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58FB8" w14:textId="77777777" w:rsidR="00632118" w:rsidRPr="00736CE2" w:rsidRDefault="005A0A7B" w:rsidP="00982263">
      <w:pPr>
        <w:pStyle w:val="IndexHeading1"/>
        <w:tabs>
          <w:tab w:val="left" w:pos="1080"/>
        </w:tabs>
        <w:spacing w:after="0" w:line="240" w:lineRule="atLeast"/>
        <w:ind w:left="1080" w:hanging="1080"/>
        <w:outlineLvl w:val="0"/>
        <w:rPr>
          <w:rFonts w:ascii="Times New Roman" w:hAnsi="Times New Roman" w:cs="Cordia New"/>
          <w:sz w:val="24"/>
          <w:szCs w:val="30"/>
          <w:cs/>
          <w:lang w:bidi="th-TH"/>
        </w:rPr>
      </w:pPr>
      <w:r>
        <w:rPr>
          <w:rFonts w:ascii="Times New Roman" w:hAnsi="Times New Roman"/>
          <w:sz w:val="24"/>
          <w:szCs w:val="24"/>
        </w:rPr>
        <w:t>Note</w:t>
      </w:r>
      <w:r>
        <w:rPr>
          <w:rFonts w:ascii="Times New Roman" w:hAnsi="Times New Roman"/>
          <w:sz w:val="24"/>
          <w:szCs w:val="24"/>
        </w:rPr>
        <w:tab/>
        <w:t>Contents</w:t>
      </w:r>
    </w:p>
    <w:p w14:paraId="34974DED" w14:textId="77777777" w:rsidR="00632118" w:rsidRPr="00736CE2" w:rsidRDefault="00632118" w:rsidP="00982263">
      <w:pPr>
        <w:pStyle w:val="IndexHeading1"/>
        <w:tabs>
          <w:tab w:val="left" w:pos="1080"/>
        </w:tabs>
        <w:spacing w:after="0" w:line="240" w:lineRule="atLeast"/>
        <w:ind w:left="1080" w:hanging="1080"/>
        <w:outlineLvl w:val="0"/>
        <w:rPr>
          <w:rFonts w:ascii="Times New Roman" w:hAnsi="Times New Roman"/>
          <w:sz w:val="24"/>
          <w:szCs w:val="24"/>
          <w:cs/>
          <w:lang w:bidi="th-TH"/>
        </w:rPr>
      </w:pPr>
    </w:p>
    <w:p w14:paraId="087FE6C6" w14:textId="77777777" w:rsidR="00DF65BB" w:rsidRPr="00736CE2"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lang w:val="en-GB" w:bidi="ar-SA"/>
        </w:rPr>
        <w:t>General information</w:t>
      </w:r>
    </w:p>
    <w:p w14:paraId="2DC4EADC" w14:textId="77777777" w:rsidR="00DF65BB" w:rsidRPr="00DF65BB"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DF65BB">
        <w:rPr>
          <w:rFonts w:ascii="Times New Roman" w:hAnsi="Times New Roman" w:cs="Times New Roman"/>
          <w:sz w:val="22"/>
          <w:szCs w:val="22"/>
        </w:rPr>
        <w:t>Basis of preparation of the financial statements</w:t>
      </w:r>
    </w:p>
    <w:p w14:paraId="7672C4D9" w14:textId="77777777" w:rsidR="00DF65BB" w:rsidRPr="00DF65BB"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DF65BB">
        <w:rPr>
          <w:rFonts w:ascii="Times New Roman" w:hAnsi="Times New Roman" w:cs="Times New Roman"/>
          <w:sz w:val="22"/>
          <w:szCs w:val="22"/>
        </w:rPr>
        <w:t>Changes in accounting policies</w:t>
      </w:r>
    </w:p>
    <w:p w14:paraId="2BF6AB40" w14:textId="77777777" w:rsidR="00DF65BB" w:rsidRPr="00736CE2"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Significant accounting policies</w:t>
      </w:r>
    </w:p>
    <w:p w14:paraId="311477D0" w14:textId="77777777" w:rsidR="00DF65BB" w:rsidRPr="00736CE2"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 xml:space="preserve">Related parties </w:t>
      </w:r>
    </w:p>
    <w:p w14:paraId="79453DED" w14:textId="77777777" w:rsidR="00DF65BB" w:rsidRPr="00736CE2"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Cash and cash equivalents</w:t>
      </w:r>
    </w:p>
    <w:p w14:paraId="7065A55B" w14:textId="77777777" w:rsidR="00DF65BB" w:rsidRPr="00736CE2"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Cordia New"/>
          <w:sz w:val="22"/>
          <w:szCs w:val="22"/>
        </w:rPr>
        <w:t>Other receivables</w:t>
      </w:r>
    </w:p>
    <w:p w14:paraId="0685826F" w14:textId="77777777" w:rsidR="00DF65BB" w:rsidRPr="00736CE2"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Inventories</w:t>
      </w:r>
    </w:p>
    <w:p w14:paraId="4AE97EDE" w14:textId="77777777" w:rsidR="00DF65BB" w:rsidRPr="00736CE2"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Investments in subsidiaries</w:t>
      </w:r>
    </w:p>
    <w:p w14:paraId="7AB4DA5E" w14:textId="77777777" w:rsidR="00DF65BB"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Property, plant and equipment</w:t>
      </w:r>
    </w:p>
    <w:p w14:paraId="072A528B" w14:textId="77777777" w:rsidR="00DF65BB"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Lease</w:t>
      </w:r>
    </w:p>
    <w:p w14:paraId="7DAD64DA" w14:textId="77777777" w:rsidR="00DF65BB" w:rsidRPr="00736CE2"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Land not used in operation</w:t>
      </w:r>
    </w:p>
    <w:p w14:paraId="0002EE8B" w14:textId="77777777" w:rsidR="00DF65BB" w:rsidRPr="0037765A"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37765A">
        <w:rPr>
          <w:rFonts w:ascii="Times New Roman" w:hAnsi="Times New Roman" w:cs="Times New Roman"/>
          <w:sz w:val="22"/>
          <w:szCs w:val="22"/>
        </w:rPr>
        <w:t>Intangible assets</w:t>
      </w:r>
    </w:p>
    <w:p w14:paraId="0B85FAFA" w14:textId="77777777" w:rsidR="00DF65BB" w:rsidRPr="00736CE2"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Interest-bearing liabilities</w:t>
      </w:r>
    </w:p>
    <w:p w14:paraId="2DFA104E" w14:textId="77777777" w:rsidR="00DF65BB" w:rsidRPr="00736CE2"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Other payables</w:t>
      </w:r>
    </w:p>
    <w:p w14:paraId="6D504C95" w14:textId="77777777" w:rsidR="00DF65BB" w:rsidRPr="00736CE2"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Provisions for employee benefits</w:t>
      </w:r>
    </w:p>
    <w:p w14:paraId="3C96E578" w14:textId="0A1C2B80" w:rsidR="00DF65BB" w:rsidRPr="00736CE2" w:rsidRDefault="00D6479A"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R</w:t>
      </w:r>
      <w:r w:rsidR="00DF65BB">
        <w:rPr>
          <w:rFonts w:ascii="Times New Roman" w:hAnsi="Times New Roman" w:cs="Times New Roman"/>
          <w:sz w:val="22"/>
          <w:szCs w:val="22"/>
        </w:rPr>
        <w:t>eserve</w:t>
      </w:r>
    </w:p>
    <w:p w14:paraId="03EDF175" w14:textId="77777777" w:rsidR="00DF65BB" w:rsidRPr="00736CE2"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Segment information and disaggregation of revenue</w:t>
      </w:r>
    </w:p>
    <w:p w14:paraId="5A54C635" w14:textId="77777777" w:rsidR="00DF65BB"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Other income</w:t>
      </w:r>
    </w:p>
    <w:p w14:paraId="0144BBA5" w14:textId="77777777" w:rsidR="00DF65BB" w:rsidRPr="0037765A"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Distribution costs</w:t>
      </w:r>
    </w:p>
    <w:p w14:paraId="44DF5AFE" w14:textId="77777777" w:rsidR="00DF65BB" w:rsidRPr="00736CE2"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Administrative expenses</w:t>
      </w:r>
    </w:p>
    <w:p w14:paraId="47B2A900" w14:textId="77777777" w:rsidR="00DF65BB"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Employee benefit expenses</w:t>
      </w:r>
    </w:p>
    <w:p w14:paraId="2C0A4B6E" w14:textId="77777777" w:rsidR="00DF65BB" w:rsidRPr="0037765A"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Expenses by nature</w:t>
      </w:r>
    </w:p>
    <w:p w14:paraId="21FC7A0D" w14:textId="77777777" w:rsidR="00DF65BB" w:rsidRPr="00736CE2"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Income tax expense</w:t>
      </w:r>
    </w:p>
    <w:p w14:paraId="6DE31C50" w14:textId="77777777" w:rsidR="00DF65BB" w:rsidRPr="00736CE2"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Promotional privileges</w:t>
      </w:r>
    </w:p>
    <w:p w14:paraId="3CC20FDD" w14:textId="77777777" w:rsidR="00DF65BB" w:rsidRPr="00736CE2"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Basic earnings (loss) per share</w:t>
      </w:r>
    </w:p>
    <w:p w14:paraId="7BE77337" w14:textId="77777777" w:rsidR="00DF65BB"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Dividends</w:t>
      </w:r>
    </w:p>
    <w:p w14:paraId="793BEE54" w14:textId="77777777" w:rsidR="00DF65BB"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Financial instruments</w:t>
      </w:r>
    </w:p>
    <w:p w14:paraId="0B32F558" w14:textId="77777777" w:rsidR="00DF65BB"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Capital management</w:t>
      </w:r>
    </w:p>
    <w:p w14:paraId="3CFAE8F1" w14:textId="77777777" w:rsidR="00DF65BB" w:rsidRPr="00736CE2"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Lawsuit</w:t>
      </w:r>
    </w:p>
    <w:p w14:paraId="00C73355" w14:textId="77777777" w:rsidR="00DF65BB"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Commitments with non-related parties</w:t>
      </w:r>
    </w:p>
    <w:p w14:paraId="7508E5D2" w14:textId="68A9827D" w:rsidR="00DF65BB" w:rsidRDefault="00DF65BB" w:rsidP="00DF65BB">
      <w:pPr>
        <w:pStyle w:val="ListBullet2"/>
        <w:numPr>
          <w:ilvl w:val="0"/>
          <w:numId w:val="2"/>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 xml:space="preserve">Events after </w:t>
      </w:r>
      <w:r w:rsidR="004C7C12">
        <w:rPr>
          <w:rFonts w:ascii="Times New Roman" w:hAnsi="Times New Roman"/>
          <w:sz w:val="22"/>
          <w:szCs w:val="28"/>
        </w:rPr>
        <w:t xml:space="preserve">the </w:t>
      </w:r>
      <w:r>
        <w:rPr>
          <w:rFonts w:ascii="Times New Roman" w:hAnsi="Times New Roman" w:cs="Times New Roman"/>
          <w:sz w:val="22"/>
          <w:szCs w:val="22"/>
        </w:rPr>
        <w:t>reporting period</w:t>
      </w:r>
    </w:p>
    <w:p w14:paraId="221543F8" w14:textId="0158AAD2" w:rsidR="00C40B3C" w:rsidRPr="00736CE2" w:rsidRDefault="00C40B3C" w:rsidP="002F506D">
      <w:pPr>
        <w:pStyle w:val="ListBullet2"/>
        <w:numPr>
          <w:ilvl w:val="0"/>
          <w:numId w:val="0"/>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Pr>
          <w:rFonts w:ascii="Times New Roman" w:hAnsi="Times New Roman" w:cs="Times New Roman"/>
          <w:sz w:val="22"/>
          <w:szCs w:val="22"/>
        </w:rPr>
      </w:pPr>
    </w:p>
    <w:p w14:paraId="24DD3C84" w14:textId="77777777" w:rsidR="00DA3FB3" w:rsidRDefault="00DA3FB3"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56674900" w14:textId="77777777" w:rsidR="00DA3FB3" w:rsidRPr="00DA3FB3" w:rsidRDefault="00DA3FB3" w:rsidP="00DA3FB3">
      <w:pPr>
        <w:rPr>
          <w:rFonts w:ascii="Times New Roman" w:hAnsi="Times New Roman" w:cs="Times New Roman"/>
        </w:rPr>
      </w:pPr>
    </w:p>
    <w:p w14:paraId="536875EB" w14:textId="77777777" w:rsidR="00DA3FB3" w:rsidRPr="00DA3FB3" w:rsidRDefault="00DA3FB3" w:rsidP="00DA3FB3">
      <w:pPr>
        <w:rPr>
          <w:rFonts w:ascii="Times New Roman" w:hAnsi="Times New Roman" w:cs="Times New Roman"/>
        </w:rPr>
      </w:pPr>
    </w:p>
    <w:p w14:paraId="698087F1" w14:textId="77777777" w:rsidR="00DA3FB3" w:rsidRPr="00DA3FB3" w:rsidRDefault="00DA3FB3" w:rsidP="00DA3FB3">
      <w:pPr>
        <w:rPr>
          <w:rFonts w:ascii="Times New Roman" w:hAnsi="Times New Roman" w:cs="Times New Roman"/>
        </w:rPr>
      </w:pPr>
    </w:p>
    <w:p w14:paraId="02EC2503" w14:textId="77777777" w:rsidR="00DA3FB3" w:rsidRPr="00DA3FB3" w:rsidRDefault="00DA3FB3" w:rsidP="00DA3FB3">
      <w:pPr>
        <w:rPr>
          <w:rFonts w:ascii="Times New Roman" w:hAnsi="Times New Roman" w:cs="Times New Roman"/>
        </w:rPr>
      </w:pPr>
    </w:p>
    <w:p w14:paraId="38548C41" w14:textId="77777777" w:rsidR="00DA3FB3" w:rsidRPr="00DA3FB3" w:rsidRDefault="00DA3FB3" w:rsidP="00DA3FB3">
      <w:pPr>
        <w:rPr>
          <w:rFonts w:ascii="Times New Roman" w:hAnsi="Times New Roman" w:cs="Times New Roman"/>
        </w:rPr>
      </w:pPr>
    </w:p>
    <w:p w14:paraId="1E955AE1" w14:textId="77777777" w:rsidR="00DA3FB3" w:rsidRPr="00DA3FB3" w:rsidRDefault="00DA3FB3" w:rsidP="00DA3FB3">
      <w:pPr>
        <w:rPr>
          <w:rFonts w:ascii="Times New Roman" w:hAnsi="Times New Roman" w:cs="Times New Roman"/>
        </w:rPr>
      </w:pPr>
    </w:p>
    <w:p w14:paraId="62CC3C3C" w14:textId="77777777" w:rsidR="00DA3FB3" w:rsidRPr="00DA3FB3" w:rsidRDefault="00DA3FB3" w:rsidP="00DA3FB3">
      <w:pPr>
        <w:rPr>
          <w:rFonts w:ascii="Times New Roman" w:hAnsi="Times New Roman" w:cs="Times New Roman"/>
        </w:rPr>
      </w:pPr>
    </w:p>
    <w:p w14:paraId="502FA31C" w14:textId="77777777" w:rsidR="00DA3FB3" w:rsidRPr="00DA3FB3" w:rsidRDefault="00DA3FB3" w:rsidP="00DA3FB3">
      <w:pPr>
        <w:rPr>
          <w:rFonts w:ascii="Times New Roman" w:hAnsi="Times New Roman" w:cs="Times New Roman"/>
        </w:rPr>
      </w:pPr>
    </w:p>
    <w:p w14:paraId="4E9156CB" w14:textId="77777777" w:rsidR="00DA3FB3" w:rsidRPr="00DA3FB3" w:rsidRDefault="00DA3FB3" w:rsidP="00DA3FB3">
      <w:pPr>
        <w:rPr>
          <w:rFonts w:ascii="Times New Roman" w:hAnsi="Times New Roman" w:cs="Times New Roman"/>
        </w:rPr>
      </w:pPr>
    </w:p>
    <w:p w14:paraId="38BB799F" w14:textId="77777777" w:rsidR="00DA3FB3" w:rsidRPr="00DA3FB3" w:rsidRDefault="00DA3FB3" w:rsidP="00DA3FB3">
      <w:pPr>
        <w:rPr>
          <w:rFonts w:ascii="Times New Roman" w:hAnsi="Times New Roman" w:cs="Times New Roman"/>
        </w:rPr>
      </w:pPr>
    </w:p>
    <w:p w14:paraId="0B35945E" w14:textId="77777777" w:rsidR="00DA3FB3" w:rsidRPr="00DA3FB3" w:rsidRDefault="00DA3FB3" w:rsidP="00DA3FB3">
      <w:pPr>
        <w:rPr>
          <w:rFonts w:ascii="Times New Roman" w:hAnsi="Times New Roman" w:cs="Times New Roman"/>
        </w:rPr>
      </w:pPr>
    </w:p>
    <w:p w14:paraId="21899831" w14:textId="77777777" w:rsidR="00DA3FB3" w:rsidRPr="00DA3FB3" w:rsidRDefault="00DA3FB3" w:rsidP="00DA3FB3">
      <w:pPr>
        <w:rPr>
          <w:rFonts w:ascii="Times New Roman" w:hAnsi="Times New Roman" w:cs="Times New Roman"/>
        </w:rPr>
      </w:pPr>
    </w:p>
    <w:p w14:paraId="36A05290" w14:textId="77777777" w:rsidR="00DA3FB3" w:rsidRPr="00DA3FB3" w:rsidRDefault="00DA3FB3" w:rsidP="00DA3FB3">
      <w:pPr>
        <w:rPr>
          <w:rFonts w:ascii="Times New Roman" w:hAnsi="Times New Roman" w:cs="Times New Roman"/>
        </w:rPr>
      </w:pPr>
    </w:p>
    <w:p w14:paraId="3F8C3215" w14:textId="77777777" w:rsidR="00DA3FB3" w:rsidRPr="00DA3FB3" w:rsidRDefault="00DA3FB3" w:rsidP="00DA3FB3">
      <w:pPr>
        <w:rPr>
          <w:rFonts w:ascii="Times New Roman" w:hAnsi="Times New Roman" w:cs="Times New Roman"/>
        </w:rPr>
      </w:pPr>
    </w:p>
    <w:p w14:paraId="006A2C52" w14:textId="77777777" w:rsidR="00DA3FB3" w:rsidRPr="00DA3FB3" w:rsidRDefault="00DA3FB3" w:rsidP="00DA3FB3">
      <w:pPr>
        <w:rPr>
          <w:rFonts w:ascii="Times New Roman" w:hAnsi="Times New Roman" w:cs="Times New Roman"/>
        </w:rPr>
      </w:pPr>
    </w:p>
    <w:p w14:paraId="0432ED5B" w14:textId="77777777" w:rsidR="00DA3FB3" w:rsidRPr="00DA3FB3" w:rsidRDefault="00DA3FB3" w:rsidP="00DA3FB3">
      <w:pPr>
        <w:rPr>
          <w:rFonts w:ascii="Times New Roman" w:hAnsi="Times New Roman" w:cs="Times New Roman"/>
        </w:rPr>
      </w:pPr>
    </w:p>
    <w:p w14:paraId="3529F52B" w14:textId="77777777" w:rsidR="00DA3FB3" w:rsidRDefault="00DA3FB3" w:rsidP="00DA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rPr>
      </w:pPr>
    </w:p>
    <w:p w14:paraId="5F3A18D8" w14:textId="77777777" w:rsidR="00DF65BB" w:rsidRPr="00736CE2" w:rsidRDefault="005A0A7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A3FB3">
        <w:rPr>
          <w:rFonts w:ascii="Times New Roman" w:hAnsi="Times New Roman" w:cs="Times New Roman"/>
        </w:rPr>
        <w:br w:type="page"/>
      </w:r>
      <w:r w:rsidR="00DF65BB">
        <w:rPr>
          <w:rFonts w:ascii="Times New Roman" w:hAnsi="Times New Roman" w:cs="Times New Roman"/>
          <w:sz w:val="22"/>
          <w:szCs w:val="22"/>
        </w:rPr>
        <w:lastRenderedPageBreak/>
        <w:t>These notes form an integral part of the financial statements.</w:t>
      </w:r>
    </w:p>
    <w:p w14:paraId="52D810E7" w14:textId="77777777" w:rsidR="00DF65BB" w:rsidRPr="00D4604D"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0"/>
        <w:rPr>
          <w:rFonts w:ascii="Times New Roman" w:hAnsi="Times New Roman" w:cs="Times New Roman"/>
          <w:sz w:val="20"/>
          <w:szCs w:val="20"/>
        </w:rPr>
      </w:pPr>
    </w:p>
    <w:p w14:paraId="460D401D"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DF65BB">
        <w:rPr>
          <w:rFonts w:ascii="Times New Roman" w:hAnsi="Times New Roman" w:cs="Times New Roman"/>
          <w:sz w:val="22"/>
          <w:szCs w:val="22"/>
        </w:rPr>
        <w:t xml:space="preserve">The financial statements were approved and authorised for issue by the Board of Directors on </w:t>
      </w:r>
      <w:r w:rsidRPr="00DF65BB">
        <w:rPr>
          <w:rFonts w:ascii="Times New Roman" w:hAnsi="Times New Roman" w:cstheme="minorBidi"/>
          <w:sz w:val="22"/>
          <w:szCs w:val="22"/>
        </w:rPr>
        <w:t>2 April</w:t>
      </w:r>
      <w:r w:rsidRPr="00DF65BB">
        <w:rPr>
          <w:rFonts w:ascii="Times New Roman" w:hAnsi="Times New Roman" w:cs="Times New Roman"/>
          <w:sz w:val="22"/>
          <w:szCs w:val="22"/>
        </w:rPr>
        <w:t xml:space="preserve"> 2021.</w:t>
      </w:r>
      <w:r>
        <w:rPr>
          <w:rFonts w:ascii="Times New Roman" w:hAnsi="Times New Roman" w:cs="Times New Roman"/>
          <w:sz w:val="22"/>
          <w:szCs w:val="22"/>
        </w:rPr>
        <w:t xml:space="preserve"> </w:t>
      </w:r>
    </w:p>
    <w:p w14:paraId="05617C58" w14:textId="77777777" w:rsidR="00DF65BB" w:rsidRPr="00D4604D"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rPr>
      </w:pPr>
    </w:p>
    <w:p w14:paraId="07EBED5A" w14:textId="77777777" w:rsidR="00DF65BB" w:rsidRPr="00736CE2" w:rsidRDefault="00DF65BB" w:rsidP="00DF65BB">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1</w:t>
      </w:r>
      <w:r>
        <w:rPr>
          <w:rFonts w:ascii="Times New Roman" w:hAnsi="Times New Roman" w:cs="Times New Roman"/>
          <w:sz w:val="24"/>
          <w:szCs w:val="24"/>
        </w:rPr>
        <w:tab/>
      </w:r>
      <w:r>
        <w:rPr>
          <w:rFonts w:ascii="Times New Roman" w:hAnsi="Times New Roman" w:cs="Times New Roman"/>
          <w:b/>
          <w:bCs/>
          <w:sz w:val="24"/>
          <w:szCs w:val="24"/>
        </w:rPr>
        <w:t>General information</w:t>
      </w:r>
    </w:p>
    <w:p w14:paraId="00FD3DB6" w14:textId="77777777" w:rsidR="00DF65BB" w:rsidRPr="00D4604D" w:rsidRDefault="00DF65BB" w:rsidP="00DF65BB">
      <w:pPr>
        <w:pStyle w:val="block"/>
        <w:spacing w:after="0" w:line="240" w:lineRule="atLeast"/>
        <w:ind w:left="540"/>
        <w:jc w:val="both"/>
        <w:rPr>
          <w:rFonts w:ascii="Times New Roman" w:hAnsi="Times New Roman"/>
          <w:sz w:val="20"/>
          <w:szCs w:val="18"/>
          <w:lang w:val="en-US"/>
        </w:rPr>
      </w:pPr>
    </w:p>
    <w:p w14:paraId="0E352272" w14:textId="77777777" w:rsidR="00DF65BB" w:rsidRPr="008659A0"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8659A0">
        <w:rPr>
          <w:rFonts w:ascii="Times New Roman" w:hAnsi="Times New Roman" w:cs="Times New Roman"/>
          <w:sz w:val="22"/>
          <w:szCs w:val="22"/>
        </w:rPr>
        <w:t xml:space="preserve">Ubon Bio Ethanol </w:t>
      </w:r>
      <w:r>
        <w:rPr>
          <w:rFonts w:ascii="Times New Roman" w:hAnsi="Times New Roman" w:cs="Times New Roman"/>
          <w:sz w:val="22"/>
          <w:szCs w:val="22"/>
        </w:rPr>
        <w:t xml:space="preserve">Public </w:t>
      </w:r>
      <w:r w:rsidRPr="008659A0">
        <w:rPr>
          <w:rFonts w:ascii="Times New Roman" w:hAnsi="Times New Roman" w:cs="Times New Roman"/>
          <w:sz w:val="22"/>
          <w:szCs w:val="22"/>
        </w:rPr>
        <w:t xml:space="preserve">Company Limited, the “Company”, is incorporated in Thailand </w:t>
      </w:r>
      <w:r>
        <w:rPr>
          <w:rFonts w:ascii="Times New Roman" w:hAnsi="Times New Roman" w:cs="Times New Roman"/>
          <w:sz w:val="22"/>
          <w:szCs w:val="22"/>
        </w:rPr>
        <w:t xml:space="preserve">on 26 July 2007 </w:t>
      </w:r>
      <w:r w:rsidRPr="008659A0">
        <w:rPr>
          <w:rFonts w:ascii="Times New Roman" w:hAnsi="Times New Roman" w:cs="Times New Roman"/>
          <w:sz w:val="22"/>
          <w:szCs w:val="22"/>
        </w:rPr>
        <w:t>and has its registered offices as follows:</w:t>
      </w:r>
    </w:p>
    <w:p w14:paraId="27773327" w14:textId="77777777" w:rsidR="00DF65BB" w:rsidRPr="00D4604D"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0"/>
          <w:szCs w:val="20"/>
        </w:rPr>
      </w:pPr>
    </w:p>
    <w:tbl>
      <w:tblPr>
        <w:tblW w:w="9072" w:type="dxa"/>
        <w:tblInd w:w="558" w:type="dxa"/>
        <w:tblLook w:val="0000" w:firstRow="0" w:lastRow="0" w:firstColumn="0" w:lastColumn="0" w:noHBand="0" w:noVBand="0"/>
      </w:tblPr>
      <w:tblGrid>
        <w:gridCol w:w="2340"/>
        <w:gridCol w:w="360"/>
        <w:gridCol w:w="6372"/>
      </w:tblGrid>
      <w:tr w:rsidR="00DF65BB" w:rsidRPr="008659A0" w14:paraId="4EBA2D12" w14:textId="77777777" w:rsidTr="00FF3B43">
        <w:trPr>
          <w:trHeight w:val="315"/>
        </w:trPr>
        <w:tc>
          <w:tcPr>
            <w:tcW w:w="2340" w:type="dxa"/>
            <w:tcBorders>
              <w:top w:val="nil"/>
              <w:left w:val="nil"/>
              <w:bottom w:val="nil"/>
              <w:right w:val="nil"/>
            </w:tcBorders>
            <w:noWrap/>
            <w:vAlign w:val="bottom"/>
          </w:tcPr>
          <w:p w14:paraId="22F225F1"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59A0">
              <w:rPr>
                <w:rFonts w:ascii="Times New Roman" w:hAnsi="Times New Roman" w:cs="Times New Roman"/>
                <w:sz w:val="22"/>
                <w:szCs w:val="22"/>
              </w:rPr>
              <w:t>Head office</w:t>
            </w:r>
          </w:p>
        </w:tc>
        <w:tc>
          <w:tcPr>
            <w:tcW w:w="360" w:type="dxa"/>
            <w:tcBorders>
              <w:top w:val="nil"/>
              <w:left w:val="nil"/>
              <w:bottom w:val="nil"/>
              <w:right w:val="nil"/>
            </w:tcBorders>
            <w:noWrap/>
            <w:vAlign w:val="bottom"/>
          </w:tcPr>
          <w:p w14:paraId="3EA64450"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59A0">
              <w:rPr>
                <w:rFonts w:ascii="Times New Roman" w:hAnsi="Times New Roman" w:cs="Times New Roman"/>
                <w:sz w:val="22"/>
                <w:szCs w:val="22"/>
              </w:rPr>
              <w:t xml:space="preserve">: </w:t>
            </w:r>
          </w:p>
        </w:tc>
        <w:tc>
          <w:tcPr>
            <w:tcW w:w="6372" w:type="dxa"/>
            <w:tcBorders>
              <w:top w:val="nil"/>
              <w:left w:val="nil"/>
              <w:bottom w:val="nil"/>
              <w:right w:val="nil"/>
            </w:tcBorders>
            <w:noWrap/>
            <w:vAlign w:val="bottom"/>
          </w:tcPr>
          <w:p w14:paraId="0B978446"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59A0">
              <w:rPr>
                <w:rFonts w:ascii="Times New Roman" w:hAnsi="Times New Roman" w:cs="Times New Roman"/>
                <w:sz w:val="22"/>
                <w:szCs w:val="22"/>
              </w:rPr>
              <w:t>333 Moo 9 Nadee Sub district, Nayia District, Ubon Ratchathani</w:t>
            </w:r>
          </w:p>
        </w:tc>
      </w:tr>
      <w:tr w:rsidR="00DF65BB" w:rsidRPr="008659A0" w14:paraId="6EA17B52" w14:textId="77777777" w:rsidTr="00FF3B43">
        <w:trPr>
          <w:trHeight w:val="315"/>
        </w:trPr>
        <w:tc>
          <w:tcPr>
            <w:tcW w:w="2340" w:type="dxa"/>
            <w:tcBorders>
              <w:top w:val="nil"/>
              <w:left w:val="nil"/>
              <w:bottom w:val="nil"/>
              <w:right w:val="nil"/>
            </w:tcBorders>
            <w:noWrap/>
            <w:vAlign w:val="bottom"/>
          </w:tcPr>
          <w:p w14:paraId="575FFBDB"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60" w:type="dxa"/>
            <w:tcBorders>
              <w:top w:val="nil"/>
              <w:left w:val="nil"/>
              <w:bottom w:val="nil"/>
              <w:right w:val="nil"/>
            </w:tcBorders>
            <w:noWrap/>
            <w:vAlign w:val="bottom"/>
          </w:tcPr>
          <w:p w14:paraId="184DE51D"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2" w:type="dxa"/>
            <w:tcBorders>
              <w:top w:val="nil"/>
              <w:left w:val="nil"/>
              <w:bottom w:val="nil"/>
              <w:right w:val="nil"/>
            </w:tcBorders>
            <w:noWrap/>
            <w:vAlign w:val="bottom"/>
          </w:tcPr>
          <w:p w14:paraId="7F5B5A3B"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F65BB" w:rsidRPr="008659A0" w14:paraId="3ABBFC2F" w14:textId="77777777" w:rsidTr="00FF3B43">
        <w:trPr>
          <w:trHeight w:val="240"/>
        </w:trPr>
        <w:tc>
          <w:tcPr>
            <w:tcW w:w="2340" w:type="dxa"/>
            <w:tcBorders>
              <w:top w:val="nil"/>
              <w:left w:val="nil"/>
              <w:bottom w:val="nil"/>
              <w:right w:val="nil"/>
            </w:tcBorders>
            <w:noWrap/>
            <w:vAlign w:val="bottom"/>
          </w:tcPr>
          <w:p w14:paraId="4404FC97"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59A0">
              <w:rPr>
                <w:rFonts w:ascii="Times New Roman" w:hAnsi="Times New Roman" w:cs="Times New Roman"/>
                <w:sz w:val="22"/>
                <w:szCs w:val="22"/>
              </w:rPr>
              <w:t>Branch 1</w:t>
            </w:r>
          </w:p>
        </w:tc>
        <w:tc>
          <w:tcPr>
            <w:tcW w:w="360" w:type="dxa"/>
            <w:tcBorders>
              <w:top w:val="nil"/>
              <w:left w:val="nil"/>
              <w:bottom w:val="nil"/>
              <w:right w:val="nil"/>
            </w:tcBorders>
            <w:noWrap/>
            <w:vAlign w:val="bottom"/>
          </w:tcPr>
          <w:p w14:paraId="0E5AF3D1"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59A0">
              <w:rPr>
                <w:rFonts w:ascii="Times New Roman" w:hAnsi="Times New Roman" w:cs="Times New Roman"/>
                <w:sz w:val="22"/>
                <w:szCs w:val="22"/>
              </w:rPr>
              <w:t>:</w:t>
            </w:r>
          </w:p>
        </w:tc>
        <w:tc>
          <w:tcPr>
            <w:tcW w:w="6372" w:type="dxa"/>
            <w:tcBorders>
              <w:top w:val="nil"/>
              <w:left w:val="nil"/>
              <w:bottom w:val="nil"/>
              <w:right w:val="nil"/>
            </w:tcBorders>
            <w:noWrap/>
            <w:vAlign w:val="bottom"/>
          </w:tcPr>
          <w:p w14:paraId="52484CED"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22"/>
                <w:szCs w:val="22"/>
              </w:rPr>
            </w:pPr>
            <w:r w:rsidRPr="008659A0">
              <w:rPr>
                <w:rFonts w:ascii="Times New Roman" w:hAnsi="Times New Roman" w:cs="Times New Roman"/>
                <w:spacing w:val="-4"/>
                <w:sz w:val="22"/>
                <w:szCs w:val="22"/>
              </w:rPr>
              <w:t>222 Moo 1 Nakao Sub district, Namyuen District, Ubon Ratchathani</w:t>
            </w:r>
          </w:p>
        </w:tc>
      </w:tr>
      <w:tr w:rsidR="00DF65BB" w:rsidRPr="008659A0" w14:paraId="323428B5" w14:textId="77777777" w:rsidTr="00FF3B43">
        <w:trPr>
          <w:trHeight w:val="240"/>
        </w:trPr>
        <w:tc>
          <w:tcPr>
            <w:tcW w:w="2340" w:type="dxa"/>
            <w:tcBorders>
              <w:top w:val="nil"/>
              <w:left w:val="nil"/>
              <w:bottom w:val="nil"/>
              <w:right w:val="nil"/>
            </w:tcBorders>
            <w:noWrap/>
            <w:vAlign w:val="bottom"/>
          </w:tcPr>
          <w:p w14:paraId="58C679FA"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360" w:type="dxa"/>
            <w:tcBorders>
              <w:top w:val="nil"/>
              <w:left w:val="nil"/>
              <w:bottom w:val="nil"/>
              <w:right w:val="nil"/>
            </w:tcBorders>
            <w:noWrap/>
            <w:vAlign w:val="bottom"/>
          </w:tcPr>
          <w:p w14:paraId="51426308"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72" w:type="dxa"/>
            <w:tcBorders>
              <w:top w:val="nil"/>
              <w:left w:val="nil"/>
              <w:bottom w:val="nil"/>
              <w:right w:val="nil"/>
            </w:tcBorders>
            <w:noWrap/>
            <w:vAlign w:val="bottom"/>
          </w:tcPr>
          <w:p w14:paraId="7ADE035E"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F65BB" w:rsidRPr="008659A0" w14:paraId="4BC4B280" w14:textId="77777777" w:rsidTr="00FF3B43">
        <w:trPr>
          <w:trHeight w:val="240"/>
        </w:trPr>
        <w:tc>
          <w:tcPr>
            <w:tcW w:w="2340" w:type="dxa"/>
            <w:tcBorders>
              <w:top w:val="nil"/>
              <w:left w:val="nil"/>
              <w:bottom w:val="nil"/>
              <w:right w:val="nil"/>
            </w:tcBorders>
            <w:noWrap/>
            <w:vAlign w:val="bottom"/>
          </w:tcPr>
          <w:p w14:paraId="160A6F77"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8659A0">
              <w:rPr>
                <w:rFonts w:ascii="Times New Roman" w:hAnsi="Times New Roman" w:cs="Times New Roman"/>
                <w:sz w:val="22"/>
                <w:szCs w:val="22"/>
              </w:rPr>
              <w:t>Branch 2</w:t>
            </w:r>
          </w:p>
        </w:tc>
        <w:tc>
          <w:tcPr>
            <w:tcW w:w="360" w:type="dxa"/>
            <w:tcBorders>
              <w:top w:val="nil"/>
              <w:left w:val="nil"/>
              <w:bottom w:val="nil"/>
              <w:right w:val="nil"/>
            </w:tcBorders>
            <w:noWrap/>
            <w:vAlign w:val="bottom"/>
          </w:tcPr>
          <w:p w14:paraId="2962D530"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59A0">
              <w:rPr>
                <w:rFonts w:ascii="Times New Roman" w:hAnsi="Times New Roman" w:cs="Times New Roman"/>
                <w:sz w:val="22"/>
                <w:szCs w:val="22"/>
              </w:rPr>
              <w:t>:</w:t>
            </w:r>
          </w:p>
        </w:tc>
        <w:tc>
          <w:tcPr>
            <w:tcW w:w="6372" w:type="dxa"/>
            <w:tcBorders>
              <w:top w:val="nil"/>
              <w:left w:val="nil"/>
              <w:bottom w:val="nil"/>
              <w:right w:val="nil"/>
            </w:tcBorders>
            <w:noWrap/>
            <w:vAlign w:val="bottom"/>
          </w:tcPr>
          <w:p w14:paraId="4F996BAD"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59A0">
              <w:rPr>
                <w:rFonts w:ascii="Times New Roman" w:hAnsi="Times New Roman" w:cs="Times New Roman"/>
                <w:sz w:val="22"/>
                <w:szCs w:val="22"/>
              </w:rPr>
              <w:t>123</w:t>
            </w:r>
            <w:r w:rsidRPr="008659A0">
              <w:rPr>
                <w:rFonts w:ascii="Times New Roman" w:hAnsi="Times New Roman" w:cs="Times New Roman"/>
                <w:sz w:val="22"/>
                <w:szCs w:val="22"/>
                <w:cs/>
              </w:rPr>
              <w:t xml:space="preserve"> </w:t>
            </w:r>
            <w:r w:rsidRPr="008659A0">
              <w:rPr>
                <w:rFonts w:ascii="Times New Roman" w:hAnsi="Times New Roman" w:cs="Times New Roman"/>
                <w:sz w:val="22"/>
                <w:szCs w:val="22"/>
              </w:rPr>
              <w:t>Room 2105, Sun Tower Building</w:t>
            </w:r>
            <w:r>
              <w:rPr>
                <w:rFonts w:ascii="Times New Roman" w:hAnsi="Times New Roman" w:cs="Times New Roman"/>
                <w:sz w:val="22"/>
                <w:szCs w:val="22"/>
              </w:rPr>
              <w:t xml:space="preserve"> A</w:t>
            </w:r>
            <w:r w:rsidRPr="008659A0">
              <w:rPr>
                <w:rFonts w:ascii="Times New Roman" w:hAnsi="Times New Roman" w:cs="Times New Roman"/>
                <w:sz w:val="22"/>
                <w:szCs w:val="22"/>
              </w:rPr>
              <w:t>, 21</w:t>
            </w:r>
            <w:r w:rsidRPr="008659A0">
              <w:rPr>
                <w:rFonts w:ascii="Times New Roman" w:hAnsi="Times New Roman" w:cs="Times New Roman"/>
                <w:sz w:val="22"/>
                <w:szCs w:val="22"/>
                <w:vertAlign w:val="superscript"/>
              </w:rPr>
              <w:t>st</w:t>
            </w:r>
            <w:r w:rsidRPr="008659A0">
              <w:rPr>
                <w:rFonts w:ascii="Times New Roman" w:hAnsi="Times New Roman" w:cs="Times New Roman"/>
                <w:sz w:val="22"/>
                <w:szCs w:val="22"/>
              </w:rPr>
              <w:t xml:space="preserve"> Floor, Vibhavadi </w:t>
            </w:r>
          </w:p>
        </w:tc>
      </w:tr>
      <w:tr w:rsidR="00DF65BB" w:rsidRPr="008659A0" w14:paraId="15F93F7D" w14:textId="77777777" w:rsidTr="00FF3B43">
        <w:trPr>
          <w:trHeight w:val="240"/>
        </w:trPr>
        <w:tc>
          <w:tcPr>
            <w:tcW w:w="2340" w:type="dxa"/>
            <w:tcBorders>
              <w:top w:val="nil"/>
              <w:left w:val="nil"/>
              <w:bottom w:val="nil"/>
              <w:right w:val="nil"/>
            </w:tcBorders>
            <w:noWrap/>
            <w:vAlign w:val="bottom"/>
          </w:tcPr>
          <w:p w14:paraId="5400AC7E"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cs/>
              </w:rPr>
            </w:pPr>
          </w:p>
        </w:tc>
        <w:tc>
          <w:tcPr>
            <w:tcW w:w="360" w:type="dxa"/>
            <w:tcBorders>
              <w:top w:val="nil"/>
              <w:left w:val="nil"/>
              <w:bottom w:val="nil"/>
              <w:right w:val="nil"/>
            </w:tcBorders>
            <w:noWrap/>
            <w:vAlign w:val="bottom"/>
          </w:tcPr>
          <w:p w14:paraId="38E64F5E"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p>
        </w:tc>
        <w:tc>
          <w:tcPr>
            <w:tcW w:w="6372" w:type="dxa"/>
            <w:tcBorders>
              <w:top w:val="nil"/>
              <w:left w:val="nil"/>
              <w:bottom w:val="nil"/>
              <w:right w:val="nil"/>
            </w:tcBorders>
            <w:noWrap/>
            <w:vAlign w:val="bottom"/>
          </w:tcPr>
          <w:p w14:paraId="767F8AB5" w14:textId="77777777" w:rsidR="00DF65BB" w:rsidRPr="008659A0"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r w:rsidRPr="008659A0">
              <w:rPr>
                <w:rFonts w:ascii="Times New Roman" w:hAnsi="Times New Roman" w:cs="Times New Roman"/>
                <w:sz w:val="22"/>
                <w:szCs w:val="22"/>
              </w:rPr>
              <w:t>Rangsit Road, Kwang Chomphon,</w:t>
            </w:r>
            <w:r w:rsidRPr="008659A0">
              <w:rPr>
                <w:rFonts w:ascii="Times New Roman" w:hAnsi="Times New Roman" w:cs="Times New Roman"/>
                <w:sz w:val="22"/>
                <w:szCs w:val="22"/>
                <w:cs/>
              </w:rPr>
              <w:t xml:space="preserve"> </w:t>
            </w:r>
            <w:r w:rsidRPr="008659A0">
              <w:rPr>
                <w:rFonts w:ascii="Times New Roman" w:hAnsi="Times New Roman" w:cs="Times New Roman"/>
                <w:sz w:val="22"/>
                <w:szCs w:val="22"/>
              </w:rPr>
              <w:t>Khet Chatuchak, Bangkok</w:t>
            </w:r>
          </w:p>
        </w:tc>
      </w:tr>
    </w:tbl>
    <w:p w14:paraId="16054A19" w14:textId="77777777" w:rsidR="00DF65BB" w:rsidRPr="00D4604D"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6"/>
          <w:szCs w:val="16"/>
        </w:rPr>
      </w:pPr>
    </w:p>
    <w:p w14:paraId="63F85096" w14:textId="77777777" w:rsidR="00DF65BB" w:rsidRPr="00366A2A"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366A2A">
        <w:rPr>
          <w:rFonts w:ascii="Times New Roman" w:hAnsi="Times New Roman" w:cs="Times New Roman"/>
          <w:sz w:val="22"/>
          <w:szCs w:val="22"/>
        </w:rPr>
        <w:t xml:space="preserve">The Company’s major shareholders during the </w:t>
      </w:r>
      <w:r>
        <w:rPr>
          <w:rFonts w:ascii="Times New Roman" w:hAnsi="Times New Roman" w:cs="Times New Roman"/>
          <w:sz w:val="22"/>
          <w:szCs w:val="22"/>
        </w:rPr>
        <w:t>financial year</w:t>
      </w:r>
      <w:r w:rsidRPr="00366A2A">
        <w:rPr>
          <w:rFonts w:ascii="Times New Roman" w:hAnsi="Times New Roman" w:cs="Times New Roman"/>
          <w:sz w:val="22"/>
          <w:szCs w:val="22"/>
        </w:rPr>
        <w:t xml:space="preserve"> were Thaioil Ethanol Company Limited (21.28% shareholding), BBGI </w:t>
      </w:r>
      <w:r>
        <w:rPr>
          <w:rFonts w:ascii="Times New Roman" w:hAnsi="Times New Roman" w:cs="Times New Roman"/>
          <w:sz w:val="22"/>
          <w:szCs w:val="22"/>
        </w:rPr>
        <w:t xml:space="preserve">Public </w:t>
      </w:r>
      <w:r w:rsidRPr="00366A2A">
        <w:rPr>
          <w:rFonts w:ascii="Times New Roman" w:hAnsi="Times New Roman" w:cs="Times New Roman"/>
          <w:sz w:val="22"/>
          <w:szCs w:val="22"/>
        </w:rPr>
        <w:t>Company Limited (21.28% shareholding), STK Capital Company Limited (20.00% shareholding) and K Plus Holding Company Limited (17.90% shareholding). These companies were incorporated in Thailand.</w:t>
      </w:r>
    </w:p>
    <w:p w14:paraId="48386A7A" w14:textId="77777777" w:rsidR="00DF65BB" w:rsidRPr="00D4604D"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0"/>
          <w:szCs w:val="20"/>
        </w:rPr>
      </w:pPr>
    </w:p>
    <w:p w14:paraId="375997F2" w14:textId="4A806BB0" w:rsidR="00DF65BB" w:rsidRPr="00366A2A"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366A2A">
        <w:rPr>
          <w:rFonts w:ascii="Times New Roman" w:hAnsi="Times New Roman" w:cs="Times New Roman"/>
          <w:sz w:val="22"/>
          <w:szCs w:val="22"/>
        </w:rPr>
        <w:t xml:space="preserve">At the annual general meeting of shareholders of the Company held on 9 April 2018, the shareholder approved the conversion </w:t>
      </w:r>
      <w:r w:rsidR="004C7C12">
        <w:rPr>
          <w:rFonts w:ascii="Times New Roman" w:hAnsi="Times New Roman" w:cs="Times New Roman"/>
          <w:sz w:val="22"/>
          <w:szCs w:val="22"/>
        </w:rPr>
        <w:t>to</w:t>
      </w:r>
      <w:r w:rsidRPr="00366A2A">
        <w:rPr>
          <w:rFonts w:ascii="Times New Roman" w:hAnsi="Times New Roman" w:cs="Times New Roman"/>
          <w:sz w:val="22"/>
          <w:szCs w:val="22"/>
        </w:rPr>
        <w:t xml:space="preserve"> a public limited company. The Company has already registered on 23 April 2018.</w:t>
      </w:r>
    </w:p>
    <w:p w14:paraId="0326FFA7" w14:textId="77777777" w:rsidR="00DF65BB" w:rsidRPr="00D4604D"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0"/>
          <w:szCs w:val="20"/>
        </w:rPr>
      </w:pPr>
    </w:p>
    <w:p w14:paraId="0A2A49E4" w14:textId="77777777" w:rsidR="00DF65BB"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366A2A">
        <w:rPr>
          <w:rFonts w:ascii="Times New Roman" w:hAnsi="Times New Roman" w:cs="Times New Roman"/>
          <w:sz w:val="22"/>
          <w:szCs w:val="22"/>
        </w:rPr>
        <w:t>The principal businesses of the Company are manufacturing</w:t>
      </w:r>
      <w:r>
        <w:rPr>
          <w:rFonts w:ascii="Times New Roman" w:hAnsi="Times New Roman" w:cs="Times New Roman"/>
          <w:sz w:val="22"/>
          <w:szCs w:val="22"/>
        </w:rPr>
        <w:t xml:space="preserve"> and distribution</w:t>
      </w:r>
      <w:r w:rsidRPr="00366A2A">
        <w:rPr>
          <w:rFonts w:ascii="Times New Roman" w:hAnsi="Times New Roman" w:cs="Times New Roman"/>
          <w:sz w:val="22"/>
          <w:szCs w:val="22"/>
        </w:rPr>
        <w:t xml:space="preserve"> of ethanol, tapioca starch, biogas and electricity.</w:t>
      </w:r>
    </w:p>
    <w:p w14:paraId="1361675B" w14:textId="77777777" w:rsidR="00DF65BB" w:rsidRPr="00D4604D"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0"/>
          <w:szCs w:val="20"/>
          <w:highlight w:val="yellow"/>
        </w:rPr>
      </w:pPr>
    </w:p>
    <w:p w14:paraId="1AC6C905" w14:textId="77777777" w:rsidR="00DF65BB" w:rsidRPr="00DF65BB"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C02F51">
        <w:rPr>
          <w:rFonts w:ascii="Times New Roman" w:hAnsi="Times New Roman" w:cs="Times New Roman"/>
          <w:sz w:val="22"/>
          <w:szCs w:val="22"/>
        </w:rPr>
        <w:t xml:space="preserve">Details of the Company’s </w:t>
      </w:r>
      <w:r w:rsidRPr="00DF65BB">
        <w:rPr>
          <w:rFonts w:ascii="Times New Roman" w:hAnsi="Times New Roman" w:cs="Times New Roman"/>
          <w:sz w:val="22"/>
          <w:szCs w:val="22"/>
        </w:rPr>
        <w:t xml:space="preserve">subsidiaries as at 31 December 2020 and 2019 were as follows:  </w:t>
      </w:r>
    </w:p>
    <w:p w14:paraId="571A8D89" w14:textId="77777777" w:rsidR="00DF65BB" w:rsidRPr="00DF65BB"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0"/>
          <w:szCs w:val="20"/>
        </w:rPr>
      </w:pPr>
    </w:p>
    <w:tbl>
      <w:tblPr>
        <w:tblW w:w="9162" w:type="dxa"/>
        <w:tblInd w:w="558" w:type="dxa"/>
        <w:tblLayout w:type="fixed"/>
        <w:tblLook w:val="0000" w:firstRow="0" w:lastRow="0" w:firstColumn="0" w:lastColumn="0" w:noHBand="0" w:noVBand="0"/>
      </w:tblPr>
      <w:tblGrid>
        <w:gridCol w:w="3312"/>
        <w:gridCol w:w="2070"/>
        <w:gridCol w:w="1530"/>
        <w:gridCol w:w="990"/>
        <w:gridCol w:w="270"/>
        <w:gridCol w:w="990"/>
      </w:tblGrid>
      <w:tr w:rsidR="00DF65BB" w:rsidRPr="00DF65BB" w14:paraId="2AC75650" w14:textId="77777777" w:rsidTr="00FF3B43">
        <w:trPr>
          <w:tblHeader/>
        </w:trPr>
        <w:tc>
          <w:tcPr>
            <w:tcW w:w="3312" w:type="dxa"/>
            <w:tcBorders>
              <w:top w:val="nil"/>
              <w:left w:val="nil"/>
              <w:bottom w:val="nil"/>
              <w:right w:val="nil"/>
            </w:tcBorders>
          </w:tcPr>
          <w:p w14:paraId="30B49241"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2070" w:type="dxa"/>
            <w:tcBorders>
              <w:top w:val="nil"/>
              <w:left w:val="nil"/>
              <w:bottom w:val="nil"/>
              <w:right w:val="nil"/>
            </w:tcBorders>
            <w:vAlign w:val="bottom"/>
          </w:tcPr>
          <w:p w14:paraId="1A5BA2B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center"/>
              <w:rPr>
                <w:rFonts w:ascii="Times New Roman" w:hAnsi="Times New Roman" w:cs="Times New Roman"/>
                <w:b/>
                <w:bCs/>
                <w:sz w:val="22"/>
                <w:szCs w:val="22"/>
              </w:rPr>
            </w:pPr>
          </w:p>
        </w:tc>
        <w:tc>
          <w:tcPr>
            <w:tcW w:w="1530" w:type="dxa"/>
            <w:tcBorders>
              <w:top w:val="nil"/>
              <w:left w:val="nil"/>
              <w:bottom w:val="nil"/>
              <w:right w:val="nil"/>
            </w:tcBorders>
          </w:tcPr>
          <w:p w14:paraId="487E8E9D"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250" w:type="dxa"/>
            <w:gridSpan w:val="3"/>
            <w:tcBorders>
              <w:top w:val="nil"/>
              <w:left w:val="nil"/>
              <w:bottom w:val="nil"/>
              <w:right w:val="nil"/>
            </w:tcBorders>
            <w:noWrap/>
            <w:vAlign w:val="bottom"/>
          </w:tcPr>
          <w:p w14:paraId="3A31FD1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r w:rsidRPr="00DF65BB">
              <w:rPr>
                <w:rFonts w:ascii="Times New Roman" w:hAnsi="Times New Roman" w:cs="Times New Roman"/>
                <w:b/>
                <w:bCs/>
                <w:sz w:val="22"/>
                <w:szCs w:val="22"/>
              </w:rPr>
              <w:t>Ownership interest</w:t>
            </w:r>
          </w:p>
        </w:tc>
      </w:tr>
      <w:tr w:rsidR="00DF65BB" w:rsidRPr="00DF65BB" w14:paraId="1D6470F1" w14:textId="77777777" w:rsidTr="00FF3B43">
        <w:trPr>
          <w:tblHeader/>
        </w:trPr>
        <w:tc>
          <w:tcPr>
            <w:tcW w:w="3312" w:type="dxa"/>
            <w:tcBorders>
              <w:top w:val="nil"/>
              <w:left w:val="nil"/>
              <w:bottom w:val="nil"/>
              <w:right w:val="nil"/>
            </w:tcBorders>
          </w:tcPr>
          <w:p w14:paraId="3C4717AD"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070" w:type="dxa"/>
            <w:tcBorders>
              <w:top w:val="nil"/>
              <w:left w:val="nil"/>
              <w:bottom w:val="nil"/>
              <w:right w:val="nil"/>
            </w:tcBorders>
          </w:tcPr>
          <w:p w14:paraId="0E640EC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center"/>
              <w:rPr>
                <w:rFonts w:ascii="Times New Roman" w:hAnsi="Times New Roman" w:cs="Times New Roman"/>
                <w:b/>
                <w:bCs/>
                <w:sz w:val="22"/>
                <w:szCs w:val="22"/>
              </w:rPr>
            </w:pPr>
          </w:p>
        </w:tc>
        <w:tc>
          <w:tcPr>
            <w:tcW w:w="1530" w:type="dxa"/>
            <w:tcBorders>
              <w:top w:val="nil"/>
              <w:left w:val="nil"/>
              <w:bottom w:val="nil"/>
              <w:right w:val="nil"/>
            </w:tcBorders>
          </w:tcPr>
          <w:p w14:paraId="2F98CF33"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F65BB">
              <w:rPr>
                <w:rFonts w:ascii="Times New Roman" w:hAnsi="Times New Roman" w:cs="Times New Roman"/>
                <w:b/>
                <w:bCs/>
                <w:sz w:val="22"/>
                <w:szCs w:val="22"/>
              </w:rPr>
              <w:t xml:space="preserve">Country of </w:t>
            </w:r>
          </w:p>
        </w:tc>
        <w:tc>
          <w:tcPr>
            <w:tcW w:w="2250" w:type="dxa"/>
            <w:gridSpan w:val="3"/>
            <w:tcBorders>
              <w:top w:val="nil"/>
              <w:left w:val="nil"/>
              <w:bottom w:val="nil"/>
              <w:right w:val="nil"/>
            </w:tcBorders>
          </w:tcPr>
          <w:p w14:paraId="1451B39E"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r w:rsidRPr="00DF65BB">
              <w:rPr>
                <w:rFonts w:ascii="Times New Roman" w:hAnsi="Times New Roman" w:cs="Times New Roman"/>
                <w:b/>
                <w:bCs/>
                <w:sz w:val="22"/>
                <w:szCs w:val="22"/>
              </w:rPr>
              <w:t xml:space="preserve"> (%)</w:t>
            </w:r>
          </w:p>
        </w:tc>
      </w:tr>
      <w:tr w:rsidR="00DF65BB" w:rsidRPr="00DF65BB" w14:paraId="09A38E7B" w14:textId="77777777" w:rsidTr="00FF3B43">
        <w:trPr>
          <w:tblHeader/>
        </w:trPr>
        <w:tc>
          <w:tcPr>
            <w:tcW w:w="3312" w:type="dxa"/>
            <w:tcBorders>
              <w:top w:val="nil"/>
              <w:left w:val="nil"/>
              <w:bottom w:val="nil"/>
              <w:right w:val="nil"/>
            </w:tcBorders>
          </w:tcPr>
          <w:p w14:paraId="314D9E66"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F65BB">
              <w:rPr>
                <w:rFonts w:ascii="Times New Roman" w:hAnsi="Times New Roman" w:cs="Times New Roman"/>
                <w:b/>
                <w:bCs/>
                <w:sz w:val="22"/>
                <w:szCs w:val="22"/>
              </w:rPr>
              <w:t>Name of the entity</w:t>
            </w:r>
          </w:p>
        </w:tc>
        <w:tc>
          <w:tcPr>
            <w:tcW w:w="2070" w:type="dxa"/>
            <w:tcBorders>
              <w:top w:val="nil"/>
              <w:left w:val="nil"/>
              <w:bottom w:val="nil"/>
              <w:right w:val="nil"/>
            </w:tcBorders>
            <w:vAlign w:val="bottom"/>
          </w:tcPr>
          <w:p w14:paraId="09C28886"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center"/>
              <w:rPr>
                <w:rFonts w:ascii="Times New Roman" w:hAnsi="Times New Roman" w:cs="Times New Roman"/>
                <w:b/>
                <w:bCs/>
                <w:sz w:val="22"/>
                <w:szCs w:val="22"/>
              </w:rPr>
            </w:pPr>
            <w:r w:rsidRPr="00DF65BB">
              <w:rPr>
                <w:rFonts w:ascii="Times New Roman" w:hAnsi="Times New Roman" w:cs="Times New Roman"/>
                <w:b/>
                <w:bCs/>
                <w:sz w:val="22"/>
                <w:szCs w:val="22"/>
              </w:rPr>
              <w:t>Type of business</w:t>
            </w:r>
          </w:p>
        </w:tc>
        <w:tc>
          <w:tcPr>
            <w:tcW w:w="1530" w:type="dxa"/>
            <w:tcBorders>
              <w:top w:val="nil"/>
              <w:left w:val="nil"/>
              <w:bottom w:val="nil"/>
              <w:right w:val="nil"/>
            </w:tcBorders>
          </w:tcPr>
          <w:p w14:paraId="06FC2B84"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F65BB">
              <w:rPr>
                <w:rFonts w:ascii="Times New Roman" w:hAnsi="Times New Roman" w:cs="Times New Roman"/>
                <w:b/>
                <w:bCs/>
                <w:sz w:val="22"/>
                <w:szCs w:val="22"/>
              </w:rPr>
              <w:t>incorporation</w:t>
            </w:r>
          </w:p>
        </w:tc>
        <w:tc>
          <w:tcPr>
            <w:tcW w:w="990" w:type="dxa"/>
            <w:tcBorders>
              <w:top w:val="nil"/>
              <w:left w:val="nil"/>
              <w:bottom w:val="nil"/>
              <w:right w:val="nil"/>
            </w:tcBorders>
            <w:vAlign w:val="bottom"/>
          </w:tcPr>
          <w:p w14:paraId="131E0839"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35"/>
              <w:jc w:val="center"/>
              <w:rPr>
                <w:rFonts w:ascii="Times New Roman" w:hAnsi="Times New Roman" w:cs="Times New Roman"/>
                <w:b/>
                <w:bCs/>
                <w:sz w:val="22"/>
                <w:szCs w:val="22"/>
              </w:rPr>
            </w:pPr>
            <w:r w:rsidRPr="00DF65BB">
              <w:rPr>
                <w:rFonts w:ascii="Times New Roman" w:hAnsi="Times New Roman" w:cs="Times New Roman"/>
                <w:b/>
                <w:bCs/>
                <w:sz w:val="22"/>
                <w:szCs w:val="22"/>
              </w:rPr>
              <w:t>2020</w:t>
            </w:r>
          </w:p>
        </w:tc>
        <w:tc>
          <w:tcPr>
            <w:tcW w:w="270" w:type="dxa"/>
            <w:tcBorders>
              <w:top w:val="nil"/>
              <w:left w:val="nil"/>
              <w:bottom w:val="nil"/>
              <w:right w:val="nil"/>
            </w:tcBorders>
          </w:tcPr>
          <w:p w14:paraId="022E3F10"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0" w:type="dxa"/>
            <w:tcBorders>
              <w:top w:val="nil"/>
              <w:left w:val="nil"/>
              <w:bottom w:val="nil"/>
              <w:right w:val="nil"/>
            </w:tcBorders>
            <w:vAlign w:val="bottom"/>
          </w:tcPr>
          <w:p w14:paraId="4335FFC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35"/>
              <w:jc w:val="center"/>
              <w:rPr>
                <w:rFonts w:ascii="Times New Roman" w:hAnsi="Times New Roman" w:cs="Times New Roman"/>
                <w:b/>
                <w:bCs/>
                <w:sz w:val="22"/>
                <w:szCs w:val="22"/>
              </w:rPr>
            </w:pPr>
            <w:r w:rsidRPr="00DF65BB">
              <w:rPr>
                <w:rFonts w:ascii="Times New Roman" w:hAnsi="Times New Roman" w:cs="Times New Roman"/>
                <w:b/>
                <w:bCs/>
                <w:sz w:val="22"/>
                <w:szCs w:val="22"/>
              </w:rPr>
              <w:t>2019</w:t>
            </w:r>
          </w:p>
        </w:tc>
      </w:tr>
      <w:tr w:rsidR="00DF65BB" w:rsidRPr="00DF65BB" w14:paraId="7E877EE0" w14:textId="77777777" w:rsidTr="00FF3B43">
        <w:trPr>
          <w:tblHeader/>
        </w:trPr>
        <w:tc>
          <w:tcPr>
            <w:tcW w:w="3312" w:type="dxa"/>
            <w:tcBorders>
              <w:top w:val="nil"/>
              <w:left w:val="nil"/>
              <w:bottom w:val="nil"/>
              <w:right w:val="nil"/>
            </w:tcBorders>
          </w:tcPr>
          <w:p w14:paraId="629DCCD6"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070" w:type="dxa"/>
            <w:tcBorders>
              <w:top w:val="nil"/>
              <w:left w:val="nil"/>
              <w:bottom w:val="nil"/>
              <w:right w:val="nil"/>
            </w:tcBorders>
            <w:vAlign w:val="bottom"/>
          </w:tcPr>
          <w:p w14:paraId="5AC82AD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center"/>
              <w:rPr>
                <w:rFonts w:ascii="Times New Roman" w:hAnsi="Times New Roman" w:cs="Times New Roman"/>
                <w:b/>
                <w:bCs/>
                <w:sz w:val="22"/>
                <w:szCs w:val="22"/>
              </w:rPr>
            </w:pPr>
          </w:p>
        </w:tc>
        <w:tc>
          <w:tcPr>
            <w:tcW w:w="1530" w:type="dxa"/>
            <w:tcBorders>
              <w:top w:val="nil"/>
              <w:left w:val="nil"/>
              <w:bottom w:val="nil"/>
              <w:right w:val="nil"/>
            </w:tcBorders>
          </w:tcPr>
          <w:p w14:paraId="4C2193E3"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990" w:type="dxa"/>
            <w:tcBorders>
              <w:top w:val="nil"/>
              <w:left w:val="nil"/>
              <w:bottom w:val="nil"/>
              <w:right w:val="nil"/>
            </w:tcBorders>
            <w:vAlign w:val="bottom"/>
          </w:tcPr>
          <w:p w14:paraId="3F33545D"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35"/>
              <w:jc w:val="center"/>
              <w:rPr>
                <w:rFonts w:ascii="Times New Roman" w:hAnsi="Times New Roman" w:cs="Times New Roman"/>
                <w:b/>
                <w:bCs/>
                <w:sz w:val="22"/>
                <w:szCs w:val="22"/>
              </w:rPr>
            </w:pPr>
          </w:p>
        </w:tc>
        <w:tc>
          <w:tcPr>
            <w:tcW w:w="270" w:type="dxa"/>
            <w:tcBorders>
              <w:top w:val="nil"/>
              <w:left w:val="nil"/>
              <w:bottom w:val="nil"/>
              <w:right w:val="nil"/>
            </w:tcBorders>
          </w:tcPr>
          <w:p w14:paraId="2F385904"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0" w:type="dxa"/>
            <w:tcBorders>
              <w:top w:val="nil"/>
              <w:left w:val="nil"/>
              <w:bottom w:val="nil"/>
              <w:right w:val="nil"/>
            </w:tcBorders>
            <w:vAlign w:val="bottom"/>
          </w:tcPr>
          <w:p w14:paraId="1FBBB124"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35"/>
              <w:jc w:val="center"/>
              <w:rPr>
                <w:rFonts w:ascii="Times New Roman" w:hAnsi="Times New Roman" w:cs="Times New Roman"/>
                <w:b/>
                <w:bCs/>
                <w:sz w:val="22"/>
                <w:szCs w:val="22"/>
              </w:rPr>
            </w:pPr>
          </w:p>
        </w:tc>
      </w:tr>
      <w:tr w:rsidR="00DF65BB" w:rsidRPr="00DF65BB" w14:paraId="2314A411" w14:textId="77777777" w:rsidTr="00FF3B43">
        <w:tc>
          <w:tcPr>
            <w:tcW w:w="3312" w:type="dxa"/>
            <w:tcBorders>
              <w:top w:val="nil"/>
              <w:left w:val="nil"/>
              <w:bottom w:val="nil"/>
              <w:right w:val="nil"/>
            </w:tcBorders>
            <w:noWrap/>
            <w:vAlign w:val="bottom"/>
          </w:tcPr>
          <w:p w14:paraId="2F1B5E8C"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F65BB">
              <w:rPr>
                <w:rFonts w:ascii="Times New Roman" w:hAnsi="Times New Roman" w:cs="Times New Roman"/>
                <w:b/>
                <w:bCs/>
                <w:i/>
                <w:iCs/>
                <w:sz w:val="22"/>
                <w:szCs w:val="22"/>
              </w:rPr>
              <w:t xml:space="preserve">Direct subsidiaries </w:t>
            </w:r>
          </w:p>
        </w:tc>
        <w:tc>
          <w:tcPr>
            <w:tcW w:w="2070" w:type="dxa"/>
            <w:tcBorders>
              <w:top w:val="nil"/>
              <w:left w:val="nil"/>
              <w:bottom w:val="nil"/>
              <w:right w:val="nil"/>
            </w:tcBorders>
            <w:noWrap/>
            <w:vAlign w:val="bottom"/>
          </w:tcPr>
          <w:p w14:paraId="4806EE69"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both"/>
              <w:rPr>
                <w:rFonts w:ascii="Times New Roman" w:hAnsi="Times New Roman" w:cs="Times New Roman"/>
                <w:sz w:val="22"/>
                <w:szCs w:val="22"/>
              </w:rPr>
            </w:pPr>
          </w:p>
        </w:tc>
        <w:tc>
          <w:tcPr>
            <w:tcW w:w="1530" w:type="dxa"/>
            <w:tcBorders>
              <w:top w:val="nil"/>
              <w:left w:val="nil"/>
              <w:bottom w:val="nil"/>
              <w:right w:val="nil"/>
            </w:tcBorders>
            <w:noWrap/>
            <w:vAlign w:val="bottom"/>
          </w:tcPr>
          <w:p w14:paraId="4CF50BE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990" w:type="dxa"/>
            <w:tcBorders>
              <w:top w:val="nil"/>
              <w:left w:val="nil"/>
              <w:bottom w:val="nil"/>
              <w:right w:val="nil"/>
            </w:tcBorders>
            <w:noWrap/>
            <w:vAlign w:val="bottom"/>
          </w:tcPr>
          <w:p w14:paraId="6FD6B45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Borders>
              <w:top w:val="nil"/>
              <w:left w:val="nil"/>
              <w:bottom w:val="nil"/>
              <w:right w:val="nil"/>
            </w:tcBorders>
            <w:noWrap/>
            <w:vAlign w:val="bottom"/>
          </w:tcPr>
          <w:p w14:paraId="1AD197D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noWrap/>
            <w:vAlign w:val="bottom"/>
          </w:tcPr>
          <w:p w14:paraId="75BB0751"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F65BB" w:rsidRPr="00DF65BB" w14:paraId="58E950F5" w14:textId="77777777" w:rsidTr="00FF3B43">
        <w:tc>
          <w:tcPr>
            <w:tcW w:w="3312" w:type="dxa"/>
            <w:tcBorders>
              <w:top w:val="nil"/>
              <w:left w:val="nil"/>
              <w:bottom w:val="nil"/>
              <w:right w:val="nil"/>
            </w:tcBorders>
            <w:noWrap/>
            <w:vAlign w:val="bottom"/>
          </w:tcPr>
          <w:p w14:paraId="69E6DA8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DF65BB">
              <w:rPr>
                <w:rFonts w:ascii="Times New Roman" w:hAnsi="Times New Roman" w:cs="Times New Roman"/>
                <w:sz w:val="22"/>
                <w:szCs w:val="22"/>
              </w:rPr>
              <w:t>Ubon Bio Agricultural Co., Ltd.</w:t>
            </w:r>
            <w:r w:rsidRPr="00DF65BB">
              <w:rPr>
                <w:rFonts w:ascii="Times New Roman" w:hAnsi="Times New Roman" w:cs="Times New Roman"/>
                <w:sz w:val="22"/>
                <w:szCs w:val="22"/>
              </w:rPr>
              <w:br/>
            </w:r>
            <w:r w:rsidRPr="00DF65BB">
              <w:rPr>
                <w:rFonts w:ascii="Times New Roman" w:hAnsi="Times New Roman" w:cs="Times New Roman"/>
                <w:i/>
                <w:iCs/>
                <w:sz w:val="22"/>
                <w:szCs w:val="22"/>
              </w:rPr>
              <w:t xml:space="preserve">   (2019: Ubon Agricultural Energy</w:t>
            </w:r>
          </w:p>
          <w:p w14:paraId="585AF371"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65BB">
              <w:rPr>
                <w:rFonts w:ascii="Times New Roman" w:hAnsi="Times New Roman" w:cs="Times New Roman"/>
                <w:i/>
                <w:iCs/>
                <w:sz w:val="22"/>
                <w:szCs w:val="22"/>
              </w:rPr>
              <w:t xml:space="preserve">    Co., Ltd.)</w:t>
            </w:r>
          </w:p>
        </w:tc>
        <w:tc>
          <w:tcPr>
            <w:tcW w:w="2070" w:type="dxa"/>
            <w:tcBorders>
              <w:top w:val="nil"/>
              <w:left w:val="nil"/>
              <w:bottom w:val="nil"/>
              <w:right w:val="nil"/>
            </w:tcBorders>
          </w:tcPr>
          <w:p w14:paraId="343A13F0"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F65BB">
              <w:rPr>
                <w:rFonts w:ascii="Times New Roman" w:hAnsi="Times New Roman" w:cs="Times New Roman"/>
                <w:sz w:val="22"/>
                <w:szCs w:val="22"/>
              </w:rPr>
              <w:t xml:space="preserve">Coffee and rice </w:t>
            </w:r>
          </w:p>
          <w:p w14:paraId="331BA884" w14:textId="6BB0D31D"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F65BB">
              <w:rPr>
                <w:rFonts w:ascii="Times New Roman" w:hAnsi="Times New Roman" w:cs="Times New Roman"/>
                <w:sz w:val="22"/>
                <w:szCs w:val="22"/>
              </w:rPr>
              <w:t xml:space="preserve">   </w:t>
            </w:r>
            <w:r w:rsidR="004C7C12">
              <w:rPr>
                <w:rFonts w:ascii="Times New Roman" w:hAnsi="Times New Roman" w:cs="Times New Roman"/>
                <w:sz w:val="22"/>
                <w:szCs w:val="22"/>
              </w:rPr>
              <w:t>d</w:t>
            </w:r>
            <w:r w:rsidRPr="00DF65BB">
              <w:rPr>
                <w:rFonts w:ascii="Times New Roman" w:hAnsi="Times New Roman" w:cs="Times New Roman"/>
                <w:sz w:val="22"/>
                <w:szCs w:val="22"/>
              </w:rPr>
              <w:t xml:space="preserve">istribution </w:t>
            </w:r>
            <w:r w:rsidRPr="00DF65BB">
              <w:rPr>
                <w:rFonts w:ascii="Times New Roman" w:hAnsi="Times New Roman" w:cs="Times New Roman"/>
                <w:i/>
                <w:iCs/>
                <w:sz w:val="22"/>
                <w:szCs w:val="22"/>
              </w:rPr>
              <w:t>(2019:</w:t>
            </w:r>
            <w:r w:rsidRPr="00DF65BB">
              <w:rPr>
                <w:rFonts w:ascii="Times New Roman" w:hAnsi="Times New Roman" w:cs="Times New Roman"/>
                <w:sz w:val="22"/>
                <w:szCs w:val="22"/>
              </w:rPr>
              <w:t xml:space="preserve"> </w:t>
            </w:r>
          </w:p>
          <w:p w14:paraId="471CB0FC"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i/>
                <w:iCs/>
                <w:sz w:val="22"/>
                <w:szCs w:val="22"/>
              </w:rPr>
            </w:pPr>
            <w:r w:rsidRPr="00DF65BB">
              <w:rPr>
                <w:rFonts w:ascii="Times New Roman" w:hAnsi="Times New Roman" w:cs="Times New Roman"/>
                <w:i/>
                <w:iCs/>
                <w:sz w:val="22"/>
                <w:szCs w:val="22"/>
              </w:rPr>
              <w:t xml:space="preserve">   Tapioca starch </w:t>
            </w:r>
          </w:p>
        </w:tc>
        <w:tc>
          <w:tcPr>
            <w:tcW w:w="1530" w:type="dxa"/>
            <w:tcBorders>
              <w:top w:val="nil"/>
              <w:left w:val="nil"/>
              <w:bottom w:val="nil"/>
              <w:right w:val="nil"/>
            </w:tcBorders>
          </w:tcPr>
          <w:p w14:paraId="32BE9601"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65BB">
              <w:rPr>
                <w:rFonts w:ascii="Times New Roman" w:hAnsi="Times New Roman" w:cs="Times New Roman"/>
                <w:sz w:val="22"/>
                <w:szCs w:val="22"/>
              </w:rPr>
              <w:t>Thailand</w:t>
            </w:r>
          </w:p>
        </w:tc>
        <w:tc>
          <w:tcPr>
            <w:tcW w:w="990" w:type="dxa"/>
            <w:tcBorders>
              <w:top w:val="nil"/>
              <w:left w:val="nil"/>
              <w:bottom w:val="nil"/>
              <w:right w:val="nil"/>
            </w:tcBorders>
          </w:tcPr>
          <w:p w14:paraId="548D71C3"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DF65BB">
              <w:rPr>
                <w:rFonts w:ascii="Times New Roman" w:hAnsi="Times New Roman" w:cs="Times New Roman"/>
                <w:sz w:val="22"/>
                <w:szCs w:val="22"/>
              </w:rPr>
              <w:t>99.99</w:t>
            </w:r>
          </w:p>
        </w:tc>
        <w:tc>
          <w:tcPr>
            <w:tcW w:w="270" w:type="dxa"/>
            <w:tcBorders>
              <w:top w:val="nil"/>
              <w:left w:val="nil"/>
              <w:bottom w:val="nil"/>
              <w:right w:val="nil"/>
            </w:tcBorders>
            <w:noWrap/>
            <w:vAlign w:val="bottom"/>
          </w:tcPr>
          <w:p w14:paraId="5152380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14:paraId="5A3C5DDA"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DF65BB">
              <w:rPr>
                <w:rFonts w:ascii="Times New Roman" w:hAnsi="Times New Roman" w:cs="Times New Roman"/>
                <w:sz w:val="22"/>
                <w:szCs w:val="22"/>
              </w:rPr>
              <w:t>99.99</w:t>
            </w:r>
          </w:p>
        </w:tc>
      </w:tr>
      <w:tr w:rsidR="00DF65BB" w:rsidRPr="00DF65BB" w14:paraId="090BB326" w14:textId="77777777" w:rsidTr="00FF3B43">
        <w:tc>
          <w:tcPr>
            <w:tcW w:w="3312" w:type="dxa"/>
            <w:tcBorders>
              <w:top w:val="nil"/>
              <w:left w:val="nil"/>
              <w:bottom w:val="nil"/>
              <w:right w:val="nil"/>
            </w:tcBorders>
          </w:tcPr>
          <w:p w14:paraId="09D39BE7"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70" w:type="dxa"/>
            <w:tcBorders>
              <w:top w:val="nil"/>
              <w:left w:val="nil"/>
              <w:bottom w:val="nil"/>
              <w:right w:val="nil"/>
            </w:tcBorders>
            <w:shd w:val="clear" w:color="auto" w:fill="auto"/>
          </w:tcPr>
          <w:p w14:paraId="161098AE"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i/>
                <w:iCs/>
                <w:sz w:val="22"/>
                <w:szCs w:val="22"/>
              </w:rPr>
            </w:pPr>
            <w:r w:rsidRPr="00DF65BB">
              <w:rPr>
                <w:rFonts w:ascii="Times New Roman" w:hAnsi="Times New Roman" w:cs="Times New Roman"/>
                <w:i/>
                <w:iCs/>
                <w:sz w:val="22"/>
                <w:szCs w:val="22"/>
              </w:rPr>
              <w:t xml:space="preserve">   plant)</w:t>
            </w:r>
          </w:p>
        </w:tc>
        <w:tc>
          <w:tcPr>
            <w:tcW w:w="1530" w:type="dxa"/>
            <w:tcBorders>
              <w:top w:val="nil"/>
              <w:left w:val="nil"/>
              <w:bottom w:val="nil"/>
              <w:right w:val="nil"/>
            </w:tcBorders>
          </w:tcPr>
          <w:p w14:paraId="15BE01B0"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14:paraId="35537270"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14:paraId="5D5A00B0"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14:paraId="60D93D26"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color w:val="FF0000"/>
                <w:sz w:val="22"/>
                <w:szCs w:val="22"/>
              </w:rPr>
            </w:pPr>
          </w:p>
        </w:tc>
      </w:tr>
      <w:tr w:rsidR="00DF65BB" w:rsidRPr="00DF65BB" w14:paraId="16EB677B" w14:textId="77777777" w:rsidTr="00FF3B43">
        <w:tc>
          <w:tcPr>
            <w:tcW w:w="3312" w:type="dxa"/>
            <w:tcBorders>
              <w:top w:val="nil"/>
              <w:left w:val="nil"/>
              <w:bottom w:val="nil"/>
              <w:right w:val="nil"/>
            </w:tcBorders>
            <w:noWrap/>
            <w:vAlign w:val="bottom"/>
          </w:tcPr>
          <w:p w14:paraId="20E47234"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65BB">
              <w:rPr>
                <w:rFonts w:ascii="Times New Roman" w:hAnsi="Times New Roman" w:cs="Times New Roman"/>
                <w:sz w:val="22"/>
                <w:szCs w:val="22"/>
              </w:rPr>
              <w:t>Ubon Sunflower Co., Ltd.</w:t>
            </w:r>
          </w:p>
        </w:tc>
        <w:tc>
          <w:tcPr>
            <w:tcW w:w="2070" w:type="dxa"/>
            <w:tcBorders>
              <w:top w:val="nil"/>
              <w:left w:val="nil"/>
              <w:bottom w:val="nil"/>
              <w:right w:val="nil"/>
            </w:tcBorders>
          </w:tcPr>
          <w:p w14:paraId="76FDED9C"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F65BB">
              <w:rPr>
                <w:rFonts w:ascii="Times New Roman" w:hAnsi="Times New Roman" w:cs="Times New Roman"/>
                <w:sz w:val="22"/>
                <w:szCs w:val="22"/>
              </w:rPr>
              <w:t>Tapioca starch plant</w:t>
            </w:r>
          </w:p>
        </w:tc>
        <w:tc>
          <w:tcPr>
            <w:tcW w:w="1530" w:type="dxa"/>
            <w:tcBorders>
              <w:top w:val="nil"/>
              <w:left w:val="nil"/>
              <w:bottom w:val="nil"/>
              <w:right w:val="nil"/>
            </w:tcBorders>
          </w:tcPr>
          <w:p w14:paraId="069166C5"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65BB">
              <w:rPr>
                <w:rFonts w:ascii="Times New Roman" w:hAnsi="Times New Roman" w:cs="Times New Roman"/>
                <w:sz w:val="22"/>
                <w:szCs w:val="22"/>
              </w:rPr>
              <w:t>Thailand</w:t>
            </w:r>
          </w:p>
        </w:tc>
        <w:tc>
          <w:tcPr>
            <w:tcW w:w="990" w:type="dxa"/>
            <w:tcBorders>
              <w:top w:val="nil"/>
              <w:left w:val="nil"/>
              <w:bottom w:val="nil"/>
              <w:right w:val="nil"/>
            </w:tcBorders>
          </w:tcPr>
          <w:p w14:paraId="13205907"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DF65BB">
              <w:rPr>
                <w:rFonts w:ascii="Times New Roman" w:hAnsi="Times New Roman" w:cs="Times New Roman"/>
                <w:sz w:val="22"/>
                <w:szCs w:val="22"/>
              </w:rPr>
              <w:t>99.99</w:t>
            </w:r>
          </w:p>
        </w:tc>
        <w:tc>
          <w:tcPr>
            <w:tcW w:w="270" w:type="dxa"/>
            <w:tcBorders>
              <w:top w:val="nil"/>
              <w:left w:val="nil"/>
              <w:bottom w:val="nil"/>
              <w:right w:val="nil"/>
            </w:tcBorders>
            <w:noWrap/>
            <w:vAlign w:val="bottom"/>
          </w:tcPr>
          <w:p w14:paraId="5B0423A1"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14:paraId="48D7B945"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DF65BB">
              <w:rPr>
                <w:rFonts w:ascii="Times New Roman" w:hAnsi="Times New Roman" w:cs="Times New Roman"/>
                <w:sz w:val="22"/>
                <w:szCs w:val="22"/>
              </w:rPr>
              <w:t>99.99</w:t>
            </w:r>
          </w:p>
        </w:tc>
      </w:tr>
      <w:tr w:rsidR="00DF65BB" w:rsidRPr="00DF65BB" w14:paraId="23FB50D3" w14:textId="77777777" w:rsidTr="00FF3B43">
        <w:tc>
          <w:tcPr>
            <w:tcW w:w="3312" w:type="dxa"/>
            <w:tcBorders>
              <w:top w:val="nil"/>
              <w:left w:val="nil"/>
              <w:bottom w:val="nil"/>
              <w:right w:val="nil"/>
            </w:tcBorders>
            <w:noWrap/>
            <w:vAlign w:val="bottom"/>
          </w:tcPr>
          <w:p w14:paraId="5FEDA43C"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F65BB">
              <w:rPr>
                <w:rFonts w:ascii="Times New Roman" w:hAnsi="Times New Roman" w:cs="Times New Roman"/>
                <w:i/>
                <w:iCs/>
                <w:sz w:val="22"/>
                <w:szCs w:val="22"/>
              </w:rPr>
              <w:t xml:space="preserve">   (2019: NP Bio Energy</w:t>
            </w:r>
          </w:p>
        </w:tc>
        <w:tc>
          <w:tcPr>
            <w:tcW w:w="2070" w:type="dxa"/>
            <w:tcBorders>
              <w:top w:val="nil"/>
              <w:left w:val="nil"/>
              <w:bottom w:val="nil"/>
              <w:right w:val="nil"/>
            </w:tcBorders>
          </w:tcPr>
          <w:p w14:paraId="3AC287BC"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F65BB">
              <w:rPr>
                <w:rFonts w:ascii="Times New Roman" w:hAnsi="Times New Roman" w:cs="Times New Roman"/>
                <w:sz w:val="22"/>
                <w:szCs w:val="22"/>
              </w:rPr>
              <w:t>Biogas and electricity</w:t>
            </w:r>
          </w:p>
        </w:tc>
        <w:tc>
          <w:tcPr>
            <w:tcW w:w="1530" w:type="dxa"/>
            <w:tcBorders>
              <w:top w:val="nil"/>
              <w:left w:val="nil"/>
              <w:bottom w:val="nil"/>
              <w:right w:val="nil"/>
            </w:tcBorders>
          </w:tcPr>
          <w:p w14:paraId="53DE0D63"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14:paraId="08B483D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14:paraId="103329D3"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14:paraId="15D83F26"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DF65BB" w:rsidRPr="00DF65BB" w14:paraId="787A0BC8" w14:textId="77777777" w:rsidTr="00FF3B43">
        <w:tc>
          <w:tcPr>
            <w:tcW w:w="3312" w:type="dxa"/>
            <w:tcBorders>
              <w:top w:val="nil"/>
              <w:left w:val="nil"/>
              <w:bottom w:val="nil"/>
              <w:right w:val="nil"/>
            </w:tcBorders>
            <w:noWrap/>
            <w:vAlign w:val="bottom"/>
          </w:tcPr>
          <w:p w14:paraId="7B587515"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65BB">
              <w:rPr>
                <w:rFonts w:ascii="Times New Roman" w:hAnsi="Times New Roman" w:cs="Times New Roman"/>
                <w:i/>
                <w:iCs/>
                <w:sz w:val="22"/>
                <w:szCs w:val="22"/>
              </w:rPr>
              <w:t xml:space="preserve">    Co., Ltd.)</w:t>
            </w:r>
          </w:p>
        </w:tc>
        <w:tc>
          <w:tcPr>
            <w:tcW w:w="2070" w:type="dxa"/>
            <w:tcBorders>
              <w:top w:val="nil"/>
              <w:left w:val="nil"/>
              <w:bottom w:val="nil"/>
              <w:right w:val="nil"/>
            </w:tcBorders>
          </w:tcPr>
          <w:p w14:paraId="0B909CF2"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F65BB">
              <w:rPr>
                <w:rFonts w:ascii="Times New Roman" w:hAnsi="Times New Roman" w:cs="Times New Roman"/>
                <w:sz w:val="22"/>
                <w:szCs w:val="22"/>
              </w:rPr>
              <w:t xml:space="preserve">   manufacturing and</w:t>
            </w:r>
          </w:p>
        </w:tc>
        <w:tc>
          <w:tcPr>
            <w:tcW w:w="1530" w:type="dxa"/>
            <w:tcBorders>
              <w:top w:val="nil"/>
              <w:left w:val="nil"/>
              <w:bottom w:val="nil"/>
              <w:right w:val="nil"/>
            </w:tcBorders>
          </w:tcPr>
          <w:p w14:paraId="45E19C32"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14:paraId="7B321169"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14:paraId="4AD2F4E3"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14:paraId="1A09792A"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DF65BB" w:rsidRPr="00DF65BB" w14:paraId="65BA2AA3" w14:textId="77777777" w:rsidTr="00FF3B43">
        <w:tc>
          <w:tcPr>
            <w:tcW w:w="3312" w:type="dxa"/>
            <w:tcBorders>
              <w:top w:val="nil"/>
              <w:left w:val="nil"/>
              <w:bottom w:val="nil"/>
              <w:right w:val="nil"/>
            </w:tcBorders>
            <w:noWrap/>
            <w:vAlign w:val="bottom"/>
          </w:tcPr>
          <w:p w14:paraId="7D22FB74"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70" w:type="dxa"/>
            <w:tcBorders>
              <w:top w:val="nil"/>
              <w:left w:val="nil"/>
              <w:bottom w:val="nil"/>
              <w:right w:val="nil"/>
            </w:tcBorders>
          </w:tcPr>
          <w:p w14:paraId="42157E76"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i/>
                <w:iCs/>
                <w:sz w:val="22"/>
                <w:szCs w:val="22"/>
              </w:rPr>
            </w:pPr>
            <w:r w:rsidRPr="00DF65BB">
              <w:rPr>
                <w:rFonts w:ascii="Times New Roman" w:hAnsi="Times New Roman" w:cs="Times New Roman"/>
                <w:sz w:val="22"/>
                <w:szCs w:val="22"/>
              </w:rPr>
              <w:t xml:space="preserve">   distribution </w:t>
            </w:r>
            <w:r w:rsidRPr="00DF65BB">
              <w:rPr>
                <w:rFonts w:ascii="Times New Roman" w:hAnsi="Times New Roman" w:cs="Times New Roman"/>
                <w:i/>
                <w:iCs/>
                <w:sz w:val="22"/>
                <w:szCs w:val="22"/>
              </w:rPr>
              <w:t xml:space="preserve">( 2019: </w:t>
            </w:r>
          </w:p>
          <w:p w14:paraId="4DA14F4E"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i/>
                <w:iCs/>
                <w:sz w:val="22"/>
                <w:szCs w:val="22"/>
              </w:rPr>
            </w:pPr>
            <w:r w:rsidRPr="00DF65BB">
              <w:rPr>
                <w:rFonts w:ascii="Times New Roman" w:hAnsi="Times New Roman" w:cs="Times New Roman"/>
                <w:i/>
                <w:iCs/>
                <w:sz w:val="22"/>
                <w:szCs w:val="22"/>
              </w:rPr>
              <w:t xml:space="preserve">   Biogas and</w:t>
            </w:r>
          </w:p>
          <w:p w14:paraId="406C4664"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i/>
                <w:iCs/>
                <w:sz w:val="22"/>
                <w:szCs w:val="22"/>
              </w:rPr>
            </w:pPr>
            <w:r w:rsidRPr="00DF65BB">
              <w:rPr>
                <w:rFonts w:ascii="Times New Roman" w:hAnsi="Times New Roman" w:cs="Times New Roman"/>
                <w:i/>
                <w:iCs/>
                <w:sz w:val="22"/>
                <w:szCs w:val="22"/>
              </w:rPr>
              <w:t xml:space="preserve">   electricity </w:t>
            </w:r>
          </w:p>
          <w:p w14:paraId="14D5491E"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i/>
                <w:iCs/>
                <w:sz w:val="22"/>
                <w:szCs w:val="22"/>
              </w:rPr>
            </w:pPr>
            <w:r w:rsidRPr="00DF65BB">
              <w:rPr>
                <w:rFonts w:ascii="Times New Roman" w:hAnsi="Times New Roman" w:cs="Times New Roman"/>
                <w:i/>
                <w:iCs/>
                <w:sz w:val="22"/>
                <w:szCs w:val="22"/>
              </w:rPr>
              <w:t xml:space="preserve">   manufacturing and</w:t>
            </w:r>
          </w:p>
          <w:p w14:paraId="5562AEC2"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F65BB">
              <w:rPr>
                <w:rFonts w:ascii="Times New Roman" w:hAnsi="Times New Roman" w:cs="Times New Roman"/>
                <w:i/>
                <w:iCs/>
                <w:sz w:val="22"/>
                <w:szCs w:val="22"/>
              </w:rPr>
              <w:t xml:space="preserve">   distribution)</w:t>
            </w:r>
          </w:p>
        </w:tc>
        <w:tc>
          <w:tcPr>
            <w:tcW w:w="1530" w:type="dxa"/>
            <w:tcBorders>
              <w:top w:val="nil"/>
              <w:left w:val="nil"/>
              <w:bottom w:val="nil"/>
              <w:right w:val="nil"/>
            </w:tcBorders>
          </w:tcPr>
          <w:p w14:paraId="45D71E6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14:paraId="68B6D5D2"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14:paraId="4935C92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14:paraId="2F72E4A4"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DF65BB" w:rsidRPr="00DF65BB" w14:paraId="624A37A2" w14:textId="77777777" w:rsidTr="00FF3B43">
        <w:trPr>
          <w:trHeight w:val="155"/>
        </w:trPr>
        <w:tc>
          <w:tcPr>
            <w:tcW w:w="3312" w:type="dxa"/>
            <w:tcBorders>
              <w:top w:val="nil"/>
              <w:left w:val="nil"/>
              <w:bottom w:val="nil"/>
              <w:right w:val="nil"/>
            </w:tcBorders>
            <w:noWrap/>
            <w:vAlign w:val="bottom"/>
          </w:tcPr>
          <w:p w14:paraId="32029EDC"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F65BB">
              <w:rPr>
                <w:rFonts w:ascii="Times New Roman" w:hAnsi="Times New Roman" w:cs="Times New Roman"/>
                <w:sz w:val="22"/>
                <w:szCs w:val="22"/>
              </w:rPr>
              <w:t>Ubon Biogas Co., Ltd.*</w:t>
            </w:r>
          </w:p>
        </w:tc>
        <w:tc>
          <w:tcPr>
            <w:tcW w:w="2070" w:type="dxa"/>
            <w:tcBorders>
              <w:top w:val="nil"/>
              <w:left w:val="nil"/>
              <w:bottom w:val="nil"/>
              <w:right w:val="nil"/>
            </w:tcBorders>
          </w:tcPr>
          <w:p w14:paraId="29952A20"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F65BB">
              <w:rPr>
                <w:rFonts w:ascii="Times New Roman" w:hAnsi="Times New Roman" w:cs="Times New Roman"/>
                <w:sz w:val="22"/>
                <w:szCs w:val="22"/>
              </w:rPr>
              <w:t xml:space="preserve">Biogas and electricity </w:t>
            </w:r>
          </w:p>
        </w:tc>
        <w:tc>
          <w:tcPr>
            <w:tcW w:w="1530" w:type="dxa"/>
            <w:tcBorders>
              <w:top w:val="nil"/>
              <w:left w:val="nil"/>
              <w:bottom w:val="nil"/>
              <w:right w:val="nil"/>
            </w:tcBorders>
          </w:tcPr>
          <w:p w14:paraId="5A7DDD0C"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F65BB">
              <w:rPr>
                <w:rFonts w:ascii="Times New Roman" w:hAnsi="Times New Roman" w:cs="Times New Roman"/>
                <w:sz w:val="22"/>
                <w:szCs w:val="22"/>
              </w:rPr>
              <w:t>Thailand</w:t>
            </w:r>
          </w:p>
        </w:tc>
        <w:tc>
          <w:tcPr>
            <w:tcW w:w="990" w:type="dxa"/>
            <w:tcBorders>
              <w:top w:val="nil"/>
              <w:left w:val="nil"/>
              <w:bottom w:val="nil"/>
              <w:right w:val="nil"/>
            </w:tcBorders>
          </w:tcPr>
          <w:p w14:paraId="299603E1"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DF65BB">
              <w:rPr>
                <w:rFonts w:ascii="Times New Roman" w:hAnsi="Times New Roman" w:cs="Times New Roman"/>
                <w:sz w:val="22"/>
                <w:szCs w:val="22"/>
              </w:rPr>
              <w:t>-</w:t>
            </w:r>
          </w:p>
        </w:tc>
        <w:tc>
          <w:tcPr>
            <w:tcW w:w="270" w:type="dxa"/>
            <w:tcBorders>
              <w:top w:val="nil"/>
              <w:left w:val="nil"/>
              <w:bottom w:val="nil"/>
              <w:right w:val="nil"/>
            </w:tcBorders>
            <w:noWrap/>
            <w:vAlign w:val="bottom"/>
          </w:tcPr>
          <w:p w14:paraId="7B1FA581"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14:paraId="081D2CBE"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r w:rsidRPr="00DF65BB">
              <w:rPr>
                <w:rFonts w:ascii="Times New Roman" w:hAnsi="Times New Roman" w:cs="Times New Roman"/>
                <w:sz w:val="22"/>
                <w:szCs w:val="22"/>
              </w:rPr>
              <w:t>99.99</w:t>
            </w:r>
          </w:p>
        </w:tc>
      </w:tr>
      <w:tr w:rsidR="00DF65BB" w:rsidRPr="00DF65BB" w14:paraId="4D7C12DA" w14:textId="77777777" w:rsidTr="00FF3B43">
        <w:trPr>
          <w:trHeight w:val="155"/>
        </w:trPr>
        <w:tc>
          <w:tcPr>
            <w:tcW w:w="3312" w:type="dxa"/>
            <w:tcBorders>
              <w:top w:val="nil"/>
              <w:left w:val="nil"/>
              <w:bottom w:val="nil"/>
              <w:right w:val="nil"/>
            </w:tcBorders>
            <w:noWrap/>
            <w:vAlign w:val="bottom"/>
          </w:tcPr>
          <w:p w14:paraId="54452E0C"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70" w:type="dxa"/>
            <w:tcBorders>
              <w:top w:val="nil"/>
              <w:left w:val="nil"/>
              <w:bottom w:val="nil"/>
              <w:right w:val="nil"/>
            </w:tcBorders>
          </w:tcPr>
          <w:p w14:paraId="7D046749"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F65BB">
              <w:rPr>
                <w:rFonts w:ascii="Times New Roman" w:hAnsi="Times New Roman" w:cs="Times New Roman"/>
                <w:sz w:val="22"/>
                <w:szCs w:val="22"/>
              </w:rPr>
              <w:t xml:space="preserve">   manufacturing and </w:t>
            </w:r>
          </w:p>
        </w:tc>
        <w:tc>
          <w:tcPr>
            <w:tcW w:w="1530" w:type="dxa"/>
            <w:tcBorders>
              <w:top w:val="nil"/>
              <w:left w:val="nil"/>
              <w:bottom w:val="nil"/>
              <w:right w:val="nil"/>
            </w:tcBorders>
          </w:tcPr>
          <w:p w14:paraId="2CFB4F0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14:paraId="4014CFE3"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14:paraId="7977FE5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14:paraId="0B656FB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r w:rsidR="00DF65BB" w:rsidRPr="00DF65BB" w14:paraId="39B5B068" w14:textId="77777777" w:rsidTr="00FF3B43">
        <w:trPr>
          <w:trHeight w:val="155"/>
        </w:trPr>
        <w:tc>
          <w:tcPr>
            <w:tcW w:w="3312" w:type="dxa"/>
            <w:tcBorders>
              <w:top w:val="nil"/>
              <w:left w:val="nil"/>
              <w:bottom w:val="nil"/>
              <w:right w:val="nil"/>
            </w:tcBorders>
            <w:noWrap/>
            <w:vAlign w:val="bottom"/>
          </w:tcPr>
          <w:p w14:paraId="2BEC1EB2"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070" w:type="dxa"/>
            <w:tcBorders>
              <w:top w:val="nil"/>
              <w:left w:val="nil"/>
              <w:bottom w:val="nil"/>
              <w:right w:val="nil"/>
            </w:tcBorders>
          </w:tcPr>
          <w:p w14:paraId="1C6262EA"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r w:rsidRPr="00DF65BB">
              <w:rPr>
                <w:rFonts w:ascii="Times New Roman" w:hAnsi="Times New Roman" w:cs="Times New Roman"/>
                <w:sz w:val="22"/>
                <w:szCs w:val="22"/>
              </w:rPr>
              <w:t xml:space="preserve">   distribution</w:t>
            </w:r>
          </w:p>
        </w:tc>
        <w:tc>
          <w:tcPr>
            <w:tcW w:w="1530" w:type="dxa"/>
            <w:tcBorders>
              <w:top w:val="nil"/>
              <w:left w:val="nil"/>
              <w:bottom w:val="nil"/>
              <w:right w:val="nil"/>
            </w:tcBorders>
          </w:tcPr>
          <w:p w14:paraId="0579731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tcPr>
          <w:p w14:paraId="1F41092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c>
          <w:tcPr>
            <w:tcW w:w="270" w:type="dxa"/>
            <w:tcBorders>
              <w:top w:val="nil"/>
              <w:left w:val="nil"/>
              <w:bottom w:val="nil"/>
              <w:right w:val="nil"/>
            </w:tcBorders>
            <w:noWrap/>
            <w:vAlign w:val="bottom"/>
          </w:tcPr>
          <w:p w14:paraId="1D09082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90" w:type="dxa"/>
            <w:tcBorders>
              <w:top w:val="nil"/>
              <w:left w:val="nil"/>
              <w:bottom w:val="nil"/>
              <w:right w:val="nil"/>
            </w:tcBorders>
          </w:tcPr>
          <w:p w14:paraId="7E8B1BC7"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98"/>
              <w:rPr>
                <w:rFonts w:ascii="Times New Roman" w:hAnsi="Times New Roman" w:cs="Times New Roman"/>
                <w:sz w:val="22"/>
                <w:szCs w:val="22"/>
              </w:rPr>
            </w:pPr>
          </w:p>
        </w:tc>
      </w:tr>
    </w:tbl>
    <w:p w14:paraId="0A3D5D3A" w14:textId="77777777" w:rsidR="00DF65BB" w:rsidRPr="00DF65BB" w:rsidRDefault="00DF65BB" w:rsidP="00DF65BB">
      <w:pPr>
        <w:spacing w:line="240" w:lineRule="auto"/>
        <w:rPr>
          <w:rFonts w:ascii="Times New Roman" w:hAnsi="Times New Roman" w:cs="Times New Roman"/>
          <w:sz w:val="22"/>
          <w:szCs w:val="22"/>
        </w:rPr>
      </w:pPr>
    </w:p>
    <w:p w14:paraId="6F2E2C92" w14:textId="1EDA173B" w:rsidR="00DF65BB" w:rsidRPr="00D4604D"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DF65BB">
        <w:rPr>
          <w:rFonts w:ascii="Times New Roman" w:hAnsi="Times New Roman" w:cs="Times New Roman"/>
          <w:sz w:val="22"/>
          <w:szCs w:val="22"/>
        </w:rPr>
        <w:t>* On 1 December 2020, Ubon Biogas Co., Ltd.</w:t>
      </w:r>
      <w:r w:rsidRPr="00DF65BB">
        <w:rPr>
          <w:rFonts w:ascii="Times New Roman" w:hAnsi="Times New Roman" w:cs="Times New Roman" w:hint="cs"/>
          <w:sz w:val="22"/>
          <w:szCs w:val="22"/>
          <w:cs/>
        </w:rPr>
        <w:t xml:space="preserve"> </w:t>
      </w:r>
      <w:r w:rsidRPr="00DF65BB">
        <w:rPr>
          <w:rFonts w:ascii="Times New Roman" w:hAnsi="Times New Roman" w:cs="Times New Roman"/>
          <w:sz w:val="22"/>
          <w:szCs w:val="22"/>
        </w:rPr>
        <w:t xml:space="preserve">has been registered </w:t>
      </w:r>
      <w:r w:rsidR="004C7C12">
        <w:rPr>
          <w:rFonts w:ascii="Times New Roman" w:hAnsi="Times New Roman" w:cs="Times New Roman"/>
          <w:sz w:val="22"/>
          <w:szCs w:val="22"/>
        </w:rPr>
        <w:t>for</w:t>
      </w:r>
      <w:r w:rsidRPr="00DF65BB">
        <w:rPr>
          <w:rFonts w:ascii="Times New Roman" w:hAnsi="Times New Roman" w:cs="Times New Roman"/>
          <w:sz w:val="22"/>
          <w:szCs w:val="22"/>
        </w:rPr>
        <w:t xml:space="preserve"> liquidat</w:t>
      </w:r>
      <w:r w:rsidR="004C7C12">
        <w:rPr>
          <w:rFonts w:ascii="Times New Roman" w:hAnsi="Times New Roman" w:cs="Times New Roman"/>
          <w:sz w:val="22"/>
          <w:szCs w:val="22"/>
        </w:rPr>
        <w:t>ion</w:t>
      </w:r>
      <w:r w:rsidRPr="00DF65BB">
        <w:rPr>
          <w:rFonts w:ascii="Times New Roman" w:hAnsi="Times New Roman" w:cs="Times New Roman"/>
          <w:sz w:val="22"/>
          <w:szCs w:val="22"/>
        </w:rPr>
        <w:t xml:space="preserve"> with the Ministry of Commerce</w:t>
      </w:r>
    </w:p>
    <w:p w14:paraId="5970C736" w14:textId="77777777" w:rsidR="00DF65BB" w:rsidRPr="00736CE2" w:rsidRDefault="00DF65BB" w:rsidP="00DF65BB">
      <w:pPr>
        <w:numPr>
          <w:ilvl w:val="12"/>
          <w:numId w:val="0"/>
        </w:numPr>
        <w:tabs>
          <w:tab w:val="clear" w:pos="227"/>
          <w:tab w:val="clear" w:pos="454"/>
          <w:tab w:val="left" w:pos="540"/>
        </w:tabs>
        <w:jc w:val="both"/>
        <w:rPr>
          <w:rFonts w:ascii="Times New Roman" w:hAnsi="Times New Roman" w:cs="Times New Roman"/>
          <w:b/>
          <w:bCs/>
          <w:sz w:val="24"/>
          <w:szCs w:val="24"/>
        </w:rPr>
      </w:pPr>
      <w:r w:rsidRPr="004053E8">
        <w:rPr>
          <w:rFonts w:ascii="Times New Roman" w:hAnsi="Times New Roman" w:cs="Times New Roman"/>
          <w:b/>
          <w:bCs/>
          <w:sz w:val="24"/>
          <w:szCs w:val="24"/>
        </w:rPr>
        <w:lastRenderedPageBreak/>
        <w:t>2</w:t>
      </w:r>
      <w:r w:rsidRPr="004053E8">
        <w:rPr>
          <w:rFonts w:ascii="Times New Roman" w:hAnsi="Times New Roman" w:cs="Times New Roman"/>
          <w:b/>
          <w:bCs/>
          <w:sz w:val="24"/>
          <w:szCs w:val="24"/>
        </w:rPr>
        <w:tab/>
        <w:t>Basis of preparation of the financial statements</w:t>
      </w:r>
    </w:p>
    <w:p w14:paraId="56974B4A"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5304C93" w14:textId="77777777" w:rsidR="00DF65BB" w:rsidRPr="00736CE2"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rPr>
      </w:pPr>
      <w:r>
        <w:rPr>
          <w:rFonts w:ascii="Times New Roman" w:hAnsi="Times New Roman" w:cs="Times New Roman"/>
          <w:b/>
          <w:bCs/>
          <w:i/>
          <w:iCs/>
        </w:rPr>
        <w:t>(a)</w:t>
      </w:r>
      <w:r>
        <w:rPr>
          <w:rFonts w:ascii="Times New Roman" w:hAnsi="Times New Roman" w:cs="Times New Roman"/>
          <w:b/>
          <w:bCs/>
          <w:i/>
          <w:iCs/>
        </w:rPr>
        <w:tab/>
        <w:t>Statement of compliance</w:t>
      </w:r>
    </w:p>
    <w:p w14:paraId="28F64C17" w14:textId="77777777" w:rsidR="00DF65BB" w:rsidRPr="00736CE2"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0BD1DA09" w14:textId="77777777" w:rsidR="00DF65BB" w:rsidRPr="00DF65BB"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DF65BB">
        <w:rPr>
          <w:rFonts w:ascii="Times New Roman" w:hAnsi="Times New Roman" w:cs="Times New Roman"/>
        </w:rPr>
        <w:t>The financial statements are prepared in accordance with Thai Financial Reporting Standards (TFRS), guidelines promulgated by the Federation of Accounting Professions.</w:t>
      </w:r>
    </w:p>
    <w:p w14:paraId="0CA65048" w14:textId="77777777" w:rsidR="00DF65BB" w:rsidRPr="00DF65BB"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36298CB" w14:textId="77777777" w:rsidR="00DF65BB" w:rsidRPr="00DF65BB"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DF65BB">
        <w:rPr>
          <w:rFonts w:ascii="Times New Roman" w:hAnsi="Times New Roman" w:cs="Times New Roman"/>
        </w:rPr>
        <w:t>New and revised TFRS are effective for annual accounting periods beginning on or after 1 January 2020. The initial application of these new and revised TFRS has resulted in changes in certain of the Group’s accounting policies</w:t>
      </w:r>
    </w:p>
    <w:p w14:paraId="588C9E41" w14:textId="77777777" w:rsidR="00DF65BB" w:rsidRPr="00DF65BB"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59FFCC8" w14:textId="77777777" w:rsidR="00DF65BB" w:rsidRPr="00D6479A"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DF65BB">
        <w:rPr>
          <w:rFonts w:ascii="Times New Roman" w:hAnsi="Times New Roman" w:cs="Times New Roman"/>
        </w:rPr>
        <w:t xml:space="preserve">The Group has initially applied TFRS - Financial instruments standards which comprise TFRS 9 </w:t>
      </w:r>
      <w:r w:rsidRPr="00DF65BB">
        <w:rPr>
          <w:rFonts w:ascii="Times New Roman" w:hAnsi="Times New Roman" w:cs="Times New Roman"/>
          <w:i/>
          <w:iCs/>
        </w:rPr>
        <w:t>Financial Instruments</w:t>
      </w:r>
      <w:r w:rsidRPr="00DF65BB">
        <w:rPr>
          <w:rFonts w:ascii="Times New Roman" w:hAnsi="Times New Roman" w:cs="Times New Roman"/>
        </w:rPr>
        <w:t xml:space="preserve"> and relevant standards and interpretations and TFRS 16 </w:t>
      </w:r>
      <w:r w:rsidRPr="00DF65BB">
        <w:rPr>
          <w:rFonts w:ascii="Times New Roman" w:hAnsi="Times New Roman" w:cs="Times New Roman"/>
          <w:i/>
          <w:iCs/>
        </w:rPr>
        <w:t>Leases</w:t>
      </w:r>
      <w:r w:rsidRPr="00DF65BB">
        <w:rPr>
          <w:rFonts w:ascii="Times New Roman" w:hAnsi="Times New Roman" w:cs="Times New Roman" w:hint="cs"/>
          <w:cs/>
        </w:rPr>
        <w:t xml:space="preserve"> </w:t>
      </w:r>
      <w:r w:rsidRPr="00DF65BB">
        <w:rPr>
          <w:rFonts w:ascii="Times New Roman" w:hAnsi="Times New Roman" w:cs="Times New Roman"/>
        </w:rPr>
        <w:t xml:space="preserve">and disclosed impact from changes to significant accounting policies in </w:t>
      </w:r>
      <w:r w:rsidRPr="00D6479A">
        <w:rPr>
          <w:rFonts w:ascii="Times New Roman" w:hAnsi="Times New Roman" w:cs="Times New Roman"/>
        </w:rPr>
        <w:t>note 3</w:t>
      </w:r>
    </w:p>
    <w:p w14:paraId="05B13DFB" w14:textId="77777777" w:rsidR="00DF65BB" w:rsidRPr="00AD3DCD"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BA377EF"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(b)</w:t>
      </w:r>
      <w:r>
        <w:rPr>
          <w:rFonts w:ascii="Times New Roman" w:hAnsi="Times New Roman" w:cs="Times New Roman"/>
          <w:b/>
          <w:bCs/>
          <w:i/>
          <w:iCs/>
          <w:sz w:val="22"/>
          <w:szCs w:val="22"/>
        </w:rPr>
        <w:tab/>
      </w:r>
      <w:r w:rsidRPr="00034E7B">
        <w:rPr>
          <w:rFonts w:ascii="Times New Roman" w:hAnsi="Times New Roman" w:cs="Times New Roman"/>
          <w:b/>
          <w:bCs/>
          <w:i/>
          <w:iCs/>
          <w:sz w:val="22"/>
          <w:szCs w:val="22"/>
        </w:rPr>
        <w:t>Functional and presentation currency</w:t>
      </w:r>
    </w:p>
    <w:p w14:paraId="493CFD0A" w14:textId="77777777" w:rsidR="00DF65BB"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Cs/>
          <w:sz w:val="22"/>
          <w:szCs w:val="22"/>
        </w:rPr>
      </w:pPr>
    </w:p>
    <w:p w14:paraId="43C45428" w14:textId="77777777" w:rsidR="00DF65BB"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r w:rsidRPr="00034E7B">
        <w:rPr>
          <w:rFonts w:ascii="Times New Roman" w:hAnsi="Times New Roman" w:cs="Times New Roman"/>
          <w:sz w:val="22"/>
          <w:szCs w:val="22"/>
        </w:rPr>
        <w:t>The financial statements are presented in Thai Baht, which is the Company’s functional currency.</w:t>
      </w:r>
    </w:p>
    <w:p w14:paraId="5DDD4F1B" w14:textId="77777777" w:rsidR="00DF65BB" w:rsidRPr="00D2744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p w14:paraId="0E30B114"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(c)</w:t>
      </w:r>
      <w:r>
        <w:rPr>
          <w:rFonts w:ascii="Times New Roman" w:hAnsi="Times New Roman" w:cs="Times New Roman"/>
          <w:b/>
          <w:bCs/>
          <w:i/>
          <w:iCs/>
          <w:sz w:val="22"/>
          <w:szCs w:val="22"/>
        </w:rPr>
        <w:tab/>
        <w:t>Use of judgements and estimates</w:t>
      </w:r>
    </w:p>
    <w:p w14:paraId="7D05FFD0" w14:textId="77777777" w:rsidR="00DF65BB" w:rsidRPr="004053E8"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0"/>
          <w:szCs w:val="20"/>
          <w:shd w:val="clear" w:color="auto" w:fill="FFFFFF"/>
        </w:rPr>
      </w:pPr>
    </w:p>
    <w:p w14:paraId="6A33CD90" w14:textId="77777777" w:rsidR="00DF65BB" w:rsidRDefault="00DF65BB" w:rsidP="00DF65BB">
      <w:pPr>
        <w:pStyle w:val="BodyText"/>
        <w:spacing w:after="0"/>
        <w:ind w:left="540"/>
        <w:jc w:val="both"/>
        <w:rPr>
          <w:rFonts w:ascii="Times New Roman" w:hAnsi="Times New Roman" w:cs="Times New Roman"/>
          <w:sz w:val="22"/>
          <w:szCs w:val="22"/>
        </w:rPr>
      </w:pPr>
      <w:r w:rsidRPr="00745625">
        <w:rPr>
          <w:rFonts w:ascii="Times New Roman" w:hAnsi="Times New Roman" w:cs="Times New Roman"/>
          <w:sz w:val="22"/>
          <w:szCs w:val="22"/>
        </w:rPr>
        <w:t>The preparation of financial statements in conformity with TFRS requires management to make judgements, estimates and assumptions that affect the application of the Group’s accounting policies.</w:t>
      </w:r>
      <w:r w:rsidRPr="00745625">
        <w:rPr>
          <w:rFonts w:ascii="Times New Roman" w:hAnsi="Times New Roman" w:cs="Times New Roman" w:hint="cs"/>
          <w:sz w:val="22"/>
          <w:szCs w:val="22"/>
          <w:cs/>
        </w:rPr>
        <w:t xml:space="preserve"> </w:t>
      </w:r>
      <w:r w:rsidRPr="00745625">
        <w:rPr>
          <w:rFonts w:ascii="Times New Roman" w:hAnsi="Times New Roman" w:cs="Times New Roman"/>
          <w:sz w:val="22"/>
          <w:szCs w:val="22"/>
        </w:rPr>
        <w:t>Actual results may differ from these estimates.</w:t>
      </w:r>
      <w:r w:rsidRPr="00745625">
        <w:rPr>
          <w:rFonts w:ascii="Times New Roman" w:hAnsi="Times New Roman" w:cs="Times New Roman" w:hint="cs"/>
          <w:sz w:val="22"/>
          <w:szCs w:val="22"/>
          <w:cs/>
        </w:rPr>
        <w:t xml:space="preserve"> </w:t>
      </w:r>
    </w:p>
    <w:p w14:paraId="60620904" w14:textId="77777777" w:rsidR="00DF65BB" w:rsidRDefault="00DF65BB" w:rsidP="00DF65BB">
      <w:pPr>
        <w:pStyle w:val="BodyText"/>
        <w:spacing w:after="0"/>
        <w:ind w:left="540"/>
        <w:jc w:val="both"/>
        <w:rPr>
          <w:rFonts w:ascii="Times New Roman" w:hAnsi="Times New Roman" w:cs="Times New Roman"/>
          <w:sz w:val="22"/>
          <w:szCs w:val="22"/>
        </w:rPr>
      </w:pPr>
    </w:p>
    <w:p w14:paraId="2C00DA63" w14:textId="77777777" w:rsidR="00DF65BB" w:rsidRPr="00745625" w:rsidRDefault="00DF65BB" w:rsidP="00DF65BB">
      <w:pPr>
        <w:pStyle w:val="BodyText"/>
        <w:spacing w:after="0"/>
        <w:ind w:left="540"/>
        <w:jc w:val="both"/>
        <w:rPr>
          <w:rFonts w:ascii="Times New Roman" w:hAnsi="Times New Roman" w:cs="Times New Roman"/>
          <w:sz w:val="22"/>
          <w:szCs w:val="22"/>
        </w:rPr>
      </w:pPr>
      <w:r w:rsidRPr="00745625">
        <w:rPr>
          <w:rFonts w:ascii="Times New Roman" w:hAnsi="Times New Roman" w:cs="Times New Roman"/>
          <w:sz w:val="22"/>
          <w:szCs w:val="22"/>
        </w:rPr>
        <w:t>Estimates and underlying assumptions are reviewed on an ongoing basis. Revisions to accounting estimates are recognised prospectively.</w:t>
      </w:r>
    </w:p>
    <w:p w14:paraId="37C6CC13" w14:textId="77777777" w:rsidR="00DF65BB" w:rsidRPr="004053E8"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sz w:val="20"/>
          <w:szCs w:val="20"/>
        </w:rPr>
      </w:pPr>
    </w:p>
    <w:p w14:paraId="608FD303" w14:textId="77777777" w:rsidR="00DF65BB" w:rsidRDefault="00DF65BB" w:rsidP="00DF65BB">
      <w:pPr>
        <w:pStyle w:val="BodyText"/>
        <w:spacing w:after="0"/>
        <w:ind w:left="540"/>
        <w:jc w:val="both"/>
        <w:rPr>
          <w:rFonts w:ascii="Times New Roman" w:hAnsi="Times New Roman" w:cs="Times New Roman"/>
          <w:i/>
          <w:iCs/>
          <w:sz w:val="22"/>
          <w:szCs w:val="22"/>
        </w:rPr>
      </w:pPr>
      <w:r w:rsidRPr="004053E8">
        <w:rPr>
          <w:rFonts w:ascii="Times New Roman" w:hAnsi="Times New Roman" w:cs="Times New Roman"/>
          <w:i/>
          <w:iCs/>
          <w:sz w:val="22"/>
          <w:szCs w:val="22"/>
        </w:rPr>
        <w:t>Assumptions and estimation uncertainties</w:t>
      </w:r>
    </w:p>
    <w:p w14:paraId="089EF954" w14:textId="77777777" w:rsidR="00DF65BB" w:rsidRPr="00745625" w:rsidRDefault="00DF65BB" w:rsidP="00DF65BB">
      <w:pPr>
        <w:pStyle w:val="BodyText"/>
        <w:spacing w:after="0"/>
        <w:ind w:left="540"/>
        <w:jc w:val="both"/>
        <w:rPr>
          <w:rFonts w:ascii="Times New Roman" w:hAnsi="Times New Roman" w:cs="Times New Roman"/>
          <w:sz w:val="22"/>
          <w:szCs w:val="22"/>
        </w:rPr>
      </w:pPr>
    </w:p>
    <w:p w14:paraId="55CFB9D2" w14:textId="77777777" w:rsidR="00DF65BB" w:rsidRPr="00DF65BB" w:rsidRDefault="00DF65BB" w:rsidP="00DF65BB">
      <w:pPr>
        <w:pStyle w:val="BodyText"/>
        <w:spacing w:after="0"/>
        <w:ind w:left="540"/>
        <w:jc w:val="both"/>
        <w:rPr>
          <w:rFonts w:ascii="Times New Roman" w:hAnsi="Times New Roman" w:cs="Times New Roman"/>
          <w:sz w:val="22"/>
          <w:szCs w:val="22"/>
        </w:rPr>
      </w:pPr>
      <w:r w:rsidRPr="00DF65BB">
        <w:rPr>
          <w:rFonts w:ascii="Times New Roman" w:hAnsi="Times New Roman" w:cs="Times New Roman"/>
          <w:sz w:val="22"/>
          <w:szCs w:val="22"/>
        </w:rPr>
        <w:t>Information about assumption and estimation uncertainties at 31 December 2020 that have a significant risk of resulting in a material adjustments to the carrying amounts of assets and liabilities in the next financial year is included in the following notes:</w:t>
      </w:r>
    </w:p>
    <w:p w14:paraId="1D1890DF" w14:textId="77777777" w:rsidR="00DF65BB" w:rsidRPr="00DF65BB"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rPr>
      </w:pPr>
      <w:r w:rsidRPr="00DF65BB">
        <w:rPr>
          <w:rFonts w:ascii="Times New Roman" w:hAnsi="Times New Roman" w:cs="Times New Roman"/>
        </w:rPr>
        <w:tab/>
      </w:r>
    </w:p>
    <w:p w14:paraId="527A7DD9" w14:textId="3DD0B637" w:rsidR="00DF65BB" w:rsidRPr="00DF65BB"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1440" w:hanging="893"/>
        <w:jc w:val="thaiDistribute"/>
        <w:rPr>
          <w:rFonts w:ascii="Times New Roman" w:hAnsi="Times New Roman" w:cs="Times New Roman"/>
        </w:rPr>
      </w:pPr>
      <w:r w:rsidRPr="00DF65BB">
        <w:rPr>
          <w:rFonts w:ascii="Times New Roman" w:hAnsi="Times New Roman" w:cs="Times New Roman"/>
        </w:rPr>
        <w:t>Note 5, 9 and 10</w:t>
      </w:r>
      <w:r w:rsidRPr="00DF65BB">
        <w:rPr>
          <w:rFonts w:ascii="Times New Roman" w:hAnsi="Times New Roman" w:cs="Times New Roman"/>
        </w:rPr>
        <w:tab/>
        <w:t xml:space="preserve">Impairment test of investment in subsidiaries and property, plant and </w:t>
      </w:r>
      <w:r w:rsidR="004C7C12" w:rsidRPr="00DF65BB">
        <w:rPr>
          <w:rFonts w:ascii="Times New Roman" w:hAnsi="Times New Roman" w:cs="Times New Roman"/>
        </w:rPr>
        <w:t>equipment</w:t>
      </w:r>
    </w:p>
    <w:p w14:paraId="403AC892" w14:textId="34EB3157" w:rsidR="00DF65BB" w:rsidRPr="00DF65BB"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1440" w:hanging="893"/>
        <w:jc w:val="thaiDistribute"/>
        <w:rPr>
          <w:rFonts w:ascii="Times New Roman" w:hAnsi="Times New Roman" w:cs="Times New Roman"/>
        </w:rPr>
      </w:pPr>
      <w:r w:rsidRPr="00DF65BB">
        <w:rPr>
          <w:rFonts w:ascii="Times New Roman" w:hAnsi="Times New Roman" w:cs="Times New Roman"/>
        </w:rPr>
        <w:tab/>
      </w:r>
      <w:r w:rsidRPr="00DF65BB">
        <w:rPr>
          <w:rFonts w:ascii="Times New Roman" w:hAnsi="Times New Roman" w:cs="Times New Roman"/>
        </w:rPr>
        <w:tab/>
        <w:t>- key assumptions underlying recoverable amounts</w:t>
      </w:r>
    </w:p>
    <w:p w14:paraId="2A2D619B" w14:textId="77777777" w:rsidR="00DF65BB" w:rsidRPr="004053E8"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547"/>
        <w:jc w:val="thaiDistribute"/>
        <w:rPr>
          <w:rFonts w:ascii="Times New Roman" w:hAnsi="Times New Roman" w:cs="Times New Roman"/>
        </w:rPr>
      </w:pPr>
      <w:r w:rsidRPr="00DF65BB">
        <w:rPr>
          <w:rFonts w:ascii="Times New Roman" w:hAnsi="Times New Roman" w:cs="Times New Roman"/>
        </w:rPr>
        <w:t>Note 16</w:t>
      </w:r>
      <w:r w:rsidRPr="00DF65BB">
        <w:rPr>
          <w:rFonts w:ascii="Times New Roman" w:hAnsi="Times New Roman" w:cs="Times New Roman"/>
        </w:rPr>
        <w:tab/>
        <w:t>Measurement of defined benefit</w:t>
      </w:r>
      <w:r>
        <w:rPr>
          <w:rFonts w:ascii="Times New Roman" w:hAnsi="Times New Roman" w:cs="Times New Roman"/>
        </w:rPr>
        <w:t xml:space="preserve"> obligations - key actuarial assumption</w:t>
      </w:r>
    </w:p>
    <w:p w14:paraId="2A06459C" w14:textId="77777777" w:rsidR="00DF65BB" w:rsidRPr="00B25F08"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1440" w:hanging="893"/>
        <w:jc w:val="thaiDistribute"/>
        <w:rPr>
          <w:rFonts w:ascii="Times New Roman" w:hAnsi="Times New Roman" w:cs="Times New Roman"/>
          <w:i/>
          <w:iCs/>
        </w:rPr>
      </w:pPr>
    </w:p>
    <w:p w14:paraId="4DA94464" w14:textId="77777777" w:rsidR="00DF65BB" w:rsidRPr="00DF65BB" w:rsidRDefault="00DF65BB" w:rsidP="00DF65BB">
      <w:pPr>
        <w:pStyle w:val="ListBullet2"/>
        <w:numPr>
          <w:ilvl w:val="0"/>
          <w:numId w:val="0"/>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DF65BB">
        <w:rPr>
          <w:rFonts w:ascii="Times New Roman" w:hAnsi="Times New Roman" w:cs="Times New Roman"/>
          <w:b/>
          <w:bCs/>
          <w:sz w:val="24"/>
          <w:szCs w:val="24"/>
        </w:rPr>
        <w:t>3</w:t>
      </w:r>
      <w:r w:rsidRPr="00DF65BB">
        <w:rPr>
          <w:rFonts w:ascii="Times New Roman" w:hAnsi="Times New Roman" w:cs="Times New Roman"/>
        </w:rPr>
        <w:tab/>
      </w:r>
      <w:r w:rsidRPr="00DF65BB">
        <w:rPr>
          <w:rFonts w:ascii="Times New Roman" w:hAnsi="Times New Roman" w:cs="Times New Roman"/>
          <w:b/>
          <w:bCs/>
          <w:sz w:val="24"/>
          <w:szCs w:val="24"/>
        </w:rPr>
        <w:t>Changes in accounting policies</w:t>
      </w:r>
    </w:p>
    <w:p w14:paraId="71B19E8C" w14:textId="77777777" w:rsidR="00DF65BB" w:rsidRPr="00DF65BB" w:rsidRDefault="00DF65BB" w:rsidP="00DF65BB">
      <w:pPr>
        <w:pStyle w:val="ListBullet2"/>
        <w:numPr>
          <w:ilvl w:val="0"/>
          <w:numId w:val="0"/>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461C421E" w14:textId="77777777" w:rsidR="00DF65BB" w:rsidRPr="00DF65BB" w:rsidRDefault="00DF65BB" w:rsidP="00DF65BB">
      <w:pPr>
        <w:spacing w:line="240" w:lineRule="auto"/>
        <w:ind w:left="540"/>
        <w:jc w:val="thaiDistribute"/>
        <w:rPr>
          <w:rFonts w:ascii="Times New Roman" w:hAnsi="Times New Roman" w:cs="Times New Roman"/>
          <w:sz w:val="22"/>
          <w:szCs w:val="22"/>
        </w:rPr>
      </w:pPr>
      <w:r w:rsidRPr="00DF65BB">
        <w:rPr>
          <w:rFonts w:ascii="Times New Roman" w:hAnsi="Times New Roman" w:cs="Times New Roman"/>
          <w:sz w:val="22"/>
          <w:szCs w:val="22"/>
        </w:rPr>
        <w:t xml:space="preserve">From 1 January 2020, the Group has initially applied TFRS - Financial instruments standards and TFRS 16. </w:t>
      </w:r>
    </w:p>
    <w:p w14:paraId="45214A0C" w14:textId="77777777" w:rsidR="00DF65BB" w:rsidRPr="00DF65BB" w:rsidRDefault="00DF65BB" w:rsidP="00DF65BB">
      <w:pPr>
        <w:spacing w:line="240" w:lineRule="auto"/>
        <w:ind w:left="540"/>
        <w:jc w:val="thaiDistribute"/>
        <w:rPr>
          <w:b/>
          <w:bCs/>
          <w:sz w:val="20"/>
        </w:rPr>
      </w:pPr>
    </w:p>
    <w:p w14:paraId="29227D56" w14:textId="77777777" w:rsidR="00DF65BB" w:rsidRPr="00DF65BB" w:rsidRDefault="00DF65BB" w:rsidP="00DF65BB">
      <w:pPr>
        <w:tabs>
          <w:tab w:val="clear" w:pos="907"/>
          <w:tab w:val="left" w:pos="900"/>
        </w:tabs>
        <w:spacing w:line="240" w:lineRule="auto"/>
        <w:ind w:left="900" w:hanging="360"/>
        <w:rPr>
          <w:rFonts w:ascii="Times New Roman" w:hAnsi="Times New Roman" w:cs="Times New Roman"/>
          <w:b/>
          <w:bCs/>
          <w:i/>
          <w:iCs/>
          <w:sz w:val="22"/>
          <w:szCs w:val="22"/>
        </w:rPr>
      </w:pPr>
      <w:r w:rsidRPr="00DF65BB">
        <w:rPr>
          <w:rFonts w:ascii="Times New Roman" w:hAnsi="Times New Roman" w:cs="Times New Roman"/>
          <w:b/>
          <w:bCs/>
          <w:i/>
          <w:iCs/>
          <w:sz w:val="22"/>
          <w:szCs w:val="22"/>
        </w:rPr>
        <w:t xml:space="preserve">(a) </w:t>
      </w:r>
      <w:r w:rsidRPr="00DF65BB">
        <w:rPr>
          <w:rFonts w:ascii="Times New Roman" w:hAnsi="Times New Roman" w:cs="Times New Roman"/>
          <w:b/>
          <w:bCs/>
          <w:i/>
          <w:iCs/>
          <w:sz w:val="22"/>
          <w:szCs w:val="22"/>
        </w:rPr>
        <w:tab/>
        <w:t>TFRS - Financial instruments standards</w:t>
      </w:r>
    </w:p>
    <w:p w14:paraId="2B2F10F4" w14:textId="77777777" w:rsidR="00DF65BB" w:rsidRPr="00DF65BB" w:rsidRDefault="00DF65BB" w:rsidP="00DF65BB">
      <w:pPr>
        <w:spacing w:line="240" w:lineRule="auto"/>
        <w:ind w:left="540"/>
        <w:jc w:val="thaiDistribute"/>
        <w:rPr>
          <w:rFonts w:ascii="Times New Roman" w:hAnsi="Times New Roman" w:cs="Times New Roman"/>
          <w:sz w:val="22"/>
          <w:szCs w:val="22"/>
        </w:rPr>
      </w:pPr>
    </w:p>
    <w:p w14:paraId="47AA29C5" w14:textId="5903DD70" w:rsidR="00DF65BB" w:rsidRPr="00DF65BB" w:rsidRDefault="00DF65BB" w:rsidP="00DF65BB">
      <w:pPr>
        <w:tabs>
          <w:tab w:val="clear" w:pos="454"/>
          <w:tab w:val="clear" w:pos="907"/>
          <w:tab w:val="left" w:pos="900"/>
        </w:tabs>
        <w:spacing w:line="240" w:lineRule="auto"/>
        <w:ind w:left="900"/>
        <w:jc w:val="thaiDistribute"/>
        <w:rPr>
          <w:rFonts w:ascii="Times New Roman" w:hAnsi="Times New Roman" w:cs="Times New Roman"/>
          <w:sz w:val="22"/>
          <w:szCs w:val="22"/>
        </w:rPr>
      </w:pPr>
      <w:r w:rsidRPr="00DF65BB">
        <w:rPr>
          <w:rFonts w:ascii="Times New Roman" w:hAnsi="Times New Roman" w:cs="Times New Roman"/>
          <w:sz w:val="22"/>
          <w:szCs w:val="22"/>
        </w:rPr>
        <w:t>The Group has adopted TFRS - Financial instruments standards by adjusting the cumulative effects to retained earnings on 1 January 2020. Therefore, the Group did not adjust the information presented for 2019. The disclosure requirements of TFRS for financial instruments have not generally been applied to comparative information. There is no impact to adjust the retain</w:t>
      </w:r>
      <w:r w:rsidR="004C7C12">
        <w:rPr>
          <w:rFonts w:ascii="Times New Roman" w:hAnsi="Times New Roman" w:cs="Times New Roman"/>
          <w:sz w:val="22"/>
          <w:szCs w:val="22"/>
        </w:rPr>
        <w:t>ed</w:t>
      </w:r>
      <w:r w:rsidRPr="00DF65BB">
        <w:rPr>
          <w:rFonts w:ascii="Times New Roman" w:hAnsi="Times New Roman" w:cs="Times New Roman"/>
          <w:sz w:val="22"/>
          <w:szCs w:val="22"/>
        </w:rPr>
        <w:t xml:space="preserve"> earning</w:t>
      </w:r>
      <w:r w:rsidR="004C7C12">
        <w:rPr>
          <w:rFonts w:ascii="Times New Roman" w:hAnsi="Times New Roman" w:cs="Times New Roman"/>
          <w:sz w:val="22"/>
          <w:szCs w:val="22"/>
        </w:rPr>
        <w:t>s</w:t>
      </w:r>
      <w:r w:rsidRPr="00DF65BB">
        <w:rPr>
          <w:rFonts w:ascii="Times New Roman" w:hAnsi="Times New Roman" w:cs="Times New Roman"/>
          <w:sz w:val="22"/>
          <w:szCs w:val="22"/>
        </w:rPr>
        <w:t xml:space="preserve"> of the Group as at 1 January 2020</w:t>
      </w:r>
    </w:p>
    <w:p w14:paraId="66114F31" w14:textId="4A69042A" w:rsidR="00DF65BB" w:rsidRDefault="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rPr>
      </w:pPr>
      <w:r>
        <w:rPr>
          <w:sz w:val="20"/>
        </w:rPr>
        <w:br w:type="page"/>
      </w:r>
    </w:p>
    <w:p w14:paraId="411808D5" w14:textId="593AB56C" w:rsidR="00DF65BB" w:rsidRPr="00DF65BB" w:rsidRDefault="00DF65BB" w:rsidP="00DF65BB">
      <w:pPr>
        <w:tabs>
          <w:tab w:val="clear" w:pos="454"/>
        </w:tabs>
        <w:spacing w:line="240" w:lineRule="auto"/>
        <w:ind w:left="900"/>
        <w:jc w:val="thaiDistribute"/>
        <w:rPr>
          <w:rFonts w:ascii="Times New Roman" w:hAnsi="Times New Roman" w:cs="Times New Roman"/>
          <w:sz w:val="22"/>
          <w:szCs w:val="22"/>
        </w:rPr>
      </w:pPr>
      <w:r w:rsidRPr="00DF65BB">
        <w:rPr>
          <w:rFonts w:ascii="Times New Roman" w:hAnsi="Times New Roman" w:cs="Times New Roman"/>
          <w:spacing w:val="-6"/>
          <w:sz w:val="22"/>
          <w:szCs w:val="22"/>
        </w:rPr>
        <w:lastRenderedPageBreak/>
        <w:t>These TFRS - Financial instruments standards establish requirements related to definition, recognition,</w:t>
      </w:r>
      <w:r w:rsidRPr="00DF65BB">
        <w:rPr>
          <w:rFonts w:ascii="Times New Roman" w:hAnsi="Times New Roman" w:cs="Times New Roman"/>
          <w:sz w:val="22"/>
          <w:szCs w:val="22"/>
        </w:rPr>
        <w:t xml:space="preserve"> measurement, impairment and derecognition of financial assets and financial liabilities, including accounting for derivatives and hedge accounting. </w:t>
      </w:r>
      <w:r w:rsidR="004C7C12">
        <w:rPr>
          <w:rFonts w:ascii="Times New Roman" w:hAnsi="Times New Roman" w:cs="Times New Roman"/>
          <w:sz w:val="22"/>
          <w:szCs w:val="22"/>
        </w:rPr>
        <w:t>I</w:t>
      </w:r>
      <w:r w:rsidRPr="00DF65BB">
        <w:rPr>
          <w:rFonts w:ascii="Times New Roman" w:hAnsi="Times New Roman" w:cs="Times New Roman"/>
          <w:sz w:val="22"/>
          <w:szCs w:val="22"/>
        </w:rPr>
        <w:t>mpact</w:t>
      </w:r>
      <w:r w:rsidR="004C7C12">
        <w:rPr>
          <w:rFonts w:ascii="Times New Roman" w:hAnsi="Times New Roman" w:cs="Times New Roman"/>
          <w:sz w:val="22"/>
          <w:szCs w:val="22"/>
        </w:rPr>
        <w:t>s</w:t>
      </w:r>
      <w:r w:rsidRPr="00DF65BB">
        <w:rPr>
          <w:rFonts w:ascii="Times New Roman" w:hAnsi="Times New Roman" w:cs="Times New Roman"/>
          <w:sz w:val="22"/>
          <w:szCs w:val="22"/>
        </w:rPr>
        <w:t xml:space="preserve"> from adoption of TFRS – Financial instruments standards are as follows: </w:t>
      </w:r>
    </w:p>
    <w:p w14:paraId="52179AC9" w14:textId="77777777" w:rsidR="00DF65BB" w:rsidRPr="00DF65BB" w:rsidRDefault="00DF65BB" w:rsidP="00DF65BB">
      <w:pPr>
        <w:pStyle w:val="ListParagraph"/>
        <w:spacing w:line="240" w:lineRule="auto"/>
        <w:ind w:left="900"/>
        <w:jc w:val="thaiDistribute"/>
        <w:rPr>
          <w:sz w:val="14"/>
          <w:szCs w:val="12"/>
          <w:lang w:val="en-US" w:bidi="th-TH"/>
        </w:rPr>
      </w:pPr>
    </w:p>
    <w:p w14:paraId="6E99EED4" w14:textId="77777777" w:rsidR="00DF65BB" w:rsidRPr="00DF65BB" w:rsidRDefault="00DF65BB" w:rsidP="00DF65BB">
      <w:pPr>
        <w:pStyle w:val="ListParagraph"/>
        <w:spacing w:line="240" w:lineRule="auto"/>
        <w:ind w:left="900"/>
        <w:jc w:val="thaiDistribute"/>
        <w:rPr>
          <w:rFonts w:cs="Angsana New"/>
          <w:szCs w:val="22"/>
          <w:lang w:val="en-US" w:bidi="th-TH"/>
        </w:rPr>
      </w:pPr>
      <w:r w:rsidRPr="00DF65BB">
        <w:rPr>
          <w:rFonts w:cs="Angsana New"/>
          <w:szCs w:val="22"/>
          <w:lang w:val="en-US" w:bidi="th-TH"/>
        </w:rPr>
        <w:t>(1) Classification and measurement of financial assets and financial liabilities</w:t>
      </w:r>
    </w:p>
    <w:p w14:paraId="226C24BE" w14:textId="77777777" w:rsidR="00DF65BB" w:rsidRPr="00DF65BB" w:rsidRDefault="00DF65BB" w:rsidP="00DF65BB">
      <w:pPr>
        <w:pStyle w:val="ListParagraph"/>
        <w:spacing w:line="240" w:lineRule="auto"/>
        <w:ind w:left="1260"/>
        <w:jc w:val="thaiDistribute"/>
        <w:rPr>
          <w:color w:val="000000"/>
          <w:sz w:val="16"/>
          <w:szCs w:val="16"/>
        </w:rPr>
      </w:pPr>
    </w:p>
    <w:p w14:paraId="29CA4BE4" w14:textId="77777777" w:rsidR="00DF65BB" w:rsidRPr="00DF65BB" w:rsidRDefault="00DF65BB" w:rsidP="00DF65BB">
      <w:pPr>
        <w:pStyle w:val="ListParagraph"/>
        <w:spacing w:line="240" w:lineRule="auto"/>
        <w:ind w:left="1350"/>
        <w:jc w:val="thaiDistribute"/>
        <w:rPr>
          <w:color w:val="000000"/>
          <w:szCs w:val="22"/>
        </w:rPr>
      </w:pPr>
      <w:r w:rsidRPr="00DF65BB">
        <w:rPr>
          <w:color w:val="000000"/>
          <w:szCs w:val="22"/>
        </w:rPr>
        <w:t xml:space="preserve">TFRS 9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50CE2C83" w14:textId="77777777" w:rsidR="00DF65BB" w:rsidRPr="00DF65BB" w:rsidRDefault="00DF65BB" w:rsidP="00DF65BB">
      <w:pPr>
        <w:pStyle w:val="ListParagraph"/>
        <w:spacing w:line="240" w:lineRule="auto"/>
        <w:ind w:left="1350"/>
        <w:jc w:val="thaiDistribute"/>
        <w:rPr>
          <w:color w:val="000000"/>
          <w:sz w:val="14"/>
          <w:szCs w:val="14"/>
        </w:rPr>
      </w:pPr>
    </w:p>
    <w:p w14:paraId="108E90C2" w14:textId="77777777" w:rsidR="00DF65BB" w:rsidRPr="00DF65BB" w:rsidRDefault="00DF65BB" w:rsidP="00DF65BB">
      <w:pPr>
        <w:pStyle w:val="ListParagraph"/>
        <w:spacing w:line="240" w:lineRule="auto"/>
        <w:ind w:left="1350"/>
        <w:jc w:val="thaiDistribute"/>
        <w:rPr>
          <w:color w:val="000000"/>
          <w:szCs w:val="22"/>
        </w:rPr>
      </w:pPr>
      <w:r w:rsidRPr="00DF65BB">
        <w:rPr>
          <w:color w:val="000000"/>
          <w:szCs w:val="22"/>
        </w:rPr>
        <w:t xml:space="preserve">Under TFRS 9, all derivatives are measured at fair value in the statement of financial position. Previously, the Group recognised when derivatives were exercised. </w:t>
      </w:r>
    </w:p>
    <w:p w14:paraId="48541CEC" w14:textId="77777777" w:rsidR="00DF65BB" w:rsidRPr="00DF65BB" w:rsidRDefault="00DF65BB" w:rsidP="004C7C12">
      <w:pPr>
        <w:spacing w:line="240" w:lineRule="auto"/>
        <w:jc w:val="both"/>
        <w:rPr>
          <w:color w:val="000000"/>
          <w:sz w:val="14"/>
          <w:szCs w:val="12"/>
        </w:rPr>
      </w:pPr>
    </w:p>
    <w:p w14:paraId="5DE65749" w14:textId="77777777" w:rsidR="00DF65BB" w:rsidRPr="00DF65BB" w:rsidRDefault="00DF65BB" w:rsidP="004C7C12">
      <w:pPr>
        <w:spacing w:line="240" w:lineRule="auto"/>
        <w:ind w:left="900"/>
        <w:jc w:val="both"/>
        <w:rPr>
          <w:rFonts w:ascii="Times New Roman" w:hAnsi="Times New Roman" w:cs="Times New Roman"/>
          <w:sz w:val="22"/>
          <w:szCs w:val="22"/>
        </w:rPr>
      </w:pPr>
      <w:r w:rsidRPr="00DF65BB">
        <w:rPr>
          <w:rFonts w:ascii="Times New Roman" w:hAnsi="Times New Roman" w:cs="Times New Roman"/>
          <w:sz w:val="22"/>
          <w:szCs w:val="22"/>
        </w:rPr>
        <w:t>The following table shows</w:t>
      </w:r>
      <w:r w:rsidRPr="00DF65BB">
        <w:rPr>
          <w:rFonts w:ascii="Times New Roman" w:hAnsi="Times New Roman" w:cs="Times New Roman" w:hint="cs"/>
          <w:sz w:val="22"/>
          <w:szCs w:val="22"/>
          <w:cs/>
        </w:rPr>
        <w:t xml:space="preserve"> </w:t>
      </w:r>
      <w:r w:rsidRPr="00DF65BB">
        <w:rPr>
          <w:rFonts w:ascii="Times New Roman" w:hAnsi="Times New Roman" w:cs="Times New Roman"/>
          <w:sz w:val="22"/>
          <w:szCs w:val="22"/>
        </w:rPr>
        <w:t>classification under previous standards and TFRS 9 include the reconcile of the carrying amount of each financial assets and financial liabilities of the Group as at 1 January 2020;</w:t>
      </w:r>
    </w:p>
    <w:p w14:paraId="68AF6548" w14:textId="77777777" w:rsidR="00DF65BB" w:rsidRPr="00DF65BB" w:rsidRDefault="00DF65BB" w:rsidP="00DF65BB">
      <w:pPr>
        <w:spacing w:line="240" w:lineRule="auto"/>
        <w:ind w:left="900"/>
        <w:rPr>
          <w:rFonts w:ascii="Times New Roman" w:hAnsi="Times New Roman" w:cs="Times New Roman"/>
          <w:sz w:val="16"/>
          <w:szCs w:val="16"/>
        </w:rPr>
      </w:pPr>
    </w:p>
    <w:tbl>
      <w:tblPr>
        <w:tblStyle w:val="TableGrid1"/>
        <w:tblW w:w="9457"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35"/>
        <w:gridCol w:w="1477"/>
        <w:gridCol w:w="234"/>
        <w:gridCol w:w="1476"/>
        <w:gridCol w:w="252"/>
        <w:gridCol w:w="1733"/>
      </w:tblGrid>
      <w:tr w:rsidR="00DF65BB" w:rsidRPr="00DF65BB" w14:paraId="02BDA439" w14:textId="77777777" w:rsidTr="00FF3B43">
        <w:tc>
          <w:tcPr>
            <w:tcW w:w="9457" w:type="dxa"/>
            <w:gridSpan w:val="7"/>
          </w:tcPr>
          <w:p w14:paraId="2BCD6C39"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sz w:val="22"/>
                <w:szCs w:val="22"/>
              </w:rPr>
            </w:pPr>
            <w:r w:rsidRPr="00DF65BB">
              <w:rPr>
                <w:rFonts w:ascii="Times New Roman" w:hAnsi="Times New Roman" w:cs="Times New Roman"/>
                <w:b/>
                <w:bCs/>
                <w:color w:val="000000"/>
                <w:sz w:val="22"/>
                <w:szCs w:val="22"/>
              </w:rPr>
              <w:t>Consolidated financial statements</w:t>
            </w:r>
          </w:p>
        </w:tc>
      </w:tr>
      <w:tr w:rsidR="00DF65BB" w:rsidRPr="00DF65BB" w14:paraId="7F026BBB" w14:textId="77777777" w:rsidTr="00FF3B43">
        <w:tc>
          <w:tcPr>
            <w:tcW w:w="5762" w:type="dxa"/>
            <w:gridSpan w:val="3"/>
            <w:tcBorders>
              <w:bottom w:val="single" w:sz="4" w:space="0" w:color="auto"/>
            </w:tcBorders>
          </w:tcPr>
          <w:p w14:paraId="3C2537F8" w14:textId="77777777" w:rsidR="00D6479A" w:rsidRDefault="00D6479A"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color w:val="000000"/>
                <w:sz w:val="22"/>
                <w:szCs w:val="22"/>
              </w:rPr>
            </w:pPr>
          </w:p>
          <w:p w14:paraId="1C2D3B71" w14:textId="7AE0E8E7" w:rsidR="00DF65BB" w:rsidRPr="00D6479A" w:rsidRDefault="00DF65BB" w:rsidP="00D64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color w:val="000000"/>
                <w:sz w:val="22"/>
                <w:szCs w:val="22"/>
              </w:rPr>
            </w:pPr>
            <w:r w:rsidRPr="00DF65BB">
              <w:rPr>
                <w:rFonts w:ascii="Times New Roman" w:hAnsi="Times New Roman" w:cs="Times New Roman"/>
                <w:color w:val="000000"/>
                <w:sz w:val="22"/>
                <w:szCs w:val="22"/>
              </w:rPr>
              <w:t>Classification under previous standards at 31 December 2019</w:t>
            </w:r>
          </w:p>
        </w:tc>
        <w:tc>
          <w:tcPr>
            <w:tcW w:w="234" w:type="dxa"/>
          </w:tcPr>
          <w:p w14:paraId="0E4E2F47"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sz w:val="22"/>
                <w:szCs w:val="22"/>
              </w:rPr>
            </w:pPr>
          </w:p>
        </w:tc>
        <w:tc>
          <w:tcPr>
            <w:tcW w:w="3461" w:type="dxa"/>
            <w:gridSpan w:val="3"/>
            <w:tcBorders>
              <w:bottom w:val="single" w:sz="4" w:space="0" w:color="auto"/>
            </w:tcBorders>
          </w:tcPr>
          <w:p w14:paraId="6878665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color w:val="000000"/>
                <w:sz w:val="22"/>
                <w:szCs w:val="22"/>
              </w:rPr>
            </w:pPr>
            <w:r w:rsidRPr="00DF65BB">
              <w:rPr>
                <w:rFonts w:ascii="Times New Roman" w:hAnsi="Times New Roman" w:cs="Times New Roman"/>
                <w:color w:val="000000"/>
                <w:sz w:val="22"/>
                <w:szCs w:val="22"/>
              </w:rPr>
              <w:t xml:space="preserve">Classification under TFRS 9 at </w:t>
            </w:r>
          </w:p>
          <w:p w14:paraId="6DFC3176"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sz w:val="22"/>
                <w:szCs w:val="22"/>
              </w:rPr>
            </w:pPr>
            <w:r w:rsidRPr="00DF65BB">
              <w:rPr>
                <w:rFonts w:ascii="Times New Roman" w:hAnsi="Times New Roman" w:cs="Times New Roman"/>
                <w:color w:val="000000"/>
                <w:sz w:val="22"/>
                <w:szCs w:val="22"/>
              </w:rPr>
              <w:t>1 January 2020</w:t>
            </w:r>
          </w:p>
        </w:tc>
      </w:tr>
      <w:tr w:rsidR="00DF65BB" w:rsidRPr="00DF65BB" w14:paraId="41E10919" w14:textId="77777777" w:rsidTr="00FF3B43">
        <w:tc>
          <w:tcPr>
            <w:tcW w:w="4050" w:type="dxa"/>
            <w:tcBorders>
              <w:top w:val="single" w:sz="4" w:space="0" w:color="auto"/>
            </w:tcBorders>
          </w:tcPr>
          <w:p w14:paraId="1AEBEC7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235" w:type="dxa"/>
            <w:tcBorders>
              <w:top w:val="single" w:sz="4" w:space="0" w:color="auto"/>
            </w:tcBorders>
          </w:tcPr>
          <w:p w14:paraId="67DBF4C9"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5" w:type="dxa"/>
            <w:tcBorders>
              <w:top w:val="single" w:sz="4" w:space="0" w:color="auto"/>
            </w:tcBorders>
          </w:tcPr>
          <w:p w14:paraId="7C4AB582"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sz w:val="22"/>
                <w:szCs w:val="22"/>
              </w:rPr>
            </w:pPr>
            <w:r w:rsidRPr="00DF65BB">
              <w:rPr>
                <w:rFonts w:ascii="Times New Roman" w:hAnsi="Times New Roman" w:cs="Times New Roman"/>
                <w:color w:val="000000"/>
                <w:sz w:val="22"/>
                <w:szCs w:val="22"/>
              </w:rPr>
              <w:t>Carrying amount</w:t>
            </w:r>
          </w:p>
        </w:tc>
        <w:tc>
          <w:tcPr>
            <w:tcW w:w="234" w:type="dxa"/>
          </w:tcPr>
          <w:p w14:paraId="59222B0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sz w:val="22"/>
                <w:szCs w:val="22"/>
              </w:rPr>
            </w:pPr>
          </w:p>
        </w:tc>
        <w:tc>
          <w:tcPr>
            <w:tcW w:w="1476" w:type="dxa"/>
          </w:tcPr>
          <w:p w14:paraId="27268DAC" w14:textId="77777777" w:rsidR="00D6479A" w:rsidRDefault="00D6479A"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15"/>
              <w:jc w:val="center"/>
              <w:rPr>
                <w:rFonts w:ascii="Times New Roman" w:hAnsi="Times New Roman" w:cs="Times New Roman"/>
                <w:color w:val="000000"/>
                <w:sz w:val="22"/>
                <w:szCs w:val="22"/>
              </w:rPr>
            </w:pPr>
          </w:p>
          <w:p w14:paraId="0EDA37B7" w14:textId="2153CE85"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15"/>
              <w:jc w:val="center"/>
              <w:rPr>
                <w:rFonts w:ascii="Times New Roman" w:hAnsi="Times New Roman" w:cs="Times New Roman"/>
                <w:sz w:val="22"/>
                <w:szCs w:val="22"/>
              </w:rPr>
            </w:pPr>
            <w:r w:rsidRPr="00DF65BB">
              <w:rPr>
                <w:rFonts w:ascii="Times New Roman" w:hAnsi="Times New Roman" w:cs="Times New Roman"/>
                <w:color w:val="000000"/>
                <w:sz w:val="22"/>
                <w:szCs w:val="22"/>
              </w:rPr>
              <w:t>FVTPL</w:t>
            </w:r>
          </w:p>
        </w:tc>
        <w:tc>
          <w:tcPr>
            <w:tcW w:w="252" w:type="dxa"/>
          </w:tcPr>
          <w:p w14:paraId="64981E7A"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sz w:val="22"/>
                <w:szCs w:val="22"/>
              </w:rPr>
            </w:pPr>
          </w:p>
        </w:tc>
        <w:tc>
          <w:tcPr>
            <w:tcW w:w="1733" w:type="dxa"/>
          </w:tcPr>
          <w:p w14:paraId="3AD61499"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115"/>
              <w:jc w:val="center"/>
              <w:rPr>
                <w:rFonts w:ascii="Times New Roman" w:hAnsi="Times New Roman" w:cs="Times New Roman"/>
                <w:sz w:val="22"/>
                <w:szCs w:val="22"/>
              </w:rPr>
            </w:pPr>
            <w:r w:rsidRPr="00DF65BB">
              <w:rPr>
                <w:rFonts w:ascii="Times New Roman" w:hAnsi="Times New Roman" w:cs="Times New Roman"/>
                <w:color w:val="000000"/>
                <w:sz w:val="22"/>
                <w:szCs w:val="22"/>
              </w:rPr>
              <w:t>Amortised cost - net</w:t>
            </w:r>
          </w:p>
        </w:tc>
      </w:tr>
      <w:tr w:rsidR="00DF65BB" w:rsidRPr="00DF65BB" w14:paraId="6AB2C13F" w14:textId="77777777" w:rsidTr="00FF3B43">
        <w:tc>
          <w:tcPr>
            <w:tcW w:w="4050" w:type="dxa"/>
          </w:tcPr>
          <w:p w14:paraId="7126E3EA"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color w:val="000000"/>
                <w:sz w:val="22"/>
                <w:szCs w:val="22"/>
                <w:cs/>
              </w:rPr>
            </w:pPr>
          </w:p>
        </w:tc>
        <w:tc>
          <w:tcPr>
            <w:tcW w:w="235" w:type="dxa"/>
          </w:tcPr>
          <w:p w14:paraId="7C026E0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5170" w:type="dxa"/>
            <w:gridSpan w:val="5"/>
          </w:tcPr>
          <w:p w14:paraId="04451E94"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sz w:val="22"/>
                <w:szCs w:val="22"/>
              </w:rPr>
            </w:pPr>
            <w:r w:rsidRPr="00DF65BB">
              <w:rPr>
                <w:rFonts w:ascii="Times New Roman" w:hAnsi="Times New Roman" w:cs="Times New Roman"/>
                <w:i/>
                <w:iCs/>
                <w:color w:val="000000"/>
                <w:sz w:val="22"/>
                <w:szCs w:val="22"/>
              </w:rPr>
              <w:t>(in thousand Baht</w:t>
            </w:r>
            <w:r w:rsidRPr="00DF65BB">
              <w:rPr>
                <w:rFonts w:ascii="Times New Roman" w:hAnsi="Times New Roman" w:cs="Times New Roman"/>
                <w:i/>
                <w:iCs/>
                <w:color w:val="000000"/>
                <w:sz w:val="22"/>
                <w:szCs w:val="22"/>
                <w:cs/>
              </w:rPr>
              <w:t>)</w:t>
            </w:r>
          </w:p>
        </w:tc>
      </w:tr>
      <w:tr w:rsidR="00DF65BB" w:rsidRPr="00DF65BB" w14:paraId="7B84BE87" w14:textId="77777777" w:rsidTr="00FF3B43">
        <w:tc>
          <w:tcPr>
            <w:tcW w:w="4050" w:type="dxa"/>
          </w:tcPr>
          <w:p w14:paraId="66AC718A"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color w:val="000000"/>
                <w:sz w:val="22"/>
                <w:szCs w:val="22"/>
                <w:cs/>
              </w:rPr>
            </w:pPr>
            <w:r w:rsidRPr="00DF65BB">
              <w:rPr>
                <w:rFonts w:ascii="Times New Roman" w:hAnsi="Times New Roman" w:cs="Times New Roman"/>
                <w:color w:val="000000"/>
                <w:sz w:val="22"/>
                <w:szCs w:val="22"/>
              </w:rPr>
              <w:t>Cash and cash equivalent</w:t>
            </w:r>
          </w:p>
        </w:tc>
        <w:tc>
          <w:tcPr>
            <w:tcW w:w="235" w:type="dxa"/>
          </w:tcPr>
          <w:p w14:paraId="008CAB4E"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5" w:type="dxa"/>
          </w:tcPr>
          <w:p w14:paraId="2F947F97"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63,191</w:t>
            </w:r>
          </w:p>
        </w:tc>
        <w:tc>
          <w:tcPr>
            <w:tcW w:w="234" w:type="dxa"/>
          </w:tcPr>
          <w:p w14:paraId="6EEF9CC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476" w:type="dxa"/>
          </w:tcPr>
          <w:p w14:paraId="795F1463"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w:t>
            </w:r>
          </w:p>
        </w:tc>
        <w:tc>
          <w:tcPr>
            <w:tcW w:w="252" w:type="dxa"/>
          </w:tcPr>
          <w:p w14:paraId="4F9E0D21"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733" w:type="dxa"/>
          </w:tcPr>
          <w:p w14:paraId="7D6A8BDE"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63,191</w:t>
            </w:r>
          </w:p>
        </w:tc>
      </w:tr>
      <w:tr w:rsidR="00DF65BB" w:rsidRPr="00DF65BB" w14:paraId="57E4E52F" w14:textId="77777777" w:rsidTr="00FF3B43">
        <w:tc>
          <w:tcPr>
            <w:tcW w:w="4050" w:type="dxa"/>
          </w:tcPr>
          <w:p w14:paraId="2E8E3D0D"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color w:val="000000"/>
                <w:sz w:val="22"/>
                <w:szCs w:val="22"/>
                <w:cs/>
              </w:rPr>
            </w:pPr>
            <w:r w:rsidRPr="00DF65BB">
              <w:rPr>
                <w:rFonts w:ascii="Times New Roman" w:hAnsi="Times New Roman" w:cs="Times New Roman"/>
                <w:sz w:val="22"/>
                <w:szCs w:val="22"/>
              </w:rPr>
              <w:t>Restricted deposit</w:t>
            </w:r>
          </w:p>
        </w:tc>
        <w:tc>
          <w:tcPr>
            <w:tcW w:w="235" w:type="dxa"/>
          </w:tcPr>
          <w:p w14:paraId="21C8E6E1"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5" w:type="dxa"/>
          </w:tcPr>
          <w:p w14:paraId="334E0055"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7,600</w:t>
            </w:r>
          </w:p>
        </w:tc>
        <w:tc>
          <w:tcPr>
            <w:tcW w:w="234" w:type="dxa"/>
          </w:tcPr>
          <w:p w14:paraId="526F985E"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476" w:type="dxa"/>
          </w:tcPr>
          <w:p w14:paraId="1E351FAC"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w:t>
            </w:r>
          </w:p>
        </w:tc>
        <w:tc>
          <w:tcPr>
            <w:tcW w:w="252" w:type="dxa"/>
          </w:tcPr>
          <w:p w14:paraId="770CD4E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733" w:type="dxa"/>
          </w:tcPr>
          <w:p w14:paraId="4251D1A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7,600</w:t>
            </w:r>
          </w:p>
        </w:tc>
      </w:tr>
      <w:tr w:rsidR="00DF65BB" w:rsidRPr="00DF65BB" w14:paraId="7815A193" w14:textId="77777777" w:rsidTr="00FF3B43">
        <w:tc>
          <w:tcPr>
            <w:tcW w:w="4050" w:type="dxa"/>
          </w:tcPr>
          <w:p w14:paraId="03391D09"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r w:rsidRPr="00DF65BB">
              <w:rPr>
                <w:rFonts w:ascii="Times New Roman" w:hAnsi="Times New Roman" w:cs="Times New Roman"/>
                <w:color w:val="000000"/>
                <w:sz w:val="22"/>
                <w:szCs w:val="22"/>
              </w:rPr>
              <w:t>Trade and other account receivable</w:t>
            </w:r>
          </w:p>
        </w:tc>
        <w:tc>
          <w:tcPr>
            <w:tcW w:w="235" w:type="dxa"/>
          </w:tcPr>
          <w:p w14:paraId="411B9765"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5" w:type="dxa"/>
          </w:tcPr>
          <w:p w14:paraId="5A8BCF37"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442,668</w:t>
            </w:r>
          </w:p>
        </w:tc>
        <w:tc>
          <w:tcPr>
            <w:tcW w:w="234" w:type="dxa"/>
          </w:tcPr>
          <w:p w14:paraId="40995370"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476" w:type="dxa"/>
          </w:tcPr>
          <w:p w14:paraId="5522BD16"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w:t>
            </w:r>
          </w:p>
        </w:tc>
        <w:tc>
          <w:tcPr>
            <w:tcW w:w="252" w:type="dxa"/>
          </w:tcPr>
          <w:p w14:paraId="30BCE72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733" w:type="dxa"/>
          </w:tcPr>
          <w:p w14:paraId="59FDC905"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442,668</w:t>
            </w:r>
          </w:p>
        </w:tc>
      </w:tr>
      <w:tr w:rsidR="00DF65BB" w:rsidRPr="00DF65BB" w14:paraId="2B8B5142" w14:textId="77777777" w:rsidTr="00FF3B43">
        <w:tc>
          <w:tcPr>
            <w:tcW w:w="4050" w:type="dxa"/>
          </w:tcPr>
          <w:p w14:paraId="70E47FA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r w:rsidRPr="00DF65BB">
              <w:rPr>
                <w:rFonts w:ascii="Times New Roman" w:hAnsi="Times New Roman" w:cs="Times New Roman"/>
                <w:sz w:val="22"/>
                <w:szCs w:val="22"/>
              </w:rPr>
              <w:t>Other financial assets - derivatives</w:t>
            </w:r>
          </w:p>
        </w:tc>
        <w:tc>
          <w:tcPr>
            <w:tcW w:w="235" w:type="dxa"/>
          </w:tcPr>
          <w:p w14:paraId="0902489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5" w:type="dxa"/>
          </w:tcPr>
          <w:p w14:paraId="37A7ACBC"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913</w:t>
            </w:r>
          </w:p>
        </w:tc>
        <w:tc>
          <w:tcPr>
            <w:tcW w:w="234" w:type="dxa"/>
          </w:tcPr>
          <w:p w14:paraId="369A8702"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476" w:type="dxa"/>
          </w:tcPr>
          <w:p w14:paraId="613A21F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913</w:t>
            </w:r>
          </w:p>
        </w:tc>
        <w:tc>
          <w:tcPr>
            <w:tcW w:w="252" w:type="dxa"/>
          </w:tcPr>
          <w:p w14:paraId="0E367440"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733" w:type="dxa"/>
          </w:tcPr>
          <w:p w14:paraId="5A167B76"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w:t>
            </w:r>
          </w:p>
        </w:tc>
      </w:tr>
      <w:tr w:rsidR="00DF65BB" w:rsidRPr="00DF65BB" w14:paraId="04449E52" w14:textId="77777777" w:rsidTr="00FF3B43">
        <w:tc>
          <w:tcPr>
            <w:tcW w:w="4050" w:type="dxa"/>
          </w:tcPr>
          <w:p w14:paraId="1AB92054" w14:textId="77777777" w:rsidR="00DF65BB" w:rsidRPr="00D6479A"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b/>
                <w:bCs/>
                <w:sz w:val="22"/>
                <w:szCs w:val="22"/>
              </w:rPr>
            </w:pPr>
            <w:r w:rsidRPr="00D6479A">
              <w:rPr>
                <w:rFonts w:ascii="Times New Roman" w:hAnsi="Times New Roman" w:cs="Times New Roman"/>
                <w:b/>
                <w:bCs/>
                <w:sz w:val="22"/>
                <w:szCs w:val="22"/>
              </w:rPr>
              <w:t>Total</w:t>
            </w:r>
          </w:p>
        </w:tc>
        <w:tc>
          <w:tcPr>
            <w:tcW w:w="235" w:type="dxa"/>
          </w:tcPr>
          <w:p w14:paraId="4B19F7B4"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5" w:type="dxa"/>
            <w:tcBorders>
              <w:top w:val="single" w:sz="4" w:space="0" w:color="auto"/>
              <w:bottom w:val="double" w:sz="4" w:space="0" w:color="auto"/>
            </w:tcBorders>
          </w:tcPr>
          <w:p w14:paraId="3E408F47"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r w:rsidRPr="00DF65BB">
              <w:rPr>
                <w:rFonts w:ascii="Times New Roman" w:hAnsi="Times New Roman" w:cs="Times New Roman"/>
                <w:b/>
                <w:bCs/>
                <w:sz w:val="22"/>
                <w:szCs w:val="22"/>
              </w:rPr>
              <w:t>514,372</w:t>
            </w:r>
          </w:p>
        </w:tc>
        <w:tc>
          <w:tcPr>
            <w:tcW w:w="234" w:type="dxa"/>
          </w:tcPr>
          <w:p w14:paraId="4DC57D4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p>
        </w:tc>
        <w:tc>
          <w:tcPr>
            <w:tcW w:w="1476" w:type="dxa"/>
            <w:tcBorders>
              <w:top w:val="single" w:sz="4" w:space="0" w:color="auto"/>
              <w:bottom w:val="double" w:sz="4" w:space="0" w:color="auto"/>
            </w:tcBorders>
          </w:tcPr>
          <w:p w14:paraId="2C6492A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r w:rsidRPr="00DF65BB">
              <w:rPr>
                <w:rFonts w:ascii="Times New Roman" w:hAnsi="Times New Roman" w:cs="Times New Roman"/>
                <w:b/>
                <w:bCs/>
                <w:sz w:val="22"/>
                <w:szCs w:val="22"/>
              </w:rPr>
              <w:t>913</w:t>
            </w:r>
          </w:p>
        </w:tc>
        <w:tc>
          <w:tcPr>
            <w:tcW w:w="252" w:type="dxa"/>
          </w:tcPr>
          <w:p w14:paraId="295B7D9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p>
        </w:tc>
        <w:tc>
          <w:tcPr>
            <w:tcW w:w="1733" w:type="dxa"/>
            <w:tcBorders>
              <w:top w:val="single" w:sz="4" w:space="0" w:color="auto"/>
              <w:bottom w:val="double" w:sz="4" w:space="0" w:color="auto"/>
            </w:tcBorders>
          </w:tcPr>
          <w:p w14:paraId="35EDF10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r w:rsidRPr="00DF65BB">
              <w:rPr>
                <w:rFonts w:ascii="Times New Roman" w:hAnsi="Times New Roman" w:cs="Times New Roman"/>
                <w:b/>
                <w:bCs/>
                <w:sz w:val="22"/>
                <w:szCs w:val="22"/>
              </w:rPr>
              <w:t>513,459</w:t>
            </w:r>
          </w:p>
        </w:tc>
      </w:tr>
      <w:tr w:rsidR="00DF65BB" w:rsidRPr="00DF65BB" w14:paraId="61781EF4" w14:textId="77777777" w:rsidTr="00FF3B43">
        <w:tc>
          <w:tcPr>
            <w:tcW w:w="4050" w:type="dxa"/>
          </w:tcPr>
          <w:p w14:paraId="577A5E2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235" w:type="dxa"/>
          </w:tcPr>
          <w:p w14:paraId="0C7B822C"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5" w:type="dxa"/>
            <w:tcBorders>
              <w:top w:val="double" w:sz="4" w:space="0" w:color="auto"/>
            </w:tcBorders>
          </w:tcPr>
          <w:p w14:paraId="793D90B2"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234" w:type="dxa"/>
          </w:tcPr>
          <w:p w14:paraId="49E4FE24"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476" w:type="dxa"/>
            <w:tcBorders>
              <w:top w:val="double" w:sz="4" w:space="0" w:color="auto"/>
            </w:tcBorders>
          </w:tcPr>
          <w:p w14:paraId="70F6801E"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252" w:type="dxa"/>
          </w:tcPr>
          <w:p w14:paraId="3B9E0552"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733" w:type="dxa"/>
            <w:tcBorders>
              <w:top w:val="double" w:sz="4" w:space="0" w:color="auto"/>
            </w:tcBorders>
          </w:tcPr>
          <w:p w14:paraId="383EEF89"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r>
      <w:tr w:rsidR="00DF65BB" w:rsidRPr="00DF65BB" w14:paraId="5B04FD68" w14:textId="77777777" w:rsidTr="00FF3B43">
        <w:tc>
          <w:tcPr>
            <w:tcW w:w="4050" w:type="dxa"/>
          </w:tcPr>
          <w:p w14:paraId="58485BB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spacing w:line="240" w:lineRule="auto"/>
              <w:ind w:left="168" w:right="-115" w:hanging="168"/>
              <w:rPr>
                <w:rFonts w:ascii="Times New Roman" w:hAnsi="Times New Roman" w:cs="Times New Roman"/>
                <w:sz w:val="22"/>
                <w:szCs w:val="22"/>
              </w:rPr>
            </w:pPr>
            <w:r w:rsidRPr="00DF65BB">
              <w:rPr>
                <w:rFonts w:ascii="Times New Roman" w:hAnsi="Times New Roman" w:cs="Times New Roman"/>
                <w:sz w:val="22"/>
                <w:szCs w:val="22"/>
              </w:rPr>
              <w:t>Short-term loans from financial institutions</w:t>
            </w:r>
          </w:p>
        </w:tc>
        <w:tc>
          <w:tcPr>
            <w:tcW w:w="235" w:type="dxa"/>
          </w:tcPr>
          <w:p w14:paraId="6AF37CF4"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5" w:type="dxa"/>
          </w:tcPr>
          <w:p w14:paraId="1A0D980D"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2,066,043</w:t>
            </w:r>
          </w:p>
        </w:tc>
        <w:tc>
          <w:tcPr>
            <w:tcW w:w="234" w:type="dxa"/>
          </w:tcPr>
          <w:p w14:paraId="168EE47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476" w:type="dxa"/>
          </w:tcPr>
          <w:p w14:paraId="02E09157"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w:t>
            </w:r>
          </w:p>
        </w:tc>
        <w:tc>
          <w:tcPr>
            <w:tcW w:w="252" w:type="dxa"/>
          </w:tcPr>
          <w:p w14:paraId="7C3468B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733" w:type="dxa"/>
          </w:tcPr>
          <w:p w14:paraId="01A2BBA3"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2,066,043</w:t>
            </w:r>
          </w:p>
        </w:tc>
      </w:tr>
      <w:tr w:rsidR="00DF65BB" w:rsidRPr="00DF65BB" w14:paraId="1A251577" w14:textId="77777777" w:rsidTr="00FF3B43">
        <w:tc>
          <w:tcPr>
            <w:tcW w:w="4050" w:type="dxa"/>
          </w:tcPr>
          <w:p w14:paraId="697A6A87"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r w:rsidRPr="00DF65BB">
              <w:rPr>
                <w:rFonts w:ascii="Times New Roman" w:hAnsi="Times New Roman" w:cs="Times New Roman"/>
                <w:color w:val="000000"/>
                <w:sz w:val="22"/>
                <w:szCs w:val="22"/>
              </w:rPr>
              <w:t>Trade and other account payable</w:t>
            </w:r>
          </w:p>
        </w:tc>
        <w:tc>
          <w:tcPr>
            <w:tcW w:w="235" w:type="dxa"/>
          </w:tcPr>
          <w:p w14:paraId="1855A9FE"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5" w:type="dxa"/>
          </w:tcPr>
          <w:p w14:paraId="29672CCC"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150,497</w:t>
            </w:r>
          </w:p>
        </w:tc>
        <w:tc>
          <w:tcPr>
            <w:tcW w:w="234" w:type="dxa"/>
          </w:tcPr>
          <w:p w14:paraId="762E586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476" w:type="dxa"/>
          </w:tcPr>
          <w:p w14:paraId="6B03A1B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w:t>
            </w:r>
          </w:p>
        </w:tc>
        <w:tc>
          <w:tcPr>
            <w:tcW w:w="252" w:type="dxa"/>
          </w:tcPr>
          <w:p w14:paraId="055FF261"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733" w:type="dxa"/>
          </w:tcPr>
          <w:p w14:paraId="4CE22152"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150,497</w:t>
            </w:r>
          </w:p>
        </w:tc>
      </w:tr>
      <w:tr w:rsidR="00DF65BB" w:rsidRPr="00DF65BB" w14:paraId="5BD361CD" w14:textId="77777777" w:rsidTr="00FF3B43">
        <w:tc>
          <w:tcPr>
            <w:tcW w:w="4050" w:type="dxa"/>
          </w:tcPr>
          <w:p w14:paraId="1BB5456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r w:rsidRPr="00DF65BB">
              <w:rPr>
                <w:rFonts w:ascii="Times New Roman" w:hAnsi="Times New Roman" w:cs="Times New Roman"/>
                <w:sz w:val="22"/>
                <w:szCs w:val="22"/>
              </w:rPr>
              <w:t>Long-term loans from financial institutions</w:t>
            </w:r>
          </w:p>
        </w:tc>
        <w:tc>
          <w:tcPr>
            <w:tcW w:w="235" w:type="dxa"/>
          </w:tcPr>
          <w:p w14:paraId="14356694"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5" w:type="dxa"/>
          </w:tcPr>
          <w:p w14:paraId="5FACF88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1,650,307</w:t>
            </w:r>
          </w:p>
        </w:tc>
        <w:tc>
          <w:tcPr>
            <w:tcW w:w="234" w:type="dxa"/>
          </w:tcPr>
          <w:p w14:paraId="09C75F2A"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476" w:type="dxa"/>
          </w:tcPr>
          <w:p w14:paraId="409A74F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w:t>
            </w:r>
          </w:p>
        </w:tc>
        <w:tc>
          <w:tcPr>
            <w:tcW w:w="252" w:type="dxa"/>
          </w:tcPr>
          <w:p w14:paraId="008730F5"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733" w:type="dxa"/>
          </w:tcPr>
          <w:p w14:paraId="5D6DE412"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1,650,307</w:t>
            </w:r>
          </w:p>
        </w:tc>
      </w:tr>
      <w:tr w:rsidR="00DF65BB" w:rsidRPr="00DF65BB" w14:paraId="4FD5749A" w14:textId="77777777" w:rsidTr="00FF3B43">
        <w:tc>
          <w:tcPr>
            <w:tcW w:w="4050" w:type="dxa"/>
          </w:tcPr>
          <w:p w14:paraId="575BE3EA" w14:textId="77777777" w:rsidR="00DF65BB" w:rsidRPr="00D6479A"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b/>
                <w:bCs/>
                <w:sz w:val="22"/>
                <w:szCs w:val="22"/>
              </w:rPr>
            </w:pPr>
            <w:r w:rsidRPr="00D6479A">
              <w:rPr>
                <w:rFonts w:ascii="Times New Roman" w:hAnsi="Times New Roman" w:cs="Times New Roman"/>
                <w:b/>
                <w:bCs/>
                <w:sz w:val="22"/>
                <w:szCs w:val="22"/>
              </w:rPr>
              <w:t>Total</w:t>
            </w:r>
          </w:p>
        </w:tc>
        <w:tc>
          <w:tcPr>
            <w:tcW w:w="235" w:type="dxa"/>
          </w:tcPr>
          <w:p w14:paraId="7B437E2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5" w:type="dxa"/>
            <w:tcBorders>
              <w:top w:val="single" w:sz="4" w:space="0" w:color="auto"/>
              <w:bottom w:val="double" w:sz="4" w:space="0" w:color="auto"/>
            </w:tcBorders>
          </w:tcPr>
          <w:p w14:paraId="674C229E"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r w:rsidRPr="00DF65BB">
              <w:rPr>
                <w:rFonts w:ascii="Times New Roman" w:hAnsi="Times New Roman" w:cs="Times New Roman"/>
                <w:b/>
                <w:bCs/>
                <w:sz w:val="22"/>
                <w:szCs w:val="22"/>
              </w:rPr>
              <w:t>3,866,847</w:t>
            </w:r>
          </w:p>
        </w:tc>
        <w:tc>
          <w:tcPr>
            <w:tcW w:w="234" w:type="dxa"/>
          </w:tcPr>
          <w:p w14:paraId="6ED8EFEC"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p>
        </w:tc>
        <w:tc>
          <w:tcPr>
            <w:tcW w:w="1476" w:type="dxa"/>
            <w:tcBorders>
              <w:top w:val="single" w:sz="4" w:space="0" w:color="auto"/>
              <w:bottom w:val="double" w:sz="4" w:space="0" w:color="auto"/>
            </w:tcBorders>
          </w:tcPr>
          <w:p w14:paraId="1379197D"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r w:rsidRPr="00DF65BB">
              <w:rPr>
                <w:rFonts w:ascii="Times New Roman" w:hAnsi="Times New Roman" w:cs="Times New Roman"/>
                <w:b/>
                <w:bCs/>
                <w:sz w:val="22"/>
                <w:szCs w:val="22"/>
              </w:rPr>
              <w:t>-</w:t>
            </w:r>
          </w:p>
        </w:tc>
        <w:tc>
          <w:tcPr>
            <w:tcW w:w="252" w:type="dxa"/>
          </w:tcPr>
          <w:p w14:paraId="27D3817D"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p>
        </w:tc>
        <w:tc>
          <w:tcPr>
            <w:tcW w:w="1733" w:type="dxa"/>
            <w:tcBorders>
              <w:top w:val="single" w:sz="4" w:space="0" w:color="auto"/>
              <w:bottom w:val="double" w:sz="4" w:space="0" w:color="auto"/>
            </w:tcBorders>
          </w:tcPr>
          <w:p w14:paraId="781B7146"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r w:rsidRPr="00DF65BB">
              <w:rPr>
                <w:rFonts w:ascii="Times New Roman" w:hAnsi="Times New Roman" w:cs="Times New Roman"/>
                <w:b/>
                <w:bCs/>
                <w:sz w:val="22"/>
                <w:szCs w:val="22"/>
              </w:rPr>
              <w:t>3,866,847</w:t>
            </w:r>
          </w:p>
        </w:tc>
      </w:tr>
    </w:tbl>
    <w:p w14:paraId="4AE7209F" w14:textId="77777777" w:rsidR="00DF65BB" w:rsidRPr="00DF65BB" w:rsidRDefault="00DF65BB" w:rsidP="00DF65BB">
      <w:pPr>
        <w:spacing w:line="240" w:lineRule="auto"/>
        <w:ind w:left="900"/>
        <w:rPr>
          <w:rFonts w:ascii="Times New Roman" w:hAnsi="Times New Roman" w:cs="Times New Roman"/>
          <w:sz w:val="16"/>
          <w:szCs w:val="16"/>
        </w:rPr>
      </w:pPr>
    </w:p>
    <w:tbl>
      <w:tblPr>
        <w:tblStyle w:val="TableGrid1"/>
        <w:tblW w:w="9457"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35"/>
        <w:gridCol w:w="1477"/>
        <w:gridCol w:w="234"/>
        <w:gridCol w:w="1476"/>
        <w:gridCol w:w="252"/>
        <w:gridCol w:w="1733"/>
      </w:tblGrid>
      <w:tr w:rsidR="00DF65BB" w:rsidRPr="00DF65BB" w14:paraId="39CFCF0B" w14:textId="77777777" w:rsidTr="00FF3B43">
        <w:tc>
          <w:tcPr>
            <w:tcW w:w="9457" w:type="dxa"/>
            <w:gridSpan w:val="7"/>
          </w:tcPr>
          <w:p w14:paraId="1FDB4416"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sz w:val="22"/>
                <w:szCs w:val="22"/>
              </w:rPr>
            </w:pPr>
            <w:r w:rsidRPr="00DF65BB">
              <w:rPr>
                <w:rFonts w:ascii="Times New Roman" w:hAnsi="Times New Roman" w:cs="Times New Roman"/>
                <w:b/>
                <w:bCs/>
                <w:color w:val="000000"/>
                <w:sz w:val="22"/>
                <w:szCs w:val="22"/>
              </w:rPr>
              <w:t>Separate financial statements</w:t>
            </w:r>
          </w:p>
        </w:tc>
      </w:tr>
      <w:tr w:rsidR="00DF65BB" w:rsidRPr="00DF65BB" w14:paraId="61659801" w14:textId="77777777" w:rsidTr="00FF3B43">
        <w:tc>
          <w:tcPr>
            <w:tcW w:w="5762" w:type="dxa"/>
            <w:gridSpan w:val="3"/>
            <w:tcBorders>
              <w:bottom w:val="single" w:sz="4" w:space="0" w:color="auto"/>
            </w:tcBorders>
          </w:tcPr>
          <w:p w14:paraId="0D2A0051" w14:textId="77777777" w:rsidR="00D6479A" w:rsidRDefault="00D6479A"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color w:val="000000"/>
                <w:sz w:val="22"/>
                <w:szCs w:val="22"/>
              </w:rPr>
            </w:pPr>
          </w:p>
          <w:p w14:paraId="552845DB" w14:textId="1F5AD867" w:rsidR="00DF65BB" w:rsidRPr="00D6479A" w:rsidRDefault="00DF65BB" w:rsidP="00D64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color w:val="000000"/>
                <w:sz w:val="22"/>
                <w:szCs w:val="22"/>
              </w:rPr>
            </w:pPr>
            <w:r w:rsidRPr="00DF65BB">
              <w:rPr>
                <w:rFonts w:ascii="Times New Roman" w:hAnsi="Times New Roman" w:cs="Times New Roman"/>
                <w:color w:val="000000"/>
                <w:sz w:val="22"/>
                <w:szCs w:val="22"/>
              </w:rPr>
              <w:t>Classification under previous standards at 31 December 2019</w:t>
            </w:r>
          </w:p>
        </w:tc>
        <w:tc>
          <w:tcPr>
            <w:tcW w:w="234" w:type="dxa"/>
          </w:tcPr>
          <w:p w14:paraId="050CC7A4"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sz w:val="22"/>
                <w:szCs w:val="22"/>
              </w:rPr>
            </w:pPr>
          </w:p>
        </w:tc>
        <w:tc>
          <w:tcPr>
            <w:tcW w:w="3461" w:type="dxa"/>
            <w:gridSpan w:val="3"/>
            <w:tcBorders>
              <w:bottom w:val="single" w:sz="4" w:space="0" w:color="auto"/>
            </w:tcBorders>
          </w:tcPr>
          <w:p w14:paraId="56539354"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color w:val="000000"/>
                <w:sz w:val="22"/>
                <w:szCs w:val="22"/>
              </w:rPr>
            </w:pPr>
            <w:r w:rsidRPr="00DF65BB">
              <w:rPr>
                <w:rFonts w:ascii="Times New Roman" w:hAnsi="Times New Roman" w:cs="Times New Roman"/>
                <w:color w:val="000000"/>
                <w:sz w:val="22"/>
                <w:szCs w:val="22"/>
              </w:rPr>
              <w:t xml:space="preserve">Classification under TFRS 9 at </w:t>
            </w:r>
          </w:p>
          <w:p w14:paraId="5F47D28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sz w:val="22"/>
                <w:szCs w:val="22"/>
              </w:rPr>
            </w:pPr>
            <w:r w:rsidRPr="00DF65BB">
              <w:rPr>
                <w:rFonts w:ascii="Times New Roman" w:hAnsi="Times New Roman" w:cs="Times New Roman"/>
                <w:color w:val="000000"/>
                <w:sz w:val="22"/>
                <w:szCs w:val="22"/>
              </w:rPr>
              <w:t>1 January 2020</w:t>
            </w:r>
          </w:p>
        </w:tc>
      </w:tr>
      <w:tr w:rsidR="00DF65BB" w:rsidRPr="00DF65BB" w14:paraId="6D4665AE" w14:textId="77777777" w:rsidTr="00FF3B43">
        <w:tc>
          <w:tcPr>
            <w:tcW w:w="4050" w:type="dxa"/>
            <w:tcBorders>
              <w:top w:val="single" w:sz="4" w:space="0" w:color="auto"/>
            </w:tcBorders>
          </w:tcPr>
          <w:p w14:paraId="11855953"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235" w:type="dxa"/>
            <w:tcBorders>
              <w:top w:val="single" w:sz="4" w:space="0" w:color="auto"/>
            </w:tcBorders>
          </w:tcPr>
          <w:p w14:paraId="43C07B67"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7" w:type="dxa"/>
            <w:tcBorders>
              <w:top w:val="single" w:sz="4" w:space="0" w:color="auto"/>
            </w:tcBorders>
          </w:tcPr>
          <w:p w14:paraId="4A4AE560"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sz w:val="22"/>
                <w:szCs w:val="22"/>
              </w:rPr>
            </w:pPr>
            <w:r w:rsidRPr="00DF65BB">
              <w:rPr>
                <w:rFonts w:ascii="Times New Roman" w:hAnsi="Times New Roman" w:cs="Times New Roman"/>
                <w:color w:val="000000"/>
                <w:sz w:val="22"/>
                <w:szCs w:val="22"/>
              </w:rPr>
              <w:t>Carrying amount</w:t>
            </w:r>
          </w:p>
        </w:tc>
        <w:tc>
          <w:tcPr>
            <w:tcW w:w="234" w:type="dxa"/>
          </w:tcPr>
          <w:p w14:paraId="364E6E3D"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sz w:val="22"/>
                <w:szCs w:val="22"/>
              </w:rPr>
            </w:pPr>
          </w:p>
        </w:tc>
        <w:tc>
          <w:tcPr>
            <w:tcW w:w="1476" w:type="dxa"/>
          </w:tcPr>
          <w:p w14:paraId="7BA9190E" w14:textId="77777777" w:rsidR="00D6479A" w:rsidRDefault="00D6479A"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15"/>
              <w:jc w:val="center"/>
              <w:rPr>
                <w:rFonts w:ascii="Times New Roman" w:hAnsi="Times New Roman" w:cs="Times New Roman"/>
                <w:color w:val="000000"/>
                <w:sz w:val="22"/>
                <w:szCs w:val="22"/>
              </w:rPr>
            </w:pPr>
          </w:p>
          <w:p w14:paraId="79E7F63E" w14:textId="7B2CAB00"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15"/>
              <w:jc w:val="center"/>
              <w:rPr>
                <w:rFonts w:ascii="Times New Roman" w:hAnsi="Times New Roman" w:cs="Times New Roman"/>
                <w:sz w:val="22"/>
                <w:szCs w:val="22"/>
              </w:rPr>
            </w:pPr>
            <w:r w:rsidRPr="00DF65BB">
              <w:rPr>
                <w:rFonts w:ascii="Times New Roman" w:hAnsi="Times New Roman" w:cs="Times New Roman"/>
                <w:color w:val="000000"/>
                <w:sz w:val="22"/>
                <w:szCs w:val="22"/>
              </w:rPr>
              <w:t>FVTPL</w:t>
            </w:r>
          </w:p>
        </w:tc>
        <w:tc>
          <w:tcPr>
            <w:tcW w:w="252" w:type="dxa"/>
          </w:tcPr>
          <w:p w14:paraId="52DEB1C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sz w:val="22"/>
                <w:szCs w:val="22"/>
              </w:rPr>
            </w:pPr>
          </w:p>
        </w:tc>
        <w:tc>
          <w:tcPr>
            <w:tcW w:w="1733" w:type="dxa"/>
          </w:tcPr>
          <w:p w14:paraId="4457899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115"/>
              <w:jc w:val="center"/>
              <w:rPr>
                <w:rFonts w:ascii="Times New Roman" w:hAnsi="Times New Roman" w:cs="Times New Roman"/>
                <w:sz w:val="22"/>
                <w:szCs w:val="22"/>
              </w:rPr>
            </w:pPr>
            <w:r w:rsidRPr="00DF65BB">
              <w:rPr>
                <w:rFonts w:ascii="Times New Roman" w:hAnsi="Times New Roman" w:cs="Times New Roman"/>
                <w:color w:val="000000"/>
                <w:sz w:val="22"/>
                <w:szCs w:val="22"/>
              </w:rPr>
              <w:t>Amortised cost - net</w:t>
            </w:r>
          </w:p>
        </w:tc>
      </w:tr>
      <w:tr w:rsidR="00DF65BB" w:rsidRPr="00DF65BB" w14:paraId="285FDEFE" w14:textId="77777777" w:rsidTr="00FF3B43">
        <w:tc>
          <w:tcPr>
            <w:tcW w:w="4050" w:type="dxa"/>
          </w:tcPr>
          <w:p w14:paraId="40B7BFC5"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color w:val="000000"/>
                <w:sz w:val="22"/>
                <w:szCs w:val="22"/>
                <w:cs/>
              </w:rPr>
            </w:pPr>
          </w:p>
        </w:tc>
        <w:tc>
          <w:tcPr>
            <w:tcW w:w="235" w:type="dxa"/>
          </w:tcPr>
          <w:p w14:paraId="6444B045"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5172" w:type="dxa"/>
            <w:gridSpan w:val="5"/>
          </w:tcPr>
          <w:p w14:paraId="3A2B40C0"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center"/>
              <w:rPr>
                <w:rFonts w:ascii="Times New Roman" w:hAnsi="Times New Roman" w:cs="Times New Roman"/>
                <w:sz w:val="22"/>
                <w:szCs w:val="22"/>
              </w:rPr>
            </w:pPr>
            <w:r w:rsidRPr="00DF65BB">
              <w:rPr>
                <w:rFonts w:ascii="Times New Roman" w:hAnsi="Times New Roman" w:cs="Times New Roman"/>
                <w:i/>
                <w:iCs/>
                <w:color w:val="000000"/>
                <w:sz w:val="22"/>
                <w:szCs w:val="22"/>
              </w:rPr>
              <w:t>(in thousand Baht</w:t>
            </w:r>
            <w:r w:rsidRPr="00DF65BB">
              <w:rPr>
                <w:rFonts w:ascii="Times New Roman" w:hAnsi="Times New Roman" w:cs="Times New Roman"/>
                <w:i/>
                <w:iCs/>
                <w:color w:val="000000"/>
                <w:sz w:val="22"/>
                <w:szCs w:val="22"/>
                <w:cs/>
              </w:rPr>
              <w:t>)</w:t>
            </w:r>
          </w:p>
        </w:tc>
      </w:tr>
      <w:tr w:rsidR="00DF65BB" w:rsidRPr="00DF65BB" w14:paraId="33ACE740" w14:textId="77777777" w:rsidTr="00FF3B43">
        <w:tc>
          <w:tcPr>
            <w:tcW w:w="4050" w:type="dxa"/>
          </w:tcPr>
          <w:p w14:paraId="00FA7691"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color w:val="000000"/>
                <w:sz w:val="22"/>
                <w:szCs w:val="22"/>
                <w:cs/>
              </w:rPr>
            </w:pPr>
            <w:r w:rsidRPr="00DF65BB">
              <w:rPr>
                <w:rFonts w:ascii="Times New Roman" w:hAnsi="Times New Roman" w:cs="Times New Roman"/>
                <w:color w:val="000000"/>
                <w:sz w:val="22"/>
                <w:szCs w:val="22"/>
              </w:rPr>
              <w:t>Cash and cash equivalent</w:t>
            </w:r>
          </w:p>
        </w:tc>
        <w:tc>
          <w:tcPr>
            <w:tcW w:w="235" w:type="dxa"/>
          </w:tcPr>
          <w:p w14:paraId="23A3464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7" w:type="dxa"/>
          </w:tcPr>
          <w:p w14:paraId="49CD0FEE"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heme="minorBidi"/>
                <w:sz w:val="22"/>
                <w:szCs w:val="22"/>
              </w:rPr>
            </w:pPr>
            <w:r w:rsidRPr="00DF65BB">
              <w:rPr>
                <w:rFonts w:ascii="Times New Roman" w:hAnsi="Times New Roman" w:cstheme="minorBidi"/>
                <w:sz w:val="22"/>
                <w:szCs w:val="22"/>
              </w:rPr>
              <w:t>47,764</w:t>
            </w:r>
          </w:p>
        </w:tc>
        <w:tc>
          <w:tcPr>
            <w:tcW w:w="234" w:type="dxa"/>
          </w:tcPr>
          <w:p w14:paraId="5AE8EA86"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476" w:type="dxa"/>
          </w:tcPr>
          <w:p w14:paraId="3479FCBC"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w:t>
            </w:r>
          </w:p>
        </w:tc>
        <w:tc>
          <w:tcPr>
            <w:tcW w:w="252" w:type="dxa"/>
          </w:tcPr>
          <w:p w14:paraId="46E17AE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733" w:type="dxa"/>
          </w:tcPr>
          <w:p w14:paraId="5335027A"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heme="minorBidi"/>
                <w:sz w:val="22"/>
                <w:szCs w:val="22"/>
              </w:rPr>
              <w:t>47,764</w:t>
            </w:r>
          </w:p>
        </w:tc>
      </w:tr>
      <w:tr w:rsidR="00DF65BB" w:rsidRPr="00DF65BB" w14:paraId="5E79AC49" w14:textId="77777777" w:rsidTr="00FF3B43">
        <w:tc>
          <w:tcPr>
            <w:tcW w:w="4050" w:type="dxa"/>
          </w:tcPr>
          <w:p w14:paraId="0B304F6E"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r w:rsidRPr="00DF65BB">
              <w:rPr>
                <w:rFonts w:ascii="Times New Roman" w:hAnsi="Times New Roman" w:cs="Times New Roman"/>
                <w:color w:val="000000"/>
                <w:sz w:val="22"/>
                <w:szCs w:val="22"/>
              </w:rPr>
              <w:t>Trade and other account receivable</w:t>
            </w:r>
          </w:p>
        </w:tc>
        <w:tc>
          <w:tcPr>
            <w:tcW w:w="235" w:type="dxa"/>
          </w:tcPr>
          <w:p w14:paraId="5763E5E2"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7" w:type="dxa"/>
          </w:tcPr>
          <w:p w14:paraId="2E76EE69"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491,554</w:t>
            </w:r>
          </w:p>
        </w:tc>
        <w:tc>
          <w:tcPr>
            <w:tcW w:w="234" w:type="dxa"/>
          </w:tcPr>
          <w:p w14:paraId="23A50DC9"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476" w:type="dxa"/>
          </w:tcPr>
          <w:p w14:paraId="0E0E911E"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w:t>
            </w:r>
          </w:p>
        </w:tc>
        <w:tc>
          <w:tcPr>
            <w:tcW w:w="252" w:type="dxa"/>
          </w:tcPr>
          <w:p w14:paraId="5FE1EF1C"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733" w:type="dxa"/>
          </w:tcPr>
          <w:p w14:paraId="799EDC63"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491,554</w:t>
            </w:r>
          </w:p>
        </w:tc>
      </w:tr>
      <w:tr w:rsidR="00DF65BB" w:rsidRPr="00DF65BB" w14:paraId="5C4B3F3C" w14:textId="77777777" w:rsidTr="00FF3B43">
        <w:tc>
          <w:tcPr>
            <w:tcW w:w="4050" w:type="dxa"/>
          </w:tcPr>
          <w:p w14:paraId="7CD36321"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r w:rsidRPr="00DF65BB">
              <w:rPr>
                <w:rFonts w:ascii="Times New Roman" w:hAnsi="Times New Roman" w:cs="Times New Roman"/>
                <w:sz w:val="22"/>
                <w:szCs w:val="22"/>
              </w:rPr>
              <w:t>Loans to related parties</w:t>
            </w:r>
          </w:p>
        </w:tc>
        <w:tc>
          <w:tcPr>
            <w:tcW w:w="235" w:type="dxa"/>
          </w:tcPr>
          <w:p w14:paraId="548ED76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7" w:type="dxa"/>
          </w:tcPr>
          <w:p w14:paraId="06EB8D47"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948,640</w:t>
            </w:r>
          </w:p>
        </w:tc>
        <w:tc>
          <w:tcPr>
            <w:tcW w:w="234" w:type="dxa"/>
          </w:tcPr>
          <w:p w14:paraId="15978901"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476" w:type="dxa"/>
          </w:tcPr>
          <w:p w14:paraId="716FA54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w:t>
            </w:r>
          </w:p>
        </w:tc>
        <w:tc>
          <w:tcPr>
            <w:tcW w:w="252" w:type="dxa"/>
          </w:tcPr>
          <w:p w14:paraId="6324A4A7"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733" w:type="dxa"/>
          </w:tcPr>
          <w:p w14:paraId="0FCD914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948,640</w:t>
            </w:r>
          </w:p>
        </w:tc>
      </w:tr>
      <w:tr w:rsidR="00DF65BB" w:rsidRPr="00DF65BB" w14:paraId="01661EB7" w14:textId="77777777" w:rsidTr="00FF3B43">
        <w:tc>
          <w:tcPr>
            <w:tcW w:w="4050" w:type="dxa"/>
          </w:tcPr>
          <w:p w14:paraId="4DC5D6F5" w14:textId="77777777" w:rsidR="00DF65BB" w:rsidRPr="00D6479A"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b/>
                <w:bCs/>
                <w:sz w:val="22"/>
                <w:szCs w:val="22"/>
              </w:rPr>
            </w:pPr>
            <w:r w:rsidRPr="00D6479A">
              <w:rPr>
                <w:rFonts w:ascii="Times New Roman" w:hAnsi="Times New Roman" w:cs="Times New Roman"/>
                <w:b/>
                <w:bCs/>
                <w:sz w:val="22"/>
                <w:szCs w:val="22"/>
              </w:rPr>
              <w:t>Total</w:t>
            </w:r>
          </w:p>
        </w:tc>
        <w:tc>
          <w:tcPr>
            <w:tcW w:w="235" w:type="dxa"/>
          </w:tcPr>
          <w:p w14:paraId="39D46001"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7" w:type="dxa"/>
            <w:tcBorders>
              <w:top w:val="single" w:sz="4" w:space="0" w:color="auto"/>
              <w:bottom w:val="double" w:sz="4" w:space="0" w:color="auto"/>
            </w:tcBorders>
          </w:tcPr>
          <w:p w14:paraId="2373C887"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r w:rsidRPr="00DF65BB">
              <w:rPr>
                <w:rFonts w:ascii="Times New Roman" w:hAnsi="Times New Roman" w:cs="Times New Roman"/>
                <w:b/>
                <w:bCs/>
                <w:sz w:val="22"/>
                <w:szCs w:val="22"/>
              </w:rPr>
              <w:t>1,487,958</w:t>
            </w:r>
          </w:p>
        </w:tc>
        <w:tc>
          <w:tcPr>
            <w:tcW w:w="234" w:type="dxa"/>
          </w:tcPr>
          <w:p w14:paraId="2BE0A56E"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p>
        </w:tc>
        <w:tc>
          <w:tcPr>
            <w:tcW w:w="1476" w:type="dxa"/>
            <w:tcBorders>
              <w:top w:val="single" w:sz="4" w:space="0" w:color="auto"/>
              <w:bottom w:val="double" w:sz="4" w:space="0" w:color="auto"/>
            </w:tcBorders>
          </w:tcPr>
          <w:p w14:paraId="64374440"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r w:rsidRPr="00DF65BB">
              <w:rPr>
                <w:rFonts w:ascii="Times New Roman" w:hAnsi="Times New Roman" w:cs="Times New Roman"/>
                <w:b/>
                <w:bCs/>
                <w:sz w:val="22"/>
                <w:szCs w:val="22"/>
              </w:rPr>
              <w:t>-</w:t>
            </w:r>
          </w:p>
        </w:tc>
        <w:tc>
          <w:tcPr>
            <w:tcW w:w="252" w:type="dxa"/>
          </w:tcPr>
          <w:p w14:paraId="37423C8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p>
        </w:tc>
        <w:tc>
          <w:tcPr>
            <w:tcW w:w="1733" w:type="dxa"/>
            <w:tcBorders>
              <w:top w:val="single" w:sz="4" w:space="0" w:color="auto"/>
              <w:bottom w:val="double" w:sz="4" w:space="0" w:color="auto"/>
            </w:tcBorders>
          </w:tcPr>
          <w:p w14:paraId="03196C8D"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r w:rsidRPr="00DF65BB">
              <w:rPr>
                <w:rFonts w:ascii="Times New Roman" w:hAnsi="Times New Roman" w:cs="Times New Roman"/>
                <w:b/>
                <w:bCs/>
                <w:sz w:val="22"/>
                <w:szCs w:val="22"/>
              </w:rPr>
              <w:t>1,487,958</w:t>
            </w:r>
          </w:p>
        </w:tc>
      </w:tr>
      <w:tr w:rsidR="00DF65BB" w:rsidRPr="00DF65BB" w14:paraId="63E9235E" w14:textId="77777777" w:rsidTr="00FF3B43">
        <w:tc>
          <w:tcPr>
            <w:tcW w:w="4050" w:type="dxa"/>
          </w:tcPr>
          <w:p w14:paraId="45B4FC84"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235" w:type="dxa"/>
          </w:tcPr>
          <w:p w14:paraId="4B4840F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7" w:type="dxa"/>
            <w:tcBorders>
              <w:top w:val="double" w:sz="4" w:space="0" w:color="auto"/>
            </w:tcBorders>
          </w:tcPr>
          <w:p w14:paraId="2DF13BD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234" w:type="dxa"/>
          </w:tcPr>
          <w:p w14:paraId="1A918777"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476" w:type="dxa"/>
            <w:tcBorders>
              <w:top w:val="double" w:sz="4" w:space="0" w:color="auto"/>
            </w:tcBorders>
          </w:tcPr>
          <w:p w14:paraId="5C06AA55"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252" w:type="dxa"/>
          </w:tcPr>
          <w:p w14:paraId="06C17160"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733" w:type="dxa"/>
            <w:tcBorders>
              <w:top w:val="double" w:sz="4" w:space="0" w:color="auto"/>
            </w:tcBorders>
          </w:tcPr>
          <w:p w14:paraId="462711F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r>
      <w:tr w:rsidR="00DF65BB" w:rsidRPr="00DF65BB" w14:paraId="3246FFC2" w14:textId="77777777" w:rsidTr="00FF3B43">
        <w:tc>
          <w:tcPr>
            <w:tcW w:w="4050" w:type="dxa"/>
          </w:tcPr>
          <w:p w14:paraId="01FEC9E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spacing w:line="240" w:lineRule="auto"/>
              <w:ind w:left="168" w:right="-115" w:hanging="168"/>
              <w:rPr>
                <w:rFonts w:ascii="Times New Roman" w:hAnsi="Times New Roman" w:cs="Times New Roman"/>
                <w:sz w:val="22"/>
                <w:szCs w:val="22"/>
              </w:rPr>
            </w:pPr>
            <w:r w:rsidRPr="00DF65BB">
              <w:rPr>
                <w:rFonts w:ascii="Times New Roman" w:hAnsi="Times New Roman" w:cs="Times New Roman"/>
                <w:sz w:val="22"/>
                <w:szCs w:val="22"/>
              </w:rPr>
              <w:t>Short-term loans from financial institutions</w:t>
            </w:r>
          </w:p>
        </w:tc>
        <w:tc>
          <w:tcPr>
            <w:tcW w:w="235" w:type="dxa"/>
          </w:tcPr>
          <w:p w14:paraId="26948D51"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7" w:type="dxa"/>
          </w:tcPr>
          <w:p w14:paraId="2BFE3392"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1,496,043</w:t>
            </w:r>
          </w:p>
        </w:tc>
        <w:tc>
          <w:tcPr>
            <w:tcW w:w="234" w:type="dxa"/>
          </w:tcPr>
          <w:p w14:paraId="520D3C0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476" w:type="dxa"/>
          </w:tcPr>
          <w:p w14:paraId="60C4F07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w:t>
            </w:r>
          </w:p>
        </w:tc>
        <w:tc>
          <w:tcPr>
            <w:tcW w:w="252" w:type="dxa"/>
          </w:tcPr>
          <w:p w14:paraId="7E4B200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733" w:type="dxa"/>
          </w:tcPr>
          <w:p w14:paraId="2319DD2E"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1,496,043</w:t>
            </w:r>
          </w:p>
        </w:tc>
      </w:tr>
      <w:tr w:rsidR="00DF65BB" w:rsidRPr="00DF65BB" w14:paraId="24E9F4E9" w14:textId="77777777" w:rsidTr="00FF3B43">
        <w:tc>
          <w:tcPr>
            <w:tcW w:w="4050" w:type="dxa"/>
          </w:tcPr>
          <w:p w14:paraId="68CE8B58"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r w:rsidRPr="00DF65BB">
              <w:rPr>
                <w:rFonts w:ascii="Times New Roman" w:hAnsi="Times New Roman" w:cs="Times New Roman"/>
                <w:color w:val="000000"/>
                <w:sz w:val="22"/>
                <w:szCs w:val="22"/>
              </w:rPr>
              <w:t>Trade and other account payable</w:t>
            </w:r>
          </w:p>
        </w:tc>
        <w:tc>
          <w:tcPr>
            <w:tcW w:w="235" w:type="dxa"/>
          </w:tcPr>
          <w:p w14:paraId="56C48EF3"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7" w:type="dxa"/>
          </w:tcPr>
          <w:p w14:paraId="4DACF444"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102,182</w:t>
            </w:r>
          </w:p>
        </w:tc>
        <w:tc>
          <w:tcPr>
            <w:tcW w:w="234" w:type="dxa"/>
          </w:tcPr>
          <w:p w14:paraId="7F23B56F"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476" w:type="dxa"/>
          </w:tcPr>
          <w:p w14:paraId="17F45046"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w:t>
            </w:r>
          </w:p>
        </w:tc>
        <w:tc>
          <w:tcPr>
            <w:tcW w:w="252" w:type="dxa"/>
          </w:tcPr>
          <w:p w14:paraId="12B8451B"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733" w:type="dxa"/>
          </w:tcPr>
          <w:p w14:paraId="423FCEB6"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102,182</w:t>
            </w:r>
          </w:p>
        </w:tc>
      </w:tr>
      <w:tr w:rsidR="00DF65BB" w:rsidRPr="00DF65BB" w14:paraId="64CD9A56" w14:textId="77777777" w:rsidTr="00FF3B43">
        <w:tc>
          <w:tcPr>
            <w:tcW w:w="4050" w:type="dxa"/>
          </w:tcPr>
          <w:p w14:paraId="3E654B7D"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r w:rsidRPr="00DF65BB">
              <w:rPr>
                <w:rFonts w:ascii="Times New Roman" w:hAnsi="Times New Roman" w:cs="Times New Roman"/>
                <w:sz w:val="22"/>
                <w:szCs w:val="22"/>
              </w:rPr>
              <w:t>Long-term loans from financial institutions</w:t>
            </w:r>
          </w:p>
        </w:tc>
        <w:tc>
          <w:tcPr>
            <w:tcW w:w="235" w:type="dxa"/>
          </w:tcPr>
          <w:p w14:paraId="4F0DC0C4"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7" w:type="dxa"/>
          </w:tcPr>
          <w:p w14:paraId="5DA90E8C"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1,449,720</w:t>
            </w:r>
          </w:p>
        </w:tc>
        <w:tc>
          <w:tcPr>
            <w:tcW w:w="234" w:type="dxa"/>
          </w:tcPr>
          <w:p w14:paraId="399FE78D"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476" w:type="dxa"/>
          </w:tcPr>
          <w:p w14:paraId="4682EC21"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w:t>
            </w:r>
          </w:p>
        </w:tc>
        <w:tc>
          <w:tcPr>
            <w:tcW w:w="252" w:type="dxa"/>
          </w:tcPr>
          <w:p w14:paraId="27A99B03"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p>
        </w:tc>
        <w:tc>
          <w:tcPr>
            <w:tcW w:w="1733" w:type="dxa"/>
          </w:tcPr>
          <w:p w14:paraId="30AC8095"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sz w:val="22"/>
                <w:szCs w:val="22"/>
              </w:rPr>
            </w:pPr>
            <w:r w:rsidRPr="00DF65BB">
              <w:rPr>
                <w:rFonts w:ascii="Times New Roman" w:hAnsi="Times New Roman" w:cs="Times New Roman"/>
                <w:sz w:val="22"/>
                <w:szCs w:val="22"/>
              </w:rPr>
              <w:t>1,449,720</w:t>
            </w:r>
          </w:p>
        </w:tc>
      </w:tr>
      <w:tr w:rsidR="00DF65BB" w:rsidRPr="00D20B60" w14:paraId="72533E5C" w14:textId="77777777" w:rsidTr="00FF3B43">
        <w:tc>
          <w:tcPr>
            <w:tcW w:w="4050" w:type="dxa"/>
          </w:tcPr>
          <w:p w14:paraId="3EA6B6A6" w14:textId="77777777" w:rsidR="00DF65BB" w:rsidRPr="00D6479A"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b/>
                <w:bCs/>
                <w:sz w:val="22"/>
                <w:szCs w:val="22"/>
              </w:rPr>
            </w:pPr>
            <w:r w:rsidRPr="00D6479A">
              <w:rPr>
                <w:rFonts w:ascii="Times New Roman" w:hAnsi="Times New Roman" w:cs="Times New Roman"/>
                <w:b/>
                <w:bCs/>
                <w:sz w:val="22"/>
                <w:szCs w:val="22"/>
              </w:rPr>
              <w:t>Total</w:t>
            </w:r>
          </w:p>
        </w:tc>
        <w:tc>
          <w:tcPr>
            <w:tcW w:w="235" w:type="dxa"/>
          </w:tcPr>
          <w:p w14:paraId="1CB9DD3E"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sz w:val="22"/>
                <w:szCs w:val="22"/>
              </w:rPr>
            </w:pPr>
          </w:p>
        </w:tc>
        <w:tc>
          <w:tcPr>
            <w:tcW w:w="1477" w:type="dxa"/>
            <w:tcBorders>
              <w:top w:val="single" w:sz="4" w:space="0" w:color="auto"/>
              <w:bottom w:val="double" w:sz="4" w:space="0" w:color="auto"/>
            </w:tcBorders>
          </w:tcPr>
          <w:p w14:paraId="21694C52"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r w:rsidRPr="00DF65BB">
              <w:rPr>
                <w:rFonts w:ascii="Times New Roman" w:hAnsi="Times New Roman" w:cs="Times New Roman"/>
                <w:b/>
                <w:bCs/>
                <w:sz w:val="22"/>
                <w:szCs w:val="22"/>
              </w:rPr>
              <w:t>3,047,945</w:t>
            </w:r>
          </w:p>
        </w:tc>
        <w:tc>
          <w:tcPr>
            <w:tcW w:w="234" w:type="dxa"/>
          </w:tcPr>
          <w:p w14:paraId="5FA1B37D"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p>
        </w:tc>
        <w:tc>
          <w:tcPr>
            <w:tcW w:w="1476" w:type="dxa"/>
            <w:tcBorders>
              <w:top w:val="single" w:sz="4" w:space="0" w:color="auto"/>
              <w:bottom w:val="double" w:sz="4" w:space="0" w:color="auto"/>
            </w:tcBorders>
          </w:tcPr>
          <w:p w14:paraId="596FAA1C"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r w:rsidRPr="00DF65BB">
              <w:rPr>
                <w:rFonts w:ascii="Times New Roman" w:hAnsi="Times New Roman" w:cs="Times New Roman"/>
                <w:b/>
                <w:bCs/>
                <w:sz w:val="22"/>
                <w:szCs w:val="22"/>
              </w:rPr>
              <w:t>-</w:t>
            </w:r>
          </w:p>
        </w:tc>
        <w:tc>
          <w:tcPr>
            <w:tcW w:w="252" w:type="dxa"/>
          </w:tcPr>
          <w:p w14:paraId="2BDDDD00"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p>
        </w:tc>
        <w:tc>
          <w:tcPr>
            <w:tcW w:w="1733" w:type="dxa"/>
            <w:tcBorders>
              <w:top w:val="single" w:sz="4" w:space="0" w:color="auto"/>
              <w:bottom w:val="double" w:sz="4" w:space="0" w:color="auto"/>
            </w:tcBorders>
          </w:tcPr>
          <w:p w14:paraId="797400E5" w14:textId="77777777" w:rsidR="00DF65BB" w:rsidRPr="00DF65BB"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right"/>
              <w:rPr>
                <w:rFonts w:ascii="Times New Roman" w:hAnsi="Times New Roman" w:cs="Times New Roman"/>
                <w:b/>
                <w:bCs/>
                <w:sz w:val="22"/>
                <w:szCs w:val="22"/>
              </w:rPr>
            </w:pPr>
            <w:r w:rsidRPr="00DF65BB">
              <w:rPr>
                <w:rFonts w:ascii="Times New Roman" w:hAnsi="Times New Roman" w:cs="Times New Roman"/>
                <w:b/>
                <w:bCs/>
                <w:sz w:val="22"/>
                <w:szCs w:val="22"/>
              </w:rPr>
              <w:t>3,047,945</w:t>
            </w:r>
          </w:p>
        </w:tc>
      </w:tr>
    </w:tbl>
    <w:p w14:paraId="7E8C4249" w14:textId="77777777" w:rsidR="00DF65BB" w:rsidRPr="00D20B60" w:rsidRDefault="00DF65BB" w:rsidP="00DF65BB">
      <w:pPr>
        <w:spacing w:line="240" w:lineRule="auto"/>
        <w:ind w:left="900"/>
        <w:rPr>
          <w:rFonts w:ascii="Times New Roman" w:hAnsi="Times New Roman" w:cs="Times New Roman"/>
          <w:sz w:val="22"/>
          <w:szCs w:val="22"/>
          <w:highlight w:val="green"/>
        </w:rPr>
      </w:pPr>
    </w:p>
    <w:p w14:paraId="65D7D5E4" w14:textId="77777777" w:rsidR="00DF65BB" w:rsidRDefault="00DF65BB" w:rsidP="00DF65BB">
      <w:pPr>
        <w:spacing w:line="240" w:lineRule="auto"/>
        <w:rPr>
          <w:sz w:val="20"/>
          <w:highlight w:val="cyan"/>
        </w:rPr>
      </w:pPr>
      <w:r>
        <w:rPr>
          <w:sz w:val="20"/>
          <w:highlight w:val="cyan"/>
        </w:rPr>
        <w:br w:type="page"/>
      </w:r>
    </w:p>
    <w:p w14:paraId="243570E9" w14:textId="77777777" w:rsidR="00DF65BB" w:rsidRPr="00DF65BB" w:rsidRDefault="00DF65BB" w:rsidP="00DF65BB">
      <w:pPr>
        <w:pStyle w:val="ListParagraph"/>
        <w:spacing w:line="240" w:lineRule="auto"/>
        <w:ind w:left="900"/>
        <w:jc w:val="thaiDistribute"/>
        <w:rPr>
          <w:rFonts w:cs="Angsana New"/>
          <w:szCs w:val="22"/>
          <w:lang w:val="en-US" w:bidi="th-TH"/>
        </w:rPr>
      </w:pPr>
      <w:r w:rsidRPr="00DF65BB">
        <w:rPr>
          <w:rFonts w:cs="Angsana New"/>
          <w:szCs w:val="22"/>
          <w:lang w:val="en-US" w:bidi="th-TH"/>
        </w:rPr>
        <w:lastRenderedPageBreak/>
        <w:t>(2) Impairment – Financial assets and contract assets</w:t>
      </w:r>
    </w:p>
    <w:p w14:paraId="31394F65" w14:textId="77777777" w:rsidR="00DF65BB" w:rsidRPr="00DF65BB" w:rsidRDefault="00DF65BB" w:rsidP="00DF65BB">
      <w:pPr>
        <w:pStyle w:val="ListBullet2"/>
        <w:numPr>
          <w:ilvl w:val="0"/>
          <w:numId w:val="0"/>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7EA7AABB" w14:textId="12C40B55" w:rsidR="00DF65BB" w:rsidRPr="00DF65BB" w:rsidRDefault="00DF65BB" w:rsidP="00DF65BB">
      <w:pPr>
        <w:pStyle w:val="ListParagraph"/>
        <w:spacing w:line="240" w:lineRule="auto"/>
        <w:ind w:left="1267"/>
        <w:jc w:val="both"/>
        <w:rPr>
          <w:szCs w:val="22"/>
          <w:lang w:val="en-US" w:bidi="th-TH"/>
        </w:rPr>
      </w:pPr>
      <w:r w:rsidRPr="00DF65BB">
        <w:rPr>
          <w:color w:val="000000"/>
          <w:szCs w:val="22"/>
        </w:rPr>
        <w:t>TFRS 9 introduces the ‘expected credit loss’ (ECL) model whereas previously the Group estimated the allowance for doubtful account by analy</w:t>
      </w:r>
      <w:r w:rsidRPr="00DF65BB">
        <w:rPr>
          <w:color w:val="000000"/>
          <w:szCs w:val="22"/>
          <w:lang w:val="en-US"/>
        </w:rPr>
        <w:t>s</w:t>
      </w:r>
      <w:r w:rsidRPr="00DF65BB">
        <w:rPr>
          <w:color w:val="000000"/>
          <w:szCs w:val="22"/>
        </w:rPr>
        <w:t xml:space="preserve">ing payment histories and future expectation of customer payment. TFRS 9 requires considerable judgement about how changes in economic factors affect ECLs, which </w:t>
      </w:r>
      <w:r w:rsidRPr="00DF65BB">
        <w:rPr>
          <w:color w:val="000000"/>
          <w:szCs w:val="22"/>
          <w:lang w:val="en-US" w:bidi="th-TH"/>
        </w:rPr>
        <w:t>are</w:t>
      </w:r>
      <w:r w:rsidRPr="00DF65BB">
        <w:rPr>
          <w:color w:val="000000"/>
          <w:szCs w:val="22"/>
        </w:rPr>
        <w:t xml:space="preserve"> determined on a probability-weighted basis. The new impairment model applies to financial assets measured at amortised cost, contract assets, lease receivables and debt investments measured at FVOCI, except for investments in equity instruments. </w:t>
      </w:r>
      <w:r w:rsidR="004C7C12">
        <w:rPr>
          <w:color w:val="000000"/>
          <w:szCs w:val="22"/>
        </w:rPr>
        <w:t>There is</w:t>
      </w:r>
      <w:r w:rsidRPr="00DF65BB">
        <w:rPr>
          <w:color w:val="000000"/>
          <w:szCs w:val="22"/>
        </w:rPr>
        <w:t xml:space="preserve"> no impact </w:t>
      </w:r>
      <w:r w:rsidR="004C7C12">
        <w:rPr>
          <w:color w:val="000000"/>
          <w:szCs w:val="22"/>
        </w:rPr>
        <w:t>to</w:t>
      </w:r>
      <w:r w:rsidRPr="00DF65BB">
        <w:rPr>
          <w:color w:val="000000"/>
          <w:szCs w:val="22"/>
        </w:rPr>
        <w:t xml:space="preserve"> the impairment of financial assets and contract assets</w:t>
      </w:r>
      <w:r w:rsidR="004C7C12">
        <w:rPr>
          <w:color w:val="000000"/>
          <w:szCs w:val="22"/>
        </w:rPr>
        <w:t xml:space="preserve"> of the Company.</w:t>
      </w:r>
    </w:p>
    <w:p w14:paraId="014DCE5C" w14:textId="77777777" w:rsidR="00DF65BB" w:rsidRPr="00017240" w:rsidRDefault="00DF65BB" w:rsidP="00DF65BB">
      <w:pPr>
        <w:pStyle w:val="ListBullet2"/>
        <w:numPr>
          <w:ilvl w:val="0"/>
          <w:numId w:val="0"/>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lang w:val="en-GB"/>
        </w:rPr>
      </w:pPr>
    </w:p>
    <w:p w14:paraId="20F24DCE" w14:textId="77777777" w:rsidR="00DF65BB" w:rsidRPr="00DF65BB" w:rsidRDefault="00DF65BB" w:rsidP="00DF65BB">
      <w:pPr>
        <w:spacing w:line="240" w:lineRule="auto"/>
        <w:ind w:left="900" w:hanging="360"/>
        <w:rPr>
          <w:rFonts w:ascii="Times New Roman" w:hAnsi="Times New Roman" w:cs="Times New Roman"/>
          <w:b/>
          <w:bCs/>
          <w:i/>
          <w:iCs/>
          <w:sz w:val="22"/>
          <w:szCs w:val="22"/>
        </w:rPr>
      </w:pPr>
      <w:r w:rsidRPr="00DF65BB">
        <w:rPr>
          <w:rFonts w:ascii="Times New Roman" w:hAnsi="Times New Roman" w:cs="Times New Roman"/>
          <w:b/>
          <w:bCs/>
          <w:i/>
          <w:iCs/>
          <w:sz w:val="22"/>
          <w:szCs w:val="22"/>
        </w:rPr>
        <w:t xml:space="preserve">(b) </w:t>
      </w:r>
      <w:r w:rsidRPr="00DF65BB">
        <w:rPr>
          <w:rFonts w:ascii="Times New Roman" w:hAnsi="Times New Roman" w:cs="Times New Roman"/>
          <w:b/>
          <w:bCs/>
          <w:i/>
          <w:iCs/>
          <w:sz w:val="22"/>
          <w:szCs w:val="22"/>
        </w:rPr>
        <w:tab/>
        <w:t>TFRS 16 Leases</w:t>
      </w:r>
    </w:p>
    <w:p w14:paraId="0A9F9C07" w14:textId="77777777" w:rsidR="00DF65BB" w:rsidRPr="00DF65BB" w:rsidRDefault="00DF65BB" w:rsidP="00DF65BB">
      <w:pPr>
        <w:pStyle w:val="ListBullet2"/>
        <w:numPr>
          <w:ilvl w:val="0"/>
          <w:numId w:val="0"/>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28315C66" w14:textId="77777777" w:rsidR="00DF65BB" w:rsidRPr="00DF65BB" w:rsidRDefault="00DF65BB" w:rsidP="00DF65BB">
      <w:pPr>
        <w:pStyle w:val="BodyText"/>
        <w:spacing w:after="0" w:line="240" w:lineRule="auto"/>
        <w:ind w:left="900"/>
        <w:jc w:val="both"/>
        <w:rPr>
          <w:rFonts w:ascii="Times New Roman" w:hAnsi="Times New Roman" w:cs="Times New Roman"/>
          <w:b/>
          <w:bCs/>
          <w:color w:val="0000FF"/>
          <w:sz w:val="22"/>
          <w:szCs w:val="22"/>
        </w:rPr>
      </w:pPr>
      <w:r w:rsidRPr="00DF65BB">
        <w:rPr>
          <w:rFonts w:ascii="Times New Roman" w:hAnsi="Times New Roman" w:cs="Times New Roman"/>
          <w:sz w:val="22"/>
          <w:szCs w:val="22"/>
        </w:rPr>
        <w:t>From 1 January 2020, the Group has initially adopted TFRS 16</w:t>
      </w:r>
      <w:r w:rsidRPr="00DF65BB">
        <w:rPr>
          <w:rFonts w:ascii="Times New Roman" w:hAnsi="Times New Roman" w:cs="Times New Roman"/>
          <w:color w:val="000000"/>
          <w:sz w:val="22"/>
          <w:szCs w:val="22"/>
        </w:rPr>
        <w:t xml:space="preserve"> on contracts previously identified as leases according to TAS 17 </w:t>
      </w:r>
      <w:r w:rsidRPr="00DF65BB">
        <w:rPr>
          <w:rFonts w:ascii="Times New Roman" w:hAnsi="Times New Roman" w:cs="Times New Roman"/>
          <w:i/>
          <w:iCs/>
          <w:color w:val="000000"/>
          <w:sz w:val="22"/>
          <w:szCs w:val="22"/>
        </w:rPr>
        <w:t>Leases</w:t>
      </w:r>
      <w:r w:rsidRPr="00DF65BB">
        <w:rPr>
          <w:rFonts w:ascii="Times New Roman" w:hAnsi="Times New Roman" w:cs="Times New Roman"/>
          <w:color w:val="000000"/>
          <w:sz w:val="22"/>
          <w:szCs w:val="22"/>
        </w:rPr>
        <w:t xml:space="preserve"> and TFRIC 4 </w:t>
      </w:r>
      <w:r w:rsidRPr="00DF65BB">
        <w:rPr>
          <w:rFonts w:ascii="Times New Roman" w:hAnsi="Times New Roman" w:cs="Times New Roman"/>
          <w:i/>
          <w:iCs/>
          <w:color w:val="000000"/>
          <w:sz w:val="22"/>
          <w:szCs w:val="22"/>
        </w:rPr>
        <w:t>Determining whether an arrangement contains a lease</w:t>
      </w:r>
      <w:r w:rsidRPr="00DF65BB">
        <w:rPr>
          <w:rFonts w:ascii="Times New Roman" w:hAnsi="Times New Roman" w:cs="Times New Roman"/>
          <w:color w:val="000000"/>
          <w:sz w:val="22"/>
          <w:szCs w:val="22"/>
        </w:rPr>
        <w:t xml:space="preserve"> using the modified retrospective approach. </w:t>
      </w:r>
    </w:p>
    <w:p w14:paraId="08B27875" w14:textId="77777777" w:rsidR="00DF65BB" w:rsidRPr="00DF65BB" w:rsidRDefault="00DF65BB" w:rsidP="00DF65BB">
      <w:pPr>
        <w:pStyle w:val="BodyText"/>
        <w:spacing w:after="0" w:line="240" w:lineRule="auto"/>
        <w:ind w:left="900"/>
        <w:jc w:val="both"/>
        <w:rPr>
          <w:rFonts w:ascii="Times New Roman" w:hAnsi="Times New Roman" w:cs="Times New Roman"/>
          <w:sz w:val="22"/>
          <w:szCs w:val="22"/>
        </w:rPr>
      </w:pPr>
    </w:p>
    <w:p w14:paraId="41C3CF99" w14:textId="7C80234D" w:rsidR="00DF65BB" w:rsidRPr="00DF65BB" w:rsidRDefault="00DF65BB" w:rsidP="00DF65BB">
      <w:pPr>
        <w:spacing w:line="240" w:lineRule="auto"/>
        <w:ind w:left="900"/>
        <w:jc w:val="both"/>
        <w:rPr>
          <w:rFonts w:ascii="Times New Roman" w:hAnsi="Times New Roman" w:cs="Times New Roman"/>
          <w:b/>
          <w:color w:val="0000FF"/>
          <w:sz w:val="22"/>
          <w:szCs w:val="22"/>
        </w:rPr>
      </w:pPr>
      <w:r w:rsidRPr="00DF65BB">
        <w:rPr>
          <w:rFonts w:ascii="Times New Roman" w:hAnsi="Times New Roman" w:cs="Times New Roman"/>
          <w:sz w:val="22"/>
          <w:szCs w:val="22"/>
        </w:rPr>
        <w:t>Previously, the Group, as a lessee, recognised payments made under operating</w:t>
      </w:r>
      <w:r w:rsidR="004C7C12">
        <w:rPr>
          <w:rFonts w:ascii="Times New Roman" w:hAnsi="Times New Roman" w:cs="Times New Roman"/>
          <w:sz w:val="22"/>
          <w:szCs w:val="22"/>
        </w:rPr>
        <w:t xml:space="preserve"> leases</w:t>
      </w:r>
      <w:r w:rsidRPr="00DF65BB">
        <w:rPr>
          <w:rFonts w:ascii="Times New Roman" w:hAnsi="Times New Roman" w:cs="Times New Roman"/>
          <w:sz w:val="22"/>
          <w:szCs w:val="22"/>
        </w:rPr>
        <w:t xml:space="preserve">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14:paraId="0FFFED6D" w14:textId="77777777" w:rsidR="00DF65BB" w:rsidRPr="00DF65BB" w:rsidRDefault="00DF65BB" w:rsidP="00DF65BB">
      <w:pPr>
        <w:pStyle w:val="ListBullet2"/>
        <w:numPr>
          <w:ilvl w:val="0"/>
          <w:numId w:val="0"/>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6844194E" w14:textId="77777777" w:rsidR="00DF65BB" w:rsidRPr="00DF65BB" w:rsidRDefault="00DF65BB" w:rsidP="00DF65BB">
      <w:pPr>
        <w:pStyle w:val="BodyText"/>
        <w:spacing w:after="0" w:line="240" w:lineRule="auto"/>
        <w:ind w:left="900"/>
        <w:jc w:val="both"/>
        <w:rPr>
          <w:rFonts w:ascii="Times New Roman" w:hAnsi="Times New Roman" w:cs="Times New Roman"/>
          <w:sz w:val="22"/>
          <w:szCs w:val="22"/>
        </w:rPr>
      </w:pPr>
      <w:r w:rsidRPr="00DF65BB">
        <w:rPr>
          <w:rFonts w:ascii="Times New Roman" w:hAnsi="Times New Roman" w:cs="Times New Roman"/>
          <w:sz w:val="22"/>
          <w:szCs w:val="22"/>
        </w:rPr>
        <w:t>On transition, the Group also elected to use the following practical expedients:</w:t>
      </w:r>
    </w:p>
    <w:p w14:paraId="178BB3B5" w14:textId="77777777" w:rsidR="00DF65BB" w:rsidRPr="00DF65BB" w:rsidRDefault="00DF65BB" w:rsidP="00DF65BB">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color w:val="0000FF"/>
          <w:sz w:val="22"/>
          <w:szCs w:val="22"/>
          <w:shd w:val="clear" w:color="auto" w:fill="D9D9D9" w:themeFill="background1" w:themeFillShade="D9"/>
        </w:rPr>
      </w:pPr>
      <w:r w:rsidRPr="00DF65BB">
        <w:rPr>
          <w:rFonts w:ascii="Times New Roman" w:hAnsi="Times New Roman" w:cs="Times New Roman"/>
          <w:sz w:val="22"/>
          <w:szCs w:val="22"/>
        </w:rPr>
        <w:t>do not recognise right-of-use assets and lease liabilities for leases with less than 12 months of lease term;</w:t>
      </w:r>
      <w:r w:rsidRPr="00DF65BB">
        <w:rPr>
          <w:rFonts w:ascii="Times New Roman" w:hAnsi="Times New Roman" w:cs="Times New Roman"/>
          <w:color w:val="0000FF"/>
          <w:sz w:val="22"/>
          <w:szCs w:val="22"/>
          <w:shd w:val="clear" w:color="auto" w:fill="D9D9D9" w:themeFill="background1" w:themeFillShade="D9"/>
        </w:rPr>
        <w:t xml:space="preserve"> </w:t>
      </w:r>
    </w:p>
    <w:p w14:paraId="6579EF95" w14:textId="77777777" w:rsidR="00DF65BB" w:rsidRPr="00DF65BB" w:rsidRDefault="00DF65BB" w:rsidP="00DF65BB">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DF65BB">
        <w:rPr>
          <w:rFonts w:ascii="Times New Roman" w:hAnsi="Times New Roman" w:cs="Times New Roman"/>
          <w:sz w:val="22"/>
          <w:szCs w:val="22"/>
        </w:rPr>
        <w:t>apply a single discount rate to a portfolio of leases with similar characteristics;</w:t>
      </w:r>
      <w:r w:rsidRPr="00DF65BB">
        <w:rPr>
          <w:rFonts w:ascii="Times New Roman" w:hAnsi="Times New Roman" w:cs="Times New Roman"/>
          <w:sz w:val="22"/>
          <w:szCs w:val="22"/>
          <w:shd w:val="clear" w:color="auto" w:fill="D9D9D9" w:themeFill="background1" w:themeFillShade="D9"/>
        </w:rPr>
        <w:t xml:space="preserve"> </w:t>
      </w:r>
    </w:p>
    <w:p w14:paraId="11E91640" w14:textId="77777777" w:rsidR="00DF65BB" w:rsidRPr="00DF65BB" w:rsidRDefault="00DF65BB" w:rsidP="00DF65BB">
      <w:pPr>
        <w:pStyle w:val="BodyText"/>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szCs w:val="22"/>
        </w:rPr>
      </w:pPr>
      <w:r w:rsidRPr="00DF65BB">
        <w:rPr>
          <w:rFonts w:ascii="Times New Roman" w:hAnsi="Times New Roman" w:cs="Times New Roman"/>
          <w:sz w:val="22"/>
          <w:szCs w:val="22"/>
        </w:rPr>
        <w:t>exclude initial direct costs from measuring the right-of-use asset.</w:t>
      </w:r>
    </w:p>
    <w:p w14:paraId="3607570A" w14:textId="77777777" w:rsidR="00DF65BB" w:rsidRDefault="00DF65BB" w:rsidP="00DF65BB">
      <w:pPr>
        <w:pStyle w:val="ListBullet2"/>
        <w:numPr>
          <w:ilvl w:val="0"/>
          <w:numId w:val="0"/>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8821" w:type="dxa"/>
        <w:tblInd w:w="810" w:type="dxa"/>
        <w:tblLayout w:type="fixed"/>
        <w:tblCellMar>
          <w:left w:w="79" w:type="dxa"/>
          <w:right w:w="79" w:type="dxa"/>
        </w:tblCellMar>
        <w:tblLook w:val="0000" w:firstRow="0" w:lastRow="0" w:firstColumn="0" w:lastColumn="0" w:noHBand="0" w:noVBand="0"/>
      </w:tblPr>
      <w:tblGrid>
        <w:gridCol w:w="6210"/>
        <w:gridCol w:w="1260"/>
        <w:gridCol w:w="180"/>
        <w:gridCol w:w="1171"/>
      </w:tblGrid>
      <w:tr w:rsidR="00DF65BB" w:rsidRPr="00DF65BB" w14:paraId="683ACC54" w14:textId="77777777" w:rsidTr="004C7C12">
        <w:trPr>
          <w:cantSplit/>
          <w:trHeight w:val="20"/>
          <w:tblHeader/>
        </w:trPr>
        <w:tc>
          <w:tcPr>
            <w:tcW w:w="6210" w:type="dxa"/>
            <w:shd w:val="clear" w:color="auto" w:fill="auto"/>
            <w:vAlign w:val="bottom"/>
          </w:tcPr>
          <w:p w14:paraId="52A2E08A" w14:textId="77777777" w:rsidR="00DF65BB" w:rsidRPr="00DF65BB" w:rsidRDefault="00DF65BB" w:rsidP="00FF3B43">
            <w:pPr>
              <w:pStyle w:val="acctfourfigures"/>
              <w:tabs>
                <w:tab w:val="clear" w:pos="765"/>
                <w:tab w:val="decimal" w:pos="87"/>
              </w:tabs>
              <w:spacing w:line="240" w:lineRule="auto"/>
              <w:rPr>
                <w:rFonts w:ascii="Times New Roman" w:hAnsi="Times New Roman"/>
                <w:b/>
                <w:i/>
                <w:iCs/>
                <w:color w:val="0000FF"/>
                <w:szCs w:val="22"/>
                <w:cs/>
                <w:lang w:val="en-US" w:bidi="th-TH"/>
              </w:rPr>
            </w:pPr>
            <w:r w:rsidRPr="00DF65BB">
              <w:rPr>
                <w:rFonts w:ascii="Times New Roman" w:hAnsi="Times New Roman"/>
                <w:b/>
                <w:i/>
                <w:iCs/>
                <w:szCs w:val="22"/>
                <w:lang w:bidi="th-TH"/>
              </w:rPr>
              <w:t>Impact from the adoption of</w:t>
            </w:r>
            <w:r w:rsidRPr="00DF65BB">
              <w:rPr>
                <w:rFonts w:ascii="Times New Roman" w:hAnsi="Times New Roman"/>
                <w:b/>
                <w:i/>
                <w:iCs/>
                <w:szCs w:val="22"/>
                <w:cs/>
                <w:lang w:bidi="th-TH"/>
              </w:rPr>
              <w:t xml:space="preserve"> </w:t>
            </w:r>
            <w:r w:rsidRPr="00DF65BB">
              <w:rPr>
                <w:rFonts w:ascii="Times New Roman" w:hAnsi="Times New Roman"/>
                <w:b/>
                <w:i/>
                <w:iCs/>
                <w:szCs w:val="22"/>
              </w:rPr>
              <w:t>TFRS 16</w:t>
            </w:r>
            <w:r w:rsidRPr="00DF65BB">
              <w:rPr>
                <w:rFonts w:ascii="Times New Roman" w:hAnsi="Times New Roman"/>
                <w:b/>
                <w:szCs w:val="22"/>
              </w:rPr>
              <w:t xml:space="preserve"> </w:t>
            </w:r>
          </w:p>
        </w:tc>
        <w:tc>
          <w:tcPr>
            <w:tcW w:w="1260" w:type="dxa"/>
            <w:vAlign w:val="bottom"/>
          </w:tcPr>
          <w:p w14:paraId="4D8CFA07" w14:textId="77777777" w:rsidR="00DF65BB" w:rsidRPr="00DF65BB" w:rsidRDefault="00DF65BB" w:rsidP="00FF3B43">
            <w:pPr>
              <w:pStyle w:val="acctmergecolhdg"/>
              <w:spacing w:line="240" w:lineRule="auto"/>
              <w:ind w:left="-75" w:right="-79"/>
              <w:rPr>
                <w:rFonts w:ascii="Times New Roman" w:hAnsi="Times New Roman"/>
                <w:szCs w:val="22"/>
              </w:rPr>
            </w:pPr>
            <w:r w:rsidRPr="00DF65BB">
              <w:rPr>
                <w:rFonts w:ascii="Times New Roman" w:hAnsi="Times New Roman"/>
                <w:szCs w:val="22"/>
                <w:lang w:bidi="th-TH"/>
              </w:rPr>
              <w:t xml:space="preserve">Consolidated financial statements </w:t>
            </w:r>
          </w:p>
        </w:tc>
        <w:tc>
          <w:tcPr>
            <w:tcW w:w="180" w:type="dxa"/>
            <w:vAlign w:val="bottom"/>
          </w:tcPr>
          <w:p w14:paraId="3460CDF6" w14:textId="77777777" w:rsidR="00DF65BB" w:rsidRPr="00DF65BB" w:rsidRDefault="00DF65BB" w:rsidP="00FF3B43">
            <w:pPr>
              <w:pStyle w:val="acctmergecolhdg"/>
              <w:spacing w:line="240" w:lineRule="auto"/>
              <w:rPr>
                <w:rFonts w:ascii="Times New Roman" w:hAnsi="Times New Roman"/>
                <w:szCs w:val="22"/>
              </w:rPr>
            </w:pPr>
          </w:p>
        </w:tc>
        <w:tc>
          <w:tcPr>
            <w:tcW w:w="1170" w:type="dxa"/>
            <w:vAlign w:val="bottom"/>
          </w:tcPr>
          <w:p w14:paraId="00CA3408" w14:textId="77777777" w:rsidR="00DF65BB" w:rsidRPr="00DF65BB" w:rsidRDefault="00DF65BB" w:rsidP="00FF3B43">
            <w:pPr>
              <w:pStyle w:val="acctmergecolhdg"/>
              <w:spacing w:line="240" w:lineRule="auto"/>
              <w:ind w:left="-85" w:right="-79"/>
              <w:rPr>
                <w:rFonts w:ascii="Times New Roman" w:hAnsi="Times New Roman"/>
                <w:szCs w:val="22"/>
              </w:rPr>
            </w:pPr>
            <w:r w:rsidRPr="00DF65BB">
              <w:rPr>
                <w:rFonts w:ascii="Times New Roman" w:hAnsi="Times New Roman"/>
                <w:szCs w:val="22"/>
              </w:rPr>
              <w:t xml:space="preserve">Separate financial statements </w:t>
            </w:r>
          </w:p>
        </w:tc>
      </w:tr>
      <w:tr w:rsidR="00DF65BB" w:rsidRPr="00DF65BB" w14:paraId="0BADB101" w14:textId="77777777" w:rsidTr="004C7C12">
        <w:trPr>
          <w:cantSplit/>
          <w:trHeight w:val="20"/>
          <w:tblHeader/>
        </w:trPr>
        <w:tc>
          <w:tcPr>
            <w:tcW w:w="6210" w:type="dxa"/>
          </w:tcPr>
          <w:p w14:paraId="32BD9FEA" w14:textId="77777777" w:rsidR="00DF65BB" w:rsidRPr="00DF65BB" w:rsidRDefault="00DF65BB" w:rsidP="00FF3B43">
            <w:pPr>
              <w:autoSpaceDE w:val="0"/>
              <w:autoSpaceDN w:val="0"/>
              <w:adjustRightInd w:val="0"/>
              <w:spacing w:line="240" w:lineRule="auto"/>
              <w:ind w:left="8"/>
              <w:rPr>
                <w:rFonts w:ascii="Times New Roman" w:hAnsi="Times New Roman" w:cs="Times New Roman"/>
                <w:b/>
                <w:bCs/>
                <w:i/>
                <w:iCs/>
                <w:sz w:val="22"/>
                <w:szCs w:val="22"/>
              </w:rPr>
            </w:pPr>
          </w:p>
        </w:tc>
        <w:tc>
          <w:tcPr>
            <w:tcW w:w="2611" w:type="dxa"/>
            <w:gridSpan w:val="3"/>
            <w:vAlign w:val="center"/>
          </w:tcPr>
          <w:p w14:paraId="2FAC9A71" w14:textId="77777777" w:rsidR="00DF65BB" w:rsidRPr="00DF65BB" w:rsidRDefault="00DF65BB" w:rsidP="00FF3B43">
            <w:pPr>
              <w:pStyle w:val="acctfourfigures"/>
              <w:spacing w:line="240" w:lineRule="auto"/>
              <w:jc w:val="center"/>
              <w:rPr>
                <w:rFonts w:ascii="Times New Roman" w:hAnsi="Times New Roman"/>
                <w:i/>
                <w:iCs/>
                <w:szCs w:val="22"/>
              </w:rPr>
            </w:pPr>
            <w:r w:rsidRPr="00DF65BB">
              <w:rPr>
                <w:rFonts w:ascii="Times New Roman" w:hAnsi="Times New Roman"/>
                <w:i/>
                <w:iCs/>
                <w:szCs w:val="22"/>
              </w:rPr>
              <w:t>(in thousand Baht)</w:t>
            </w:r>
          </w:p>
        </w:tc>
      </w:tr>
      <w:tr w:rsidR="00DF65BB" w:rsidRPr="00DF65BB" w14:paraId="5126A74A" w14:textId="77777777" w:rsidTr="004C7C12">
        <w:trPr>
          <w:cantSplit/>
          <w:trHeight w:val="20"/>
          <w:tblHeader/>
        </w:trPr>
        <w:tc>
          <w:tcPr>
            <w:tcW w:w="6210" w:type="dxa"/>
          </w:tcPr>
          <w:p w14:paraId="216C1F93" w14:textId="77777777" w:rsidR="00DF65BB" w:rsidRPr="00DF65BB" w:rsidRDefault="00DF65BB" w:rsidP="00FF3B43">
            <w:pPr>
              <w:autoSpaceDE w:val="0"/>
              <w:autoSpaceDN w:val="0"/>
              <w:adjustRightInd w:val="0"/>
              <w:spacing w:line="240" w:lineRule="auto"/>
              <w:ind w:left="8"/>
              <w:rPr>
                <w:rFonts w:ascii="Times New Roman" w:hAnsi="Times New Roman" w:cs="Times New Roman"/>
                <w:b/>
                <w:bCs/>
                <w:color w:val="0000FF"/>
                <w:sz w:val="22"/>
                <w:szCs w:val="22"/>
              </w:rPr>
            </w:pPr>
            <w:r w:rsidRPr="00DF65BB">
              <w:rPr>
                <w:rFonts w:ascii="Times New Roman" w:hAnsi="Times New Roman" w:cs="Times New Roman"/>
                <w:b/>
                <w:bCs/>
                <w:i/>
                <w:iCs/>
                <w:sz w:val="22"/>
                <w:szCs w:val="22"/>
              </w:rPr>
              <w:t>At 1 January 2020</w:t>
            </w:r>
          </w:p>
        </w:tc>
        <w:tc>
          <w:tcPr>
            <w:tcW w:w="2611" w:type="dxa"/>
            <w:gridSpan w:val="3"/>
          </w:tcPr>
          <w:p w14:paraId="4C040452" w14:textId="77777777" w:rsidR="00DF65BB" w:rsidRPr="00DF65BB" w:rsidRDefault="00DF65BB" w:rsidP="00FF3B43">
            <w:pPr>
              <w:pStyle w:val="acctfourfigures"/>
              <w:spacing w:line="240" w:lineRule="auto"/>
              <w:jc w:val="center"/>
              <w:rPr>
                <w:rFonts w:ascii="Times New Roman" w:hAnsi="Times New Roman"/>
                <w:i/>
                <w:iCs/>
                <w:szCs w:val="22"/>
              </w:rPr>
            </w:pPr>
          </w:p>
        </w:tc>
      </w:tr>
      <w:tr w:rsidR="00DF65BB" w:rsidRPr="00DF65BB" w14:paraId="615B3080" w14:textId="77777777" w:rsidTr="004C7C12">
        <w:trPr>
          <w:cantSplit/>
          <w:trHeight w:val="20"/>
        </w:trPr>
        <w:tc>
          <w:tcPr>
            <w:tcW w:w="6210" w:type="dxa"/>
            <w:vAlign w:val="center"/>
          </w:tcPr>
          <w:p w14:paraId="52EC9221" w14:textId="77777777" w:rsidR="00DF65BB" w:rsidRPr="00DF65BB" w:rsidRDefault="00DF65BB" w:rsidP="00FF3B43">
            <w:pPr>
              <w:spacing w:line="240" w:lineRule="auto"/>
              <w:ind w:left="175" w:hanging="162"/>
              <w:rPr>
                <w:rFonts w:ascii="Times New Roman" w:hAnsi="Times New Roman" w:cs="Times New Roman"/>
                <w:sz w:val="22"/>
                <w:szCs w:val="22"/>
                <w:cs/>
              </w:rPr>
            </w:pPr>
            <w:r w:rsidRPr="00DF65BB">
              <w:rPr>
                <w:rFonts w:ascii="Times New Roman" w:hAnsi="Times New Roman" w:cs="Times New Roman"/>
                <w:sz w:val="22"/>
                <w:szCs w:val="22"/>
              </w:rPr>
              <w:t>Increase in property, plant and equipment</w:t>
            </w:r>
          </w:p>
        </w:tc>
        <w:tc>
          <w:tcPr>
            <w:tcW w:w="1260" w:type="dxa"/>
            <w:vAlign w:val="bottom"/>
          </w:tcPr>
          <w:p w14:paraId="58AEEA6E" w14:textId="21332A3F" w:rsidR="00DF65BB" w:rsidRPr="00DF65BB" w:rsidRDefault="00DF65BB" w:rsidP="00D6479A">
            <w:pPr>
              <w:pStyle w:val="acctfourfigures"/>
              <w:tabs>
                <w:tab w:val="clear" w:pos="765"/>
                <w:tab w:val="decimal" w:pos="549"/>
                <w:tab w:val="left" w:pos="729"/>
                <w:tab w:val="decimal" w:pos="1642"/>
              </w:tabs>
              <w:spacing w:line="240" w:lineRule="auto"/>
              <w:ind w:right="98"/>
              <w:jc w:val="right"/>
              <w:rPr>
                <w:rFonts w:ascii="Times New Roman" w:hAnsi="Times New Roman"/>
                <w:szCs w:val="22"/>
              </w:rPr>
            </w:pPr>
            <w:r w:rsidRPr="00DF65BB">
              <w:rPr>
                <w:rFonts w:ascii="Times New Roman" w:hAnsi="Times New Roman"/>
                <w:szCs w:val="22"/>
              </w:rPr>
              <w:t>63,464</w:t>
            </w:r>
          </w:p>
        </w:tc>
        <w:tc>
          <w:tcPr>
            <w:tcW w:w="180" w:type="dxa"/>
            <w:vAlign w:val="bottom"/>
          </w:tcPr>
          <w:p w14:paraId="4964741F" w14:textId="77777777" w:rsidR="00DF65BB" w:rsidRPr="00DF65BB" w:rsidRDefault="00DF65BB" w:rsidP="00FF3B43">
            <w:pPr>
              <w:pStyle w:val="acctfourfigures"/>
              <w:spacing w:line="240" w:lineRule="auto"/>
              <w:jc w:val="right"/>
              <w:rPr>
                <w:rFonts w:ascii="Times New Roman" w:hAnsi="Times New Roman"/>
                <w:szCs w:val="22"/>
              </w:rPr>
            </w:pPr>
          </w:p>
        </w:tc>
        <w:tc>
          <w:tcPr>
            <w:tcW w:w="1170" w:type="dxa"/>
            <w:vAlign w:val="bottom"/>
          </w:tcPr>
          <w:p w14:paraId="2DC7B443" w14:textId="77777777" w:rsidR="00DF65BB" w:rsidRPr="00DF65BB" w:rsidRDefault="00DF65BB" w:rsidP="00FF3B43">
            <w:pPr>
              <w:pStyle w:val="acctfourfigures"/>
              <w:tabs>
                <w:tab w:val="clear" w:pos="765"/>
                <w:tab w:val="decimal" w:pos="1181"/>
              </w:tabs>
              <w:spacing w:line="240" w:lineRule="auto"/>
              <w:ind w:right="11"/>
              <w:jc w:val="right"/>
              <w:rPr>
                <w:rFonts w:ascii="Times New Roman" w:hAnsi="Times New Roman"/>
                <w:szCs w:val="22"/>
              </w:rPr>
            </w:pPr>
            <w:r w:rsidRPr="00DF65BB">
              <w:rPr>
                <w:rFonts w:ascii="Times New Roman" w:hAnsi="Times New Roman"/>
                <w:szCs w:val="22"/>
              </w:rPr>
              <w:t>35,707</w:t>
            </w:r>
          </w:p>
        </w:tc>
      </w:tr>
      <w:tr w:rsidR="00DF65BB" w:rsidRPr="00DF65BB" w14:paraId="6A5B7173" w14:textId="77777777" w:rsidTr="004C7C12">
        <w:trPr>
          <w:cantSplit/>
          <w:trHeight w:val="20"/>
        </w:trPr>
        <w:tc>
          <w:tcPr>
            <w:tcW w:w="6210" w:type="dxa"/>
            <w:vAlign w:val="center"/>
          </w:tcPr>
          <w:p w14:paraId="02608741" w14:textId="701E5EDC" w:rsidR="00DF65BB" w:rsidRPr="00DF65BB" w:rsidRDefault="00DF65BB" w:rsidP="00FF3B43">
            <w:pPr>
              <w:spacing w:line="240" w:lineRule="auto"/>
              <w:ind w:left="175" w:hanging="162"/>
              <w:rPr>
                <w:rFonts w:ascii="Times New Roman" w:hAnsi="Times New Roman" w:cs="Times New Roman"/>
                <w:sz w:val="22"/>
                <w:szCs w:val="22"/>
              </w:rPr>
            </w:pPr>
            <w:r w:rsidRPr="00DF65BB">
              <w:rPr>
                <w:rFonts w:ascii="Times New Roman" w:hAnsi="Times New Roman" w:cs="Times New Roman"/>
                <w:sz w:val="22"/>
                <w:szCs w:val="22"/>
              </w:rPr>
              <w:t>Decrease</w:t>
            </w:r>
            <w:r w:rsidR="004C7C12">
              <w:rPr>
                <w:rFonts w:ascii="Times New Roman" w:hAnsi="Times New Roman" w:cs="Times New Roman"/>
                <w:sz w:val="22"/>
                <w:szCs w:val="22"/>
              </w:rPr>
              <w:t xml:space="preserve"> in</w:t>
            </w:r>
            <w:r w:rsidRPr="00DF65BB">
              <w:rPr>
                <w:rFonts w:ascii="Times New Roman" w:hAnsi="Times New Roman" w:cs="Times New Roman"/>
                <w:sz w:val="22"/>
                <w:szCs w:val="22"/>
              </w:rPr>
              <w:t xml:space="preserve"> </w:t>
            </w:r>
            <w:r w:rsidRPr="00B3160E">
              <w:rPr>
                <w:rFonts w:ascii="Times New Roman" w:hAnsi="Times New Roman" w:cs="Times New Roman"/>
                <w:sz w:val="22"/>
                <w:szCs w:val="22"/>
              </w:rPr>
              <w:t>prepaid lease expense</w:t>
            </w:r>
          </w:p>
        </w:tc>
        <w:tc>
          <w:tcPr>
            <w:tcW w:w="1260" w:type="dxa"/>
            <w:vAlign w:val="bottom"/>
          </w:tcPr>
          <w:p w14:paraId="4C31798B" w14:textId="77777777" w:rsidR="00DF65BB" w:rsidRPr="00DF65BB" w:rsidRDefault="00DF65BB" w:rsidP="00FF3B43">
            <w:pPr>
              <w:pStyle w:val="acctfourfigures"/>
              <w:tabs>
                <w:tab w:val="clear" w:pos="765"/>
                <w:tab w:val="decimal" w:pos="731"/>
                <w:tab w:val="decimal" w:pos="1642"/>
              </w:tabs>
              <w:spacing w:line="240" w:lineRule="auto"/>
              <w:ind w:right="11"/>
              <w:jc w:val="right"/>
              <w:rPr>
                <w:rFonts w:ascii="Times New Roman" w:hAnsi="Times New Roman"/>
                <w:szCs w:val="22"/>
                <w:lang w:bidi="th-TH"/>
              </w:rPr>
            </w:pPr>
            <w:r w:rsidRPr="00DF65BB">
              <w:rPr>
                <w:rFonts w:ascii="Times New Roman" w:hAnsi="Times New Roman"/>
                <w:szCs w:val="22"/>
                <w:cs/>
                <w:lang w:bidi="th-TH"/>
              </w:rPr>
              <w:t>(</w:t>
            </w:r>
            <w:r w:rsidRPr="00DF65BB">
              <w:rPr>
                <w:rFonts w:ascii="Times New Roman" w:hAnsi="Times New Roman"/>
                <w:szCs w:val="22"/>
                <w:lang w:bidi="th-TH"/>
              </w:rPr>
              <w:t>13,168</w:t>
            </w:r>
            <w:r w:rsidRPr="00DF65BB">
              <w:rPr>
                <w:rFonts w:ascii="Times New Roman" w:hAnsi="Times New Roman"/>
                <w:szCs w:val="22"/>
                <w:cs/>
                <w:lang w:bidi="th-TH"/>
              </w:rPr>
              <w:t>)</w:t>
            </w:r>
          </w:p>
        </w:tc>
        <w:tc>
          <w:tcPr>
            <w:tcW w:w="180" w:type="dxa"/>
            <w:vAlign w:val="bottom"/>
          </w:tcPr>
          <w:p w14:paraId="2110946E" w14:textId="77777777" w:rsidR="00DF65BB" w:rsidRPr="00DF65BB" w:rsidRDefault="00DF65BB" w:rsidP="00FF3B43">
            <w:pPr>
              <w:pStyle w:val="acctfourfigures"/>
              <w:spacing w:line="240" w:lineRule="auto"/>
              <w:jc w:val="right"/>
              <w:rPr>
                <w:rFonts w:ascii="Times New Roman" w:hAnsi="Times New Roman"/>
                <w:szCs w:val="22"/>
              </w:rPr>
            </w:pPr>
          </w:p>
        </w:tc>
        <w:tc>
          <w:tcPr>
            <w:tcW w:w="1170" w:type="dxa"/>
            <w:vAlign w:val="bottom"/>
          </w:tcPr>
          <w:p w14:paraId="141AFCA8" w14:textId="77777777" w:rsidR="00DF65BB" w:rsidRPr="00DF65BB" w:rsidRDefault="00DF65BB" w:rsidP="00FF3B43">
            <w:pPr>
              <w:pStyle w:val="acctfourfigures"/>
              <w:tabs>
                <w:tab w:val="clear" w:pos="765"/>
                <w:tab w:val="decimal" w:pos="1181"/>
              </w:tabs>
              <w:spacing w:line="240" w:lineRule="auto"/>
              <w:ind w:right="11"/>
              <w:jc w:val="right"/>
              <w:rPr>
                <w:rFonts w:ascii="Times New Roman" w:hAnsi="Times New Roman"/>
                <w:szCs w:val="22"/>
                <w:lang w:bidi="th-TH"/>
              </w:rPr>
            </w:pPr>
            <w:r w:rsidRPr="00DF65BB">
              <w:rPr>
                <w:rFonts w:ascii="Times New Roman" w:hAnsi="Times New Roman"/>
                <w:szCs w:val="22"/>
                <w:cs/>
                <w:lang w:bidi="th-TH"/>
              </w:rPr>
              <w:t>(</w:t>
            </w:r>
            <w:r w:rsidRPr="00DF65BB">
              <w:rPr>
                <w:rFonts w:ascii="Times New Roman" w:hAnsi="Times New Roman"/>
                <w:szCs w:val="22"/>
                <w:lang w:bidi="th-TH"/>
              </w:rPr>
              <w:t>13,168)</w:t>
            </w:r>
          </w:p>
        </w:tc>
      </w:tr>
      <w:tr w:rsidR="00DF65BB" w:rsidRPr="009B5064" w14:paraId="6468212E" w14:textId="77777777" w:rsidTr="004C7C12">
        <w:trPr>
          <w:cantSplit/>
          <w:trHeight w:val="20"/>
        </w:trPr>
        <w:tc>
          <w:tcPr>
            <w:tcW w:w="6210" w:type="dxa"/>
          </w:tcPr>
          <w:p w14:paraId="511C405D" w14:textId="77777777" w:rsidR="00DF65BB" w:rsidRPr="00DF65BB" w:rsidRDefault="00DF65BB" w:rsidP="00FF3B43">
            <w:pPr>
              <w:spacing w:line="240" w:lineRule="auto"/>
              <w:ind w:left="175" w:hanging="162"/>
              <w:rPr>
                <w:rFonts w:ascii="Times New Roman" w:hAnsi="Times New Roman" w:cs="Times New Roman"/>
                <w:i/>
                <w:iCs/>
                <w:color w:val="0000FF"/>
                <w:sz w:val="22"/>
                <w:szCs w:val="22"/>
                <w:shd w:val="clear" w:color="auto" w:fill="D9D9D9"/>
              </w:rPr>
            </w:pPr>
            <w:r w:rsidRPr="00DF65BB">
              <w:rPr>
                <w:rFonts w:ascii="Times New Roman" w:hAnsi="Times New Roman" w:cs="Times New Roman"/>
                <w:sz w:val="22"/>
                <w:szCs w:val="22"/>
              </w:rPr>
              <w:t>Increase in lease liabilities</w:t>
            </w:r>
          </w:p>
        </w:tc>
        <w:tc>
          <w:tcPr>
            <w:tcW w:w="1260" w:type="dxa"/>
            <w:vAlign w:val="bottom"/>
          </w:tcPr>
          <w:p w14:paraId="43DE05BA" w14:textId="77777777" w:rsidR="00DF65BB" w:rsidRPr="00DF65BB" w:rsidRDefault="00DF65BB" w:rsidP="00FF3B43">
            <w:pPr>
              <w:pStyle w:val="acctfourfigures"/>
              <w:tabs>
                <w:tab w:val="clear" w:pos="765"/>
                <w:tab w:val="decimal" w:pos="731"/>
                <w:tab w:val="decimal" w:pos="1642"/>
              </w:tabs>
              <w:spacing w:line="240" w:lineRule="auto"/>
              <w:ind w:right="11"/>
              <w:jc w:val="right"/>
              <w:rPr>
                <w:rFonts w:ascii="Times New Roman" w:hAnsi="Times New Roman"/>
                <w:szCs w:val="22"/>
              </w:rPr>
            </w:pPr>
            <w:r w:rsidRPr="00DF65BB">
              <w:rPr>
                <w:rFonts w:ascii="Times New Roman" w:hAnsi="Times New Roman"/>
                <w:szCs w:val="22"/>
              </w:rPr>
              <w:t>(50,296)</w:t>
            </w:r>
          </w:p>
        </w:tc>
        <w:tc>
          <w:tcPr>
            <w:tcW w:w="180" w:type="dxa"/>
          </w:tcPr>
          <w:p w14:paraId="378E9786" w14:textId="77777777" w:rsidR="00DF65BB" w:rsidRPr="00DF65BB" w:rsidRDefault="00DF65BB" w:rsidP="00FF3B43">
            <w:pPr>
              <w:pStyle w:val="acctfourfigures"/>
              <w:spacing w:line="240" w:lineRule="auto"/>
              <w:rPr>
                <w:rFonts w:ascii="Times New Roman" w:hAnsi="Times New Roman"/>
                <w:szCs w:val="22"/>
              </w:rPr>
            </w:pPr>
          </w:p>
        </w:tc>
        <w:tc>
          <w:tcPr>
            <w:tcW w:w="1170" w:type="dxa"/>
            <w:vAlign w:val="bottom"/>
          </w:tcPr>
          <w:p w14:paraId="7457B92E" w14:textId="77777777" w:rsidR="00DF65BB" w:rsidRPr="009B5064" w:rsidRDefault="00DF65BB" w:rsidP="00FF3B43">
            <w:pPr>
              <w:pStyle w:val="acctfourfigures"/>
              <w:tabs>
                <w:tab w:val="clear" w:pos="765"/>
                <w:tab w:val="decimal" w:pos="1181"/>
              </w:tabs>
              <w:spacing w:line="240" w:lineRule="auto"/>
              <w:ind w:right="11"/>
              <w:jc w:val="right"/>
              <w:rPr>
                <w:rFonts w:ascii="Times New Roman" w:hAnsi="Times New Roman"/>
                <w:szCs w:val="22"/>
              </w:rPr>
            </w:pPr>
            <w:r w:rsidRPr="00DF65BB">
              <w:rPr>
                <w:rFonts w:ascii="Times New Roman" w:hAnsi="Times New Roman"/>
                <w:szCs w:val="22"/>
              </w:rPr>
              <w:t>(22,539)</w:t>
            </w:r>
          </w:p>
        </w:tc>
      </w:tr>
    </w:tbl>
    <w:p w14:paraId="09CDCB24" w14:textId="77777777" w:rsidR="00DF65BB" w:rsidRDefault="00DF65BB" w:rsidP="00DF65BB">
      <w:pPr>
        <w:pStyle w:val="ListBullet2"/>
        <w:numPr>
          <w:ilvl w:val="0"/>
          <w:numId w:val="0"/>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36F6C6FF" w14:textId="4D4DF620" w:rsidR="00DF65BB" w:rsidRPr="009B5064" w:rsidRDefault="00DF65BB" w:rsidP="00DF65BB">
      <w:pPr>
        <w:spacing w:line="240" w:lineRule="auto"/>
        <w:ind w:left="900"/>
        <w:jc w:val="both"/>
        <w:rPr>
          <w:rFonts w:ascii="Times New Roman" w:hAnsi="Times New Roman" w:cs="Times New Roman"/>
          <w:sz w:val="22"/>
          <w:szCs w:val="22"/>
        </w:rPr>
      </w:pPr>
      <w:r w:rsidRPr="00DF65BB">
        <w:rPr>
          <w:rFonts w:ascii="Times New Roman" w:hAnsi="Times New Roman" w:cs="Times New Roman"/>
          <w:spacing w:val="-2"/>
          <w:sz w:val="22"/>
          <w:szCs w:val="22"/>
        </w:rPr>
        <w:t>The operating lease commitment as at 31 December 2019</w:t>
      </w:r>
      <w:r w:rsidRPr="00DF65BB">
        <w:rPr>
          <w:rFonts w:ascii="Times New Roman" w:hAnsi="Times New Roman" w:cs="Times New Roman"/>
          <w:spacing w:val="8"/>
          <w:sz w:val="22"/>
          <w:szCs w:val="22"/>
        </w:rPr>
        <w:t xml:space="preserve"> was discounted using</w:t>
      </w:r>
      <w:r w:rsidRPr="00DF65BB">
        <w:rPr>
          <w:rFonts w:ascii="Times New Roman" w:hAnsi="Times New Roman" w:cs="Times New Roman"/>
          <w:sz w:val="22"/>
          <w:szCs w:val="22"/>
        </w:rPr>
        <w:t xml:space="preserve"> the incremental borrowing rate and used of exemption for short-term lease</w:t>
      </w:r>
      <w:r w:rsidRPr="00DF65BB">
        <w:rPr>
          <w:rFonts w:ascii="Times New Roman" w:hAnsi="Times New Roman" w:cs="Times New Roman"/>
          <w:spacing w:val="8"/>
          <w:sz w:val="22"/>
          <w:szCs w:val="22"/>
        </w:rPr>
        <w:t>.</w:t>
      </w:r>
      <w:r w:rsidRPr="00DF65BB">
        <w:rPr>
          <w:rFonts w:ascii="Times New Roman" w:hAnsi="Times New Roman" w:cs="Times New Roman"/>
          <w:spacing w:val="6"/>
          <w:sz w:val="22"/>
          <w:szCs w:val="22"/>
        </w:rPr>
        <w:t xml:space="preserve"> Therefore, when combined with financial lease liabilities, the Group and the Company has recogni</w:t>
      </w:r>
      <w:r w:rsidR="004C7C12">
        <w:rPr>
          <w:rFonts w:ascii="Times New Roman" w:hAnsi="Times New Roman" w:cs="Times New Roman"/>
          <w:spacing w:val="6"/>
          <w:sz w:val="22"/>
          <w:szCs w:val="22"/>
        </w:rPr>
        <w:t>s</w:t>
      </w:r>
      <w:r w:rsidRPr="00DF65BB">
        <w:rPr>
          <w:rFonts w:ascii="Times New Roman" w:hAnsi="Times New Roman" w:cs="Times New Roman"/>
          <w:spacing w:val="6"/>
          <w:sz w:val="22"/>
          <w:szCs w:val="22"/>
        </w:rPr>
        <w:t>ed lease liabilities as at</w:t>
      </w:r>
      <w:r w:rsidRPr="00DF65BB">
        <w:rPr>
          <w:rFonts w:ascii="Times New Roman" w:hAnsi="Times New Roman" w:cs="Times New Roman"/>
          <w:sz w:val="22"/>
          <w:szCs w:val="22"/>
        </w:rPr>
        <w:t xml:space="preserve"> </w:t>
      </w:r>
      <w:r w:rsidR="004C7C12">
        <w:rPr>
          <w:rFonts w:ascii="Times New Roman" w:hAnsi="Times New Roman" w:cs="Times New Roman"/>
          <w:sz w:val="22"/>
          <w:szCs w:val="22"/>
        </w:rPr>
        <w:br/>
      </w:r>
      <w:r w:rsidRPr="00DF65BB">
        <w:rPr>
          <w:rFonts w:ascii="Times New Roman" w:hAnsi="Times New Roman" w:cs="Times New Roman"/>
          <w:sz w:val="22"/>
          <w:szCs w:val="22"/>
        </w:rPr>
        <w:t>1 January 2020 amounting to Baht 175 and 93 million, respectively. Incremental borrowing rates were 4.17% to 4.20% per annum.</w:t>
      </w:r>
    </w:p>
    <w:p w14:paraId="343CF0D7" w14:textId="2B8EEC1B" w:rsidR="00DF65BB" w:rsidRDefault="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20F03788" w14:textId="77777777" w:rsidR="00DF65BB" w:rsidRPr="0054758C" w:rsidRDefault="00DF65BB" w:rsidP="00DF65BB">
      <w:pPr>
        <w:pStyle w:val="ListBullet2"/>
        <w:numPr>
          <w:ilvl w:val="0"/>
          <w:numId w:val="0"/>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54758C">
        <w:rPr>
          <w:rFonts w:ascii="Times New Roman" w:hAnsi="Times New Roman" w:cs="Times New Roman"/>
          <w:b/>
          <w:bCs/>
          <w:sz w:val="24"/>
          <w:szCs w:val="24"/>
        </w:rPr>
        <w:lastRenderedPageBreak/>
        <w:t>4</w:t>
      </w:r>
      <w:r w:rsidRPr="0054758C">
        <w:rPr>
          <w:rFonts w:ascii="Times New Roman" w:hAnsi="Times New Roman" w:cs="Times New Roman"/>
        </w:rPr>
        <w:tab/>
      </w:r>
      <w:r w:rsidRPr="0054758C">
        <w:rPr>
          <w:rFonts w:ascii="Times New Roman" w:hAnsi="Times New Roman" w:cs="Times New Roman"/>
          <w:b/>
          <w:bCs/>
          <w:sz w:val="24"/>
          <w:szCs w:val="24"/>
        </w:rPr>
        <w:t>Significant accounting policies</w:t>
      </w:r>
    </w:p>
    <w:p w14:paraId="3A8F2490" w14:textId="77777777" w:rsidR="00DF65BB" w:rsidRPr="0054758C"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rPr>
      </w:pPr>
    </w:p>
    <w:p w14:paraId="207A7F15"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4758C">
        <w:rPr>
          <w:rFonts w:ascii="Times New Roman" w:hAnsi="Times New Roman" w:cs="Times New Roman"/>
          <w:sz w:val="22"/>
          <w:szCs w:val="22"/>
        </w:rPr>
        <w:t>The accounting policies set out below have been applied consistently to all periods presented in these financial statements</w:t>
      </w:r>
      <w:r w:rsidRPr="0054758C">
        <w:rPr>
          <w:rFonts w:ascii="Times New Roman" w:hAnsi="Times New Roman" w:cstheme="minorBidi" w:hint="cs"/>
          <w:sz w:val="22"/>
          <w:szCs w:val="22"/>
          <w:cs/>
        </w:rPr>
        <w:t xml:space="preserve"> </w:t>
      </w:r>
      <w:r w:rsidRPr="0054758C">
        <w:rPr>
          <w:rFonts w:ascii="Times New Roman" w:hAnsi="Times New Roman" w:cstheme="minorBidi"/>
          <w:sz w:val="22"/>
          <w:szCs w:val="22"/>
        </w:rPr>
        <w:t>except as explained in note 3</w:t>
      </w:r>
      <w:r w:rsidRPr="0054758C">
        <w:rPr>
          <w:rFonts w:ascii="Times New Roman" w:hAnsi="Times New Roman" w:cs="Times New Roman"/>
          <w:sz w:val="22"/>
          <w:szCs w:val="22"/>
        </w:rPr>
        <w:t>.</w:t>
      </w:r>
    </w:p>
    <w:p w14:paraId="166A0925" w14:textId="77777777" w:rsidR="00DF65BB" w:rsidRPr="004053E8"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lang w:val="en-GB"/>
        </w:rPr>
      </w:pPr>
    </w:p>
    <w:p w14:paraId="7CED92F9" w14:textId="77777777" w:rsidR="00DF65BB" w:rsidRPr="00736CE2" w:rsidRDefault="00DF65BB" w:rsidP="00DF65BB">
      <w:pPr>
        <w:pStyle w:val="Heading2"/>
        <w:keepLines/>
        <w:numPr>
          <w:ilvl w:val="1"/>
          <w:numId w:val="0"/>
        </w:numPr>
        <w:tabs>
          <w:tab w:val="clear" w:pos="227"/>
          <w:tab w:val="clear" w:pos="454"/>
          <w:tab w:val="clear" w:pos="680"/>
          <w:tab w:val="clear" w:pos="907"/>
          <w:tab w:val="left" w:pos="540"/>
        </w:tabs>
        <w:rPr>
          <w:rFonts w:ascii="Times New Roman" w:hAnsi="Times New Roman"/>
          <w:i/>
          <w:iCs/>
          <w:sz w:val="22"/>
          <w:szCs w:val="22"/>
        </w:rPr>
      </w:pPr>
      <w:r w:rsidRPr="004053E8">
        <w:rPr>
          <w:rFonts w:ascii="Times New Roman" w:hAnsi="Times New Roman"/>
          <w:i/>
          <w:iCs/>
          <w:sz w:val="22"/>
          <w:szCs w:val="22"/>
        </w:rPr>
        <w:t>(a)</w:t>
      </w:r>
      <w:r w:rsidRPr="004053E8">
        <w:rPr>
          <w:rFonts w:ascii="Times New Roman" w:hAnsi="Times New Roman"/>
          <w:i/>
          <w:iCs/>
          <w:sz w:val="22"/>
          <w:szCs w:val="22"/>
        </w:rPr>
        <w:tab/>
        <w:t>Basis of consolidation</w:t>
      </w:r>
    </w:p>
    <w:p w14:paraId="412C660C" w14:textId="77777777" w:rsidR="00DF65BB" w:rsidRPr="004053E8"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5F53C37B"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The consolidated financial statements relate to the Company and its subsidiaries (toget</w:t>
      </w:r>
      <w:r>
        <w:rPr>
          <w:rFonts w:ascii="Times New Roman" w:hAnsi="Times New Roman" w:cs="Times New Roman"/>
          <w:sz w:val="22"/>
          <w:szCs w:val="22"/>
        </w:rPr>
        <w:t>her referred to as the “Group”).</w:t>
      </w:r>
    </w:p>
    <w:p w14:paraId="2B7F3FD1" w14:textId="77777777" w:rsidR="00DF65BB" w:rsidRPr="002A25F4"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0"/>
          <w:szCs w:val="20"/>
        </w:rPr>
      </w:pPr>
    </w:p>
    <w:p w14:paraId="4BC0119D" w14:textId="77777777" w:rsidR="00DF65BB" w:rsidRPr="0054758C" w:rsidRDefault="00DF65BB" w:rsidP="00DF65BB">
      <w:pPr>
        <w:pStyle w:val="BodyText"/>
        <w:shd w:val="clear" w:color="auto" w:fill="FFFFFF"/>
        <w:spacing w:after="0" w:line="240" w:lineRule="auto"/>
        <w:ind w:left="540"/>
        <w:jc w:val="both"/>
        <w:rPr>
          <w:rFonts w:ascii="Times New Roman" w:hAnsi="Times New Roman" w:cs="Times New Roman"/>
          <w:i/>
          <w:iCs/>
          <w:sz w:val="22"/>
          <w:szCs w:val="22"/>
        </w:rPr>
      </w:pPr>
      <w:r w:rsidRPr="0054758C">
        <w:rPr>
          <w:rFonts w:ascii="Times New Roman" w:hAnsi="Times New Roman" w:cs="Times New Roman"/>
          <w:i/>
          <w:iCs/>
          <w:sz w:val="22"/>
          <w:szCs w:val="22"/>
        </w:rPr>
        <w:t xml:space="preserve">Acquisitions from entities under common control </w:t>
      </w:r>
    </w:p>
    <w:p w14:paraId="227081F6" w14:textId="77777777" w:rsidR="00DF65BB" w:rsidRPr="0054758C" w:rsidRDefault="00DF65BB" w:rsidP="00DF65BB">
      <w:pPr>
        <w:pStyle w:val="BodyText"/>
        <w:shd w:val="clear" w:color="auto" w:fill="FFFFFF"/>
        <w:spacing w:after="0" w:line="240" w:lineRule="auto"/>
        <w:ind w:left="540"/>
        <w:jc w:val="both"/>
        <w:rPr>
          <w:rFonts w:ascii="Times New Roman" w:hAnsi="Times New Roman" w:cs="Times New Roman"/>
          <w:sz w:val="22"/>
          <w:szCs w:val="22"/>
        </w:rPr>
      </w:pPr>
    </w:p>
    <w:p w14:paraId="5136909C" w14:textId="58AF6F4C" w:rsidR="00DF65BB" w:rsidRPr="0054758C" w:rsidRDefault="00DF65BB" w:rsidP="00DF65BB">
      <w:pPr>
        <w:spacing w:line="240" w:lineRule="auto"/>
        <w:ind w:left="540"/>
        <w:jc w:val="thaiDistribute"/>
        <w:rPr>
          <w:rFonts w:ascii="Times New Roman" w:hAnsi="Times New Roman" w:cs="Times New Roman"/>
          <w:color w:val="000000"/>
          <w:sz w:val="22"/>
          <w:szCs w:val="22"/>
        </w:rPr>
      </w:pPr>
      <w:r w:rsidRPr="0054758C">
        <w:rPr>
          <w:rFonts w:ascii="Times New Roman" w:hAnsi="Times New Roman" w:cs="Times New Roman"/>
          <w:sz w:val="22"/>
          <w:szCs w:val="22"/>
        </w:rPr>
        <w:t>Business combination under common control are accounted for using a method similar to the pooling of interest method. Under that method the acquirer recogni</w:t>
      </w:r>
      <w:r w:rsidR="00BE0AE0">
        <w:rPr>
          <w:rFonts w:ascii="Times New Roman" w:hAnsi="Times New Roman" w:cs="Times New Roman"/>
          <w:sz w:val="22"/>
          <w:szCs w:val="22"/>
        </w:rPr>
        <w:t>s</w:t>
      </w:r>
      <w:r w:rsidRPr="0054758C">
        <w:rPr>
          <w:rFonts w:ascii="Times New Roman" w:hAnsi="Times New Roman" w:cs="Times New Roman"/>
          <w:sz w:val="22"/>
          <w:szCs w:val="22"/>
        </w:rPr>
        <w:t xml:space="preserve">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w:t>
      </w:r>
      <w:r w:rsidRPr="0054758C">
        <w:rPr>
          <w:rFonts w:ascii="Times New Roman" w:hAnsi="Times New Roman" w:cs="Times New Roman"/>
          <w:color w:val="000000"/>
          <w:sz w:val="22"/>
          <w:szCs w:val="22"/>
        </w:rPr>
        <w:t>combinations under common control in shareholder’s equity. The surplus or discount will be transferred to retained earnings upon divestment of the businesses acquired.</w:t>
      </w:r>
    </w:p>
    <w:p w14:paraId="35568D22" w14:textId="77777777" w:rsidR="00DF65BB" w:rsidRPr="0054758C"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p>
    <w:p w14:paraId="547130BC" w14:textId="77777777" w:rsidR="00DF65BB" w:rsidRPr="001A5A31" w:rsidRDefault="00DF65BB" w:rsidP="00DF65BB">
      <w:pPr>
        <w:spacing w:line="240" w:lineRule="auto"/>
        <w:ind w:left="540"/>
        <w:jc w:val="thaiDistribute"/>
        <w:rPr>
          <w:rFonts w:ascii="Times New Roman" w:hAnsi="Times New Roman" w:cs="Times New Roman"/>
          <w:i/>
          <w:iCs/>
          <w:sz w:val="22"/>
          <w:szCs w:val="22"/>
        </w:rPr>
      </w:pPr>
      <w:r w:rsidRPr="0054758C">
        <w:rPr>
          <w:rFonts w:ascii="Times New Roman" w:hAnsi="Times New Roman" w:cs="Times New Roman"/>
          <w:color w:val="000000"/>
          <w:sz w:val="22"/>
          <w:szCs w:val="22"/>
        </w:rPr>
        <w:t>The results from operations of the acquired businesses will be included in the consolidated financial statements of the acquirer from the beginning of the comparative period or the moment the businesses came</w:t>
      </w:r>
      <w:r w:rsidRPr="0054758C">
        <w:rPr>
          <w:rFonts w:ascii="Times New Roman" w:hAnsi="Times New Roman" w:cs="Times New Roman"/>
          <w:sz w:val="22"/>
          <w:szCs w:val="22"/>
        </w:rPr>
        <w:t xml:space="preserve"> under common control, whichever date is later, until control ceases.</w:t>
      </w:r>
    </w:p>
    <w:p w14:paraId="15677EE8" w14:textId="77777777" w:rsidR="00DF65BB"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p>
    <w:p w14:paraId="3E7C3F42" w14:textId="77777777" w:rsidR="00DF65BB" w:rsidRPr="00E90D80"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r w:rsidRPr="00E90D80">
        <w:rPr>
          <w:rFonts w:ascii="Times New Roman" w:hAnsi="Times New Roman" w:cs="Times New Roman"/>
          <w:i/>
          <w:iCs/>
          <w:sz w:val="22"/>
          <w:szCs w:val="22"/>
        </w:rPr>
        <w:t>Subsidiaries</w:t>
      </w:r>
    </w:p>
    <w:p w14:paraId="3F938A90" w14:textId="77777777" w:rsidR="00DF65BB" w:rsidRPr="00E90D80"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16"/>
          <w:szCs w:val="16"/>
        </w:rPr>
      </w:pPr>
    </w:p>
    <w:p w14:paraId="1A378A03" w14:textId="77777777" w:rsidR="00DF65BB"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E90D80">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FB64471" w14:textId="77777777" w:rsidR="00DF65BB"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E6C9B75" w14:textId="77777777" w:rsidR="00DF65BB" w:rsidRPr="00E90D80"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794D3BC"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053E8">
        <w:rPr>
          <w:rFonts w:ascii="Times New Roman" w:hAnsi="Times New Roman" w:cs="Times New Roman"/>
          <w:i/>
          <w:iCs/>
          <w:sz w:val="22"/>
          <w:szCs w:val="22"/>
        </w:rPr>
        <w:t>Loss of control</w:t>
      </w:r>
    </w:p>
    <w:p w14:paraId="038BB36F" w14:textId="77777777" w:rsidR="00DF65BB" w:rsidRPr="004053E8"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16"/>
          <w:szCs w:val="16"/>
        </w:rPr>
      </w:pPr>
    </w:p>
    <w:p w14:paraId="216F5E87" w14:textId="77777777" w:rsidR="00DF65BB" w:rsidRDefault="00DF65BB" w:rsidP="00DF65BB">
      <w:pPr>
        <w:pStyle w:val="BodyText"/>
        <w:shd w:val="clear" w:color="auto" w:fill="FFFFFF"/>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r>
        <w:rPr>
          <w:rFonts w:ascii="Times New Roman" w:hAnsi="Times New Roman" w:cs="Times New Roman"/>
          <w:sz w:val="22"/>
          <w:szCs w:val="22"/>
        </w:rPr>
        <w:t>.</w:t>
      </w:r>
    </w:p>
    <w:p w14:paraId="488A132B" w14:textId="77777777" w:rsidR="00DF65BB" w:rsidRPr="00745625" w:rsidRDefault="00DF65BB" w:rsidP="00DF65BB">
      <w:pPr>
        <w:pStyle w:val="BodyText"/>
        <w:shd w:val="clear" w:color="auto" w:fill="FFFFFF"/>
        <w:spacing w:after="0"/>
        <w:ind w:left="540"/>
        <w:jc w:val="both"/>
        <w:rPr>
          <w:rFonts w:ascii="Times New Roman" w:hAnsi="Times New Roman" w:cs="Times New Roman"/>
          <w:sz w:val="20"/>
          <w:szCs w:val="20"/>
        </w:rPr>
      </w:pPr>
    </w:p>
    <w:p w14:paraId="740E4650" w14:textId="77777777" w:rsidR="00DF65BB"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8711E1">
        <w:rPr>
          <w:rFonts w:ascii="Times New Roman" w:hAnsi="Times New Roman" w:cs="Times New Roman"/>
          <w:i/>
          <w:iCs/>
          <w:sz w:val="22"/>
          <w:szCs w:val="22"/>
        </w:rPr>
        <w:t>Transactions eliminated on consolidation</w:t>
      </w:r>
    </w:p>
    <w:p w14:paraId="62AC6844" w14:textId="77777777" w:rsidR="00DF65BB" w:rsidRPr="008711E1"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16"/>
          <w:szCs w:val="16"/>
        </w:rPr>
      </w:pPr>
    </w:p>
    <w:p w14:paraId="0B28E6A0" w14:textId="04A85213" w:rsidR="00DF65BB" w:rsidRDefault="00DF65BB" w:rsidP="00DF65BB">
      <w:pPr>
        <w:pStyle w:val="BodyText"/>
        <w:shd w:val="clear" w:color="auto" w:fill="FFFFFF"/>
        <w:spacing w:after="0"/>
        <w:ind w:left="540"/>
        <w:jc w:val="both"/>
        <w:rPr>
          <w:rFonts w:ascii="Times New Roman" w:hAnsi="Times New Roman" w:cs="Times New Roman"/>
          <w:sz w:val="22"/>
          <w:szCs w:val="22"/>
        </w:rPr>
      </w:pPr>
      <w:r w:rsidRPr="008711E1">
        <w:rPr>
          <w:rFonts w:ascii="Times New Roman" w:hAnsi="Times New Roman" w:cs="Times New Roman"/>
          <w:sz w:val="22"/>
          <w:szCs w:val="22"/>
        </w:rPr>
        <w:t xml:space="preserve">Intra-group balances and transactions, and any unrealised income or expenses arising from intra-group </w:t>
      </w:r>
      <w:r w:rsidRPr="007851C3">
        <w:rPr>
          <w:rFonts w:ascii="Times New Roman" w:hAnsi="Times New Roman" w:cs="Times New Roman"/>
          <w:sz w:val="22"/>
          <w:szCs w:val="22"/>
        </w:rPr>
        <w:t xml:space="preserve">transactions, are eliminated </w:t>
      </w:r>
      <w:r w:rsidR="00BE0AE0">
        <w:rPr>
          <w:rFonts w:ascii="Times New Roman" w:hAnsi="Times New Roman" w:cs="Times New Roman"/>
          <w:sz w:val="22"/>
          <w:szCs w:val="22"/>
        </w:rPr>
        <w:t>i</w:t>
      </w:r>
      <w:r>
        <w:rPr>
          <w:rFonts w:ascii="Times New Roman" w:hAnsi="Times New Roman" w:cs="Times New Roman"/>
          <w:sz w:val="22"/>
          <w:szCs w:val="22"/>
        </w:rPr>
        <w:t>n</w:t>
      </w:r>
      <w:r w:rsidRPr="007851C3">
        <w:rPr>
          <w:rFonts w:ascii="Times New Roman" w:hAnsi="Times New Roman" w:cs="Times New Roman"/>
          <w:sz w:val="22"/>
          <w:szCs w:val="22"/>
        </w:rPr>
        <w:t xml:space="preserve"> consolidat</w:t>
      </w:r>
      <w:r>
        <w:rPr>
          <w:rFonts w:ascii="Times New Roman" w:hAnsi="Times New Roman" w:cs="Times New Roman"/>
          <w:sz w:val="22"/>
          <w:szCs w:val="22"/>
        </w:rPr>
        <w:t>ion.</w:t>
      </w:r>
    </w:p>
    <w:p w14:paraId="3B244D82" w14:textId="77777777" w:rsidR="00DF65BB" w:rsidRDefault="00DF65BB" w:rsidP="00DF65BB">
      <w:pPr>
        <w:pStyle w:val="BodyText"/>
        <w:shd w:val="clear" w:color="auto" w:fill="FFFFFF"/>
        <w:spacing w:after="0"/>
        <w:ind w:left="540"/>
        <w:jc w:val="both"/>
        <w:rPr>
          <w:rFonts w:ascii="Times New Roman" w:hAnsi="Times New Roman" w:cs="Times New Roman"/>
          <w:sz w:val="22"/>
          <w:szCs w:val="22"/>
        </w:rPr>
      </w:pPr>
    </w:p>
    <w:p w14:paraId="7ABE55B4"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w:t>
      </w:r>
      <w:r>
        <w:rPr>
          <w:rFonts w:ascii="Times New Roman" w:hAnsi="Times New Roman" w:cs="Times New Roman"/>
          <w:b/>
          <w:bCs/>
          <w:i/>
          <w:iCs/>
          <w:sz w:val="22"/>
          <w:szCs w:val="22"/>
        </w:rPr>
        <w:t>b</w:t>
      </w:r>
      <w:r w:rsidRPr="004053E8">
        <w:rPr>
          <w:rFonts w:ascii="Times New Roman" w:hAnsi="Times New Roman" w:cs="Times New Roman"/>
          <w:b/>
          <w:bCs/>
          <w:i/>
          <w:iCs/>
          <w:sz w:val="22"/>
          <w:szCs w:val="22"/>
        </w:rPr>
        <w:t>)</w:t>
      </w:r>
      <w:r w:rsidRPr="004053E8">
        <w:rPr>
          <w:rFonts w:ascii="Times New Roman" w:hAnsi="Times New Roman" w:cs="Times New Roman"/>
          <w:b/>
          <w:bCs/>
          <w:i/>
          <w:iCs/>
          <w:sz w:val="22"/>
          <w:szCs w:val="22"/>
        </w:rPr>
        <w:tab/>
        <w:t>Foreign currencies</w:t>
      </w:r>
    </w:p>
    <w:p w14:paraId="72EAE6A7" w14:textId="77777777" w:rsidR="00DF65BB" w:rsidRPr="00745625" w:rsidRDefault="00DF65BB" w:rsidP="00DF65BB">
      <w:pPr>
        <w:pStyle w:val="BodyText"/>
        <w:spacing w:after="0" w:line="240" w:lineRule="auto"/>
        <w:ind w:left="540"/>
        <w:jc w:val="both"/>
        <w:rPr>
          <w:rFonts w:ascii="Times New Roman" w:hAnsi="Times New Roman" w:cs="Times New Roman"/>
          <w:sz w:val="16"/>
          <w:szCs w:val="16"/>
        </w:rPr>
      </w:pPr>
    </w:p>
    <w:p w14:paraId="389F9612" w14:textId="77777777" w:rsidR="00DF65BB" w:rsidRPr="00736CE2" w:rsidRDefault="00DF65BB" w:rsidP="00DF65BB">
      <w:pPr>
        <w:pStyle w:val="BodyText"/>
        <w:shd w:val="clear" w:color="auto" w:fill="FFFFFF"/>
        <w:spacing w:after="0"/>
        <w:ind w:left="540"/>
        <w:jc w:val="both"/>
        <w:rPr>
          <w:rFonts w:ascii="Times New Roman" w:hAnsi="Times New Roman" w:cs="Times New Roman"/>
          <w:i/>
          <w:iCs/>
          <w:sz w:val="22"/>
          <w:szCs w:val="22"/>
        </w:rPr>
      </w:pPr>
      <w:r w:rsidRPr="004053E8">
        <w:rPr>
          <w:rFonts w:ascii="Times New Roman" w:hAnsi="Times New Roman" w:cs="Times New Roman"/>
          <w:i/>
          <w:iCs/>
          <w:sz w:val="22"/>
          <w:szCs w:val="22"/>
        </w:rPr>
        <w:t>Foreign currency transactions</w:t>
      </w:r>
    </w:p>
    <w:p w14:paraId="5D4CFEB0" w14:textId="77777777" w:rsidR="00DF65BB" w:rsidRPr="00745625" w:rsidRDefault="00DF65BB" w:rsidP="00DF65BB">
      <w:pPr>
        <w:pStyle w:val="BodyText"/>
        <w:spacing w:after="0" w:line="240" w:lineRule="auto"/>
        <w:ind w:left="540"/>
        <w:jc w:val="both"/>
        <w:rPr>
          <w:rFonts w:ascii="Times New Roman" w:hAnsi="Times New Roman" w:cs="Times New Roman"/>
          <w:sz w:val="16"/>
          <w:szCs w:val="16"/>
        </w:rPr>
      </w:pPr>
    </w:p>
    <w:p w14:paraId="6DD39115" w14:textId="77777777" w:rsidR="00DF65BB" w:rsidRDefault="00DF65BB" w:rsidP="00DF65BB">
      <w:pPr>
        <w:pStyle w:val="BodyText"/>
        <w:shd w:val="clear" w:color="auto" w:fill="FFFFFF"/>
        <w:spacing w:after="0" w:line="240" w:lineRule="auto"/>
        <w:ind w:left="547"/>
        <w:jc w:val="both"/>
        <w:rPr>
          <w:rFonts w:ascii="Times New Roman" w:hAnsi="Times New Roman" w:cs="Times New Roman"/>
          <w:sz w:val="22"/>
          <w:szCs w:val="22"/>
          <w:lang w:val="en-GB"/>
        </w:rPr>
      </w:pPr>
      <w:r w:rsidRPr="004053E8">
        <w:rPr>
          <w:rFonts w:ascii="Times New Roman" w:hAnsi="Times New Roman" w:cs="Times New Roman"/>
          <w:sz w:val="22"/>
          <w:szCs w:val="22"/>
          <w:lang w:val="en-GB"/>
        </w:rPr>
        <w:t>Transactions in foreign currencies are translated to the respective functional currencies of Group entities at exchange rates at the dates of the transactions.</w:t>
      </w:r>
    </w:p>
    <w:p w14:paraId="6871C917" w14:textId="77777777" w:rsidR="00DF65BB" w:rsidRPr="00745625" w:rsidRDefault="00DF65BB" w:rsidP="00DF65BB">
      <w:pPr>
        <w:pStyle w:val="BodyText"/>
        <w:spacing w:after="0" w:line="240" w:lineRule="auto"/>
        <w:ind w:left="547"/>
        <w:jc w:val="both"/>
        <w:rPr>
          <w:rFonts w:ascii="Times New Roman" w:hAnsi="Times New Roman" w:cs="Times New Roman"/>
          <w:sz w:val="16"/>
          <w:szCs w:val="16"/>
        </w:rPr>
      </w:pPr>
    </w:p>
    <w:p w14:paraId="703C57EF" w14:textId="77777777" w:rsidR="00DF65BB" w:rsidRDefault="00DF65BB" w:rsidP="00DF65BB">
      <w:pPr>
        <w:pStyle w:val="BodyText"/>
        <w:shd w:val="clear" w:color="auto" w:fill="FFFFFF"/>
        <w:spacing w:after="0" w:line="240" w:lineRule="auto"/>
        <w:ind w:left="547"/>
        <w:jc w:val="both"/>
        <w:rPr>
          <w:rFonts w:ascii="Times New Roman" w:hAnsi="Times New Roman" w:cs="Times New Roman"/>
          <w:sz w:val="22"/>
          <w:szCs w:val="22"/>
          <w:lang w:val="en-GB"/>
        </w:rPr>
      </w:pPr>
      <w:r w:rsidRPr="004053E8">
        <w:rPr>
          <w:rFonts w:ascii="Times New Roman" w:hAnsi="Times New Roman" w:cs="Times New Roman"/>
          <w:sz w:val="22"/>
          <w:szCs w:val="22"/>
          <w:lang w:val="en-GB"/>
        </w:rPr>
        <w:t xml:space="preserve">Monetary assets and liabilities denominated in foreign currencies are translated to the functional currency at the exchange rate at the reporting date. </w:t>
      </w:r>
    </w:p>
    <w:p w14:paraId="56067132" w14:textId="77777777" w:rsidR="00DF65BB" w:rsidRPr="00745625" w:rsidRDefault="00DF65BB" w:rsidP="00DF65BB">
      <w:pPr>
        <w:pStyle w:val="BodyText"/>
        <w:spacing w:after="0" w:line="240" w:lineRule="auto"/>
        <w:ind w:left="547"/>
        <w:jc w:val="both"/>
        <w:rPr>
          <w:rFonts w:ascii="Times New Roman" w:hAnsi="Times New Roman" w:cs="Times New Roman"/>
          <w:sz w:val="16"/>
          <w:szCs w:val="16"/>
        </w:rPr>
      </w:pPr>
    </w:p>
    <w:p w14:paraId="5031714A" w14:textId="77777777" w:rsidR="00DF65BB" w:rsidRDefault="00DF65BB" w:rsidP="00DF65BB">
      <w:pPr>
        <w:pStyle w:val="BodyText"/>
        <w:shd w:val="clear" w:color="auto" w:fill="FFFFFF"/>
        <w:spacing w:after="0"/>
        <w:ind w:left="540"/>
        <w:jc w:val="both"/>
        <w:rPr>
          <w:rFonts w:ascii="Times New Roman" w:hAnsi="Times New Roman" w:cs="Times New Roman"/>
          <w:sz w:val="22"/>
          <w:szCs w:val="22"/>
          <w:shd w:val="clear" w:color="auto" w:fill="FFFFFF"/>
        </w:rPr>
      </w:pPr>
      <w:r w:rsidRPr="004053E8">
        <w:rPr>
          <w:rFonts w:ascii="Times New Roman" w:hAnsi="Times New Roman" w:cs="Times New Roman"/>
          <w:sz w:val="22"/>
          <w:szCs w:val="22"/>
          <w:shd w:val="clear" w:color="auto" w:fill="FFFFFF"/>
        </w:rPr>
        <w:lastRenderedPageBreak/>
        <w:t xml:space="preserve">Non-monetary assets and liabilities measured at cost in foreign currencies are translated to the </w:t>
      </w:r>
      <w:r w:rsidRPr="004053E8">
        <w:rPr>
          <w:rFonts w:ascii="Times New Roman" w:hAnsi="Times New Roman" w:cs="Times New Roman"/>
          <w:sz w:val="22"/>
          <w:szCs w:val="22"/>
        </w:rPr>
        <w:t>functional currency</w:t>
      </w:r>
      <w:r w:rsidRPr="004053E8">
        <w:rPr>
          <w:rFonts w:ascii="Times New Roman" w:hAnsi="Times New Roman" w:cs="Times New Roman"/>
          <w:sz w:val="22"/>
          <w:szCs w:val="22"/>
          <w:shd w:val="clear" w:color="auto" w:fill="FFFFFF"/>
        </w:rPr>
        <w:t xml:space="preserve"> at the exchange rates at the dates </w:t>
      </w:r>
      <w:r w:rsidRPr="004053E8">
        <w:rPr>
          <w:rFonts w:ascii="Times New Roman" w:hAnsi="Times New Roman" w:cs="Times New Roman"/>
          <w:sz w:val="22"/>
          <w:szCs w:val="22"/>
        </w:rPr>
        <w:t>of the transactions</w:t>
      </w:r>
      <w:r w:rsidRPr="004053E8">
        <w:rPr>
          <w:rFonts w:ascii="Times New Roman" w:hAnsi="Times New Roman" w:cs="Times New Roman"/>
          <w:sz w:val="22"/>
          <w:szCs w:val="22"/>
          <w:shd w:val="clear" w:color="auto" w:fill="FFFFFF"/>
        </w:rPr>
        <w:t>.</w:t>
      </w:r>
    </w:p>
    <w:p w14:paraId="13D413D4" w14:textId="77777777" w:rsidR="00DF65BB" w:rsidRDefault="00DF65BB" w:rsidP="00DF65BB">
      <w:pPr>
        <w:pStyle w:val="BodyText"/>
        <w:shd w:val="clear" w:color="auto" w:fill="FFFFFF"/>
        <w:spacing w:after="0"/>
        <w:ind w:left="540"/>
        <w:jc w:val="both"/>
        <w:rPr>
          <w:rFonts w:ascii="Times New Roman" w:hAnsi="Times New Roman" w:cs="Times New Roman"/>
          <w:sz w:val="22"/>
          <w:szCs w:val="22"/>
          <w:shd w:val="clear" w:color="auto" w:fill="FFFFFF"/>
        </w:rPr>
      </w:pPr>
    </w:p>
    <w:p w14:paraId="4A096DBA" w14:textId="77777777" w:rsidR="00DF65BB" w:rsidRPr="0054758C" w:rsidRDefault="00DF65BB" w:rsidP="00DF65BB">
      <w:pPr>
        <w:pStyle w:val="BodyText"/>
        <w:shd w:val="clear" w:color="auto" w:fill="FFFFFF"/>
        <w:spacing w:after="0"/>
        <w:ind w:left="540"/>
        <w:jc w:val="both"/>
        <w:rPr>
          <w:rFonts w:ascii="Times New Roman" w:hAnsi="Times New Roman" w:cs="Times New Roman"/>
          <w:sz w:val="22"/>
          <w:szCs w:val="22"/>
          <w:shd w:val="clear" w:color="auto" w:fill="FFFFFF"/>
        </w:rPr>
      </w:pPr>
      <w:r w:rsidRPr="0054758C">
        <w:rPr>
          <w:rFonts w:ascii="Times New Roman" w:hAnsi="Times New Roman" w:cs="Times New Roman"/>
          <w:sz w:val="22"/>
          <w:szCs w:val="22"/>
        </w:rPr>
        <w:t>Foreign currency differences are generally recognised in profit or loss.</w:t>
      </w:r>
    </w:p>
    <w:p w14:paraId="66C35DDF" w14:textId="77777777" w:rsidR="00DF65BB" w:rsidRPr="0054758C" w:rsidRDefault="00DF65BB" w:rsidP="00DF65BB">
      <w:pPr>
        <w:pStyle w:val="BodyText"/>
        <w:spacing w:after="0" w:line="240" w:lineRule="auto"/>
        <w:jc w:val="both"/>
        <w:rPr>
          <w:rFonts w:ascii="Times New Roman" w:hAnsi="Times New Roman" w:cs="Times New Roman"/>
          <w:sz w:val="16"/>
          <w:szCs w:val="16"/>
          <w:lang w:val="en-GB"/>
        </w:rPr>
      </w:pPr>
    </w:p>
    <w:p w14:paraId="6FF52407" w14:textId="77777777" w:rsidR="00DF65BB" w:rsidRPr="0054758C"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i/>
          <w:iCs/>
          <w:sz w:val="22"/>
          <w:szCs w:val="22"/>
        </w:rPr>
      </w:pPr>
      <w:r w:rsidRPr="0054758C">
        <w:rPr>
          <w:rFonts w:ascii="Times New Roman" w:hAnsi="Times New Roman" w:cs="Times New Roman"/>
          <w:b/>
          <w:bCs/>
          <w:i/>
          <w:iCs/>
          <w:sz w:val="22"/>
          <w:szCs w:val="22"/>
        </w:rPr>
        <w:t>(c)</w:t>
      </w:r>
      <w:r w:rsidRPr="0054758C">
        <w:rPr>
          <w:rFonts w:ascii="Times New Roman" w:hAnsi="Times New Roman" w:cs="Times New Roman"/>
          <w:b/>
          <w:bCs/>
          <w:i/>
          <w:iCs/>
          <w:sz w:val="22"/>
          <w:szCs w:val="22"/>
        </w:rPr>
        <w:tab/>
        <w:t>Financial instruments</w:t>
      </w:r>
    </w:p>
    <w:p w14:paraId="2A740F97" w14:textId="77777777" w:rsidR="00DF65BB" w:rsidRPr="0054758C"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2"/>
          <w:szCs w:val="22"/>
        </w:rPr>
      </w:pPr>
    </w:p>
    <w:p w14:paraId="4186CED3" w14:textId="77777777" w:rsidR="00DF65BB" w:rsidRPr="0054758C" w:rsidRDefault="00DF65BB" w:rsidP="00DF65BB">
      <w:pPr>
        <w:tabs>
          <w:tab w:val="left" w:pos="1080"/>
        </w:tabs>
        <w:spacing w:line="240" w:lineRule="auto"/>
        <w:ind w:firstLine="540"/>
        <w:jc w:val="thaiDistribute"/>
        <w:rPr>
          <w:rFonts w:ascii="Times New Roman" w:hAnsi="Times New Roman" w:cs="Times New Roman"/>
          <w:b/>
          <w:bCs/>
          <w:i/>
          <w:iCs/>
          <w:sz w:val="22"/>
          <w:szCs w:val="22"/>
        </w:rPr>
      </w:pPr>
      <w:r w:rsidRPr="0054758C">
        <w:rPr>
          <w:rFonts w:ascii="Times New Roman" w:hAnsi="Times New Roman" w:cs="Times New Roman"/>
          <w:b/>
          <w:bCs/>
          <w:i/>
          <w:iCs/>
          <w:sz w:val="22"/>
          <w:szCs w:val="22"/>
        </w:rPr>
        <w:t>Accounting policies applicable from 1 January 2020</w:t>
      </w:r>
    </w:p>
    <w:p w14:paraId="6BB94C9E" w14:textId="77777777" w:rsidR="00DF65BB" w:rsidRPr="0054758C" w:rsidRDefault="00DF65BB" w:rsidP="00DF65BB">
      <w:pPr>
        <w:pStyle w:val="BodyText"/>
        <w:shd w:val="clear" w:color="auto" w:fill="FFFFFF"/>
        <w:spacing w:after="0" w:line="240" w:lineRule="auto"/>
        <w:ind w:left="540"/>
        <w:jc w:val="thaiDistribute"/>
        <w:rPr>
          <w:rFonts w:ascii="Times New Roman" w:hAnsi="Times New Roman" w:cs="Times New Roman"/>
          <w:i/>
          <w:iCs/>
          <w:sz w:val="22"/>
          <w:szCs w:val="22"/>
        </w:rPr>
      </w:pPr>
    </w:p>
    <w:p w14:paraId="3EBD2CAE" w14:textId="77777777" w:rsidR="00DF65BB" w:rsidRPr="0054758C" w:rsidRDefault="00DF65BB" w:rsidP="00DF65BB">
      <w:pPr>
        <w:pStyle w:val="BodyText"/>
        <w:shd w:val="clear" w:color="auto" w:fill="FFFFFF"/>
        <w:spacing w:after="0" w:line="240" w:lineRule="auto"/>
        <w:ind w:left="900" w:hanging="360"/>
        <w:jc w:val="thaiDistribute"/>
        <w:rPr>
          <w:rFonts w:ascii="Times New Roman" w:hAnsi="Times New Roman" w:cs="Times New Roman"/>
          <w:sz w:val="22"/>
          <w:szCs w:val="22"/>
        </w:rPr>
      </w:pPr>
      <w:r w:rsidRPr="0054758C">
        <w:rPr>
          <w:rFonts w:ascii="Times New Roman" w:hAnsi="Times New Roman" w:cs="Times New Roman"/>
          <w:i/>
          <w:sz w:val="22"/>
          <w:szCs w:val="22"/>
        </w:rPr>
        <w:t>(c.1) Recognition and initial measurement</w:t>
      </w:r>
    </w:p>
    <w:p w14:paraId="7A67DC9C" w14:textId="77777777" w:rsidR="00DF65BB" w:rsidRPr="0054758C" w:rsidRDefault="00DF65BB" w:rsidP="00DF65BB">
      <w:pPr>
        <w:pStyle w:val="BodyText"/>
        <w:shd w:val="clear" w:color="auto" w:fill="FFFFFF"/>
        <w:spacing w:after="0" w:line="240" w:lineRule="auto"/>
        <w:ind w:left="900"/>
        <w:jc w:val="thaiDistribute"/>
        <w:rPr>
          <w:rFonts w:ascii="Times New Roman" w:hAnsi="Times New Roman" w:cs="Times New Roman"/>
          <w:i/>
          <w:iCs/>
          <w:sz w:val="22"/>
          <w:szCs w:val="22"/>
        </w:rPr>
      </w:pPr>
    </w:p>
    <w:p w14:paraId="7D873EDC" w14:textId="77777777" w:rsidR="00DF65BB" w:rsidRPr="0054758C" w:rsidRDefault="00DF65BB" w:rsidP="00DF65BB">
      <w:pPr>
        <w:pStyle w:val="BodyText"/>
        <w:shd w:val="clear" w:color="auto" w:fill="FFFFFF"/>
        <w:spacing w:after="0" w:line="240" w:lineRule="auto"/>
        <w:ind w:left="990"/>
        <w:jc w:val="thaiDistribute"/>
        <w:rPr>
          <w:rFonts w:ascii="Times New Roman" w:hAnsi="Times New Roman" w:cs="Times New Roman"/>
          <w:sz w:val="22"/>
          <w:szCs w:val="22"/>
        </w:rPr>
      </w:pPr>
      <w:r w:rsidRPr="0054758C">
        <w:rPr>
          <w:rFonts w:ascii="Times New Roman" w:hAnsi="Times New Roman" w:cs="Times New Roman"/>
          <w:sz w:val="22"/>
          <w:szCs w:val="22"/>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4883773B" w14:textId="77777777" w:rsidR="00DF65BB" w:rsidRPr="0054758C" w:rsidRDefault="00DF65BB" w:rsidP="00DF65BB">
      <w:pPr>
        <w:pStyle w:val="BodyText"/>
        <w:shd w:val="clear" w:color="auto" w:fill="FFFFFF"/>
        <w:spacing w:after="0" w:line="240" w:lineRule="auto"/>
        <w:ind w:left="990"/>
        <w:jc w:val="thaiDistribute"/>
        <w:rPr>
          <w:rFonts w:ascii="Times New Roman" w:hAnsi="Times New Roman" w:cs="Times New Roman"/>
          <w:sz w:val="22"/>
          <w:szCs w:val="22"/>
        </w:rPr>
      </w:pPr>
    </w:p>
    <w:p w14:paraId="7681EF44" w14:textId="77777777" w:rsidR="00DF65BB" w:rsidRPr="0054758C" w:rsidRDefault="00DF65BB" w:rsidP="00DF65BB">
      <w:pPr>
        <w:pStyle w:val="BodyText"/>
        <w:shd w:val="clear" w:color="auto" w:fill="FFFFFF"/>
        <w:spacing w:after="0" w:line="240" w:lineRule="auto"/>
        <w:ind w:left="990"/>
        <w:jc w:val="thaiDistribute"/>
        <w:rPr>
          <w:rFonts w:ascii="Times New Roman" w:hAnsi="Times New Roman" w:cs="Times New Roman"/>
          <w:sz w:val="22"/>
          <w:szCs w:val="22"/>
        </w:rPr>
      </w:pPr>
      <w:r w:rsidRPr="0054758C">
        <w:rPr>
          <w:rFonts w:ascii="Times New Roman" w:hAnsi="Times New Roman" w:cs="Times New Roman"/>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71C505ED" w14:textId="77777777" w:rsidR="00DF65BB" w:rsidRPr="0054758C" w:rsidRDefault="00DF65BB" w:rsidP="00DF65BB">
      <w:pPr>
        <w:pStyle w:val="BodyText"/>
        <w:shd w:val="clear" w:color="auto" w:fill="FFFFFF"/>
        <w:spacing w:after="0" w:line="240" w:lineRule="auto"/>
        <w:ind w:left="900"/>
        <w:jc w:val="thaiDistribute"/>
        <w:rPr>
          <w:rFonts w:ascii="Times New Roman" w:hAnsi="Times New Roman" w:cs="Times New Roman"/>
          <w:b/>
          <w:bCs/>
          <w:i/>
          <w:iCs/>
          <w:sz w:val="22"/>
          <w:szCs w:val="22"/>
        </w:rPr>
      </w:pPr>
    </w:p>
    <w:p w14:paraId="2E81499D" w14:textId="77777777" w:rsidR="00DF65BB" w:rsidRPr="0054758C" w:rsidRDefault="00DF65BB" w:rsidP="00DF65BB">
      <w:pPr>
        <w:pStyle w:val="BodyText"/>
        <w:shd w:val="clear" w:color="auto" w:fill="FFFFFF"/>
        <w:spacing w:after="0" w:line="240" w:lineRule="auto"/>
        <w:ind w:left="540"/>
        <w:jc w:val="thaiDistribute"/>
        <w:rPr>
          <w:rFonts w:ascii="Times New Roman" w:hAnsi="Times New Roman" w:cs="Times New Roman"/>
          <w:i/>
          <w:sz w:val="22"/>
          <w:szCs w:val="22"/>
        </w:rPr>
      </w:pPr>
      <w:r w:rsidRPr="0054758C">
        <w:rPr>
          <w:rFonts w:ascii="Times New Roman" w:hAnsi="Times New Roman" w:cs="Times New Roman"/>
          <w:i/>
          <w:sz w:val="22"/>
          <w:szCs w:val="22"/>
        </w:rPr>
        <w:t xml:space="preserve">(c.2) Classification and subsequent measurement </w:t>
      </w:r>
    </w:p>
    <w:p w14:paraId="30F1D0E5" w14:textId="77777777" w:rsidR="00DF65BB" w:rsidRPr="0054758C" w:rsidRDefault="00DF65BB" w:rsidP="00DF65BB">
      <w:pPr>
        <w:pStyle w:val="BodyText"/>
        <w:shd w:val="clear" w:color="auto" w:fill="FFFFFF"/>
        <w:spacing w:after="0" w:line="240" w:lineRule="auto"/>
        <w:ind w:left="540"/>
        <w:jc w:val="thaiDistribute"/>
        <w:rPr>
          <w:rFonts w:ascii="Times New Roman" w:hAnsi="Times New Roman" w:cs="Times New Roman"/>
          <w:b/>
          <w:bCs/>
          <w:i/>
          <w:iCs/>
          <w:sz w:val="22"/>
          <w:szCs w:val="22"/>
        </w:rPr>
      </w:pPr>
    </w:p>
    <w:p w14:paraId="47E7B842" w14:textId="77777777" w:rsidR="00DF65BB" w:rsidRPr="0054758C" w:rsidRDefault="00DF65BB" w:rsidP="00DF65BB">
      <w:pPr>
        <w:pStyle w:val="BodyText"/>
        <w:shd w:val="clear" w:color="auto" w:fill="FFFFFF"/>
        <w:spacing w:after="0" w:line="240" w:lineRule="auto"/>
        <w:ind w:left="990"/>
        <w:jc w:val="thaiDistribute"/>
        <w:rPr>
          <w:rFonts w:ascii="Times New Roman" w:hAnsi="Times New Roman" w:cs="Times New Roman"/>
          <w:i/>
          <w:iCs/>
          <w:sz w:val="22"/>
          <w:szCs w:val="22"/>
        </w:rPr>
      </w:pPr>
      <w:r w:rsidRPr="0054758C">
        <w:rPr>
          <w:rFonts w:ascii="Times New Roman" w:hAnsi="Times New Roman" w:cs="Times New Roman"/>
          <w:i/>
          <w:iCs/>
          <w:sz w:val="22"/>
          <w:szCs w:val="22"/>
        </w:rPr>
        <w:t>Financial assets - classification</w:t>
      </w:r>
    </w:p>
    <w:p w14:paraId="1F94985E" w14:textId="77777777" w:rsidR="00DF65BB" w:rsidRPr="0054758C" w:rsidRDefault="00DF65BB" w:rsidP="00DF65BB">
      <w:pPr>
        <w:pStyle w:val="BodyText"/>
        <w:shd w:val="clear" w:color="auto" w:fill="FFFFFF"/>
        <w:spacing w:after="0" w:line="240" w:lineRule="auto"/>
        <w:ind w:left="1260"/>
        <w:jc w:val="thaiDistribute"/>
        <w:rPr>
          <w:rFonts w:ascii="Times New Roman" w:hAnsi="Times New Roman" w:cs="Times New Roman"/>
          <w:i/>
          <w:iCs/>
          <w:sz w:val="22"/>
          <w:szCs w:val="22"/>
        </w:rPr>
      </w:pPr>
    </w:p>
    <w:p w14:paraId="22A60034" w14:textId="77777777" w:rsidR="00DF65BB" w:rsidRPr="0054758C" w:rsidRDefault="00DF65BB" w:rsidP="00DF65BB">
      <w:pPr>
        <w:pStyle w:val="BodyText"/>
        <w:shd w:val="clear" w:color="auto" w:fill="FFFFFF"/>
        <w:spacing w:after="0" w:line="240" w:lineRule="auto"/>
        <w:ind w:left="990"/>
        <w:jc w:val="thaiDistribute"/>
        <w:rPr>
          <w:rFonts w:ascii="Times New Roman" w:hAnsi="Times New Roman" w:cs="Times New Roman"/>
          <w:sz w:val="22"/>
          <w:szCs w:val="22"/>
        </w:rPr>
      </w:pPr>
      <w:r w:rsidRPr="0054758C">
        <w:rPr>
          <w:rFonts w:ascii="Times New Roman" w:hAnsi="Times New Roman" w:cs="Times New Roman"/>
          <w:sz w:val="22"/>
          <w:szCs w:val="22"/>
        </w:rPr>
        <w:t>On initial recognition, a financial asset is classified as measured at: amortised cost; fair value to other comphehensive income (FVOCI); or fair value to profit or loss (FVTPL).</w:t>
      </w:r>
    </w:p>
    <w:p w14:paraId="55628B41" w14:textId="77777777" w:rsidR="00DF65BB" w:rsidRPr="0054758C" w:rsidRDefault="00DF65BB" w:rsidP="00DF65BB">
      <w:pPr>
        <w:pStyle w:val="BodyText"/>
        <w:shd w:val="clear" w:color="auto" w:fill="FFFFFF"/>
        <w:spacing w:after="0" w:line="240" w:lineRule="auto"/>
        <w:ind w:left="990"/>
        <w:jc w:val="thaiDistribute"/>
        <w:rPr>
          <w:rFonts w:ascii="Times New Roman" w:hAnsi="Times New Roman" w:cs="Times New Roman"/>
          <w:sz w:val="22"/>
          <w:szCs w:val="22"/>
        </w:rPr>
      </w:pPr>
    </w:p>
    <w:p w14:paraId="40851794" w14:textId="77777777" w:rsidR="00DF65BB" w:rsidRPr="0054758C" w:rsidRDefault="00DF65BB" w:rsidP="00DF65BB">
      <w:pPr>
        <w:pStyle w:val="BodyText"/>
        <w:spacing w:after="0" w:line="240" w:lineRule="auto"/>
        <w:ind w:left="990"/>
        <w:jc w:val="thaiDistribute"/>
        <w:rPr>
          <w:rFonts w:ascii="Times New Roman" w:hAnsi="Times New Roman" w:cs="Times New Roman"/>
          <w:b/>
          <w:bCs/>
          <w:color w:val="0000FF"/>
          <w:sz w:val="22"/>
          <w:szCs w:val="22"/>
        </w:rPr>
      </w:pPr>
      <w:r w:rsidRPr="0054758C">
        <w:rPr>
          <w:rFonts w:ascii="Times New Roman"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4CE64FDF" w14:textId="77777777" w:rsidR="00DF65BB" w:rsidRPr="0054758C" w:rsidRDefault="00DF65BB" w:rsidP="00DF65BB">
      <w:pPr>
        <w:pStyle w:val="BodyText"/>
        <w:spacing w:after="0" w:line="240" w:lineRule="auto"/>
        <w:ind w:left="990"/>
        <w:jc w:val="thaiDistribute"/>
        <w:rPr>
          <w:rFonts w:ascii="Times New Roman" w:hAnsi="Times New Roman" w:cs="Times New Roman"/>
          <w:b/>
          <w:bCs/>
          <w:color w:val="0000FF"/>
          <w:sz w:val="22"/>
          <w:szCs w:val="22"/>
        </w:rPr>
      </w:pPr>
    </w:p>
    <w:p w14:paraId="3A930650" w14:textId="77777777" w:rsidR="00DF65BB" w:rsidRPr="0054758C" w:rsidRDefault="00DF65BB" w:rsidP="00DF65BB">
      <w:pPr>
        <w:pStyle w:val="BodyText"/>
        <w:spacing w:after="0" w:line="240" w:lineRule="auto"/>
        <w:ind w:left="990"/>
        <w:jc w:val="thaiDistribute"/>
        <w:rPr>
          <w:rFonts w:ascii="Times New Roman" w:hAnsi="Times New Roman" w:cs="Times New Roman"/>
          <w:sz w:val="22"/>
          <w:szCs w:val="22"/>
        </w:rPr>
      </w:pPr>
      <w:r w:rsidRPr="0054758C">
        <w:rPr>
          <w:rFonts w:ascii="Times New Roman" w:hAnsi="Times New Roman" w:cs="Times New Roman"/>
          <w:sz w:val="22"/>
          <w:szCs w:val="22"/>
        </w:rPr>
        <w:t xml:space="preserve">A financial asset is measured at amortised cost if it meets both of the following conditions and is not designated as at FVTPL: </w:t>
      </w:r>
    </w:p>
    <w:p w14:paraId="3565FEE9" w14:textId="77777777" w:rsidR="00DF65BB" w:rsidRPr="0054758C" w:rsidRDefault="00DF65BB" w:rsidP="00DF65BB">
      <w:pPr>
        <w:pStyle w:val="ListParagraph"/>
        <w:keepLines/>
        <w:numPr>
          <w:ilvl w:val="0"/>
          <w:numId w:val="30"/>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54758C">
        <w:rPr>
          <w:szCs w:val="22"/>
        </w:rPr>
        <w:t>it is held within a business model whose objective is to hold assets to collect contractual cashflows; and</w:t>
      </w:r>
    </w:p>
    <w:p w14:paraId="24F0EDF0" w14:textId="77777777" w:rsidR="00DF65BB" w:rsidRPr="0054758C" w:rsidRDefault="00DF65BB" w:rsidP="00DF65BB">
      <w:pPr>
        <w:pStyle w:val="ListParagraph"/>
        <w:keepLines/>
        <w:numPr>
          <w:ilvl w:val="0"/>
          <w:numId w:val="30"/>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54758C">
        <w:rPr>
          <w:szCs w:val="22"/>
        </w:rPr>
        <w:t>its contractual terms give rise on specified dates to cash flows that are solely payments of principal and interest on the principal amount outstanding.</w:t>
      </w:r>
    </w:p>
    <w:p w14:paraId="49E4D9FE" w14:textId="77777777" w:rsidR="00DF65BB" w:rsidRPr="0054758C" w:rsidRDefault="00DF65BB" w:rsidP="00DF65BB">
      <w:pPr>
        <w:pStyle w:val="BodyText"/>
        <w:spacing w:after="0" w:line="240" w:lineRule="auto"/>
        <w:ind w:left="990"/>
        <w:jc w:val="thaiDistribute"/>
        <w:rPr>
          <w:rFonts w:ascii="Times New Roman" w:hAnsi="Times New Roman" w:cs="Times New Roman"/>
          <w:b/>
          <w:bCs/>
          <w:color w:val="0000FF"/>
          <w:sz w:val="22"/>
          <w:szCs w:val="22"/>
        </w:rPr>
      </w:pPr>
    </w:p>
    <w:p w14:paraId="6B8BBBE3" w14:textId="77777777" w:rsidR="00DF65BB" w:rsidRPr="0054758C" w:rsidRDefault="00DF65BB" w:rsidP="00DF65BB">
      <w:pPr>
        <w:pStyle w:val="BodyText"/>
        <w:spacing w:after="0" w:line="240" w:lineRule="auto"/>
        <w:ind w:left="990"/>
        <w:jc w:val="thaiDistribute"/>
        <w:rPr>
          <w:rFonts w:ascii="Times New Roman" w:hAnsi="Times New Roman" w:cs="Times New Roman"/>
          <w:sz w:val="22"/>
          <w:szCs w:val="22"/>
        </w:rPr>
      </w:pPr>
      <w:r w:rsidRPr="0054758C">
        <w:rPr>
          <w:rFonts w:ascii="Times New Roman" w:hAnsi="Times New Roman" w:cs="Times New Roman"/>
          <w:sz w:val="22"/>
          <w:szCs w:val="22"/>
        </w:rPr>
        <w:t xml:space="preserve">A debt investment is measured at FVOCI if it meets both of the following conditions and is not designated as at FVTPL: </w:t>
      </w:r>
    </w:p>
    <w:p w14:paraId="6AB3F2C4" w14:textId="77777777" w:rsidR="00DF65BB" w:rsidRPr="0054758C" w:rsidRDefault="00DF65BB" w:rsidP="00DF65BB">
      <w:pPr>
        <w:pStyle w:val="ListParagraph"/>
        <w:keepLines/>
        <w:numPr>
          <w:ilvl w:val="0"/>
          <w:numId w:val="31"/>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54758C">
        <w:rPr>
          <w:szCs w:val="22"/>
        </w:rPr>
        <w:t xml:space="preserve">it is held within a business model whose objective is achieved by both collecting contractual cash flows and selling financial assets; and </w:t>
      </w:r>
    </w:p>
    <w:p w14:paraId="14753A6C" w14:textId="77777777" w:rsidR="00DF65BB" w:rsidRPr="0054758C" w:rsidRDefault="00DF65BB" w:rsidP="00DF65BB">
      <w:pPr>
        <w:pStyle w:val="ListParagraph"/>
        <w:keepLines/>
        <w:numPr>
          <w:ilvl w:val="0"/>
          <w:numId w:val="31"/>
        </w:numPr>
        <w:tabs>
          <w:tab w:val="left" w:pos="227"/>
          <w:tab w:val="left" w:pos="454"/>
          <w:tab w:val="left" w:pos="907"/>
          <w:tab w:val="center" w:pos="5330"/>
          <w:tab w:val="decimal" w:pos="7031"/>
          <w:tab w:val="decimal" w:pos="8460"/>
        </w:tabs>
        <w:spacing w:line="240" w:lineRule="auto"/>
        <w:ind w:left="1170" w:right="44" w:hanging="180"/>
        <w:jc w:val="thaiDistribute"/>
        <w:rPr>
          <w:szCs w:val="22"/>
        </w:rPr>
      </w:pPr>
      <w:r w:rsidRPr="0054758C">
        <w:rPr>
          <w:szCs w:val="22"/>
        </w:rPr>
        <w:t xml:space="preserve">its contractual terms give rise on specified dates to cash flows that are solely payments of principal and interest on the principal amount outstanding. </w:t>
      </w:r>
    </w:p>
    <w:p w14:paraId="704F0651" w14:textId="77777777" w:rsidR="00DF65BB" w:rsidRPr="0054758C" w:rsidRDefault="00DF65BB" w:rsidP="00DF65BB">
      <w:pPr>
        <w:pStyle w:val="BodyText"/>
        <w:spacing w:after="0" w:line="240" w:lineRule="auto"/>
        <w:ind w:left="990"/>
        <w:jc w:val="thaiDistribute"/>
        <w:rPr>
          <w:rFonts w:ascii="Times New Roman" w:hAnsi="Times New Roman" w:cs="Times New Roman"/>
          <w:sz w:val="22"/>
          <w:szCs w:val="22"/>
        </w:rPr>
      </w:pPr>
    </w:p>
    <w:p w14:paraId="22B23D66" w14:textId="77777777" w:rsidR="00DF65BB" w:rsidRPr="0054758C" w:rsidRDefault="00DF65BB" w:rsidP="00DF65BB">
      <w:pPr>
        <w:keepLines/>
        <w:spacing w:line="240" w:lineRule="auto"/>
        <w:ind w:left="990" w:right="44"/>
        <w:jc w:val="both"/>
        <w:rPr>
          <w:rFonts w:ascii="Times New Roman" w:hAnsi="Times New Roman" w:cs="Times New Roman"/>
          <w:sz w:val="22"/>
          <w:szCs w:val="22"/>
        </w:rPr>
      </w:pPr>
      <w:r w:rsidRPr="0054758C">
        <w:rPr>
          <w:rFonts w:ascii="Times New Roman" w:hAnsi="Times New Roman" w:cs="Times New Roman"/>
          <w:sz w:val="22"/>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2AEA4228" w14:textId="77777777" w:rsidR="00DF65BB" w:rsidRPr="0054758C" w:rsidRDefault="00DF65BB" w:rsidP="00DF65BB">
      <w:pPr>
        <w:pStyle w:val="BodyText"/>
        <w:spacing w:after="0" w:line="240" w:lineRule="auto"/>
        <w:jc w:val="thaiDistribute"/>
        <w:rPr>
          <w:rFonts w:ascii="Times New Roman" w:hAnsi="Times New Roman" w:cs="Times New Roman"/>
          <w:sz w:val="22"/>
          <w:szCs w:val="22"/>
        </w:rPr>
      </w:pPr>
    </w:p>
    <w:p w14:paraId="77F8B2AC" w14:textId="77777777" w:rsidR="00DF65BB" w:rsidRPr="0054758C" w:rsidRDefault="00DF65BB" w:rsidP="00DF65BB">
      <w:pPr>
        <w:keepLines/>
        <w:spacing w:line="240" w:lineRule="auto"/>
        <w:ind w:left="990" w:right="44"/>
        <w:jc w:val="both"/>
        <w:rPr>
          <w:rFonts w:ascii="Times New Roman" w:hAnsi="Times New Roman" w:cs="Times New Roman"/>
          <w:sz w:val="22"/>
          <w:szCs w:val="22"/>
        </w:rPr>
      </w:pPr>
      <w:r w:rsidRPr="0054758C">
        <w:rPr>
          <w:rFonts w:ascii="Times New Roman" w:hAnsi="Times New Roman" w:cs="Times New Roman"/>
          <w:sz w:val="22"/>
          <w:szCs w:val="22"/>
        </w:rPr>
        <w:lastRenderedPageBreak/>
        <w:t xml:space="preserve">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14:paraId="1AEB6EE4" w14:textId="77777777" w:rsidR="00DF65BB" w:rsidRPr="0054758C" w:rsidRDefault="00DF65BB" w:rsidP="00DF65BB">
      <w:pPr>
        <w:keepLines/>
        <w:tabs>
          <w:tab w:val="center" w:pos="5330"/>
          <w:tab w:val="decimal" w:pos="7031"/>
          <w:tab w:val="decimal" w:pos="8460"/>
        </w:tabs>
        <w:spacing w:line="240" w:lineRule="auto"/>
        <w:ind w:left="540" w:right="44"/>
        <w:jc w:val="both"/>
        <w:rPr>
          <w:rFonts w:ascii="Times New Roman" w:hAnsi="Times New Roman" w:cs="Times New Roman"/>
          <w:bCs/>
          <w:color w:val="0000FF"/>
          <w:sz w:val="22"/>
          <w:szCs w:val="22"/>
        </w:rPr>
      </w:pPr>
    </w:p>
    <w:p w14:paraId="5509E4CA" w14:textId="77777777" w:rsidR="00DF65BB" w:rsidRPr="0054758C" w:rsidRDefault="00DF65BB" w:rsidP="00DF65BB">
      <w:pPr>
        <w:pStyle w:val="BodyText"/>
        <w:shd w:val="clear" w:color="auto" w:fill="FFFFFF"/>
        <w:spacing w:after="0" w:line="240" w:lineRule="auto"/>
        <w:ind w:left="990"/>
        <w:jc w:val="thaiDistribute"/>
        <w:rPr>
          <w:rFonts w:ascii="Times New Roman" w:hAnsi="Times New Roman" w:cs="Times New Roman"/>
          <w:sz w:val="22"/>
          <w:szCs w:val="22"/>
        </w:rPr>
      </w:pPr>
      <w:r w:rsidRPr="0054758C">
        <w:rPr>
          <w:rFonts w:ascii="Times New Roman" w:hAnsi="Times New Roman" w:cs="Times New Roman"/>
          <w:i/>
          <w:iCs/>
          <w:sz w:val="22"/>
          <w:szCs w:val="22"/>
        </w:rPr>
        <w:t>Financial assets – subsequent measurement and gains and losses</w:t>
      </w:r>
      <w:r w:rsidRPr="0054758C">
        <w:rPr>
          <w:rFonts w:ascii="Times New Roman" w:hAnsi="Times New Roman" w:cs="Times New Roman"/>
          <w:sz w:val="22"/>
          <w:szCs w:val="22"/>
        </w:rPr>
        <w:t xml:space="preserve"> </w:t>
      </w:r>
    </w:p>
    <w:p w14:paraId="779AE98E" w14:textId="77777777" w:rsidR="00DF65BB" w:rsidRPr="0054758C" w:rsidRDefault="00DF65BB" w:rsidP="00DF65BB">
      <w:pPr>
        <w:pStyle w:val="BodyText"/>
        <w:spacing w:after="0" w:line="240" w:lineRule="auto"/>
        <w:ind w:left="540"/>
        <w:jc w:val="thaiDistribute"/>
        <w:rPr>
          <w:rFonts w:ascii="Times New Roman" w:hAnsi="Times New Roman" w:cs="Times New Roman"/>
          <w:sz w:val="22"/>
          <w:szCs w:val="22"/>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DF65BB" w:rsidRPr="0054758C" w14:paraId="108AB287" w14:textId="77777777" w:rsidTr="00FF3B43">
        <w:tc>
          <w:tcPr>
            <w:tcW w:w="1620" w:type="dxa"/>
          </w:tcPr>
          <w:p w14:paraId="0CFED411" w14:textId="77777777" w:rsidR="00DF65BB" w:rsidRPr="0054758C" w:rsidRDefault="00DF65BB" w:rsidP="00FF3B43">
            <w:pPr>
              <w:pStyle w:val="BodyText"/>
              <w:spacing w:after="0" w:line="240" w:lineRule="auto"/>
              <w:ind w:right="-130"/>
              <w:rPr>
                <w:rFonts w:ascii="Times New Roman" w:hAnsi="Times New Roman" w:cs="Times New Roman"/>
                <w:sz w:val="22"/>
                <w:szCs w:val="22"/>
              </w:rPr>
            </w:pPr>
            <w:r w:rsidRPr="0054758C">
              <w:rPr>
                <w:rFonts w:ascii="Times New Roman" w:hAnsi="Times New Roman" w:cs="Times New Roman"/>
                <w:sz w:val="22"/>
                <w:szCs w:val="22"/>
              </w:rPr>
              <w:t xml:space="preserve">Financial assets at FVTPL </w:t>
            </w:r>
          </w:p>
        </w:tc>
        <w:tc>
          <w:tcPr>
            <w:tcW w:w="236" w:type="dxa"/>
          </w:tcPr>
          <w:p w14:paraId="271A3DCF" w14:textId="77777777" w:rsidR="00DF65BB" w:rsidRPr="0054758C" w:rsidRDefault="00DF65BB" w:rsidP="00FF3B43">
            <w:pPr>
              <w:pStyle w:val="BodyText"/>
              <w:spacing w:after="0" w:line="240" w:lineRule="auto"/>
              <w:ind w:left="160" w:hanging="160"/>
              <w:jc w:val="thaiDistribute"/>
              <w:rPr>
                <w:rFonts w:ascii="Times New Roman" w:hAnsi="Times New Roman" w:cs="Times New Roman"/>
                <w:sz w:val="22"/>
                <w:szCs w:val="22"/>
              </w:rPr>
            </w:pPr>
          </w:p>
        </w:tc>
        <w:tc>
          <w:tcPr>
            <w:tcW w:w="6694" w:type="dxa"/>
          </w:tcPr>
          <w:p w14:paraId="34C1F96E" w14:textId="77777777" w:rsidR="00DF65BB" w:rsidRPr="0054758C" w:rsidRDefault="00DF65BB" w:rsidP="00FF3B43">
            <w:pPr>
              <w:pStyle w:val="BodyText"/>
              <w:tabs>
                <w:tab w:val="left" w:pos="6430"/>
              </w:tabs>
              <w:spacing w:after="0" w:line="240" w:lineRule="auto"/>
              <w:ind w:left="160" w:hanging="160"/>
              <w:jc w:val="thaiDistribute"/>
              <w:rPr>
                <w:rFonts w:ascii="Times New Roman" w:hAnsi="Times New Roman" w:cs="Times New Roman"/>
                <w:sz w:val="22"/>
                <w:szCs w:val="22"/>
              </w:rPr>
            </w:pPr>
            <w:r w:rsidRPr="0054758C">
              <w:rPr>
                <w:rFonts w:ascii="Times New Roman" w:hAnsi="Times New Roman" w:cs="Times New Roman"/>
                <w:sz w:val="22"/>
                <w:szCs w:val="22"/>
              </w:rPr>
              <w:t xml:space="preserve">These assets are subsequently measured at fair value. Net gains and losses, including any interest or dividend income, are recognised in profit or loss. </w:t>
            </w:r>
          </w:p>
        </w:tc>
      </w:tr>
      <w:tr w:rsidR="00DF65BB" w:rsidRPr="0054758C" w14:paraId="5DB1931A" w14:textId="77777777" w:rsidTr="00FF3B43">
        <w:tc>
          <w:tcPr>
            <w:tcW w:w="1620" w:type="dxa"/>
          </w:tcPr>
          <w:p w14:paraId="33EF960C" w14:textId="77777777" w:rsidR="00DF65BB" w:rsidRPr="0054758C" w:rsidRDefault="00DF65BB" w:rsidP="00FF3B43">
            <w:pPr>
              <w:pStyle w:val="BodyText"/>
              <w:spacing w:after="0" w:line="240" w:lineRule="auto"/>
              <w:ind w:right="-130"/>
              <w:rPr>
                <w:rFonts w:ascii="Times New Roman" w:hAnsi="Times New Roman" w:cs="Times New Roman"/>
                <w:sz w:val="22"/>
                <w:szCs w:val="22"/>
              </w:rPr>
            </w:pPr>
            <w:r w:rsidRPr="0054758C">
              <w:rPr>
                <w:rFonts w:ascii="Times New Roman" w:hAnsi="Times New Roman" w:cs="Times New Roman"/>
                <w:sz w:val="22"/>
                <w:szCs w:val="22"/>
              </w:rPr>
              <w:t xml:space="preserve">Financial assets at amortised cost </w:t>
            </w:r>
          </w:p>
        </w:tc>
        <w:tc>
          <w:tcPr>
            <w:tcW w:w="236" w:type="dxa"/>
          </w:tcPr>
          <w:p w14:paraId="095C1C42" w14:textId="77777777" w:rsidR="00DF65BB" w:rsidRPr="0054758C" w:rsidRDefault="00DF65BB" w:rsidP="00FF3B43">
            <w:pPr>
              <w:pStyle w:val="BodyText"/>
              <w:spacing w:after="0" w:line="240" w:lineRule="auto"/>
              <w:ind w:left="160" w:hanging="160"/>
              <w:jc w:val="thaiDistribute"/>
              <w:rPr>
                <w:rFonts w:ascii="Times New Roman" w:hAnsi="Times New Roman" w:cs="Times New Roman"/>
                <w:sz w:val="22"/>
                <w:szCs w:val="22"/>
              </w:rPr>
            </w:pPr>
          </w:p>
        </w:tc>
        <w:tc>
          <w:tcPr>
            <w:tcW w:w="6694" w:type="dxa"/>
          </w:tcPr>
          <w:p w14:paraId="2DB4D7E9" w14:textId="77777777" w:rsidR="00DF65BB" w:rsidRPr="0054758C" w:rsidRDefault="00DF65BB" w:rsidP="00FF3B43">
            <w:pPr>
              <w:pStyle w:val="BodyText"/>
              <w:spacing w:after="0" w:line="240" w:lineRule="auto"/>
              <w:ind w:left="160" w:hanging="160"/>
              <w:jc w:val="thaiDistribute"/>
              <w:rPr>
                <w:rFonts w:ascii="Times New Roman" w:hAnsi="Times New Roman" w:cs="Times New Roman"/>
                <w:sz w:val="22"/>
                <w:szCs w:val="22"/>
              </w:rPr>
            </w:pPr>
            <w:r w:rsidRPr="0054758C">
              <w:rPr>
                <w:rFonts w:ascii="Times New Roman" w:hAnsi="Times New Roman" w:cs="Times New Roman"/>
                <w:sz w:val="22"/>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14:paraId="0DCBC783" w14:textId="77777777" w:rsidR="00DF65BB" w:rsidRPr="0054758C" w:rsidRDefault="00DF65BB" w:rsidP="00FF3B43">
            <w:pPr>
              <w:pStyle w:val="BodyText"/>
              <w:spacing w:after="0" w:line="240" w:lineRule="auto"/>
              <w:jc w:val="thaiDistribute"/>
              <w:rPr>
                <w:rFonts w:ascii="Times New Roman" w:hAnsi="Times New Roman" w:cs="Times New Roman"/>
                <w:sz w:val="22"/>
                <w:szCs w:val="22"/>
              </w:rPr>
            </w:pPr>
          </w:p>
        </w:tc>
      </w:tr>
    </w:tbl>
    <w:p w14:paraId="0065343A" w14:textId="77777777" w:rsidR="00DF65BB" w:rsidRPr="0054758C" w:rsidRDefault="00DF65BB" w:rsidP="00DF65BB">
      <w:pPr>
        <w:pStyle w:val="BodyText"/>
        <w:spacing w:after="0" w:line="240" w:lineRule="auto"/>
        <w:ind w:left="540"/>
        <w:jc w:val="thaiDistribute"/>
        <w:rPr>
          <w:rFonts w:ascii="Times New Roman" w:hAnsi="Times New Roman" w:cs="Times New Roman"/>
          <w:i/>
          <w:iCs/>
          <w:sz w:val="22"/>
          <w:szCs w:val="22"/>
        </w:rPr>
      </w:pPr>
    </w:p>
    <w:p w14:paraId="45913823" w14:textId="77777777" w:rsidR="00DF65BB" w:rsidRPr="0054758C" w:rsidRDefault="00DF65BB" w:rsidP="00DF65BB">
      <w:pPr>
        <w:pStyle w:val="BodyText"/>
        <w:shd w:val="clear" w:color="auto" w:fill="FFFFFF"/>
        <w:spacing w:after="0" w:line="240" w:lineRule="auto"/>
        <w:ind w:left="990"/>
        <w:jc w:val="thaiDistribute"/>
        <w:rPr>
          <w:rFonts w:ascii="Times New Roman" w:hAnsi="Times New Roman" w:cs="Times New Roman"/>
          <w:i/>
          <w:iCs/>
          <w:sz w:val="22"/>
          <w:szCs w:val="22"/>
        </w:rPr>
      </w:pPr>
      <w:r w:rsidRPr="0054758C">
        <w:rPr>
          <w:rFonts w:ascii="Times New Roman" w:hAnsi="Times New Roman" w:cs="Times New Roman"/>
          <w:i/>
          <w:iCs/>
          <w:sz w:val="22"/>
          <w:szCs w:val="22"/>
        </w:rPr>
        <w:t>Financial liabilities – classification, subsequent measurement and gains and losses</w:t>
      </w:r>
    </w:p>
    <w:p w14:paraId="6F2370DA" w14:textId="77777777" w:rsidR="00DF65BB" w:rsidRPr="0054758C" w:rsidRDefault="00DF65BB" w:rsidP="00DF65BB">
      <w:pPr>
        <w:pStyle w:val="BodyText"/>
        <w:spacing w:after="0" w:line="240" w:lineRule="auto"/>
        <w:ind w:left="1260"/>
        <w:jc w:val="thaiDistribute"/>
        <w:rPr>
          <w:rFonts w:ascii="Times New Roman" w:hAnsi="Times New Roman" w:cs="Times New Roman"/>
          <w:sz w:val="22"/>
          <w:szCs w:val="22"/>
        </w:rPr>
      </w:pPr>
    </w:p>
    <w:p w14:paraId="3DAD5721" w14:textId="77777777" w:rsidR="00DF65BB" w:rsidRPr="0054758C" w:rsidRDefault="00DF65BB" w:rsidP="00DF65B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54758C">
        <w:rPr>
          <w:rFonts w:ascii="Times New Roman" w:hAnsi="Times New Roman" w:cs="Times New Roman"/>
          <w:sz w:val="22"/>
          <w:szCs w:val="22"/>
        </w:rPr>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3DF45140" w14:textId="77777777" w:rsidR="00DF65BB" w:rsidRPr="0054758C" w:rsidRDefault="00DF65BB" w:rsidP="00DF65BB">
      <w:pPr>
        <w:pStyle w:val="BodyText"/>
        <w:spacing w:after="0" w:line="240" w:lineRule="auto"/>
        <w:ind w:left="1260"/>
        <w:jc w:val="thaiDistribute"/>
        <w:rPr>
          <w:sz w:val="20"/>
        </w:rPr>
      </w:pPr>
    </w:p>
    <w:p w14:paraId="60DDC9EE" w14:textId="77777777" w:rsidR="00DF65BB" w:rsidRPr="0054758C" w:rsidRDefault="00DF65BB" w:rsidP="00DF65BB">
      <w:pPr>
        <w:pStyle w:val="BodyText"/>
        <w:shd w:val="clear" w:color="auto" w:fill="FFFFFF"/>
        <w:spacing w:after="0" w:line="240" w:lineRule="auto"/>
        <w:ind w:left="540"/>
        <w:jc w:val="thaiDistribute"/>
        <w:rPr>
          <w:rFonts w:ascii="Times New Roman" w:hAnsi="Times New Roman" w:cs="Times New Roman"/>
          <w:bCs/>
          <w:sz w:val="22"/>
          <w:szCs w:val="22"/>
        </w:rPr>
      </w:pPr>
      <w:r w:rsidRPr="0054758C">
        <w:rPr>
          <w:rFonts w:ascii="Times New Roman" w:hAnsi="Times New Roman" w:cs="Times New Roman"/>
          <w:i/>
          <w:sz w:val="22"/>
          <w:szCs w:val="22"/>
        </w:rPr>
        <w:t>(c.3) Derecognition</w:t>
      </w:r>
      <w:r w:rsidRPr="0054758C">
        <w:rPr>
          <w:rFonts w:ascii="Times New Roman" w:hAnsi="Times New Roman" w:cs="Times New Roman"/>
          <w:b/>
          <w:bCs/>
          <w:i/>
          <w:sz w:val="22"/>
          <w:szCs w:val="22"/>
        </w:rPr>
        <w:t xml:space="preserve"> </w:t>
      </w:r>
    </w:p>
    <w:p w14:paraId="3798ACD1" w14:textId="77777777" w:rsidR="00DF65BB" w:rsidRPr="0054758C" w:rsidRDefault="00DF65BB" w:rsidP="00DF65BB">
      <w:pPr>
        <w:pStyle w:val="BodyText"/>
        <w:spacing w:after="0" w:line="240" w:lineRule="auto"/>
        <w:ind w:left="540"/>
        <w:jc w:val="thaiDistribute"/>
        <w:rPr>
          <w:rFonts w:ascii="Times New Roman" w:hAnsi="Times New Roman" w:cs="Times New Roman"/>
          <w:sz w:val="22"/>
          <w:szCs w:val="22"/>
        </w:rPr>
      </w:pPr>
    </w:p>
    <w:p w14:paraId="772AA357" w14:textId="77777777" w:rsidR="00DF65BB" w:rsidRPr="0054758C" w:rsidRDefault="00DF65BB" w:rsidP="00DF65BB">
      <w:pPr>
        <w:pStyle w:val="BodyText"/>
        <w:spacing w:after="0" w:line="240" w:lineRule="auto"/>
        <w:ind w:left="990"/>
        <w:jc w:val="thaiDistribute"/>
        <w:rPr>
          <w:rFonts w:ascii="Times New Roman" w:hAnsi="Times New Roman" w:cs="Times New Roman"/>
          <w:i/>
          <w:iCs/>
          <w:sz w:val="22"/>
          <w:szCs w:val="22"/>
        </w:rPr>
      </w:pPr>
      <w:r w:rsidRPr="0054758C">
        <w:rPr>
          <w:rFonts w:ascii="Times New Roman" w:hAnsi="Times New Roman" w:cs="Times New Roman"/>
          <w:i/>
          <w:iCs/>
          <w:sz w:val="22"/>
          <w:szCs w:val="22"/>
        </w:rPr>
        <w:t>Financial assets</w:t>
      </w:r>
    </w:p>
    <w:p w14:paraId="39C94382" w14:textId="77777777" w:rsidR="00DF65BB" w:rsidRPr="0054758C" w:rsidRDefault="00DF65BB" w:rsidP="00DF65BB">
      <w:pPr>
        <w:pStyle w:val="BodyText"/>
        <w:spacing w:after="0" w:line="240" w:lineRule="auto"/>
        <w:ind w:left="1260"/>
        <w:jc w:val="thaiDistribute"/>
        <w:rPr>
          <w:rFonts w:ascii="Times New Roman" w:hAnsi="Times New Roman" w:cs="Times New Roman"/>
          <w:i/>
          <w:iCs/>
          <w:sz w:val="22"/>
          <w:szCs w:val="22"/>
        </w:rPr>
      </w:pPr>
    </w:p>
    <w:p w14:paraId="792F9249" w14:textId="77777777" w:rsidR="00DF65BB" w:rsidRPr="0054758C" w:rsidRDefault="00DF65BB" w:rsidP="00DF65B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54758C">
        <w:rPr>
          <w:rFonts w:ascii="Times New Roman" w:hAnsi="Times New Roman" w:cs="Times New Roman"/>
          <w:sz w:val="22"/>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310C0656" w14:textId="77777777" w:rsidR="00DF65BB" w:rsidRPr="0054758C" w:rsidRDefault="00DF65BB" w:rsidP="00DF65B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355BE8FC" w14:textId="77777777" w:rsidR="00DF65BB" w:rsidRPr="0054758C" w:rsidRDefault="00DF65BB" w:rsidP="00DF65BB">
      <w:pPr>
        <w:pStyle w:val="BodyText"/>
        <w:spacing w:after="0" w:line="240" w:lineRule="auto"/>
        <w:ind w:left="990"/>
        <w:jc w:val="thaiDistribute"/>
        <w:rPr>
          <w:rFonts w:ascii="Times New Roman" w:hAnsi="Times New Roman" w:cs="Times New Roman"/>
          <w:i/>
          <w:iCs/>
          <w:sz w:val="22"/>
          <w:szCs w:val="22"/>
        </w:rPr>
      </w:pPr>
      <w:r w:rsidRPr="0054758C">
        <w:rPr>
          <w:rFonts w:ascii="Times New Roman" w:hAnsi="Times New Roman" w:cs="Times New Roman"/>
          <w:i/>
          <w:iCs/>
          <w:sz w:val="22"/>
          <w:szCs w:val="22"/>
        </w:rPr>
        <w:t xml:space="preserve">Financial liabilities </w:t>
      </w:r>
    </w:p>
    <w:p w14:paraId="2205D9ED" w14:textId="77777777" w:rsidR="00DF65BB" w:rsidRPr="0054758C" w:rsidRDefault="00DF65BB" w:rsidP="00DF65BB">
      <w:pPr>
        <w:pStyle w:val="BodyText"/>
        <w:spacing w:after="0" w:line="240" w:lineRule="auto"/>
        <w:ind w:left="1260"/>
        <w:jc w:val="thaiDistribute"/>
        <w:rPr>
          <w:rFonts w:ascii="Times New Roman" w:hAnsi="Times New Roman" w:cs="Times New Roman"/>
          <w:sz w:val="22"/>
          <w:szCs w:val="22"/>
        </w:rPr>
      </w:pPr>
    </w:p>
    <w:p w14:paraId="55860C6C" w14:textId="77777777" w:rsidR="00DF65BB" w:rsidRPr="0054758C" w:rsidRDefault="00DF65BB" w:rsidP="00DF65BB">
      <w:pPr>
        <w:pStyle w:val="BodyText"/>
        <w:spacing w:after="0" w:line="240" w:lineRule="auto"/>
        <w:ind w:left="990"/>
        <w:jc w:val="thaiDistribute"/>
        <w:rPr>
          <w:rFonts w:ascii="Times New Roman" w:hAnsi="Times New Roman" w:cs="Times New Roman"/>
          <w:sz w:val="22"/>
          <w:szCs w:val="22"/>
        </w:rPr>
      </w:pPr>
      <w:r w:rsidRPr="0054758C">
        <w:rPr>
          <w:rFonts w:ascii="Times New Roman" w:hAnsi="Times New Roman" w:cs="Times New Roman"/>
          <w:sz w:val="22"/>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12977556" w14:textId="77777777" w:rsidR="00DF65BB" w:rsidRPr="0054758C" w:rsidRDefault="00DF65BB" w:rsidP="00DF65BB">
      <w:pPr>
        <w:pStyle w:val="BodyText"/>
        <w:spacing w:after="0" w:line="240" w:lineRule="auto"/>
        <w:ind w:left="990"/>
        <w:jc w:val="thaiDistribute"/>
        <w:rPr>
          <w:rFonts w:ascii="Times New Roman" w:hAnsi="Times New Roman" w:cs="Times New Roman"/>
          <w:sz w:val="22"/>
          <w:szCs w:val="22"/>
        </w:rPr>
      </w:pPr>
    </w:p>
    <w:p w14:paraId="577D1F82" w14:textId="77777777" w:rsidR="00DF65BB" w:rsidRPr="0054758C" w:rsidRDefault="00DF65BB" w:rsidP="00DF65BB">
      <w:pPr>
        <w:pStyle w:val="BodyText"/>
        <w:spacing w:after="0" w:line="240" w:lineRule="auto"/>
        <w:ind w:left="990"/>
        <w:jc w:val="thaiDistribute"/>
        <w:rPr>
          <w:rFonts w:ascii="Times New Roman" w:hAnsi="Times New Roman" w:cs="Times New Roman"/>
          <w:sz w:val="22"/>
          <w:szCs w:val="22"/>
        </w:rPr>
      </w:pPr>
      <w:r w:rsidRPr="0054758C">
        <w:rPr>
          <w:rFonts w:ascii="Times New Roman" w:hAnsi="Times New Roman" w:cs="Times New Roman"/>
          <w:sz w:val="22"/>
          <w:szCs w:val="22"/>
        </w:rPr>
        <w:t xml:space="preserve">On derecognition of a financial liability, the difference between the carrying amount extinguished and the consideration paid (including any non-cash assets transferred or liabilities assumed) is recognised in profit or loss. </w:t>
      </w:r>
    </w:p>
    <w:p w14:paraId="762EB210" w14:textId="77777777" w:rsidR="00DF65BB" w:rsidRPr="0054758C" w:rsidRDefault="00DF65BB" w:rsidP="00DF65BB">
      <w:pPr>
        <w:pStyle w:val="BodyText"/>
        <w:spacing w:after="0" w:line="240" w:lineRule="auto"/>
        <w:ind w:left="540"/>
        <w:jc w:val="thaiDistribute"/>
        <w:rPr>
          <w:rFonts w:ascii="Times New Roman" w:hAnsi="Times New Roman" w:cs="Times New Roman"/>
          <w:sz w:val="22"/>
          <w:szCs w:val="22"/>
        </w:rPr>
      </w:pPr>
    </w:p>
    <w:p w14:paraId="787208F8" w14:textId="77777777" w:rsidR="00DF65BB" w:rsidRPr="0054758C" w:rsidRDefault="00DF65BB" w:rsidP="00DF65BB">
      <w:pPr>
        <w:pStyle w:val="BodyText"/>
        <w:shd w:val="clear" w:color="auto" w:fill="FFFFFF"/>
        <w:spacing w:after="0" w:line="240" w:lineRule="auto"/>
        <w:ind w:left="450"/>
        <w:jc w:val="thaiDistribute"/>
        <w:rPr>
          <w:rFonts w:ascii="Times New Roman" w:hAnsi="Times New Roman" w:cs="Times New Roman"/>
          <w:i/>
          <w:iCs/>
          <w:sz w:val="22"/>
          <w:szCs w:val="22"/>
        </w:rPr>
      </w:pPr>
      <w:r w:rsidRPr="0054758C">
        <w:rPr>
          <w:rFonts w:ascii="Times New Roman" w:hAnsi="Times New Roman" w:cs="Times New Roman"/>
          <w:i/>
          <w:iCs/>
          <w:sz w:val="22"/>
          <w:szCs w:val="22"/>
        </w:rPr>
        <w:t>(c.4) Derivatives</w:t>
      </w:r>
    </w:p>
    <w:p w14:paraId="49CF075B" w14:textId="77777777" w:rsidR="00DF65BB" w:rsidRPr="0054758C" w:rsidRDefault="00DF65BB" w:rsidP="00DF65BB">
      <w:pPr>
        <w:pStyle w:val="BodyText"/>
        <w:shd w:val="clear" w:color="auto" w:fill="FFFFFF"/>
        <w:spacing w:after="0" w:line="240" w:lineRule="auto"/>
        <w:ind w:left="900"/>
        <w:jc w:val="thaiDistribute"/>
        <w:rPr>
          <w:rFonts w:ascii="Times New Roman" w:hAnsi="Times New Roman" w:cs="Times New Roman"/>
          <w:i/>
          <w:iCs/>
          <w:sz w:val="22"/>
          <w:szCs w:val="22"/>
        </w:rPr>
      </w:pPr>
    </w:p>
    <w:p w14:paraId="265A123D" w14:textId="77777777" w:rsidR="00DF65BB" w:rsidRPr="0054758C" w:rsidRDefault="00DF65BB" w:rsidP="00DF65BB">
      <w:pPr>
        <w:pStyle w:val="BodyText"/>
        <w:shd w:val="clear" w:color="auto" w:fill="FFFFFF"/>
        <w:spacing w:after="0" w:line="240" w:lineRule="auto"/>
        <w:ind w:left="900"/>
        <w:jc w:val="thaiDistribute"/>
        <w:rPr>
          <w:rFonts w:ascii="Times New Roman" w:hAnsi="Times New Roman" w:cs="Times New Roman"/>
          <w:b/>
          <w:bCs/>
          <w:color w:val="0000FF"/>
          <w:sz w:val="22"/>
          <w:szCs w:val="22"/>
        </w:rPr>
      </w:pPr>
      <w:r w:rsidRPr="0054758C">
        <w:rPr>
          <w:rFonts w:ascii="Times New Roman" w:hAnsi="Times New Roman" w:cs="Times New Roman"/>
          <w:color w:val="000000"/>
          <w:sz w:val="22"/>
          <w:szCs w:val="22"/>
        </w:rPr>
        <w:t>Derivative are recognised at fair value. At the end of each reporting period the fair value is measured. The gain or loss on remeasurement to fair value is recognised immediately in profit or loss.</w:t>
      </w:r>
    </w:p>
    <w:p w14:paraId="687A8261" w14:textId="77777777" w:rsidR="00DF65BB" w:rsidRPr="0054758C" w:rsidRDefault="00DF65BB" w:rsidP="00DF65BB">
      <w:pPr>
        <w:pStyle w:val="BodyText"/>
        <w:shd w:val="clear" w:color="auto" w:fill="FFFFFF"/>
        <w:spacing w:after="0" w:line="240" w:lineRule="auto"/>
        <w:ind w:left="900"/>
        <w:jc w:val="thaiDistribute"/>
        <w:rPr>
          <w:rFonts w:ascii="Times New Roman" w:hAnsi="Times New Roman" w:cs="Times New Roman"/>
          <w:i/>
          <w:iCs/>
          <w:sz w:val="22"/>
          <w:szCs w:val="22"/>
        </w:rPr>
      </w:pPr>
    </w:p>
    <w:p w14:paraId="3EE8A35F" w14:textId="77777777" w:rsidR="00DF65BB" w:rsidRPr="0054758C" w:rsidRDefault="00DF65BB" w:rsidP="00DF65BB">
      <w:pPr>
        <w:pStyle w:val="BodyText"/>
        <w:spacing w:after="0" w:line="240" w:lineRule="auto"/>
        <w:ind w:left="540"/>
        <w:jc w:val="both"/>
        <w:rPr>
          <w:rFonts w:ascii="Times New Roman" w:hAnsi="Times New Roman" w:cs="Times New Roman"/>
          <w:sz w:val="22"/>
          <w:szCs w:val="22"/>
        </w:rPr>
      </w:pPr>
      <w:r w:rsidRPr="0054758C">
        <w:rPr>
          <w:rFonts w:ascii="Times New Roman" w:hAnsi="Times New Roman" w:cs="Times New Roman"/>
          <w:b/>
          <w:bCs/>
          <w:i/>
          <w:iCs/>
          <w:sz w:val="22"/>
          <w:szCs w:val="22"/>
        </w:rPr>
        <w:lastRenderedPageBreak/>
        <w:t>Accounting policies applicable before 1 January 2020</w:t>
      </w:r>
    </w:p>
    <w:p w14:paraId="7DD04F12" w14:textId="77777777" w:rsidR="00DF65BB" w:rsidRPr="00D6479A" w:rsidRDefault="00DF65BB" w:rsidP="00DF65BB">
      <w:pPr>
        <w:pStyle w:val="BodyText"/>
        <w:spacing w:after="0" w:line="240" w:lineRule="auto"/>
        <w:ind w:left="540"/>
        <w:jc w:val="thaiDistribute"/>
        <w:rPr>
          <w:rFonts w:ascii="Times New Roman" w:hAnsi="Times New Roman" w:cs="Times New Roman"/>
          <w:sz w:val="20"/>
          <w:szCs w:val="20"/>
        </w:rPr>
      </w:pPr>
    </w:p>
    <w:p w14:paraId="34DFA209" w14:textId="3919AB38" w:rsidR="00D6479A" w:rsidRPr="00D6479A" w:rsidRDefault="00D6479A"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D6479A">
        <w:rPr>
          <w:rFonts w:ascii="Times New Roman" w:hAnsi="Times New Roman" w:cs="Times New Roman"/>
          <w:i/>
          <w:iCs/>
          <w:sz w:val="22"/>
          <w:szCs w:val="22"/>
        </w:rPr>
        <w:t>Derivatives</w:t>
      </w:r>
    </w:p>
    <w:p w14:paraId="067D428A" w14:textId="77777777" w:rsidR="00D6479A" w:rsidRPr="00D6479A" w:rsidRDefault="00D6479A"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3B766465" w14:textId="025809D1" w:rsidR="00DF65BB" w:rsidRPr="0054758C"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4758C">
        <w:rPr>
          <w:rFonts w:ascii="Times New Roman" w:hAnsi="Times New Roman" w:cs="Times New Roman"/>
          <w:sz w:val="22"/>
          <w:szCs w:val="22"/>
        </w:rPr>
        <w:t xml:space="preserve">Derivatives are used to manage exposure to foreign exchange risks arising from operational activities. Derivatives are not used for trading purposes. </w:t>
      </w:r>
    </w:p>
    <w:p w14:paraId="47F63E19" w14:textId="77777777" w:rsidR="00DF65BB" w:rsidRPr="00D6479A"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4CB922E4" w14:textId="77777777" w:rsidR="00DF65BB" w:rsidRPr="0054758C"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89"/>
        <w:jc w:val="both"/>
        <w:rPr>
          <w:rFonts w:ascii="Times New Roman" w:hAnsi="Times New Roman" w:cs="Times New Roman"/>
          <w:bCs/>
          <w:i/>
          <w:iCs/>
          <w:sz w:val="22"/>
          <w:szCs w:val="22"/>
          <w:lang w:eastAsia="en-GB"/>
        </w:rPr>
      </w:pPr>
      <w:r w:rsidRPr="0054758C">
        <w:rPr>
          <w:rFonts w:ascii="Times New Roman" w:hAnsi="Times New Roman" w:cs="Times New Roman"/>
          <w:bCs/>
          <w:i/>
          <w:iCs/>
          <w:sz w:val="22"/>
          <w:szCs w:val="22"/>
          <w:lang w:eastAsia="en-GB"/>
        </w:rPr>
        <w:t>Hedge of future foreign currency transactions</w:t>
      </w:r>
    </w:p>
    <w:p w14:paraId="757C6E8D" w14:textId="77777777" w:rsidR="00DF65BB" w:rsidRPr="00D6479A" w:rsidRDefault="00DF65BB" w:rsidP="00DF65BB">
      <w:pPr>
        <w:pStyle w:val="BodyText"/>
        <w:spacing w:after="0" w:line="240" w:lineRule="auto"/>
        <w:ind w:left="547"/>
        <w:jc w:val="both"/>
        <w:rPr>
          <w:rFonts w:ascii="Times New Roman" w:hAnsi="Times New Roman" w:cs="Times New Roman"/>
          <w:sz w:val="20"/>
          <w:szCs w:val="20"/>
        </w:rPr>
      </w:pPr>
    </w:p>
    <w:p w14:paraId="41A9FC60" w14:textId="77777777" w:rsidR="00DF65BB" w:rsidRPr="005E432C"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43"/>
        <w:jc w:val="both"/>
        <w:rPr>
          <w:rFonts w:ascii="Times New Roman" w:hAnsi="Times New Roman" w:cs="Times New Roman"/>
          <w:sz w:val="22"/>
          <w:szCs w:val="22"/>
        </w:rPr>
      </w:pPr>
      <w:r w:rsidRPr="0054758C">
        <w:rPr>
          <w:rFonts w:ascii="Times New Roman" w:hAnsi="Times New Roman" w:cs="Times New Roman"/>
          <w:sz w:val="22"/>
          <w:szCs w:val="22"/>
        </w:rPr>
        <w:t>Forward foreign exchange contracts protect the Group from fluctuations in exchange rates by establishing the rates at which foreign currency assets will be realised or foreign currency liabilities     will be settled. Forward foreign exchange contracts are recognised in the financial statements on inception. The premium or discount on the establishment of each agreement is amortised over the contract period.</w:t>
      </w:r>
    </w:p>
    <w:p w14:paraId="3143D11B" w14:textId="77777777" w:rsidR="00DF65BB" w:rsidRPr="00AD3DFF" w:rsidRDefault="00DF65BB" w:rsidP="00DF65BB">
      <w:pPr>
        <w:pStyle w:val="BodyText"/>
        <w:spacing w:after="0" w:line="240" w:lineRule="auto"/>
        <w:ind w:left="1260"/>
        <w:jc w:val="thaiDistribute"/>
        <w:rPr>
          <w:rFonts w:ascii="Times New Roman" w:hAnsi="Times New Roman" w:cs="Times New Roman"/>
          <w:sz w:val="22"/>
          <w:szCs w:val="22"/>
        </w:rPr>
      </w:pPr>
    </w:p>
    <w:p w14:paraId="11B9D7AC" w14:textId="77777777" w:rsidR="00DF65BB" w:rsidRPr="00736CE2" w:rsidRDefault="00DF65BB" w:rsidP="00DF65BB">
      <w:pPr>
        <w:pStyle w:val="acctstatementsub-heading"/>
        <w:tabs>
          <w:tab w:val="clear" w:pos="1440"/>
          <w:tab w:val="left" w:pos="567"/>
        </w:tabs>
        <w:spacing w:before="0" w:after="0"/>
        <w:ind w:left="0" w:firstLine="0"/>
        <w:jc w:val="both"/>
        <w:rPr>
          <w:rFonts w:ascii="Times New Roman" w:hAnsi="Times New Roman"/>
          <w:i/>
          <w:iCs/>
          <w:szCs w:val="22"/>
        </w:rPr>
      </w:pPr>
      <w:r w:rsidRPr="004053E8">
        <w:rPr>
          <w:rFonts w:ascii="Times New Roman" w:hAnsi="Times New Roman"/>
          <w:i/>
          <w:iCs/>
          <w:szCs w:val="22"/>
        </w:rPr>
        <w:t>(d)</w:t>
      </w:r>
      <w:r w:rsidRPr="004053E8">
        <w:rPr>
          <w:rFonts w:ascii="Times New Roman" w:hAnsi="Times New Roman"/>
          <w:i/>
          <w:iCs/>
          <w:szCs w:val="22"/>
        </w:rPr>
        <w:tab/>
        <w:t>Cash and cash equivalents</w:t>
      </w:r>
    </w:p>
    <w:p w14:paraId="21939350" w14:textId="77777777" w:rsidR="00DF65BB" w:rsidRPr="00745625"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358735E3" w14:textId="77777777" w:rsidR="00DF65BB"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Cash and cash equivalents comprise cash balances, current and savings accounts, and highly liquid short-term investments.  Bank overdrafts that are repayable on demand are a component of financing activities for the purpose of the statement of cash flows.</w:t>
      </w:r>
    </w:p>
    <w:p w14:paraId="1F2B066E" w14:textId="77777777" w:rsidR="00DF65BB" w:rsidRPr="00745625"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16"/>
          <w:szCs w:val="16"/>
          <w:lang w:val="en-GB" w:bidi="ar-SA"/>
        </w:rPr>
      </w:pPr>
    </w:p>
    <w:p w14:paraId="50A26FF1" w14:textId="77777777" w:rsidR="00DF65BB" w:rsidRPr="00745625" w:rsidRDefault="00DF65BB" w:rsidP="00DF65BB">
      <w:pPr>
        <w:pStyle w:val="acctstatementsub-heading"/>
        <w:tabs>
          <w:tab w:val="clear" w:pos="1440"/>
          <w:tab w:val="left" w:pos="567"/>
        </w:tabs>
        <w:spacing w:before="0" w:after="0"/>
        <w:ind w:left="0" w:firstLine="0"/>
        <w:jc w:val="both"/>
        <w:rPr>
          <w:rFonts w:ascii="Times New Roman" w:hAnsi="Times New Roman"/>
          <w:i/>
          <w:iCs/>
          <w:szCs w:val="22"/>
        </w:rPr>
      </w:pPr>
      <w:r w:rsidRPr="00745625">
        <w:rPr>
          <w:rFonts w:ascii="Times New Roman" w:hAnsi="Times New Roman"/>
          <w:i/>
          <w:iCs/>
          <w:szCs w:val="22"/>
        </w:rPr>
        <w:t>(e)</w:t>
      </w:r>
      <w:r w:rsidRPr="00745625">
        <w:rPr>
          <w:rFonts w:ascii="Times New Roman" w:hAnsi="Times New Roman"/>
          <w:i/>
          <w:iCs/>
          <w:szCs w:val="22"/>
        </w:rPr>
        <w:tab/>
      </w:r>
      <w:bookmarkStart w:id="0" w:name="_Hlk31808342"/>
      <w:r w:rsidRPr="00745625">
        <w:rPr>
          <w:rFonts w:ascii="Times New Roman" w:hAnsi="Times New Roman"/>
          <w:i/>
          <w:iCs/>
          <w:szCs w:val="22"/>
        </w:rPr>
        <w:t>Trade and other accounts receivable and contract assets</w:t>
      </w:r>
    </w:p>
    <w:p w14:paraId="02AD636B" w14:textId="77777777" w:rsidR="00DF65BB" w:rsidRPr="00D6479A" w:rsidRDefault="00DF65BB" w:rsidP="00DF65BB">
      <w:pPr>
        <w:spacing w:line="240" w:lineRule="auto"/>
        <w:rPr>
          <w:sz w:val="14"/>
          <w:szCs w:val="14"/>
        </w:rPr>
      </w:pPr>
    </w:p>
    <w:p w14:paraId="50CBC4CE" w14:textId="62C3F525" w:rsidR="00DF65BB" w:rsidRPr="0054758C"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4758C">
        <w:rPr>
          <w:rFonts w:ascii="Times New Roman" w:hAnsi="Times New Roman" w:cs="Times New Roman"/>
          <w:sz w:val="22"/>
          <w:szCs w:val="22"/>
        </w:rPr>
        <w:t xml:space="preserve">A receivable is recognised when the Group has an unconditional right to receive consideration. If revenue has been recognised before the Group has an unconditional right to receive consideration, the amount is presented as a contract asset. </w:t>
      </w:r>
    </w:p>
    <w:p w14:paraId="3449F0E0" w14:textId="77777777" w:rsidR="00DF65BB" w:rsidRPr="00D6479A"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13AA8A49" w14:textId="74191903" w:rsidR="00DF65BB" w:rsidRPr="0054758C"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sz w:val="20"/>
        </w:rPr>
      </w:pPr>
      <w:r w:rsidRPr="0054758C">
        <w:rPr>
          <w:rFonts w:ascii="Times New Roman" w:hAnsi="Times New Roman" w:cs="Times New Roman"/>
          <w:sz w:val="22"/>
          <w:szCs w:val="20"/>
        </w:rPr>
        <w:t>A receivable</w:t>
      </w:r>
      <w:r w:rsidRPr="0054758C">
        <w:rPr>
          <w:rFonts w:ascii="Times New Roman" w:hAnsi="Times New Roman" w:cs="Times New Roman"/>
          <w:sz w:val="22"/>
          <w:szCs w:val="20"/>
          <w:cs/>
        </w:rPr>
        <w:t xml:space="preserve"> </w:t>
      </w:r>
      <w:r w:rsidRPr="0054758C">
        <w:rPr>
          <w:rFonts w:ascii="Times New Roman" w:hAnsi="Times New Roman" w:cs="Times New Roman"/>
          <w:sz w:val="22"/>
          <w:szCs w:val="20"/>
        </w:rPr>
        <w:t xml:space="preserve">is measured at transaction price less allowance for expected credit loss </w:t>
      </w:r>
      <w:r w:rsidRPr="0054758C">
        <w:rPr>
          <w:rFonts w:ascii="Times New Roman" w:hAnsi="Times New Roman" w:cs="Times New Roman"/>
          <w:i/>
          <w:iCs/>
          <w:sz w:val="22"/>
          <w:szCs w:val="22"/>
        </w:rPr>
        <w:t>(2019: allowance for doubtful accounts)</w:t>
      </w:r>
      <w:r w:rsidRPr="0054758C">
        <w:rPr>
          <w:rFonts w:ascii="Times New Roman" w:hAnsi="Times New Roman" w:cs="Times New Roman"/>
          <w:sz w:val="22"/>
          <w:szCs w:val="22"/>
        </w:rPr>
        <w:t xml:space="preserve"> which is determined based on an analysis of payment histories and future expectations of customer payments. Bad debts are written off when incurred</w:t>
      </w:r>
    </w:p>
    <w:p w14:paraId="1087BBE2" w14:textId="77777777" w:rsidR="00DF65BB" w:rsidRPr="00D6479A"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423F8AC5" w14:textId="77777777" w:rsidR="00DF65BB"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4758C">
        <w:rPr>
          <w:rFonts w:ascii="Times New Roman" w:hAnsi="Times New Roman" w:cs="Times New Roman"/>
          <w:sz w:val="22"/>
          <w:szCs w:val="22"/>
        </w:rPr>
        <w:t>Contract assets are measured at the amount of consideration that the Group is entitled to, less impairment losses.</w:t>
      </w:r>
    </w:p>
    <w:p w14:paraId="1ABB6DDA" w14:textId="77777777" w:rsidR="00DF65BB" w:rsidRPr="00D6479A"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0"/>
          <w:szCs w:val="20"/>
          <w:cs/>
        </w:rPr>
      </w:pPr>
    </w:p>
    <w:bookmarkEnd w:id="0"/>
    <w:p w14:paraId="23720636" w14:textId="77777777" w:rsidR="00DF65BB" w:rsidRPr="00736CE2" w:rsidRDefault="00DF65BB" w:rsidP="00DF65BB">
      <w:pPr>
        <w:pStyle w:val="acctstatementsub-heading"/>
        <w:tabs>
          <w:tab w:val="clear" w:pos="1440"/>
        </w:tabs>
        <w:spacing w:before="0" w:after="0"/>
        <w:ind w:left="540" w:hanging="540"/>
        <w:jc w:val="both"/>
        <w:rPr>
          <w:rFonts w:ascii="Times New Roman" w:hAnsi="Times New Roman"/>
          <w:i/>
          <w:iCs/>
          <w:szCs w:val="22"/>
        </w:rPr>
      </w:pPr>
      <w:r w:rsidRPr="004053E8">
        <w:rPr>
          <w:rFonts w:ascii="Times New Roman" w:hAnsi="Times New Roman"/>
          <w:i/>
          <w:iCs/>
          <w:szCs w:val="22"/>
        </w:rPr>
        <w:t>(f)</w:t>
      </w:r>
      <w:r w:rsidRPr="004053E8">
        <w:rPr>
          <w:rFonts w:ascii="Times New Roman" w:hAnsi="Times New Roman"/>
          <w:i/>
          <w:iCs/>
          <w:szCs w:val="22"/>
        </w:rPr>
        <w:tab/>
        <w:t>Inventories</w:t>
      </w:r>
    </w:p>
    <w:p w14:paraId="6864FA11" w14:textId="77777777" w:rsidR="00DF65BB" w:rsidRPr="00D6479A"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04DA3DB7"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Inventories are measured at the lower of cost and net realisable value.  </w:t>
      </w:r>
    </w:p>
    <w:p w14:paraId="437E394C" w14:textId="77777777" w:rsidR="00DF65BB" w:rsidRPr="00D6479A" w:rsidRDefault="00DF65BB" w:rsidP="00DF65BB">
      <w:pPr>
        <w:pStyle w:val="10"/>
        <w:tabs>
          <w:tab w:val="clear" w:pos="1080"/>
        </w:tabs>
        <w:ind w:left="547"/>
        <w:rPr>
          <w:rFonts w:ascii="Times New Roman" w:hAnsi="Times New Roman" w:cs="Times New Roman"/>
          <w:sz w:val="16"/>
          <w:szCs w:val="16"/>
          <w:lang w:val="en-US"/>
        </w:rPr>
      </w:pPr>
    </w:p>
    <w:p w14:paraId="5C68EBB4" w14:textId="77777777" w:rsidR="00DF65BB" w:rsidRDefault="00DF65BB" w:rsidP="00DF65BB">
      <w:pPr>
        <w:pStyle w:val="10"/>
        <w:tabs>
          <w:tab w:val="clear" w:pos="1080"/>
        </w:tabs>
        <w:spacing w:line="240" w:lineRule="atLeast"/>
        <w:ind w:left="547"/>
        <w:rPr>
          <w:rFonts w:ascii="Times New Roman" w:hAnsi="Times New Roman" w:cs="Times New Roman"/>
          <w:sz w:val="22"/>
          <w:szCs w:val="22"/>
          <w:lang w:val="en-US"/>
        </w:rPr>
      </w:pPr>
      <w:r w:rsidRPr="004053E8">
        <w:rPr>
          <w:rFonts w:ascii="Times New Roman" w:hAnsi="Times New Roman" w:cs="Times New Roman"/>
          <w:sz w:val="22"/>
          <w:szCs w:val="22"/>
          <w:lang w:val="en-US"/>
        </w:rPr>
        <w:t>Cost of inventories is calculated using the weighted average cost principle, and comprises all costs of purchase, costs of conversion and other costs incurred in bringing the inventories to their present location and condition.  In the case of manufactured inventories and work in progress, cost includes an appropriate share of production overheads based on normal operating capacity.</w:t>
      </w:r>
    </w:p>
    <w:p w14:paraId="40274317" w14:textId="77777777" w:rsidR="00DF65BB" w:rsidRPr="00D6479A" w:rsidRDefault="00DF65BB" w:rsidP="00DF65BB">
      <w:pPr>
        <w:pStyle w:val="10"/>
        <w:rPr>
          <w:rFonts w:ascii="Times New Roman" w:hAnsi="Times New Roman" w:cs="Times New Roman"/>
          <w:b/>
          <w:bCs/>
          <w:i/>
          <w:iCs/>
          <w:sz w:val="12"/>
          <w:szCs w:val="12"/>
          <w:lang w:val="en-US"/>
        </w:rPr>
      </w:pPr>
    </w:p>
    <w:p w14:paraId="3D459602" w14:textId="77777777" w:rsidR="00DF65BB"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053E8">
        <w:rPr>
          <w:rFonts w:ascii="Times New Roman" w:hAnsi="Times New Roman" w:cs="Times New Roman"/>
          <w:sz w:val="22"/>
          <w:szCs w:val="22"/>
        </w:rPr>
        <w:t xml:space="preserve">Net realisable value is the estimated selling price in the ordinary course of business less the estimated costs to complete and to make the sale. </w:t>
      </w:r>
    </w:p>
    <w:p w14:paraId="31989D99" w14:textId="77777777" w:rsidR="00DF65BB" w:rsidRPr="00D6479A"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12"/>
          <w:szCs w:val="12"/>
        </w:rPr>
      </w:pPr>
    </w:p>
    <w:p w14:paraId="46E2CC60" w14:textId="77777777" w:rsidR="00DF65BB" w:rsidRPr="0081556B"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r w:rsidRPr="0081556B">
        <w:rPr>
          <w:rFonts w:ascii="Times New Roman" w:hAnsi="Times New Roman" w:cs="Times New Roman"/>
          <w:i/>
          <w:iCs/>
          <w:sz w:val="22"/>
          <w:szCs w:val="22"/>
        </w:rPr>
        <w:t>Biological assets</w:t>
      </w:r>
    </w:p>
    <w:p w14:paraId="05C757E5" w14:textId="77777777" w:rsidR="00DF65BB" w:rsidRPr="00D6479A"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12"/>
          <w:szCs w:val="12"/>
        </w:rPr>
      </w:pPr>
    </w:p>
    <w:p w14:paraId="4B839793" w14:textId="77777777" w:rsidR="00DF65BB"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Pr>
          <w:rFonts w:ascii="Times New Roman" w:hAnsi="Times New Roman" w:cs="Times New Roman"/>
          <w:sz w:val="22"/>
          <w:szCs w:val="22"/>
        </w:rPr>
        <w:t>The Group has biological assets, uncropped Napier grass, and agricultural produce, cropped Napier grass, shall be measured at its fair value less cost to sell and its fair value less cost to sell at the point of harvest, respectively.</w:t>
      </w:r>
    </w:p>
    <w:p w14:paraId="125AC2C3" w14:textId="77777777" w:rsidR="00DF65BB" w:rsidRPr="00D6479A"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12"/>
          <w:szCs w:val="12"/>
        </w:rPr>
      </w:pPr>
    </w:p>
    <w:p w14:paraId="3EEE7CF2"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Pr>
          <w:rFonts w:ascii="Times New Roman" w:hAnsi="Times New Roman" w:cs="Times New Roman"/>
          <w:sz w:val="22"/>
          <w:szCs w:val="22"/>
        </w:rPr>
        <w:t>The fair value of Napier grass calculate based on fair value less estimate cost at the point of harvest. A gain or lose arising from changes of the fair value of biological assets and agricultural produce shall be recognised in profit or loss.</w:t>
      </w:r>
    </w:p>
    <w:p w14:paraId="5E3C1C0A" w14:textId="6413B694" w:rsidR="0054758C" w:rsidRDefault="00547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430C9A74" w14:textId="77777777" w:rsidR="00DF65BB" w:rsidRPr="0054758C" w:rsidRDefault="00DF65BB" w:rsidP="00DF65BB">
      <w:pPr>
        <w:tabs>
          <w:tab w:val="clear" w:pos="454"/>
          <w:tab w:val="left" w:pos="540"/>
        </w:tabs>
        <w:rPr>
          <w:rFonts w:ascii="Times New Roman" w:hAnsi="Times New Roman" w:cstheme="minorBidi"/>
          <w:i/>
          <w:iCs/>
          <w:szCs w:val="22"/>
          <w:cs/>
        </w:rPr>
      </w:pPr>
      <w:r w:rsidRPr="0054758C">
        <w:rPr>
          <w:rFonts w:ascii="Times New Roman" w:hAnsi="Times New Roman"/>
          <w:b/>
          <w:i/>
          <w:iCs/>
          <w:sz w:val="22"/>
          <w:szCs w:val="22"/>
          <w:lang w:val="en-GB" w:bidi="ar-SA"/>
        </w:rPr>
        <w:lastRenderedPageBreak/>
        <w:t>(g)</w:t>
      </w:r>
      <w:r w:rsidRPr="0054758C">
        <w:rPr>
          <w:rFonts w:ascii="Times New Roman" w:hAnsi="Times New Roman"/>
          <w:b/>
          <w:i/>
          <w:iCs/>
          <w:sz w:val="22"/>
          <w:szCs w:val="22"/>
          <w:lang w:val="en-GB" w:bidi="ar-SA"/>
        </w:rPr>
        <w:tab/>
        <w:t>Investments</w:t>
      </w:r>
    </w:p>
    <w:p w14:paraId="558E206B" w14:textId="77777777" w:rsidR="00DF65BB" w:rsidRPr="00A82010"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14"/>
          <w:szCs w:val="14"/>
        </w:rPr>
      </w:pPr>
    </w:p>
    <w:p w14:paraId="487E7F43" w14:textId="77777777" w:rsidR="00DF65BB" w:rsidRPr="0054758C"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54758C">
        <w:rPr>
          <w:rFonts w:ascii="Times New Roman" w:hAnsi="Times New Roman" w:cs="Times New Roman"/>
          <w:i/>
          <w:iCs/>
          <w:sz w:val="22"/>
          <w:szCs w:val="22"/>
        </w:rPr>
        <w:t>Investments in subsidiaries</w:t>
      </w:r>
    </w:p>
    <w:p w14:paraId="37E517BD" w14:textId="77777777" w:rsidR="00DF65BB" w:rsidRPr="00A82010"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6ACC84CD" w14:textId="0582DFB4" w:rsidR="00DF65BB" w:rsidRPr="004053E8" w:rsidRDefault="00DF65BB" w:rsidP="00DF65BB">
      <w:pPr>
        <w:pStyle w:val="BodyText"/>
        <w:spacing w:after="0"/>
        <w:ind w:left="540"/>
        <w:jc w:val="thaiDistribute"/>
        <w:rPr>
          <w:rFonts w:ascii="Times New Roman" w:hAnsi="Times New Roman" w:cs="Times New Roman"/>
          <w:sz w:val="22"/>
          <w:szCs w:val="22"/>
          <w:lang w:val="en-GB"/>
        </w:rPr>
      </w:pPr>
      <w:r w:rsidRPr="0054758C">
        <w:rPr>
          <w:rFonts w:ascii="Times New Roman" w:hAnsi="Times New Roman" w:cs="Times New Roman"/>
          <w:sz w:val="22"/>
          <w:szCs w:val="22"/>
          <w:lang w:val="en-GB"/>
        </w:rPr>
        <w:t xml:space="preserve">Investments in subsidiaries in the separate financial statements of the Company are </w:t>
      </w:r>
      <w:r w:rsidR="00BE0AE0">
        <w:rPr>
          <w:rFonts w:ascii="Times New Roman" w:hAnsi="Times New Roman" w:cs="Times New Roman"/>
          <w:sz w:val="22"/>
          <w:szCs w:val="22"/>
          <w:lang w:val="en-GB"/>
        </w:rPr>
        <w:t>measured at cost less allowance for impairment losses</w:t>
      </w:r>
      <w:r w:rsidRPr="0054758C">
        <w:rPr>
          <w:rFonts w:ascii="Times New Roman" w:hAnsi="Times New Roman" w:cs="Times New Roman"/>
          <w:sz w:val="22"/>
          <w:szCs w:val="22"/>
          <w:lang w:val="en-GB"/>
        </w:rPr>
        <w:t>.</w:t>
      </w:r>
    </w:p>
    <w:p w14:paraId="430F8FD4" w14:textId="77777777" w:rsidR="00DF65BB" w:rsidRPr="00A82010" w:rsidRDefault="00DF65BB" w:rsidP="00A8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14"/>
          <w:szCs w:val="14"/>
        </w:rPr>
      </w:pPr>
    </w:p>
    <w:p w14:paraId="470D8C76" w14:textId="77777777" w:rsidR="00DF65BB" w:rsidRPr="00736CE2" w:rsidRDefault="00DF65BB" w:rsidP="00DF65BB">
      <w:pPr>
        <w:pStyle w:val="acctstatementsub-heading"/>
        <w:tabs>
          <w:tab w:val="clear" w:pos="1440"/>
        </w:tabs>
        <w:spacing w:before="0" w:after="0"/>
        <w:ind w:left="540" w:hanging="540"/>
        <w:jc w:val="both"/>
        <w:rPr>
          <w:rFonts w:ascii="Times New Roman" w:hAnsi="Times New Roman" w:cs="Cordia New"/>
          <w:i/>
          <w:iCs/>
          <w:szCs w:val="22"/>
          <w:cs/>
          <w:lang w:bidi="th-TH"/>
        </w:rPr>
      </w:pPr>
      <w:r w:rsidRPr="001E30B5">
        <w:rPr>
          <w:rFonts w:ascii="Times New Roman" w:hAnsi="Times New Roman"/>
          <w:i/>
          <w:iCs/>
          <w:szCs w:val="22"/>
        </w:rPr>
        <w:t>(</w:t>
      </w:r>
      <w:r>
        <w:rPr>
          <w:rFonts w:ascii="Times New Roman" w:hAnsi="Times New Roman" w:cs="Angsana New"/>
          <w:i/>
          <w:iCs/>
          <w:szCs w:val="28"/>
          <w:lang w:val="en-US" w:bidi="th-TH"/>
        </w:rPr>
        <w:t>h</w:t>
      </w:r>
      <w:r w:rsidRPr="001E30B5">
        <w:rPr>
          <w:rFonts w:ascii="Times New Roman" w:hAnsi="Times New Roman"/>
          <w:i/>
          <w:iCs/>
          <w:szCs w:val="22"/>
        </w:rPr>
        <w:t>)</w:t>
      </w:r>
      <w:r w:rsidRPr="001E30B5">
        <w:rPr>
          <w:rFonts w:ascii="Times New Roman" w:hAnsi="Times New Roman"/>
          <w:i/>
          <w:iCs/>
          <w:szCs w:val="22"/>
        </w:rPr>
        <w:tab/>
        <w:t>Property, plant and equipment</w:t>
      </w:r>
    </w:p>
    <w:p w14:paraId="6DD2598A"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Cordia New"/>
          <w:sz w:val="22"/>
          <w:szCs w:val="22"/>
          <w:cs/>
          <w:lang w:val="en-GB"/>
        </w:rPr>
      </w:pPr>
    </w:p>
    <w:p w14:paraId="39C1F8B2" w14:textId="77777777" w:rsidR="00DF65BB" w:rsidRPr="00736CE2" w:rsidRDefault="00DF65BB" w:rsidP="00DF65BB">
      <w:pPr>
        <w:pStyle w:val="AccPolicysubhead"/>
        <w:rPr>
          <w:rFonts w:ascii="Times New Roman" w:hAnsi="Times New Roman"/>
        </w:rPr>
      </w:pPr>
      <w:r w:rsidRPr="004053E8">
        <w:rPr>
          <w:rFonts w:ascii="Times New Roman" w:hAnsi="Times New Roman"/>
        </w:rPr>
        <w:t>The Group’s owned assets</w:t>
      </w:r>
    </w:p>
    <w:p w14:paraId="616E9E5A" w14:textId="77777777" w:rsidR="00DF65BB" w:rsidRPr="00A82010"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6"/>
          <w:szCs w:val="16"/>
        </w:rPr>
      </w:pPr>
    </w:p>
    <w:p w14:paraId="6BBDCCCB" w14:textId="1FDB88D4" w:rsidR="00DF65BB" w:rsidRPr="00A82010"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pacing w:val="-2"/>
          <w:sz w:val="22"/>
          <w:szCs w:val="22"/>
        </w:rPr>
      </w:pPr>
      <w:r w:rsidRPr="00A82010">
        <w:rPr>
          <w:rFonts w:ascii="Times New Roman" w:hAnsi="Times New Roman" w:cs="Times New Roman"/>
          <w:spacing w:val="-2"/>
          <w:sz w:val="22"/>
          <w:szCs w:val="22"/>
        </w:rPr>
        <w:t>Property, plant and equipment are measured at cost less accumulated depreciation and impairment losses.</w:t>
      </w:r>
    </w:p>
    <w:p w14:paraId="6B666960" w14:textId="77777777" w:rsidR="00DF65BB" w:rsidRPr="00A82010"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6"/>
          <w:szCs w:val="16"/>
        </w:rPr>
      </w:pPr>
    </w:p>
    <w:p w14:paraId="52E57BCA" w14:textId="77777777" w:rsidR="00DF65BB" w:rsidRPr="00DA3FB3" w:rsidRDefault="00DF65BB" w:rsidP="00DF65BB">
      <w:pPr>
        <w:pStyle w:val="AccPolicysubhead"/>
        <w:rPr>
          <w:rFonts w:ascii="Times New Roman" w:hAnsi="Times New Roman"/>
          <w:i w:val="0"/>
          <w:iCs w:val="0"/>
          <w:color w:val="0000FF"/>
        </w:rPr>
      </w:pPr>
      <w:r w:rsidRPr="004053E8">
        <w:rPr>
          <w:rFonts w:ascii="Times New Roman" w:hAnsi="Times New Roman"/>
          <w:i w:val="0"/>
          <w:iCs w:val="0"/>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 Purchased software that is </w:t>
      </w:r>
      <w:r w:rsidRPr="00DA3FB3">
        <w:rPr>
          <w:rFonts w:ascii="Times New Roman" w:hAnsi="Times New Roman"/>
          <w:i w:val="0"/>
          <w:iCs w:val="0"/>
        </w:rPr>
        <w:t>integral to the functionality of the related equipment is capitalised as part of that equipment</w:t>
      </w:r>
      <w:r w:rsidRPr="00DA3FB3">
        <w:rPr>
          <w:rFonts w:ascii="Times New Roman" w:hAnsi="Times New Roman"/>
          <w:i w:val="0"/>
          <w:iCs w:val="0"/>
          <w:color w:val="0000FF"/>
        </w:rPr>
        <w:t xml:space="preserve">. </w:t>
      </w:r>
    </w:p>
    <w:p w14:paraId="48CACE39" w14:textId="77777777" w:rsidR="00DF65BB" w:rsidRPr="00A82010" w:rsidRDefault="00DF65BB" w:rsidP="00DF65BB">
      <w:pPr>
        <w:pStyle w:val="AccPolicysubhead"/>
        <w:rPr>
          <w:rFonts w:ascii="Times New Roman" w:hAnsi="Times New Roman"/>
          <w:i w:val="0"/>
          <w:iCs w:val="0"/>
          <w:sz w:val="16"/>
          <w:szCs w:val="16"/>
        </w:rPr>
      </w:pPr>
    </w:p>
    <w:p w14:paraId="27563261" w14:textId="77777777" w:rsidR="00DF65BB" w:rsidRDefault="00DF65BB" w:rsidP="00DF65BB">
      <w:pPr>
        <w:pStyle w:val="AccPolicysubhead"/>
        <w:rPr>
          <w:rFonts w:ascii="Times New Roman" w:hAnsi="Times New Roman"/>
          <w:i w:val="0"/>
          <w:iCs w:val="0"/>
        </w:rPr>
      </w:pPr>
      <w:r w:rsidRPr="00DA3FB3">
        <w:rPr>
          <w:rFonts w:ascii="Times New Roman" w:hAnsi="Times New Roman"/>
          <w:i w:val="0"/>
          <w:iCs w:val="0"/>
        </w:rPr>
        <w:t>Cost of Napier grass comprise direct costs related to the planting of Napier grass including cutting,  boundary for Napier grass, wages and other overhead costs.</w:t>
      </w:r>
    </w:p>
    <w:p w14:paraId="30D78CA1" w14:textId="77777777" w:rsidR="00DF65BB" w:rsidRPr="00A82010" w:rsidRDefault="00DF65BB" w:rsidP="00DF65BB">
      <w:pPr>
        <w:pStyle w:val="AccPolicysubhead"/>
        <w:rPr>
          <w:rFonts w:ascii="Times New Roman" w:hAnsi="Times New Roman"/>
          <w:i w:val="0"/>
          <w:iCs w:val="0"/>
          <w:sz w:val="16"/>
          <w:szCs w:val="16"/>
        </w:rPr>
      </w:pPr>
    </w:p>
    <w:p w14:paraId="583ACAB6" w14:textId="77777777" w:rsidR="00DF65BB" w:rsidRPr="00736CE2" w:rsidRDefault="00DF65BB" w:rsidP="00DF65BB">
      <w:pPr>
        <w:pStyle w:val="AccPolicysubhead"/>
        <w:rPr>
          <w:rFonts w:ascii="Times New Roman" w:hAnsi="Times New Roman"/>
          <w:i w:val="0"/>
          <w:iCs w:val="0"/>
        </w:rPr>
      </w:pPr>
      <w:r w:rsidRPr="004053E8">
        <w:rPr>
          <w:rFonts w:ascii="Times New Roman" w:hAnsi="Times New Roman"/>
          <w:i w:val="0"/>
          <w:iCs w:val="0"/>
        </w:rPr>
        <w:t xml:space="preserve">When parts of an item of property, plant and equipment have different useful lives, they are accounted for as separate items (major components) of property, plant and equipment. </w:t>
      </w:r>
    </w:p>
    <w:p w14:paraId="627F9A3B" w14:textId="77777777" w:rsidR="00DF65BB" w:rsidRPr="00A82010"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color w:val="000000"/>
          <w:sz w:val="16"/>
          <w:szCs w:val="16"/>
        </w:rPr>
      </w:pPr>
    </w:p>
    <w:p w14:paraId="544CBBC6" w14:textId="77777777" w:rsidR="00DF65BB"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Any g</w:t>
      </w:r>
      <w:r w:rsidRPr="004053E8">
        <w:rPr>
          <w:rFonts w:ascii="Times New Roman" w:hAnsi="Times New Roman" w:cs="Times New Roman"/>
          <w:color w:val="000000"/>
          <w:sz w:val="22"/>
          <w:szCs w:val="22"/>
        </w:rPr>
        <w:t>ains and losses on disposal of an item of property, plant and equipment are determined by comparing the proceeds from disposal</w:t>
      </w:r>
      <w:r w:rsidRPr="004053E8">
        <w:rPr>
          <w:rFonts w:ascii="Times New Roman" w:hAnsi="Times New Roman" w:cs="Times New Roman"/>
          <w:i/>
          <w:iCs/>
          <w:sz w:val="22"/>
          <w:szCs w:val="22"/>
        </w:rPr>
        <w:t xml:space="preserve"> </w:t>
      </w:r>
      <w:r w:rsidRPr="004053E8">
        <w:rPr>
          <w:rFonts w:ascii="Times New Roman" w:hAnsi="Times New Roman" w:cs="Times New Roman"/>
          <w:color w:val="000000"/>
          <w:sz w:val="22"/>
          <w:szCs w:val="22"/>
        </w:rPr>
        <w:t xml:space="preserve">with the carrying amount of property, plant and equipment, and are recognised in profit or loss. </w:t>
      </w:r>
    </w:p>
    <w:p w14:paraId="1ECC7BD0" w14:textId="77777777" w:rsidR="00DF65BB" w:rsidRPr="00A82010" w:rsidRDefault="00DF65BB" w:rsidP="00A82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b/>
          <w:bCs/>
          <w:color w:val="000000"/>
          <w:sz w:val="16"/>
          <w:szCs w:val="16"/>
        </w:rPr>
      </w:pPr>
    </w:p>
    <w:p w14:paraId="25B6AF15" w14:textId="77777777" w:rsidR="00DF65BB" w:rsidRPr="004D7506"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color w:val="000000"/>
          <w:sz w:val="22"/>
          <w:szCs w:val="22"/>
        </w:rPr>
      </w:pPr>
      <w:r w:rsidRPr="004D7506">
        <w:rPr>
          <w:rFonts w:ascii="Times New Roman" w:hAnsi="Times New Roman" w:cs="Times New Roman"/>
          <w:i/>
          <w:iCs/>
          <w:color w:val="000000"/>
          <w:sz w:val="22"/>
          <w:szCs w:val="22"/>
        </w:rPr>
        <w:t>Subsequent costs</w:t>
      </w:r>
    </w:p>
    <w:p w14:paraId="6C678E45" w14:textId="77777777" w:rsidR="00DF65BB" w:rsidRPr="00A82010"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b/>
          <w:bCs/>
          <w:color w:val="000000"/>
          <w:sz w:val="16"/>
          <w:szCs w:val="16"/>
        </w:rPr>
      </w:pPr>
    </w:p>
    <w:p w14:paraId="5BC9DE82" w14:textId="50B97F35" w:rsidR="00DF65BB" w:rsidRDefault="00DF65BB" w:rsidP="00DF65BB">
      <w:pPr>
        <w:pStyle w:val="AccPolicysubhead"/>
        <w:rPr>
          <w:rFonts w:ascii="Times New Roman" w:hAnsi="Times New Roman"/>
          <w:bCs w:val="0"/>
          <w:i w:val="0"/>
          <w:iCs w:val="0"/>
          <w:lang w:eastAsia="en-US"/>
        </w:rPr>
      </w:pPr>
      <w:r w:rsidRPr="00927C94">
        <w:rPr>
          <w:rFonts w:ascii="Times New Roman" w:hAnsi="Times New Roman"/>
          <w:bCs w:val="0"/>
          <w:i w:val="0"/>
          <w:iCs w:val="0"/>
          <w:lang w:eastAsia="en-US"/>
        </w:rPr>
        <w:t xml:space="preserve">The cost </w:t>
      </w:r>
      <w:r w:rsidRPr="0054758C">
        <w:rPr>
          <w:rFonts w:ascii="Times New Roman" w:hAnsi="Times New Roman"/>
          <w:bCs w:val="0"/>
          <w:i w:val="0"/>
          <w:iCs w:val="0"/>
          <w:lang w:eastAsia="en-US"/>
        </w:rPr>
        <w:t>of replacing a part of an item of property, plant and equipment is recognised in the carrying amount of the item</w:t>
      </w:r>
      <w:r w:rsidRPr="0054758C">
        <w:rPr>
          <w:rFonts w:ascii="Times New Roman" w:hAnsi="Times New Roman"/>
        </w:rPr>
        <w:t xml:space="preserve"> </w:t>
      </w:r>
      <w:r w:rsidRPr="0054758C">
        <w:rPr>
          <w:rFonts w:ascii="Times New Roman" w:hAnsi="Times New Roman"/>
          <w:i w:val="0"/>
          <w:iCs w:val="0"/>
        </w:rPr>
        <w:t>if</w:t>
      </w:r>
      <w:r w:rsidR="00BE0AE0">
        <w:rPr>
          <w:rFonts w:ascii="Times New Roman" w:hAnsi="Times New Roman"/>
          <w:i w:val="0"/>
          <w:iCs w:val="0"/>
        </w:rPr>
        <w:t xml:space="preserve"> it is probable that</w:t>
      </w:r>
      <w:r w:rsidRPr="0054758C">
        <w:rPr>
          <w:rFonts w:ascii="Times New Roman" w:hAnsi="Times New Roman"/>
          <w:bCs w:val="0"/>
          <w:i w:val="0"/>
          <w:iCs w:val="0"/>
          <w:lang w:eastAsia="en-US"/>
        </w:rPr>
        <w:t xml:space="preserve"> the future economic benefits embodied within the part will flow to the Group, and its cost can be measured reliably</w:t>
      </w:r>
      <w:r w:rsidRPr="00927C94">
        <w:rPr>
          <w:rFonts w:ascii="Times New Roman" w:hAnsi="Times New Roman"/>
          <w:bCs w:val="0"/>
          <w:i w:val="0"/>
          <w:iCs w:val="0"/>
          <w:lang w:eastAsia="en-US"/>
        </w:rPr>
        <w:t>. The carrying amount of the replaced part is derecognised. The costs of the day-to-day servicing of property, plant and equipment are recognised in profit or loss as incurred.</w:t>
      </w:r>
    </w:p>
    <w:p w14:paraId="6A69FB5D" w14:textId="77777777" w:rsidR="00DF65BB" w:rsidRPr="00A82010" w:rsidRDefault="00DF65BB" w:rsidP="00A82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14"/>
          <w:szCs w:val="14"/>
        </w:rPr>
      </w:pPr>
    </w:p>
    <w:p w14:paraId="7EDD0C54" w14:textId="77777777" w:rsidR="00DF65BB" w:rsidRPr="0054758C"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r w:rsidRPr="0054758C">
        <w:rPr>
          <w:rFonts w:ascii="Times New Roman" w:hAnsi="Times New Roman" w:cs="Times New Roman"/>
          <w:i/>
          <w:iCs/>
          <w:sz w:val="22"/>
          <w:szCs w:val="22"/>
        </w:rPr>
        <w:t>Depreciation</w:t>
      </w:r>
      <w:r w:rsidRPr="0054758C">
        <w:rPr>
          <w:rFonts w:ascii="Times New Roman" w:hAnsi="Times New Roman" w:cs="Times New Roman"/>
        </w:rPr>
        <w:t xml:space="preserve"> </w:t>
      </w:r>
    </w:p>
    <w:p w14:paraId="012EE1CA" w14:textId="77777777" w:rsidR="00DF65BB" w:rsidRPr="00A82010"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14"/>
          <w:szCs w:val="14"/>
        </w:rPr>
      </w:pPr>
    </w:p>
    <w:p w14:paraId="7E98ABD1" w14:textId="77777777" w:rsidR="00DF65BB" w:rsidRPr="0054758C"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54758C">
        <w:rPr>
          <w:rFonts w:ascii="Times New Roman" w:hAnsi="Times New Roman" w:cs="Times New Roman"/>
          <w:sz w:val="22"/>
          <w:szCs w:val="22"/>
        </w:rPr>
        <w:t xml:space="preserve">Depreciation is calculated based on the depreciable amount, which is the cost of an asset, or other amount substituted for cost, less its residual value. </w:t>
      </w:r>
    </w:p>
    <w:p w14:paraId="42045BED" w14:textId="77777777" w:rsidR="00DF65BB" w:rsidRPr="00A82010"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12"/>
          <w:szCs w:val="12"/>
        </w:rPr>
      </w:pPr>
    </w:p>
    <w:p w14:paraId="3C4760CD"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54758C">
        <w:rPr>
          <w:rFonts w:ascii="Times New Roman" w:hAnsi="Times New Roman" w:cs="Times New Roman"/>
          <w:sz w:val="22"/>
          <w:szCs w:val="22"/>
        </w:rPr>
        <w:t xml:space="preserve">Depreciation is charged to the profit or loss on a straight line basis over the estimated useful lives of </w:t>
      </w:r>
      <w:r w:rsidRPr="0054758C">
        <w:rPr>
          <w:rFonts w:ascii="Times New Roman" w:hAnsi="Times New Roman" w:cs="Times New Roman"/>
          <w:spacing w:val="-2"/>
          <w:sz w:val="22"/>
          <w:szCs w:val="22"/>
        </w:rPr>
        <w:t>each component of an item of property, plant and equipment. The estimated useful lives are as follows:</w:t>
      </w:r>
    </w:p>
    <w:p w14:paraId="195959D0" w14:textId="77777777" w:rsidR="00DF65BB" w:rsidRPr="00A82010"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12"/>
          <w:szCs w:val="12"/>
        </w:rPr>
      </w:pPr>
    </w:p>
    <w:tbl>
      <w:tblPr>
        <w:tblW w:w="9108" w:type="dxa"/>
        <w:tblInd w:w="450" w:type="dxa"/>
        <w:tblLayout w:type="fixed"/>
        <w:tblLook w:val="0000" w:firstRow="0" w:lastRow="0" w:firstColumn="0" w:lastColumn="0" w:noHBand="0" w:noVBand="0"/>
      </w:tblPr>
      <w:tblGrid>
        <w:gridCol w:w="7290"/>
        <w:gridCol w:w="900"/>
        <w:gridCol w:w="918"/>
      </w:tblGrid>
      <w:tr w:rsidR="00DF65BB" w:rsidRPr="00736CE2" w14:paraId="49E5B859" w14:textId="77777777" w:rsidTr="00FF3B43">
        <w:tc>
          <w:tcPr>
            <w:tcW w:w="7290" w:type="dxa"/>
          </w:tcPr>
          <w:p w14:paraId="13D74307"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7C7E">
              <w:rPr>
                <w:rFonts w:ascii="Times New Roman" w:hAnsi="Times New Roman" w:cs="Times New Roman"/>
                <w:sz w:val="22"/>
                <w:szCs w:val="22"/>
              </w:rPr>
              <w:t>Land and land improvements</w:t>
            </w:r>
          </w:p>
        </w:tc>
        <w:tc>
          <w:tcPr>
            <w:tcW w:w="900" w:type="dxa"/>
          </w:tcPr>
          <w:p w14:paraId="44331B71"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w:t>
            </w:r>
            <w:r w:rsidRPr="00367C7E">
              <w:rPr>
                <w:rFonts w:ascii="Times New Roman" w:hAnsi="Times New Roman" w:cs="Times New Roman"/>
                <w:sz w:val="22"/>
                <w:szCs w:val="22"/>
              </w:rPr>
              <w:t xml:space="preserve"> - 30</w:t>
            </w:r>
          </w:p>
        </w:tc>
        <w:tc>
          <w:tcPr>
            <w:tcW w:w="918" w:type="dxa"/>
          </w:tcPr>
          <w:p w14:paraId="77B084DB"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7C7E">
              <w:rPr>
                <w:rFonts w:ascii="Times New Roman" w:hAnsi="Times New Roman" w:cs="Times New Roman"/>
                <w:sz w:val="22"/>
                <w:szCs w:val="22"/>
              </w:rPr>
              <w:t>years</w:t>
            </w:r>
          </w:p>
        </w:tc>
      </w:tr>
      <w:tr w:rsidR="00DF65BB" w:rsidRPr="00736CE2" w14:paraId="26E5A0D9" w14:textId="77777777" w:rsidTr="00FF3B43">
        <w:tc>
          <w:tcPr>
            <w:tcW w:w="7290" w:type="dxa"/>
          </w:tcPr>
          <w:p w14:paraId="0CDE12AA"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7C7E">
              <w:rPr>
                <w:rFonts w:ascii="Times New Roman" w:hAnsi="Times New Roman" w:cs="Times New Roman"/>
                <w:sz w:val="22"/>
                <w:szCs w:val="22"/>
              </w:rPr>
              <w:t xml:space="preserve">Cost of Napier grass (The estimated </w:t>
            </w:r>
            <w:r>
              <w:rPr>
                <w:rFonts w:ascii="Times New Roman" w:hAnsi="Times New Roman" w:cs="Times New Roman"/>
                <w:sz w:val="22"/>
                <w:szCs w:val="22"/>
              </w:rPr>
              <w:t>harvesting period</w:t>
            </w:r>
            <w:r w:rsidRPr="00367C7E">
              <w:rPr>
                <w:rFonts w:ascii="Times New Roman" w:hAnsi="Times New Roman" w:cs="Times New Roman"/>
                <w:sz w:val="22"/>
                <w:szCs w:val="22"/>
              </w:rPr>
              <w:t>)</w:t>
            </w:r>
          </w:p>
        </w:tc>
        <w:tc>
          <w:tcPr>
            <w:tcW w:w="900" w:type="dxa"/>
          </w:tcPr>
          <w:p w14:paraId="3E7EBF8D"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367C7E">
              <w:rPr>
                <w:rFonts w:ascii="Times New Roman" w:hAnsi="Times New Roman" w:cs="Times New Roman"/>
                <w:sz w:val="22"/>
                <w:szCs w:val="22"/>
              </w:rPr>
              <w:t>8</w:t>
            </w:r>
          </w:p>
        </w:tc>
        <w:tc>
          <w:tcPr>
            <w:tcW w:w="918" w:type="dxa"/>
          </w:tcPr>
          <w:p w14:paraId="1F875C1E"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7C7E">
              <w:rPr>
                <w:rFonts w:ascii="Times New Roman" w:hAnsi="Times New Roman" w:cs="Times New Roman"/>
                <w:sz w:val="22"/>
                <w:szCs w:val="22"/>
              </w:rPr>
              <w:t>years</w:t>
            </w:r>
          </w:p>
        </w:tc>
      </w:tr>
      <w:tr w:rsidR="00DF65BB" w:rsidRPr="00736CE2" w14:paraId="1B3EFE41" w14:textId="77777777" w:rsidTr="00FF3B43">
        <w:tc>
          <w:tcPr>
            <w:tcW w:w="7290" w:type="dxa"/>
          </w:tcPr>
          <w:p w14:paraId="52587647"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7C7E">
              <w:rPr>
                <w:rFonts w:ascii="Times New Roman" w:hAnsi="Times New Roman" w:cs="Times New Roman"/>
                <w:sz w:val="22"/>
                <w:szCs w:val="22"/>
              </w:rPr>
              <w:t>Building and building improvements</w:t>
            </w:r>
          </w:p>
        </w:tc>
        <w:tc>
          <w:tcPr>
            <w:tcW w:w="900" w:type="dxa"/>
          </w:tcPr>
          <w:p w14:paraId="26BE6CA5"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3</w:t>
            </w:r>
            <w:r w:rsidRPr="00367C7E">
              <w:rPr>
                <w:rFonts w:ascii="Times New Roman" w:hAnsi="Times New Roman" w:cs="Times New Roman"/>
                <w:sz w:val="22"/>
                <w:szCs w:val="22"/>
              </w:rPr>
              <w:t xml:space="preserve"> - 30</w:t>
            </w:r>
          </w:p>
        </w:tc>
        <w:tc>
          <w:tcPr>
            <w:tcW w:w="918" w:type="dxa"/>
          </w:tcPr>
          <w:p w14:paraId="725AAA2A"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7C7E">
              <w:rPr>
                <w:rFonts w:ascii="Times New Roman" w:hAnsi="Times New Roman" w:cs="Times New Roman"/>
                <w:sz w:val="22"/>
                <w:szCs w:val="22"/>
              </w:rPr>
              <w:t>years</w:t>
            </w:r>
          </w:p>
        </w:tc>
      </w:tr>
      <w:tr w:rsidR="00DF65BB" w:rsidRPr="00736CE2" w14:paraId="756DFE20" w14:textId="77777777" w:rsidTr="00FF3B43">
        <w:tc>
          <w:tcPr>
            <w:tcW w:w="7290" w:type="dxa"/>
          </w:tcPr>
          <w:p w14:paraId="5AACB3CA"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U</w:t>
            </w:r>
            <w:r w:rsidRPr="00367C7E">
              <w:rPr>
                <w:rFonts w:ascii="Times New Roman" w:hAnsi="Times New Roman" w:cs="Times New Roman"/>
                <w:sz w:val="22"/>
                <w:szCs w:val="22"/>
              </w:rPr>
              <w:t>tility system</w:t>
            </w:r>
          </w:p>
        </w:tc>
        <w:tc>
          <w:tcPr>
            <w:tcW w:w="900" w:type="dxa"/>
          </w:tcPr>
          <w:p w14:paraId="2E7A44B8"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3</w:t>
            </w:r>
            <w:r w:rsidRPr="00367C7E">
              <w:rPr>
                <w:rFonts w:ascii="Times New Roman" w:hAnsi="Times New Roman" w:cs="Times New Roman"/>
                <w:sz w:val="22"/>
                <w:szCs w:val="22"/>
              </w:rPr>
              <w:t xml:space="preserve"> - 30</w:t>
            </w:r>
          </w:p>
        </w:tc>
        <w:tc>
          <w:tcPr>
            <w:tcW w:w="918" w:type="dxa"/>
          </w:tcPr>
          <w:p w14:paraId="23AB15BF"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7C7E">
              <w:rPr>
                <w:rFonts w:ascii="Times New Roman" w:hAnsi="Times New Roman" w:cs="Times New Roman"/>
                <w:sz w:val="22"/>
                <w:szCs w:val="22"/>
              </w:rPr>
              <w:t>years</w:t>
            </w:r>
          </w:p>
        </w:tc>
      </w:tr>
      <w:tr w:rsidR="00DF65BB" w:rsidRPr="00736CE2" w14:paraId="58AFFCB7" w14:textId="77777777" w:rsidTr="00FF3B43">
        <w:tc>
          <w:tcPr>
            <w:tcW w:w="7290" w:type="dxa"/>
          </w:tcPr>
          <w:p w14:paraId="17BB053E"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7C7E">
              <w:rPr>
                <w:rFonts w:ascii="Times New Roman" w:hAnsi="Times New Roman" w:cs="Times New Roman"/>
                <w:sz w:val="22"/>
                <w:szCs w:val="22"/>
              </w:rPr>
              <w:t>Machinery</w:t>
            </w:r>
          </w:p>
        </w:tc>
        <w:tc>
          <w:tcPr>
            <w:tcW w:w="900" w:type="dxa"/>
          </w:tcPr>
          <w:p w14:paraId="7CC4D97C"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367C7E">
              <w:rPr>
                <w:rFonts w:ascii="Times New Roman" w:hAnsi="Times New Roman" w:cs="Times New Roman"/>
                <w:sz w:val="22"/>
                <w:szCs w:val="22"/>
              </w:rPr>
              <w:t>5 - 20</w:t>
            </w:r>
          </w:p>
        </w:tc>
        <w:tc>
          <w:tcPr>
            <w:tcW w:w="918" w:type="dxa"/>
          </w:tcPr>
          <w:p w14:paraId="26D87291"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7C7E">
              <w:rPr>
                <w:rFonts w:ascii="Times New Roman" w:hAnsi="Times New Roman" w:cs="Times New Roman"/>
                <w:sz w:val="22"/>
                <w:szCs w:val="22"/>
              </w:rPr>
              <w:t>years</w:t>
            </w:r>
          </w:p>
        </w:tc>
      </w:tr>
      <w:tr w:rsidR="00DF65BB" w:rsidRPr="00736CE2" w14:paraId="2AD8E37B" w14:textId="77777777" w:rsidTr="00FF3B43">
        <w:tc>
          <w:tcPr>
            <w:tcW w:w="7290" w:type="dxa"/>
          </w:tcPr>
          <w:p w14:paraId="727EE2BA"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7C7E">
              <w:rPr>
                <w:rFonts w:ascii="Times New Roman" w:hAnsi="Times New Roman" w:cs="Times New Roman"/>
                <w:sz w:val="22"/>
                <w:szCs w:val="22"/>
              </w:rPr>
              <w:t>Vehicles</w:t>
            </w:r>
          </w:p>
        </w:tc>
        <w:tc>
          <w:tcPr>
            <w:tcW w:w="900" w:type="dxa"/>
          </w:tcPr>
          <w:p w14:paraId="08CCE924"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367C7E">
              <w:rPr>
                <w:rFonts w:ascii="Times New Roman" w:hAnsi="Times New Roman" w:cs="Times New Roman"/>
                <w:sz w:val="22"/>
                <w:szCs w:val="22"/>
              </w:rPr>
              <w:t>5 - 15</w:t>
            </w:r>
          </w:p>
        </w:tc>
        <w:tc>
          <w:tcPr>
            <w:tcW w:w="918" w:type="dxa"/>
          </w:tcPr>
          <w:p w14:paraId="3818CF63"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7C7E">
              <w:rPr>
                <w:rFonts w:ascii="Times New Roman" w:hAnsi="Times New Roman" w:cs="Times New Roman"/>
                <w:sz w:val="22"/>
                <w:szCs w:val="22"/>
              </w:rPr>
              <w:t>years</w:t>
            </w:r>
          </w:p>
        </w:tc>
      </w:tr>
      <w:tr w:rsidR="00DF65BB" w:rsidRPr="00736CE2" w14:paraId="2B0DED33" w14:textId="77777777" w:rsidTr="00FF3B43">
        <w:tc>
          <w:tcPr>
            <w:tcW w:w="7290" w:type="dxa"/>
          </w:tcPr>
          <w:p w14:paraId="5D9BA958"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7C7E">
              <w:rPr>
                <w:rFonts w:ascii="Times New Roman" w:hAnsi="Times New Roman" w:cs="Times New Roman"/>
                <w:sz w:val="22"/>
                <w:szCs w:val="22"/>
              </w:rPr>
              <w:t xml:space="preserve">Office furniture, fixtures and factory equipment </w:t>
            </w:r>
          </w:p>
        </w:tc>
        <w:tc>
          <w:tcPr>
            <w:tcW w:w="900" w:type="dxa"/>
          </w:tcPr>
          <w:p w14:paraId="37BC6FA2"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367C7E">
              <w:rPr>
                <w:rFonts w:ascii="Times New Roman" w:hAnsi="Times New Roman" w:cs="Times New Roman"/>
                <w:sz w:val="22"/>
                <w:szCs w:val="22"/>
              </w:rPr>
              <w:t>2 - 30</w:t>
            </w:r>
          </w:p>
        </w:tc>
        <w:tc>
          <w:tcPr>
            <w:tcW w:w="918" w:type="dxa"/>
          </w:tcPr>
          <w:p w14:paraId="53136B73" w14:textId="77777777" w:rsidR="00DF65BB" w:rsidRPr="00367C7E" w:rsidRDefault="00DF65BB"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67C7E">
              <w:rPr>
                <w:rFonts w:ascii="Times New Roman" w:hAnsi="Times New Roman" w:cs="Times New Roman"/>
                <w:sz w:val="22"/>
                <w:szCs w:val="22"/>
              </w:rPr>
              <w:t>years</w:t>
            </w:r>
          </w:p>
        </w:tc>
      </w:tr>
    </w:tbl>
    <w:p w14:paraId="64094FC0" w14:textId="77777777" w:rsidR="00DF65BB" w:rsidRPr="0054758C" w:rsidRDefault="00DF65BB" w:rsidP="00DF65BB">
      <w:pPr>
        <w:pStyle w:val="acctstatementsub-heading"/>
        <w:tabs>
          <w:tab w:val="clear" w:pos="1440"/>
          <w:tab w:val="left" w:pos="540"/>
        </w:tabs>
        <w:spacing w:before="0" w:after="0"/>
        <w:ind w:left="540" w:firstLine="0"/>
        <w:jc w:val="both"/>
        <w:rPr>
          <w:rFonts w:ascii="Times New Roman" w:hAnsi="Times New Roman"/>
          <w:b w:val="0"/>
          <w:szCs w:val="22"/>
          <w:lang w:val="en-US" w:bidi="th-TH"/>
        </w:rPr>
      </w:pPr>
      <w:r w:rsidRPr="0054758C">
        <w:rPr>
          <w:rFonts w:ascii="Times New Roman" w:hAnsi="Times New Roman"/>
          <w:b w:val="0"/>
          <w:szCs w:val="22"/>
          <w:lang w:val="en-US" w:bidi="th-TH"/>
        </w:rPr>
        <w:lastRenderedPageBreak/>
        <w:t>No depreciation is provided on freehold land and assets under construction.</w:t>
      </w:r>
    </w:p>
    <w:p w14:paraId="54456E9C" w14:textId="77777777" w:rsidR="00DF65BB" w:rsidRPr="0054758C"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6B14C2A" w14:textId="77777777" w:rsidR="00DF65BB"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4758C">
        <w:rPr>
          <w:rFonts w:ascii="Times New Roman" w:hAnsi="Times New Roman" w:cs="Times New Roman"/>
          <w:sz w:val="22"/>
          <w:szCs w:val="22"/>
        </w:rPr>
        <w:t>Depreciation methods, useful lives and residual values are reviewed at each financial year-end and adjusted if appropriate.</w:t>
      </w:r>
    </w:p>
    <w:p w14:paraId="5AC3938A" w14:textId="77777777" w:rsidR="00DF65BB"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BFFFC63" w14:textId="77777777" w:rsidR="00DF65BB" w:rsidRDefault="00DF65BB" w:rsidP="00DF65BB">
      <w:pPr>
        <w:pStyle w:val="acctstatementsub-heading"/>
        <w:tabs>
          <w:tab w:val="clear" w:pos="1440"/>
          <w:tab w:val="left" w:pos="540"/>
        </w:tabs>
        <w:spacing w:before="0" w:after="0"/>
        <w:ind w:left="0" w:firstLine="0"/>
        <w:jc w:val="both"/>
        <w:rPr>
          <w:rFonts w:ascii="Times New Roman" w:hAnsi="Times New Roman"/>
          <w:i/>
          <w:iCs/>
          <w:szCs w:val="22"/>
        </w:rPr>
      </w:pPr>
      <w:r w:rsidRPr="00592357">
        <w:rPr>
          <w:rFonts w:ascii="Times New Roman" w:hAnsi="Times New Roman"/>
          <w:i/>
          <w:iCs/>
          <w:szCs w:val="22"/>
        </w:rPr>
        <w:t>(</w:t>
      </w:r>
      <w:r>
        <w:rPr>
          <w:rFonts w:ascii="Times New Roman" w:hAnsi="Times New Roman"/>
          <w:i/>
          <w:iCs/>
          <w:szCs w:val="22"/>
        </w:rPr>
        <w:t>i</w:t>
      </w:r>
      <w:r w:rsidRPr="00592357">
        <w:rPr>
          <w:rFonts w:ascii="Times New Roman" w:hAnsi="Times New Roman"/>
          <w:i/>
          <w:iCs/>
          <w:szCs w:val="22"/>
        </w:rPr>
        <w:t>)</w:t>
      </w:r>
      <w:r w:rsidRPr="00592357">
        <w:rPr>
          <w:rFonts w:ascii="Times New Roman" w:hAnsi="Times New Roman"/>
          <w:i/>
          <w:iCs/>
          <w:szCs w:val="22"/>
        </w:rPr>
        <w:tab/>
      </w:r>
      <w:r>
        <w:rPr>
          <w:rFonts w:ascii="Times New Roman" w:hAnsi="Times New Roman"/>
          <w:i/>
          <w:iCs/>
          <w:szCs w:val="22"/>
        </w:rPr>
        <w:t>Land not used in operation</w:t>
      </w:r>
    </w:p>
    <w:p w14:paraId="468220FB" w14:textId="77777777" w:rsidR="00DF65BB" w:rsidRDefault="00DF65BB" w:rsidP="00DF65BB">
      <w:pPr>
        <w:rPr>
          <w:lang w:val="en-GB" w:bidi="ar-SA"/>
        </w:rPr>
      </w:pPr>
    </w:p>
    <w:p w14:paraId="09380DCF" w14:textId="77777777" w:rsidR="00DF65BB" w:rsidRDefault="00DF65BB" w:rsidP="00DF65BB">
      <w:pPr>
        <w:pStyle w:val="acctstatementsub-heading"/>
        <w:tabs>
          <w:tab w:val="clear" w:pos="1440"/>
          <w:tab w:val="left" w:pos="540"/>
        </w:tabs>
        <w:spacing w:before="0" w:after="0"/>
        <w:ind w:left="540" w:firstLine="0"/>
        <w:jc w:val="both"/>
        <w:rPr>
          <w:rFonts w:ascii="Times New Roman" w:hAnsi="Times New Roman" w:cs="Angsana New"/>
          <w:b w:val="0"/>
          <w:szCs w:val="22"/>
          <w:lang w:val="en-US" w:bidi="th-TH"/>
        </w:rPr>
      </w:pPr>
      <w:r>
        <w:rPr>
          <w:rFonts w:ascii="Times New Roman" w:hAnsi="Times New Roman" w:cs="Angsana New"/>
          <w:b w:val="0"/>
          <w:szCs w:val="22"/>
          <w:lang w:val="en-US" w:bidi="th-TH"/>
        </w:rPr>
        <w:t xml:space="preserve">Land not used in operation </w:t>
      </w:r>
      <w:r w:rsidRPr="00592357">
        <w:rPr>
          <w:rFonts w:ascii="Times New Roman" w:hAnsi="Times New Roman" w:cs="Angsana New"/>
          <w:b w:val="0"/>
          <w:szCs w:val="22"/>
          <w:lang w:val="en-US" w:bidi="th-TH"/>
        </w:rPr>
        <w:t>is measured at cost less impairment losses.</w:t>
      </w:r>
    </w:p>
    <w:p w14:paraId="467682C2" w14:textId="77777777" w:rsidR="00DF65BB" w:rsidRPr="00592357" w:rsidRDefault="00DF65BB" w:rsidP="00DF65BB"/>
    <w:p w14:paraId="4B832E08" w14:textId="77777777" w:rsidR="00DF65BB" w:rsidRPr="00736CE2" w:rsidRDefault="00DF65BB" w:rsidP="00DF65BB">
      <w:pPr>
        <w:pStyle w:val="acctstatementsub-heading"/>
        <w:tabs>
          <w:tab w:val="clear" w:pos="1440"/>
          <w:tab w:val="left" w:pos="540"/>
        </w:tabs>
        <w:spacing w:before="0" w:after="0"/>
        <w:ind w:left="0" w:firstLine="0"/>
        <w:jc w:val="both"/>
        <w:rPr>
          <w:rFonts w:ascii="Times New Roman" w:hAnsi="Times New Roman"/>
          <w:i/>
          <w:iCs/>
          <w:szCs w:val="22"/>
        </w:rPr>
      </w:pPr>
      <w:r w:rsidRPr="004053E8">
        <w:rPr>
          <w:rFonts w:ascii="Times New Roman" w:hAnsi="Times New Roman"/>
          <w:i/>
          <w:iCs/>
          <w:szCs w:val="22"/>
        </w:rPr>
        <w:t>(</w:t>
      </w:r>
      <w:r>
        <w:rPr>
          <w:rFonts w:ascii="Times New Roman" w:hAnsi="Times New Roman"/>
          <w:i/>
          <w:iCs/>
          <w:szCs w:val="22"/>
        </w:rPr>
        <w:t>j</w:t>
      </w:r>
      <w:r w:rsidRPr="004053E8">
        <w:rPr>
          <w:rFonts w:ascii="Times New Roman" w:hAnsi="Times New Roman"/>
          <w:i/>
          <w:iCs/>
          <w:szCs w:val="22"/>
        </w:rPr>
        <w:t>)</w:t>
      </w:r>
      <w:r w:rsidRPr="004053E8">
        <w:rPr>
          <w:rFonts w:ascii="Times New Roman" w:hAnsi="Times New Roman"/>
          <w:i/>
          <w:iCs/>
          <w:szCs w:val="22"/>
        </w:rPr>
        <w:tab/>
        <w:t>Intangible assets</w:t>
      </w:r>
    </w:p>
    <w:p w14:paraId="0289D5C8"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eastAsia="en-GB"/>
        </w:rPr>
      </w:pPr>
    </w:p>
    <w:p w14:paraId="7CDB0A35"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i/>
          <w:iCs/>
          <w:sz w:val="22"/>
          <w:szCs w:val="22"/>
        </w:rPr>
        <w:t>C</w:t>
      </w:r>
      <w:r w:rsidRPr="004053E8">
        <w:rPr>
          <w:rFonts w:ascii="Times New Roman" w:hAnsi="Times New Roman" w:cs="Times New Roman"/>
          <w:i/>
          <w:iCs/>
          <w:sz w:val="22"/>
          <w:szCs w:val="22"/>
        </w:rPr>
        <w:t>omputer software</w:t>
      </w:r>
    </w:p>
    <w:p w14:paraId="7A238811"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eastAsia="en-GB"/>
        </w:rPr>
      </w:pPr>
    </w:p>
    <w:p w14:paraId="4027EBD6"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C</w:t>
      </w:r>
      <w:r w:rsidRPr="004053E8">
        <w:rPr>
          <w:rFonts w:ascii="Times New Roman" w:hAnsi="Times New Roman" w:cs="Times New Roman"/>
          <w:sz w:val="22"/>
          <w:szCs w:val="22"/>
        </w:rPr>
        <w:t xml:space="preserve">omputer software that </w:t>
      </w:r>
      <w:r>
        <w:rPr>
          <w:rFonts w:ascii="Times New Roman" w:hAnsi="Times New Roman" w:cs="Times New Roman"/>
          <w:sz w:val="22"/>
          <w:szCs w:val="22"/>
        </w:rPr>
        <w:t>is</w:t>
      </w:r>
      <w:r w:rsidRPr="004053E8">
        <w:rPr>
          <w:rFonts w:ascii="Times New Roman" w:hAnsi="Times New Roman" w:cs="Times New Roman"/>
          <w:sz w:val="22"/>
          <w:szCs w:val="22"/>
        </w:rPr>
        <w:t xml:space="preserve"> acquired by the Group, which have finite useful lives, </w:t>
      </w:r>
      <w:r>
        <w:rPr>
          <w:rFonts w:ascii="Times New Roman" w:hAnsi="Times New Roman" w:cs="Times New Roman"/>
          <w:sz w:val="22"/>
          <w:szCs w:val="22"/>
        </w:rPr>
        <w:t>is</w:t>
      </w:r>
      <w:r w:rsidRPr="004053E8">
        <w:rPr>
          <w:rFonts w:ascii="Times New Roman" w:hAnsi="Times New Roman" w:cs="Times New Roman"/>
          <w:sz w:val="22"/>
          <w:szCs w:val="22"/>
        </w:rPr>
        <w:t xml:space="preserve"> </w:t>
      </w:r>
      <w:r>
        <w:rPr>
          <w:rFonts w:ascii="Times New Roman" w:hAnsi="Times New Roman" w:cs="Times New Roman"/>
          <w:sz w:val="22"/>
          <w:szCs w:val="22"/>
        </w:rPr>
        <w:t>measured</w:t>
      </w:r>
      <w:r w:rsidRPr="004053E8">
        <w:rPr>
          <w:rFonts w:ascii="Times New Roman" w:hAnsi="Times New Roman" w:cs="Times New Roman"/>
          <w:sz w:val="22"/>
          <w:szCs w:val="22"/>
        </w:rPr>
        <w:t xml:space="preserve"> at cost less accumulated amortisation and</w:t>
      </w:r>
      <w:r>
        <w:rPr>
          <w:rFonts w:ascii="Times New Roman" w:hAnsi="Times New Roman" w:cs="Times New Roman"/>
          <w:sz w:val="22"/>
          <w:szCs w:val="22"/>
        </w:rPr>
        <w:t xml:space="preserve"> accumulated</w:t>
      </w:r>
      <w:r w:rsidRPr="004053E8">
        <w:rPr>
          <w:rFonts w:ascii="Times New Roman" w:hAnsi="Times New Roman" w:cs="Times New Roman"/>
          <w:sz w:val="22"/>
          <w:szCs w:val="22"/>
        </w:rPr>
        <w:t xml:space="preserve"> impairment losses. </w:t>
      </w:r>
    </w:p>
    <w:p w14:paraId="568F4DBA"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color w:val="000000"/>
          <w:sz w:val="22"/>
          <w:szCs w:val="22"/>
        </w:rPr>
      </w:pPr>
    </w:p>
    <w:p w14:paraId="52A5C25E"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color w:val="000000"/>
          <w:sz w:val="22"/>
          <w:szCs w:val="22"/>
        </w:rPr>
      </w:pPr>
      <w:r w:rsidRPr="004053E8">
        <w:rPr>
          <w:rFonts w:ascii="Times New Roman" w:hAnsi="Times New Roman" w:cs="Times New Roman"/>
          <w:i/>
          <w:iCs/>
          <w:color w:val="000000"/>
          <w:sz w:val="22"/>
          <w:szCs w:val="22"/>
        </w:rPr>
        <w:t xml:space="preserve">Subsequent expenditure </w:t>
      </w:r>
    </w:p>
    <w:p w14:paraId="3C1E7C45" w14:textId="77777777" w:rsidR="00DF65BB" w:rsidRPr="00736CE2" w:rsidRDefault="00DF65BB" w:rsidP="00DF65BB">
      <w:pPr>
        <w:ind w:left="540"/>
        <w:jc w:val="both"/>
        <w:rPr>
          <w:rFonts w:ascii="Times New Roman" w:hAnsi="Times New Roman" w:cs="Times New Roman"/>
          <w:i/>
          <w:iCs/>
          <w:color w:val="000000"/>
          <w:sz w:val="22"/>
          <w:szCs w:val="22"/>
        </w:rPr>
      </w:pPr>
    </w:p>
    <w:p w14:paraId="78924106" w14:textId="77777777" w:rsidR="00DF65BB" w:rsidRPr="00736CE2" w:rsidRDefault="00DF65BB" w:rsidP="00DF65BB">
      <w:pPr>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Subsequent expenditure is capitalised only when it increases the future economic benefits embodied in the specific asset to which it relates. All other expenditure</w:t>
      </w:r>
      <w:r>
        <w:rPr>
          <w:rFonts w:ascii="Times New Roman" w:hAnsi="Times New Roman" w:cs="Times New Roman"/>
          <w:color w:val="000000"/>
          <w:sz w:val="22"/>
          <w:szCs w:val="22"/>
        </w:rPr>
        <w:t xml:space="preserve"> </w:t>
      </w:r>
      <w:r w:rsidRPr="004053E8">
        <w:rPr>
          <w:rFonts w:ascii="Times New Roman" w:hAnsi="Times New Roman" w:cs="Times New Roman"/>
          <w:color w:val="000000"/>
          <w:sz w:val="22"/>
          <w:szCs w:val="22"/>
        </w:rPr>
        <w:t xml:space="preserve">is recognised in profit or loss as incurred. </w:t>
      </w:r>
    </w:p>
    <w:p w14:paraId="1DD57AD8"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1D66718"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i/>
          <w:iCs/>
          <w:sz w:val="22"/>
          <w:szCs w:val="22"/>
        </w:rPr>
        <w:t>Amortisation</w:t>
      </w:r>
    </w:p>
    <w:p w14:paraId="393DC728"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20E0F4B"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 xml:space="preserve">Amortisation is </w:t>
      </w:r>
      <w:r>
        <w:rPr>
          <w:rFonts w:ascii="Times New Roman" w:hAnsi="Times New Roman" w:cs="Times New Roman"/>
          <w:color w:val="000000"/>
          <w:sz w:val="22"/>
          <w:szCs w:val="22"/>
        </w:rPr>
        <w:t>based on</w:t>
      </w:r>
      <w:r w:rsidRPr="004053E8">
        <w:rPr>
          <w:rFonts w:ascii="Times New Roman" w:hAnsi="Times New Roman" w:cs="Times New Roman"/>
          <w:color w:val="000000"/>
          <w:sz w:val="22"/>
          <w:szCs w:val="22"/>
        </w:rPr>
        <w:t xml:space="preserve"> the cost of the asset, or other amount substituted for cost, less its residual value. </w:t>
      </w:r>
    </w:p>
    <w:p w14:paraId="406D67D8"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720"/>
        <w:jc w:val="both"/>
        <w:rPr>
          <w:rFonts w:ascii="Times New Roman" w:hAnsi="Times New Roman" w:cs="Times New Roman"/>
          <w:i/>
          <w:iCs/>
          <w:color w:val="000000"/>
          <w:sz w:val="22"/>
          <w:szCs w:val="22"/>
        </w:rPr>
      </w:pPr>
    </w:p>
    <w:p w14:paraId="40359AC4"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 xml:space="preserve">Amortisation is recognised in profit or loss on a straight-line basis over the estimated useful lives of intangible assets, other than goodwill, from the date that they are available for use. </w:t>
      </w:r>
    </w:p>
    <w:p w14:paraId="637F2E1D"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2118F15E"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 xml:space="preserve">The estimated </w:t>
      </w:r>
      <w:r w:rsidRPr="00F92165">
        <w:rPr>
          <w:rFonts w:ascii="Times New Roman" w:hAnsi="Times New Roman" w:cs="Times New Roman"/>
          <w:color w:val="000000"/>
          <w:sz w:val="22"/>
          <w:szCs w:val="22"/>
        </w:rPr>
        <w:t xml:space="preserve">useful lives </w:t>
      </w:r>
      <w:r>
        <w:rPr>
          <w:rFonts w:ascii="Times New Roman" w:hAnsi="Times New Roman" w:cs="Times New Roman"/>
          <w:color w:val="000000"/>
          <w:sz w:val="22"/>
          <w:szCs w:val="22"/>
        </w:rPr>
        <w:t xml:space="preserve">of computer software </w:t>
      </w:r>
      <w:r w:rsidRPr="00F92165">
        <w:rPr>
          <w:rFonts w:ascii="Times New Roman" w:hAnsi="Times New Roman" w:cs="Times New Roman"/>
          <w:color w:val="000000"/>
          <w:sz w:val="22"/>
          <w:szCs w:val="22"/>
        </w:rPr>
        <w:t xml:space="preserve">is </w:t>
      </w:r>
      <w:r>
        <w:rPr>
          <w:rFonts w:ascii="Times New Roman" w:hAnsi="Times New Roman" w:cs="Times New Roman"/>
          <w:color w:val="000000"/>
          <w:sz w:val="22"/>
          <w:szCs w:val="22"/>
        </w:rPr>
        <w:t>3 - 1</w:t>
      </w:r>
      <w:r w:rsidRPr="00F92165">
        <w:rPr>
          <w:rFonts w:ascii="Times New Roman" w:hAnsi="Times New Roman" w:cs="Times New Roman"/>
          <w:color w:val="000000"/>
          <w:sz w:val="22"/>
          <w:szCs w:val="22"/>
        </w:rPr>
        <w:t>5 years.</w:t>
      </w:r>
    </w:p>
    <w:p w14:paraId="54F06D07" w14:textId="77777777" w:rsidR="00DF65BB" w:rsidRPr="00736CE2" w:rsidRDefault="00DF65BB" w:rsidP="00DF65BB">
      <w:pPr>
        <w:jc w:val="both"/>
        <w:rPr>
          <w:rFonts w:ascii="Times New Roman" w:hAnsi="Times New Roman" w:cs="Times New Roman"/>
          <w:color w:val="000000"/>
          <w:sz w:val="22"/>
          <w:szCs w:val="22"/>
        </w:rPr>
      </w:pPr>
    </w:p>
    <w:p w14:paraId="26938321" w14:textId="77777777" w:rsidR="00DF65BB" w:rsidRDefault="00DF65BB" w:rsidP="00DF65BB">
      <w:pPr>
        <w:ind w:left="540"/>
        <w:jc w:val="both"/>
        <w:rPr>
          <w:rFonts w:ascii="Times New Roman" w:hAnsi="Times New Roman" w:cs="Times New Roman"/>
          <w:color w:val="000000"/>
          <w:sz w:val="22"/>
          <w:szCs w:val="22"/>
        </w:rPr>
      </w:pPr>
      <w:r w:rsidRPr="004053E8">
        <w:rPr>
          <w:rFonts w:ascii="Times New Roman" w:hAnsi="Times New Roman" w:cs="Times New Roman"/>
          <w:color w:val="000000"/>
          <w:sz w:val="22"/>
          <w:szCs w:val="22"/>
        </w:rPr>
        <w:t>Amortisation methods, useful lives and residual values are reviewed at each financial year-end and adjusted if appropriate.</w:t>
      </w:r>
    </w:p>
    <w:p w14:paraId="041A5DD0" w14:textId="77777777" w:rsidR="00DF65BB" w:rsidRDefault="00DF65BB" w:rsidP="00DF65BB">
      <w:pPr>
        <w:ind w:left="540"/>
        <w:jc w:val="both"/>
        <w:rPr>
          <w:rFonts w:ascii="Times New Roman" w:hAnsi="Times New Roman" w:cs="Times New Roman"/>
          <w:color w:val="000000"/>
          <w:sz w:val="22"/>
          <w:szCs w:val="22"/>
        </w:rPr>
      </w:pPr>
    </w:p>
    <w:p w14:paraId="028D995B" w14:textId="77777777" w:rsidR="00DF65BB" w:rsidRPr="00D74453" w:rsidRDefault="00DF65BB" w:rsidP="00DF65BB">
      <w:pPr>
        <w:pStyle w:val="acctstatementsub-heading"/>
        <w:tabs>
          <w:tab w:val="clear" w:pos="1440"/>
        </w:tabs>
        <w:spacing w:before="0" w:after="0"/>
        <w:ind w:left="540" w:hanging="540"/>
        <w:jc w:val="both"/>
        <w:rPr>
          <w:rFonts w:ascii="Times New Roman" w:hAnsi="Times New Roman"/>
          <w:i/>
          <w:iCs/>
          <w:szCs w:val="22"/>
        </w:rPr>
      </w:pPr>
      <w:r w:rsidRPr="00D74453">
        <w:rPr>
          <w:rFonts w:ascii="Times New Roman" w:hAnsi="Times New Roman"/>
          <w:i/>
          <w:iCs/>
          <w:szCs w:val="22"/>
        </w:rPr>
        <w:t>(k)</w:t>
      </w:r>
      <w:r w:rsidRPr="00D74453">
        <w:rPr>
          <w:rFonts w:ascii="Times New Roman" w:hAnsi="Times New Roman"/>
          <w:i/>
          <w:iCs/>
          <w:szCs w:val="22"/>
        </w:rPr>
        <w:tab/>
        <w:t>Leases</w:t>
      </w:r>
    </w:p>
    <w:p w14:paraId="0D40F2A8" w14:textId="77777777" w:rsidR="00DF65BB" w:rsidRPr="00D74453" w:rsidRDefault="00DF65BB" w:rsidP="00DF65BB">
      <w:pPr>
        <w:rPr>
          <w:rFonts w:ascii="Times New Roman" w:hAnsi="Times New Roman" w:cs="Times New Roman"/>
          <w:sz w:val="22"/>
          <w:szCs w:val="22"/>
          <w:lang w:val="en-GB" w:bidi="ar-SA"/>
        </w:rPr>
      </w:pPr>
    </w:p>
    <w:p w14:paraId="0FA9CC29" w14:textId="77777777" w:rsidR="00DF65BB" w:rsidRPr="00D74453" w:rsidRDefault="00DF65BB" w:rsidP="00DF65BB">
      <w:pPr>
        <w:tabs>
          <w:tab w:val="left" w:pos="1080"/>
        </w:tabs>
        <w:spacing w:line="240" w:lineRule="auto"/>
        <w:ind w:firstLine="540"/>
        <w:jc w:val="thaiDistribute"/>
        <w:rPr>
          <w:rFonts w:ascii="Times New Roman" w:hAnsi="Times New Roman" w:cs="Times New Roman"/>
          <w:b/>
          <w:bCs/>
          <w:i/>
          <w:iCs/>
          <w:sz w:val="22"/>
          <w:szCs w:val="22"/>
          <w:cs/>
        </w:rPr>
      </w:pPr>
      <w:r w:rsidRPr="00D74453">
        <w:rPr>
          <w:rFonts w:ascii="Times New Roman" w:hAnsi="Times New Roman" w:cs="Times New Roman"/>
          <w:b/>
          <w:bCs/>
          <w:i/>
          <w:iCs/>
          <w:sz w:val="22"/>
          <w:szCs w:val="22"/>
        </w:rPr>
        <w:t xml:space="preserve">Accounting policies applicable from 1 January 2020 </w:t>
      </w:r>
    </w:p>
    <w:p w14:paraId="000A030D" w14:textId="77777777" w:rsidR="00DF65BB" w:rsidRPr="00D74453" w:rsidRDefault="00DF65BB" w:rsidP="00DF65BB">
      <w:pPr>
        <w:pStyle w:val="BodyText"/>
        <w:spacing w:after="0" w:line="240" w:lineRule="auto"/>
        <w:ind w:left="540"/>
        <w:jc w:val="both"/>
        <w:rPr>
          <w:rFonts w:ascii="Times New Roman" w:hAnsi="Times New Roman" w:cs="Times New Roman"/>
          <w:sz w:val="22"/>
          <w:szCs w:val="22"/>
        </w:rPr>
      </w:pPr>
    </w:p>
    <w:p w14:paraId="1B23BCDD" w14:textId="77777777" w:rsidR="00DF65BB" w:rsidRPr="00D74453" w:rsidRDefault="00DF65BB" w:rsidP="00DF65BB">
      <w:pPr>
        <w:pStyle w:val="BodyText"/>
        <w:spacing w:after="0" w:line="240" w:lineRule="auto"/>
        <w:ind w:left="540"/>
        <w:jc w:val="both"/>
        <w:rPr>
          <w:rFonts w:ascii="Times New Roman" w:hAnsi="Times New Roman" w:cs="Times New Roman"/>
          <w:sz w:val="22"/>
          <w:szCs w:val="22"/>
        </w:rPr>
      </w:pPr>
      <w:r w:rsidRPr="00D74453">
        <w:rPr>
          <w:rFonts w:ascii="Times New Roman" w:hAnsi="Times New Roman" w:cs="Times New Roman"/>
          <w:sz w:val="22"/>
          <w:szCs w:val="22"/>
        </w:rPr>
        <w:t>At inception of a contract, the Group assesses whether a contract is, or contains, a lease. To assess whether a contract conveys the right to control the use of an identified asset, the Group</w:t>
      </w:r>
      <w:r w:rsidRPr="00D74453" w:rsidDel="001B01C0">
        <w:rPr>
          <w:rFonts w:ascii="Times New Roman" w:hAnsi="Times New Roman" w:cs="Times New Roman"/>
          <w:sz w:val="22"/>
          <w:szCs w:val="22"/>
        </w:rPr>
        <w:t xml:space="preserve"> </w:t>
      </w:r>
      <w:r w:rsidRPr="00D74453">
        <w:rPr>
          <w:rFonts w:ascii="Times New Roman" w:hAnsi="Times New Roman" w:cs="Times New Roman"/>
          <w:sz w:val="22"/>
          <w:szCs w:val="22"/>
        </w:rPr>
        <w:t xml:space="preserve">uses the definition of a lease in TFRS 16. </w:t>
      </w:r>
    </w:p>
    <w:p w14:paraId="45112FC8" w14:textId="77777777" w:rsidR="00DF65BB" w:rsidRPr="00D74453" w:rsidRDefault="00DF65BB" w:rsidP="00DF65BB">
      <w:pPr>
        <w:pStyle w:val="BodyText"/>
        <w:spacing w:after="0" w:line="240" w:lineRule="auto"/>
        <w:ind w:left="540"/>
        <w:jc w:val="both"/>
        <w:rPr>
          <w:rFonts w:ascii="Times New Roman" w:hAnsi="Times New Roman" w:cs="Times New Roman"/>
          <w:sz w:val="22"/>
          <w:szCs w:val="22"/>
        </w:rPr>
      </w:pPr>
    </w:p>
    <w:p w14:paraId="3F62F20C" w14:textId="77777777" w:rsidR="00DF65BB" w:rsidRPr="00D74453" w:rsidRDefault="00DF65BB" w:rsidP="00DF65BB">
      <w:pPr>
        <w:pStyle w:val="BodyText"/>
        <w:spacing w:after="0" w:line="240" w:lineRule="auto"/>
        <w:ind w:left="540"/>
        <w:jc w:val="both"/>
        <w:rPr>
          <w:rFonts w:ascii="Times New Roman" w:hAnsi="Times New Roman" w:cs="Times New Roman"/>
          <w:i/>
          <w:iCs/>
          <w:sz w:val="22"/>
          <w:szCs w:val="22"/>
        </w:rPr>
      </w:pPr>
      <w:r w:rsidRPr="00D74453">
        <w:rPr>
          <w:rFonts w:ascii="Times New Roman" w:hAnsi="Times New Roman" w:cs="Times New Roman"/>
          <w:i/>
          <w:iCs/>
          <w:sz w:val="22"/>
          <w:szCs w:val="22"/>
        </w:rPr>
        <w:t>As a lessee</w:t>
      </w:r>
    </w:p>
    <w:p w14:paraId="51EC852F" w14:textId="77777777" w:rsidR="00DF65BB" w:rsidRPr="00D74453" w:rsidRDefault="00DF65BB" w:rsidP="00DF65BB">
      <w:pPr>
        <w:spacing w:line="240" w:lineRule="auto"/>
        <w:rPr>
          <w:rFonts w:ascii="Times New Roman" w:hAnsi="Times New Roman" w:cs="Times New Roman"/>
          <w:sz w:val="22"/>
          <w:szCs w:val="22"/>
        </w:rPr>
      </w:pPr>
    </w:p>
    <w:p w14:paraId="79BE3935" w14:textId="77777777" w:rsidR="00DF65BB" w:rsidRPr="00D74453" w:rsidRDefault="00DF65BB" w:rsidP="00DF65BB">
      <w:pPr>
        <w:spacing w:line="240" w:lineRule="auto"/>
        <w:ind w:left="540"/>
        <w:jc w:val="thaiDistribute"/>
        <w:rPr>
          <w:rFonts w:ascii="Times New Roman" w:hAnsi="Times New Roman" w:cs="Times New Roman"/>
          <w:sz w:val="22"/>
          <w:szCs w:val="22"/>
        </w:rPr>
      </w:pPr>
      <w:r w:rsidRPr="00D74453">
        <w:rPr>
          <w:rFonts w:ascii="Times New Roman" w:hAnsi="Times New Roman" w:cs="Times New Roman"/>
          <w:sz w:val="22"/>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11A59DFE" w14:textId="77777777" w:rsidR="00DF65BB" w:rsidRPr="00D74453" w:rsidRDefault="00DF65BB" w:rsidP="00DF65BB">
      <w:pPr>
        <w:spacing w:line="240" w:lineRule="auto"/>
        <w:rPr>
          <w:rFonts w:ascii="Times New Roman" w:hAnsi="Times New Roman" w:cs="Times New Roman"/>
          <w:sz w:val="22"/>
          <w:szCs w:val="22"/>
        </w:rPr>
      </w:pPr>
    </w:p>
    <w:p w14:paraId="19AAD6F1" w14:textId="77777777" w:rsidR="00DF65BB" w:rsidRPr="00D74453" w:rsidRDefault="00DF65BB" w:rsidP="00DF65BB">
      <w:pPr>
        <w:pStyle w:val="BodyText"/>
        <w:spacing w:after="0" w:line="240" w:lineRule="auto"/>
        <w:ind w:left="540"/>
        <w:jc w:val="both"/>
        <w:rPr>
          <w:rFonts w:ascii="Times New Roman" w:hAnsi="Times New Roman" w:cs="Times New Roman"/>
          <w:sz w:val="22"/>
          <w:szCs w:val="22"/>
        </w:rPr>
      </w:pPr>
      <w:r w:rsidRPr="00D74453">
        <w:rPr>
          <w:rFonts w:ascii="Times New Roman" w:hAnsi="Times New Roman" w:cs="Times New Roman"/>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4A04A1D5" w14:textId="77777777" w:rsidR="00DF65BB" w:rsidRPr="00D74453" w:rsidRDefault="00DF65BB" w:rsidP="00DF65BB">
      <w:pPr>
        <w:pStyle w:val="BodyText"/>
        <w:spacing w:after="0" w:line="240" w:lineRule="auto"/>
        <w:ind w:left="540"/>
        <w:jc w:val="both"/>
        <w:rPr>
          <w:rFonts w:ascii="Times New Roman" w:hAnsi="Times New Roman" w:cs="Times New Roman"/>
          <w:sz w:val="22"/>
          <w:szCs w:val="22"/>
        </w:rPr>
      </w:pPr>
    </w:p>
    <w:p w14:paraId="2EC150C1" w14:textId="77777777" w:rsidR="00DF65BB" w:rsidRPr="002F3172" w:rsidRDefault="00DF65BB" w:rsidP="00DF65BB">
      <w:pPr>
        <w:autoSpaceDE w:val="0"/>
        <w:autoSpaceDN w:val="0"/>
        <w:adjustRightInd w:val="0"/>
        <w:spacing w:line="240" w:lineRule="auto"/>
        <w:ind w:left="540"/>
        <w:jc w:val="thaiDistribute"/>
        <w:rPr>
          <w:rFonts w:ascii="Times New Roman" w:hAnsi="Times New Roman" w:cs="Times New Roman"/>
          <w:sz w:val="22"/>
          <w:szCs w:val="22"/>
          <w:highlight w:val="green"/>
        </w:rPr>
      </w:pPr>
      <w:r w:rsidRPr="00D74453">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w:t>
      </w:r>
      <w:r w:rsidRPr="00D74453">
        <w:rPr>
          <w:rFonts w:ascii="Times New Roman" w:hAnsi="Times New Roman" w:cs="Times New Roman"/>
          <w:sz w:val="22"/>
          <w:szCs w:val="22"/>
        </w:rPr>
        <w:lastRenderedPageBreak/>
        <w:t xml:space="preserve">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4943D6ED" w14:textId="5913A5CC" w:rsidR="00DF65BB" w:rsidRPr="002F3172" w:rsidRDefault="00DF65BB" w:rsidP="00DF65BB">
      <w:pPr>
        <w:autoSpaceDE w:val="0"/>
        <w:autoSpaceDN w:val="0"/>
        <w:adjustRightInd w:val="0"/>
        <w:spacing w:line="240" w:lineRule="auto"/>
        <w:ind w:left="540"/>
        <w:jc w:val="thaiDistribute"/>
        <w:rPr>
          <w:rFonts w:ascii="Times New Roman" w:hAnsi="Times New Roman" w:cs="Times New Roman"/>
          <w:sz w:val="22"/>
          <w:szCs w:val="22"/>
          <w:highlight w:val="green"/>
        </w:rPr>
      </w:pPr>
    </w:p>
    <w:p w14:paraId="4A9921A2" w14:textId="58AAFF30" w:rsidR="00DF65BB" w:rsidRPr="00D74453" w:rsidRDefault="00DF65BB" w:rsidP="00DF65BB">
      <w:pPr>
        <w:pStyle w:val="BodyText"/>
        <w:spacing w:line="240" w:lineRule="auto"/>
        <w:ind w:left="540"/>
        <w:jc w:val="thaiDistribute"/>
        <w:rPr>
          <w:rFonts w:ascii="Times New Roman" w:hAnsi="Times New Roman" w:cs="Times New Roman"/>
          <w:sz w:val="22"/>
          <w:szCs w:val="22"/>
        </w:rPr>
      </w:pPr>
      <w:r w:rsidRPr="00D74453">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D74453">
        <w:rPr>
          <w:rFonts w:ascii="Times New Roman" w:hAnsi="Times New Roman" w:cs="Times New Roman"/>
          <w:sz w:val="22"/>
          <w:szCs w:val="22"/>
          <w:cs/>
        </w:rPr>
        <w:t xml:space="preserve"> </w:t>
      </w:r>
      <w:r w:rsidRPr="00D74453">
        <w:rPr>
          <w:rFonts w:ascii="Times New Roman" w:hAnsi="Times New Roman" w:cs="Times New Roman"/>
          <w:sz w:val="22"/>
          <w:szCs w:val="22"/>
        </w:rPr>
        <w:t>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reconised as expenses in the accounting period in which they are incurred.</w:t>
      </w:r>
    </w:p>
    <w:p w14:paraId="6FAC0E07" w14:textId="77777777" w:rsidR="00DF65BB" w:rsidRPr="00D74453" w:rsidRDefault="00DF65BB" w:rsidP="00DF65BB">
      <w:pPr>
        <w:pStyle w:val="BodyText"/>
        <w:spacing w:after="0" w:line="240" w:lineRule="auto"/>
        <w:ind w:left="547"/>
        <w:jc w:val="thaiDistribute"/>
        <w:rPr>
          <w:rFonts w:ascii="Times New Roman" w:hAnsi="Times New Roman" w:cs="Times New Roman"/>
          <w:sz w:val="22"/>
          <w:szCs w:val="22"/>
        </w:rPr>
      </w:pPr>
      <w:r w:rsidRPr="00D74453">
        <w:rPr>
          <w:rFonts w:ascii="Times New Roman" w:hAnsi="Times New Roman" w:cs="Times New Roman"/>
          <w:sz w:val="22"/>
          <w:szCs w:val="22"/>
        </w:rPr>
        <w:t xml:space="preserve">The Group determines its incremental borrowing rate by obtaining interest rates from various external financing sources and makes certain adjustments to reflect the terms of the lease and type of the asset leased. </w:t>
      </w:r>
    </w:p>
    <w:p w14:paraId="36A31C01" w14:textId="77777777" w:rsidR="00DF65BB" w:rsidRPr="00D74453" w:rsidRDefault="00DF65BB" w:rsidP="00DF65BB">
      <w:pPr>
        <w:pStyle w:val="BodyText"/>
        <w:spacing w:after="0" w:line="240" w:lineRule="auto"/>
        <w:ind w:left="540"/>
        <w:jc w:val="both"/>
        <w:rPr>
          <w:rFonts w:ascii="Times New Roman" w:hAnsi="Times New Roman" w:cs="Times New Roman"/>
          <w:sz w:val="22"/>
          <w:szCs w:val="22"/>
        </w:rPr>
      </w:pPr>
    </w:p>
    <w:p w14:paraId="2A7616C6" w14:textId="72AA5C35" w:rsidR="00DF65BB" w:rsidRPr="00D74453" w:rsidRDefault="00DF65BB" w:rsidP="00DF65BB">
      <w:pPr>
        <w:pStyle w:val="BodyText"/>
        <w:spacing w:after="0" w:line="240" w:lineRule="auto"/>
        <w:ind w:left="540"/>
        <w:jc w:val="both"/>
        <w:rPr>
          <w:rFonts w:ascii="Times New Roman" w:hAnsi="Times New Roman" w:cs="Times New Roman"/>
          <w:sz w:val="22"/>
          <w:szCs w:val="22"/>
        </w:rPr>
      </w:pPr>
      <w:r w:rsidRPr="00D74453">
        <w:rPr>
          <w:rFonts w:ascii="Times New Roman" w:hAnsi="Times New Roman" w:cs="Times New Roman"/>
          <w:sz w:val="22"/>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The Group presents right-of-use assets that do not meet the definition of investment property in property, plant and equipment</w:t>
      </w:r>
      <w:r w:rsidR="00BE0AE0">
        <w:rPr>
          <w:rFonts w:ascii="Times New Roman" w:hAnsi="Times New Roman"/>
          <w:sz w:val="22"/>
          <w:szCs w:val="28"/>
        </w:rPr>
        <w:t>.</w:t>
      </w:r>
      <w:r w:rsidRPr="00D74453">
        <w:rPr>
          <w:rFonts w:ascii="Times New Roman" w:hAnsi="Times New Roman" w:cs="Times New Roman"/>
          <w:sz w:val="22"/>
          <w:szCs w:val="22"/>
          <w:shd w:val="clear" w:color="auto" w:fill="D9D9D9" w:themeFill="background1" w:themeFillShade="D9"/>
        </w:rPr>
        <w:t xml:space="preserve"> </w:t>
      </w:r>
    </w:p>
    <w:p w14:paraId="0F547D8E" w14:textId="77777777" w:rsidR="00DF65BB" w:rsidRPr="00D74453" w:rsidRDefault="00DF65BB" w:rsidP="00DF65BB">
      <w:pPr>
        <w:pStyle w:val="BodyText"/>
        <w:spacing w:after="0" w:line="240" w:lineRule="auto"/>
        <w:ind w:left="540"/>
        <w:jc w:val="both"/>
        <w:rPr>
          <w:rFonts w:ascii="Times New Roman" w:hAnsi="Times New Roman" w:cs="Times New Roman"/>
          <w:sz w:val="22"/>
          <w:szCs w:val="22"/>
        </w:rPr>
      </w:pPr>
    </w:p>
    <w:p w14:paraId="376158F9" w14:textId="77777777" w:rsidR="00DF65BB" w:rsidRPr="00D74453" w:rsidRDefault="00DF65BB" w:rsidP="00DF65BB">
      <w:pPr>
        <w:tabs>
          <w:tab w:val="clear" w:pos="907"/>
          <w:tab w:val="left" w:pos="900"/>
        </w:tabs>
        <w:spacing w:line="240" w:lineRule="auto"/>
        <w:ind w:left="540"/>
        <w:jc w:val="thaiDistribute"/>
        <w:rPr>
          <w:rFonts w:ascii="Times New Roman" w:hAnsi="Times New Roman" w:cs="Times New Roman"/>
          <w:b/>
          <w:bCs/>
          <w:i/>
          <w:iCs/>
          <w:sz w:val="22"/>
          <w:szCs w:val="22"/>
        </w:rPr>
      </w:pPr>
      <w:r w:rsidRPr="00D74453">
        <w:rPr>
          <w:rFonts w:ascii="Times New Roman" w:hAnsi="Times New Roman" w:cs="Times New Roman"/>
          <w:b/>
          <w:bCs/>
          <w:i/>
          <w:iCs/>
          <w:sz w:val="22"/>
          <w:szCs w:val="22"/>
        </w:rPr>
        <w:t xml:space="preserve">Accounting policies applicable before 1 January 2020 </w:t>
      </w:r>
    </w:p>
    <w:p w14:paraId="2C9F1EA0" w14:textId="77777777" w:rsidR="00DF65BB" w:rsidRPr="00D74453" w:rsidRDefault="00DF65BB" w:rsidP="00DF65BB">
      <w:pPr>
        <w:pStyle w:val="BodyText"/>
        <w:spacing w:after="0" w:line="240" w:lineRule="auto"/>
        <w:ind w:left="540"/>
        <w:jc w:val="both"/>
        <w:rPr>
          <w:rFonts w:ascii="Times New Roman" w:hAnsi="Times New Roman" w:cs="Times New Roman"/>
          <w:sz w:val="22"/>
          <w:szCs w:val="22"/>
        </w:rPr>
      </w:pPr>
    </w:p>
    <w:p w14:paraId="6F66B59E" w14:textId="77777777" w:rsidR="00DF65BB" w:rsidRPr="00D74453" w:rsidRDefault="00DF65BB" w:rsidP="00DF65BB">
      <w:pPr>
        <w:pStyle w:val="BodyText"/>
        <w:spacing w:after="0" w:line="240" w:lineRule="auto"/>
        <w:ind w:left="547"/>
        <w:jc w:val="both"/>
        <w:rPr>
          <w:rFonts w:ascii="Times New Roman" w:hAnsi="Times New Roman" w:cs="Times New Roman"/>
          <w:i/>
          <w:iCs/>
          <w:color w:val="FF0000"/>
          <w:sz w:val="22"/>
          <w:szCs w:val="22"/>
          <w:shd w:val="clear" w:color="auto" w:fill="D9D9D9" w:themeFill="background1" w:themeFillShade="D9"/>
        </w:rPr>
      </w:pPr>
      <w:r w:rsidRPr="00D74453">
        <w:rPr>
          <w:rFonts w:ascii="Times New Roman" w:hAnsi="Times New Roman" w:cs="Times New Roman"/>
          <w:sz w:val="22"/>
          <w:szCs w:val="22"/>
        </w:rPr>
        <w:t>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525251E7" w14:textId="77777777" w:rsidR="00DF65BB" w:rsidRPr="00D74453" w:rsidRDefault="00DF65BB" w:rsidP="00DF65BB">
      <w:pPr>
        <w:pStyle w:val="BodyText"/>
        <w:spacing w:after="0" w:line="240" w:lineRule="auto"/>
        <w:ind w:left="540"/>
        <w:jc w:val="both"/>
        <w:rPr>
          <w:rFonts w:ascii="Times New Roman" w:hAnsi="Times New Roman" w:cs="Times New Roman"/>
          <w:sz w:val="22"/>
          <w:szCs w:val="22"/>
        </w:rPr>
      </w:pPr>
    </w:p>
    <w:p w14:paraId="3B1CED26" w14:textId="77777777" w:rsidR="00DF65BB" w:rsidRPr="002F3172" w:rsidRDefault="00DF65BB" w:rsidP="00DF65BB">
      <w:pPr>
        <w:pStyle w:val="BodyText"/>
        <w:spacing w:after="0" w:line="240" w:lineRule="auto"/>
        <w:ind w:left="540"/>
        <w:jc w:val="both"/>
        <w:rPr>
          <w:rFonts w:ascii="Times New Roman" w:hAnsi="Times New Roman" w:cs="Times New Roman"/>
          <w:sz w:val="22"/>
          <w:szCs w:val="22"/>
        </w:rPr>
      </w:pPr>
      <w:r w:rsidRPr="00D74453">
        <w:rPr>
          <w:rFonts w:ascii="Times New Roman" w:hAnsi="Times New Roman" w:cs="Times New Roman"/>
          <w:sz w:val="22"/>
          <w:szCs w:val="22"/>
        </w:rPr>
        <w:t>Assets held under other leases were classified as operating leases and lease payments are recognised in profit or loss on a straight-line basis over the term of the lease. Contingent lease payments are accounted for by revising the minimum lease payments over the remaining term of the lease when the lease adjustment is confirmed.</w:t>
      </w:r>
    </w:p>
    <w:p w14:paraId="5FC2A9AA" w14:textId="77777777" w:rsidR="00DF65BB" w:rsidRDefault="00DF65BB" w:rsidP="00DF65BB">
      <w:pPr>
        <w:pStyle w:val="BodyText"/>
        <w:spacing w:after="0" w:line="240" w:lineRule="auto"/>
        <w:ind w:left="547"/>
        <w:jc w:val="both"/>
        <w:rPr>
          <w:rFonts w:cstheme="minorBidi"/>
          <w:i/>
          <w:iCs/>
          <w:color w:val="FF0000"/>
          <w:sz w:val="20"/>
          <w:szCs w:val="25"/>
          <w:shd w:val="clear" w:color="auto" w:fill="D9D9D9" w:themeFill="background1" w:themeFillShade="D9"/>
        </w:rPr>
      </w:pPr>
    </w:p>
    <w:p w14:paraId="49F3B6F3" w14:textId="77777777" w:rsidR="00DF65BB" w:rsidRPr="00D74453" w:rsidRDefault="00DF65BB" w:rsidP="00DF65BB">
      <w:pPr>
        <w:pStyle w:val="acctstatementsub-heading"/>
        <w:tabs>
          <w:tab w:val="clear" w:pos="1440"/>
        </w:tabs>
        <w:spacing w:before="0" w:after="0"/>
        <w:ind w:left="540" w:hanging="540"/>
        <w:jc w:val="both"/>
        <w:rPr>
          <w:rFonts w:ascii="Times New Roman" w:hAnsi="Times New Roman"/>
          <w:i/>
          <w:iCs/>
          <w:szCs w:val="22"/>
        </w:rPr>
      </w:pPr>
      <w:r w:rsidRPr="00D74453">
        <w:rPr>
          <w:rFonts w:ascii="Times New Roman" w:hAnsi="Times New Roman"/>
          <w:i/>
          <w:iCs/>
          <w:szCs w:val="22"/>
        </w:rPr>
        <w:t>(l)</w:t>
      </w:r>
      <w:r w:rsidRPr="00D74453">
        <w:rPr>
          <w:rFonts w:ascii="Times New Roman" w:hAnsi="Times New Roman"/>
          <w:i/>
          <w:iCs/>
          <w:szCs w:val="22"/>
        </w:rPr>
        <w:tab/>
        <w:t>Impairment of financial assets</w:t>
      </w:r>
    </w:p>
    <w:p w14:paraId="25BE5A1A" w14:textId="77777777" w:rsidR="00DF65BB" w:rsidRPr="00D74453"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12935869" w14:textId="77777777" w:rsidR="00DF65BB" w:rsidRPr="00D74453" w:rsidRDefault="00DF65BB" w:rsidP="00DF65BB">
      <w:pPr>
        <w:pStyle w:val="BodyText"/>
        <w:spacing w:after="0" w:line="240" w:lineRule="auto"/>
        <w:ind w:left="540"/>
        <w:jc w:val="both"/>
        <w:rPr>
          <w:rFonts w:ascii="Times New Roman" w:hAnsi="Times New Roman" w:cs="Times New Roman"/>
          <w:b/>
          <w:bCs/>
          <w:i/>
          <w:iCs/>
          <w:sz w:val="22"/>
          <w:szCs w:val="22"/>
        </w:rPr>
      </w:pPr>
      <w:r w:rsidRPr="00D74453">
        <w:rPr>
          <w:rFonts w:ascii="Times New Roman" w:hAnsi="Times New Roman" w:cs="Times New Roman"/>
          <w:b/>
          <w:bCs/>
          <w:i/>
          <w:iCs/>
          <w:sz w:val="22"/>
          <w:szCs w:val="22"/>
        </w:rPr>
        <w:t>Accounting policies applicable from 1 January 2020</w:t>
      </w:r>
    </w:p>
    <w:p w14:paraId="39B37A21" w14:textId="77777777" w:rsidR="00DF65BB" w:rsidRPr="00D74453" w:rsidRDefault="00DF65BB" w:rsidP="00DF65BB">
      <w:pPr>
        <w:pStyle w:val="BodyText"/>
        <w:spacing w:after="0" w:line="240" w:lineRule="auto"/>
        <w:ind w:left="540"/>
        <w:jc w:val="both"/>
        <w:rPr>
          <w:rFonts w:ascii="Times New Roman" w:hAnsi="Times New Roman" w:cs="Times New Roman"/>
          <w:b/>
          <w:bCs/>
          <w:i/>
          <w:iCs/>
          <w:sz w:val="22"/>
          <w:szCs w:val="22"/>
        </w:rPr>
      </w:pPr>
    </w:p>
    <w:p w14:paraId="6CBF4C8A" w14:textId="3C572408" w:rsidR="00D74453" w:rsidRDefault="00DF65BB" w:rsidP="00BE0AE0">
      <w:pPr>
        <w:tabs>
          <w:tab w:val="left" w:pos="540"/>
        </w:tabs>
        <w:spacing w:line="240" w:lineRule="auto"/>
        <w:ind w:left="540"/>
        <w:jc w:val="thaiDistribute"/>
        <w:rPr>
          <w:rFonts w:ascii="Times New Roman" w:hAnsi="Times New Roman" w:cs="Times New Roman"/>
          <w:i/>
          <w:iCs/>
          <w:color w:val="000000"/>
          <w:sz w:val="22"/>
          <w:szCs w:val="22"/>
          <w:highlight w:val="green"/>
        </w:rPr>
      </w:pPr>
      <w:r w:rsidRPr="00D74453">
        <w:rPr>
          <w:rFonts w:ascii="Times New Roman" w:hAnsi="Times New Roman" w:cs="Times New Roman"/>
          <w:color w:val="000000"/>
          <w:sz w:val="22"/>
          <w:szCs w:val="22"/>
        </w:rPr>
        <w:t>The Group recognises allowances for expected credit losses (ECLs) on financial assets measured at amortised cost (including cash and cash equivalents, trade receivables and other receivables, loans to others and related parties), debt investments measured at FVOCI, contract assets, lease receivables, and loan commitments issued which are not measured at FVTPL.</w:t>
      </w:r>
      <w:r w:rsidRPr="00D74453">
        <w:rPr>
          <w:rFonts w:ascii="Times New Roman" w:hAnsi="Times New Roman" w:cs="Times New Roman"/>
          <w:sz w:val="22"/>
          <w:szCs w:val="22"/>
          <w:cs/>
        </w:rPr>
        <w:t xml:space="preserve"> </w:t>
      </w:r>
      <w:r w:rsidR="00D74453">
        <w:rPr>
          <w:rFonts w:ascii="Times New Roman" w:hAnsi="Times New Roman" w:cs="Times New Roman"/>
          <w:i/>
          <w:iCs/>
          <w:color w:val="000000"/>
          <w:sz w:val="22"/>
          <w:szCs w:val="22"/>
          <w:highlight w:val="green"/>
        </w:rPr>
        <w:br w:type="page"/>
      </w:r>
    </w:p>
    <w:p w14:paraId="2A50DBCA" w14:textId="2591FDB8" w:rsidR="00DF65BB" w:rsidRPr="00D74453" w:rsidRDefault="00DF65BB" w:rsidP="00DF65BB">
      <w:pPr>
        <w:spacing w:line="240" w:lineRule="auto"/>
        <w:ind w:left="540"/>
        <w:jc w:val="thaiDistribute"/>
        <w:rPr>
          <w:rFonts w:ascii="Times New Roman" w:hAnsi="Times New Roman" w:cs="Times New Roman"/>
          <w:i/>
          <w:iCs/>
          <w:color w:val="000000"/>
          <w:sz w:val="22"/>
          <w:szCs w:val="22"/>
        </w:rPr>
      </w:pPr>
      <w:r w:rsidRPr="00D74453">
        <w:rPr>
          <w:rFonts w:ascii="Times New Roman" w:hAnsi="Times New Roman" w:cs="Times New Roman"/>
          <w:i/>
          <w:iCs/>
          <w:color w:val="000000"/>
          <w:sz w:val="22"/>
          <w:szCs w:val="22"/>
        </w:rPr>
        <w:lastRenderedPageBreak/>
        <w:t>Measurement of ECLs</w:t>
      </w:r>
    </w:p>
    <w:p w14:paraId="7B0CACA5" w14:textId="77777777" w:rsidR="00DF65BB" w:rsidRPr="00D74453" w:rsidRDefault="00DF65BB" w:rsidP="00DF65BB">
      <w:pPr>
        <w:spacing w:line="240" w:lineRule="auto"/>
        <w:ind w:left="540"/>
        <w:jc w:val="thaiDistribute"/>
        <w:rPr>
          <w:rFonts w:ascii="Times New Roman" w:hAnsi="Times New Roman" w:cs="Times New Roman"/>
          <w:color w:val="000000"/>
          <w:sz w:val="22"/>
          <w:szCs w:val="22"/>
        </w:rPr>
      </w:pPr>
    </w:p>
    <w:p w14:paraId="30483519" w14:textId="77777777" w:rsidR="00DF65BB" w:rsidRPr="00D74453" w:rsidRDefault="00DF65BB" w:rsidP="00DF65BB">
      <w:pPr>
        <w:spacing w:line="240" w:lineRule="auto"/>
        <w:ind w:left="540"/>
        <w:jc w:val="thaiDistribute"/>
        <w:rPr>
          <w:rFonts w:ascii="Times New Roman" w:eastAsia="Calibri" w:hAnsi="Times New Roman" w:cs="Times New Roman"/>
          <w:b/>
          <w:bCs/>
          <w:color w:val="0000FF"/>
          <w:sz w:val="22"/>
          <w:szCs w:val="22"/>
        </w:rPr>
      </w:pPr>
      <w:r w:rsidRPr="00D74453">
        <w:rPr>
          <w:rFonts w:ascii="Times New Roman" w:hAnsi="Times New Roman" w:cs="Times New Roman"/>
          <w:color w:val="000000"/>
          <w:sz w:val="22"/>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w:t>
      </w:r>
      <w:r w:rsidRPr="002F0EE3">
        <w:rPr>
          <w:rFonts w:ascii="Times New Roman" w:hAnsi="Times New Roman" w:cs="Times New Roman"/>
          <w:color w:val="000000"/>
          <w:sz w:val="22"/>
          <w:szCs w:val="22"/>
        </w:rPr>
        <w:t>the Group</w:t>
      </w:r>
      <w:r w:rsidRPr="00D74453">
        <w:rPr>
          <w:rFonts w:ascii="Times New Roman" w:hAnsi="Times New Roman" w:cs="Times New Roman"/>
          <w:color w:val="000000"/>
          <w:sz w:val="22"/>
          <w:szCs w:val="22"/>
        </w:rPr>
        <w:t xml:space="preserve"> expects to receive). ECLs are discounted at the effective interest rate of the financial asset. </w:t>
      </w:r>
    </w:p>
    <w:p w14:paraId="5D29BCFF" w14:textId="77777777" w:rsidR="00DF65BB" w:rsidRPr="00D74453" w:rsidRDefault="00DF65BB" w:rsidP="00DF65BB">
      <w:pPr>
        <w:spacing w:line="240" w:lineRule="auto"/>
        <w:ind w:left="540"/>
        <w:jc w:val="thaiDistribute"/>
        <w:rPr>
          <w:rFonts w:ascii="Times New Roman" w:hAnsi="Times New Roman" w:cs="Times New Roman"/>
          <w:sz w:val="22"/>
          <w:szCs w:val="22"/>
        </w:rPr>
      </w:pPr>
    </w:p>
    <w:p w14:paraId="25447654" w14:textId="77777777" w:rsidR="00DF65BB" w:rsidRPr="00D74453" w:rsidRDefault="00DF65BB" w:rsidP="00DF65BB">
      <w:pPr>
        <w:autoSpaceDE w:val="0"/>
        <w:autoSpaceDN w:val="0"/>
        <w:adjustRightInd w:val="0"/>
        <w:spacing w:line="240" w:lineRule="auto"/>
        <w:ind w:left="540"/>
        <w:jc w:val="thaiDistribute"/>
        <w:rPr>
          <w:rFonts w:ascii="Times New Roman" w:hAnsi="Times New Roman" w:cs="Times New Roman"/>
          <w:color w:val="000000"/>
          <w:sz w:val="22"/>
          <w:szCs w:val="22"/>
        </w:rPr>
      </w:pPr>
      <w:r w:rsidRPr="00D74453">
        <w:rPr>
          <w:rFonts w:ascii="Times New Roman" w:hAnsi="Times New Roman" w:cs="Times New Roman"/>
          <w:color w:val="000000"/>
          <w:sz w:val="22"/>
          <w:szCs w:val="22"/>
        </w:rPr>
        <w:t>ECLs are measured on either of the following bases:</w:t>
      </w:r>
    </w:p>
    <w:p w14:paraId="4E7C3960" w14:textId="77777777" w:rsidR="00DF65BB" w:rsidRPr="00D74453" w:rsidRDefault="00DF65BB" w:rsidP="00DF65BB">
      <w:pPr>
        <w:autoSpaceDE w:val="0"/>
        <w:autoSpaceDN w:val="0"/>
        <w:adjustRightInd w:val="0"/>
        <w:spacing w:line="240" w:lineRule="auto"/>
        <w:ind w:left="540"/>
        <w:jc w:val="thaiDistribute"/>
        <w:rPr>
          <w:rFonts w:ascii="Times New Roman" w:hAnsi="Times New Roman" w:cs="Times New Roman"/>
          <w:color w:val="000000"/>
          <w:sz w:val="22"/>
          <w:szCs w:val="22"/>
        </w:rPr>
      </w:pPr>
      <w:r w:rsidRPr="00D74453">
        <w:rPr>
          <w:rFonts w:ascii="Times New Roman" w:hAnsi="Times New Roman" w:cs="Times New Roman"/>
          <w:color w:val="000000"/>
          <w:sz w:val="22"/>
          <w:szCs w:val="22"/>
        </w:rPr>
        <w:t>- 12-month ECLs: these are losses that are expected to result from possible default events within the 12 months after the reporting date; or</w:t>
      </w:r>
    </w:p>
    <w:p w14:paraId="0EB1EEF2" w14:textId="77777777" w:rsidR="00DF65BB" w:rsidRPr="00D74453" w:rsidRDefault="00DF65BB" w:rsidP="00DF65BB">
      <w:pPr>
        <w:autoSpaceDE w:val="0"/>
        <w:autoSpaceDN w:val="0"/>
        <w:adjustRightInd w:val="0"/>
        <w:spacing w:line="240" w:lineRule="auto"/>
        <w:ind w:left="540"/>
        <w:jc w:val="thaiDistribute"/>
        <w:rPr>
          <w:rFonts w:ascii="Times New Roman" w:hAnsi="Times New Roman" w:cs="Times New Roman"/>
          <w:color w:val="000000"/>
          <w:sz w:val="22"/>
          <w:szCs w:val="22"/>
        </w:rPr>
      </w:pPr>
      <w:r w:rsidRPr="00D74453">
        <w:rPr>
          <w:rFonts w:ascii="Times New Roman" w:hAnsi="Times New Roman" w:cs="Times New Roman"/>
          <w:color w:val="000000"/>
          <w:sz w:val="22"/>
          <w:szCs w:val="22"/>
        </w:rPr>
        <w:t>- lifetime ECLs: these are losses that are expected to result from all possible default events over the expected lives of a financial instrument.</w:t>
      </w:r>
    </w:p>
    <w:p w14:paraId="5B286FF0" w14:textId="77777777" w:rsidR="00DF65BB" w:rsidRPr="00D74453" w:rsidRDefault="00DF65BB" w:rsidP="00DF65BB">
      <w:pPr>
        <w:autoSpaceDE w:val="0"/>
        <w:autoSpaceDN w:val="0"/>
        <w:adjustRightInd w:val="0"/>
        <w:spacing w:line="240" w:lineRule="auto"/>
        <w:ind w:left="540"/>
        <w:rPr>
          <w:rFonts w:ascii="Times New Roman" w:hAnsi="Times New Roman" w:cs="Times New Roman"/>
          <w:color w:val="000000"/>
          <w:sz w:val="22"/>
          <w:szCs w:val="22"/>
        </w:rPr>
      </w:pPr>
    </w:p>
    <w:p w14:paraId="395B229B" w14:textId="77777777" w:rsidR="00DF65BB" w:rsidRPr="00D74453" w:rsidRDefault="00DF65BB" w:rsidP="00DF65BB">
      <w:pPr>
        <w:autoSpaceDE w:val="0"/>
        <w:autoSpaceDN w:val="0"/>
        <w:adjustRightInd w:val="0"/>
        <w:spacing w:line="240" w:lineRule="auto"/>
        <w:ind w:left="540"/>
        <w:jc w:val="thaiDistribute"/>
        <w:rPr>
          <w:rFonts w:ascii="Times New Roman" w:hAnsi="Times New Roman" w:cs="Times New Roman"/>
          <w:color w:val="000000"/>
          <w:sz w:val="22"/>
          <w:szCs w:val="22"/>
        </w:rPr>
      </w:pPr>
      <w:r w:rsidRPr="00D74453">
        <w:rPr>
          <w:rFonts w:ascii="Times New Roman" w:hAnsi="Times New Roman" w:cs="Times New Roman"/>
          <w:color w:val="000000"/>
          <w:sz w:val="22"/>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784B54AB" w14:textId="77777777" w:rsidR="00DF65BB" w:rsidRPr="00D74453" w:rsidRDefault="00DF65BB" w:rsidP="00DF65BB">
      <w:pPr>
        <w:autoSpaceDE w:val="0"/>
        <w:autoSpaceDN w:val="0"/>
        <w:adjustRightInd w:val="0"/>
        <w:spacing w:line="240" w:lineRule="auto"/>
        <w:ind w:left="540"/>
        <w:rPr>
          <w:rFonts w:ascii="Times New Roman" w:hAnsi="Times New Roman" w:cs="Times New Roman"/>
          <w:color w:val="000000"/>
          <w:sz w:val="22"/>
          <w:szCs w:val="22"/>
        </w:rPr>
      </w:pPr>
    </w:p>
    <w:p w14:paraId="7CFC2572" w14:textId="77777777" w:rsidR="00DF65BB" w:rsidRPr="00D74453" w:rsidRDefault="00DF65BB" w:rsidP="00DF65BB">
      <w:pPr>
        <w:spacing w:line="240" w:lineRule="auto"/>
        <w:ind w:left="540"/>
        <w:jc w:val="thaiDistribute"/>
        <w:rPr>
          <w:rFonts w:ascii="Times New Roman" w:hAnsi="Times New Roman" w:cs="Times New Roman"/>
          <w:color w:val="000000"/>
          <w:sz w:val="22"/>
          <w:szCs w:val="22"/>
        </w:rPr>
      </w:pPr>
      <w:r w:rsidRPr="00D74453">
        <w:rPr>
          <w:rFonts w:ascii="Times New Roman" w:hAnsi="Times New Roman" w:cs="Times New Roman"/>
          <w:color w:val="000000"/>
          <w:sz w:val="22"/>
          <w:szCs w:val="22"/>
        </w:rPr>
        <w:t xml:space="preserve">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0357408" w14:textId="77777777" w:rsidR="00DF65BB" w:rsidRPr="00D74453" w:rsidRDefault="00DF65BB" w:rsidP="00DF65BB">
      <w:pPr>
        <w:autoSpaceDE w:val="0"/>
        <w:autoSpaceDN w:val="0"/>
        <w:adjustRightInd w:val="0"/>
        <w:spacing w:line="240" w:lineRule="auto"/>
        <w:ind w:left="540"/>
        <w:rPr>
          <w:rFonts w:ascii="Times New Roman" w:eastAsiaTheme="minorHAnsi" w:hAnsi="Times New Roman" w:cs="Times New Roman"/>
          <w:sz w:val="22"/>
          <w:szCs w:val="22"/>
        </w:rPr>
      </w:pPr>
    </w:p>
    <w:p w14:paraId="4DB14D38" w14:textId="77777777" w:rsidR="00DF65BB" w:rsidRPr="00D74453" w:rsidRDefault="00DF65BB" w:rsidP="00DF65BB">
      <w:pPr>
        <w:tabs>
          <w:tab w:val="left" w:pos="540"/>
        </w:tabs>
        <w:spacing w:line="240" w:lineRule="auto"/>
        <w:ind w:left="540"/>
        <w:jc w:val="thaiDistribute"/>
        <w:rPr>
          <w:rFonts w:ascii="Times New Roman" w:eastAsia="Calibri" w:hAnsi="Times New Roman" w:cs="Times New Roman"/>
          <w:b/>
          <w:bCs/>
          <w:color w:val="0000FF"/>
          <w:sz w:val="22"/>
          <w:szCs w:val="22"/>
        </w:rPr>
      </w:pPr>
      <w:r w:rsidRPr="00D74453">
        <w:rPr>
          <w:rFonts w:ascii="Times New Roman" w:hAnsi="Times New Roman" w:cs="Times New Roman"/>
          <w:color w:val="000000"/>
          <w:sz w:val="22"/>
          <w:szCs w:val="22"/>
        </w:rPr>
        <w:t xml:space="preserve">The maximum period considered when estimating ECLs is the maximum contractual period over which the </w:t>
      </w:r>
      <w:r w:rsidRPr="002F0EE3">
        <w:rPr>
          <w:rFonts w:ascii="Times New Roman" w:hAnsi="Times New Roman" w:cs="Times New Roman"/>
          <w:color w:val="000000"/>
          <w:sz w:val="22"/>
          <w:szCs w:val="22"/>
        </w:rPr>
        <w:t xml:space="preserve">Group </w:t>
      </w:r>
      <w:r w:rsidRPr="00D74453">
        <w:rPr>
          <w:rFonts w:ascii="Times New Roman" w:hAnsi="Times New Roman" w:cs="Times New Roman"/>
          <w:color w:val="000000"/>
          <w:sz w:val="22"/>
          <w:szCs w:val="22"/>
        </w:rPr>
        <w:t>is exposed to credit risk.</w:t>
      </w:r>
      <w:r w:rsidRPr="00D74453">
        <w:rPr>
          <w:rFonts w:ascii="Times New Roman" w:hAnsi="Times New Roman" w:cs="Times New Roman"/>
          <w:color w:val="000000"/>
          <w:sz w:val="22"/>
          <w:szCs w:val="22"/>
          <w:cs/>
        </w:rPr>
        <w:t xml:space="preserve"> </w:t>
      </w:r>
    </w:p>
    <w:p w14:paraId="25EC2FFE" w14:textId="77777777" w:rsidR="00DF65BB" w:rsidRPr="00D74453" w:rsidRDefault="00DF65BB" w:rsidP="00DF65BB">
      <w:pPr>
        <w:pStyle w:val="ListParagraph"/>
        <w:spacing w:line="240" w:lineRule="auto"/>
        <w:ind w:left="540"/>
        <w:jc w:val="thaiDistribute"/>
        <w:rPr>
          <w:color w:val="000000"/>
          <w:szCs w:val="22"/>
        </w:rPr>
      </w:pPr>
    </w:p>
    <w:p w14:paraId="70F9E429" w14:textId="77777777" w:rsidR="00DF65BB" w:rsidRPr="00D74453" w:rsidRDefault="00DF65BB" w:rsidP="00DF65BB">
      <w:pPr>
        <w:tabs>
          <w:tab w:val="left" w:pos="540"/>
        </w:tabs>
        <w:spacing w:line="240" w:lineRule="auto"/>
        <w:ind w:left="540"/>
        <w:jc w:val="thaiDistribute"/>
        <w:rPr>
          <w:rFonts w:ascii="Times New Roman" w:hAnsi="Times New Roman" w:cs="Times New Roman"/>
          <w:color w:val="000000"/>
          <w:sz w:val="22"/>
          <w:szCs w:val="22"/>
        </w:rPr>
      </w:pPr>
      <w:r w:rsidRPr="00D74453">
        <w:rPr>
          <w:rFonts w:ascii="Times New Roman" w:hAnsi="Times New Roman" w:cs="Times New Roman"/>
          <w:color w:val="000000"/>
          <w:sz w:val="22"/>
          <w:szCs w:val="22"/>
        </w:rPr>
        <w:t xml:space="preserve">The </w:t>
      </w:r>
      <w:r w:rsidRPr="002F0EE3">
        <w:rPr>
          <w:rFonts w:ascii="Times New Roman" w:hAnsi="Times New Roman" w:cs="Times New Roman"/>
          <w:color w:val="000000"/>
          <w:sz w:val="22"/>
          <w:szCs w:val="22"/>
        </w:rPr>
        <w:t>Group</w:t>
      </w:r>
      <w:r w:rsidRPr="00D74453">
        <w:rPr>
          <w:rFonts w:ascii="Times New Roman" w:hAnsi="Times New Roman" w:cs="Times New Roman"/>
          <w:color w:val="000000"/>
          <w:sz w:val="22"/>
          <w:szCs w:val="22"/>
        </w:rPr>
        <w:t xml:space="preserve">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w:t>
      </w:r>
      <w:r w:rsidRPr="002F0EE3">
        <w:rPr>
          <w:rFonts w:ascii="Times New Roman" w:hAnsi="Times New Roman" w:cs="Times New Roman"/>
          <w:color w:val="000000"/>
          <w:sz w:val="22"/>
          <w:szCs w:val="22"/>
        </w:rPr>
        <w:t>Group</w:t>
      </w:r>
      <w:r w:rsidRPr="00D74453">
        <w:rPr>
          <w:rFonts w:ascii="Times New Roman" w:hAnsi="Times New Roman" w:cs="Times New Roman"/>
          <w:color w:val="000000"/>
          <w:sz w:val="22"/>
          <w:szCs w:val="22"/>
        </w:rPr>
        <w:t>.</w:t>
      </w:r>
    </w:p>
    <w:p w14:paraId="3DB2DE46" w14:textId="77777777" w:rsidR="00DF65BB" w:rsidRPr="00D74453" w:rsidRDefault="00DF65BB" w:rsidP="00DF65BB">
      <w:pPr>
        <w:spacing w:line="240" w:lineRule="auto"/>
        <w:ind w:left="540"/>
        <w:jc w:val="thaiDistribute"/>
        <w:rPr>
          <w:rFonts w:ascii="Times New Roman" w:hAnsi="Times New Roman" w:cs="Times New Roman"/>
          <w:color w:val="000000"/>
          <w:sz w:val="22"/>
          <w:szCs w:val="22"/>
        </w:rPr>
      </w:pPr>
    </w:p>
    <w:p w14:paraId="1205F421" w14:textId="77777777" w:rsidR="00DF65BB" w:rsidRPr="00D74453" w:rsidRDefault="00DF65BB" w:rsidP="00DF65BB">
      <w:pPr>
        <w:spacing w:line="240" w:lineRule="auto"/>
        <w:ind w:left="540"/>
        <w:jc w:val="thaiDistribute"/>
        <w:rPr>
          <w:rFonts w:ascii="Times New Roman" w:hAnsi="Times New Roman" w:cs="Times New Roman"/>
          <w:color w:val="000000"/>
          <w:sz w:val="22"/>
          <w:szCs w:val="22"/>
        </w:rPr>
      </w:pPr>
      <w:r w:rsidRPr="002F0EE3">
        <w:rPr>
          <w:rFonts w:ascii="Times New Roman" w:hAnsi="Times New Roman" w:cs="Times New Roman"/>
          <w:color w:val="000000"/>
          <w:sz w:val="22"/>
          <w:szCs w:val="22"/>
        </w:rPr>
        <w:t>The Group</w:t>
      </w:r>
      <w:r w:rsidRPr="00D74453">
        <w:rPr>
          <w:rFonts w:ascii="Times New Roman" w:hAnsi="Times New Roman" w:cs="Times New Roman"/>
          <w:color w:val="000000"/>
          <w:sz w:val="22"/>
          <w:szCs w:val="22"/>
        </w:rPr>
        <w:t xml:space="preserve"> considers a financial asset to be in default when the debtor is unlikely to pay its credit obligations to </w:t>
      </w:r>
      <w:r w:rsidRPr="002F0EE3">
        <w:rPr>
          <w:rFonts w:ascii="Times New Roman" w:hAnsi="Times New Roman" w:cs="Times New Roman"/>
          <w:color w:val="000000"/>
          <w:sz w:val="22"/>
          <w:szCs w:val="22"/>
        </w:rPr>
        <w:t>the Group in full, without recourse by the Group</w:t>
      </w:r>
      <w:r w:rsidRPr="00D74453">
        <w:rPr>
          <w:rFonts w:ascii="Times New Roman" w:hAnsi="Times New Roman" w:cs="Times New Roman"/>
          <w:color w:val="000000"/>
          <w:sz w:val="22"/>
          <w:szCs w:val="22"/>
        </w:rPr>
        <w:t xml:space="preserve"> to actions such as realising security (if any is held).</w:t>
      </w:r>
    </w:p>
    <w:p w14:paraId="09736185" w14:textId="77777777" w:rsidR="00DF65BB" w:rsidRPr="00D74453" w:rsidRDefault="00DF65BB" w:rsidP="00DF65BB">
      <w:pPr>
        <w:spacing w:line="240" w:lineRule="auto"/>
        <w:ind w:left="540"/>
        <w:jc w:val="thaiDistribute"/>
        <w:rPr>
          <w:rFonts w:ascii="Times New Roman" w:hAnsi="Times New Roman" w:cs="Times New Roman"/>
          <w:i/>
          <w:iCs/>
          <w:color w:val="000000"/>
          <w:sz w:val="22"/>
          <w:szCs w:val="22"/>
        </w:rPr>
      </w:pPr>
    </w:p>
    <w:p w14:paraId="2A70E264" w14:textId="77777777" w:rsidR="00DF65BB" w:rsidRPr="00D74453" w:rsidRDefault="00DF65BB" w:rsidP="00DF65BB">
      <w:pPr>
        <w:autoSpaceDE w:val="0"/>
        <w:autoSpaceDN w:val="0"/>
        <w:adjustRightInd w:val="0"/>
        <w:spacing w:line="240" w:lineRule="auto"/>
        <w:ind w:left="540"/>
        <w:jc w:val="thaiDistribute"/>
        <w:rPr>
          <w:rFonts w:ascii="Times New Roman" w:hAnsi="Times New Roman" w:cs="Times New Roman"/>
          <w:color w:val="000000"/>
          <w:sz w:val="22"/>
          <w:szCs w:val="22"/>
        </w:rPr>
      </w:pPr>
      <w:r w:rsidRPr="00D74453">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D74453">
        <w:rPr>
          <w:rFonts w:ascii="Times New Roman" w:eastAsia="Calibri" w:hAnsi="Times New Roman" w:cs="Times New Roman"/>
          <w:b/>
          <w:bCs/>
          <w:color w:val="0000FF"/>
          <w:sz w:val="22"/>
          <w:szCs w:val="22"/>
        </w:rPr>
        <w:t xml:space="preserve"> </w:t>
      </w:r>
    </w:p>
    <w:p w14:paraId="47A9DD36" w14:textId="77777777" w:rsidR="00DF65BB" w:rsidRPr="00D74453" w:rsidRDefault="00DF65BB" w:rsidP="00DF65BB">
      <w:pPr>
        <w:spacing w:line="240" w:lineRule="auto"/>
        <w:ind w:left="540"/>
        <w:jc w:val="thaiDistribute"/>
        <w:rPr>
          <w:rFonts w:ascii="Times New Roman" w:hAnsi="Times New Roman" w:cs="Times New Roman"/>
          <w:color w:val="000000"/>
          <w:sz w:val="22"/>
          <w:szCs w:val="22"/>
        </w:rPr>
      </w:pPr>
    </w:p>
    <w:p w14:paraId="5A983403" w14:textId="77777777" w:rsidR="00DF65BB" w:rsidRPr="00D74453" w:rsidRDefault="00DF65BB" w:rsidP="00DF65BB">
      <w:pPr>
        <w:autoSpaceDE w:val="0"/>
        <w:autoSpaceDN w:val="0"/>
        <w:adjustRightInd w:val="0"/>
        <w:spacing w:line="240" w:lineRule="auto"/>
        <w:ind w:left="540"/>
        <w:jc w:val="thaiDistribute"/>
        <w:rPr>
          <w:rFonts w:ascii="Times New Roman" w:hAnsi="Times New Roman" w:cs="Times New Roman"/>
          <w:color w:val="000000"/>
          <w:sz w:val="22"/>
          <w:szCs w:val="22"/>
        </w:rPr>
      </w:pPr>
      <w:r w:rsidRPr="00D74453">
        <w:rPr>
          <w:rFonts w:ascii="Times New Roman" w:hAnsi="Times New Roman" w:cs="Times New Roman"/>
          <w:color w:val="000000"/>
          <w:sz w:val="22"/>
          <w:szCs w:val="22"/>
        </w:rPr>
        <w:t xml:space="preserve">ECLs are remeasured at each reporting date to reflect changes in the financial instrument’s credit risk since initial recognition. Increased </w:t>
      </w:r>
      <w:r w:rsidRPr="002F0EE3">
        <w:rPr>
          <w:rFonts w:ascii="Times New Roman" w:hAnsi="Times New Roman" w:cs="Times New Roman"/>
          <w:color w:val="000000"/>
          <w:sz w:val="22"/>
          <w:szCs w:val="22"/>
        </w:rPr>
        <w:t>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r w:rsidRPr="00D74453">
        <w:rPr>
          <w:rFonts w:ascii="Times New Roman" w:hAnsi="Times New Roman" w:cs="Times New Roman"/>
          <w:color w:val="000000"/>
          <w:sz w:val="22"/>
          <w:szCs w:val="22"/>
        </w:rPr>
        <w:t>.</w:t>
      </w:r>
    </w:p>
    <w:p w14:paraId="1C10374D" w14:textId="77777777" w:rsidR="00DF65BB" w:rsidRPr="00D74453" w:rsidRDefault="00DF65BB" w:rsidP="00DF65BB">
      <w:pPr>
        <w:pStyle w:val="ListParagraph"/>
        <w:spacing w:line="240" w:lineRule="atLeast"/>
        <w:ind w:left="540"/>
        <w:rPr>
          <w:i/>
          <w:iCs/>
          <w:color w:val="000000"/>
          <w:szCs w:val="22"/>
          <w:lang w:val="en-US" w:bidi="th-TH"/>
        </w:rPr>
      </w:pPr>
    </w:p>
    <w:p w14:paraId="35264124" w14:textId="77777777" w:rsidR="00DF65BB" w:rsidRPr="00D74453" w:rsidRDefault="00DF65BB" w:rsidP="00DF65BB">
      <w:pPr>
        <w:pStyle w:val="ListParagraph"/>
        <w:spacing w:line="240" w:lineRule="atLeast"/>
        <w:ind w:left="540"/>
        <w:rPr>
          <w:i/>
          <w:iCs/>
          <w:color w:val="000000"/>
          <w:szCs w:val="22"/>
          <w:lang w:val="en-US" w:bidi="th-TH"/>
        </w:rPr>
      </w:pPr>
      <w:r w:rsidRPr="00D74453">
        <w:rPr>
          <w:i/>
          <w:iCs/>
          <w:color w:val="000000"/>
          <w:szCs w:val="22"/>
          <w:lang w:val="en-US" w:bidi="th-TH"/>
        </w:rPr>
        <w:t xml:space="preserve">Credit-impaired financial assets </w:t>
      </w:r>
    </w:p>
    <w:p w14:paraId="179DD673" w14:textId="77777777" w:rsidR="00DF65BB" w:rsidRPr="00D74453" w:rsidRDefault="00DF65BB" w:rsidP="00DF65BB">
      <w:pPr>
        <w:pStyle w:val="ListParagraph"/>
        <w:spacing w:line="240" w:lineRule="atLeast"/>
        <w:ind w:left="540"/>
        <w:rPr>
          <w:color w:val="000000"/>
          <w:szCs w:val="22"/>
          <w:lang w:val="en-US" w:bidi="th-TH"/>
        </w:rPr>
      </w:pPr>
    </w:p>
    <w:p w14:paraId="1D38C17C" w14:textId="77777777" w:rsidR="00DF65BB" w:rsidRPr="00D74453" w:rsidRDefault="00DF65BB" w:rsidP="00DF65BB">
      <w:pPr>
        <w:pStyle w:val="ListParagraph"/>
        <w:spacing w:line="240" w:lineRule="auto"/>
        <w:ind w:left="540"/>
        <w:jc w:val="both"/>
        <w:rPr>
          <w:rFonts w:eastAsia="Calibri"/>
          <w:b/>
          <w:bCs/>
          <w:color w:val="0000FF"/>
          <w:szCs w:val="22"/>
        </w:rPr>
      </w:pPr>
      <w:r w:rsidRPr="00D74453">
        <w:rPr>
          <w:color w:val="000000"/>
          <w:szCs w:val="22"/>
          <w:lang w:val="en-US" w:bidi="th-TH"/>
        </w:rPr>
        <w:t xml:space="preserve">At each reporting date, the </w:t>
      </w:r>
      <w:r w:rsidRPr="002F0EE3">
        <w:rPr>
          <w:color w:val="000000"/>
          <w:szCs w:val="22"/>
        </w:rPr>
        <w:t>Group</w:t>
      </w:r>
      <w:r w:rsidRPr="00D74453">
        <w:rPr>
          <w:color w:val="000000"/>
          <w:szCs w:val="22"/>
          <w:lang w:val="en-US" w:bidi="th-TH"/>
        </w:rPr>
        <w:t xml:space="preserve">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76004063" w14:textId="77777777" w:rsidR="00DF65BB" w:rsidRPr="002F0EE3" w:rsidRDefault="00DF65BB" w:rsidP="00DF65BB">
      <w:pPr>
        <w:pStyle w:val="ListParagraph"/>
        <w:spacing w:line="240" w:lineRule="atLeast"/>
        <w:ind w:left="540"/>
        <w:rPr>
          <w:color w:val="000000"/>
          <w:szCs w:val="22"/>
          <w:lang w:val="en-US" w:bidi="th-TH"/>
        </w:rPr>
      </w:pPr>
      <w:r w:rsidRPr="002F0EE3">
        <w:rPr>
          <w:i/>
          <w:iCs/>
          <w:color w:val="000000"/>
          <w:szCs w:val="22"/>
          <w:lang w:val="en-US" w:bidi="th-TH"/>
        </w:rPr>
        <w:lastRenderedPageBreak/>
        <w:t xml:space="preserve">Write-off  </w:t>
      </w:r>
    </w:p>
    <w:p w14:paraId="02B2FC9F" w14:textId="77777777" w:rsidR="00DF65BB" w:rsidRPr="002F0EE3" w:rsidRDefault="00DF65BB" w:rsidP="00DF65BB">
      <w:pPr>
        <w:pStyle w:val="ListParagraph"/>
        <w:spacing w:line="240" w:lineRule="atLeast"/>
        <w:ind w:left="540"/>
        <w:rPr>
          <w:color w:val="000000"/>
          <w:szCs w:val="22"/>
          <w:lang w:val="en-US" w:bidi="th-TH"/>
        </w:rPr>
      </w:pPr>
    </w:p>
    <w:p w14:paraId="27920D8B" w14:textId="77777777" w:rsidR="00DF65BB" w:rsidRPr="002F0EE3" w:rsidRDefault="00DF65BB" w:rsidP="00DF65BB">
      <w:pPr>
        <w:autoSpaceDE w:val="0"/>
        <w:autoSpaceDN w:val="0"/>
        <w:adjustRightInd w:val="0"/>
        <w:spacing w:line="240" w:lineRule="auto"/>
        <w:ind w:left="540"/>
        <w:jc w:val="thaiDistribute"/>
        <w:rPr>
          <w:rFonts w:ascii="Times New Roman" w:hAnsi="Times New Roman" w:cs="Times New Roman"/>
          <w:color w:val="000000"/>
          <w:sz w:val="22"/>
          <w:szCs w:val="22"/>
        </w:rPr>
      </w:pPr>
      <w:r w:rsidRPr="002F0EE3">
        <w:rPr>
          <w:rFonts w:ascii="Times New Roman" w:hAnsi="Times New Roman" w:cs="Times New Roman"/>
          <w:color w:val="000000"/>
          <w:sz w:val="22"/>
          <w:szCs w:val="22"/>
        </w:rPr>
        <w:t>The gross carrying amount of a financial asset is written off when the Group has no reasonable expectations of recovering.</w:t>
      </w:r>
      <w:r w:rsidRPr="002F0EE3">
        <w:rPr>
          <w:rFonts w:ascii="Times New Roman" w:hAnsi="Times New Roman" w:cs="Times New Roman"/>
          <w:color w:val="000000"/>
          <w:sz w:val="22"/>
          <w:szCs w:val="22"/>
          <w:cs/>
        </w:rPr>
        <w:t xml:space="preserve"> </w:t>
      </w:r>
      <w:r w:rsidRPr="002F0EE3">
        <w:rPr>
          <w:rFonts w:ascii="Times New Roman" w:hAnsi="Times New Roman" w:cs="Times New Roman"/>
          <w:color w:val="000000"/>
          <w:sz w:val="22"/>
          <w:szCs w:val="22"/>
        </w:rPr>
        <w:t>Subsequent recoveries of an asset that was previously written off, are recognised as a reversal</w:t>
      </w:r>
      <w:r w:rsidRPr="002F0EE3">
        <w:rPr>
          <w:rFonts w:ascii="Times New Roman" w:hAnsi="Times New Roman" w:cs="Times New Roman"/>
          <w:color w:val="000000"/>
          <w:sz w:val="22"/>
          <w:szCs w:val="22"/>
          <w:cs/>
        </w:rPr>
        <w:t xml:space="preserve"> </w:t>
      </w:r>
      <w:r w:rsidRPr="002F0EE3">
        <w:rPr>
          <w:rFonts w:ascii="Times New Roman" w:hAnsi="Times New Roman" w:cs="Times New Roman"/>
          <w:color w:val="000000"/>
          <w:sz w:val="22"/>
          <w:szCs w:val="22"/>
        </w:rPr>
        <w:t xml:space="preserve">of impairment in profit or loss in the period in which the recovery occurs. </w:t>
      </w:r>
    </w:p>
    <w:p w14:paraId="291E66AA" w14:textId="77777777" w:rsidR="00DF65BB" w:rsidRPr="002F0EE3" w:rsidRDefault="00DF65BB" w:rsidP="00DF65BB">
      <w:pPr>
        <w:pStyle w:val="ListParagraph"/>
        <w:spacing w:line="240" w:lineRule="atLeast"/>
        <w:ind w:left="540"/>
        <w:rPr>
          <w:color w:val="000000"/>
          <w:szCs w:val="22"/>
          <w:lang w:val="en-US" w:bidi="th-TH"/>
        </w:rPr>
      </w:pPr>
      <w:bookmarkStart w:id="1" w:name="_Hlk36699508"/>
    </w:p>
    <w:bookmarkEnd w:id="1"/>
    <w:p w14:paraId="0E555816" w14:textId="77777777" w:rsidR="00DF65BB" w:rsidRPr="002F0EE3" w:rsidRDefault="00DF65BB" w:rsidP="00DF65BB">
      <w:pPr>
        <w:pStyle w:val="BodyText"/>
        <w:spacing w:after="0" w:line="240" w:lineRule="auto"/>
        <w:ind w:left="540"/>
        <w:jc w:val="both"/>
        <w:rPr>
          <w:rFonts w:ascii="Times New Roman" w:hAnsi="Times New Roman" w:cs="Times New Roman"/>
          <w:b/>
          <w:bCs/>
          <w:i/>
          <w:iCs/>
          <w:sz w:val="22"/>
          <w:szCs w:val="22"/>
        </w:rPr>
      </w:pPr>
      <w:r w:rsidRPr="002F0EE3">
        <w:rPr>
          <w:rFonts w:ascii="Times New Roman" w:hAnsi="Times New Roman" w:cs="Times New Roman"/>
          <w:b/>
          <w:bCs/>
          <w:i/>
          <w:iCs/>
          <w:sz w:val="22"/>
          <w:szCs w:val="22"/>
        </w:rPr>
        <w:t>Accounting policies applicable before 1 January 2020</w:t>
      </w:r>
    </w:p>
    <w:p w14:paraId="7B20ECAD" w14:textId="77777777" w:rsidR="00DF65BB" w:rsidRPr="002F0EE3" w:rsidRDefault="00DF65BB" w:rsidP="00DF65BB">
      <w:pPr>
        <w:pStyle w:val="BodyText"/>
        <w:spacing w:after="0" w:line="240" w:lineRule="auto"/>
        <w:ind w:left="540"/>
        <w:jc w:val="both"/>
        <w:rPr>
          <w:rFonts w:ascii="Times New Roman" w:hAnsi="Times New Roman" w:cs="Times New Roman"/>
          <w:b/>
          <w:bCs/>
          <w:color w:val="0000FF"/>
          <w:sz w:val="22"/>
          <w:szCs w:val="22"/>
        </w:rPr>
      </w:pPr>
    </w:p>
    <w:p w14:paraId="39249AE4" w14:textId="77777777" w:rsidR="00DF65BB" w:rsidRPr="002F0EE3" w:rsidRDefault="00DF65BB" w:rsidP="00DF65BB">
      <w:pPr>
        <w:pStyle w:val="BodyText"/>
        <w:spacing w:after="0" w:line="240" w:lineRule="auto"/>
        <w:ind w:left="540"/>
        <w:jc w:val="both"/>
        <w:rPr>
          <w:rFonts w:ascii="Times New Roman" w:hAnsi="Times New Roman" w:cs="Times New Roman"/>
          <w:sz w:val="22"/>
          <w:szCs w:val="22"/>
        </w:rPr>
      </w:pPr>
      <w:r w:rsidRPr="002F0EE3">
        <w:rPr>
          <w:rFonts w:ascii="Times New Roman" w:hAnsi="Times New Roman" w:cs="Times New Roman"/>
          <w:sz w:val="22"/>
          <w:szCs w:val="22"/>
        </w:rPr>
        <w:t xml:space="preserve">The carrying amounts of the </w:t>
      </w:r>
      <w:r w:rsidRPr="002F0EE3">
        <w:rPr>
          <w:rFonts w:ascii="Times New Roman" w:hAnsi="Times New Roman" w:cs="Times New Roman"/>
          <w:color w:val="000000"/>
          <w:sz w:val="22"/>
          <w:szCs w:val="22"/>
        </w:rPr>
        <w:t>Group’s</w:t>
      </w:r>
      <w:r w:rsidRPr="002F0EE3">
        <w:rPr>
          <w:rFonts w:ascii="Times New Roman" w:hAnsi="Times New Roman" w:cs="Times New Roman"/>
          <w:sz w:val="22"/>
          <w:szCs w:val="22"/>
        </w:rPr>
        <w:t xml:space="preserve"> assets are reviewed at each reporting date to determine whether there is any indication of impairment. If any such indication exists, the assets’ recoverable amounts are estimated. </w:t>
      </w:r>
    </w:p>
    <w:p w14:paraId="4C56E1FD" w14:textId="77777777" w:rsidR="00DF65BB" w:rsidRPr="002F0EE3" w:rsidRDefault="00DF65BB" w:rsidP="00DF65BB">
      <w:pPr>
        <w:pStyle w:val="BodyText"/>
        <w:spacing w:after="0" w:line="240" w:lineRule="auto"/>
        <w:ind w:left="540"/>
        <w:jc w:val="both"/>
        <w:rPr>
          <w:rFonts w:ascii="Times New Roman" w:hAnsi="Times New Roman" w:cs="Times New Roman"/>
          <w:sz w:val="22"/>
          <w:szCs w:val="22"/>
        </w:rPr>
      </w:pPr>
    </w:p>
    <w:p w14:paraId="3C28737D" w14:textId="77777777" w:rsidR="00DF65BB" w:rsidRPr="002F0EE3" w:rsidRDefault="00DF65BB" w:rsidP="00DF65BB">
      <w:pPr>
        <w:pStyle w:val="BodyText"/>
        <w:spacing w:after="0" w:line="240" w:lineRule="auto"/>
        <w:ind w:left="540"/>
        <w:jc w:val="both"/>
        <w:rPr>
          <w:rFonts w:ascii="Times New Roman" w:hAnsi="Times New Roman" w:cs="Times New Roman"/>
          <w:sz w:val="22"/>
          <w:szCs w:val="22"/>
        </w:rPr>
      </w:pPr>
      <w:r w:rsidRPr="002F0EE3">
        <w:rPr>
          <w:rFonts w:ascii="Times New Roman" w:hAnsi="Times New Roman" w:cs="Times New Roman"/>
          <w:sz w:val="22"/>
          <w:szCs w:val="22"/>
        </w:rPr>
        <w:t>An impairment loss is recognised if the carrying amount of an asset exceeds its recoverable amount. The impairment loss is recognised in profit or loss.</w:t>
      </w:r>
    </w:p>
    <w:p w14:paraId="7FCDA23D" w14:textId="77777777" w:rsidR="00D6479A" w:rsidRDefault="00D6479A" w:rsidP="00DF65BB">
      <w:pPr>
        <w:pStyle w:val="BodyText"/>
        <w:spacing w:after="0" w:line="240" w:lineRule="auto"/>
        <w:ind w:left="540"/>
        <w:jc w:val="both"/>
        <w:rPr>
          <w:rFonts w:ascii="Times New Roman" w:hAnsi="Times New Roman" w:cs="Times New Roman"/>
          <w:i/>
          <w:iCs/>
          <w:sz w:val="22"/>
          <w:szCs w:val="22"/>
        </w:rPr>
      </w:pPr>
    </w:p>
    <w:p w14:paraId="76E34E4F" w14:textId="41EEC378" w:rsidR="00DF65BB" w:rsidRPr="002F0EE3" w:rsidRDefault="00DF65BB" w:rsidP="00DF65BB">
      <w:pPr>
        <w:pStyle w:val="BodyText"/>
        <w:spacing w:after="0" w:line="240" w:lineRule="auto"/>
        <w:ind w:left="540"/>
        <w:jc w:val="both"/>
        <w:rPr>
          <w:rFonts w:ascii="Times New Roman" w:hAnsi="Times New Roman" w:cs="Times New Roman"/>
          <w:i/>
          <w:iCs/>
          <w:sz w:val="22"/>
          <w:szCs w:val="22"/>
        </w:rPr>
      </w:pPr>
      <w:r w:rsidRPr="002F0EE3">
        <w:rPr>
          <w:rFonts w:ascii="Times New Roman" w:hAnsi="Times New Roman" w:cs="Times New Roman"/>
          <w:i/>
          <w:iCs/>
          <w:sz w:val="22"/>
          <w:szCs w:val="22"/>
        </w:rPr>
        <w:t>Calculation of recoverable amount</w:t>
      </w:r>
    </w:p>
    <w:p w14:paraId="09402CFB" w14:textId="77777777" w:rsidR="00DF65BB" w:rsidRPr="002F0EE3" w:rsidRDefault="00DF65BB" w:rsidP="00DF65BB">
      <w:pPr>
        <w:pStyle w:val="BodyText"/>
        <w:spacing w:after="0" w:line="240" w:lineRule="auto"/>
        <w:ind w:left="540"/>
        <w:jc w:val="both"/>
        <w:rPr>
          <w:rFonts w:ascii="Times New Roman" w:hAnsi="Times New Roman" w:cs="Times New Roman"/>
          <w:b/>
          <w:bCs/>
          <w:color w:val="0000FF"/>
          <w:sz w:val="22"/>
          <w:szCs w:val="22"/>
        </w:rPr>
      </w:pPr>
    </w:p>
    <w:p w14:paraId="7E0A4B75" w14:textId="77777777" w:rsidR="00DF65BB" w:rsidRPr="002F0EE3" w:rsidRDefault="00DF65BB" w:rsidP="00DF65BB">
      <w:pPr>
        <w:pStyle w:val="BodyText"/>
        <w:shd w:val="clear" w:color="auto" w:fill="FFFFFF"/>
        <w:spacing w:after="0" w:line="240" w:lineRule="auto"/>
        <w:ind w:left="540"/>
        <w:jc w:val="both"/>
        <w:rPr>
          <w:rFonts w:ascii="Times New Roman" w:hAnsi="Times New Roman" w:cs="Times New Roman"/>
          <w:sz w:val="22"/>
          <w:szCs w:val="22"/>
        </w:rPr>
      </w:pPr>
      <w:r w:rsidRPr="002F0EE3">
        <w:rPr>
          <w:rFonts w:ascii="Times New Roman" w:hAnsi="Times New Roman" w:cs="Times New Roman"/>
          <w:sz w:val="22"/>
          <w:szCs w:val="22"/>
        </w:rPr>
        <w:t xml:space="preserve">The recoverable amount of held-to-maturity securities carried at amortised cost is calculated as the present value of the estimated future cash flows discounted at the original effective interest rate.  </w:t>
      </w:r>
    </w:p>
    <w:p w14:paraId="6BFDC322" w14:textId="77777777" w:rsidR="00DF65BB" w:rsidRPr="002F0EE3" w:rsidRDefault="00DF65BB" w:rsidP="00DF65BB">
      <w:pPr>
        <w:pStyle w:val="BodyText"/>
        <w:shd w:val="clear" w:color="auto" w:fill="FFFFFF"/>
        <w:spacing w:after="0" w:line="240" w:lineRule="auto"/>
        <w:ind w:left="540"/>
        <w:jc w:val="both"/>
        <w:rPr>
          <w:rFonts w:ascii="Times New Roman" w:hAnsi="Times New Roman" w:cs="Times New Roman"/>
          <w:sz w:val="22"/>
          <w:szCs w:val="22"/>
        </w:rPr>
      </w:pPr>
    </w:p>
    <w:p w14:paraId="0133E478" w14:textId="77777777" w:rsidR="00DF65BB" w:rsidRPr="002F0EE3" w:rsidRDefault="00DF65BB" w:rsidP="00DF65BB">
      <w:pPr>
        <w:pStyle w:val="BodyText"/>
        <w:spacing w:after="0" w:line="240" w:lineRule="auto"/>
        <w:ind w:left="540"/>
        <w:jc w:val="both"/>
        <w:rPr>
          <w:rFonts w:ascii="Times New Roman" w:hAnsi="Times New Roman" w:cs="Times New Roman"/>
          <w:bCs/>
          <w:i/>
          <w:iCs/>
          <w:sz w:val="22"/>
          <w:szCs w:val="22"/>
        </w:rPr>
      </w:pPr>
      <w:r w:rsidRPr="002F0EE3">
        <w:rPr>
          <w:rFonts w:ascii="Times New Roman" w:hAnsi="Times New Roman" w:cs="Times New Roman"/>
          <w:bCs/>
          <w:i/>
          <w:iCs/>
          <w:sz w:val="22"/>
          <w:szCs w:val="22"/>
        </w:rPr>
        <w:t>Reversal of impairment</w:t>
      </w:r>
    </w:p>
    <w:p w14:paraId="3ED07F79" w14:textId="77777777" w:rsidR="00DF65BB" w:rsidRPr="002F0EE3" w:rsidRDefault="00DF65BB" w:rsidP="00DF65BB">
      <w:pPr>
        <w:pStyle w:val="BodyText"/>
        <w:spacing w:after="0" w:line="240" w:lineRule="auto"/>
        <w:ind w:left="540"/>
        <w:jc w:val="both"/>
        <w:rPr>
          <w:rFonts w:ascii="Times New Roman" w:hAnsi="Times New Roman" w:cs="Times New Roman"/>
          <w:b/>
          <w:bCs/>
          <w:color w:val="0000FF"/>
          <w:sz w:val="22"/>
          <w:szCs w:val="22"/>
        </w:rPr>
      </w:pPr>
    </w:p>
    <w:p w14:paraId="5FB7216B" w14:textId="77777777" w:rsidR="00DF65BB" w:rsidRPr="002F0EE3" w:rsidRDefault="00DF65BB" w:rsidP="00DF65BB">
      <w:pPr>
        <w:pStyle w:val="BodyText"/>
        <w:spacing w:after="0" w:line="240" w:lineRule="auto"/>
        <w:ind w:left="540"/>
        <w:jc w:val="both"/>
        <w:rPr>
          <w:rFonts w:ascii="Times New Roman" w:hAnsi="Times New Roman" w:cs="Times New Roman"/>
          <w:sz w:val="22"/>
          <w:szCs w:val="22"/>
        </w:rPr>
      </w:pPr>
      <w:r w:rsidRPr="002F0EE3">
        <w:rPr>
          <w:rFonts w:ascii="Times New Roman" w:hAnsi="Times New Roman" w:cs="Times New Roman"/>
          <w:sz w:val="22"/>
          <w:szCs w:val="22"/>
        </w:rPr>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the reversal is recognised in profit or loss.  </w:t>
      </w:r>
    </w:p>
    <w:p w14:paraId="0F89F0B9" w14:textId="77777777" w:rsidR="00DF65BB" w:rsidRPr="002F0EE3"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9E49D6F" w14:textId="77777777" w:rsidR="00DF65BB" w:rsidRPr="00736CE2" w:rsidRDefault="00DF65BB" w:rsidP="00DF65BB">
      <w:pPr>
        <w:pStyle w:val="acctstatementsub-heading"/>
        <w:tabs>
          <w:tab w:val="clear" w:pos="1440"/>
        </w:tabs>
        <w:spacing w:before="0" w:after="0"/>
        <w:ind w:left="540" w:hanging="540"/>
        <w:jc w:val="both"/>
        <w:rPr>
          <w:rFonts w:ascii="Times New Roman" w:hAnsi="Times New Roman"/>
          <w:i/>
          <w:iCs/>
          <w:szCs w:val="22"/>
        </w:rPr>
      </w:pPr>
      <w:r w:rsidRPr="002F0EE3">
        <w:rPr>
          <w:rFonts w:ascii="Times New Roman" w:hAnsi="Times New Roman"/>
          <w:i/>
          <w:iCs/>
          <w:szCs w:val="22"/>
        </w:rPr>
        <w:t>(m)</w:t>
      </w:r>
      <w:r w:rsidRPr="002F0EE3">
        <w:rPr>
          <w:rFonts w:ascii="Times New Roman" w:hAnsi="Times New Roman"/>
          <w:i/>
          <w:iCs/>
          <w:szCs w:val="22"/>
        </w:rPr>
        <w:tab/>
        <w:t>Impairment of non financial assets</w:t>
      </w:r>
    </w:p>
    <w:p w14:paraId="127875F5"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251E82F"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0B45250D"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6AB0C41"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An impairment loss is recognised if the carrying amount of an asset or its cash-generating unit exceeds its recoverable amount. The impairment loss is recognised in profit or loss.</w:t>
      </w:r>
    </w:p>
    <w:p w14:paraId="1B022415" w14:textId="77777777" w:rsidR="00DF65BB" w:rsidRPr="004053E8" w:rsidRDefault="00DF65BB" w:rsidP="00DF65BB">
      <w:pPr>
        <w:pStyle w:val="10"/>
        <w:tabs>
          <w:tab w:val="clear" w:pos="1080"/>
        </w:tabs>
        <w:spacing w:line="240" w:lineRule="atLeast"/>
        <w:rPr>
          <w:rFonts w:ascii="Times New Roman" w:hAnsi="Times New Roman" w:cs="Times New Roman"/>
          <w:i/>
          <w:iCs/>
          <w:lang w:val="en-US"/>
        </w:rPr>
      </w:pPr>
    </w:p>
    <w:p w14:paraId="3C2F06E1" w14:textId="77777777" w:rsidR="00DF65BB" w:rsidRPr="00F03794" w:rsidRDefault="00DF65BB" w:rsidP="00DF65BB">
      <w:pPr>
        <w:pStyle w:val="10"/>
        <w:tabs>
          <w:tab w:val="clear" w:pos="1080"/>
        </w:tabs>
        <w:spacing w:line="240" w:lineRule="atLeast"/>
        <w:ind w:left="540"/>
        <w:rPr>
          <w:rFonts w:ascii="Times New Roman" w:hAnsi="Times New Roman" w:cstheme="minorBidi"/>
          <w:highlight w:val="yellow"/>
          <w:cs/>
        </w:rPr>
      </w:pPr>
      <w:r w:rsidRPr="00F92165">
        <w:rPr>
          <w:rFonts w:ascii="Times New Roman" w:hAnsi="Times New Roman" w:cs="Times New Roman"/>
          <w:i/>
          <w:iCs/>
          <w:sz w:val="22"/>
          <w:szCs w:val="22"/>
          <w:lang w:val="en-US"/>
        </w:rPr>
        <w:t>Calculation of recoverable amount</w:t>
      </w:r>
    </w:p>
    <w:p w14:paraId="7327C9FD" w14:textId="77777777" w:rsidR="00DF65BB" w:rsidRPr="00F03794"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highlight w:val="yellow"/>
        </w:rPr>
      </w:pPr>
    </w:p>
    <w:p w14:paraId="587CF076" w14:textId="77777777" w:rsidR="00DF65BB" w:rsidRDefault="00DF65BB" w:rsidP="00DF65BB">
      <w:pPr>
        <w:pStyle w:val="AccPolicysubhead"/>
        <w:rPr>
          <w:rFonts w:ascii="Times New Roman" w:hAnsi="Times New Roman"/>
          <w:bCs w:val="0"/>
          <w:i w:val="0"/>
          <w:iCs w:val="0"/>
          <w:lang w:eastAsia="en-US"/>
        </w:rPr>
      </w:pPr>
      <w:r w:rsidRPr="00F92165">
        <w:rPr>
          <w:rFonts w:ascii="Times New Roman" w:hAnsi="Times New Roman"/>
          <w:bCs w:val="0"/>
          <w:i w:val="0"/>
          <w:iCs w:val="0"/>
          <w:lang w:eastAsia="en-US"/>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C21BAF4" w14:textId="77777777" w:rsidR="00DF65BB" w:rsidRPr="00F92165" w:rsidRDefault="00DF65BB" w:rsidP="00DF65BB">
      <w:pPr>
        <w:pStyle w:val="10"/>
        <w:tabs>
          <w:tab w:val="clear" w:pos="1080"/>
        </w:tabs>
        <w:spacing w:line="240" w:lineRule="atLeast"/>
        <w:rPr>
          <w:rFonts w:cs="Arial"/>
          <w:cs/>
        </w:rPr>
      </w:pPr>
    </w:p>
    <w:p w14:paraId="450E058C" w14:textId="77777777" w:rsidR="00DF65BB" w:rsidRPr="00736CE2" w:rsidRDefault="00DF65BB" w:rsidP="00DF65BB">
      <w:pPr>
        <w:pStyle w:val="AccPolicysubhead"/>
        <w:rPr>
          <w:rFonts w:ascii="Times New Roman" w:hAnsi="Times New Roman"/>
        </w:rPr>
      </w:pPr>
      <w:r w:rsidRPr="004053E8">
        <w:rPr>
          <w:rFonts w:ascii="Times New Roman" w:hAnsi="Times New Roman"/>
        </w:rPr>
        <w:t>Reversals of impairment</w:t>
      </w:r>
    </w:p>
    <w:p w14:paraId="45F79CB5" w14:textId="77777777" w:rsidR="00DF65BB"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4743A538"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025F5">
        <w:rPr>
          <w:rFonts w:ascii="Times New Roman" w:hAnsi="Times New Roman" w:cs="Times New Roman"/>
          <w:sz w:val="22"/>
          <w:szCs w:val="22"/>
        </w:rPr>
        <w:t>An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9262A8A" w14:textId="77777777" w:rsidR="00DF65BB" w:rsidRPr="004053E8"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183AB7C4" w14:textId="77777777" w:rsidR="00DF65BB" w:rsidRPr="004B13C7" w:rsidRDefault="00DF65BB" w:rsidP="00DF65BB">
      <w:pPr>
        <w:pStyle w:val="acctstatementsub-heading"/>
        <w:numPr>
          <w:ilvl w:val="1"/>
          <w:numId w:val="0"/>
        </w:numPr>
        <w:tabs>
          <w:tab w:val="num" w:pos="90"/>
        </w:tabs>
        <w:spacing w:before="0" w:after="0"/>
        <w:ind w:left="540" w:hanging="540"/>
        <w:jc w:val="both"/>
        <w:rPr>
          <w:rFonts w:ascii="Times New Roman" w:hAnsi="Times New Roman"/>
          <w:i/>
          <w:iCs/>
          <w:szCs w:val="22"/>
        </w:rPr>
      </w:pPr>
      <w:r>
        <w:rPr>
          <w:rFonts w:ascii="Times New Roman" w:hAnsi="Times New Roman"/>
          <w:i/>
          <w:iCs/>
          <w:szCs w:val="22"/>
        </w:rPr>
        <w:lastRenderedPageBreak/>
        <w:t>(n)</w:t>
      </w:r>
      <w:r>
        <w:rPr>
          <w:rFonts w:ascii="Times New Roman" w:hAnsi="Times New Roman"/>
          <w:i/>
          <w:iCs/>
          <w:szCs w:val="22"/>
        </w:rPr>
        <w:tab/>
      </w:r>
      <w:r w:rsidRPr="004B13C7">
        <w:rPr>
          <w:rFonts w:ascii="Times New Roman" w:hAnsi="Times New Roman"/>
          <w:i/>
          <w:iCs/>
          <w:szCs w:val="22"/>
        </w:rPr>
        <w:t>Contract liabilities</w:t>
      </w:r>
    </w:p>
    <w:p w14:paraId="1FA8A68F" w14:textId="77777777" w:rsidR="00DF65BB" w:rsidRPr="003728BB" w:rsidRDefault="00DF65BB" w:rsidP="00DF65BB">
      <w:pPr>
        <w:pStyle w:val="BodyText"/>
        <w:spacing w:after="0" w:line="240" w:lineRule="auto"/>
        <w:rPr>
          <w:sz w:val="20"/>
        </w:rPr>
      </w:pPr>
    </w:p>
    <w:p w14:paraId="240A72F3" w14:textId="77777777" w:rsidR="00DF65BB" w:rsidRDefault="00DF65BB" w:rsidP="00DF65BB">
      <w:pPr>
        <w:pStyle w:val="AccPolicyalternative"/>
        <w:rPr>
          <w:rFonts w:ascii="Times New Roman" w:hAnsi="Times New Roman"/>
          <w:shd w:val="clear" w:color="auto" w:fill="auto"/>
        </w:rPr>
      </w:pPr>
      <w:r w:rsidRPr="004D1796">
        <w:rPr>
          <w:rFonts w:ascii="Times New Roman" w:hAnsi="Times New Roman"/>
          <w:shd w:val="clear" w:color="auto" w:fill="auto"/>
        </w:rPr>
        <w:t>A contract liability is the obligation to transfer goods or services to the customer. A contract liability is recognised when the Group receives or has an unconditional right to receive non-refundable</w:t>
      </w:r>
      <w:r w:rsidRPr="004D1796">
        <w:rPr>
          <w:rFonts w:ascii="Times New Roman" w:hAnsi="Times New Roman"/>
          <w:shd w:val="clear" w:color="auto" w:fill="auto"/>
          <w:rtl/>
          <w:cs/>
        </w:rPr>
        <w:t xml:space="preserve"> </w:t>
      </w:r>
      <w:r w:rsidRPr="004D1796">
        <w:rPr>
          <w:rFonts w:ascii="Times New Roman" w:hAnsi="Times New Roman"/>
          <w:shd w:val="clear" w:color="auto" w:fill="auto"/>
        </w:rPr>
        <w:t>consideration from the customer before the Group recognises the related revenue.</w:t>
      </w:r>
    </w:p>
    <w:p w14:paraId="3FE89431" w14:textId="77777777" w:rsidR="00DF65BB" w:rsidRPr="004D1796" w:rsidRDefault="00DF65BB" w:rsidP="00DF65BB">
      <w:pPr>
        <w:pStyle w:val="AccPolicyalternative"/>
        <w:rPr>
          <w:rFonts w:ascii="Times New Roman" w:hAnsi="Times New Roman"/>
          <w:shd w:val="clear" w:color="auto" w:fill="auto"/>
        </w:rPr>
      </w:pPr>
    </w:p>
    <w:p w14:paraId="5889F351" w14:textId="77777777" w:rsidR="00DF65BB" w:rsidRPr="00736CE2" w:rsidRDefault="00DF65BB" w:rsidP="00DF65BB">
      <w:pPr>
        <w:pStyle w:val="acctstatementsub-heading"/>
        <w:numPr>
          <w:ilvl w:val="1"/>
          <w:numId w:val="0"/>
        </w:numPr>
        <w:tabs>
          <w:tab w:val="num" w:pos="90"/>
        </w:tabs>
        <w:spacing w:before="0" w:after="0"/>
        <w:ind w:left="540" w:hanging="540"/>
        <w:jc w:val="both"/>
        <w:rPr>
          <w:rFonts w:ascii="Times New Roman" w:hAnsi="Times New Roman"/>
          <w:i/>
          <w:iCs/>
          <w:szCs w:val="22"/>
        </w:rPr>
      </w:pPr>
      <w:r w:rsidRPr="004053E8">
        <w:rPr>
          <w:rFonts w:ascii="Times New Roman" w:hAnsi="Times New Roman"/>
          <w:i/>
          <w:iCs/>
          <w:szCs w:val="22"/>
        </w:rPr>
        <w:t>(</w:t>
      </w:r>
      <w:r>
        <w:rPr>
          <w:rFonts w:ascii="Times New Roman" w:hAnsi="Times New Roman"/>
          <w:i/>
          <w:iCs/>
          <w:szCs w:val="22"/>
        </w:rPr>
        <w:t>o</w:t>
      </w:r>
      <w:r w:rsidRPr="004053E8">
        <w:rPr>
          <w:rFonts w:ascii="Times New Roman" w:hAnsi="Times New Roman"/>
          <w:i/>
          <w:iCs/>
          <w:szCs w:val="22"/>
        </w:rPr>
        <w:t>)</w:t>
      </w:r>
      <w:r w:rsidRPr="004053E8">
        <w:rPr>
          <w:rFonts w:ascii="Times New Roman" w:hAnsi="Times New Roman"/>
          <w:i/>
          <w:iCs/>
          <w:szCs w:val="22"/>
        </w:rPr>
        <w:tab/>
        <w:t>Employee benefits</w:t>
      </w:r>
    </w:p>
    <w:p w14:paraId="3F484A42" w14:textId="77777777" w:rsidR="00DF65BB" w:rsidRPr="004053E8"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lang w:val="en-GB" w:bidi="ar-SA"/>
        </w:rPr>
      </w:pPr>
    </w:p>
    <w:p w14:paraId="5355AC07" w14:textId="77777777" w:rsidR="00DF65BB" w:rsidRPr="00736CE2" w:rsidRDefault="00DF65BB" w:rsidP="00DF65BB">
      <w:pPr>
        <w:pStyle w:val="AccPolicysubhead"/>
        <w:rPr>
          <w:rFonts w:ascii="Times New Roman" w:hAnsi="Times New Roman"/>
        </w:rPr>
      </w:pPr>
      <w:r w:rsidRPr="004053E8">
        <w:rPr>
          <w:rFonts w:ascii="Times New Roman" w:hAnsi="Times New Roman"/>
        </w:rPr>
        <w:t>Defined contribution plans</w:t>
      </w:r>
    </w:p>
    <w:p w14:paraId="18B57185" w14:textId="77777777" w:rsidR="00DF65BB" w:rsidRPr="004053E8"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color w:val="000000"/>
          <w:sz w:val="20"/>
          <w:szCs w:val="20"/>
        </w:rPr>
      </w:pPr>
    </w:p>
    <w:p w14:paraId="03D0C127" w14:textId="77777777" w:rsidR="00DF65BB" w:rsidRPr="00400E63" w:rsidRDefault="00DF65BB" w:rsidP="00DF65BB">
      <w:pPr>
        <w:pStyle w:val="AccPolicyalternative"/>
        <w:rPr>
          <w:rFonts w:ascii="Times New Roman" w:hAnsi="Times New Roman"/>
          <w:shd w:val="clear" w:color="auto" w:fill="auto"/>
        </w:rPr>
      </w:pPr>
      <w:r w:rsidRPr="00400E63">
        <w:rPr>
          <w:rFonts w:ascii="Times New Roman" w:hAnsi="Times New Roman"/>
          <w:shd w:val="clear" w:color="auto" w:fill="auto"/>
        </w:rPr>
        <w:t>Obligations for contributions to defined contribution plans are expensed as the related service is provided.</w:t>
      </w:r>
    </w:p>
    <w:p w14:paraId="7A8EB3BB" w14:textId="77777777" w:rsidR="00DF65BB" w:rsidRPr="004053E8" w:rsidRDefault="00DF65BB" w:rsidP="00DF65BB">
      <w:pPr>
        <w:pStyle w:val="AccPolicyalternative"/>
        <w:rPr>
          <w:rFonts w:ascii="Times New Roman" w:hAnsi="Times New Roman"/>
          <w:bCs w:val="0"/>
        </w:rPr>
      </w:pPr>
    </w:p>
    <w:p w14:paraId="4F920079" w14:textId="77777777" w:rsidR="00DF65BB" w:rsidRPr="00736CE2" w:rsidRDefault="00DF65BB" w:rsidP="00DF65BB">
      <w:pPr>
        <w:pStyle w:val="AccPolicysubhead"/>
        <w:rPr>
          <w:rFonts w:ascii="Times New Roman" w:hAnsi="Times New Roman"/>
        </w:rPr>
      </w:pPr>
      <w:r w:rsidRPr="004053E8">
        <w:rPr>
          <w:rFonts w:ascii="Times New Roman" w:hAnsi="Times New Roman"/>
        </w:rPr>
        <w:t>Defined benefit plans</w:t>
      </w:r>
    </w:p>
    <w:p w14:paraId="2F28FF65"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14:paraId="52DA8C93" w14:textId="77777777" w:rsidR="00DF65BB" w:rsidRPr="004053E8" w:rsidRDefault="00DF65BB" w:rsidP="00DF65BB">
      <w:pPr>
        <w:pStyle w:val="AccPolicyalternative"/>
        <w:rPr>
          <w:rFonts w:ascii="Times New Roman" w:hAnsi="Times New Roman"/>
          <w:bCs w:val="0"/>
        </w:rPr>
      </w:pPr>
      <w:r w:rsidRPr="004053E8">
        <w:rPr>
          <w:rFonts w:ascii="Times New Roman" w:hAnsi="Times New Roman"/>
          <w:shd w:val="clear" w:color="auto" w:fill="auto"/>
        </w:rPr>
        <w:t>The Group’s net obligation in respect of defined benefit plans is calculated separately for each plan by estimating the amount of future benefit that employees have earned in the current and prior periods, discounting that amount.</w:t>
      </w:r>
    </w:p>
    <w:p w14:paraId="254FB6CD" w14:textId="77777777" w:rsidR="00DF65BB" w:rsidRPr="004053E8" w:rsidRDefault="00DF65BB" w:rsidP="00DF65BB">
      <w:pPr>
        <w:pStyle w:val="AccPolicyalternative"/>
        <w:rPr>
          <w:rFonts w:ascii="Times New Roman" w:hAnsi="Times New Roman"/>
          <w:bCs w:val="0"/>
        </w:rPr>
      </w:pPr>
    </w:p>
    <w:p w14:paraId="7E249050" w14:textId="77777777" w:rsidR="00DF65BB" w:rsidRDefault="00DF65BB" w:rsidP="00DF65BB">
      <w:pPr>
        <w:pStyle w:val="AccPolicyalternative"/>
        <w:rPr>
          <w:rFonts w:ascii="Times New Roman" w:hAnsi="Times New Roman"/>
          <w:shd w:val="clear" w:color="auto" w:fill="auto"/>
        </w:rPr>
      </w:pPr>
      <w:r w:rsidRPr="004053E8">
        <w:rPr>
          <w:rFonts w:ascii="Times New Roman" w:hAnsi="Times New Roman"/>
          <w:shd w:val="clear" w:color="auto" w:fill="auto"/>
        </w:rPr>
        <w:t>The calculation of defined benefit o</w:t>
      </w:r>
      <w:r>
        <w:rPr>
          <w:rFonts w:ascii="Times New Roman" w:hAnsi="Times New Roman"/>
          <w:shd w:val="clear" w:color="auto" w:fill="auto"/>
        </w:rPr>
        <w:t>bligations is perf</w:t>
      </w:r>
      <w:r w:rsidRPr="00DA3FB3">
        <w:rPr>
          <w:rFonts w:ascii="Times New Roman" w:hAnsi="Times New Roman"/>
          <w:shd w:val="clear" w:color="auto" w:fill="auto"/>
        </w:rPr>
        <w:t>ormed every three years by a</w:t>
      </w:r>
      <w:r w:rsidRPr="004053E8">
        <w:rPr>
          <w:rFonts w:ascii="Times New Roman" w:hAnsi="Times New Roman"/>
          <w:shd w:val="clear" w:color="auto" w:fill="auto"/>
        </w:rPr>
        <w:t xml:space="preserve"> qualified actuary using the projected unit credit method. </w:t>
      </w:r>
    </w:p>
    <w:p w14:paraId="5BC155F5" w14:textId="77777777" w:rsidR="00DF65BB" w:rsidRPr="004053E8" w:rsidRDefault="00DF65BB" w:rsidP="00DF65BB">
      <w:pPr>
        <w:pStyle w:val="AccPolicyalternative"/>
        <w:rPr>
          <w:rFonts w:ascii="Times New Roman" w:hAnsi="Times New Roman"/>
          <w:bCs w:val="0"/>
        </w:rPr>
      </w:pPr>
    </w:p>
    <w:p w14:paraId="230B6C73" w14:textId="77777777" w:rsidR="00DF65BB" w:rsidRPr="004053E8" w:rsidRDefault="00DF65BB" w:rsidP="00DF65BB">
      <w:pPr>
        <w:pStyle w:val="AccPolicyalternative"/>
        <w:rPr>
          <w:rFonts w:ascii="Times New Roman" w:hAnsi="Times New Roman"/>
          <w:bCs w:val="0"/>
        </w:rPr>
      </w:pPr>
      <w:r w:rsidRPr="004053E8">
        <w:rPr>
          <w:rFonts w:ascii="Times New Roman" w:hAnsi="Times New Roman"/>
          <w:shd w:val="clear" w:color="auto" w:fill="auto"/>
        </w:rPr>
        <w:t>Remeasurements of the net defined benefit liability, actuarial gain or loss are recogni</w:t>
      </w:r>
      <w:r>
        <w:rPr>
          <w:rFonts w:ascii="Times New Roman" w:hAnsi="Times New Roman"/>
          <w:shd w:val="clear" w:color="auto" w:fill="auto"/>
        </w:rPr>
        <w:t>s</w:t>
      </w:r>
      <w:r w:rsidRPr="004053E8">
        <w:rPr>
          <w:rFonts w:ascii="Times New Roman" w:hAnsi="Times New Roman"/>
          <w:shd w:val="clear" w:color="auto" w:fill="auto"/>
        </w:rPr>
        <w:t xml:space="preserve">ed immediately in </w:t>
      </w:r>
      <w:r>
        <w:rPr>
          <w:rFonts w:ascii="Times New Roman" w:hAnsi="Times New Roman"/>
          <w:shd w:val="clear" w:color="auto" w:fill="auto"/>
        </w:rPr>
        <w:t>other comprehensive income</w:t>
      </w:r>
      <w:r w:rsidRPr="004053E8">
        <w:rPr>
          <w:rFonts w:ascii="Times New Roman" w:hAnsi="Times New Roman"/>
          <w:shd w:val="clear" w:color="auto" w:fill="auto"/>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w:t>
      </w:r>
      <w:r>
        <w:rPr>
          <w:rFonts w:ascii="Times New Roman" w:hAnsi="Times New Roman"/>
          <w:shd w:val="clear" w:color="auto" w:fill="auto"/>
        </w:rPr>
        <w:t>s</w:t>
      </w:r>
      <w:r w:rsidRPr="004053E8">
        <w:rPr>
          <w:rFonts w:ascii="Times New Roman" w:hAnsi="Times New Roman"/>
          <w:shd w:val="clear" w:color="auto" w:fill="auto"/>
        </w:rPr>
        <w:t>ed in profit or loss.</w:t>
      </w:r>
    </w:p>
    <w:p w14:paraId="084C4675" w14:textId="77777777" w:rsidR="00DF65BB" w:rsidRPr="004053E8" w:rsidRDefault="00DF65BB" w:rsidP="00DF65BB">
      <w:pPr>
        <w:pStyle w:val="AccPolicyalternative"/>
        <w:rPr>
          <w:rFonts w:ascii="Times New Roman" w:hAnsi="Times New Roman"/>
          <w:bCs w:val="0"/>
        </w:rPr>
      </w:pPr>
    </w:p>
    <w:p w14:paraId="71379F56" w14:textId="77777777" w:rsidR="00DF65BB" w:rsidRPr="004053E8" w:rsidRDefault="00DF65BB" w:rsidP="00DF65BB">
      <w:pPr>
        <w:pStyle w:val="AccPolicyalternative"/>
        <w:rPr>
          <w:rFonts w:ascii="Times New Roman" w:hAnsi="Times New Roman"/>
          <w:shd w:val="clear" w:color="auto" w:fill="auto"/>
        </w:rPr>
      </w:pPr>
      <w:r w:rsidRPr="0033600A">
        <w:rPr>
          <w:rFonts w:ascii="Times New Roman" w:hAnsi="Times New Roman"/>
          <w:shd w:val="clear" w:color="auto" w:fill="auto"/>
        </w:rPr>
        <w:t>When the benefits of a plan are changed or when a plan is curtailed, the resulting change in benefit that relates to past service or the gain or loss on curtailment is recognised immediately in profit or loss. The Group recognises gain</w:t>
      </w:r>
      <w:r w:rsidRPr="00DA3FB3">
        <w:rPr>
          <w:rFonts w:ascii="Times New Roman" w:hAnsi="Times New Roman"/>
          <w:shd w:val="clear" w:color="auto" w:fill="auto"/>
        </w:rPr>
        <w:t>s and losses on the settlement of a defined benefit plan when the settlement occurs.</w:t>
      </w:r>
      <w:r w:rsidRPr="004053E8">
        <w:rPr>
          <w:rFonts w:ascii="Times New Roman" w:hAnsi="Times New Roman"/>
          <w:shd w:val="clear" w:color="auto" w:fill="auto"/>
        </w:rPr>
        <w:t xml:space="preserve">    </w:t>
      </w:r>
    </w:p>
    <w:p w14:paraId="7DE8A637"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14:paraId="613D9579" w14:textId="77777777" w:rsidR="00DF65BB" w:rsidRPr="00736CE2" w:rsidRDefault="00DF65BB" w:rsidP="00DF65BB">
      <w:pPr>
        <w:pStyle w:val="AccPolicysubhead"/>
        <w:rPr>
          <w:rFonts w:ascii="Times New Roman" w:hAnsi="Times New Roman"/>
        </w:rPr>
      </w:pPr>
      <w:r w:rsidRPr="004053E8">
        <w:rPr>
          <w:rFonts w:ascii="Times New Roman" w:hAnsi="Times New Roman"/>
        </w:rPr>
        <w:t>Other long-term employee benefits</w:t>
      </w:r>
    </w:p>
    <w:p w14:paraId="129C28CA"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14:paraId="0BD57B18" w14:textId="77777777" w:rsidR="00DF65BB" w:rsidRDefault="00DF65BB" w:rsidP="00DF65BB">
      <w:pPr>
        <w:pStyle w:val="AccPolicyalternative"/>
        <w:rPr>
          <w:rFonts w:ascii="Times New Roman" w:hAnsi="Times New Roman"/>
          <w:shd w:val="clear" w:color="auto" w:fill="auto"/>
        </w:rPr>
      </w:pPr>
      <w:r w:rsidRPr="004053E8">
        <w:rPr>
          <w:rFonts w:ascii="Times New Roman" w:hAnsi="Times New Roman"/>
          <w:shd w:val="clear" w:color="auto" w:fill="auto"/>
        </w:rPr>
        <w:t>The Group’s net obligation in respect of long-term employee benefits is the amount of future benefit that employees have earned in return for their service in the current and prior periods. That benefit is discounted to determine its present value. Remeasurements are recogni</w:t>
      </w:r>
      <w:r>
        <w:rPr>
          <w:rFonts w:ascii="Times New Roman" w:hAnsi="Times New Roman"/>
          <w:shd w:val="clear" w:color="auto" w:fill="auto"/>
        </w:rPr>
        <w:t>s</w:t>
      </w:r>
      <w:r w:rsidRPr="004053E8">
        <w:rPr>
          <w:rFonts w:ascii="Times New Roman" w:hAnsi="Times New Roman"/>
          <w:shd w:val="clear" w:color="auto" w:fill="auto"/>
        </w:rPr>
        <w:t xml:space="preserve">ed in profit or loss in the period in which they arise. </w:t>
      </w:r>
    </w:p>
    <w:p w14:paraId="17DFF38E" w14:textId="77777777" w:rsidR="00DF65BB" w:rsidRPr="004053E8" w:rsidRDefault="00DF65BB" w:rsidP="00DF65BB">
      <w:pPr>
        <w:pStyle w:val="AccPolicyalternative"/>
        <w:rPr>
          <w:rFonts w:ascii="Times New Roman" w:hAnsi="Times New Roman"/>
          <w:shd w:val="clear" w:color="auto" w:fill="auto"/>
        </w:rPr>
      </w:pPr>
    </w:p>
    <w:p w14:paraId="058F4C08" w14:textId="77777777" w:rsidR="00DF65BB" w:rsidRPr="00736CE2" w:rsidRDefault="00DF65BB" w:rsidP="00DF65BB">
      <w:pPr>
        <w:pStyle w:val="AccPolicysubhead"/>
        <w:ind w:left="0" w:firstLine="540"/>
        <w:rPr>
          <w:rFonts w:ascii="Times New Roman" w:hAnsi="Times New Roman"/>
        </w:rPr>
      </w:pPr>
      <w:r w:rsidRPr="004053E8">
        <w:rPr>
          <w:rFonts w:ascii="Times New Roman" w:hAnsi="Times New Roman"/>
        </w:rPr>
        <w:t xml:space="preserve">Termination benefits </w:t>
      </w:r>
    </w:p>
    <w:p w14:paraId="65648048" w14:textId="77777777" w:rsidR="00DF65BB" w:rsidRPr="00736CE2" w:rsidRDefault="00DF65BB" w:rsidP="00DF65BB">
      <w:pPr>
        <w:pStyle w:val="AccPolicyalternative"/>
        <w:spacing w:line="240" w:lineRule="auto"/>
        <w:rPr>
          <w:rFonts w:ascii="Times New Roman" w:hAnsi="Times New Roman"/>
          <w:sz w:val="16"/>
          <w:szCs w:val="16"/>
        </w:rPr>
      </w:pPr>
    </w:p>
    <w:p w14:paraId="5B9A3EE5" w14:textId="77777777" w:rsidR="00DF65BB" w:rsidRPr="004053E8" w:rsidRDefault="00DF65BB" w:rsidP="00DF65BB">
      <w:pPr>
        <w:pStyle w:val="AccPolicyalternative"/>
        <w:rPr>
          <w:rFonts w:ascii="Times New Roman" w:hAnsi="Times New Roman"/>
          <w:shd w:val="clear" w:color="auto" w:fill="auto"/>
        </w:rPr>
      </w:pPr>
      <w:r w:rsidRPr="004053E8">
        <w:rPr>
          <w:rFonts w:ascii="Times New Roman" w:hAnsi="Times New Roman"/>
          <w:shd w:val="clear" w:color="auto" w:fill="auto"/>
        </w:rPr>
        <w:t>Termination benefits are expensed at the earlier of when the Group can no longer withdraw the offer of those benefits and when the Group</w:t>
      </w:r>
      <w:r>
        <w:rPr>
          <w:rFonts w:ascii="Times New Roman" w:hAnsi="Times New Roman"/>
          <w:shd w:val="clear" w:color="auto" w:fill="auto"/>
        </w:rPr>
        <w:t xml:space="preserve"> recognis</w:t>
      </w:r>
      <w:r w:rsidRPr="004053E8">
        <w:rPr>
          <w:rFonts w:ascii="Times New Roman" w:hAnsi="Times New Roman"/>
          <w:shd w:val="clear" w:color="auto" w:fill="auto"/>
        </w:rPr>
        <w:t xml:space="preserve">es costs for a restructuring. If benefits are not expected to be settled wholly within 12 months of the end of the reporting period, then they are discounted. </w:t>
      </w:r>
    </w:p>
    <w:p w14:paraId="476BB0E1" w14:textId="77777777" w:rsidR="00DF65BB"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i/>
          <w:iCs/>
          <w:sz w:val="22"/>
          <w:szCs w:val="22"/>
          <w:lang w:eastAsia="en-GB"/>
        </w:rPr>
      </w:pPr>
    </w:p>
    <w:p w14:paraId="096D91D7" w14:textId="77777777" w:rsidR="00DF65BB" w:rsidRPr="00736CE2" w:rsidRDefault="00DF65BB" w:rsidP="00DF65BB">
      <w:pPr>
        <w:pStyle w:val="AccPolicysubhead"/>
        <w:rPr>
          <w:rFonts w:ascii="Times New Roman" w:hAnsi="Times New Roman"/>
        </w:rPr>
      </w:pPr>
      <w:r w:rsidRPr="004053E8">
        <w:rPr>
          <w:rFonts w:ascii="Times New Roman" w:hAnsi="Times New Roman"/>
        </w:rPr>
        <w:t>Short-term employee benefits</w:t>
      </w:r>
    </w:p>
    <w:p w14:paraId="4B80A060" w14:textId="77777777" w:rsidR="00DF65BB" w:rsidRPr="00736CE2" w:rsidRDefault="00DF65BB" w:rsidP="00DF65BB">
      <w:pPr>
        <w:pStyle w:val="Heading2"/>
        <w:keepLines/>
        <w:numPr>
          <w:ilvl w:val="1"/>
          <w:numId w:val="0"/>
        </w:numPr>
        <w:tabs>
          <w:tab w:val="clear" w:pos="227"/>
          <w:tab w:val="clear" w:pos="454"/>
          <w:tab w:val="clear" w:pos="680"/>
          <w:tab w:val="clear" w:pos="907"/>
        </w:tabs>
        <w:ind w:left="540" w:hanging="540"/>
        <w:rPr>
          <w:rFonts w:ascii="Times New Roman" w:hAnsi="Times New Roman"/>
          <w:b w:val="0"/>
          <w:iCs/>
          <w:sz w:val="22"/>
          <w:szCs w:val="22"/>
        </w:rPr>
      </w:pPr>
      <w:r w:rsidRPr="004053E8">
        <w:rPr>
          <w:rFonts w:ascii="Times New Roman" w:hAnsi="Times New Roman"/>
          <w:b w:val="0"/>
          <w:iCs/>
          <w:sz w:val="22"/>
          <w:szCs w:val="22"/>
        </w:rPr>
        <w:t xml:space="preserve"> </w:t>
      </w:r>
    </w:p>
    <w:p w14:paraId="2095505A" w14:textId="77777777" w:rsidR="00DF65BB" w:rsidRDefault="00DF65BB" w:rsidP="00DF65BB">
      <w:pPr>
        <w:pStyle w:val="AccPolicyalternative"/>
        <w:rPr>
          <w:rFonts w:ascii="Times New Roman" w:hAnsi="Times New Roman"/>
          <w:shd w:val="clear" w:color="auto" w:fill="auto"/>
        </w:rPr>
      </w:pPr>
      <w:r w:rsidRPr="004053E8">
        <w:rPr>
          <w:rFonts w:ascii="Times New Roman" w:hAnsi="Times New Roman"/>
          <w:bCs w:val="0"/>
          <w:shd w:val="clear" w:color="auto" w:fill="auto"/>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Pr="004053E8">
        <w:rPr>
          <w:rFonts w:ascii="Times New Roman" w:hAnsi="Times New Roman"/>
          <w:shd w:val="clear" w:color="auto" w:fill="auto"/>
        </w:rPr>
        <w:t xml:space="preserve"> </w:t>
      </w:r>
    </w:p>
    <w:p w14:paraId="1B385F7E" w14:textId="6D3A409C" w:rsidR="002F0EE3" w:rsidRDefault="002F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eastAsia="en-GB"/>
        </w:rPr>
      </w:pPr>
      <w:r>
        <w:rPr>
          <w:rFonts w:ascii="Times New Roman" w:hAnsi="Times New Roman"/>
        </w:rPr>
        <w:br w:type="page"/>
      </w:r>
    </w:p>
    <w:p w14:paraId="5CB43399" w14:textId="77777777" w:rsidR="00DF65BB" w:rsidRPr="00736CE2" w:rsidRDefault="00DF65BB" w:rsidP="00DF65BB">
      <w:pPr>
        <w:pStyle w:val="Heading2"/>
        <w:keepLines/>
        <w:numPr>
          <w:ilvl w:val="1"/>
          <w:numId w:val="0"/>
        </w:numPr>
        <w:tabs>
          <w:tab w:val="clear" w:pos="227"/>
          <w:tab w:val="clear" w:pos="454"/>
          <w:tab w:val="clear" w:pos="680"/>
          <w:tab w:val="clear" w:pos="907"/>
        </w:tabs>
        <w:ind w:left="540" w:hanging="540"/>
        <w:rPr>
          <w:rFonts w:ascii="Times New Roman" w:hAnsi="Times New Roman"/>
          <w:b w:val="0"/>
          <w:i/>
          <w:iCs/>
          <w:szCs w:val="22"/>
        </w:rPr>
      </w:pPr>
      <w:r w:rsidRPr="004053E8">
        <w:rPr>
          <w:rFonts w:ascii="Times New Roman" w:hAnsi="Times New Roman"/>
          <w:bCs w:val="0"/>
          <w:i/>
          <w:sz w:val="22"/>
          <w:szCs w:val="22"/>
        </w:rPr>
        <w:lastRenderedPageBreak/>
        <w:t>(</w:t>
      </w:r>
      <w:r>
        <w:rPr>
          <w:rFonts w:ascii="Times New Roman" w:hAnsi="Times New Roman"/>
          <w:bCs w:val="0"/>
          <w:i/>
          <w:sz w:val="22"/>
          <w:szCs w:val="22"/>
        </w:rPr>
        <w:t>p</w:t>
      </w:r>
      <w:r w:rsidRPr="004053E8">
        <w:rPr>
          <w:rFonts w:ascii="Times New Roman" w:hAnsi="Times New Roman"/>
          <w:bCs w:val="0"/>
          <w:i/>
          <w:sz w:val="22"/>
          <w:szCs w:val="22"/>
        </w:rPr>
        <w:t>)</w:t>
      </w:r>
      <w:r w:rsidRPr="004053E8">
        <w:rPr>
          <w:rFonts w:ascii="Times New Roman" w:hAnsi="Times New Roman"/>
          <w:bCs w:val="0"/>
          <w:i/>
          <w:sz w:val="22"/>
          <w:szCs w:val="22"/>
        </w:rPr>
        <w:tab/>
        <w:t>Provisions</w:t>
      </w:r>
    </w:p>
    <w:p w14:paraId="082C51B9"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747D138" w14:textId="77777777" w:rsidR="00DF65BB"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A provision is recognised if, as a result of a past event, the Group has a present legal or constructive obligation that can be estimated reliably,</w:t>
      </w:r>
      <w:r w:rsidRPr="004053E8">
        <w:rPr>
          <w:rFonts w:ascii="Times New Roman" w:hAnsi="Times New Roman" w:cs="Times New Roman"/>
          <w:sz w:val="22"/>
          <w:szCs w:val="22"/>
        </w:rPr>
        <w:t xml:space="preserve">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Pr>
          <w:rFonts w:ascii="Times New Roman" w:hAnsi="Times New Roman" w:cs="Times New Roman"/>
          <w:sz w:val="22"/>
          <w:szCs w:val="22"/>
        </w:rPr>
        <w:t>The unwinding of the discount is recognised as a finance cost.</w:t>
      </w:r>
    </w:p>
    <w:p w14:paraId="09320EDD" w14:textId="77777777" w:rsidR="00DF65BB" w:rsidRDefault="00DF65BB" w:rsidP="00DF65BB">
      <w:pPr>
        <w:pStyle w:val="Heading2"/>
        <w:keepLines/>
        <w:numPr>
          <w:ilvl w:val="1"/>
          <w:numId w:val="0"/>
        </w:numPr>
        <w:tabs>
          <w:tab w:val="clear" w:pos="227"/>
          <w:tab w:val="clear" w:pos="454"/>
          <w:tab w:val="clear" w:pos="680"/>
          <w:tab w:val="clear" w:pos="907"/>
        </w:tabs>
        <w:ind w:left="540" w:hanging="540"/>
        <w:rPr>
          <w:rFonts w:ascii="Times New Roman" w:hAnsi="Times New Roman"/>
          <w:bCs w:val="0"/>
          <w:i/>
          <w:sz w:val="22"/>
          <w:szCs w:val="22"/>
        </w:rPr>
      </w:pPr>
    </w:p>
    <w:p w14:paraId="6070ECA1" w14:textId="77777777" w:rsidR="00DF65BB" w:rsidRPr="002F0EE3" w:rsidRDefault="00DF65BB" w:rsidP="00DF65BB">
      <w:pPr>
        <w:pStyle w:val="Heading2"/>
        <w:keepLines/>
        <w:numPr>
          <w:ilvl w:val="1"/>
          <w:numId w:val="0"/>
        </w:numPr>
        <w:tabs>
          <w:tab w:val="clear" w:pos="227"/>
          <w:tab w:val="clear" w:pos="454"/>
          <w:tab w:val="clear" w:pos="680"/>
          <w:tab w:val="clear" w:pos="907"/>
        </w:tabs>
        <w:ind w:left="540" w:hanging="540"/>
        <w:rPr>
          <w:rFonts w:ascii="Times New Roman" w:hAnsi="Times New Roman"/>
          <w:bCs w:val="0"/>
          <w:i/>
          <w:sz w:val="22"/>
          <w:szCs w:val="22"/>
        </w:rPr>
      </w:pPr>
      <w:r w:rsidRPr="002F0EE3">
        <w:rPr>
          <w:rFonts w:ascii="Times New Roman" w:hAnsi="Times New Roman"/>
          <w:bCs w:val="0"/>
          <w:i/>
          <w:sz w:val="22"/>
          <w:szCs w:val="22"/>
        </w:rPr>
        <w:t>(q)</w:t>
      </w:r>
      <w:r w:rsidRPr="002F0EE3">
        <w:rPr>
          <w:rFonts w:ascii="Times New Roman" w:hAnsi="Times New Roman"/>
          <w:bCs w:val="0"/>
          <w:i/>
          <w:sz w:val="22"/>
          <w:szCs w:val="22"/>
        </w:rPr>
        <w:tab/>
        <w:t xml:space="preserve">Fair value measurement </w:t>
      </w:r>
    </w:p>
    <w:p w14:paraId="6732CD1A" w14:textId="77777777" w:rsidR="00DF65BB" w:rsidRPr="002F0EE3" w:rsidRDefault="00DF65BB" w:rsidP="00DF65BB">
      <w:pPr>
        <w:pStyle w:val="Heading2"/>
        <w:keepLines/>
        <w:numPr>
          <w:ilvl w:val="1"/>
          <w:numId w:val="0"/>
        </w:numPr>
        <w:tabs>
          <w:tab w:val="clear" w:pos="227"/>
          <w:tab w:val="clear" w:pos="454"/>
          <w:tab w:val="clear" w:pos="680"/>
          <w:tab w:val="clear" w:pos="907"/>
        </w:tabs>
        <w:ind w:left="540" w:hanging="540"/>
        <w:rPr>
          <w:rFonts w:ascii="Times New Roman" w:hAnsi="Times New Roman"/>
          <w:bCs w:val="0"/>
          <w:i/>
          <w:sz w:val="22"/>
          <w:szCs w:val="22"/>
        </w:rPr>
      </w:pPr>
    </w:p>
    <w:p w14:paraId="22F35EE0" w14:textId="77777777" w:rsidR="00DF65BB" w:rsidRPr="002F0EE3" w:rsidRDefault="00DF65BB" w:rsidP="002F0EE3">
      <w:pPr>
        <w:pStyle w:val="BodyText"/>
        <w:spacing w:after="0" w:line="240" w:lineRule="auto"/>
        <w:ind w:left="540"/>
        <w:jc w:val="both"/>
        <w:rPr>
          <w:rFonts w:ascii="Times New Roman" w:hAnsi="Times New Roman" w:cs="Times New Roman"/>
          <w:b/>
          <w:bCs/>
          <w:color w:val="0000FF"/>
          <w:sz w:val="22"/>
          <w:szCs w:val="22"/>
        </w:rPr>
      </w:pPr>
      <w:r w:rsidRPr="002F0EE3">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D8B7796" w14:textId="77777777" w:rsidR="00DF65BB" w:rsidRPr="002F0EE3" w:rsidRDefault="00DF65BB" w:rsidP="002F0EE3">
      <w:pPr>
        <w:pStyle w:val="BodyText"/>
        <w:spacing w:after="0" w:line="240" w:lineRule="auto"/>
        <w:ind w:left="540"/>
        <w:jc w:val="both"/>
        <w:rPr>
          <w:rFonts w:ascii="Times New Roman" w:hAnsi="Times New Roman" w:cs="Times New Roman"/>
          <w:sz w:val="22"/>
          <w:szCs w:val="22"/>
        </w:rPr>
      </w:pPr>
    </w:p>
    <w:p w14:paraId="1A77A8E2" w14:textId="77777777" w:rsidR="00DF65BB" w:rsidRPr="002F0EE3" w:rsidRDefault="00DF65BB" w:rsidP="00DF65BB">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2F0EE3">
        <w:rPr>
          <w:rFonts w:ascii="Times New Roman" w:hAnsi="Times New Roman" w:cs="Times New Roman"/>
          <w:sz w:val="22"/>
          <w:szCs w:val="22"/>
        </w:rPr>
        <w:t xml:space="preserve">A number of the Group’s accounting policies and disclosures require the measurement of fair values, for both financial and non-financial assets and liabilities.  </w:t>
      </w:r>
    </w:p>
    <w:p w14:paraId="7B96B573" w14:textId="77777777" w:rsidR="00DF65BB" w:rsidRPr="002F0EE3" w:rsidRDefault="00DF65BB" w:rsidP="00DF65BB">
      <w:pPr>
        <w:pStyle w:val="BodyText"/>
        <w:shd w:val="clear" w:color="auto" w:fill="FFFFFF"/>
        <w:spacing w:after="0" w:line="240" w:lineRule="auto"/>
        <w:ind w:left="540"/>
        <w:jc w:val="both"/>
        <w:rPr>
          <w:rFonts w:ascii="Times New Roman" w:hAnsi="Times New Roman" w:cs="Times New Roman"/>
          <w:sz w:val="22"/>
          <w:szCs w:val="22"/>
        </w:rPr>
      </w:pPr>
    </w:p>
    <w:p w14:paraId="5FBBE454" w14:textId="77777777" w:rsidR="00DF65BB" w:rsidRPr="002F0EE3" w:rsidRDefault="00DF65BB" w:rsidP="00DF65BB">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2F0EE3">
        <w:rPr>
          <w:rFonts w:ascii="Times New Roman" w:hAnsi="Times New Roman" w:cs="Times New Roman"/>
          <w:sz w:val="22"/>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4633458E" w14:textId="77777777" w:rsidR="00DF65BB" w:rsidRPr="002F0EE3" w:rsidRDefault="00DF65BB" w:rsidP="00DF65BB">
      <w:pPr>
        <w:pStyle w:val="BodyText"/>
        <w:shd w:val="clear" w:color="auto" w:fill="FFFFFF"/>
        <w:spacing w:after="0" w:line="240" w:lineRule="auto"/>
        <w:ind w:left="540"/>
        <w:jc w:val="both"/>
        <w:rPr>
          <w:rFonts w:ascii="Times New Roman" w:hAnsi="Times New Roman" w:cs="Times New Roman"/>
          <w:sz w:val="22"/>
          <w:szCs w:val="22"/>
        </w:rPr>
      </w:pPr>
    </w:p>
    <w:p w14:paraId="380026A9" w14:textId="77777777" w:rsidR="00DF65BB" w:rsidRPr="002F0EE3" w:rsidRDefault="00DF65BB" w:rsidP="00DF65BB">
      <w:pPr>
        <w:pStyle w:val="BodyText"/>
        <w:shd w:val="clear" w:color="auto" w:fill="FFFFFF"/>
        <w:spacing w:after="0" w:line="240" w:lineRule="auto"/>
        <w:ind w:left="540"/>
        <w:jc w:val="both"/>
        <w:rPr>
          <w:rFonts w:ascii="Times New Roman" w:hAnsi="Times New Roman" w:cs="Times New Roman"/>
          <w:sz w:val="22"/>
          <w:szCs w:val="22"/>
        </w:rPr>
      </w:pPr>
      <w:r w:rsidRPr="002F0EE3">
        <w:rPr>
          <w:rFonts w:ascii="Times New Roman" w:hAnsi="Times New Roman" w:cs="Times New Roman"/>
          <w:sz w:val="22"/>
          <w:szCs w:val="22"/>
        </w:rPr>
        <w:t xml:space="preserve">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 </w:t>
      </w:r>
    </w:p>
    <w:p w14:paraId="78D80592" w14:textId="77777777" w:rsidR="00DF65BB" w:rsidRPr="002F0EE3" w:rsidRDefault="00DF65BB" w:rsidP="00DF65BB">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125AACA0" w14:textId="77777777" w:rsidR="00DF65BB" w:rsidRPr="002F0EE3" w:rsidRDefault="00DF65BB" w:rsidP="00DF65BB">
      <w:pPr>
        <w:pStyle w:val="BodyText"/>
        <w:shd w:val="clear" w:color="auto" w:fill="FFFFFF"/>
        <w:spacing w:after="0" w:line="240" w:lineRule="auto"/>
        <w:ind w:left="540"/>
        <w:jc w:val="both"/>
        <w:rPr>
          <w:rFonts w:ascii="Times New Roman" w:hAnsi="Times New Roman" w:cs="Times New Roman"/>
          <w:sz w:val="22"/>
          <w:szCs w:val="22"/>
        </w:rPr>
      </w:pPr>
      <w:r w:rsidRPr="002F0EE3">
        <w:rPr>
          <w:rFonts w:ascii="Times New Roman" w:hAnsi="Times New Roman" w:cs="Times New Roman"/>
          <w:sz w:val="22"/>
          <w:szCs w:val="22"/>
        </w:rPr>
        <w:t xml:space="preserve">If an asset or a liability measured at fair value has a bid price and an ask price, then the Group measures assets and long positions at a bid price and liabilities and short positions at an ask price. </w:t>
      </w:r>
    </w:p>
    <w:p w14:paraId="3B9D2FE5" w14:textId="77777777" w:rsidR="00DF65BB" w:rsidRPr="002F0EE3" w:rsidRDefault="00DF65BB" w:rsidP="00DF65BB">
      <w:pPr>
        <w:pStyle w:val="BodyText"/>
        <w:shd w:val="clear" w:color="auto" w:fill="FFFFFF"/>
        <w:spacing w:after="0" w:line="240" w:lineRule="auto"/>
        <w:ind w:left="540"/>
        <w:jc w:val="both"/>
        <w:rPr>
          <w:rFonts w:ascii="Times New Roman" w:hAnsi="Times New Roman" w:cs="Times New Roman"/>
          <w:sz w:val="22"/>
          <w:szCs w:val="22"/>
        </w:rPr>
      </w:pPr>
    </w:p>
    <w:p w14:paraId="18433FC2" w14:textId="77777777" w:rsidR="00DF65BB" w:rsidRPr="002F0EE3" w:rsidRDefault="00DF65BB" w:rsidP="00DF65BB">
      <w:pPr>
        <w:pStyle w:val="BodyText"/>
        <w:shd w:val="clear" w:color="auto" w:fill="FFFFFF"/>
        <w:spacing w:after="0" w:line="240" w:lineRule="auto"/>
        <w:ind w:left="540"/>
        <w:jc w:val="both"/>
        <w:rPr>
          <w:rFonts w:ascii="Times New Roman" w:hAnsi="Times New Roman" w:cs="Times New Roman"/>
          <w:sz w:val="22"/>
          <w:szCs w:val="22"/>
        </w:rPr>
      </w:pPr>
      <w:r w:rsidRPr="002F0EE3">
        <w:rPr>
          <w:rFonts w:ascii="Times New Roman" w:hAnsi="Times New Roman" w:cs="Times New Roman"/>
          <w:sz w:val="22"/>
          <w:szCs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66F1A79A" w14:textId="77777777" w:rsidR="00DF65BB" w:rsidRPr="002F0EE3" w:rsidRDefault="00DF65BB" w:rsidP="00DF65BB">
      <w:pPr>
        <w:pStyle w:val="BodyText"/>
        <w:shd w:val="clear" w:color="auto" w:fill="FFFFFF"/>
        <w:spacing w:after="0" w:line="240" w:lineRule="auto"/>
        <w:ind w:left="540"/>
        <w:jc w:val="both"/>
        <w:rPr>
          <w:rFonts w:ascii="Times New Roman" w:hAnsi="Times New Roman" w:cs="Times New Roman"/>
          <w:sz w:val="22"/>
          <w:szCs w:val="22"/>
        </w:rPr>
      </w:pPr>
    </w:p>
    <w:p w14:paraId="5FB7ACA4" w14:textId="77777777" w:rsidR="00DF65BB" w:rsidRPr="002F0EE3" w:rsidRDefault="00DF65BB" w:rsidP="00DF65BB">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2F0EE3">
        <w:rPr>
          <w:rFonts w:ascii="Times New Roman" w:hAnsi="Times New Roman" w:cs="Times New Roman"/>
          <w:sz w:val="22"/>
          <w:szCs w:val="22"/>
        </w:rPr>
        <w:t xml:space="preserve">Fair values are categorised into different levels in a fair value hierarchy based on the inputs used in the valuation techniques as follows: </w:t>
      </w:r>
    </w:p>
    <w:p w14:paraId="2466E66C" w14:textId="77777777" w:rsidR="00DF65BB" w:rsidRPr="002F0EE3" w:rsidRDefault="00DF65BB" w:rsidP="00DF65BB">
      <w:pPr>
        <w:pStyle w:val="BodyText"/>
        <w:numPr>
          <w:ilvl w:val="0"/>
          <w:numId w:val="3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2F0EE3">
        <w:rPr>
          <w:rFonts w:ascii="Times New Roman" w:hAnsi="Times New Roman" w:cs="Times New Roman"/>
          <w:i/>
          <w:iCs/>
          <w:sz w:val="22"/>
          <w:szCs w:val="22"/>
        </w:rPr>
        <w:t>Level 1</w:t>
      </w:r>
      <w:r w:rsidRPr="002F0EE3">
        <w:rPr>
          <w:rFonts w:ascii="Times New Roman" w:hAnsi="Times New Roman" w:cs="Times New Roman"/>
          <w:sz w:val="22"/>
          <w:szCs w:val="22"/>
        </w:rPr>
        <w:t>: quoted prices in active markets for identical assets or liabilities.</w:t>
      </w:r>
    </w:p>
    <w:p w14:paraId="1AA284B8" w14:textId="77777777" w:rsidR="00DF65BB" w:rsidRPr="002F0EE3" w:rsidRDefault="00DF65BB" w:rsidP="00DF65BB">
      <w:pPr>
        <w:pStyle w:val="BodyText"/>
        <w:numPr>
          <w:ilvl w:val="0"/>
          <w:numId w:val="3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2F0EE3">
        <w:rPr>
          <w:rFonts w:ascii="Times New Roman" w:hAnsi="Times New Roman" w:cs="Times New Roman"/>
          <w:i/>
          <w:iCs/>
          <w:sz w:val="22"/>
          <w:szCs w:val="22"/>
        </w:rPr>
        <w:t>Level 2</w:t>
      </w:r>
      <w:r w:rsidRPr="002F0EE3">
        <w:rPr>
          <w:rFonts w:ascii="Times New Roman" w:hAnsi="Times New Roman" w:cs="Times New Roman"/>
          <w:sz w:val="22"/>
          <w:szCs w:val="22"/>
        </w:rPr>
        <w:t>: inputs other than quoted prices included in Level 1 that are observable for the asset or liability, either directly or indirectly.</w:t>
      </w:r>
    </w:p>
    <w:p w14:paraId="67CA4542" w14:textId="77777777" w:rsidR="00DF65BB" w:rsidRPr="002F0EE3" w:rsidRDefault="00DF65BB" w:rsidP="00DF65BB">
      <w:pPr>
        <w:pStyle w:val="BodyText"/>
        <w:numPr>
          <w:ilvl w:val="0"/>
          <w:numId w:val="3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2F0EE3">
        <w:rPr>
          <w:rFonts w:ascii="Times New Roman" w:hAnsi="Times New Roman" w:cs="Times New Roman"/>
          <w:i/>
          <w:iCs/>
          <w:sz w:val="22"/>
          <w:szCs w:val="22"/>
        </w:rPr>
        <w:t>Level 3</w:t>
      </w:r>
      <w:r w:rsidRPr="002F0EE3">
        <w:rPr>
          <w:rFonts w:ascii="Times New Roman" w:hAnsi="Times New Roman" w:cs="Times New Roman"/>
          <w:sz w:val="22"/>
          <w:szCs w:val="22"/>
        </w:rPr>
        <w:t>: inputs for the asset or liability that are based on unobservable input.</w:t>
      </w:r>
    </w:p>
    <w:p w14:paraId="55CFDA94" w14:textId="77777777" w:rsidR="00DF65BB" w:rsidRPr="002F0EE3" w:rsidRDefault="00DF65BB" w:rsidP="00DF65BB">
      <w:pPr>
        <w:pStyle w:val="BodyText"/>
        <w:shd w:val="clear" w:color="auto" w:fill="FFFFFF"/>
        <w:spacing w:after="0" w:line="240" w:lineRule="auto"/>
        <w:ind w:left="900"/>
        <w:jc w:val="thaiDistribute"/>
        <w:rPr>
          <w:rFonts w:ascii="Times New Roman" w:hAnsi="Times New Roman" w:cs="Times New Roman"/>
          <w:sz w:val="22"/>
          <w:szCs w:val="22"/>
        </w:rPr>
      </w:pPr>
    </w:p>
    <w:p w14:paraId="2201454C" w14:textId="77777777" w:rsidR="00DF65BB" w:rsidRPr="002F0EE3" w:rsidRDefault="00DF65BB" w:rsidP="00DF65BB">
      <w:pPr>
        <w:pStyle w:val="BodyText"/>
        <w:shd w:val="clear" w:color="auto" w:fill="FFFFFF"/>
        <w:spacing w:after="0" w:line="240" w:lineRule="auto"/>
        <w:ind w:left="540"/>
        <w:jc w:val="both"/>
        <w:rPr>
          <w:rFonts w:ascii="Times New Roman" w:hAnsi="Times New Roman" w:cs="Times New Roman"/>
          <w:sz w:val="22"/>
          <w:szCs w:val="22"/>
        </w:rPr>
      </w:pPr>
      <w:r w:rsidRPr="002F0EE3">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5CC2CCF" w14:textId="77777777" w:rsidR="00DF65BB" w:rsidRPr="002F0EE3" w:rsidRDefault="00DF65BB" w:rsidP="00DF65BB">
      <w:pPr>
        <w:pStyle w:val="BodyText"/>
        <w:shd w:val="clear" w:color="auto" w:fill="FFFFFF"/>
        <w:spacing w:after="0" w:line="240" w:lineRule="auto"/>
        <w:ind w:left="540"/>
        <w:jc w:val="both"/>
        <w:rPr>
          <w:rFonts w:ascii="Times New Roman" w:hAnsi="Times New Roman" w:cs="Times New Roman"/>
          <w:sz w:val="22"/>
          <w:szCs w:val="22"/>
        </w:rPr>
      </w:pPr>
    </w:p>
    <w:p w14:paraId="24DFBD85" w14:textId="77777777" w:rsidR="00DF65BB" w:rsidRPr="002F0EE3" w:rsidRDefault="00DF65BB" w:rsidP="00DF65BB">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2F0EE3">
        <w:rPr>
          <w:rFonts w:ascii="Times New Roman" w:hAnsi="Times New Roman" w:cs="Times New Roman"/>
          <w:sz w:val="22"/>
          <w:szCs w:val="22"/>
        </w:rPr>
        <w:t>The Group recognises transfers between levels of the fair value hierarchy at the end of the reporting period during which the change has occurred.</w:t>
      </w:r>
    </w:p>
    <w:p w14:paraId="7464F0CD" w14:textId="77777777" w:rsidR="00DF65BB" w:rsidRPr="002F0EE3" w:rsidRDefault="00DF65BB" w:rsidP="00DF65BB">
      <w:pPr>
        <w:pStyle w:val="Heading2"/>
        <w:keepLines/>
        <w:numPr>
          <w:ilvl w:val="1"/>
          <w:numId w:val="0"/>
        </w:numPr>
        <w:tabs>
          <w:tab w:val="clear" w:pos="227"/>
          <w:tab w:val="clear" w:pos="454"/>
          <w:tab w:val="clear" w:pos="680"/>
          <w:tab w:val="clear" w:pos="907"/>
        </w:tabs>
        <w:ind w:left="540" w:hanging="540"/>
        <w:rPr>
          <w:rFonts w:ascii="Times New Roman" w:hAnsi="Times New Roman"/>
          <w:bCs w:val="0"/>
          <w:i/>
          <w:sz w:val="22"/>
          <w:szCs w:val="22"/>
        </w:rPr>
      </w:pPr>
      <w:r w:rsidRPr="002F0EE3">
        <w:rPr>
          <w:rFonts w:ascii="Times New Roman" w:hAnsi="Times New Roman"/>
          <w:bCs w:val="0"/>
          <w:i/>
          <w:sz w:val="22"/>
          <w:szCs w:val="22"/>
        </w:rPr>
        <w:lastRenderedPageBreak/>
        <w:t>(</w:t>
      </w:r>
      <w:r w:rsidRPr="002F0EE3">
        <w:rPr>
          <w:rFonts w:ascii="Times New Roman" w:hAnsi="Times New Roman" w:cs="Angsana New"/>
          <w:bCs w:val="0"/>
          <w:i/>
          <w:sz w:val="22"/>
          <w:szCs w:val="28"/>
        </w:rPr>
        <w:t>r</w:t>
      </w:r>
      <w:r w:rsidRPr="002F0EE3">
        <w:rPr>
          <w:rFonts w:ascii="Times New Roman" w:hAnsi="Times New Roman"/>
          <w:bCs w:val="0"/>
          <w:i/>
          <w:sz w:val="22"/>
          <w:szCs w:val="22"/>
        </w:rPr>
        <w:t>)</w:t>
      </w:r>
      <w:r w:rsidRPr="002F0EE3">
        <w:rPr>
          <w:rFonts w:ascii="Times New Roman" w:hAnsi="Times New Roman"/>
          <w:bCs w:val="0"/>
          <w:i/>
          <w:sz w:val="22"/>
          <w:szCs w:val="22"/>
        </w:rPr>
        <w:tab/>
      </w:r>
      <w:r w:rsidRPr="002F0EE3">
        <w:rPr>
          <w:rFonts w:ascii="Times New Roman" w:hAnsi="Times New Roman" w:cs="Angsana New"/>
          <w:bCs w:val="0"/>
          <w:i/>
          <w:sz w:val="22"/>
          <w:szCs w:val="22"/>
        </w:rPr>
        <w:t>Government grants</w:t>
      </w:r>
    </w:p>
    <w:p w14:paraId="5F76E2E7" w14:textId="77777777" w:rsidR="00DF65BB" w:rsidRPr="002F0EE3"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EBB0A0" w14:textId="77777777" w:rsidR="00DF65BB" w:rsidRPr="00C44D00"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2F0EE3">
        <w:rPr>
          <w:rFonts w:ascii="Times New Roman" w:hAnsi="Times New Roman" w:cs="Times New Roman"/>
          <w:sz w:val="22"/>
          <w:szCs w:val="22"/>
        </w:rPr>
        <w:t>The</w:t>
      </w:r>
      <w:r>
        <w:rPr>
          <w:rFonts w:ascii="Times New Roman" w:hAnsi="Times New Roman" w:cs="Times New Roman"/>
          <w:sz w:val="22"/>
          <w:szCs w:val="22"/>
        </w:rPr>
        <w:t xml:space="preserve"> company initially </w:t>
      </w:r>
      <w:r w:rsidRPr="0031482A">
        <w:rPr>
          <w:rFonts w:ascii="Times New Roman" w:hAnsi="Times New Roman" w:cs="Times New Roman"/>
          <w:sz w:val="22"/>
          <w:szCs w:val="22"/>
        </w:rPr>
        <w:t xml:space="preserve">recognises </w:t>
      </w:r>
      <w:r>
        <w:rPr>
          <w:rFonts w:ascii="Times New Roman" w:hAnsi="Times New Roman" w:cs="Times New Roman"/>
          <w:sz w:val="22"/>
          <w:szCs w:val="22"/>
        </w:rPr>
        <w:t>g</w:t>
      </w:r>
      <w:r w:rsidRPr="0031482A">
        <w:rPr>
          <w:rFonts w:ascii="Times New Roman" w:hAnsi="Times New Roman" w:cs="Times New Roman"/>
          <w:sz w:val="22"/>
          <w:szCs w:val="22"/>
        </w:rPr>
        <w:t>overnment grants</w:t>
      </w:r>
      <w:r>
        <w:rPr>
          <w:rFonts w:ascii="Times New Roman" w:hAnsi="Times New Roman" w:cs="Times New Roman"/>
          <w:sz w:val="22"/>
          <w:szCs w:val="22"/>
        </w:rPr>
        <w:t xml:space="preserve"> </w:t>
      </w:r>
      <w:r w:rsidRPr="0031482A">
        <w:rPr>
          <w:rFonts w:ascii="Times New Roman" w:hAnsi="Times New Roman" w:cs="Times New Roman"/>
          <w:sz w:val="22"/>
          <w:szCs w:val="22"/>
        </w:rPr>
        <w:t>as</w:t>
      </w:r>
      <w:r>
        <w:rPr>
          <w:rFonts w:ascii="Times New Roman" w:hAnsi="Times New Roman" w:cs="Times New Roman"/>
          <w:sz w:val="22"/>
          <w:szCs w:val="22"/>
        </w:rPr>
        <w:t xml:space="preserve"> </w:t>
      </w:r>
      <w:r w:rsidRPr="0031482A">
        <w:rPr>
          <w:rFonts w:ascii="Times New Roman" w:hAnsi="Times New Roman" w:cs="Times New Roman"/>
          <w:sz w:val="22"/>
          <w:szCs w:val="22"/>
        </w:rPr>
        <w:t>deferred income</w:t>
      </w:r>
      <w:r>
        <w:rPr>
          <w:rFonts w:ascii="Times New Roman" w:hAnsi="Times New Roman" w:cs="Times New Roman"/>
          <w:sz w:val="22"/>
          <w:szCs w:val="22"/>
        </w:rPr>
        <w:t xml:space="preserve"> and subsequently </w:t>
      </w:r>
      <w:r w:rsidRPr="0031482A">
        <w:rPr>
          <w:rFonts w:ascii="Times New Roman" w:hAnsi="Times New Roman" w:cs="Times New Roman"/>
          <w:sz w:val="22"/>
          <w:szCs w:val="22"/>
        </w:rPr>
        <w:t>recognise</w:t>
      </w:r>
      <w:r>
        <w:rPr>
          <w:rFonts w:ascii="Times New Roman" w:hAnsi="Times New Roman" w:cs="Times New Roman"/>
          <w:sz w:val="22"/>
          <w:szCs w:val="22"/>
        </w:rPr>
        <w:t>s</w:t>
      </w:r>
      <w:r w:rsidRPr="0031482A">
        <w:rPr>
          <w:rFonts w:ascii="Times New Roman" w:hAnsi="Times New Roman" w:cs="Times New Roman"/>
          <w:sz w:val="22"/>
          <w:szCs w:val="22"/>
        </w:rPr>
        <w:t xml:space="preserve"> in the </w:t>
      </w:r>
      <w:r>
        <w:rPr>
          <w:rFonts w:ascii="Times New Roman" w:hAnsi="Times New Roman" w:cs="Times New Roman"/>
          <w:sz w:val="22"/>
          <w:szCs w:val="22"/>
        </w:rPr>
        <w:t>profit or loss</w:t>
      </w:r>
      <w:r w:rsidRPr="0031482A">
        <w:rPr>
          <w:rFonts w:ascii="Times New Roman" w:hAnsi="Times New Roman" w:cs="Times New Roman"/>
          <w:sz w:val="22"/>
          <w:szCs w:val="22"/>
        </w:rPr>
        <w:t xml:space="preserve"> on a straight-line basis </w:t>
      </w:r>
      <w:r>
        <w:rPr>
          <w:rFonts w:ascii="Times New Roman" w:hAnsi="Times New Roman" w:cs="Times New Roman"/>
          <w:sz w:val="22"/>
          <w:szCs w:val="22"/>
        </w:rPr>
        <w:t xml:space="preserve">over the period of </w:t>
      </w:r>
      <w:r w:rsidRPr="00C44D00">
        <w:rPr>
          <w:rFonts w:ascii="Times New Roman" w:hAnsi="Times New Roman" w:cstheme="minorBidi"/>
          <w:sz w:val="22"/>
          <w:szCs w:val="22"/>
        </w:rPr>
        <w:t>life of asset</w:t>
      </w:r>
      <w:r>
        <w:rPr>
          <w:rFonts w:ascii="Times New Roman" w:hAnsi="Times New Roman" w:cstheme="minorBidi"/>
          <w:sz w:val="22"/>
          <w:szCs w:val="22"/>
        </w:rPr>
        <w:t>.</w:t>
      </w:r>
    </w:p>
    <w:p w14:paraId="62E3DBDD"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A76A34C" w14:textId="77777777" w:rsidR="00DF65BB" w:rsidRPr="00736CE2" w:rsidRDefault="00DF65BB" w:rsidP="00DF65BB">
      <w:pPr>
        <w:pStyle w:val="Heading2"/>
        <w:keepLines/>
        <w:numPr>
          <w:ilvl w:val="1"/>
          <w:numId w:val="0"/>
        </w:numPr>
        <w:tabs>
          <w:tab w:val="clear" w:pos="227"/>
          <w:tab w:val="clear" w:pos="454"/>
          <w:tab w:val="clear" w:pos="680"/>
          <w:tab w:val="clear" w:pos="907"/>
        </w:tabs>
        <w:ind w:left="540" w:hanging="540"/>
        <w:rPr>
          <w:rFonts w:ascii="Times New Roman" w:hAnsi="Times New Roman"/>
          <w:bCs w:val="0"/>
          <w:i/>
          <w:sz w:val="22"/>
          <w:szCs w:val="22"/>
        </w:rPr>
      </w:pPr>
      <w:r w:rsidRPr="004053E8">
        <w:rPr>
          <w:rFonts w:ascii="Times New Roman" w:hAnsi="Times New Roman"/>
          <w:bCs w:val="0"/>
          <w:i/>
          <w:sz w:val="22"/>
          <w:szCs w:val="22"/>
        </w:rPr>
        <w:t>(</w:t>
      </w:r>
      <w:r>
        <w:rPr>
          <w:rFonts w:ascii="Times New Roman" w:hAnsi="Times New Roman"/>
          <w:bCs w:val="0"/>
          <w:i/>
          <w:sz w:val="22"/>
          <w:szCs w:val="22"/>
        </w:rPr>
        <w:t>s</w:t>
      </w:r>
      <w:r w:rsidRPr="004053E8">
        <w:rPr>
          <w:rFonts w:ascii="Times New Roman" w:hAnsi="Times New Roman"/>
          <w:bCs w:val="0"/>
          <w:i/>
          <w:sz w:val="22"/>
          <w:szCs w:val="22"/>
        </w:rPr>
        <w:t>)</w:t>
      </w:r>
      <w:r w:rsidRPr="004053E8">
        <w:rPr>
          <w:rFonts w:ascii="Times New Roman" w:hAnsi="Times New Roman"/>
          <w:bCs w:val="0"/>
          <w:i/>
          <w:sz w:val="22"/>
          <w:szCs w:val="22"/>
        </w:rPr>
        <w:tab/>
        <w:t>Revenue</w:t>
      </w:r>
    </w:p>
    <w:p w14:paraId="146377AC" w14:textId="77777777" w:rsidR="00DF65BB"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46F2CBE3" w14:textId="77777777" w:rsidR="00DF65BB" w:rsidRPr="004D1796"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bookmarkStart w:id="2" w:name="_Hlk18670927"/>
      <w:r w:rsidRPr="004D1796">
        <w:rPr>
          <w:rFonts w:ascii="Times New Roman" w:hAnsi="Times New Roman" w:cs="Times New Roman"/>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6B84AB77" w14:textId="77777777" w:rsidR="00DF65BB" w:rsidRPr="004D1796"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bookmarkEnd w:id="2"/>
    <w:p w14:paraId="5BB2D290" w14:textId="77777777" w:rsidR="00DF65BB" w:rsidRPr="004D1796"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rPr>
      </w:pPr>
      <w:r w:rsidRPr="004D1796">
        <w:rPr>
          <w:rFonts w:ascii="Times New Roman" w:hAnsi="Times New Roman" w:cs="Times New Roman"/>
          <w:i/>
          <w:iCs/>
        </w:rPr>
        <w:t>Sale of goods and services</w:t>
      </w:r>
    </w:p>
    <w:p w14:paraId="7644D286" w14:textId="77777777" w:rsidR="00DF65BB" w:rsidRPr="004D1796"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494D5451" w14:textId="77777777" w:rsidR="00DF65BB" w:rsidRPr="004D1796"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D1796">
        <w:rPr>
          <w:rFonts w:ascii="Times New Roman" w:hAnsi="Times New Roman" w:cs="Times New Roman"/>
        </w:rPr>
        <w:t>Revenue</w:t>
      </w:r>
      <w:r w:rsidRPr="004D1796">
        <w:rPr>
          <w:rFonts w:ascii="Times New Roman" w:hAnsi="Times New Roman" w:cs="Times New Roman" w:hint="cs"/>
          <w:cs/>
        </w:rPr>
        <w:t xml:space="preserve"> </w:t>
      </w:r>
      <w:r w:rsidRPr="004D1796">
        <w:rPr>
          <w:rFonts w:ascii="Times New Roman" w:hAnsi="Times New Roman" w:cs="Times New Roman"/>
        </w:rPr>
        <w:t xml:space="preserve">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w:t>
      </w:r>
    </w:p>
    <w:p w14:paraId="36A88829" w14:textId="77777777" w:rsidR="00DF65BB" w:rsidRPr="004D1796"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7A7C5379" w14:textId="77777777" w:rsidR="00DF65BB" w:rsidRPr="004D1796"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4D1796">
        <w:rPr>
          <w:rFonts w:ascii="Times New Roman" w:hAnsi="Times New Roman" w:cs="Times New Roman"/>
        </w:rPr>
        <w:t>Revenue for rendering of services is recognised over time</w:t>
      </w:r>
    </w:p>
    <w:p w14:paraId="0E9B4D35" w14:textId="77777777" w:rsidR="00DF65BB"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76EDB4A8" w14:textId="77777777" w:rsidR="00DF65BB" w:rsidRPr="002F0EE3" w:rsidRDefault="00DF65BB" w:rsidP="00DF65BB">
      <w:pPr>
        <w:pStyle w:val="Heading2"/>
        <w:keepLines/>
        <w:numPr>
          <w:ilvl w:val="1"/>
          <w:numId w:val="0"/>
        </w:numPr>
        <w:tabs>
          <w:tab w:val="clear" w:pos="227"/>
          <w:tab w:val="clear" w:pos="454"/>
          <w:tab w:val="clear" w:pos="680"/>
          <w:tab w:val="clear" w:pos="907"/>
        </w:tabs>
        <w:ind w:left="540" w:hanging="540"/>
        <w:rPr>
          <w:rFonts w:ascii="Times New Roman" w:hAnsi="Times New Roman"/>
          <w:bCs w:val="0"/>
          <w:i/>
          <w:sz w:val="22"/>
          <w:szCs w:val="22"/>
        </w:rPr>
      </w:pPr>
      <w:r w:rsidRPr="002F0EE3">
        <w:rPr>
          <w:rFonts w:ascii="Times New Roman" w:hAnsi="Times New Roman"/>
          <w:bCs w:val="0"/>
          <w:i/>
          <w:sz w:val="22"/>
          <w:szCs w:val="22"/>
        </w:rPr>
        <w:t>(t)</w:t>
      </w:r>
      <w:r w:rsidRPr="002F0EE3">
        <w:rPr>
          <w:rFonts w:ascii="Times New Roman" w:hAnsi="Times New Roman"/>
          <w:bCs w:val="0"/>
          <w:i/>
          <w:sz w:val="22"/>
          <w:szCs w:val="22"/>
        </w:rPr>
        <w:tab/>
        <w:t>Other income</w:t>
      </w:r>
    </w:p>
    <w:p w14:paraId="18387909" w14:textId="77777777" w:rsidR="00DF65BB" w:rsidRPr="002F0EE3"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rPr>
      </w:pPr>
    </w:p>
    <w:p w14:paraId="4988063E" w14:textId="77777777" w:rsidR="00DF65BB" w:rsidRDefault="00DF65BB" w:rsidP="00DF65BB">
      <w:pPr>
        <w:pStyle w:val="Pa18"/>
        <w:spacing w:line="240" w:lineRule="auto"/>
        <w:ind w:left="540"/>
        <w:jc w:val="thaiDistribute"/>
        <w:rPr>
          <w:rFonts w:ascii="Times New Roman" w:hAnsi="Times New Roman" w:cs="Times New Roman"/>
          <w:sz w:val="22"/>
          <w:szCs w:val="22"/>
        </w:rPr>
      </w:pPr>
      <w:r w:rsidRPr="002F0EE3">
        <w:rPr>
          <w:rFonts w:ascii="Times New Roman" w:hAnsi="Times New Roman" w:cs="Times New Roman"/>
          <w:color w:val="000000"/>
          <w:sz w:val="22"/>
          <w:szCs w:val="22"/>
        </w:rPr>
        <w:t xml:space="preserve">Other income comprises dividend, interest income and others. Dividend income is recognised in profit or loss on the date on which the </w:t>
      </w:r>
      <w:r w:rsidRPr="002F0EE3">
        <w:rPr>
          <w:rFonts w:ascii="Times New Roman" w:hAnsi="Times New Roman" w:cs="Times New Roman"/>
          <w:sz w:val="22"/>
          <w:szCs w:val="22"/>
          <w:lang w:val="en-GB" w:bidi="ar-SA"/>
        </w:rPr>
        <w:t>Group’s</w:t>
      </w:r>
      <w:r w:rsidRPr="002F0EE3">
        <w:rPr>
          <w:rFonts w:ascii="Times New Roman" w:hAnsi="Times New Roman" w:cs="Times New Roman"/>
          <w:color w:val="000000"/>
          <w:sz w:val="22"/>
          <w:szCs w:val="22"/>
        </w:rPr>
        <w:t xml:space="preserve"> right to receive payment is established.</w:t>
      </w:r>
      <w:r w:rsidRPr="004A5E3E">
        <w:rPr>
          <w:rFonts w:ascii="Times New Roman" w:hAnsi="Times New Roman" w:cs="Times New Roman"/>
          <w:sz w:val="22"/>
          <w:szCs w:val="22"/>
        </w:rPr>
        <w:t xml:space="preserve"> </w:t>
      </w:r>
    </w:p>
    <w:p w14:paraId="0264464E" w14:textId="77777777" w:rsidR="00DF65BB" w:rsidRPr="004A5E3E" w:rsidRDefault="00DF65BB" w:rsidP="00DF65BB">
      <w:pPr>
        <w:pStyle w:val="Default"/>
        <w:rPr>
          <w:lang w:eastAsia="en-US"/>
        </w:rPr>
      </w:pPr>
    </w:p>
    <w:p w14:paraId="5BE9C047" w14:textId="77777777" w:rsidR="00DF65BB" w:rsidRPr="002F0EE3" w:rsidRDefault="00DF65BB" w:rsidP="00DF65BB">
      <w:pPr>
        <w:pStyle w:val="acctstatementsub-heading"/>
        <w:tabs>
          <w:tab w:val="clear" w:pos="1440"/>
        </w:tabs>
        <w:spacing w:before="0" w:after="0"/>
        <w:ind w:left="540" w:hanging="540"/>
        <w:jc w:val="both"/>
        <w:rPr>
          <w:rFonts w:ascii="Times New Roman" w:hAnsi="Times New Roman" w:cstheme="minorBidi"/>
          <w:i/>
          <w:iCs/>
          <w:szCs w:val="22"/>
          <w:cs/>
          <w:lang w:bidi="th-TH"/>
        </w:rPr>
      </w:pPr>
      <w:r w:rsidRPr="002F0EE3">
        <w:rPr>
          <w:rFonts w:ascii="Times New Roman" w:hAnsi="Times New Roman"/>
          <w:i/>
          <w:iCs/>
          <w:szCs w:val="22"/>
        </w:rPr>
        <w:t>(u)</w:t>
      </w:r>
      <w:r w:rsidRPr="002F0EE3">
        <w:rPr>
          <w:rFonts w:ascii="Times New Roman" w:hAnsi="Times New Roman"/>
          <w:i/>
          <w:iCs/>
          <w:szCs w:val="22"/>
        </w:rPr>
        <w:tab/>
        <w:t>Interest</w:t>
      </w:r>
    </w:p>
    <w:p w14:paraId="31824880" w14:textId="77777777" w:rsidR="00DF65BB" w:rsidRPr="002F0EE3" w:rsidRDefault="00DF65BB" w:rsidP="00DF65B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6E2425C6" w14:textId="77777777" w:rsidR="00DF65BB" w:rsidRPr="002F0EE3" w:rsidRDefault="00DF65BB" w:rsidP="00DF65BB">
      <w:pPr>
        <w:pStyle w:val="BodyText"/>
        <w:spacing w:after="0" w:line="240" w:lineRule="auto"/>
        <w:ind w:left="547"/>
        <w:jc w:val="both"/>
        <w:rPr>
          <w:rFonts w:ascii="Times New Roman" w:hAnsi="Times New Roman" w:cs="Times New Roman"/>
          <w:b/>
          <w:bCs/>
          <w:i/>
          <w:iCs/>
          <w:sz w:val="22"/>
          <w:szCs w:val="22"/>
        </w:rPr>
      </w:pPr>
      <w:r w:rsidRPr="002F0EE3">
        <w:rPr>
          <w:rFonts w:ascii="Times New Roman" w:hAnsi="Times New Roman" w:cs="Times New Roman"/>
          <w:b/>
          <w:bCs/>
          <w:i/>
          <w:iCs/>
          <w:sz w:val="22"/>
          <w:szCs w:val="22"/>
        </w:rPr>
        <w:t xml:space="preserve">Accounting policies applicable from 1 January 2020 </w:t>
      </w:r>
    </w:p>
    <w:p w14:paraId="7BC9FD82" w14:textId="77777777" w:rsidR="00DF65BB" w:rsidRPr="002F0EE3" w:rsidRDefault="00DF65BB" w:rsidP="00DF65BB">
      <w:pPr>
        <w:pStyle w:val="BodyText"/>
        <w:spacing w:after="0" w:line="240" w:lineRule="auto"/>
        <w:ind w:left="540"/>
        <w:jc w:val="both"/>
        <w:rPr>
          <w:rFonts w:ascii="Times New Roman" w:hAnsi="Times New Roman" w:cs="Times New Roman"/>
          <w:b/>
          <w:bCs/>
          <w:i/>
          <w:iCs/>
          <w:color w:val="0000FF"/>
          <w:sz w:val="22"/>
          <w:szCs w:val="22"/>
          <w:shd w:val="clear" w:color="auto" w:fill="E6E6E6"/>
        </w:rPr>
      </w:pPr>
    </w:p>
    <w:p w14:paraId="0F0F69AD" w14:textId="77777777" w:rsidR="00DF65BB" w:rsidRPr="002F0EE3" w:rsidRDefault="00DF65BB" w:rsidP="00DF65BB">
      <w:pPr>
        <w:pStyle w:val="Pa18"/>
        <w:spacing w:line="240" w:lineRule="auto"/>
        <w:ind w:left="540"/>
        <w:jc w:val="thaiDistribute"/>
        <w:rPr>
          <w:rFonts w:ascii="Times New Roman" w:hAnsi="Times New Roman" w:cs="Times New Roman"/>
          <w:color w:val="000000"/>
          <w:sz w:val="22"/>
          <w:szCs w:val="22"/>
        </w:rPr>
      </w:pPr>
      <w:r w:rsidRPr="002F0EE3">
        <w:rPr>
          <w:rFonts w:ascii="Times New Roman" w:hAnsi="Times New Roman" w:cs="Times New Roman"/>
          <w:i/>
          <w:iCs/>
          <w:color w:val="000000"/>
          <w:sz w:val="22"/>
          <w:szCs w:val="22"/>
        </w:rPr>
        <w:t>Effective Interest Rate (EIR)</w:t>
      </w:r>
    </w:p>
    <w:p w14:paraId="5D55D8A7" w14:textId="77777777" w:rsidR="00DF65BB" w:rsidRPr="002F0EE3" w:rsidRDefault="00DF65BB" w:rsidP="00DF65BB">
      <w:pPr>
        <w:pStyle w:val="Pa18"/>
        <w:spacing w:line="240" w:lineRule="auto"/>
        <w:ind w:left="540"/>
        <w:jc w:val="thaiDistribute"/>
        <w:rPr>
          <w:rFonts w:ascii="Times New Roman" w:hAnsi="Times New Roman" w:cs="Times New Roman"/>
          <w:color w:val="000000"/>
          <w:sz w:val="22"/>
          <w:szCs w:val="22"/>
        </w:rPr>
      </w:pPr>
    </w:p>
    <w:p w14:paraId="41657175" w14:textId="77777777" w:rsidR="00DF65BB" w:rsidRPr="002F0EE3" w:rsidRDefault="00DF65BB" w:rsidP="00DF65BB">
      <w:pPr>
        <w:pStyle w:val="Pa18"/>
        <w:spacing w:line="240" w:lineRule="auto"/>
        <w:ind w:left="540"/>
        <w:jc w:val="thaiDistribute"/>
        <w:rPr>
          <w:rFonts w:ascii="Times New Roman" w:hAnsi="Times New Roman" w:cs="Times New Roman"/>
          <w:color w:val="000000"/>
          <w:sz w:val="22"/>
          <w:szCs w:val="22"/>
        </w:rPr>
      </w:pPr>
      <w:r w:rsidRPr="002F0EE3">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6BBE79D5" w14:textId="77777777" w:rsidR="00DF65BB" w:rsidRPr="002F0EE3" w:rsidRDefault="00DF65BB" w:rsidP="00DF65BB">
      <w:pPr>
        <w:pStyle w:val="ListParagraph"/>
        <w:numPr>
          <w:ilvl w:val="0"/>
          <w:numId w:val="35"/>
        </w:numPr>
        <w:spacing w:line="240" w:lineRule="auto"/>
        <w:ind w:left="900"/>
        <w:jc w:val="thaiDistribute"/>
        <w:rPr>
          <w:color w:val="000000"/>
          <w:szCs w:val="22"/>
        </w:rPr>
      </w:pPr>
      <w:r w:rsidRPr="002F0EE3">
        <w:rPr>
          <w:color w:val="000000"/>
          <w:szCs w:val="22"/>
        </w:rPr>
        <w:t xml:space="preserve">the gross carrying amount of the financial asset; or </w:t>
      </w:r>
    </w:p>
    <w:p w14:paraId="0554C28A" w14:textId="77777777" w:rsidR="00DF65BB" w:rsidRPr="002F0EE3" w:rsidRDefault="00DF65BB" w:rsidP="00DF65BB">
      <w:pPr>
        <w:pStyle w:val="ListParagraph"/>
        <w:numPr>
          <w:ilvl w:val="0"/>
          <w:numId w:val="35"/>
        </w:numPr>
        <w:spacing w:line="240" w:lineRule="auto"/>
        <w:ind w:left="900"/>
        <w:jc w:val="thaiDistribute"/>
        <w:rPr>
          <w:szCs w:val="22"/>
        </w:rPr>
      </w:pPr>
      <w:r w:rsidRPr="002F0EE3">
        <w:rPr>
          <w:color w:val="000000"/>
          <w:szCs w:val="22"/>
        </w:rPr>
        <w:t>the amortised</w:t>
      </w:r>
      <w:r w:rsidRPr="002F0EE3">
        <w:rPr>
          <w:szCs w:val="22"/>
        </w:rPr>
        <w:t xml:space="preserve"> cost of the financial liability. </w:t>
      </w:r>
    </w:p>
    <w:p w14:paraId="1FB7D9D0" w14:textId="77777777" w:rsidR="00DF65BB" w:rsidRPr="002F0EE3" w:rsidRDefault="00DF65BB" w:rsidP="00DF65BB">
      <w:pPr>
        <w:spacing w:line="240" w:lineRule="auto"/>
        <w:ind w:left="540" w:firstLine="180"/>
        <w:jc w:val="thaiDistribute"/>
        <w:rPr>
          <w:rFonts w:ascii="Times New Roman" w:hAnsi="Times New Roman" w:cs="Times New Roman"/>
          <w:color w:val="000000"/>
          <w:sz w:val="22"/>
          <w:szCs w:val="22"/>
        </w:rPr>
      </w:pPr>
    </w:p>
    <w:p w14:paraId="6B2BC472" w14:textId="77777777" w:rsidR="00DF65BB" w:rsidRPr="002F0EE3" w:rsidRDefault="00DF65BB" w:rsidP="00DF65BB">
      <w:pPr>
        <w:spacing w:line="240" w:lineRule="auto"/>
        <w:ind w:left="540"/>
        <w:jc w:val="thaiDistribute"/>
        <w:rPr>
          <w:rFonts w:ascii="Times New Roman" w:hAnsi="Times New Roman" w:cs="Times New Roman"/>
          <w:color w:val="000000"/>
          <w:sz w:val="22"/>
          <w:szCs w:val="22"/>
        </w:rPr>
      </w:pPr>
      <w:r w:rsidRPr="002F0EE3">
        <w:rPr>
          <w:rFonts w:ascii="Times New Roman" w:hAnsi="Times New Roman" w:cs="Times New Roman"/>
          <w:color w:val="000000"/>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091C38FC" w14:textId="77777777" w:rsidR="00DF65BB" w:rsidRPr="002F0EE3" w:rsidRDefault="00DF65BB" w:rsidP="00DF65BB">
      <w:pPr>
        <w:spacing w:line="240" w:lineRule="auto"/>
        <w:rPr>
          <w:rFonts w:ascii="Times New Roman" w:hAnsi="Times New Roman" w:cs="Times New Roman"/>
          <w:color w:val="0000FF"/>
          <w:sz w:val="22"/>
          <w:szCs w:val="22"/>
          <w:shd w:val="clear" w:color="auto" w:fill="E6E6E6"/>
        </w:rPr>
      </w:pPr>
    </w:p>
    <w:p w14:paraId="1AC2E0DC" w14:textId="77777777" w:rsidR="00DF65BB" w:rsidRPr="002F0EE3" w:rsidRDefault="00DF65BB" w:rsidP="00DF65BB">
      <w:pPr>
        <w:pStyle w:val="BodyText"/>
        <w:spacing w:after="0" w:line="240" w:lineRule="auto"/>
        <w:ind w:left="547"/>
        <w:jc w:val="both"/>
        <w:rPr>
          <w:rFonts w:ascii="Times New Roman" w:hAnsi="Times New Roman" w:cs="Times New Roman"/>
          <w:i/>
          <w:iCs/>
          <w:color w:val="0000FF"/>
          <w:sz w:val="22"/>
          <w:szCs w:val="22"/>
        </w:rPr>
      </w:pPr>
      <w:r w:rsidRPr="002F0EE3">
        <w:rPr>
          <w:rFonts w:ascii="Times New Roman" w:hAnsi="Times New Roman" w:cs="Times New Roman"/>
          <w:b/>
          <w:bCs/>
          <w:i/>
          <w:iCs/>
          <w:sz w:val="22"/>
          <w:szCs w:val="22"/>
        </w:rPr>
        <w:t xml:space="preserve">Accounting policies applicable before 1 January 2020 </w:t>
      </w:r>
    </w:p>
    <w:p w14:paraId="41390C12" w14:textId="77777777" w:rsidR="00DF65BB" w:rsidRPr="002F0EE3" w:rsidRDefault="00DF65BB" w:rsidP="00DF65BB">
      <w:pPr>
        <w:pStyle w:val="BodyText"/>
        <w:spacing w:after="0" w:line="240" w:lineRule="auto"/>
        <w:ind w:left="540"/>
        <w:jc w:val="both"/>
        <w:rPr>
          <w:rFonts w:ascii="Times New Roman" w:hAnsi="Times New Roman" w:cs="Times New Roman"/>
          <w:sz w:val="22"/>
          <w:szCs w:val="22"/>
        </w:rPr>
      </w:pPr>
    </w:p>
    <w:p w14:paraId="4490F890" w14:textId="77777777" w:rsidR="00DF65BB" w:rsidRPr="002F0EE3" w:rsidRDefault="00DF65BB" w:rsidP="00DF65BB">
      <w:pPr>
        <w:pStyle w:val="BodyText"/>
        <w:spacing w:after="0" w:line="240" w:lineRule="auto"/>
        <w:ind w:left="540"/>
        <w:jc w:val="both"/>
        <w:rPr>
          <w:rFonts w:ascii="Times New Roman" w:hAnsi="Times New Roman" w:cs="Times New Roman"/>
          <w:sz w:val="22"/>
          <w:szCs w:val="22"/>
        </w:rPr>
      </w:pPr>
      <w:r w:rsidRPr="002F0EE3">
        <w:rPr>
          <w:rFonts w:ascii="Times New Roman" w:hAnsi="Times New Roman" w:cs="Times New Roman"/>
          <w:sz w:val="22"/>
          <w:szCs w:val="22"/>
        </w:rPr>
        <w:t>Interest income is recognised in profit or loss at the rate specified in the contract.</w:t>
      </w:r>
    </w:p>
    <w:p w14:paraId="089C86FB" w14:textId="77777777" w:rsidR="00DF65BB" w:rsidRPr="002F0EE3" w:rsidRDefault="00DF65BB" w:rsidP="00DF65BB">
      <w:pPr>
        <w:pStyle w:val="BodyText"/>
        <w:spacing w:after="0" w:line="240" w:lineRule="auto"/>
        <w:ind w:left="540"/>
        <w:jc w:val="both"/>
        <w:rPr>
          <w:rFonts w:ascii="Times New Roman" w:hAnsi="Times New Roman" w:cs="Times New Roman"/>
          <w:sz w:val="22"/>
          <w:szCs w:val="22"/>
        </w:rPr>
      </w:pPr>
    </w:p>
    <w:p w14:paraId="77F2F66A" w14:textId="77777777" w:rsidR="00DF65BB" w:rsidRPr="004A5E3E" w:rsidRDefault="00DF65BB" w:rsidP="00DF65BB">
      <w:pPr>
        <w:pStyle w:val="BodyText"/>
        <w:spacing w:after="0" w:line="240" w:lineRule="auto"/>
        <w:ind w:left="540"/>
        <w:jc w:val="both"/>
        <w:rPr>
          <w:rFonts w:ascii="Times New Roman" w:hAnsi="Times New Roman" w:cs="Times New Roman"/>
          <w:sz w:val="22"/>
          <w:szCs w:val="22"/>
        </w:rPr>
      </w:pPr>
      <w:r w:rsidRPr="002F0EE3">
        <w:rPr>
          <w:rFonts w:ascii="Times New Roman" w:hAnsi="Times New Roman" w:cs="Times New Roman"/>
          <w:sz w:val="22"/>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5476C497" w14:textId="77777777" w:rsidR="00DF65BB" w:rsidRPr="00736CE2" w:rsidRDefault="00DF65BB" w:rsidP="00DF65BB">
      <w:pPr>
        <w:pStyle w:val="acctstatementsub-heading"/>
        <w:tabs>
          <w:tab w:val="clear" w:pos="1440"/>
        </w:tabs>
        <w:spacing w:before="0" w:after="0"/>
        <w:ind w:left="540" w:hanging="540"/>
        <w:jc w:val="both"/>
        <w:rPr>
          <w:rFonts w:ascii="Times New Roman" w:hAnsi="Times New Roman"/>
          <w:i/>
          <w:iCs/>
          <w:szCs w:val="22"/>
          <w:lang w:val="en-US"/>
        </w:rPr>
      </w:pPr>
      <w:r w:rsidRPr="004053E8">
        <w:rPr>
          <w:rFonts w:ascii="Times New Roman" w:hAnsi="Times New Roman"/>
          <w:i/>
          <w:iCs/>
          <w:szCs w:val="22"/>
        </w:rPr>
        <w:lastRenderedPageBreak/>
        <w:t>(</w:t>
      </w:r>
      <w:r>
        <w:rPr>
          <w:rFonts w:ascii="Times New Roman" w:hAnsi="Times New Roman"/>
          <w:i/>
          <w:iCs/>
          <w:szCs w:val="22"/>
        </w:rPr>
        <w:t>v</w:t>
      </w:r>
      <w:r w:rsidRPr="004053E8">
        <w:rPr>
          <w:rFonts w:ascii="Times New Roman" w:hAnsi="Times New Roman"/>
          <w:i/>
          <w:iCs/>
          <w:szCs w:val="22"/>
        </w:rPr>
        <w:t>)</w:t>
      </w:r>
      <w:r w:rsidRPr="004053E8">
        <w:rPr>
          <w:rFonts w:ascii="Times New Roman" w:hAnsi="Times New Roman"/>
          <w:i/>
          <w:iCs/>
          <w:szCs w:val="22"/>
        </w:rPr>
        <w:tab/>
        <w:t>Income tax</w:t>
      </w:r>
    </w:p>
    <w:p w14:paraId="6B60C698" w14:textId="77777777" w:rsidR="00DF65BB" w:rsidRPr="002F0EE3"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7AAFAB14" w14:textId="77777777" w:rsidR="00DF65BB"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Income tax expense on the profit or loss for the year comprises current and deferred tax. </w:t>
      </w:r>
    </w:p>
    <w:p w14:paraId="404313D4" w14:textId="77777777" w:rsidR="00DF65BB" w:rsidRPr="002F0EE3"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685C85B4" w14:textId="77777777" w:rsidR="00DF65BB" w:rsidRPr="00736CE2" w:rsidRDefault="00DF65BB"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14:paraId="4082347D" w14:textId="77777777" w:rsidR="00DF65BB" w:rsidRPr="002F0EE3"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5E24810A"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39775079" w14:textId="77777777" w:rsidR="00DF65BB" w:rsidRPr="002F0EE3"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315704C1"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w:t>
      </w:r>
    </w:p>
    <w:p w14:paraId="725E2EEF" w14:textId="77777777" w:rsidR="00DF65BB" w:rsidRPr="002F0EE3"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heme="minorBidi"/>
          <w:sz w:val="16"/>
          <w:szCs w:val="16"/>
        </w:rPr>
      </w:pPr>
    </w:p>
    <w:p w14:paraId="223B8A53" w14:textId="77777777" w:rsidR="00DF65BB"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5D0475">
        <w:rPr>
          <w:rFonts w:ascii="Times New Roman" w:hAnsi="Times New Roman" w:cs="Times New Roman"/>
          <w:sz w:val="22"/>
          <w:szCs w:val="22"/>
        </w:rPr>
        <w:t>Deferred tax is measured at the tax rates that are expected to be applied to the temporary differences when they reverse, using tax rates enacted or substantively enacted by the reporting date.</w:t>
      </w:r>
    </w:p>
    <w:p w14:paraId="61366399" w14:textId="77777777" w:rsidR="00DF65BB" w:rsidRPr="002F0EE3"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heme="minorBidi"/>
          <w:sz w:val="16"/>
          <w:szCs w:val="16"/>
        </w:rPr>
      </w:pPr>
    </w:p>
    <w:p w14:paraId="20FD898D"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 determining the amount of current and deferred tax, the Group takes into account the impact of uncertain tax positions and whether additional taxes and interest may be due.  The Group believes that is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 </w:t>
      </w:r>
    </w:p>
    <w:p w14:paraId="3992B0ED" w14:textId="77777777" w:rsidR="00DF65BB" w:rsidRPr="002F0EE3"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4B9A519C"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7A399B85" w14:textId="77777777" w:rsidR="00DF65BB" w:rsidRPr="002F0EE3"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0F1032F5" w14:textId="77777777" w:rsidR="00DF65BB"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D1796">
        <w:rPr>
          <w:rFonts w:ascii="Times New Roman" w:hAnsi="Times New Roman" w:cs="Times New Roman"/>
          <w:sz w:val="22"/>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7B7F9B5F" w14:textId="77777777" w:rsidR="00DF65BB" w:rsidRPr="002F0EE3"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i/>
          <w:iCs/>
          <w:sz w:val="20"/>
          <w:szCs w:val="20"/>
          <w:highlight w:val="yellow"/>
          <w:lang w:val="en-GB" w:bidi="ar-SA"/>
        </w:rPr>
      </w:pPr>
    </w:p>
    <w:p w14:paraId="69787875" w14:textId="77777777" w:rsidR="00DF65BB" w:rsidRPr="004053E8" w:rsidRDefault="00DF65BB" w:rsidP="00DF65BB">
      <w:pPr>
        <w:pStyle w:val="acctstatementsub-heading"/>
        <w:tabs>
          <w:tab w:val="clear" w:pos="1440"/>
        </w:tabs>
        <w:spacing w:before="0" w:after="0"/>
        <w:ind w:left="540" w:hanging="540"/>
        <w:jc w:val="both"/>
        <w:rPr>
          <w:rFonts w:ascii="Times New Roman" w:hAnsi="Times New Roman"/>
          <w:i/>
          <w:iCs/>
          <w:szCs w:val="22"/>
        </w:rPr>
      </w:pPr>
      <w:r w:rsidRPr="00D65029">
        <w:rPr>
          <w:rFonts w:ascii="Times New Roman" w:hAnsi="Times New Roman"/>
          <w:i/>
          <w:iCs/>
          <w:szCs w:val="22"/>
        </w:rPr>
        <w:t>(</w:t>
      </w:r>
      <w:r>
        <w:rPr>
          <w:rFonts w:ascii="Times New Roman" w:hAnsi="Times New Roman"/>
          <w:i/>
          <w:iCs/>
          <w:szCs w:val="22"/>
        </w:rPr>
        <w:t>w</w:t>
      </w:r>
      <w:r w:rsidRPr="00D65029">
        <w:rPr>
          <w:rFonts w:ascii="Times New Roman" w:hAnsi="Times New Roman"/>
          <w:i/>
          <w:iCs/>
          <w:szCs w:val="22"/>
        </w:rPr>
        <w:t>)</w:t>
      </w:r>
      <w:r w:rsidRPr="00D65029">
        <w:rPr>
          <w:rFonts w:ascii="Times New Roman" w:hAnsi="Times New Roman"/>
          <w:i/>
          <w:iCs/>
          <w:szCs w:val="22"/>
        </w:rPr>
        <w:tab/>
        <w:t>Earnings per share</w:t>
      </w:r>
    </w:p>
    <w:p w14:paraId="4DB1FE8A" w14:textId="77777777" w:rsidR="00DF65BB" w:rsidRPr="002F0EE3" w:rsidRDefault="00DF65BB" w:rsidP="00DF65BB">
      <w:pPr>
        <w:pStyle w:val="nineptcolumntab1"/>
        <w:tabs>
          <w:tab w:val="clear" w:pos="737"/>
        </w:tabs>
        <w:spacing w:line="240" w:lineRule="auto"/>
        <w:ind w:left="540"/>
        <w:jc w:val="both"/>
        <w:rPr>
          <w:sz w:val="16"/>
          <w:szCs w:val="16"/>
        </w:rPr>
      </w:pPr>
    </w:p>
    <w:p w14:paraId="407ECC66" w14:textId="77777777" w:rsidR="00DF65BB" w:rsidRPr="007F6C76" w:rsidRDefault="00DF65BB" w:rsidP="00DF65BB">
      <w:pPr>
        <w:pStyle w:val="nineptcolumntab1"/>
        <w:tabs>
          <w:tab w:val="clear" w:pos="737"/>
        </w:tabs>
        <w:ind w:left="540"/>
        <w:jc w:val="both"/>
        <w:rPr>
          <w:b/>
          <w:bCs/>
          <w:color w:val="0000FF"/>
          <w:sz w:val="22"/>
          <w:szCs w:val="22"/>
        </w:rPr>
      </w:pPr>
      <w:r w:rsidRPr="004053E8">
        <w:rPr>
          <w:rFonts w:ascii="Times New Roman" w:hAnsi="Times New Roman"/>
          <w:sz w:val="22"/>
          <w:szCs w:val="22"/>
          <w:lang w:val="en-US" w:bidi="th-TH"/>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period, adjusted for own shares held. </w:t>
      </w:r>
    </w:p>
    <w:p w14:paraId="5B743DD8" w14:textId="77777777" w:rsidR="00DF65BB" w:rsidRPr="002F0EE3"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15756AAD" w14:textId="77777777" w:rsidR="00DF65BB" w:rsidRPr="004D1796" w:rsidRDefault="00DF65BB" w:rsidP="00DF65BB">
      <w:pPr>
        <w:pStyle w:val="acctstatementsub-heading"/>
        <w:tabs>
          <w:tab w:val="clear" w:pos="1440"/>
        </w:tabs>
        <w:spacing w:before="0" w:after="0"/>
        <w:ind w:left="540" w:hanging="540"/>
        <w:jc w:val="both"/>
        <w:rPr>
          <w:rFonts w:ascii="Times New Roman" w:hAnsi="Times New Roman"/>
          <w:i/>
          <w:iCs/>
          <w:szCs w:val="22"/>
        </w:rPr>
      </w:pPr>
      <w:r>
        <w:rPr>
          <w:rFonts w:ascii="Times New Roman" w:hAnsi="Times New Roman"/>
          <w:i/>
          <w:iCs/>
          <w:szCs w:val="22"/>
        </w:rPr>
        <w:t>(x)</w:t>
      </w:r>
      <w:r>
        <w:rPr>
          <w:rFonts w:ascii="Times New Roman" w:hAnsi="Times New Roman"/>
          <w:i/>
          <w:iCs/>
          <w:szCs w:val="22"/>
        </w:rPr>
        <w:tab/>
      </w:r>
      <w:r w:rsidRPr="004D1796">
        <w:rPr>
          <w:rFonts w:ascii="Times New Roman" w:hAnsi="Times New Roman"/>
          <w:i/>
          <w:iCs/>
          <w:szCs w:val="22"/>
        </w:rPr>
        <w:t>Related parties</w:t>
      </w:r>
    </w:p>
    <w:p w14:paraId="548A3534" w14:textId="77777777" w:rsidR="00DF65BB" w:rsidRPr="002F0EE3" w:rsidRDefault="00DF65BB" w:rsidP="00DF65BB">
      <w:pPr>
        <w:spacing w:line="240" w:lineRule="auto"/>
        <w:ind w:left="540"/>
        <w:jc w:val="both"/>
        <w:rPr>
          <w:rFonts w:cs="Univers 45 Light"/>
          <w:color w:val="000000"/>
          <w:szCs w:val="16"/>
          <w:highlight w:val="cyan"/>
        </w:rPr>
      </w:pPr>
    </w:p>
    <w:p w14:paraId="5527FB3C" w14:textId="77777777" w:rsidR="00DF65BB" w:rsidRDefault="00DF65BB" w:rsidP="00DF65BB">
      <w:pPr>
        <w:pStyle w:val="nineptcolumntab1"/>
        <w:tabs>
          <w:tab w:val="clear" w:pos="737"/>
        </w:tabs>
        <w:ind w:left="540"/>
        <w:jc w:val="both"/>
        <w:rPr>
          <w:rFonts w:ascii="Times New Roman" w:hAnsi="Times New Roman"/>
          <w:sz w:val="22"/>
          <w:szCs w:val="22"/>
          <w:lang w:val="en-US" w:bidi="th-TH"/>
        </w:rPr>
      </w:pPr>
      <w:r w:rsidRPr="004D1796">
        <w:rPr>
          <w:rFonts w:ascii="Times New Roman" w:hAnsi="Times New Roman"/>
          <w:sz w:val="22"/>
          <w:szCs w:val="22"/>
          <w:lang w:val="en-US" w:bidi="th-TH"/>
        </w:rPr>
        <w:t>A related party is a person or entity that has direct or indirect control or joint control, or has significant influence over the financial</w:t>
      </w:r>
      <w:r w:rsidRPr="004D1796">
        <w:rPr>
          <w:rFonts w:ascii="Times New Roman" w:hAnsi="Times New Roman"/>
          <w:sz w:val="22"/>
          <w:szCs w:val="22"/>
          <w:cs/>
          <w:lang w:val="en-US" w:bidi="th-TH"/>
        </w:rPr>
        <w:t xml:space="preserve"> </w:t>
      </w:r>
      <w:r w:rsidRPr="004D1796">
        <w:rPr>
          <w:rFonts w:ascii="Times New Roman" w:hAnsi="Times New Roman"/>
          <w:sz w:val="22"/>
          <w:szCs w:val="22"/>
          <w:lang w:val="en-US" w:bidi="th-TH"/>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4D1796">
        <w:rPr>
          <w:rFonts w:ascii="Times New Roman" w:hAnsi="Times New Roman"/>
          <w:sz w:val="22"/>
          <w:szCs w:val="22"/>
          <w:cs/>
          <w:lang w:val="en-US" w:bidi="th-TH"/>
        </w:rPr>
        <w:t xml:space="preserve"> </w:t>
      </w:r>
      <w:r w:rsidRPr="004D1796">
        <w:rPr>
          <w:rFonts w:ascii="Times New Roman" w:hAnsi="Times New Roman"/>
          <w:sz w:val="22"/>
          <w:szCs w:val="22"/>
          <w:lang w:val="en-US" w:bidi="th-TH"/>
        </w:rPr>
        <w:t>and managerial decision-making of a person or entity.</w:t>
      </w:r>
    </w:p>
    <w:p w14:paraId="5538B251" w14:textId="77777777" w:rsidR="00DF65BB" w:rsidRPr="00736CE2" w:rsidRDefault="00DF65BB" w:rsidP="00DF65BB">
      <w:pPr>
        <w:pStyle w:val="acctstatementsub-heading"/>
        <w:tabs>
          <w:tab w:val="clear" w:pos="1440"/>
        </w:tabs>
        <w:spacing w:before="0" w:after="0"/>
        <w:ind w:left="540" w:hanging="540"/>
        <w:jc w:val="both"/>
        <w:rPr>
          <w:rFonts w:ascii="Times New Roman" w:hAnsi="Times New Roman" w:cstheme="minorBidi"/>
          <w:i/>
          <w:iCs/>
          <w:szCs w:val="28"/>
          <w:cs/>
          <w:lang w:bidi="th-TH"/>
        </w:rPr>
      </w:pPr>
      <w:r w:rsidRPr="004053E8">
        <w:rPr>
          <w:rFonts w:ascii="Times New Roman" w:hAnsi="Times New Roman"/>
          <w:i/>
          <w:iCs/>
          <w:szCs w:val="22"/>
        </w:rPr>
        <w:lastRenderedPageBreak/>
        <w:t>(</w:t>
      </w:r>
      <w:r>
        <w:rPr>
          <w:rFonts w:ascii="Times New Roman" w:hAnsi="Times New Roman"/>
          <w:i/>
          <w:iCs/>
          <w:szCs w:val="22"/>
        </w:rPr>
        <w:t>y</w:t>
      </w:r>
      <w:r w:rsidRPr="004053E8">
        <w:rPr>
          <w:rFonts w:ascii="Times New Roman" w:hAnsi="Times New Roman"/>
          <w:i/>
          <w:iCs/>
          <w:szCs w:val="22"/>
        </w:rPr>
        <w:t>)</w:t>
      </w:r>
      <w:r w:rsidRPr="004053E8">
        <w:rPr>
          <w:rFonts w:ascii="Times New Roman" w:hAnsi="Times New Roman"/>
          <w:i/>
          <w:iCs/>
          <w:szCs w:val="22"/>
        </w:rPr>
        <w:tab/>
        <w:t>Segment Reporting</w:t>
      </w:r>
    </w:p>
    <w:p w14:paraId="7B1DBA71" w14:textId="77777777" w:rsidR="00DF65BB" w:rsidRPr="004053E8" w:rsidRDefault="00DF65BB" w:rsidP="00DF65BB">
      <w:pPr>
        <w:pStyle w:val="acctstatementsub-heading"/>
        <w:tabs>
          <w:tab w:val="clear" w:pos="1440"/>
        </w:tabs>
        <w:spacing w:before="0" w:after="0" w:line="240" w:lineRule="auto"/>
        <w:ind w:left="540" w:hanging="540"/>
        <w:jc w:val="both"/>
        <w:rPr>
          <w:rFonts w:ascii="Times New Roman" w:hAnsi="Times New Roman"/>
          <w:i/>
          <w:iCs/>
          <w:sz w:val="18"/>
          <w:szCs w:val="18"/>
        </w:rPr>
      </w:pPr>
    </w:p>
    <w:p w14:paraId="3E868C45" w14:textId="77777777" w:rsidR="00DF65BB" w:rsidRPr="00736CE2" w:rsidRDefault="00DF65BB" w:rsidP="00DF65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53E8">
        <w:rPr>
          <w:rFonts w:ascii="Times New Roman" w:hAnsi="Times New Roman" w:cs="Times New Roman"/>
          <w:sz w:val="22"/>
          <w:szCs w:val="22"/>
        </w:rPr>
        <w:t>Segment results that are reported to the Group’s the chief operating decision maker include items directly attributable to a segment as well as those that can be allocated on a reasonable basis.</w:t>
      </w:r>
    </w:p>
    <w:p w14:paraId="252D2A12" w14:textId="4ABFF96C" w:rsidR="00E50BFC" w:rsidRPr="004053E8" w:rsidRDefault="00E50BFC" w:rsidP="00DF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rPr>
      </w:pPr>
    </w:p>
    <w:p w14:paraId="50B3C4C9" w14:textId="4D703609" w:rsidR="00632118" w:rsidRPr="00736CE2" w:rsidRDefault="005E0F75"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5</w:t>
      </w:r>
      <w:r w:rsidR="00154C5B" w:rsidRPr="004053E8">
        <w:rPr>
          <w:rFonts w:ascii="Times New Roman" w:hAnsi="Times New Roman" w:cs="Times New Roman"/>
          <w:b/>
          <w:bCs/>
          <w:sz w:val="24"/>
          <w:szCs w:val="24"/>
        </w:rPr>
        <w:tab/>
        <w:t>Related parties</w:t>
      </w:r>
    </w:p>
    <w:p w14:paraId="1B914177" w14:textId="77777777" w:rsidR="00632118" w:rsidRPr="00653114" w:rsidRDefault="00632118"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p w14:paraId="2E894208" w14:textId="77777777" w:rsidR="00151A54" w:rsidRDefault="006B271A" w:rsidP="00211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R</w:t>
      </w:r>
      <w:r w:rsidR="00211E02" w:rsidRPr="00211E02">
        <w:rPr>
          <w:rFonts w:ascii="Times New Roman" w:hAnsi="Times New Roman" w:cs="Times New Roman"/>
          <w:sz w:val="22"/>
          <w:szCs w:val="22"/>
        </w:rPr>
        <w:t xml:space="preserve">elated parties that the </w:t>
      </w:r>
      <w:r>
        <w:rPr>
          <w:rFonts w:ascii="Times New Roman" w:hAnsi="Times New Roman" w:cs="Times New Roman"/>
          <w:sz w:val="22"/>
          <w:szCs w:val="22"/>
        </w:rPr>
        <w:t>Group</w:t>
      </w:r>
      <w:r w:rsidR="00211E02" w:rsidRPr="00211E02">
        <w:rPr>
          <w:rFonts w:ascii="Times New Roman" w:hAnsi="Times New Roman" w:cs="Times New Roman"/>
          <w:sz w:val="22"/>
          <w:szCs w:val="22"/>
        </w:rPr>
        <w:t xml:space="preserve"> had significant transactions with during the year were as follows:</w:t>
      </w:r>
    </w:p>
    <w:p w14:paraId="62B6F18A" w14:textId="77777777" w:rsidR="00211E02" w:rsidRPr="00151A54" w:rsidRDefault="00211E02" w:rsidP="00211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243" w:type="dxa"/>
        <w:tblInd w:w="450" w:type="dxa"/>
        <w:tblCellMar>
          <w:left w:w="115" w:type="dxa"/>
          <w:right w:w="115" w:type="dxa"/>
        </w:tblCellMar>
        <w:tblLook w:val="01E0" w:firstRow="1" w:lastRow="1" w:firstColumn="1" w:lastColumn="1" w:noHBand="0" w:noVBand="0"/>
      </w:tblPr>
      <w:tblGrid>
        <w:gridCol w:w="3420"/>
        <w:gridCol w:w="1648"/>
        <w:gridCol w:w="4175"/>
      </w:tblGrid>
      <w:tr w:rsidR="00151A54" w:rsidRPr="00736CE2" w14:paraId="27099435" w14:textId="77777777" w:rsidTr="005E0F75">
        <w:trPr>
          <w:tblHeader/>
        </w:trPr>
        <w:tc>
          <w:tcPr>
            <w:tcW w:w="3420" w:type="dxa"/>
            <w:vAlign w:val="bottom"/>
          </w:tcPr>
          <w:p w14:paraId="1F5D23A9" w14:textId="77777777" w:rsidR="00151A54" w:rsidRPr="00736CE2" w:rsidRDefault="00151A54" w:rsidP="00066964">
            <w:pPr>
              <w:spacing w:line="240" w:lineRule="auto"/>
              <w:rPr>
                <w:rFonts w:ascii="Times New Roman" w:hAnsi="Times New Roman" w:cs="Times New Roman"/>
                <w:sz w:val="22"/>
                <w:szCs w:val="22"/>
              </w:rPr>
            </w:pPr>
          </w:p>
        </w:tc>
        <w:tc>
          <w:tcPr>
            <w:tcW w:w="1648" w:type="dxa"/>
            <w:vAlign w:val="bottom"/>
          </w:tcPr>
          <w:p w14:paraId="532DCCC8" w14:textId="77777777" w:rsidR="00151A54" w:rsidRDefault="00151A54" w:rsidP="00066964">
            <w:pPr>
              <w:spacing w:line="240" w:lineRule="auto"/>
              <w:jc w:val="center"/>
              <w:rPr>
                <w:rFonts w:ascii="Times New Roman" w:hAnsi="Times New Roman" w:cs="Times New Roman"/>
                <w:b/>
                <w:bCs/>
                <w:sz w:val="22"/>
                <w:szCs w:val="22"/>
              </w:rPr>
            </w:pPr>
            <w:r w:rsidRPr="004053E8">
              <w:rPr>
                <w:rFonts w:ascii="Times New Roman" w:hAnsi="Times New Roman" w:cs="Times New Roman"/>
                <w:b/>
                <w:bCs/>
                <w:sz w:val="22"/>
                <w:szCs w:val="22"/>
              </w:rPr>
              <w:t>Country of</w:t>
            </w:r>
          </w:p>
        </w:tc>
        <w:tc>
          <w:tcPr>
            <w:tcW w:w="4175" w:type="dxa"/>
            <w:vAlign w:val="bottom"/>
          </w:tcPr>
          <w:p w14:paraId="1F15EBF3" w14:textId="77777777" w:rsidR="00151A54" w:rsidRPr="00736CE2" w:rsidRDefault="00151A54" w:rsidP="00066964">
            <w:pPr>
              <w:spacing w:line="240" w:lineRule="auto"/>
              <w:rPr>
                <w:rFonts w:ascii="Times New Roman" w:hAnsi="Times New Roman" w:cs="Times New Roman"/>
                <w:sz w:val="22"/>
                <w:szCs w:val="22"/>
              </w:rPr>
            </w:pPr>
          </w:p>
        </w:tc>
      </w:tr>
      <w:tr w:rsidR="00151A54" w:rsidRPr="00736CE2" w14:paraId="7B8C21C2" w14:textId="77777777" w:rsidTr="005E0F75">
        <w:trPr>
          <w:tblHeader/>
        </w:trPr>
        <w:tc>
          <w:tcPr>
            <w:tcW w:w="3420" w:type="dxa"/>
            <w:vAlign w:val="bottom"/>
          </w:tcPr>
          <w:p w14:paraId="3587814F" w14:textId="77777777" w:rsidR="00151A54" w:rsidRPr="004053E8" w:rsidRDefault="00151A54" w:rsidP="00066964">
            <w:pPr>
              <w:spacing w:line="240" w:lineRule="auto"/>
              <w:jc w:val="center"/>
              <w:rPr>
                <w:rFonts w:ascii="Times New Roman" w:hAnsi="Times New Roman" w:cs="Times New Roman"/>
                <w:b/>
                <w:bCs/>
                <w:sz w:val="22"/>
                <w:szCs w:val="22"/>
              </w:rPr>
            </w:pPr>
            <w:r w:rsidRPr="004053E8">
              <w:rPr>
                <w:rFonts w:ascii="Times New Roman" w:hAnsi="Times New Roman" w:cs="Times New Roman"/>
                <w:b/>
                <w:bCs/>
                <w:sz w:val="22"/>
                <w:szCs w:val="22"/>
              </w:rPr>
              <w:t>Name of entities</w:t>
            </w:r>
          </w:p>
        </w:tc>
        <w:tc>
          <w:tcPr>
            <w:tcW w:w="1648" w:type="dxa"/>
            <w:vAlign w:val="bottom"/>
          </w:tcPr>
          <w:p w14:paraId="2A787530" w14:textId="77777777" w:rsidR="00151A54" w:rsidRDefault="00151A54" w:rsidP="00066964">
            <w:pPr>
              <w:spacing w:line="240" w:lineRule="auto"/>
              <w:jc w:val="center"/>
              <w:rPr>
                <w:rFonts w:ascii="Times New Roman" w:hAnsi="Times New Roman" w:cs="Times New Roman"/>
                <w:b/>
                <w:bCs/>
                <w:sz w:val="22"/>
                <w:szCs w:val="22"/>
              </w:rPr>
            </w:pPr>
            <w:r w:rsidRPr="004053E8">
              <w:rPr>
                <w:rFonts w:ascii="Times New Roman" w:hAnsi="Times New Roman" w:cs="Times New Roman"/>
                <w:b/>
                <w:bCs/>
                <w:sz w:val="22"/>
                <w:szCs w:val="22"/>
              </w:rPr>
              <w:t>incorporation</w:t>
            </w:r>
          </w:p>
        </w:tc>
        <w:tc>
          <w:tcPr>
            <w:tcW w:w="4175" w:type="dxa"/>
            <w:vAlign w:val="bottom"/>
          </w:tcPr>
          <w:p w14:paraId="6A3482D5" w14:textId="77777777" w:rsidR="00151A54" w:rsidRPr="004053E8" w:rsidRDefault="00151A54" w:rsidP="00066964">
            <w:pPr>
              <w:spacing w:line="240" w:lineRule="auto"/>
              <w:jc w:val="center"/>
              <w:rPr>
                <w:rFonts w:ascii="Times New Roman" w:hAnsi="Times New Roman" w:cs="Times New Roman"/>
                <w:b/>
                <w:bCs/>
                <w:sz w:val="22"/>
                <w:szCs w:val="22"/>
              </w:rPr>
            </w:pPr>
            <w:r w:rsidRPr="004053E8">
              <w:rPr>
                <w:rFonts w:ascii="Times New Roman" w:hAnsi="Times New Roman" w:cs="Times New Roman"/>
                <w:b/>
                <w:bCs/>
                <w:sz w:val="22"/>
                <w:szCs w:val="22"/>
              </w:rPr>
              <w:t>Nature of relationships</w:t>
            </w:r>
          </w:p>
        </w:tc>
      </w:tr>
      <w:tr w:rsidR="00CF7764" w:rsidRPr="00736CE2" w14:paraId="72397269" w14:textId="77777777" w:rsidTr="005E0F75">
        <w:tc>
          <w:tcPr>
            <w:tcW w:w="3420" w:type="dxa"/>
            <w:vAlign w:val="bottom"/>
          </w:tcPr>
          <w:p w14:paraId="49F7FD65" w14:textId="77777777" w:rsidR="00CF7764" w:rsidRPr="004F4318" w:rsidRDefault="00CF7764" w:rsidP="00CF7764">
            <w:pPr>
              <w:spacing w:line="240" w:lineRule="auto"/>
              <w:rPr>
                <w:rFonts w:ascii="Times New Roman" w:hAnsi="Times New Roman" w:cs="Times New Roman"/>
                <w:sz w:val="22"/>
                <w:szCs w:val="22"/>
              </w:rPr>
            </w:pPr>
            <w:r w:rsidRPr="004F4318">
              <w:rPr>
                <w:rFonts w:ascii="Times New Roman" w:hAnsi="Times New Roman" w:cs="Times New Roman"/>
                <w:sz w:val="22"/>
                <w:szCs w:val="22"/>
              </w:rPr>
              <w:t>Thaioil Ethanol Co., Ltd.</w:t>
            </w:r>
          </w:p>
        </w:tc>
        <w:tc>
          <w:tcPr>
            <w:tcW w:w="1648" w:type="dxa"/>
            <w:vAlign w:val="bottom"/>
          </w:tcPr>
          <w:p w14:paraId="49C0F783" w14:textId="77777777" w:rsidR="00CF7764" w:rsidRPr="004F4318" w:rsidRDefault="00CF7764" w:rsidP="00CF7764">
            <w:pPr>
              <w:spacing w:line="240" w:lineRule="auto"/>
              <w:jc w:val="center"/>
              <w:rPr>
                <w:rFonts w:ascii="Times New Roman" w:hAnsi="Times New Roman" w:cs="Times New Roman"/>
                <w:sz w:val="22"/>
                <w:szCs w:val="22"/>
              </w:rPr>
            </w:pPr>
            <w:r w:rsidRPr="004F4318">
              <w:rPr>
                <w:rFonts w:ascii="Times New Roman" w:hAnsi="Times New Roman" w:cs="Times New Roman"/>
                <w:sz w:val="22"/>
                <w:szCs w:val="22"/>
              </w:rPr>
              <w:t>Thailand</w:t>
            </w:r>
          </w:p>
        </w:tc>
        <w:tc>
          <w:tcPr>
            <w:tcW w:w="4175" w:type="dxa"/>
            <w:vAlign w:val="bottom"/>
          </w:tcPr>
          <w:p w14:paraId="0AE4450B" w14:textId="77777777" w:rsidR="00CF7764" w:rsidRPr="004F4318" w:rsidRDefault="00CF7764" w:rsidP="00CF7764">
            <w:pPr>
              <w:spacing w:line="240" w:lineRule="auto"/>
              <w:rPr>
                <w:rFonts w:ascii="Times New Roman" w:hAnsi="Times New Roman" w:cs="Times New Roman"/>
                <w:sz w:val="22"/>
                <w:szCs w:val="22"/>
              </w:rPr>
            </w:pPr>
            <w:r w:rsidRPr="004F4318">
              <w:rPr>
                <w:rFonts w:ascii="Times New Roman" w:hAnsi="Times New Roman"/>
                <w:sz w:val="22"/>
                <w:szCs w:val="22"/>
              </w:rPr>
              <w:t xml:space="preserve">Major shareholders, 21.28% shareholding, </w:t>
            </w:r>
          </w:p>
        </w:tc>
      </w:tr>
      <w:tr w:rsidR="00CF7764" w:rsidRPr="00736CE2" w14:paraId="584A171B" w14:textId="77777777" w:rsidTr="005E0F75">
        <w:tc>
          <w:tcPr>
            <w:tcW w:w="3420" w:type="dxa"/>
            <w:vAlign w:val="bottom"/>
          </w:tcPr>
          <w:p w14:paraId="20E727EC" w14:textId="77777777" w:rsidR="00CF7764" w:rsidRPr="000C67A6" w:rsidRDefault="00CF7764" w:rsidP="00CF7764">
            <w:pPr>
              <w:spacing w:line="240" w:lineRule="auto"/>
              <w:rPr>
                <w:rFonts w:ascii="Times New Roman" w:hAnsi="Times New Roman" w:cs="Times New Roman"/>
                <w:sz w:val="22"/>
                <w:szCs w:val="22"/>
              </w:rPr>
            </w:pPr>
          </w:p>
        </w:tc>
        <w:tc>
          <w:tcPr>
            <w:tcW w:w="1648" w:type="dxa"/>
            <w:vAlign w:val="bottom"/>
          </w:tcPr>
          <w:p w14:paraId="5EF35349" w14:textId="77777777" w:rsidR="00CF7764" w:rsidRPr="000C67A6" w:rsidRDefault="00CF7764" w:rsidP="00CF7764">
            <w:pPr>
              <w:spacing w:line="240" w:lineRule="auto"/>
              <w:jc w:val="center"/>
              <w:rPr>
                <w:rFonts w:ascii="Times New Roman" w:hAnsi="Times New Roman" w:cs="Times New Roman"/>
                <w:sz w:val="22"/>
                <w:szCs w:val="22"/>
              </w:rPr>
            </w:pPr>
          </w:p>
        </w:tc>
        <w:tc>
          <w:tcPr>
            <w:tcW w:w="4175" w:type="dxa"/>
            <w:vAlign w:val="bottom"/>
          </w:tcPr>
          <w:p w14:paraId="37CF0D75" w14:textId="77777777" w:rsidR="006B271A" w:rsidRDefault="00CF7764" w:rsidP="00CF7764">
            <w:pPr>
              <w:spacing w:line="240" w:lineRule="auto"/>
              <w:rPr>
                <w:rFonts w:ascii="Times New Roman" w:hAnsi="Times New Roman"/>
                <w:sz w:val="22"/>
                <w:szCs w:val="22"/>
              </w:rPr>
            </w:pPr>
            <w:r w:rsidRPr="000C67A6">
              <w:rPr>
                <w:rFonts w:ascii="Times New Roman" w:hAnsi="Times New Roman"/>
                <w:sz w:val="22"/>
                <w:szCs w:val="22"/>
              </w:rPr>
              <w:t xml:space="preserve">   and </w:t>
            </w:r>
            <w:r w:rsidR="006B271A">
              <w:rPr>
                <w:rFonts w:ascii="Times New Roman" w:hAnsi="Times New Roman"/>
                <w:sz w:val="22"/>
                <w:szCs w:val="22"/>
              </w:rPr>
              <w:t xml:space="preserve">have a representative as </w:t>
            </w:r>
            <w:r w:rsidRPr="000C67A6">
              <w:rPr>
                <w:rFonts w:ascii="Times New Roman" w:hAnsi="Times New Roman"/>
                <w:sz w:val="22"/>
                <w:szCs w:val="22"/>
              </w:rPr>
              <w:t>directors</w:t>
            </w:r>
            <w:r w:rsidR="006B271A">
              <w:rPr>
                <w:rFonts w:ascii="Times New Roman" w:hAnsi="Times New Roman"/>
                <w:sz w:val="22"/>
                <w:szCs w:val="22"/>
              </w:rPr>
              <w:t xml:space="preserve"> of </w:t>
            </w:r>
          </w:p>
          <w:p w14:paraId="1D441799" w14:textId="77777777" w:rsidR="00CF7764" w:rsidRPr="000C67A6" w:rsidRDefault="006B271A" w:rsidP="00CF7764">
            <w:pPr>
              <w:spacing w:line="240" w:lineRule="auto"/>
              <w:rPr>
                <w:rFonts w:ascii="Times New Roman" w:hAnsi="Times New Roman"/>
                <w:sz w:val="22"/>
                <w:szCs w:val="22"/>
              </w:rPr>
            </w:pPr>
            <w:r>
              <w:rPr>
                <w:rFonts w:ascii="Times New Roman" w:hAnsi="Times New Roman"/>
                <w:sz w:val="22"/>
                <w:szCs w:val="22"/>
              </w:rPr>
              <w:t xml:space="preserve">   the Company</w:t>
            </w:r>
          </w:p>
        </w:tc>
      </w:tr>
      <w:tr w:rsidR="00CF7764" w:rsidRPr="00736CE2" w14:paraId="4354D427" w14:textId="77777777" w:rsidTr="005E0F75">
        <w:tc>
          <w:tcPr>
            <w:tcW w:w="3420" w:type="dxa"/>
            <w:vAlign w:val="bottom"/>
          </w:tcPr>
          <w:p w14:paraId="2D654E70" w14:textId="529C5807" w:rsidR="00CF7764" w:rsidRPr="000C67A6" w:rsidRDefault="00CF7764" w:rsidP="00CF7764">
            <w:pPr>
              <w:spacing w:line="240" w:lineRule="auto"/>
              <w:rPr>
                <w:rFonts w:ascii="Times New Roman" w:hAnsi="Times New Roman" w:cs="Times New Roman"/>
                <w:sz w:val="22"/>
                <w:szCs w:val="22"/>
              </w:rPr>
            </w:pPr>
            <w:r w:rsidRPr="000C67A6">
              <w:rPr>
                <w:rFonts w:ascii="Times New Roman" w:hAnsi="Times New Roman"/>
                <w:sz w:val="22"/>
                <w:szCs w:val="22"/>
              </w:rPr>
              <w:t xml:space="preserve">BBGI </w:t>
            </w:r>
            <w:r w:rsidR="00DC030E">
              <w:rPr>
                <w:rFonts w:ascii="Times New Roman" w:hAnsi="Times New Roman"/>
                <w:sz w:val="22"/>
                <w:szCs w:val="22"/>
              </w:rPr>
              <w:t xml:space="preserve">Public </w:t>
            </w:r>
            <w:r w:rsidR="005E0F75">
              <w:rPr>
                <w:rFonts w:ascii="Times New Roman" w:hAnsi="Times New Roman"/>
                <w:sz w:val="22"/>
                <w:szCs w:val="22"/>
              </w:rPr>
              <w:t>Company Limited</w:t>
            </w:r>
            <w:r w:rsidRPr="000C67A6">
              <w:rPr>
                <w:rFonts w:ascii="Times New Roman" w:hAnsi="Times New Roman"/>
                <w:sz w:val="22"/>
                <w:szCs w:val="22"/>
              </w:rPr>
              <w:t>.</w:t>
            </w:r>
          </w:p>
        </w:tc>
        <w:tc>
          <w:tcPr>
            <w:tcW w:w="1648" w:type="dxa"/>
            <w:vAlign w:val="bottom"/>
          </w:tcPr>
          <w:p w14:paraId="227EDA2F" w14:textId="77777777" w:rsidR="00CF7764" w:rsidRPr="000C67A6" w:rsidRDefault="00CF7764" w:rsidP="00CF7764">
            <w:pPr>
              <w:spacing w:line="240" w:lineRule="auto"/>
              <w:jc w:val="center"/>
              <w:rPr>
                <w:rFonts w:ascii="Times New Roman" w:hAnsi="Times New Roman" w:cs="Times New Roman"/>
                <w:sz w:val="22"/>
                <w:szCs w:val="22"/>
              </w:rPr>
            </w:pPr>
            <w:r w:rsidRPr="000C67A6">
              <w:rPr>
                <w:rFonts w:ascii="Times New Roman" w:hAnsi="Times New Roman" w:cs="Times New Roman"/>
                <w:sz w:val="22"/>
                <w:szCs w:val="22"/>
              </w:rPr>
              <w:t>Thailand</w:t>
            </w:r>
          </w:p>
        </w:tc>
        <w:tc>
          <w:tcPr>
            <w:tcW w:w="4175" w:type="dxa"/>
            <w:vAlign w:val="bottom"/>
          </w:tcPr>
          <w:p w14:paraId="7784F917" w14:textId="77777777" w:rsidR="00CF7764" w:rsidRPr="000C67A6" w:rsidRDefault="00CF7764" w:rsidP="00CF7764">
            <w:pPr>
              <w:spacing w:line="240" w:lineRule="auto"/>
              <w:rPr>
                <w:rFonts w:ascii="Times New Roman" w:hAnsi="Times New Roman" w:cs="Times New Roman"/>
                <w:sz w:val="22"/>
                <w:szCs w:val="22"/>
              </w:rPr>
            </w:pPr>
            <w:r w:rsidRPr="000C67A6">
              <w:rPr>
                <w:rFonts w:ascii="Times New Roman" w:hAnsi="Times New Roman"/>
                <w:sz w:val="22"/>
                <w:szCs w:val="22"/>
              </w:rPr>
              <w:t xml:space="preserve">Major shareholders, 21.28% shareholding, </w:t>
            </w:r>
          </w:p>
        </w:tc>
      </w:tr>
      <w:tr w:rsidR="00CF7764" w:rsidRPr="00736CE2" w14:paraId="7FBFA79F" w14:textId="77777777" w:rsidTr="005E0F75">
        <w:tc>
          <w:tcPr>
            <w:tcW w:w="3420" w:type="dxa"/>
            <w:vAlign w:val="bottom"/>
          </w:tcPr>
          <w:p w14:paraId="285BAC1E" w14:textId="77777777" w:rsidR="00CF7764" w:rsidRPr="000C67A6" w:rsidRDefault="00CF7764" w:rsidP="00CF7764">
            <w:pPr>
              <w:spacing w:line="240" w:lineRule="auto"/>
              <w:rPr>
                <w:rFonts w:ascii="Times New Roman" w:hAnsi="Times New Roman"/>
                <w:sz w:val="22"/>
                <w:szCs w:val="22"/>
              </w:rPr>
            </w:pPr>
          </w:p>
        </w:tc>
        <w:tc>
          <w:tcPr>
            <w:tcW w:w="1648" w:type="dxa"/>
            <w:vAlign w:val="bottom"/>
          </w:tcPr>
          <w:p w14:paraId="5FE6CD78" w14:textId="77777777" w:rsidR="00CF7764" w:rsidRPr="000C67A6" w:rsidRDefault="00CF7764" w:rsidP="00CF7764">
            <w:pPr>
              <w:spacing w:line="240" w:lineRule="auto"/>
              <w:jc w:val="center"/>
              <w:rPr>
                <w:rFonts w:ascii="Times New Roman" w:hAnsi="Times New Roman" w:cs="Times New Roman"/>
                <w:sz w:val="22"/>
                <w:szCs w:val="22"/>
              </w:rPr>
            </w:pPr>
          </w:p>
        </w:tc>
        <w:tc>
          <w:tcPr>
            <w:tcW w:w="4175" w:type="dxa"/>
            <w:vAlign w:val="bottom"/>
          </w:tcPr>
          <w:p w14:paraId="346554E1" w14:textId="77777777" w:rsidR="006B271A" w:rsidRDefault="006B271A" w:rsidP="006B271A">
            <w:pPr>
              <w:spacing w:line="240" w:lineRule="auto"/>
              <w:rPr>
                <w:rFonts w:ascii="Times New Roman" w:hAnsi="Times New Roman"/>
                <w:sz w:val="22"/>
                <w:szCs w:val="22"/>
              </w:rPr>
            </w:pPr>
            <w:r w:rsidRPr="000C67A6">
              <w:rPr>
                <w:rFonts w:ascii="Times New Roman" w:hAnsi="Times New Roman"/>
                <w:sz w:val="22"/>
                <w:szCs w:val="22"/>
              </w:rPr>
              <w:t xml:space="preserve">   and </w:t>
            </w:r>
            <w:r>
              <w:rPr>
                <w:rFonts w:ascii="Times New Roman" w:hAnsi="Times New Roman"/>
                <w:sz w:val="22"/>
                <w:szCs w:val="22"/>
              </w:rPr>
              <w:t xml:space="preserve">have a representative as </w:t>
            </w:r>
            <w:r w:rsidRPr="000C67A6">
              <w:rPr>
                <w:rFonts w:ascii="Times New Roman" w:hAnsi="Times New Roman"/>
                <w:sz w:val="22"/>
                <w:szCs w:val="22"/>
              </w:rPr>
              <w:t>directors</w:t>
            </w:r>
            <w:r>
              <w:rPr>
                <w:rFonts w:ascii="Times New Roman" w:hAnsi="Times New Roman"/>
                <w:sz w:val="22"/>
                <w:szCs w:val="22"/>
              </w:rPr>
              <w:t xml:space="preserve"> of </w:t>
            </w:r>
          </w:p>
          <w:p w14:paraId="2E75FEE0" w14:textId="77777777" w:rsidR="00CF7764" w:rsidRPr="000C67A6" w:rsidRDefault="006B271A" w:rsidP="006B271A">
            <w:pPr>
              <w:spacing w:line="240" w:lineRule="auto"/>
              <w:rPr>
                <w:rFonts w:ascii="Times New Roman" w:hAnsi="Times New Roman"/>
                <w:sz w:val="22"/>
                <w:szCs w:val="22"/>
              </w:rPr>
            </w:pPr>
            <w:r>
              <w:rPr>
                <w:rFonts w:ascii="Times New Roman" w:hAnsi="Times New Roman"/>
                <w:sz w:val="22"/>
                <w:szCs w:val="22"/>
              </w:rPr>
              <w:t xml:space="preserve">   the Company</w:t>
            </w:r>
          </w:p>
        </w:tc>
      </w:tr>
      <w:tr w:rsidR="00CF7764" w:rsidRPr="00736CE2" w14:paraId="02A52206" w14:textId="77777777" w:rsidTr="005E0F75">
        <w:tc>
          <w:tcPr>
            <w:tcW w:w="3420" w:type="dxa"/>
            <w:vAlign w:val="bottom"/>
          </w:tcPr>
          <w:p w14:paraId="768E6D34" w14:textId="52E9EF51" w:rsidR="00CF7764" w:rsidRPr="004F4318" w:rsidRDefault="00CF7764" w:rsidP="00CF7764">
            <w:pPr>
              <w:spacing w:line="240" w:lineRule="auto"/>
              <w:rPr>
                <w:rFonts w:ascii="Times New Roman" w:hAnsi="Times New Roman" w:cs="Times New Roman"/>
                <w:sz w:val="22"/>
                <w:szCs w:val="22"/>
              </w:rPr>
            </w:pPr>
            <w:r>
              <w:rPr>
                <w:rFonts w:ascii="Times New Roman" w:hAnsi="Times New Roman" w:cs="Times New Roman"/>
                <w:sz w:val="22"/>
                <w:szCs w:val="22"/>
              </w:rPr>
              <w:t>STK Capital</w:t>
            </w:r>
            <w:r w:rsidRPr="004F4318">
              <w:rPr>
                <w:rFonts w:ascii="Times New Roman" w:hAnsi="Times New Roman"/>
                <w:sz w:val="22"/>
                <w:szCs w:val="22"/>
              </w:rPr>
              <w:t xml:space="preserve"> Co., Ltd.</w:t>
            </w:r>
          </w:p>
        </w:tc>
        <w:tc>
          <w:tcPr>
            <w:tcW w:w="1648" w:type="dxa"/>
            <w:vAlign w:val="bottom"/>
          </w:tcPr>
          <w:p w14:paraId="51005A34" w14:textId="77777777" w:rsidR="00CF7764" w:rsidRPr="004F4318" w:rsidRDefault="00CF7764" w:rsidP="00CF7764">
            <w:pPr>
              <w:spacing w:line="240" w:lineRule="auto"/>
              <w:jc w:val="center"/>
              <w:rPr>
                <w:rFonts w:ascii="Times New Roman" w:hAnsi="Times New Roman" w:cs="Times New Roman"/>
                <w:sz w:val="22"/>
                <w:szCs w:val="22"/>
              </w:rPr>
            </w:pPr>
            <w:r w:rsidRPr="004F4318">
              <w:rPr>
                <w:rFonts w:ascii="Times New Roman" w:hAnsi="Times New Roman" w:cs="Times New Roman"/>
                <w:sz w:val="22"/>
                <w:szCs w:val="22"/>
              </w:rPr>
              <w:t>Thailand</w:t>
            </w:r>
          </w:p>
        </w:tc>
        <w:tc>
          <w:tcPr>
            <w:tcW w:w="4175" w:type="dxa"/>
            <w:vAlign w:val="bottom"/>
          </w:tcPr>
          <w:p w14:paraId="15914F8A" w14:textId="77777777" w:rsidR="00CF7764" w:rsidRPr="004F4318" w:rsidRDefault="00CF7764" w:rsidP="00CF7764">
            <w:pPr>
              <w:spacing w:line="240" w:lineRule="auto"/>
              <w:rPr>
                <w:rFonts w:ascii="Times New Roman" w:hAnsi="Times New Roman" w:cs="Times New Roman"/>
                <w:sz w:val="22"/>
                <w:szCs w:val="22"/>
              </w:rPr>
            </w:pPr>
            <w:r w:rsidRPr="004F4318">
              <w:rPr>
                <w:rFonts w:ascii="Times New Roman" w:hAnsi="Times New Roman"/>
                <w:sz w:val="22"/>
                <w:szCs w:val="22"/>
              </w:rPr>
              <w:t>Major shareholders, 2</w:t>
            </w:r>
            <w:r>
              <w:rPr>
                <w:rFonts w:ascii="Times New Roman" w:hAnsi="Times New Roman"/>
                <w:sz w:val="22"/>
                <w:szCs w:val="22"/>
              </w:rPr>
              <w:t>0.00</w:t>
            </w:r>
            <w:r w:rsidRPr="004F4318">
              <w:rPr>
                <w:rFonts w:ascii="Times New Roman" w:hAnsi="Times New Roman"/>
                <w:sz w:val="22"/>
                <w:szCs w:val="22"/>
              </w:rPr>
              <w:t xml:space="preserve">% shareholding, </w:t>
            </w:r>
          </w:p>
        </w:tc>
      </w:tr>
      <w:tr w:rsidR="00CF7764" w:rsidRPr="00736CE2" w14:paraId="074C5E31" w14:textId="77777777" w:rsidTr="005E0F75">
        <w:tc>
          <w:tcPr>
            <w:tcW w:w="3420" w:type="dxa"/>
            <w:vAlign w:val="bottom"/>
          </w:tcPr>
          <w:p w14:paraId="1416FF33" w14:textId="77777777" w:rsidR="00CF7764" w:rsidRPr="004F4318" w:rsidRDefault="00CF7764" w:rsidP="00CF7764">
            <w:pPr>
              <w:spacing w:line="240" w:lineRule="auto"/>
              <w:rPr>
                <w:rFonts w:ascii="Times New Roman" w:hAnsi="Times New Roman"/>
                <w:sz w:val="22"/>
                <w:szCs w:val="22"/>
              </w:rPr>
            </w:pPr>
          </w:p>
        </w:tc>
        <w:tc>
          <w:tcPr>
            <w:tcW w:w="1648" w:type="dxa"/>
            <w:vAlign w:val="bottom"/>
          </w:tcPr>
          <w:p w14:paraId="5148F1CA" w14:textId="77777777" w:rsidR="00CF7764" w:rsidRPr="004F4318" w:rsidRDefault="00CF7764" w:rsidP="00CF7764">
            <w:pPr>
              <w:spacing w:line="240" w:lineRule="auto"/>
              <w:jc w:val="center"/>
              <w:rPr>
                <w:rFonts w:ascii="Times New Roman" w:hAnsi="Times New Roman" w:cs="Times New Roman"/>
                <w:sz w:val="22"/>
                <w:szCs w:val="22"/>
              </w:rPr>
            </w:pPr>
          </w:p>
        </w:tc>
        <w:tc>
          <w:tcPr>
            <w:tcW w:w="4175" w:type="dxa"/>
            <w:vAlign w:val="bottom"/>
          </w:tcPr>
          <w:p w14:paraId="7670ADF1" w14:textId="77777777" w:rsidR="006B271A" w:rsidRDefault="006B271A" w:rsidP="006B271A">
            <w:pPr>
              <w:spacing w:line="240" w:lineRule="auto"/>
              <w:rPr>
                <w:rFonts w:ascii="Times New Roman" w:hAnsi="Times New Roman"/>
                <w:sz w:val="22"/>
                <w:szCs w:val="22"/>
              </w:rPr>
            </w:pPr>
            <w:r w:rsidRPr="000C67A6">
              <w:rPr>
                <w:rFonts w:ascii="Times New Roman" w:hAnsi="Times New Roman"/>
                <w:sz w:val="22"/>
                <w:szCs w:val="22"/>
              </w:rPr>
              <w:t xml:space="preserve">   and </w:t>
            </w:r>
            <w:r>
              <w:rPr>
                <w:rFonts w:ascii="Times New Roman" w:hAnsi="Times New Roman"/>
                <w:sz w:val="22"/>
                <w:szCs w:val="22"/>
              </w:rPr>
              <w:t xml:space="preserve">have a representative as </w:t>
            </w:r>
            <w:r w:rsidRPr="000C67A6">
              <w:rPr>
                <w:rFonts w:ascii="Times New Roman" w:hAnsi="Times New Roman"/>
                <w:sz w:val="22"/>
                <w:szCs w:val="22"/>
              </w:rPr>
              <w:t>directors</w:t>
            </w:r>
            <w:r>
              <w:rPr>
                <w:rFonts w:ascii="Times New Roman" w:hAnsi="Times New Roman"/>
                <w:sz w:val="22"/>
                <w:szCs w:val="22"/>
              </w:rPr>
              <w:t xml:space="preserve"> of </w:t>
            </w:r>
          </w:p>
          <w:p w14:paraId="5BCDF567" w14:textId="77777777" w:rsidR="00CF7764" w:rsidRPr="004F4318" w:rsidRDefault="006B271A" w:rsidP="006B271A">
            <w:pPr>
              <w:spacing w:line="240" w:lineRule="auto"/>
              <w:rPr>
                <w:rFonts w:ascii="Times New Roman" w:hAnsi="Times New Roman"/>
                <w:sz w:val="22"/>
                <w:szCs w:val="22"/>
              </w:rPr>
            </w:pPr>
            <w:r>
              <w:rPr>
                <w:rFonts w:ascii="Times New Roman" w:hAnsi="Times New Roman"/>
                <w:sz w:val="22"/>
                <w:szCs w:val="22"/>
              </w:rPr>
              <w:t xml:space="preserve">   the Company</w:t>
            </w:r>
          </w:p>
        </w:tc>
      </w:tr>
      <w:tr w:rsidR="00CF7764" w:rsidRPr="00736CE2" w14:paraId="43DD44BC" w14:textId="77777777" w:rsidTr="005E0F75">
        <w:tc>
          <w:tcPr>
            <w:tcW w:w="3420" w:type="dxa"/>
            <w:vAlign w:val="bottom"/>
          </w:tcPr>
          <w:p w14:paraId="17C63540" w14:textId="77777777" w:rsidR="00CF7764" w:rsidRPr="004F4318" w:rsidRDefault="00CF7764" w:rsidP="00CF7764">
            <w:pPr>
              <w:spacing w:line="240" w:lineRule="auto"/>
              <w:rPr>
                <w:rFonts w:ascii="Times New Roman" w:hAnsi="Times New Roman" w:cs="Times New Roman"/>
                <w:sz w:val="22"/>
                <w:szCs w:val="22"/>
              </w:rPr>
            </w:pPr>
            <w:r w:rsidRPr="004F4318">
              <w:rPr>
                <w:rFonts w:ascii="Times New Roman" w:hAnsi="Times New Roman"/>
                <w:sz w:val="22"/>
                <w:szCs w:val="22"/>
              </w:rPr>
              <w:t>K Plus Holding Co., Ltd.</w:t>
            </w:r>
          </w:p>
        </w:tc>
        <w:tc>
          <w:tcPr>
            <w:tcW w:w="1648" w:type="dxa"/>
            <w:vAlign w:val="bottom"/>
          </w:tcPr>
          <w:p w14:paraId="29F59B9D" w14:textId="77777777" w:rsidR="00CF7764" w:rsidRPr="004F4318" w:rsidRDefault="00CF7764" w:rsidP="00CF7764">
            <w:pPr>
              <w:spacing w:line="240" w:lineRule="auto"/>
              <w:jc w:val="center"/>
              <w:rPr>
                <w:rFonts w:ascii="Times New Roman" w:hAnsi="Times New Roman" w:cs="Times New Roman"/>
                <w:sz w:val="22"/>
                <w:szCs w:val="22"/>
              </w:rPr>
            </w:pPr>
            <w:r w:rsidRPr="004F4318">
              <w:rPr>
                <w:rFonts w:ascii="Times New Roman" w:hAnsi="Times New Roman" w:cs="Times New Roman"/>
                <w:sz w:val="22"/>
                <w:szCs w:val="22"/>
              </w:rPr>
              <w:t>Thailand</w:t>
            </w:r>
          </w:p>
        </w:tc>
        <w:tc>
          <w:tcPr>
            <w:tcW w:w="4175" w:type="dxa"/>
            <w:vAlign w:val="bottom"/>
          </w:tcPr>
          <w:p w14:paraId="4E5F94D3" w14:textId="77777777" w:rsidR="00CF7764" w:rsidRPr="004F4318" w:rsidRDefault="00CF7764" w:rsidP="00CF7764">
            <w:pPr>
              <w:spacing w:line="240" w:lineRule="auto"/>
              <w:rPr>
                <w:rFonts w:ascii="Times New Roman" w:hAnsi="Times New Roman" w:cs="Times New Roman"/>
                <w:sz w:val="22"/>
                <w:szCs w:val="22"/>
              </w:rPr>
            </w:pPr>
            <w:r>
              <w:rPr>
                <w:rFonts w:ascii="Times New Roman" w:hAnsi="Times New Roman"/>
                <w:sz w:val="22"/>
                <w:szCs w:val="22"/>
              </w:rPr>
              <w:t>Major shareholders, 1</w:t>
            </w:r>
            <w:r w:rsidRPr="004F4318">
              <w:rPr>
                <w:rFonts w:ascii="Times New Roman" w:hAnsi="Times New Roman"/>
                <w:sz w:val="22"/>
                <w:szCs w:val="22"/>
              </w:rPr>
              <w:t xml:space="preserve">7.90% shareholding, </w:t>
            </w:r>
          </w:p>
        </w:tc>
      </w:tr>
      <w:tr w:rsidR="00CF7764" w:rsidRPr="00736CE2" w14:paraId="6133FD1A" w14:textId="77777777" w:rsidTr="005E0F75">
        <w:tc>
          <w:tcPr>
            <w:tcW w:w="3420" w:type="dxa"/>
            <w:vAlign w:val="bottom"/>
          </w:tcPr>
          <w:p w14:paraId="1AA2B139" w14:textId="77777777" w:rsidR="00CF7764" w:rsidRPr="004F4318" w:rsidRDefault="00CF7764" w:rsidP="00CF7764">
            <w:pPr>
              <w:spacing w:line="240" w:lineRule="auto"/>
              <w:rPr>
                <w:rFonts w:ascii="Times New Roman" w:hAnsi="Times New Roman"/>
                <w:sz w:val="22"/>
                <w:szCs w:val="22"/>
              </w:rPr>
            </w:pPr>
          </w:p>
        </w:tc>
        <w:tc>
          <w:tcPr>
            <w:tcW w:w="1648" w:type="dxa"/>
            <w:vAlign w:val="bottom"/>
          </w:tcPr>
          <w:p w14:paraId="6E7591C6" w14:textId="77777777" w:rsidR="00CF7764" w:rsidRPr="004F4318" w:rsidRDefault="00CF7764" w:rsidP="00CF7764">
            <w:pPr>
              <w:spacing w:line="240" w:lineRule="auto"/>
              <w:jc w:val="center"/>
              <w:rPr>
                <w:rFonts w:ascii="Times New Roman" w:hAnsi="Times New Roman" w:cs="Times New Roman"/>
                <w:sz w:val="22"/>
                <w:szCs w:val="22"/>
              </w:rPr>
            </w:pPr>
          </w:p>
        </w:tc>
        <w:tc>
          <w:tcPr>
            <w:tcW w:w="4175" w:type="dxa"/>
            <w:vAlign w:val="bottom"/>
          </w:tcPr>
          <w:p w14:paraId="2F66505E" w14:textId="77777777" w:rsidR="006B271A" w:rsidRDefault="006B271A" w:rsidP="006B271A">
            <w:pPr>
              <w:spacing w:line="240" w:lineRule="auto"/>
              <w:rPr>
                <w:rFonts w:ascii="Times New Roman" w:hAnsi="Times New Roman"/>
                <w:sz w:val="22"/>
                <w:szCs w:val="22"/>
              </w:rPr>
            </w:pPr>
            <w:r w:rsidRPr="000C67A6">
              <w:rPr>
                <w:rFonts w:ascii="Times New Roman" w:hAnsi="Times New Roman"/>
                <w:sz w:val="22"/>
                <w:szCs w:val="22"/>
              </w:rPr>
              <w:t xml:space="preserve">   and </w:t>
            </w:r>
            <w:r>
              <w:rPr>
                <w:rFonts w:ascii="Times New Roman" w:hAnsi="Times New Roman"/>
                <w:sz w:val="22"/>
                <w:szCs w:val="22"/>
              </w:rPr>
              <w:t xml:space="preserve">have a representative as </w:t>
            </w:r>
            <w:r w:rsidRPr="000C67A6">
              <w:rPr>
                <w:rFonts w:ascii="Times New Roman" w:hAnsi="Times New Roman"/>
                <w:sz w:val="22"/>
                <w:szCs w:val="22"/>
              </w:rPr>
              <w:t>directors</w:t>
            </w:r>
            <w:r>
              <w:rPr>
                <w:rFonts w:ascii="Times New Roman" w:hAnsi="Times New Roman"/>
                <w:sz w:val="22"/>
                <w:szCs w:val="22"/>
              </w:rPr>
              <w:t xml:space="preserve"> of </w:t>
            </w:r>
          </w:p>
          <w:p w14:paraId="0325EE4F" w14:textId="77777777" w:rsidR="00CF7764" w:rsidRPr="004F4318" w:rsidRDefault="006B271A" w:rsidP="006B271A">
            <w:pPr>
              <w:spacing w:line="240" w:lineRule="auto"/>
              <w:rPr>
                <w:rFonts w:ascii="Times New Roman" w:hAnsi="Times New Roman"/>
                <w:sz w:val="22"/>
                <w:szCs w:val="22"/>
              </w:rPr>
            </w:pPr>
            <w:r>
              <w:rPr>
                <w:rFonts w:ascii="Times New Roman" w:hAnsi="Times New Roman"/>
                <w:sz w:val="22"/>
                <w:szCs w:val="22"/>
              </w:rPr>
              <w:t xml:space="preserve">   the Company</w:t>
            </w:r>
          </w:p>
        </w:tc>
      </w:tr>
      <w:tr w:rsidR="005E0F75" w:rsidRPr="00736CE2" w14:paraId="5CC6DD16" w14:textId="77777777" w:rsidTr="005E0F75">
        <w:tc>
          <w:tcPr>
            <w:tcW w:w="3420" w:type="dxa"/>
            <w:vAlign w:val="bottom"/>
          </w:tcPr>
          <w:p w14:paraId="70FD4BF7" w14:textId="341BA98F" w:rsidR="005E0F75" w:rsidRPr="004F4318" w:rsidRDefault="005E0F75" w:rsidP="005E0F75">
            <w:pPr>
              <w:spacing w:line="240" w:lineRule="auto"/>
              <w:rPr>
                <w:rFonts w:ascii="Times New Roman" w:hAnsi="Times New Roman"/>
                <w:sz w:val="22"/>
                <w:szCs w:val="22"/>
              </w:rPr>
            </w:pPr>
            <w:r>
              <w:rPr>
                <w:rFonts w:ascii="Times New Roman" w:hAnsi="Times New Roman" w:cs="Times New Roman"/>
                <w:spacing w:val="-4"/>
                <w:sz w:val="22"/>
                <w:szCs w:val="22"/>
              </w:rPr>
              <w:t xml:space="preserve">Ubon Bio </w:t>
            </w:r>
            <w:r w:rsidRPr="00CF7764">
              <w:rPr>
                <w:rFonts w:ascii="Times New Roman" w:hAnsi="Times New Roman" w:cs="Times New Roman"/>
                <w:spacing w:val="-4"/>
                <w:sz w:val="22"/>
                <w:szCs w:val="22"/>
              </w:rPr>
              <w:t>Agricultural</w:t>
            </w:r>
            <w:r>
              <w:rPr>
                <w:rFonts w:ascii="Times New Roman" w:hAnsi="Times New Roman" w:cs="Times New Roman"/>
                <w:spacing w:val="-4"/>
                <w:sz w:val="22"/>
                <w:szCs w:val="22"/>
              </w:rPr>
              <w:t xml:space="preserve"> </w:t>
            </w:r>
            <w:r w:rsidRPr="004F4318">
              <w:rPr>
                <w:rFonts w:ascii="Times New Roman" w:hAnsi="Times New Roman"/>
                <w:sz w:val="22"/>
                <w:szCs w:val="22"/>
              </w:rPr>
              <w:t>Co., Ltd.</w:t>
            </w:r>
          </w:p>
        </w:tc>
        <w:tc>
          <w:tcPr>
            <w:tcW w:w="1648" w:type="dxa"/>
            <w:vAlign w:val="bottom"/>
          </w:tcPr>
          <w:p w14:paraId="405848A1" w14:textId="0163A50F" w:rsidR="005E0F75" w:rsidRPr="004F4318" w:rsidRDefault="005E0F75" w:rsidP="005E0F75">
            <w:pPr>
              <w:spacing w:line="240" w:lineRule="auto"/>
              <w:jc w:val="center"/>
              <w:rPr>
                <w:rFonts w:ascii="Times New Roman" w:hAnsi="Times New Roman" w:cs="Times New Roman"/>
                <w:sz w:val="22"/>
                <w:szCs w:val="22"/>
              </w:rPr>
            </w:pPr>
            <w:r w:rsidRPr="00CF7764">
              <w:rPr>
                <w:rFonts w:ascii="Times New Roman" w:hAnsi="Times New Roman" w:cs="Times New Roman"/>
                <w:sz w:val="22"/>
                <w:szCs w:val="22"/>
              </w:rPr>
              <w:t>Thailand</w:t>
            </w:r>
          </w:p>
        </w:tc>
        <w:tc>
          <w:tcPr>
            <w:tcW w:w="4175" w:type="dxa"/>
            <w:vAlign w:val="bottom"/>
          </w:tcPr>
          <w:p w14:paraId="15E712BF" w14:textId="66BFE3C6" w:rsidR="005E0F75" w:rsidRPr="000C67A6" w:rsidRDefault="005E0F75" w:rsidP="005E0F75">
            <w:pPr>
              <w:spacing w:line="240" w:lineRule="auto"/>
              <w:rPr>
                <w:rFonts w:ascii="Times New Roman" w:hAnsi="Times New Roman"/>
                <w:sz w:val="22"/>
                <w:szCs w:val="22"/>
              </w:rPr>
            </w:pPr>
            <w:r w:rsidRPr="00CF7764">
              <w:rPr>
                <w:rFonts w:ascii="Times New Roman" w:hAnsi="Times New Roman" w:cs="Times New Roman"/>
                <w:sz w:val="22"/>
                <w:szCs w:val="22"/>
              </w:rPr>
              <w:t>Subsidiary and/or common directors</w:t>
            </w:r>
          </w:p>
        </w:tc>
      </w:tr>
      <w:tr w:rsidR="005E0F75" w:rsidRPr="00736CE2" w14:paraId="7AC0524F" w14:textId="77777777" w:rsidTr="005E0F75">
        <w:tc>
          <w:tcPr>
            <w:tcW w:w="3420" w:type="dxa"/>
            <w:vAlign w:val="bottom"/>
          </w:tcPr>
          <w:p w14:paraId="42FD9367" w14:textId="09BEB36B" w:rsidR="005E0F75" w:rsidRDefault="005E0F75" w:rsidP="005E0F75">
            <w:pPr>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t xml:space="preserve">   (2019: </w:t>
            </w:r>
            <w:r w:rsidRPr="00CF7764">
              <w:rPr>
                <w:rFonts w:ascii="Times New Roman" w:hAnsi="Times New Roman" w:cs="Times New Roman"/>
                <w:spacing w:val="-4"/>
                <w:sz w:val="22"/>
                <w:szCs w:val="22"/>
              </w:rPr>
              <w:t>Ubon Agricultural Energy</w:t>
            </w:r>
            <w:r>
              <w:rPr>
                <w:rFonts w:ascii="Times New Roman" w:hAnsi="Times New Roman" w:cs="Times New Roman"/>
                <w:spacing w:val="-4"/>
                <w:sz w:val="22"/>
                <w:szCs w:val="22"/>
              </w:rPr>
              <w:br/>
              <w:t xml:space="preserve">       </w:t>
            </w:r>
            <w:r w:rsidRPr="00CF7764">
              <w:rPr>
                <w:rFonts w:ascii="Times New Roman" w:hAnsi="Times New Roman" w:cs="Times New Roman"/>
                <w:spacing w:val="-4"/>
                <w:sz w:val="22"/>
                <w:szCs w:val="22"/>
              </w:rPr>
              <w:t xml:space="preserve"> Co., Ltd.</w:t>
            </w:r>
            <w:r>
              <w:rPr>
                <w:rFonts w:ascii="Times New Roman" w:hAnsi="Times New Roman" w:cs="Times New Roman"/>
                <w:spacing w:val="-4"/>
                <w:sz w:val="22"/>
                <w:szCs w:val="22"/>
              </w:rPr>
              <w:t>)</w:t>
            </w:r>
          </w:p>
        </w:tc>
        <w:tc>
          <w:tcPr>
            <w:tcW w:w="1648" w:type="dxa"/>
            <w:vAlign w:val="bottom"/>
          </w:tcPr>
          <w:p w14:paraId="150CA013" w14:textId="77777777" w:rsidR="005E0F75" w:rsidRPr="00CF7764" w:rsidRDefault="005E0F75" w:rsidP="005E0F75">
            <w:pPr>
              <w:spacing w:line="240" w:lineRule="auto"/>
              <w:jc w:val="center"/>
              <w:rPr>
                <w:rFonts w:ascii="Times New Roman" w:hAnsi="Times New Roman" w:cs="Times New Roman"/>
                <w:sz w:val="22"/>
                <w:szCs w:val="22"/>
              </w:rPr>
            </w:pPr>
          </w:p>
        </w:tc>
        <w:tc>
          <w:tcPr>
            <w:tcW w:w="4175" w:type="dxa"/>
            <w:vAlign w:val="bottom"/>
          </w:tcPr>
          <w:p w14:paraId="2065C196" w14:textId="77777777" w:rsidR="005E0F75" w:rsidRPr="00CF7764" w:rsidRDefault="005E0F75" w:rsidP="005E0F75">
            <w:pPr>
              <w:spacing w:line="240" w:lineRule="auto"/>
              <w:rPr>
                <w:rFonts w:ascii="Times New Roman" w:hAnsi="Times New Roman" w:cs="Times New Roman"/>
                <w:sz w:val="22"/>
                <w:szCs w:val="22"/>
              </w:rPr>
            </w:pPr>
          </w:p>
        </w:tc>
      </w:tr>
      <w:tr w:rsidR="005E0F75" w:rsidRPr="00736CE2" w14:paraId="65A45915" w14:textId="77777777" w:rsidTr="005E0F75">
        <w:tc>
          <w:tcPr>
            <w:tcW w:w="3420" w:type="dxa"/>
            <w:vAlign w:val="bottom"/>
          </w:tcPr>
          <w:p w14:paraId="378E103B" w14:textId="142D1A21" w:rsidR="005E0F75" w:rsidRPr="004F4318" w:rsidRDefault="005E0F75" w:rsidP="005E0F75">
            <w:pPr>
              <w:spacing w:line="240" w:lineRule="auto"/>
              <w:rPr>
                <w:rFonts w:ascii="Times New Roman" w:hAnsi="Times New Roman"/>
                <w:sz w:val="22"/>
                <w:szCs w:val="22"/>
              </w:rPr>
            </w:pPr>
            <w:r>
              <w:rPr>
                <w:rFonts w:ascii="Times New Roman" w:hAnsi="Times New Roman"/>
                <w:sz w:val="22"/>
                <w:szCs w:val="22"/>
              </w:rPr>
              <w:t>Ubon Sunflower Co., Ltd.</w:t>
            </w:r>
          </w:p>
        </w:tc>
        <w:tc>
          <w:tcPr>
            <w:tcW w:w="1648" w:type="dxa"/>
            <w:vAlign w:val="bottom"/>
          </w:tcPr>
          <w:p w14:paraId="60118278" w14:textId="01C3CC5D" w:rsidR="005E0F75" w:rsidRPr="004F4318" w:rsidRDefault="005E0F75" w:rsidP="005E0F75">
            <w:pPr>
              <w:spacing w:line="240" w:lineRule="auto"/>
              <w:jc w:val="center"/>
              <w:rPr>
                <w:rFonts w:ascii="Times New Roman" w:hAnsi="Times New Roman" w:cs="Times New Roman"/>
                <w:sz w:val="22"/>
                <w:szCs w:val="22"/>
              </w:rPr>
            </w:pPr>
            <w:r w:rsidRPr="00CF7764">
              <w:rPr>
                <w:rFonts w:ascii="Times New Roman" w:hAnsi="Times New Roman" w:cs="Times New Roman"/>
                <w:sz w:val="22"/>
                <w:szCs w:val="22"/>
              </w:rPr>
              <w:t>Thailand</w:t>
            </w:r>
          </w:p>
        </w:tc>
        <w:tc>
          <w:tcPr>
            <w:tcW w:w="4175" w:type="dxa"/>
            <w:vAlign w:val="bottom"/>
          </w:tcPr>
          <w:p w14:paraId="1AC72A09" w14:textId="4F83ACAE" w:rsidR="005E0F75" w:rsidRPr="000C67A6" w:rsidRDefault="005E0F75" w:rsidP="005E0F75">
            <w:pPr>
              <w:spacing w:line="240" w:lineRule="auto"/>
              <w:rPr>
                <w:rFonts w:ascii="Times New Roman" w:hAnsi="Times New Roman"/>
                <w:sz w:val="22"/>
                <w:szCs w:val="22"/>
              </w:rPr>
            </w:pPr>
            <w:r w:rsidRPr="00CF7764">
              <w:rPr>
                <w:rFonts w:ascii="Times New Roman" w:hAnsi="Times New Roman" w:cs="Times New Roman"/>
                <w:sz w:val="22"/>
                <w:szCs w:val="22"/>
              </w:rPr>
              <w:t>Subsidiary and/or common directors</w:t>
            </w:r>
          </w:p>
        </w:tc>
      </w:tr>
      <w:tr w:rsidR="005E0F75" w:rsidRPr="00736CE2" w14:paraId="37801207" w14:textId="77777777" w:rsidTr="005E0F75">
        <w:tc>
          <w:tcPr>
            <w:tcW w:w="3420" w:type="dxa"/>
            <w:vAlign w:val="bottom"/>
          </w:tcPr>
          <w:p w14:paraId="1046C8BA" w14:textId="3C58794E" w:rsidR="005E0F75" w:rsidRPr="00CF7764" w:rsidRDefault="005E0F75" w:rsidP="005E0F75">
            <w:pPr>
              <w:spacing w:line="240" w:lineRule="auto"/>
              <w:rPr>
                <w:rFonts w:ascii="Times New Roman" w:hAnsi="Times New Roman" w:cs="Times New Roman"/>
                <w:sz w:val="22"/>
                <w:szCs w:val="22"/>
              </w:rPr>
            </w:pPr>
            <w:r>
              <w:rPr>
                <w:rFonts w:ascii="Times New Roman" w:hAnsi="Times New Roman" w:cs="Times New Roman"/>
                <w:spacing w:val="-4"/>
                <w:sz w:val="22"/>
                <w:szCs w:val="22"/>
              </w:rPr>
              <w:t xml:space="preserve">   (2019: </w:t>
            </w:r>
            <w:r w:rsidRPr="00CF7764">
              <w:rPr>
                <w:rFonts w:ascii="Times New Roman" w:hAnsi="Times New Roman" w:cs="Times New Roman"/>
                <w:sz w:val="22"/>
                <w:szCs w:val="22"/>
              </w:rPr>
              <w:t>NP Bio Energy Co., Ltd.</w:t>
            </w:r>
            <w:r>
              <w:rPr>
                <w:rFonts w:ascii="Times New Roman" w:hAnsi="Times New Roman" w:cs="Times New Roman"/>
                <w:sz w:val="22"/>
                <w:szCs w:val="22"/>
              </w:rPr>
              <w:t>)</w:t>
            </w:r>
          </w:p>
        </w:tc>
        <w:tc>
          <w:tcPr>
            <w:tcW w:w="1648" w:type="dxa"/>
            <w:vAlign w:val="bottom"/>
          </w:tcPr>
          <w:p w14:paraId="068F507B" w14:textId="77777777" w:rsidR="005E0F75" w:rsidRPr="00CF7764" w:rsidRDefault="005E0F75" w:rsidP="005E0F75">
            <w:pPr>
              <w:spacing w:line="240" w:lineRule="auto"/>
              <w:jc w:val="center"/>
              <w:rPr>
                <w:rFonts w:ascii="Times New Roman" w:hAnsi="Times New Roman" w:cs="Times New Roman"/>
                <w:sz w:val="22"/>
                <w:szCs w:val="22"/>
              </w:rPr>
            </w:pPr>
          </w:p>
        </w:tc>
        <w:tc>
          <w:tcPr>
            <w:tcW w:w="4175" w:type="dxa"/>
            <w:vAlign w:val="bottom"/>
          </w:tcPr>
          <w:p w14:paraId="430F280B" w14:textId="77777777" w:rsidR="005E0F75" w:rsidRPr="00CF7764" w:rsidRDefault="005E0F75" w:rsidP="005E0F75">
            <w:pPr>
              <w:spacing w:line="240" w:lineRule="auto"/>
              <w:rPr>
                <w:rFonts w:ascii="Times New Roman" w:hAnsi="Times New Roman" w:cs="Times New Roman"/>
                <w:sz w:val="22"/>
                <w:szCs w:val="22"/>
              </w:rPr>
            </w:pPr>
          </w:p>
        </w:tc>
      </w:tr>
      <w:tr w:rsidR="00CF7764" w:rsidRPr="00736CE2" w14:paraId="6AA90CBD" w14:textId="77777777" w:rsidTr="005E0F75">
        <w:tc>
          <w:tcPr>
            <w:tcW w:w="3420" w:type="dxa"/>
            <w:vAlign w:val="bottom"/>
          </w:tcPr>
          <w:p w14:paraId="2281B554" w14:textId="77777777" w:rsidR="00CF7764" w:rsidRPr="00CF7764" w:rsidRDefault="00CF7764" w:rsidP="00CF7764">
            <w:pPr>
              <w:spacing w:line="240" w:lineRule="auto"/>
              <w:rPr>
                <w:rFonts w:ascii="Times New Roman" w:hAnsi="Times New Roman" w:cs="Times New Roman"/>
                <w:sz w:val="22"/>
                <w:szCs w:val="22"/>
              </w:rPr>
            </w:pPr>
            <w:r w:rsidRPr="00CF7764">
              <w:rPr>
                <w:rFonts w:ascii="Times New Roman" w:hAnsi="Times New Roman" w:cs="Times New Roman"/>
                <w:sz w:val="22"/>
                <w:szCs w:val="22"/>
              </w:rPr>
              <w:t xml:space="preserve">Ubon Biogas Co., Ltd. </w:t>
            </w:r>
          </w:p>
        </w:tc>
        <w:tc>
          <w:tcPr>
            <w:tcW w:w="1648" w:type="dxa"/>
            <w:vAlign w:val="bottom"/>
          </w:tcPr>
          <w:p w14:paraId="65160AB1" w14:textId="77777777" w:rsidR="00CF7764" w:rsidRPr="00CF7764" w:rsidRDefault="00CF7764" w:rsidP="00CF7764">
            <w:pPr>
              <w:spacing w:line="240" w:lineRule="auto"/>
              <w:jc w:val="center"/>
              <w:rPr>
                <w:rFonts w:ascii="Times New Roman" w:hAnsi="Times New Roman" w:cs="Times New Roman"/>
                <w:sz w:val="22"/>
                <w:szCs w:val="22"/>
              </w:rPr>
            </w:pPr>
            <w:r w:rsidRPr="00CF7764">
              <w:rPr>
                <w:rFonts w:ascii="Times New Roman" w:hAnsi="Times New Roman" w:cs="Times New Roman"/>
                <w:sz w:val="22"/>
                <w:szCs w:val="22"/>
              </w:rPr>
              <w:t>Thailand</w:t>
            </w:r>
          </w:p>
        </w:tc>
        <w:tc>
          <w:tcPr>
            <w:tcW w:w="4175" w:type="dxa"/>
            <w:vAlign w:val="bottom"/>
          </w:tcPr>
          <w:p w14:paraId="19A50477" w14:textId="77777777" w:rsidR="00CF7764" w:rsidRPr="00CF7764" w:rsidRDefault="00CF7764" w:rsidP="00CF7764">
            <w:pPr>
              <w:spacing w:line="240" w:lineRule="auto"/>
              <w:rPr>
                <w:rFonts w:ascii="Times New Roman" w:hAnsi="Times New Roman" w:cs="Times New Roman"/>
                <w:sz w:val="22"/>
                <w:szCs w:val="22"/>
              </w:rPr>
            </w:pPr>
            <w:r w:rsidRPr="00CF7764">
              <w:rPr>
                <w:rFonts w:ascii="Times New Roman" w:hAnsi="Times New Roman" w:cs="Times New Roman"/>
                <w:sz w:val="22"/>
                <w:szCs w:val="22"/>
              </w:rPr>
              <w:t>Subsidiary and/or common directors</w:t>
            </w:r>
          </w:p>
        </w:tc>
      </w:tr>
      <w:tr w:rsidR="00CF7764" w:rsidRPr="00736CE2" w14:paraId="78D18017" w14:textId="77777777" w:rsidTr="005E0F75">
        <w:tc>
          <w:tcPr>
            <w:tcW w:w="3420" w:type="dxa"/>
            <w:vAlign w:val="bottom"/>
          </w:tcPr>
          <w:p w14:paraId="4B478DAF" w14:textId="77777777" w:rsidR="00CF7764" w:rsidRPr="00CF7764" w:rsidRDefault="00CF7764" w:rsidP="00CF7764">
            <w:pPr>
              <w:spacing w:line="240" w:lineRule="auto"/>
              <w:rPr>
                <w:rFonts w:ascii="Times New Roman" w:hAnsi="Times New Roman" w:cs="Times New Roman"/>
                <w:sz w:val="22"/>
                <w:szCs w:val="22"/>
              </w:rPr>
            </w:pPr>
            <w:r w:rsidRPr="00CF7764">
              <w:rPr>
                <w:rFonts w:ascii="Times New Roman" w:hAnsi="Times New Roman"/>
                <w:sz w:val="22"/>
                <w:szCs w:val="22"/>
              </w:rPr>
              <w:t>PTT Public Company Limited</w:t>
            </w:r>
          </w:p>
        </w:tc>
        <w:tc>
          <w:tcPr>
            <w:tcW w:w="1648" w:type="dxa"/>
            <w:vAlign w:val="bottom"/>
          </w:tcPr>
          <w:p w14:paraId="13135A21" w14:textId="77777777" w:rsidR="00CF7764" w:rsidRPr="00CF7764" w:rsidRDefault="00CF7764" w:rsidP="00CF7764">
            <w:pPr>
              <w:spacing w:line="240" w:lineRule="auto"/>
              <w:jc w:val="center"/>
              <w:rPr>
                <w:rFonts w:ascii="Times New Roman" w:hAnsi="Times New Roman" w:cs="Times New Roman"/>
                <w:sz w:val="22"/>
                <w:szCs w:val="22"/>
              </w:rPr>
            </w:pPr>
            <w:r w:rsidRPr="00CF7764">
              <w:rPr>
                <w:rFonts w:ascii="Times New Roman" w:hAnsi="Times New Roman" w:cs="Times New Roman"/>
                <w:sz w:val="22"/>
                <w:szCs w:val="22"/>
              </w:rPr>
              <w:t>Thailand</w:t>
            </w:r>
          </w:p>
        </w:tc>
        <w:tc>
          <w:tcPr>
            <w:tcW w:w="4175" w:type="dxa"/>
            <w:vAlign w:val="bottom"/>
          </w:tcPr>
          <w:p w14:paraId="68755883" w14:textId="77777777" w:rsidR="00CF7764" w:rsidRPr="00CF7764" w:rsidRDefault="00CF7764" w:rsidP="00CF7764">
            <w:pPr>
              <w:spacing w:line="240" w:lineRule="auto"/>
              <w:rPr>
                <w:rFonts w:ascii="Times New Roman" w:hAnsi="Times New Roman" w:cs="Times New Roman"/>
                <w:sz w:val="22"/>
                <w:szCs w:val="22"/>
              </w:rPr>
            </w:pPr>
            <w:r w:rsidRPr="00CF7764">
              <w:rPr>
                <w:rFonts w:ascii="Times New Roman" w:hAnsi="Times New Roman"/>
                <w:sz w:val="22"/>
                <w:szCs w:val="22"/>
              </w:rPr>
              <w:t xml:space="preserve">Ultimate parent company of the company’s </w:t>
            </w:r>
          </w:p>
        </w:tc>
      </w:tr>
      <w:tr w:rsidR="00CF7764" w:rsidRPr="00736CE2" w14:paraId="4BF964C1" w14:textId="77777777" w:rsidTr="005E0F75">
        <w:tc>
          <w:tcPr>
            <w:tcW w:w="3420" w:type="dxa"/>
            <w:vAlign w:val="bottom"/>
          </w:tcPr>
          <w:p w14:paraId="182BDEC8" w14:textId="77777777" w:rsidR="00CF7764" w:rsidRPr="00CF7764" w:rsidRDefault="00CF7764" w:rsidP="00CF7764">
            <w:pPr>
              <w:spacing w:line="240" w:lineRule="auto"/>
              <w:rPr>
                <w:rFonts w:ascii="Times New Roman" w:hAnsi="Times New Roman"/>
                <w:sz w:val="22"/>
                <w:szCs w:val="22"/>
              </w:rPr>
            </w:pPr>
          </w:p>
        </w:tc>
        <w:tc>
          <w:tcPr>
            <w:tcW w:w="1648" w:type="dxa"/>
            <w:vAlign w:val="bottom"/>
          </w:tcPr>
          <w:p w14:paraId="660E4BD6" w14:textId="77777777" w:rsidR="00CF7764" w:rsidRPr="00CF7764" w:rsidRDefault="00CF7764" w:rsidP="00CF7764">
            <w:pPr>
              <w:spacing w:line="240" w:lineRule="auto"/>
              <w:jc w:val="center"/>
              <w:rPr>
                <w:rFonts w:ascii="Times New Roman" w:hAnsi="Times New Roman" w:cs="Times New Roman"/>
                <w:sz w:val="22"/>
                <w:szCs w:val="22"/>
              </w:rPr>
            </w:pPr>
          </w:p>
        </w:tc>
        <w:tc>
          <w:tcPr>
            <w:tcW w:w="4175" w:type="dxa"/>
            <w:vAlign w:val="bottom"/>
          </w:tcPr>
          <w:p w14:paraId="4D803EE3" w14:textId="77777777" w:rsidR="00CF7764" w:rsidRPr="00CF7764" w:rsidRDefault="00CF7764" w:rsidP="00CF7764">
            <w:pPr>
              <w:spacing w:line="240" w:lineRule="auto"/>
              <w:rPr>
                <w:rFonts w:ascii="Times New Roman" w:hAnsi="Times New Roman"/>
                <w:sz w:val="22"/>
                <w:szCs w:val="22"/>
                <w:cs/>
              </w:rPr>
            </w:pPr>
            <w:r w:rsidRPr="00CF7764">
              <w:rPr>
                <w:rFonts w:ascii="Times New Roman" w:hAnsi="Times New Roman"/>
                <w:sz w:val="22"/>
                <w:szCs w:val="22"/>
              </w:rPr>
              <w:t xml:space="preserve">   </w:t>
            </w:r>
            <w:r w:rsidR="006B271A">
              <w:rPr>
                <w:rFonts w:ascii="Times New Roman" w:hAnsi="Times New Roman"/>
                <w:sz w:val="22"/>
                <w:szCs w:val="22"/>
              </w:rPr>
              <w:t>m</w:t>
            </w:r>
            <w:r w:rsidRPr="00CF7764">
              <w:rPr>
                <w:rFonts w:ascii="Times New Roman" w:hAnsi="Times New Roman"/>
                <w:sz w:val="22"/>
                <w:szCs w:val="22"/>
              </w:rPr>
              <w:t>ajor shareholders</w:t>
            </w:r>
          </w:p>
        </w:tc>
      </w:tr>
      <w:tr w:rsidR="00CF7764" w:rsidRPr="00736CE2" w14:paraId="26CFA098" w14:textId="77777777" w:rsidTr="005E0F75">
        <w:tc>
          <w:tcPr>
            <w:tcW w:w="3420" w:type="dxa"/>
            <w:vAlign w:val="bottom"/>
          </w:tcPr>
          <w:p w14:paraId="399B153C" w14:textId="56727DF0" w:rsidR="00CF7764" w:rsidRPr="00CF7764" w:rsidRDefault="00CF7764" w:rsidP="00CF7764">
            <w:pPr>
              <w:spacing w:line="240" w:lineRule="auto"/>
              <w:rPr>
                <w:rFonts w:ascii="Times New Roman" w:hAnsi="Times New Roman" w:cs="Times New Roman"/>
                <w:sz w:val="22"/>
                <w:szCs w:val="22"/>
              </w:rPr>
            </w:pPr>
            <w:r w:rsidRPr="00CF7764">
              <w:rPr>
                <w:rFonts w:ascii="Times New Roman" w:hAnsi="Times New Roman"/>
                <w:sz w:val="22"/>
                <w:szCs w:val="22"/>
              </w:rPr>
              <w:t>Thai</w:t>
            </w:r>
            <w:r w:rsidR="00405B5F">
              <w:rPr>
                <w:rFonts w:ascii="Times New Roman" w:hAnsi="Times New Roman"/>
                <w:sz w:val="22"/>
                <w:szCs w:val="22"/>
              </w:rPr>
              <w:t>o</w:t>
            </w:r>
            <w:r w:rsidRPr="00CF7764">
              <w:rPr>
                <w:rFonts w:ascii="Times New Roman" w:hAnsi="Times New Roman"/>
                <w:sz w:val="22"/>
                <w:szCs w:val="22"/>
              </w:rPr>
              <w:t>il Public Company Limited</w:t>
            </w:r>
          </w:p>
        </w:tc>
        <w:tc>
          <w:tcPr>
            <w:tcW w:w="1648" w:type="dxa"/>
            <w:vAlign w:val="bottom"/>
          </w:tcPr>
          <w:p w14:paraId="0D8A5F77" w14:textId="77777777" w:rsidR="00CF7764" w:rsidRPr="00CF7764" w:rsidRDefault="00CF7764" w:rsidP="00CF7764">
            <w:pPr>
              <w:spacing w:line="240" w:lineRule="auto"/>
              <w:jc w:val="center"/>
              <w:rPr>
                <w:rFonts w:ascii="Times New Roman" w:hAnsi="Times New Roman" w:cs="Times New Roman"/>
                <w:sz w:val="22"/>
                <w:szCs w:val="22"/>
              </w:rPr>
            </w:pPr>
            <w:r w:rsidRPr="00CF7764">
              <w:rPr>
                <w:rFonts w:ascii="Times New Roman" w:hAnsi="Times New Roman" w:cs="Times New Roman"/>
                <w:sz w:val="22"/>
                <w:szCs w:val="22"/>
              </w:rPr>
              <w:t>Thailand</w:t>
            </w:r>
          </w:p>
        </w:tc>
        <w:tc>
          <w:tcPr>
            <w:tcW w:w="4175" w:type="dxa"/>
            <w:vAlign w:val="bottom"/>
          </w:tcPr>
          <w:p w14:paraId="107D0258" w14:textId="77777777" w:rsidR="00CF7764" w:rsidRPr="00CF7764" w:rsidRDefault="00CF7764" w:rsidP="00CF7764">
            <w:pPr>
              <w:spacing w:line="240" w:lineRule="auto"/>
              <w:rPr>
                <w:rFonts w:ascii="Times New Roman" w:hAnsi="Times New Roman" w:cs="Times New Roman"/>
                <w:sz w:val="22"/>
                <w:szCs w:val="22"/>
              </w:rPr>
            </w:pPr>
            <w:r w:rsidRPr="00CF7764">
              <w:rPr>
                <w:rFonts w:ascii="Times New Roman" w:hAnsi="Times New Roman"/>
                <w:sz w:val="22"/>
                <w:szCs w:val="22"/>
              </w:rPr>
              <w:t xml:space="preserve">Parent company of the company’s </w:t>
            </w:r>
            <w:r w:rsidR="006B271A">
              <w:rPr>
                <w:rFonts w:ascii="Times New Roman" w:hAnsi="Times New Roman"/>
                <w:sz w:val="22"/>
                <w:szCs w:val="22"/>
              </w:rPr>
              <w:t>m</w:t>
            </w:r>
            <w:r w:rsidRPr="00CF7764">
              <w:rPr>
                <w:rFonts w:ascii="Times New Roman" w:hAnsi="Times New Roman"/>
                <w:sz w:val="22"/>
                <w:szCs w:val="22"/>
              </w:rPr>
              <w:t xml:space="preserve">ajor </w:t>
            </w:r>
          </w:p>
        </w:tc>
      </w:tr>
      <w:tr w:rsidR="00CF7764" w:rsidRPr="00736CE2" w14:paraId="05D00C45" w14:textId="77777777" w:rsidTr="005E0F75">
        <w:tc>
          <w:tcPr>
            <w:tcW w:w="3420" w:type="dxa"/>
            <w:vAlign w:val="bottom"/>
          </w:tcPr>
          <w:p w14:paraId="0650AAA8" w14:textId="77777777" w:rsidR="00CF7764" w:rsidRPr="00CF7764" w:rsidRDefault="00CF7764" w:rsidP="00CF7764">
            <w:pPr>
              <w:spacing w:line="240" w:lineRule="auto"/>
              <w:rPr>
                <w:rFonts w:ascii="Times New Roman" w:hAnsi="Times New Roman"/>
                <w:sz w:val="22"/>
                <w:szCs w:val="22"/>
              </w:rPr>
            </w:pPr>
          </w:p>
        </w:tc>
        <w:tc>
          <w:tcPr>
            <w:tcW w:w="1648" w:type="dxa"/>
            <w:vAlign w:val="bottom"/>
          </w:tcPr>
          <w:p w14:paraId="5FAFB4CA" w14:textId="77777777" w:rsidR="00CF7764" w:rsidRPr="00CF7764" w:rsidRDefault="00CF7764" w:rsidP="00CF7764">
            <w:pPr>
              <w:spacing w:line="240" w:lineRule="auto"/>
              <w:jc w:val="center"/>
              <w:rPr>
                <w:rFonts w:ascii="Times New Roman" w:hAnsi="Times New Roman" w:cs="Times New Roman"/>
                <w:sz w:val="22"/>
                <w:szCs w:val="22"/>
              </w:rPr>
            </w:pPr>
          </w:p>
        </w:tc>
        <w:tc>
          <w:tcPr>
            <w:tcW w:w="4175" w:type="dxa"/>
            <w:vAlign w:val="bottom"/>
          </w:tcPr>
          <w:p w14:paraId="72B78757" w14:textId="77777777" w:rsidR="00CF7764" w:rsidRPr="00CF7764" w:rsidRDefault="00CF7764" w:rsidP="00CF7764">
            <w:pPr>
              <w:spacing w:line="240" w:lineRule="auto"/>
              <w:rPr>
                <w:rFonts w:ascii="Times New Roman" w:hAnsi="Times New Roman"/>
                <w:sz w:val="22"/>
                <w:szCs w:val="22"/>
                <w:cs/>
              </w:rPr>
            </w:pPr>
            <w:r w:rsidRPr="00CF7764">
              <w:rPr>
                <w:rFonts w:ascii="Times New Roman" w:hAnsi="Times New Roman"/>
                <w:sz w:val="22"/>
                <w:szCs w:val="22"/>
              </w:rPr>
              <w:t xml:space="preserve">   shareholders</w:t>
            </w:r>
          </w:p>
        </w:tc>
      </w:tr>
      <w:tr w:rsidR="00CF7764" w:rsidRPr="00736CE2" w14:paraId="10A0FCE9" w14:textId="77777777" w:rsidTr="005E0F75">
        <w:tc>
          <w:tcPr>
            <w:tcW w:w="3420" w:type="dxa"/>
            <w:vAlign w:val="bottom"/>
          </w:tcPr>
          <w:p w14:paraId="197369B1" w14:textId="77777777" w:rsidR="00CF7764" w:rsidRPr="00CF7764" w:rsidRDefault="00CF7764" w:rsidP="00CF7764">
            <w:pPr>
              <w:spacing w:line="240" w:lineRule="auto"/>
              <w:rPr>
                <w:rFonts w:ascii="Times New Roman" w:hAnsi="Times New Roman" w:cs="Times New Roman"/>
                <w:sz w:val="22"/>
                <w:szCs w:val="22"/>
              </w:rPr>
            </w:pPr>
            <w:r w:rsidRPr="00CF7764">
              <w:rPr>
                <w:rFonts w:ascii="Times New Roman" w:hAnsi="Times New Roman"/>
                <w:sz w:val="22"/>
                <w:szCs w:val="22"/>
              </w:rPr>
              <w:t xml:space="preserve">Bangchak Corporation Public </w:t>
            </w:r>
          </w:p>
        </w:tc>
        <w:tc>
          <w:tcPr>
            <w:tcW w:w="1648" w:type="dxa"/>
            <w:vAlign w:val="bottom"/>
          </w:tcPr>
          <w:p w14:paraId="7BAA6EBC" w14:textId="77777777" w:rsidR="00CF7764" w:rsidRPr="00CF7764" w:rsidRDefault="00CF7764" w:rsidP="00CF7764">
            <w:pPr>
              <w:spacing w:line="240" w:lineRule="auto"/>
              <w:jc w:val="center"/>
              <w:rPr>
                <w:rFonts w:ascii="Times New Roman" w:hAnsi="Times New Roman" w:cs="Times New Roman"/>
                <w:sz w:val="22"/>
                <w:szCs w:val="22"/>
              </w:rPr>
            </w:pPr>
            <w:r w:rsidRPr="00CF7764">
              <w:rPr>
                <w:rFonts w:ascii="Times New Roman" w:hAnsi="Times New Roman" w:cs="Times New Roman"/>
                <w:sz w:val="22"/>
                <w:szCs w:val="22"/>
              </w:rPr>
              <w:t>Thailand</w:t>
            </w:r>
          </w:p>
        </w:tc>
        <w:tc>
          <w:tcPr>
            <w:tcW w:w="4175" w:type="dxa"/>
            <w:vAlign w:val="bottom"/>
          </w:tcPr>
          <w:p w14:paraId="54670E6B" w14:textId="77777777" w:rsidR="00CF7764" w:rsidRPr="00CF7764" w:rsidRDefault="00CF7764" w:rsidP="00CF7764">
            <w:pPr>
              <w:spacing w:line="240" w:lineRule="auto"/>
              <w:rPr>
                <w:rFonts w:ascii="Times New Roman" w:hAnsi="Times New Roman" w:cs="Times New Roman"/>
                <w:sz w:val="22"/>
                <w:szCs w:val="22"/>
              </w:rPr>
            </w:pPr>
            <w:r w:rsidRPr="00CF7764">
              <w:rPr>
                <w:rFonts w:ascii="Times New Roman" w:hAnsi="Times New Roman"/>
                <w:sz w:val="22"/>
                <w:szCs w:val="22"/>
              </w:rPr>
              <w:t xml:space="preserve">Parent company of the company’s </w:t>
            </w:r>
            <w:r w:rsidR="006B271A">
              <w:rPr>
                <w:rFonts w:ascii="Times New Roman" w:hAnsi="Times New Roman"/>
                <w:sz w:val="22"/>
                <w:szCs w:val="22"/>
              </w:rPr>
              <w:t>m</w:t>
            </w:r>
            <w:r w:rsidRPr="00CF7764">
              <w:rPr>
                <w:rFonts w:ascii="Times New Roman" w:hAnsi="Times New Roman"/>
                <w:sz w:val="22"/>
                <w:szCs w:val="22"/>
              </w:rPr>
              <w:t xml:space="preserve">ajor </w:t>
            </w:r>
          </w:p>
        </w:tc>
      </w:tr>
      <w:tr w:rsidR="00CF7764" w:rsidRPr="00736CE2" w14:paraId="6CBFB1F2" w14:textId="77777777" w:rsidTr="005E0F75">
        <w:tc>
          <w:tcPr>
            <w:tcW w:w="3420" w:type="dxa"/>
            <w:vAlign w:val="bottom"/>
          </w:tcPr>
          <w:p w14:paraId="0B13288D" w14:textId="77777777" w:rsidR="00CF7764" w:rsidRPr="00CF7764" w:rsidRDefault="00CF7764" w:rsidP="00CF7764">
            <w:pPr>
              <w:spacing w:line="240" w:lineRule="auto"/>
              <w:rPr>
                <w:rFonts w:ascii="Times New Roman" w:hAnsi="Times New Roman"/>
                <w:sz w:val="22"/>
                <w:szCs w:val="22"/>
              </w:rPr>
            </w:pPr>
            <w:r w:rsidRPr="00CF7764">
              <w:rPr>
                <w:rFonts w:ascii="Times New Roman" w:hAnsi="Times New Roman"/>
                <w:sz w:val="22"/>
                <w:szCs w:val="22"/>
              </w:rPr>
              <w:t xml:space="preserve">   Company Limited</w:t>
            </w:r>
          </w:p>
        </w:tc>
        <w:tc>
          <w:tcPr>
            <w:tcW w:w="1648" w:type="dxa"/>
            <w:vAlign w:val="bottom"/>
          </w:tcPr>
          <w:p w14:paraId="79075BA5" w14:textId="77777777" w:rsidR="00CF7764" w:rsidRPr="00CF7764" w:rsidRDefault="00CF7764" w:rsidP="00CF7764">
            <w:pPr>
              <w:spacing w:line="240" w:lineRule="auto"/>
              <w:jc w:val="center"/>
              <w:rPr>
                <w:rFonts w:ascii="Times New Roman" w:hAnsi="Times New Roman" w:cs="Times New Roman"/>
                <w:sz w:val="22"/>
                <w:szCs w:val="22"/>
              </w:rPr>
            </w:pPr>
          </w:p>
        </w:tc>
        <w:tc>
          <w:tcPr>
            <w:tcW w:w="4175" w:type="dxa"/>
            <w:vAlign w:val="bottom"/>
          </w:tcPr>
          <w:p w14:paraId="2A53D283" w14:textId="77777777" w:rsidR="00CF7764" w:rsidRPr="00CF7764" w:rsidRDefault="00CF7764" w:rsidP="00CF7764">
            <w:pPr>
              <w:spacing w:line="240" w:lineRule="auto"/>
              <w:rPr>
                <w:rFonts w:ascii="Times New Roman" w:hAnsi="Times New Roman"/>
                <w:sz w:val="22"/>
                <w:szCs w:val="22"/>
                <w:cs/>
              </w:rPr>
            </w:pPr>
            <w:r w:rsidRPr="00CF7764">
              <w:rPr>
                <w:rFonts w:ascii="Times New Roman" w:hAnsi="Times New Roman"/>
                <w:sz w:val="22"/>
                <w:szCs w:val="22"/>
              </w:rPr>
              <w:t xml:space="preserve">   shareholders</w:t>
            </w:r>
          </w:p>
        </w:tc>
      </w:tr>
      <w:tr w:rsidR="00CF7764" w:rsidRPr="00736CE2" w14:paraId="1D793750" w14:textId="77777777" w:rsidTr="005E0F75">
        <w:tc>
          <w:tcPr>
            <w:tcW w:w="3420" w:type="dxa"/>
            <w:vAlign w:val="bottom"/>
          </w:tcPr>
          <w:p w14:paraId="111A8043" w14:textId="77777777" w:rsidR="00CF7764" w:rsidRDefault="00CF7764" w:rsidP="00CF7764">
            <w:pPr>
              <w:spacing w:line="240" w:lineRule="auto"/>
              <w:rPr>
                <w:rFonts w:ascii="Times New Roman" w:hAnsi="Times New Roman"/>
                <w:sz w:val="22"/>
                <w:szCs w:val="28"/>
              </w:rPr>
            </w:pPr>
            <w:r>
              <w:rPr>
                <w:rFonts w:ascii="Times New Roman" w:hAnsi="Times New Roman"/>
                <w:sz w:val="22"/>
                <w:szCs w:val="28"/>
              </w:rPr>
              <w:t xml:space="preserve">PTT Oil and Retail Business </w:t>
            </w:r>
          </w:p>
          <w:p w14:paraId="40B73AD2" w14:textId="77777777" w:rsidR="00CF7764" w:rsidRPr="00CF7764" w:rsidRDefault="00CF7764" w:rsidP="00CF7764">
            <w:pPr>
              <w:spacing w:line="240" w:lineRule="auto"/>
              <w:rPr>
                <w:rFonts w:ascii="Times New Roman" w:hAnsi="Times New Roman"/>
                <w:sz w:val="22"/>
                <w:szCs w:val="22"/>
              </w:rPr>
            </w:pPr>
            <w:r>
              <w:rPr>
                <w:rFonts w:ascii="Times New Roman" w:hAnsi="Times New Roman"/>
                <w:sz w:val="22"/>
                <w:szCs w:val="28"/>
              </w:rPr>
              <w:t xml:space="preserve">   Public Company Limited</w:t>
            </w:r>
          </w:p>
        </w:tc>
        <w:tc>
          <w:tcPr>
            <w:tcW w:w="1648" w:type="dxa"/>
            <w:vAlign w:val="bottom"/>
          </w:tcPr>
          <w:p w14:paraId="505851C5" w14:textId="77777777" w:rsidR="00CF7764" w:rsidRDefault="00CF7764" w:rsidP="00CF7764">
            <w:pPr>
              <w:spacing w:line="240" w:lineRule="auto"/>
              <w:jc w:val="center"/>
              <w:rPr>
                <w:rFonts w:ascii="Times New Roman" w:hAnsi="Times New Roman" w:cs="Times New Roman"/>
                <w:sz w:val="22"/>
                <w:szCs w:val="22"/>
              </w:rPr>
            </w:pPr>
            <w:r>
              <w:rPr>
                <w:rFonts w:ascii="Times New Roman" w:hAnsi="Times New Roman" w:cs="Times New Roman"/>
                <w:sz w:val="22"/>
                <w:szCs w:val="22"/>
              </w:rPr>
              <w:t>Thailand</w:t>
            </w:r>
          </w:p>
          <w:p w14:paraId="6745D758" w14:textId="77777777" w:rsidR="00CF7764" w:rsidRPr="00CF7764" w:rsidRDefault="00CF7764" w:rsidP="00CF7764">
            <w:pPr>
              <w:spacing w:line="240" w:lineRule="auto"/>
              <w:jc w:val="center"/>
              <w:rPr>
                <w:rFonts w:ascii="Times New Roman" w:hAnsi="Times New Roman" w:cs="Times New Roman"/>
                <w:sz w:val="22"/>
                <w:szCs w:val="22"/>
              </w:rPr>
            </w:pPr>
          </w:p>
        </w:tc>
        <w:tc>
          <w:tcPr>
            <w:tcW w:w="4175" w:type="dxa"/>
            <w:vAlign w:val="bottom"/>
          </w:tcPr>
          <w:p w14:paraId="7D633091" w14:textId="77777777" w:rsidR="00CF7764" w:rsidRDefault="00CF7764" w:rsidP="00CF7764">
            <w:pPr>
              <w:spacing w:line="240" w:lineRule="auto"/>
              <w:rPr>
                <w:rFonts w:ascii="Times New Roman" w:hAnsi="Times New Roman"/>
                <w:sz w:val="22"/>
                <w:szCs w:val="22"/>
              </w:rPr>
            </w:pPr>
            <w:r>
              <w:rPr>
                <w:rFonts w:ascii="Times New Roman" w:hAnsi="Times New Roman"/>
                <w:sz w:val="22"/>
                <w:szCs w:val="22"/>
              </w:rPr>
              <w:t>Subsidiary of u</w:t>
            </w:r>
            <w:r w:rsidRPr="004F4318">
              <w:rPr>
                <w:rFonts w:ascii="Times New Roman" w:hAnsi="Times New Roman"/>
                <w:sz w:val="22"/>
                <w:szCs w:val="22"/>
              </w:rPr>
              <w:t xml:space="preserve">ltimate parent company of </w:t>
            </w:r>
          </w:p>
          <w:p w14:paraId="614B3691" w14:textId="77777777" w:rsidR="00CF7764" w:rsidRPr="00CF7764" w:rsidRDefault="00CF7764" w:rsidP="00CF7764">
            <w:pPr>
              <w:spacing w:line="240" w:lineRule="auto"/>
              <w:rPr>
                <w:rFonts w:ascii="Times New Roman" w:hAnsi="Times New Roman"/>
                <w:sz w:val="22"/>
                <w:szCs w:val="22"/>
              </w:rPr>
            </w:pPr>
            <w:r>
              <w:rPr>
                <w:rFonts w:ascii="Times New Roman" w:hAnsi="Times New Roman"/>
                <w:sz w:val="22"/>
                <w:szCs w:val="22"/>
              </w:rPr>
              <w:t xml:space="preserve">   </w:t>
            </w:r>
            <w:r w:rsidRPr="004F4318">
              <w:rPr>
                <w:rFonts w:ascii="Times New Roman" w:hAnsi="Times New Roman"/>
                <w:sz w:val="22"/>
                <w:szCs w:val="22"/>
              </w:rPr>
              <w:t>the company’s</w:t>
            </w:r>
            <w:r>
              <w:rPr>
                <w:rFonts w:ascii="Times New Roman" w:hAnsi="Times New Roman"/>
                <w:sz w:val="22"/>
                <w:szCs w:val="22"/>
              </w:rPr>
              <w:t xml:space="preserve"> </w:t>
            </w:r>
            <w:r w:rsidR="006B271A">
              <w:rPr>
                <w:rFonts w:ascii="Times New Roman" w:hAnsi="Times New Roman"/>
                <w:sz w:val="22"/>
                <w:szCs w:val="22"/>
              </w:rPr>
              <w:t>m</w:t>
            </w:r>
            <w:r w:rsidRPr="004F4318">
              <w:rPr>
                <w:rFonts w:ascii="Times New Roman" w:hAnsi="Times New Roman"/>
                <w:sz w:val="22"/>
                <w:szCs w:val="22"/>
              </w:rPr>
              <w:t>ajor shareholders</w:t>
            </w:r>
          </w:p>
        </w:tc>
      </w:tr>
      <w:tr w:rsidR="00211E02" w:rsidRPr="00736CE2" w14:paraId="55634950" w14:textId="77777777" w:rsidTr="005E0F75">
        <w:tc>
          <w:tcPr>
            <w:tcW w:w="3420" w:type="dxa"/>
            <w:vAlign w:val="bottom"/>
          </w:tcPr>
          <w:p w14:paraId="4E4BBB59" w14:textId="77777777" w:rsidR="00211E02" w:rsidRDefault="00211E02" w:rsidP="00211E02">
            <w:pPr>
              <w:spacing w:line="240" w:lineRule="auto"/>
              <w:rPr>
                <w:rFonts w:ascii="Times New Roman" w:hAnsi="Times New Roman" w:cstheme="minorBidi"/>
                <w:sz w:val="22"/>
                <w:szCs w:val="22"/>
              </w:rPr>
            </w:pPr>
            <w:r>
              <w:rPr>
                <w:rFonts w:ascii="Times New Roman" w:hAnsi="Times New Roman" w:cstheme="minorBidi"/>
                <w:sz w:val="22"/>
                <w:szCs w:val="22"/>
              </w:rPr>
              <w:t xml:space="preserve">Bangchak Bioethanol </w:t>
            </w:r>
          </w:p>
          <w:p w14:paraId="4A5F2384" w14:textId="77777777" w:rsidR="00211E02" w:rsidRPr="005F63FA" w:rsidRDefault="00211E02" w:rsidP="00211E02">
            <w:pPr>
              <w:spacing w:line="240" w:lineRule="auto"/>
              <w:rPr>
                <w:rFonts w:ascii="Times New Roman" w:hAnsi="Times New Roman" w:cstheme="minorBidi"/>
                <w:sz w:val="22"/>
                <w:szCs w:val="22"/>
              </w:rPr>
            </w:pPr>
            <w:r>
              <w:rPr>
                <w:rFonts w:ascii="Times New Roman" w:hAnsi="Times New Roman" w:cstheme="minorBidi"/>
                <w:sz w:val="22"/>
                <w:szCs w:val="22"/>
              </w:rPr>
              <w:t xml:space="preserve">   (Chachoengsao) Co.,Ltd.</w:t>
            </w:r>
          </w:p>
        </w:tc>
        <w:tc>
          <w:tcPr>
            <w:tcW w:w="1648" w:type="dxa"/>
            <w:vAlign w:val="bottom"/>
          </w:tcPr>
          <w:p w14:paraId="3EE26528" w14:textId="77777777" w:rsidR="00211E02" w:rsidRDefault="00211E02" w:rsidP="00211E02">
            <w:pPr>
              <w:spacing w:line="240" w:lineRule="auto"/>
              <w:jc w:val="center"/>
              <w:rPr>
                <w:rFonts w:ascii="Times New Roman" w:hAnsi="Times New Roman" w:cs="Times New Roman"/>
                <w:sz w:val="22"/>
                <w:szCs w:val="22"/>
              </w:rPr>
            </w:pPr>
            <w:r>
              <w:rPr>
                <w:rFonts w:ascii="Times New Roman" w:hAnsi="Times New Roman" w:cs="Times New Roman"/>
                <w:sz w:val="22"/>
                <w:szCs w:val="22"/>
              </w:rPr>
              <w:t>Thailand</w:t>
            </w:r>
          </w:p>
          <w:p w14:paraId="0E4F8015" w14:textId="77777777" w:rsidR="00211E02" w:rsidRPr="004F4318" w:rsidRDefault="00211E02" w:rsidP="00211E02">
            <w:pPr>
              <w:spacing w:line="240" w:lineRule="auto"/>
              <w:jc w:val="center"/>
              <w:rPr>
                <w:rFonts w:ascii="Times New Roman" w:hAnsi="Times New Roman" w:cs="Times New Roman"/>
                <w:sz w:val="22"/>
                <w:szCs w:val="22"/>
              </w:rPr>
            </w:pPr>
          </w:p>
        </w:tc>
        <w:tc>
          <w:tcPr>
            <w:tcW w:w="4175" w:type="dxa"/>
            <w:vAlign w:val="bottom"/>
          </w:tcPr>
          <w:p w14:paraId="1AF16339" w14:textId="77777777" w:rsidR="00211E02" w:rsidRDefault="00211E02" w:rsidP="00211E02">
            <w:pPr>
              <w:spacing w:line="240" w:lineRule="auto"/>
              <w:rPr>
                <w:rFonts w:ascii="Times New Roman" w:hAnsi="Times New Roman"/>
                <w:sz w:val="22"/>
                <w:szCs w:val="22"/>
              </w:rPr>
            </w:pPr>
            <w:r>
              <w:rPr>
                <w:rFonts w:ascii="Times New Roman" w:hAnsi="Times New Roman"/>
                <w:sz w:val="22"/>
                <w:szCs w:val="22"/>
              </w:rPr>
              <w:t>Subsidiary of major shareholders</w:t>
            </w:r>
          </w:p>
          <w:p w14:paraId="39784106" w14:textId="77777777" w:rsidR="00211E02" w:rsidRPr="004F4318" w:rsidRDefault="00211E02" w:rsidP="00211E02">
            <w:pPr>
              <w:spacing w:line="240" w:lineRule="auto"/>
              <w:rPr>
                <w:rFonts w:ascii="Times New Roman" w:hAnsi="Times New Roman"/>
                <w:sz w:val="22"/>
                <w:szCs w:val="22"/>
              </w:rPr>
            </w:pPr>
          </w:p>
        </w:tc>
      </w:tr>
      <w:tr w:rsidR="00211E02" w:rsidRPr="00736CE2" w14:paraId="1CC300D0" w14:textId="77777777" w:rsidTr="005E0F75">
        <w:tc>
          <w:tcPr>
            <w:tcW w:w="3420" w:type="dxa"/>
            <w:vAlign w:val="bottom"/>
          </w:tcPr>
          <w:p w14:paraId="5D005C80" w14:textId="77777777" w:rsidR="00211E02" w:rsidRPr="0029648A" w:rsidRDefault="00211E02" w:rsidP="00211E02">
            <w:pPr>
              <w:spacing w:line="240" w:lineRule="auto"/>
              <w:rPr>
                <w:rFonts w:ascii="Times New Roman" w:hAnsi="Times New Roman"/>
                <w:sz w:val="22"/>
                <w:szCs w:val="28"/>
                <w:cs/>
              </w:rPr>
            </w:pPr>
            <w:r>
              <w:rPr>
                <w:rFonts w:ascii="Times New Roman" w:hAnsi="Times New Roman" w:cstheme="minorBidi"/>
                <w:sz w:val="22"/>
                <w:szCs w:val="22"/>
              </w:rPr>
              <w:t>IRPC Public Company Limited</w:t>
            </w:r>
          </w:p>
        </w:tc>
        <w:tc>
          <w:tcPr>
            <w:tcW w:w="1648" w:type="dxa"/>
            <w:vAlign w:val="bottom"/>
          </w:tcPr>
          <w:p w14:paraId="71E97D8D" w14:textId="77777777" w:rsidR="00211E02" w:rsidRPr="004F4318" w:rsidRDefault="00211E02" w:rsidP="00211E02">
            <w:pPr>
              <w:spacing w:line="240" w:lineRule="auto"/>
              <w:jc w:val="center"/>
              <w:rPr>
                <w:rFonts w:ascii="Times New Roman" w:hAnsi="Times New Roman" w:cs="Times New Roman"/>
                <w:sz w:val="22"/>
                <w:szCs w:val="22"/>
              </w:rPr>
            </w:pPr>
            <w:r>
              <w:rPr>
                <w:rFonts w:ascii="Times New Roman" w:hAnsi="Times New Roman" w:cs="Times New Roman"/>
                <w:sz w:val="22"/>
                <w:szCs w:val="22"/>
              </w:rPr>
              <w:t>Thailand</w:t>
            </w:r>
          </w:p>
        </w:tc>
        <w:tc>
          <w:tcPr>
            <w:tcW w:w="4175" w:type="dxa"/>
            <w:vAlign w:val="bottom"/>
          </w:tcPr>
          <w:p w14:paraId="25828F5F" w14:textId="77777777" w:rsidR="00211E02" w:rsidRPr="004F4318" w:rsidRDefault="00211E02" w:rsidP="00211E02">
            <w:pPr>
              <w:spacing w:line="240" w:lineRule="auto"/>
              <w:rPr>
                <w:rFonts w:ascii="Times New Roman" w:hAnsi="Times New Roman"/>
                <w:sz w:val="22"/>
                <w:szCs w:val="22"/>
              </w:rPr>
            </w:pPr>
            <w:r w:rsidRPr="00CF7764">
              <w:rPr>
                <w:rFonts w:ascii="Times New Roman" w:hAnsi="Times New Roman"/>
                <w:sz w:val="22"/>
                <w:szCs w:val="22"/>
              </w:rPr>
              <w:t>Related company</w:t>
            </w:r>
          </w:p>
        </w:tc>
      </w:tr>
      <w:tr w:rsidR="00211E02" w:rsidRPr="00736CE2" w14:paraId="68F24CF1" w14:textId="77777777" w:rsidTr="005E0F75">
        <w:tc>
          <w:tcPr>
            <w:tcW w:w="3420" w:type="dxa"/>
            <w:vAlign w:val="bottom"/>
          </w:tcPr>
          <w:p w14:paraId="0002E21D" w14:textId="77777777" w:rsidR="00211E02" w:rsidRPr="00CF7764" w:rsidRDefault="00211E02" w:rsidP="00211E02">
            <w:pPr>
              <w:spacing w:line="240" w:lineRule="auto"/>
              <w:rPr>
                <w:rFonts w:ascii="Times New Roman" w:hAnsi="Times New Roman" w:cs="Times New Roman"/>
                <w:sz w:val="22"/>
                <w:szCs w:val="22"/>
              </w:rPr>
            </w:pPr>
            <w:r w:rsidRPr="00CF7764">
              <w:rPr>
                <w:rFonts w:ascii="Times New Roman" w:hAnsi="Times New Roman"/>
                <w:sz w:val="22"/>
                <w:szCs w:val="22"/>
              </w:rPr>
              <w:t>S.Khemrat Transport Co., Ltd.</w:t>
            </w:r>
          </w:p>
        </w:tc>
        <w:tc>
          <w:tcPr>
            <w:tcW w:w="1648" w:type="dxa"/>
            <w:vAlign w:val="bottom"/>
          </w:tcPr>
          <w:p w14:paraId="09A92F02" w14:textId="77777777" w:rsidR="00211E02" w:rsidRPr="00CF7764" w:rsidRDefault="00211E02" w:rsidP="00211E02">
            <w:pPr>
              <w:spacing w:line="240" w:lineRule="auto"/>
              <w:jc w:val="center"/>
              <w:rPr>
                <w:rFonts w:ascii="Times New Roman" w:hAnsi="Times New Roman" w:cs="Times New Roman"/>
                <w:sz w:val="22"/>
                <w:szCs w:val="22"/>
              </w:rPr>
            </w:pPr>
            <w:r w:rsidRPr="00CF7764">
              <w:rPr>
                <w:rFonts w:ascii="Times New Roman" w:hAnsi="Times New Roman" w:cs="Times New Roman"/>
                <w:sz w:val="22"/>
                <w:szCs w:val="22"/>
              </w:rPr>
              <w:t>Thailand</w:t>
            </w:r>
          </w:p>
        </w:tc>
        <w:tc>
          <w:tcPr>
            <w:tcW w:w="4175" w:type="dxa"/>
            <w:vAlign w:val="bottom"/>
          </w:tcPr>
          <w:p w14:paraId="3A7D033F" w14:textId="77777777" w:rsidR="00211E02" w:rsidRPr="00CF7764" w:rsidRDefault="00211E02" w:rsidP="00211E02">
            <w:pPr>
              <w:spacing w:line="240" w:lineRule="auto"/>
              <w:rPr>
                <w:rFonts w:ascii="Times New Roman" w:hAnsi="Times New Roman" w:cs="Times New Roman"/>
                <w:sz w:val="22"/>
                <w:szCs w:val="22"/>
              </w:rPr>
            </w:pPr>
            <w:r w:rsidRPr="00CF7764">
              <w:rPr>
                <w:rFonts w:ascii="Times New Roman" w:hAnsi="Times New Roman"/>
                <w:sz w:val="22"/>
                <w:szCs w:val="22"/>
              </w:rPr>
              <w:t>Related company</w:t>
            </w:r>
          </w:p>
        </w:tc>
      </w:tr>
      <w:tr w:rsidR="00211E02" w:rsidRPr="00736CE2" w14:paraId="38D9098D" w14:textId="77777777" w:rsidTr="005E0F75">
        <w:tc>
          <w:tcPr>
            <w:tcW w:w="3420" w:type="dxa"/>
            <w:vAlign w:val="bottom"/>
          </w:tcPr>
          <w:p w14:paraId="327E9E1B" w14:textId="77777777" w:rsidR="00211E02" w:rsidRPr="00CF7764" w:rsidRDefault="00211E02" w:rsidP="00211E02">
            <w:pPr>
              <w:spacing w:line="240" w:lineRule="auto"/>
              <w:rPr>
                <w:rFonts w:ascii="Times New Roman" w:hAnsi="Times New Roman" w:cstheme="minorBidi"/>
                <w:sz w:val="22"/>
                <w:szCs w:val="22"/>
              </w:rPr>
            </w:pPr>
            <w:r w:rsidRPr="00CF7764">
              <w:rPr>
                <w:rFonts w:ascii="Times New Roman" w:hAnsi="Times New Roman"/>
                <w:sz w:val="22"/>
                <w:szCs w:val="22"/>
              </w:rPr>
              <w:t>Security S.K.Guardian Co., Ltd.</w:t>
            </w:r>
          </w:p>
        </w:tc>
        <w:tc>
          <w:tcPr>
            <w:tcW w:w="1648" w:type="dxa"/>
            <w:vAlign w:val="bottom"/>
          </w:tcPr>
          <w:p w14:paraId="3E844282" w14:textId="77777777" w:rsidR="00211E02" w:rsidRPr="00CF7764" w:rsidRDefault="00211E02" w:rsidP="00211E02">
            <w:pPr>
              <w:spacing w:line="240" w:lineRule="auto"/>
              <w:jc w:val="center"/>
              <w:rPr>
                <w:rFonts w:ascii="Times New Roman" w:hAnsi="Times New Roman" w:cs="Times New Roman"/>
                <w:sz w:val="22"/>
                <w:szCs w:val="22"/>
              </w:rPr>
            </w:pPr>
            <w:r w:rsidRPr="00CF7764">
              <w:rPr>
                <w:rFonts w:ascii="Times New Roman" w:hAnsi="Times New Roman" w:cs="Times New Roman"/>
                <w:sz w:val="22"/>
                <w:szCs w:val="22"/>
              </w:rPr>
              <w:t>Thailand</w:t>
            </w:r>
          </w:p>
        </w:tc>
        <w:tc>
          <w:tcPr>
            <w:tcW w:w="4175" w:type="dxa"/>
            <w:vAlign w:val="bottom"/>
          </w:tcPr>
          <w:p w14:paraId="72F840C0" w14:textId="77777777" w:rsidR="00211E02" w:rsidRPr="00CF7764" w:rsidRDefault="00211E02" w:rsidP="00211E02">
            <w:pPr>
              <w:spacing w:line="240" w:lineRule="auto"/>
              <w:rPr>
                <w:rFonts w:ascii="Times New Roman" w:hAnsi="Times New Roman"/>
                <w:sz w:val="22"/>
                <w:szCs w:val="22"/>
              </w:rPr>
            </w:pPr>
            <w:r w:rsidRPr="00CF7764">
              <w:rPr>
                <w:rFonts w:ascii="Times New Roman" w:hAnsi="Times New Roman"/>
                <w:sz w:val="22"/>
                <w:szCs w:val="22"/>
              </w:rPr>
              <w:t>Related company</w:t>
            </w:r>
          </w:p>
        </w:tc>
      </w:tr>
      <w:tr w:rsidR="00211E02" w:rsidRPr="00736CE2" w14:paraId="34E1C88F" w14:textId="77777777" w:rsidTr="005E0F75">
        <w:tc>
          <w:tcPr>
            <w:tcW w:w="3420" w:type="dxa"/>
            <w:vAlign w:val="bottom"/>
          </w:tcPr>
          <w:p w14:paraId="79502D2D" w14:textId="21502554" w:rsidR="00211E02" w:rsidRPr="00CF7764" w:rsidRDefault="00211E02" w:rsidP="00211E02">
            <w:pPr>
              <w:spacing w:line="240" w:lineRule="auto"/>
              <w:rPr>
                <w:rFonts w:ascii="Times New Roman" w:hAnsi="Times New Roman" w:cs="Times New Roman"/>
                <w:sz w:val="22"/>
                <w:szCs w:val="22"/>
              </w:rPr>
            </w:pPr>
            <w:r w:rsidRPr="00CF7764">
              <w:rPr>
                <w:rFonts w:ascii="Times New Roman" w:hAnsi="Times New Roman"/>
                <w:sz w:val="22"/>
                <w:szCs w:val="22"/>
              </w:rPr>
              <w:t>S.K.Green Agro Product Co., Ltd.</w:t>
            </w:r>
            <w:r w:rsidR="005E0F75">
              <w:rPr>
                <w:rFonts w:ascii="Times New Roman" w:hAnsi="Times New Roman"/>
                <w:sz w:val="22"/>
                <w:szCs w:val="22"/>
              </w:rPr>
              <w:t>*</w:t>
            </w:r>
          </w:p>
        </w:tc>
        <w:tc>
          <w:tcPr>
            <w:tcW w:w="1648" w:type="dxa"/>
            <w:vAlign w:val="bottom"/>
          </w:tcPr>
          <w:p w14:paraId="13E21814" w14:textId="77777777" w:rsidR="00211E02" w:rsidRPr="00CF7764" w:rsidRDefault="00211E02" w:rsidP="00211E02">
            <w:pPr>
              <w:spacing w:line="240" w:lineRule="auto"/>
              <w:jc w:val="center"/>
              <w:rPr>
                <w:rFonts w:ascii="Times New Roman" w:hAnsi="Times New Roman" w:cs="Times New Roman"/>
                <w:sz w:val="22"/>
                <w:szCs w:val="22"/>
              </w:rPr>
            </w:pPr>
            <w:r w:rsidRPr="00CF7764">
              <w:rPr>
                <w:rFonts w:ascii="Times New Roman" w:hAnsi="Times New Roman" w:cs="Times New Roman"/>
                <w:sz w:val="22"/>
                <w:szCs w:val="22"/>
              </w:rPr>
              <w:t>Thailand</w:t>
            </w:r>
          </w:p>
        </w:tc>
        <w:tc>
          <w:tcPr>
            <w:tcW w:w="4175" w:type="dxa"/>
            <w:vAlign w:val="bottom"/>
          </w:tcPr>
          <w:p w14:paraId="63C26D23" w14:textId="77777777" w:rsidR="00211E02" w:rsidRPr="00CF7764" w:rsidRDefault="00211E02" w:rsidP="00211E02">
            <w:pPr>
              <w:spacing w:line="240" w:lineRule="auto"/>
              <w:rPr>
                <w:rFonts w:ascii="Times New Roman" w:hAnsi="Times New Roman" w:cs="Times New Roman"/>
                <w:sz w:val="22"/>
                <w:szCs w:val="22"/>
              </w:rPr>
            </w:pPr>
            <w:r w:rsidRPr="00CF7764">
              <w:rPr>
                <w:rFonts w:ascii="Times New Roman" w:hAnsi="Times New Roman"/>
                <w:sz w:val="22"/>
                <w:szCs w:val="22"/>
              </w:rPr>
              <w:t>Related company</w:t>
            </w:r>
          </w:p>
        </w:tc>
      </w:tr>
      <w:tr w:rsidR="00211E02" w:rsidRPr="00736CE2" w14:paraId="56A8ABFC" w14:textId="77777777" w:rsidTr="005E0F75">
        <w:tc>
          <w:tcPr>
            <w:tcW w:w="3420" w:type="dxa"/>
            <w:vAlign w:val="bottom"/>
          </w:tcPr>
          <w:p w14:paraId="54D7DE8E" w14:textId="77777777" w:rsidR="00211E02" w:rsidRPr="00CF7764" w:rsidRDefault="00211E02" w:rsidP="00211E02">
            <w:pPr>
              <w:spacing w:line="240" w:lineRule="auto"/>
              <w:rPr>
                <w:rFonts w:ascii="Times New Roman" w:hAnsi="Times New Roman" w:cs="Times New Roman"/>
                <w:sz w:val="22"/>
                <w:szCs w:val="22"/>
              </w:rPr>
            </w:pPr>
            <w:r w:rsidRPr="00CF7764">
              <w:rPr>
                <w:rFonts w:ascii="Times New Roman" w:hAnsi="Times New Roman"/>
                <w:sz w:val="22"/>
                <w:szCs w:val="22"/>
              </w:rPr>
              <w:t xml:space="preserve">Chanachai Khemmarat Ltd., Part. </w:t>
            </w:r>
          </w:p>
        </w:tc>
        <w:tc>
          <w:tcPr>
            <w:tcW w:w="1648" w:type="dxa"/>
            <w:vAlign w:val="bottom"/>
          </w:tcPr>
          <w:p w14:paraId="7881C7CC" w14:textId="77777777" w:rsidR="00211E02" w:rsidRPr="00CF7764" w:rsidRDefault="00211E02" w:rsidP="00211E02">
            <w:pPr>
              <w:spacing w:line="240" w:lineRule="auto"/>
              <w:jc w:val="center"/>
              <w:rPr>
                <w:rFonts w:ascii="Times New Roman" w:hAnsi="Times New Roman" w:cs="Times New Roman"/>
                <w:sz w:val="22"/>
                <w:szCs w:val="22"/>
              </w:rPr>
            </w:pPr>
            <w:r w:rsidRPr="00CF7764">
              <w:rPr>
                <w:rFonts w:ascii="Times New Roman" w:hAnsi="Times New Roman" w:cs="Times New Roman"/>
                <w:sz w:val="22"/>
                <w:szCs w:val="22"/>
              </w:rPr>
              <w:t>Thailand</w:t>
            </w:r>
          </w:p>
        </w:tc>
        <w:tc>
          <w:tcPr>
            <w:tcW w:w="4175" w:type="dxa"/>
            <w:vAlign w:val="bottom"/>
          </w:tcPr>
          <w:p w14:paraId="25DAD1A0" w14:textId="77777777" w:rsidR="00211E02" w:rsidRPr="00CF7764" w:rsidRDefault="00211E02" w:rsidP="00211E02">
            <w:pPr>
              <w:spacing w:line="240" w:lineRule="auto"/>
              <w:rPr>
                <w:rFonts w:ascii="Times New Roman" w:hAnsi="Times New Roman" w:cs="Times New Roman"/>
                <w:sz w:val="22"/>
                <w:szCs w:val="22"/>
              </w:rPr>
            </w:pPr>
            <w:r w:rsidRPr="00CF7764">
              <w:rPr>
                <w:rFonts w:ascii="Times New Roman" w:hAnsi="Times New Roman"/>
                <w:sz w:val="22"/>
                <w:szCs w:val="22"/>
              </w:rPr>
              <w:t>Related company</w:t>
            </w:r>
          </w:p>
        </w:tc>
      </w:tr>
      <w:tr w:rsidR="00211E02" w:rsidRPr="00736CE2" w14:paraId="2A403060" w14:textId="77777777" w:rsidTr="005E0F75">
        <w:tc>
          <w:tcPr>
            <w:tcW w:w="3420" w:type="dxa"/>
            <w:vAlign w:val="bottom"/>
          </w:tcPr>
          <w:p w14:paraId="3454CFDF" w14:textId="77777777" w:rsidR="00211E02" w:rsidRPr="00CF7764" w:rsidRDefault="00211E02" w:rsidP="00211E02">
            <w:pPr>
              <w:spacing w:line="240" w:lineRule="auto"/>
              <w:rPr>
                <w:rFonts w:ascii="Times New Roman" w:hAnsi="Times New Roman" w:cs="Times New Roman"/>
                <w:sz w:val="22"/>
                <w:szCs w:val="22"/>
              </w:rPr>
            </w:pPr>
            <w:r w:rsidRPr="00CF7764">
              <w:rPr>
                <w:rFonts w:ascii="Times New Roman" w:hAnsi="Times New Roman"/>
                <w:sz w:val="22"/>
                <w:szCs w:val="22"/>
              </w:rPr>
              <w:t>Key management personnel</w:t>
            </w:r>
          </w:p>
        </w:tc>
        <w:tc>
          <w:tcPr>
            <w:tcW w:w="1648" w:type="dxa"/>
            <w:vAlign w:val="bottom"/>
          </w:tcPr>
          <w:p w14:paraId="34B7651F" w14:textId="77777777" w:rsidR="00211E02" w:rsidRPr="00CF7764" w:rsidRDefault="00211E02" w:rsidP="00211E02">
            <w:pPr>
              <w:spacing w:line="240" w:lineRule="auto"/>
              <w:jc w:val="center"/>
              <w:rPr>
                <w:rFonts w:ascii="Times New Roman" w:hAnsi="Times New Roman" w:cs="Times New Roman"/>
                <w:sz w:val="22"/>
                <w:szCs w:val="22"/>
              </w:rPr>
            </w:pPr>
            <w:r w:rsidRPr="00CF7764">
              <w:rPr>
                <w:rFonts w:ascii="Times New Roman" w:hAnsi="Times New Roman" w:cs="Times New Roman"/>
                <w:sz w:val="22"/>
                <w:szCs w:val="22"/>
              </w:rPr>
              <w:t>Thailand</w:t>
            </w:r>
          </w:p>
        </w:tc>
        <w:tc>
          <w:tcPr>
            <w:tcW w:w="4175" w:type="dxa"/>
            <w:vAlign w:val="bottom"/>
          </w:tcPr>
          <w:p w14:paraId="7AAF1832" w14:textId="77777777" w:rsidR="00211E02" w:rsidRPr="00CF7764" w:rsidRDefault="00211E02" w:rsidP="00211E02">
            <w:pPr>
              <w:spacing w:line="240" w:lineRule="auto"/>
              <w:rPr>
                <w:rFonts w:ascii="Times New Roman" w:hAnsi="Times New Roman" w:cs="Times New Roman"/>
                <w:sz w:val="22"/>
                <w:szCs w:val="22"/>
              </w:rPr>
            </w:pPr>
            <w:r w:rsidRPr="00CF7764">
              <w:rPr>
                <w:rFonts w:ascii="Times New Roman" w:hAnsi="Times New Roman"/>
                <w:sz w:val="22"/>
                <w:szCs w:val="22"/>
              </w:rPr>
              <w:t xml:space="preserve">Persons having authority and responsibility </w:t>
            </w:r>
          </w:p>
        </w:tc>
      </w:tr>
      <w:tr w:rsidR="00211E02" w:rsidRPr="00736CE2" w14:paraId="306F45DE" w14:textId="77777777" w:rsidTr="005E0F75">
        <w:tc>
          <w:tcPr>
            <w:tcW w:w="3420" w:type="dxa"/>
            <w:vAlign w:val="bottom"/>
          </w:tcPr>
          <w:p w14:paraId="7B8C903D" w14:textId="77777777" w:rsidR="00211E02" w:rsidRPr="00CF7764" w:rsidRDefault="00211E02" w:rsidP="00211E02">
            <w:pPr>
              <w:spacing w:line="240" w:lineRule="auto"/>
              <w:rPr>
                <w:rFonts w:ascii="Times New Roman" w:hAnsi="Times New Roman" w:cs="Times New Roman"/>
                <w:sz w:val="22"/>
                <w:szCs w:val="22"/>
              </w:rPr>
            </w:pPr>
          </w:p>
        </w:tc>
        <w:tc>
          <w:tcPr>
            <w:tcW w:w="1648" w:type="dxa"/>
            <w:vAlign w:val="bottom"/>
          </w:tcPr>
          <w:p w14:paraId="5A866B4B" w14:textId="77777777" w:rsidR="00211E02" w:rsidRPr="00CF7764" w:rsidRDefault="00211E02" w:rsidP="00211E02">
            <w:pPr>
              <w:spacing w:line="240" w:lineRule="auto"/>
              <w:jc w:val="center"/>
              <w:rPr>
                <w:rFonts w:ascii="Times New Roman" w:hAnsi="Times New Roman" w:cs="Times New Roman"/>
                <w:sz w:val="22"/>
                <w:szCs w:val="22"/>
              </w:rPr>
            </w:pPr>
          </w:p>
        </w:tc>
        <w:tc>
          <w:tcPr>
            <w:tcW w:w="4175" w:type="dxa"/>
            <w:vAlign w:val="bottom"/>
          </w:tcPr>
          <w:p w14:paraId="71CF1541" w14:textId="77777777" w:rsidR="00211E02" w:rsidRPr="00CF7764" w:rsidRDefault="00211E02" w:rsidP="00211E02">
            <w:pPr>
              <w:spacing w:line="240" w:lineRule="auto"/>
              <w:jc w:val="both"/>
              <w:rPr>
                <w:rFonts w:ascii="Times New Roman" w:hAnsi="Times New Roman" w:cs="Times New Roman"/>
                <w:sz w:val="22"/>
                <w:szCs w:val="22"/>
              </w:rPr>
            </w:pPr>
            <w:r w:rsidRPr="00CF7764">
              <w:rPr>
                <w:rFonts w:ascii="Times New Roman" w:hAnsi="Times New Roman"/>
                <w:sz w:val="22"/>
                <w:szCs w:val="22"/>
              </w:rPr>
              <w:t xml:space="preserve">   for planning, directing and controlling the </w:t>
            </w:r>
          </w:p>
        </w:tc>
      </w:tr>
      <w:tr w:rsidR="00211E02" w:rsidRPr="00736CE2" w14:paraId="3C6748EF" w14:textId="77777777" w:rsidTr="005E0F75">
        <w:tc>
          <w:tcPr>
            <w:tcW w:w="3420" w:type="dxa"/>
            <w:vAlign w:val="bottom"/>
          </w:tcPr>
          <w:p w14:paraId="37D814D0" w14:textId="77777777" w:rsidR="00211E02" w:rsidRPr="00CF7764" w:rsidRDefault="00211E02" w:rsidP="00211E02">
            <w:pPr>
              <w:spacing w:line="240" w:lineRule="auto"/>
              <w:rPr>
                <w:rFonts w:ascii="Times New Roman" w:hAnsi="Times New Roman" w:cs="Times New Roman"/>
                <w:sz w:val="22"/>
                <w:szCs w:val="22"/>
              </w:rPr>
            </w:pPr>
          </w:p>
        </w:tc>
        <w:tc>
          <w:tcPr>
            <w:tcW w:w="1648" w:type="dxa"/>
            <w:vAlign w:val="bottom"/>
          </w:tcPr>
          <w:p w14:paraId="77A34E1E" w14:textId="77777777" w:rsidR="00211E02" w:rsidRPr="00CF7764" w:rsidRDefault="00211E02" w:rsidP="00211E02">
            <w:pPr>
              <w:spacing w:line="240" w:lineRule="auto"/>
              <w:jc w:val="center"/>
              <w:rPr>
                <w:rFonts w:ascii="Times New Roman" w:hAnsi="Times New Roman" w:cs="Times New Roman"/>
                <w:sz w:val="22"/>
                <w:szCs w:val="22"/>
              </w:rPr>
            </w:pPr>
          </w:p>
        </w:tc>
        <w:tc>
          <w:tcPr>
            <w:tcW w:w="4175" w:type="dxa"/>
            <w:vAlign w:val="bottom"/>
          </w:tcPr>
          <w:p w14:paraId="4EF8DDF1" w14:textId="77777777" w:rsidR="00211E02" w:rsidRPr="00CF7764" w:rsidRDefault="00211E02" w:rsidP="00211E02">
            <w:pPr>
              <w:spacing w:line="240" w:lineRule="auto"/>
              <w:rPr>
                <w:rFonts w:ascii="Times New Roman" w:hAnsi="Times New Roman" w:cs="Times New Roman"/>
                <w:sz w:val="22"/>
                <w:szCs w:val="22"/>
              </w:rPr>
            </w:pPr>
            <w:r w:rsidRPr="00CF7764">
              <w:rPr>
                <w:rFonts w:ascii="Times New Roman" w:hAnsi="Times New Roman"/>
                <w:sz w:val="22"/>
                <w:szCs w:val="22"/>
              </w:rPr>
              <w:t xml:space="preserve">   </w:t>
            </w:r>
            <w:r w:rsidRPr="00CF7764">
              <w:rPr>
                <w:rFonts w:ascii="Times New Roman" w:hAnsi="Times New Roman"/>
                <w:spacing w:val="-4"/>
                <w:sz w:val="22"/>
                <w:szCs w:val="22"/>
              </w:rPr>
              <w:t>activities of the entity, directly or indirectly,</w:t>
            </w:r>
          </w:p>
        </w:tc>
      </w:tr>
      <w:tr w:rsidR="00211E02" w:rsidRPr="00736CE2" w14:paraId="0DA80468" w14:textId="77777777" w:rsidTr="005E0F75">
        <w:tc>
          <w:tcPr>
            <w:tcW w:w="3420" w:type="dxa"/>
            <w:vAlign w:val="bottom"/>
          </w:tcPr>
          <w:p w14:paraId="6165BF41" w14:textId="77777777" w:rsidR="00211E02" w:rsidRPr="00CF7764" w:rsidRDefault="00211E02" w:rsidP="00211E02">
            <w:pPr>
              <w:spacing w:line="240" w:lineRule="auto"/>
              <w:rPr>
                <w:rFonts w:ascii="Times New Roman" w:hAnsi="Times New Roman" w:cs="Times New Roman"/>
                <w:sz w:val="22"/>
                <w:szCs w:val="22"/>
                <w:highlight w:val="yellow"/>
              </w:rPr>
            </w:pPr>
          </w:p>
        </w:tc>
        <w:tc>
          <w:tcPr>
            <w:tcW w:w="1648" w:type="dxa"/>
            <w:vAlign w:val="bottom"/>
          </w:tcPr>
          <w:p w14:paraId="176716EE" w14:textId="77777777" w:rsidR="00211E02" w:rsidRPr="00CF7764" w:rsidRDefault="00211E02" w:rsidP="00211E02">
            <w:pPr>
              <w:spacing w:line="240" w:lineRule="auto"/>
              <w:jc w:val="center"/>
              <w:rPr>
                <w:rFonts w:ascii="Times New Roman" w:hAnsi="Times New Roman" w:cs="Times New Roman"/>
                <w:sz w:val="22"/>
                <w:szCs w:val="22"/>
                <w:highlight w:val="yellow"/>
              </w:rPr>
            </w:pPr>
          </w:p>
        </w:tc>
        <w:tc>
          <w:tcPr>
            <w:tcW w:w="4175" w:type="dxa"/>
            <w:vAlign w:val="bottom"/>
          </w:tcPr>
          <w:p w14:paraId="68E754AB" w14:textId="77777777" w:rsidR="00211E02" w:rsidRPr="004C5D25" w:rsidRDefault="00211E02" w:rsidP="00211E02">
            <w:pPr>
              <w:spacing w:line="240" w:lineRule="auto"/>
              <w:rPr>
                <w:rFonts w:ascii="Times New Roman" w:hAnsi="Times New Roman" w:cs="Times New Roman"/>
                <w:spacing w:val="-4"/>
                <w:sz w:val="22"/>
                <w:szCs w:val="22"/>
              </w:rPr>
            </w:pPr>
            <w:r w:rsidRPr="004C5D25">
              <w:rPr>
                <w:rFonts w:ascii="Times New Roman" w:hAnsi="Times New Roman"/>
                <w:sz w:val="22"/>
                <w:szCs w:val="22"/>
              </w:rPr>
              <w:t xml:space="preserve">   including any director (whether executive </w:t>
            </w:r>
          </w:p>
        </w:tc>
      </w:tr>
      <w:tr w:rsidR="00211E02" w:rsidRPr="00736CE2" w14:paraId="61710F45" w14:textId="77777777" w:rsidTr="005E0F75">
        <w:tc>
          <w:tcPr>
            <w:tcW w:w="3420" w:type="dxa"/>
            <w:vAlign w:val="bottom"/>
          </w:tcPr>
          <w:p w14:paraId="01BDCCEC" w14:textId="77777777" w:rsidR="00211E02" w:rsidRPr="00CF7764" w:rsidRDefault="00211E02" w:rsidP="00211E02">
            <w:pPr>
              <w:spacing w:line="240" w:lineRule="auto"/>
              <w:rPr>
                <w:rFonts w:ascii="Times New Roman" w:hAnsi="Times New Roman" w:cs="Times New Roman"/>
                <w:sz w:val="22"/>
                <w:szCs w:val="22"/>
                <w:highlight w:val="yellow"/>
              </w:rPr>
            </w:pPr>
          </w:p>
        </w:tc>
        <w:tc>
          <w:tcPr>
            <w:tcW w:w="1648" w:type="dxa"/>
            <w:vAlign w:val="bottom"/>
          </w:tcPr>
          <w:p w14:paraId="696B239E" w14:textId="77777777" w:rsidR="00211E02" w:rsidRPr="00CF7764" w:rsidRDefault="00211E02" w:rsidP="00211E02">
            <w:pPr>
              <w:spacing w:line="240" w:lineRule="auto"/>
              <w:jc w:val="center"/>
              <w:rPr>
                <w:rFonts w:ascii="Times New Roman" w:hAnsi="Times New Roman" w:cs="Times New Roman"/>
                <w:sz w:val="22"/>
                <w:szCs w:val="22"/>
                <w:highlight w:val="yellow"/>
              </w:rPr>
            </w:pPr>
          </w:p>
        </w:tc>
        <w:tc>
          <w:tcPr>
            <w:tcW w:w="4175" w:type="dxa"/>
            <w:vAlign w:val="bottom"/>
          </w:tcPr>
          <w:p w14:paraId="4E4252D8" w14:textId="77777777" w:rsidR="00211E02" w:rsidRPr="004C5D25" w:rsidRDefault="00211E02" w:rsidP="00211E02">
            <w:pPr>
              <w:spacing w:line="240" w:lineRule="auto"/>
              <w:rPr>
                <w:rFonts w:ascii="Times New Roman" w:hAnsi="Times New Roman" w:cs="Times New Roman"/>
                <w:sz w:val="22"/>
                <w:szCs w:val="22"/>
              </w:rPr>
            </w:pPr>
            <w:r w:rsidRPr="004C5D25">
              <w:rPr>
                <w:rFonts w:ascii="Times New Roman" w:hAnsi="Times New Roman"/>
                <w:sz w:val="22"/>
                <w:szCs w:val="22"/>
              </w:rPr>
              <w:t xml:space="preserve">   or otherwise) of the Company</w:t>
            </w:r>
          </w:p>
        </w:tc>
      </w:tr>
    </w:tbl>
    <w:p w14:paraId="1E7A52F5" w14:textId="77777777" w:rsidR="00EB35AE" w:rsidRDefault="00EB35AE" w:rsidP="0021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highlight w:val="yellow"/>
        </w:rPr>
      </w:pPr>
    </w:p>
    <w:p w14:paraId="55CD4CC1" w14:textId="20755699" w:rsidR="004C5D25" w:rsidRPr="004C5D25" w:rsidRDefault="004C5D25" w:rsidP="004C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4C5D25">
        <w:rPr>
          <w:rFonts w:ascii="Times New Roman" w:hAnsi="Times New Roman" w:cs="Times New Roman"/>
          <w:sz w:val="22"/>
          <w:szCs w:val="22"/>
        </w:rPr>
        <w:t xml:space="preserve">* On </w:t>
      </w:r>
      <w:r w:rsidR="005E0F75">
        <w:rPr>
          <w:rFonts w:ascii="Times New Roman" w:hAnsi="Times New Roman" w:cs="Times New Roman"/>
          <w:sz w:val="22"/>
          <w:szCs w:val="22"/>
        </w:rPr>
        <w:t>30</w:t>
      </w:r>
      <w:r w:rsidRPr="004C5D25">
        <w:rPr>
          <w:rFonts w:ascii="Times New Roman" w:hAnsi="Times New Roman" w:cs="Times New Roman"/>
          <w:sz w:val="22"/>
          <w:szCs w:val="22"/>
        </w:rPr>
        <w:t xml:space="preserve"> </w:t>
      </w:r>
      <w:r w:rsidR="005E0F75">
        <w:rPr>
          <w:rFonts w:ascii="Times New Roman" w:hAnsi="Times New Roman" w:cs="Times New Roman"/>
          <w:sz w:val="22"/>
          <w:szCs w:val="22"/>
        </w:rPr>
        <w:t>April</w:t>
      </w:r>
      <w:r w:rsidRPr="004C5D25">
        <w:rPr>
          <w:rFonts w:ascii="Times New Roman" w:hAnsi="Times New Roman" w:cs="Times New Roman"/>
          <w:sz w:val="22"/>
          <w:szCs w:val="22"/>
        </w:rPr>
        <w:t xml:space="preserve"> 201</w:t>
      </w:r>
      <w:r w:rsidR="005E0F75">
        <w:rPr>
          <w:rFonts w:ascii="Times New Roman" w:hAnsi="Times New Roman" w:cs="Times New Roman"/>
          <w:sz w:val="22"/>
          <w:szCs w:val="22"/>
        </w:rPr>
        <w:t>9</w:t>
      </w:r>
      <w:r w:rsidRPr="004C5D25">
        <w:rPr>
          <w:rFonts w:ascii="Times New Roman" w:hAnsi="Times New Roman" w:cs="Times New Roman"/>
          <w:sz w:val="22"/>
          <w:szCs w:val="22"/>
        </w:rPr>
        <w:t>,</w:t>
      </w:r>
      <w:r w:rsidR="005E0F75">
        <w:rPr>
          <w:rFonts w:ascii="Times New Roman" w:hAnsi="Times New Roman" w:cs="Times New Roman"/>
          <w:sz w:val="22"/>
          <w:szCs w:val="22"/>
        </w:rPr>
        <w:t xml:space="preserve"> The Company’s major shareholder sold the shares of </w:t>
      </w:r>
      <w:r w:rsidR="005E0F75" w:rsidRPr="005E0F75">
        <w:rPr>
          <w:rFonts w:ascii="Times New Roman" w:hAnsi="Times New Roman" w:cs="Times New Roman"/>
          <w:sz w:val="22"/>
          <w:szCs w:val="22"/>
        </w:rPr>
        <w:t>S.K.Green Agro Product Co., Ltd.</w:t>
      </w:r>
      <w:r w:rsidR="005E0F75">
        <w:rPr>
          <w:rFonts w:ascii="Times New Roman" w:hAnsi="Times New Roman" w:cs="Times New Roman"/>
          <w:sz w:val="22"/>
          <w:szCs w:val="22"/>
        </w:rPr>
        <w:t xml:space="preserve"> to</w:t>
      </w:r>
      <w:r w:rsidR="00BE0AE0">
        <w:rPr>
          <w:rFonts w:ascii="Times New Roman" w:hAnsi="Times New Roman" w:cs="Times New Roman"/>
          <w:sz w:val="22"/>
          <w:szCs w:val="22"/>
        </w:rPr>
        <w:t xml:space="preserve"> a</w:t>
      </w:r>
      <w:r w:rsidR="005E0F75">
        <w:rPr>
          <w:rFonts w:ascii="Times New Roman" w:hAnsi="Times New Roman" w:cs="Times New Roman"/>
          <w:sz w:val="22"/>
          <w:szCs w:val="22"/>
        </w:rPr>
        <w:t xml:space="preserve"> third party, as a result, it was no longer the Company’s related party</w:t>
      </w:r>
      <w:r w:rsidRPr="004C5D25">
        <w:rPr>
          <w:rFonts w:ascii="Times New Roman" w:hAnsi="Times New Roman" w:cs="Times New Roman"/>
          <w:sz w:val="22"/>
          <w:szCs w:val="22"/>
        </w:rPr>
        <w:t>.</w:t>
      </w:r>
    </w:p>
    <w:p w14:paraId="40067A74" w14:textId="77777777" w:rsidR="004C5D25" w:rsidRDefault="004C5D25" w:rsidP="0015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p w14:paraId="0625DBB4" w14:textId="32632DD9" w:rsidR="00362B10" w:rsidRDefault="0036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56A37AB" w14:textId="77777777" w:rsidR="00632118" w:rsidRPr="00736CE2" w:rsidRDefault="00154C5B" w:rsidP="0015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4053E8">
        <w:rPr>
          <w:rFonts w:ascii="Times New Roman" w:hAnsi="Times New Roman" w:cs="Times New Roman"/>
          <w:sz w:val="22"/>
          <w:szCs w:val="22"/>
        </w:rPr>
        <w:lastRenderedPageBreak/>
        <w:t xml:space="preserve">The pricing policies for particular types of transactions are explained further below:  </w:t>
      </w:r>
    </w:p>
    <w:p w14:paraId="06E68C91" w14:textId="77777777" w:rsidR="00632118" w:rsidRPr="004053E8" w:rsidRDefault="00632118" w:rsidP="00E57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right="29" w:hanging="547"/>
        <w:jc w:val="both"/>
        <w:rPr>
          <w:rFonts w:ascii="Times New Roman" w:hAnsi="Times New Roman" w:cs="Times New Roman"/>
          <w:sz w:val="12"/>
          <w:szCs w:val="12"/>
        </w:rPr>
      </w:pPr>
    </w:p>
    <w:tbl>
      <w:tblPr>
        <w:tblW w:w="9270" w:type="dxa"/>
        <w:tblInd w:w="450" w:type="dxa"/>
        <w:tblLook w:val="01E0" w:firstRow="1" w:lastRow="1" w:firstColumn="1" w:lastColumn="1" w:noHBand="0" w:noVBand="0"/>
      </w:tblPr>
      <w:tblGrid>
        <w:gridCol w:w="4230"/>
        <w:gridCol w:w="5040"/>
      </w:tblGrid>
      <w:tr w:rsidR="00632118" w:rsidRPr="00736CE2" w14:paraId="5E43380E" w14:textId="77777777" w:rsidTr="00066964">
        <w:tc>
          <w:tcPr>
            <w:tcW w:w="4230" w:type="dxa"/>
          </w:tcPr>
          <w:p w14:paraId="55AB4A73" w14:textId="77777777"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b/>
                <w:bCs/>
                <w:sz w:val="22"/>
                <w:szCs w:val="22"/>
              </w:rPr>
            </w:pPr>
            <w:r w:rsidRPr="004053E8">
              <w:rPr>
                <w:rFonts w:ascii="Times New Roman" w:hAnsi="Times New Roman" w:cs="Times New Roman"/>
                <w:b/>
                <w:bCs/>
                <w:sz w:val="22"/>
                <w:szCs w:val="22"/>
              </w:rPr>
              <w:t>Transactions</w:t>
            </w:r>
          </w:p>
        </w:tc>
        <w:tc>
          <w:tcPr>
            <w:tcW w:w="5040" w:type="dxa"/>
          </w:tcPr>
          <w:p w14:paraId="27540B53" w14:textId="77777777"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b/>
                <w:bCs/>
                <w:sz w:val="22"/>
                <w:szCs w:val="22"/>
              </w:rPr>
            </w:pPr>
            <w:r w:rsidRPr="004053E8">
              <w:rPr>
                <w:rFonts w:ascii="Times New Roman" w:hAnsi="Times New Roman" w:cs="Times New Roman"/>
                <w:b/>
                <w:bCs/>
                <w:sz w:val="22"/>
                <w:szCs w:val="22"/>
              </w:rPr>
              <w:t>Pricing policies</w:t>
            </w:r>
          </w:p>
        </w:tc>
      </w:tr>
      <w:tr w:rsidR="00632118" w:rsidRPr="00736CE2" w14:paraId="667F4ABC" w14:textId="77777777" w:rsidTr="00066964">
        <w:trPr>
          <w:trHeight w:hRule="exact" w:val="158"/>
        </w:trPr>
        <w:tc>
          <w:tcPr>
            <w:tcW w:w="4230" w:type="dxa"/>
          </w:tcPr>
          <w:p w14:paraId="53CA672C"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c>
          <w:tcPr>
            <w:tcW w:w="5040" w:type="dxa"/>
          </w:tcPr>
          <w:p w14:paraId="16E4E704"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p>
        </w:tc>
      </w:tr>
      <w:tr w:rsidR="000753EA" w:rsidRPr="00736CE2" w14:paraId="3757E625" w14:textId="77777777" w:rsidTr="00066964">
        <w:tc>
          <w:tcPr>
            <w:tcW w:w="4230" w:type="dxa"/>
          </w:tcPr>
          <w:p w14:paraId="3C62F6AC" w14:textId="77777777" w:rsidR="000753EA" w:rsidRPr="00994D22"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 xml:space="preserve">Revenue from sale and rendering </w:t>
            </w:r>
          </w:p>
        </w:tc>
        <w:tc>
          <w:tcPr>
            <w:tcW w:w="5040" w:type="dxa"/>
          </w:tcPr>
          <w:p w14:paraId="3B9DFF4C" w14:textId="21A9B29B" w:rsidR="000753EA" w:rsidRPr="00736CE2"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Market prices or,</w:t>
            </w:r>
            <w:r w:rsidR="00362B10" w:rsidRPr="004053E8">
              <w:rPr>
                <w:rFonts w:ascii="Times New Roman" w:hAnsi="Times New Roman" w:cs="Times New Roman"/>
                <w:sz w:val="22"/>
                <w:szCs w:val="22"/>
              </w:rPr>
              <w:t xml:space="preserve"> at contractually agreed prices</w:t>
            </w:r>
          </w:p>
        </w:tc>
      </w:tr>
      <w:tr w:rsidR="000753EA" w:rsidRPr="00736CE2" w14:paraId="6FAF4541" w14:textId="77777777" w:rsidTr="00066964">
        <w:tc>
          <w:tcPr>
            <w:tcW w:w="4230" w:type="dxa"/>
          </w:tcPr>
          <w:p w14:paraId="4224E39F" w14:textId="77777777" w:rsidR="000753EA" w:rsidRPr="00994D22"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 xml:space="preserve">   of services, lease income, purchase</w:t>
            </w:r>
          </w:p>
        </w:tc>
        <w:tc>
          <w:tcPr>
            <w:tcW w:w="5040" w:type="dxa"/>
          </w:tcPr>
          <w:p w14:paraId="1C3D1DDC" w14:textId="6D101FA2" w:rsidR="000753EA" w:rsidRPr="00736CE2"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 xml:space="preserve">   </w:t>
            </w:r>
            <w:r w:rsidR="00362B10" w:rsidRPr="004053E8">
              <w:rPr>
                <w:rFonts w:ascii="Times New Roman" w:hAnsi="Times New Roman" w:cs="Times New Roman"/>
                <w:sz w:val="22"/>
                <w:szCs w:val="22"/>
              </w:rPr>
              <w:t>where no market price exists</w:t>
            </w:r>
          </w:p>
        </w:tc>
      </w:tr>
      <w:tr w:rsidR="000753EA" w:rsidRPr="00736CE2" w14:paraId="43B04F16" w14:textId="77777777" w:rsidTr="00066964">
        <w:tc>
          <w:tcPr>
            <w:tcW w:w="4230" w:type="dxa"/>
          </w:tcPr>
          <w:p w14:paraId="3200C1A1" w14:textId="77777777" w:rsidR="000753EA" w:rsidRPr="00994D22"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r w:rsidRPr="004053E8">
              <w:rPr>
                <w:rFonts w:ascii="Times New Roman" w:hAnsi="Times New Roman" w:cs="Times New Roman"/>
                <w:sz w:val="22"/>
                <w:szCs w:val="22"/>
              </w:rPr>
              <w:t xml:space="preserve">   of goods and assets</w:t>
            </w:r>
          </w:p>
        </w:tc>
        <w:tc>
          <w:tcPr>
            <w:tcW w:w="5040" w:type="dxa"/>
          </w:tcPr>
          <w:p w14:paraId="6211106F" w14:textId="77777777" w:rsidR="000753EA" w:rsidRPr="00736CE2"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753EA" w:rsidRPr="00736CE2" w14:paraId="235DC055" w14:textId="77777777" w:rsidTr="00066964">
        <w:tc>
          <w:tcPr>
            <w:tcW w:w="4230" w:type="dxa"/>
          </w:tcPr>
          <w:p w14:paraId="5DD6D3E2" w14:textId="77777777" w:rsidR="000753EA" w:rsidRPr="00736CE2"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Interest income and expense</w:t>
            </w:r>
          </w:p>
        </w:tc>
        <w:tc>
          <w:tcPr>
            <w:tcW w:w="5040" w:type="dxa"/>
          </w:tcPr>
          <w:p w14:paraId="158B7D97" w14:textId="77777777" w:rsidR="000753EA" w:rsidRPr="00736CE2"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Agreed rates stipulated in the agreements</w:t>
            </w:r>
          </w:p>
        </w:tc>
      </w:tr>
      <w:tr w:rsidR="000753EA" w:rsidRPr="00736CE2" w14:paraId="4FE7DE5F" w14:textId="77777777" w:rsidTr="00066964">
        <w:tc>
          <w:tcPr>
            <w:tcW w:w="4230" w:type="dxa"/>
          </w:tcPr>
          <w:p w14:paraId="5EA83260" w14:textId="77777777" w:rsidR="000753EA" w:rsidRPr="00736CE2"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Dividend income</w:t>
            </w:r>
          </w:p>
        </w:tc>
        <w:tc>
          <w:tcPr>
            <w:tcW w:w="5040" w:type="dxa"/>
          </w:tcPr>
          <w:p w14:paraId="75A1813C" w14:textId="77777777" w:rsidR="000753EA" w:rsidRPr="00736CE2"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Right to receive dividends</w:t>
            </w:r>
          </w:p>
        </w:tc>
      </w:tr>
      <w:tr w:rsidR="000753EA" w:rsidRPr="00736CE2" w14:paraId="1E369BBA" w14:textId="77777777" w:rsidTr="00066964">
        <w:tc>
          <w:tcPr>
            <w:tcW w:w="4230" w:type="dxa"/>
          </w:tcPr>
          <w:p w14:paraId="0D4ABADB" w14:textId="77777777" w:rsidR="000753EA" w:rsidRPr="00736CE2" w:rsidRDefault="00211E02"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Transportation and other expenses</w:t>
            </w:r>
          </w:p>
        </w:tc>
        <w:tc>
          <w:tcPr>
            <w:tcW w:w="5040" w:type="dxa"/>
          </w:tcPr>
          <w:p w14:paraId="06EF1CF5" w14:textId="168A3C16" w:rsidR="000753EA" w:rsidRPr="00736CE2"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Contractual price</w:t>
            </w:r>
          </w:p>
        </w:tc>
      </w:tr>
      <w:tr w:rsidR="000753EA" w:rsidRPr="00736CE2" w14:paraId="450D3232" w14:textId="77777777" w:rsidTr="00066964">
        <w:tc>
          <w:tcPr>
            <w:tcW w:w="4230" w:type="dxa"/>
          </w:tcPr>
          <w:p w14:paraId="3000F54E" w14:textId="77777777" w:rsidR="000753EA" w:rsidRPr="00736CE2" w:rsidRDefault="00400E63"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0E63">
              <w:rPr>
                <w:rFonts w:ascii="Times New Roman" w:hAnsi="Times New Roman" w:cs="Times New Roman"/>
                <w:sz w:val="22"/>
                <w:szCs w:val="22"/>
              </w:rPr>
              <w:t>Key management personnel</w:t>
            </w:r>
          </w:p>
        </w:tc>
        <w:tc>
          <w:tcPr>
            <w:tcW w:w="5040" w:type="dxa"/>
          </w:tcPr>
          <w:p w14:paraId="2FCF76CC" w14:textId="77777777" w:rsidR="000753EA" w:rsidRPr="00736CE2" w:rsidRDefault="000753EA" w:rsidP="0007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053E8">
              <w:rPr>
                <w:rFonts w:ascii="Times New Roman" w:hAnsi="Times New Roman" w:cs="Times New Roman"/>
                <w:sz w:val="22"/>
                <w:szCs w:val="22"/>
              </w:rPr>
              <w:t>Amounts approved by the Group’s shareholders</w:t>
            </w:r>
          </w:p>
        </w:tc>
      </w:tr>
    </w:tbl>
    <w:p w14:paraId="264B89F3" w14:textId="77777777" w:rsidR="00F15D83" w:rsidRPr="00DF1A5B" w:rsidRDefault="00F15D83"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rPr>
          <w:rFonts w:ascii="Times New Roman" w:hAnsi="Times New Roman" w:cs="Times New Roman"/>
          <w:sz w:val="22"/>
          <w:szCs w:val="22"/>
        </w:rPr>
      </w:pPr>
    </w:p>
    <w:p w14:paraId="52FF3512" w14:textId="77777777" w:rsidR="00147BA8" w:rsidRDefault="00F15D83" w:rsidP="00F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Significant transactions for the years ended 31 December with related parties were as follows:</w:t>
      </w:r>
    </w:p>
    <w:p w14:paraId="23A3C31D" w14:textId="77777777" w:rsidR="00F15D83" w:rsidRDefault="00151A54" w:rsidP="00151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540"/>
        <w:jc w:val="both"/>
        <w:rPr>
          <w:rFonts w:ascii="Times New Roman" w:hAnsi="Times New Roman" w:cs="Times New Roman"/>
          <w:sz w:val="14"/>
          <w:szCs w:val="14"/>
        </w:rPr>
      </w:pPr>
      <w:r>
        <w:rPr>
          <w:rFonts w:ascii="Times New Roman" w:hAnsi="Times New Roman" w:cs="Times New Roman"/>
          <w:sz w:val="14"/>
          <w:szCs w:val="14"/>
        </w:rPr>
        <w:tab/>
      </w: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632118" w:rsidRPr="00736CE2" w14:paraId="210885A0" w14:textId="77777777" w:rsidTr="00066964">
        <w:trPr>
          <w:tblHeader/>
        </w:trPr>
        <w:tc>
          <w:tcPr>
            <w:tcW w:w="3420" w:type="dxa"/>
          </w:tcPr>
          <w:p w14:paraId="5C8105A0" w14:textId="77777777" w:rsidR="00632118" w:rsidRPr="00736CE2" w:rsidRDefault="00632118" w:rsidP="008500D9">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790" w:type="dxa"/>
            <w:gridSpan w:val="3"/>
          </w:tcPr>
          <w:p w14:paraId="5CC1C003" w14:textId="77777777"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0FF01AB8" w14:textId="77777777" w:rsidR="00632118" w:rsidRPr="00736CE2" w:rsidRDefault="00632118"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093DC057" w14:textId="77777777"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44E2F8C8" w14:textId="77777777" w:rsidTr="00066964">
        <w:trPr>
          <w:tblHeader/>
        </w:trPr>
        <w:tc>
          <w:tcPr>
            <w:tcW w:w="3420" w:type="dxa"/>
          </w:tcPr>
          <w:p w14:paraId="5EFB118E" w14:textId="77777777" w:rsidR="00632118" w:rsidRPr="00736CE2" w:rsidRDefault="00632118" w:rsidP="008500D9">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790" w:type="dxa"/>
            <w:gridSpan w:val="3"/>
          </w:tcPr>
          <w:p w14:paraId="60DD6AE5" w14:textId="77777777"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295ACC21" w14:textId="77777777" w:rsidR="00632118" w:rsidRPr="00736CE2" w:rsidRDefault="00632118"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1B55C7E9" w14:textId="77777777"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AD3DCD" w:rsidRPr="00736CE2" w14:paraId="073DC675" w14:textId="77777777" w:rsidTr="00066964">
        <w:trPr>
          <w:tblHeader/>
        </w:trPr>
        <w:tc>
          <w:tcPr>
            <w:tcW w:w="3420" w:type="dxa"/>
          </w:tcPr>
          <w:p w14:paraId="526EE0E7" w14:textId="77777777" w:rsidR="00AD3DCD" w:rsidRPr="00736CE2" w:rsidRDefault="00AD3DCD" w:rsidP="00AD3DCD">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1260" w:type="dxa"/>
          </w:tcPr>
          <w:p w14:paraId="02B6EC5E" w14:textId="11C3CBA4" w:rsidR="00AD3DCD" w:rsidRPr="00AD3DCD" w:rsidRDefault="0086351B"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Pr>
                <w:rFonts w:ascii="Times New Roman" w:hAnsi="Times New Roman" w:cs="Times New Roman"/>
                <w:sz w:val="22"/>
                <w:szCs w:val="22"/>
              </w:rPr>
              <w:t>2020</w:t>
            </w:r>
          </w:p>
        </w:tc>
        <w:tc>
          <w:tcPr>
            <w:tcW w:w="270" w:type="dxa"/>
          </w:tcPr>
          <w:p w14:paraId="3E967B96"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E0FEE21" w14:textId="30999F19" w:rsidR="00AD3DCD" w:rsidRPr="00736CE2" w:rsidRDefault="0086351B"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342F4127"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13E354DB" w14:textId="755851C5" w:rsidR="00AD3DCD" w:rsidRPr="00736CE2" w:rsidRDefault="0086351B"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133B0750"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5A9452EA" w14:textId="1A5B0353" w:rsidR="00AD3DCD" w:rsidRPr="00736CE2" w:rsidRDefault="0086351B"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AD3DCD" w:rsidRPr="00736CE2" w14:paraId="7193EB7C" w14:textId="77777777" w:rsidTr="00066964">
        <w:trPr>
          <w:tblHeader/>
        </w:trPr>
        <w:tc>
          <w:tcPr>
            <w:tcW w:w="3420" w:type="dxa"/>
          </w:tcPr>
          <w:p w14:paraId="67F33C1C" w14:textId="77777777" w:rsidR="00AD3DCD" w:rsidRPr="00736CE2" w:rsidRDefault="00AD3DCD" w:rsidP="00AD3DCD">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850" w:type="dxa"/>
            <w:gridSpan w:val="7"/>
          </w:tcPr>
          <w:p w14:paraId="7955F48E"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(in thousand</w:t>
            </w:r>
            <w:r w:rsidRPr="004053E8">
              <w:rPr>
                <w:rFonts w:ascii="Times New Roman" w:hAnsi="Times New Roman" w:cs="Times New Roman"/>
                <w:i/>
                <w:iCs/>
                <w:sz w:val="22"/>
                <w:szCs w:val="22"/>
              </w:rPr>
              <w:t xml:space="preserve"> Baht)</w:t>
            </w:r>
          </w:p>
        </w:tc>
      </w:tr>
      <w:tr w:rsidR="00AD3DCD" w:rsidRPr="00736CE2" w14:paraId="7CF4C38F" w14:textId="77777777" w:rsidTr="00066964">
        <w:tc>
          <w:tcPr>
            <w:tcW w:w="3420" w:type="dxa"/>
          </w:tcPr>
          <w:p w14:paraId="52BDF6A5"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4053E8">
              <w:rPr>
                <w:rFonts w:ascii="Times New Roman" w:hAnsi="Times New Roman" w:cs="Times New Roman"/>
                <w:b/>
                <w:bCs/>
                <w:sz w:val="22"/>
                <w:szCs w:val="22"/>
              </w:rPr>
              <w:t>Subsidiaries</w:t>
            </w:r>
          </w:p>
        </w:tc>
        <w:tc>
          <w:tcPr>
            <w:tcW w:w="1260" w:type="dxa"/>
          </w:tcPr>
          <w:p w14:paraId="5CAC08DB" w14:textId="77777777" w:rsidR="00AD3DCD" w:rsidDel="00F10158" w:rsidRDefault="00AD3DCD" w:rsidP="00AD3DCD">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4EDCAF7F" w14:textId="77777777" w:rsidR="00AD3DCD" w:rsidRPr="00736CE2" w:rsidRDefault="00AD3DCD" w:rsidP="00AD3DCD">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0345713C" w14:textId="77777777" w:rsidR="00AD3DCD" w:rsidRPr="00736CE2" w:rsidRDefault="00AD3DCD" w:rsidP="00AD3DCD">
            <w:pPr>
              <w:pStyle w:val="30"/>
              <w:tabs>
                <w:tab w:val="clear" w:pos="360"/>
                <w:tab w:val="clear" w:pos="720"/>
                <w:tab w:val="decimal" w:pos="1044"/>
              </w:tabs>
              <w:spacing w:line="240" w:lineRule="atLeast"/>
              <w:ind w:left="-198" w:right="-198" w:hanging="547"/>
              <w:rPr>
                <w:rFonts w:ascii="Times New Roman" w:hAnsi="Times New Roman" w:cs="Times New Roman"/>
                <w:lang w:val="en-US"/>
              </w:rPr>
            </w:pPr>
          </w:p>
        </w:tc>
        <w:tc>
          <w:tcPr>
            <w:tcW w:w="270" w:type="dxa"/>
          </w:tcPr>
          <w:p w14:paraId="1A15B2F6"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4D7F48A2" w14:textId="77777777" w:rsidR="00AD3DCD" w:rsidDel="00F10158" w:rsidRDefault="00AD3DCD" w:rsidP="00AD3DCD">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14:paraId="27124159"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0261CCA7" w14:textId="77777777" w:rsidR="00AD3DCD" w:rsidRDefault="00AD3DCD" w:rsidP="00AD3DCD">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B3160E" w:rsidRPr="00736CE2" w14:paraId="5F712196" w14:textId="77777777" w:rsidTr="00066964">
        <w:tc>
          <w:tcPr>
            <w:tcW w:w="3420" w:type="dxa"/>
          </w:tcPr>
          <w:p w14:paraId="54FF3B30" w14:textId="77777777" w:rsidR="00B3160E" w:rsidRDefault="00B3160E" w:rsidP="00B3160E">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Revenue from sale</w:t>
            </w:r>
            <w:r>
              <w:rPr>
                <w:rFonts w:ascii="Times New Roman" w:hAnsi="Times New Roman" w:cs="Times New Roman"/>
                <w:sz w:val="22"/>
                <w:szCs w:val="22"/>
              </w:rPr>
              <w:t xml:space="preserve"> of fresh cassava </w:t>
            </w:r>
          </w:p>
          <w:p w14:paraId="5E8E831E" w14:textId="77777777" w:rsidR="00B3160E" w:rsidRPr="004053E8" w:rsidRDefault="00B3160E" w:rsidP="00B3160E">
            <w:pPr>
              <w:pStyle w:val="EnvelopeReturn"/>
              <w:tabs>
                <w:tab w:val="clear" w:pos="1134"/>
              </w:tabs>
              <w:spacing w:line="240" w:lineRule="atLeast"/>
              <w:ind w:right="-198"/>
              <w:rPr>
                <w:rFonts w:ascii="Times New Roman" w:hAnsi="Times New Roman" w:cs="Times New Roman"/>
                <w:sz w:val="22"/>
                <w:szCs w:val="22"/>
              </w:rPr>
            </w:pPr>
            <w:r>
              <w:rPr>
                <w:rFonts w:ascii="Times New Roman" w:hAnsi="Times New Roman" w:cs="Times New Roman"/>
                <w:sz w:val="22"/>
                <w:szCs w:val="22"/>
              </w:rPr>
              <w:t xml:space="preserve">   and cassava chip</w:t>
            </w:r>
          </w:p>
        </w:tc>
        <w:tc>
          <w:tcPr>
            <w:tcW w:w="1260" w:type="dxa"/>
          </w:tcPr>
          <w:p w14:paraId="12CC6E4F" w14:textId="77777777" w:rsidR="00B3160E"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p>
          <w:p w14:paraId="3666C8B8" w14:textId="47B0766F" w:rsidR="00B3160E" w:rsidRPr="00736CE2"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202F0EEA" w14:textId="77777777" w:rsidR="00B3160E" w:rsidRPr="00736CE2" w:rsidRDefault="00B3160E" w:rsidP="00B3160E">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70DBA36B" w14:textId="77777777" w:rsidR="00B3160E"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p>
          <w:p w14:paraId="0B7423B3" w14:textId="35192A1F" w:rsidR="00B3160E" w:rsidRPr="00736CE2"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018A3B69"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2171B09E" w14:textId="77777777" w:rsidR="00B3160E" w:rsidRPr="00AD3DCD" w:rsidRDefault="00B3160E" w:rsidP="00B3160E">
            <w:pPr>
              <w:pStyle w:val="a0"/>
              <w:tabs>
                <w:tab w:val="decimal" w:pos="1044"/>
              </w:tabs>
              <w:spacing w:line="240" w:lineRule="atLeast"/>
              <w:ind w:left="-18" w:right="-108"/>
              <w:jc w:val="both"/>
              <w:rPr>
                <w:rFonts w:ascii="Times New Roman" w:hAnsi="Times New Roman" w:cs="Times New Roman"/>
                <w:lang w:val="en-US"/>
              </w:rPr>
            </w:pPr>
          </w:p>
          <w:p w14:paraId="73527F38" w14:textId="21917092" w:rsidR="00B3160E" w:rsidRPr="00AD3DCD"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526,016</w:t>
            </w:r>
          </w:p>
        </w:tc>
        <w:tc>
          <w:tcPr>
            <w:tcW w:w="270" w:type="dxa"/>
          </w:tcPr>
          <w:p w14:paraId="3EE77CF2" w14:textId="77777777" w:rsidR="00B3160E" w:rsidRPr="00AD3DCD"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671B647F" w14:textId="77777777" w:rsidR="00B3160E" w:rsidRPr="00AD3DCD" w:rsidRDefault="00B3160E" w:rsidP="00B3160E">
            <w:pPr>
              <w:pStyle w:val="a0"/>
              <w:tabs>
                <w:tab w:val="decimal" w:pos="1044"/>
              </w:tabs>
              <w:spacing w:line="240" w:lineRule="atLeast"/>
              <w:ind w:left="-18" w:right="-108"/>
              <w:jc w:val="both"/>
              <w:rPr>
                <w:rFonts w:ascii="Times New Roman" w:hAnsi="Times New Roman" w:cs="Times New Roman"/>
                <w:lang w:val="en-US"/>
              </w:rPr>
            </w:pPr>
          </w:p>
          <w:p w14:paraId="123A3E35" w14:textId="20EB55BF"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D75CCB">
              <w:rPr>
                <w:rFonts w:ascii="Times New Roman" w:hAnsi="Times New Roman" w:cs="Times New Roman"/>
                <w:lang w:val="en-US"/>
              </w:rPr>
              <w:t>573,543</w:t>
            </w:r>
          </w:p>
        </w:tc>
      </w:tr>
      <w:tr w:rsidR="00B3160E" w:rsidRPr="00736CE2" w14:paraId="684E87B9" w14:textId="77777777" w:rsidTr="00066964">
        <w:tc>
          <w:tcPr>
            <w:tcW w:w="3420" w:type="dxa"/>
          </w:tcPr>
          <w:p w14:paraId="12226963" w14:textId="77777777" w:rsidR="00B3160E" w:rsidRPr="004053E8" w:rsidRDefault="00B3160E" w:rsidP="00B3160E">
            <w:pPr>
              <w:pStyle w:val="EnvelopeReturn"/>
              <w:tabs>
                <w:tab w:val="clear" w:pos="1134"/>
              </w:tabs>
              <w:spacing w:line="240" w:lineRule="atLeast"/>
              <w:ind w:right="-198"/>
              <w:rPr>
                <w:rFonts w:ascii="Times New Roman" w:hAnsi="Times New Roman" w:cs="Times New Roman"/>
                <w:sz w:val="22"/>
                <w:szCs w:val="22"/>
              </w:rPr>
            </w:pPr>
            <w:r w:rsidRPr="004F4318">
              <w:rPr>
                <w:rFonts w:ascii="Times New Roman" w:hAnsi="Times New Roman"/>
                <w:sz w:val="22"/>
                <w:szCs w:val="22"/>
              </w:rPr>
              <w:t>Revenue from</w:t>
            </w:r>
            <w:r>
              <w:rPr>
                <w:rFonts w:ascii="Times New Roman" w:hAnsi="Times New Roman"/>
                <w:sz w:val="22"/>
                <w:szCs w:val="22"/>
              </w:rPr>
              <w:t xml:space="preserve"> </w:t>
            </w:r>
            <w:r w:rsidRPr="004F4318">
              <w:rPr>
                <w:rFonts w:ascii="Times New Roman" w:hAnsi="Times New Roman" w:cs="Times New Roman"/>
                <w:sz w:val="22"/>
                <w:szCs w:val="22"/>
              </w:rPr>
              <w:t>sale of</w:t>
            </w:r>
            <w:r>
              <w:rPr>
                <w:rFonts w:ascii="Times New Roman" w:hAnsi="Times New Roman" w:cs="Times New Roman"/>
                <w:sz w:val="22"/>
                <w:szCs w:val="22"/>
              </w:rPr>
              <w:t xml:space="preserve"> </w:t>
            </w:r>
            <w:r>
              <w:rPr>
                <w:rFonts w:ascii="Times New Roman" w:hAnsi="Times New Roman"/>
                <w:sz w:val="22"/>
                <w:szCs w:val="22"/>
              </w:rPr>
              <w:t>biogas</w:t>
            </w:r>
          </w:p>
        </w:tc>
        <w:tc>
          <w:tcPr>
            <w:tcW w:w="1260" w:type="dxa"/>
          </w:tcPr>
          <w:p w14:paraId="4D31B209" w14:textId="2180E1CE" w:rsidR="00B3160E" w:rsidRPr="00736CE2"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0687F085" w14:textId="77777777" w:rsidR="00B3160E" w:rsidRPr="00736CE2" w:rsidRDefault="00B3160E" w:rsidP="00B3160E">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2822CB5A" w14:textId="49BA8A20" w:rsidR="00B3160E" w:rsidRPr="00736CE2"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59DFF58A"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7FDB91A9" w14:textId="1451BFAD" w:rsidR="00B3160E" w:rsidRPr="00736CE2"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7,106</w:t>
            </w:r>
          </w:p>
        </w:tc>
        <w:tc>
          <w:tcPr>
            <w:tcW w:w="270" w:type="dxa"/>
          </w:tcPr>
          <w:p w14:paraId="256FFB21" w14:textId="77777777" w:rsidR="00B3160E" w:rsidRPr="00736CE2"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5401E8D8" w14:textId="027AFFAF" w:rsidR="00B3160E" w:rsidRPr="00736CE2"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D75CCB">
              <w:rPr>
                <w:rFonts w:ascii="Times New Roman" w:hAnsi="Times New Roman" w:cs="Times New Roman"/>
                <w:lang w:val="en-US"/>
              </w:rPr>
              <w:t>39</w:t>
            </w:r>
          </w:p>
        </w:tc>
      </w:tr>
      <w:tr w:rsidR="00B3160E" w:rsidRPr="00736CE2" w14:paraId="7988A50D" w14:textId="77777777" w:rsidTr="00066964">
        <w:tc>
          <w:tcPr>
            <w:tcW w:w="3420" w:type="dxa"/>
          </w:tcPr>
          <w:p w14:paraId="27B9BB92" w14:textId="77777777" w:rsidR="00B3160E" w:rsidRPr="004053E8" w:rsidRDefault="00B3160E" w:rsidP="00B3160E">
            <w:pPr>
              <w:pStyle w:val="EnvelopeReturn"/>
              <w:tabs>
                <w:tab w:val="clear" w:pos="1134"/>
              </w:tabs>
              <w:spacing w:line="240" w:lineRule="atLeast"/>
              <w:ind w:right="-198"/>
              <w:rPr>
                <w:rFonts w:ascii="Times New Roman" w:hAnsi="Times New Roman" w:cs="Times New Roman"/>
                <w:sz w:val="22"/>
                <w:szCs w:val="22"/>
              </w:rPr>
            </w:pPr>
            <w:r>
              <w:rPr>
                <w:rFonts w:ascii="Times New Roman" w:hAnsi="Times New Roman"/>
                <w:sz w:val="22"/>
                <w:szCs w:val="22"/>
              </w:rPr>
              <w:t>Management fee</w:t>
            </w:r>
          </w:p>
        </w:tc>
        <w:tc>
          <w:tcPr>
            <w:tcW w:w="1260" w:type="dxa"/>
          </w:tcPr>
          <w:p w14:paraId="1B5D9114" w14:textId="3F61897A" w:rsidR="00B3160E" w:rsidRPr="00736CE2"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6F937937" w14:textId="77777777" w:rsidR="00B3160E" w:rsidRPr="00736CE2" w:rsidRDefault="00B3160E" w:rsidP="00B3160E">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079E21BA" w14:textId="11B79B1A" w:rsidR="00B3160E" w:rsidRPr="00736CE2"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5880A207"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59D4CEFE" w14:textId="4BC5FF99"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44,689</w:t>
            </w:r>
          </w:p>
        </w:tc>
        <w:tc>
          <w:tcPr>
            <w:tcW w:w="270" w:type="dxa"/>
          </w:tcPr>
          <w:p w14:paraId="5415C80E" w14:textId="77777777" w:rsidR="00B3160E" w:rsidRPr="00AD3DCD"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62A89C7F" w14:textId="346F969F"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D75CCB">
              <w:rPr>
                <w:rFonts w:ascii="Times New Roman" w:hAnsi="Times New Roman" w:cs="Times New Roman"/>
                <w:lang w:val="en-US"/>
              </w:rPr>
              <w:t>34,210</w:t>
            </w:r>
          </w:p>
        </w:tc>
      </w:tr>
      <w:tr w:rsidR="00B3160E" w:rsidRPr="00736CE2" w14:paraId="13E77406" w14:textId="77777777" w:rsidTr="00066964">
        <w:tc>
          <w:tcPr>
            <w:tcW w:w="3420" w:type="dxa"/>
          </w:tcPr>
          <w:p w14:paraId="0A30D9AA" w14:textId="77777777" w:rsidR="00B3160E" w:rsidRPr="00736CE2" w:rsidRDefault="00B3160E" w:rsidP="00B3160E">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Interest income</w:t>
            </w:r>
          </w:p>
        </w:tc>
        <w:tc>
          <w:tcPr>
            <w:tcW w:w="1260" w:type="dxa"/>
          </w:tcPr>
          <w:p w14:paraId="0F1AFEA4" w14:textId="5F4072F9" w:rsidR="00B3160E" w:rsidRPr="00736CE2"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19A78FAE" w14:textId="77777777" w:rsidR="00B3160E" w:rsidRPr="00736CE2" w:rsidRDefault="00B3160E" w:rsidP="00B3160E">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4C3FBF3B" w14:textId="59CF9F1A" w:rsidR="00B3160E" w:rsidRPr="00736CE2"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44981D0A"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1A9EE3F9" w14:textId="0D177B78"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38,241</w:t>
            </w:r>
          </w:p>
        </w:tc>
        <w:tc>
          <w:tcPr>
            <w:tcW w:w="270" w:type="dxa"/>
          </w:tcPr>
          <w:p w14:paraId="5C9C8B0A" w14:textId="77777777" w:rsidR="00B3160E" w:rsidRPr="00AD3DCD"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7C8EF8B0" w14:textId="66E91923"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D75CCB">
              <w:rPr>
                <w:rFonts w:ascii="Times New Roman" w:hAnsi="Times New Roman" w:cs="Times New Roman"/>
                <w:lang w:val="en-US"/>
              </w:rPr>
              <w:t>38,855</w:t>
            </w:r>
          </w:p>
        </w:tc>
      </w:tr>
      <w:tr w:rsidR="00B3160E" w:rsidRPr="00736CE2" w14:paraId="3232B304" w14:textId="77777777" w:rsidTr="00066964">
        <w:tc>
          <w:tcPr>
            <w:tcW w:w="3420" w:type="dxa"/>
          </w:tcPr>
          <w:p w14:paraId="315AB5DD" w14:textId="77777777" w:rsidR="00B3160E" w:rsidRPr="00736CE2" w:rsidRDefault="00B3160E" w:rsidP="00B3160E">
            <w:pPr>
              <w:pStyle w:val="EnvelopeReturn"/>
              <w:tabs>
                <w:tab w:val="clear" w:pos="1134"/>
              </w:tabs>
              <w:spacing w:line="240" w:lineRule="atLeast"/>
              <w:ind w:right="-198"/>
              <w:rPr>
                <w:rFonts w:ascii="Times New Roman" w:hAnsi="Times New Roman" w:cs="Times New Roman"/>
                <w:sz w:val="22"/>
                <w:szCs w:val="22"/>
              </w:rPr>
            </w:pPr>
            <w:r>
              <w:rPr>
                <w:rFonts w:ascii="Times New Roman" w:hAnsi="Times New Roman"/>
                <w:sz w:val="22"/>
                <w:szCs w:val="22"/>
              </w:rPr>
              <w:t>Other income</w:t>
            </w:r>
          </w:p>
        </w:tc>
        <w:tc>
          <w:tcPr>
            <w:tcW w:w="1260" w:type="dxa"/>
          </w:tcPr>
          <w:p w14:paraId="7FFFB526" w14:textId="30647CB8" w:rsidR="00B3160E" w:rsidRPr="00736CE2"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0FD57928" w14:textId="77777777" w:rsidR="00B3160E" w:rsidRPr="00736CE2" w:rsidRDefault="00B3160E" w:rsidP="00B3160E">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0B959ADF" w14:textId="2886C352" w:rsidR="00B3160E" w:rsidRPr="00736CE2"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05631E5A"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46902528" w14:textId="54FFEC64"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26,422</w:t>
            </w:r>
          </w:p>
        </w:tc>
        <w:tc>
          <w:tcPr>
            <w:tcW w:w="270" w:type="dxa"/>
          </w:tcPr>
          <w:p w14:paraId="22EE4DCB" w14:textId="77777777" w:rsidR="00B3160E" w:rsidRPr="00AD3DCD"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2B2B2B8E" w14:textId="59B59B0F"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D75CCB">
              <w:rPr>
                <w:rFonts w:ascii="Times New Roman" w:hAnsi="Times New Roman" w:cs="Times New Roman"/>
                <w:lang w:val="en-US"/>
              </w:rPr>
              <w:t>12,661</w:t>
            </w:r>
          </w:p>
        </w:tc>
      </w:tr>
      <w:tr w:rsidR="00B3160E" w:rsidRPr="00736CE2" w14:paraId="7872DC94" w14:textId="77777777" w:rsidTr="00066964">
        <w:tc>
          <w:tcPr>
            <w:tcW w:w="3420" w:type="dxa"/>
          </w:tcPr>
          <w:p w14:paraId="5E0A5E6B" w14:textId="77777777" w:rsidR="00B3160E" w:rsidRPr="00E701C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highlight w:val="yellow"/>
              </w:rPr>
            </w:pPr>
            <w:r>
              <w:rPr>
                <w:rFonts w:ascii="Times New Roman" w:hAnsi="Times New Roman"/>
                <w:sz w:val="22"/>
                <w:szCs w:val="22"/>
              </w:rPr>
              <w:t>Purchases of fuel</w:t>
            </w:r>
          </w:p>
        </w:tc>
        <w:tc>
          <w:tcPr>
            <w:tcW w:w="1260" w:type="dxa"/>
          </w:tcPr>
          <w:p w14:paraId="4ED51107" w14:textId="5469BAE6" w:rsidR="00B3160E" w:rsidRPr="00736CE2"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5EFB116F" w14:textId="77777777" w:rsidR="00B3160E" w:rsidRPr="00736CE2" w:rsidRDefault="00B3160E" w:rsidP="00B3160E">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60D8ABA2" w14:textId="200004D4" w:rsidR="00B3160E" w:rsidRPr="00736CE2"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733D5DA9"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143F073F" w14:textId="3BC5EB98"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68,046</w:t>
            </w:r>
          </w:p>
        </w:tc>
        <w:tc>
          <w:tcPr>
            <w:tcW w:w="270" w:type="dxa"/>
          </w:tcPr>
          <w:p w14:paraId="5105B043" w14:textId="77777777" w:rsidR="00B3160E" w:rsidRPr="00AD3DCD"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6247D2E7" w14:textId="20894B1E"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D75CCB">
              <w:rPr>
                <w:rFonts w:ascii="Times New Roman" w:hAnsi="Times New Roman" w:cs="Times New Roman"/>
                <w:lang w:val="en-US"/>
              </w:rPr>
              <w:t>75,945</w:t>
            </w:r>
          </w:p>
        </w:tc>
      </w:tr>
      <w:tr w:rsidR="00B3160E" w:rsidRPr="00736CE2" w14:paraId="1D68129A" w14:textId="77777777" w:rsidTr="00066964">
        <w:tc>
          <w:tcPr>
            <w:tcW w:w="3420" w:type="dxa"/>
          </w:tcPr>
          <w:p w14:paraId="698512D9"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Other expenses</w:t>
            </w:r>
          </w:p>
        </w:tc>
        <w:tc>
          <w:tcPr>
            <w:tcW w:w="1260" w:type="dxa"/>
          </w:tcPr>
          <w:p w14:paraId="3130FD0E" w14:textId="5E46FB23" w:rsidR="00B3160E" w:rsidRPr="00736CE2"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3F68BCFB" w14:textId="77777777" w:rsidR="00B3160E" w:rsidRPr="00736CE2" w:rsidRDefault="00B3160E" w:rsidP="00B3160E">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3026BA2F" w14:textId="52CA7EB2" w:rsidR="00B3160E" w:rsidRPr="00736CE2"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58C15E1C"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0D444B7D" w14:textId="3D6B5AAA"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2,818</w:t>
            </w:r>
          </w:p>
        </w:tc>
        <w:tc>
          <w:tcPr>
            <w:tcW w:w="270" w:type="dxa"/>
          </w:tcPr>
          <w:p w14:paraId="1010C2CB" w14:textId="77777777" w:rsidR="00B3160E" w:rsidRPr="00AD3DCD"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6E0DAB0D" w14:textId="49CA087E"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D75CCB">
              <w:rPr>
                <w:rFonts w:ascii="Times New Roman" w:hAnsi="Times New Roman" w:cs="Times New Roman"/>
                <w:lang w:val="en-US"/>
              </w:rPr>
              <w:t>2,050</w:t>
            </w:r>
          </w:p>
        </w:tc>
      </w:tr>
      <w:tr w:rsidR="00B3160E" w:rsidRPr="00736CE2" w14:paraId="6FC9D19B" w14:textId="77777777" w:rsidTr="00066964">
        <w:tc>
          <w:tcPr>
            <w:tcW w:w="3420" w:type="dxa"/>
          </w:tcPr>
          <w:p w14:paraId="3C9E619B" w14:textId="77777777" w:rsidR="00B3160E" w:rsidRPr="00154C5B"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817534">
              <w:rPr>
                <w:rFonts w:ascii="Times New Roman" w:hAnsi="Times New Roman" w:cs="Times New Roman"/>
                <w:sz w:val="22"/>
                <w:szCs w:val="22"/>
              </w:rPr>
              <w:t>Purchase of assets</w:t>
            </w:r>
          </w:p>
        </w:tc>
        <w:tc>
          <w:tcPr>
            <w:tcW w:w="1260" w:type="dxa"/>
          </w:tcPr>
          <w:p w14:paraId="231351F9" w14:textId="3E14ABC1" w:rsidR="00B3160E" w:rsidRPr="00154C5B"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373C8F0E" w14:textId="77777777" w:rsidR="00B3160E" w:rsidRPr="00736CE2" w:rsidRDefault="00B3160E" w:rsidP="00B3160E">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2948DE82" w14:textId="42CD2E09" w:rsidR="00B3160E" w:rsidRPr="00154C5B"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6B8CF392"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196919C8" w14:textId="546BED74"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59,513</w:t>
            </w:r>
          </w:p>
        </w:tc>
        <w:tc>
          <w:tcPr>
            <w:tcW w:w="270" w:type="dxa"/>
          </w:tcPr>
          <w:p w14:paraId="700EDD4D" w14:textId="77777777" w:rsidR="00B3160E" w:rsidRPr="00AD3DCD"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054CD667" w14:textId="3D803D84"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r>
      <w:tr w:rsidR="00B3160E" w:rsidRPr="00736CE2" w14:paraId="2752AFDE" w14:textId="77777777" w:rsidTr="00066964">
        <w:tc>
          <w:tcPr>
            <w:tcW w:w="3420" w:type="dxa"/>
          </w:tcPr>
          <w:p w14:paraId="01503F63" w14:textId="51B55AED" w:rsidR="00B3160E" w:rsidRPr="00817534"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AD3DCD">
              <w:rPr>
                <w:rFonts w:ascii="Times New Roman" w:hAnsi="Times New Roman" w:cs="Times New Roman"/>
                <w:sz w:val="22"/>
                <w:szCs w:val="22"/>
              </w:rPr>
              <w:t>Sales of assets</w:t>
            </w:r>
          </w:p>
        </w:tc>
        <w:tc>
          <w:tcPr>
            <w:tcW w:w="1260" w:type="dxa"/>
          </w:tcPr>
          <w:p w14:paraId="7E9C65EB" w14:textId="4928ADF5" w:rsidR="00B3160E"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50FEE7F9" w14:textId="77777777" w:rsidR="00B3160E" w:rsidRPr="00736CE2" w:rsidRDefault="00B3160E" w:rsidP="00B3160E">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5E162DB9" w14:textId="6605F4CF" w:rsidR="00B3160E"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13E4EC20"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504339E7" w14:textId="0D8D8823"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15,916</w:t>
            </w:r>
          </w:p>
        </w:tc>
        <w:tc>
          <w:tcPr>
            <w:tcW w:w="270" w:type="dxa"/>
          </w:tcPr>
          <w:p w14:paraId="3E112830" w14:textId="77777777" w:rsidR="00B3160E" w:rsidRPr="00AD3DCD"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333F880A" w14:textId="34D8F24B" w:rsidR="00B3160E" w:rsidRPr="00AD3DCD" w:rsidRDefault="00B3160E" w:rsidP="00B3160E">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r>
      <w:tr w:rsidR="00B3160E" w:rsidRPr="00736CE2" w14:paraId="4F55DCFB" w14:textId="77777777" w:rsidTr="00066964">
        <w:tc>
          <w:tcPr>
            <w:tcW w:w="3420" w:type="dxa"/>
          </w:tcPr>
          <w:p w14:paraId="6C8F1C12" w14:textId="6233B494" w:rsidR="00B3160E" w:rsidRPr="00817534"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cs="Times New Roman"/>
                <w:sz w:val="22"/>
                <w:szCs w:val="22"/>
              </w:rPr>
              <w:t>Dividend income</w:t>
            </w:r>
          </w:p>
        </w:tc>
        <w:tc>
          <w:tcPr>
            <w:tcW w:w="1260" w:type="dxa"/>
          </w:tcPr>
          <w:p w14:paraId="4934C08C" w14:textId="398E84F4" w:rsidR="00B3160E"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07CB84D1" w14:textId="77777777" w:rsidR="00B3160E" w:rsidRPr="00736CE2" w:rsidRDefault="00B3160E" w:rsidP="00B3160E">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25B3041E" w14:textId="36D215BB" w:rsidR="00B3160E" w:rsidRDefault="00B3160E" w:rsidP="00B3160E">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5FB1C398"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41A9901C" w14:textId="34986A4C"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25,999</w:t>
            </w:r>
          </w:p>
        </w:tc>
        <w:tc>
          <w:tcPr>
            <w:tcW w:w="270" w:type="dxa"/>
          </w:tcPr>
          <w:p w14:paraId="210A5F9C" w14:textId="77777777" w:rsidR="00B3160E" w:rsidRPr="00AD3DCD"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2602AA8E" w14:textId="6FD9BF22" w:rsidR="00B3160E" w:rsidRPr="00AD3DCD" w:rsidRDefault="00B3160E" w:rsidP="00B3160E">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r>
      <w:tr w:rsidR="00B3160E" w:rsidRPr="00736CE2" w14:paraId="650EEF3E" w14:textId="77777777" w:rsidTr="00066964">
        <w:tc>
          <w:tcPr>
            <w:tcW w:w="3420" w:type="dxa"/>
          </w:tcPr>
          <w:p w14:paraId="2C7B1D3F" w14:textId="77777777" w:rsidR="00B3160E" w:rsidRPr="00154C5B"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260" w:type="dxa"/>
          </w:tcPr>
          <w:p w14:paraId="0A1DD022" w14:textId="77777777" w:rsidR="00B3160E" w:rsidDel="00F10158"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34C65E73" w14:textId="77777777" w:rsidR="00B3160E" w:rsidRPr="00736CE2" w:rsidRDefault="00B3160E" w:rsidP="00B3160E">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39224129" w14:textId="77777777" w:rsidR="00B3160E"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722AA47F"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68F59DD6" w14:textId="77777777"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31B504C4" w14:textId="77777777" w:rsidR="00B3160E" w:rsidRPr="00AD3DCD"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0884ADDF" w14:textId="0DBFB4F8"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p>
        </w:tc>
      </w:tr>
      <w:tr w:rsidR="00B3160E" w:rsidRPr="00736CE2" w14:paraId="2D79E599" w14:textId="77777777" w:rsidTr="00066964">
        <w:tc>
          <w:tcPr>
            <w:tcW w:w="3420" w:type="dxa"/>
          </w:tcPr>
          <w:p w14:paraId="08FD1650" w14:textId="77777777" w:rsidR="00B3160E" w:rsidRPr="00740089"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b/>
                <w:bCs/>
                <w:sz w:val="22"/>
                <w:szCs w:val="22"/>
              </w:rPr>
              <w:t>Other related parties</w:t>
            </w:r>
          </w:p>
        </w:tc>
        <w:tc>
          <w:tcPr>
            <w:tcW w:w="1260" w:type="dxa"/>
          </w:tcPr>
          <w:p w14:paraId="704DA70B" w14:textId="77777777" w:rsidR="00B3160E" w:rsidDel="00F10158"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6E0E42BC" w14:textId="77777777" w:rsidR="00B3160E" w:rsidRPr="00736CE2" w:rsidRDefault="00B3160E" w:rsidP="00B3160E">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34231C4F" w14:textId="77777777" w:rsidR="00B3160E"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4201DFD6"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5CF4E61D" w14:textId="77777777" w:rsidR="00B3160E" w:rsidDel="00F10158" w:rsidRDefault="00B3160E" w:rsidP="00B3160E">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14:paraId="3A2CCA6A"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635E2337" w14:textId="77777777" w:rsidR="00B3160E" w:rsidDel="00F10158" w:rsidRDefault="00B3160E" w:rsidP="00B3160E">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B3160E" w:rsidRPr="00736CE2" w14:paraId="0CEDD1BE" w14:textId="77777777" w:rsidTr="00066964">
        <w:tc>
          <w:tcPr>
            <w:tcW w:w="3420" w:type="dxa"/>
          </w:tcPr>
          <w:p w14:paraId="3869F8A6" w14:textId="77777777" w:rsidR="00B3160E" w:rsidRPr="004053E8" w:rsidRDefault="00B3160E" w:rsidP="00B3160E">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Revenue from sale</w:t>
            </w:r>
          </w:p>
        </w:tc>
        <w:tc>
          <w:tcPr>
            <w:tcW w:w="1260" w:type="dxa"/>
          </w:tcPr>
          <w:p w14:paraId="5474B884" w14:textId="0F8672A4"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2,525,613</w:t>
            </w:r>
          </w:p>
        </w:tc>
        <w:tc>
          <w:tcPr>
            <w:tcW w:w="270" w:type="dxa"/>
          </w:tcPr>
          <w:p w14:paraId="1CD79358" w14:textId="77777777" w:rsidR="00B3160E" w:rsidRPr="00736CE2"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153C6652" w14:textId="01DA2C62" w:rsidR="00B3160E" w:rsidDel="00F10158"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D75CCB">
              <w:rPr>
                <w:rFonts w:ascii="Times New Roman" w:hAnsi="Times New Roman" w:cs="Times New Roman"/>
                <w:lang w:val="en-US"/>
              </w:rPr>
              <w:t>2,592,498</w:t>
            </w:r>
          </w:p>
        </w:tc>
        <w:tc>
          <w:tcPr>
            <w:tcW w:w="270" w:type="dxa"/>
          </w:tcPr>
          <w:p w14:paraId="492E18FA"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088109B6" w14:textId="29E54D3F" w:rsidR="00B3160E" w:rsidDel="00F10158"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212CAF">
              <w:rPr>
                <w:rFonts w:ascii="Times New Roman" w:hAnsi="Times New Roman" w:cs="Times New Roman"/>
                <w:lang w:val="en-US"/>
              </w:rPr>
              <w:t>2,525,613</w:t>
            </w:r>
          </w:p>
        </w:tc>
        <w:tc>
          <w:tcPr>
            <w:tcW w:w="270" w:type="dxa"/>
          </w:tcPr>
          <w:p w14:paraId="595E4B41"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1179E90A" w14:textId="60939C9A" w:rsidR="00B3160E" w:rsidDel="00F10158"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D75CCB">
              <w:rPr>
                <w:rFonts w:ascii="Times New Roman" w:hAnsi="Times New Roman" w:cs="Times New Roman"/>
                <w:lang w:val="en-US"/>
              </w:rPr>
              <w:t>2,592,498</w:t>
            </w:r>
          </w:p>
        </w:tc>
      </w:tr>
      <w:tr w:rsidR="00B3160E" w:rsidRPr="00736CE2" w14:paraId="2412B24D" w14:textId="77777777" w:rsidTr="00066964">
        <w:tc>
          <w:tcPr>
            <w:tcW w:w="3420" w:type="dxa"/>
          </w:tcPr>
          <w:p w14:paraId="3EECB48A" w14:textId="77777777" w:rsidR="00B3160E" w:rsidRPr="00154C5B"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Other income</w:t>
            </w:r>
          </w:p>
        </w:tc>
        <w:tc>
          <w:tcPr>
            <w:tcW w:w="1260" w:type="dxa"/>
          </w:tcPr>
          <w:p w14:paraId="19D6F737" w14:textId="19EB9F08"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23,147</w:t>
            </w:r>
          </w:p>
        </w:tc>
        <w:tc>
          <w:tcPr>
            <w:tcW w:w="270" w:type="dxa"/>
          </w:tcPr>
          <w:p w14:paraId="66D6ADBA" w14:textId="77777777" w:rsidR="00B3160E" w:rsidRPr="00736CE2"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54D3B3FA" w14:textId="7191A509" w:rsidR="00B3160E" w:rsidDel="00F10158"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D75CCB">
              <w:rPr>
                <w:rFonts w:ascii="Times New Roman" w:hAnsi="Times New Roman" w:cs="Times New Roman"/>
                <w:lang w:val="en-US"/>
              </w:rPr>
              <w:t>13,550</w:t>
            </w:r>
          </w:p>
        </w:tc>
        <w:tc>
          <w:tcPr>
            <w:tcW w:w="270" w:type="dxa"/>
          </w:tcPr>
          <w:p w14:paraId="58AC5DE1"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679A5555" w14:textId="7B7532CB" w:rsidR="00B3160E" w:rsidDel="00F10158"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212CAF">
              <w:rPr>
                <w:rFonts w:ascii="Times New Roman" w:hAnsi="Times New Roman" w:cs="Times New Roman"/>
                <w:lang w:val="en-US"/>
              </w:rPr>
              <w:t>22,974</w:t>
            </w:r>
          </w:p>
        </w:tc>
        <w:tc>
          <w:tcPr>
            <w:tcW w:w="270" w:type="dxa"/>
          </w:tcPr>
          <w:p w14:paraId="26C87A7E"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740FFABA" w14:textId="2B468560" w:rsidR="00B3160E" w:rsidDel="00F10158"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D75CCB">
              <w:rPr>
                <w:rFonts w:ascii="Times New Roman" w:hAnsi="Times New Roman" w:cs="Times New Roman"/>
                <w:lang w:val="en-US"/>
              </w:rPr>
              <w:t>13,550</w:t>
            </w:r>
          </w:p>
        </w:tc>
      </w:tr>
      <w:tr w:rsidR="00B3160E" w:rsidRPr="00736CE2" w14:paraId="51F9E2CA" w14:textId="77777777" w:rsidTr="00066964">
        <w:tc>
          <w:tcPr>
            <w:tcW w:w="3420" w:type="dxa"/>
          </w:tcPr>
          <w:p w14:paraId="7C4EE9D8" w14:textId="77777777" w:rsidR="00B3160E" w:rsidRPr="00E701C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highlight w:val="yellow"/>
              </w:rPr>
            </w:pPr>
            <w:r>
              <w:rPr>
                <w:rFonts w:ascii="Times New Roman" w:hAnsi="Times New Roman"/>
                <w:sz w:val="22"/>
                <w:szCs w:val="22"/>
              </w:rPr>
              <w:t>Purchases of fuel oil</w:t>
            </w:r>
          </w:p>
        </w:tc>
        <w:tc>
          <w:tcPr>
            <w:tcW w:w="1260" w:type="dxa"/>
          </w:tcPr>
          <w:p w14:paraId="7A6DF44F" w14:textId="4B7781A6"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11,743</w:t>
            </w:r>
          </w:p>
        </w:tc>
        <w:tc>
          <w:tcPr>
            <w:tcW w:w="270" w:type="dxa"/>
          </w:tcPr>
          <w:p w14:paraId="674269D1" w14:textId="77777777" w:rsidR="00B3160E" w:rsidRPr="00736CE2"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79E25F26" w14:textId="4E935429" w:rsidR="00B3160E" w:rsidDel="00F10158"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D75CCB">
              <w:rPr>
                <w:rFonts w:ascii="Times New Roman" w:hAnsi="Times New Roman" w:cs="Times New Roman"/>
                <w:lang w:val="en-US"/>
              </w:rPr>
              <w:t>16,005</w:t>
            </w:r>
          </w:p>
        </w:tc>
        <w:tc>
          <w:tcPr>
            <w:tcW w:w="270" w:type="dxa"/>
          </w:tcPr>
          <w:p w14:paraId="7C69280B"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693215EB" w14:textId="05108788" w:rsidR="00B3160E" w:rsidDel="00F10158"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212CAF">
              <w:rPr>
                <w:rFonts w:ascii="Times New Roman" w:hAnsi="Times New Roman" w:cs="Times New Roman"/>
                <w:lang w:val="en-US"/>
              </w:rPr>
              <w:t>10,029</w:t>
            </w:r>
          </w:p>
        </w:tc>
        <w:tc>
          <w:tcPr>
            <w:tcW w:w="270" w:type="dxa"/>
          </w:tcPr>
          <w:p w14:paraId="417FD62D"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60485536" w14:textId="482E777C" w:rsidR="00B3160E" w:rsidDel="00F10158"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D75CCB">
              <w:rPr>
                <w:rFonts w:ascii="Times New Roman" w:hAnsi="Times New Roman" w:cs="Times New Roman"/>
                <w:lang w:val="en-US"/>
              </w:rPr>
              <w:t>15,530</w:t>
            </w:r>
          </w:p>
        </w:tc>
      </w:tr>
      <w:tr w:rsidR="00B3160E" w:rsidRPr="00736CE2" w14:paraId="7E176F98" w14:textId="77777777" w:rsidTr="00066964">
        <w:tc>
          <w:tcPr>
            <w:tcW w:w="3420" w:type="dxa"/>
          </w:tcPr>
          <w:p w14:paraId="7A7E47FB" w14:textId="4FB4C82E" w:rsidR="00B3160E" w:rsidRPr="00740089"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sz w:val="22"/>
                <w:szCs w:val="22"/>
              </w:rPr>
              <w:t>Interest expenses - lease</w:t>
            </w:r>
          </w:p>
        </w:tc>
        <w:tc>
          <w:tcPr>
            <w:tcW w:w="1260" w:type="dxa"/>
          </w:tcPr>
          <w:p w14:paraId="599C57E7" w14:textId="39AAB640" w:rsidR="00B3160E"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446</w:t>
            </w:r>
          </w:p>
        </w:tc>
        <w:tc>
          <w:tcPr>
            <w:tcW w:w="270" w:type="dxa"/>
          </w:tcPr>
          <w:p w14:paraId="5DE50C29" w14:textId="77777777" w:rsidR="00B3160E" w:rsidRPr="00736CE2"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37107988" w14:textId="5EFFC710" w:rsidR="00B3160E"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D75CCB">
              <w:rPr>
                <w:rFonts w:ascii="Times New Roman" w:hAnsi="Times New Roman" w:cs="Times New Roman"/>
                <w:lang w:val="en-US"/>
              </w:rPr>
              <w:t>799</w:t>
            </w:r>
          </w:p>
        </w:tc>
        <w:tc>
          <w:tcPr>
            <w:tcW w:w="270" w:type="dxa"/>
          </w:tcPr>
          <w:p w14:paraId="0E131AD2"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0DF8978D" w14:textId="1584967E" w:rsidR="00B3160E"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212CAF">
              <w:rPr>
                <w:rFonts w:ascii="Times New Roman" w:hAnsi="Times New Roman" w:cs="Times New Roman"/>
                <w:lang w:val="en-US"/>
              </w:rPr>
              <w:t>446</w:t>
            </w:r>
          </w:p>
        </w:tc>
        <w:tc>
          <w:tcPr>
            <w:tcW w:w="270" w:type="dxa"/>
          </w:tcPr>
          <w:p w14:paraId="14DAA49D"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22E9CAD7" w14:textId="5A510FB8" w:rsidR="00B3160E"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D75CCB">
              <w:rPr>
                <w:rFonts w:ascii="Times New Roman" w:hAnsi="Times New Roman" w:cs="Times New Roman"/>
                <w:lang w:val="en-US"/>
              </w:rPr>
              <w:t>799</w:t>
            </w:r>
          </w:p>
        </w:tc>
      </w:tr>
      <w:tr w:rsidR="00B3160E" w:rsidRPr="00736CE2" w14:paraId="5F834E44" w14:textId="77777777" w:rsidTr="00066964">
        <w:tc>
          <w:tcPr>
            <w:tcW w:w="3420" w:type="dxa"/>
          </w:tcPr>
          <w:p w14:paraId="64212416" w14:textId="77777777" w:rsidR="00B3160E" w:rsidRPr="00740089"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0F4D1B">
              <w:rPr>
                <w:rFonts w:ascii="Times New Roman" w:hAnsi="Times New Roman" w:cs="Times New Roman"/>
                <w:sz w:val="22"/>
                <w:szCs w:val="22"/>
              </w:rPr>
              <w:t>Purchase of supplies</w:t>
            </w:r>
          </w:p>
        </w:tc>
        <w:tc>
          <w:tcPr>
            <w:tcW w:w="1260" w:type="dxa"/>
          </w:tcPr>
          <w:p w14:paraId="66724239" w14:textId="72D4E8E5" w:rsidR="00B3160E"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78</w:t>
            </w:r>
          </w:p>
        </w:tc>
        <w:tc>
          <w:tcPr>
            <w:tcW w:w="270" w:type="dxa"/>
          </w:tcPr>
          <w:p w14:paraId="48636391" w14:textId="77777777" w:rsidR="00B3160E" w:rsidRPr="00736CE2"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27EF89DE" w14:textId="728240E6" w:rsidR="00B3160E"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D75CCB">
              <w:rPr>
                <w:rFonts w:ascii="Times New Roman" w:hAnsi="Times New Roman" w:cs="Times New Roman"/>
                <w:lang w:val="en-US"/>
              </w:rPr>
              <w:t>85</w:t>
            </w:r>
          </w:p>
        </w:tc>
        <w:tc>
          <w:tcPr>
            <w:tcW w:w="270" w:type="dxa"/>
          </w:tcPr>
          <w:p w14:paraId="2B88DB79"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3C5871EC" w14:textId="0A00BAE8" w:rsidR="00B3160E"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212CAF">
              <w:rPr>
                <w:rFonts w:ascii="Times New Roman" w:hAnsi="Times New Roman" w:cs="Times New Roman"/>
                <w:lang w:val="en-US"/>
              </w:rPr>
              <w:t>20</w:t>
            </w:r>
          </w:p>
        </w:tc>
        <w:tc>
          <w:tcPr>
            <w:tcW w:w="270" w:type="dxa"/>
          </w:tcPr>
          <w:p w14:paraId="281730B8"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1CB4CF59" w14:textId="335D4D79" w:rsidR="00B3160E"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D75CCB">
              <w:rPr>
                <w:rFonts w:ascii="Times New Roman" w:hAnsi="Times New Roman" w:cs="Times New Roman"/>
                <w:lang w:val="en-US"/>
              </w:rPr>
              <w:t>11</w:t>
            </w:r>
          </w:p>
        </w:tc>
      </w:tr>
      <w:tr w:rsidR="00B3160E" w:rsidRPr="00736CE2" w14:paraId="662CB551" w14:textId="77777777" w:rsidTr="00066964">
        <w:tc>
          <w:tcPr>
            <w:tcW w:w="3420" w:type="dxa"/>
          </w:tcPr>
          <w:p w14:paraId="4B5E64BD" w14:textId="77777777" w:rsidR="00B3160E" w:rsidRPr="00740089"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sz w:val="22"/>
                <w:szCs w:val="22"/>
              </w:rPr>
              <w:t>T</w:t>
            </w:r>
            <w:r w:rsidRPr="004A49F6">
              <w:rPr>
                <w:rFonts w:ascii="Times New Roman" w:hAnsi="Times New Roman"/>
                <w:sz w:val="22"/>
                <w:szCs w:val="22"/>
              </w:rPr>
              <w:t>ransportation expenses</w:t>
            </w:r>
          </w:p>
        </w:tc>
        <w:tc>
          <w:tcPr>
            <w:tcW w:w="1260" w:type="dxa"/>
          </w:tcPr>
          <w:p w14:paraId="7F4B7EEC" w14:textId="1D71F4CC" w:rsidR="00B3160E"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55,652</w:t>
            </w:r>
          </w:p>
        </w:tc>
        <w:tc>
          <w:tcPr>
            <w:tcW w:w="270" w:type="dxa"/>
          </w:tcPr>
          <w:p w14:paraId="0E5122E4" w14:textId="77777777" w:rsidR="00B3160E" w:rsidRPr="00736CE2"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59B441BE" w14:textId="363C5D0C" w:rsidR="00B3160E" w:rsidDel="00F10158"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D75CCB">
              <w:rPr>
                <w:rFonts w:ascii="Times New Roman" w:hAnsi="Times New Roman" w:cs="Times New Roman"/>
                <w:lang w:val="en-US"/>
              </w:rPr>
              <w:t>48,686</w:t>
            </w:r>
          </w:p>
        </w:tc>
        <w:tc>
          <w:tcPr>
            <w:tcW w:w="270" w:type="dxa"/>
          </w:tcPr>
          <w:p w14:paraId="734B09B6"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20C07658" w14:textId="44CA6396" w:rsidR="00B3160E"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212CAF">
              <w:rPr>
                <w:rFonts w:ascii="Times New Roman" w:hAnsi="Times New Roman" w:cs="Times New Roman"/>
                <w:lang w:val="en-US"/>
              </w:rPr>
              <w:t>44,732</w:t>
            </w:r>
          </w:p>
        </w:tc>
        <w:tc>
          <w:tcPr>
            <w:tcW w:w="270" w:type="dxa"/>
          </w:tcPr>
          <w:p w14:paraId="1288BEC0"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230A88BE" w14:textId="7E4965DC" w:rsidR="00B3160E"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D75CCB">
              <w:rPr>
                <w:rFonts w:ascii="Times New Roman" w:hAnsi="Times New Roman" w:cs="Times New Roman"/>
                <w:lang w:val="en-US"/>
              </w:rPr>
              <w:t>39,136</w:t>
            </w:r>
          </w:p>
        </w:tc>
      </w:tr>
      <w:tr w:rsidR="00B3160E" w:rsidRPr="00736CE2" w14:paraId="24B47EFB" w14:textId="77777777" w:rsidTr="00066964">
        <w:tc>
          <w:tcPr>
            <w:tcW w:w="3420" w:type="dxa"/>
          </w:tcPr>
          <w:p w14:paraId="5C34CB87" w14:textId="77777777" w:rsidR="00B3160E" w:rsidRPr="00740089"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Other expenses</w:t>
            </w:r>
          </w:p>
        </w:tc>
        <w:tc>
          <w:tcPr>
            <w:tcW w:w="1260" w:type="dxa"/>
          </w:tcPr>
          <w:p w14:paraId="7070D17B" w14:textId="60D5B02A"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75,838</w:t>
            </w:r>
          </w:p>
        </w:tc>
        <w:tc>
          <w:tcPr>
            <w:tcW w:w="270" w:type="dxa"/>
          </w:tcPr>
          <w:p w14:paraId="33215AEA" w14:textId="77777777" w:rsidR="00B3160E" w:rsidRPr="00736CE2"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21A986F8" w14:textId="6830B897" w:rsidR="00B3160E" w:rsidDel="00F10158"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D75CCB">
              <w:rPr>
                <w:rFonts w:ascii="Times New Roman" w:hAnsi="Times New Roman" w:cs="Times New Roman"/>
                <w:lang w:val="en-US"/>
              </w:rPr>
              <w:t>88,325</w:t>
            </w:r>
          </w:p>
        </w:tc>
        <w:tc>
          <w:tcPr>
            <w:tcW w:w="270" w:type="dxa"/>
          </w:tcPr>
          <w:p w14:paraId="7FABA843"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7763202D" w14:textId="3026662E" w:rsidR="00B3160E" w:rsidDel="00F10158"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212CAF">
              <w:rPr>
                <w:rFonts w:ascii="Times New Roman" w:hAnsi="Times New Roman" w:cs="Times New Roman"/>
                <w:lang w:val="en-US"/>
              </w:rPr>
              <w:t>72,486</w:t>
            </w:r>
          </w:p>
        </w:tc>
        <w:tc>
          <w:tcPr>
            <w:tcW w:w="270" w:type="dxa"/>
          </w:tcPr>
          <w:p w14:paraId="30D658B5"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2A15E30F" w14:textId="1D023C6B" w:rsidR="00B3160E" w:rsidDel="00F10158"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D75CCB">
              <w:rPr>
                <w:rFonts w:ascii="Times New Roman" w:hAnsi="Times New Roman" w:cs="Times New Roman"/>
                <w:lang w:val="en-US"/>
              </w:rPr>
              <w:t>81,589</w:t>
            </w:r>
          </w:p>
        </w:tc>
      </w:tr>
      <w:tr w:rsidR="00B3160E" w:rsidRPr="00736CE2" w14:paraId="35DA0AC5" w14:textId="77777777" w:rsidTr="00066964">
        <w:tc>
          <w:tcPr>
            <w:tcW w:w="3420" w:type="dxa"/>
          </w:tcPr>
          <w:p w14:paraId="3B78366E" w14:textId="77777777" w:rsidR="00B3160E" w:rsidRPr="00154C5B"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260" w:type="dxa"/>
          </w:tcPr>
          <w:p w14:paraId="0DCCEC3C" w14:textId="77777777" w:rsidR="00B3160E" w:rsidDel="00F10158"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098F7E36" w14:textId="77777777" w:rsidR="00B3160E" w:rsidRPr="00736CE2"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60E98ADF" w14:textId="77777777" w:rsidR="00B3160E" w:rsidDel="00F10158"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7A81821F"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5569DBCB" w14:textId="77777777" w:rsidR="00B3160E" w:rsidDel="00F10158" w:rsidRDefault="00B3160E" w:rsidP="00B3160E">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14:paraId="5921D063"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01445769" w14:textId="77777777" w:rsidR="00B3160E" w:rsidDel="00F10158"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p>
        </w:tc>
      </w:tr>
      <w:tr w:rsidR="00B3160E" w:rsidRPr="00736CE2" w14:paraId="66A62AD3" w14:textId="77777777" w:rsidTr="00066964">
        <w:tc>
          <w:tcPr>
            <w:tcW w:w="3420" w:type="dxa"/>
          </w:tcPr>
          <w:p w14:paraId="08DC072E" w14:textId="77777777" w:rsidR="00B3160E" w:rsidRPr="00400E63"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0E63">
              <w:rPr>
                <w:rFonts w:ascii="Times New Roman" w:hAnsi="Times New Roman" w:cs="Times New Roman"/>
                <w:b/>
                <w:bCs/>
                <w:sz w:val="22"/>
                <w:szCs w:val="22"/>
              </w:rPr>
              <w:t>Key management personnel compensation</w:t>
            </w:r>
          </w:p>
        </w:tc>
        <w:tc>
          <w:tcPr>
            <w:tcW w:w="1260" w:type="dxa"/>
          </w:tcPr>
          <w:p w14:paraId="79D4A710" w14:textId="77777777" w:rsidR="00B3160E" w:rsidRPr="00AD3DCD" w:rsidRDefault="00B3160E" w:rsidP="00B3160E">
            <w:pPr>
              <w:pStyle w:val="a0"/>
              <w:tabs>
                <w:tab w:val="decimal" w:pos="1044"/>
              </w:tabs>
              <w:spacing w:line="240" w:lineRule="atLeast"/>
              <w:ind w:left="-18" w:right="-108"/>
              <w:jc w:val="both"/>
              <w:rPr>
                <w:rFonts w:ascii="Times New Roman" w:hAnsi="Times New Roman" w:cs="Times New Roman"/>
                <w:lang w:val="en-US"/>
              </w:rPr>
            </w:pPr>
          </w:p>
          <w:p w14:paraId="79191552" w14:textId="6E1A1AFA" w:rsidR="00B3160E" w:rsidRPr="00465CE4"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AD3DCD">
              <w:rPr>
                <w:rFonts w:ascii="Times New Roman" w:hAnsi="Times New Roman" w:cs="Times New Roman"/>
                <w:lang w:val="en-US"/>
              </w:rPr>
              <w:t>50,996</w:t>
            </w:r>
          </w:p>
        </w:tc>
        <w:tc>
          <w:tcPr>
            <w:tcW w:w="270" w:type="dxa"/>
          </w:tcPr>
          <w:p w14:paraId="5253EB97" w14:textId="77777777" w:rsidR="00B3160E" w:rsidRPr="00465CE4" w:rsidRDefault="00B3160E" w:rsidP="00B3160E">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176CE08D" w14:textId="77777777" w:rsidR="00B3160E" w:rsidRPr="00AD3DCD" w:rsidRDefault="00B3160E" w:rsidP="00B3160E">
            <w:pPr>
              <w:pStyle w:val="a0"/>
              <w:tabs>
                <w:tab w:val="decimal" w:pos="1044"/>
              </w:tabs>
              <w:spacing w:line="240" w:lineRule="atLeast"/>
              <w:ind w:left="-18" w:right="-108"/>
              <w:jc w:val="both"/>
              <w:rPr>
                <w:rFonts w:ascii="Times New Roman" w:hAnsi="Times New Roman" w:cs="Times New Roman"/>
                <w:lang w:val="en-US"/>
              </w:rPr>
            </w:pPr>
          </w:p>
          <w:p w14:paraId="29EDC34D" w14:textId="46EF3B97" w:rsidR="00B3160E" w:rsidRPr="00465CE4"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D75CCB">
              <w:rPr>
                <w:rFonts w:ascii="Times New Roman" w:hAnsi="Times New Roman" w:cs="Times New Roman"/>
                <w:lang w:val="en-US"/>
              </w:rPr>
              <w:t>36,106</w:t>
            </w:r>
          </w:p>
        </w:tc>
        <w:tc>
          <w:tcPr>
            <w:tcW w:w="270" w:type="dxa"/>
          </w:tcPr>
          <w:p w14:paraId="216A2E3A" w14:textId="77777777" w:rsidR="00B3160E" w:rsidRPr="00465CE4"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260" w:type="dxa"/>
          </w:tcPr>
          <w:p w14:paraId="62CDFCCD" w14:textId="77777777" w:rsidR="00B3160E" w:rsidRPr="00212CAF"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p>
          <w:p w14:paraId="12A2CC8F" w14:textId="1368225C" w:rsidR="00B3160E" w:rsidRPr="00465CE4"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212CAF">
              <w:rPr>
                <w:rFonts w:ascii="Times New Roman" w:hAnsi="Times New Roman" w:cs="Times New Roman"/>
                <w:lang w:val="en-US"/>
              </w:rPr>
              <w:t>49,429</w:t>
            </w:r>
          </w:p>
        </w:tc>
        <w:tc>
          <w:tcPr>
            <w:tcW w:w="270" w:type="dxa"/>
          </w:tcPr>
          <w:p w14:paraId="0A8E3F9A" w14:textId="77777777" w:rsidR="00B3160E" w:rsidRPr="00465CE4"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260" w:type="dxa"/>
          </w:tcPr>
          <w:p w14:paraId="617FBFC8" w14:textId="77777777" w:rsidR="00B3160E" w:rsidRPr="00D75CCB" w:rsidRDefault="00B3160E" w:rsidP="00B3160E">
            <w:pPr>
              <w:pStyle w:val="a0"/>
              <w:tabs>
                <w:tab w:val="decimal" w:pos="1044"/>
              </w:tabs>
              <w:spacing w:line="240" w:lineRule="atLeast"/>
              <w:ind w:left="-18" w:right="-108"/>
              <w:jc w:val="both"/>
              <w:rPr>
                <w:rFonts w:ascii="Times New Roman" w:hAnsi="Times New Roman" w:cs="Times New Roman"/>
                <w:lang w:val="en-US"/>
              </w:rPr>
            </w:pPr>
          </w:p>
          <w:p w14:paraId="17E27B70" w14:textId="7CED3E1C" w:rsidR="00B3160E" w:rsidRPr="00465CE4"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D75CCB">
              <w:rPr>
                <w:rFonts w:ascii="Times New Roman" w:hAnsi="Times New Roman" w:cs="Times New Roman"/>
                <w:lang w:val="en-US"/>
              </w:rPr>
              <w:t>34,416</w:t>
            </w:r>
          </w:p>
        </w:tc>
      </w:tr>
    </w:tbl>
    <w:p w14:paraId="0FC5CC84" w14:textId="77777777" w:rsidR="00465CE4" w:rsidRDefault="00465CE4"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3243964E" w14:textId="77777777" w:rsidR="00147BA8" w:rsidRPr="00736CE2"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053E8">
        <w:rPr>
          <w:rFonts w:ascii="Times New Roman" w:hAnsi="Times New Roman" w:cs="Times New Roman"/>
          <w:sz w:val="22"/>
          <w:szCs w:val="22"/>
        </w:rPr>
        <w:t>Balances as at 31 December with related parties were as follows:</w:t>
      </w:r>
    </w:p>
    <w:p w14:paraId="65EA0A92" w14:textId="77777777" w:rsidR="00F16562" w:rsidRPr="00736CE2" w:rsidRDefault="00F16562"/>
    <w:p w14:paraId="5EA473E1" w14:textId="77777777" w:rsidR="00632118" w:rsidRPr="00147BA8"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rPr>
          <w:rFonts w:ascii="Times New Roman" w:hAnsi="Times New Roman" w:cs="Times New Roman"/>
          <w:sz w:val="22"/>
          <w:szCs w:val="22"/>
        </w:rPr>
      </w:pPr>
      <w:r>
        <w:rPr>
          <w:rFonts w:ascii="Times New Roman" w:hAnsi="Times New Roman" w:cs="Times New Roman"/>
        </w:rPr>
        <w:tab/>
      </w:r>
      <w:r w:rsidR="00154C5B" w:rsidRPr="004053E8">
        <w:rPr>
          <w:rFonts w:ascii="Times New Roman" w:hAnsi="Times New Roman" w:cs="Times New Roman"/>
          <w:b/>
          <w:bCs/>
          <w:i/>
          <w:iCs/>
          <w:sz w:val="22"/>
          <w:szCs w:val="22"/>
        </w:rPr>
        <w:t>Trade accounts receivable - related parties</w:t>
      </w:r>
    </w:p>
    <w:p w14:paraId="65FE6DB5"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4"/>
          <w:szCs w:val="14"/>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736CE2" w14:paraId="0A64C388" w14:textId="77777777" w:rsidTr="00066964">
        <w:trPr>
          <w:cantSplit/>
        </w:trPr>
        <w:tc>
          <w:tcPr>
            <w:tcW w:w="3510" w:type="dxa"/>
          </w:tcPr>
          <w:p w14:paraId="6CC392F7" w14:textId="77777777" w:rsidR="00632118" w:rsidRPr="00736CE2" w:rsidRDefault="00632118" w:rsidP="00982263">
            <w:pPr>
              <w:pStyle w:val="Heading2"/>
              <w:tabs>
                <w:tab w:val="clear" w:pos="227"/>
                <w:tab w:val="clear" w:pos="454"/>
                <w:tab w:val="clear" w:pos="680"/>
                <w:tab w:val="clear" w:pos="907"/>
              </w:tabs>
              <w:ind w:right="-198"/>
              <w:rPr>
                <w:rFonts w:ascii="Times New Roman" w:hAnsi="Times New Roman"/>
                <w:i/>
                <w:iCs/>
                <w:sz w:val="22"/>
                <w:szCs w:val="22"/>
              </w:rPr>
            </w:pPr>
          </w:p>
        </w:tc>
        <w:tc>
          <w:tcPr>
            <w:tcW w:w="2790" w:type="dxa"/>
            <w:gridSpan w:val="3"/>
          </w:tcPr>
          <w:p w14:paraId="25EA023F"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1D64EFC0"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444E4974"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7D89D431" w14:textId="77777777" w:rsidTr="00066964">
        <w:trPr>
          <w:cantSplit/>
        </w:trPr>
        <w:tc>
          <w:tcPr>
            <w:tcW w:w="3510" w:type="dxa"/>
          </w:tcPr>
          <w:p w14:paraId="56ADEA75" w14:textId="77777777" w:rsidR="00632118" w:rsidRPr="00736CE2" w:rsidRDefault="00632118" w:rsidP="00982263">
            <w:pPr>
              <w:pStyle w:val="Heading2"/>
              <w:tabs>
                <w:tab w:val="clear" w:pos="227"/>
                <w:tab w:val="clear" w:pos="454"/>
                <w:tab w:val="clear" w:pos="680"/>
                <w:tab w:val="clear" w:pos="907"/>
              </w:tabs>
              <w:ind w:right="-198"/>
              <w:rPr>
                <w:rFonts w:ascii="Times New Roman" w:hAnsi="Times New Roman"/>
                <w:i/>
                <w:iCs/>
                <w:sz w:val="22"/>
                <w:szCs w:val="22"/>
              </w:rPr>
            </w:pPr>
          </w:p>
        </w:tc>
        <w:tc>
          <w:tcPr>
            <w:tcW w:w="2790" w:type="dxa"/>
            <w:gridSpan w:val="3"/>
          </w:tcPr>
          <w:p w14:paraId="6908713A"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03ECBF67"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2C77732A"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212CAF" w:rsidRPr="00736CE2" w14:paraId="42B745DB" w14:textId="77777777" w:rsidTr="00066964">
        <w:trPr>
          <w:cantSplit/>
        </w:trPr>
        <w:tc>
          <w:tcPr>
            <w:tcW w:w="3510" w:type="dxa"/>
          </w:tcPr>
          <w:p w14:paraId="2B9E5603" w14:textId="77777777" w:rsidR="00212CAF" w:rsidRPr="00736CE2" w:rsidRDefault="00212CAF" w:rsidP="00212CAF">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1260" w:type="dxa"/>
          </w:tcPr>
          <w:p w14:paraId="74566E74" w14:textId="0F9334E7" w:rsidR="00212CAF" w:rsidRPr="00736CE2" w:rsidRDefault="0086351B"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32D84F47" w14:textId="77777777"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F662971" w14:textId="4E8C7F81" w:rsidR="00212CAF" w:rsidRPr="00736CE2" w:rsidRDefault="0086351B"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7D5094EF" w14:textId="77777777"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176EA091" w14:textId="34785ECE" w:rsidR="00212CAF" w:rsidRPr="00736CE2" w:rsidRDefault="0086351B"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0A12AB61" w14:textId="77777777"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09454D68" w14:textId="6471700B" w:rsidR="00212CAF" w:rsidRPr="00736CE2" w:rsidRDefault="0086351B"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CE7C47" w:rsidRPr="00736CE2" w14:paraId="223A20A0" w14:textId="77777777" w:rsidTr="00066964">
        <w:trPr>
          <w:cantSplit/>
        </w:trPr>
        <w:tc>
          <w:tcPr>
            <w:tcW w:w="3510" w:type="dxa"/>
          </w:tcPr>
          <w:p w14:paraId="0BFFA972" w14:textId="77777777" w:rsidR="00CE7C47" w:rsidRPr="00736CE2" w:rsidRDefault="00CE7C47" w:rsidP="00982263">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850" w:type="dxa"/>
            <w:gridSpan w:val="7"/>
          </w:tcPr>
          <w:p w14:paraId="6A142772" w14:textId="77777777" w:rsidR="00CE7C47"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(in </w:t>
            </w:r>
            <w:r w:rsidR="00A23E04">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B3160E" w:rsidRPr="00736CE2" w14:paraId="1699A2D4" w14:textId="77777777" w:rsidTr="00066964">
        <w:trPr>
          <w:cantSplit/>
        </w:trPr>
        <w:tc>
          <w:tcPr>
            <w:tcW w:w="3510" w:type="dxa"/>
          </w:tcPr>
          <w:p w14:paraId="2B02564B" w14:textId="77777777"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12CAF">
              <w:rPr>
                <w:rFonts w:ascii="Times New Roman" w:hAnsi="Times New Roman" w:cs="Times New Roman"/>
                <w:sz w:val="22"/>
                <w:szCs w:val="22"/>
              </w:rPr>
              <w:t>Subsidiary</w:t>
            </w:r>
          </w:p>
        </w:tc>
        <w:tc>
          <w:tcPr>
            <w:tcW w:w="1260" w:type="dxa"/>
          </w:tcPr>
          <w:p w14:paraId="13B54F9E" w14:textId="06D937B8" w:rsidR="00B3160E" w:rsidRPr="00736CE2"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212CAF">
              <w:rPr>
                <w:rFonts w:ascii="Times New Roman" w:hAnsi="Times New Roman" w:cs="Times New Roman"/>
                <w:lang w:val="en-US"/>
              </w:rPr>
              <w:t>-</w:t>
            </w:r>
          </w:p>
        </w:tc>
        <w:tc>
          <w:tcPr>
            <w:tcW w:w="270" w:type="dxa"/>
          </w:tcPr>
          <w:p w14:paraId="2DBC281B" w14:textId="77777777" w:rsidR="00B3160E" w:rsidRPr="00736CE2" w:rsidRDefault="00B3160E" w:rsidP="00B3160E">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14:paraId="265B6721" w14:textId="3C2B829B" w:rsidR="00B3160E" w:rsidRPr="00736CE2"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212CAF">
              <w:rPr>
                <w:rFonts w:ascii="Times New Roman" w:hAnsi="Times New Roman" w:cs="Times New Roman"/>
                <w:lang w:val="en-US"/>
              </w:rPr>
              <w:t>-</w:t>
            </w:r>
          </w:p>
        </w:tc>
        <w:tc>
          <w:tcPr>
            <w:tcW w:w="270" w:type="dxa"/>
          </w:tcPr>
          <w:p w14:paraId="1B90363B" w14:textId="77777777" w:rsidR="00B3160E" w:rsidRPr="00736CE2"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14:paraId="067D35BA" w14:textId="6C3E47C7" w:rsidR="00B3160E" w:rsidRPr="00736CE2" w:rsidRDefault="00B3160E" w:rsidP="00B3160E">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814</w:t>
            </w:r>
          </w:p>
        </w:tc>
        <w:tc>
          <w:tcPr>
            <w:tcW w:w="270" w:type="dxa"/>
          </w:tcPr>
          <w:p w14:paraId="0C82CE35" w14:textId="77777777" w:rsidR="00B3160E" w:rsidRPr="00736CE2"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14:paraId="112D6C1F" w14:textId="416ACE14" w:rsidR="00B3160E" w:rsidRPr="00736CE2"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D75CCB">
              <w:rPr>
                <w:rFonts w:ascii="Times New Roman" w:hAnsi="Times New Roman" w:cs="Times New Roman"/>
                <w:lang w:val="en-US"/>
              </w:rPr>
              <w:t>106,206</w:t>
            </w:r>
          </w:p>
        </w:tc>
      </w:tr>
      <w:tr w:rsidR="00B3160E" w:rsidRPr="00736CE2" w14:paraId="61DFB69E" w14:textId="77777777" w:rsidTr="00066964">
        <w:trPr>
          <w:cantSplit/>
        </w:trPr>
        <w:tc>
          <w:tcPr>
            <w:tcW w:w="3510" w:type="dxa"/>
          </w:tcPr>
          <w:p w14:paraId="0DCE6681" w14:textId="77777777"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12CAF">
              <w:rPr>
                <w:rFonts w:ascii="Times New Roman" w:hAnsi="Times New Roman" w:cs="Times New Roman"/>
                <w:sz w:val="22"/>
                <w:szCs w:val="22"/>
              </w:rPr>
              <w:t>Other related parties</w:t>
            </w:r>
          </w:p>
        </w:tc>
        <w:tc>
          <w:tcPr>
            <w:tcW w:w="1260" w:type="dxa"/>
          </w:tcPr>
          <w:p w14:paraId="423F0F72" w14:textId="3970B0FB" w:rsidR="00B3160E" w:rsidRPr="00736CE2" w:rsidRDefault="00B3160E" w:rsidP="00B3160E">
            <w:pPr>
              <w:pStyle w:val="30"/>
              <w:tabs>
                <w:tab w:val="clear" w:pos="360"/>
                <w:tab w:val="clear" w:pos="720"/>
                <w:tab w:val="decimal" w:pos="1044"/>
              </w:tabs>
              <w:spacing w:line="240" w:lineRule="atLeast"/>
              <w:ind w:left="-198" w:right="-198"/>
              <w:rPr>
                <w:rFonts w:ascii="Times New Roman" w:hAnsi="Times New Roman" w:cs="Times New Roman"/>
                <w:lang w:val="en-US"/>
              </w:rPr>
            </w:pPr>
            <w:r w:rsidRPr="00212CAF">
              <w:rPr>
                <w:rFonts w:ascii="Times New Roman" w:hAnsi="Times New Roman" w:cs="Times New Roman"/>
                <w:lang w:val="en-US"/>
              </w:rPr>
              <w:t>224,836</w:t>
            </w:r>
          </w:p>
        </w:tc>
        <w:tc>
          <w:tcPr>
            <w:tcW w:w="270" w:type="dxa"/>
          </w:tcPr>
          <w:p w14:paraId="0840652E" w14:textId="77777777" w:rsidR="00B3160E" w:rsidRPr="00736CE2" w:rsidRDefault="00B3160E" w:rsidP="00B3160E">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14:paraId="2976443E" w14:textId="119A4F58" w:rsidR="00B3160E" w:rsidRPr="00736CE2"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DA4E45">
              <w:rPr>
                <w:rFonts w:ascii="Times New Roman" w:hAnsi="Times New Roman" w:cs="Times New Roman"/>
                <w:lang w:val="en-US"/>
              </w:rPr>
              <w:t>264,629</w:t>
            </w:r>
          </w:p>
        </w:tc>
        <w:tc>
          <w:tcPr>
            <w:tcW w:w="270" w:type="dxa"/>
          </w:tcPr>
          <w:p w14:paraId="3924D0A5" w14:textId="77777777" w:rsidR="00B3160E" w:rsidRPr="00736CE2"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14:paraId="546526C7" w14:textId="67E29432" w:rsidR="00B3160E" w:rsidRPr="00736CE2" w:rsidRDefault="00B3160E" w:rsidP="00B3160E">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224,836</w:t>
            </w:r>
          </w:p>
        </w:tc>
        <w:tc>
          <w:tcPr>
            <w:tcW w:w="270" w:type="dxa"/>
          </w:tcPr>
          <w:p w14:paraId="478D7C28" w14:textId="77777777" w:rsidR="00B3160E" w:rsidRPr="00736CE2"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14:paraId="19E0D889" w14:textId="3C9C6DAA" w:rsidR="00B3160E" w:rsidRPr="00736CE2" w:rsidRDefault="00B3160E" w:rsidP="00B3160E">
            <w:pPr>
              <w:pStyle w:val="a0"/>
              <w:tabs>
                <w:tab w:val="decimal" w:pos="1044"/>
              </w:tabs>
              <w:spacing w:line="240" w:lineRule="atLeast"/>
              <w:ind w:left="-18" w:right="-108"/>
              <w:jc w:val="both"/>
              <w:rPr>
                <w:rFonts w:ascii="Times New Roman" w:hAnsi="Times New Roman" w:cs="Times New Roman"/>
                <w:lang w:val="en-US"/>
              </w:rPr>
            </w:pPr>
            <w:r w:rsidRPr="00D75CCB">
              <w:rPr>
                <w:rFonts w:ascii="Times New Roman" w:hAnsi="Times New Roman" w:cs="Times New Roman"/>
                <w:lang w:val="en-US"/>
              </w:rPr>
              <w:t>264,629</w:t>
            </w:r>
          </w:p>
        </w:tc>
      </w:tr>
      <w:tr w:rsidR="00B3160E" w:rsidRPr="00736CE2" w14:paraId="77769B4C" w14:textId="77777777" w:rsidTr="00CD2C39">
        <w:trPr>
          <w:cantSplit/>
        </w:trPr>
        <w:tc>
          <w:tcPr>
            <w:tcW w:w="3510" w:type="dxa"/>
          </w:tcPr>
          <w:p w14:paraId="7BC2CF5D" w14:textId="77777777" w:rsid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7B9A2A8D" w14:textId="5827D5D1" w:rsidR="00B3160E" w:rsidRPr="00212CAF" w:rsidRDefault="00B3160E" w:rsidP="00B3160E">
            <w:pPr>
              <w:pStyle w:val="a0"/>
              <w:tabs>
                <w:tab w:val="decimal" w:pos="1044"/>
              </w:tabs>
              <w:spacing w:line="240" w:lineRule="atLeast"/>
              <w:ind w:left="-18" w:right="-108"/>
              <w:jc w:val="both"/>
              <w:rPr>
                <w:rFonts w:ascii="Times New Roman" w:hAnsi="Times New Roman" w:cs="Times New Roman"/>
                <w:b/>
                <w:bCs/>
                <w:lang w:val="en-US"/>
              </w:rPr>
            </w:pPr>
            <w:r w:rsidRPr="00212CAF">
              <w:rPr>
                <w:rFonts w:ascii="Times New Roman" w:hAnsi="Times New Roman" w:cs="Times New Roman"/>
                <w:b/>
                <w:bCs/>
                <w:lang w:val="en-US"/>
              </w:rPr>
              <w:t>224,836</w:t>
            </w:r>
          </w:p>
        </w:tc>
        <w:tc>
          <w:tcPr>
            <w:tcW w:w="270" w:type="dxa"/>
            <w:shd w:val="clear" w:color="auto" w:fill="auto"/>
          </w:tcPr>
          <w:p w14:paraId="645F6885" w14:textId="77777777" w:rsidR="00B3160E" w:rsidRPr="00212CAF" w:rsidRDefault="00B3160E" w:rsidP="00B3160E">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shd w:val="clear" w:color="auto" w:fill="auto"/>
          </w:tcPr>
          <w:p w14:paraId="3B39958D" w14:textId="1663873E" w:rsidR="00B3160E" w:rsidRPr="00212CAF" w:rsidRDefault="00B3160E" w:rsidP="00B3160E">
            <w:pPr>
              <w:pStyle w:val="a0"/>
              <w:tabs>
                <w:tab w:val="decimal" w:pos="1044"/>
              </w:tabs>
              <w:spacing w:line="240" w:lineRule="atLeast"/>
              <w:ind w:left="-18" w:right="-108"/>
              <w:jc w:val="both"/>
              <w:rPr>
                <w:rFonts w:ascii="Times New Roman" w:hAnsi="Times New Roman" w:cs="Times New Roman"/>
                <w:b/>
                <w:bCs/>
                <w:lang w:val="en-US"/>
              </w:rPr>
            </w:pPr>
            <w:r w:rsidRPr="00DA4E45">
              <w:rPr>
                <w:rFonts w:ascii="Times New Roman" w:hAnsi="Times New Roman" w:cs="Times New Roman"/>
                <w:b/>
                <w:bCs/>
                <w:lang w:val="en-US"/>
              </w:rPr>
              <w:t>264,629</w:t>
            </w:r>
          </w:p>
        </w:tc>
        <w:tc>
          <w:tcPr>
            <w:tcW w:w="270" w:type="dxa"/>
            <w:shd w:val="clear" w:color="auto" w:fill="auto"/>
          </w:tcPr>
          <w:p w14:paraId="2B2B16E5" w14:textId="77777777" w:rsidR="00B3160E" w:rsidRPr="00212CAF" w:rsidRDefault="00B3160E" w:rsidP="00B3160E">
            <w:pPr>
              <w:rPr>
                <w:rFonts w:ascii="Times New Roman" w:hAnsi="Times New Roman" w:cs="Times New Roman"/>
                <w:b/>
                <w:bCs/>
              </w:rPr>
            </w:pPr>
          </w:p>
        </w:tc>
        <w:tc>
          <w:tcPr>
            <w:tcW w:w="1260" w:type="dxa"/>
            <w:tcBorders>
              <w:top w:val="single" w:sz="4" w:space="0" w:color="auto"/>
              <w:bottom w:val="double" w:sz="4" w:space="0" w:color="auto"/>
            </w:tcBorders>
            <w:shd w:val="clear" w:color="auto" w:fill="auto"/>
          </w:tcPr>
          <w:p w14:paraId="2F1A0C69" w14:textId="034824F4" w:rsidR="00B3160E" w:rsidRPr="00212CAF" w:rsidRDefault="00B3160E" w:rsidP="00B3160E">
            <w:pPr>
              <w:pStyle w:val="a0"/>
              <w:tabs>
                <w:tab w:val="decimal" w:pos="1044"/>
              </w:tabs>
              <w:spacing w:line="240" w:lineRule="atLeast"/>
              <w:ind w:right="-108"/>
              <w:jc w:val="both"/>
              <w:rPr>
                <w:rFonts w:ascii="Times New Roman" w:hAnsi="Times New Roman" w:cs="Times New Roman"/>
                <w:b/>
                <w:bCs/>
                <w:lang w:val="en-US"/>
              </w:rPr>
            </w:pPr>
            <w:r w:rsidRPr="00212CAF">
              <w:rPr>
                <w:rFonts w:ascii="Times New Roman" w:hAnsi="Times New Roman" w:cs="Times New Roman"/>
                <w:b/>
                <w:bCs/>
                <w:lang w:val="en-US"/>
              </w:rPr>
              <w:t>225,650</w:t>
            </w:r>
          </w:p>
        </w:tc>
        <w:tc>
          <w:tcPr>
            <w:tcW w:w="270" w:type="dxa"/>
            <w:shd w:val="clear" w:color="auto" w:fill="auto"/>
          </w:tcPr>
          <w:p w14:paraId="155ADAFC" w14:textId="77777777" w:rsidR="00B3160E" w:rsidRPr="00736CE2" w:rsidRDefault="00B3160E" w:rsidP="00B3160E">
            <w:pP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598FA9EC" w14:textId="7BA0E717" w:rsidR="00B3160E" w:rsidRPr="00212CAF" w:rsidRDefault="00B3160E" w:rsidP="00B3160E">
            <w:pPr>
              <w:pStyle w:val="a0"/>
              <w:tabs>
                <w:tab w:val="decimal" w:pos="1044"/>
              </w:tabs>
              <w:spacing w:line="240" w:lineRule="atLeast"/>
              <w:ind w:left="-18" w:right="-108"/>
              <w:jc w:val="both"/>
              <w:rPr>
                <w:rFonts w:ascii="Times New Roman" w:hAnsi="Times New Roman" w:cs="Times New Roman"/>
                <w:b/>
                <w:bCs/>
                <w:lang w:val="en-US"/>
              </w:rPr>
            </w:pPr>
            <w:r w:rsidRPr="00DA4E45">
              <w:rPr>
                <w:rFonts w:ascii="Times New Roman" w:hAnsi="Times New Roman" w:cs="Times New Roman"/>
                <w:b/>
                <w:bCs/>
                <w:lang w:val="en-US"/>
              </w:rPr>
              <w:t>370,835</w:t>
            </w:r>
          </w:p>
        </w:tc>
      </w:tr>
    </w:tbl>
    <w:p w14:paraId="1C30A746" w14:textId="77777777" w:rsidR="005C4BF4" w:rsidRDefault="005C4BF4"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bookmarkStart w:id="3" w:name="RANGE_A101"/>
    </w:p>
    <w:p w14:paraId="0C3ED75A" w14:textId="77777777" w:rsidR="00632118" w:rsidRPr="00736CE2" w:rsidRDefault="00154C5B"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053E8">
        <w:rPr>
          <w:rFonts w:ascii="Times New Roman" w:hAnsi="Times New Roman" w:cs="Times New Roman"/>
          <w:b/>
          <w:bCs/>
          <w:i/>
          <w:iCs/>
          <w:sz w:val="22"/>
          <w:szCs w:val="22"/>
        </w:rPr>
        <w:lastRenderedPageBreak/>
        <w:t>Other receivable</w:t>
      </w:r>
      <w:r w:rsidR="0034496E">
        <w:rPr>
          <w:rFonts w:ascii="Times New Roman" w:hAnsi="Times New Roman" w:cs="Times New Roman"/>
          <w:b/>
          <w:bCs/>
          <w:i/>
          <w:iCs/>
          <w:sz w:val="22"/>
          <w:szCs w:val="22"/>
        </w:rPr>
        <w:t>s</w:t>
      </w:r>
      <w:r w:rsidRPr="004053E8">
        <w:rPr>
          <w:rFonts w:ascii="Times New Roman" w:hAnsi="Times New Roman" w:cs="Times New Roman"/>
          <w:b/>
          <w:bCs/>
          <w:i/>
          <w:iCs/>
          <w:sz w:val="22"/>
          <w:szCs w:val="22"/>
        </w:rPr>
        <w:t xml:space="preserve"> - related parties</w:t>
      </w:r>
    </w:p>
    <w:p w14:paraId="61D840AC" w14:textId="77777777" w:rsidR="00632118" w:rsidRPr="00736CE2" w:rsidRDefault="00632118" w:rsidP="0029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736CE2" w14:paraId="1D28E75F" w14:textId="77777777" w:rsidTr="00066964">
        <w:trPr>
          <w:cantSplit/>
        </w:trPr>
        <w:tc>
          <w:tcPr>
            <w:tcW w:w="3510" w:type="dxa"/>
          </w:tcPr>
          <w:p w14:paraId="4035DEC7" w14:textId="77777777" w:rsidR="00632118" w:rsidRPr="00736CE2" w:rsidRDefault="00632118" w:rsidP="00FB6029">
            <w:pPr>
              <w:pStyle w:val="Heading5"/>
              <w:ind w:right="-108"/>
              <w:rPr>
                <w:rFonts w:ascii="Times New Roman" w:hAnsi="Times New Roman"/>
                <w:i/>
                <w:iCs/>
                <w:sz w:val="22"/>
                <w:szCs w:val="22"/>
                <w:u w:val="none"/>
              </w:rPr>
            </w:pPr>
          </w:p>
        </w:tc>
        <w:tc>
          <w:tcPr>
            <w:tcW w:w="2790" w:type="dxa"/>
            <w:gridSpan w:val="3"/>
          </w:tcPr>
          <w:p w14:paraId="6DB05880" w14:textId="77777777"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21400908" w14:textId="77777777" w:rsidR="00632118" w:rsidRPr="00736CE2" w:rsidRDefault="00632118"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30A74C5A" w14:textId="77777777"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6CFA28C6" w14:textId="77777777" w:rsidTr="00066964">
        <w:trPr>
          <w:cantSplit/>
        </w:trPr>
        <w:tc>
          <w:tcPr>
            <w:tcW w:w="3510" w:type="dxa"/>
          </w:tcPr>
          <w:p w14:paraId="4540F6B6" w14:textId="77777777" w:rsidR="00632118" w:rsidRPr="00736CE2" w:rsidRDefault="00632118" w:rsidP="00FB6029">
            <w:pPr>
              <w:pStyle w:val="Heading5"/>
              <w:ind w:right="-108"/>
              <w:rPr>
                <w:rFonts w:ascii="Times New Roman" w:hAnsi="Times New Roman"/>
                <w:i/>
                <w:iCs/>
                <w:sz w:val="22"/>
                <w:szCs w:val="22"/>
                <w:u w:val="none"/>
              </w:rPr>
            </w:pPr>
          </w:p>
        </w:tc>
        <w:tc>
          <w:tcPr>
            <w:tcW w:w="2790" w:type="dxa"/>
            <w:gridSpan w:val="3"/>
          </w:tcPr>
          <w:p w14:paraId="68457DBB" w14:textId="77777777"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4CF55210" w14:textId="77777777" w:rsidR="00632118" w:rsidRPr="00736CE2" w:rsidRDefault="00632118"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7A5A1590" w14:textId="77777777"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212CAF" w:rsidRPr="00736CE2" w14:paraId="61D47766" w14:textId="77777777" w:rsidTr="00066964">
        <w:trPr>
          <w:cantSplit/>
        </w:trPr>
        <w:tc>
          <w:tcPr>
            <w:tcW w:w="3510" w:type="dxa"/>
          </w:tcPr>
          <w:p w14:paraId="53FB30AF" w14:textId="77777777" w:rsidR="00212CAF" w:rsidRPr="00736CE2" w:rsidRDefault="00212CAF" w:rsidP="00212CAF">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1260" w:type="dxa"/>
          </w:tcPr>
          <w:p w14:paraId="6687940C" w14:textId="28464FC6" w:rsidR="00212CAF" w:rsidRPr="00703B6A" w:rsidRDefault="0086351B"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Pr>
                <w:rFonts w:ascii="Times New Roman" w:hAnsi="Times New Roman" w:cs="Times New Roman"/>
                <w:sz w:val="22"/>
                <w:szCs w:val="22"/>
              </w:rPr>
              <w:t>2020</w:t>
            </w:r>
          </w:p>
        </w:tc>
        <w:tc>
          <w:tcPr>
            <w:tcW w:w="270" w:type="dxa"/>
          </w:tcPr>
          <w:p w14:paraId="7A476E77" w14:textId="77777777"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165D0D4" w14:textId="44EEE0B0" w:rsidR="00212CAF" w:rsidRPr="00736CE2" w:rsidRDefault="0086351B"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5A0929C2" w14:textId="77777777"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2C93E207" w14:textId="3E0D7B57" w:rsidR="00212CAF" w:rsidRPr="00736CE2" w:rsidRDefault="0086351B"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4052E542" w14:textId="77777777"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4731F017" w14:textId="657DBC95" w:rsidR="00212CAF" w:rsidRPr="00736CE2" w:rsidRDefault="0086351B"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CE7C47" w:rsidRPr="00736CE2" w14:paraId="227CAB9A" w14:textId="77777777" w:rsidTr="00066964">
        <w:trPr>
          <w:cantSplit/>
          <w:trHeight w:val="74"/>
        </w:trPr>
        <w:tc>
          <w:tcPr>
            <w:tcW w:w="3510" w:type="dxa"/>
          </w:tcPr>
          <w:p w14:paraId="2EF5641D" w14:textId="77777777" w:rsidR="00CE7C47" w:rsidRPr="00736CE2" w:rsidRDefault="00CE7C47" w:rsidP="00FB6029">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5850" w:type="dxa"/>
            <w:gridSpan w:val="7"/>
          </w:tcPr>
          <w:p w14:paraId="170E8122" w14:textId="77777777" w:rsidR="00CE7C47" w:rsidRPr="00736CE2" w:rsidRDefault="00154C5B"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(in </w:t>
            </w:r>
            <w:r w:rsidR="00A23E04">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B3160E" w:rsidRPr="00736CE2" w14:paraId="1B224C0F" w14:textId="77777777" w:rsidTr="00F3432A">
        <w:trPr>
          <w:cantSplit/>
          <w:trHeight w:val="60"/>
        </w:trPr>
        <w:tc>
          <w:tcPr>
            <w:tcW w:w="3510" w:type="dxa"/>
            <w:vAlign w:val="bottom"/>
          </w:tcPr>
          <w:p w14:paraId="23CFF9E8" w14:textId="77777777"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12CAF">
              <w:rPr>
                <w:rFonts w:ascii="Times New Roman" w:hAnsi="Times New Roman" w:cs="Times New Roman"/>
                <w:sz w:val="22"/>
                <w:szCs w:val="22"/>
              </w:rPr>
              <w:t>Subsidiaries</w:t>
            </w:r>
          </w:p>
        </w:tc>
        <w:tc>
          <w:tcPr>
            <w:tcW w:w="1260" w:type="dxa"/>
            <w:vAlign w:val="bottom"/>
          </w:tcPr>
          <w:p w14:paraId="7CB2ED47" w14:textId="48552D4C" w:rsidR="00B3160E" w:rsidRPr="00212CAF" w:rsidDel="0014543B"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745BF3D" w14:textId="77777777"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14:paraId="49C69081" w14:textId="4C69C792"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DA4E45">
              <w:rPr>
                <w:rFonts w:ascii="Times New Roman" w:hAnsi="Times New Roman" w:cs="Times New Roman"/>
                <w:sz w:val="22"/>
                <w:szCs w:val="22"/>
              </w:rPr>
              <w:t>-</w:t>
            </w:r>
          </w:p>
        </w:tc>
        <w:tc>
          <w:tcPr>
            <w:tcW w:w="270" w:type="dxa"/>
            <w:vAlign w:val="bottom"/>
          </w:tcPr>
          <w:p w14:paraId="61A27CC1" w14:textId="77777777"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14:paraId="3198D46D" w14:textId="1119FCE4" w:rsidR="00B3160E" w:rsidRPr="00212CAF" w:rsidDel="0014543B"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11,142</w:t>
            </w:r>
          </w:p>
        </w:tc>
        <w:tc>
          <w:tcPr>
            <w:tcW w:w="270" w:type="dxa"/>
            <w:vAlign w:val="bottom"/>
          </w:tcPr>
          <w:p w14:paraId="4F1A2B0B" w14:textId="77777777"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14:paraId="39F22FD8" w14:textId="1077A4A8"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DA4E45">
              <w:rPr>
                <w:rFonts w:ascii="Times New Roman" w:hAnsi="Times New Roman" w:cs="Times New Roman"/>
                <w:sz w:val="22"/>
                <w:szCs w:val="22"/>
              </w:rPr>
              <w:t>3,352</w:t>
            </w:r>
          </w:p>
        </w:tc>
      </w:tr>
      <w:tr w:rsidR="00B3160E" w:rsidRPr="00736CE2" w14:paraId="3D216F6C" w14:textId="77777777" w:rsidTr="00F3432A">
        <w:trPr>
          <w:cantSplit/>
        </w:trPr>
        <w:tc>
          <w:tcPr>
            <w:tcW w:w="3510" w:type="dxa"/>
            <w:vAlign w:val="bottom"/>
          </w:tcPr>
          <w:p w14:paraId="25D597A0" w14:textId="77777777"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12CAF">
              <w:rPr>
                <w:rFonts w:ascii="Times New Roman" w:hAnsi="Times New Roman" w:cs="Times New Roman"/>
                <w:sz w:val="22"/>
                <w:szCs w:val="22"/>
              </w:rPr>
              <w:t>Other related parties</w:t>
            </w:r>
          </w:p>
        </w:tc>
        <w:tc>
          <w:tcPr>
            <w:tcW w:w="1260" w:type="dxa"/>
            <w:vAlign w:val="bottom"/>
          </w:tcPr>
          <w:p w14:paraId="0E26AD9E" w14:textId="58F488A9"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5,077</w:t>
            </w:r>
          </w:p>
        </w:tc>
        <w:tc>
          <w:tcPr>
            <w:tcW w:w="270" w:type="dxa"/>
            <w:vAlign w:val="bottom"/>
          </w:tcPr>
          <w:p w14:paraId="7CDF4DBA" w14:textId="77777777"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tcPr>
          <w:p w14:paraId="1DB5D5C7" w14:textId="7EC34587"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DA4E45">
              <w:rPr>
                <w:rFonts w:ascii="Times New Roman" w:hAnsi="Times New Roman" w:cs="Times New Roman"/>
                <w:sz w:val="22"/>
                <w:szCs w:val="22"/>
              </w:rPr>
              <w:t>6,977</w:t>
            </w:r>
          </w:p>
        </w:tc>
        <w:tc>
          <w:tcPr>
            <w:tcW w:w="270" w:type="dxa"/>
            <w:vAlign w:val="bottom"/>
          </w:tcPr>
          <w:p w14:paraId="63D6FAD9" w14:textId="77777777"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14:paraId="49624294" w14:textId="244F58AF" w:rsidR="00B3160E" w:rsidRPr="00212CAF" w:rsidRDefault="00B3160E" w:rsidP="00B9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6"/>
              <w:jc w:val="right"/>
              <w:rPr>
                <w:rFonts w:ascii="Times New Roman" w:hAnsi="Times New Roman" w:cs="Times New Roman"/>
                <w:sz w:val="22"/>
                <w:szCs w:val="22"/>
              </w:rPr>
            </w:pPr>
            <w:r>
              <w:rPr>
                <w:rFonts w:ascii="Times New Roman" w:hAnsi="Times New Roman" w:cs="Times New Roman"/>
                <w:sz w:val="22"/>
                <w:szCs w:val="22"/>
              </w:rPr>
              <w:t>5,076</w:t>
            </w:r>
          </w:p>
        </w:tc>
        <w:tc>
          <w:tcPr>
            <w:tcW w:w="270" w:type="dxa"/>
            <w:vAlign w:val="bottom"/>
          </w:tcPr>
          <w:p w14:paraId="59A1093F" w14:textId="77777777"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tcPr>
          <w:p w14:paraId="11EC9BCB" w14:textId="030E7710"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DA4E45">
              <w:rPr>
                <w:rFonts w:ascii="Times New Roman" w:hAnsi="Times New Roman" w:cs="Times New Roman"/>
                <w:sz w:val="22"/>
                <w:szCs w:val="22"/>
              </w:rPr>
              <w:t>6,977</w:t>
            </w:r>
          </w:p>
        </w:tc>
      </w:tr>
      <w:tr w:rsidR="00B3160E" w:rsidRPr="00736CE2" w14:paraId="0F6323F4" w14:textId="77777777" w:rsidTr="00066964">
        <w:trPr>
          <w:cantSplit/>
        </w:trPr>
        <w:tc>
          <w:tcPr>
            <w:tcW w:w="3510" w:type="dxa"/>
          </w:tcPr>
          <w:p w14:paraId="52767F54" w14:textId="77777777" w:rsidR="00B3160E" w:rsidRPr="00736CE2" w:rsidRDefault="00B3160E" w:rsidP="00B3160E">
            <w:pPr>
              <w:pStyle w:val="Heading5"/>
              <w:ind w:right="-108"/>
              <w:rPr>
                <w:rFonts w:ascii="Times New Roman" w:hAnsi="Times New Roman"/>
                <w:sz w:val="22"/>
                <w:szCs w:val="22"/>
                <w:u w:val="none"/>
              </w:rPr>
            </w:pPr>
            <w:r w:rsidRPr="004053E8">
              <w:rPr>
                <w:rFonts w:ascii="Times New Roman" w:hAnsi="Times New Roman"/>
                <w:sz w:val="22"/>
                <w:szCs w:val="22"/>
                <w:u w:val="none"/>
              </w:rPr>
              <w:t>Total</w:t>
            </w:r>
          </w:p>
        </w:tc>
        <w:tc>
          <w:tcPr>
            <w:tcW w:w="1260" w:type="dxa"/>
            <w:tcBorders>
              <w:top w:val="single" w:sz="4" w:space="0" w:color="auto"/>
              <w:bottom w:val="double" w:sz="4" w:space="0" w:color="auto"/>
            </w:tcBorders>
          </w:tcPr>
          <w:p w14:paraId="26FF9A1A" w14:textId="5CFA5C61" w:rsidR="00B3160E" w:rsidRPr="00736CE2"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5,077</w:t>
            </w:r>
          </w:p>
        </w:tc>
        <w:tc>
          <w:tcPr>
            <w:tcW w:w="270" w:type="dxa"/>
          </w:tcPr>
          <w:p w14:paraId="36C79018" w14:textId="77777777" w:rsidR="00B3160E" w:rsidRPr="00736CE2" w:rsidRDefault="00B3160E" w:rsidP="00B3160E">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20EFA87C" w14:textId="0186202D" w:rsidR="00B3160E" w:rsidRPr="00736CE2"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DA4E45">
              <w:rPr>
                <w:rFonts w:ascii="Times New Roman" w:hAnsi="Times New Roman" w:cs="Times New Roman"/>
                <w:b/>
                <w:bCs/>
              </w:rPr>
              <w:t>6,977</w:t>
            </w:r>
          </w:p>
        </w:tc>
        <w:tc>
          <w:tcPr>
            <w:tcW w:w="270" w:type="dxa"/>
          </w:tcPr>
          <w:p w14:paraId="251F66A1" w14:textId="77777777" w:rsidR="00B3160E" w:rsidRPr="00736CE2"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40B0F033" w14:textId="118CFF3F" w:rsidR="00B3160E" w:rsidRPr="00793DC7"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DA4E45">
              <w:rPr>
                <w:rFonts w:ascii="Times New Roman" w:hAnsi="Times New Roman" w:cs="Times New Roman"/>
                <w:b/>
                <w:bCs/>
              </w:rPr>
              <w:t>16,218</w:t>
            </w:r>
          </w:p>
        </w:tc>
        <w:tc>
          <w:tcPr>
            <w:tcW w:w="270" w:type="dxa"/>
          </w:tcPr>
          <w:p w14:paraId="5EFBB9D4" w14:textId="77777777" w:rsidR="00B3160E" w:rsidRPr="00736CE2"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7A14EA08" w14:textId="5AF6C928"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DA4E45">
              <w:rPr>
                <w:rFonts w:ascii="Times New Roman" w:hAnsi="Times New Roman" w:cs="Times New Roman"/>
                <w:b/>
                <w:bCs/>
                <w:sz w:val="22"/>
                <w:szCs w:val="22"/>
              </w:rPr>
              <w:t>10,329</w:t>
            </w:r>
          </w:p>
        </w:tc>
      </w:tr>
    </w:tbl>
    <w:p w14:paraId="6967029B" w14:textId="3457F866" w:rsidR="00223031" w:rsidRDefault="0022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4E6CF34" w14:textId="1DC9B817" w:rsidR="00FF3B43" w:rsidRPr="00736CE2" w:rsidRDefault="00FF3B43" w:rsidP="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Pr>
          <w:rFonts w:ascii="Times New Roman" w:hAnsi="Times New Roman" w:cs="Times New Roman"/>
          <w:b/>
          <w:bCs/>
          <w:i/>
          <w:iCs/>
          <w:sz w:val="22"/>
          <w:szCs w:val="22"/>
        </w:rPr>
        <w:t>Short-term loans to</w:t>
      </w:r>
      <w:r w:rsidRPr="004053E8">
        <w:rPr>
          <w:rFonts w:ascii="Times New Roman" w:hAnsi="Times New Roman" w:cs="Times New Roman"/>
          <w:b/>
          <w:bCs/>
          <w:i/>
          <w:iCs/>
          <w:sz w:val="22"/>
          <w:szCs w:val="22"/>
        </w:rPr>
        <w:t xml:space="preserve"> related parties</w:t>
      </w:r>
    </w:p>
    <w:p w14:paraId="2DE12F6E" w14:textId="3D588DA0" w:rsidR="00FF3B43" w:rsidRDefault="00FF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274" w:type="dxa"/>
        <w:tblInd w:w="558" w:type="dxa"/>
        <w:tblLayout w:type="fixed"/>
        <w:tblLook w:val="0000" w:firstRow="0" w:lastRow="0" w:firstColumn="0" w:lastColumn="0" w:noHBand="0" w:noVBand="0"/>
      </w:tblPr>
      <w:tblGrid>
        <w:gridCol w:w="2331"/>
        <w:gridCol w:w="1071"/>
        <w:gridCol w:w="1080"/>
        <w:gridCol w:w="990"/>
        <w:gridCol w:w="270"/>
        <w:gridCol w:w="990"/>
        <w:gridCol w:w="270"/>
        <w:gridCol w:w="990"/>
        <w:gridCol w:w="270"/>
        <w:gridCol w:w="990"/>
        <w:gridCol w:w="22"/>
      </w:tblGrid>
      <w:tr w:rsidR="00B3160E" w:rsidRPr="00736CE2" w14:paraId="0A0FD6C7" w14:textId="77777777" w:rsidTr="00F3432A">
        <w:trPr>
          <w:gridAfter w:val="1"/>
          <w:wAfter w:w="22" w:type="dxa"/>
          <w:cantSplit/>
        </w:trPr>
        <w:tc>
          <w:tcPr>
            <w:tcW w:w="2331" w:type="dxa"/>
          </w:tcPr>
          <w:p w14:paraId="319BE369" w14:textId="77777777" w:rsidR="00B3160E" w:rsidRPr="00736CE2" w:rsidRDefault="00B3160E" w:rsidP="00F3432A">
            <w:pPr>
              <w:pStyle w:val="Heading5"/>
              <w:ind w:right="-108"/>
              <w:jc w:val="right"/>
              <w:rPr>
                <w:rFonts w:ascii="Times New Roman" w:hAnsi="Times New Roman"/>
                <w:i/>
                <w:iCs/>
                <w:sz w:val="22"/>
                <w:szCs w:val="22"/>
                <w:u w:val="none"/>
              </w:rPr>
            </w:pPr>
          </w:p>
        </w:tc>
        <w:tc>
          <w:tcPr>
            <w:tcW w:w="2151" w:type="dxa"/>
            <w:gridSpan w:val="2"/>
          </w:tcPr>
          <w:p w14:paraId="44701081" w14:textId="77777777" w:rsidR="00B3160E" w:rsidRPr="00736CE2" w:rsidRDefault="00B3160E" w:rsidP="00F3432A">
            <w:pPr>
              <w:pStyle w:val="Heading5"/>
              <w:ind w:right="-108"/>
              <w:jc w:val="center"/>
              <w:rPr>
                <w:rFonts w:ascii="Times New Roman" w:hAnsi="Times New Roman"/>
                <w:i/>
                <w:iCs/>
                <w:sz w:val="22"/>
                <w:szCs w:val="22"/>
                <w:u w:val="none"/>
              </w:rPr>
            </w:pPr>
          </w:p>
        </w:tc>
        <w:tc>
          <w:tcPr>
            <w:tcW w:w="2250" w:type="dxa"/>
            <w:gridSpan w:val="3"/>
          </w:tcPr>
          <w:p w14:paraId="1A360B25" w14:textId="77777777" w:rsidR="00B3160E" w:rsidRPr="00736CE2" w:rsidRDefault="00B3160E"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26563B99"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250" w:type="dxa"/>
            <w:gridSpan w:val="3"/>
          </w:tcPr>
          <w:p w14:paraId="5539160D" w14:textId="77777777" w:rsidR="00B3160E" w:rsidRPr="00736CE2" w:rsidRDefault="00B3160E"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B3160E" w:rsidRPr="00736CE2" w14:paraId="56F9297C" w14:textId="77777777" w:rsidTr="00F3432A">
        <w:trPr>
          <w:gridAfter w:val="1"/>
          <w:wAfter w:w="22" w:type="dxa"/>
          <w:cantSplit/>
        </w:trPr>
        <w:tc>
          <w:tcPr>
            <w:tcW w:w="2331" w:type="dxa"/>
          </w:tcPr>
          <w:p w14:paraId="1CAF52E8" w14:textId="77777777" w:rsidR="00B3160E" w:rsidRPr="00736CE2" w:rsidRDefault="00B3160E" w:rsidP="00F3432A">
            <w:pPr>
              <w:pStyle w:val="Heading5"/>
              <w:ind w:right="-108"/>
              <w:rPr>
                <w:rFonts w:ascii="Times New Roman" w:hAnsi="Times New Roman"/>
                <w:i/>
                <w:iCs/>
                <w:sz w:val="22"/>
                <w:szCs w:val="22"/>
                <w:u w:val="none"/>
              </w:rPr>
            </w:pPr>
          </w:p>
        </w:tc>
        <w:tc>
          <w:tcPr>
            <w:tcW w:w="2151" w:type="dxa"/>
            <w:gridSpan w:val="2"/>
          </w:tcPr>
          <w:p w14:paraId="0D0C541E" w14:textId="77777777" w:rsidR="00B3160E" w:rsidRPr="00736CE2" w:rsidRDefault="00B3160E" w:rsidP="00F3432A">
            <w:pPr>
              <w:pStyle w:val="Heading5"/>
              <w:ind w:right="-108"/>
              <w:jc w:val="center"/>
              <w:rPr>
                <w:rFonts w:ascii="Times New Roman" w:hAnsi="Times New Roman"/>
                <w:i/>
                <w:iCs/>
                <w:sz w:val="22"/>
                <w:szCs w:val="22"/>
                <w:u w:val="none"/>
              </w:rPr>
            </w:pPr>
            <w:r>
              <w:rPr>
                <w:rFonts w:ascii="Times New Roman" w:hAnsi="Times New Roman"/>
                <w:i/>
                <w:iCs/>
                <w:sz w:val="22"/>
                <w:szCs w:val="22"/>
                <w:u w:val="none"/>
              </w:rPr>
              <w:t>Interest Rate</w:t>
            </w:r>
          </w:p>
        </w:tc>
        <w:tc>
          <w:tcPr>
            <w:tcW w:w="2250" w:type="dxa"/>
            <w:gridSpan w:val="3"/>
          </w:tcPr>
          <w:p w14:paraId="2D03C177" w14:textId="77777777" w:rsidR="00B3160E" w:rsidRPr="00736CE2" w:rsidRDefault="00B3160E"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0421BF69"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250" w:type="dxa"/>
            <w:gridSpan w:val="3"/>
          </w:tcPr>
          <w:p w14:paraId="1DB8D612" w14:textId="77777777" w:rsidR="00B3160E" w:rsidRPr="00736CE2" w:rsidRDefault="00B3160E"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B3160E" w:rsidRPr="00736CE2" w14:paraId="6103F12A" w14:textId="77777777" w:rsidTr="00F3432A">
        <w:trPr>
          <w:cantSplit/>
        </w:trPr>
        <w:tc>
          <w:tcPr>
            <w:tcW w:w="2331" w:type="dxa"/>
          </w:tcPr>
          <w:p w14:paraId="2FB955AF" w14:textId="77777777" w:rsidR="00B3160E" w:rsidRPr="00736CE2" w:rsidRDefault="00B3160E" w:rsidP="00F3432A">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1071" w:type="dxa"/>
          </w:tcPr>
          <w:p w14:paraId="7418FA08" w14:textId="77777777" w:rsidR="00B3160E" w:rsidRPr="0066718F" w:rsidRDefault="00B3160E" w:rsidP="00F3432A">
            <w:pPr>
              <w:pStyle w:val="Heading2"/>
              <w:tabs>
                <w:tab w:val="clear" w:pos="227"/>
                <w:tab w:val="clear" w:pos="454"/>
                <w:tab w:val="clear" w:pos="680"/>
                <w:tab w:val="clear" w:pos="907"/>
              </w:tabs>
              <w:ind w:right="-108"/>
              <w:jc w:val="center"/>
              <w:rPr>
                <w:rFonts w:ascii="Times New Roman" w:hAnsi="Times New Roman" w:cs="Angsana New"/>
                <w:b w:val="0"/>
                <w:bCs w:val="0"/>
                <w:sz w:val="22"/>
                <w:szCs w:val="28"/>
              </w:rPr>
            </w:pPr>
            <w:r>
              <w:rPr>
                <w:rFonts w:ascii="Times New Roman" w:hAnsi="Times New Roman"/>
                <w:b w:val="0"/>
                <w:bCs w:val="0"/>
                <w:sz w:val="22"/>
                <w:szCs w:val="22"/>
              </w:rPr>
              <w:t>20</w:t>
            </w:r>
            <w:r>
              <w:rPr>
                <w:rFonts w:ascii="Times New Roman" w:hAnsi="Times New Roman" w:cs="Angsana New"/>
                <w:b w:val="0"/>
                <w:bCs w:val="0"/>
                <w:sz w:val="22"/>
                <w:szCs w:val="28"/>
              </w:rPr>
              <w:t>20</w:t>
            </w:r>
          </w:p>
        </w:tc>
        <w:tc>
          <w:tcPr>
            <w:tcW w:w="1080" w:type="dxa"/>
          </w:tcPr>
          <w:p w14:paraId="7D3CEE7A" w14:textId="77777777" w:rsidR="00B3160E" w:rsidRPr="0008478F" w:rsidRDefault="00B3160E" w:rsidP="00F3432A">
            <w:pPr>
              <w:pStyle w:val="Heading2"/>
              <w:tabs>
                <w:tab w:val="clear" w:pos="227"/>
                <w:tab w:val="clear" w:pos="454"/>
                <w:tab w:val="clear" w:pos="680"/>
                <w:tab w:val="clear" w:pos="907"/>
              </w:tabs>
              <w:ind w:right="-108"/>
              <w:jc w:val="center"/>
              <w:rPr>
                <w:rFonts w:ascii="Times New Roman" w:hAnsi="Times New Roman"/>
                <w:b w:val="0"/>
                <w:bCs w:val="0"/>
                <w:sz w:val="22"/>
                <w:szCs w:val="22"/>
              </w:rPr>
            </w:pPr>
            <w:r>
              <w:rPr>
                <w:rFonts w:ascii="Times New Roman" w:hAnsi="Times New Roman"/>
                <w:b w:val="0"/>
                <w:bCs w:val="0"/>
                <w:sz w:val="22"/>
                <w:szCs w:val="22"/>
              </w:rPr>
              <w:t>2019</w:t>
            </w:r>
          </w:p>
        </w:tc>
        <w:tc>
          <w:tcPr>
            <w:tcW w:w="990" w:type="dxa"/>
          </w:tcPr>
          <w:p w14:paraId="2595BBFA"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7C5930D2"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990" w:type="dxa"/>
          </w:tcPr>
          <w:p w14:paraId="04B2E1AD"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5D886736"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990" w:type="dxa"/>
          </w:tcPr>
          <w:p w14:paraId="54EC79C1"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0F07B39D"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12" w:type="dxa"/>
            <w:gridSpan w:val="2"/>
          </w:tcPr>
          <w:p w14:paraId="358240FD"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Pr>
                <w:rFonts w:ascii="Times New Roman" w:hAnsi="Times New Roman" w:cs="Times New Roman"/>
                <w:sz w:val="22"/>
                <w:szCs w:val="22"/>
              </w:rPr>
              <w:t>9</w:t>
            </w:r>
          </w:p>
        </w:tc>
      </w:tr>
      <w:tr w:rsidR="00B3160E" w:rsidRPr="00736CE2" w14:paraId="5E4FDACE" w14:textId="77777777" w:rsidTr="00F3432A">
        <w:trPr>
          <w:gridAfter w:val="1"/>
          <w:wAfter w:w="22" w:type="dxa"/>
          <w:cantSplit/>
          <w:trHeight w:val="74"/>
        </w:trPr>
        <w:tc>
          <w:tcPr>
            <w:tcW w:w="2331" w:type="dxa"/>
          </w:tcPr>
          <w:p w14:paraId="6F47CE7E" w14:textId="77777777" w:rsidR="00B3160E" w:rsidRPr="00736CE2" w:rsidRDefault="00B3160E" w:rsidP="00F3432A">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2151" w:type="dxa"/>
            <w:gridSpan w:val="2"/>
          </w:tcPr>
          <w:p w14:paraId="30C9A9BE" w14:textId="77777777" w:rsidR="00B3160E" w:rsidRPr="0008478F" w:rsidRDefault="00B3160E" w:rsidP="00F3432A">
            <w:pPr>
              <w:pStyle w:val="Heading2"/>
              <w:tabs>
                <w:tab w:val="clear" w:pos="227"/>
                <w:tab w:val="clear" w:pos="454"/>
                <w:tab w:val="clear" w:pos="680"/>
                <w:tab w:val="clear" w:pos="907"/>
              </w:tabs>
              <w:ind w:right="-108"/>
              <w:jc w:val="center"/>
              <w:rPr>
                <w:rFonts w:ascii="Times New Roman" w:hAnsi="Times New Roman"/>
                <w:b w:val="0"/>
                <w:bCs w:val="0"/>
                <w:i/>
                <w:iCs/>
                <w:sz w:val="22"/>
                <w:szCs w:val="22"/>
              </w:rPr>
            </w:pPr>
            <w:r>
              <w:rPr>
                <w:rFonts w:ascii="Times New Roman" w:hAnsi="Times New Roman"/>
                <w:b w:val="0"/>
                <w:bCs w:val="0"/>
                <w:i/>
                <w:iCs/>
                <w:sz w:val="22"/>
                <w:szCs w:val="22"/>
              </w:rPr>
              <w:t xml:space="preserve">(% </w:t>
            </w:r>
            <w:r w:rsidRPr="0008478F">
              <w:rPr>
                <w:rFonts w:ascii="Times New Roman" w:hAnsi="Times New Roman"/>
                <w:b w:val="0"/>
                <w:bCs w:val="0"/>
                <w:i/>
                <w:iCs/>
                <w:sz w:val="22"/>
                <w:szCs w:val="22"/>
              </w:rPr>
              <w:t>per annu</w:t>
            </w:r>
            <w:r>
              <w:rPr>
                <w:rFonts w:ascii="Times New Roman" w:hAnsi="Times New Roman"/>
                <w:b w:val="0"/>
                <w:bCs w:val="0"/>
                <w:i/>
                <w:iCs/>
                <w:sz w:val="22"/>
                <w:szCs w:val="22"/>
              </w:rPr>
              <w:t>m</w:t>
            </w:r>
            <w:r w:rsidRPr="0008478F">
              <w:rPr>
                <w:rFonts w:ascii="Times New Roman" w:hAnsi="Times New Roman"/>
                <w:b w:val="0"/>
                <w:bCs w:val="0"/>
                <w:i/>
                <w:iCs/>
                <w:sz w:val="22"/>
                <w:szCs w:val="22"/>
              </w:rPr>
              <w:t>)</w:t>
            </w:r>
          </w:p>
        </w:tc>
        <w:tc>
          <w:tcPr>
            <w:tcW w:w="4770" w:type="dxa"/>
            <w:gridSpan w:val="7"/>
          </w:tcPr>
          <w:p w14:paraId="43819C24"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B3160E" w:rsidRPr="00736CE2" w14:paraId="0C197D1B" w14:textId="77777777" w:rsidTr="00F3432A">
        <w:trPr>
          <w:cantSplit/>
          <w:trHeight w:val="74"/>
        </w:trPr>
        <w:tc>
          <w:tcPr>
            <w:tcW w:w="2331" w:type="dxa"/>
          </w:tcPr>
          <w:p w14:paraId="388A06D9"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Subsidiaries</w:t>
            </w:r>
          </w:p>
        </w:tc>
        <w:tc>
          <w:tcPr>
            <w:tcW w:w="1071" w:type="dxa"/>
          </w:tcPr>
          <w:p w14:paraId="22358FE5"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jc w:val="right"/>
              <w:rPr>
                <w:rFonts w:ascii="Times New Roman" w:hAnsi="Times New Roman" w:cs="Times New Roman"/>
                <w:b/>
                <w:bCs/>
                <w:sz w:val="22"/>
                <w:szCs w:val="22"/>
              </w:rPr>
            </w:pPr>
          </w:p>
        </w:tc>
        <w:tc>
          <w:tcPr>
            <w:tcW w:w="1080" w:type="dxa"/>
          </w:tcPr>
          <w:p w14:paraId="7BDE0E98"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b/>
                <w:bCs/>
                <w:sz w:val="22"/>
                <w:szCs w:val="22"/>
              </w:rPr>
            </w:pPr>
          </w:p>
        </w:tc>
        <w:tc>
          <w:tcPr>
            <w:tcW w:w="990" w:type="dxa"/>
          </w:tcPr>
          <w:p w14:paraId="10E2C539"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14:paraId="66B4D3AD" w14:textId="77777777" w:rsidR="00B3160E" w:rsidRPr="00736CE2" w:rsidRDefault="00B3160E" w:rsidP="00F3432A">
            <w:pPr>
              <w:pStyle w:val="a0"/>
              <w:tabs>
                <w:tab w:val="decimal" w:pos="1044"/>
              </w:tabs>
              <w:spacing w:line="240" w:lineRule="atLeast"/>
              <w:ind w:left="-108" w:right="-108"/>
              <w:jc w:val="both"/>
              <w:rPr>
                <w:rFonts w:ascii="Times New Roman" w:hAnsi="Times New Roman" w:cs="Times New Roman"/>
                <w:lang w:val="en-US"/>
              </w:rPr>
            </w:pPr>
          </w:p>
        </w:tc>
        <w:tc>
          <w:tcPr>
            <w:tcW w:w="990" w:type="dxa"/>
          </w:tcPr>
          <w:p w14:paraId="422987FD"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14:paraId="4E52BD37"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990" w:type="dxa"/>
          </w:tcPr>
          <w:p w14:paraId="5731CBAF"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14:paraId="2C5FD736"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012" w:type="dxa"/>
            <w:gridSpan w:val="2"/>
          </w:tcPr>
          <w:p w14:paraId="73CFF5E6"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r>
      <w:tr w:rsidR="00B3160E" w:rsidRPr="00736CE2" w14:paraId="19C04238" w14:textId="77777777" w:rsidTr="00F3432A">
        <w:trPr>
          <w:cantSplit/>
          <w:trHeight w:val="74"/>
        </w:trPr>
        <w:tc>
          <w:tcPr>
            <w:tcW w:w="2331" w:type="dxa"/>
          </w:tcPr>
          <w:p w14:paraId="48E134B9" w14:textId="77777777" w:rsidR="00B3160E" w:rsidRPr="001C233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1C2336">
              <w:rPr>
                <w:rFonts w:ascii="Times New Roman" w:hAnsi="Times New Roman" w:cs="Times New Roman"/>
                <w:sz w:val="22"/>
                <w:szCs w:val="22"/>
              </w:rPr>
              <w:t xml:space="preserve">Ubon </w:t>
            </w:r>
            <w:r>
              <w:rPr>
                <w:rFonts w:ascii="Times New Roman" w:hAnsi="Times New Roman" w:cs="Times New Roman"/>
                <w:sz w:val="22"/>
                <w:szCs w:val="22"/>
              </w:rPr>
              <w:t xml:space="preserve">Bio </w:t>
            </w:r>
            <w:r w:rsidRPr="001C2336">
              <w:rPr>
                <w:rFonts w:ascii="Times New Roman" w:hAnsi="Times New Roman" w:cs="Times New Roman"/>
                <w:sz w:val="22"/>
                <w:szCs w:val="22"/>
              </w:rPr>
              <w:t>Agricultural</w:t>
            </w:r>
          </w:p>
        </w:tc>
        <w:tc>
          <w:tcPr>
            <w:tcW w:w="1071" w:type="dxa"/>
          </w:tcPr>
          <w:p w14:paraId="02B074BA" w14:textId="77777777" w:rsidR="00B3160E" w:rsidRPr="001C233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jc w:val="right"/>
              <w:rPr>
                <w:rFonts w:ascii="Times New Roman" w:hAnsi="Times New Roman" w:cs="Times New Roman"/>
                <w:sz w:val="22"/>
                <w:szCs w:val="22"/>
              </w:rPr>
            </w:pPr>
          </w:p>
        </w:tc>
        <w:tc>
          <w:tcPr>
            <w:tcW w:w="1080" w:type="dxa"/>
          </w:tcPr>
          <w:p w14:paraId="467ABD0A" w14:textId="77777777" w:rsidR="00B3160E" w:rsidRPr="001C233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sz w:val="22"/>
                <w:szCs w:val="22"/>
              </w:rPr>
            </w:pPr>
          </w:p>
        </w:tc>
        <w:tc>
          <w:tcPr>
            <w:tcW w:w="990" w:type="dxa"/>
          </w:tcPr>
          <w:p w14:paraId="6DB30EAF" w14:textId="77777777" w:rsidR="00B3160E" w:rsidRPr="00736CE2" w:rsidRDefault="00B3160E" w:rsidP="00F3432A">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270" w:type="dxa"/>
          </w:tcPr>
          <w:p w14:paraId="09474F8E" w14:textId="77777777" w:rsidR="00B3160E" w:rsidRPr="00736CE2" w:rsidRDefault="00B3160E" w:rsidP="00F3432A">
            <w:pPr>
              <w:pStyle w:val="a0"/>
              <w:tabs>
                <w:tab w:val="decimal" w:pos="1044"/>
              </w:tabs>
              <w:spacing w:line="240" w:lineRule="atLeast"/>
              <w:ind w:left="-108" w:right="-108"/>
              <w:jc w:val="both"/>
              <w:rPr>
                <w:rFonts w:ascii="Times New Roman" w:hAnsi="Times New Roman" w:cs="Times New Roman"/>
                <w:lang w:val="en-US"/>
              </w:rPr>
            </w:pPr>
          </w:p>
        </w:tc>
        <w:tc>
          <w:tcPr>
            <w:tcW w:w="990" w:type="dxa"/>
          </w:tcPr>
          <w:p w14:paraId="0FC3B75B" w14:textId="77777777" w:rsidR="00B3160E" w:rsidRPr="00736CE2"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tc>
        <w:tc>
          <w:tcPr>
            <w:tcW w:w="270" w:type="dxa"/>
          </w:tcPr>
          <w:p w14:paraId="625DDD72"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990" w:type="dxa"/>
          </w:tcPr>
          <w:p w14:paraId="460551E1" w14:textId="77777777" w:rsidR="00B3160E" w:rsidRPr="00736CE2" w:rsidRDefault="00B3160E" w:rsidP="00F3432A">
            <w:pPr>
              <w:pStyle w:val="30"/>
              <w:tabs>
                <w:tab w:val="clear" w:pos="360"/>
                <w:tab w:val="clear" w:pos="720"/>
                <w:tab w:val="decimal" w:pos="864"/>
              </w:tabs>
              <w:spacing w:line="240" w:lineRule="atLeast"/>
              <w:ind w:left="-108" w:right="-108"/>
              <w:jc w:val="both"/>
              <w:rPr>
                <w:rFonts w:ascii="Times New Roman" w:hAnsi="Times New Roman" w:cs="Times New Roman"/>
                <w:lang w:val="en-US"/>
              </w:rPr>
            </w:pPr>
          </w:p>
        </w:tc>
        <w:tc>
          <w:tcPr>
            <w:tcW w:w="270" w:type="dxa"/>
          </w:tcPr>
          <w:p w14:paraId="5522FB0E"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012" w:type="dxa"/>
            <w:gridSpan w:val="2"/>
          </w:tcPr>
          <w:p w14:paraId="3A062B84" w14:textId="77777777" w:rsidR="00B3160E" w:rsidRPr="00736CE2" w:rsidRDefault="00B3160E" w:rsidP="00F3432A">
            <w:pPr>
              <w:pStyle w:val="30"/>
              <w:tabs>
                <w:tab w:val="clear" w:pos="360"/>
                <w:tab w:val="clear" w:pos="720"/>
                <w:tab w:val="decimal" w:pos="702"/>
              </w:tabs>
              <w:spacing w:line="240" w:lineRule="atLeast"/>
              <w:ind w:left="-108" w:right="-108"/>
              <w:jc w:val="both"/>
              <w:rPr>
                <w:rFonts w:ascii="Times New Roman" w:hAnsi="Times New Roman" w:cs="Times New Roman"/>
                <w:lang w:val="en-US"/>
              </w:rPr>
            </w:pPr>
          </w:p>
        </w:tc>
      </w:tr>
      <w:tr w:rsidR="00B3160E" w:rsidRPr="00736CE2" w14:paraId="71829264" w14:textId="77777777" w:rsidTr="00F3432A">
        <w:trPr>
          <w:cantSplit/>
          <w:trHeight w:val="74"/>
        </w:trPr>
        <w:tc>
          <w:tcPr>
            <w:tcW w:w="2331" w:type="dxa"/>
          </w:tcPr>
          <w:p w14:paraId="7FB91AF5" w14:textId="56F4B2CF" w:rsidR="00B3160E" w:rsidRPr="001C233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1C2336">
              <w:rPr>
                <w:rFonts w:ascii="Times New Roman" w:hAnsi="Times New Roman" w:cs="Times New Roman"/>
                <w:sz w:val="22"/>
                <w:szCs w:val="22"/>
              </w:rPr>
              <w:t>Co., Ltd.</w:t>
            </w:r>
            <w:r>
              <w:rPr>
                <w:rFonts w:ascii="Times New Roman" w:hAnsi="Times New Roman" w:cs="Times New Roman"/>
                <w:sz w:val="22"/>
                <w:szCs w:val="22"/>
              </w:rPr>
              <w:t xml:space="preserve"> </w:t>
            </w:r>
            <w:r w:rsidRPr="00A92BD8">
              <w:rPr>
                <w:rFonts w:ascii="Times New Roman" w:hAnsi="Times New Roman" w:cs="Times New Roman"/>
                <w:i/>
                <w:iCs/>
                <w:sz w:val="22"/>
                <w:szCs w:val="22"/>
              </w:rPr>
              <w:t>(2019:</w:t>
            </w:r>
            <w:r w:rsidRPr="00A92BD8">
              <w:rPr>
                <w:i/>
                <w:iCs/>
              </w:rPr>
              <w:t xml:space="preserve"> </w:t>
            </w:r>
            <w:r w:rsidRPr="00A92BD8">
              <w:rPr>
                <w:rFonts w:ascii="Times New Roman" w:hAnsi="Times New Roman" w:cs="Times New Roman"/>
                <w:i/>
                <w:iCs/>
                <w:sz w:val="22"/>
                <w:szCs w:val="22"/>
              </w:rPr>
              <w:t>Ubon</w:t>
            </w:r>
            <w:r w:rsidRPr="00A92BD8">
              <w:rPr>
                <w:rFonts w:ascii="Times New Roman" w:hAnsi="Times New Roman" w:cs="Times New Roman"/>
                <w:sz w:val="22"/>
                <w:szCs w:val="22"/>
              </w:rPr>
              <w:t xml:space="preserve"> </w:t>
            </w:r>
            <w:r>
              <w:rPr>
                <w:rFonts w:ascii="Times New Roman" w:hAnsi="Times New Roman" w:cs="Times New Roman"/>
                <w:sz w:val="22"/>
                <w:szCs w:val="22"/>
              </w:rPr>
              <w:br/>
              <w:t xml:space="preserve">   </w:t>
            </w:r>
            <w:r w:rsidRPr="00A92BD8">
              <w:rPr>
                <w:rFonts w:ascii="Times New Roman" w:hAnsi="Times New Roman" w:cs="Times New Roman"/>
                <w:i/>
                <w:iCs/>
                <w:sz w:val="22"/>
                <w:szCs w:val="22"/>
              </w:rPr>
              <w:t>Agricultural Energy</w:t>
            </w:r>
            <w:r>
              <w:rPr>
                <w:rFonts w:ascii="Times New Roman" w:hAnsi="Times New Roman" w:cs="Times New Roman"/>
                <w:i/>
                <w:iCs/>
                <w:sz w:val="22"/>
                <w:szCs w:val="22"/>
              </w:rPr>
              <w:br/>
              <w:t xml:space="preserve">    </w:t>
            </w:r>
            <w:r w:rsidRPr="00A92BD8">
              <w:rPr>
                <w:rFonts w:ascii="Times New Roman" w:hAnsi="Times New Roman" w:cs="Times New Roman"/>
                <w:i/>
                <w:iCs/>
                <w:sz w:val="22"/>
                <w:szCs w:val="22"/>
              </w:rPr>
              <w:t xml:space="preserve"> Co., Ltd.)</w:t>
            </w:r>
          </w:p>
        </w:tc>
        <w:tc>
          <w:tcPr>
            <w:tcW w:w="1071" w:type="dxa"/>
          </w:tcPr>
          <w:p w14:paraId="7B4C272E" w14:textId="77777777" w:rsidR="00B3160E"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33880B6B" w14:textId="77777777" w:rsidR="00B3160E"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052ADD85" w14:textId="77777777" w:rsidR="00B3160E" w:rsidRPr="004F4318"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MMR</w:t>
            </w:r>
          </w:p>
        </w:tc>
        <w:tc>
          <w:tcPr>
            <w:tcW w:w="1080" w:type="dxa"/>
          </w:tcPr>
          <w:p w14:paraId="5880DC08" w14:textId="77777777" w:rsidR="00B3160E"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p w14:paraId="6285F8E5" w14:textId="77777777" w:rsidR="00B3160E"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p w14:paraId="48AA48CD" w14:textId="77777777" w:rsidR="00B3160E" w:rsidRPr="001C233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A03C76">
              <w:rPr>
                <w:rFonts w:ascii="Times New Roman" w:hAnsi="Times New Roman" w:cs="Times New Roman"/>
              </w:rPr>
              <w:t>MMR</w:t>
            </w:r>
          </w:p>
        </w:tc>
        <w:tc>
          <w:tcPr>
            <w:tcW w:w="990" w:type="dxa"/>
          </w:tcPr>
          <w:p w14:paraId="47B7B19F" w14:textId="77777777" w:rsidR="00B3160E" w:rsidRPr="00BE0AE0" w:rsidRDefault="00B3160E" w:rsidP="00F3432A">
            <w:pPr>
              <w:pStyle w:val="30"/>
              <w:tabs>
                <w:tab w:val="clear" w:pos="360"/>
                <w:tab w:val="clear" w:pos="720"/>
                <w:tab w:val="decimal" w:pos="792"/>
              </w:tabs>
              <w:spacing w:line="240" w:lineRule="atLeast"/>
              <w:ind w:left="-108" w:right="-108"/>
              <w:jc w:val="both"/>
              <w:rPr>
                <w:rFonts w:ascii="Times New Roman" w:hAnsi="Times New Roman" w:cs="Times New Roman"/>
                <w:lang w:val="en-US"/>
              </w:rPr>
            </w:pPr>
          </w:p>
          <w:p w14:paraId="6D25EFBC" w14:textId="77777777" w:rsidR="00B3160E" w:rsidRPr="00BE0AE0" w:rsidRDefault="00B3160E" w:rsidP="00F3432A">
            <w:pPr>
              <w:pStyle w:val="30"/>
              <w:tabs>
                <w:tab w:val="clear" w:pos="360"/>
                <w:tab w:val="clear" w:pos="720"/>
                <w:tab w:val="decimal" w:pos="792"/>
              </w:tabs>
              <w:spacing w:line="240" w:lineRule="atLeast"/>
              <w:ind w:left="-108" w:right="-108"/>
              <w:jc w:val="both"/>
              <w:rPr>
                <w:rFonts w:ascii="Times New Roman" w:hAnsi="Times New Roman" w:cs="Times New Roman"/>
                <w:lang w:val="en-US"/>
              </w:rPr>
            </w:pPr>
          </w:p>
          <w:p w14:paraId="636AEA5E" w14:textId="77777777" w:rsidR="00B3160E" w:rsidRPr="00BE0AE0" w:rsidRDefault="00B3160E" w:rsidP="00F3432A">
            <w:pPr>
              <w:pStyle w:val="30"/>
              <w:tabs>
                <w:tab w:val="clear" w:pos="360"/>
                <w:tab w:val="clear" w:pos="720"/>
                <w:tab w:val="decimal" w:pos="792"/>
              </w:tabs>
              <w:spacing w:line="240" w:lineRule="atLeast"/>
              <w:ind w:left="-108" w:right="-108"/>
              <w:jc w:val="both"/>
              <w:rPr>
                <w:rFonts w:ascii="Times New Roman" w:hAnsi="Times New Roman" w:cs="Times New Roman"/>
                <w:lang w:val="en-US"/>
              </w:rPr>
            </w:pPr>
            <w:r w:rsidRPr="00BE0AE0">
              <w:rPr>
                <w:rFonts w:ascii="Times New Roman" w:hAnsi="Times New Roman" w:cs="Times New Roman"/>
                <w:lang w:val="en-US"/>
              </w:rPr>
              <w:t>-</w:t>
            </w:r>
          </w:p>
        </w:tc>
        <w:tc>
          <w:tcPr>
            <w:tcW w:w="270" w:type="dxa"/>
          </w:tcPr>
          <w:p w14:paraId="17AE07B8" w14:textId="77777777" w:rsidR="00B3160E" w:rsidRPr="00BE0AE0" w:rsidRDefault="00B3160E" w:rsidP="00F3432A">
            <w:pPr>
              <w:pStyle w:val="a0"/>
              <w:tabs>
                <w:tab w:val="decimal" w:pos="1044"/>
              </w:tabs>
              <w:spacing w:line="240" w:lineRule="atLeast"/>
              <w:ind w:left="-108" w:right="-108"/>
              <w:jc w:val="both"/>
              <w:rPr>
                <w:rFonts w:ascii="Times New Roman" w:hAnsi="Times New Roman" w:cs="Times New Roman"/>
                <w:lang w:val="en-US"/>
              </w:rPr>
            </w:pPr>
          </w:p>
        </w:tc>
        <w:tc>
          <w:tcPr>
            <w:tcW w:w="990" w:type="dxa"/>
          </w:tcPr>
          <w:p w14:paraId="0A6AE315"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419649D0"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3D9A7858"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r w:rsidRPr="00BE0AE0">
              <w:rPr>
                <w:rFonts w:ascii="Times New Roman" w:hAnsi="Times New Roman" w:cs="Times New Roman"/>
                <w:lang w:val="en-US"/>
              </w:rPr>
              <w:t>-</w:t>
            </w:r>
          </w:p>
        </w:tc>
        <w:tc>
          <w:tcPr>
            <w:tcW w:w="270" w:type="dxa"/>
          </w:tcPr>
          <w:p w14:paraId="6A07A241"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990" w:type="dxa"/>
          </w:tcPr>
          <w:p w14:paraId="41E89318" w14:textId="77777777" w:rsidR="00B3160E"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125FE6C0" w14:textId="77777777" w:rsidR="00B3160E"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0423FDDD" w14:textId="77777777" w:rsidR="00B3160E" w:rsidRPr="00736CE2"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73CEBDE8"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012" w:type="dxa"/>
            <w:gridSpan w:val="2"/>
          </w:tcPr>
          <w:p w14:paraId="5D585714" w14:textId="77777777" w:rsidR="00B3160E"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21118664" w14:textId="77777777" w:rsidR="00B3160E"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385D61ED" w14:textId="77777777" w:rsidR="00B3160E" w:rsidRPr="00736CE2"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271,400</w:t>
            </w:r>
          </w:p>
        </w:tc>
      </w:tr>
      <w:tr w:rsidR="00B3160E" w:rsidRPr="00736CE2" w14:paraId="1BC58998" w14:textId="77777777" w:rsidTr="00F3432A">
        <w:trPr>
          <w:cantSplit/>
        </w:trPr>
        <w:tc>
          <w:tcPr>
            <w:tcW w:w="2331" w:type="dxa"/>
            <w:vAlign w:val="bottom"/>
          </w:tcPr>
          <w:p w14:paraId="3937099A" w14:textId="46A07076"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Ubon Sunflower Co.,</w:t>
            </w:r>
            <w:r>
              <w:rPr>
                <w:rFonts w:ascii="Times New Roman" w:hAnsi="Times New Roman" w:cs="Times New Roman"/>
                <w:sz w:val="22"/>
                <w:szCs w:val="22"/>
              </w:rPr>
              <w:br/>
              <w:t xml:space="preserve">   Ltd.</w:t>
            </w:r>
            <w:r w:rsidRPr="00A92BD8">
              <w:rPr>
                <w:rFonts w:ascii="Times New Roman" w:hAnsi="Times New Roman" w:cs="Times New Roman"/>
                <w:i/>
                <w:iCs/>
                <w:sz w:val="22"/>
                <w:szCs w:val="22"/>
              </w:rPr>
              <w:t xml:space="preserve">(2019: NP Bio </w:t>
            </w:r>
            <w:r>
              <w:rPr>
                <w:rFonts w:ascii="Times New Roman" w:hAnsi="Times New Roman" w:cs="Times New Roman"/>
                <w:i/>
                <w:iCs/>
                <w:sz w:val="22"/>
                <w:szCs w:val="22"/>
              </w:rPr>
              <w:br/>
              <w:t xml:space="preserve">     </w:t>
            </w:r>
            <w:r w:rsidRPr="00A92BD8">
              <w:rPr>
                <w:rFonts w:ascii="Times New Roman" w:hAnsi="Times New Roman" w:cs="Times New Roman"/>
                <w:i/>
                <w:iCs/>
                <w:sz w:val="22"/>
                <w:szCs w:val="22"/>
              </w:rPr>
              <w:t>Energy Co., Ltd.)</w:t>
            </w:r>
          </w:p>
        </w:tc>
        <w:tc>
          <w:tcPr>
            <w:tcW w:w="1071" w:type="dxa"/>
          </w:tcPr>
          <w:p w14:paraId="0F783BC7" w14:textId="77777777" w:rsidR="00B3160E"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129A0B2D" w14:textId="77777777" w:rsidR="00B3160E"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3AAB7492" w14:textId="77777777" w:rsidR="00B3160E" w:rsidRPr="004F4318"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MMR</w:t>
            </w:r>
          </w:p>
        </w:tc>
        <w:tc>
          <w:tcPr>
            <w:tcW w:w="1080" w:type="dxa"/>
          </w:tcPr>
          <w:p w14:paraId="5EA3D9DB" w14:textId="77777777" w:rsidR="00B3160E"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p w14:paraId="4EE99813" w14:textId="77777777" w:rsidR="00B3160E"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p w14:paraId="727BF1DB" w14:textId="77777777" w:rsidR="00B3160E" w:rsidRPr="007C0B3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805B98">
              <w:rPr>
                <w:rFonts w:ascii="Times New Roman" w:hAnsi="Times New Roman" w:cs="Times New Roman"/>
              </w:rPr>
              <w:t>MMR</w:t>
            </w:r>
          </w:p>
        </w:tc>
        <w:tc>
          <w:tcPr>
            <w:tcW w:w="990" w:type="dxa"/>
          </w:tcPr>
          <w:p w14:paraId="17FA6069" w14:textId="77777777" w:rsidR="00B3160E" w:rsidRPr="00BE0AE0" w:rsidRDefault="00B3160E" w:rsidP="00F3432A">
            <w:pPr>
              <w:pStyle w:val="30"/>
              <w:tabs>
                <w:tab w:val="clear" w:pos="360"/>
                <w:tab w:val="clear" w:pos="720"/>
                <w:tab w:val="decimal" w:pos="792"/>
              </w:tabs>
              <w:spacing w:line="240" w:lineRule="atLeast"/>
              <w:ind w:left="-108" w:right="-108"/>
              <w:jc w:val="both"/>
              <w:rPr>
                <w:rFonts w:ascii="Times New Roman" w:hAnsi="Times New Roman" w:cs="Times New Roman"/>
                <w:lang w:val="en-US"/>
              </w:rPr>
            </w:pPr>
          </w:p>
          <w:p w14:paraId="7B516DBD" w14:textId="77777777" w:rsidR="00B3160E" w:rsidRPr="00BE0AE0" w:rsidRDefault="00B3160E" w:rsidP="00F3432A">
            <w:pPr>
              <w:pStyle w:val="30"/>
              <w:tabs>
                <w:tab w:val="clear" w:pos="360"/>
                <w:tab w:val="clear" w:pos="720"/>
                <w:tab w:val="decimal" w:pos="792"/>
              </w:tabs>
              <w:spacing w:line="240" w:lineRule="atLeast"/>
              <w:ind w:left="-108" w:right="-108"/>
              <w:jc w:val="both"/>
              <w:rPr>
                <w:rFonts w:ascii="Times New Roman" w:hAnsi="Times New Roman" w:cs="Times New Roman"/>
                <w:lang w:val="en-US"/>
              </w:rPr>
            </w:pPr>
          </w:p>
          <w:p w14:paraId="7DEBE471" w14:textId="77777777" w:rsidR="00B3160E" w:rsidRPr="00BE0AE0" w:rsidRDefault="00B3160E" w:rsidP="00F3432A">
            <w:pPr>
              <w:pStyle w:val="30"/>
              <w:tabs>
                <w:tab w:val="clear" w:pos="360"/>
                <w:tab w:val="clear" w:pos="720"/>
                <w:tab w:val="decimal" w:pos="792"/>
              </w:tabs>
              <w:spacing w:line="240" w:lineRule="atLeast"/>
              <w:ind w:left="-108" w:right="-108"/>
              <w:jc w:val="both"/>
              <w:rPr>
                <w:rFonts w:ascii="Times New Roman" w:hAnsi="Times New Roman" w:cs="Times New Roman"/>
                <w:lang w:val="en-US"/>
              </w:rPr>
            </w:pPr>
            <w:r w:rsidRPr="00BE0AE0">
              <w:rPr>
                <w:rFonts w:ascii="Times New Roman" w:hAnsi="Times New Roman" w:cs="Times New Roman"/>
                <w:lang w:val="en-US"/>
              </w:rPr>
              <w:t>-</w:t>
            </w:r>
          </w:p>
        </w:tc>
        <w:tc>
          <w:tcPr>
            <w:tcW w:w="270" w:type="dxa"/>
          </w:tcPr>
          <w:p w14:paraId="5DA7BBC2" w14:textId="77777777" w:rsidR="00B3160E" w:rsidRPr="00BE0AE0"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990" w:type="dxa"/>
          </w:tcPr>
          <w:p w14:paraId="06DAF34C"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18B45AB7"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5A08E97C"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r w:rsidRPr="00BE0AE0">
              <w:rPr>
                <w:rFonts w:ascii="Times New Roman" w:hAnsi="Times New Roman" w:cs="Times New Roman"/>
                <w:lang w:val="en-US"/>
              </w:rPr>
              <w:t>-</w:t>
            </w:r>
          </w:p>
        </w:tc>
        <w:tc>
          <w:tcPr>
            <w:tcW w:w="270" w:type="dxa"/>
          </w:tcPr>
          <w:p w14:paraId="22F20D12"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3AEC28E8" w14:textId="77777777" w:rsidR="00B3160E"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10EA1D0F" w14:textId="77777777" w:rsidR="00B3160E"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00697496" w14:textId="77777777" w:rsidR="00B3160E" w:rsidRPr="00736CE2"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68AA5171"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012" w:type="dxa"/>
            <w:gridSpan w:val="2"/>
          </w:tcPr>
          <w:p w14:paraId="690349AC" w14:textId="77777777" w:rsidR="00B3160E"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3E2E29BF" w14:textId="77777777" w:rsidR="00B3160E"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0C044B33" w14:textId="77777777" w:rsidR="00B3160E" w:rsidRPr="00736CE2"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400</w:t>
            </w:r>
          </w:p>
        </w:tc>
      </w:tr>
      <w:tr w:rsidR="00B3160E" w:rsidRPr="00736CE2" w14:paraId="56D5BC71" w14:textId="77777777" w:rsidTr="00F3432A">
        <w:trPr>
          <w:cantSplit/>
        </w:trPr>
        <w:tc>
          <w:tcPr>
            <w:tcW w:w="2331" w:type="dxa"/>
            <w:vAlign w:val="bottom"/>
          </w:tcPr>
          <w:p w14:paraId="043C4A30"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071" w:type="dxa"/>
            <w:vAlign w:val="bottom"/>
          </w:tcPr>
          <w:p w14:paraId="17F6CF3C"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jc w:val="right"/>
              <w:rPr>
                <w:rFonts w:ascii="Times New Roman" w:hAnsi="Times New Roman" w:cs="Times New Roman"/>
                <w:b/>
                <w:bCs/>
                <w:sz w:val="22"/>
                <w:szCs w:val="22"/>
              </w:rPr>
            </w:pPr>
          </w:p>
        </w:tc>
        <w:tc>
          <w:tcPr>
            <w:tcW w:w="1080" w:type="dxa"/>
            <w:vAlign w:val="bottom"/>
          </w:tcPr>
          <w:p w14:paraId="7278E252"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28F6677" w14:textId="77777777" w:rsidR="00B3160E" w:rsidRPr="00BE0AE0" w:rsidRDefault="00B3160E" w:rsidP="00F3432A">
            <w:pPr>
              <w:pStyle w:val="30"/>
              <w:tabs>
                <w:tab w:val="clear" w:pos="360"/>
                <w:tab w:val="clear" w:pos="720"/>
                <w:tab w:val="decimal" w:pos="792"/>
              </w:tabs>
              <w:spacing w:line="240" w:lineRule="atLeast"/>
              <w:ind w:left="-108" w:right="-108"/>
              <w:jc w:val="both"/>
              <w:rPr>
                <w:rFonts w:ascii="Times New Roman" w:hAnsi="Times New Roman" w:cs="Times New Roman"/>
                <w:b/>
                <w:bCs/>
                <w:lang w:val="en-US"/>
              </w:rPr>
            </w:pPr>
            <w:r w:rsidRPr="00BE0AE0">
              <w:rPr>
                <w:rFonts w:ascii="Times New Roman" w:hAnsi="Times New Roman" w:cs="Times New Roman"/>
                <w:b/>
                <w:bCs/>
                <w:lang w:val="en-US"/>
              </w:rPr>
              <w:t>-</w:t>
            </w:r>
          </w:p>
        </w:tc>
        <w:tc>
          <w:tcPr>
            <w:tcW w:w="270" w:type="dxa"/>
          </w:tcPr>
          <w:p w14:paraId="725AB4AD" w14:textId="77777777" w:rsidR="00B3160E" w:rsidRPr="00BE0AE0" w:rsidRDefault="00B3160E" w:rsidP="00F3432A">
            <w:pPr>
              <w:pStyle w:val="a0"/>
              <w:tabs>
                <w:tab w:val="decimal" w:pos="1044"/>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1CD23BB3"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b/>
                <w:bCs/>
                <w:lang w:val="en-US"/>
              </w:rPr>
            </w:pPr>
            <w:r w:rsidRPr="00BE0AE0">
              <w:rPr>
                <w:rFonts w:ascii="Times New Roman" w:hAnsi="Times New Roman" w:cs="Times New Roman"/>
                <w:b/>
                <w:bCs/>
                <w:lang w:val="en-US"/>
              </w:rPr>
              <w:t>-</w:t>
            </w:r>
          </w:p>
        </w:tc>
        <w:tc>
          <w:tcPr>
            <w:tcW w:w="270" w:type="dxa"/>
          </w:tcPr>
          <w:p w14:paraId="4848F667"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3221A5FC" w14:textId="77777777" w:rsidR="00B3160E" w:rsidRPr="00736CE2"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4FE982D9"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012" w:type="dxa"/>
            <w:gridSpan w:val="2"/>
            <w:tcBorders>
              <w:top w:val="single" w:sz="4" w:space="0" w:color="auto"/>
              <w:bottom w:val="double" w:sz="4" w:space="0" w:color="auto"/>
            </w:tcBorders>
          </w:tcPr>
          <w:p w14:paraId="4C4D918D" w14:textId="77777777" w:rsidR="00B3160E" w:rsidRPr="00736CE2"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271,800</w:t>
            </w:r>
          </w:p>
        </w:tc>
      </w:tr>
    </w:tbl>
    <w:p w14:paraId="093E0C98" w14:textId="2C75D20D" w:rsidR="00B3160E" w:rsidRDefault="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32E1ED2" w14:textId="733FAA60" w:rsidR="00FF3B43" w:rsidRPr="00B043AF" w:rsidRDefault="0020377D"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B043AF">
        <w:rPr>
          <w:rFonts w:ascii="Times New Roman" w:hAnsi="Times New Roman" w:cs="Times New Roman"/>
          <w:sz w:val="22"/>
          <w:szCs w:val="22"/>
        </w:rPr>
        <w:t xml:space="preserve">Movement of </w:t>
      </w:r>
      <w:r w:rsidR="00B043AF">
        <w:rPr>
          <w:rFonts w:ascii="Times New Roman" w:hAnsi="Times New Roman" w:cs="Times New Roman"/>
          <w:sz w:val="22"/>
          <w:szCs w:val="22"/>
        </w:rPr>
        <w:t>s</w:t>
      </w:r>
      <w:r w:rsidRPr="00B043AF">
        <w:rPr>
          <w:rFonts w:ascii="Times New Roman" w:hAnsi="Times New Roman" w:cs="Times New Roman"/>
          <w:sz w:val="22"/>
          <w:szCs w:val="22"/>
        </w:rPr>
        <w:t>hort-term loans to related parties for the year ended 31 December were as follow</w:t>
      </w:r>
    </w:p>
    <w:p w14:paraId="704852EC" w14:textId="77777777" w:rsidR="0020377D" w:rsidRPr="00B043AF" w:rsidRDefault="0020377D"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20377D" w:rsidRPr="00736CE2" w14:paraId="4C189097" w14:textId="77777777" w:rsidTr="00964AC5">
        <w:trPr>
          <w:cantSplit/>
        </w:trPr>
        <w:tc>
          <w:tcPr>
            <w:tcW w:w="3510" w:type="dxa"/>
          </w:tcPr>
          <w:p w14:paraId="2CFC9155" w14:textId="77777777" w:rsidR="0020377D" w:rsidRPr="00736CE2" w:rsidRDefault="0020377D" w:rsidP="00964AC5">
            <w:pPr>
              <w:pStyle w:val="Heading5"/>
              <w:ind w:right="-108"/>
              <w:rPr>
                <w:rFonts w:ascii="Times New Roman" w:hAnsi="Times New Roman"/>
                <w:i/>
                <w:iCs/>
                <w:sz w:val="22"/>
                <w:szCs w:val="22"/>
                <w:u w:val="none"/>
              </w:rPr>
            </w:pPr>
          </w:p>
        </w:tc>
        <w:tc>
          <w:tcPr>
            <w:tcW w:w="2790" w:type="dxa"/>
            <w:gridSpan w:val="3"/>
          </w:tcPr>
          <w:p w14:paraId="706038C7" w14:textId="77777777" w:rsidR="0020377D" w:rsidRPr="00736CE2" w:rsidRDefault="0020377D" w:rsidP="00964AC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366F0E66" w14:textId="77777777" w:rsidR="0020377D" w:rsidRPr="00736CE2"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5D882C4E" w14:textId="77777777" w:rsidR="0020377D" w:rsidRPr="00736CE2" w:rsidRDefault="0020377D" w:rsidP="00964AC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20377D" w:rsidRPr="00736CE2" w14:paraId="41B58CCF" w14:textId="77777777" w:rsidTr="00964AC5">
        <w:trPr>
          <w:cantSplit/>
        </w:trPr>
        <w:tc>
          <w:tcPr>
            <w:tcW w:w="3510" w:type="dxa"/>
          </w:tcPr>
          <w:p w14:paraId="656FCC0B" w14:textId="77777777" w:rsidR="0020377D" w:rsidRPr="00736CE2" w:rsidRDefault="0020377D" w:rsidP="00964AC5">
            <w:pPr>
              <w:pStyle w:val="Heading5"/>
              <w:ind w:right="-108"/>
              <w:rPr>
                <w:rFonts w:ascii="Times New Roman" w:hAnsi="Times New Roman"/>
                <w:i/>
                <w:iCs/>
                <w:sz w:val="22"/>
                <w:szCs w:val="22"/>
                <w:u w:val="none"/>
              </w:rPr>
            </w:pPr>
          </w:p>
        </w:tc>
        <w:tc>
          <w:tcPr>
            <w:tcW w:w="2790" w:type="dxa"/>
            <w:gridSpan w:val="3"/>
          </w:tcPr>
          <w:p w14:paraId="0CF39E03" w14:textId="77777777" w:rsidR="0020377D" w:rsidRPr="00736CE2" w:rsidRDefault="0020377D" w:rsidP="00964AC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79018EA9" w14:textId="77777777" w:rsidR="0020377D" w:rsidRPr="00736CE2"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4BCAE4BA" w14:textId="77777777" w:rsidR="0020377D" w:rsidRPr="00736CE2" w:rsidRDefault="0020377D" w:rsidP="00964AC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20377D" w:rsidRPr="00736CE2" w14:paraId="4BC0E93A" w14:textId="77777777" w:rsidTr="00964AC5">
        <w:trPr>
          <w:cantSplit/>
        </w:trPr>
        <w:tc>
          <w:tcPr>
            <w:tcW w:w="3510" w:type="dxa"/>
          </w:tcPr>
          <w:p w14:paraId="6CE7C7D9" w14:textId="77777777" w:rsidR="0020377D" w:rsidRPr="00736CE2" w:rsidRDefault="0020377D" w:rsidP="00964AC5">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1260" w:type="dxa"/>
          </w:tcPr>
          <w:p w14:paraId="12EACA31" w14:textId="77777777" w:rsidR="0020377D" w:rsidRPr="00703B6A"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Pr>
                <w:rFonts w:ascii="Times New Roman" w:hAnsi="Times New Roman" w:cs="Times New Roman"/>
                <w:sz w:val="22"/>
                <w:szCs w:val="22"/>
              </w:rPr>
              <w:t>2020</w:t>
            </w:r>
          </w:p>
        </w:tc>
        <w:tc>
          <w:tcPr>
            <w:tcW w:w="270" w:type="dxa"/>
          </w:tcPr>
          <w:p w14:paraId="545B851A" w14:textId="77777777" w:rsidR="0020377D" w:rsidRPr="00736CE2"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560E2557" w14:textId="77777777" w:rsidR="0020377D" w:rsidRPr="00736CE2"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77BB4DD9" w14:textId="77777777" w:rsidR="0020377D" w:rsidRPr="00736CE2"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67A67677" w14:textId="77777777" w:rsidR="0020377D" w:rsidRPr="00736CE2"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781B9E26" w14:textId="77777777" w:rsidR="0020377D" w:rsidRPr="00736CE2"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568F1FB9" w14:textId="77777777" w:rsidR="0020377D" w:rsidRPr="00736CE2"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20377D" w:rsidRPr="00736CE2" w14:paraId="405EFDBE" w14:textId="77777777" w:rsidTr="00964AC5">
        <w:trPr>
          <w:cantSplit/>
          <w:trHeight w:val="74"/>
        </w:trPr>
        <w:tc>
          <w:tcPr>
            <w:tcW w:w="3510" w:type="dxa"/>
          </w:tcPr>
          <w:p w14:paraId="42C03AED" w14:textId="77777777" w:rsidR="0020377D" w:rsidRPr="00736CE2" w:rsidRDefault="0020377D" w:rsidP="00964AC5">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5850" w:type="dxa"/>
            <w:gridSpan w:val="7"/>
          </w:tcPr>
          <w:p w14:paraId="63A15C4E" w14:textId="77777777" w:rsidR="0020377D" w:rsidRPr="00736CE2" w:rsidRDefault="0020377D"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B3160E" w:rsidRPr="00736CE2" w14:paraId="628064F6" w14:textId="77777777" w:rsidTr="00F3432A">
        <w:trPr>
          <w:cantSplit/>
          <w:trHeight w:val="60"/>
        </w:trPr>
        <w:tc>
          <w:tcPr>
            <w:tcW w:w="3510" w:type="dxa"/>
            <w:vAlign w:val="bottom"/>
          </w:tcPr>
          <w:p w14:paraId="173940F6" w14:textId="1EBD0EFC"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As at 1 January</w:t>
            </w:r>
          </w:p>
        </w:tc>
        <w:tc>
          <w:tcPr>
            <w:tcW w:w="1260" w:type="dxa"/>
            <w:vAlign w:val="bottom"/>
          </w:tcPr>
          <w:p w14:paraId="0A7DD62B" w14:textId="36EBCC52" w:rsidR="00B3160E" w:rsidRPr="00B3160E" w:rsidDel="0014543B"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3160E">
              <w:rPr>
                <w:rFonts w:ascii="Times New Roman" w:hAnsi="Times New Roman" w:cs="Times New Roman"/>
                <w:b/>
                <w:bCs/>
                <w:sz w:val="22"/>
                <w:szCs w:val="22"/>
              </w:rPr>
              <w:t>-</w:t>
            </w:r>
          </w:p>
        </w:tc>
        <w:tc>
          <w:tcPr>
            <w:tcW w:w="270" w:type="dxa"/>
            <w:vAlign w:val="bottom"/>
          </w:tcPr>
          <w:p w14:paraId="188DD6F6" w14:textId="77777777"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14:paraId="147C5CB5" w14:textId="0F0A3166"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3160E">
              <w:rPr>
                <w:rFonts w:ascii="Times New Roman" w:hAnsi="Times New Roman" w:cs="Times New Roman"/>
                <w:b/>
                <w:bCs/>
                <w:sz w:val="22"/>
                <w:szCs w:val="22"/>
              </w:rPr>
              <w:t>-</w:t>
            </w:r>
          </w:p>
        </w:tc>
        <w:tc>
          <w:tcPr>
            <w:tcW w:w="270" w:type="dxa"/>
            <w:vAlign w:val="bottom"/>
          </w:tcPr>
          <w:p w14:paraId="01FD4E38" w14:textId="77777777"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14:paraId="6DAE723D" w14:textId="1515C4BD" w:rsidR="00B3160E" w:rsidRPr="00B3160E" w:rsidDel="0014543B"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3160E">
              <w:rPr>
                <w:rFonts w:ascii="Times New Roman" w:hAnsi="Times New Roman" w:cstheme="minorBidi"/>
                <w:sz w:val="22"/>
                <w:szCs w:val="22"/>
              </w:rPr>
              <w:t>271,800</w:t>
            </w:r>
          </w:p>
        </w:tc>
        <w:tc>
          <w:tcPr>
            <w:tcW w:w="270" w:type="dxa"/>
            <w:vAlign w:val="bottom"/>
          </w:tcPr>
          <w:p w14:paraId="58617B55" w14:textId="77777777"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14:paraId="2EC54F4F" w14:textId="7F29405A"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3160E">
              <w:rPr>
                <w:rFonts w:ascii="Times New Roman" w:hAnsi="Times New Roman" w:cstheme="minorBidi"/>
                <w:sz w:val="22"/>
                <w:szCs w:val="22"/>
              </w:rPr>
              <w:t>157,600</w:t>
            </w:r>
          </w:p>
        </w:tc>
      </w:tr>
      <w:tr w:rsidR="00B3160E" w:rsidRPr="00736CE2" w14:paraId="53A9EC09" w14:textId="77777777" w:rsidTr="00F3432A">
        <w:trPr>
          <w:cantSplit/>
        </w:trPr>
        <w:tc>
          <w:tcPr>
            <w:tcW w:w="3510" w:type="dxa"/>
            <w:vAlign w:val="bottom"/>
          </w:tcPr>
          <w:p w14:paraId="72AE1458" w14:textId="5E975828"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Increase</w:t>
            </w:r>
          </w:p>
        </w:tc>
        <w:tc>
          <w:tcPr>
            <w:tcW w:w="1260" w:type="dxa"/>
            <w:vAlign w:val="bottom"/>
          </w:tcPr>
          <w:p w14:paraId="1B4F7227" w14:textId="6C96B7A6"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3160E">
              <w:rPr>
                <w:rFonts w:ascii="Times New Roman" w:hAnsi="Times New Roman" w:cs="Times New Roman"/>
                <w:b/>
                <w:bCs/>
                <w:sz w:val="22"/>
                <w:szCs w:val="22"/>
              </w:rPr>
              <w:t>-</w:t>
            </w:r>
          </w:p>
        </w:tc>
        <w:tc>
          <w:tcPr>
            <w:tcW w:w="270" w:type="dxa"/>
            <w:vAlign w:val="bottom"/>
          </w:tcPr>
          <w:p w14:paraId="51DAF126" w14:textId="77777777"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14:paraId="5762145F" w14:textId="6D105E5A"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3160E">
              <w:rPr>
                <w:rFonts w:ascii="Times New Roman" w:hAnsi="Times New Roman" w:cs="Times New Roman"/>
                <w:b/>
                <w:bCs/>
                <w:sz w:val="22"/>
                <w:szCs w:val="22"/>
              </w:rPr>
              <w:t>-</w:t>
            </w:r>
          </w:p>
        </w:tc>
        <w:tc>
          <w:tcPr>
            <w:tcW w:w="270" w:type="dxa"/>
            <w:vAlign w:val="bottom"/>
          </w:tcPr>
          <w:p w14:paraId="68B46AFC" w14:textId="77777777"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tcPr>
          <w:p w14:paraId="6C7923A8" w14:textId="28009710" w:rsidR="00B3160E" w:rsidRPr="00B3160E" w:rsidRDefault="00B3160E" w:rsidP="00B9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jc w:val="right"/>
              <w:rPr>
                <w:rFonts w:ascii="Times New Roman" w:hAnsi="Times New Roman" w:cs="Times New Roman"/>
                <w:sz w:val="22"/>
                <w:szCs w:val="22"/>
              </w:rPr>
            </w:pPr>
            <w:r w:rsidRPr="00B3160E">
              <w:rPr>
                <w:rFonts w:ascii="Times New Roman" w:hAnsi="Times New Roman" w:cs="Times New Roman"/>
                <w:sz w:val="22"/>
                <w:szCs w:val="22"/>
              </w:rPr>
              <w:t>1,008,485</w:t>
            </w:r>
          </w:p>
        </w:tc>
        <w:tc>
          <w:tcPr>
            <w:tcW w:w="270" w:type="dxa"/>
            <w:vAlign w:val="bottom"/>
          </w:tcPr>
          <w:p w14:paraId="7E59C343" w14:textId="77777777"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tcPr>
          <w:p w14:paraId="54A4DC72" w14:textId="39AFF7BC"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3160E">
              <w:rPr>
                <w:rFonts w:ascii="Times New Roman" w:hAnsi="Times New Roman" w:cs="Times New Roman"/>
                <w:sz w:val="22"/>
                <w:szCs w:val="22"/>
              </w:rPr>
              <w:t>617,600</w:t>
            </w:r>
          </w:p>
        </w:tc>
      </w:tr>
      <w:tr w:rsidR="00B3160E" w:rsidRPr="00736CE2" w14:paraId="6532AF39" w14:textId="77777777" w:rsidTr="00964AC5">
        <w:trPr>
          <w:cantSplit/>
        </w:trPr>
        <w:tc>
          <w:tcPr>
            <w:tcW w:w="3510" w:type="dxa"/>
            <w:vAlign w:val="bottom"/>
          </w:tcPr>
          <w:p w14:paraId="4067B822" w14:textId="44218882" w:rsid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Decrease</w:t>
            </w:r>
          </w:p>
        </w:tc>
        <w:tc>
          <w:tcPr>
            <w:tcW w:w="1260" w:type="dxa"/>
            <w:vAlign w:val="bottom"/>
          </w:tcPr>
          <w:p w14:paraId="660FC0D3" w14:textId="2EBFC69B"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3160E">
              <w:rPr>
                <w:rFonts w:ascii="Times New Roman" w:hAnsi="Times New Roman" w:cs="Times New Roman"/>
                <w:b/>
                <w:bCs/>
                <w:sz w:val="22"/>
                <w:szCs w:val="22"/>
              </w:rPr>
              <w:t>-</w:t>
            </w:r>
          </w:p>
        </w:tc>
        <w:tc>
          <w:tcPr>
            <w:tcW w:w="270" w:type="dxa"/>
            <w:vAlign w:val="bottom"/>
          </w:tcPr>
          <w:p w14:paraId="05653BA4" w14:textId="77777777"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14:paraId="17ADC604" w14:textId="0E3303F3"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3160E">
              <w:rPr>
                <w:rFonts w:ascii="Times New Roman" w:hAnsi="Times New Roman" w:cs="Times New Roman"/>
                <w:b/>
                <w:bCs/>
                <w:sz w:val="22"/>
                <w:szCs w:val="22"/>
              </w:rPr>
              <w:t>-</w:t>
            </w:r>
          </w:p>
        </w:tc>
        <w:tc>
          <w:tcPr>
            <w:tcW w:w="270" w:type="dxa"/>
            <w:vAlign w:val="bottom"/>
          </w:tcPr>
          <w:p w14:paraId="00924D37" w14:textId="77777777"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14:paraId="07A8EE95" w14:textId="562B3A5F"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r w:rsidRPr="00B3160E">
              <w:rPr>
                <w:rFonts w:ascii="Times New Roman" w:hAnsi="Times New Roman" w:cs="Times New Roman"/>
                <w:sz w:val="22"/>
                <w:szCs w:val="22"/>
              </w:rPr>
              <w:t>(1,280,285)</w:t>
            </w:r>
          </w:p>
        </w:tc>
        <w:tc>
          <w:tcPr>
            <w:tcW w:w="270" w:type="dxa"/>
            <w:vAlign w:val="bottom"/>
          </w:tcPr>
          <w:p w14:paraId="76D57510" w14:textId="77777777"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14:paraId="75F8CF39" w14:textId="536B3816"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3160E">
              <w:rPr>
                <w:rFonts w:ascii="Times New Roman" w:hAnsi="Times New Roman" w:cs="Times New Roman"/>
                <w:sz w:val="22"/>
                <w:szCs w:val="22"/>
              </w:rPr>
              <w:t>(503,400)</w:t>
            </w:r>
          </w:p>
        </w:tc>
      </w:tr>
      <w:tr w:rsidR="00B3160E" w:rsidRPr="00736CE2" w14:paraId="06614FCD" w14:textId="77777777" w:rsidTr="00F3432A">
        <w:trPr>
          <w:cantSplit/>
        </w:trPr>
        <w:tc>
          <w:tcPr>
            <w:tcW w:w="3510" w:type="dxa"/>
          </w:tcPr>
          <w:p w14:paraId="38D10151" w14:textId="50A7B295" w:rsidR="00B3160E" w:rsidRPr="00736CE2" w:rsidRDefault="00B3160E" w:rsidP="00B3160E">
            <w:pPr>
              <w:pStyle w:val="Heading5"/>
              <w:ind w:right="-108"/>
              <w:rPr>
                <w:rFonts w:ascii="Times New Roman" w:hAnsi="Times New Roman"/>
                <w:sz w:val="22"/>
                <w:szCs w:val="22"/>
                <w:u w:val="none"/>
              </w:rPr>
            </w:pPr>
            <w:r>
              <w:rPr>
                <w:rFonts w:ascii="Times New Roman" w:hAnsi="Times New Roman"/>
                <w:sz w:val="22"/>
                <w:szCs w:val="22"/>
                <w:u w:val="none"/>
              </w:rPr>
              <w:t>As at 31 December</w:t>
            </w:r>
          </w:p>
        </w:tc>
        <w:tc>
          <w:tcPr>
            <w:tcW w:w="1260" w:type="dxa"/>
            <w:tcBorders>
              <w:top w:val="single" w:sz="4" w:space="0" w:color="auto"/>
              <w:bottom w:val="double" w:sz="4" w:space="0" w:color="auto"/>
            </w:tcBorders>
            <w:vAlign w:val="bottom"/>
          </w:tcPr>
          <w:p w14:paraId="452C576B" w14:textId="53537B35" w:rsidR="00B3160E" w:rsidRPr="00B3160E"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B3160E">
              <w:rPr>
                <w:rFonts w:ascii="Times New Roman" w:hAnsi="Times New Roman" w:cs="Times New Roman"/>
                <w:b/>
                <w:bCs/>
              </w:rPr>
              <w:t>-</w:t>
            </w:r>
          </w:p>
        </w:tc>
        <w:tc>
          <w:tcPr>
            <w:tcW w:w="270" w:type="dxa"/>
            <w:vAlign w:val="bottom"/>
          </w:tcPr>
          <w:p w14:paraId="5122794A" w14:textId="77777777" w:rsidR="00B3160E" w:rsidRPr="00B3160E" w:rsidRDefault="00B3160E" w:rsidP="00B3160E">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vAlign w:val="bottom"/>
          </w:tcPr>
          <w:p w14:paraId="3293E86C" w14:textId="44AA8A94" w:rsidR="00B3160E" w:rsidRPr="00B3160E"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B3160E">
              <w:rPr>
                <w:rFonts w:ascii="Times New Roman" w:hAnsi="Times New Roman" w:cs="Times New Roman"/>
                <w:b/>
                <w:bCs/>
              </w:rPr>
              <w:t>-</w:t>
            </w:r>
          </w:p>
        </w:tc>
        <w:tc>
          <w:tcPr>
            <w:tcW w:w="270" w:type="dxa"/>
            <w:vAlign w:val="bottom"/>
          </w:tcPr>
          <w:p w14:paraId="6F483738" w14:textId="77777777" w:rsidR="00B3160E" w:rsidRPr="00B3160E"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407B6431" w14:textId="5D931FF0" w:rsidR="00B3160E" w:rsidRPr="00B3160E"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B3160E">
              <w:rPr>
                <w:rFonts w:ascii="Times New Roman" w:hAnsi="Times New Roman" w:cs="Times New Roman"/>
                <w:b/>
                <w:bCs/>
                <w:lang w:val="en-US"/>
              </w:rPr>
              <w:t>-</w:t>
            </w:r>
          </w:p>
        </w:tc>
        <w:tc>
          <w:tcPr>
            <w:tcW w:w="270" w:type="dxa"/>
            <w:vAlign w:val="bottom"/>
          </w:tcPr>
          <w:p w14:paraId="58BF8796" w14:textId="77777777" w:rsidR="00B3160E" w:rsidRPr="00B3160E"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46C172E3" w14:textId="703D21A9"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b/>
                <w:bCs/>
                <w:sz w:val="22"/>
                <w:szCs w:val="22"/>
              </w:rPr>
            </w:pPr>
            <w:r w:rsidRPr="00B3160E">
              <w:rPr>
                <w:rFonts w:ascii="Times New Roman" w:hAnsi="Times New Roman" w:cs="Times New Roman"/>
                <w:b/>
                <w:bCs/>
                <w:sz w:val="22"/>
                <w:szCs w:val="22"/>
              </w:rPr>
              <w:t>271,800</w:t>
            </w:r>
          </w:p>
        </w:tc>
      </w:tr>
    </w:tbl>
    <w:p w14:paraId="4D97C17F" w14:textId="77777777" w:rsidR="00B043AF" w:rsidRDefault="00B043AF"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p>
    <w:p w14:paraId="24C81A64" w14:textId="77777777" w:rsidR="00B043AF" w:rsidRDefault="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7A937188" w14:textId="3EAB0A01" w:rsidR="00B043AF" w:rsidRPr="00736CE2" w:rsidRDefault="00B043AF"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Pr>
          <w:rFonts w:ascii="Times New Roman" w:hAnsi="Times New Roman" w:cs="Times New Roman"/>
          <w:b/>
          <w:bCs/>
          <w:i/>
          <w:iCs/>
          <w:sz w:val="22"/>
          <w:szCs w:val="22"/>
        </w:rPr>
        <w:lastRenderedPageBreak/>
        <w:t>Long-term loans to</w:t>
      </w:r>
      <w:r w:rsidRPr="004053E8">
        <w:rPr>
          <w:rFonts w:ascii="Times New Roman" w:hAnsi="Times New Roman" w:cs="Times New Roman"/>
          <w:b/>
          <w:bCs/>
          <w:i/>
          <w:iCs/>
          <w:sz w:val="22"/>
          <w:szCs w:val="22"/>
        </w:rPr>
        <w:t xml:space="preserve"> related parties</w:t>
      </w:r>
    </w:p>
    <w:p w14:paraId="05776D1D" w14:textId="27948725" w:rsidR="00B043AF" w:rsidRDefault="00B043AF"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274" w:type="dxa"/>
        <w:tblInd w:w="558" w:type="dxa"/>
        <w:tblLayout w:type="fixed"/>
        <w:tblLook w:val="0000" w:firstRow="0" w:lastRow="0" w:firstColumn="0" w:lastColumn="0" w:noHBand="0" w:noVBand="0"/>
      </w:tblPr>
      <w:tblGrid>
        <w:gridCol w:w="2331"/>
        <w:gridCol w:w="1071"/>
        <w:gridCol w:w="1080"/>
        <w:gridCol w:w="990"/>
        <w:gridCol w:w="270"/>
        <w:gridCol w:w="990"/>
        <w:gridCol w:w="270"/>
        <w:gridCol w:w="990"/>
        <w:gridCol w:w="270"/>
        <w:gridCol w:w="990"/>
        <w:gridCol w:w="22"/>
      </w:tblGrid>
      <w:tr w:rsidR="00B3160E" w:rsidRPr="00736CE2" w14:paraId="5C190942" w14:textId="77777777" w:rsidTr="00F3432A">
        <w:trPr>
          <w:gridAfter w:val="1"/>
          <w:wAfter w:w="22" w:type="dxa"/>
          <w:cantSplit/>
        </w:trPr>
        <w:tc>
          <w:tcPr>
            <w:tcW w:w="2331" w:type="dxa"/>
          </w:tcPr>
          <w:p w14:paraId="22E1F77A" w14:textId="77777777" w:rsidR="00B3160E" w:rsidRPr="00736CE2" w:rsidRDefault="00B3160E" w:rsidP="00F3432A">
            <w:pPr>
              <w:pStyle w:val="Heading5"/>
              <w:ind w:right="-108"/>
              <w:jc w:val="right"/>
              <w:rPr>
                <w:rFonts w:ascii="Times New Roman" w:hAnsi="Times New Roman"/>
                <w:i/>
                <w:iCs/>
                <w:sz w:val="22"/>
                <w:szCs w:val="22"/>
                <w:u w:val="none"/>
              </w:rPr>
            </w:pPr>
          </w:p>
        </w:tc>
        <w:tc>
          <w:tcPr>
            <w:tcW w:w="2151" w:type="dxa"/>
            <w:gridSpan w:val="2"/>
          </w:tcPr>
          <w:p w14:paraId="51DFD811" w14:textId="77777777" w:rsidR="00B3160E" w:rsidRPr="00736CE2" w:rsidRDefault="00B3160E" w:rsidP="00F3432A">
            <w:pPr>
              <w:pStyle w:val="Heading5"/>
              <w:ind w:right="-108"/>
              <w:jc w:val="center"/>
              <w:rPr>
                <w:rFonts w:ascii="Times New Roman" w:hAnsi="Times New Roman"/>
                <w:i/>
                <w:iCs/>
                <w:sz w:val="22"/>
                <w:szCs w:val="22"/>
                <w:u w:val="none"/>
              </w:rPr>
            </w:pPr>
          </w:p>
        </w:tc>
        <w:tc>
          <w:tcPr>
            <w:tcW w:w="2250" w:type="dxa"/>
            <w:gridSpan w:val="3"/>
          </w:tcPr>
          <w:p w14:paraId="1370D3DD" w14:textId="77777777" w:rsidR="00B3160E" w:rsidRPr="00736CE2" w:rsidRDefault="00B3160E"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6A7C929C"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250" w:type="dxa"/>
            <w:gridSpan w:val="3"/>
          </w:tcPr>
          <w:p w14:paraId="481155E5" w14:textId="77777777" w:rsidR="00B3160E" w:rsidRPr="00736CE2" w:rsidRDefault="00B3160E"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B3160E" w:rsidRPr="00736CE2" w14:paraId="5A33EF50" w14:textId="77777777" w:rsidTr="00F3432A">
        <w:trPr>
          <w:gridAfter w:val="1"/>
          <w:wAfter w:w="22" w:type="dxa"/>
          <w:cantSplit/>
        </w:trPr>
        <w:tc>
          <w:tcPr>
            <w:tcW w:w="2331" w:type="dxa"/>
          </w:tcPr>
          <w:p w14:paraId="4785055D" w14:textId="77777777" w:rsidR="00B3160E" w:rsidRPr="00736CE2" w:rsidRDefault="00B3160E" w:rsidP="00F3432A">
            <w:pPr>
              <w:pStyle w:val="Heading5"/>
              <w:ind w:right="-108"/>
              <w:rPr>
                <w:rFonts w:ascii="Times New Roman" w:hAnsi="Times New Roman"/>
                <w:i/>
                <w:iCs/>
                <w:sz w:val="22"/>
                <w:szCs w:val="22"/>
                <w:u w:val="none"/>
              </w:rPr>
            </w:pPr>
          </w:p>
        </w:tc>
        <w:tc>
          <w:tcPr>
            <w:tcW w:w="2151" w:type="dxa"/>
            <w:gridSpan w:val="2"/>
          </w:tcPr>
          <w:p w14:paraId="552B9933" w14:textId="77777777" w:rsidR="00B3160E" w:rsidRPr="00736CE2" w:rsidRDefault="00B3160E" w:rsidP="00F3432A">
            <w:pPr>
              <w:pStyle w:val="Heading5"/>
              <w:ind w:right="-108"/>
              <w:jc w:val="center"/>
              <w:rPr>
                <w:rFonts w:ascii="Times New Roman" w:hAnsi="Times New Roman"/>
                <w:i/>
                <w:iCs/>
                <w:sz w:val="22"/>
                <w:szCs w:val="22"/>
                <w:u w:val="none"/>
              </w:rPr>
            </w:pPr>
            <w:r>
              <w:rPr>
                <w:rFonts w:ascii="Times New Roman" w:hAnsi="Times New Roman"/>
                <w:i/>
                <w:iCs/>
                <w:sz w:val="22"/>
                <w:szCs w:val="22"/>
                <w:u w:val="none"/>
              </w:rPr>
              <w:t>Interest Rate</w:t>
            </w:r>
          </w:p>
        </w:tc>
        <w:tc>
          <w:tcPr>
            <w:tcW w:w="2250" w:type="dxa"/>
            <w:gridSpan w:val="3"/>
          </w:tcPr>
          <w:p w14:paraId="04A12042" w14:textId="77777777" w:rsidR="00B3160E" w:rsidRPr="00736CE2" w:rsidRDefault="00B3160E"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345F3894"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250" w:type="dxa"/>
            <w:gridSpan w:val="3"/>
          </w:tcPr>
          <w:p w14:paraId="440A4CDF" w14:textId="77777777" w:rsidR="00B3160E" w:rsidRPr="00736CE2" w:rsidRDefault="00B3160E"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B3160E" w:rsidRPr="00736CE2" w14:paraId="5E87BF4B" w14:textId="77777777" w:rsidTr="00F3432A">
        <w:trPr>
          <w:cantSplit/>
        </w:trPr>
        <w:tc>
          <w:tcPr>
            <w:tcW w:w="2331" w:type="dxa"/>
          </w:tcPr>
          <w:p w14:paraId="1570A3E9" w14:textId="77777777" w:rsidR="00B3160E" w:rsidRPr="00736CE2" w:rsidRDefault="00B3160E" w:rsidP="00F3432A">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1071" w:type="dxa"/>
          </w:tcPr>
          <w:p w14:paraId="1D4CDEF0" w14:textId="77777777" w:rsidR="00B3160E" w:rsidRPr="0008478F" w:rsidRDefault="00B3160E" w:rsidP="00F3432A">
            <w:pPr>
              <w:pStyle w:val="Heading2"/>
              <w:tabs>
                <w:tab w:val="clear" w:pos="227"/>
                <w:tab w:val="clear" w:pos="454"/>
                <w:tab w:val="clear" w:pos="680"/>
                <w:tab w:val="clear" w:pos="907"/>
              </w:tabs>
              <w:ind w:right="-108"/>
              <w:jc w:val="center"/>
              <w:rPr>
                <w:rFonts w:ascii="Times New Roman" w:hAnsi="Times New Roman"/>
                <w:b w:val="0"/>
                <w:bCs w:val="0"/>
                <w:sz w:val="22"/>
                <w:szCs w:val="22"/>
              </w:rPr>
            </w:pPr>
            <w:r>
              <w:rPr>
                <w:rFonts w:ascii="Times New Roman" w:hAnsi="Times New Roman"/>
                <w:b w:val="0"/>
                <w:bCs w:val="0"/>
                <w:sz w:val="22"/>
                <w:szCs w:val="22"/>
              </w:rPr>
              <w:t>2020</w:t>
            </w:r>
          </w:p>
        </w:tc>
        <w:tc>
          <w:tcPr>
            <w:tcW w:w="1080" w:type="dxa"/>
          </w:tcPr>
          <w:p w14:paraId="291166FE" w14:textId="77777777" w:rsidR="00B3160E" w:rsidRPr="0008478F" w:rsidRDefault="00B3160E" w:rsidP="00F3432A">
            <w:pPr>
              <w:pStyle w:val="Heading2"/>
              <w:tabs>
                <w:tab w:val="clear" w:pos="227"/>
                <w:tab w:val="clear" w:pos="454"/>
                <w:tab w:val="clear" w:pos="680"/>
                <w:tab w:val="clear" w:pos="907"/>
              </w:tabs>
              <w:ind w:right="-108"/>
              <w:jc w:val="center"/>
              <w:rPr>
                <w:rFonts w:ascii="Times New Roman" w:hAnsi="Times New Roman"/>
                <w:b w:val="0"/>
                <w:bCs w:val="0"/>
                <w:sz w:val="22"/>
                <w:szCs w:val="22"/>
              </w:rPr>
            </w:pPr>
            <w:r>
              <w:rPr>
                <w:rFonts w:ascii="Times New Roman" w:hAnsi="Times New Roman"/>
                <w:b w:val="0"/>
                <w:bCs w:val="0"/>
                <w:sz w:val="22"/>
                <w:szCs w:val="22"/>
              </w:rPr>
              <w:t>2019</w:t>
            </w:r>
          </w:p>
        </w:tc>
        <w:tc>
          <w:tcPr>
            <w:tcW w:w="990" w:type="dxa"/>
          </w:tcPr>
          <w:p w14:paraId="1BA8F4E5"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3BC7A7C5"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990" w:type="dxa"/>
          </w:tcPr>
          <w:p w14:paraId="757BFB58"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30664373"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990" w:type="dxa"/>
          </w:tcPr>
          <w:p w14:paraId="5E365C95"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668A96BE"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12" w:type="dxa"/>
            <w:gridSpan w:val="2"/>
          </w:tcPr>
          <w:p w14:paraId="6DC5F653"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201</w:t>
            </w:r>
            <w:r>
              <w:rPr>
                <w:rFonts w:ascii="Times New Roman" w:hAnsi="Times New Roman" w:cs="Times New Roman"/>
                <w:sz w:val="22"/>
                <w:szCs w:val="22"/>
              </w:rPr>
              <w:t>9</w:t>
            </w:r>
          </w:p>
        </w:tc>
      </w:tr>
      <w:tr w:rsidR="00B3160E" w:rsidRPr="00736CE2" w14:paraId="4469EB4E" w14:textId="77777777" w:rsidTr="00F3432A">
        <w:trPr>
          <w:gridAfter w:val="1"/>
          <w:wAfter w:w="22" w:type="dxa"/>
          <w:cantSplit/>
          <w:trHeight w:val="74"/>
        </w:trPr>
        <w:tc>
          <w:tcPr>
            <w:tcW w:w="2331" w:type="dxa"/>
          </w:tcPr>
          <w:p w14:paraId="18C284E1" w14:textId="77777777" w:rsidR="00B3160E" w:rsidRPr="00736CE2" w:rsidRDefault="00B3160E" w:rsidP="00F3432A">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2151" w:type="dxa"/>
            <w:gridSpan w:val="2"/>
          </w:tcPr>
          <w:p w14:paraId="79705D0A" w14:textId="77777777" w:rsidR="00B3160E" w:rsidRPr="0008478F" w:rsidRDefault="00B3160E" w:rsidP="00F3432A">
            <w:pPr>
              <w:pStyle w:val="Heading2"/>
              <w:tabs>
                <w:tab w:val="clear" w:pos="227"/>
                <w:tab w:val="clear" w:pos="454"/>
                <w:tab w:val="clear" w:pos="680"/>
                <w:tab w:val="clear" w:pos="907"/>
              </w:tabs>
              <w:ind w:right="-108"/>
              <w:jc w:val="center"/>
              <w:rPr>
                <w:rFonts w:ascii="Times New Roman" w:hAnsi="Times New Roman"/>
                <w:b w:val="0"/>
                <w:bCs w:val="0"/>
                <w:i/>
                <w:iCs/>
                <w:sz w:val="22"/>
                <w:szCs w:val="22"/>
              </w:rPr>
            </w:pPr>
            <w:r>
              <w:rPr>
                <w:rFonts w:ascii="Times New Roman" w:hAnsi="Times New Roman"/>
                <w:b w:val="0"/>
                <w:bCs w:val="0"/>
                <w:i/>
                <w:iCs/>
                <w:sz w:val="22"/>
                <w:szCs w:val="22"/>
              </w:rPr>
              <w:t xml:space="preserve">(% </w:t>
            </w:r>
            <w:r w:rsidRPr="0008478F">
              <w:rPr>
                <w:rFonts w:ascii="Times New Roman" w:hAnsi="Times New Roman"/>
                <w:b w:val="0"/>
                <w:bCs w:val="0"/>
                <w:i/>
                <w:iCs/>
                <w:sz w:val="22"/>
                <w:szCs w:val="22"/>
              </w:rPr>
              <w:t>per annu</w:t>
            </w:r>
            <w:r>
              <w:rPr>
                <w:rFonts w:ascii="Times New Roman" w:hAnsi="Times New Roman"/>
                <w:b w:val="0"/>
                <w:bCs w:val="0"/>
                <w:i/>
                <w:iCs/>
                <w:sz w:val="22"/>
                <w:szCs w:val="22"/>
              </w:rPr>
              <w:t>m</w:t>
            </w:r>
            <w:r w:rsidRPr="0008478F">
              <w:rPr>
                <w:rFonts w:ascii="Times New Roman" w:hAnsi="Times New Roman"/>
                <w:b w:val="0"/>
                <w:bCs w:val="0"/>
                <w:i/>
                <w:iCs/>
                <w:sz w:val="22"/>
                <w:szCs w:val="22"/>
              </w:rPr>
              <w:t>)</w:t>
            </w:r>
          </w:p>
        </w:tc>
        <w:tc>
          <w:tcPr>
            <w:tcW w:w="4770" w:type="dxa"/>
            <w:gridSpan w:val="7"/>
          </w:tcPr>
          <w:p w14:paraId="66AE3667"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B3160E" w:rsidRPr="00736CE2" w14:paraId="4F1FAD06" w14:textId="77777777" w:rsidTr="00F3432A">
        <w:trPr>
          <w:cantSplit/>
          <w:trHeight w:val="74"/>
        </w:trPr>
        <w:tc>
          <w:tcPr>
            <w:tcW w:w="2331" w:type="dxa"/>
          </w:tcPr>
          <w:p w14:paraId="2E74D9AB"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Subsidiar</w:t>
            </w:r>
            <w:r>
              <w:rPr>
                <w:rFonts w:ascii="Times New Roman" w:hAnsi="Times New Roman" w:cs="Times New Roman"/>
                <w:b/>
                <w:bCs/>
                <w:sz w:val="22"/>
                <w:szCs w:val="22"/>
              </w:rPr>
              <w:t>y</w:t>
            </w:r>
          </w:p>
        </w:tc>
        <w:tc>
          <w:tcPr>
            <w:tcW w:w="1071" w:type="dxa"/>
          </w:tcPr>
          <w:p w14:paraId="53CF2FCA"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jc w:val="right"/>
              <w:rPr>
                <w:rFonts w:ascii="Times New Roman" w:hAnsi="Times New Roman" w:cs="Times New Roman"/>
                <w:b/>
                <w:bCs/>
                <w:sz w:val="22"/>
                <w:szCs w:val="22"/>
              </w:rPr>
            </w:pPr>
          </w:p>
        </w:tc>
        <w:tc>
          <w:tcPr>
            <w:tcW w:w="1080" w:type="dxa"/>
          </w:tcPr>
          <w:p w14:paraId="4E693AD7"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b/>
                <w:bCs/>
                <w:sz w:val="22"/>
                <w:szCs w:val="22"/>
              </w:rPr>
            </w:pPr>
          </w:p>
        </w:tc>
        <w:tc>
          <w:tcPr>
            <w:tcW w:w="990" w:type="dxa"/>
          </w:tcPr>
          <w:p w14:paraId="36031782"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14:paraId="2FA9A20E" w14:textId="77777777" w:rsidR="00B3160E" w:rsidRPr="00736CE2" w:rsidRDefault="00B3160E" w:rsidP="00F3432A">
            <w:pPr>
              <w:pStyle w:val="a0"/>
              <w:tabs>
                <w:tab w:val="decimal" w:pos="1044"/>
              </w:tabs>
              <w:spacing w:line="240" w:lineRule="atLeast"/>
              <w:ind w:left="-108" w:right="-108"/>
              <w:jc w:val="both"/>
              <w:rPr>
                <w:rFonts w:ascii="Times New Roman" w:hAnsi="Times New Roman" w:cs="Times New Roman"/>
                <w:lang w:val="en-US"/>
              </w:rPr>
            </w:pPr>
          </w:p>
        </w:tc>
        <w:tc>
          <w:tcPr>
            <w:tcW w:w="990" w:type="dxa"/>
          </w:tcPr>
          <w:p w14:paraId="19BAC609"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14:paraId="2D4BFDAB"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990" w:type="dxa"/>
          </w:tcPr>
          <w:p w14:paraId="574F5E04"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270" w:type="dxa"/>
          </w:tcPr>
          <w:p w14:paraId="1AD69194"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012" w:type="dxa"/>
            <w:gridSpan w:val="2"/>
          </w:tcPr>
          <w:p w14:paraId="349B913D"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r>
      <w:tr w:rsidR="00B3160E" w:rsidRPr="00736CE2" w14:paraId="02BFEDF1" w14:textId="77777777" w:rsidTr="00F3432A">
        <w:trPr>
          <w:cantSplit/>
          <w:trHeight w:val="74"/>
        </w:trPr>
        <w:tc>
          <w:tcPr>
            <w:tcW w:w="2331" w:type="dxa"/>
          </w:tcPr>
          <w:p w14:paraId="0D3D8D2F" w14:textId="77777777" w:rsidR="00B3160E" w:rsidRPr="001C233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1C2336">
              <w:rPr>
                <w:rFonts w:ascii="Times New Roman" w:hAnsi="Times New Roman" w:cs="Times New Roman"/>
                <w:sz w:val="22"/>
                <w:szCs w:val="22"/>
              </w:rPr>
              <w:t xml:space="preserve">Ubon </w:t>
            </w:r>
            <w:r>
              <w:rPr>
                <w:rFonts w:ascii="Times New Roman" w:hAnsi="Times New Roman" w:cs="Times New Roman"/>
                <w:sz w:val="22"/>
                <w:szCs w:val="22"/>
              </w:rPr>
              <w:t xml:space="preserve">Bio </w:t>
            </w:r>
            <w:r w:rsidRPr="001C2336">
              <w:rPr>
                <w:rFonts w:ascii="Times New Roman" w:hAnsi="Times New Roman" w:cs="Times New Roman"/>
                <w:sz w:val="22"/>
                <w:szCs w:val="22"/>
              </w:rPr>
              <w:t>Agricultural</w:t>
            </w:r>
          </w:p>
        </w:tc>
        <w:tc>
          <w:tcPr>
            <w:tcW w:w="1071" w:type="dxa"/>
          </w:tcPr>
          <w:p w14:paraId="0D5DFAED" w14:textId="77777777" w:rsidR="00B3160E" w:rsidRPr="001C233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jc w:val="right"/>
              <w:rPr>
                <w:rFonts w:ascii="Times New Roman" w:hAnsi="Times New Roman" w:cs="Times New Roman"/>
                <w:sz w:val="22"/>
                <w:szCs w:val="22"/>
              </w:rPr>
            </w:pPr>
          </w:p>
        </w:tc>
        <w:tc>
          <w:tcPr>
            <w:tcW w:w="1080" w:type="dxa"/>
          </w:tcPr>
          <w:p w14:paraId="69700813" w14:textId="77777777" w:rsidR="00B3160E" w:rsidRPr="001C233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sz w:val="22"/>
                <w:szCs w:val="22"/>
              </w:rPr>
            </w:pPr>
          </w:p>
        </w:tc>
        <w:tc>
          <w:tcPr>
            <w:tcW w:w="990" w:type="dxa"/>
          </w:tcPr>
          <w:p w14:paraId="09F2A0AA" w14:textId="77777777" w:rsidR="00B3160E" w:rsidRPr="00736CE2" w:rsidRDefault="00B3160E" w:rsidP="00F3432A">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270" w:type="dxa"/>
          </w:tcPr>
          <w:p w14:paraId="3C0A527B" w14:textId="77777777" w:rsidR="00B3160E" w:rsidRPr="00736CE2" w:rsidRDefault="00B3160E" w:rsidP="00F3432A">
            <w:pPr>
              <w:pStyle w:val="a0"/>
              <w:tabs>
                <w:tab w:val="decimal" w:pos="1044"/>
              </w:tabs>
              <w:spacing w:line="240" w:lineRule="atLeast"/>
              <w:ind w:left="-108" w:right="-108"/>
              <w:jc w:val="both"/>
              <w:rPr>
                <w:rFonts w:ascii="Times New Roman" w:hAnsi="Times New Roman" w:cs="Times New Roman"/>
                <w:lang w:val="en-US"/>
              </w:rPr>
            </w:pPr>
          </w:p>
        </w:tc>
        <w:tc>
          <w:tcPr>
            <w:tcW w:w="990" w:type="dxa"/>
          </w:tcPr>
          <w:p w14:paraId="730AFF6A" w14:textId="77777777" w:rsidR="00B3160E" w:rsidRPr="00736CE2"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tc>
        <w:tc>
          <w:tcPr>
            <w:tcW w:w="270" w:type="dxa"/>
          </w:tcPr>
          <w:p w14:paraId="07F57155"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990" w:type="dxa"/>
          </w:tcPr>
          <w:p w14:paraId="6E098C0A" w14:textId="77777777" w:rsidR="00B3160E" w:rsidRPr="00736CE2" w:rsidRDefault="00B3160E" w:rsidP="00F3432A">
            <w:pPr>
              <w:pStyle w:val="30"/>
              <w:tabs>
                <w:tab w:val="clear" w:pos="360"/>
                <w:tab w:val="clear" w:pos="720"/>
                <w:tab w:val="decimal" w:pos="864"/>
              </w:tabs>
              <w:spacing w:line="240" w:lineRule="atLeast"/>
              <w:ind w:left="-108" w:right="-108"/>
              <w:jc w:val="both"/>
              <w:rPr>
                <w:rFonts w:ascii="Times New Roman" w:hAnsi="Times New Roman" w:cs="Times New Roman"/>
                <w:lang w:val="en-US"/>
              </w:rPr>
            </w:pPr>
          </w:p>
        </w:tc>
        <w:tc>
          <w:tcPr>
            <w:tcW w:w="270" w:type="dxa"/>
          </w:tcPr>
          <w:p w14:paraId="7F4E4461"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012" w:type="dxa"/>
            <w:gridSpan w:val="2"/>
          </w:tcPr>
          <w:p w14:paraId="78A23B0A" w14:textId="77777777" w:rsidR="00B3160E" w:rsidRPr="00736CE2" w:rsidRDefault="00B3160E" w:rsidP="00F3432A">
            <w:pPr>
              <w:pStyle w:val="30"/>
              <w:tabs>
                <w:tab w:val="clear" w:pos="360"/>
                <w:tab w:val="clear" w:pos="720"/>
                <w:tab w:val="decimal" w:pos="702"/>
              </w:tabs>
              <w:spacing w:line="240" w:lineRule="atLeast"/>
              <w:ind w:left="-108" w:right="-108"/>
              <w:jc w:val="both"/>
              <w:rPr>
                <w:rFonts w:ascii="Times New Roman" w:hAnsi="Times New Roman" w:cs="Times New Roman"/>
                <w:lang w:val="en-US"/>
              </w:rPr>
            </w:pPr>
          </w:p>
        </w:tc>
      </w:tr>
      <w:tr w:rsidR="00B3160E" w:rsidRPr="00736CE2" w14:paraId="49C54F93" w14:textId="77777777" w:rsidTr="00F3432A">
        <w:trPr>
          <w:cantSplit/>
          <w:trHeight w:val="74"/>
        </w:trPr>
        <w:tc>
          <w:tcPr>
            <w:tcW w:w="2331" w:type="dxa"/>
          </w:tcPr>
          <w:p w14:paraId="1817DB0B" w14:textId="597B5339" w:rsidR="00B3160E" w:rsidRPr="0066718F"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1C2336">
              <w:rPr>
                <w:rFonts w:ascii="Times New Roman" w:hAnsi="Times New Roman" w:cs="Times New Roman"/>
                <w:sz w:val="22"/>
                <w:szCs w:val="22"/>
              </w:rPr>
              <w:t>Co., Ltd</w:t>
            </w:r>
            <w:r w:rsidRPr="0066718F">
              <w:rPr>
                <w:rFonts w:ascii="Times New Roman" w:hAnsi="Times New Roman" w:cs="Times New Roman"/>
                <w:i/>
                <w:iCs/>
                <w:sz w:val="22"/>
                <w:szCs w:val="22"/>
              </w:rPr>
              <w:t>.(2019:</w:t>
            </w:r>
            <w:r>
              <w:rPr>
                <w:rFonts w:ascii="Times New Roman" w:hAnsi="Times New Roman" w:cs="Times New Roman"/>
                <w:i/>
                <w:iCs/>
                <w:sz w:val="22"/>
                <w:szCs w:val="22"/>
              </w:rPr>
              <w:t xml:space="preserve"> </w:t>
            </w:r>
            <w:r w:rsidRPr="0066718F">
              <w:rPr>
                <w:rFonts w:ascii="Times New Roman" w:hAnsi="Times New Roman" w:cs="Times New Roman"/>
                <w:i/>
                <w:iCs/>
                <w:sz w:val="22"/>
                <w:szCs w:val="22"/>
              </w:rPr>
              <w:t>Ubon</w:t>
            </w:r>
            <w:r>
              <w:rPr>
                <w:rFonts w:ascii="Times New Roman" w:hAnsi="Times New Roman" w:cs="Times New Roman"/>
                <w:i/>
                <w:iCs/>
                <w:sz w:val="22"/>
                <w:szCs w:val="22"/>
              </w:rPr>
              <w:br/>
              <w:t xml:space="preserve">   </w:t>
            </w:r>
            <w:r w:rsidRPr="0066718F">
              <w:rPr>
                <w:rFonts w:ascii="Times New Roman" w:hAnsi="Times New Roman" w:cs="Times New Roman"/>
                <w:i/>
                <w:iCs/>
                <w:sz w:val="22"/>
                <w:szCs w:val="22"/>
              </w:rPr>
              <w:t xml:space="preserve"> Agricultural Energy</w:t>
            </w:r>
            <w:r>
              <w:rPr>
                <w:rFonts w:ascii="Times New Roman" w:hAnsi="Times New Roman" w:cs="Times New Roman"/>
                <w:i/>
                <w:iCs/>
                <w:sz w:val="22"/>
                <w:szCs w:val="22"/>
              </w:rPr>
              <w:br/>
              <w:t xml:space="preserve">     </w:t>
            </w:r>
            <w:r w:rsidRPr="0066718F">
              <w:rPr>
                <w:rFonts w:ascii="Times New Roman" w:hAnsi="Times New Roman" w:cs="Times New Roman"/>
                <w:i/>
                <w:iCs/>
                <w:sz w:val="22"/>
                <w:szCs w:val="22"/>
              </w:rPr>
              <w:t xml:space="preserve"> Co., Ltd.)</w:t>
            </w:r>
          </w:p>
        </w:tc>
        <w:tc>
          <w:tcPr>
            <w:tcW w:w="1071" w:type="dxa"/>
          </w:tcPr>
          <w:p w14:paraId="663AFA15" w14:textId="77777777" w:rsidR="00B3160E"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39"/>
              <w:jc w:val="center"/>
              <w:rPr>
                <w:rFonts w:ascii="Times New Roman" w:hAnsi="Times New Roman" w:cs="Times New Roman"/>
                <w:sz w:val="22"/>
                <w:szCs w:val="22"/>
              </w:rPr>
            </w:pPr>
          </w:p>
          <w:p w14:paraId="7F98D43D" w14:textId="77777777" w:rsidR="00B3160E"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39"/>
              <w:jc w:val="center"/>
              <w:rPr>
                <w:rFonts w:ascii="Times New Roman" w:hAnsi="Times New Roman" w:cs="Times New Roman"/>
                <w:sz w:val="22"/>
                <w:szCs w:val="22"/>
              </w:rPr>
            </w:pPr>
          </w:p>
          <w:p w14:paraId="2513157C" w14:textId="77777777" w:rsidR="00B3160E" w:rsidRPr="00A9675F"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39"/>
              <w:jc w:val="center"/>
              <w:rPr>
                <w:rFonts w:ascii="Times New Roman" w:hAnsi="Times New Roman" w:cs="Times New Roman"/>
                <w:sz w:val="22"/>
                <w:szCs w:val="22"/>
              </w:rPr>
            </w:pPr>
            <w:r w:rsidRPr="00A9675F">
              <w:rPr>
                <w:rFonts w:ascii="Times New Roman" w:hAnsi="Times New Roman" w:cs="Times New Roman"/>
                <w:sz w:val="22"/>
                <w:szCs w:val="22"/>
              </w:rPr>
              <w:t>4.13</w:t>
            </w:r>
          </w:p>
        </w:tc>
        <w:tc>
          <w:tcPr>
            <w:tcW w:w="1080" w:type="dxa"/>
          </w:tcPr>
          <w:p w14:paraId="682BEA1F" w14:textId="77777777" w:rsidR="00B3160E"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39"/>
              <w:jc w:val="center"/>
              <w:rPr>
                <w:rFonts w:ascii="Times New Roman" w:hAnsi="Times New Roman" w:cs="Times New Roman"/>
                <w:sz w:val="22"/>
                <w:szCs w:val="22"/>
              </w:rPr>
            </w:pPr>
          </w:p>
          <w:p w14:paraId="77C18A50" w14:textId="77777777" w:rsidR="00B3160E"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39"/>
              <w:jc w:val="center"/>
              <w:rPr>
                <w:rFonts w:ascii="Times New Roman" w:hAnsi="Times New Roman" w:cs="Times New Roman"/>
                <w:sz w:val="22"/>
                <w:szCs w:val="22"/>
              </w:rPr>
            </w:pPr>
          </w:p>
          <w:p w14:paraId="56E42436" w14:textId="77777777" w:rsidR="00B3160E" w:rsidRPr="00A9675F"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39"/>
              <w:jc w:val="center"/>
              <w:rPr>
                <w:rFonts w:ascii="Times New Roman" w:hAnsi="Times New Roman" w:cs="Times New Roman"/>
                <w:sz w:val="22"/>
                <w:szCs w:val="22"/>
              </w:rPr>
            </w:pPr>
            <w:r w:rsidRPr="00A9675F">
              <w:rPr>
                <w:rFonts w:ascii="Times New Roman" w:hAnsi="Times New Roman" w:cs="Times New Roman"/>
                <w:sz w:val="22"/>
                <w:szCs w:val="22"/>
              </w:rPr>
              <w:t>4.13</w:t>
            </w:r>
          </w:p>
        </w:tc>
        <w:tc>
          <w:tcPr>
            <w:tcW w:w="990" w:type="dxa"/>
          </w:tcPr>
          <w:p w14:paraId="094DFCEB" w14:textId="77777777" w:rsidR="00B3160E" w:rsidRPr="00BE0AE0" w:rsidRDefault="00B3160E" w:rsidP="00F3432A">
            <w:pPr>
              <w:pStyle w:val="30"/>
              <w:tabs>
                <w:tab w:val="clear" w:pos="360"/>
                <w:tab w:val="clear" w:pos="720"/>
                <w:tab w:val="decimal" w:pos="792"/>
              </w:tabs>
              <w:spacing w:line="240" w:lineRule="atLeast"/>
              <w:ind w:left="-108" w:right="-108"/>
              <w:jc w:val="both"/>
              <w:rPr>
                <w:rFonts w:ascii="Times New Roman" w:hAnsi="Times New Roman" w:cs="Times New Roman"/>
                <w:lang w:val="en-US"/>
              </w:rPr>
            </w:pPr>
          </w:p>
          <w:p w14:paraId="0FEC79EC" w14:textId="77777777" w:rsidR="00B3160E" w:rsidRPr="00BE0AE0" w:rsidRDefault="00B3160E" w:rsidP="00F3432A">
            <w:pPr>
              <w:pStyle w:val="30"/>
              <w:tabs>
                <w:tab w:val="clear" w:pos="360"/>
                <w:tab w:val="clear" w:pos="720"/>
                <w:tab w:val="decimal" w:pos="792"/>
              </w:tabs>
              <w:spacing w:line="240" w:lineRule="atLeast"/>
              <w:ind w:left="-108" w:right="-108"/>
              <w:jc w:val="both"/>
              <w:rPr>
                <w:rFonts w:ascii="Times New Roman" w:hAnsi="Times New Roman" w:cs="Times New Roman"/>
                <w:lang w:val="en-US"/>
              </w:rPr>
            </w:pPr>
          </w:p>
          <w:p w14:paraId="7E0E0F33" w14:textId="77777777" w:rsidR="00B3160E" w:rsidRPr="00BE0AE0" w:rsidRDefault="00B3160E" w:rsidP="00F3432A">
            <w:pPr>
              <w:pStyle w:val="30"/>
              <w:tabs>
                <w:tab w:val="clear" w:pos="360"/>
                <w:tab w:val="clear" w:pos="720"/>
                <w:tab w:val="decimal" w:pos="792"/>
              </w:tabs>
              <w:spacing w:line="240" w:lineRule="atLeast"/>
              <w:ind w:left="-108" w:right="-108"/>
              <w:jc w:val="both"/>
              <w:rPr>
                <w:rFonts w:ascii="Times New Roman" w:hAnsi="Times New Roman" w:cs="Times New Roman"/>
                <w:lang w:val="en-US"/>
              </w:rPr>
            </w:pPr>
            <w:r w:rsidRPr="00BE0AE0">
              <w:rPr>
                <w:rFonts w:ascii="Times New Roman" w:hAnsi="Times New Roman" w:cs="Times New Roman"/>
                <w:lang w:val="en-US"/>
              </w:rPr>
              <w:t>-</w:t>
            </w:r>
          </w:p>
        </w:tc>
        <w:tc>
          <w:tcPr>
            <w:tcW w:w="270" w:type="dxa"/>
          </w:tcPr>
          <w:p w14:paraId="7C6A07C4" w14:textId="77777777" w:rsidR="00B3160E" w:rsidRPr="00BE0AE0" w:rsidRDefault="00B3160E" w:rsidP="00F3432A">
            <w:pPr>
              <w:pStyle w:val="a0"/>
              <w:tabs>
                <w:tab w:val="decimal" w:pos="1044"/>
              </w:tabs>
              <w:spacing w:line="240" w:lineRule="atLeast"/>
              <w:ind w:left="-108" w:right="-108"/>
              <w:jc w:val="both"/>
              <w:rPr>
                <w:rFonts w:ascii="Times New Roman" w:hAnsi="Times New Roman" w:cs="Times New Roman"/>
                <w:lang w:val="en-US"/>
              </w:rPr>
            </w:pPr>
          </w:p>
        </w:tc>
        <w:tc>
          <w:tcPr>
            <w:tcW w:w="990" w:type="dxa"/>
          </w:tcPr>
          <w:p w14:paraId="0AB8EE4E"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739AE2CD"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17FBC2B8"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r w:rsidRPr="00BE0AE0">
              <w:rPr>
                <w:rFonts w:ascii="Times New Roman" w:hAnsi="Times New Roman" w:cs="Times New Roman"/>
                <w:lang w:val="en-US"/>
              </w:rPr>
              <w:t>-</w:t>
            </w:r>
          </w:p>
        </w:tc>
        <w:tc>
          <w:tcPr>
            <w:tcW w:w="270" w:type="dxa"/>
          </w:tcPr>
          <w:p w14:paraId="3069C438" w14:textId="77777777" w:rsidR="00B3160E" w:rsidRPr="00BE0AE0"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990" w:type="dxa"/>
          </w:tcPr>
          <w:p w14:paraId="649954BC"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69549992"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6D9457BE"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r w:rsidRPr="00BE0AE0">
              <w:rPr>
                <w:rFonts w:ascii="Times New Roman" w:hAnsi="Times New Roman" w:cs="Times New Roman"/>
                <w:lang w:val="en-US"/>
              </w:rPr>
              <w:t>-</w:t>
            </w:r>
          </w:p>
        </w:tc>
        <w:tc>
          <w:tcPr>
            <w:tcW w:w="270" w:type="dxa"/>
          </w:tcPr>
          <w:p w14:paraId="6EF70ED4"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012" w:type="dxa"/>
            <w:gridSpan w:val="2"/>
          </w:tcPr>
          <w:p w14:paraId="1700D022" w14:textId="77777777" w:rsidR="00B3160E"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153D583C" w14:textId="77777777" w:rsidR="00B3160E"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6D6EABE5" w14:textId="77777777" w:rsidR="00B3160E" w:rsidRPr="00736CE2"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519,226</w:t>
            </w:r>
          </w:p>
        </w:tc>
      </w:tr>
      <w:tr w:rsidR="00B3160E" w:rsidRPr="00736CE2" w14:paraId="21ABF8FE" w14:textId="77777777" w:rsidTr="00F3432A">
        <w:trPr>
          <w:cantSplit/>
          <w:trHeight w:val="74"/>
        </w:trPr>
        <w:tc>
          <w:tcPr>
            <w:tcW w:w="2331" w:type="dxa"/>
          </w:tcPr>
          <w:p w14:paraId="318A9D16" w14:textId="77777777" w:rsidR="00B3160E" w:rsidRPr="001C2336"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1C2336">
              <w:rPr>
                <w:rFonts w:ascii="Times New Roman" w:hAnsi="Times New Roman" w:cs="Times New Roman"/>
                <w:sz w:val="22"/>
                <w:szCs w:val="22"/>
              </w:rPr>
              <w:t>Ubon Bio gas Co., Ltd.</w:t>
            </w:r>
          </w:p>
        </w:tc>
        <w:tc>
          <w:tcPr>
            <w:tcW w:w="1071" w:type="dxa"/>
          </w:tcPr>
          <w:p w14:paraId="2DB910F0" w14:textId="77777777" w:rsidR="00B3160E" w:rsidRPr="00A9675F"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39"/>
              <w:jc w:val="center"/>
              <w:rPr>
                <w:rFonts w:ascii="Times New Roman" w:hAnsi="Times New Roman" w:cs="Times New Roman"/>
                <w:sz w:val="22"/>
                <w:szCs w:val="22"/>
              </w:rPr>
            </w:pPr>
            <w:r w:rsidRPr="00A9675F">
              <w:rPr>
                <w:rFonts w:ascii="Times New Roman" w:hAnsi="Times New Roman" w:cs="Times New Roman"/>
                <w:sz w:val="22"/>
                <w:szCs w:val="22"/>
              </w:rPr>
              <w:t>4.13</w:t>
            </w:r>
          </w:p>
        </w:tc>
        <w:tc>
          <w:tcPr>
            <w:tcW w:w="1080" w:type="dxa"/>
          </w:tcPr>
          <w:p w14:paraId="2FCB86A7" w14:textId="77777777" w:rsidR="00B3160E" w:rsidRPr="00A9675F"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39"/>
              <w:jc w:val="center"/>
              <w:rPr>
                <w:rFonts w:ascii="Times New Roman" w:hAnsi="Times New Roman" w:cs="Times New Roman"/>
                <w:sz w:val="22"/>
                <w:szCs w:val="22"/>
              </w:rPr>
            </w:pPr>
            <w:r w:rsidRPr="00A9675F">
              <w:rPr>
                <w:rFonts w:ascii="Times New Roman" w:hAnsi="Times New Roman" w:cs="Times New Roman"/>
                <w:sz w:val="22"/>
                <w:szCs w:val="22"/>
              </w:rPr>
              <w:t>4.13</w:t>
            </w:r>
          </w:p>
        </w:tc>
        <w:tc>
          <w:tcPr>
            <w:tcW w:w="990" w:type="dxa"/>
          </w:tcPr>
          <w:p w14:paraId="2DF988BD" w14:textId="77777777" w:rsidR="00B3160E" w:rsidRPr="00BE0AE0" w:rsidRDefault="00B3160E" w:rsidP="00F3432A">
            <w:pPr>
              <w:pStyle w:val="30"/>
              <w:tabs>
                <w:tab w:val="clear" w:pos="360"/>
                <w:tab w:val="clear" w:pos="720"/>
                <w:tab w:val="decimal" w:pos="792"/>
              </w:tabs>
              <w:spacing w:line="240" w:lineRule="atLeast"/>
              <w:ind w:left="-108" w:right="-108"/>
              <w:jc w:val="both"/>
              <w:rPr>
                <w:rFonts w:ascii="Times New Roman" w:hAnsi="Times New Roman" w:cs="Times New Roman"/>
                <w:lang w:val="en-US"/>
              </w:rPr>
            </w:pPr>
            <w:r w:rsidRPr="00BE0AE0">
              <w:rPr>
                <w:rFonts w:ascii="Times New Roman" w:hAnsi="Times New Roman" w:cs="Times New Roman"/>
                <w:lang w:val="en-US"/>
              </w:rPr>
              <w:t>-</w:t>
            </w:r>
          </w:p>
        </w:tc>
        <w:tc>
          <w:tcPr>
            <w:tcW w:w="270" w:type="dxa"/>
          </w:tcPr>
          <w:p w14:paraId="58FF8CDB" w14:textId="77777777" w:rsidR="00B3160E" w:rsidRPr="00BE0AE0" w:rsidRDefault="00B3160E" w:rsidP="00F3432A">
            <w:pPr>
              <w:pStyle w:val="a0"/>
              <w:tabs>
                <w:tab w:val="decimal" w:pos="1044"/>
              </w:tabs>
              <w:spacing w:line="240" w:lineRule="atLeast"/>
              <w:ind w:left="-108" w:right="-108"/>
              <w:jc w:val="both"/>
              <w:rPr>
                <w:rFonts w:ascii="Times New Roman" w:hAnsi="Times New Roman" w:cs="Times New Roman"/>
                <w:lang w:val="en-US"/>
              </w:rPr>
            </w:pPr>
          </w:p>
        </w:tc>
        <w:tc>
          <w:tcPr>
            <w:tcW w:w="990" w:type="dxa"/>
          </w:tcPr>
          <w:p w14:paraId="5ECB915D"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r w:rsidRPr="00BE0AE0">
              <w:rPr>
                <w:rFonts w:ascii="Times New Roman" w:hAnsi="Times New Roman" w:cs="Times New Roman"/>
                <w:lang w:val="en-US"/>
              </w:rPr>
              <w:t>-</w:t>
            </w:r>
          </w:p>
        </w:tc>
        <w:tc>
          <w:tcPr>
            <w:tcW w:w="270" w:type="dxa"/>
          </w:tcPr>
          <w:p w14:paraId="42947487" w14:textId="77777777" w:rsidR="00B3160E" w:rsidRPr="00BE0AE0"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990" w:type="dxa"/>
          </w:tcPr>
          <w:p w14:paraId="54472D6B"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r w:rsidRPr="00BE0AE0">
              <w:rPr>
                <w:rFonts w:ascii="Times New Roman" w:hAnsi="Times New Roman" w:cs="Times New Roman"/>
                <w:lang w:val="en-US"/>
              </w:rPr>
              <w:t>-</w:t>
            </w:r>
          </w:p>
        </w:tc>
        <w:tc>
          <w:tcPr>
            <w:tcW w:w="270" w:type="dxa"/>
          </w:tcPr>
          <w:p w14:paraId="49A63B8F"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012" w:type="dxa"/>
            <w:gridSpan w:val="2"/>
          </w:tcPr>
          <w:p w14:paraId="0947C70D" w14:textId="77777777" w:rsidR="00B3160E" w:rsidRPr="00736CE2"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20,307</w:t>
            </w:r>
          </w:p>
        </w:tc>
      </w:tr>
      <w:tr w:rsidR="00B3160E" w:rsidRPr="00736CE2" w14:paraId="0E224BC6" w14:textId="77777777" w:rsidTr="00F3432A">
        <w:trPr>
          <w:cantSplit/>
        </w:trPr>
        <w:tc>
          <w:tcPr>
            <w:tcW w:w="2331" w:type="dxa"/>
            <w:vAlign w:val="bottom"/>
          </w:tcPr>
          <w:p w14:paraId="5D7BF5BF" w14:textId="5EDC3C16"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Ubon Sunflower Co., </w:t>
            </w:r>
            <w:r>
              <w:rPr>
                <w:rFonts w:ascii="Times New Roman" w:hAnsi="Times New Roman" w:cs="Times New Roman"/>
                <w:sz w:val="22"/>
                <w:szCs w:val="22"/>
              </w:rPr>
              <w:br/>
              <w:t xml:space="preserve">   Ltd.</w:t>
            </w:r>
            <w:r w:rsidRPr="00A92BD8">
              <w:rPr>
                <w:rFonts w:ascii="Times New Roman" w:hAnsi="Times New Roman" w:cs="Times New Roman"/>
                <w:i/>
                <w:iCs/>
                <w:sz w:val="22"/>
                <w:szCs w:val="22"/>
              </w:rPr>
              <w:t>(2019: NP Bio</w:t>
            </w:r>
            <w:r>
              <w:rPr>
                <w:rFonts w:ascii="Times New Roman" w:hAnsi="Times New Roman" w:cs="Times New Roman"/>
                <w:i/>
                <w:iCs/>
                <w:sz w:val="22"/>
                <w:szCs w:val="22"/>
              </w:rPr>
              <w:br/>
              <w:t xml:space="preserve">   </w:t>
            </w:r>
            <w:r w:rsidRPr="00A92BD8">
              <w:rPr>
                <w:rFonts w:ascii="Times New Roman" w:hAnsi="Times New Roman" w:cs="Times New Roman"/>
                <w:i/>
                <w:iCs/>
                <w:sz w:val="22"/>
                <w:szCs w:val="22"/>
              </w:rPr>
              <w:t xml:space="preserve"> Energy Co., Ltd.)</w:t>
            </w:r>
          </w:p>
        </w:tc>
        <w:tc>
          <w:tcPr>
            <w:tcW w:w="1071" w:type="dxa"/>
          </w:tcPr>
          <w:p w14:paraId="778F998B" w14:textId="77777777" w:rsidR="00B3160E"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39"/>
              <w:jc w:val="center"/>
              <w:rPr>
                <w:rFonts w:ascii="Times New Roman" w:hAnsi="Times New Roman" w:cs="Times New Roman"/>
                <w:sz w:val="22"/>
                <w:szCs w:val="22"/>
              </w:rPr>
            </w:pPr>
          </w:p>
          <w:p w14:paraId="5B025EAF" w14:textId="77777777" w:rsidR="00B3160E"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39"/>
              <w:jc w:val="center"/>
              <w:rPr>
                <w:rFonts w:ascii="Times New Roman" w:hAnsi="Times New Roman" w:cs="Times New Roman"/>
                <w:sz w:val="22"/>
                <w:szCs w:val="22"/>
              </w:rPr>
            </w:pPr>
          </w:p>
          <w:p w14:paraId="04F73CB7" w14:textId="77777777" w:rsidR="00B3160E" w:rsidRPr="00A9675F"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39"/>
              <w:jc w:val="center"/>
              <w:rPr>
                <w:rFonts w:ascii="Times New Roman" w:hAnsi="Times New Roman" w:cs="Times New Roman"/>
                <w:sz w:val="22"/>
                <w:szCs w:val="22"/>
              </w:rPr>
            </w:pPr>
            <w:r w:rsidRPr="00A9675F">
              <w:rPr>
                <w:rFonts w:ascii="Times New Roman" w:hAnsi="Times New Roman" w:cs="Times New Roman"/>
                <w:sz w:val="22"/>
                <w:szCs w:val="22"/>
              </w:rPr>
              <w:t>4.13</w:t>
            </w:r>
          </w:p>
        </w:tc>
        <w:tc>
          <w:tcPr>
            <w:tcW w:w="1080" w:type="dxa"/>
          </w:tcPr>
          <w:p w14:paraId="1BE0E37E" w14:textId="77777777" w:rsidR="00B3160E"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39"/>
              <w:jc w:val="center"/>
              <w:rPr>
                <w:rFonts w:ascii="Times New Roman" w:hAnsi="Times New Roman" w:cs="Times New Roman"/>
                <w:sz w:val="22"/>
                <w:szCs w:val="22"/>
              </w:rPr>
            </w:pPr>
          </w:p>
          <w:p w14:paraId="1D84164B" w14:textId="77777777" w:rsidR="00B3160E"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39"/>
              <w:jc w:val="center"/>
              <w:rPr>
                <w:rFonts w:ascii="Times New Roman" w:hAnsi="Times New Roman" w:cs="Times New Roman"/>
                <w:sz w:val="22"/>
                <w:szCs w:val="22"/>
              </w:rPr>
            </w:pPr>
          </w:p>
          <w:p w14:paraId="6F57F397" w14:textId="77777777" w:rsidR="00B3160E" w:rsidRPr="00A9675F"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39"/>
              <w:jc w:val="center"/>
              <w:rPr>
                <w:rFonts w:ascii="Times New Roman" w:hAnsi="Times New Roman" w:cs="Times New Roman"/>
                <w:sz w:val="22"/>
                <w:szCs w:val="22"/>
              </w:rPr>
            </w:pPr>
            <w:r w:rsidRPr="00A9675F">
              <w:rPr>
                <w:rFonts w:ascii="Times New Roman" w:hAnsi="Times New Roman" w:cs="Times New Roman"/>
                <w:sz w:val="22"/>
                <w:szCs w:val="22"/>
              </w:rPr>
              <w:t>4.13</w:t>
            </w:r>
          </w:p>
        </w:tc>
        <w:tc>
          <w:tcPr>
            <w:tcW w:w="990" w:type="dxa"/>
          </w:tcPr>
          <w:p w14:paraId="1C28D87A" w14:textId="77777777" w:rsidR="00B3160E" w:rsidRPr="00BE0AE0" w:rsidRDefault="00B3160E" w:rsidP="00F3432A">
            <w:pPr>
              <w:pStyle w:val="30"/>
              <w:tabs>
                <w:tab w:val="clear" w:pos="360"/>
                <w:tab w:val="clear" w:pos="720"/>
                <w:tab w:val="decimal" w:pos="792"/>
              </w:tabs>
              <w:spacing w:line="240" w:lineRule="atLeast"/>
              <w:ind w:left="-108" w:right="-108"/>
              <w:jc w:val="both"/>
              <w:rPr>
                <w:rFonts w:ascii="Times New Roman" w:hAnsi="Times New Roman" w:cs="Times New Roman"/>
                <w:lang w:val="en-US"/>
              </w:rPr>
            </w:pPr>
          </w:p>
          <w:p w14:paraId="66057418" w14:textId="77777777" w:rsidR="00B3160E" w:rsidRPr="00BE0AE0" w:rsidRDefault="00B3160E" w:rsidP="00F3432A">
            <w:pPr>
              <w:pStyle w:val="30"/>
              <w:tabs>
                <w:tab w:val="clear" w:pos="360"/>
                <w:tab w:val="clear" w:pos="720"/>
                <w:tab w:val="decimal" w:pos="792"/>
              </w:tabs>
              <w:spacing w:line="240" w:lineRule="atLeast"/>
              <w:ind w:left="-108" w:right="-108"/>
              <w:jc w:val="both"/>
              <w:rPr>
                <w:rFonts w:ascii="Times New Roman" w:hAnsi="Times New Roman" w:cs="Times New Roman"/>
                <w:lang w:val="en-US"/>
              </w:rPr>
            </w:pPr>
          </w:p>
          <w:p w14:paraId="7A43AA43" w14:textId="77777777" w:rsidR="00B3160E" w:rsidRPr="00BE0AE0" w:rsidRDefault="00B3160E" w:rsidP="00F3432A">
            <w:pPr>
              <w:pStyle w:val="30"/>
              <w:tabs>
                <w:tab w:val="clear" w:pos="360"/>
                <w:tab w:val="clear" w:pos="720"/>
                <w:tab w:val="decimal" w:pos="792"/>
              </w:tabs>
              <w:spacing w:line="240" w:lineRule="atLeast"/>
              <w:ind w:left="-108" w:right="-108"/>
              <w:jc w:val="both"/>
              <w:rPr>
                <w:rFonts w:ascii="Times New Roman" w:hAnsi="Times New Roman" w:cs="Times New Roman"/>
                <w:lang w:val="en-US"/>
              </w:rPr>
            </w:pPr>
            <w:r w:rsidRPr="00BE0AE0">
              <w:rPr>
                <w:rFonts w:ascii="Times New Roman" w:hAnsi="Times New Roman" w:cs="Times New Roman"/>
                <w:lang w:val="en-US"/>
              </w:rPr>
              <w:t>-</w:t>
            </w:r>
          </w:p>
        </w:tc>
        <w:tc>
          <w:tcPr>
            <w:tcW w:w="270" w:type="dxa"/>
          </w:tcPr>
          <w:p w14:paraId="10E7BB9D" w14:textId="77777777" w:rsidR="00B3160E" w:rsidRPr="00BE0AE0"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990" w:type="dxa"/>
          </w:tcPr>
          <w:p w14:paraId="25151F79"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36652998"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61F96E61"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r w:rsidRPr="00BE0AE0">
              <w:rPr>
                <w:rFonts w:ascii="Times New Roman" w:hAnsi="Times New Roman" w:cs="Times New Roman"/>
                <w:lang w:val="en-US"/>
              </w:rPr>
              <w:t>-</w:t>
            </w:r>
          </w:p>
        </w:tc>
        <w:tc>
          <w:tcPr>
            <w:tcW w:w="270" w:type="dxa"/>
          </w:tcPr>
          <w:p w14:paraId="390C67FD" w14:textId="77777777" w:rsidR="00B3160E" w:rsidRPr="00BE0AE0"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2BFE2C34"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50F291D1"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04D0F158"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r w:rsidRPr="00BE0AE0">
              <w:rPr>
                <w:rFonts w:ascii="Times New Roman" w:hAnsi="Times New Roman" w:cs="Times New Roman"/>
                <w:lang w:val="en-US"/>
              </w:rPr>
              <w:t>-</w:t>
            </w:r>
          </w:p>
        </w:tc>
        <w:tc>
          <w:tcPr>
            <w:tcW w:w="270" w:type="dxa"/>
          </w:tcPr>
          <w:p w14:paraId="5EC77E74" w14:textId="77777777" w:rsidR="00B3160E" w:rsidRPr="00736CE2"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012" w:type="dxa"/>
            <w:gridSpan w:val="2"/>
          </w:tcPr>
          <w:p w14:paraId="264B1EE7" w14:textId="77777777" w:rsidR="00B3160E"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2AED59F0" w14:textId="77777777" w:rsidR="00B3160E"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p>
          <w:p w14:paraId="6EA013BE" w14:textId="77777777" w:rsidR="00B3160E" w:rsidRPr="00736CE2"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137,307</w:t>
            </w:r>
          </w:p>
        </w:tc>
      </w:tr>
      <w:tr w:rsidR="00B3160E" w:rsidRPr="00736CE2" w14:paraId="1261D74C" w14:textId="77777777" w:rsidTr="00F3432A">
        <w:trPr>
          <w:cantSplit/>
        </w:trPr>
        <w:tc>
          <w:tcPr>
            <w:tcW w:w="2331" w:type="dxa"/>
            <w:vAlign w:val="bottom"/>
          </w:tcPr>
          <w:p w14:paraId="54C1A632"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071" w:type="dxa"/>
            <w:vAlign w:val="bottom"/>
          </w:tcPr>
          <w:p w14:paraId="2411C001"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jc w:val="right"/>
              <w:rPr>
                <w:rFonts w:ascii="Times New Roman" w:hAnsi="Times New Roman" w:cs="Times New Roman"/>
                <w:b/>
                <w:bCs/>
                <w:sz w:val="22"/>
                <w:szCs w:val="22"/>
              </w:rPr>
            </w:pPr>
          </w:p>
        </w:tc>
        <w:tc>
          <w:tcPr>
            <w:tcW w:w="1080" w:type="dxa"/>
            <w:vAlign w:val="bottom"/>
          </w:tcPr>
          <w:p w14:paraId="57FFB928" w14:textId="77777777" w:rsidR="00B3160E" w:rsidRPr="00736CE2" w:rsidRDefault="00B3160E"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086F28B9" w14:textId="77777777" w:rsidR="00B3160E" w:rsidRPr="00BE0AE0" w:rsidRDefault="00B3160E" w:rsidP="00F3432A">
            <w:pPr>
              <w:pStyle w:val="30"/>
              <w:tabs>
                <w:tab w:val="clear" w:pos="360"/>
                <w:tab w:val="clear" w:pos="720"/>
                <w:tab w:val="decimal" w:pos="792"/>
              </w:tabs>
              <w:spacing w:line="240" w:lineRule="atLeast"/>
              <w:ind w:left="-108" w:right="-108"/>
              <w:jc w:val="both"/>
              <w:rPr>
                <w:rFonts w:ascii="Times New Roman" w:hAnsi="Times New Roman" w:cs="Times New Roman"/>
                <w:b/>
                <w:bCs/>
                <w:lang w:val="en-US"/>
              </w:rPr>
            </w:pPr>
            <w:r w:rsidRPr="00BE0AE0">
              <w:rPr>
                <w:rFonts w:ascii="Times New Roman" w:hAnsi="Times New Roman" w:cs="Times New Roman"/>
                <w:b/>
                <w:bCs/>
                <w:lang w:val="en-US"/>
              </w:rPr>
              <w:t>-</w:t>
            </w:r>
          </w:p>
        </w:tc>
        <w:tc>
          <w:tcPr>
            <w:tcW w:w="270" w:type="dxa"/>
          </w:tcPr>
          <w:p w14:paraId="2B79F7FB" w14:textId="77777777" w:rsidR="00B3160E" w:rsidRPr="00BE0AE0" w:rsidRDefault="00B3160E" w:rsidP="00F3432A">
            <w:pPr>
              <w:pStyle w:val="a0"/>
              <w:tabs>
                <w:tab w:val="decimal" w:pos="1044"/>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012B298F"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b/>
                <w:bCs/>
                <w:lang w:val="en-US"/>
              </w:rPr>
            </w:pPr>
            <w:r w:rsidRPr="00BE0AE0">
              <w:rPr>
                <w:rFonts w:ascii="Times New Roman" w:hAnsi="Times New Roman" w:cs="Times New Roman"/>
                <w:b/>
                <w:bCs/>
                <w:lang w:val="en-US"/>
              </w:rPr>
              <w:t>-</w:t>
            </w:r>
          </w:p>
        </w:tc>
        <w:tc>
          <w:tcPr>
            <w:tcW w:w="270" w:type="dxa"/>
          </w:tcPr>
          <w:p w14:paraId="6FE61076" w14:textId="77777777" w:rsidR="00B3160E" w:rsidRPr="00BE0AE0"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681283F0" w14:textId="77777777" w:rsidR="00B3160E" w:rsidRPr="00BE0AE0"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b/>
                <w:bCs/>
                <w:lang w:val="en-US"/>
              </w:rPr>
            </w:pPr>
            <w:r w:rsidRPr="00BE0AE0">
              <w:rPr>
                <w:rFonts w:ascii="Times New Roman" w:hAnsi="Times New Roman" w:cs="Times New Roman"/>
                <w:b/>
                <w:bCs/>
                <w:lang w:val="en-US"/>
              </w:rPr>
              <w:t>-</w:t>
            </w:r>
          </w:p>
        </w:tc>
        <w:tc>
          <w:tcPr>
            <w:tcW w:w="270" w:type="dxa"/>
          </w:tcPr>
          <w:p w14:paraId="295C8A58" w14:textId="77777777" w:rsidR="00B3160E" w:rsidRPr="00145BBD" w:rsidRDefault="00B3160E" w:rsidP="00F3432A">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012" w:type="dxa"/>
            <w:gridSpan w:val="2"/>
            <w:tcBorders>
              <w:top w:val="single" w:sz="4" w:space="0" w:color="auto"/>
              <w:bottom w:val="double" w:sz="4" w:space="0" w:color="auto"/>
            </w:tcBorders>
          </w:tcPr>
          <w:p w14:paraId="5E342AFB" w14:textId="77777777" w:rsidR="00B3160E" w:rsidRPr="00736CE2" w:rsidRDefault="00B3160E" w:rsidP="00F3432A">
            <w:pPr>
              <w:pStyle w:val="30"/>
              <w:tabs>
                <w:tab w:val="clear" w:pos="360"/>
                <w:tab w:val="clear" w:pos="720"/>
                <w:tab w:val="decimal" w:pos="77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676,840</w:t>
            </w:r>
          </w:p>
        </w:tc>
      </w:tr>
    </w:tbl>
    <w:p w14:paraId="08115C81" w14:textId="1D166DF9" w:rsidR="00B3160E" w:rsidRDefault="00B3160E"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60C6869" w14:textId="775D26D1" w:rsidR="00B043AF" w:rsidRPr="00B043AF" w:rsidRDefault="00B043AF"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B043AF">
        <w:rPr>
          <w:rFonts w:ascii="Times New Roman" w:hAnsi="Times New Roman" w:cs="Times New Roman"/>
          <w:sz w:val="22"/>
          <w:szCs w:val="22"/>
        </w:rPr>
        <w:t xml:space="preserve">Movement of </w:t>
      </w:r>
      <w:r>
        <w:rPr>
          <w:rFonts w:ascii="Times New Roman" w:hAnsi="Times New Roman" w:cs="Times New Roman"/>
          <w:sz w:val="22"/>
          <w:szCs w:val="22"/>
        </w:rPr>
        <w:t>long</w:t>
      </w:r>
      <w:r w:rsidRPr="00B043AF">
        <w:rPr>
          <w:rFonts w:ascii="Times New Roman" w:hAnsi="Times New Roman" w:cs="Times New Roman"/>
          <w:sz w:val="22"/>
          <w:szCs w:val="22"/>
        </w:rPr>
        <w:t>-term loans to related parties for the year ended 31 December were as follow</w:t>
      </w:r>
    </w:p>
    <w:p w14:paraId="050E64F5" w14:textId="77777777" w:rsidR="00B043AF" w:rsidRPr="00B043AF" w:rsidRDefault="00B043AF"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B043AF" w:rsidRPr="00736CE2" w14:paraId="431C559A" w14:textId="77777777" w:rsidTr="00964AC5">
        <w:trPr>
          <w:cantSplit/>
        </w:trPr>
        <w:tc>
          <w:tcPr>
            <w:tcW w:w="3510" w:type="dxa"/>
          </w:tcPr>
          <w:p w14:paraId="1443B232" w14:textId="77777777" w:rsidR="00B043AF" w:rsidRPr="00736CE2" w:rsidRDefault="00B043AF" w:rsidP="00964AC5">
            <w:pPr>
              <w:pStyle w:val="Heading5"/>
              <w:ind w:right="-108"/>
              <w:rPr>
                <w:rFonts w:ascii="Times New Roman" w:hAnsi="Times New Roman"/>
                <w:i/>
                <w:iCs/>
                <w:sz w:val="22"/>
                <w:szCs w:val="22"/>
                <w:u w:val="none"/>
              </w:rPr>
            </w:pPr>
          </w:p>
        </w:tc>
        <w:tc>
          <w:tcPr>
            <w:tcW w:w="2790" w:type="dxa"/>
            <w:gridSpan w:val="3"/>
          </w:tcPr>
          <w:p w14:paraId="0417DB92" w14:textId="77777777" w:rsidR="00B043AF" w:rsidRPr="00736CE2" w:rsidRDefault="00B043AF" w:rsidP="00964AC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224F1462" w14:textId="77777777" w:rsidR="00B043AF" w:rsidRPr="00736CE2" w:rsidRDefault="00B043AF"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4ECDAAC0" w14:textId="77777777" w:rsidR="00B043AF" w:rsidRPr="00736CE2" w:rsidRDefault="00B043AF" w:rsidP="00964AC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B043AF" w:rsidRPr="00736CE2" w14:paraId="420560C4" w14:textId="77777777" w:rsidTr="00964AC5">
        <w:trPr>
          <w:cantSplit/>
        </w:trPr>
        <w:tc>
          <w:tcPr>
            <w:tcW w:w="3510" w:type="dxa"/>
          </w:tcPr>
          <w:p w14:paraId="310CC438" w14:textId="77777777" w:rsidR="00B043AF" w:rsidRPr="00736CE2" w:rsidRDefault="00B043AF" w:rsidP="00964AC5">
            <w:pPr>
              <w:pStyle w:val="Heading5"/>
              <w:ind w:right="-108"/>
              <w:rPr>
                <w:rFonts w:ascii="Times New Roman" w:hAnsi="Times New Roman"/>
                <w:i/>
                <w:iCs/>
                <w:sz w:val="22"/>
                <w:szCs w:val="22"/>
                <w:u w:val="none"/>
              </w:rPr>
            </w:pPr>
          </w:p>
        </w:tc>
        <w:tc>
          <w:tcPr>
            <w:tcW w:w="2790" w:type="dxa"/>
            <w:gridSpan w:val="3"/>
          </w:tcPr>
          <w:p w14:paraId="51D078ED" w14:textId="77777777" w:rsidR="00B043AF" w:rsidRPr="00736CE2" w:rsidRDefault="00B043AF" w:rsidP="00964AC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45BBFB1B" w14:textId="77777777" w:rsidR="00B043AF" w:rsidRPr="00736CE2" w:rsidRDefault="00B043AF"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579D20EF" w14:textId="77777777" w:rsidR="00B043AF" w:rsidRPr="00736CE2" w:rsidRDefault="00B043AF" w:rsidP="00964AC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B043AF" w:rsidRPr="00736CE2" w14:paraId="701F7101" w14:textId="77777777" w:rsidTr="00964AC5">
        <w:trPr>
          <w:cantSplit/>
        </w:trPr>
        <w:tc>
          <w:tcPr>
            <w:tcW w:w="3510" w:type="dxa"/>
          </w:tcPr>
          <w:p w14:paraId="635E2747" w14:textId="77777777" w:rsidR="00B043AF" w:rsidRPr="00736CE2" w:rsidRDefault="00B043AF" w:rsidP="00964AC5">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1260" w:type="dxa"/>
          </w:tcPr>
          <w:p w14:paraId="2E15B419" w14:textId="77777777" w:rsidR="00B043AF" w:rsidRPr="00703B6A" w:rsidRDefault="00B043AF"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Pr>
                <w:rFonts w:ascii="Times New Roman" w:hAnsi="Times New Roman" w:cs="Times New Roman"/>
                <w:sz w:val="22"/>
                <w:szCs w:val="22"/>
              </w:rPr>
              <w:t>2020</w:t>
            </w:r>
          </w:p>
        </w:tc>
        <w:tc>
          <w:tcPr>
            <w:tcW w:w="270" w:type="dxa"/>
          </w:tcPr>
          <w:p w14:paraId="11AAECBD" w14:textId="77777777" w:rsidR="00B043AF" w:rsidRPr="00736CE2" w:rsidRDefault="00B043AF"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6548D757" w14:textId="77777777" w:rsidR="00B043AF" w:rsidRPr="00736CE2" w:rsidRDefault="00B043AF"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367A05CA" w14:textId="77777777" w:rsidR="00B043AF" w:rsidRPr="00736CE2" w:rsidRDefault="00B043AF"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023CE06B" w14:textId="77777777" w:rsidR="00B043AF" w:rsidRPr="00736CE2" w:rsidRDefault="00B043AF"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747A07AA" w14:textId="77777777" w:rsidR="00B043AF" w:rsidRPr="00736CE2" w:rsidRDefault="00B043AF"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0884F7B4" w14:textId="77777777" w:rsidR="00B043AF" w:rsidRPr="00736CE2" w:rsidRDefault="00B043AF"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B043AF" w:rsidRPr="00736CE2" w14:paraId="2647EBAD" w14:textId="77777777" w:rsidTr="00964AC5">
        <w:trPr>
          <w:cantSplit/>
          <w:trHeight w:val="74"/>
        </w:trPr>
        <w:tc>
          <w:tcPr>
            <w:tcW w:w="3510" w:type="dxa"/>
          </w:tcPr>
          <w:p w14:paraId="013F318C" w14:textId="77777777" w:rsidR="00B043AF" w:rsidRPr="00736CE2" w:rsidRDefault="00B043AF" w:rsidP="00964AC5">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5850" w:type="dxa"/>
            <w:gridSpan w:val="7"/>
          </w:tcPr>
          <w:p w14:paraId="705C76D6" w14:textId="77777777" w:rsidR="00B043AF" w:rsidRPr="00736CE2" w:rsidRDefault="00B043AF"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B3160E" w:rsidRPr="00736CE2" w14:paraId="6BDA4ACF" w14:textId="77777777" w:rsidTr="00F3432A">
        <w:trPr>
          <w:cantSplit/>
          <w:trHeight w:val="60"/>
        </w:trPr>
        <w:tc>
          <w:tcPr>
            <w:tcW w:w="3510" w:type="dxa"/>
            <w:vAlign w:val="bottom"/>
          </w:tcPr>
          <w:p w14:paraId="30291B7F" w14:textId="77777777" w:rsidR="00B3160E" w:rsidRPr="00212CAF"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As at 1 January</w:t>
            </w:r>
          </w:p>
        </w:tc>
        <w:tc>
          <w:tcPr>
            <w:tcW w:w="1260" w:type="dxa"/>
            <w:vAlign w:val="bottom"/>
          </w:tcPr>
          <w:p w14:paraId="3410B433" w14:textId="468191CD" w:rsidR="00B3160E" w:rsidRPr="00B3160E" w:rsidDel="0014543B"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3160E">
              <w:rPr>
                <w:rFonts w:ascii="Times New Roman" w:hAnsi="Times New Roman" w:cs="Times New Roman"/>
                <w:sz w:val="22"/>
                <w:szCs w:val="22"/>
              </w:rPr>
              <w:t>-</w:t>
            </w:r>
          </w:p>
        </w:tc>
        <w:tc>
          <w:tcPr>
            <w:tcW w:w="270" w:type="dxa"/>
            <w:vAlign w:val="bottom"/>
          </w:tcPr>
          <w:p w14:paraId="7FDDD2ED" w14:textId="77777777"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14:paraId="7BF1DC75" w14:textId="73C34E4B"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3160E">
              <w:rPr>
                <w:rFonts w:ascii="Times New Roman" w:hAnsi="Times New Roman" w:cs="Times New Roman"/>
                <w:sz w:val="22"/>
                <w:szCs w:val="22"/>
              </w:rPr>
              <w:t>-</w:t>
            </w:r>
          </w:p>
        </w:tc>
        <w:tc>
          <w:tcPr>
            <w:tcW w:w="270" w:type="dxa"/>
            <w:vAlign w:val="bottom"/>
          </w:tcPr>
          <w:p w14:paraId="08A37935" w14:textId="77777777"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14:paraId="026D8DBF" w14:textId="269F97DF" w:rsidR="00B3160E" w:rsidRPr="00B3160E" w:rsidDel="0014543B" w:rsidRDefault="00B3160E"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26" w:right="-285"/>
              <w:rPr>
                <w:rFonts w:ascii="Times New Roman" w:hAnsi="Times New Roman" w:cs="Times New Roman"/>
                <w:sz w:val="22"/>
                <w:szCs w:val="22"/>
              </w:rPr>
            </w:pPr>
            <w:r w:rsidRPr="00B3160E">
              <w:rPr>
                <w:rFonts w:ascii="Times New Roman" w:hAnsi="Times New Roman" w:cs="Times New Roman"/>
                <w:sz w:val="22"/>
                <w:szCs w:val="22"/>
              </w:rPr>
              <w:t>676,840</w:t>
            </w:r>
          </w:p>
        </w:tc>
        <w:tc>
          <w:tcPr>
            <w:tcW w:w="270" w:type="dxa"/>
            <w:vAlign w:val="bottom"/>
          </w:tcPr>
          <w:p w14:paraId="3FE3814C" w14:textId="77777777"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14:paraId="15E42132" w14:textId="53920CF8"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3160E">
              <w:rPr>
                <w:rFonts w:ascii="Times New Roman" w:hAnsi="Times New Roman" w:cs="Times New Roman"/>
                <w:sz w:val="22"/>
                <w:szCs w:val="22"/>
              </w:rPr>
              <w:t>821,280</w:t>
            </w:r>
          </w:p>
        </w:tc>
      </w:tr>
      <w:tr w:rsidR="00B3160E" w:rsidRPr="00736CE2" w14:paraId="3033BB3C" w14:textId="77777777" w:rsidTr="00F3432A">
        <w:trPr>
          <w:cantSplit/>
        </w:trPr>
        <w:tc>
          <w:tcPr>
            <w:tcW w:w="3510" w:type="dxa"/>
            <w:vAlign w:val="bottom"/>
          </w:tcPr>
          <w:p w14:paraId="64ED7DE0" w14:textId="77777777" w:rsid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Decrease</w:t>
            </w:r>
          </w:p>
        </w:tc>
        <w:tc>
          <w:tcPr>
            <w:tcW w:w="1260" w:type="dxa"/>
            <w:vAlign w:val="bottom"/>
          </w:tcPr>
          <w:p w14:paraId="0602EF31" w14:textId="25086076"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3160E">
              <w:rPr>
                <w:rFonts w:ascii="Times New Roman" w:hAnsi="Times New Roman" w:cs="Times New Roman"/>
                <w:sz w:val="22"/>
                <w:szCs w:val="22"/>
              </w:rPr>
              <w:t>-</w:t>
            </w:r>
          </w:p>
        </w:tc>
        <w:tc>
          <w:tcPr>
            <w:tcW w:w="270" w:type="dxa"/>
            <w:vAlign w:val="bottom"/>
          </w:tcPr>
          <w:p w14:paraId="399EE519" w14:textId="77777777"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14:paraId="1FC7AFB3" w14:textId="4D694497"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3160E">
              <w:rPr>
                <w:rFonts w:ascii="Times New Roman" w:hAnsi="Times New Roman" w:cs="Times New Roman"/>
                <w:sz w:val="22"/>
                <w:szCs w:val="22"/>
              </w:rPr>
              <w:t>-</w:t>
            </w:r>
          </w:p>
        </w:tc>
        <w:tc>
          <w:tcPr>
            <w:tcW w:w="270" w:type="dxa"/>
            <w:vAlign w:val="bottom"/>
          </w:tcPr>
          <w:p w14:paraId="4AAC21AC" w14:textId="77777777"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tcPr>
          <w:p w14:paraId="48948D70" w14:textId="5A7937C2"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r w:rsidRPr="00B3160E">
              <w:rPr>
                <w:rFonts w:ascii="Times New Roman" w:hAnsi="Times New Roman" w:cs="Times New Roman"/>
                <w:sz w:val="22"/>
                <w:szCs w:val="22"/>
              </w:rPr>
              <w:t>(676,840)</w:t>
            </w:r>
          </w:p>
        </w:tc>
        <w:tc>
          <w:tcPr>
            <w:tcW w:w="270" w:type="dxa"/>
            <w:vAlign w:val="bottom"/>
          </w:tcPr>
          <w:p w14:paraId="0602E63F" w14:textId="77777777"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tcPr>
          <w:p w14:paraId="3847A939" w14:textId="775D04AF"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sidRPr="00B3160E">
              <w:rPr>
                <w:rFonts w:ascii="Times New Roman" w:hAnsi="Times New Roman" w:cs="Times New Roman"/>
                <w:sz w:val="22"/>
                <w:szCs w:val="22"/>
              </w:rPr>
              <w:t>(144,440)</w:t>
            </w:r>
          </w:p>
        </w:tc>
      </w:tr>
      <w:tr w:rsidR="00B3160E" w:rsidRPr="00736CE2" w14:paraId="37659F83" w14:textId="77777777" w:rsidTr="00F3432A">
        <w:trPr>
          <w:cantSplit/>
        </w:trPr>
        <w:tc>
          <w:tcPr>
            <w:tcW w:w="3510" w:type="dxa"/>
          </w:tcPr>
          <w:p w14:paraId="4BA2CA3B" w14:textId="77777777" w:rsidR="00B3160E" w:rsidRPr="00736CE2" w:rsidRDefault="00B3160E" w:rsidP="00B3160E">
            <w:pPr>
              <w:pStyle w:val="Heading5"/>
              <w:ind w:right="-108"/>
              <w:rPr>
                <w:rFonts w:ascii="Times New Roman" w:hAnsi="Times New Roman"/>
                <w:sz w:val="22"/>
                <w:szCs w:val="22"/>
                <w:u w:val="none"/>
              </w:rPr>
            </w:pPr>
            <w:r>
              <w:rPr>
                <w:rFonts w:ascii="Times New Roman" w:hAnsi="Times New Roman"/>
                <w:sz w:val="22"/>
                <w:szCs w:val="22"/>
                <w:u w:val="none"/>
              </w:rPr>
              <w:t>As at 31 December</w:t>
            </w:r>
          </w:p>
        </w:tc>
        <w:tc>
          <w:tcPr>
            <w:tcW w:w="1260" w:type="dxa"/>
            <w:tcBorders>
              <w:top w:val="single" w:sz="4" w:space="0" w:color="auto"/>
              <w:bottom w:val="double" w:sz="4" w:space="0" w:color="auto"/>
            </w:tcBorders>
            <w:vAlign w:val="bottom"/>
          </w:tcPr>
          <w:p w14:paraId="3F3526AE" w14:textId="4689AD67" w:rsidR="00B3160E" w:rsidRPr="00B3160E"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B3160E">
              <w:rPr>
                <w:rFonts w:ascii="Times New Roman" w:hAnsi="Times New Roman" w:cs="Times New Roman"/>
                <w:b/>
                <w:bCs/>
              </w:rPr>
              <w:t>-</w:t>
            </w:r>
          </w:p>
        </w:tc>
        <w:tc>
          <w:tcPr>
            <w:tcW w:w="270" w:type="dxa"/>
            <w:vAlign w:val="bottom"/>
          </w:tcPr>
          <w:p w14:paraId="7519B49A" w14:textId="77777777" w:rsidR="00B3160E" w:rsidRPr="00B3160E" w:rsidRDefault="00B3160E" w:rsidP="00B3160E">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vAlign w:val="bottom"/>
          </w:tcPr>
          <w:p w14:paraId="76327E83" w14:textId="2ACE1DC3" w:rsidR="00B3160E" w:rsidRPr="00B3160E"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B3160E">
              <w:rPr>
                <w:rFonts w:ascii="Times New Roman" w:hAnsi="Times New Roman" w:cs="Times New Roman"/>
                <w:b/>
                <w:bCs/>
              </w:rPr>
              <w:t>-</w:t>
            </w:r>
          </w:p>
        </w:tc>
        <w:tc>
          <w:tcPr>
            <w:tcW w:w="270" w:type="dxa"/>
            <w:vAlign w:val="bottom"/>
          </w:tcPr>
          <w:p w14:paraId="0A2C707D" w14:textId="77777777" w:rsidR="00B3160E" w:rsidRPr="00B3160E"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65E4197D" w14:textId="40589769" w:rsidR="00B3160E" w:rsidRPr="00B3160E"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B3160E">
              <w:rPr>
                <w:rFonts w:ascii="Times New Roman" w:hAnsi="Times New Roman" w:cs="Times New Roman"/>
                <w:b/>
                <w:bCs/>
                <w:lang w:val="en-US"/>
              </w:rPr>
              <w:t>-</w:t>
            </w:r>
          </w:p>
        </w:tc>
        <w:tc>
          <w:tcPr>
            <w:tcW w:w="270" w:type="dxa"/>
            <w:vAlign w:val="bottom"/>
          </w:tcPr>
          <w:p w14:paraId="7AB2C572" w14:textId="77777777" w:rsidR="00B3160E" w:rsidRPr="00B3160E" w:rsidRDefault="00B3160E" w:rsidP="00B3160E">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374D9BFA" w14:textId="21B55B42" w:rsidR="00B3160E" w:rsidRP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b/>
                <w:bCs/>
                <w:sz w:val="22"/>
                <w:szCs w:val="22"/>
              </w:rPr>
            </w:pPr>
            <w:r w:rsidRPr="00B3160E">
              <w:rPr>
                <w:rFonts w:ascii="Times New Roman" w:hAnsi="Times New Roman" w:cs="Times New Roman"/>
                <w:b/>
                <w:bCs/>
                <w:sz w:val="22"/>
                <w:szCs w:val="22"/>
              </w:rPr>
              <w:t>676,840</w:t>
            </w:r>
          </w:p>
        </w:tc>
      </w:tr>
    </w:tbl>
    <w:p w14:paraId="50A52853" w14:textId="77777777" w:rsidR="00B043AF" w:rsidRDefault="00B043AF" w:rsidP="00B0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bookmarkEnd w:id="3"/>
    <w:p w14:paraId="38E54E11" w14:textId="77777777" w:rsidR="00632118" w:rsidRPr="00066964" w:rsidRDefault="00095ED7"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Pr>
          <w:rFonts w:ascii="Times New Roman" w:hAnsi="Times New Roman" w:cs="Times New Roman"/>
          <w:b/>
          <w:bCs/>
          <w:i/>
          <w:iCs/>
          <w:sz w:val="22"/>
          <w:szCs w:val="22"/>
        </w:rPr>
        <w:t xml:space="preserve">Trade </w:t>
      </w:r>
      <w:r w:rsidR="00154C5B" w:rsidRPr="004053E8">
        <w:rPr>
          <w:rFonts w:ascii="Times New Roman" w:hAnsi="Times New Roman" w:cs="Times New Roman"/>
          <w:b/>
          <w:bCs/>
          <w:i/>
          <w:iCs/>
          <w:sz w:val="22"/>
          <w:szCs w:val="22"/>
        </w:rPr>
        <w:t>ac</w:t>
      </w:r>
      <w:r w:rsidR="00200967">
        <w:rPr>
          <w:rFonts w:ascii="Times New Roman" w:hAnsi="Times New Roman" w:cs="Times New Roman"/>
          <w:b/>
          <w:bCs/>
          <w:i/>
          <w:iCs/>
          <w:sz w:val="22"/>
          <w:szCs w:val="22"/>
        </w:rPr>
        <w:t>counts payable -</w:t>
      </w:r>
      <w:r w:rsidR="00355C23">
        <w:rPr>
          <w:rFonts w:ascii="Times New Roman" w:hAnsi="Times New Roman" w:cs="Times New Roman"/>
          <w:b/>
          <w:bCs/>
          <w:i/>
          <w:iCs/>
          <w:sz w:val="22"/>
          <w:szCs w:val="22"/>
        </w:rPr>
        <w:t xml:space="preserve"> related parties</w:t>
      </w:r>
    </w:p>
    <w:p w14:paraId="4FF0B798" w14:textId="77777777" w:rsidR="00632118" w:rsidRPr="00736CE2"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rPr>
      </w:pPr>
    </w:p>
    <w:p w14:paraId="60C01EC1" w14:textId="77777777" w:rsidR="00632118" w:rsidRPr="00736CE2" w:rsidRDefault="00632118"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
          <w:szCs w:val="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736CE2" w14:paraId="13645B87" w14:textId="77777777" w:rsidTr="00066964">
        <w:trPr>
          <w:cantSplit/>
          <w:tblHeader/>
        </w:trPr>
        <w:tc>
          <w:tcPr>
            <w:tcW w:w="3510" w:type="dxa"/>
            <w:vAlign w:val="bottom"/>
          </w:tcPr>
          <w:p w14:paraId="4568B877" w14:textId="77777777"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5D798BB7" w14:textId="77777777"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1AF1C732" w14:textId="77777777"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4873893A" w14:textId="77777777"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4B318E36" w14:textId="77777777" w:rsidTr="00066964">
        <w:trPr>
          <w:cantSplit/>
          <w:tblHeader/>
        </w:trPr>
        <w:tc>
          <w:tcPr>
            <w:tcW w:w="3510" w:type="dxa"/>
            <w:vAlign w:val="bottom"/>
          </w:tcPr>
          <w:p w14:paraId="0C17FB46" w14:textId="77777777"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0F0F6CDF" w14:textId="77777777"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5DD06294" w14:textId="77777777"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1E62B11E" w14:textId="77777777"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546A79" w:rsidRPr="00736CE2" w14:paraId="5A8EDAEE" w14:textId="77777777" w:rsidTr="00066964">
        <w:trPr>
          <w:cantSplit/>
          <w:tblHeader/>
        </w:trPr>
        <w:tc>
          <w:tcPr>
            <w:tcW w:w="3510" w:type="dxa"/>
            <w:vAlign w:val="bottom"/>
          </w:tcPr>
          <w:p w14:paraId="47297DF1"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1DD1559A" w14:textId="0791A6C2" w:rsidR="00546A79" w:rsidRPr="00736CE2"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02CDC0A0"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A637F23" w14:textId="3272983A" w:rsidR="00546A79" w:rsidRPr="00736CE2"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4611205B"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1A132E35" w14:textId="7D0FC5A2" w:rsidR="00546A79" w:rsidRPr="00736CE2"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6CE0775A"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7A4F9833" w14:textId="406B9071" w:rsidR="00546A79" w:rsidRPr="00736CE2"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546A79" w:rsidRPr="00736CE2" w14:paraId="08A98848" w14:textId="77777777" w:rsidTr="00066964">
        <w:trPr>
          <w:cantSplit/>
          <w:tblHeader/>
        </w:trPr>
        <w:tc>
          <w:tcPr>
            <w:tcW w:w="3510" w:type="dxa"/>
            <w:vAlign w:val="bottom"/>
          </w:tcPr>
          <w:p w14:paraId="3571C6C9"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5850" w:type="dxa"/>
            <w:gridSpan w:val="7"/>
            <w:vAlign w:val="bottom"/>
          </w:tcPr>
          <w:p w14:paraId="68E3DD31"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4053E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B3160E" w:rsidRPr="00736CE2" w14:paraId="4714B56F" w14:textId="77777777" w:rsidTr="00066964">
        <w:trPr>
          <w:cantSplit/>
        </w:trPr>
        <w:tc>
          <w:tcPr>
            <w:tcW w:w="3510" w:type="dxa"/>
            <w:vAlign w:val="bottom"/>
          </w:tcPr>
          <w:p w14:paraId="6ADDDFB6" w14:textId="1E3F2A70" w:rsidR="00B3160E" w:rsidRPr="00546A79"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6A79">
              <w:rPr>
                <w:rFonts w:ascii="Times New Roman" w:hAnsi="Times New Roman" w:cs="Times New Roman"/>
                <w:sz w:val="22"/>
                <w:szCs w:val="22"/>
              </w:rPr>
              <w:t>Subsidiar</w:t>
            </w:r>
            <w:r w:rsidR="00294CA9">
              <w:rPr>
                <w:rFonts w:ascii="Times New Roman" w:hAnsi="Times New Roman" w:cs="Times New Roman"/>
                <w:sz w:val="22"/>
                <w:szCs w:val="22"/>
              </w:rPr>
              <w:t>ies</w:t>
            </w:r>
          </w:p>
        </w:tc>
        <w:tc>
          <w:tcPr>
            <w:tcW w:w="1260" w:type="dxa"/>
            <w:vAlign w:val="bottom"/>
          </w:tcPr>
          <w:p w14:paraId="5CDC33BD" w14:textId="5DBF56E8" w:rsidR="00B3160E" w:rsidRPr="00817534" w:rsidDel="00FE49A1"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6B9C5C9"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1FE5679E" w14:textId="17A69F1D" w:rsidR="00B3160E" w:rsidRPr="00154C5B"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EC4E9B2"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14:paraId="23462E94" w14:textId="6E32D7ED" w:rsidR="00B3160E" w:rsidDel="00FE49A1"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5,231</w:t>
            </w:r>
          </w:p>
        </w:tc>
        <w:tc>
          <w:tcPr>
            <w:tcW w:w="270" w:type="dxa"/>
            <w:vAlign w:val="bottom"/>
          </w:tcPr>
          <w:p w14:paraId="5675A03B"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14:paraId="7990E7AC" w14:textId="2386864C" w:rsid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3,639</w:t>
            </w:r>
          </w:p>
        </w:tc>
      </w:tr>
      <w:tr w:rsidR="00B3160E" w:rsidRPr="00736CE2" w14:paraId="5C4B5803" w14:textId="77777777" w:rsidTr="00066964">
        <w:trPr>
          <w:cantSplit/>
        </w:trPr>
        <w:tc>
          <w:tcPr>
            <w:tcW w:w="3510" w:type="dxa"/>
            <w:vAlign w:val="bottom"/>
          </w:tcPr>
          <w:p w14:paraId="763CD0B9" w14:textId="77777777" w:rsidR="00B3160E" w:rsidRPr="00546A79"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6A79">
              <w:rPr>
                <w:rFonts w:ascii="Times New Roman" w:hAnsi="Times New Roman" w:cs="Times New Roman"/>
                <w:sz w:val="22"/>
                <w:szCs w:val="22"/>
              </w:rPr>
              <w:t>Other related party</w:t>
            </w:r>
          </w:p>
        </w:tc>
        <w:tc>
          <w:tcPr>
            <w:tcW w:w="1260" w:type="dxa"/>
            <w:vAlign w:val="bottom"/>
          </w:tcPr>
          <w:p w14:paraId="16204AFC" w14:textId="7ADAC6A8" w:rsidR="00B3160E" w:rsidRPr="00A56FA9"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1,315</w:t>
            </w:r>
          </w:p>
        </w:tc>
        <w:tc>
          <w:tcPr>
            <w:tcW w:w="270" w:type="dxa"/>
            <w:vAlign w:val="bottom"/>
          </w:tcPr>
          <w:p w14:paraId="6FE97019" w14:textId="77777777" w:rsidR="00B3160E" w:rsidRPr="00A56FA9"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697E6504" w14:textId="544B38ED" w:rsidR="00B3160E" w:rsidRPr="00A56FA9"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1,559</w:t>
            </w:r>
          </w:p>
        </w:tc>
        <w:tc>
          <w:tcPr>
            <w:tcW w:w="270" w:type="dxa"/>
            <w:vAlign w:val="bottom"/>
          </w:tcPr>
          <w:p w14:paraId="30F6470F" w14:textId="77777777" w:rsidR="00B3160E" w:rsidRPr="00A56FA9"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7310E6E8" w14:textId="64D3B928" w:rsidR="00B3160E" w:rsidRPr="00A56FA9"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1,315</w:t>
            </w:r>
          </w:p>
        </w:tc>
        <w:tc>
          <w:tcPr>
            <w:tcW w:w="270" w:type="dxa"/>
            <w:vAlign w:val="bottom"/>
          </w:tcPr>
          <w:p w14:paraId="6A775807" w14:textId="77777777" w:rsidR="00B3160E" w:rsidRPr="00A56FA9"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7F78E738" w14:textId="41445F9C" w:rsidR="00B3160E" w:rsidRPr="00A56FA9"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1,559</w:t>
            </w:r>
          </w:p>
        </w:tc>
      </w:tr>
      <w:tr w:rsidR="00B3160E" w:rsidRPr="00736CE2" w14:paraId="2FA1C087" w14:textId="77777777" w:rsidTr="00066964">
        <w:trPr>
          <w:cantSplit/>
        </w:trPr>
        <w:tc>
          <w:tcPr>
            <w:tcW w:w="3510" w:type="dxa"/>
          </w:tcPr>
          <w:p w14:paraId="06EFDACA" w14:textId="77777777" w:rsidR="00B3160E" w:rsidRPr="00736CE2" w:rsidRDefault="00B3160E" w:rsidP="00B3160E">
            <w:pPr>
              <w:pStyle w:val="Heading5"/>
              <w:ind w:right="-108"/>
              <w:rPr>
                <w:rFonts w:ascii="Times New Roman" w:hAnsi="Times New Roman"/>
                <w:sz w:val="22"/>
                <w:szCs w:val="22"/>
                <w:u w:val="none"/>
              </w:rPr>
            </w:pPr>
            <w:r w:rsidRPr="004053E8">
              <w:rPr>
                <w:rFonts w:ascii="Times New Roman" w:hAnsi="Times New Roman"/>
                <w:sz w:val="22"/>
                <w:szCs w:val="22"/>
                <w:u w:val="none"/>
              </w:rPr>
              <w:t>Total</w:t>
            </w:r>
          </w:p>
        </w:tc>
        <w:tc>
          <w:tcPr>
            <w:tcW w:w="1260" w:type="dxa"/>
            <w:tcBorders>
              <w:top w:val="single" w:sz="4" w:space="0" w:color="auto"/>
              <w:bottom w:val="double" w:sz="4" w:space="0" w:color="auto"/>
            </w:tcBorders>
          </w:tcPr>
          <w:p w14:paraId="3AA91E1F" w14:textId="7714C201" w:rsidR="00B3160E" w:rsidRPr="007C0B36"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Pr>
                <w:rFonts w:ascii="Times New Roman" w:hAnsi="Times New Roman" w:cs="Times New Roman"/>
                <w:b/>
                <w:bCs/>
                <w:sz w:val="22"/>
                <w:szCs w:val="22"/>
              </w:rPr>
              <w:t>1,315</w:t>
            </w:r>
          </w:p>
        </w:tc>
        <w:tc>
          <w:tcPr>
            <w:tcW w:w="270" w:type="dxa"/>
          </w:tcPr>
          <w:p w14:paraId="04F56195" w14:textId="77777777" w:rsidR="00B3160E" w:rsidRPr="007C0B36" w:rsidRDefault="00B3160E" w:rsidP="00B3160E">
            <w:pPr>
              <w:pStyle w:val="a0"/>
              <w:tabs>
                <w:tab w:val="decimal" w:pos="1044"/>
              </w:tabs>
              <w:spacing w:line="240" w:lineRule="atLeast"/>
              <w:ind w:left="-108" w:right="-108"/>
              <w:jc w:val="left"/>
              <w:rPr>
                <w:rFonts w:ascii="Times New Roman" w:hAnsi="Times New Roman" w:cs="Times New Roman"/>
                <w:b/>
                <w:bCs/>
                <w:lang w:val="en-US"/>
              </w:rPr>
            </w:pPr>
          </w:p>
        </w:tc>
        <w:tc>
          <w:tcPr>
            <w:tcW w:w="1260" w:type="dxa"/>
            <w:tcBorders>
              <w:top w:val="single" w:sz="4" w:space="0" w:color="auto"/>
              <w:bottom w:val="double" w:sz="4" w:space="0" w:color="auto"/>
            </w:tcBorders>
          </w:tcPr>
          <w:p w14:paraId="54AD4E32" w14:textId="7144E151"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Pr>
                <w:rFonts w:ascii="Times New Roman" w:hAnsi="Times New Roman" w:cs="Times New Roman"/>
                <w:b/>
                <w:bCs/>
                <w:sz w:val="22"/>
                <w:szCs w:val="22"/>
              </w:rPr>
              <w:t>1,559</w:t>
            </w:r>
          </w:p>
        </w:tc>
        <w:tc>
          <w:tcPr>
            <w:tcW w:w="270" w:type="dxa"/>
          </w:tcPr>
          <w:p w14:paraId="179DAF6E" w14:textId="77777777" w:rsidR="00B3160E" w:rsidRPr="00736CE2" w:rsidRDefault="00B3160E" w:rsidP="00B3160E">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14:paraId="175FCB95" w14:textId="7A84D323" w:rsidR="00B3160E" w:rsidRPr="007C0B36"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Pr>
                <w:rFonts w:ascii="Times New Roman" w:hAnsi="Times New Roman" w:cs="Times New Roman"/>
                <w:b/>
                <w:bCs/>
                <w:sz w:val="22"/>
                <w:szCs w:val="22"/>
              </w:rPr>
              <w:t>6,546</w:t>
            </w:r>
          </w:p>
        </w:tc>
        <w:tc>
          <w:tcPr>
            <w:tcW w:w="270" w:type="dxa"/>
          </w:tcPr>
          <w:p w14:paraId="5111C495" w14:textId="77777777" w:rsidR="00B3160E" w:rsidRPr="007C0B36" w:rsidRDefault="00B3160E" w:rsidP="00B3160E">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14:paraId="31AF5D79" w14:textId="559F33E9"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Pr>
                <w:rFonts w:ascii="Times New Roman" w:hAnsi="Times New Roman" w:cs="Times New Roman"/>
                <w:b/>
                <w:bCs/>
                <w:sz w:val="22"/>
                <w:szCs w:val="22"/>
              </w:rPr>
              <w:t>5,198</w:t>
            </w:r>
          </w:p>
        </w:tc>
      </w:tr>
    </w:tbl>
    <w:p w14:paraId="6B63BF27" w14:textId="77777777" w:rsidR="00FD6822" w:rsidRPr="00EE323B" w:rsidRDefault="00FD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6CA91947" w14:textId="77777777" w:rsidR="004377FB" w:rsidRPr="00154A28" w:rsidRDefault="004377FB" w:rsidP="00437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b/>
          <w:bCs/>
          <w:i/>
          <w:iCs/>
          <w:sz w:val="22"/>
          <w:szCs w:val="22"/>
          <w:cs/>
        </w:rPr>
      </w:pPr>
      <w:r>
        <w:rPr>
          <w:rFonts w:ascii="Times New Roman" w:hAnsi="Times New Roman" w:cs="Times New Roman"/>
          <w:b/>
          <w:bCs/>
          <w:i/>
          <w:iCs/>
          <w:sz w:val="22"/>
          <w:szCs w:val="22"/>
        </w:rPr>
        <w:t xml:space="preserve">Other </w:t>
      </w:r>
      <w:r w:rsidRPr="004053E8">
        <w:rPr>
          <w:rFonts w:ascii="Times New Roman" w:hAnsi="Times New Roman" w:cs="Times New Roman"/>
          <w:b/>
          <w:bCs/>
          <w:i/>
          <w:iCs/>
          <w:sz w:val="22"/>
          <w:szCs w:val="22"/>
        </w:rPr>
        <w:t>payable</w:t>
      </w:r>
      <w:r w:rsidR="007757F1">
        <w:rPr>
          <w:rFonts w:ascii="Times New Roman" w:hAnsi="Times New Roman" w:cs="Times New Roman"/>
          <w:b/>
          <w:bCs/>
          <w:i/>
          <w:iCs/>
          <w:sz w:val="22"/>
          <w:szCs w:val="22"/>
        </w:rPr>
        <w:t>s</w:t>
      </w:r>
      <w:r w:rsidRPr="004053E8">
        <w:rPr>
          <w:rFonts w:ascii="Times New Roman" w:hAnsi="Times New Roman" w:cs="Times New Roman"/>
          <w:b/>
          <w:bCs/>
          <w:i/>
          <w:iCs/>
          <w:sz w:val="22"/>
          <w:szCs w:val="22"/>
        </w:rPr>
        <w:t xml:space="preserve"> - related parties</w:t>
      </w:r>
    </w:p>
    <w:p w14:paraId="2E3B9807" w14:textId="77777777" w:rsidR="004377FB" w:rsidRPr="00EE323B" w:rsidRDefault="004377FB"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4377FB" w:rsidRPr="00736CE2" w14:paraId="19B1559E" w14:textId="77777777" w:rsidTr="00A3066F">
        <w:trPr>
          <w:cantSplit/>
          <w:tblHeader/>
        </w:trPr>
        <w:tc>
          <w:tcPr>
            <w:tcW w:w="3510" w:type="dxa"/>
            <w:vAlign w:val="bottom"/>
          </w:tcPr>
          <w:p w14:paraId="3F44194A" w14:textId="77777777" w:rsidR="004377FB" w:rsidRPr="00736CE2" w:rsidRDefault="004377FB" w:rsidP="00A3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328AF012" w14:textId="77777777" w:rsidR="004377FB" w:rsidRPr="00736CE2" w:rsidRDefault="004377FB" w:rsidP="00A3066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1728A142" w14:textId="77777777" w:rsidR="004377FB" w:rsidRPr="00736CE2" w:rsidRDefault="004377FB" w:rsidP="00A3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0CBF15BB" w14:textId="77777777" w:rsidR="004377FB" w:rsidRPr="00736CE2" w:rsidRDefault="004377FB" w:rsidP="00A3066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4377FB" w:rsidRPr="00736CE2" w14:paraId="67BF0A33" w14:textId="77777777" w:rsidTr="00A3066F">
        <w:trPr>
          <w:cantSplit/>
          <w:tblHeader/>
        </w:trPr>
        <w:tc>
          <w:tcPr>
            <w:tcW w:w="3510" w:type="dxa"/>
            <w:vAlign w:val="bottom"/>
          </w:tcPr>
          <w:p w14:paraId="432E4818" w14:textId="77777777" w:rsidR="004377FB" w:rsidRPr="00736CE2" w:rsidRDefault="004377FB" w:rsidP="00A3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61909550" w14:textId="77777777" w:rsidR="004377FB" w:rsidRPr="00736CE2" w:rsidRDefault="004377FB" w:rsidP="00A3066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02BCFAAE" w14:textId="77777777" w:rsidR="004377FB" w:rsidRPr="00736CE2" w:rsidRDefault="004377FB" w:rsidP="00A3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26E985CE" w14:textId="77777777" w:rsidR="004377FB" w:rsidRPr="00736CE2" w:rsidRDefault="004377FB" w:rsidP="00A3066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546A79" w:rsidRPr="00736CE2" w14:paraId="388A7739" w14:textId="77777777" w:rsidTr="00A3066F">
        <w:trPr>
          <w:cantSplit/>
          <w:tblHeader/>
        </w:trPr>
        <w:tc>
          <w:tcPr>
            <w:tcW w:w="3510" w:type="dxa"/>
            <w:vAlign w:val="bottom"/>
          </w:tcPr>
          <w:p w14:paraId="26F7399E"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756A3C3C" w14:textId="4E2D82E8" w:rsidR="00546A79" w:rsidRPr="00736CE2"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0795C1D6"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1739E1EC" w14:textId="4CA8C931" w:rsidR="00546A79" w:rsidRPr="00736CE2"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229CD089"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74F8DB47" w14:textId="04701B7B" w:rsidR="00546A79" w:rsidRPr="00736CE2"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0A0125E3"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691728F0" w14:textId="35B4775A" w:rsidR="00546A79" w:rsidRPr="00736CE2"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546A79" w:rsidRPr="00736CE2" w14:paraId="6C55B273" w14:textId="77777777" w:rsidTr="00A3066F">
        <w:trPr>
          <w:cantSplit/>
          <w:tblHeader/>
        </w:trPr>
        <w:tc>
          <w:tcPr>
            <w:tcW w:w="3510" w:type="dxa"/>
            <w:vAlign w:val="bottom"/>
          </w:tcPr>
          <w:p w14:paraId="330C9F19"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5850" w:type="dxa"/>
            <w:gridSpan w:val="7"/>
            <w:vAlign w:val="bottom"/>
          </w:tcPr>
          <w:p w14:paraId="06405050"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4053E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B3160E" w:rsidRPr="00736CE2" w14:paraId="26727888" w14:textId="77777777" w:rsidTr="00A3066F">
        <w:trPr>
          <w:cantSplit/>
        </w:trPr>
        <w:tc>
          <w:tcPr>
            <w:tcW w:w="3510" w:type="dxa"/>
            <w:vAlign w:val="bottom"/>
          </w:tcPr>
          <w:p w14:paraId="2EABD81F" w14:textId="77777777" w:rsidR="00B3160E" w:rsidRPr="00546A79"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6A79">
              <w:rPr>
                <w:rFonts w:ascii="Times New Roman" w:hAnsi="Times New Roman" w:cs="Times New Roman"/>
                <w:sz w:val="22"/>
                <w:szCs w:val="22"/>
              </w:rPr>
              <w:t>Subsidiaries</w:t>
            </w:r>
          </w:p>
        </w:tc>
        <w:tc>
          <w:tcPr>
            <w:tcW w:w="1260" w:type="dxa"/>
            <w:vAlign w:val="bottom"/>
          </w:tcPr>
          <w:p w14:paraId="118ED7EF" w14:textId="28F08542" w:rsidR="00B3160E" w:rsidRPr="00817534" w:rsidDel="00FE49A1"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FFEA7EB"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577CAFC5" w14:textId="42E28C7B" w:rsidR="00B3160E" w:rsidRPr="00154C5B"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5700AC1"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14:paraId="1659876D" w14:textId="083417F0" w:rsidR="00B3160E" w:rsidDel="00FE49A1"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5,461</w:t>
            </w:r>
          </w:p>
        </w:tc>
        <w:tc>
          <w:tcPr>
            <w:tcW w:w="270" w:type="dxa"/>
            <w:vAlign w:val="bottom"/>
          </w:tcPr>
          <w:p w14:paraId="03AD1700"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14:paraId="22580988" w14:textId="4580AA74" w:rsidR="00B3160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4,416</w:t>
            </w:r>
          </w:p>
        </w:tc>
      </w:tr>
      <w:tr w:rsidR="00B3160E" w:rsidRPr="00736CE2" w14:paraId="7D7AE82E" w14:textId="77777777" w:rsidTr="00A3066F">
        <w:trPr>
          <w:cantSplit/>
        </w:trPr>
        <w:tc>
          <w:tcPr>
            <w:tcW w:w="3510" w:type="dxa"/>
            <w:vAlign w:val="bottom"/>
          </w:tcPr>
          <w:p w14:paraId="1838F191" w14:textId="77777777" w:rsidR="00B3160E" w:rsidRPr="00546A79"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6A79">
              <w:rPr>
                <w:rFonts w:ascii="Times New Roman" w:hAnsi="Times New Roman" w:cs="Times New Roman"/>
                <w:sz w:val="22"/>
                <w:szCs w:val="22"/>
              </w:rPr>
              <w:t>Other related parties</w:t>
            </w:r>
          </w:p>
        </w:tc>
        <w:tc>
          <w:tcPr>
            <w:tcW w:w="1260" w:type="dxa"/>
            <w:vAlign w:val="bottom"/>
          </w:tcPr>
          <w:p w14:paraId="5B9808CA" w14:textId="74180026"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10,790</w:t>
            </w:r>
          </w:p>
        </w:tc>
        <w:tc>
          <w:tcPr>
            <w:tcW w:w="270" w:type="dxa"/>
            <w:vAlign w:val="bottom"/>
          </w:tcPr>
          <w:p w14:paraId="7296014D"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7FBCD198" w14:textId="166C44DB"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14,656</w:t>
            </w:r>
          </w:p>
        </w:tc>
        <w:tc>
          <w:tcPr>
            <w:tcW w:w="270" w:type="dxa"/>
            <w:vAlign w:val="bottom"/>
          </w:tcPr>
          <w:p w14:paraId="09C1A058"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643107A3" w14:textId="529A3F41"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9,883</w:t>
            </w:r>
          </w:p>
        </w:tc>
        <w:tc>
          <w:tcPr>
            <w:tcW w:w="270" w:type="dxa"/>
            <w:vAlign w:val="bottom"/>
          </w:tcPr>
          <w:p w14:paraId="47FEF6D8" w14:textId="77777777"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1B509543" w14:textId="08924EDE" w:rsidR="00B3160E" w:rsidRPr="00736CE2"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12,943</w:t>
            </w:r>
          </w:p>
        </w:tc>
      </w:tr>
      <w:tr w:rsidR="00B3160E" w:rsidRPr="00736CE2" w14:paraId="4C7F3C98" w14:textId="77777777" w:rsidTr="00A3066F">
        <w:trPr>
          <w:cantSplit/>
        </w:trPr>
        <w:tc>
          <w:tcPr>
            <w:tcW w:w="3510" w:type="dxa"/>
          </w:tcPr>
          <w:p w14:paraId="6FEFA62E" w14:textId="77777777" w:rsidR="00B3160E" w:rsidRPr="00736CE2" w:rsidRDefault="00B3160E" w:rsidP="00B3160E">
            <w:pPr>
              <w:pStyle w:val="Heading5"/>
              <w:ind w:right="-108"/>
              <w:rPr>
                <w:rFonts w:ascii="Times New Roman" w:hAnsi="Times New Roman"/>
                <w:sz w:val="22"/>
                <w:szCs w:val="22"/>
                <w:u w:val="none"/>
              </w:rPr>
            </w:pPr>
            <w:r w:rsidRPr="004053E8">
              <w:rPr>
                <w:rFonts w:ascii="Times New Roman" w:hAnsi="Times New Roman"/>
                <w:sz w:val="22"/>
                <w:szCs w:val="22"/>
                <w:u w:val="none"/>
              </w:rPr>
              <w:t>Total</w:t>
            </w:r>
          </w:p>
        </w:tc>
        <w:tc>
          <w:tcPr>
            <w:tcW w:w="1260" w:type="dxa"/>
            <w:tcBorders>
              <w:top w:val="single" w:sz="4" w:space="0" w:color="auto"/>
              <w:bottom w:val="double" w:sz="4" w:space="0" w:color="auto"/>
            </w:tcBorders>
          </w:tcPr>
          <w:p w14:paraId="57C71ADC" w14:textId="6FE8619B" w:rsidR="00B3160E" w:rsidRPr="004377FB"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Pr>
                <w:rFonts w:ascii="Times New Roman" w:hAnsi="Times New Roman" w:cs="Times New Roman"/>
                <w:b/>
                <w:bCs/>
                <w:sz w:val="22"/>
                <w:szCs w:val="22"/>
              </w:rPr>
              <w:t>10,790</w:t>
            </w:r>
          </w:p>
        </w:tc>
        <w:tc>
          <w:tcPr>
            <w:tcW w:w="270" w:type="dxa"/>
          </w:tcPr>
          <w:p w14:paraId="0C5E5659" w14:textId="77777777" w:rsidR="00B3160E" w:rsidRPr="001446DA" w:rsidRDefault="00B3160E" w:rsidP="00B3160E">
            <w:pPr>
              <w:pStyle w:val="a0"/>
              <w:tabs>
                <w:tab w:val="decimal" w:pos="1044"/>
              </w:tabs>
              <w:spacing w:line="240" w:lineRule="atLeast"/>
              <w:ind w:left="-108" w:right="-108"/>
              <w:jc w:val="left"/>
              <w:rPr>
                <w:rFonts w:ascii="Times New Roman" w:hAnsi="Times New Roman" w:cs="Times New Roman"/>
                <w:b/>
                <w:bCs/>
                <w:lang w:val="en-US"/>
              </w:rPr>
            </w:pPr>
          </w:p>
        </w:tc>
        <w:tc>
          <w:tcPr>
            <w:tcW w:w="1260" w:type="dxa"/>
            <w:tcBorders>
              <w:top w:val="single" w:sz="4" w:space="0" w:color="auto"/>
              <w:bottom w:val="double" w:sz="4" w:space="0" w:color="auto"/>
            </w:tcBorders>
          </w:tcPr>
          <w:p w14:paraId="1A234171" w14:textId="21BD2BEF" w:rsidR="00B3160E" w:rsidRPr="004377FB"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Pr>
                <w:rFonts w:ascii="Times New Roman" w:hAnsi="Times New Roman" w:cs="Times New Roman"/>
                <w:b/>
                <w:bCs/>
                <w:sz w:val="22"/>
                <w:szCs w:val="22"/>
              </w:rPr>
              <w:t>14,656</w:t>
            </w:r>
          </w:p>
        </w:tc>
        <w:tc>
          <w:tcPr>
            <w:tcW w:w="270" w:type="dxa"/>
          </w:tcPr>
          <w:p w14:paraId="55924CDD" w14:textId="77777777" w:rsidR="00B3160E" w:rsidRPr="00736CE2" w:rsidRDefault="00B3160E" w:rsidP="00B3160E">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14:paraId="689B98B1" w14:textId="714B320F" w:rsidR="00B3160E" w:rsidRPr="00A9382C"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Pr>
                <w:rFonts w:ascii="Times New Roman" w:hAnsi="Times New Roman" w:cs="Times New Roman"/>
                <w:b/>
                <w:bCs/>
                <w:sz w:val="22"/>
                <w:szCs w:val="22"/>
              </w:rPr>
              <w:t>15,344</w:t>
            </w:r>
          </w:p>
        </w:tc>
        <w:tc>
          <w:tcPr>
            <w:tcW w:w="270" w:type="dxa"/>
          </w:tcPr>
          <w:p w14:paraId="343DB969" w14:textId="77777777" w:rsidR="00B3160E" w:rsidRPr="00A9382C"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EFEB554" w14:textId="768599DD" w:rsidR="00B3160E" w:rsidRPr="00A9382C"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Pr>
                <w:rFonts w:ascii="Times New Roman" w:hAnsi="Times New Roman" w:cs="Times New Roman"/>
                <w:b/>
                <w:bCs/>
                <w:sz w:val="22"/>
                <w:szCs w:val="22"/>
              </w:rPr>
              <w:t>17,359</w:t>
            </w:r>
          </w:p>
        </w:tc>
      </w:tr>
    </w:tbl>
    <w:p w14:paraId="48446E55" w14:textId="77777777" w:rsidR="004377FB" w:rsidRDefault="004377FB"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44987ED" w14:textId="5EA81C48" w:rsidR="00C354DC" w:rsidRDefault="00C354DC"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r>
    </w:p>
    <w:p w14:paraId="7251E918" w14:textId="77777777" w:rsidR="00C354DC" w:rsidRDefault="00C35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3F048CC" w14:textId="15970649" w:rsidR="00632118" w:rsidRDefault="00C354DC"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L</w:t>
      </w:r>
      <w:r w:rsidR="00254302">
        <w:rPr>
          <w:rFonts w:ascii="Times New Roman" w:hAnsi="Times New Roman" w:cs="Times New Roman"/>
          <w:b/>
          <w:bCs/>
          <w:i/>
          <w:iCs/>
          <w:sz w:val="22"/>
          <w:szCs w:val="22"/>
        </w:rPr>
        <w:t>ease liabilities</w:t>
      </w:r>
      <w:r w:rsidR="00355C23">
        <w:rPr>
          <w:rFonts w:ascii="Times New Roman" w:hAnsi="Times New Roman" w:cs="Times New Roman"/>
          <w:b/>
          <w:bCs/>
          <w:i/>
          <w:iCs/>
          <w:sz w:val="22"/>
          <w:szCs w:val="22"/>
        </w:rPr>
        <w:t xml:space="preserve"> - related party</w:t>
      </w:r>
    </w:p>
    <w:p w14:paraId="04256858" w14:textId="77777777" w:rsidR="00FB3DBF" w:rsidRPr="00736CE2" w:rsidRDefault="00FB3DBF"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rPr>
      </w:pPr>
    </w:p>
    <w:tbl>
      <w:tblPr>
        <w:tblW w:w="9360" w:type="dxa"/>
        <w:tblInd w:w="450" w:type="dxa"/>
        <w:tblLayout w:type="fixed"/>
        <w:tblLook w:val="01E0" w:firstRow="1" w:lastRow="1" w:firstColumn="1" w:lastColumn="1" w:noHBand="0" w:noVBand="0"/>
      </w:tblPr>
      <w:tblGrid>
        <w:gridCol w:w="3510"/>
        <w:gridCol w:w="1260"/>
        <w:gridCol w:w="270"/>
        <w:gridCol w:w="1260"/>
        <w:gridCol w:w="270"/>
        <w:gridCol w:w="1221"/>
        <w:gridCol w:w="257"/>
        <w:gridCol w:w="1312"/>
      </w:tblGrid>
      <w:tr w:rsidR="00632118" w:rsidRPr="00736CE2" w14:paraId="767A456B" w14:textId="77777777" w:rsidTr="00066964">
        <w:tc>
          <w:tcPr>
            <w:tcW w:w="3510" w:type="dxa"/>
            <w:vAlign w:val="bottom"/>
          </w:tcPr>
          <w:p w14:paraId="2A20AE38"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vAlign w:val="bottom"/>
          </w:tcPr>
          <w:p w14:paraId="42C8614D" w14:textId="77777777"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Consolidated </w:t>
            </w:r>
          </w:p>
        </w:tc>
        <w:tc>
          <w:tcPr>
            <w:tcW w:w="270" w:type="dxa"/>
            <w:vAlign w:val="bottom"/>
          </w:tcPr>
          <w:p w14:paraId="1C49A157"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14:paraId="4FBF3C54" w14:textId="77777777"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632118" w:rsidRPr="00736CE2" w14:paraId="2D549922" w14:textId="77777777" w:rsidTr="00066964">
        <w:tc>
          <w:tcPr>
            <w:tcW w:w="3510" w:type="dxa"/>
            <w:vAlign w:val="bottom"/>
          </w:tcPr>
          <w:p w14:paraId="4BC61115"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vAlign w:val="bottom"/>
          </w:tcPr>
          <w:p w14:paraId="088A2C2C" w14:textId="77777777"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c>
          <w:tcPr>
            <w:tcW w:w="270" w:type="dxa"/>
            <w:vAlign w:val="bottom"/>
          </w:tcPr>
          <w:p w14:paraId="37CD49C9"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14:paraId="59946787" w14:textId="77777777"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546A79" w:rsidRPr="00736CE2" w14:paraId="5C6FDC55" w14:textId="77777777" w:rsidTr="00066964">
        <w:tc>
          <w:tcPr>
            <w:tcW w:w="3510" w:type="dxa"/>
          </w:tcPr>
          <w:p w14:paraId="21838731"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60" w:type="dxa"/>
          </w:tcPr>
          <w:p w14:paraId="4DE63479" w14:textId="7BBB4889" w:rsidR="00546A79" w:rsidRPr="00736CE2"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1377DF59"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78C0278E" w14:textId="0C9E5677" w:rsidR="00546A79" w:rsidRPr="00736CE2"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7EBA64B3"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21" w:type="dxa"/>
          </w:tcPr>
          <w:p w14:paraId="4FB61971" w14:textId="0FF473EF" w:rsidR="00546A79" w:rsidRPr="00736CE2"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57" w:type="dxa"/>
          </w:tcPr>
          <w:p w14:paraId="17FAEBFB"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312" w:type="dxa"/>
          </w:tcPr>
          <w:p w14:paraId="103BAD31" w14:textId="74F702A8" w:rsidR="00546A79" w:rsidRPr="00736CE2"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546A79" w:rsidRPr="00736CE2" w14:paraId="2B9FF37F" w14:textId="77777777" w:rsidTr="00066964">
        <w:tc>
          <w:tcPr>
            <w:tcW w:w="3510" w:type="dxa"/>
          </w:tcPr>
          <w:p w14:paraId="4A64972C"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850" w:type="dxa"/>
            <w:gridSpan w:val="7"/>
            <w:vAlign w:val="bottom"/>
          </w:tcPr>
          <w:p w14:paraId="10085B36"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4053E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B3160E" w:rsidRPr="008D2D45" w14:paraId="0B6C00EA" w14:textId="77777777" w:rsidTr="004F5136">
        <w:tc>
          <w:tcPr>
            <w:tcW w:w="3510" w:type="dxa"/>
            <w:vAlign w:val="bottom"/>
          </w:tcPr>
          <w:p w14:paraId="0C7763C4" w14:textId="66AC167A" w:rsidR="00B3160E" w:rsidRPr="00C354DC"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354DC">
              <w:rPr>
                <w:rFonts w:ascii="Times New Roman" w:hAnsi="Times New Roman" w:cs="Times New Roman"/>
                <w:sz w:val="22"/>
                <w:szCs w:val="22"/>
              </w:rPr>
              <w:t>Other related party</w:t>
            </w:r>
          </w:p>
        </w:tc>
        <w:tc>
          <w:tcPr>
            <w:tcW w:w="1260" w:type="dxa"/>
            <w:tcBorders>
              <w:bottom w:val="single" w:sz="4" w:space="0" w:color="auto"/>
            </w:tcBorders>
            <w:vAlign w:val="bottom"/>
          </w:tcPr>
          <w:p w14:paraId="5B3B0F5F" w14:textId="1A9653F8" w:rsidR="00B3160E" w:rsidRPr="00A2100C"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Pr>
                <w:rFonts w:ascii="Times New Roman" w:hAnsi="Times New Roman" w:cs="Times New Roman"/>
                <w:sz w:val="22"/>
                <w:szCs w:val="22"/>
              </w:rPr>
              <w:t>28,344</w:t>
            </w:r>
          </w:p>
        </w:tc>
        <w:tc>
          <w:tcPr>
            <w:tcW w:w="270" w:type="dxa"/>
            <w:vAlign w:val="bottom"/>
          </w:tcPr>
          <w:p w14:paraId="03C9A00F" w14:textId="77777777" w:rsidR="00B3160E" w:rsidRPr="004F4318"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Borders>
              <w:bottom w:val="single" w:sz="4" w:space="0" w:color="auto"/>
            </w:tcBorders>
            <w:vAlign w:val="bottom"/>
          </w:tcPr>
          <w:p w14:paraId="690E0C2E" w14:textId="2CC096AD" w:rsidR="00B3160E" w:rsidRPr="00A2100C"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Pr>
                <w:rFonts w:ascii="Times New Roman" w:hAnsi="Times New Roman" w:cs="Times New Roman"/>
                <w:sz w:val="22"/>
                <w:szCs w:val="22"/>
              </w:rPr>
              <w:t>68,359</w:t>
            </w:r>
          </w:p>
        </w:tc>
        <w:tc>
          <w:tcPr>
            <w:tcW w:w="270" w:type="dxa"/>
            <w:vAlign w:val="bottom"/>
          </w:tcPr>
          <w:p w14:paraId="5AF62B68" w14:textId="77777777" w:rsidR="00B3160E" w:rsidRPr="004F4318"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21" w:type="dxa"/>
            <w:tcBorders>
              <w:bottom w:val="single" w:sz="4" w:space="0" w:color="auto"/>
            </w:tcBorders>
            <w:vAlign w:val="bottom"/>
          </w:tcPr>
          <w:p w14:paraId="30EC27CC" w14:textId="736137F2" w:rsidR="00B3160E" w:rsidRPr="00A2100C"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Pr>
                <w:rFonts w:ascii="Times New Roman" w:hAnsi="Times New Roman" w:cs="Times New Roman"/>
                <w:sz w:val="22"/>
                <w:szCs w:val="22"/>
              </w:rPr>
              <w:t>28,344</w:t>
            </w:r>
          </w:p>
        </w:tc>
        <w:tc>
          <w:tcPr>
            <w:tcW w:w="257" w:type="dxa"/>
            <w:vAlign w:val="bottom"/>
          </w:tcPr>
          <w:p w14:paraId="6EBF8FFA" w14:textId="77777777" w:rsidR="00B3160E" w:rsidRPr="004F4318"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312" w:type="dxa"/>
            <w:tcBorders>
              <w:bottom w:val="single" w:sz="4" w:space="0" w:color="auto"/>
            </w:tcBorders>
            <w:vAlign w:val="bottom"/>
          </w:tcPr>
          <w:p w14:paraId="460365FA" w14:textId="317719A6" w:rsidR="00B3160E" w:rsidRPr="00A2100C"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Pr>
                <w:rFonts w:ascii="Times New Roman" w:hAnsi="Times New Roman" w:cs="Times New Roman"/>
                <w:sz w:val="22"/>
                <w:szCs w:val="22"/>
              </w:rPr>
              <w:t>68,359</w:t>
            </w:r>
          </w:p>
        </w:tc>
      </w:tr>
      <w:tr w:rsidR="00B3160E" w:rsidRPr="008D2D45" w14:paraId="5C8AE955" w14:textId="77777777" w:rsidTr="004F5136">
        <w:tc>
          <w:tcPr>
            <w:tcW w:w="3510" w:type="dxa"/>
          </w:tcPr>
          <w:p w14:paraId="496BC35C" w14:textId="77777777" w:rsidR="00B3160E" w:rsidRPr="0019465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9465E">
              <w:rPr>
                <w:rFonts w:ascii="Times New Roman" w:hAnsi="Times New Roman"/>
                <w:b/>
                <w:bCs/>
                <w:sz w:val="22"/>
                <w:szCs w:val="22"/>
              </w:rPr>
              <w:t>Total</w:t>
            </w:r>
          </w:p>
        </w:tc>
        <w:tc>
          <w:tcPr>
            <w:tcW w:w="1260" w:type="dxa"/>
            <w:tcBorders>
              <w:top w:val="single" w:sz="4" w:space="0" w:color="auto"/>
              <w:bottom w:val="double" w:sz="4" w:space="0" w:color="auto"/>
            </w:tcBorders>
          </w:tcPr>
          <w:p w14:paraId="46327CA9" w14:textId="411FD0A4" w:rsidR="00B3160E" w:rsidRPr="00A2100C"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r>
              <w:rPr>
                <w:rFonts w:ascii="Times New Roman" w:hAnsi="Times New Roman" w:cs="Times New Roman"/>
                <w:b/>
                <w:bCs/>
                <w:sz w:val="22"/>
                <w:szCs w:val="22"/>
              </w:rPr>
              <w:t>28,344</w:t>
            </w:r>
          </w:p>
        </w:tc>
        <w:tc>
          <w:tcPr>
            <w:tcW w:w="270" w:type="dxa"/>
          </w:tcPr>
          <w:p w14:paraId="19E529E0" w14:textId="77777777" w:rsidR="00B3160E" w:rsidRPr="00A2100C"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260" w:type="dxa"/>
            <w:tcBorders>
              <w:top w:val="single" w:sz="4" w:space="0" w:color="auto"/>
              <w:bottom w:val="double" w:sz="4" w:space="0" w:color="auto"/>
            </w:tcBorders>
          </w:tcPr>
          <w:p w14:paraId="07843EFC" w14:textId="56D7C7BD" w:rsidR="00B3160E" w:rsidRPr="00A2100C"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r>
              <w:rPr>
                <w:rFonts w:ascii="Times New Roman" w:hAnsi="Times New Roman" w:cs="Times New Roman"/>
                <w:b/>
                <w:bCs/>
                <w:sz w:val="22"/>
                <w:szCs w:val="22"/>
              </w:rPr>
              <w:t>68,359</w:t>
            </w:r>
          </w:p>
        </w:tc>
        <w:tc>
          <w:tcPr>
            <w:tcW w:w="270" w:type="dxa"/>
          </w:tcPr>
          <w:p w14:paraId="7770FD65" w14:textId="77777777" w:rsidR="00B3160E" w:rsidRPr="0019465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p>
        </w:tc>
        <w:tc>
          <w:tcPr>
            <w:tcW w:w="1221" w:type="dxa"/>
            <w:tcBorders>
              <w:top w:val="single" w:sz="4" w:space="0" w:color="auto"/>
              <w:bottom w:val="double" w:sz="4" w:space="0" w:color="auto"/>
            </w:tcBorders>
          </w:tcPr>
          <w:p w14:paraId="44B60034" w14:textId="2F167374" w:rsidR="00B3160E" w:rsidRPr="00A2100C"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r>
              <w:rPr>
                <w:rFonts w:ascii="Times New Roman" w:hAnsi="Times New Roman" w:cs="Times New Roman"/>
                <w:b/>
                <w:bCs/>
                <w:sz w:val="22"/>
                <w:szCs w:val="22"/>
              </w:rPr>
              <w:t>28,344</w:t>
            </w:r>
          </w:p>
        </w:tc>
        <w:tc>
          <w:tcPr>
            <w:tcW w:w="257" w:type="dxa"/>
          </w:tcPr>
          <w:p w14:paraId="1532B61E" w14:textId="77777777" w:rsidR="00B3160E" w:rsidRPr="0019465E"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p>
        </w:tc>
        <w:tc>
          <w:tcPr>
            <w:tcW w:w="1312" w:type="dxa"/>
            <w:tcBorders>
              <w:top w:val="single" w:sz="4" w:space="0" w:color="auto"/>
              <w:bottom w:val="double" w:sz="4" w:space="0" w:color="auto"/>
            </w:tcBorders>
          </w:tcPr>
          <w:p w14:paraId="55814D9A" w14:textId="4A578A47" w:rsidR="00B3160E" w:rsidRPr="00A2100C" w:rsidRDefault="00B3160E" w:rsidP="00B3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r>
              <w:rPr>
                <w:rFonts w:ascii="Times New Roman" w:hAnsi="Times New Roman" w:cs="Times New Roman"/>
                <w:b/>
                <w:bCs/>
                <w:sz w:val="22"/>
                <w:szCs w:val="22"/>
              </w:rPr>
              <w:t>68,359</w:t>
            </w:r>
          </w:p>
        </w:tc>
      </w:tr>
    </w:tbl>
    <w:p w14:paraId="58263A4B" w14:textId="77777777" w:rsidR="00221EA5" w:rsidRDefault="00221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D9735F9" w14:textId="77777777" w:rsidR="00632118" w:rsidRPr="00736CE2" w:rsidRDefault="00154C5B" w:rsidP="007B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4053E8">
        <w:rPr>
          <w:rFonts w:ascii="Times New Roman" w:hAnsi="Times New Roman" w:cs="Times New Roman"/>
          <w:b/>
          <w:bCs/>
          <w:i/>
          <w:iCs/>
          <w:sz w:val="22"/>
          <w:szCs w:val="22"/>
        </w:rPr>
        <w:t>Significant agreements with related parties</w:t>
      </w:r>
    </w:p>
    <w:p w14:paraId="3CFE6C6C"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07923258" w14:textId="7B0EC730"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As at 31 December </w:t>
      </w:r>
      <w:r w:rsidR="0086351B">
        <w:rPr>
          <w:rFonts w:ascii="Times New Roman" w:hAnsi="Times New Roman" w:cs="Times New Roman"/>
          <w:sz w:val="22"/>
          <w:szCs w:val="22"/>
        </w:rPr>
        <w:t>2020</w:t>
      </w:r>
      <w:r w:rsidR="001C4D2F">
        <w:rPr>
          <w:rFonts w:ascii="Times New Roman" w:hAnsi="Times New Roman" w:cs="Times New Roman"/>
          <w:sz w:val="22"/>
          <w:szCs w:val="22"/>
        </w:rPr>
        <w:t>,</w:t>
      </w:r>
      <w:r w:rsidRPr="004053E8">
        <w:rPr>
          <w:rFonts w:ascii="Times New Roman" w:hAnsi="Times New Roman" w:cs="Times New Roman"/>
          <w:sz w:val="22"/>
          <w:szCs w:val="22"/>
        </w:rPr>
        <w:t xml:space="preserve"> the Group had the following significant agreements with related parties.</w:t>
      </w:r>
    </w:p>
    <w:p w14:paraId="0EA21BE9"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C15671F" w14:textId="67E772D7" w:rsidR="00221EA5" w:rsidRPr="00221EA5" w:rsidRDefault="00221EA5" w:rsidP="00221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221EA5">
        <w:rPr>
          <w:rFonts w:ascii="Times New Roman" w:hAnsi="Times New Roman" w:cs="Times New Roman"/>
          <w:b/>
          <w:bCs/>
          <w:i/>
          <w:iCs/>
          <w:sz w:val="22"/>
          <w:szCs w:val="22"/>
        </w:rPr>
        <w:t xml:space="preserve">Land </w:t>
      </w:r>
      <w:r>
        <w:rPr>
          <w:rFonts w:ascii="Times New Roman" w:hAnsi="Times New Roman" w:cs="Times New Roman"/>
          <w:b/>
          <w:bCs/>
          <w:i/>
          <w:iCs/>
          <w:sz w:val="22"/>
          <w:szCs w:val="22"/>
        </w:rPr>
        <w:t xml:space="preserve">and </w:t>
      </w:r>
      <w:r w:rsidR="00B3160E">
        <w:rPr>
          <w:rFonts w:ascii="Times New Roman" w:hAnsi="Times New Roman" w:cs="Times New Roman"/>
          <w:b/>
          <w:bCs/>
          <w:i/>
          <w:iCs/>
          <w:sz w:val="22"/>
          <w:szCs w:val="22"/>
        </w:rPr>
        <w:t>Wastewater</w:t>
      </w:r>
      <w:r w:rsidR="008E6C17">
        <w:rPr>
          <w:rFonts w:ascii="Times New Roman" w:hAnsi="Times New Roman" w:cs="Times New Roman"/>
          <w:b/>
          <w:bCs/>
          <w:i/>
          <w:iCs/>
          <w:sz w:val="22"/>
          <w:szCs w:val="22"/>
        </w:rPr>
        <w:t xml:space="preserve"> Treatment Pond</w:t>
      </w:r>
      <w:r>
        <w:rPr>
          <w:rFonts w:ascii="Times New Roman" w:hAnsi="Times New Roman" w:cs="Times New Roman"/>
          <w:b/>
          <w:bCs/>
          <w:i/>
          <w:iCs/>
          <w:sz w:val="22"/>
          <w:szCs w:val="22"/>
        </w:rPr>
        <w:t xml:space="preserve"> </w:t>
      </w:r>
      <w:r w:rsidRPr="00221EA5">
        <w:rPr>
          <w:rFonts w:ascii="Times New Roman" w:hAnsi="Times New Roman" w:cs="Times New Roman"/>
          <w:b/>
          <w:bCs/>
          <w:i/>
          <w:iCs/>
          <w:sz w:val="22"/>
          <w:szCs w:val="22"/>
        </w:rPr>
        <w:t>Rental Agreement</w:t>
      </w:r>
    </w:p>
    <w:p w14:paraId="5C221A47" w14:textId="77777777" w:rsidR="00632118" w:rsidRPr="00736CE2" w:rsidRDefault="0063211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cs="Times New Roman"/>
          <w:b/>
          <w:bCs/>
          <w:i/>
          <w:iCs/>
          <w:sz w:val="22"/>
          <w:szCs w:val="22"/>
        </w:rPr>
      </w:pPr>
    </w:p>
    <w:p w14:paraId="2357061D" w14:textId="2F740802" w:rsidR="00DF077E" w:rsidRDefault="00DF077E"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pacing w:val="-2"/>
          <w:sz w:val="22"/>
          <w:szCs w:val="22"/>
        </w:rPr>
      </w:pPr>
      <w:r w:rsidRPr="007C377F">
        <w:rPr>
          <w:rFonts w:ascii="Times New Roman" w:hAnsi="Times New Roman" w:cs="Times New Roman"/>
          <w:spacing w:val="-2"/>
          <w:sz w:val="22"/>
          <w:szCs w:val="22"/>
        </w:rPr>
        <w:t xml:space="preserve">A subsidiary has entered into land and </w:t>
      </w:r>
      <w:r w:rsidR="00B3160E">
        <w:rPr>
          <w:rFonts w:ascii="Times New Roman" w:hAnsi="Times New Roman" w:cs="Times New Roman"/>
          <w:spacing w:val="-2"/>
          <w:sz w:val="22"/>
          <w:szCs w:val="22"/>
        </w:rPr>
        <w:t>wastewater</w:t>
      </w:r>
      <w:r w:rsidR="008E6C17">
        <w:rPr>
          <w:rFonts w:ascii="Times New Roman" w:hAnsi="Times New Roman" w:cs="Times New Roman"/>
          <w:spacing w:val="-2"/>
          <w:sz w:val="22"/>
          <w:szCs w:val="22"/>
        </w:rPr>
        <w:t xml:space="preserve"> treatment pond</w:t>
      </w:r>
      <w:r w:rsidRPr="007C377F">
        <w:rPr>
          <w:rFonts w:ascii="Times New Roman" w:hAnsi="Times New Roman" w:cs="Times New Roman"/>
          <w:spacing w:val="-2"/>
          <w:sz w:val="22"/>
          <w:szCs w:val="22"/>
        </w:rPr>
        <w:t xml:space="preserve"> rental agreement with another subsidiary. The rental fee is </w:t>
      </w:r>
      <w:r w:rsidR="008E6C17">
        <w:rPr>
          <w:rFonts w:ascii="Times New Roman" w:hAnsi="Times New Roman" w:cs="Times New Roman"/>
          <w:spacing w:val="-2"/>
          <w:sz w:val="22"/>
          <w:szCs w:val="22"/>
        </w:rPr>
        <w:t xml:space="preserve">as </w:t>
      </w:r>
      <w:r w:rsidRPr="007C377F">
        <w:rPr>
          <w:rFonts w:ascii="Times New Roman" w:hAnsi="Times New Roman" w:cs="Times New Roman"/>
          <w:spacing w:val="-2"/>
          <w:sz w:val="22"/>
          <w:szCs w:val="22"/>
        </w:rPr>
        <w:t xml:space="preserve">stipulated in the agreement. The agreement term is for a period of 1 year </w:t>
      </w:r>
      <w:r w:rsidR="00C354DC">
        <w:rPr>
          <w:rFonts w:ascii="Times New Roman" w:hAnsi="Times New Roman" w:cs="Times New Roman"/>
          <w:spacing w:val="-2"/>
          <w:sz w:val="22"/>
          <w:szCs w:val="22"/>
        </w:rPr>
        <w:t xml:space="preserve">which will </w:t>
      </w:r>
      <w:r w:rsidRPr="007C377F">
        <w:rPr>
          <w:rFonts w:ascii="Times New Roman" w:hAnsi="Times New Roman" w:cs="Times New Roman"/>
          <w:spacing w:val="-2"/>
          <w:sz w:val="22"/>
          <w:szCs w:val="22"/>
        </w:rPr>
        <w:t>expir</w:t>
      </w:r>
      <w:r w:rsidR="00C354DC">
        <w:rPr>
          <w:rFonts w:ascii="Times New Roman" w:hAnsi="Times New Roman" w:cs="Times New Roman"/>
          <w:spacing w:val="-2"/>
          <w:sz w:val="22"/>
          <w:szCs w:val="22"/>
        </w:rPr>
        <w:t>e</w:t>
      </w:r>
      <w:r w:rsidRPr="007C377F">
        <w:rPr>
          <w:rFonts w:ascii="Times New Roman" w:hAnsi="Times New Roman" w:cs="Times New Roman"/>
          <w:spacing w:val="-2"/>
          <w:sz w:val="22"/>
          <w:szCs w:val="22"/>
        </w:rPr>
        <w:t xml:space="preserve"> in December 20</w:t>
      </w:r>
      <w:r w:rsidR="00C354DC">
        <w:rPr>
          <w:rFonts w:ascii="Times New Roman" w:hAnsi="Times New Roman" w:cs="Times New Roman"/>
          <w:spacing w:val="-2"/>
          <w:sz w:val="22"/>
          <w:szCs w:val="22"/>
        </w:rPr>
        <w:t>21</w:t>
      </w:r>
      <w:r w:rsidRPr="007C377F">
        <w:rPr>
          <w:rFonts w:ascii="Times New Roman" w:hAnsi="Times New Roman" w:cs="Times New Roman"/>
          <w:spacing w:val="-2"/>
          <w:sz w:val="22"/>
          <w:szCs w:val="22"/>
        </w:rPr>
        <w:t>.</w:t>
      </w:r>
    </w:p>
    <w:p w14:paraId="5C9244B9" w14:textId="77777777" w:rsidR="00DF077E" w:rsidRDefault="00DF077E"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pacing w:val="-2"/>
          <w:sz w:val="22"/>
          <w:szCs w:val="22"/>
        </w:rPr>
      </w:pPr>
    </w:p>
    <w:p w14:paraId="157F3D68" w14:textId="423CF423" w:rsidR="00CD2C39" w:rsidRPr="00CD2C39" w:rsidRDefault="00B3160E"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b/>
          <w:bCs/>
          <w:i/>
          <w:iCs/>
          <w:sz w:val="22"/>
          <w:szCs w:val="22"/>
        </w:rPr>
      </w:pPr>
      <w:r>
        <w:rPr>
          <w:rFonts w:ascii="Times New Roman" w:hAnsi="Times New Roman" w:cs="Times New Roman"/>
          <w:b/>
          <w:bCs/>
          <w:i/>
          <w:iCs/>
          <w:sz w:val="22"/>
          <w:szCs w:val="22"/>
        </w:rPr>
        <w:t>Wastewater</w:t>
      </w:r>
      <w:r w:rsidR="008E6C17">
        <w:rPr>
          <w:rFonts w:ascii="Times New Roman" w:hAnsi="Times New Roman" w:cs="Times New Roman"/>
          <w:b/>
          <w:bCs/>
          <w:i/>
          <w:iCs/>
          <w:sz w:val="22"/>
          <w:szCs w:val="22"/>
        </w:rPr>
        <w:t xml:space="preserve"> Treatment Pond </w:t>
      </w:r>
      <w:r w:rsidR="00CD2C39" w:rsidRPr="00CD2C39">
        <w:rPr>
          <w:rFonts w:ascii="Times New Roman" w:hAnsi="Times New Roman" w:cs="Times New Roman"/>
          <w:b/>
          <w:bCs/>
          <w:i/>
          <w:iCs/>
          <w:sz w:val="22"/>
          <w:szCs w:val="22"/>
        </w:rPr>
        <w:t>Rental Agreement</w:t>
      </w:r>
    </w:p>
    <w:p w14:paraId="4D6378A0" w14:textId="77777777" w:rsidR="00CD2C39" w:rsidRPr="00CD2C39" w:rsidRDefault="00CD2C39"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7C1774A7" w14:textId="30412E5E" w:rsidR="00CD2C39" w:rsidRDefault="00DF077E"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DF077E">
        <w:rPr>
          <w:rFonts w:ascii="Times New Roman" w:hAnsi="Times New Roman" w:cs="Times New Roman"/>
          <w:sz w:val="22"/>
          <w:szCs w:val="22"/>
        </w:rPr>
        <w:t xml:space="preserve">The company has </w:t>
      </w:r>
      <w:r w:rsidR="00B3160E">
        <w:rPr>
          <w:rFonts w:ascii="Times New Roman" w:hAnsi="Times New Roman" w:cs="Times New Roman"/>
          <w:spacing w:val="-2"/>
          <w:sz w:val="22"/>
          <w:szCs w:val="22"/>
        </w:rPr>
        <w:t>wastewater</w:t>
      </w:r>
      <w:r w:rsidR="008E6C17">
        <w:rPr>
          <w:rFonts w:ascii="Times New Roman" w:hAnsi="Times New Roman" w:cs="Times New Roman"/>
          <w:spacing w:val="-2"/>
          <w:sz w:val="22"/>
          <w:szCs w:val="22"/>
        </w:rPr>
        <w:t xml:space="preserve"> treatment</w:t>
      </w:r>
      <w:r w:rsidRPr="00DF077E">
        <w:rPr>
          <w:rFonts w:ascii="Times New Roman" w:hAnsi="Times New Roman" w:cs="Times New Roman"/>
          <w:sz w:val="22"/>
          <w:szCs w:val="22"/>
        </w:rPr>
        <w:t xml:space="preserve"> pond rental agreement with a subsidiary. The rental fee is </w:t>
      </w:r>
      <w:r w:rsidR="008E6C17">
        <w:rPr>
          <w:rFonts w:ascii="Times New Roman" w:hAnsi="Times New Roman" w:cs="Times New Roman"/>
          <w:sz w:val="22"/>
          <w:szCs w:val="22"/>
        </w:rPr>
        <w:t xml:space="preserve">as </w:t>
      </w:r>
      <w:r w:rsidRPr="00DF077E">
        <w:rPr>
          <w:rFonts w:ascii="Times New Roman" w:hAnsi="Times New Roman" w:cs="Times New Roman"/>
          <w:sz w:val="22"/>
          <w:szCs w:val="22"/>
        </w:rPr>
        <w:t xml:space="preserve">stipulated in the agreement. The agreement term is for a period of 1 year </w:t>
      </w:r>
      <w:r w:rsidR="00C354DC">
        <w:rPr>
          <w:rFonts w:ascii="Times New Roman" w:hAnsi="Times New Roman" w:cs="Times New Roman"/>
          <w:sz w:val="22"/>
          <w:szCs w:val="22"/>
        </w:rPr>
        <w:t xml:space="preserve">which will </w:t>
      </w:r>
      <w:r w:rsidRPr="00DF077E">
        <w:rPr>
          <w:rFonts w:ascii="Times New Roman" w:hAnsi="Times New Roman" w:cs="Times New Roman"/>
          <w:sz w:val="22"/>
          <w:szCs w:val="22"/>
        </w:rPr>
        <w:t>expir</w:t>
      </w:r>
      <w:r w:rsidR="00C354DC">
        <w:rPr>
          <w:rFonts w:ascii="Times New Roman" w:hAnsi="Times New Roman" w:cs="Times New Roman"/>
          <w:sz w:val="22"/>
          <w:szCs w:val="22"/>
        </w:rPr>
        <w:t>e</w:t>
      </w:r>
      <w:r w:rsidRPr="00DF077E">
        <w:rPr>
          <w:rFonts w:ascii="Times New Roman" w:hAnsi="Times New Roman" w:cs="Times New Roman"/>
          <w:sz w:val="22"/>
          <w:szCs w:val="22"/>
        </w:rPr>
        <w:t xml:space="preserve"> in December 20</w:t>
      </w:r>
      <w:r w:rsidR="00C354DC">
        <w:rPr>
          <w:rFonts w:ascii="Times New Roman" w:hAnsi="Times New Roman" w:cs="Times New Roman"/>
          <w:sz w:val="22"/>
          <w:szCs w:val="22"/>
        </w:rPr>
        <w:t>23</w:t>
      </w:r>
      <w:r w:rsidRPr="00DF077E">
        <w:rPr>
          <w:rFonts w:ascii="Times New Roman" w:hAnsi="Times New Roman" w:cs="Times New Roman"/>
          <w:sz w:val="22"/>
          <w:szCs w:val="22"/>
        </w:rPr>
        <w:t>.</w:t>
      </w:r>
    </w:p>
    <w:p w14:paraId="2AE32567" w14:textId="77777777" w:rsidR="00DF077E" w:rsidRPr="00CD2C39" w:rsidRDefault="00DF077E"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b/>
          <w:bCs/>
          <w:i/>
          <w:iCs/>
          <w:sz w:val="22"/>
          <w:szCs w:val="22"/>
        </w:rPr>
      </w:pPr>
    </w:p>
    <w:p w14:paraId="671EA846" w14:textId="77777777" w:rsidR="00CD2C39" w:rsidRPr="00CD2C39" w:rsidRDefault="00CD2C39"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b/>
          <w:bCs/>
          <w:i/>
          <w:iCs/>
          <w:sz w:val="22"/>
          <w:szCs w:val="22"/>
        </w:rPr>
      </w:pPr>
      <w:r w:rsidRPr="00CD2C39">
        <w:rPr>
          <w:rFonts w:ascii="Times New Roman" w:hAnsi="Times New Roman" w:cs="Times New Roman"/>
          <w:b/>
          <w:bCs/>
          <w:i/>
          <w:iCs/>
          <w:sz w:val="22"/>
          <w:szCs w:val="22"/>
        </w:rPr>
        <w:t>Biogas Purchase and Sale Agreement</w:t>
      </w:r>
    </w:p>
    <w:p w14:paraId="1E2A66B0" w14:textId="77777777" w:rsidR="00CD2C39" w:rsidRPr="00CD2C39" w:rsidRDefault="00CD2C39"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b/>
          <w:bCs/>
          <w:i/>
          <w:iCs/>
          <w:sz w:val="22"/>
          <w:szCs w:val="22"/>
        </w:rPr>
      </w:pPr>
    </w:p>
    <w:p w14:paraId="5BB23EEF" w14:textId="71D67EDF" w:rsidR="00DF077E" w:rsidRPr="00DF077E" w:rsidRDefault="00DF077E" w:rsidP="00051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DF077E">
        <w:rPr>
          <w:rFonts w:ascii="Times New Roman" w:hAnsi="Times New Roman" w:cs="Times New Roman"/>
          <w:sz w:val="22"/>
          <w:szCs w:val="22"/>
        </w:rPr>
        <w:t xml:space="preserve">The Company and </w:t>
      </w:r>
      <w:r w:rsidR="008E6C17">
        <w:rPr>
          <w:rFonts w:ascii="Times New Roman" w:hAnsi="Times New Roman" w:cs="Times New Roman"/>
          <w:sz w:val="22"/>
          <w:szCs w:val="22"/>
        </w:rPr>
        <w:t xml:space="preserve">a </w:t>
      </w:r>
      <w:r w:rsidRPr="00DF077E">
        <w:rPr>
          <w:rFonts w:ascii="Times New Roman" w:hAnsi="Times New Roman" w:cs="Times New Roman"/>
          <w:sz w:val="22"/>
          <w:szCs w:val="22"/>
        </w:rPr>
        <w:t>subsidiar</w:t>
      </w:r>
      <w:r w:rsidR="00C354DC">
        <w:rPr>
          <w:rFonts w:ascii="Times New Roman" w:hAnsi="Times New Roman" w:cs="Times New Roman"/>
          <w:sz w:val="22"/>
          <w:szCs w:val="22"/>
        </w:rPr>
        <w:t>y</w:t>
      </w:r>
      <w:r w:rsidRPr="00DF077E">
        <w:rPr>
          <w:rFonts w:ascii="Times New Roman" w:hAnsi="Times New Roman" w:cs="Times New Roman"/>
          <w:sz w:val="22"/>
          <w:szCs w:val="22"/>
        </w:rPr>
        <w:t xml:space="preserve"> ha</w:t>
      </w:r>
      <w:r w:rsidR="006262CA">
        <w:rPr>
          <w:rFonts w:ascii="Times New Roman" w:hAnsi="Times New Roman" w:cs="Times New Roman"/>
          <w:sz w:val="22"/>
          <w:szCs w:val="22"/>
        </w:rPr>
        <w:t>s</w:t>
      </w:r>
      <w:r w:rsidR="00BE0AE0">
        <w:rPr>
          <w:rFonts w:ascii="Times New Roman" w:hAnsi="Times New Roman" w:cs="Times New Roman"/>
          <w:sz w:val="22"/>
          <w:szCs w:val="22"/>
        </w:rPr>
        <w:t xml:space="preserve"> entered into</w:t>
      </w:r>
      <w:r w:rsidRPr="00DF077E">
        <w:rPr>
          <w:rFonts w:ascii="Times New Roman" w:hAnsi="Times New Roman" w:cs="Times New Roman"/>
          <w:sz w:val="22"/>
          <w:szCs w:val="22"/>
        </w:rPr>
        <w:t xml:space="preserve"> biogas purchase and sale agreement, whereby the seller will sale biogas from wastewater </w:t>
      </w:r>
      <w:r w:rsidR="006262CA">
        <w:rPr>
          <w:rFonts w:ascii="Times New Roman" w:hAnsi="Times New Roman" w:cs="Times New Roman"/>
          <w:sz w:val="22"/>
          <w:szCs w:val="22"/>
        </w:rPr>
        <w:t xml:space="preserve">to the buyer </w:t>
      </w:r>
      <w:r w:rsidRPr="00DF077E">
        <w:rPr>
          <w:rFonts w:ascii="Times New Roman" w:hAnsi="Times New Roman" w:cs="Times New Roman"/>
          <w:sz w:val="22"/>
          <w:szCs w:val="22"/>
        </w:rPr>
        <w:t>at price specified in the agreement. These agreements are effective until the termination by mutual consent.</w:t>
      </w:r>
    </w:p>
    <w:p w14:paraId="60253E39" w14:textId="77777777" w:rsidR="00AD3C28" w:rsidRPr="00736CE2" w:rsidRDefault="00AD3C28" w:rsidP="00891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0FD10406" w14:textId="2D8E48F1" w:rsidR="009F16BF" w:rsidRPr="00221EA5" w:rsidRDefault="00B3160E" w:rsidP="009F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Pr>
          <w:rFonts w:ascii="Times New Roman" w:hAnsi="Times New Roman" w:cs="Times New Roman"/>
          <w:b/>
          <w:bCs/>
          <w:i/>
          <w:iCs/>
          <w:sz w:val="22"/>
          <w:szCs w:val="22"/>
        </w:rPr>
        <w:t>Wastewater</w:t>
      </w:r>
      <w:r w:rsidR="009F16BF">
        <w:rPr>
          <w:rFonts w:ascii="Times New Roman" w:hAnsi="Times New Roman" w:cs="Times New Roman"/>
          <w:b/>
          <w:bCs/>
          <w:i/>
          <w:iCs/>
          <w:sz w:val="22"/>
          <w:szCs w:val="22"/>
        </w:rPr>
        <w:t xml:space="preserve"> Purchase and Sale</w:t>
      </w:r>
      <w:r w:rsidR="009F16BF" w:rsidRPr="00221EA5">
        <w:rPr>
          <w:rFonts w:ascii="Times New Roman" w:hAnsi="Times New Roman" w:cs="Times New Roman"/>
          <w:b/>
          <w:bCs/>
          <w:i/>
          <w:iCs/>
          <w:sz w:val="22"/>
          <w:szCs w:val="22"/>
        </w:rPr>
        <w:t xml:space="preserve"> Agreement</w:t>
      </w:r>
    </w:p>
    <w:p w14:paraId="6094228F" w14:textId="77777777" w:rsidR="009F16BF" w:rsidRPr="00736CE2" w:rsidRDefault="009F16BF" w:rsidP="009F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cs="Times New Roman"/>
          <w:b/>
          <w:bCs/>
          <w:i/>
          <w:iCs/>
          <w:sz w:val="22"/>
          <w:szCs w:val="22"/>
        </w:rPr>
      </w:pPr>
    </w:p>
    <w:p w14:paraId="2DFEB39F" w14:textId="69693136" w:rsidR="00FB1C1D" w:rsidRDefault="000510DC" w:rsidP="00051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Pr>
          <w:rFonts w:ascii="Times New Roman" w:hAnsi="Times New Roman" w:cs="Times New Roman"/>
          <w:sz w:val="22"/>
          <w:szCs w:val="22"/>
        </w:rPr>
        <w:t xml:space="preserve">The Company and </w:t>
      </w:r>
      <w:r w:rsidR="008E6C17">
        <w:rPr>
          <w:rFonts w:ascii="Times New Roman" w:hAnsi="Times New Roman" w:cs="Times New Roman"/>
          <w:sz w:val="22"/>
          <w:szCs w:val="22"/>
        </w:rPr>
        <w:t xml:space="preserve">a </w:t>
      </w:r>
      <w:r>
        <w:rPr>
          <w:rFonts w:ascii="Times New Roman" w:hAnsi="Times New Roman" w:cs="Times New Roman"/>
          <w:sz w:val="22"/>
          <w:szCs w:val="22"/>
        </w:rPr>
        <w:t>subsidiar</w:t>
      </w:r>
      <w:r w:rsidR="006262CA">
        <w:rPr>
          <w:rFonts w:ascii="Times New Roman" w:hAnsi="Times New Roman" w:cs="Times New Roman"/>
          <w:sz w:val="22"/>
          <w:szCs w:val="22"/>
        </w:rPr>
        <w:t>y</w:t>
      </w:r>
      <w:r>
        <w:rPr>
          <w:rFonts w:ascii="Times New Roman" w:hAnsi="Times New Roman" w:cs="Times New Roman"/>
          <w:sz w:val="22"/>
          <w:szCs w:val="22"/>
        </w:rPr>
        <w:t xml:space="preserve"> ha</w:t>
      </w:r>
      <w:r w:rsidR="006262CA">
        <w:rPr>
          <w:rFonts w:ascii="Times New Roman" w:hAnsi="Times New Roman" w:cs="Times New Roman"/>
          <w:sz w:val="22"/>
          <w:szCs w:val="22"/>
        </w:rPr>
        <w:t>s entered into</w:t>
      </w:r>
      <w:r w:rsidR="00DF077E" w:rsidRPr="00DF077E">
        <w:rPr>
          <w:rFonts w:ascii="Times New Roman" w:hAnsi="Times New Roman" w:cs="Times New Roman"/>
          <w:sz w:val="22"/>
          <w:szCs w:val="22"/>
        </w:rPr>
        <w:t xml:space="preserve"> wastewater purchase and sale agreement, whereby the </w:t>
      </w:r>
      <w:r>
        <w:rPr>
          <w:rFonts w:ascii="Times New Roman" w:hAnsi="Times New Roman" w:cs="Times New Roman"/>
          <w:sz w:val="22"/>
          <w:szCs w:val="22"/>
        </w:rPr>
        <w:t>s</w:t>
      </w:r>
      <w:r w:rsidR="00DF077E" w:rsidRPr="00DF077E">
        <w:rPr>
          <w:rFonts w:ascii="Times New Roman" w:hAnsi="Times New Roman" w:cs="Times New Roman"/>
          <w:sz w:val="22"/>
          <w:szCs w:val="22"/>
        </w:rPr>
        <w:t xml:space="preserve">eller will sale wastewater from production process to the buyer at price specified in the agreement. The agreement </w:t>
      </w:r>
      <w:r w:rsidR="00B3160E" w:rsidRPr="00DF077E">
        <w:rPr>
          <w:rFonts w:ascii="Times New Roman" w:hAnsi="Times New Roman" w:cs="Times New Roman"/>
          <w:sz w:val="22"/>
          <w:szCs w:val="22"/>
        </w:rPr>
        <w:t>is</w:t>
      </w:r>
      <w:r w:rsidR="00DF077E" w:rsidRPr="00DF077E">
        <w:rPr>
          <w:rFonts w:ascii="Times New Roman" w:hAnsi="Times New Roman" w:cs="Times New Roman"/>
          <w:sz w:val="22"/>
          <w:szCs w:val="22"/>
        </w:rPr>
        <w:t xml:space="preserve"> effective until the termination by mutual consent.</w:t>
      </w:r>
    </w:p>
    <w:p w14:paraId="1F3DB547" w14:textId="77777777" w:rsidR="00DF077E" w:rsidRDefault="00DF077E"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1D602875" w14:textId="0C6D011F" w:rsidR="00DF077E" w:rsidRPr="007C377F" w:rsidRDefault="00DF077E"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151" w:hanging="450"/>
        <w:jc w:val="both"/>
        <w:rPr>
          <w:rFonts w:ascii="Times New Roman" w:hAnsi="Times New Roman" w:cs="Times New Roman"/>
          <w:b/>
          <w:bCs/>
          <w:i/>
          <w:iCs/>
          <w:spacing w:val="-2"/>
          <w:sz w:val="22"/>
          <w:szCs w:val="22"/>
        </w:rPr>
      </w:pPr>
      <w:r w:rsidRPr="007C377F">
        <w:rPr>
          <w:rFonts w:ascii="Times New Roman" w:hAnsi="Times New Roman" w:cs="Times New Roman"/>
          <w:b/>
          <w:bCs/>
          <w:i/>
          <w:iCs/>
          <w:spacing w:val="-2"/>
          <w:sz w:val="22"/>
          <w:szCs w:val="22"/>
        </w:rPr>
        <w:t xml:space="preserve">Wet </w:t>
      </w:r>
      <w:r w:rsidR="000A5C2D">
        <w:rPr>
          <w:rFonts w:ascii="Times New Roman" w:hAnsi="Times New Roman" w:cs="Times New Roman"/>
          <w:b/>
          <w:bCs/>
          <w:i/>
          <w:iCs/>
          <w:spacing w:val="-2"/>
          <w:sz w:val="22"/>
          <w:szCs w:val="22"/>
        </w:rPr>
        <w:t>C</w:t>
      </w:r>
      <w:r w:rsidRPr="007C377F">
        <w:rPr>
          <w:rFonts w:ascii="Times New Roman" w:hAnsi="Times New Roman" w:cs="Times New Roman"/>
          <w:b/>
          <w:bCs/>
          <w:i/>
          <w:iCs/>
          <w:spacing w:val="-2"/>
          <w:sz w:val="22"/>
          <w:szCs w:val="22"/>
        </w:rPr>
        <w:t>ake Purchase and Sale Agreement</w:t>
      </w:r>
    </w:p>
    <w:p w14:paraId="0CFCC4CF" w14:textId="77777777" w:rsidR="00DF077E" w:rsidRPr="0031579A" w:rsidRDefault="00DF077E"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151" w:hanging="450"/>
        <w:jc w:val="both"/>
        <w:rPr>
          <w:rFonts w:ascii="Times New Roman" w:hAnsi="Times New Roman" w:cs="Times New Roman"/>
          <w:b/>
          <w:bCs/>
          <w:i/>
          <w:iCs/>
          <w:spacing w:val="-2"/>
        </w:rPr>
      </w:pPr>
    </w:p>
    <w:p w14:paraId="5816E46F" w14:textId="64F6A963" w:rsidR="00DF077E" w:rsidRPr="007C377F" w:rsidRDefault="00DF077E"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1"/>
        <w:jc w:val="both"/>
        <w:rPr>
          <w:rFonts w:ascii="Times New Roman" w:hAnsi="Times New Roman" w:cs="Times New Roman"/>
          <w:spacing w:val="-2"/>
          <w:sz w:val="22"/>
          <w:szCs w:val="22"/>
        </w:rPr>
      </w:pPr>
      <w:r w:rsidRPr="007C377F">
        <w:rPr>
          <w:rFonts w:ascii="Times New Roman" w:hAnsi="Times New Roman" w:cs="Times New Roman"/>
          <w:spacing w:val="-2"/>
          <w:sz w:val="22"/>
          <w:szCs w:val="22"/>
        </w:rPr>
        <w:t xml:space="preserve">The Company and a subsidiary </w:t>
      </w:r>
      <w:r w:rsidR="00B3160E" w:rsidRPr="007C377F">
        <w:rPr>
          <w:rFonts w:ascii="Times New Roman" w:hAnsi="Times New Roman" w:cs="Times New Roman"/>
          <w:spacing w:val="-2"/>
          <w:sz w:val="22"/>
          <w:szCs w:val="22"/>
        </w:rPr>
        <w:t>ha</w:t>
      </w:r>
      <w:r w:rsidR="006262CA">
        <w:rPr>
          <w:rFonts w:ascii="Times New Roman" w:hAnsi="Times New Roman" w:cs="Times New Roman"/>
          <w:spacing w:val="-2"/>
          <w:sz w:val="22"/>
          <w:szCs w:val="22"/>
        </w:rPr>
        <w:t>s entered into</w:t>
      </w:r>
      <w:r w:rsidRPr="007C377F">
        <w:rPr>
          <w:rFonts w:ascii="Times New Roman" w:hAnsi="Times New Roman" w:cs="Times New Roman"/>
          <w:spacing w:val="-2"/>
          <w:sz w:val="22"/>
          <w:szCs w:val="22"/>
        </w:rPr>
        <w:t xml:space="preserve"> waste wet cake purchase and sale agreement, whereby the </w:t>
      </w:r>
      <w:r w:rsidR="000510DC">
        <w:rPr>
          <w:rFonts w:ascii="Times New Roman" w:hAnsi="Times New Roman" w:cs="Times New Roman"/>
          <w:spacing w:val="-2"/>
          <w:sz w:val="22"/>
          <w:szCs w:val="22"/>
        </w:rPr>
        <w:t>s</w:t>
      </w:r>
      <w:r w:rsidRPr="007C377F">
        <w:rPr>
          <w:rFonts w:ascii="Times New Roman" w:hAnsi="Times New Roman" w:cs="Times New Roman"/>
          <w:spacing w:val="-2"/>
          <w:sz w:val="22"/>
          <w:szCs w:val="22"/>
        </w:rPr>
        <w:t xml:space="preserve">eller will sale wet cake from production process to the buyer at price </w:t>
      </w:r>
      <w:r>
        <w:rPr>
          <w:rFonts w:ascii="Times New Roman" w:hAnsi="Times New Roman" w:cs="Times New Roman"/>
          <w:spacing w:val="-2"/>
          <w:sz w:val="22"/>
          <w:szCs w:val="22"/>
        </w:rPr>
        <w:t xml:space="preserve">specified </w:t>
      </w:r>
      <w:r w:rsidRPr="007C377F">
        <w:rPr>
          <w:rFonts w:ascii="Times New Roman" w:hAnsi="Times New Roman" w:cs="Times New Roman"/>
          <w:spacing w:val="-2"/>
          <w:sz w:val="22"/>
          <w:szCs w:val="22"/>
        </w:rPr>
        <w:t>in the agreement. The agreement are effective until the termination by mutual consent.</w:t>
      </w:r>
    </w:p>
    <w:p w14:paraId="014648C0" w14:textId="77777777" w:rsidR="00DF077E" w:rsidRPr="004F4318" w:rsidRDefault="00DF077E"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50"/>
        <w:rPr>
          <w:rFonts w:ascii="Times New Roman" w:hAnsi="Times New Roman" w:cs="Times New Roman"/>
          <w:i/>
          <w:iCs/>
          <w:sz w:val="22"/>
          <w:szCs w:val="22"/>
        </w:rPr>
      </w:pPr>
    </w:p>
    <w:p w14:paraId="0306B4B1" w14:textId="0381C697" w:rsidR="00DF077E" w:rsidRPr="00EA2717" w:rsidRDefault="00EA2717"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151" w:hanging="450"/>
        <w:jc w:val="both"/>
        <w:rPr>
          <w:rFonts w:ascii="Times New Roman" w:hAnsi="Times New Roman" w:cs="Times New Roman"/>
          <w:b/>
          <w:bCs/>
          <w:i/>
          <w:iCs/>
          <w:spacing w:val="-2"/>
          <w:sz w:val="22"/>
          <w:szCs w:val="22"/>
        </w:rPr>
      </w:pPr>
      <w:r w:rsidRPr="00EA2717">
        <w:rPr>
          <w:rFonts w:ascii="Times New Roman" w:hAnsi="Times New Roman" w:cs="Times New Roman"/>
          <w:b/>
          <w:bCs/>
          <w:i/>
          <w:iCs/>
          <w:spacing w:val="-2"/>
          <w:sz w:val="22"/>
          <w:szCs w:val="22"/>
        </w:rPr>
        <w:t>Denature</w:t>
      </w:r>
      <w:r w:rsidR="000A5C2D" w:rsidRPr="00EA2717">
        <w:rPr>
          <w:rFonts w:ascii="Times New Roman" w:hAnsi="Times New Roman" w:cs="Times New Roman"/>
          <w:b/>
          <w:bCs/>
          <w:i/>
          <w:iCs/>
          <w:spacing w:val="-2"/>
          <w:sz w:val="22"/>
          <w:szCs w:val="22"/>
        </w:rPr>
        <w:t xml:space="preserve">d </w:t>
      </w:r>
      <w:r w:rsidR="00DF077E" w:rsidRPr="00EA2717">
        <w:rPr>
          <w:rFonts w:ascii="Times New Roman" w:hAnsi="Times New Roman" w:cs="Times New Roman"/>
          <w:b/>
          <w:bCs/>
          <w:i/>
          <w:iCs/>
          <w:spacing w:val="-2"/>
          <w:sz w:val="22"/>
          <w:szCs w:val="22"/>
        </w:rPr>
        <w:t>Ethanol</w:t>
      </w:r>
      <w:r w:rsidR="008E6C17" w:rsidRPr="00EA2717">
        <w:rPr>
          <w:rFonts w:ascii="Times New Roman" w:hAnsi="Times New Roman" w:cs="Times New Roman"/>
          <w:b/>
          <w:bCs/>
          <w:i/>
          <w:iCs/>
          <w:spacing w:val="-2"/>
          <w:sz w:val="22"/>
          <w:szCs w:val="22"/>
        </w:rPr>
        <w:t xml:space="preserve"> </w:t>
      </w:r>
      <w:r w:rsidR="00DF077E" w:rsidRPr="00EA2717">
        <w:rPr>
          <w:rFonts w:ascii="Times New Roman" w:hAnsi="Times New Roman" w:cs="Times New Roman"/>
          <w:b/>
          <w:bCs/>
          <w:i/>
          <w:iCs/>
          <w:spacing w:val="-2"/>
          <w:sz w:val="22"/>
          <w:szCs w:val="22"/>
        </w:rPr>
        <w:t>Purchase and Sale Agreement</w:t>
      </w:r>
    </w:p>
    <w:p w14:paraId="334E9BFB" w14:textId="77777777" w:rsidR="00DF077E" w:rsidRPr="00EA2717" w:rsidRDefault="00DF077E"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450"/>
        <w:jc w:val="both"/>
        <w:outlineLvl w:val="0"/>
        <w:rPr>
          <w:rFonts w:ascii="Times New Roman" w:hAnsi="Times New Roman" w:cs="Times New Roman"/>
          <w:i/>
          <w:iCs/>
        </w:rPr>
      </w:pPr>
    </w:p>
    <w:p w14:paraId="69C2B012" w14:textId="19220735" w:rsidR="00DF077E" w:rsidRPr="00EA2717" w:rsidRDefault="00DF077E"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1"/>
        <w:jc w:val="both"/>
        <w:rPr>
          <w:rFonts w:ascii="Times New Roman" w:hAnsi="Times New Roman" w:cs="Times New Roman"/>
          <w:spacing w:val="-2"/>
          <w:sz w:val="22"/>
          <w:szCs w:val="22"/>
        </w:rPr>
      </w:pPr>
      <w:r w:rsidRPr="00EA2717">
        <w:rPr>
          <w:rFonts w:ascii="Times New Roman" w:hAnsi="Times New Roman" w:cs="Times New Roman"/>
          <w:spacing w:val="-2"/>
          <w:sz w:val="22"/>
          <w:szCs w:val="22"/>
        </w:rPr>
        <w:t xml:space="preserve">The Company has </w:t>
      </w:r>
      <w:r w:rsidR="00EA2717" w:rsidRPr="00EA2717">
        <w:rPr>
          <w:rFonts w:ascii="Times New Roman" w:hAnsi="Times New Roman" w:cs="Times New Roman"/>
          <w:spacing w:val="-2"/>
          <w:sz w:val="22"/>
          <w:szCs w:val="22"/>
        </w:rPr>
        <w:t>denatur</w:t>
      </w:r>
      <w:r w:rsidR="000A5C2D" w:rsidRPr="00EA2717">
        <w:rPr>
          <w:rFonts w:ascii="Times New Roman" w:hAnsi="Times New Roman" w:cs="Times New Roman"/>
          <w:spacing w:val="-2"/>
          <w:sz w:val="22"/>
          <w:szCs w:val="22"/>
        </w:rPr>
        <w:t xml:space="preserve">ed </w:t>
      </w:r>
      <w:r w:rsidRPr="00EA2717">
        <w:rPr>
          <w:rFonts w:ascii="Times New Roman" w:hAnsi="Times New Roman" w:cs="Times New Roman"/>
          <w:spacing w:val="-2"/>
          <w:sz w:val="22"/>
          <w:szCs w:val="22"/>
        </w:rPr>
        <w:t>ethanol</w:t>
      </w:r>
      <w:r w:rsidR="008E6C17" w:rsidRPr="00EA2717">
        <w:rPr>
          <w:rFonts w:ascii="Times New Roman" w:hAnsi="Times New Roman" w:cs="Times New Roman"/>
          <w:spacing w:val="-2"/>
          <w:sz w:val="22"/>
          <w:szCs w:val="22"/>
        </w:rPr>
        <w:t xml:space="preserve"> </w:t>
      </w:r>
      <w:r w:rsidRPr="00EA2717">
        <w:rPr>
          <w:rFonts w:ascii="Times New Roman" w:hAnsi="Times New Roman" w:cs="Times New Roman"/>
          <w:spacing w:val="-2"/>
          <w:sz w:val="22"/>
          <w:szCs w:val="22"/>
        </w:rPr>
        <w:t xml:space="preserve">purchase and sale agreement with a </w:t>
      </w:r>
      <w:r w:rsidR="000510DC" w:rsidRPr="00EA2717">
        <w:rPr>
          <w:rFonts w:ascii="Times New Roman" w:hAnsi="Times New Roman" w:cs="Times New Roman"/>
          <w:spacing w:val="-2"/>
          <w:sz w:val="22"/>
          <w:szCs w:val="22"/>
        </w:rPr>
        <w:t>related</w:t>
      </w:r>
      <w:r w:rsidRPr="00EA2717">
        <w:rPr>
          <w:rFonts w:ascii="Times New Roman" w:hAnsi="Times New Roman" w:cs="Times New Roman"/>
          <w:spacing w:val="-2"/>
          <w:sz w:val="22"/>
          <w:szCs w:val="22"/>
        </w:rPr>
        <w:t xml:space="preserve"> company, whereby the purchase and sell volumes and prices of </w:t>
      </w:r>
      <w:r w:rsidR="00EA2717" w:rsidRPr="00EA2717">
        <w:rPr>
          <w:rFonts w:ascii="Times New Roman" w:hAnsi="Times New Roman" w:cs="Times New Roman"/>
          <w:spacing w:val="-2"/>
          <w:sz w:val="22"/>
          <w:szCs w:val="22"/>
        </w:rPr>
        <w:t>denatur</w:t>
      </w:r>
      <w:r w:rsidR="000A5C2D" w:rsidRPr="00EA2717">
        <w:rPr>
          <w:rFonts w:ascii="Times New Roman" w:hAnsi="Times New Roman" w:cs="Times New Roman"/>
          <w:spacing w:val="-2"/>
          <w:sz w:val="22"/>
          <w:szCs w:val="22"/>
        </w:rPr>
        <w:t xml:space="preserve">ed </w:t>
      </w:r>
      <w:r w:rsidRPr="00EA2717">
        <w:rPr>
          <w:rFonts w:ascii="Times New Roman" w:hAnsi="Times New Roman" w:cs="Times New Roman"/>
          <w:spacing w:val="-2"/>
          <w:sz w:val="22"/>
          <w:szCs w:val="22"/>
        </w:rPr>
        <w:t>ethanol</w:t>
      </w:r>
      <w:r w:rsidR="008E6C17" w:rsidRPr="00EA2717">
        <w:rPr>
          <w:rFonts w:ascii="Times New Roman" w:hAnsi="Times New Roman" w:cs="Times New Roman"/>
          <w:spacing w:val="-2"/>
          <w:sz w:val="22"/>
          <w:szCs w:val="22"/>
        </w:rPr>
        <w:t xml:space="preserve"> </w:t>
      </w:r>
      <w:r w:rsidRPr="00EA2717">
        <w:rPr>
          <w:rFonts w:ascii="Times New Roman" w:hAnsi="Times New Roman" w:cs="Times New Roman"/>
          <w:spacing w:val="-2"/>
          <w:sz w:val="22"/>
          <w:szCs w:val="22"/>
        </w:rPr>
        <w:t>are specified in the agreement. Th</w:t>
      </w:r>
      <w:r w:rsidR="006262CA" w:rsidRPr="00EA2717">
        <w:rPr>
          <w:rFonts w:ascii="Times New Roman" w:hAnsi="Times New Roman" w:cs="Times New Roman"/>
          <w:spacing w:val="-2"/>
          <w:sz w:val="22"/>
          <w:szCs w:val="22"/>
        </w:rPr>
        <w:t>is</w:t>
      </w:r>
      <w:r w:rsidRPr="00EA2717">
        <w:rPr>
          <w:rFonts w:ascii="Times New Roman" w:hAnsi="Times New Roman" w:cs="Times New Roman"/>
          <w:spacing w:val="-2"/>
          <w:sz w:val="22"/>
          <w:szCs w:val="22"/>
        </w:rPr>
        <w:t xml:space="preserve"> agreement </w:t>
      </w:r>
      <w:r w:rsidR="006262CA" w:rsidRPr="00EA2717">
        <w:rPr>
          <w:rFonts w:ascii="Times New Roman" w:hAnsi="Times New Roman" w:cs="Times New Roman"/>
          <w:spacing w:val="-2"/>
          <w:sz w:val="22"/>
          <w:szCs w:val="22"/>
        </w:rPr>
        <w:t>is</w:t>
      </w:r>
      <w:r w:rsidRPr="00EA2717">
        <w:rPr>
          <w:rFonts w:ascii="Times New Roman" w:hAnsi="Times New Roman" w:cs="Times New Roman"/>
          <w:spacing w:val="-2"/>
          <w:sz w:val="22"/>
          <w:szCs w:val="22"/>
        </w:rPr>
        <w:t xml:space="preserve"> effective on 1 January 20</w:t>
      </w:r>
      <w:r w:rsidR="000A5C2D" w:rsidRPr="00EA2717">
        <w:rPr>
          <w:rFonts w:ascii="Times New Roman" w:hAnsi="Times New Roman" w:cs="Times New Roman"/>
          <w:spacing w:val="-2"/>
          <w:sz w:val="22"/>
          <w:szCs w:val="22"/>
        </w:rPr>
        <w:t>21</w:t>
      </w:r>
      <w:r w:rsidRPr="00EA2717">
        <w:rPr>
          <w:rFonts w:ascii="Times New Roman" w:hAnsi="Times New Roman" w:cs="Times New Roman"/>
          <w:spacing w:val="-2"/>
          <w:sz w:val="22"/>
          <w:szCs w:val="22"/>
        </w:rPr>
        <w:t xml:space="preserve"> to 31 December 20</w:t>
      </w:r>
      <w:r w:rsidR="000A5C2D" w:rsidRPr="00EA2717">
        <w:rPr>
          <w:rFonts w:ascii="Times New Roman" w:hAnsi="Times New Roman" w:cs="Times New Roman"/>
          <w:spacing w:val="-2"/>
          <w:sz w:val="22"/>
          <w:szCs w:val="22"/>
        </w:rPr>
        <w:t>21</w:t>
      </w:r>
      <w:r w:rsidRPr="00EA2717">
        <w:rPr>
          <w:rFonts w:ascii="Times New Roman" w:hAnsi="Times New Roman" w:cs="Times New Roman"/>
          <w:spacing w:val="-2"/>
          <w:sz w:val="22"/>
          <w:szCs w:val="22"/>
        </w:rPr>
        <w:t>. This agreement shall be automatically renewed for additional period of 1 year until either party giving notice in writing to the other party</w:t>
      </w:r>
      <w:r w:rsidR="008E6C17" w:rsidRPr="00EA2717">
        <w:rPr>
          <w:rFonts w:ascii="Times New Roman" w:hAnsi="Times New Roman" w:cs="Times New Roman"/>
          <w:spacing w:val="-2"/>
          <w:sz w:val="22"/>
          <w:szCs w:val="22"/>
        </w:rPr>
        <w:t xml:space="preserve"> at least 30 days before contract end date</w:t>
      </w:r>
      <w:r w:rsidRPr="00EA2717">
        <w:rPr>
          <w:rFonts w:ascii="Times New Roman" w:hAnsi="Times New Roman" w:cs="Times New Roman"/>
          <w:spacing w:val="-2"/>
          <w:sz w:val="22"/>
          <w:szCs w:val="22"/>
        </w:rPr>
        <w:t>.</w:t>
      </w:r>
    </w:p>
    <w:p w14:paraId="6CE982BF" w14:textId="77777777" w:rsidR="00DF077E" w:rsidRPr="00EA2717" w:rsidRDefault="00DF077E" w:rsidP="00DF0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1"/>
        <w:jc w:val="both"/>
        <w:rPr>
          <w:rFonts w:ascii="Times New Roman" w:hAnsi="Times New Roman" w:cs="Times New Roman"/>
          <w:spacing w:val="-2"/>
          <w:sz w:val="22"/>
          <w:szCs w:val="22"/>
        </w:rPr>
      </w:pPr>
    </w:p>
    <w:p w14:paraId="5549BBEB" w14:textId="1FB3D3BB" w:rsidR="00A43F27" w:rsidRPr="00A43F27" w:rsidRDefault="000510DC" w:rsidP="00A4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1"/>
        <w:jc w:val="both"/>
        <w:rPr>
          <w:rFonts w:ascii="Times New Roman" w:hAnsi="Times New Roman"/>
          <w:sz w:val="22"/>
          <w:szCs w:val="22"/>
        </w:rPr>
      </w:pPr>
      <w:r w:rsidRPr="00EA2717">
        <w:rPr>
          <w:rFonts w:ascii="Times New Roman" w:hAnsi="Times New Roman" w:cs="Times New Roman"/>
          <w:spacing w:val="-2"/>
          <w:sz w:val="22"/>
          <w:szCs w:val="22"/>
        </w:rPr>
        <w:t xml:space="preserve">The Company has </w:t>
      </w:r>
      <w:r w:rsidR="00EA2717" w:rsidRPr="00EA2717">
        <w:rPr>
          <w:rFonts w:ascii="Times New Roman" w:hAnsi="Times New Roman" w:cs="Times New Roman"/>
          <w:spacing w:val="-2"/>
          <w:sz w:val="22"/>
          <w:szCs w:val="22"/>
        </w:rPr>
        <w:t>denatur</w:t>
      </w:r>
      <w:r w:rsidR="000A5C2D" w:rsidRPr="00EA2717">
        <w:rPr>
          <w:rFonts w:ascii="Times New Roman" w:hAnsi="Times New Roman" w:cs="Times New Roman"/>
          <w:spacing w:val="-2"/>
          <w:sz w:val="22"/>
          <w:szCs w:val="22"/>
        </w:rPr>
        <w:t xml:space="preserve">ed </w:t>
      </w:r>
      <w:r w:rsidRPr="00EA2717">
        <w:rPr>
          <w:rFonts w:ascii="Times New Roman" w:hAnsi="Times New Roman" w:cs="Times New Roman"/>
          <w:spacing w:val="-2"/>
          <w:sz w:val="22"/>
          <w:szCs w:val="22"/>
        </w:rPr>
        <w:t>ethanol</w:t>
      </w:r>
      <w:r w:rsidR="008E6C17" w:rsidRPr="00EA2717">
        <w:rPr>
          <w:rFonts w:ascii="Times New Roman" w:hAnsi="Times New Roman" w:cs="Times New Roman"/>
          <w:spacing w:val="-2"/>
          <w:sz w:val="22"/>
          <w:szCs w:val="22"/>
        </w:rPr>
        <w:t xml:space="preserve"> </w:t>
      </w:r>
      <w:r w:rsidRPr="00EA2717">
        <w:rPr>
          <w:rFonts w:ascii="Times New Roman" w:hAnsi="Times New Roman" w:cs="Times New Roman"/>
          <w:spacing w:val="-2"/>
          <w:sz w:val="22"/>
          <w:szCs w:val="22"/>
        </w:rPr>
        <w:t>purchase and sale agreement with another related company, whereby the purchase and sell volumes and prices of ethanol</w:t>
      </w:r>
      <w:r w:rsidRPr="007C377F">
        <w:rPr>
          <w:rFonts w:ascii="Times New Roman" w:hAnsi="Times New Roman" w:cs="Times New Roman"/>
          <w:spacing w:val="-2"/>
          <w:sz w:val="22"/>
          <w:szCs w:val="22"/>
        </w:rPr>
        <w:t xml:space="preserve"> </w:t>
      </w:r>
      <w:r w:rsidR="008E6C17">
        <w:rPr>
          <w:rFonts w:ascii="Times New Roman" w:hAnsi="Times New Roman" w:cs="Times New Roman"/>
          <w:spacing w:val="-2"/>
          <w:sz w:val="22"/>
          <w:szCs w:val="22"/>
        </w:rPr>
        <w:t xml:space="preserve">products </w:t>
      </w:r>
      <w:r w:rsidRPr="007C377F">
        <w:rPr>
          <w:rFonts w:ascii="Times New Roman" w:hAnsi="Times New Roman" w:cs="Times New Roman"/>
          <w:spacing w:val="-2"/>
          <w:sz w:val="22"/>
          <w:szCs w:val="22"/>
        </w:rPr>
        <w:t xml:space="preserve">are specified in the agreement. </w:t>
      </w:r>
      <w:r>
        <w:rPr>
          <w:rFonts w:ascii="Times New Roman" w:hAnsi="Times New Roman" w:cs="Times New Roman"/>
          <w:spacing w:val="-2"/>
          <w:sz w:val="22"/>
          <w:szCs w:val="22"/>
        </w:rPr>
        <w:t>Th</w:t>
      </w:r>
      <w:r w:rsidR="006262CA">
        <w:rPr>
          <w:rFonts w:ascii="Times New Roman" w:hAnsi="Times New Roman" w:cs="Times New Roman"/>
          <w:spacing w:val="-2"/>
          <w:sz w:val="22"/>
          <w:szCs w:val="22"/>
        </w:rPr>
        <w:t>is</w:t>
      </w:r>
      <w:r w:rsidRPr="007C377F">
        <w:rPr>
          <w:rFonts w:ascii="Times New Roman" w:hAnsi="Times New Roman" w:cs="Times New Roman"/>
          <w:spacing w:val="-2"/>
          <w:sz w:val="22"/>
          <w:szCs w:val="22"/>
        </w:rPr>
        <w:t xml:space="preserve"> agreement </w:t>
      </w:r>
      <w:r w:rsidR="001C4D2F">
        <w:rPr>
          <w:rFonts w:ascii="Times New Roman" w:hAnsi="Times New Roman" w:cs="Times New Roman"/>
          <w:spacing w:val="-2"/>
          <w:sz w:val="22"/>
          <w:szCs w:val="22"/>
        </w:rPr>
        <w:t>is for a period of 1 year expiring in December 20</w:t>
      </w:r>
      <w:r w:rsidR="000A5C2D">
        <w:rPr>
          <w:rFonts w:ascii="Times New Roman" w:hAnsi="Times New Roman" w:cs="Times New Roman"/>
          <w:spacing w:val="-2"/>
          <w:sz w:val="22"/>
          <w:szCs w:val="22"/>
        </w:rPr>
        <w:t>21</w:t>
      </w:r>
      <w:r>
        <w:rPr>
          <w:rFonts w:ascii="Times New Roman" w:hAnsi="Times New Roman" w:cs="Times New Roman"/>
          <w:spacing w:val="-2"/>
          <w:sz w:val="22"/>
          <w:szCs w:val="22"/>
        </w:rPr>
        <w:t>.</w:t>
      </w:r>
    </w:p>
    <w:p w14:paraId="4493FDBC" w14:textId="77777777" w:rsidR="00033C86" w:rsidRPr="00221EA5" w:rsidRDefault="00033C86" w:rsidP="004A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Pr>
          <w:rFonts w:ascii="Times New Roman" w:hAnsi="Times New Roman" w:cs="Times New Roman"/>
          <w:b/>
          <w:bCs/>
          <w:i/>
          <w:iCs/>
          <w:sz w:val="22"/>
          <w:szCs w:val="22"/>
        </w:rPr>
        <w:lastRenderedPageBreak/>
        <w:t>Transportation Service</w:t>
      </w:r>
      <w:r w:rsidRPr="00221EA5">
        <w:rPr>
          <w:rFonts w:ascii="Times New Roman" w:hAnsi="Times New Roman" w:cs="Times New Roman"/>
          <w:b/>
          <w:bCs/>
          <w:i/>
          <w:iCs/>
          <w:sz w:val="22"/>
          <w:szCs w:val="22"/>
        </w:rPr>
        <w:t xml:space="preserve"> Agreement</w:t>
      </w:r>
    </w:p>
    <w:p w14:paraId="7C79E265" w14:textId="77777777" w:rsidR="00033C86" w:rsidRDefault="00033C86" w:rsidP="004A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AEF395F" w14:textId="45AB60DD" w:rsidR="00A43F27" w:rsidRPr="007C377F" w:rsidRDefault="00A43F27" w:rsidP="00A4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1"/>
        <w:jc w:val="both"/>
        <w:rPr>
          <w:rFonts w:ascii="Times New Roman" w:hAnsi="Times New Roman" w:cs="Times New Roman"/>
          <w:spacing w:val="-2"/>
          <w:sz w:val="22"/>
          <w:szCs w:val="22"/>
        </w:rPr>
      </w:pPr>
      <w:r w:rsidRPr="007C377F">
        <w:rPr>
          <w:rFonts w:ascii="Times New Roman" w:hAnsi="Times New Roman" w:cs="Times New Roman"/>
          <w:spacing w:val="-2"/>
          <w:sz w:val="22"/>
          <w:szCs w:val="22"/>
        </w:rPr>
        <w:t xml:space="preserve">The Company entered into a cassava transportation service agreement with a related party, whereby </w:t>
      </w:r>
      <w:r w:rsidR="008E6C17" w:rsidRPr="007C377F">
        <w:rPr>
          <w:rFonts w:ascii="Times New Roman" w:hAnsi="Times New Roman" w:cs="Times New Roman"/>
          <w:spacing w:val="-2"/>
          <w:sz w:val="22"/>
          <w:szCs w:val="22"/>
        </w:rPr>
        <w:t xml:space="preserve">the </w:t>
      </w:r>
      <w:r w:rsidR="00E77706">
        <w:rPr>
          <w:rFonts w:ascii="Times New Roman" w:hAnsi="Times New Roman"/>
          <w:spacing w:val="-2"/>
          <w:sz w:val="22"/>
          <w:szCs w:val="28"/>
        </w:rPr>
        <w:t>related party</w:t>
      </w:r>
      <w:r w:rsidR="008E6C17" w:rsidRPr="007C377F">
        <w:rPr>
          <w:rFonts w:ascii="Times New Roman" w:hAnsi="Times New Roman" w:cs="Times New Roman"/>
          <w:spacing w:val="-2"/>
          <w:sz w:val="22"/>
          <w:szCs w:val="22"/>
        </w:rPr>
        <w:t xml:space="preserve"> </w:t>
      </w:r>
      <w:r w:rsidRPr="007C377F">
        <w:rPr>
          <w:rFonts w:ascii="Times New Roman" w:hAnsi="Times New Roman" w:cs="Times New Roman"/>
          <w:spacing w:val="-2"/>
          <w:sz w:val="22"/>
          <w:szCs w:val="22"/>
        </w:rPr>
        <w:t>provide transportation service of cassava. This agreement is for</w:t>
      </w:r>
      <w:r w:rsidR="00E77706">
        <w:rPr>
          <w:rFonts w:ascii="Times New Roman" w:hAnsi="Times New Roman" w:cs="Times New Roman"/>
          <w:spacing w:val="-2"/>
          <w:sz w:val="22"/>
          <w:szCs w:val="22"/>
        </w:rPr>
        <w:t xml:space="preserve"> a period of</w:t>
      </w:r>
      <w:r w:rsidRPr="007C377F">
        <w:rPr>
          <w:rFonts w:ascii="Times New Roman" w:hAnsi="Times New Roman" w:cs="Times New Roman"/>
          <w:spacing w:val="-2"/>
          <w:sz w:val="22"/>
          <w:szCs w:val="22"/>
        </w:rPr>
        <w:t xml:space="preserve"> 5 years expiring in Jul</w:t>
      </w:r>
      <w:r>
        <w:rPr>
          <w:rFonts w:ascii="Times New Roman" w:hAnsi="Times New Roman" w:cs="Times New Roman"/>
          <w:spacing w:val="-2"/>
          <w:sz w:val="22"/>
          <w:szCs w:val="22"/>
        </w:rPr>
        <w:t xml:space="preserve">y </w:t>
      </w:r>
      <w:r w:rsidR="0086351B">
        <w:rPr>
          <w:rFonts w:ascii="Times New Roman" w:hAnsi="Times New Roman" w:cs="Times New Roman"/>
          <w:spacing w:val="-2"/>
          <w:sz w:val="22"/>
          <w:szCs w:val="22"/>
        </w:rPr>
        <w:t>202</w:t>
      </w:r>
      <w:r w:rsidR="00E77706">
        <w:rPr>
          <w:rFonts w:ascii="Times New Roman" w:hAnsi="Times New Roman" w:cs="Times New Roman"/>
          <w:spacing w:val="-2"/>
          <w:sz w:val="22"/>
          <w:szCs w:val="22"/>
        </w:rPr>
        <w:t>1</w:t>
      </w:r>
      <w:r>
        <w:rPr>
          <w:rFonts w:ascii="Times New Roman" w:hAnsi="Times New Roman" w:cs="Times New Roman"/>
          <w:spacing w:val="-2"/>
          <w:sz w:val="22"/>
          <w:szCs w:val="22"/>
        </w:rPr>
        <w:t xml:space="preserve">. </w:t>
      </w:r>
      <w:r w:rsidR="008E6C17">
        <w:rPr>
          <w:rFonts w:ascii="Times New Roman" w:hAnsi="Times New Roman" w:cs="Times New Roman"/>
          <w:spacing w:val="-2"/>
          <w:sz w:val="22"/>
          <w:szCs w:val="22"/>
        </w:rPr>
        <w:t>T</w:t>
      </w:r>
      <w:r>
        <w:rPr>
          <w:rFonts w:ascii="Times New Roman" w:hAnsi="Times New Roman" w:cs="Times New Roman"/>
          <w:spacing w:val="-2"/>
          <w:sz w:val="22"/>
          <w:szCs w:val="22"/>
        </w:rPr>
        <w:t>he service fee is specified in the agreement</w:t>
      </w:r>
      <w:r w:rsidRPr="007C377F">
        <w:rPr>
          <w:rFonts w:ascii="Times New Roman" w:hAnsi="Times New Roman" w:cs="Times New Roman"/>
          <w:spacing w:val="-2"/>
          <w:sz w:val="22"/>
          <w:szCs w:val="22"/>
        </w:rPr>
        <w:t xml:space="preserve">. </w:t>
      </w:r>
    </w:p>
    <w:p w14:paraId="7678D4F0" w14:textId="77777777" w:rsidR="008B7180" w:rsidRDefault="008B7180" w:rsidP="00AD3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bCs/>
          <w:i/>
          <w:iCs/>
          <w:sz w:val="22"/>
          <w:szCs w:val="22"/>
        </w:rPr>
      </w:pPr>
    </w:p>
    <w:p w14:paraId="148DFCE4" w14:textId="77777777" w:rsidR="00AD3C28" w:rsidRDefault="004A275D"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highlight w:val="yellow"/>
        </w:rPr>
      </w:pPr>
      <w:r w:rsidRPr="004A275D">
        <w:rPr>
          <w:rFonts w:ascii="Times New Roman" w:hAnsi="Times New Roman"/>
          <w:b/>
          <w:bCs/>
          <w:i/>
          <w:iCs/>
          <w:sz w:val="22"/>
          <w:szCs w:val="22"/>
        </w:rPr>
        <w:t>Guarantee</w:t>
      </w:r>
    </w:p>
    <w:p w14:paraId="262B7A7E" w14:textId="77777777" w:rsidR="004A275D" w:rsidRPr="007757F1" w:rsidRDefault="004A275D"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rPr>
      </w:pPr>
    </w:p>
    <w:p w14:paraId="6D06E812" w14:textId="28F566EB" w:rsidR="004A275D" w:rsidRDefault="004A275D"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i/>
          <w:iCs/>
          <w:sz w:val="22"/>
          <w:szCs w:val="22"/>
        </w:rPr>
      </w:pPr>
      <w:r w:rsidRPr="007757F1">
        <w:rPr>
          <w:rFonts w:ascii="Times New Roman" w:hAnsi="Times New Roman"/>
          <w:sz w:val="22"/>
          <w:szCs w:val="22"/>
        </w:rPr>
        <w:t xml:space="preserve">As at 31 December </w:t>
      </w:r>
      <w:r w:rsidR="0086351B">
        <w:rPr>
          <w:rFonts w:ascii="Times New Roman" w:hAnsi="Times New Roman"/>
          <w:sz w:val="22"/>
          <w:szCs w:val="22"/>
        </w:rPr>
        <w:t>2020</w:t>
      </w:r>
      <w:r w:rsidRPr="007757F1">
        <w:rPr>
          <w:rFonts w:ascii="Times New Roman" w:hAnsi="Times New Roman"/>
          <w:sz w:val="22"/>
          <w:szCs w:val="22"/>
        </w:rPr>
        <w:t>, the Company has guarantee</w:t>
      </w:r>
      <w:r w:rsidR="0022710C">
        <w:rPr>
          <w:rFonts w:ascii="Times New Roman" w:hAnsi="Times New Roman"/>
          <w:sz w:val="22"/>
          <w:szCs w:val="22"/>
        </w:rPr>
        <w:t>d</w:t>
      </w:r>
      <w:r w:rsidR="008E6C17">
        <w:rPr>
          <w:rFonts w:ascii="Times New Roman" w:hAnsi="Times New Roman"/>
          <w:sz w:val="22"/>
          <w:szCs w:val="22"/>
        </w:rPr>
        <w:t xml:space="preserve"> for credit facilities given to </w:t>
      </w:r>
      <w:r w:rsidR="000A5C2D">
        <w:rPr>
          <w:rFonts w:ascii="Times New Roman" w:hAnsi="Times New Roman"/>
          <w:sz w:val="22"/>
          <w:szCs w:val="22"/>
        </w:rPr>
        <w:t xml:space="preserve">a </w:t>
      </w:r>
      <w:r w:rsidR="008E6C17">
        <w:rPr>
          <w:rFonts w:ascii="Times New Roman" w:hAnsi="Times New Roman"/>
          <w:sz w:val="22"/>
          <w:szCs w:val="22"/>
        </w:rPr>
        <w:t>subsidiar</w:t>
      </w:r>
      <w:r w:rsidR="000A5C2D">
        <w:rPr>
          <w:rFonts w:ascii="Times New Roman" w:hAnsi="Times New Roman"/>
          <w:sz w:val="22"/>
          <w:szCs w:val="22"/>
        </w:rPr>
        <w:t>y</w:t>
      </w:r>
      <w:r w:rsidR="008E6C17">
        <w:rPr>
          <w:rFonts w:ascii="Times New Roman" w:hAnsi="Times New Roman"/>
          <w:sz w:val="22"/>
          <w:szCs w:val="22"/>
        </w:rPr>
        <w:t xml:space="preserve"> by a financial institution</w:t>
      </w:r>
      <w:r w:rsidR="007757F1" w:rsidRPr="007757F1">
        <w:rPr>
          <w:rFonts w:ascii="Times New Roman" w:hAnsi="Times New Roman"/>
          <w:sz w:val="22"/>
          <w:szCs w:val="22"/>
        </w:rPr>
        <w:t xml:space="preserve"> amounted to</w:t>
      </w:r>
      <w:r w:rsidRPr="007757F1">
        <w:rPr>
          <w:rFonts w:ascii="Times New Roman" w:hAnsi="Times New Roman"/>
          <w:sz w:val="22"/>
          <w:szCs w:val="22"/>
        </w:rPr>
        <w:t xml:space="preserve"> Baht </w:t>
      </w:r>
      <w:r w:rsidR="000A5C2D">
        <w:rPr>
          <w:rFonts w:ascii="Times New Roman" w:hAnsi="Times New Roman"/>
          <w:sz w:val="22"/>
          <w:szCs w:val="22"/>
        </w:rPr>
        <w:t>1,781</w:t>
      </w:r>
      <w:r w:rsidRPr="007757F1">
        <w:rPr>
          <w:rFonts w:ascii="Times New Roman" w:hAnsi="Times New Roman"/>
          <w:sz w:val="22"/>
          <w:szCs w:val="22"/>
        </w:rPr>
        <w:t xml:space="preserve"> million</w:t>
      </w:r>
      <w:r w:rsidR="007757F1" w:rsidRPr="007757F1">
        <w:rPr>
          <w:rFonts w:ascii="Times New Roman" w:hAnsi="Times New Roman"/>
          <w:sz w:val="22"/>
          <w:szCs w:val="22"/>
        </w:rPr>
        <w:t xml:space="preserve"> </w:t>
      </w:r>
      <w:r w:rsidR="00355C23">
        <w:rPr>
          <w:rFonts w:ascii="Times New Roman" w:hAnsi="Times New Roman"/>
          <w:i/>
          <w:iCs/>
          <w:sz w:val="22"/>
          <w:szCs w:val="22"/>
        </w:rPr>
        <w:t>(</w:t>
      </w:r>
      <w:r w:rsidR="0086351B">
        <w:rPr>
          <w:rFonts w:ascii="Times New Roman" w:hAnsi="Times New Roman"/>
          <w:i/>
          <w:iCs/>
          <w:sz w:val="22"/>
          <w:szCs w:val="22"/>
        </w:rPr>
        <w:t>2019</w:t>
      </w:r>
      <w:r w:rsidR="007757F1" w:rsidRPr="007757F1">
        <w:rPr>
          <w:rFonts w:ascii="Times New Roman" w:hAnsi="Times New Roman"/>
          <w:i/>
          <w:iCs/>
          <w:sz w:val="22"/>
          <w:szCs w:val="22"/>
        </w:rPr>
        <w:t>: Baht</w:t>
      </w:r>
      <w:r w:rsidR="000510DC">
        <w:rPr>
          <w:rFonts w:ascii="Times New Roman" w:hAnsi="Times New Roman"/>
          <w:i/>
          <w:iCs/>
          <w:sz w:val="22"/>
          <w:szCs w:val="22"/>
        </w:rPr>
        <w:t xml:space="preserve"> 1,</w:t>
      </w:r>
      <w:r w:rsidR="000A5C2D">
        <w:rPr>
          <w:rFonts w:ascii="Times New Roman" w:hAnsi="Times New Roman"/>
          <w:i/>
          <w:iCs/>
          <w:sz w:val="22"/>
          <w:szCs w:val="22"/>
        </w:rPr>
        <w:t>8</w:t>
      </w:r>
      <w:r w:rsidR="000510DC">
        <w:rPr>
          <w:rFonts w:ascii="Times New Roman" w:hAnsi="Times New Roman"/>
          <w:i/>
          <w:iCs/>
          <w:sz w:val="22"/>
          <w:szCs w:val="22"/>
        </w:rPr>
        <w:t>81</w:t>
      </w:r>
      <w:r w:rsidR="007757F1" w:rsidRPr="007757F1">
        <w:rPr>
          <w:rFonts w:ascii="Times New Roman" w:hAnsi="Times New Roman"/>
          <w:i/>
          <w:iCs/>
          <w:sz w:val="22"/>
          <w:szCs w:val="22"/>
        </w:rPr>
        <w:t xml:space="preserve"> million)</w:t>
      </w:r>
      <w:r w:rsidR="0034280D" w:rsidRPr="007757F1">
        <w:rPr>
          <w:rFonts w:ascii="Times New Roman" w:hAnsi="Times New Roman"/>
          <w:i/>
          <w:iCs/>
          <w:sz w:val="22"/>
          <w:szCs w:val="22"/>
        </w:rPr>
        <w:t xml:space="preserve">. </w:t>
      </w:r>
      <w:r w:rsidR="0034280D" w:rsidRPr="007757F1">
        <w:rPr>
          <w:rFonts w:ascii="Times New Roman" w:hAnsi="Times New Roman"/>
          <w:sz w:val="22"/>
          <w:szCs w:val="22"/>
        </w:rPr>
        <w:t xml:space="preserve">There is no </w:t>
      </w:r>
      <w:r w:rsidR="008E6C17">
        <w:rPr>
          <w:rFonts w:ascii="Times New Roman" w:hAnsi="Times New Roman"/>
          <w:sz w:val="22"/>
          <w:szCs w:val="22"/>
        </w:rPr>
        <w:t xml:space="preserve">service fee </w:t>
      </w:r>
      <w:r w:rsidR="0034280D" w:rsidRPr="007757F1">
        <w:rPr>
          <w:rFonts w:ascii="Times New Roman" w:hAnsi="Times New Roman"/>
          <w:sz w:val="22"/>
          <w:szCs w:val="22"/>
        </w:rPr>
        <w:t>charge</w:t>
      </w:r>
      <w:r w:rsidR="008E6C17">
        <w:rPr>
          <w:rFonts w:ascii="Times New Roman" w:hAnsi="Times New Roman"/>
          <w:sz w:val="22"/>
          <w:szCs w:val="22"/>
        </w:rPr>
        <w:t>d</w:t>
      </w:r>
      <w:r w:rsidR="0034280D" w:rsidRPr="007757F1">
        <w:rPr>
          <w:rFonts w:ascii="Times New Roman" w:hAnsi="Times New Roman"/>
          <w:sz w:val="22"/>
          <w:szCs w:val="22"/>
        </w:rPr>
        <w:t xml:space="preserve"> between the </w:t>
      </w:r>
      <w:r w:rsidR="008E6C17">
        <w:rPr>
          <w:rFonts w:ascii="Times New Roman" w:hAnsi="Times New Roman"/>
          <w:sz w:val="22"/>
          <w:szCs w:val="22"/>
        </w:rPr>
        <w:t xml:space="preserve">Company and </w:t>
      </w:r>
      <w:r w:rsidR="000A5C2D">
        <w:rPr>
          <w:rFonts w:ascii="Times New Roman" w:hAnsi="Times New Roman"/>
          <w:sz w:val="22"/>
          <w:szCs w:val="22"/>
        </w:rPr>
        <w:t xml:space="preserve">a </w:t>
      </w:r>
      <w:r w:rsidR="008E6C17">
        <w:rPr>
          <w:rFonts w:ascii="Times New Roman" w:hAnsi="Times New Roman"/>
          <w:sz w:val="22"/>
          <w:szCs w:val="22"/>
        </w:rPr>
        <w:t>subsidiar</w:t>
      </w:r>
      <w:r w:rsidR="000A5C2D">
        <w:rPr>
          <w:rFonts w:ascii="Times New Roman" w:hAnsi="Times New Roman"/>
          <w:sz w:val="22"/>
          <w:szCs w:val="22"/>
        </w:rPr>
        <w:t>y</w:t>
      </w:r>
      <w:r w:rsidR="008E6C17">
        <w:rPr>
          <w:rFonts w:ascii="Times New Roman" w:hAnsi="Times New Roman"/>
          <w:sz w:val="22"/>
          <w:szCs w:val="22"/>
        </w:rPr>
        <w:t xml:space="preserve"> for such guarantee</w:t>
      </w:r>
      <w:r w:rsidR="0034280D" w:rsidRPr="007757F1">
        <w:rPr>
          <w:rFonts w:ascii="Times New Roman" w:hAnsi="Times New Roman"/>
          <w:i/>
          <w:iCs/>
          <w:sz w:val="22"/>
          <w:szCs w:val="22"/>
        </w:rPr>
        <w:t>.</w:t>
      </w:r>
    </w:p>
    <w:p w14:paraId="567A9F81" w14:textId="77777777" w:rsidR="00546A79" w:rsidRDefault="00546A79"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i/>
          <w:iCs/>
          <w:sz w:val="22"/>
          <w:szCs w:val="22"/>
        </w:rPr>
      </w:pPr>
    </w:p>
    <w:p w14:paraId="0EC0EB00" w14:textId="0B7F7E24" w:rsidR="005B50C5" w:rsidRDefault="000A5C2D"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6</w:t>
      </w:r>
      <w:r w:rsidR="00E75453">
        <w:rPr>
          <w:rFonts w:ascii="Times New Roman" w:hAnsi="Times New Roman" w:cs="Times New Roman"/>
          <w:b/>
          <w:bCs/>
          <w:sz w:val="24"/>
          <w:szCs w:val="24"/>
        </w:rPr>
        <w:t xml:space="preserve">       </w:t>
      </w:r>
      <w:r w:rsidR="00154C5B" w:rsidRPr="004053E8">
        <w:rPr>
          <w:rFonts w:ascii="Times New Roman" w:hAnsi="Times New Roman" w:cs="Times New Roman"/>
          <w:b/>
          <w:bCs/>
          <w:sz w:val="24"/>
          <w:szCs w:val="24"/>
        </w:rPr>
        <w:t>Cash and cash equivalents</w:t>
      </w:r>
    </w:p>
    <w:p w14:paraId="1A0411F4" w14:textId="77777777" w:rsidR="00632118" w:rsidRPr="001671F8" w:rsidRDefault="00632118"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3330"/>
        <w:gridCol w:w="1260"/>
        <w:gridCol w:w="270"/>
        <w:gridCol w:w="1260"/>
        <w:gridCol w:w="270"/>
        <w:gridCol w:w="1260"/>
        <w:gridCol w:w="270"/>
        <w:gridCol w:w="1260"/>
      </w:tblGrid>
      <w:tr w:rsidR="00632118" w:rsidRPr="00736CE2" w14:paraId="7ED5B379" w14:textId="77777777" w:rsidTr="005E5D9D">
        <w:trPr>
          <w:cantSplit/>
          <w:trHeight w:val="272"/>
        </w:trPr>
        <w:tc>
          <w:tcPr>
            <w:tcW w:w="3330" w:type="dxa"/>
          </w:tcPr>
          <w:p w14:paraId="293184E6" w14:textId="77777777" w:rsidR="00632118" w:rsidRPr="00736CE2" w:rsidRDefault="00632118" w:rsidP="00982263">
            <w:pPr>
              <w:tabs>
                <w:tab w:val="clear" w:pos="680"/>
                <w:tab w:val="left" w:pos="342"/>
                <w:tab w:val="left" w:pos="702"/>
                <w:tab w:val="left" w:pos="1062"/>
              </w:tabs>
              <w:rPr>
                <w:rFonts w:ascii="Times New Roman" w:hAnsi="Times New Roman" w:cs="Times New Roman"/>
                <w:sz w:val="22"/>
                <w:szCs w:val="22"/>
              </w:rPr>
            </w:pPr>
          </w:p>
        </w:tc>
        <w:tc>
          <w:tcPr>
            <w:tcW w:w="2790" w:type="dxa"/>
            <w:gridSpan w:val="3"/>
          </w:tcPr>
          <w:p w14:paraId="6BC43B6D"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6228B690"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4EF096CA"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00480DEF" w14:textId="77777777" w:rsidTr="005E5D9D">
        <w:trPr>
          <w:cantSplit/>
          <w:trHeight w:val="272"/>
        </w:trPr>
        <w:tc>
          <w:tcPr>
            <w:tcW w:w="3330" w:type="dxa"/>
          </w:tcPr>
          <w:p w14:paraId="67531EF8" w14:textId="77777777" w:rsidR="00632118" w:rsidRPr="00736CE2" w:rsidRDefault="00632118" w:rsidP="00982263">
            <w:pPr>
              <w:tabs>
                <w:tab w:val="clear" w:pos="680"/>
                <w:tab w:val="left" w:pos="342"/>
                <w:tab w:val="left" w:pos="702"/>
                <w:tab w:val="left" w:pos="1062"/>
              </w:tabs>
              <w:rPr>
                <w:rFonts w:ascii="Times New Roman" w:hAnsi="Times New Roman" w:cs="Times New Roman"/>
                <w:sz w:val="22"/>
                <w:szCs w:val="22"/>
              </w:rPr>
            </w:pPr>
          </w:p>
        </w:tc>
        <w:tc>
          <w:tcPr>
            <w:tcW w:w="2790" w:type="dxa"/>
            <w:gridSpan w:val="3"/>
          </w:tcPr>
          <w:p w14:paraId="7AD7ED3A"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48B4C1CE"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597BDFDD"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546A79" w:rsidRPr="00736CE2" w14:paraId="48D08C49" w14:textId="77777777" w:rsidTr="005E5D9D">
        <w:trPr>
          <w:cantSplit/>
        </w:trPr>
        <w:tc>
          <w:tcPr>
            <w:tcW w:w="3330" w:type="dxa"/>
          </w:tcPr>
          <w:p w14:paraId="674B4BD5" w14:textId="77777777" w:rsidR="00546A79" w:rsidRPr="00736CE2" w:rsidRDefault="00546A79" w:rsidP="00546A79">
            <w:pPr>
              <w:tabs>
                <w:tab w:val="clear" w:pos="680"/>
                <w:tab w:val="left" w:pos="342"/>
                <w:tab w:val="left" w:pos="702"/>
                <w:tab w:val="left" w:pos="1062"/>
              </w:tabs>
              <w:rPr>
                <w:rFonts w:ascii="Times New Roman" w:hAnsi="Times New Roman" w:cs="Times New Roman"/>
                <w:sz w:val="22"/>
                <w:szCs w:val="22"/>
              </w:rPr>
            </w:pPr>
          </w:p>
        </w:tc>
        <w:tc>
          <w:tcPr>
            <w:tcW w:w="1260" w:type="dxa"/>
          </w:tcPr>
          <w:p w14:paraId="4EA92B8E" w14:textId="336E4B58" w:rsidR="00546A79" w:rsidRPr="00736CE2"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4AF8D481"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46FD449C" w14:textId="42654DE9" w:rsidR="00546A79" w:rsidRPr="00736CE2"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7D3DF626"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4D191C12" w14:textId="1453C5DC" w:rsidR="00546A79" w:rsidRPr="00736CE2"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756B993"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351A30D8" w14:textId="70BD722C" w:rsidR="00546A79" w:rsidRPr="00736CE2" w:rsidRDefault="0086351B"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546A79" w:rsidRPr="00736CE2" w14:paraId="615E114F" w14:textId="77777777" w:rsidTr="005E5D9D">
        <w:trPr>
          <w:cantSplit/>
        </w:trPr>
        <w:tc>
          <w:tcPr>
            <w:tcW w:w="3330" w:type="dxa"/>
          </w:tcPr>
          <w:p w14:paraId="03A2A0BE" w14:textId="77777777" w:rsidR="00546A79" w:rsidRPr="00736CE2" w:rsidRDefault="00546A79" w:rsidP="00546A79">
            <w:pPr>
              <w:tabs>
                <w:tab w:val="clear" w:pos="680"/>
                <w:tab w:val="left" w:pos="342"/>
                <w:tab w:val="left" w:pos="702"/>
                <w:tab w:val="left" w:pos="1062"/>
              </w:tabs>
              <w:rPr>
                <w:rFonts w:ascii="Times New Roman" w:hAnsi="Times New Roman" w:cs="Times New Roman"/>
                <w:sz w:val="22"/>
                <w:szCs w:val="22"/>
              </w:rPr>
            </w:pPr>
          </w:p>
        </w:tc>
        <w:tc>
          <w:tcPr>
            <w:tcW w:w="5850" w:type="dxa"/>
            <w:gridSpan w:val="7"/>
          </w:tcPr>
          <w:p w14:paraId="10FD52CC" w14:textId="77777777" w:rsidR="00546A79" w:rsidRPr="00736CE2" w:rsidRDefault="00546A79" w:rsidP="00546A79">
            <w:pPr>
              <w:pStyle w:val="a0"/>
              <w:tabs>
                <w:tab w:val="left" w:pos="522"/>
              </w:tabs>
              <w:spacing w:line="240" w:lineRule="atLeast"/>
              <w:ind w:left="-108" w:right="-108"/>
              <w:jc w:val="center"/>
              <w:rPr>
                <w:rFonts w:ascii="Times New Roman" w:hAnsi="Times New Roman" w:cs="Times New Roman"/>
                <w:i/>
                <w:iCs/>
                <w:lang w:val="en-US"/>
              </w:rPr>
            </w:pPr>
            <w:r w:rsidRPr="004053E8">
              <w:rPr>
                <w:rFonts w:ascii="Times New Roman" w:hAnsi="Times New Roman" w:cs="Times New Roman"/>
                <w:i/>
                <w:iCs/>
                <w:lang w:val="en-US"/>
              </w:rPr>
              <w:t xml:space="preserve">(in </w:t>
            </w:r>
            <w:r>
              <w:rPr>
                <w:rFonts w:ascii="Times New Roman" w:hAnsi="Times New Roman" w:cs="Times New Roman"/>
                <w:i/>
                <w:iCs/>
                <w:cs/>
              </w:rPr>
              <w:t>thousand</w:t>
            </w:r>
            <w:r w:rsidRPr="004053E8">
              <w:rPr>
                <w:rFonts w:ascii="Times New Roman" w:hAnsi="Times New Roman" w:cs="Times New Roman"/>
                <w:i/>
                <w:iCs/>
                <w:lang w:val="en-US"/>
              </w:rPr>
              <w:t xml:space="preserve"> Baht)</w:t>
            </w:r>
          </w:p>
        </w:tc>
      </w:tr>
      <w:tr w:rsidR="00885532" w:rsidRPr="00736CE2" w14:paraId="0CFE6001" w14:textId="77777777" w:rsidTr="00885532">
        <w:trPr>
          <w:cantSplit/>
        </w:trPr>
        <w:tc>
          <w:tcPr>
            <w:tcW w:w="3330" w:type="dxa"/>
            <w:vAlign w:val="bottom"/>
          </w:tcPr>
          <w:p w14:paraId="70CADC30" w14:textId="77777777" w:rsidR="00885532" w:rsidRPr="00736CE2" w:rsidRDefault="00885532" w:rsidP="00885532">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sz w:val="22"/>
                <w:szCs w:val="22"/>
              </w:rPr>
              <w:t>Cash on hand</w:t>
            </w:r>
          </w:p>
        </w:tc>
        <w:tc>
          <w:tcPr>
            <w:tcW w:w="1260" w:type="dxa"/>
            <w:vAlign w:val="bottom"/>
          </w:tcPr>
          <w:p w14:paraId="316E0B22" w14:textId="2CD1147A" w:rsidR="00885532" w:rsidRPr="00736CE2" w:rsidRDefault="00885532" w:rsidP="00885532">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335</w:t>
            </w:r>
          </w:p>
        </w:tc>
        <w:tc>
          <w:tcPr>
            <w:tcW w:w="270" w:type="dxa"/>
            <w:vAlign w:val="bottom"/>
          </w:tcPr>
          <w:p w14:paraId="65ADEE31" w14:textId="77777777" w:rsidR="00885532" w:rsidRPr="00736CE2" w:rsidRDefault="00885532" w:rsidP="00885532">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tcPr>
          <w:p w14:paraId="5C97BBA5" w14:textId="0C07A852" w:rsidR="00885532" w:rsidRPr="00736CE2" w:rsidRDefault="00885532" w:rsidP="00885532">
            <w:pPr>
              <w:pStyle w:val="30"/>
              <w:tabs>
                <w:tab w:val="clear" w:pos="360"/>
                <w:tab w:val="clear" w:pos="720"/>
                <w:tab w:val="decimal" w:pos="1044"/>
              </w:tabs>
              <w:spacing w:line="240" w:lineRule="atLeast"/>
              <w:ind w:right="-108"/>
              <w:rPr>
                <w:rFonts w:ascii="Times New Roman" w:hAnsi="Times New Roman" w:cs="Times New Roman"/>
                <w:lang w:val="en-US"/>
              </w:rPr>
            </w:pPr>
            <w:r w:rsidRPr="00DA4E45">
              <w:rPr>
                <w:rFonts w:ascii="Times New Roman" w:hAnsi="Times New Roman" w:cs="Times New Roman"/>
                <w:lang w:val="en-US"/>
              </w:rPr>
              <w:t>514</w:t>
            </w:r>
          </w:p>
        </w:tc>
        <w:tc>
          <w:tcPr>
            <w:tcW w:w="270" w:type="dxa"/>
            <w:vAlign w:val="bottom"/>
          </w:tcPr>
          <w:p w14:paraId="44068DB8" w14:textId="77777777" w:rsidR="00885532" w:rsidRPr="00736CE2" w:rsidRDefault="00885532" w:rsidP="00885532">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14:paraId="4A77B172" w14:textId="1CD10950" w:rsidR="00885532" w:rsidRPr="00736CE2" w:rsidRDefault="00885532" w:rsidP="00885532">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335</w:t>
            </w:r>
          </w:p>
        </w:tc>
        <w:tc>
          <w:tcPr>
            <w:tcW w:w="270" w:type="dxa"/>
            <w:vAlign w:val="bottom"/>
          </w:tcPr>
          <w:p w14:paraId="6CDF47F1" w14:textId="77777777" w:rsidR="00885532" w:rsidRPr="00736CE2" w:rsidRDefault="00885532" w:rsidP="00885532">
            <w:pPr>
              <w:pStyle w:val="a0"/>
              <w:tabs>
                <w:tab w:val="decimal" w:pos="1044"/>
              </w:tabs>
              <w:spacing w:line="240" w:lineRule="atLeast"/>
              <w:ind w:right="-108"/>
              <w:jc w:val="left"/>
              <w:rPr>
                <w:rFonts w:ascii="Times New Roman" w:hAnsi="Times New Roman" w:cs="Times New Roman"/>
                <w:lang w:val="en-US"/>
              </w:rPr>
            </w:pPr>
          </w:p>
        </w:tc>
        <w:tc>
          <w:tcPr>
            <w:tcW w:w="1260" w:type="dxa"/>
          </w:tcPr>
          <w:p w14:paraId="4CD7C71C" w14:textId="4B6B395C" w:rsidR="00885532" w:rsidRPr="00736CE2" w:rsidRDefault="00885532" w:rsidP="00885532">
            <w:pPr>
              <w:pStyle w:val="a0"/>
              <w:tabs>
                <w:tab w:val="decimal" w:pos="1044"/>
              </w:tabs>
              <w:spacing w:line="240" w:lineRule="atLeast"/>
              <w:ind w:right="-108"/>
              <w:jc w:val="left"/>
              <w:rPr>
                <w:rFonts w:ascii="Times New Roman" w:hAnsi="Times New Roman" w:cs="Times New Roman"/>
                <w:lang w:val="en-US"/>
              </w:rPr>
            </w:pPr>
            <w:r w:rsidRPr="00DA4E45">
              <w:rPr>
                <w:rFonts w:ascii="Times New Roman" w:hAnsi="Times New Roman" w:cs="Times New Roman"/>
                <w:lang w:val="en-US"/>
              </w:rPr>
              <w:t>474</w:t>
            </w:r>
          </w:p>
        </w:tc>
      </w:tr>
      <w:tr w:rsidR="00885532" w:rsidRPr="00736CE2" w14:paraId="03617232" w14:textId="77777777" w:rsidTr="00885532">
        <w:trPr>
          <w:cantSplit/>
        </w:trPr>
        <w:tc>
          <w:tcPr>
            <w:tcW w:w="3330" w:type="dxa"/>
            <w:vAlign w:val="bottom"/>
          </w:tcPr>
          <w:p w14:paraId="15B5D03F" w14:textId="77777777" w:rsidR="00885532" w:rsidRPr="00736CE2" w:rsidRDefault="00885532" w:rsidP="00885532">
            <w:pPr>
              <w:tabs>
                <w:tab w:val="left" w:pos="342"/>
                <w:tab w:val="left" w:pos="1062"/>
              </w:tabs>
              <w:rPr>
                <w:rFonts w:ascii="Times New Roman" w:hAnsi="Times New Roman" w:cs="Times New Roman"/>
                <w:sz w:val="22"/>
                <w:szCs w:val="22"/>
              </w:rPr>
            </w:pPr>
            <w:r w:rsidRPr="004053E8">
              <w:rPr>
                <w:rFonts w:ascii="Times New Roman" w:hAnsi="Times New Roman" w:cs="Times New Roman"/>
                <w:sz w:val="22"/>
                <w:szCs w:val="22"/>
              </w:rPr>
              <w:t xml:space="preserve">Cash at banks </w:t>
            </w:r>
            <w:r>
              <w:rPr>
                <w:rFonts w:ascii="Times New Roman" w:hAnsi="Times New Roman" w:cs="Times New Roman"/>
                <w:sz w:val="22"/>
                <w:szCs w:val="22"/>
              </w:rPr>
              <w:t>-</w:t>
            </w:r>
            <w:r w:rsidRPr="004053E8">
              <w:rPr>
                <w:rFonts w:ascii="Times New Roman" w:hAnsi="Times New Roman" w:cs="Times New Roman"/>
                <w:sz w:val="22"/>
                <w:szCs w:val="22"/>
              </w:rPr>
              <w:t xml:space="preserve"> saving</w:t>
            </w:r>
            <w:r>
              <w:rPr>
                <w:rFonts w:ascii="Times New Roman" w:hAnsi="Times New Roman" w:cs="Times New Roman"/>
                <w:sz w:val="22"/>
                <w:szCs w:val="22"/>
              </w:rPr>
              <w:t>s accounts</w:t>
            </w:r>
          </w:p>
        </w:tc>
        <w:tc>
          <w:tcPr>
            <w:tcW w:w="1260" w:type="dxa"/>
            <w:vAlign w:val="bottom"/>
          </w:tcPr>
          <w:p w14:paraId="7B02B81B" w14:textId="6B8460E0" w:rsidR="00885532" w:rsidRPr="00736CE2" w:rsidRDefault="00885532" w:rsidP="00885532">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143,060</w:t>
            </w:r>
          </w:p>
        </w:tc>
        <w:tc>
          <w:tcPr>
            <w:tcW w:w="270" w:type="dxa"/>
            <w:vAlign w:val="bottom"/>
          </w:tcPr>
          <w:p w14:paraId="325DDEFE" w14:textId="77777777" w:rsidR="00885532" w:rsidRPr="00736CE2" w:rsidRDefault="00885532" w:rsidP="00885532">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tcPr>
          <w:p w14:paraId="5640816D" w14:textId="2885E1FB" w:rsidR="00885532" w:rsidRPr="00736CE2" w:rsidRDefault="00885532" w:rsidP="00885532">
            <w:pPr>
              <w:pStyle w:val="30"/>
              <w:tabs>
                <w:tab w:val="clear" w:pos="360"/>
                <w:tab w:val="clear" w:pos="720"/>
                <w:tab w:val="decimal" w:pos="1044"/>
              </w:tabs>
              <w:spacing w:line="240" w:lineRule="atLeast"/>
              <w:ind w:right="-108"/>
              <w:rPr>
                <w:rFonts w:ascii="Times New Roman" w:hAnsi="Times New Roman" w:cs="Times New Roman"/>
                <w:lang w:val="en-US"/>
              </w:rPr>
            </w:pPr>
            <w:r w:rsidRPr="00DA4E45">
              <w:rPr>
                <w:rFonts w:ascii="Times New Roman" w:hAnsi="Times New Roman" w:cs="Times New Roman"/>
                <w:lang w:val="en-US"/>
              </w:rPr>
              <w:t>46,732</w:t>
            </w:r>
          </w:p>
        </w:tc>
        <w:tc>
          <w:tcPr>
            <w:tcW w:w="270" w:type="dxa"/>
            <w:vAlign w:val="bottom"/>
          </w:tcPr>
          <w:p w14:paraId="03B2138F" w14:textId="77777777" w:rsidR="00885532" w:rsidRPr="00736CE2" w:rsidRDefault="00885532" w:rsidP="00885532">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14:paraId="61A50A12" w14:textId="333B3419" w:rsidR="00885532" w:rsidRPr="00736CE2" w:rsidRDefault="00885532" w:rsidP="00885532">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31,133</w:t>
            </w:r>
          </w:p>
        </w:tc>
        <w:tc>
          <w:tcPr>
            <w:tcW w:w="270" w:type="dxa"/>
            <w:vAlign w:val="bottom"/>
          </w:tcPr>
          <w:p w14:paraId="13804C6D" w14:textId="77777777" w:rsidR="00885532" w:rsidRPr="00736CE2" w:rsidRDefault="00885532" w:rsidP="00885532">
            <w:pPr>
              <w:pStyle w:val="a0"/>
              <w:tabs>
                <w:tab w:val="decimal" w:pos="1044"/>
              </w:tabs>
              <w:spacing w:line="240" w:lineRule="atLeast"/>
              <w:ind w:right="-108"/>
              <w:jc w:val="left"/>
              <w:rPr>
                <w:rFonts w:ascii="Times New Roman" w:hAnsi="Times New Roman" w:cs="Times New Roman"/>
                <w:lang w:val="en-US"/>
              </w:rPr>
            </w:pPr>
          </w:p>
        </w:tc>
        <w:tc>
          <w:tcPr>
            <w:tcW w:w="1260" w:type="dxa"/>
          </w:tcPr>
          <w:p w14:paraId="3C00BD0D" w14:textId="21793D7A" w:rsidR="00885532" w:rsidRPr="00736CE2" w:rsidRDefault="00885532" w:rsidP="00885532">
            <w:pPr>
              <w:pStyle w:val="a0"/>
              <w:tabs>
                <w:tab w:val="decimal" w:pos="1044"/>
              </w:tabs>
              <w:spacing w:line="240" w:lineRule="atLeast"/>
              <w:ind w:right="-108"/>
              <w:jc w:val="left"/>
              <w:rPr>
                <w:rFonts w:ascii="Times New Roman" w:hAnsi="Times New Roman" w:cs="Times New Roman"/>
                <w:lang w:val="en-US"/>
              </w:rPr>
            </w:pPr>
            <w:r w:rsidRPr="00DA4E45">
              <w:rPr>
                <w:rFonts w:ascii="Times New Roman" w:hAnsi="Times New Roman" w:cs="Times New Roman"/>
                <w:lang w:val="en-US"/>
              </w:rPr>
              <w:t>31,817</w:t>
            </w:r>
          </w:p>
        </w:tc>
      </w:tr>
      <w:tr w:rsidR="00885532" w:rsidRPr="00736CE2" w14:paraId="2E0F4A99" w14:textId="77777777" w:rsidTr="00885532">
        <w:trPr>
          <w:cantSplit/>
        </w:trPr>
        <w:tc>
          <w:tcPr>
            <w:tcW w:w="3330" w:type="dxa"/>
            <w:vAlign w:val="bottom"/>
          </w:tcPr>
          <w:p w14:paraId="4C668CCE" w14:textId="77777777" w:rsidR="00885532" w:rsidRPr="004053E8" w:rsidRDefault="00885532" w:rsidP="00885532">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sz w:val="22"/>
                <w:szCs w:val="22"/>
              </w:rPr>
              <w:t xml:space="preserve">Cash at banks - </w:t>
            </w:r>
            <w:r>
              <w:rPr>
                <w:rFonts w:ascii="Times New Roman" w:hAnsi="Times New Roman" w:cs="Times New Roman"/>
                <w:sz w:val="22"/>
                <w:szCs w:val="22"/>
              </w:rPr>
              <w:t>current accounts</w:t>
            </w:r>
          </w:p>
        </w:tc>
        <w:tc>
          <w:tcPr>
            <w:tcW w:w="1260" w:type="dxa"/>
            <w:vAlign w:val="bottom"/>
          </w:tcPr>
          <w:p w14:paraId="15348DDC" w14:textId="43383FEC" w:rsidR="00885532" w:rsidRDefault="00885532" w:rsidP="00885532">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1,247</w:t>
            </w:r>
          </w:p>
        </w:tc>
        <w:tc>
          <w:tcPr>
            <w:tcW w:w="270" w:type="dxa"/>
            <w:vAlign w:val="bottom"/>
          </w:tcPr>
          <w:p w14:paraId="1C32EE4A" w14:textId="77777777" w:rsidR="00885532" w:rsidRPr="00736CE2" w:rsidRDefault="00885532" w:rsidP="00885532">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tcPr>
          <w:p w14:paraId="68EC5DA7" w14:textId="71930593" w:rsidR="00885532" w:rsidRDefault="00885532" w:rsidP="00885532">
            <w:pPr>
              <w:pStyle w:val="30"/>
              <w:tabs>
                <w:tab w:val="clear" w:pos="360"/>
                <w:tab w:val="clear" w:pos="720"/>
                <w:tab w:val="decimal" w:pos="1044"/>
              </w:tabs>
              <w:spacing w:line="240" w:lineRule="atLeast"/>
              <w:ind w:right="-108"/>
              <w:rPr>
                <w:rFonts w:ascii="Times New Roman" w:hAnsi="Times New Roman" w:cs="Times New Roman"/>
                <w:lang w:val="en-US"/>
              </w:rPr>
            </w:pPr>
            <w:r w:rsidRPr="00DA4E45">
              <w:rPr>
                <w:rFonts w:ascii="Times New Roman" w:hAnsi="Times New Roman" w:cs="Times New Roman"/>
                <w:lang w:val="en-US"/>
              </w:rPr>
              <w:t>282</w:t>
            </w:r>
          </w:p>
        </w:tc>
        <w:tc>
          <w:tcPr>
            <w:tcW w:w="270" w:type="dxa"/>
            <w:vAlign w:val="bottom"/>
          </w:tcPr>
          <w:p w14:paraId="4ED1C887" w14:textId="77777777" w:rsidR="00885532" w:rsidRPr="00736CE2" w:rsidRDefault="00885532" w:rsidP="00885532">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14:paraId="6106BC5B" w14:textId="3049CB45" w:rsidR="00885532" w:rsidRDefault="00885532" w:rsidP="00885532">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1,032</w:t>
            </w:r>
          </w:p>
        </w:tc>
        <w:tc>
          <w:tcPr>
            <w:tcW w:w="270" w:type="dxa"/>
            <w:vAlign w:val="bottom"/>
          </w:tcPr>
          <w:p w14:paraId="5A74DCAD" w14:textId="77777777" w:rsidR="00885532" w:rsidRPr="00736CE2" w:rsidRDefault="00885532" w:rsidP="00885532">
            <w:pPr>
              <w:pStyle w:val="a0"/>
              <w:tabs>
                <w:tab w:val="decimal" w:pos="1044"/>
              </w:tabs>
              <w:spacing w:line="240" w:lineRule="atLeast"/>
              <w:ind w:right="-108"/>
              <w:jc w:val="left"/>
              <w:rPr>
                <w:rFonts w:ascii="Times New Roman" w:hAnsi="Times New Roman" w:cs="Times New Roman"/>
                <w:lang w:val="en-US"/>
              </w:rPr>
            </w:pPr>
          </w:p>
        </w:tc>
        <w:tc>
          <w:tcPr>
            <w:tcW w:w="1260" w:type="dxa"/>
          </w:tcPr>
          <w:p w14:paraId="5042CF15" w14:textId="3A6C4CE8" w:rsidR="00885532" w:rsidRDefault="00885532" w:rsidP="00885532">
            <w:pPr>
              <w:pStyle w:val="a0"/>
              <w:tabs>
                <w:tab w:val="decimal" w:pos="1044"/>
              </w:tabs>
              <w:spacing w:line="240" w:lineRule="atLeast"/>
              <w:ind w:right="-108"/>
              <w:jc w:val="left"/>
              <w:rPr>
                <w:rFonts w:ascii="Times New Roman" w:hAnsi="Times New Roman" w:cs="Times New Roman"/>
                <w:lang w:val="en-US"/>
              </w:rPr>
            </w:pPr>
            <w:r w:rsidRPr="00DA4E45">
              <w:rPr>
                <w:rFonts w:ascii="Times New Roman" w:hAnsi="Times New Roman" w:cs="Times New Roman"/>
                <w:lang w:val="en-US"/>
              </w:rPr>
              <w:t>264</w:t>
            </w:r>
          </w:p>
        </w:tc>
      </w:tr>
      <w:tr w:rsidR="00885532" w:rsidRPr="00736CE2" w14:paraId="259353E3" w14:textId="77777777" w:rsidTr="00885532">
        <w:trPr>
          <w:cantSplit/>
        </w:trPr>
        <w:tc>
          <w:tcPr>
            <w:tcW w:w="3330" w:type="dxa"/>
            <w:vAlign w:val="bottom"/>
          </w:tcPr>
          <w:p w14:paraId="1BAD8DA0" w14:textId="77777777" w:rsidR="00885532" w:rsidRPr="004053E8" w:rsidRDefault="00885532" w:rsidP="00885532">
            <w:pPr>
              <w:tabs>
                <w:tab w:val="clear" w:pos="680"/>
                <w:tab w:val="left" w:pos="342"/>
                <w:tab w:val="left" w:pos="702"/>
                <w:tab w:val="left" w:pos="1062"/>
              </w:tabs>
              <w:rPr>
                <w:rFonts w:ascii="Times New Roman" w:hAnsi="Times New Roman" w:cs="Times New Roman"/>
                <w:sz w:val="22"/>
                <w:szCs w:val="22"/>
              </w:rPr>
            </w:pPr>
            <w:r>
              <w:rPr>
                <w:rFonts w:ascii="Times New Roman" w:hAnsi="Times New Roman" w:cs="Times New Roman"/>
                <w:sz w:val="22"/>
                <w:szCs w:val="22"/>
              </w:rPr>
              <w:t>Cheque on hand</w:t>
            </w:r>
          </w:p>
        </w:tc>
        <w:tc>
          <w:tcPr>
            <w:tcW w:w="1260" w:type="dxa"/>
            <w:vAlign w:val="bottom"/>
          </w:tcPr>
          <w:p w14:paraId="6C1EF5E2" w14:textId="67CF346C" w:rsidR="00885532" w:rsidRDefault="00885532" w:rsidP="00885532">
            <w:pPr>
              <w:pStyle w:val="30"/>
              <w:tabs>
                <w:tab w:val="clear" w:pos="360"/>
                <w:tab w:val="clear" w:pos="720"/>
                <w:tab w:val="decimal" w:pos="1044"/>
              </w:tabs>
              <w:spacing w:line="240" w:lineRule="atLeast"/>
              <w:ind w:right="-10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7ACBD93B" w14:textId="77777777" w:rsidR="00885532" w:rsidRPr="00736CE2" w:rsidRDefault="00885532" w:rsidP="00885532">
            <w:pPr>
              <w:pStyle w:val="30"/>
              <w:tabs>
                <w:tab w:val="clear" w:pos="360"/>
                <w:tab w:val="clear" w:pos="720"/>
                <w:tab w:val="decimal" w:pos="1044"/>
              </w:tabs>
              <w:spacing w:line="240" w:lineRule="atLeast"/>
              <w:ind w:right="-108"/>
              <w:rPr>
                <w:rFonts w:ascii="Times New Roman" w:hAnsi="Times New Roman" w:cs="Times New Roman"/>
                <w:u w:val="double"/>
                <w:lang w:val="en-US"/>
              </w:rPr>
            </w:pPr>
          </w:p>
        </w:tc>
        <w:tc>
          <w:tcPr>
            <w:tcW w:w="1260" w:type="dxa"/>
          </w:tcPr>
          <w:p w14:paraId="7959AFA1" w14:textId="10ABA287" w:rsidR="00885532" w:rsidRDefault="00885532" w:rsidP="00885532">
            <w:pPr>
              <w:pStyle w:val="30"/>
              <w:tabs>
                <w:tab w:val="clear" w:pos="360"/>
                <w:tab w:val="clear" w:pos="720"/>
                <w:tab w:val="decimal" w:pos="1044"/>
              </w:tabs>
              <w:spacing w:line="240" w:lineRule="atLeast"/>
              <w:ind w:right="-108"/>
              <w:rPr>
                <w:rFonts w:ascii="Times New Roman" w:hAnsi="Times New Roman" w:cs="Times New Roman"/>
                <w:lang w:val="en-US"/>
              </w:rPr>
            </w:pPr>
            <w:r w:rsidRPr="00DA4E45">
              <w:rPr>
                <w:rFonts w:ascii="Times New Roman" w:hAnsi="Times New Roman" w:cs="Times New Roman"/>
                <w:lang w:val="en-US"/>
              </w:rPr>
              <w:t>15,663</w:t>
            </w:r>
          </w:p>
        </w:tc>
        <w:tc>
          <w:tcPr>
            <w:tcW w:w="270" w:type="dxa"/>
            <w:vAlign w:val="bottom"/>
          </w:tcPr>
          <w:p w14:paraId="00B3B5CB" w14:textId="77777777" w:rsidR="00885532" w:rsidRPr="00736CE2" w:rsidRDefault="00885532" w:rsidP="00885532">
            <w:pPr>
              <w:pStyle w:val="a0"/>
              <w:tabs>
                <w:tab w:val="decimal" w:pos="1044"/>
              </w:tabs>
              <w:spacing w:line="240" w:lineRule="atLeast"/>
              <w:ind w:right="-108"/>
              <w:jc w:val="left"/>
              <w:rPr>
                <w:rFonts w:ascii="Times New Roman" w:hAnsi="Times New Roman" w:cs="Times New Roman"/>
                <w:lang w:val="en-US"/>
              </w:rPr>
            </w:pPr>
          </w:p>
        </w:tc>
        <w:tc>
          <w:tcPr>
            <w:tcW w:w="1260" w:type="dxa"/>
            <w:vAlign w:val="bottom"/>
          </w:tcPr>
          <w:p w14:paraId="0951DB6E" w14:textId="2386C6CC" w:rsidR="00885532" w:rsidRDefault="00885532" w:rsidP="00885532">
            <w:pPr>
              <w:pStyle w:val="a0"/>
              <w:tabs>
                <w:tab w:val="decimal" w:pos="1044"/>
              </w:tabs>
              <w:spacing w:line="240" w:lineRule="atLeast"/>
              <w:ind w:right="-108"/>
              <w:jc w:val="left"/>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245BC4A9" w14:textId="77777777" w:rsidR="00885532" w:rsidRPr="00736CE2" w:rsidRDefault="00885532" w:rsidP="00885532">
            <w:pPr>
              <w:pStyle w:val="a0"/>
              <w:tabs>
                <w:tab w:val="decimal" w:pos="1044"/>
              </w:tabs>
              <w:spacing w:line="240" w:lineRule="atLeast"/>
              <w:ind w:right="-108"/>
              <w:jc w:val="left"/>
              <w:rPr>
                <w:rFonts w:ascii="Times New Roman" w:hAnsi="Times New Roman" w:cs="Times New Roman"/>
                <w:lang w:val="en-US"/>
              </w:rPr>
            </w:pPr>
          </w:p>
        </w:tc>
        <w:tc>
          <w:tcPr>
            <w:tcW w:w="1260" w:type="dxa"/>
          </w:tcPr>
          <w:p w14:paraId="6F944120" w14:textId="0899AAD1" w:rsidR="00885532" w:rsidRDefault="00885532" w:rsidP="00885532">
            <w:pPr>
              <w:pStyle w:val="a0"/>
              <w:tabs>
                <w:tab w:val="decimal" w:pos="1044"/>
              </w:tabs>
              <w:spacing w:line="240" w:lineRule="atLeast"/>
              <w:ind w:right="-108"/>
              <w:jc w:val="left"/>
              <w:rPr>
                <w:rFonts w:ascii="Times New Roman" w:hAnsi="Times New Roman" w:cs="Times New Roman"/>
                <w:lang w:val="en-US"/>
              </w:rPr>
            </w:pPr>
            <w:r w:rsidRPr="00DA4E45">
              <w:rPr>
                <w:rFonts w:ascii="Times New Roman" w:hAnsi="Times New Roman" w:cs="Times New Roman"/>
                <w:lang w:val="en-US"/>
              </w:rPr>
              <w:t>15,209</w:t>
            </w:r>
          </w:p>
        </w:tc>
      </w:tr>
      <w:tr w:rsidR="00885532" w:rsidRPr="00736CE2" w14:paraId="70F59ABB" w14:textId="77777777" w:rsidTr="005E5D9D">
        <w:trPr>
          <w:cantSplit/>
        </w:trPr>
        <w:tc>
          <w:tcPr>
            <w:tcW w:w="3330" w:type="dxa"/>
            <w:vAlign w:val="bottom"/>
          </w:tcPr>
          <w:p w14:paraId="2005F2E0" w14:textId="77777777" w:rsidR="00885532" w:rsidRPr="00736CE2" w:rsidRDefault="00885532" w:rsidP="00885532">
            <w:pPr>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F4332D3" w14:textId="0A3AD98A" w:rsidR="00885532" w:rsidRPr="00736CE2" w:rsidRDefault="00885532" w:rsidP="00885532">
            <w:pPr>
              <w:pStyle w:val="30"/>
              <w:tabs>
                <w:tab w:val="clear" w:pos="360"/>
                <w:tab w:val="clear" w:pos="720"/>
                <w:tab w:val="decimal" w:pos="1044"/>
              </w:tabs>
              <w:spacing w:line="240" w:lineRule="atLeast"/>
              <w:ind w:right="-108"/>
              <w:rPr>
                <w:rFonts w:ascii="Times New Roman" w:hAnsi="Times New Roman" w:cs="Times New Roman"/>
                <w:b/>
                <w:bCs/>
                <w:lang w:val="en-US"/>
              </w:rPr>
            </w:pPr>
            <w:r>
              <w:rPr>
                <w:rFonts w:ascii="Times New Roman" w:hAnsi="Times New Roman" w:cs="Times New Roman"/>
                <w:b/>
                <w:bCs/>
                <w:lang w:val="en-US"/>
              </w:rPr>
              <w:t>144,642</w:t>
            </w:r>
          </w:p>
        </w:tc>
        <w:tc>
          <w:tcPr>
            <w:tcW w:w="270" w:type="dxa"/>
            <w:vAlign w:val="bottom"/>
          </w:tcPr>
          <w:p w14:paraId="70018C03" w14:textId="77777777" w:rsidR="00885532" w:rsidRPr="00736CE2" w:rsidRDefault="00885532" w:rsidP="00885532">
            <w:pPr>
              <w:pStyle w:val="30"/>
              <w:tabs>
                <w:tab w:val="clear" w:pos="360"/>
                <w:tab w:val="clear" w:pos="720"/>
                <w:tab w:val="decimal" w:pos="1044"/>
              </w:tabs>
              <w:spacing w:line="240" w:lineRule="atLeast"/>
              <w:ind w:right="-108"/>
              <w:rPr>
                <w:rFonts w:ascii="Times New Roman" w:hAnsi="Times New Roman" w:cs="Times New Roman"/>
                <w:b/>
                <w:bCs/>
                <w:lang w:val="en-US"/>
              </w:rPr>
            </w:pPr>
          </w:p>
        </w:tc>
        <w:tc>
          <w:tcPr>
            <w:tcW w:w="1260" w:type="dxa"/>
            <w:tcBorders>
              <w:top w:val="single" w:sz="4" w:space="0" w:color="auto"/>
              <w:bottom w:val="double" w:sz="4" w:space="0" w:color="auto"/>
            </w:tcBorders>
          </w:tcPr>
          <w:p w14:paraId="0665343F" w14:textId="4A9B4149" w:rsidR="00885532" w:rsidRPr="00736CE2" w:rsidRDefault="00885532" w:rsidP="00885532">
            <w:pPr>
              <w:pStyle w:val="30"/>
              <w:tabs>
                <w:tab w:val="clear" w:pos="360"/>
                <w:tab w:val="clear" w:pos="720"/>
                <w:tab w:val="decimal" w:pos="1044"/>
              </w:tabs>
              <w:spacing w:line="240" w:lineRule="atLeast"/>
              <w:ind w:right="-108"/>
              <w:rPr>
                <w:rFonts w:ascii="Times New Roman" w:hAnsi="Times New Roman" w:cs="Times New Roman"/>
                <w:b/>
                <w:bCs/>
                <w:lang w:val="en-US"/>
              </w:rPr>
            </w:pPr>
            <w:r w:rsidRPr="001423D8">
              <w:rPr>
                <w:rFonts w:ascii="Times New Roman" w:hAnsi="Times New Roman" w:cs="Times New Roman"/>
                <w:b/>
                <w:bCs/>
                <w:lang w:val="en-US"/>
              </w:rPr>
              <w:t>63,191</w:t>
            </w:r>
          </w:p>
        </w:tc>
        <w:tc>
          <w:tcPr>
            <w:tcW w:w="270" w:type="dxa"/>
            <w:vAlign w:val="bottom"/>
          </w:tcPr>
          <w:p w14:paraId="739210C0" w14:textId="77777777" w:rsidR="00885532" w:rsidRPr="00736CE2" w:rsidRDefault="00885532" w:rsidP="00885532">
            <w:pPr>
              <w:pStyle w:val="30"/>
              <w:tabs>
                <w:tab w:val="clear" w:pos="360"/>
                <w:tab w:val="clear" w:pos="720"/>
                <w:tab w:val="decimal" w:pos="1044"/>
              </w:tabs>
              <w:spacing w:line="240" w:lineRule="atLeast"/>
              <w:ind w:right="-108"/>
              <w:rPr>
                <w:rFonts w:ascii="Times New Roman" w:hAnsi="Times New Roman" w:cs="Times New Roman"/>
                <w:b/>
                <w:bCs/>
                <w:lang w:val="en-US"/>
              </w:rPr>
            </w:pPr>
          </w:p>
        </w:tc>
        <w:tc>
          <w:tcPr>
            <w:tcW w:w="1260" w:type="dxa"/>
            <w:tcBorders>
              <w:top w:val="single" w:sz="4" w:space="0" w:color="auto"/>
              <w:bottom w:val="double" w:sz="4" w:space="0" w:color="auto"/>
            </w:tcBorders>
          </w:tcPr>
          <w:p w14:paraId="45999AF9" w14:textId="412469AE" w:rsidR="00885532" w:rsidRPr="00736CE2" w:rsidRDefault="00885532" w:rsidP="00885532">
            <w:pPr>
              <w:pStyle w:val="a0"/>
              <w:tabs>
                <w:tab w:val="decimal" w:pos="1044"/>
              </w:tabs>
              <w:spacing w:line="240" w:lineRule="atLeast"/>
              <w:ind w:right="-108"/>
              <w:jc w:val="left"/>
              <w:rPr>
                <w:rFonts w:ascii="Times New Roman" w:hAnsi="Times New Roman" w:cs="Times New Roman"/>
                <w:b/>
                <w:bCs/>
                <w:lang w:val="en-US"/>
              </w:rPr>
            </w:pPr>
            <w:r>
              <w:rPr>
                <w:rFonts w:ascii="Times New Roman" w:hAnsi="Times New Roman" w:cs="Times New Roman"/>
                <w:b/>
                <w:bCs/>
                <w:lang w:val="en-US"/>
              </w:rPr>
              <w:t>32,500</w:t>
            </w:r>
          </w:p>
        </w:tc>
        <w:tc>
          <w:tcPr>
            <w:tcW w:w="270" w:type="dxa"/>
            <w:vAlign w:val="bottom"/>
          </w:tcPr>
          <w:p w14:paraId="30DB1ACC" w14:textId="77777777" w:rsidR="00885532" w:rsidRPr="00736CE2" w:rsidRDefault="00885532" w:rsidP="00885532">
            <w:pPr>
              <w:pStyle w:val="30"/>
              <w:tabs>
                <w:tab w:val="clear" w:pos="360"/>
                <w:tab w:val="clear" w:pos="720"/>
                <w:tab w:val="decimal" w:pos="1044"/>
              </w:tabs>
              <w:spacing w:line="240" w:lineRule="atLeast"/>
              <w:ind w:right="-108"/>
              <w:rPr>
                <w:rFonts w:ascii="Times New Roman" w:hAnsi="Times New Roman" w:cs="Times New Roman"/>
                <w:b/>
                <w:bCs/>
                <w:lang w:val="en-US"/>
              </w:rPr>
            </w:pPr>
          </w:p>
        </w:tc>
        <w:tc>
          <w:tcPr>
            <w:tcW w:w="1260" w:type="dxa"/>
            <w:tcBorders>
              <w:top w:val="single" w:sz="4" w:space="0" w:color="auto"/>
              <w:bottom w:val="double" w:sz="4" w:space="0" w:color="auto"/>
            </w:tcBorders>
          </w:tcPr>
          <w:p w14:paraId="609FE3DE" w14:textId="1FE372B9" w:rsidR="00885532" w:rsidRPr="00736CE2" w:rsidRDefault="00885532" w:rsidP="00885532">
            <w:pPr>
              <w:pStyle w:val="a0"/>
              <w:tabs>
                <w:tab w:val="decimal" w:pos="1044"/>
              </w:tabs>
              <w:spacing w:line="240" w:lineRule="atLeast"/>
              <w:ind w:right="-108"/>
              <w:jc w:val="left"/>
              <w:rPr>
                <w:rFonts w:ascii="Times New Roman" w:hAnsi="Times New Roman" w:cs="Times New Roman"/>
                <w:b/>
                <w:bCs/>
                <w:lang w:val="en-US"/>
              </w:rPr>
            </w:pPr>
            <w:r w:rsidRPr="001423D8">
              <w:rPr>
                <w:rFonts w:ascii="Times New Roman" w:hAnsi="Times New Roman" w:cs="Times New Roman"/>
                <w:b/>
                <w:bCs/>
                <w:lang w:val="en-US"/>
              </w:rPr>
              <w:t>47,764</w:t>
            </w:r>
          </w:p>
        </w:tc>
      </w:tr>
    </w:tbl>
    <w:p w14:paraId="193DE508" w14:textId="77777777" w:rsidR="005E5D9D" w:rsidRDefault="005E5D9D"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2B6B793" w14:textId="4850CBAC" w:rsidR="005844B4" w:rsidRPr="00736CE2" w:rsidRDefault="000A5C2D"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7</w:t>
      </w:r>
      <w:r w:rsidR="000D5797">
        <w:rPr>
          <w:rFonts w:ascii="Times New Roman" w:hAnsi="Times New Roman" w:cs="Times New Roman"/>
          <w:b/>
          <w:bCs/>
          <w:sz w:val="24"/>
          <w:szCs w:val="24"/>
        </w:rPr>
        <w:tab/>
      </w:r>
      <w:r w:rsidR="00154C5B" w:rsidRPr="004053E8">
        <w:rPr>
          <w:rFonts w:ascii="Times New Roman" w:hAnsi="Times New Roman" w:cs="Times New Roman"/>
          <w:b/>
          <w:bCs/>
          <w:sz w:val="24"/>
          <w:szCs w:val="24"/>
        </w:rPr>
        <w:t>Other receivables</w:t>
      </w:r>
    </w:p>
    <w:p w14:paraId="26AD5068" w14:textId="77320CEB" w:rsidR="005844B4" w:rsidRDefault="005844B4" w:rsidP="009E7116">
      <w:pPr>
        <w:pStyle w:val="NoSpacing"/>
        <w:rPr>
          <w:sz w:val="14"/>
          <w:szCs w:val="18"/>
        </w:rPr>
      </w:pPr>
    </w:p>
    <w:tbl>
      <w:tblPr>
        <w:tblW w:w="9180" w:type="dxa"/>
        <w:tblInd w:w="450" w:type="dxa"/>
        <w:tblLayout w:type="fixed"/>
        <w:tblLook w:val="0000" w:firstRow="0" w:lastRow="0" w:firstColumn="0" w:lastColumn="0" w:noHBand="0" w:noVBand="0"/>
      </w:tblPr>
      <w:tblGrid>
        <w:gridCol w:w="3150"/>
        <w:gridCol w:w="90"/>
        <w:gridCol w:w="630"/>
        <w:gridCol w:w="1170"/>
        <w:gridCol w:w="270"/>
        <w:gridCol w:w="1080"/>
        <w:gridCol w:w="270"/>
        <w:gridCol w:w="1170"/>
        <w:gridCol w:w="270"/>
        <w:gridCol w:w="1080"/>
      </w:tblGrid>
      <w:tr w:rsidR="00885532" w:rsidRPr="00736CE2" w14:paraId="67C94090" w14:textId="77777777" w:rsidTr="00885532">
        <w:trPr>
          <w:cantSplit/>
          <w:trHeight w:val="272"/>
        </w:trPr>
        <w:tc>
          <w:tcPr>
            <w:tcW w:w="3870" w:type="dxa"/>
            <w:gridSpan w:val="3"/>
          </w:tcPr>
          <w:p w14:paraId="18BBD741" w14:textId="77777777" w:rsidR="00885532" w:rsidRPr="00736CE2" w:rsidRDefault="00885532" w:rsidP="00885532">
            <w:pPr>
              <w:tabs>
                <w:tab w:val="clear" w:pos="680"/>
                <w:tab w:val="left" w:pos="342"/>
                <w:tab w:val="left" w:pos="702"/>
                <w:tab w:val="left" w:pos="1062"/>
              </w:tabs>
              <w:rPr>
                <w:rFonts w:ascii="Times New Roman" w:hAnsi="Times New Roman" w:cs="Times New Roman"/>
                <w:sz w:val="22"/>
                <w:szCs w:val="22"/>
              </w:rPr>
            </w:pPr>
          </w:p>
        </w:tc>
        <w:tc>
          <w:tcPr>
            <w:tcW w:w="2520" w:type="dxa"/>
            <w:gridSpan w:val="3"/>
          </w:tcPr>
          <w:p w14:paraId="793D9826" w14:textId="77777777" w:rsidR="00885532" w:rsidRPr="00736CE2" w:rsidRDefault="00885532" w:rsidP="00885532">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4B02EB35" w14:textId="77777777" w:rsidR="00885532" w:rsidRPr="00736CE2"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0" w:type="dxa"/>
            <w:gridSpan w:val="3"/>
          </w:tcPr>
          <w:p w14:paraId="4A061E67" w14:textId="77777777" w:rsidR="00885532" w:rsidRPr="00736CE2" w:rsidRDefault="00885532" w:rsidP="00885532">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885532" w:rsidRPr="00736CE2" w14:paraId="66738C7E" w14:textId="77777777" w:rsidTr="00885532">
        <w:trPr>
          <w:cantSplit/>
          <w:trHeight w:val="272"/>
        </w:trPr>
        <w:tc>
          <w:tcPr>
            <w:tcW w:w="3870" w:type="dxa"/>
            <w:gridSpan w:val="3"/>
          </w:tcPr>
          <w:p w14:paraId="2EBECAC7" w14:textId="77777777" w:rsidR="00885532" w:rsidRPr="00736CE2" w:rsidRDefault="00885532" w:rsidP="00885532">
            <w:pPr>
              <w:tabs>
                <w:tab w:val="clear" w:pos="680"/>
                <w:tab w:val="left" w:pos="342"/>
                <w:tab w:val="left" w:pos="702"/>
                <w:tab w:val="left" w:pos="1062"/>
              </w:tabs>
              <w:rPr>
                <w:rFonts w:ascii="Times New Roman" w:hAnsi="Times New Roman" w:cs="Times New Roman"/>
                <w:sz w:val="22"/>
                <w:szCs w:val="22"/>
              </w:rPr>
            </w:pPr>
          </w:p>
        </w:tc>
        <w:tc>
          <w:tcPr>
            <w:tcW w:w="2520" w:type="dxa"/>
            <w:gridSpan w:val="3"/>
          </w:tcPr>
          <w:p w14:paraId="6875EE6F" w14:textId="77777777" w:rsidR="00885532" w:rsidRPr="00736CE2" w:rsidRDefault="00885532" w:rsidP="00885532">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0F4916BB" w14:textId="77777777" w:rsidR="00885532" w:rsidRPr="00736CE2"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0" w:type="dxa"/>
            <w:gridSpan w:val="3"/>
          </w:tcPr>
          <w:p w14:paraId="01F9C7D3" w14:textId="77777777" w:rsidR="00885532" w:rsidRPr="00736CE2" w:rsidRDefault="00885532" w:rsidP="00885532">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885532" w:rsidRPr="00736CE2" w14:paraId="51CCCEC9" w14:textId="77777777" w:rsidTr="00885532">
        <w:trPr>
          <w:cantSplit/>
        </w:trPr>
        <w:tc>
          <w:tcPr>
            <w:tcW w:w="3150" w:type="dxa"/>
          </w:tcPr>
          <w:p w14:paraId="79E1A95F" w14:textId="77777777" w:rsidR="00885532" w:rsidRPr="00736CE2" w:rsidRDefault="00885532" w:rsidP="00885532">
            <w:pPr>
              <w:tabs>
                <w:tab w:val="clear" w:pos="680"/>
                <w:tab w:val="left" w:pos="342"/>
                <w:tab w:val="left" w:pos="702"/>
                <w:tab w:val="left" w:pos="1062"/>
              </w:tabs>
              <w:rPr>
                <w:rFonts w:ascii="Times New Roman" w:hAnsi="Times New Roman" w:cs="Times New Roman"/>
                <w:sz w:val="22"/>
                <w:szCs w:val="22"/>
              </w:rPr>
            </w:pPr>
          </w:p>
        </w:tc>
        <w:tc>
          <w:tcPr>
            <w:tcW w:w="720" w:type="dxa"/>
            <w:gridSpan w:val="2"/>
          </w:tcPr>
          <w:p w14:paraId="612B8C0F" w14:textId="77777777" w:rsidR="00885532" w:rsidRPr="00736CE2" w:rsidRDefault="00885532" w:rsidP="00885532">
            <w:pPr>
              <w:tabs>
                <w:tab w:val="clear" w:pos="680"/>
                <w:tab w:val="left" w:pos="342"/>
                <w:tab w:val="left" w:pos="702"/>
                <w:tab w:val="left" w:pos="1062"/>
              </w:tabs>
              <w:rPr>
                <w:rFonts w:ascii="Times New Roman" w:hAnsi="Times New Roman" w:cs="Times New Roman"/>
                <w:sz w:val="22"/>
                <w:szCs w:val="22"/>
              </w:rPr>
            </w:pPr>
            <w:r w:rsidRPr="004053E8">
              <w:rPr>
                <w:rFonts w:ascii="Times New Roman" w:hAnsi="Times New Roman" w:cs="Times New Roman"/>
                <w:i/>
                <w:iCs/>
                <w:sz w:val="22"/>
                <w:szCs w:val="22"/>
              </w:rPr>
              <w:t>Note</w:t>
            </w:r>
          </w:p>
        </w:tc>
        <w:tc>
          <w:tcPr>
            <w:tcW w:w="1170" w:type="dxa"/>
          </w:tcPr>
          <w:p w14:paraId="5EA900AD" w14:textId="77777777" w:rsidR="00885532" w:rsidRPr="00736CE2"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20</w:t>
            </w:r>
          </w:p>
        </w:tc>
        <w:tc>
          <w:tcPr>
            <w:tcW w:w="270" w:type="dxa"/>
          </w:tcPr>
          <w:p w14:paraId="148BD5E6" w14:textId="77777777" w:rsidR="00885532" w:rsidRPr="00736CE2"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5399A55B" w14:textId="77777777" w:rsidR="00885532" w:rsidRPr="00736CE2"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19</w:t>
            </w:r>
          </w:p>
        </w:tc>
        <w:tc>
          <w:tcPr>
            <w:tcW w:w="270" w:type="dxa"/>
          </w:tcPr>
          <w:p w14:paraId="486974DE" w14:textId="77777777" w:rsidR="00885532" w:rsidRPr="00736CE2"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170" w:type="dxa"/>
          </w:tcPr>
          <w:p w14:paraId="10B53634" w14:textId="77777777" w:rsidR="00885532" w:rsidRPr="00736CE2"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20</w:t>
            </w:r>
          </w:p>
        </w:tc>
        <w:tc>
          <w:tcPr>
            <w:tcW w:w="270" w:type="dxa"/>
          </w:tcPr>
          <w:p w14:paraId="12ED1C4B" w14:textId="77777777" w:rsidR="00885532" w:rsidRPr="00736CE2"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2D6333F3" w14:textId="77777777" w:rsidR="00885532" w:rsidRPr="00736CE2"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19</w:t>
            </w:r>
          </w:p>
        </w:tc>
      </w:tr>
      <w:tr w:rsidR="00885532" w:rsidRPr="00736CE2" w14:paraId="6131FD1F" w14:textId="77777777" w:rsidTr="00885532">
        <w:trPr>
          <w:cantSplit/>
        </w:trPr>
        <w:tc>
          <w:tcPr>
            <w:tcW w:w="3870" w:type="dxa"/>
            <w:gridSpan w:val="3"/>
          </w:tcPr>
          <w:p w14:paraId="3925E93C" w14:textId="77777777" w:rsidR="00885532" w:rsidRPr="00736CE2" w:rsidRDefault="00885532" w:rsidP="00885532">
            <w:pPr>
              <w:tabs>
                <w:tab w:val="clear" w:pos="680"/>
                <w:tab w:val="left" w:pos="342"/>
                <w:tab w:val="left" w:pos="702"/>
                <w:tab w:val="left" w:pos="1062"/>
              </w:tabs>
              <w:rPr>
                <w:rFonts w:ascii="Times New Roman" w:hAnsi="Times New Roman" w:cs="Times New Roman"/>
                <w:sz w:val="22"/>
                <w:szCs w:val="22"/>
              </w:rPr>
            </w:pPr>
          </w:p>
        </w:tc>
        <w:tc>
          <w:tcPr>
            <w:tcW w:w="5310" w:type="dxa"/>
            <w:gridSpan w:val="7"/>
            <w:vAlign w:val="bottom"/>
          </w:tcPr>
          <w:p w14:paraId="7E717211" w14:textId="77777777" w:rsidR="00885532" w:rsidRPr="00736CE2"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885532" w:rsidRPr="00561A3C" w14:paraId="7E8F1F96" w14:textId="77777777" w:rsidTr="00885532">
        <w:trPr>
          <w:cantSplit/>
        </w:trPr>
        <w:tc>
          <w:tcPr>
            <w:tcW w:w="3240" w:type="dxa"/>
            <w:gridSpan w:val="2"/>
          </w:tcPr>
          <w:p w14:paraId="55C86D58" w14:textId="77777777" w:rsidR="00885532" w:rsidRPr="00736CE2"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907AF">
              <w:rPr>
                <w:rFonts w:ascii="Times New Roman" w:hAnsi="Times New Roman" w:cs="Times New Roman"/>
                <w:sz w:val="22"/>
                <w:szCs w:val="22"/>
              </w:rPr>
              <w:t>Other receivable</w:t>
            </w:r>
            <w:r>
              <w:rPr>
                <w:rFonts w:ascii="Times New Roman" w:hAnsi="Times New Roman"/>
                <w:sz w:val="22"/>
                <w:szCs w:val="28"/>
              </w:rPr>
              <w:t>s</w:t>
            </w:r>
            <w:r>
              <w:rPr>
                <w:rFonts w:ascii="Times New Roman" w:hAnsi="Times New Roman" w:cs="Times New Roman"/>
                <w:sz w:val="22"/>
                <w:szCs w:val="22"/>
              </w:rPr>
              <w:t xml:space="preserve"> - related parties</w:t>
            </w:r>
          </w:p>
        </w:tc>
        <w:tc>
          <w:tcPr>
            <w:tcW w:w="630" w:type="dxa"/>
          </w:tcPr>
          <w:p w14:paraId="0517B611"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8"/>
              </w:rPr>
            </w:pPr>
            <w:r>
              <w:rPr>
                <w:rFonts w:ascii="Times New Roman" w:hAnsi="Times New Roman"/>
                <w:i/>
                <w:iCs/>
                <w:sz w:val="22"/>
                <w:szCs w:val="28"/>
              </w:rPr>
              <w:t>5</w:t>
            </w:r>
          </w:p>
        </w:tc>
        <w:tc>
          <w:tcPr>
            <w:tcW w:w="1170" w:type="dxa"/>
          </w:tcPr>
          <w:p w14:paraId="79B06FA2" w14:textId="77777777" w:rsidR="00885532" w:rsidRDefault="00885532" w:rsidP="00885532">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5,077</w:t>
            </w:r>
          </w:p>
        </w:tc>
        <w:tc>
          <w:tcPr>
            <w:tcW w:w="270" w:type="dxa"/>
          </w:tcPr>
          <w:p w14:paraId="00B7824E" w14:textId="77777777" w:rsidR="00885532" w:rsidRDefault="00885532" w:rsidP="00885532">
            <w:pPr>
              <w:pStyle w:val="a0"/>
              <w:tabs>
                <w:tab w:val="decimal" w:pos="885"/>
              </w:tabs>
              <w:spacing w:line="240" w:lineRule="atLeast"/>
              <w:ind w:left="-108" w:right="-72"/>
              <w:jc w:val="left"/>
              <w:rPr>
                <w:rFonts w:ascii="Times New Roman" w:hAnsi="Times New Roman" w:cs="Times New Roman"/>
                <w:lang w:val="en-US"/>
              </w:rPr>
            </w:pPr>
          </w:p>
        </w:tc>
        <w:tc>
          <w:tcPr>
            <w:tcW w:w="1080" w:type="dxa"/>
          </w:tcPr>
          <w:p w14:paraId="1B0EA5E8" w14:textId="77777777" w:rsidR="00885532" w:rsidRPr="00561A3C" w:rsidRDefault="00885532" w:rsidP="00885532">
            <w:pPr>
              <w:pStyle w:val="a0"/>
              <w:tabs>
                <w:tab w:val="decimal" w:pos="885"/>
              </w:tabs>
              <w:spacing w:line="240" w:lineRule="atLeast"/>
              <w:ind w:left="-108" w:right="-72"/>
              <w:jc w:val="left"/>
              <w:rPr>
                <w:rFonts w:ascii="Times New Roman" w:hAnsi="Times New Roman" w:cs="Times New Roman"/>
                <w:lang w:val="en-US"/>
              </w:rPr>
            </w:pPr>
            <w:r w:rsidRPr="00DA4E45">
              <w:rPr>
                <w:rFonts w:ascii="Times New Roman" w:hAnsi="Times New Roman" w:cs="Times New Roman"/>
                <w:lang w:val="en-US"/>
              </w:rPr>
              <w:t>6,977</w:t>
            </w:r>
          </w:p>
        </w:tc>
        <w:tc>
          <w:tcPr>
            <w:tcW w:w="270" w:type="dxa"/>
            <w:vAlign w:val="bottom"/>
          </w:tcPr>
          <w:p w14:paraId="1BFF7845" w14:textId="77777777" w:rsidR="00885532" w:rsidRPr="00736CE2" w:rsidRDefault="00885532" w:rsidP="00885532">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32B5BCE1" w14:textId="77777777" w:rsidR="00885532" w:rsidRDefault="00885532" w:rsidP="00885532">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16,218</w:t>
            </w:r>
          </w:p>
        </w:tc>
        <w:tc>
          <w:tcPr>
            <w:tcW w:w="270" w:type="dxa"/>
          </w:tcPr>
          <w:p w14:paraId="011BE2B7" w14:textId="77777777" w:rsidR="00885532" w:rsidRDefault="00885532" w:rsidP="00885532">
            <w:pPr>
              <w:pStyle w:val="a0"/>
              <w:tabs>
                <w:tab w:val="decimal" w:pos="885"/>
              </w:tabs>
              <w:spacing w:line="240" w:lineRule="atLeast"/>
              <w:ind w:left="-108" w:right="-72"/>
              <w:jc w:val="left"/>
              <w:rPr>
                <w:rFonts w:ascii="Times New Roman" w:hAnsi="Times New Roman" w:cs="Times New Roman"/>
                <w:lang w:val="en-US"/>
              </w:rPr>
            </w:pPr>
          </w:p>
        </w:tc>
        <w:tc>
          <w:tcPr>
            <w:tcW w:w="1080" w:type="dxa"/>
          </w:tcPr>
          <w:p w14:paraId="25D52F95" w14:textId="77777777" w:rsidR="00885532" w:rsidRDefault="00885532" w:rsidP="00885532">
            <w:pPr>
              <w:pStyle w:val="a0"/>
              <w:tabs>
                <w:tab w:val="decimal" w:pos="954"/>
              </w:tabs>
              <w:spacing w:line="240" w:lineRule="atLeast"/>
              <w:ind w:left="-108" w:right="-72"/>
              <w:jc w:val="left"/>
              <w:rPr>
                <w:rFonts w:ascii="Times New Roman" w:hAnsi="Times New Roman" w:cs="Times New Roman"/>
                <w:lang w:val="en-US"/>
              </w:rPr>
            </w:pPr>
            <w:r w:rsidRPr="00DA4E45">
              <w:rPr>
                <w:rFonts w:ascii="Times New Roman" w:hAnsi="Times New Roman" w:cs="Times New Roman"/>
                <w:lang w:val="en-US"/>
              </w:rPr>
              <w:t>10,329</w:t>
            </w:r>
          </w:p>
        </w:tc>
      </w:tr>
      <w:tr w:rsidR="00885532" w:rsidRPr="00736CE2" w14:paraId="39FFC1F1" w14:textId="77777777" w:rsidTr="00885532">
        <w:trPr>
          <w:cantSplit/>
        </w:trPr>
        <w:tc>
          <w:tcPr>
            <w:tcW w:w="3870" w:type="dxa"/>
            <w:gridSpan w:val="3"/>
          </w:tcPr>
          <w:p w14:paraId="53BBB0E2" w14:textId="77777777" w:rsidR="00885532" w:rsidRPr="00736CE2"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Prepaid expenses</w:t>
            </w:r>
          </w:p>
        </w:tc>
        <w:tc>
          <w:tcPr>
            <w:tcW w:w="1170" w:type="dxa"/>
          </w:tcPr>
          <w:p w14:paraId="627D9D73" w14:textId="77777777" w:rsidR="00885532" w:rsidRPr="00736CE2" w:rsidRDefault="00885532" w:rsidP="00885532">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50,044</w:t>
            </w:r>
          </w:p>
        </w:tc>
        <w:tc>
          <w:tcPr>
            <w:tcW w:w="270" w:type="dxa"/>
            <w:vAlign w:val="bottom"/>
          </w:tcPr>
          <w:p w14:paraId="080E2C55" w14:textId="77777777" w:rsidR="00885532" w:rsidRPr="00736CE2" w:rsidRDefault="00885532" w:rsidP="00885532">
            <w:pPr>
              <w:pStyle w:val="30"/>
              <w:tabs>
                <w:tab w:val="clear" w:pos="360"/>
                <w:tab w:val="clear" w:pos="720"/>
                <w:tab w:val="decimal" w:pos="885"/>
              </w:tabs>
              <w:spacing w:line="240" w:lineRule="atLeast"/>
              <w:ind w:left="-108" w:right="-72"/>
              <w:rPr>
                <w:rFonts w:ascii="Times New Roman" w:hAnsi="Times New Roman" w:cs="Times New Roman"/>
                <w:u w:val="double"/>
                <w:lang w:val="en-US"/>
              </w:rPr>
            </w:pPr>
          </w:p>
        </w:tc>
        <w:tc>
          <w:tcPr>
            <w:tcW w:w="1080" w:type="dxa"/>
          </w:tcPr>
          <w:p w14:paraId="22C76D68" w14:textId="77777777" w:rsidR="00885532" w:rsidRPr="00736CE2" w:rsidRDefault="00885532" w:rsidP="00885532">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42,675</w:t>
            </w:r>
          </w:p>
        </w:tc>
        <w:tc>
          <w:tcPr>
            <w:tcW w:w="270" w:type="dxa"/>
            <w:vAlign w:val="bottom"/>
          </w:tcPr>
          <w:p w14:paraId="57BCEEEB" w14:textId="77777777" w:rsidR="00885532" w:rsidRPr="00736CE2" w:rsidRDefault="00885532" w:rsidP="00885532">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062699CC" w14:textId="77777777" w:rsidR="00885532" w:rsidRPr="00736CE2" w:rsidRDefault="00885532" w:rsidP="00885532">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22,567</w:t>
            </w:r>
          </w:p>
        </w:tc>
        <w:tc>
          <w:tcPr>
            <w:tcW w:w="270" w:type="dxa"/>
            <w:vAlign w:val="bottom"/>
          </w:tcPr>
          <w:p w14:paraId="11E6D438" w14:textId="77777777" w:rsidR="00885532" w:rsidRPr="00736CE2" w:rsidRDefault="00885532" w:rsidP="00885532">
            <w:pPr>
              <w:pStyle w:val="a0"/>
              <w:tabs>
                <w:tab w:val="decimal" w:pos="885"/>
              </w:tabs>
              <w:spacing w:line="240" w:lineRule="atLeast"/>
              <w:ind w:left="-108" w:right="-72"/>
              <w:jc w:val="left"/>
              <w:rPr>
                <w:rFonts w:ascii="Times New Roman" w:hAnsi="Times New Roman" w:cs="Times New Roman"/>
                <w:lang w:val="en-US"/>
              </w:rPr>
            </w:pPr>
          </w:p>
        </w:tc>
        <w:tc>
          <w:tcPr>
            <w:tcW w:w="1080" w:type="dxa"/>
          </w:tcPr>
          <w:p w14:paraId="5F682928" w14:textId="77777777" w:rsidR="00885532" w:rsidRPr="00736CE2" w:rsidRDefault="00885532" w:rsidP="00885532">
            <w:pPr>
              <w:pStyle w:val="a0"/>
              <w:tabs>
                <w:tab w:val="decimal" w:pos="954"/>
              </w:tabs>
              <w:spacing w:line="240" w:lineRule="atLeast"/>
              <w:ind w:left="-108" w:right="-72"/>
              <w:jc w:val="left"/>
              <w:rPr>
                <w:rFonts w:ascii="Times New Roman" w:hAnsi="Times New Roman" w:cs="Times New Roman"/>
                <w:lang w:val="en-US"/>
              </w:rPr>
            </w:pPr>
            <w:r w:rsidRPr="00DA4E45">
              <w:rPr>
                <w:rFonts w:ascii="Times New Roman" w:hAnsi="Times New Roman" w:cs="Times New Roman"/>
                <w:lang w:val="en-US"/>
              </w:rPr>
              <w:t>32,222</w:t>
            </w:r>
          </w:p>
        </w:tc>
      </w:tr>
      <w:tr w:rsidR="00885532" w:rsidRPr="00736CE2" w14:paraId="11AFC0D9" w14:textId="77777777" w:rsidTr="00885532">
        <w:trPr>
          <w:cantSplit/>
        </w:trPr>
        <w:tc>
          <w:tcPr>
            <w:tcW w:w="3870" w:type="dxa"/>
            <w:gridSpan w:val="3"/>
          </w:tcPr>
          <w:p w14:paraId="23C00F4C" w14:textId="77777777" w:rsidR="00885532" w:rsidRPr="00736CE2"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Other accounts receivable</w:t>
            </w:r>
          </w:p>
        </w:tc>
        <w:tc>
          <w:tcPr>
            <w:tcW w:w="1170" w:type="dxa"/>
          </w:tcPr>
          <w:p w14:paraId="1A179ACC" w14:textId="77777777" w:rsidR="00885532" w:rsidRPr="00736CE2" w:rsidRDefault="00885532" w:rsidP="00885532">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26,578</w:t>
            </w:r>
          </w:p>
        </w:tc>
        <w:tc>
          <w:tcPr>
            <w:tcW w:w="270" w:type="dxa"/>
            <w:vAlign w:val="bottom"/>
          </w:tcPr>
          <w:p w14:paraId="169A42D4" w14:textId="77777777" w:rsidR="00885532" w:rsidRPr="00736CE2" w:rsidRDefault="00885532" w:rsidP="00885532">
            <w:pPr>
              <w:pStyle w:val="30"/>
              <w:tabs>
                <w:tab w:val="clear" w:pos="360"/>
                <w:tab w:val="clear" w:pos="720"/>
                <w:tab w:val="decimal" w:pos="885"/>
              </w:tabs>
              <w:spacing w:line="240" w:lineRule="atLeast"/>
              <w:ind w:left="-108" w:right="-72"/>
              <w:rPr>
                <w:rFonts w:ascii="Times New Roman" w:hAnsi="Times New Roman" w:cs="Times New Roman"/>
                <w:u w:val="double"/>
                <w:lang w:val="en-US"/>
              </w:rPr>
            </w:pPr>
          </w:p>
        </w:tc>
        <w:tc>
          <w:tcPr>
            <w:tcW w:w="1080" w:type="dxa"/>
          </w:tcPr>
          <w:p w14:paraId="370273C4" w14:textId="77777777" w:rsidR="00885532" w:rsidRPr="00736CE2" w:rsidRDefault="00885532" w:rsidP="00885532">
            <w:pPr>
              <w:pStyle w:val="a0"/>
              <w:tabs>
                <w:tab w:val="decimal" w:pos="954"/>
              </w:tabs>
              <w:spacing w:line="240" w:lineRule="atLeast"/>
              <w:ind w:left="-108" w:right="-72"/>
              <w:jc w:val="left"/>
              <w:rPr>
                <w:rFonts w:ascii="Times New Roman" w:hAnsi="Times New Roman" w:cs="Times New Roman"/>
                <w:lang w:val="en-US"/>
              </w:rPr>
            </w:pPr>
            <w:r w:rsidRPr="00DA4E45">
              <w:rPr>
                <w:rFonts w:ascii="Times New Roman" w:hAnsi="Times New Roman" w:cs="Times New Roman"/>
                <w:lang w:val="en-US"/>
              </w:rPr>
              <w:t>54,408</w:t>
            </w:r>
          </w:p>
        </w:tc>
        <w:tc>
          <w:tcPr>
            <w:tcW w:w="270" w:type="dxa"/>
            <w:vAlign w:val="bottom"/>
          </w:tcPr>
          <w:p w14:paraId="741FFB3E" w14:textId="77777777" w:rsidR="00885532" w:rsidRPr="00736CE2" w:rsidRDefault="00885532" w:rsidP="00885532">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09F67FF3" w14:textId="77777777" w:rsidR="00885532" w:rsidRPr="00736CE2" w:rsidRDefault="00885532" w:rsidP="00885532">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20,135</w:t>
            </w:r>
          </w:p>
        </w:tc>
        <w:tc>
          <w:tcPr>
            <w:tcW w:w="270" w:type="dxa"/>
            <w:vAlign w:val="bottom"/>
          </w:tcPr>
          <w:p w14:paraId="50973BA8" w14:textId="77777777" w:rsidR="00885532" w:rsidRPr="00736CE2" w:rsidRDefault="00885532" w:rsidP="00885532">
            <w:pPr>
              <w:pStyle w:val="a0"/>
              <w:tabs>
                <w:tab w:val="decimal" w:pos="885"/>
              </w:tabs>
              <w:spacing w:line="240" w:lineRule="atLeast"/>
              <w:ind w:left="-108" w:right="-72"/>
              <w:jc w:val="left"/>
              <w:rPr>
                <w:rFonts w:ascii="Times New Roman" w:hAnsi="Times New Roman" w:cs="Times New Roman"/>
                <w:lang w:val="en-US"/>
              </w:rPr>
            </w:pPr>
          </w:p>
        </w:tc>
        <w:tc>
          <w:tcPr>
            <w:tcW w:w="1080" w:type="dxa"/>
          </w:tcPr>
          <w:p w14:paraId="54D88694" w14:textId="77777777" w:rsidR="00885532" w:rsidRPr="00736CE2" w:rsidRDefault="00885532" w:rsidP="00885532">
            <w:pPr>
              <w:pStyle w:val="a0"/>
              <w:tabs>
                <w:tab w:val="decimal" w:pos="954"/>
              </w:tabs>
              <w:spacing w:line="240" w:lineRule="atLeast"/>
              <w:ind w:left="-108" w:right="-72"/>
              <w:jc w:val="left"/>
              <w:rPr>
                <w:rFonts w:ascii="Times New Roman" w:hAnsi="Times New Roman" w:cs="Times New Roman"/>
                <w:lang w:val="en-US"/>
              </w:rPr>
            </w:pPr>
            <w:r w:rsidRPr="00403677">
              <w:rPr>
                <w:rFonts w:ascii="Times New Roman" w:hAnsi="Times New Roman" w:cs="Times New Roman"/>
                <w:lang w:val="en-US"/>
              </w:rPr>
              <w:t>54,263</w:t>
            </w:r>
          </w:p>
        </w:tc>
      </w:tr>
      <w:tr w:rsidR="00885532" w:rsidRPr="00736CE2" w14:paraId="1AB74290" w14:textId="77777777" w:rsidTr="00885532">
        <w:trPr>
          <w:cantSplit/>
        </w:trPr>
        <w:tc>
          <w:tcPr>
            <w:tcW w:w="3870" w:type="dxa"/>
            <w:gridSpan w:val="3"/>
          </w:tcPr>
          <w:p w14:paraId="1E85F995" w14:textId="77777777" w:rsidR="00885532" w:rsidRPr="00736CE2" w:rsidRDefault="00885532" w:rsidP="00885532">
            <w:pPr>
              <w:pStyle w:val="Heading5"/>
              <w:ind w:right="0"/>
              <w:rPr>
                <w:rFonts w:ascii="Times New Roman" w:hAnsi="Times New Roman"/>
                <w:b w:val="0"/>
                <w:bCs w:val="0"/>
                <w:sz w:val="22"/>
                <w:szCs w:val="22"/>
                <w:u w:val="none"/>
              </w:rPr>
            </w:pPr>
            <w:r w:rsidRPr="004053E8">
              <w:rPr>
                <w:rFonts w:ascii="Times New Roman" w:hAnsi="Times New Roman"/>
                <w:b w:val="0"/>
                <w:bCs w:val="0"/>
                <w:sz w:val="22"/>
                <w:szCs w:val="22"/>
                <w:u w:val="none"/>
              </w:rPr>
              <w:t>Other</w:t>
            </w:r>
            <w:r>
              <w:rPr>
                <w:rFonts w:ascii="Times New Roman" w:hAnsi="Times New Roman"/>
                <w:b w:val="0"/>
                <w:bCs w:val="0"/>
                <w:sz w:val="22"/>
                <w:szCs w:val="22"/>
                <w:u w:val="none"/>
              </w:rPr>
              <w:t>s</w:t>
            </w:r>
          </w:p>
        </w:tc>
        <w:tc>
          <w:tcPr>
            <w:tcW w:w="1170" w:type="dxa"/>
          </w:tcPr>
          <w:p w14:paraId="14C49E2D" w14:textId="77777777" w:rsidR="00885532" w:rsidRPr="00736CE2" w:rsidRDefault="00885532" w:rsidP="00885532">
            <w:pPr>
              <w:pStyle w:val="30"/>
              <w:tabs>
                <w:tab w:val="clear" w:pos="360"/>
                <w:tab w:val="clear" w:pos="720"/>
                <w:tab w:val="decimal" w:pos="954"/>
              </w:tabs>
              <w:spacing w:line="240" w:lineRule="atLeast"/>
              <w:ind w:left="-108" w:right="-72"/>
              <w:rPr>
                <w:rFonts w:ascii="Times New Roman" w:hAnsi="Times New Roman" w:cs="Times New Roman"/>
                <w:lang w:val="en-US"/>
              </w:rPr>
            </w:pPr>
            <w:r>
              <w:rPr>
                <w:rFonts w:ascii="Times New Roman" w:hAnsi="Times New Roman" w:cs="Times New Roman"/>
                <w:lang w:val="en-US"/>
              </w:rPr>
              <w:t>3,661</w:t>
            </w:r>
          </w:p>
        </w:tc>
        <w:tc>
          <w:tcPr>
            <w:tcW w:w="270" w:type="dxa"/>
            <w:vAlign w:val="bottom"/>
          </w:tcPr>
          <w:p w14:paraId="55F4DE0B" w14:textId="77777777" w:rsidR="00885532" w:rsidRPr="00736CE2" w:rsidRDefault="00885532" w:rsidP="00885532">
            <w:pPr>
              <w:pStyle w:val="30"/>
              <w:tabs>
                <w:tab w:val="clear" w:pos="360"/>
                <w:tab w:val="clear" w:pos="720"/>
                <w:tab w:val="decimal" w:pos="885"/>
              </w:tabs>
              <w:spacing w:line="240" w:lineRule="atLeast"/>
              <w:ind w:left="-108" w:right="-72"/>
              <w:rPr>
                <w:rFonts w:ascii="Times New Roman" w:hAnsi="Times New Roman" w:cs="Times New Roman"/>
                <w:lang w:val="en-US"/>
              </w:rPr>
            </w:pPr>
          </w:p>
        </w:tc>
        <w:tc>
          <w:tcPr>
            <w:tcW w:w="1080" w:type="dxa"/>
          </w:tcPr>
          <w:p w14:paraId="2DF72097" w14:textId="77777777" w:rsidR="00885532" w:rsidRPr="00736CE2" w:rsidRDefault="00885532" w:rsidP="00885532">
            <w:pPr>
              <w:pStyle w:val="a0"/>
              <w:tabs>
                <w:tab w:val="decimal" w:pos="954"/>
              </w:tabs>
              <w:spacing w:line="240" w:lineRule="atLeast"/>
              <w:ind w:left="-108" w:right="-72"/>
              <w:jc w:val="left"/>
              <w:rPr>
                <w:rFonts w:ascii="Times New Roman" w:hAnsi="Times New Roman" w:cs="Times New Roman"/>
                <w:lang w:val="en-US"/>
              </w:rPr>
            </w:pPr>
            <w:r w:rsidRPr="00DA4E45">
              <w:rPr>
                <w:rFonts w:ascii="Times New Roman" w:hAnsi="Times New Roman" w:cs="Times New Roman"/>
                <w:lang w:val="en-US"/>
              </w:rPr>
              <w:t>4,560</w:t>
            </w:r>
          </w:p>
        </w:tc>
        <w:tc>
          <w:tcPr>
            <w:tcW w:w="270" w:type="dxa"/>
            <w:vAlign w:val="bottom"/>
          </w:tcPr>
          <w:p w14:paraId="7CAA1D77" w14:textId="77777777" w:rsidR="00885532" w:rsidRPr="00736CE2" w:rsidRDefault="00885532" w:rsidP="00885532">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1170" w:type="dxa"/>
          </w:tcPr>
          <w:p w14:paraId="25394B8E" w14:textId="77777777" w:rsidR="00885532" w:rsidRPr="00736CE2" w:rsidRDefault="00885532" w:rsidP="00885532">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1,411</w:t>
            </w:r>
          </w:p>
        </w:tc>
        <w:tc>
          <w:tcPr>
            <w:tcW w:w="270" w:type="dxa"/>
            <w:vAlign w:val="bottom"/>
          </w:tcPr>
          <w:p w14:paraId="22143AAA" w14:textId="77777777" w:rsidR="00885532" w:rsidRPr="00736CE2" w:rsidRDefault="00885532" w:rsidP="00885532">
            <w:pPr>
              <w:pStyle w:val="30"/>
              <w:tabs>
                <w:tab w:val="clear" w:pos="360"/>
                <w:tab w:val="clear" w:pos="720"/>
                <w:tab w:val="decimal" w:pos="885"/>
              </w:tabs>
              <w:spacing w:line="240" w:lineRule="atLeast"/>
              <w:ind w:left="-108" w:right="-72"/>
              <w:rPr>
                <w:rFonts w:ascii="Times New Roman" w:hAnsi="Times New Roman" w:cs="Times New Roman"/>
                <w:lang w:val="en-US"/>
              </w:rPr>
            </w:pPr>
          </w:p>
        </w:tc>
        <w:tc>
          <w:tcPr>
            <w:tcW w:w="1080" w:type="dxa"/>
          </w:tcPr>
          <w:p w14:paraId="7D1B4872" w14:textId="77777777" w:rsidR="00885532" w:rsidRPr="00736CE2" w:rsidRDefault="00885532" w:rsidP="00885532">
            <w:pPr>
              <w:pStyle w:val="a0"/>
              <w:tabs>
                <w:tab w:val="decimal" w:pos="954"/>
              </w:tabs>
              <w:spacing w:line="240" w:lineRule="atLeast"/>
              <w:ind w:left="-108" w:right="-72"/>
              <w:jc w:val="left"/>
              <w:rPr>
                <w:rFonts w:ascii="Times New Roman" w:hAnsi="Times New Roman" w:cs="Times New Roman"/>
                <w:lang w:val="en-US"/>
              </w:rPr>
            </w:pPr>
            <w:r w:rsidRPr="00403677">
              <w:rPr>
                <w:rFonts w:ascii="Times New Roman" w:hAnsi="Times New Roman" w:cs="Times New Roman"/>
                <w:lang w:val="en-US"/>
              </w:rPr>
              <w:t>1,122</w:t>
            </w:r>
          </w:p>
        </w:tc>
      </w:tr>
      <w:tr w:rsidR="00885532" w:rsidRPr="00736CE2" w14:paraId="74C086BC" w14:textId="77777777" w:rsidTr="00885532">
        <w:trPr>
          <w:cantSplit/>
        </w:trPr>
        <w:tc>
          <w:tcPr>
            <w:tcW w:w="3870" w:type="dxa"/>
            <w:gridSpan w:val="3"/>
          </w:tcPr>
          <w:p w14:paraId="03815F9D" w14:textId="77777777" w:rsidR="00885532" w:rsidRPr="00736CE2"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53DC096" w14:textId="77777777" w:rsidR="00885532" w:rsidRPr="00736CE2" w:rsidRDefault="00885532" w:rsidP="00885532">
            <w:pPr>
              <w:pStyle w:val="30"/>
              <w:tabs>
                <w:tab w:val="clear" w:pos="360"/>
                <w:tab w:val="clear" w:pos="720"/>
                <w:tab w:val="decimal" w:pos="954"/>
              </w:tabs>
              <w:spacing w:line="240" w:lineRule="atLeast"/>
              <w:ind w:left="-108" w:right="-72"/>
              <w:rPr>
                <w:rFonts w:ascii="Times New Roman" w:hAnsi="Times New Roman" w:cs="Times New Roman"/>
                <w:b/>
                <w:bCs/>
                <w:lang w:val="en-US"/>
              </w:rPr>
            </w:pPr>
            <w:r>
              <w:rPr>
                <w:rFonts w:ascii="Times New Roman" w:hAnsi="Times New Roman" w:cs="Times New Roman"/>
                <w:b/>
                <w:bCs/>
                <w:lang w:val="en-US"/>
              </w:rPr>
              <w:t>85,360</w:t>
            </w:r>
          </w:p>
        </w:tc>
        <w:tc>
          <w:tcPr>
            <w:tcW w:w="270" w:type="dxa"/>
            <w:vAlign w:val="bottom"/>
          </w:tcPr>
          <w:p w14:paraId="7D11F6F5" w14:textId="77777777" w:rsidR="00885532" w:rsidRPr="00736CE2" w:rsidRDefault="00885532" w:rsidP="00885532">
            <w:pPr>
              <w:pStyle w:val="30"/>
              <w:tabs>
                <w:tab w:val="clear" w:pos="360"/>
                <w:tab w:val="clear" w:pos="720"/>
                <w:tab w:val="decimal" w:pos="885"/>
              </w:tabs>
              <w:spacing w:line="240" w:lineRule="atLeast"/>
              <w:ind w:left="-108" w:right="-72"/>
              <w:rPr>
                <w:rFonts w:ascii="Times New Roman" w:hAnsi="Times New Roman" w:cs="Times New Roman"/>
                <w:b/>
                <w:bCs/>
                <w:lang w:val="en-US"/>
              </w:rPr>
            </w:pPr>
          </w:p>
        </w:tc>
        <w:tc>
          <w:tcPr>
            <w:tcW w:w="1080" w:type="dxa"/>
            <w:tcBorders>
              <w:top w:val="single" w:sz="4" w:space="0" w:color="auto"/>
              <w:bottom w:val="double" w:sz="4" w:space="0" w:color="auto"/>
            </w:tcBorders>
          </w:tcPr>
          <w:p w14:paraId="353C053F" w14:textId="77777777" w:rsidR="00885532" w:rsidRPr="00403677" w:rsidRDefault="00885532" w:rsidP="00885532">
            <w:pPr>
              <w:pStyle w:val="a0"/>
              <w:tabs>
                <w:tab w:val="decimal" w:pos="954"/>
              </w:tabs>
              <w:spacing w:line="240" w:lineRule="atLeast"/>
              <w:ind w:left="-108" w:right="-72"/>
              <w:jc w:val="left"/>
              <w:rPr>
                <w:rFonts w:ascii="Times New Roman" w:hAnsi="Times New Roman" w:cs="Times New Roman"/>
                <w:b/>
                <w:bCs/>
                <w:lang w:val="en-US"/>
              </w:rPr>
            </w:pPr>
            <w:r w:rsidRPr="00403677">
              <w:rPr>
                <w:rFonts w:ascii="Times New Roman" w:hAnsi="Times New Roman" w:cs="Times New Roman"/>
                <w:b/>
                <w:bCs/>
                <w:lang w:val="en-US"/>
              </w:rPr>
              <w:t>108,620</w:t>
            </w:r>
          </w:p>
        </w:tc>
        <w:tc>
          <w:tcPr>
            <w:tcW w:w="270" w:type="dxa"/>
            <w:vAlign w:val="bottom"/>
          </w:tcPr>
          <w:p w14:paraId="5AA21F9F" w14:textId="77777777" w:rsidR="00885532" w:rsidRPr="00403677" w:rsidRDefault="00885532" w:rsidP="00885532">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0" w:type="dxa"/>
            <w:tcBorders>
              <w:top w:val="single" w:sz="4" w:space="0" w:color="auto"/>
              <w:bottom w:val="double" w:sz="4" w:space="0" w:color="auto"/>
            </w:tcBorders>
          </w:tcPr>
          <w:p w14:paraId="18A3F985" w14:textId="77777777" w:rsidR="00885532" w:rsidRPr="00403677" w:rsidRDefault="00885532" w:rsidP="00885532">
            <w:pPr>
              <w:pStyle w:val="a0"/>
              <w:tabs>
                <w:tab w:val="decimal" w:pos="954"/>
              </w:tabs>
              <w:spacing w:line="240" w:lineRule="atLeast"/>
              <w:ind w:left="-108" w:right="-72"/>
              <w:jc w:val="left"/>
              <w:rPr>
                <w:rFonts w:ascii="Times New Roman" w:hAnsi="Times New Roman" w:cs="Times New Roman"/>
                <w:b/>
                <w:bCs/>
                <w:lang w:val="en-US"/>
              </w:rPr>
            </w:pPr>
            <w:r w:rsidRPr="00403677">
              <w:rPr>
                <w:rFonts w:ascii="Times New Roman" w:hAnsi="Times New Roman" w:cs="Times New Roman"/>
                <w:b/>
                <w:bCs/>
                <w:lang w:val="en-US"/>
              </w:rPr>
              <w:t>60,331</w:t>
            </w:r>
          </w:p>
        </w:tc>
        <w:tc>
          <w:tcPr>
            <w:tcW w:w="270" w:type="dxa"/>
            <w:vAlign w:val="bottom"/>
          </w:tcPr>
          <w:p w14:paraId="65A8263A" w14:textId="77777777" w:rsidR="00885532" w:rsidRPr="00403677" w:rsidRDefault="00885532" w:rsidP="00885532">
            <w:pPr>
              <w:pStyle w:val="30"/>
              <w:tabs>
                <w:tab w:val="clear" w:pos="360"/>
                <w:tab w:val="clear" w:pos="720"/>
                <w:tab w:val="decimal" w:pos="885"/>
              </w:tabs>
              <w:spacing w:line="240" w:lineRule="atLeast"/>
              <w:ind w:left="-108" w:right="-72"/>
              <w:rPr>
                <w:rFonts w:ascii="Times New Roman" w:hAnsi="Times New Roman" w:cs="Times New Roman"/>
                <w:b/>
                <w:bCs/>
                <w:lang w:val="en-US"/>
              </w:rPr>
            </w:pPr>
          </w:p>
        </w:tc>
        <w:tc>
          <w:tcPr>
            <w:tcW w:w="1080" w:type="dxa"/>
            <w:tcBorders>
              <w:top w:val="single" w:sz="4" w:space="0" w:color="auto"/>
              <w:bottom w:val="double" w:sz="4" w:space="0" w:color="auto"/>
            </w:tcBorders>
          </w:tcPr>
          <w:p w14:paraId="7ECF60C6" w14:textId="77777777" w:rsidR="00885532" w:rsidRPr="00403677" w:rsidRDefault="00885532" w:rsidP="00885532">
            <w:pPr>
              <w:pStyle w:val="a0"/>
              <w:tabs>
                <w:tab w:val="decimal" w:pos="954"/>
              </w:tabs>
              <w:spacing w:line="240" w:lineRule="atLeast"/>
              <w:ind w:left="-108" w:right="-72"/>
              <w:jc w:val="left"/>
              <w:rPr>
                <w:rFonts w:ascii="Times New Roman" w:hAnsi="Times New Roman" w:cs="Times New Roman"/>
                <w:b/>
                <w:bCs/>
                <w:lang w:val="en-US"/>
              </w:rPr>
            </w:pPr>
            <w:r w:rsidRPr="00403677">
              <w:rPr>
                <w:rFonts w:ascii="Times New Roman" w:hAnsi="Times New Roman" w:cs="Times New Roman"/>
                <w:b/>
                <w:bCs/>
                <w:lang w:val="en-US"/>
              </w:rPr>
              <w:t>97,936</w:t>
            </w:r>
          </w:p>
        </w:tc>
      </w:tr>
      <w:tr w:rsidR="00885532" w:rsidRPr="00736CE2" w14:paraId="01E801C6" w14:textId="77777777" w:rsidTr="00885532">
        <w:trPr>
          <w:cantSplit/>
        </w:trPr>
        <w:tc>
          <w:tcPr>
            <w:tcW w:w="3870" w:type="dxa"/>
            <w:gridSpan w:val="3"/>
          </w:tcPr>
          <w:p w14:paraId="18FDCF6A" w14:textId="77777777" w:rsidR="00885532" w:rsidRPr="00CB4FFD" w:rsidRDefault="00885532" w:rsidP="00885532">
            <w:pPr>
              <w:rPr>
                <w:rFonts w:ascii="Times New Roman" w:hAnsi="Times New Roman" w:cs="Times New Roman"/>
                <w:sz w:val="22"/>
                <w:szCs w:val="22"/>
              </w:rPr>
            </w:pPr>
          </w:p>
        </w:tc>
        <w:tc>
          <w:tcPr>
            <w:tcW w:w="1170" w:type="dxa"/>
            <w:tcBorders>
              <w:top w:val="single" w:sz="4" w:space="0" w:color="auto"/>
            </w:tcBorders>
          </w:tcPr>
          <w:p w14:paraId="5C0AC563" w14:textId="77777777" w:rsidR="00885532" w:rsidRPr="00CB4FFD" w:rsidRDefault="00885532" w:rsidP="00885532">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270" w:type="dxa"/>
            <w:vAlign w:val="bottom"/>
          </w:tcPr>
          <w:p w14:paraId="2443436E" w14:textId="77777777" w:rsidR="00885532" w:rsidRPr="00CB4FFD" w:rsidRDefault="00885532" w:rsidP="00885532">
            <w:pPr>
              <w:pStyle w:val="30"/>
              <w:tabs>
                <w:tab w:val="clear" w:pos="360"/>
                <w:tab w:val="clear" w:pos="720"/>
                <w:tab w:val="decimal" w:pos="885"/>
              </w:tabs>
              <w:spacing w:line="240" w:lineRule="atLeast"/>
              <w:ind w:left="-108" w:right="-72"/>
              <w:rPr>
                <w:rFonts w:ascii="Times New Roman" w:hAnsi="Times New Roman" w:cs="Times New Roman"/>
                <w:b/>
                <w:bCs/>
                <w:lang w:val="en-US"/>
              </w:rPr>
            </w:pPr>
          </w:p>
        </w:tc>
        <w:tc>
          <w:tcPr>
            <w:tcW w:w="1080" w:type="dxa"/>
            <w:tcBorders>
              <w:top w:val="single" w:sz="4" w:space="0" w:color="auto"/>
            </w:tcBorders>
          </w:tcPr>
          <w:p w14:paraId="437E8BFB" w14:textId="77777777" w:rsidR="00885532" w:rsidRPr="00CB4FFD" w:rsidRDefault="00885532" w:rsidP="00885532">
            <w:pPr>
              <w:pStyle w:val="30"/>
              <w:tabs>
                <w:tab w:val="clear" w:pos="360"/>
                <w:tab w:val="clear" w:pos="720"/>
                <w:tab w:val="decimal" w:pos="885"/>
              </w:tabs>
              <w:spacing w:line="240" w:lineRule="atLeast"/>
              <w:ind w:left="-108" w:right="-72"/>
              <w:rPr>
                <w:rFonts w:ascii="Times New Roman" w:hAnsi="Times New Roman" w:cs="Times New Roman"/>
                <w:lang w:val="en-US"/>
              </w:rPr>
            </w:pPr>
          </w:p>
        </w:tc>
        <w:tc>
          <w:tcPr>
            <w:tcW w:w="270" w:type="dxa"/>
            <w:vAlign w:val="bottom"/>
          </w:tcPr>
          <w:p w14:paraId="68CCFEC9" w14:textId="77777777" w:rsidR="00885532" w:rsidRPr="00CB4FFD" w:rsidRDefault="00885532" w:rsidP="00885532">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0" w:type="dxa"/>
            <w:tcBorders>
              <w:top w:val="single" w:sz="4" w:space="0" w:color="auto"/>
            </w:tcBorders>
          </w:tcPr>
          <w:p w14:paraId="1B5766B9" w14:textId="77777777" w:rsidR="00885532" w:rsidRPr="00CB4FFD" w:rsidRDefault="00885532" w:rsidP="00885532">
            <w:pPr>
              <w:pStyle w:val="a0"/>
              <w:tabs>
                <w:tab w:val="decimal" w:pos="954"/>
              </w:tabs>
              <w:spacing w:line="240" w:lineRule="atLeast"/>
              <w:ind w:left="-108" w:right="-72"/>
              <w:jc w:val="left"/>
              <w:rPr>
                <w:rFonts w:ascii="Times New Roman" w:hAnsi="Times New Roman" w:cs="Times New Roman"/>
                <w:b/>
                <w:bCs/>
                <w:lang w:val="en-US"/>
              </w:rPr>
            </w:pPr>
          </w:p>
        </w:tc>
        <w:tc>
          <w:tcPr>
            <w:tcW w:w="270" w:type="dxa"/>
            <w:vAlign w:val="bottom"/>
          </w:tcPr>
          <w:p w14:paraId="030C8ACC" w14:textId="77777777" w:rsidR="00885532" w:rsidRPr="00CB4FFD" w:rsidRDefault="00885532" w:rsidP="00885532">
            <w:pPr>
              <w:pStyle w:val="30"/>
              <w:tabs>
                <w:tab w:val="clear" w:pos="360"/>
                <w:tab w:val="clear" w:pos="720"/>
                <w:tab w:val="decimal" w:pos="885"/>
              </w:tabs>
              <w:spacing w:line="240" w:lineRule="atLeast"/>
              <w:ind w:left="-108" w:right="-72"/>
              <w:rPr>
                <w:rFonts w:ascii="Times New Roman" w:hAnsi="Times New Roman" w:cs="Times New Roman"/>
                <w:b/>
                <w:bCs/>
                <w:lang w:val="en-US"/>
              </w:rPr>
            </w:pPr>
          </w:p>
        </w:tc>
        <w:tc>
          <w:tcPr>
            <w:tcW w:w="1080" w:type="dxa"/>
            <w:tcBorders>
              <w:top w:val="single" w:sz="4" w:space="0" w:color="auto"/>
            </w:tcBorders>
          </w:tcPr>
          <w:p w14:paraId="13356172" w14:textId="77777777" w:rsidR="00885532" w:rsidRPr="00CB4FFD" w:rsidRDefault="00885532" w:rsidP="00885532">
            <w:pPr>
              <w:pStyle w:val="a0"/>
              <w:tabs>
                <w:tab w:val="decimal" w:pos="885"/>
              </w:tabs>
              <w:spacing w:line="240" w:lineRule="atLeast"/>
              <w:ind w:left="-108" w:right="-72"/>
              <w:jc w:val="left"/>
              <w:rPr>
                <w:rFonts w:ascii="Times New Roman" w:hAnsi="Times New Roman" w:cs="Times New Roman"/>
                <w:b/>
                <w:bCs/>
                <w:lang w:val="en-US"/>
              </w:rPr>
            </w:pPr>
          </w:p>
        </w:tc>
      </w:tr>
      <w:tr w:rsidR="00885532" w:rsidRPr="00403677" w14:paraId="6CC88A27" w14:textId="77777777" w:rsidTr="00885532">
        <w:trPr>
          <w:cantSplit/>
        </w:trPr>
        <w:tc>
          <w:tcPr>
            <w:tcW w:w="3870" w:type="dxa"/>
            <w:gridSpan w:val="3"/>
          </w:tcPr>
          <w:p w14:paraId="3C98CB9E" w14:textId="77777777" w:rsidR="00885532" w:rsidRPr="00B34FCC" w:rsidRDefault="00885532" w:rsidP="00885532">
            <w:pPr>
              <w:rPr>
                <w:rFonts w:ascii="Times New Roman" w:hAnsi="Times New Roman" w:cs="Times New Roman"/>
                <w:sz w:val="22"/>
                <w:szCs w:val="22"/>
              </w:rPr>
            </w:pPr>
            <w:r w:rsidRPr="00B34FCC">
              <w:rPr>
                <w:rFonts w:ascii="Times New Roman" w:hAnsi="Times New Roman" w:cs="Times New Roman"/>
                <w:sz w:val="22"/>
                <w:szCs w:val="22"/>
              </w:rPr>
              <w:t>Current</w:t>
            </w:r>
          </w:p>
        </w:tc>
        <w:tc>
          <w:tcPr>
            <w:tcW w:w="1170" w:type="dxa"/>
          </w:tcPr>
          <w:p w14:paraId="4CC83934" w14:textId="77777777" w:rsidR="00885532" w:rsidRPr="00CB4FFD" w:rsidRDefault="00885532" w:rsidP="00885532">
            <w:pPr>
              <w:pStyle w:val="30"/>
              <w:tabs>
                <w:tab w:val="clear" w:pos="360"/>
                <w:tab w:val="clear" w:pos="720"/>
                <w:tab w:val="decimal" w:pos="954"/>
              </w:tabs>
              <w:spacing w:line="240" w:lineRule="atLeast"/>
              <w:ind w:left="-108" w:right="-72"/>
              <w:rPr>
                <w:rFonts w:ascii="Times New Roman" w:hAnsi="Times New Roman" w:cs="Times New Roman"/>
                <w:lang w:val="en-US"/>
              </w:rPr>
            </w:pPr>
            <w:r>
              <w:rPr>
                <w:rFonts w:ascii="Times New Roman" w:hAnsi="Times New Roman" w:cs="Times New Roman"/>
                <w:lang w:val="en-US"/>
              </w:rPr>
              <w:t>55,955</w:t>
            </w:r>
          </w:p>
        </w:tc>
        <w:tc>
          <w:tcPr>
            <w:tcW w:w="270" w:type="dxa"/>
            <w:vAlign w:val="bottom"/>
          </w:tcPr>
          <w:p w14:paraId="38475157" w14:textId="77777777" w:rsidR="00885532" w:rsidRPr="00CB4FFD" w:rsidRDefault="00885532" w:rsidP="00885532">
            <w:pPr>
              <w:pStyle w:val="30"/>
              <w:tabs>
                <w:tab w:val="clear" w:pos="360"/>
                <w:tab w:val="clear" w:pos="720"/>
                <w:tab w:val="decimal" w:pos="885"/>
              </w:tabs>
              <w:spacing w:line="240" w:lineRule="atLeast"/>
              <w:ind w:left="-108" w:right="-72"/>
              <w:rPr>
                <w:rFonts w:ascii="Times New Roman" w:hAnsi="Times New Roman" w:cs="Times New Roman"/>
                <w:lang w:val="en-US"/>
              </w:rPr>
            </w:pPr>
          </w:p>
        </w:tc>
        <w:tc>
          <w:tcPr>
            <w:tcW w:w="1080" w:type="dxa"/>
          </w:tcPr>
          <w:p w14:paraId="23083B18" w14:textId="77777777" w:rsidR="00885532" w:rsidRPr="00CB4FFD" w:rsidRDefault="00885532" w:rsidP="00885532">
            <w:pPr>
              <w:pStyle w:val="30"/>
              <w:tabs>
                <w:tab w:val="clear" w:pos="360"/>
                <w:tab w:val="clear" w:pos="720"/>
                <w:tab w:val="decimal" w:pos="954"/>
              </w:tabs>
              <w:spacing w:line="240" w:lineRule="atLeast"/>
              <w:ind w:left="-108" w:right="-72"/>
              <w:rPr>
                <w:rFonts w:ascii="Times New Roman" w:hAnsi="Times New Roman" w:cs="Times New Roman"/>
                <w:lang w:val="en-US"/>
              </w:rPr>
            </w:pPr>
            <w:r w:rsidRPr="00DA4E45">
              <w:rPr>
                <w:rFonts w:ascii="Times New Roman" w:hAnsi="Times New Roman" w:cs="Times New Roman"/>
                <w:lang w:val="en-US"/>
              </w:rPr>
              <w:t>55,096</w:t>
            </w:r>
          </w:p>
        </w:tc>
        <w:tc>
          <w:tcPr>
            <w:tcW w:w="270" w:type="dxa"/>
            <w:vAlign w:val="bottom"/>
          </w:tcPr>
          <w:p w14:paraId="0DCFBBF2" w14:textId="77777777" w:rsidR="00885532" w:rsidRPr="00CB4FFD" w:rsidRDefault="00885532" w:rsidP="00885532">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1170" w:type="dxa"/>
          </w:tcPr>
          <w:p w14:paraId="7569FD8A" w14:textId="77777777" w:rsidR="00885532" w:rsidRPr="00CB4FFD" w:rsidRDefault="00885532" w:rsidP="00885532">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41,706</w:t>
            </w:r>
          </w:p>
        </w:tc>
        <w:tc>
          <w:tcPr>
            <w:tcW w:w="270" w:type="dxa"/>
            <w:vAlign w:val="bottom"/>
          </w:tcPr>
          <w:p w14:paraId="7E309409" w14:textId="77777777" w:rsidR="00885532" w:rsidRPr="00CB4FFD" w:rsidRDefault="00885532" w:rsidP="00885532">
            <w:pPr>
              <w:pStyle w:val="30"/>
              <w:tabs>
                <w:tab w:val="clear" w:pos="360"/>
                <w:tab w:val="clear" w:pos="720"/>
                <w:tab w:val="decimal" w:pos="885"/>
              </w:tabs>
              <w:spacing w:line="240" w:lineRule="atLeast"/>
              <w:ind w:left="-108" w:right="-72"/>
              <w:rPr>
                <w:rFonts w:ascii="Times New Roman" w:hAnsi="Times New Roman" w:cs="Times New Roman"/>
                <w:lang w:val="en-US"/>
              </w:rPr>
            </w:pPr>
          </w:p>
        </w:tc>
        <w:tc>
          <w:tcPr>
            <w:tcW w:w="1080" w:type="dxa"/>
          </w:tcPr>
          <w:p w14:paraId="28AC15AE" w14:textId="77777777" w:rsidR="00885532" w:rsidRPr="00CB4FFD" w:rsidRDefault="00885532" w:rsidP="00885532">
            <w:pPr>
              <w:pStyle w:val="a0"/>
              <w:tabs>
                <w:tab w:val="decimal" w:pos="954"/>
              </w:tabs>
              <w:spacing w:line="240" w:lineRule="atLeast"/>
              <w:ind w:left="-108" w:right="-72"/>
              <w:jc w:val="left"/>
              <w:rPr>
                <w:rFonts w:ascii="Times New Roman" w:hAnsi="Times New Roman" w:cs="Times New Roman"/>
                <w:lang w:val="en-US"/>
              </w:rPr>
            </w:pPr>
            <w:r w:rsidRPr="00403677">
              <w:rPr>
                <w:rFonts w:ascii="Times New Roman" w:hAnsi="Times New Roman" w:cs="Times New Roman"/>
                <w:lang w:val="en-US"/>
              </w:rPr>
              <w:t>44,412</w:t>
            </w:r>
          </w:p>
        </w:tc>
      </w:tr>
      <w:tr w:rsidR="00885532" w:rsidRPr="00403677" w14:paraId="3731F9E4" w14:textId="77777777" w:rsidTr="00885532">
        <w:trPr>
          <w:cantSplit/>
        </w:trPr>
        <w:tc>
          <w:tcPr>
            <w:tcW w:w="3870" w:type="dxa"/>
            <w:gridSpan w:val="3"/>
          </w:tcPr>
          <w:p w14:paraId="6468E11E" w14:textId="77777777" w:rsidR="00885532" w:rsidRPr="00B34FCC" w:rsidRDefault="00885532" w:rsidP="00885532">
            <w:pPr>
              <w:rPr>
                <w:rFonts w:ascii="Times New Roman" w:hAnsi="Times New Roman" w:cs="Times New Roman"/>
                <w:sz w:val="22"/>
                <w:szCs w:val="22"/>
              </w:rPr>
            </w:pPr>
            <w:r w:rsidRPr="00B34FCC">
              <w:rPr>
                <w:rFonts w:ascii="Times New Roman" w:hAnsi="Times New Roman" w:cs="Times New Roman"/>
                <w:sz w:val="22"/>
                <w:szCs w:val="22"/>
              </w:rPr>
              <w:t>Non-current</w:t>
            </w:r>
          </w:p>
        </w:tc>
        <w:tc>
          <w:tcPr>
            <w:tcW w:w="1170" w:type="dxa"/>
          </w:tcPr>
          <w:p w14:paraId="26912BEB" w14:textId="77777777" w:rsidR="00885532" w:rsidRPr="00CB4FFD" w:rsidRDefault="00885532" w:rsidP="00885532">
            <w:pPr>
              <w:pStyle w:val="30"/>
              <w:tabs>
                <w:tab w:val="clear" w:pos="360"/>
                <w:tab w:val="clear" w:pos="720"/>
                <w:tab w:val="decimal" w:pos="954"/>
              </w:tabs>
              <w:spacing w:line="240" w:lineRule="atLeast"/>
              <w:ind w:left="-108" w:right="-72"/>
              <w:rPr>
                <w:rFonts w:ascii="Times New Roman" w:hAnsi="Times New Roman" w:cs="Times New Roman"/>
                <w:lang w:val="en-US"/>
              </w:rPr>
            </w:pPr>
            <w:r>
              <w:rPr>
                <w:rFonts w:ascii="Times New Roman" w:hAnsi="Times New Roman" w:cs="Times New Roman"/>
                <w:lang w:val="en-US"/>
              </w:rPr>
              <w:t>18,625</w:t>
            </w:r>
          </w:p>
        </w:tc>
        <w:tc>
          <w:tcPr>
            <w:tcW w:w="270" w:type="dxa"/>
            <w:vAlign w:val="bottom"/>
          </w:tcPr>
          <w:p w14:paraId="2A4E9F0E" w14:textId="77777777" w:rsidR="00885532" w:rsidRPr="00CB4FFD" w:rsidRDefault="00885532" w:rsidP="00885532">
            <w:pPr>
              <w:pStyle w:val="30"/>
              <w:tabs>
                <w:tab w:val="clear" w:pos="360"/>
                <w:tab w:val="clear" w:pos="720"/>
                <w:tab w:val="decimal" w:pos="885"/>
              </w:tabs>
              <w:spacing w:line="240" w:lineRule="atLeast"/>
              <w:ind w:left="-108" w:right="-72"/>
              <w:rPr>
                <w:rFonts w:ascii="Times New Roman" w:hAnsi="Times New Roman" w:cs="Times New Roman"/>
                <w:lang w:val="en-US"/>
              </w:rPr>
            </w:pPr>
          </w:p>
        </w:tc>
        <w:tc>
          <w:tcPr>
            <w:tcW w:w="1080" w:type="dxa"/>
          </w:tcPr>
          <w:p w14:paraId="253896E8" w14:textId="77777777" w:rsidR="00885532" w:rsidRPr="00CB4FFD" w:rsidRDefault="00885532" w:rsidP="00885532">
            <w:pPr>
              <w:pStyle w:val="30"/>
              <w:tabs>
                <w:tab w:val="clear" w:pos="360"/>
                <w:tab w:val="clear" w:pos="720"/>
                <w:tab w:val="decimal" w:pos="954"/>
              </w:tabs>
              <w:spacing w:line="240" w:lineRule="atLeast"/>
              <w:ind w:left="-108" w:right="-72"/>
              <w:rPr>
                <w:rFonts w:ascii="Times New Roman" w:hAnsi="Times New Roman" w:cs="Times New Roman"/>
                <w:lang w:val="en-US"/>
              </w:rPr>
            </w:pPr>
            <w:r w:rsidRPr="00DA4E45">
              <w:rPr>
                <w:rFonts w:ascii="Times New Roman" w:hAnsi="Times New Roman" w:cs="Times New Roman"/>
                <w:lang w:val="en-US"/>
              </w:rPr>
              <w:t>53,524</w:t>
            </w:r>
          </w:p>
        </w:tc>
        <w:tc>
          <w:tcPr>
            <w:tcW w:w="270" w:type="dxa"/>
            <w:vAlign w:val="bottom"/>
          </w:tcPr>
          <w:p w14:paraId="07020C50" w14:textId="77777777" w:rsidR="00885532" w:rsidRPr="00CB4FFD" w:rsidRDefault="00885532" w:rsidP="00885532">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1170" w:type="dxa"/>
          </w:tcPr>
          <w:p w14:paraId="749F1E38" w14:textId="77777777" w:rsidR="00885532" w:rsidRPr="00CB4FFD" w:rsidRDefault="00885532" w:rsidP="00885532">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18,625</w:t>
            </w:r>
          </w:p>
        </w:tc>
        <w:tc>
          <w:tcPr>
            <w:tcW w:w="270" w:type="dxa"/>
            <w:vAlign w:val="bottom"/>
          </w:tcPr>
          <w:p w14:paraId="17573D49" w14:textId="77777777" w:rsidR="00885532" w:rsidRPr="00CB4FFD" w:rsidRDefault="00885532" w:rsidP="00885532">
            <w:pPr>
              <w:pStyle w:val="30"/>
              <w:tabs>
                <w:tab w:val="clear" w:pos="360"/>
                <w:tab w:val="clear" w:pos="720"/>
                <w:tab w:val="decimal" w:pos="885"/>
              </w:tabs>
              <w:spacing w:line="240" w:lineRule="atLeast"/>
              <w:ind w:left="-108" w:right="-72"/>
              <w:rPr>
                <w:rFonts w:ascii="Times New Roman" w:hAnsi="Times New Roman" w:cs="Times New Roman"/>
                <w:lang w:val="en-US"/>
              </w:rPr>
            </w:pPr>
          </w:p>
        </w:tc>
        <w:tc>
          <w:tcPr>
            <w:tcW w:w="1080" w:type="dxa"/>
          </w:tcPr>
          <w:p w14:paraId="08D6E593" w14:textId="77777777" w:rsidR="00885532" w:rsidRPr="00CB4FFD" w:rsidRDefault="00885532" w:rsidP="00885532">
            <w:pPr>
              <w:pStyle w:val="a0"/>
              <w:tabs>
                <w:tab w:val="decimal" w:pos="954"/>
              </w:tabs>
              <w:spacing w:line="240" w:lineRule="atLeast"/>
              <w:ind w:left="-108" w:right="-72"/>
              <w:jc w:val="left"/>
              <w:rPr>
                <w:rFonts w:ascii="Times New Roman" w:hAnsi="Times New Roman" w:cs="Times New Roman"/>
                <w:lang w:val="en-US"/>
              </w:rPr>
            </w:pPr>
            <w:r w:rsidRPr="00403677">
              <w:rPr>
                <w:rFonts w:ascii="Times New Roman" w:hAnsi="Times New Roman" w:cs="Times New Roman"/>
                <w:lang w:val="en-US"/>
              </w:rPr>
              <w:t>53,524</w:t>
            </w:r>
          </w:p>
        </w:tc>
      </w:tr>
      <w:tr w:rsidR="00885532" w:rsidRPr="00403677" w14:paraId="5232233D" w14:textId="77777777" w:rsidTr="00885532">
        <w:trPr>
          <w:cantSplit/>
        </w:trPr>
        <w:tc>
          <w:tcPr>
            <w:tcW w:w="3870" w:type="dxa"/>
            <w:gridSpan w:val="3"/>
          </w:tcPr>
          <w:p w14:paraId="134C703B" w14:textId="77777777" w:rsidR="00885532" w:rsidRPr="00736CE2"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67A3716" w14:textId="77777777" w:rsidR="00885532" w:rsidRPr="00736CE2" w:rsidRDefault="00885532" w:rsidP="00885532">
            <w:pPr>
              <w:pStyle w:val="30"/>
              <w:tabs>
                <w:tab w:val="clear" w:pos="360"/>
                <w:tab w:val="clear" w:pos="720"/>
                <w:tab w:val="decimal" w:pos="954"/>
              </w:tabs>
              <w:spacing w:line="240" w:lineRule="atLeast"/>
              <w:ind w:left="-108" w:right="-72"/>
              <w:rPr>
                <w:rFonts w:ascii="Times New Roman" w:hAnsi="Times New Roman" w:cs="Times New Roman"/>
                <w:b/>
                <w:bCs/>
                <w:lang w:val="en-US"/>
              </w:rPr>
            </w:pPr>
            <w:r>
              <w:rPr>
                <w:rFonts w:ascii="Times New Roman" w:hAnsi="Times New Roman" w:cs="Times New Roman"/>
                <w:b/>
                <w:bCs/>
                <w:lang w:val="en-US"/>
              </w:rPr>
              <w:t>85,360</w:t>
            </w:r>
          </w:p>
        </w:tc>
        <w:tc>
          <w:tcPr>
            <w:tcW w:w="270" w:type="dxa"/>
            <w:vAlign w:val="bottom"/>
          </w:tcPr>
          <w:p w14:paraId="49A034E9" w14:textId="77777777" w:rsidR="00885532" w:rsidRPr="00736CE2" w:rsidRDefault="00885532" w:rsidP="00885532">
            <w:pPr>
              <w:pStyle w:val="30"/>
              <w:tabs>
                <w:tab w:val="clear" w:pos="360"/>
                <w:tab w:val="clear" w:pos="720"/>
                <w:tab w:val="decimal" w:pos="885"/>
              </w:tabs>
              <w:spacing w:line="240" w:lineRule="atLeast"/>
              <w:ind w:left="-108" w:right="-72"/>
              <w:rPr>
                <w:rFonts w:ascii="Times New Roman" w:hAnsi="Times New Roman" w:cs="Times New Roman"/>
                <w:b/>
                <w:bCs/>
                <w:lang w:val="en-US"/>
              </w:rPr>
            </w:pPr>
          </w:p>
        </w:tc>
        <w:tc>
          <w:tcPr>
            <w:tcW w:w="1080" w:type="dxa"/>
            <w:tcBorders>
              <w:top w:val="single" w:sz="4" w:space="0" w:color="auto"/>
              <w:bottom w:val="double" w:sz="4" w:space="0" w:color="auto"/>
            </w:tcBorders>
          </w:tcPr>
          <w:p w14:paraId="221ABA78" w14:textId="77777777" w:rsidR="00885532" w:rsidRPr="00403677" w:rsidRDefault="00885532" w:rsidP="00885532">
            <w:pPr>
              <w:pStyle w:val="30"/>
              <w:tabs>
                <w:tab w:val="clear" w:pos="360"/>
                <w:tab w:val="clear" w:pos="720"/>
                <w:tab w:val="decimal" w:pos="954"/>
              </w:tabs>
              <w:spacing w:line="240" w:lineRule="atLeast"/>
              <w:ind w:left="-108" w:right="-72"/>
              <w:rPr>
                <w:rFonts w:ascii="Times New Roman" w:hAnsi="Times New Roman" w:cs="Times New Roman"/>
                <w:b/>
                <w:bCs/>
                <w:lang w:val="en-US"/>
              </w:rPr>
            </w:pPr>
            <w:r w:rsidRPr="00403677">
              <w:rPr>
                <w:rFonts w:ascii="Times New Roman" w:hAnsi="Times New Roman" w:cs="Times New Roman"/>
                <w:b/>
                <w:bCs/>
                <w:lang w:val="en-US"/>
              </w:rPr>
              <w:t>108,620</w:t>
            </w:r>
          </w:p>
        </w:tc>
        <w:tc>
          <w:tcPr>
            <w:tcW w:w="270" w:type="dxa"/>
            <w:vAlign w:val="bottom"/>
          </w:tcPr>
          <w:p w14:paraId="76704FAD" w14:textId="77777777" w:rsidR="00885532" w:rsidRPr="00403677" w:rsidRDefault="00885532" w:rsidP="00885532">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0" w:type="dxa"/>
            <w:tcBorders>
              <w:top w:val="single" w:sz="4" w:space="0" w:color="auto"/>
              <w:bottom w:val="double" w:sz="4" w:space="0" w:color="auto"/>
            </w:tcBorders>
          </w:tcPr>
          <w:p w14:paraId="4DADA7FE" w14:textId="77777777" w:rsidR="00885532" w:rsidRPr="00403677" w:rsidRDefault="00885532" w:rsidP="00885532">
            <w:pPr>
              <w:pStyle w:val="a0"/>
              <w:tabs>
                <w:tab w:val="decimal" w:pos="954"/>
              </w:tabs>
              <w:spacing w:line="240" w:lineRule="atLeast"/>
              <w:ind w:left="-108" w:right="-72"/>
              <w:jc w:val="left"/>
              <w:rPr>
                <w:rFonts w:ascii="Times New Roman" w:hAnsi="Times New Roman" w:cs="Times New Roman"/>
                <w:b/>
                <w:bCs/>
                <w:lang w:val="en-US"/>
              </w:rPr>
            </w:pPr>
            <w:r w:rsidRPr="00403677">
              <w:rPr>
                <w:rFonts w:ascii="Times New Roman" w:hAnsi="Times New Roman" w:cs="Times New Roman"/>
                <w:b/>
                <w:bCs/>
                <w:lang w:val="en-US"/>
              </w:rPr>
              <w:t>60,3</w:t>
            </w:r>
            <w:r>
              <w:rPr>
                <w:rFonts w:ascii="Times New Roman" w:hAnsi="Times New Roman" w:cstheme="minorBidi"/>
                <w:b/>
                <w:bCs/>
                <w:lang w:val="en-US"/>
              </w:rPr>
              <w:t>3</w:t>
            </w:r>
            <w:r w:rsidRPr="00403677">
              <w:rPr>
                <w:rFonts w:ascii="Times New Roman" w:hAnsi="Times New Roman" w:cs="Times New Roman"/>
                <w:b/>
                <w:bCs/>
                <w:lang w:val="en-US"/>
              </w:rPr>
              <w:t>1</w:t>
            </w:r>
          </w:p>
        </w:tc>
        <w:tc>
          <w:tcPr>
            <w:tcW w:w="270" w:type="dxa"/>
            <w:vAlign w:val="bottom"/>
          </w:tcPr>
          <w:p w14:paraId="1A1296C3" w14:textId="77777777" w:rsidR="00885532" w:rsidRPr="00403677" w:rsidRDefault="00885532" w:rsidP="00885532">
            <w:pPr>
              <w:pStyle w:val="30"/>
              <w:tabs>
                <w:tab w:val="clear" w:pos="360"/>
                <w:tab w:val="clear" w:pos="720"/>
                <w:tab w:val="decimal" w:pos="885"/>
              </w:tabs>
              <w:spacing w:line="240" w:lineRule="atLeast"/>
              <w:ind w:left="-108" w:right="-72"/>
              <w:rPr>
                <w:rFonts w:ascii="Times New Roman" w:hAnsi="Times New Roman" w:cs="Times New Roman"/>
                <w:b/>
                <w:bCs/>
                <w:lang w:val="en-US"/>
              </w:rPr>
            </w:pPr>
          </w:p>
        </w:tc>
        <w:tc>
          <w:tcPr>
            <w:tcW w:w="1080" w:type="dxa"/>
            <w:tcBorders>
              <w:top w:val="single" w:sz="4" w:space="0" w:color="auto"/>
              <w:bottom w:val="double" w:sz="4" w:space="0" w:color="auto"/>
            </w:tcBorders>
          </w:tcPr>
          <w:p w14:paraId="562E885C" w14:textId="77777777" w:rsidR="00885532" w:rsidRPr="00403677" w:rsidRDefault="00885532" w:rsidP="00885532">
            <w:pPr>
              <w:pStyle w:val="a0"/>
              <w:tabs>
                <w:tab w:val="decimal" w:pos="954"/>
              </w:tabs>
              <w:spacing w:line="240" w:lineRule="atLeast"/>
              <w:ind w:left="-108" w:right="-72"/>
              <w:jc w:val="left"/>
              <w:rPr>
                <w:rFonts w:ascii="Times New Roman" w:hAnsi="Times New Roman" w:cs="Times New Roman"/>
                <w:b/>
                <w:bCs/>
                <w:lang w:val="en-US"/>
              </w:rPr>
            </w:pPr>
            <w:r w:rsidRPr="00403677">
              <w:rPr>
                <w:rFonts w:ascii="Times New Roman" w:hAnsi="Times New Roman" w:cs="Times New Roman"/>
                <w:b/>
                <w:bCs/>
                <w:lang w:val="en-US"/>
              </w:rPr>
              <w:t>97,936</w:t>
            </w:r>
          </w:p>
        </w:tc>
      </w:tr>
    </w:tbl>
    <w:p w14:paraId="56269093" w14:textId="20854553" w:rsidR="00885532" w:rsidRDefault="00885532" w:rsidP="009E7116">
      <w:pPr>
        <w:pStyle w:val="NoSpacing"/>
        <w:rPr>
          <w:sz w:val="14"/>
          <w:szCs w:val="18"/>
        </w:rPr>
      </w:pPr>
    </w:p>
    <w:p w14:paraId="174B7B9C" w14:textId="77777777" w:rsidR="00154819" w:rsidRDefault="00154819" w:rsidP="00154819">
      <w:pPr>
        <w:pStyle w:val="block"/>
        <w:spacing w:after="0" w:line="240" w:lineRule="atLeast"/>
        <w:ind w:left="540"/>
        <w:jc w:val="both"/>
        <w:rPr>
          <w:rFonts w:ascii="Times New Roman" w:hAnsi="Times New Roman"/>
          <w:lang w:val="en-US"/>
        </w:rPr>
      </w:pPr>
    </w:p>
    <w:p w14:paraId="45D1C40C" w14:textId="42E10C43" w:rsidR="00154819" w:rsidRDefault="00A12184" w:rsidP="00154819">
      <w:pPr>
        <w:pStyle w:val="block"/>
        <w:spacing w:after="0" w:line="240" w:lineRule="atLeast"/>
        <w:ind w:left="540"/>
        <w:jc w:val="both"/>
        <w:rPr>
          <w:rFonts w:ascii="Times New Roman" w:hAnsi="Times New Roman"/>
          <w:lang w:val="en-US"/>
        </w:rPr>
      </w:pPr>
      <w:r>
        <w:rPr>
          <w:rFonts w:ascii="Times New Roman" w:hAnsi="Times New Roman"/>
          <w:lang w:val="en-US"/>
        </w:rPr>
        <w:t xml:space="preserve">The Company had advance payment for cassava </w:t>
      </w:r>
      <w:r w:rsidR="000A5C2D">
        <w:rPr>
          <w:rFonts w:ascii="Times New Roman" w:hAnsi="Times New Roman"/>
          <w:lang w:val="en-US"/>
        </w:rPr>
        <w:t>with</w:t>
      </w:r>
      <w:r w:rsidR="00154819" w:rsidRPr="00154819">
        <w:rPr>
          <w:rFonts w:ascii="Times New Roman" w:hAnsi="Times New Roman"/>
          <w:lang w:val="en-US"/>
        </w:rPr>
        <w:t xml:space="preserve"> two</w:t>
      </w:r>
      <w:r>
        <w:rPr>
          <w:rFonts w:ascii="Times New Roman" w:hAnsi="Times New Roman"/>
          <w:lang w:val="en-US"/>
        </w:rPr>
        <w:t xml:space="preserve"> foreign</w:t>
      </w:r>
      <w:r w:rsidR="00154819" w:rsidRPr="00154819">
        <w:rPr>
          <w:rFonts w:ascii="Times New Roman" w:hAnsi="Times New Roman"/>
          <w:lang w:val="en-US"/>
        </w:rPr>
        <w:t xml:space="preserve"> companies where </w:t>
      </w:r>
      <w:r>
        <w:rPr>
          <w:rFonts w:ascii="Times New Roman" w:hAnsi="Times New Roman"/>
          <w:lang w:val="en-US"/>
        </w:rPr>
        <w:t>the term and condition is as stipulated in the agreement</w:t>
      </w:r>
      <w:r w:rsidR="00154819">
        <w:rPr>
          <w:rFonts w:ascii="Times New Roman" w:hAnsi="Times New Roman"/>
          <w:lang w:val="en-US"/>
        </w:rPr>
        <w:t xml:space="preserve">. </w:t>
      </w:r>
    </w:p>
    <w:p w14:paraId="1B5AD8ED" w14:textId="08395721" w:rsidR="00C907AF" w:rsidRDefault="00C9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AD03228" w14:textId="4020DF9B" w:rsidR="000D5797" w:rsidRDefault="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82F0431" w14:textId="4EC09F32" w:rsidR="000D5797" w:rsidRDefault="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EA8215F" w14:textId="23151C0B" w:rsidR="000D5797" w:rsidRDefault="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BE1A65D" w14:textId="1AB82BDC" w:rsidR="000D5797" w:rsidRDefault="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67743F5" w14:textId="4876C7D9" w:rsidR="000D5797" w:rsidRDefault="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FDDB25E" w14:textId="47106E28" w:rsidR="000D5797" w:rsidRDefault="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C5EBC3C" w14:textId="3968437B" w:rsidR="000D5797" w:rsidRDefault="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FF19EEC" w14:textId="236AAA63" w:rsidR="000D5797" w:rsidRDefault="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E176C1C" w14:textId="4EA04CB1" w:rsidR="000A5C2D" w:rsidRDefault="000A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740CA67" w14:textId="4624BE5C" w:rsidR="00632118" w:rsidRPr="00736CE2" w:rsidRDefault="000A5C2D"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154C5B" w:rsidRPr="004053E8">
        <w:rPr>
          <w:rFonts w:ascii="Times New Roman" w:hAnsi="Times New Roman" w:cs="Times New Roman"/>
          <w:b/>
          <w:bCs/>
          <w:sz w:val="24"/>
          <w:szCs w:val="24"/>
        </w:rPr>
        <w:tab/>
        <w:t>Inventories</w:t>
      </w:r>
    </w:p>
    <w:p w14:paraId="5BA17DC6" w14:textId="72319A04" w:rsidR="00632118"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690"/>
        <w:gridCol w:w="1170"/>
        <w:gridCol w:w="270"/>
        <w:gridCol w:w="1170"/>
        <w:gridCol w:w="27"/>
        <w:gridCol w:w="270"/>
        <w:gridCol w:w="1188"/>
        <w:gridCol w:w="18"/>
        <w:gridCol w:w="270"/>
        <w:gridCol w:w="1197"/>
      </w:tblGrid>
      <w:tr w:rsidR="00885532" w:rsidRPr="00620A35" w14:paraId="343C78D4" w14:textId="77777777" w:rsidTr="00885532">
        <w:trPr>
          <w:cantSplit/>
          <w:trHeight w:val="272"/>
        </w:trPr>
        <w:tc>
          <w:tcPr>
            <w:tcW w:w="3690" w:type="dxa"/>
          </w:tcPr>
          <w:p w14:paraId="77240E6E" w14:textId="77777777" w:rsidR="00885532" w:rsidRPr="00620A35" w:rsidRDefault="00885532" w:rsidP="008855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637" w:type="dxa"/>
            <w:gridSpan w:val="4"/>
          </w:tcPr>
          <w:p w14:paraId="3D4A9550"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620A35">
              <w:rPr>
                <w:rFonts w:ascii="Times New Roman" w:hAnsi="Times New Roman" w:cs="Times New Roman"/>
                <w:b/>
                <w:bCs/>
                <w:sz w:val="22"/>
                <w:szCs w:val="22"/>
              </w:rPr>
              <w:t>Consolidated</w:t>
            </w:r>
          </w:p>
        </w:tc>
        <w:tc>
          <w:tcPr>
            <w:tcW w:w="270" w:type="dxa"/>
          </w:tcPr>
          <w:p w14:paraId="714EE192"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73" w:type="dxa"/>
            <w:gridSpan w:val="4"/>
          </w:tcPr>
          <w:p w14:paraId="7A309120"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620A35">
              <w:rPr>
                <w:rFonts w:ascii="Times New Roman" w:hAnsi="Times New Roman" w:cs="Times New Roman"/>
                <w:b/>
                <w:bCs/>
                <w:sz w:val="22"/>
                <w:szCs w:val="22"/>
              </w:rPr>
              <w:t>Separate</w:t>
            </w:r>
          </w:p>
        </w:tc>
      </w:tr>
      <w:tr w:rsidR="00885532" w:rsidRPr="00620A35" w14:paraId="1CCC58A4" w14:textId="77777777" w:rsidTr="00885532">
        <w:trPr>
          <w:cantSplit/>
          <w:trHeight w:val="272"/>
        </w:trPr>
        <w:tc>
          <w:tcPr>
            <w:tcW w:w="3690" w:type="dxa"/>
          </w:tcPr>
          <w:p w14:paraId="0EF42EC4" w14:textId="77777777" w:rsidR="00885532" w:rsidRPr="00620A35" w:rsidRDefault="00885532" w:rsidP="008855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637" w:type="dxa"/>
            <w:gridSpan w:val="4"/>
          </w:tcPr>
          <w:p w14:paraId="48B2CF33"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620A35">
              <w:rPr>
                <w:rFonts w:ascii="Times New Roman" w:hAnsi="Times New Roman" w:cs="Times New Roman"/>
                <w:b/>
                <w:bCs/>
                <w:sz w:val="22"/>
                <w:szCs w:val="22"/>
              </w:rPr>
              <w:t>financial statements</w:t>
            </w:r>
          </w:p>
        </w:tc>
        <w:tc>
          <w:tcPr>
            <w:tcW w:w="270" w:type="dxa"/>
          </w:tcPr>
          <w:p w14:paraId="0EC3A1A2"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73" w:type="dxa"/>
            <w:gridSpan w:val="4"/>
          </w:tcPr>
          <w:p w14:paraId="021C8FFC"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620A35">
              <w:rPr>
                <w:rFonts w:ascii="Times New Roman" w:hAnsi="Times New Roman" w:cs="Times New Roman"/>
                <w:b/>
                <w:bCs/>
                <w:sz w:val="22"/>
                <w:szCs w:val="22"/>
              </w:rPr>
              <w:t>financial statements</w:t>
            </w:r>
          </w:p>
        </w:tc>
      </w:tr>
      <w:tr w:rsidR="00885532" w:rsidRPr="00620A35" w14:paraId="0D8B0AE9" w14:textId="77777777" w:rsidTr="00885532">
        <w:trPr>
          <w:cantSplit/>
        </w:trPr>
        <w:tc>
          <w:tcPr>
            <w:tcW w:w="3690" w:type="dxa"/>
          </w:tcPr>
          <w:p w14:paraId="667157DB" w14:textId="77777777" w:rsidR="00885532" w:rsidRPr="00620A35" w:rsidRDefault="00885532" w:rsidP="008855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254459F5"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20A35">
              <w:rPr>
                <w:rFonts w:ascii="Times New Roman" w:hAnsi="Times New Roman" w:cs="Times New Roman"/>
                <w:sz w:val="22"/>
                <w:szCs w:val="22"/>
              </w:rPr>
              <w:t>20</w:t>
            </w:r>
            <w:r w:rsidRPr="00620A35">
              <w:rPr>
                <w:rFonts w:ascii="Times New Roman" w:hAnsi="Times New Roman" w:cstheme="minorBidi"/>
                <w:sz w:val="22"/>
                <w:szCs w:val="22"/>
              </w:rPr>
              <w:t>20</w:t>
            </w:r>
          </w:p>
        </w:tc>
        <w:tc>
          <w:tcPr>
            <w:tcW w:w="270" w:type="dxa"/>
          </w:tcPr>
          <w:p w14:paraId="4A3BC6F9"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97" w:type="dxa"/>
            <w:gridSpan w:val="2"/>
          </w:tcPr>
          <w:p w14:paraId="724D166C"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20A35">
              <w:rPr>
                <w:rFonts w:ascii="Times New Roman" w:hAnsi="Times New Roman" w:cs="Times New Roman"/>
                <w:sz w:val="22"/>
                <w:szCs w:val="22"/>
              </w:rPr>
              <w:t>2019</w:t>
            </w:r>
          </w:p>
        </w:tc>
        <w:tc>
          <w:tcPr>
            <w:tcW w:w="270" w:type="dxa"/>
          </w:tcPr>
          <w:p w14:paraId="12621084"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06" w:type="dxa"/>
            <w:gridSpan w:val="2"/>
          </w:tcPr>
          <w:p w14:paraId="5720655A"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20A35">
              <w:rPr>
                <w:rFonts w:ascii="Times New Roman" w:hAnsi="Times New Roman" w:cs="Times New Roman"/>
                <w:sz w:val="22"/>
                <w:szCs w:val="22"/>
              </w:rPr>
              <w:t>20</w:t>
            </w:r>
            <w:r w:rsidRPr="00620A35">
              <w:rPr>
                <w:rFonts w:ascii="Times New Roman" w:hAnsi="Times New Roman" w:cstheme="minorBidi"/>
                <w:sz w:val="22"/>
                <w:szCs w:val="22"/>
              </w:rPr>
              <w:t>20</w:t>
            </w:r>
          </w:p>
        </w:tc>
        <w:tc>
          <w:tcPr>
            <w:tcW w:w="270" w:type="dxa"/>
          </w:tcPr>
          <w:p w14:paraId="10DD1FE4"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97" w:type="dxa"/>
          </w:tcPr>
          <w:p w14:paraId="0E1D1A6A"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20A35">
              <w:rPr>
                <w:rFonts w:ascii="Times New Roman" w:hAnsi="Times New Roman" w:cs="Times New Roman"/>
                <w:sz w:val="22"/>
                <w:szCs w:val="22"/>
              </w:rPr>
              <w:t>2019</w:t>
            </w:r>
          </w:p>
        </w:tc>
      </w:tr>
      <w:tr w:rsidR="00885532" w:rsidRPr="00620A35" w14:paraId="1D757B6F" w14:textId="77777777" w:rsidTr="00885532">
        <w:trPr>
          <w:cantSplit/>
        </w:trPr>
        <w:tc>
          <w:tcPr>
            <w:tcW w:w="3690" w:type="dxa"/>
          </w:tcPr>
          <w:p w14:paraId="2A2E3B2D" w14:textId="77777777" w:rsidR="00885532" w:rsidRPr="00620A35" w:rsidRDefault="00885532" w:rsidP="008855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5580" w:type="dxa"/>
            <w:gridSpan w:val="9"/>
            <w:vAlign w:val="bottom"/>
          </w:tcPr>
          <w:p w14:paraId="4AA0FF78"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620A35">
              <w:rPr>
                <w:rFonts w:ascii="Times New Roman" w:hAnsi="Times New Roman" w:cs="Times New Roman"/>
                <w:i/>
                <w:iCs/>
                <w:sz w:val="22"/>
                <w:szCs w:val="22"/>
              </w:rPr>
              <w:t>(in thousand Baht)</w:t>
            </w:r>
          </w:p>
        </w:tc>
      </w:tr>
      <w:tr w:rsidR="00885532" w:rsidRPr="00620A35" w14:paraId="2158FDE5" w14:textId="77777777" w:rsidTr="00885532">
        <w:trPr>
          <w:cantSplit/>
        </w:trPr>
        <w:tc>
          <w:tcPr>
            <w:tcW w:w="3690" w:type="dxa"/>
          </w:tcPr>
          <w:p w14:paraId="3F0D06D3" w14:textId="77777777" w:rsidR="00885532" w:rsidRPr="00620A35" w:rsidRDefault="00885532" w:rsidP="008855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0A35">
              <w:rPr>
                <w:rFonts w:ascii="Times New Roman" w:hAnsi="Times New Roman" w:cs="Times New Roman"/>
                <w:sz w:val="22"/>
                <w:szCs w:val="22"/>
              </w:rPr>
              <w:t>Finished goods</w:t>
            </w:r>
          </w:p>
        </w:tc>
        <w:tc>
          <w:tcPr>
            <w:tcW w:w="1170" w:type="dxa"/>
          </w:tcPr>
          <w:p w14:paraId="71CB9AA6"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620A35">
              <w:rPr>
                <w:rFonts w:ascii="Times New Roman" w:hAnsi="Times New Roman" w:cstheme="minorBidi"/>
                <w:sz w:val="22"/>
                <w:szCs w:val="22"/>
              </w:rPr>
              <w:t>770,498</w:t>
            </w:r>
          </w:p>
        </w:tc>
        <w:tc>
          <w:tcPr>
            <w:tcW w:w="270" w:type="dxa"/>
            <w:vAlign w:val="bottom"/>
          </w:tcPr>
          <w:p w14:paraId="2AF8D5E1"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u w:val="double"/>
              </w:rPr>
            </w:pPr>
          </w:p>
        </w:tc>
        <w:tc>
          <w:tcPr>
            <w:tcW w:w="1170" w:type="dxa"/>
          </w:tcPr>
          <w:p w14:paraId="2731F115"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620A35">
              <w:rPr>
                <w:rFonts w:ascii="Times New Roman" w:hAnsi="Times New Roman" w:cstheme="minorBidi"/>
                <w:sz w:val="22"/>
                <w:szCs w:val="22"/>
              </w:rPr>
              <w:t>655,661</w:t>
            </w:r>
          </w:p>
        </w:tc>
        <w:tc>
          <w:tcPr>
            <w:tcW w:w="297" w:type="dxa"/>
            <w:gridSpan w:val="2"/>
            <w:vAlign w:val="bottom"/>
          </w:tcPr>
          <w:p w14:paraId="41FA6C06"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88" w:type="dxa"/>
          </w:tcPr>
          <w:p w14:paraId="3F0F0144"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620A35">
              <w:rPr>
                <w:rFonts w:ascii="Times New Roman" w:hAnsi="Times New Roman" w:cstheme="minorBidi"/>
                <w:sz w:val="22"/>
                <w:szCs w:val="22"/>
              </w:rPr>
              <w:t>141,139</w:t>
            </w:r>
          </w:p>
        </w:tc>
        <w:tc>
          <w:tcPr>
            <w:tcW w:w="288" w:type="dxa"/>
            <w:gridSpan w:val="2"/>
          </w:tcPr>
          <w:p w14:paraId="3DB05470"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97" w:type="dxa"/>
          </w:tcPr>
          <w:p w14:paraId="30A41226"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620A35">
              <w:rPr>
                <w:rFonts w:ascii="Times New Roman" w:hAnsi="Times New Roman" w:cstheme="minorBidi"/>
                <w:sz w:val="22"/>
                <w:szCs w:val="22"/>
              </w:rPr>
              <w:t>127,027</w:t>
            </w:r>
          </w:p>
        </w:tc>
      </w:tr>
      <w:tr w:rsidR="00885532" w:rsidRPr="00620A35" w14:paraId="5E6EFBBD" w14:textId="77777777" w:rsidTr="00885532">
        <w:trPr>
          <w:cantSplit/>
        </w:trPr>
        <w:tc>
          <w:tcPr>
            <w:tcW w:w="3690" w:type="dxa"/>
          </w:tcPr>
          <w:p w14:paraId="6E10F59B" w14:textId="77777777" w:rsidR="00885532" w:rsidRPr="00620A35" w:rsidRDefault="00885532" w:rsidP="008855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0A35">
              <w:rPr>
                <w:rFonts w:ascii="Times New Roman" w:hAnsi="Times New Roman" w:cs="Times New Roman"/>
                <w:sz w:val="22"/>
                <w:szCs w:val="22"/>
              </w:rPr>
              <w:t>Work in progress</w:t>
            </w:r>
          </w:p>
        </w:tc>
        <w:tc>
          <w:tcPr>
            <w:tcW w:w="1170" w:type="dxa"/>
          </w:tcPr>
          <w:p w14:paraId="1BAB3D16"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620A35">
              <w:rPr>
                <w:rFonts w:ascii="Times New Roman" w:hAnsi="Times New Roman" w:cstheme="minorBidi"/>
                <w:sz w:val="22"/>
                <w:szCs w:val="22"/>
              </w:rPr>
              <w:t>36,905</w:t>
            </w:r>
          </w:p>
        </w:tc>
        <w:tc>
          <w:tcPr>
            <w:tcW w:w="270" w:type="dxa"/>
            <w:vAlign w:val="bottom"/>
          </w:tcPr>
          <w:p w14:paraId="13533F8D"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u w:val="double"/>
              </w:rPr>
            </w:pPr>
          </w:p>
        </w:tc>
        <w:tc>
          <w:tcPr>
            <w:tcW w:w="1170" w:type="dxa"/>
          </w:tcPr>
          <w:p w14:paraId="7BB9AD6E"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620A35">
              <w:rPr>
                <w:rFonts w:ascii="Times New Roman" w:hAnsi="Times New Roman" w:cstheme="minorBidi"/>
                <w:sz w:val="22"/>
                <w:szCs w:val="22"/>
              </w:rPr>
              <w:t>28,663</w:t>
            </w:r>
          </w:p>
        </w:tc>
        <w:tc>
          <w:tcPr>
            <w:tcW w:w="297" w:type="dxa"/>
            <w:gridSpan w:val="2"/>
            <w:vAlign w:val="bottom"/>
          </w:tcPr>
          <w:p w14:paraId="1D3F516B"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88" w:type="dxa"/>
          </w:tcPr>
          <w:p w14:paraId="21234479"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620A35">
              <w:rPr>
                <w:rFonts w:ascii="Times New Roman" w:hAnsi="Times New Roman" w:cstheme="minorBidi"/>
                <w:sz w:val="22"/>
                <w:szCs w:val="22"/>
              </w:rPr>
              <w:t>36,905</w:t>
            </w:r>
          </w:p>
        </w:tc>
        <w:tc>
          <w:tcPr>
            <w:tcW w:w="288" w:type="dxa"/>
            <w:gridSpan w:val="2"/>
          </w:tcPr>
          <w:p w14:paraId="61069E30"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97" w:type="dxa"/>
          </w:tcPr>
          <w:p w14:paraId="55EF752C"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620A35">
              <w:rPr>
                <w:rFonts w:ascii="Times New Roman" w:hAnsi="Times New Roman" w:cstheme="minorBidi"/>
                <w:sz w:val="22"/>
                <w:szCs w:val="22"/>
              </w:rPr>
              <w:t>27,962</w:t>
            </w:r>
          </w:p>
        </w:tc>
      </w:tr>
      <w:tr w:rsidR="00885532" w:rsidRPr="00620A35" w14:paraId="304E647F" w14:textId="77777777" w:rsidTr="00885532">
        <w:trPr>
          <w:cantSplit/>
        </w:trPr>
        <w:tc>
          <w:tcPr>
            <w:tcW w:w="3690" w:type="dxa"/>
          </w:tcPr>
          <w:p w14:paraId="62BC6AEF" w14:textId="77777777" w:rsidR="00885532" w:rsidRPr="00620A35" w:rsidRDefault="00885532" w:rsidP="008855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620A35">
              <w:rPr>
                <w:rFonts w:ascii="Times New Roman" w:hAnsi="Times New Roman" w:cs="Times New Roman"/>
                <w:sz w:val="22"/>
                <w:szCs w:val="22"/>
              </w:rPr>
              <w:t>Raw materials</w:t>
            </w:r>
          </w:p>
        </w:tc>
        <w:tc>
          <w:tcPr>
            <w:tcW w:w="1170" w:type="dxa"/>
          </w:tcPr>
          <w:p w14:paraId="715F3487"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620A35">
              <w:rPr>
                <w:rFonts w:ascii="Times New Roman" w:hAnsi="Times New Roman" w:cstheme="minorBidi"/>
                <w:sz w:val="22"/>
                <w:szCs w:val="22"/>
              </w:rPr>
              <w:t>288,893</w:t>
            </w:r>
          </w:p>
        </w:tc>
        <w:tc>
          <w:tcPr>
            <w:tcW w:w="270" w:type="dxa"/>
            <w:vAlign w:val="bottom"/>
          </w:tcPr>
          <w:p w14:paraId="6C6F19D9"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u w:val="double"/>
              </w:rPr>
            </w:pPr>
          </w:p>
        </w:tc>
        <w:tc>
          <w:tcPr>
            <w:tcW w:w="1170" w:type="dxa"/>
          </w:tcPr>
          <w:p w14:paraId="7D3F8EF1"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620A35">
              <w:rPr>
                <w:rFonts w:ascii="Times New Roman" w:hAnsi="Times New Roman" w:cstheme="minorBidi"/>
                <w:sz w:val="22"/>
                <w:szCs w:val="22"/>
              </w:rPr>
              <w:t>306,455</w:t>
            </w:r>
          </w:p>
        </w:tc>
        <w:tc>
          <w:tcPr>
            <w:tcW w:w="297" w:type="dxa"/>
            <w:gridSpan w:val="2"/>
            <w:vAlign w:val="bottom"/>
          </w:tcPr>
          <w:p w14:paraId="0A5BB029"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88" w:type="dxa"/>
          </w:tcPr>
          <w:p w14:paraId="7A81CB10"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620A35">
              <w:rPr>
                <w:rFonts w:ascii="Times New Roman" w:hAnsi="Times New Roman" w:cstheme="minorBidi"/>
                <w:sz w:val="22"/>
                <w:szCs w:val="22"/>
              </w:rPr>
              <w:t>288,454</w:t>
            </w:r>
          </w:p>
        </w:tc>
        <w:tc>
          <w:tcPr>
            <w:tcW w:w="288" w:type="dxa"/>
            <w:gridSpan w:val="2"/>
          </w:tcPr>
          <w:p w14:paraId="60583187"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97" w:type="dxa"/>
          </w:tcPr>
          <w:p w14:paraId="3270E6AE"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620A35">
              <w:rPr>
                <w:rFonts w:ascii="Times New Roman" w:hAnsi="Times New Roman" w:cstheme="minorBidi"/>
                <w:sz w:val="22"/>
                <w:szCs w:val="22"/>
              </w:rPr>
              <w:t>306,394</w:t>
            </w:r>
          </w:p>
        </w:tc>
      </w:tr>
      <w:tr w:rsidR="00885532" w:rsidRPr="00620A35" w14:paraId="2FAC0721" w14:textId="77777777" w:rsidTr="00885532">
        <w:trPr>
          <w:cantSplit/>
        </w:trPr>
        <w:tc>
          <w:tcPr>
            <w:tcW w:w="3690" w:type="dxa"/>
          </w:tcPr>
          <w:p w14:paraId="4A723A52" w14:textId="77777777" w:rsidR="00885532" w:rsidRPr="00A61631" w:rsidRDefault="00885532" w:rsidP="008855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Supplies</w:t>
            </w:r>
          </w:p>
        </w:tc>
        <w:tc>
          <w:tcPr>
            <w:tcW w:w="1170" w:type="dxa"/>
          </w:tcPr>
          <w:p w14:paraId="1B3441FE"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620A35">
              <w:rPr>
                <w:rFonts w:ascii="Times New Roman" w:hAnsi="Times New Roman" w:cstheme="minorBidi"/>
                <w:sz w:val="22"/>
                <w:szCs w:val="22"/>
              </w:rPr>
              <w:t>47,823</w:t>
            </w:r>
          </w:p>
        </w:tc>
        <w:tc>
          <w:tcPr>
            <w:tcW w:w="270" w:type="dxa"/>
            <w:vAlign w:val="bottom"/>
          </w:tcPr>
          <w:p w14:paraId="3ED47DD2"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u w:val="double"/>
              </w:rPr>
            </w:pPr>
          </w:p>
        </w:tc>
        <w:tc>
          <w:tcPr>
            <w:tcW w:w="1170" w:type="dxa"/>
          </w:tcPr>
          <w:p w14:paraId="78EBC53E"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620A35">
              <w:rPr>
                <w:rFonts w:ascii="Times New Roman" w:hAnsi="Times New Roman" w:cstheme="minorBidi"/>
                <w:sz w:val="22"/>
                <w:szCs w:val="22"/>
              </w:rPr>
              <w:t>34,327</w:t>
            </w:r>
          </w:p>
        </w:tc>
        <w:tc>
          <w:tcPr>
            <w:tcW w:w="297" w:type="dxa"/>
            <w:gridSpan w:val="2"/>
            <w:vAlign w:val="bottom"/>
          </w:tcPr>
          <w:p w14:paraId="07FAC134"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88" w:type="dxa"/>
          </w:tcPr>
          <w:p w14:paraId="39D2AE19"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620A35">
              <w:rPr>
                <w:rFonts w:ascii="Times New Roman" w:hAnsi="Times New Roman" w:cstheme="minorBidi"/>
                <w:sz w:val="22"/>
                <w:szCs w:val="22"/>
              </w:rPr>
              <w:t>23,704</w:t>
            </w:r>
          </w:p>
        </w:tc>
        <w:tc>
          <w:tcPr>
            <w:tcW w:w="288" w:type="dxa"/>
            <w:gridSpan w:val="2"/>
          </w:tcPr>
          <w:p w14:paraId="626DD67D"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97" w:type="dxa"/>
          </w:tcPr>
          <w:p w14:paraId="2ACA5859"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620A35">
              <w:rPr>
                <w:rFonts w:ascii="Times New Roman" w:hAnsi="Times New Roman" w:cstheme="minorBidi"/>
                <w:sz w:val="22"/>
                <w:szCs w:val="22"/>
              </w:rPr>
              <w:t>15,262</w:t>
            </w:r>
          </w:p>
        </w:tc>
      </w:tr>
      <w:tr w:rsidR="00885532" w:rsidRPr="00620A35" w14:paraId="0E48D482" w14:textId="77777777" w:rsidTr="00885532">
        <w:trPr>
          <w:cantSplit/>
        </w:trPr>
        <w:tc>
          <w:tcPr>
            <w:tcW w:w="3690" w:type="dxa"/>
          </w:tcPr>
          <w:p w14:paraId="759A4AB0" w14:textId="77777777" w:rsidR="00885532" w:rsidRPr="00620A35" w:rsidRDefault="00885532" w:rsidP="00885532">
            <w:pPr>
              <w:keepN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rPr>
                <w:rFonts w:ascii="Times New Roman" w:hAnsi="Times New Roman" w:cs="Times New Roman"/>
                <w:b/>
                <w:bCs/>
                <w:sz w:val="22"/>
                <w:szCs w:val="22"/>
              </w:rPr>
            </w:pPr>
            <w:r w:rsidRPr="00620A35">
              <w:rPr>
                <w:rFonts w:ascii="Times New Roman" w:hAnsi="Times New Roman" w:cs="Times New Roman"/>
                <w:b/>
                <w:bCs/>
                <w:sz w:val="22"/>
                <w:szCs w:val="22"/>
              </w:rPr>
              <w:t>Total</w:t>
            </w:r>
          </w:p>
        </w:tc>
        <w:tc>
          <w:tcPr>
            <w:tcW w:w="1170" w:type="dxa"/>
            <w:tcBorders>
              <w:top w:val="single" w:sz="4" w:space="0" w:color="auto"/>
            </w:tcBorders>
          </w:tcPr>
          <w:p w14:paraId="3B3029A4"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r w:rsidRPr="00620A35">
              <w:rPr>
                <w:rFonts w:ascii="Times New Roman" w:hAnsi="Times New Roman" w:cstheme="minorBidi"/>
                <w:b/>
                <w:bCs/>
                <w:sz w:val="22"/>
                <w:szCs w:val="22"/>
              </w:rPr>
              <w:t>1,144,120</w:t>
            </w:r>
          </w:p>
        </w:tc>
        <w:tc>
          <w:tcPr>
            <w:tcW w:w="270" w:type="dxa"/>
            <w:vAlign w:val="bottom"/>
          </w:tcPr>
          <w:p w14:paraId="41BA3B0A"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70" w:type="dxa"/>
            <w:tcBorders>
              <w:top w:val="single" w:sz="4" w:space="0" w:color="auto"/>
            </w:tcBorders>
          </w:tcPr>
          <w:p w14:paraId="2077CCE5"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b/>
                <w:bCs/>
                <w:sz w:val="22"/>
                <w:szCs w:val="22"/>
              </w:rPr>
            </w:pPr>
            <w:r w:rsidRPr="00620A35">
              <w:rPr>
                <w:rFonts w:ascii="Times New Roman" w:hAnsi="Times New Roman" w:cstheme="minorBidi"/>
                <w:b/>
                <w:bCs/>
                <w:sz w:val="22"/>
                <w:szCs w:val="22"/>
              </w:rPr>
              <w:t>1,025,106</w:t>
            </w:r>
          </w:p>
        </w:tc>
        <w:tc>
          <w:tcPr>
            <w:tcW w:w="297" w:type="dxa"/>
            <w:gridSpan w:val="2"/>
            <w:vAlign w:val="bottom"/>
          </w:tcPr>
          <w:p w14:paraId="2EFC3400"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88" w:type="dxa"/>
            <w:tcBorders>
              <w:top w:val="single" w:sz="4" w:space="0" w:color="auto"/>
            </w:tcBorders>
          </w:tcPr>
          <w:p w14:paraId="1C63B06E"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b/>
                <w:bCs/>
                <w:sz w:val="22"/>
                <w:szCs w:val="22"/>
              </w:rPr>
            </w:pPr>
            <w:r w:rsidRPr="00620A35">
              <w:rPr>
                <w:rFonts w:ascii="Times New Roman" w:hAnsi="Times New Roman" w:cstheme="minorBidi"/>
                <w:b/>
                <w:bCs/>
                <w:sz w:val="22"/>
                <w:szCs w:val="22"/>
              </w:rPr>
              <w:t>490,202</w:t>
            </w:r>
          </w:p>
        </w:tc>
        <w:tc>
          <w:tcPr>
            <w:tcW w:w="288" w:type="dxa"/>
            <w:gridSpan w:val="2"/>
          </w:tcPr>
          <w:p w14:paraId="377429ED"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97" w:type="dxa"/>
            <w:tcBorders>
              <w:top w:val="single" w:sz="4" w:space="0" w:color="auto"/>
            </w:tcBorders>
          </w:tcPr>
          <w:p w14:paraId="7E794B40"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b/>
                <w:bCs/>
                <w:sz w:val="22"/>
                <w:szCs w:val="22"/>
              </w:rPr>
            </w:pPr>
            <w:r w:rsidRPr="00620A35">
              <w:rPr>
                <w:rFonts w:ascii="Times New Roman" w:hAnsi="Times New Roman" w:cstheme="minorBidi"/>
                <w:b/>
                <w:bCs/>
                <w:sz w:val="22"/>
                <w:szCs w:val="22"/>
              </w:rPr>
              <w:t>476,645</w:t>
            </w:r>
          </w:p>
        </w:tc>
      </w:tr>
      <w:tr w:rsidR="00885532" w:rsidRPr="00620A35" w14:paraId="3D0A0CC1" w14:textId="77777777" w:rsidTr="00885532">
        <w:trPr>
          <w:cantSplit/>
        </w:trPr>
        <w:tc>
          <w:tcPr>
            <w:tcW w:w="3690" w:type="dxa"/>
          </w:tcPr>
          <w:p w14:paraId="1B0D3541" w14:textId="77777777" w:rsidR="00885532" w:rsidRPr="00620A35" w:rsidRDefault="00885532" w:rsidP="00885532">
            <w:pPr>
              <w:keepN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rPr>
                <w:rFonts w:ascii="Times New Roman" w:hAnsi="Times New Roman" w:cs="Times New Roman"/>
                <w:b/>
                <w:bCs/>
                <w:sz w:val="22"/>
                <w:szCs w:val="22"/>
              </w:rPr>
            </w:pPr>
          </w:p>
        </w:tc>
        <w:tc>
          <w:tcPr>
            <w:tcW w:w="1170" w:type="dxa"/>
            <w:vAlign w:val="bottom"/>
          </w:tcPr>
          <w:p w14:paraId="64C0B0AA"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270" w:type="dxa"/>
            <w:vAlign w:val="bottom"/>
          </w:tcPr>
          <w:p w14:paraId="4F46507C"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70" w:type="dxa"/>
            <w:vAlign w:val="bottom"/>
          </w:tcPr>
          <w:p w14:paraId="578A8002"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p>
        </w:tc>
        <w:tc>
          <w:tcPr>
            <w:tcW w:w="297" w:type="dxa"/>
            <w:gridSpan w:val="2"/>
            <w:vAlign w:val="bottom"/>
          </w:tcPr>
          <w:p w14:paraId="775DBA32"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88" w:type="dxa"/>
            <w:vAlign w:val="bottom"/>
          </w:tcPr>
          <w:p w14:paraId="61BCF876"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b/>
                <w:bCs/>
                <w:sz w:val="22"/>
                <w:szCs w:val="22"/>
              </w:rPr>
            </w:pPr>
          </w:p>
        </w:tc>
        <w:tc>
          <w:tcPr>
            <w:tcW w:w="288" w:type="dxa"/>
            <w:gridSpan w:val="2"/>
            <w:vAlign w:val="bottom"/>
          </w:tcPr>
          <w:p w14:paraId="2994C114"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97" w:type="dxa"/>
            <w:vAlign w:val="bottom"/>
          </w:tcPr>
          <w:p w14:paraId="4ABFD98F"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35"/>
              <w:rPr>
                <w:rFonts w:ascii="Times New Roman" w:hAnsi="Times New Roman" w:cstheme="minorBidi"/>
                <w:sz w:val="22"/>
                <w:szCs w:val="22"/>
              </w:rPr>
            </w:pPr>
          </w:p>
        </w:tc>
      </w:tr>
      <w:tr w:rsidR="00885532" w:rsidRPr="00620A35" w14:paraId="68FC8BCA" w14:textId="77777777" w:rsidTr="00885532">
        <w:trPr>
          <w:cantSplit/>
        </w:trPr>
        <w:tc>
          <w:tcPr>
            <w:tcW w:w="3690" w:type="dxa"/>
          </w:tcPr>
          <w:p w14:paraId="45981EBB"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20A35">
              <w:rPr>
                <w:rFonts w:ascii="Times New Roman" w:hAnsi="Times New Roman" w:cs="Times New Roman"/>
                <w:i/>
                <w:iCs/>
                <w:sz w:val="22"/>
                <w:szCs w:val="22"/>
              </w:rPr>
              <w:t xml:space="preserve">Less </w:t>
            </w:r>
            <w:r w:rsidRPr="00620A35">
              <w:rPr>
                <w:rFonts w:ascii="Times New Roman" w:hAnsi="Times New Roman" w:cs="Times New Roman"/>
                <w:sz w:val="22"/>
                <w:szCs w:val="22"/>
              </w:rPr>
              <w:t xml:space="preserve">allowance for decline in  </w:t>
            </w:r>
          </w:p>
        </w:tc>
        <w:tc>
          <w:tcPr>
            <w:tcW w:w="1170" w:type="dxa"/>
            <w:vAlign w:val="bottom"/>
          </w:tcPr>
          <w:p w14:paraId="77DFC4DF"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270" w:type="dxa"/>
            <w:vAlign w:val="bottom"/>
          </w:tcPr>
          <w:p w14:paraId="5E909027"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70" w:type="dxa"/>
            <w:vAlign w:val="bottom"/>
          </w:tcPr>
          <w:p w14:paraId="6AF70CCB"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p>
        </w:tc>
        <w:tc>
          <w:tcPr>
            <w:tcW w:w="297" w:type="dxa"/>
            <w:gridSpan w:val="2"/>
            <w:vAlign w:val="bottom"/>
          </w:tcPr>
          <w:p w14:paraId="22B2C5C7"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88" w:type="dxa"/>
            <w:vAlign w:val="bottom"/>
          </w:tcPr>
          <w:p w14:paraId="3F5A2ADA"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sz w:val="22"/>
                <w:szCs w:val="22"/>
              </w:rPr>
            </w:pPr>
          </w:p>
        </w:tc>
        <w:tc>
          <w:tcPr>
            <w:tcW w:w="288" w:type="dxa"/>
            <w:gridSpan w:val="2"/>
            <w:vAlign w:val="bottom"/>
          </w:tcPr>
          <w:p w14:paraId="012AB295"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97" w:type="dxa"/>
            <w:vAlign w:val="bottom"/>
          </w:tcPr>
          <w:p w14:paraId="5E11B93F"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35"/>
              <w:rPr>
                <w:rFonts w:ascii="Times New Roman" w:hAnsi="Times New Roman" w:cstheme="minorBidi"/>
                <w:sz w:val="22"/>
                <w:szCs w:val="22"/>
              </w:rPr>
            </w:pPr>
          </w:p>
        </w:tc>
      </w:tr>
      <w:tr w:rsidR="00885532" w:rsidRPr="00620A35" w14:paraId="3D4A97EB" w14:textId="77777777" w:rsidTr="00885532">
        <w:trPr>
          <w:cantSplit/>
        </w:trPr>
        <w:tc>
          <w:tcPr>
            <w:tcW w:w="3690" w:type="dxa"/>
          </w:tcPr>
          <w:p w14:paraId="3B8BAAE3"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620A35">
              <w:rPr>
                <w:rFonts w:ascii="Times New Roman" w:hAnsi="Times New Roman" w:cs="Times New Roman"/>
                <w:sz w:val="22"/>
                <w:szCs w:val="22"/>
              </w:rPr>
              <w:t xml:space="preserve">           value of inventories adjusted </w:t>
            </w:r>
          </w:p>
        </w:tc>
        <w:tc>
          <w:tcPr>
            <w:tcW w:w="1170" w:type="dxa"/>
            <w:vAlign w:val="bottom"/>
          </w:tcPr>
          <w:p w14:paraId="78278C85"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270" w:type="dxa"/>
            <w:vAlign w:val="bottom"/>
          </w:tcPr>
          <w:p w14:paraId="2046C427"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70" w:type="dxa"/>
            <w:vAlign w:val="bottom"/>
          </w:tcPr>
          <w:p w14:paraId="55DFCD21"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p>
        </w:tc>
        <w:tc>
          <w:tcPr>
            <w:tcW w:w="297" w:type="dxa"/>
            <w:gridSpan w:val="2"/>
            <w:vAlign w:val="bottom"/>
          </w:tcPr>
          <w:p w14:paraId="05CD5757"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88" w:type="dxa"/>
            <w:vAlign w:val="bottom"/>
          </w:tcPr>
          <w:p w14:paraId="319C4ABF"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sz w:val="22"/>
                <w:szCs w:val="22"/>
              </w:rPr>
            </w:pPr>
          </w:p>
        </w:tc>
        <w:tc>
          <w:tcPr>
            <w:tcW w:w="288" w:type="dxa"/>
            <w:gridSpan w:val="2"/>
            <w:vAlign w:val="bottom"/>
          </w:tcPr>
          <w:p w14:paraId="53EC4652"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97" w:type="dxa"/>
            <w:vAlign w:val="bottom"/>
          </w:tcPr>
          <w:p w14:paraId="2A5295D3"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35"/>
              <w:rPr>
                <w:rFonts w:ascii="Times New Roman" w:hAnsi="Times New Roman" w:cstheme="minorBidi"/>
                <w:sz w:val="22"/>
                <w:szCs w:val="22"/>
              </w:rPr>
            </w:pPr>
          </w:p>
        </w:tc>
      </w:tr>
      <w:tr w:rsidR="00885532" w:rsidRPr="00620A35" w14:paraId="09976B7F" w14:textId="77777777" w:rsidTr="00885532">
        <w:trPr>
          <w:cantSplit/>
        </w:trPr>
        <w:tc>
          <w:tcPr>
            <w:tcW w:w="3690" w:type="dxa"/>
          </w:tcPr>
          <w:p w14:paraId="71B2EB29" w14:textId="77777777" w:rsidR="00885532" w:rsidRPr="00620A35" w:rsidRDefault="00885532" w:rsidP="00885532">
            <w:pPr>
              <w:keepN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rPr>
                <w:rFonts w:ascii="Times New Roman" w:hAnsi="Times New Roman" w:cs="Times New Roman"/>
                <w:sz w:val="22"/>
                <w:szCs w:val="22"/>
              </w:rPr>
            </w:pPr>
            <w:r w:rsidRPr="00620A35">
              <w:rPr>
                <w:rFonts w:ascii="Times New Roman" w:hAnsi="Times New Roman" w:cs="Times New Roman"/>
                <w:sz w:val="22"/>
                <w:szCs w:val="22"/>
              </w:rPr>
              <w:t xml:space="preserve">           to net realisable value</w:t>
            </w:r>
          </w:p>
        </w:tc>
        <w:tc>
          <w:tcPr>
            <w:tcW w:w="1170" w:type="dxa"/>
            <w:vAlign w:val="bottom"/>
          </w:tcPr>
          <w:p w14:paraId="77F46719"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620A35">
              <w:rPr>
                <w:rFonts w:ascii="Times New Roman" w:hAnsi="Times New Roman" w:cstheme="minorBidi"/>
                <w:sz w:val="22"/>
                <w:szCs w:val="22"/>
              </w:rPr>
              <w:t>(1,699)</w:t>
            </w:r>
          </w:p>
        </w:tc>
        <w:tc>
          <w:tcPr>
            <w:tcW w:w="270" w:type="dxa"/>
            <w:vAlign w:val="bottom"/>
          </w:tcPr>
          <w:p w14:paraId="762416CD"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70" w:type="dxa"/>
            <w:vAlign w:val="bottom"/>
          </w:tcPr>
          <w:p w14:paraId="618BA5E4"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sz w:val="22"/>
                <w:szCs w:val="22"/>
              </w:rPr>
            </w:pPr>
            <w:r w:rsidRPr="00620A35">
              <w:rPr>
                <w:rFonts w:ascii="Times New Roman" w:hAnsi="Times New Roman" w:cstheme="minorBidi"/>
                <w:sz w:val="22"/>
                <w:szCs w:val="22"/>
              </w:rPr>
              <w:t>(17,757)</w:t>
            </w:r>
          </w:p>
        </w:tc>
        <w:tc>
          <w:tcPr>
            <w:tcW w:w="297" w:type="dxa"/>
            <w:gridSpan w:val="2"/>
            <w:vAlign w:val="bottom"/>
          </w:tcPr>
          <w:p w14:paraId="4567F990"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88" w:type="dxa"/>
            <w:vAlign w:val="bottom"/>
          </w:tcPr>
          <w:p w14:paraId="40DDEC11"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sz w:val="22"/>
                <w:szCs w:val="22"/>
              </w:rPr>
            </w:pPr>
            <w:r w:rsidRPr="00620A35">
              <w:rPr>
                <w:rFonts w:ascii="Times New Roman" w:hAnsi="Times New Roman" w:cstheme="minorBidi"/>
                <w:sz w:val="22"/>
                <w:szCs w:val="22"/>
              </w:rPr>
              <w:t>-</w:t>
            </w:r>
          </w:p>
        </w:tc>
        <w:tc>
          <w:tcPr>
            <w:tcW w:w="288" w:type="dxa"/>
            <w:gridSpan w:val="2"/>
            <w:vAlign w:val="bottom"/>
          </w:tcPr>
          <w:p w14:paraId="1CB63174"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97" w:type="dxa"/>
            <w:vAlign w:val="bottom"/>
          </w:tcPr>
          <w:p w14:paraId="1493EA7D"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35"/>
              <w:rPr>
                <w:rFonts w:ascii="Times New Roman" w:hAnsi="Times New Roman" w:cstheme="minorBidi"/>
                <w:sz w:val="22"/>
                <w:szCs w:val="22"/>
              </w:rPr>
            </w:pPr>
            <w:r w:rsidRPr="00620A35">
              <w:rPr>
                <w:rFonts w:ascii="Times New Roman" w:hAnsi="Times New Roman" w:cstheme="minorBidi"/>
                <w:sz w:val="22"/>
                <w:szCs w:val="22"/>
              </w:rPr>
              <w:t>-</w:t>
            </w:r>
          </w:p>
        </w:tc>
      </w:tr>
      <w:tr w:rsidR="00885532" w:rsidRPr="00620A35" w14:paraId="2F8D232E" w14:textId="77777777" w:rsidTr="00885532">
        <w:trPr>
          <w:cantSplit/>
        </w:trPr>
        <w:tc>
          <w:tcPr>
            <w:tcW w:w="3690" w:type="dxa"/>
          </w:tcPr>
          <w:p w14:paraId="11038F74" w14:textId="77777777" w:rsidR="00885532" w:rsidRPr="00620A35" w:rsidRDefault="00885532" w:rsidP="008855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20A35">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0A2FDFA"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r w:rsidRPr="00620A35">
              <w:rPr>
                <w:rFonts w:ascii="Times New Roman" w:hAnsi="Times New Roman" w:cstheme="minorBidi"/>
                <w:b/>
                <w:bCs/>
                <w:sz w:val="22"/>
                <w:szCs w:val="22"/>
              </w:rPr>
              <w:t>1,142,421</w:t>
            </w:r>
          </w:p>
        </w:tc>
        <w:tc>
          <w:tcPr>
            <w:tcW w:w="270" w:type="dxa"/>
            <w:vAlign w:val="bottom"/>
          </w:tcPr>
          <w:p w14:paraId="17F63970"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C063A74"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heme="minorBidi"/>
                <w:b/>
                <w:bCs/>
                <w:sz w:val="22"/>
                <w:szCs w:val="22"/>
              </w:rPr>
            </w:pPr>
            <w:r w:rsidRPr="00620A35">
              <w:rPr>
                <w:rFonts w:ascii="Times New Roman" w:hAnsi="Times New Roman" w:cstheme="minorBidi"/>
                <w:b/>
                <w:bCs/>
                <w:sz w:val="22"/>
                <w:szCs w:val="22"/>
              </w:rPr>
              <w:t>1,007,349</w:t>
            </w:r>
          </w:p>
        </w:tc>
        <w:tc>
          <w:tcPr>
            <w:tcW w:w="297" w:type="dxa"/>
            <w:gridSpan w:val="2"/>
            <w:vAlign w:val="bottom"/>
          </w:tcPr>
          <w:p w14:paraId="75FD59E4"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88" w:type="dxa"/>
            <w:tcBorders>
              <w:top w:val="single" w:sz="4" w:space="0" w:color="auto"/>
              <w:bottom w:val="double" w:sz="4" w:space="0" w:color="auto"/>
            </w:tcBorders>
            <w:vAlign w:val="bottom"/>
          </w:tcPr>
          <w:p w14:paraId="136E734C"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b/>
                <w:bCs/>
                <w:sz w:val="22"/>
                <w:szCs w:val="22"/>
              </w:rPr>
            </w:pPr>
            <w:r w:rsidRPr="00620A35">
              <w:rPr>
                <w:rFonts w:ascii="Times New Roman" w:hAnsi="Times New Roman" w:cstheme="minorBidi"/>
                <w:b/>
                <w:bCs/>
                <w:sz w:val="22"/>
                <w:szCs w:val="22"/>
              </w:rPr>
              <w:t>490,202</w:t>
            </w:r>
          </w:p>
        </w:tc>
        <w:tc>
          <w:tcPr>
            <w:tcW w:w="288" w:type="dxa"/>
            <w:gridSpan w:val="2"/>
            <w:vAlign w:val="bottom"/>
          </w:tcPr>
          <w:p w14:paraId="0F49DAA4"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1F55899E"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35"/>
              <w:rPr>
                <w:rFonts w:ascii="Times New Roman" w:hAnsi="Times New Roman" w:cstheme="minorBidi"/>
                <w:b/>
                <w:bCs/>
                <w:sz w:val="22"/>
                <w:szCs w:val="22"/>
              </w:rPr>
            </w:pPr>
            <w:r w:rsidRPr="00620A35">
              <w:rPr>
                <w:rFonts w:ascii="Times New Roman" w:hAnsi="Times New Roman" w:cstheme="minorBidi"/>
                <w:b/>
                <w:bCs/>
                <w:sz w:val="22"/>
                <w:szCs w:val="22"/>
              </w:rPr>
              <w:t>476,645</w:t>
            </w:r>
          </w:p>
        </w:tc>
      </w:tr>
      <w:tr w:rsidR="00885532" w:rsidRPr="00620A35" w14:paraId="79F183A2" w14:textId="77777777" w:rsidTr="00885532">
        <w:trPr>
          <w:cantSplit/>
        </w:trPr>
        <w:tc>
          <w:tcPr>
            <w:tcW w:w="3690" w:type="dxa"/>
          </w:tcPr>
          <w:p w14:paraId="548B58B4" w14:textId="77777777" w:rsidR="00885532" w:rsidRPr="00620A35" w:rsidRDefault="00885532" w:rsidP="008855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double" w:sz="4" w:space="0" w:color="auto"/>
            </w:tcBorders>
          </w:tcPr>
          <w:p w14:paraId="00D6C5B0"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270" w:type="dxa"/>
            <w:vAlign w:val="bottom"/>
          </w:tcPr>
          <w:p w14:paraId="4A6AB1AD"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70" w:type="dxa"/>
            <w:tcBorders>
              <w:top w:val="double" w:sz="4" w:space="0" w:color="auto"/>
            </w:tcBorders>
          </w:tcPr>
          <w:p w14:paraId="7A2F1149"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297" w:type="dxa"/>
            <w:gridSpan w:val="2"/>
            <w:vAlign w:val="bottom"/>
          </w:tcPr>
          <w:p w14:paraId="7AB72835"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88" w:type="dxa"/>
            <w:tcBorders>
              <w:top w:val="double" w:sz="4" w:space="0" w:color="auto"/>
            </w:tcBorders>
            <w:vAlign w:val="bottom"/>
          </w:tcPr>
          <w:p w14:paraId="5F8E81D9"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b/>
                <w:bCs/>
                <w:sz w:val="22"/>
                <w:szCs w:val="22"/>
              </w:rPr>
            </w:pPr>
          </w:p>
        </w:tc>
        <w:tc>
          <w:tcPr>
            <w:tcW w:w="288" w:type="dxa"/>
            <w:gridSpan w:val="2"/>
            <w:vAlign w:val="bottom"/>
          </w:tcPr>
          <w:p w14:paraId="791840C3"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97" w:type="dxa"/>
            <w:tcBorders>
              <w:top w:val="double" w:sz="4" w:space="0" w:color="auto"/>
            </w:tcBorders>
            <w:vAlign w:val="bottom"/>
          </w:tcPr>
          <w:p w14:paraId="32797E5D"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35"/>
              <w:rPr>
                <w:rFonts w:ascii="Times New Roman" w:hAnsi="Times New Roman" w:cstheme="minorBidi"/>
                <w:sz w:val="22"/>
                <w:szCs w:val="22"/>
              </w:rPr>
            </w:pPr>
          </w:p>
        </w:tc>
      </w:tr>
      <w:tr w:rsidR="00885532" w:rsidRPr="00620A35" w14:paraId="56F803A8" w14:textId="77777777" w:rsidTr="00885532">
        <w:trPr>
          <w:cantSplit/>
        </w:trPr>
        <w:tc>
          <w:tcPr>
            <w:tcW w:w="3690" w:type="dxa"/>
          </w:tcPr>
          <w:p w14:paraId="4153D37D" w14:textId="77777777" w:rsidR="00885532" w:rsidRPr="00620A35" w:rsidRDefault="00885532" w:rsidP="008855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20A35">
              <w:rPr>
                <w:rFonts w:ascii="Times New Roman" w:hAnsi="Times New Roman" w:cs="Times New Roman"/>
                <w:sz w:val="22"/>
                <w:szCs w:val="22"/>
              </w:rPr>
              <w:t>Inventories recognised as</w:t>
            </w:r>
          </w:p>
        </w:tc>
        <w:tc>
          <w:tcPr>
            <w:tcW w:w="1170" w:type="dxa"/>
          </w:tcPr>
          <w:p w14:paraId="47E54324"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270" w:type="dxa"/>
            <w:vAlign w:val="bottom"/>
          </w:tcPr>
          <w:p w14:paraId="414DA906"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70" w:type="dxa"/>
          </w:tcPr>
          <w:p w14:paraId="5B5A2910"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297" w:type="dxa"/>
            <w:gridSpan w:val="2"/>
            <w:vAlign w:val="bottom"/>
          </w:tcPr>
          <w:p w14:paraId="2CE63B82"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88" w:type="dxa"/>
            <w:vAlign w:val="bottom"/>
          </w:tcPr>
          <w:p w14:paraId="1785A4E6"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b/>
                <w:bCs/>
                <w:sz w:val="22"/>
                <w:szCs w:val="22"/>
              </w:rPr>
            </w:pPr>
          </w:p>
        </w:tc>
        <w:tc>
          <w:tcPr>
            <w:tcW w:w="288" w:type="dxa"/>
            <w:gridSpan w:val="2"/>
            <w:vAlign w:val="bottom"/>
          </w:tcPr>
          <w:p w14:paraId="7D13C7A5"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97" w:type="dxa"/>
            <w:vAlign w:val="bottom"/>
          </w:tcPr>
          <w:p w14:paraId="7ADEF8B4"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35"/>
              <w:rPr>
                <w:rFonts w:ascii="Times New Roman" w:hAnsi="Times New Roman" w:cstheme="minorBidi"/>
                <w:sz w:val="22"/>
                <w:szCs w:val="22"/>
              </w:rPr>
            </w:pPr>
          </w:p>
        </w:tc>
      </w:tr>
      <w:tr w:rsidR="00885532" w:rsidRPr="00620A35" w14:paraId="53253001" w14:textId="77777777" w:rsidTr="00885532">
        <w:trPr>
          <w:cantSplit/>
        </w:trPr>
        <w:tc>
          <w:tcPr>
            <w:tcW w:w="3690" w:type="dxa"/>
          </w:tcPr>
          <w:p w14:paraId="03B11E06" w14:textId="77777777" w:rsidR="00885532" w:rsidRPr="008C371C" w:rsidRDefault="00885532" w:rsidP="008855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620A35">
              <w:rPr>
                <w:rFonts w:ascii="Times New Roman" w:hAnsi="Times New Roman" w:cs="Times New Roman"/>
                <w:sz w:val="22"/>
                <w:szCs w:val="22"/>
              </w:rPr>
              <w:t xml:space="preserve">   an  expense in ‘cost of sale of goods</w:t>
            </w:r>
            <w:r>
              <w:rPr>
                <w:rFonts w:ascii="Times New Roman" w:hAnsi="Times New Roman"/>
                <w:sz w:val="22"/>
                <w:szCs w:val="28"/>
              </w:rPr>
              <w:t>’</w:t>
            </w:r>
          </w:p>
        </w:tc>
        <w:tc>
          <w:tcPr>
            <w:tcW w:w="1170" w:type="dxa"/>
          </w:tcPr>
          <w:p w14:paraId="3CD9856D"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270" w:type="dxa"/>
            <w:vAlign w:val="bottom"/>
          </w:tcPr>
          <w:p w14:paraId="7FE077BE"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70" w:type="dxa"/>
          </w:tcPr>
          <w:p w14:paraId="615EA95C"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297" w:type="dxa"/>
            <w:gridSpan w:val="2"/>
            <w:vAlign w:val="bottom"/>
          </w:tcPr>
          <w:p w14:paraId="079419A6"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88" w:type="dxa"/>
            <w:vAlign w:val="bottom"/>
          </w:tcPr>
          <w:p w14:paraId="57A8A602"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b/>
                <w:bCs/>
                <w:sz w:val="22"/>
                <w:szCs w:val="22"/>
              </w:rPr>
            </w:pPr>
          </w:p>
        </w:tc>
        <w:tc>
          <w:tcPr>
            <w:tcW w:w="288" w:type="dxa"/>
            <w:gridSpan w:val="2"/>
            <w:vAlign w:val="bottom"/>
          </w:tcPr>
          <w:p w14:paraId="7BF5771C"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b/>
                <w:bCs/>
                <w:sz w:val="22"/>
                <w:szCs w:val="22"/>
              </w:rPr>
            </w:pPr>
          </w:p>
        </w:tc>
        <w:tc>
          <w:tcPr>
            <w:tcW w:w="1197" w:type="dxa"/>
            <w:vAlign w:val="bottom"/>
          </w:tcPr>
          <w:p w14:paraId="12E76BF4"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35"/>
              <w:rPr>
                <w:rFonts w:ascii="Times New Roman" w:hAnsi="Times New Roman" w:cstheme="minorBidi"/>
                <w:sz w:val="22"/>
                <w:szCs w:val="22"/>
              </w:rPr>
            </w:pPr>
          </w:p>
        </w:tc>
      </w:tr>
      <w:tr w:rsidR="00885532" w:rsidRPr="00620A35" w14:paraId="7291AC2B" w14:textId="77777777" w:rsidTr="00885532">
        <w:trPr>
          <w:cantSplit/>
        </w:trPr>
        <w:tc>
          <w:tcPr>
            <w:tcW w:w="3690" w:type="dxa"/>
          </w:tcPr>
          <w:p w14:paraId="54AF7153" w14:textId="77777777" w:rsidR="00885532" w:rsidRPr="00620A35" w:rsidRDefault="00885532" w:rsidP="00885532">
            <w:pPr>
              <w:rPr>
                <w:rFonts w:ascii="Times New Roman" w:hAnsi="Times New Roman" w:cs="Times New Roman"/>
                <w:sz w:val="22"/>
                <w:szCs w:val="22"/>
              </w:rPr>
            </w:pPr>
            <w:r w:rsidRPr="00620A35">
              <w:rPr>
                <w:rFonts w:ascii="Times New Roman" w:hAnsi="Times New Roman" w:cs="Times New Roman"/>
                <w:sz w:val="22"/>
                <w:szCs w:val="22"/>
              </w:rPr>
              <w:t xml:space="preserve">   - Cost</w:t>
            </w:r>
          </w:p>
        </w:tc>
        <w:tc>
          <w:tcPr>
            <w:tcW w:w="1170" w:type="dxa"/>
          </w:tcPr>
          <w:p w14:paraId="699B6A9F"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620A35">
              <w:rPr>
                <w:rFonts w:ascii="Times New Roman" w:hAnsi="Times New Roman" w:cs="Times New Roman"/>
                <w:sz w:val="22"/>
                <w:szCs w:val="22"/>
              </w:rPr>
              <w:t>3,779,981</w:t>
            </w:r>
          </w:p>
        </w:tc>
        <w:tc>
          <w:tcPr>
            <w:tcW w:w="270" w:type="dxa"/>
          </w:tcPr>
          <w:p w14:paraId="0A563E11"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70" w:type="dxa"/>
          </w:tcPr>
          <w:p w14:paraId="2997BFA9"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620A35">
              <w:rPr>
                <w:rFonts w:ascii="Times New Roman" w:hAnsi="Times New Roman" w:cs="Times New Roman"/>
                <w:sz w:val="22"/>
                <w:szCs w:val="22"/>
              </w:rPr>
              <w:t>4,177,515</w:t>
            </w:r>
          </w:p>
        </w:tc>
        <w:tc>
          <w:tcPr>
            <w:tcW w:w="297" w:type="dxa"/>
            <w:gridSpan w:val="2"/>
          </w:tcPr>
          <w:p w14:paraId="3DA073B0"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88" w:type="dxa"/>
          </w:tcPr>
          <w:p w14:paraId="4F82F0BE"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620A35">
              <w:rPr>
                <w:rFonts w:ascii="Times New Roman" w:hAnsi="Times New Roman" w:cstheme="minorBidi"/>
                <w:sz w:val="22"/>
                <w:szCs w:val="22"/>
              </w:rPr>
              <w:t>3,181,674</w:t>
            </w:r>
          </w:p>
        </w:tc>
        <w:tc>
          <w:tcPr>
            <w:tcW w:w="288" w:type="dxa"/>
            <w:gridSpan w:val="2"/>
          </w:tcPr>
          <w:p w14:paraId="6D5A7FA3"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97" w:type="dxa"/>
          </w:tcPr>
          <w:p w14:paraId="43DF8F85"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620A35">
              <w:rPr>
                <w:rFonts w:ascii="Times New Roman" w:hAnsi="Times New Roman" w:cs="Times New Roman"/>
                <w:sz w:val="22"/>
                <w:szCs w:val="22"/>
              </w:rPr>
              <w:t>3,130,703</w:t>
            </w:r>
          </w:p>
        </w:tc>
      </w:tr>
      <w:tr w:rsidR="00885532" w:rsidRPr="00620A35" w14:paraId="1026E958" w14:textId="77777777" w:rsidTr="00885532">
        <w:trPr>
          <w:cantSplit/>
        </w:trPr>
        <w:tc>
          <w:tcPr>
            <w:tcW w:w="3690" w:type="dxa"/>
          </w:tcPr>
          <w:p w14:paraId="5986D911" w14:textId="77777777" w:rsidR="00885532" w:rsidRPr="00620A35" w:rsidRDefault="00885532" w:rsidP="00885532">
            <w:pPr>
              <w:rPr>
                <w:rFonts w:ascii="Times New Roman" w:hAnsi="Times New Roman" w:cs="Times New Roman"/>
                <w:sz w:val="22"/>
                <w:szCs w:val="22"/>
              </w:rPr>
            </w:pPr>
            <w:r w:rsidRPr="00620A35">
              <w:rPr>
                <w:rFonts w:ascii="Times New Roman" w:hAnsi="Times New Roman" w:cs="Times New Roman"/>
                <w:sz w:val="22"/>
                <w:szCs w:val="22"/>
              </w:rPr>
              <w:t xml:space="preserve">   - Write-down to</w:t>
            </w:r>
            <w:r>
              <w:rPr>
                <w:rFonts w:ascii="Times New Roman" w:hAnsi="Times New Roman" w:cs="Times New Roman"/>
                <w:sz w:val="22"/>
                <w:szCs w:val="22"/>
              </w:rPr>
              <w:t xml:space="preserve"> </w:t>
            </w:r>
            <w:r w:rsidRPr="00620A35">
              <w:rPr>
                <w:rFonts w:ascii="Times New Roman" w:hAnsi="Times New Roman" w:cs="Times New Roman"/>
                <w:sz w:val="22"/>
                <w:szCs w:val="22"/>
              </w:rPr>
              <w:t>net realisable value</w:t>
            </w:r>
          </w:p>
        </w:tc>
        <w:tc>
          <w:tcPr>
            <w:tcW w:w="1170" w:type="dxa"/>
          </w:tcPr>
          <w:p w14:paraId="25424D4D"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620A35">
              <w:rPr>
                <w:rFonts w:ascii="Times New Roman" w:hAnsi="Times New Roman" w:cs="Times New Roman"/>
                <w:sz w:val="22"/>
                <w:szCs w:val="22"/>
              </w:rPr>
              <w:t>1,699</w:t>
            </w:r>
          </w:p>
        </w:tc>
        <w:tc>
          <w:tcPr>
            <w:tcW w:w="270" w:type="dxa"/>
            <w:vAlign w:val="bottom"/>
          </w:tcPr>
          <w:p w14:paraId="7B9C3A91"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70" w:type="dxa"/>
          </w:tcPr>
          <w:p w14:paraId="337FC456"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620A35">
              <w:rPr>
                <w:rFonts w:ascii="Times New Roman" w:hAnsi="Times New Roman" w:cs="Times New Roman"/>
                <w:sz w:val="22"/>
                <w:szCs w:val="22"/>
              </w:rPr>
              <w:t>15,208</w:t>
            </w:r>
          </w:p>
        </w:tc>
        <w:tc>
          <w:tcPr>
            <w:tcW w:w="297" w:type="dxa"/>
            <w:gridSpan w:val="2"/>
            <w:vAlign w:val="bottom"/>
          </w:tcPr>
          <w:p w14:paraId="479BF43A"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88" w:type="dxa"/>
            <w:vAlign w:val="bottom"/>
          </w:tcPr>
          <w:p w14:paraId="44F53EDE"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620A35">
              <w:rPr>
                <w:rFonts w:ascii="Times New Roman" w:hAnsi="Times New Roman" w:cstheme="minorBidi"/>
                <w:sz w:val="22"/>
                <w:szCs w:val="22"/>
              </w:rPr>
              <w:t>-</w:t>
            </w:r>
          </w:p>
        </w:tc>
        <w:tc>
          <w:tcPr>
            <w:tcW w:w="288" w:type="dxa"/>
            <w:gridSpan w:val="2"/>
            <w:vAlign w:val="bottom"/>
          </w:tcPr>
          <w:p w14:paraId="0F79B6C6"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p>
        </w:tc>
        <w:tc>
          <w:tcPr>
            <w:tcW w:w="1197" w:type="dxa"/>
          </w:tcPr>
          <w:p w14:paraId="4B658187"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620A35">
              <w:rPr>
                <w:rFonts w:ascii="Times New Roman" w:hAnsi="Times New Roman" w:cs="Times New Roman"/>
                <w:sz w:val="22"/>
                <w:szCs w:val="22"/>
              </w:rPr>
              <w:t>-</w:t>
            </w:r>
          </w:p>
        </w:tc>
      </w:tr>
      <w:tr w:rsidR="00885532" w:rsidRPr="00620A35" w14:paraId="475BFBB9" w14:textId="77777777" w:rsidTr="00885532">
        <w:trPr>
          <w:cantSplit/>
        </w:trPr>
        <w:tc>
          <w:tcPr>
            <w:tcW w:w="3690" w:type="dxa"/>
          </w:tcPr>
          <w:p w14:paraId="3FD28B84" w14:textId="77777777" w:rsidR="00885532" w:rsidRPr="00620A35" w:rsidRDefault="00885532" w:rsidP="00885532">
            <w:pPr>
              <w:rPr>
                <w:rFonts w:ascii="Times New Roman" w:hAnsi="Times New Roman" w:cs="Times New Roman"/>
                <w:sz w:val="22"/>
                <w:szCs w:val="22"/>
              </w:rPr>
            </w:pPr>
            <w:r w:rsidRPr="00620A35">
              <w:rPr>
                <w:rFonts w:ascii="Times New Roman" w:hAnsi="Times New Roman" w:cs="Times New Roman"/>
                <w:sz w:val="22"/>
                <w:szCs w:val="22"/>
              </w:rPr>
              <w:t xml:space="preserve">   - Reversal of write-down</w:t>
            </w:r>
          </w:p>
        </w:tc>
        <w:tc>
          <w:tcPr>
            <w:tcW w:w="1170" w:type="dxa"/>
            <w:tcBorders>
              <w:bottom w:val="single" w:sz="4" w:space="0" w:color="auto"/>
            </w:tcBorders>
          </w:tcPr>
          <w:p w14:paraId="0B3F29C9"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620A35">
              <w:rPr>
                <w:rFonts w:ascii="Times New Roman" w:hAnsi="Times New Roman" w:cs="Times New Roman"/>
                <w:sz w:val="22"/>
                <w:szCs w:val="22"/>
              </w:rPr>
              <w:t>(17,757)</w:t>
            </w:r>
          </w:p>
        </w:tc>
        <w:tc>
          <w:tcPr>
            <w:tcW w:w="270" w:type="dxa"/>
            <w:vAlign w:val="bottom"/>
          </w:tcPr>
          <w:p w14:paraId="1132CDE7"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70" w:type="dxa"/>
            <w:tcBorders>
              <w:bottom w:val="single" w:sz="4" w:space="0" w:color="auto"/>
            </w:tcBorders>
          </w:tcPr>
          <w:p w14:paraId="6511CE23"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sz w:val="22"/>
                <w:szCs w:val="22"/>
              </w:rPr>
            </w:pPr>
            <w:r w:rsidRPr="00620A35">
              <w:rPr>
                <w:rFonts w:ascii="Times New Roman" w:hAnsi="Times New Roman" w:cs="Times New Roman"/>
                <w:sz w:val="22"/>
                <w:szCs w:val="22"/>
              </w:rPr>
              <w:t>-</w:t>
            </w:r>
          </w:p>
        </w:tc>
        <w:tc>
          <w:tcPr>
            <w:tcW w:w="297" w:type="dxa"/>
            <w:gridSpan w:val="2"/>
            <w:vAlign w:val="bottom"/>
          </w:tcPr>
          <w:p w14:paraId="771E0FE5"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88" w:type="dxa"/>
            <w:tcBorders>
              <w:bottom w:val="single" w:sz="4" w:space="0" w:color="auto"/>
            </w:tcBorders>
            <w:vAlign w:val="bottom"/>
          </w:tcPr>
          <w:p w14:paraId="5754B5B5"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sz w:val="22"/>
                <w:szCs w:val="22"/>
              </w:rPr>
            </w:pPr>
            <w:r w:rsidRPr="00620A35">
              <w:rPr>
                <w:rFonts w:ascii="Times New Roman" w:hAnsi="Times New Roman" w:cstheme="minorBidi"/>
                <w:sz w:val="22"/>
                <w:szCs w:val="22"/>
              </w:rPr>
              <w:t>-</w:t>
            </w:r>
          </w:p>
        </w:tc>
        <w:tc>
          <w:tcPr>
            <w:tcW w:w="288" w:type="dxa"/>
            <w:gridSpan w:val="2"/>
            <w:vAlign w:val="bottom"/>
          </w:tcPr>
          <w:p w14:paraId="67CBC1C9"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288" w:right="-135"/>
              <w:rPr>
                <w:rFonts w:ascii="Times New Roman" w:hAnsi="Times New Roman" w:cs="Times New Roman"/>
                <w:sz w:val="22"/>
                <w:szCs w:val="22"/>
              </w:rPr>
            </w:pPr>
          </w:p>
        </w:tc>
        <w:tc>
          <w:tcPr>
            <w:tcW w:w="1197" w:type="dxa"/>
            <w:tcBorders>
              <w:bottom w:val="single" w:sz="4" w:space="0" w:color="auto"/>
            </w:tcBorders>
          </w:tcPr>
          <w:p w14:paraId="0ED61E7B"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88" w:right="-135"/>
              <w:rPr>
                <w:rFonts w:ascii="Times New Roman" w:hAnsi="Times New Roman" w:cs="Times New Roman"/>
                <w:sz w:val="22"/>
                <w:szCs w:val="22"/>
              </w:rPr>
            </w:pPr>
            <w:r w:rsidRPr="00620A35">
              <w:rPr>
                <w:rFonts w:ascii="Times New Roman" w:hAnsi="Times New Roman" w:cs="Times New Roman"/>
                <w:sz w:val="22"/>
                <w:szCs w:val="22"/>
              </w:rPr>
              <w:t>-</w:t>
            </w:r>
          </w:p>
        </w:tc>
      </w:tr>
      <w:tr w:rsidR="00885532" w:rsidRPr="00620A35" w14:paraId="03E311C8" w14:textId="77777777" w:rsidTr="00885532">
        <w:trPr>
          <w:cantSplit/>
        </w:trPr>
        <w:tc>
          <w:tcPr>
            <w:tcW w:w="3690" w:type="dxa"/>
          </w:tcPr>
          <w:p w14:paraId="2ED4B409" w14:textId="77777777" w:rsidR="00885532" w:rsidRPr="00620A35" w:rsidRDefault="00885532" w:rsidP="008855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20A35">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10B9037"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r w:rsidRPr="00620A35">
              <w:rPr>
                <w:rFonts w:ascii="Times New Roman" w:hAnsi="Times New Roman" w:cs="Times New Roman"/>
                <w:b/>
                <w:bCs/>
                <w:sz w:val="22"/>
                <w:szCs w:val="22"/>
              </w:rPr>
              <w:t>3,763,923</w:t>
            </w:r>
          </w:p>
        </w:tc>
        <w:tc>
          <w:tcPr>
            <w:tcW w:w="270" w:type="dxa"/>
          </w:tcPr>
          <w:p w14:paraId="23A86ABE"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F13CFEC"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r w:rsidRPr="00620A35">
              <w:rPr>
                <w:rFonts w:ascii="Times New Roman" w:hAnsi="Times New Roman" w:cs="Times New Roman"/>
                <w:b/>
                <w:bCs/>
                <w:sz w:val="22"/>
                <w:szCs w:val="22"/>
              </w:rPr>
              <w:t>4,192,723</w:t>
            </w:r>
          </w:p>
        </w:tc>
        <w:tc>
          <w:tcPr>
            <w:tcW w:w="297" w:type="dxa"/>
            <w:gridSpan w:val="2"/>
          </w:tcPr>
          <w:p w14:paraId="061C3C7F"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04498A9D"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r w:rsidRPr="00620A35">
              <w:rPr>
                <w:rFonts w:ascii="Times New Roman" w:hAnsi="Times New Roman" w:cstheme="minorBidi"/>
                <w:b/>
                <w:bCs/>
                <w:sz w:val="22"/>
                <w:szCs w:val="22"/>
              </w:rPr>
              <w:t>3,181,674</w:t>
            </w:r>
          </w:p>
        </w:tc>
        <w:tc>
          <w:tcPr>
            <w:tcW w:w="288" w:type="dxa"/>
            <w:gridSpan w:val="2"/>
          </w:tcPr>
          <w:p w14:paraId="14575E89"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76D27BC4" w14:textId="77777777" w:rsidR="00885532" w:rsidRPr="00620A35" w:rsidRDefault="00885532"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288" w:right="-135"/>
              <w:rPr>
                <w:rFonts w:ascii="Times New Roman" w:hAnsi="Times New Roman" w:cs="Times New Roman"/>
                <w:b/>
                <w:bCs/>
                <w:sz w:val="22"/>
                <w:szCs w:val="22"/>
              </w:rPr>
            </w:pPr>
            <w:r w:rsidRPr="00620A35">
              <w:rPr>
                <w:rFonts w:ascii="Times New Roman" w:hAnsi="Times New Roman" w:cs="Times New Roman"/>
                <w:b/>
                <w:bCs/>
                <w:sz w:val="22"/>
                <w:szCs w:val="22"/>
              </w:rPr>
              <w:t>3,130,703</w:t>
            </w:r>
          </w:p>
        </w:tc>
      </w:tr>
    </w:tbl>
    <w:p w14:paraId="73EE8309" w14:textId="2025EC94" w:rsidR="00885532" w:rsidRDefault="00885532"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D4C0D33" w14:textId="68987825" w:rsidR="00632118" w:rsidRPr="00736CE2" w:rsidRDefault="00594AAF" w:rsidP="00FF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94AAF">
        <w:rPr>
          <w:rFonts w:ascii="Times New Roman" w:hAnsi="Times New Roman" w:cs="Times New Roman"/>
          <w:b/>
          <w:bCs/>
          <w:sz w:val="24"/>
          <w:szCs w:val="24"/>
        </w:rPr>
        <w:t>9</w:t>
      </w:r>
      <w:r w:rsidR="00154C5B" w:rsidRPr="004053E8">
        <w:rPr>
          <w:rFonts w:ascii="Times New Roman" w:hAnsi="Times New Roman" w:cs="Times New Roman"/>
          <w:sz w:val="24"/>
          <w:szCs w:val="24"/>
        </w:rPr>
        <w:tab/>
      </w:r>
      <w:r w:rsidR="00154C5B" w:rsidRPr="004053E8">
        <w:rPr>
          <w:rFonts w:ascii="Times New Roman" w:hAnsi="Times New Roman" w:cs="Times New Roman"/>
          <w:b/>
          <w:bCs/>
          <w:sz w:val="24"/>
          <w:szCs w:val="24"/>
        </w:rPr>
        <w:t>Investments in subsidiaries</w:t>
      </w:r>
    </w:p>
    <w:p w14:paraId="59A321F0"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850"/>
        <w:gridCol w:w="720"/>
        <w:gridCol w:w="1260"/>
        <w:gridCol w:w="270"/>
        <w:gridCol w:w="1170"/>
      </w:tblGrid>
      <w:tr w:rsidR="00476C1B" w:rsidRPr="00736CE2" w14:paraId="7CEAB8E7" w14:textId="77777777" w:rsidTr="00215972">
        <w:trPr>
          <w:cantSplit/>
        </w:trPr>
        <w:tc>
          <w:tcPr>
            <w:tcW w:w="5850" w:type="dxa"/>
          </w:tcPr>
          <w:p w14:paraId="6259C7CE" w14:textId="77777777" w:rsidR="00476C1B" w:rsidRPr="00736CE2" w:rsidRDefault="00476C1B" w:rsidP="00982263">
            <w:pPr>
              <w:pStyle w:val="30"/>
              <w:tabs>
                <w:tab w:val="clear" w:pos="360"/>
                <w:tab w:val="clear" w:pos="720"/>
              </w:tabs>
              <w:spacing w:line="240" w:lineRule="atLeast"/>
              <w:ind w:right="-108"/>
              <w:jc w:val="both"/>
              <w:rPr>
                <w:rFonts w:ascii="Times New Roman" w:hAnsi="Times New Roman" w:cs="Times New Roman"/>
                <w:lang w:val="en-US"/>
              </w:rPr>
            </w:pPr>
          </w:p>
        </w:tc>
        <w:tc>
          <w:tcPr>
            <w:tcW w:w="720" w:type="dxa"/>
          </w:tcPr>
          <w:p w14:paraId="29531EF3" w14:textId="77777777" w:rsidR="00476C1B" w:rsidRPr="00736CE2" w:rsidRDefault="00476C1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vAlign w:val="bottom"/>
          </w:tcPr>
          <w:p w14:paraId="74D72671" w14:textId="77777777" w:rsidR="00476C1B"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476C1B" w:rsidRPr="00736CE2" w14:paraId="5FDFE674" w14:textId="77777777" w:rsidTr="00215972">
        <w:trPr>
          <w:cantSplit/>
        </w:trPr>
        <w:tc>
          <w:tcPr>
            <w:tcW w:w="5850" w:type="dxa"/>
          </w:tcPr>
          <w:p w14:paraId="53C47FDC" w14:textId="77777777" w:rsidR="00476C1B" w:rsidRPr="00736CE2" w:rsidRDefault="00476C1B" w:rsidP="00982263">
            <w:pPr>
              <w:pStyle w:val="30"/>
              <w:tabs>
                <w:tab w:val="clear" w:pos="360"/>
                <w:tab w:val="clear" w:pos="720"/>
              </w:tabs>
              <w:spacing w:line="240" w:lineRule="atLeast"/>
              <w:ind w:right="-108"/>
              <w:jc w:val="both"/>
              <w:rPr>
                <w:rFonts w:ascii="Times New Roman" w:hAnsi="Times New Roman" w:cs="Times New Roman"/>
                <w:lang w:val="en-US"/>
              </w:rPr>
            </w:pPr>
          </w:p>
        </w:tc>
        <w:tc>
          <w:tcPr>
            <w:tcW w:w="720" w:type="dxa"/>
          </w:tcPr>
          <w:p w14:paraId="346A0432" w14:textId="77777777" w:rsidR="00476C1B" w:rsidRPr="00736CE2" w:rsidRDefault="00476C1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vAlign w:val="bottom"/>
          </w:tcPr>
          <w:p w14:paraId="622FD3DE" w14:textId="77777777" w:rsidR="00476C1B"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0D5797" w:rsidRPr="00736CE2" w14:paraId="1ABE2591" w14:textId="77777777" w:rsidTr="00215972">
        <w:trPr>
          <w:cantSplit/>
        </w:trPr>
        <w:tc>
          <w:tcPr>
            <w:tcW w:w="5850" w:type="dxa"/>
          </w:tcPr>
          <w:p w14:paraId="2B98E52E" w14:textId="77777777" w:rsidR="000D5797" w:rsidRPr="00736CE2" w:rsidRDefault="000D5797" w:rsidP="000D5797">
            <w:pPr>
              <w:pStyle w:val="30"/>
              <w:tabs>
                <w:tab w:val="clear" w:pos="360"/>
                <w:tab w:val="clear" w:pos="720"/>
              </w:tabs>
              <w:spacing w:line="240" w:lineRule="atLeast"/>
              <w:ind w:right="-108"/>
              <w:jc w:val="both"/>
              <w:rPr>
                <w:rFonts w:ascii="Times New Roman" w:hAnsi="Times New Roman" w:cs="Times New Roman"/>
                <w:lang w:val="en-US"/>
              </w:rPr>
            </w:pPr>
          </w:p>
        </w:tc>
        <w:tc>
          <w:tcPr>
            <w:tcW w:w="720" w:type="dxa"/>
          </w:tcPr>
          <w:p w14:paraId="239CE4EA" w14:textId="77777777" w:rsidR="000D5797" w:rsidRPr="00736CE2" w:rsidRDefault="000D5797" w:rsidP="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14:paraId="55069842" w14:textId="099DFECD" w:rsidR="000D5797" w:rsidRPr="00736CE2" w:rsidRDefault="0086351B" w:rsidP="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790BFF1B" w14:textId="77777777" w:rsidR="000D5797" w:rsidRPr="00736CE2" w:rsidRDefault="000D5797" w:rsidP="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0" w:type="dxa"/>
          </w:tcPr>
          <w:p w14:paraId="5C46948F" w14:textId="72A0ACD6" w:rsidR="000D5797" w:rsidRPr="00736CE2" w:rsidRDefault="0086351B" w:rsidP="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0D5797" w:rsidRPr="00736CE2" w14:paraId="229B9B8C" w14:textId="77777777" w:rsidTr="00215972">
        <w:trPr>
          <w:cantSplit/>
        </w:trPr>
        <w:tc>
          <w:tcPr>
            <w:tcW w:w="5850" w:type="dxa"/>
          </w:tcPr>
          <w:p w14:paraId="0BB3E992" w14:textId="77777777" w:rsidR="000D5797" w:rsidRPr="00736CE2" w:rsidRDefault="000D5797" w:rsidP="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14:paraId="10143ADE" w14:textId="77777777" w:rsidR="000D5797" w:rsidRPr="00736CE2" w:rsidRDefault="000D5797" w:rsidP="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p>
        </w:tc>
        <w:tc>
          <w:tcPr>
            <w:tcW w:w="2700" w:type="dxa"/>
            <w:gridSpan w:val="3"/>
            <w:vAlign w:val="bottom"/>
          </w:tcPr>
          <w:p w14:paraId="73230C4B" w14:textId="77777777" w:rsidR="000D5797" w:rsidRPr="00736CE2" w:rsidRDefault="000D5797" w:rsidP="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796A30" w:rsidRPr="00736CE2" w14:paraId="151CBBB6" w14:textId="77777777" w:rsidTr="00215972">
        <w:trPr>
          <w:cantSplit/>
        </w:trPr>
        <w:tc>
          <w:tcPr>
            <w:tcW w:w="5850" w:type="dxa"/>
            <w:vAlign w:val="bottom"/>
          </w:tcPr>
          <w:p w14:paraId="46AB1EE7" w14:textId="77777777"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At 1 January </w:t>
            </w:r>
          </w:p>
        </w:tc>
        <w:tc>
          <w:tcPr>
            <w:tcW w:w="720" w:type="dxa"/>
          </w:tcPr>
          <w:p w14:paraId="2DCD63FA" w14:textId="77777777"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p>
        </w:tc>
        <w:tc>
          <w:tcPr>
            <w:tcW w:w="1260" w:type="dxa"/>
          </w:tcPr>
          <w:p w14:paraId="3B81426A" w14:textId="68E903D9" w:rsidR="00796A30" w:rsidRPr="00D742E6" w:rsidRDefault="00796A30" w:rsidP="00796A30">
            <w:pPr>
              <w:pStyle w:val="a0"/>
              <w:tabs>
                <w:tab w:val="decimal" w:pos="954"/>
              </w:tabs>
              <w:spacing w:line="240" w:lineRule="atLeast"/>
              <w:ind w:left="-288" w:right="-135"/>
              <w:jc w:val="left"/>
              <w:rPr>
                <w:rFonts w:ascii="Times New Roman" w:hAnsi="Times New Roman" w:cs="Times New Roman"/>
                <w:lang w:val="en-US"/>
              </w:rPr>
            </w:pPr>
            <w:r w:rsidRPr="00C94555">
              <w:rPr>
                <w:rFonts w:ascii="Times New Roman" w:hAnsi="Times New Roman" w:cstheme="minorBidi"/>
                <w:lang w:val="en-US"/>
              </w:rPr>
              <w:t>1,339,994</w:t>
            </w:r>
          </w:p>
        </w:tc>
        <w:tc>
          <w:tcPr>
            <w:tcW w:w="270" w:type="dxa"/>
          </w:tcPr>
          <w:p w14:paraId="68DDB91E" w14:textId="77777777" w:rsidR="00796A30" w:rsidRPr="00D742E6" w:rsidRDefault="00796A30" w:rsidP="00796A30">
            <w:pPr>
              <w:pStyle w:val="a0"/>
              <w:tabs>
                <w:tab w:val="decimal" w:pos="954"/>
              </w:tabs>
              <w:spacing w:line="240" w:lineRule="atLeast"/>
              <w:ind w:left="-288" w:right="-135"/>
              <w:jc w:val="left"/>
              <w:rPr>
                <w:rFonts w:ascii="Times New Roman" w:hAnsi="Times New Roman" w:cs="Times New Roman"/>
                <w:lang w:val="en-US"/>
              </w:rPr>
            </w:pPr>
          </w:p>
        </w:tc>
        <w:tc>
          <w:tcPr>
            <w:tcW w:w="1170" w:type="dxa"/>
          </w:tcPr>
          <w:p w14:paraId="1D13A139" w14:textId="5D329174" w:rsidR="00796A30" w:rsidRPr="00C94555" w:rsidRDefault="00796A30" w:rsidP="00796A30">
            <w:pPr>
              <w:pStyle w:val="a0"/>
              <w:tabs>
                <w:tab w:val="decimal" w:pos="954"/>
              </w:tabs>
              <w:spacing w:line="240" w:lineRule="atLeast"/>
              <w:ind w:right="-135"/>
              <w:jc w:val="left"/>
              <w:rPr>
                <w:rFonts w:ascii="Times New Roman" w:hAnsi="Times New Roman" w:cstheme="minorBidi"/>
                <w:lang w:val="en-US"/>
              </w:rPr>
            </w:pPr>
            <w:r w:rsidRPr="00403677">
              <w:rPr>
                <w:rFonts w:ascii="Times New Roman" w:hAnsi="Times New Roman" w:cs="Times New Roman"/>
                <w:lang w:val="en-US"/>
              </w:rPr>
              <w:t>1,339,993</w:t>
            </w:r>
          </w:p>
        </w:tc>
      </w:tr>
      <w:tr w:rsidR="00796A30" w:rsidRPr="00736CE2" w14:paraId="24B3C0FE" w14:textId="77777777" w:rsidTr="00215972">
        <w:trPr>
          <w:cantSplit/>
        </w:trPr>
        <w:tc>
          <w:tcPr>
            <w:tcW w:w="5850" w:type="dxa"/>
            <w:vAlign w:val="bottom"/>
          </w:tcPr>
          <w:p w14:paraId="0A59EAD8" w14:textId="77777777"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Acquisition</w:t>
            </w:r>
          </w:p>
        </w:tc>
        <w:tc>
          <w:tcPr>
            <w:tcW w:w="720" w:type="dxa"/>
          </w:tcPr>
          <w:p w14:paraId="36931D03" w14:textId="77777777"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14:paraId="44CCCCF0" w14:textId="7802E95A" w:rsidR="00796A30" w:rsidRPr="00D742E6" w:rsidRDefault="00796A30" w:rsidP="00796A30">
            <w:pPr>
              <w:pStyle w:val="a0"/>
              <w:tabs>
                <w:tab w:val="decimal" w:pos="954"/>
              </w:tabs>
              <w:spacing w:line="240" w:lineRule="atLeast"/>
              <w:ind w:left="-288" w:right="-135"/>
              <w:jc w:val="left"/>
              <w:rPr>
                <w:rFonts w:ascii="Times New Roman" w:hAnsi="Times New Roman" w:cs="Times New Roman"/>
                <w:lang w:val="en-US"/>
              </w:rPr>
            </w:pPr>
            <w:r w:rsidRPr="00C94555">
              <w:rPr>
                <w:rFonts w:ascii="Times New Roman" w:hAnsi="Times New Roman" w:cstheme="minorBidi"/>
                <w:lang w:val="en-US"/>
              </w:rPr>
              <w:t>1,370,000</w:t>
            </w:r>
          </w:p>
        </w:tc>
        <w:tc>
          <w:tcPr>
            <w:tcW w:w="270" w:type="dxa"/>
          </w:tcPr>
          <w:p w14:paraId="7FDEECA6" w14:textId="77777777" w:rsidR="00796A30" w:rsidRPr="00D742E6" w:rsidRDefault="00796A30" w:rsidP="00796A30">
            <w:pPr>
              <w:pStyle w:val="a0"/>
              <w:tabs>
                <w:tab w:val="decimal" w:pos="954"/>
              </w:tabs>
              <w:spacing w:line="240" w:lineRule="atLeast"/>
              <w:ind w:left="-288" w:right="-135"/>
              <w:jc w:val="left"/>
              <w:rPr>
                <w:rFonts w:ascii="Times New Roman" w:hAnsi="Times New Roman" w:cs="Times New Roman"/>
                <w:lang w:val="en-US"/>
              </w:rPr>
            </w:pPr>
          </w:p>
        </w:tc>
        <w:tc>
          <w:tcPr>
            <w:tcW w:w="1170" w:type="dxa"/>
          </w:tcPr>
          <w:p w14:paraId="262997DD" w14:textId="17C3DA7B" w:rsidR="00796A30" w:rsidRPr="00C94555" w:rsidRDefault="00796A30" w:rsidP="00796A30">
            <w:pPr>
              <w:pStyle w:val="a0"/>
              <w:tabs>
                <w:tab w:val="decimal" w:pos="954"/>
              </w:tabs>
              <w:spacing w:line="240" w:lineRule="atLeast"/>
              <w:ind w:right="-135"/>
              <w:jc w:val="left"/>
              <w:rPr>
                <w:rFonts w:ascii="Times New Roman" w:hAnsi="Times New Roman" w:cstheme="minorBidi"/>
                <w:lang w:val="en-US"/>
              </w:rPr>
            </w:pPr>
            <w:r w:rsidRPr="00403677">
              <w:rPr>
                <w:rFonts w:ascii="Times New Roman" w:hAnsi="Times New Roman" w:cs="Times New Roman"/>
                <w:lang w:val="en-US"/>
              </w:rPr>
              <w:t>1</w:t>
            </w:r>
          </w:p>
        </w:tc>
      </w:tr>
      <w:tr w:rsidR="00796A30" w:rsidRPr="00736CE2" w14:paraId="0021B9F6" w14:textId="77777777" w:rsidTr="00215972">
        <w:trPr>
          <w:cantSplit/>
        </w:trPr>
        <w:tc>
          <w:tcPr>
            <w:tcW w:w="5850" w:type="dxa"/>
            <w:vAlign w:val="bottom"/>
          </w:tcPr>
          <w:p w14:paraId="7D1526E3" w14:textId="6B05A2C7" w:rsidR="00796A30" w:rsidRPr="004053E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Capital repayment from liquidation of a subsidiary</w:t>
            </w:r>
          </w:p>
        </w:tc>
        <w:tc>
          <w:tcPr>
            <w:tcW w:w="720" w:type="dxa"/>
          </w:tcPr>
          <w:p w14:paraId="2F81D764" w14:textId="77777777"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Pr>
          <w:p w14:paraId="2330D3CC" w14:textId="4FA15163" w:rsidR="00796A30" w:rsidRDefault="00796A30" w:rsidP="00796A30">
            <w:pPr>
              <w:pStyle w:val="a0"/>
              <w:tabs>
                <w:tab w:val="decimal" w:pos="954"/>
              </w:tabs>
              <w:spacing w:line="240" w:lineRule="atLeast"/>
              <w:ind w:left="-288" w:right="-135"/>
              <w:jc w:val="left"/>
              <w:rPr>
                <w:rFonts w:ascii="Times New Roman" w:hAnsi="Times New Roman" w:cs="Times New Roman"/>
                <w:lang w:val="en-US"/>
              </w:rPr>
            </w:pPr>
            <w:r w:rsidRPr="00C94555">
              <w:rPr>
                <w:rFonts w:ascii="Times New Roman" w:hAnsi="Times New Roman" w:cstheme="minorBidi"/>
                <w:lang w:val="en-US"/>
              </w:rPr>
              <w:t>(59,998)</w:t>
            </w:r>
          </w:p>
        </w:tc>
        <w:tc>
          <w:tcPr>
            <w:tcW w:w="270" w:type="dxa"/>
          </w:tcPr>
          <w:p w14:paraId="233A02FE" w14:textId="77777777" w:rsidR="00796A30" w:rsidRPr="00D742E6" w:rsidRDefault="00796A30" w:rsidP="00796A30">
            <w:pPr>
              <w:pStyle w:val="a0"/>
              <w:tabs>
                <w:tab w:val="decimal" w:pos="954"/>
              </w:tabs>
              <w:spacing w:line="240" w:lineRule="atLeast"/>
              <w:ind w:left="-288" w:right="-135"/>
              <w:jc w:val="left"/>
              <w:rPr>
                <w:rFonts w:ascii="Times New Roman" w:hAnsi="Times New Roman" w:cs="Times New Roman"/>
                <w:lang w:val="en-US"/>
              </w:rPr>
            </w:pPr>
          </w:p>
        </w:tc>
        <w:tc>
          <w:tcPr>
            <w:tcW w:w="1170" w:type="dxa"/>
          </w:tcPr>
          <w:p w14:paraId="03918180" w14:textId="1E0B981D" w:rsidR="00796A30" w:rsidRPr="00C94555" w:rsidRDefault="00796A30" w:rsidP="00796A30">
            <w:pPr>
              <w:pStyle w:val="a0"/>
              <w:tabs>
                <w:tab w:val="decimal" w:pos="954"/>
              </w:tabs>
              <w:spacing w:line="240" w:lineRule="atLeast"/>
              <w:ind w:right="-135"/>
              <w:jc w:val="left"/>
              <w:rPr>
                <w:rFonts w:ascii="Times New Roman" w:hAnsi="Times New Roman" w:cstheme="minorBidi"/>
                <w:lang w:val="en-US"/>
              </w:rPr>
            </w:pPr>
            <w:r w:rsidRPr="00403677">
              <w:rPr>
                <w:rFonts w:ascii="Times New Roman" w:hAnsi="Times New Roman" w:cs="Times New Roman"/>
                <w:lang w:val="en-US"/>
              </w:rPr>
              <w:t>-</w:t>
            </w:r>
          </w:p>
        </w:tc>
      </w:tr>
      <w:tr w:rsidR="00796A30" w:rsidRPr="00736CE2" w14:paraId="32F1E0DD" w14:textId="77777777" w:rsidTr="00215972">
        <w:trPr>
          <w:cantSplit/>
        </w:trPr>
        <w:tc>
          <w:tcPr>
            <w:tcW w:w="5850" w:type="dxa"/>
            <w:vAlign w:val="bottom"/>
          </w:tcPr>
          <w:p w14:paraId="1EFFA399" w14:textId="77777777"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At 31 December</w:t>
            </w:r>
          </w:p>
        </w:tc>
        <w:tc>
          <w:tcPr>
            <w:tcW w:w="720" w:type="dxa"/>
          </w:tcPr>
          <w:p w14:paraId="5033D775" w14:textId="77777777"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FDD8A27" w14:textId="3DD750E6" w:rsidR="00796A30" w:rsidRPr="00C94555" w:rsidRDefault="00796A30" w:rsidP="00796A30">
            <w:pPr>
              <w:pStyle w:val="a0"/>
              <w:tabs>
                <w:tab w:val="decimal" w:pos="954"/>
              </w:tabs>
              <w:spacing w:line="240" w:lineRule="atLeast"/>
              <w:ind w:left="-288" w:right="-135"/>
              <w:jc w:val="left"/>
              <w:rPr>
                <w:rFonts w:ascii="Times New Roman" w:hAnsi="Times New Roman" w:cs="Times New Roman"/>
                <w:b/>
                <w:bCs/>
                <w:lang w:val="en-US"/>
              </w:rPr>
            </w:pPr>
            <w:r w:rsidRPr="00C94555">
              <w:rPr>
                <w:rFonts w:ascii="Times New Roman" w:hAnsi="Times New Roman" w:cstheme="minorBidi"/>
                <w:b/>
                <w:bCs/>
                <w:lang w:val="en-US"/>
              </w:rPr>
              <w:t>2,649,996</w:t>
            </w:r>
          </w:p>
        </w:tc>
        <w:tc>
          <w:tcPr>
            <w:tcW w:w="270" w:type="dxa"/>
          </w:tcPr>
          <w:p w14:paraId="2109F487" w14:textId="77777777" w:rsidR="00796A30" w:rsidRPr="00C94555" w:rsidRDefault="00796A30" w:rsidP="00796A30">
            <w:pPr>
              <w:pStyle w:val="a0"/>
              <w:tabs>
                <w:tab w:val="decimal" w:pos="954"/>
              </w:tabs>
              <w:spacing w:line="240" w:lineRule="atLeast"/>
              <w:ind w:left="-288" w:right="-135"/>
              <w:jc w:val="left"/>
              <w:rPr>
                <w:rFonts w:ascii="Times New Roman" w:hAnsi="Times New Roman" w:cs="Times New Roman"/>
                <w:b/>
                <w:bCs/>
                <w:lang w:val="en-US"/>
              </w:rPr>
            </w:pPr>
          </w:p>
        </w:tc>
        <w:tc>
          <w:tcPr>
            <w:tcW w:w="1170" w:type="dxa"/>
            <w:tcBorders>
              <w:top w:val="single" w:sz="4" w:space="0" w:color="auto"/>
              <w:bottom w:val="double" w:sz="4" w:space="0" w:color="auto"/>
            </w:tcBorders>
          </w:tcPr>
          <w:p w14:paraId="15F6AA59" w14:textId="359B4F6D" w:rsidR="00796A30" w:rsidRPr="00C94555" w:rsidRDefault="00796A30" w:rsidP="00796A30">
            <w:pPr>
              <w:pStyle w:val="a0"/>
              <w:tabs>
                <w:tab w:val="decimal" w:pos="954"/>
              </w:tabs>
              <w:spacing w:line="240" w:lineRule="atLeast"/>
              <w:ind w:right="-135"/>
              <w:jc w:val="left"/>
              <w:rPr>
                <w:rFonts w:ascii="Times New Roman" w:hAnsi="Times New Roman" w:cstheme="minorBidi"/>
                <w:b/>
                <w:bCs/>
                <w:lang w:val="en-US"/>
              </w:rPr>
            </w:pPr>
            <w:r w:rsidRPr="00403677">
              <w:rPr>
                <w:rFonts w:ascii="Times New Roman" w:hAnsi="Times New Roman" w:cs="Times New Roman"/>
                <w:b/>
                <w:bCs/>
                <w:lang w:val="en-US"/>
              </w:rPr>
              <w:t>1,339,994</w:t>
            </w:r>
          </w:p>
        </w:tc>
      </w:tr>
    </w:tbl>
    <w:p w14:paraId="044C5189" w14:textId="77777777" w:rsidR="00322E02" w:rsidRDefault="00322E02"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7EE0A0AD" w14:textId="77777777" w:rsidR="00322E02" w:rsidRDefault="00322E02" w:rsidP="00322E02">
      <w:pPr>
        <w:rPr>
          <w:rFonts w:ascii="Times New Roman" w:hAnsi="Times New Roman" w:cs="Times New Roman"/>
          <w:sz w:val="22"/>
          <w:szCs w:val="22"/>
        </w:rPr>
      </w:pPr>
    </w:p>
    <w:p w14:paraId="0A80F7A0" w14:textId="77777777" w:rsidR="00D742E6" w:rsidRPr="00D742E6" w:rsidRDefault="00D742E6" w:rsidP="00D7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sz w:val="22"/>
          <w:szCs w:val="22"/>
          <w:highlight w:val="yellow"/>
        </w:rPr>
      </w:pPr>
    </w:p>
    <w:p w14:paraId="10A86276" w14:textId="77777777" w:rsidR="00632118" w:rsidRPr="00322E02" w:rsidRDefault="00632118" w:rsidP="00D7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sectPr w:rsidR="00632118" w:rsidRPr="00322E02" w:rsidSect="00DA3FB3">
          <w:headerReference w:type="default" r:id="rId8"/>
          <w:footerReference w:type="default" r:id="rId9"/>
          <w:footerReference w:type="first" r:id="rId10"/>
          <w:pgSz w:w="11909" w:h="16834" w:code="9"/>
          <w:pgMar w:top="691" w:right="1152" w:bottom="576" w:left="1152" w:header="720" w:footer="720" w:gutter="0"/>
          <w:pgNumType w:start="12"/>
          <w:cols w:space="720"/>
        </w:sectPr>
      </w:pPr>
    </w:p>
    <w:p w14:paraId="26D5F839" w14:textId="20B71A19"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lastRenderedPageBreak/>
        <w:t xml:space="preserve">Investments in subsidiaries as at 31 </w:t>
      </w:r>
      <w:r w:rsidR="00A37E65" w:rsidRPr="004053E8">
        <w:rPr>
          <w:rFonts w:ascii="Times New Roman" w:hAnsi="Times New Roman" w:cs="Times New Roman"/>
          <w:sz w:val="22"/>
          <w:szCs w:val="22"/>
        </w:rPr>
        <w:t>December</w:t>
      </w:r>
      <w:r w:rsidR="00A37E65">
        <w:rPr>
          <w:rFonts w:ascii="Times New Roman" w:hAnsi="Times New Roman" w:cs="Times New Roman"/>
          <w:sz w:val="22"/>
          <w:szCs w:val="22"/>
        </w:rPr>
        <w:t xml:space="preserve"> </w:t>
      </w:r>
      <w:r w:rsidR="00FE3862">
        <w:rPr>
          <w:rFonts w:ascii="Times New Roman" w:hAnsi="Times New Roman" w:cs="Times New Roman"/>
          <w:sz w:val="22"/>
          <w:szCs w:val="22"/>
        </w:rPr>
        <w:t>20</w:t>
      </w:r>
      <w:r w:rsidR="00594AAF">
        <w:rPr>
          <w:rFonts w:ascii="Times New Roman" w:hAnsi="Times New Roman" w:cs="Times New Roman"/>
          <w:sz w:val="22"/>
          <w:szCs w:val="22"/>
        </w:rPr>
        <w:t>20</w:t>
      </w:r>
      <w:r w:rsidR="00FE3862">
        <w:rPr>
          <w:rFonts w:ascii="Times New Roman" w:hAnsi="Times New Roman" w:cs="Times New Roman"/>
          <w:sz w:val="22"/>
          <w:szCs w:val="22"/>
        </w:rPr>
        <w:t xml:space="preserve"> and 201</w:t>
      </w:r>
      <w:r w:rsidR="00594AAF">
        <w:rPr>
          <w:rFonts w:ascii="Times New Roman" w:hAnsi="Times New Roman" w:cs="Times New Roman"/>
          <w:sz w:val="22"/>
          <w:szCs w:val="22"/>
        </w:rPr>
        <w:t>9</w:t>
      </w:r>
      <w:r w:rsidR="00FE3862">
        <w:rPr>
          <w:rFonts w:ascii="Times New Roman" w:hAnsi="Times New Roman" w:cs="Times New Roman"/>
          <w:sz w:val="22"/>
          <w:szCs w:val="22"/>
        </w:rPr>
        <w:t xml:space="preserve"> </w:t>
      </w:r>
      <w:r w:rsidR="00A37E65" w:rsidRPr="004053E8">
        <w:rPr>
          <w:rFonts w:ascii="Times New Roman" w:hAnsi="Times New Roman" w:cs="Times New Roman"/>
          <w:sz w:val="22"/>
          <w:szCs w:val="22"/>
        </w:rPr>
        <w:t>and</w:t>
      </w:r>
      <w:r w:rsidRPr="004053E8">
        <w:rPr>
          <w:rFonts w:ascii="Times New Roman" w:hAnsi="Times New Roman" w:cs="Times New Roman"/>
          <w:sz w:val="22"/>
          <w:szCs w:val="22"/>
        </w:rPr>
        <w:t xml:space="preserve"> dividend income for the years then ended were as follows:</w:t>
      </w:r>
    </w:p>
    <w:p w14:paraId="79A074C0"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301" w:type="dxa"/>
        <w:tblInd w:w="450" w:type="dxa"/>
        <w:tblLayout w:type="fixed"/>
        <w:tblLook w:val="0000" w:firstRow="0" w:lastRow="0" w:firstColumn="0" w:lastColumn="0" w:noHBand="0" w:noVBand="0"/>
      </w:tblPr>
      <w:tblGrid>
        <w:gridCol w:w="3933"/>
        <w:gridCol w:w="945"/>
        <w:gridCol w:w="873"/>
        <w:gridCol w:w="1224"/>
        <w:gridCol w:w="270"/>
        <w:gridCol w:w="1251"/>
        <w:gridCol w:w="270"/>
        <w:gridCol w:w="1269"/>
        <w:gridCol w:w="279"/>
        <w:gridCol w:w="1161"/>
        <w:gridCol w:w="236"/>
        <w:gridCol w:w="1177"/>
        <w:gridCol w:w="270"/>
        <w:gridCol w:w="1143"/>
      </w:tblGrid>
      <w:tr w:rsidR="00632118" w:rsidRPr="00736CE2" w14:paraId="780634FC" w14:textId="77777777" w:rsidTr="00FB1D24">
        <w:tc>
          <w:tcPr>
            <w:tcW w:w="3933" w:type="dxa"/>
            <w:tcBorders>
              <w:top w:val="nil"/>
              <w:left w:val="nil"/>
              <w:bottom w:val="nil"/>
              <w:right w:val="nil"/>
            </w:tcBorders>
            <w:vAlign w:val="bottom"/>
          </w:tcPr>
          <w:p w14:paraId="1BABE5FC"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0368" w:type="dxa"/>
            <w:gridSpan w:val="13"/>
            <w:tcBorders>
              <w:top w:val="nil"/>
              <w:left w:val="nil"/>
              <w:bottom w:val="nil"/>
              <w:right w:val="nil"/>
            </w:tcBorders>
            <w:vAlign w:val="bottom"/>
          </w:tcPr>
          <w:p w14:paraId="2CA2AE51" w14:textId="77777777" w:rsidR="00632118" w:rsidRPr="00736CE2" w:rsidRDefault="00154C5B"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 financial statements</w:t>
            </w:r>
          </w:p>
        </w:tc>
      </w:tr>
      <w:tr w:rsidR="006F645D" w:rsidRPr="00736CE2" w14:paraId="5F43C7B1" w14:textId="77777777" w:rsidTr="00FB1D24">
        <w:tc>
          <w:tcPr>
            <w:tcW w:w="3933" w:type="dxa"/>
            <w:tcBorders>
              <w:top w:val="nil"/>
              <w:left w:val="nil"/>
              <w:bottom w:val="nil"/>
              <w:right w:val="nil"/>
            </w:tcBorders>
            <w:vAlign w:val="bottom"/>
          </w:tcPr>
          <w:p w14:paraId="212BA667" w14:textId="77777777"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818" w:type="dxa"/>
            <w:gridSpan w:val="2"/>
            <w:tcBorders>
              <w:top w:val="nil"/>
              <w:left w:val="nil"/>
              <w:bottom w:val="nil"/>
              <w:right w:val="nil"/>
            </w:tcBorders>
            <w:vAlign w:val="bottom"/>
          </w:tcPr>
          <w:p w14:paraId="229B84D4" w14:textId="77777777"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Ownership interest</w:t>
            </w:r>
          </w:p>
        </w:tc>
        <w:tc>
          <w:tcPr>
            <w:tcW w:w="2745" w:type="dxa"/>
            <w:gridSpan w:val="3"/>
            <w:tcBorders>
              <w:top w:val="nil"/>
              <w:left w:val="nil"/>
              <w:bottom w:val="nil"/>
              <w:right w:val="nil"/>
            </w:tcBorders>
            <w:vAlign w:val="bottom"/>
          </w:tcPr>
          <w:p w14:paraId="43437076" w14:textId="77777777" w:rsidR="006F645D" w:rsidRPr="004F1A2B"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sz w:val="22"/>
                <w:szCs w:val="22"/>
              </w:rPr>
              <w:t>Paid-up capital</w:t>
            </w:r>
          </w:p>
        </w:tc>
        <w:tc>
          <w:tcPr>
            <w:tcW w:w="270" w:type="dxa"/>
            <w:tcBorders>
              <w:top w:val="nil"/>
              <w:left w:val="nil"/>
              <w:bottom w:val="nil"/>
              <w:right w:val="nil"/>
            </w:tcBorders>
            <w:vAlign w:val="bottom"/>
          </w:tcPr>
          <w:p w14:paraId="0D3E4898" w14:textId="77777777"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2709" w:type="dxa"/>
            <w:gridSpan w:val="3"/>
            <w:tcBorders>
              <w:top w:val="nil"/>
              <w:left w:val="nil"/>
              <w:bottom w:val="nil"/>
              <w:right w:val="nil"/>
            </w:tcBorders>
            <w:vAlign w:val="bottom"/>
          </w:tcPr>
          <w:p w14:paraId="2973AE03" w14:textId="77777777"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Cost method</w:t>
            </w:r>
          </w:p>
        </w:tc>
        <w:tc>
          <w:tcPr>
            <w:tcW w:w="236" w:type="dxa"/>
            <w:tcBorders>
              <w:top w:val="nil"/>
              <w:left w:val="nil"/>
              <w:bottom w:val="nil"/>
              <w:right w:val="nil"/>
            </w:tcBorders>
            <w:noWrap/>
            <w:vAlign w:val="bottom"/>
          </w:tcPr>
          <w:p w14:paraId="55E764CF" w14:textId="77777777"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2590" w:type="dxa"/>
            <w:gridSpan w:val="3"/>
            <w:tcBorders>
              <w:top w:val="nil"/>
              <w:left w:val="nil"/>
              <w:bottom w:val="nil"/>
              <w:right w:val="nil"/>
            </w:tcBorders>
            <w:noWrap/>
            <w:vAlign w:val="bottom"/>
          </w:tcPr>
          <w:p w14:paraId="29132A20" w14:textId="77777777"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Dividend income</w:t>
            </w:r>
          </w:p>
        </w:tc>
      </w:tr>
      <w:tr w:rsidR="00A37E65" w:rsidRPr="00736CE2" w14:paraId="7BABFDCA" w14:textId="77777777" w:rsidTr="00FB1D24">
        <w:tc>
          <w:tcPr>
            <w:tcW w:w="3933" w:type="dxa"/>
            <w:tcBorders>
              <w:top w:val="nil"/>
              <w:left w:val="nil"/>
              <w:bottom w:val="nil"/>
              <w:right w:val="nil"/>
            </w:tcBorders>
            <w:vAlign w:val="bottom"/>
          </w:tcPr>
          <w:p w14:paraId="4650C8BD" w14:textId="77777777" w:rsidR="00A37E65" w:rsidRPr="00736CE2" w:rsidRDefault="00A37E65"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945" w:type="dxa"/>
            <w:tcBorders>
              <w:top w:val="nil"/>
              <w:left w:val="nil"/>
              <w:bottom w:val="nil"/>
              <w:right w:val="nil"/>
            </w:tcBorders>
            <w:vAlign w:val="bottom"/>
          </w:tcPr>
          <w:p w14:paraId="2431C2AB" w14:textId="1D0464A1" w:rsidR="00A37E65" w:rsidRPr="00736CE2" w:rsidRDefault="0086351B"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2020</w:t>
            </w:r>
          </w:p>
        </w:tc>
        <w:tc>
          <w:tcPr>
            <w:tcW w:w="873" w:type="dxa"/>
            <w:tcBorders>
              <w:top w:val="nil"/>
              <w:left w:val="nil"/>
              <w:bottom w:val="nil"/>
              <w:right w:val="nil"/>
            </w:tcBorders>
            <w:vAlign w:val="bottom"/>
          </w:tcPr>
          <w:p w14:paraId="2405E2F4" w14:textId="2B2EE3CC" w:rsidR="00A37E65" w:rsidRPr="00736CE2" w:rsidRDefault="0086351B"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2019</w:t>
            </w:r>
          </w:p>
        </w:tc>
        <w:tc>
          <w:tcPr>
            <w:tcW w:w="1224" w:type="dxa"/>
            <w:tcBorders>
              <w:top w:val="nil"/>
              <w:left w:val="nil"/>
              <w:bottom w:val="nil"/>
              <w:right w:val="nil"/>
            </w:tcBorders>
            <w:vAlign w:val="bottom"/>
          </w:tcPr>
          <w:p w14:paraId="10E07366" w14:textId="110881F5" w:rsidR="00A37E65" w:rsidRPr="00736CE2" w:rsidRDefault="0086351B"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left w:val="nil"/>
              <w:bottom w:val="nil"/>
              <w:right w:val="nil"/>
            </w:tcBorders>
            <w:vAlign w:val="bottom"/>
          </w:tcPr>
          <w:p w14:paraId="0DB7D1D8" w14:textId="77777777" w:rsidR="00A37E65" w:rsidRPr="00736CE2" w:rsidRDefault="00A37E65"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251" w:type="dxa"/>
            <w:tcBorders>
              <w:top w:val="nil"/>
              <w:left w:val="nil"/>
              <w:bottom w:val="nil"/>
              <w:right w:val="nil"/>
            </w:tcBorders>
            <w:vAlign w:val="bottom"/>
          </w:tcPr>
          <w:p w14:paraId="5FFA1160" w14:textId="4D3DA197" w:rsidR="00A37E65" w:rsidRPr="00736CE2" w:rsidRDefault="0086351B"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top w:val="nil"/>
              <w:left w:val="nil"/>
              <w:bottom w:val="nil"/>
              <w:right w:val="nil"/>
            </w:tcBorders>
            <w:vAlign w:val="bottom"/>
          </w:tcPr>
          <w:p w14:paraId="17797BC6" w14:textId="77777777" w:rsidR="00A37E65" w:rsidRPr="00736CE2" w:rsidRDefault="00A37E65"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269" w:type="dxa"/>
            <w:tcBorders>
              <w:top w:val="nil"/>
              <w:left w:val="nil"/>
              <w:bottom w:val="nil"/>
              <w:right w:val="nil"/>
            </w:tcBorders>
            <w:vAlign w:val="bottom"/>
          </w:tcPr>
          <w:p w14:paraId="2A8E23FD" w14:textId="395138FE" w:rsidR="00A37E65" w:rsidRPr="00736CE2" w:rsidRDefault="0086351B"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2020</w:t>
            </w:r>
          </w:p>
        </w:tc>
        <w:tc>
          <w:tcPr>
            <w:tcW w:w="279" w:type="dxa"/>
            <w:tcBorders>
              <w:top w:val="nil"/>
              <w:left w:val="nil"/>
              <w:bottom w:val="nil"/>
              <w:right w:val="nil"/>
            </w:tcBorders>
            <w:vAlign w:val="bottom"/>
          </w:tcPr>
          <w:p w14:paraId="2A075835" w14:textId="77777777" w:rsidR="00A37E65" w:rsidRPr="00736CE2" w:rsidRDefault="00A37E65"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161" w:type="dxa"/>
            <w:tcBorders>
              <w:top w:val="nil"/>
              <w:left w:val="nil"/>
              <w:bottom w:val="nil"/>
              <w:right w:val="nil"/>
            </w:tcBorders>
            <w:vAlign w:val="bottom"/>
          </w:tcPr>
          <w:p w14:paraId="76CFC50A" w14:textId="7D6D5018" w:rsidR="00A37E65" w:rsidRPr="00736CE2" w:rsidRDefault="0086351B"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Borders>
              <w:top w:val="nil"/>
              <w:left w:val="nil"/>
              <w:bottom w:val="nil"/>
              <w:right w:val="nil"/>
            </w:tcBorders>
            <w:vAlign w:val="bottom"/>
          </w:tcPr>
          <w:p w14:paraId="1BC6FE08" w14:textId="77777777" w:rsidR="00A37E65" w:rsidRPr="00736CE2" w:rsidRDefault="00A37E65"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177" w:type="dxa"/>
            <w:tcBorders>
              <w:top w:val="nil"/>
              <w:left w:val="nil"/>
              <w:bottom w:val="nil"/>
              <w:right w:val="nil"/>
            </w:tcBorders>
            <w:vAlign w:val="bottom"/>
          </w:tcPr>
          <w:p w14:paraId="3C0C33E0" w14:textId="48E235CC" w:rsidR="00A37E65" w:rsidRPr="00736CE2" w:rsidRDefault="0086351B"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left w:val="nil"/>
              <w:bottom w:val="nil"/>
              <w:right w:val="nil"/>
            </w:tcBorders>
            <w:vAlign w:val="bottom"/>
          </w:tcPr>
          <w:p w14:paraId="3B2EF057" w14:textId="77777777" w:rsidR="00A37E65" w:rsidRPr="00736CE2" w:rsidRDefault="00A37E65"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143" w:type="dxa"/>
            <w:tcBorders>
              <w:top w:val="nil"/>
              <w:left w:val="nil"/>
              <w:bottom w:val="nil"/>
              <w:right w:val="nil"/>
            </w:tcBorders>
            <w:vAlign w:val="bottom"/>
          </w:tcPr>
          <w:p w14:paraId="12C71CE3" w14:textId="450FFE77" w:rsidR="00A37E65" w:rsidRPr="00736CE2" w:rsidRDefault="0086351B" w:rsidP="00A37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2019</w:t>
            </w:r>
          </w:p>
        </w:tc>
      </w:tr>
      <w:tr w:rsidR="00F92738" w:rsidRPr="00736CE2" w14:paraId="2C0805A6" w14:textId="77777777" w:rsidTr="00FB1D24">
        <w:tc>
          <w:tcPr>
            <w:tcW w:w="3933" w:type="dxa"/>
            <w:tcBorders>
              <w:top w:val="nil"/>
              <w:left w:val="nil"/>
              <w:bottom w:val="nil"/>
              <w:right w:val="nil"/>
            </w:tcBorders>
            <w:vAlign w:val="bottom"/>
          </w:tcPr>
          <w:p w14:paraId="1034199C"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p>
        </w:tc>
        <w:tc>
          <w:tcPr>
            <w:tcW w:w="1818" w:type="dxa"/>
            <w:gridSpan w:val="2"/>
            <w:tcBorders>
              <w:top w:val="nil"/>
              <w:left w:val="nil"/>
              <w:bottom w:val="nil"/>
              <w:right w:val="nil"/>
            </w:tcBorders>
            <w:noWrap/>
            <w:vAlign w:val="bottom"/>
          </w:tcPr>
          <w:p w14:paraId="39C72673" w14:textId="77777777" w:rsidR="00F92738" w:rsidRPr="00736CE2" w:rsidRDefault="00154C5B"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i/>
                <w:iCs/>
                <w:sz w:val="22"/>
                <w:szCs w:val="22"/>
              </w:rPr>
            </w:pPr>
            <w:r w:rsidRPr="004053E8">
              <w:rPr>
                <w:rFonts w:ascii="Times New Roman" w:hAnsi="Times New Roman" w:cs="Times New Roman"/>
                <w:i/>
                <w:iCs/>
                <w:sz w:val="22"/>
                <w:szCs w:val="22"/>
              </w:rPr>
              <w:t>(%)</w:t>
            </w:r>
          </w:p>
        </w:tc>
        <w:tc>
          <w:tcPr>
            <w:tcW w:w="8550" w:type="dxa"/>
            <w:gridSpan w:val="11"/>
            <w:tcBorders>
              <w:top w:val="nil"/>
              <w:left w:val="nil"/>
              <w:bottom w:val="nil"/>
              <w:right w:val="nil"/>
            </w:tcBorders>
            <w:noWrap/>
            <w:vAlign w:val="bottom"/>
          </w:tcPr>
          <w:p w14:paraId="281AED22" w14:textId="77777777" w:rsidR="00F92738" w:rsidRPr="00736CE2" w:rsidRDefault="00154C5B" w:rsidP="00A23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 xml:space="preserve">(in </w:t>
            </w:r>
            <w:r w:rsidR="00A23E04">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F92738" w:rsidRPr="00736CE2" w14:paraId="5DB641B8" w14:textId="77777777" w:rsidTr="00FB1D24">
        <w:tc>
          <w:tcPr>
            <w:tcW w:w="3933" w:type="dxa"/>
            <w:tcBorders>
              <w:top w:val="nil"/>
              <w:left w:val="nil"/>
              <w:bottom w:val="nil"/>
              <w:right w:val="nil"/>
            </w:tcBorders>
            <w:vAlign w:val="bottom"/>
          </w:tcPr>
          <w:p w14:paraId="4ACD720B" w14:textId="77777777" w:rsidR="00F9273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Subsidiaries </w:t>
            </w:r>
          </w:p>
        </w:tc>
        <w:tc>
          <w:tcPr>
            <w:tcW w:w="945" w:type="dxa"/>
            <w:tcBorders>
              <w:top w:val="nil"/>
              <w:left w:val="nil"/>
              <w:bottom w:val="nil"/>
              <w:right w:val="nil"/>
            </w:tcBorders>
            <w:noWrap/>
            <w:vAlign w:val="bottom"/>
          </w:tcPr>
          <w:p w14:paraId="469CE770"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73" w:type="dxa"/>
            <w:tcBorders>
              <w:top w:val="nil"/>
              <w:left w:val="nil"/>
              <w:bottom w:val="nil"/>
              <w:right w:val="nil"/>
            </w:tcBorders>
            <w:noWrap/>
            <w:vAlign w:val="bottom"/>
          </w:tcPr>
          <w:p w14:paraId="0C678C8E"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24" w:type="dxa"/>
            <w:tcBorders>
              <w:top w:val="nil"/>
              <w:left w:val="nil"/>
              <w:bottom w:val="nil"/>
              <w:right w:val="nil"/>
            </w:tcBorders>
            <w:noWrap/>
            <w:vAlign w:val="bottom"/>
          </w:tcPr>
          <w:p w14:paraId="7B87E765"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Borders>
              <w:top w:val="nil"/>
              <w:left w:val="nil"/>
              <w:bottom w:val="nil"/>
              <w:right w:val="nil"/>
            </w:tcBorders>
            <w:noWrap/>
            <w:vAlign w:val="bottom"/>
          </w:tcPr>
          <w:p w14:paraId="27C4F64B"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51" w:type="dxa"/>
            <w:tcBorders>
              <w:top w:val="nil"/>
              <w:left w:val="nil"/>
              <w:bottom w:val="nil"/>
              <w:right w:val="nil"/>
            </w:tcBorders>
            <w:noWrap/>
            <w:vAlign w:val="bottom"/>
          </w:tcPr>
          <w:p w14:paraId="4A29649A"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Borders>
              <w:top w:val="nil"/>
              <w:left w:val="nil"/>
              <w:bottom w:val="nil"/>
              <w:right w:val="nil"/>
            </w:tcBorders>
            <w:noWrap/>
            <w:vAlign w:val="bottom"/>
          </w:tcPr>
          <w:p w14:paraId="31053B1E"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9" w:type="dxa"/>
            <w:tcBorders>
              <w:top w:val="nil"/>
              <w:left w:val="nil"/>
              <w:bottom w:val="nil"/>
              <w:right w:val="nil"/>
            </w:tcBorders>
            <w:noWrap/>
            <w:vAlign w:val="bottom"/>
          </w:tcPr>
          <w:p w14:paraId="30B9B934"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9" w:type="dxa"/>
            <w:tcBorders>
              <w:top w:val="nil"/>
              <w:left w:val="nil"/>
              <w:bottom w:val="nil"/>
              <w:right w:val="nil"/>
            </w:tcBorders>
            <w:noWrap/>
            <w:vAlign w:val="bottom"/>
          </w:tcPr>
          <w:p w14:paraId="6002C86B"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61" w:type="dxa"/>
            <w:tcBorders>
              <w:top w:val="nil"/>
              <w:left w:val="nil"/>
              <w:bottom w:val="nil"/>
              <w:right w:val="nil"/>
            </w:tcBorders>
            <w:noWrap/>
            <w:vAlign w:val="bottom"/>
          </w:tcPr>
          <w:p w14:paraId="65CFAA7A"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Borders>
              <w:top w:val="nil"/>
              <w:left w:val="nil"/>
              <w:bottom w:val="nil"/>
              <w:right w:val="nil"/>
            </w:tcBorders>
            <w:noWrap/>
            <w:vAlign w:val="bottom"/>
          </w:tcPr>
          <w:p w14:paraId="6ACC02F4"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14:paraId="2F9A356A"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270" w:type="dxa"/>
            <w:tcBorders>
              <w:top w:val="nil"/>
              <w:left w:val="nil"/>
              <w:bottom w:val="nil"/>
              <w:right w:val="nil"/>
            </w:tcBorders>
            <w:noWrap/>
            <w:vAlign w:val="bottom"/>
          </w:tcPr>
          <w:p w14:paraId="49FFF734"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14:paraId="7BBB5B9B" w14:textId="77777777" w:rsidR="00F92738" w:rsidRPr="00736CE2" w:rsidRDefault="00F9273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r>
      <w:tr w:rsidR="002310F2" w:rsidRPr="00736CE2" w14:paraId="38CA26B1" w14:textId="77777777" w:rsidTr="00FB1D24">
        <w:tc>
          <w:tcPr>
            <w:tcW w:w="3933" w:type="dxa"/>
            <w:tcBorders>
              <w:top w:val="nil"/>
              <w:left w:val="nil"/>
              <w:bottom w:val="nil"/>
              <w:right w:val="nil"/>
            </w:tcBorders>
            <w:vAlign w:val="bottom"/>
          </w:tcPr>
          <w:p w14:paraId="340405CA" w14:textId="619ECFEF" w:rsidR="002310F2" w:rsidRPr="00736CE2" w:rsidRDefault="002310F2" w:rsidP="002310F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sz w:val="22"/>
                <w:szCs w:val="22"/>
              </w:rPr>
            </w:pPr>
            <w:r>
              <w:rPr>
                <w:rFonts w:ascii="Times New Roman" w:hAnsi="Times New Roman" w:cs="Times New Roman"/>
                <w:sz w:val="22"/>
                <w:szCs w:val="22"/>
              </w:rPr>
              <w:t xml:space="preserve">Ubon </w:t>
            </w:r>
            <w:r w:rsidR="00C94555">
              <w:rPr>
                <w:rFonts w:ascii="Times New Roman" w:hAnsi="Times New Roman" w:cs="Times New Roman"/>
                <w:sz w:val="22"/>
                <w:szCs w:val="22"/>
              </w:rPr>
              <w:t xml:space="preserve">Bio </w:t>
            </w:r>
            <w:r>
              <w:rPr>
                <w:rFonts w:ascii="Times New Roman" w:hAnsi="Times New Roman" w:cs="Times New Roman"/>
                <w:sz w:val="22"/>
                <w:szCs w:val="22"/>
              </w:rPr>
              <w:t>Agricultural Co</w:t>
            </w:r>
            <w:r w:rsidR="00355C23">
              <w:rPr>
                <w:rFonts w:ascii="Times New Roman" w:hAnsi="Times New Roman" w:cs="Times New Roman"/>
                <w:sz w:val="22"/>
                <w:szCs w:val="22"/>
              </w:rPr>
              <w:t>., Ltd.</w:t>
            </w:r>
          </w:p>
        </w:tc>
        <w:tc>
          <w:tcPr>
            <w:tcW w:w="945" w:type="dxa"/>
            <w:tcBorders>
              <w:top w:val="nil"/>
              <w:left w:val="nil"/>
              <w:bottom w:val="nil"/>
              <w:right w:val="nil"/>
            </w:tcBorders>
            <w:noWrap/>
            <w:vAlign w:val="bottom"/>
          </w:tcPr>
          <w:p w14:paraId="195ED6F9" w14:textId="5D6C06CB" w:rsidR="002310F2" w:rsidRPr="00736CE2" w:rsidRDefault="002310F2" w:rsidP="0023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p>
        </w:tc>
        <w:tc>
          <w:tcPr>
            <w:tcW w:w="873" w:type="dxa"/>
            <w:tcBorders>
              <w:top w:val="nil"/>
              <w:left w:val="nil"/>
              <w:bottom w:val="nil"/>
              <w:right w:val="nil"/>
            </w:tcBorders>
            <w:noWrap/>
            <w:vAlign w:val="bottom"/>
          </w:tcPr>
          <w:p w14:paraId="6669D7F6" w14:textId="0819B61C" w:rsidR="002310F2" w:rsidRPr="00736CE2" w:rsidRDefault="002310F2" w:rsidP="0023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p>
        </w:tc>
        <w:tc>
          <w:tcPr>
            <w:tcW w:w="1224" w:type="dxa"/>
            <w:tcBorders>
              <w:top w:val="nil"/>
              <w:left w:val="nil"/>
              <w:bottom w:val="nil"/>
              <w:right w:val="nil"/>
            </w:tcBorders>
            <w:noWrap/>
          </w:tcPr>
          <w:p w14:paraId="058ED97A" w14:textId="35DEF12F" w:rsidR="002310F2" w:rsidRPr="002310F2" w:rsidRDefault="002310F2" w:rsidP="002310F2">
            <w:pPr>
              <w:pStyle w:val="a0"/>
              <w:tabs>
                <w:tab w:val="decimal" w:pos="954"/>
              </w:tabs>
              <w:spacing w:line="240" w:lineRule="atLeast"/>
              <w:ind w:left="-288" w:right="-135"/>
              <w:jc w:val="left"/>
              <w:rPr>
                <w:rFonts w:ascii="Times New Roman" w:hAnsi="Times New Roman" w:cs="Times New Roman"/>
                <w:lang w:val="en-US"/>
              </w:rPr>
            </w:pPr>
          </w:p>
        </w:tc>
        <w:tc>
          <w:tcPr>
            <w:tcW w:w="270" w:type="dxa"/>
            <w:tcBorders>
              <w:top w:val="nil"/>
              <w:left w:val="nil"/>
              <w:bottom w:val="nil"/>
              <w:right w:val="nil"/>
            </w:tcBorders>
            <w:noWrap/>
          </w:tcPr>
          <w:p w14:paraId="5439E061" w14:textId="77777777" w:rsidR="002310F2" w:rsidRPr="00684F8E" w:rsidRDefault="002310F2" w:rsidP="002310F2"/>
        </w:tc>
        <w:tc>
          <w:tcPr>
            <w:tcW w:w="1251" w:type="dxa"/>
            <w:tcBorders>
              <w:top w:val="nil"/>
              <w:left w:val="nil"/>
              <w:bottom w:val="nil"/>
              <w:right w:val="nil"/>
            </w:tcBorders>
            <w:noWrap/>
          </w:tcPr>
          <w:p w14:paraId="4B61D8E2" w14:textId="58F69E09" w:rsidR="002310F2" w:rsidRPr="002310F2" w:rsidRDefault="002310F2" w:rsidP="002310F2">
            <w:pPr>
              <w:pStyle w:val="a0"/>
              <w:tabs>
                <w:tab w:val="decimal" w:pos="954"/>
              </w:tabs>
              <w:spacing w:line="240" w:lineRule="atLeast"/>
              <w:ind w:left="-288" w:right="-135"/>
              <w:jc w:val="left"/>
              <w:rPr>
                <w:rFonts w:ascii="Times New Roman" w:hAnsi="Times New Roman" w:cs="Times New Roman"/>
                <w:lang w:val="en-US"/>
              </w:rPr>
            </w:pPr>
          </w:p>
        </w:tc>
        <w:tc>
          <w:tcPr>
            <w:tcW w:w="270" w:type="dxa"/>
            <w:tcBorders>
              <w:top w:val="nil"/>
              <w:left w:val="nil"/>
              <w:bottom w:val="nil"/>
              <w:right w:val="nil"/>
            </w:tcBorders>
            <w:noWrap/>
          </w:tcPr>
          <w:p w14:paraId="03CA224F" w14:textId="77777777" w:rsidR="002310F2" w:rsidRPr="00684F8E" w:rsidRDefault="002310F2" w:rsidP="002310F2"/>
        </w:tc>
        <w:tc>
          <w:tcPr>
            <w:tcW w:w="1269" w:type="dxa"/>
            <w:tcBorders>
              <w:top w:val="nil"/>
              <w:left w:val="nil"/>
              <w:bottom w:val="nil"/>
              <w:right w:val="nil"/>
            </w:tcBorders>
            <w:noWrap/>
          </w:tcPr>
          <w:p w14:paraId="7C92D9C2" w14:textId="253D5E36" w:rsidR="002310F2" w:rsidRPr="002310F2" w:rsidRDefault="002310F2" w:rsidP="002310F2">
            <w:pPr>
              <w:pStyle w:val="a0"/>
              <w:tabs>
                <w:tab w:val="decimal" w:pos="954"/>
              </w:tabs>
              <w:spacing w:line="240" w:lineRule="atLeast"/>
              <w:ind w:left="-288" w:right="-135"/>
              <w:jc w:val="left"/>
              <w:rPr>
                <w:rFonts w:ascii="Times New Roman" w:hAnsi="Times New Roman" w:cs="Times New Roman"/>
                <w:lang w:val="en-US"/>
              </w:rPr>
            </w:pPr>
          </w:p>
        </w:tc>
        <w:tc>
          <w:tcPr>
            <w:tcW w:w="279" w:type="dxa"/>
            <w:tcBorders>
              <w:top w:val="nil"/>
              <w:left w:val="nil"/>
              <w:bottom w:val="nil"/>
              <w:right w:val="nil"/>
            </w:tcBorders>
            <w:noWrap/>
          </w:tcPr>
          <w:p w14:paraId="28B8D5FF" w14:textId="77777777" w:rsidR="002310F2" w:rsidRPr="00684F8E" w:rsidRDefault="002310F2" w:rsidP="002310F2"/>
        </w:tc>
        <w:tc>
          <w:tcPr>
            <w:tcW w:w="1161" w:type="dxa"/>
            <w:tcBorders>
              <w:top w:val="nil"/>
              <w:left w:val="nil"/>
              <w:bottom w:val="nil"/>
              <w:right w:val="nil"/>
            </w:tcBorders>
            <w:noWrap/>
          </w:tcPr>
          <w:p w14:paraId="55F66E7A" w14:textId="564CBCDF" w:rsidR="002310F2" w:rsidRPr="002310F2" w:rsidRDefault="002310F2" w:rsidP="002310F2">
            <w:pPr>
              <w:pStyle w:val="a0"/>
              <w:tabs>
                <w:tab w:val="decimal" w:pos="954"/>
              </w:tabs>
              <w:spacing w:line="240" w:lineRule="atLeast"/>
              <w:ind w:left="-288" w:right="-135"/>
              <w:jc w:val="left"/>
              <w:rPr>
                <w:rFonts w:ascii="Times New Roman" w:hAnsi="Times New Roman" w:cs="Times New Roman"/>
                <w:lang w:val="en-US"/>
              </w:rPr>
            </w:pPr>
          </w:p>
        </w:tc>
        <w:tc>
          <w:tcPr>
            <w:tcW w:w="236" w:type="dxa"/>
            <w:tcBorders>
              <w:top w:val="nil"/>
              <w:left w:val="nil"/>
              <w:bottom w:val="nil"/>
              <w:right w:val="nil"/>
            </w:tcBorders>
            <w:noWrap/>
            <w:vAlign w:val="bottom"/>
          </w:tcPr>
          <w:p w14:paraId="69F92C2A" w14:textId="77777777" w:rsidR="002310F2" w:rsidRPr="00736CE2" w:rsidRDefault="002310F2" w:rsidP="0023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14:paraId="17202C0A" w14:textId="22DB68B5" w:rsidR="002310F2" w:rsidRPr="00736CE2" w:rsidRDefault="002310F2" w:rsidP="0023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p>
        </w:tc>
        <w:tc>
          <w:tcPr>
            <w:tcW w:w="270" w:type="dxa"/>
            <w:tcBorders>
              <w:top w:val="nil"/>
              <w:left w:val="nil"/>
              <w:bottom w:val="nil"/>
              <w:right w:val="nil"/>
            </w:tcBorders>
            <w:noWrap/>
            <w:vAlign w:val="bottom"/>
          </w:tcPr>
          <w:p w14:paraId="48463ADF" w14:textId="77777777" w:rsidR="002310F2" w:rsidRPr="00736CE2" w:rsidRDefault="002310F2" w:rsidP="0023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14:paraId="494D628A" w14:textId="26ABAB67" w:rsidR="002310F2" w:rsidRPr="00736CE2" w:rsidRDefault="002310F2" w:rsidP="0023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p>
        </w:tc>
      </w:tr>
      <w:tr w:rsidR="00796A30" w:rsidRPr="00736CE2" w14:paraId="2C8FA156" w14:textId="77777777" w:rsidTr="00FB1D24">
        <w:tc>
          <w:tcPr>
            <w:tcW w:w="3933" w:type="dxa"/>
            <w:tcBorders>
              <w:top w:val="nil"/>
              <w:left w:val="nil"/>
              <w:bottom w:val="nil"/>
              <w:right w:val="nil"/>
            </w:tcBorders>
            <w:vAlign w:val="bottom"/>
          </w:tcPr>
          <w:p w14:paraId="39E2524E" w14:textId="25A518E7" w:rsidR="00796A30" w:rsidRDefault="00796A30" w:rsidP="00796A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spacing w:val="-6"/>
                <w:sz w:val="22"/>
                <w:szCs w:val="22"/>
              </w:rPr>
            </w:pPr>
            <w:r w:rsidRPr="00594AAF">
              <w:rPr>
                <w:rFonts w:ascii="Times New Roman" w:hAnsi="Times New Roman" w:cs="Times New Roman"/>
                <w:spacing w:val="-6"/>
                <w:sz w:val="22"/>
                <w:szCs w:val="22"/>
              </w:rPr>
              <w:t xml:space="preserve">   (2019: Ubon Agricultural Energy </w:t>
            </w:r>
            <w:r>
              <w:rPr>
                <w:rFonts w:ascii="Times New Roman" w:hAnsi="Times New Roman" w:cs="Times New Roman"/>
                <w:spacing w:val="-6"/>
                <w:sz w:val="22"/>
                <w:szCs w:val="22"/>
              </w:rPr>
              <w:t xml:space="preserve"> </w:t>
            </w:r>
          </w:p>
          <w:p w14:paraId="42B2F148" w14:textId="5C683AD0" w:rsidR="00796A30" w:rsidRPr="00594AAF" w:rsidRDefault="00796A30" w:rsidP="00796A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spacing w:val="-6"/>
                <w:sz w:val="22"/>
                <w:szCs w:val="22"/>
              </w:rPr>
            </w:pPr>
            <w:r>
              <w:rPr>
                <w:rFonts w:ascii="Times New Roman" w:hAnsi="Times New Roman" w:cs="Times New Roman"/>
                <w:spacing w:val="-6"/>
                <w:sz w:val="22"/>
                <w:szCs w:val="22"/>
              </w:rPr>
              <w:t xml:space="preserve">       </w:t>
            </w:r>
            <w:r w:rsidRPr="00594AAF">
              <w:rPr>
                <w:rFonts w:ascii="Times New Roman" w:hAnsi="Times New Roman" w:cs="Times New Roman"/>
                <w:spacing w:val="-6"/>
                <w:sz w:val="22"/>
                <w:szCs w:val="22"/>
              </w:rPr>
              <w:t>Co., Ltd.)</w:t>
            </w:r>
          </w:p>
        </w:tc>
        <w:tc>
          <w:tcPr>
            <w:tcW w:w="945" w:type="dxa"/>
            <w:tcBorders>
              <w:top w:val="nil"/>
              <w:left w:val="nil"/>
              <w:bottom w:val="nil"/>
              <w:right w:val="nil"/>
            </w:tcBorders>
            <w:noWrap/>
            <w:vAlign w:val="bottom"/>
          </w:tcPr>
          <w:p w14:paraId="65DF3BEF" w14:textId="072C3792" w:rsidR="00796A30" w:rsidRPr="004053E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873" w:type="dxa"/>
            <w:tcBorders>
              <w:top w:val="nil"/>
              <w:left w:val="nil"/>
              <w:bottom w:val="nil"/>
              <w:right w:val="nil"/>
            </w:tcBorders>
            <w:noWrap/>
            <w:vAlign w:val="bottom"/>
          </w:tcPr>
          <w:p w14:paraId="400B256D" w14:textId="465C979B" w:rsidR="00796A30" w:rsidRPr="004053E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1224" w:type="dxa"/>
            <w:tcBorders>
              <w:top w:val="nil"/>
              <w:left w:val="nil"/>
              <w:bottom w:val="nil"/>
              <w:right w:val="nil"/>
            </w:tcBorders>
            <w:noWrap/>
          </w:tcPr>
          <w:p w14:paraId="6930FEA8" w14:textId="77777777" w:rsidR="00796A30" w:rsidRDefault="00796A30" w:rsidP="00796A30">
            <w:pPr>
              <w:pStyle w:val="a0"/>
              <w:tabs>
                <w:tab w:val="decimal" w:pos="954"/>
              </w:tabs>
              <w:spacing w:line="240" w:lineRule="atLeast"/>
              <w:ind w:left="-288" w:right="-135"/>
              <w:jc w:val="left"/>
              <w:rPr>
                <w:rFonts w:ascii="Times New Roman" w:hAnsi="Times New Roman" w:cs="Times New Roman"/>
                <w:lang w:val="en-US"/>
              </w:rPr>
            </w:pPr>
          </w:p>
          <w:p w14:paraId="06A7AC21" w14:textId="5AAFEB4E" w:rsidR="00796A30" w:rsidRPr="002310F2" w:rsidRDefault="00796A30" w:rsidP="00796A30">
            <w:pPr>
              <w:pStyle w:val="a0"/>
              <w:tabs>
                <w:tab w:val="decimal" w:pos="954"/>
              </w:tabs>
              <w:spacing w:line="240" w:lineRule="atLeast"/>
              <w:ind w:left="-288" w:right="-135"/>
              <w:jc w:val="left"/>
              <w:rPr>
                <w:rFonts w:ascii="Times New Roman" w:hAnsi="Times New Roman" w:cs="Times New Roman"/>
                <w:lang w:val="en-US"/>
              </w:rPr>
            </w:pPr>
            <w:r w:rsidRPr="00403677">
              <w:rPr>
                <w:rFonts w:ascii="Times New Roman" w:hAnsi="Times New Roman" w:cs="Times New Roman"/>
                <w:lang w:val="en-US"/>
              </w:rPr>
              <w:t>1,210,0</w:t>
            </w:r>
            <w:r w:rsidR="00E77706">
              <w:rPr>
                <w:rFonts w:ascii="Times New Roman" w:hAnsi="Times New Roman" w:cs="Times New Roman"/>
                <w:lang w:val="en-US"/>
              </w:rPr>
              <w:t>0</w:t>
            </w:r>
            <w:r w:rsidRPr="00403677">
              <w:rPr>
                <w:rFonts w:ascii="Times New Roman" w:hAnsi="Times New Roman" w:cs="Times New Roman"/>
                <w:lang w:val="en-US"/>
              </w:rPr>
              <w:t>0</w:t>
            </w:r>
          </w:p>
        </w:tc>
        <w:tc>
          <w:tcPr>
            <w:tcW w:w="270" w:type="dxa"/>
            <w:tcBorders>
              <w:top w:val="nil"/>
              <w:left w:val="nil"/>
              <w:bottom w:val="nil"/>
              <w:right w:val="nil"/>
            </w:tcBorders>
            <w:noWrap/>
          </w:tcPr>
          <w:p w14:paraId="6983262F" w14:textId="77777777" w:rsidR="00796A30" w:rsidRPr="00684F8E" w:rsidRDefault="00796A30" w:rsidP="00796A30"/>
        </w:tc>
        <w:tc>
          <w:tcPr>
            <w:tcW w:w="1251" w:type="dxa"/>
            <w:tcBorders>
              <w:top w:val="nil"/>
              <w:left w:val="nil"/>
              <w:bottom w:val="nil"/>
              <w:right w:val="nil"/>
            </w:tcBorders>
            <w:noWrap/>
          </w:tcPr>
          <w:p w14:paraId="6418FF13" w14:textId="77777777" w:rsidR="00796A30" w:rsidRDefault="00796A30" w:rsidP="00796A30">
            <w:pPr>
              <w:pStyle w:val="a0"/>
              <w:tabs>
                <w:tab w:val="decimal" w:pos="954"/>
              </w:tabs>
              <w:spacing w:line="240" w:lineRule="atLeast"/>
              <w:ind w:left="-288" w:right="-135"/>
              <w:jc w:val="left"/>
              <w:rPr>
                <w:rFonts w:ascii="Times New Roman" w:hAnsi="Times New Roman" w:cs="Times New Roman"/>
                <w:lang w:val="en-US"/>
              </w:rPr>
            </w:pPr>
          </w:p>
          <w:p w14:paraId="675CBBC1" w14:textId="2DFE7151" w:rsidR="00796A30" w:rsidRDefault="00796A30" w:rsidP="00796A30">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1,210,000</w:t>
            </w:r>
          </w:p>
        </w:tc>
        <w:tc>
          <w:tcPr>
            <w:tcW w:w="270" w:type="dxa"/>
            <w:tcBorders>
              <w:top w:val="nil"/>
              <w:left w:val="nil"/>
              <w:bottom w:val="nil"/>
              <w:right w:val="nil"/>
            </w:tcBorders>
            <w:noWrap/>
          </w:tcPr>
          <w:p w14:paraId="6B9BBD6B" w14:textId="77777777" w:rsidR="00796A30" w:rsidRPr="00684F8E" w:rsidRDefault="00796A30" w:rsidP="00796A30"/>
        </w:tc>
        <w:tc>
          <w:tcPr>
            <w:tcW w:w="1269" w:type="dxa"/>
            <w:tcBorders>
              <w:top w:val="nil"/>
              <w:left w:val="nil"/>
              <w:bottom w:val="nil"/>
              <w:right w:val="nil"/>
            </w:tcBorders>
            <w:noWrap/>
          </w:tcPr>
          <w:p w14:paraId="154DFC1B" w14:textId="77777777" w:rsidR="00796A30" w:rsidRDefault="00796A30" w:rsidP="00796A30">
            <w:pPr>
              <w:pStyle w:val="a0"/>
              <w:tabs>
                <w:tab w:val="decimal" w:pos="954"/>
              </w:tabs>
              <w:spacing w:line="240" w:lineRule="atLeast"/>
              <w:ind w:left="-288" w:right="-135"/>
              <w:jc w:val="left"/>
              <w:rPr>
                <w:rFonts w:ascii="Times New Roman" w:hAnsi="Times New Roman" w:cs="Times New Roman"/>
                <w:lang w:val="en-US"/>
              </w:rPr>
            </w:pPr>
          </w:p>
          <w:p w14:paraId="50BE97B3" w14:textId="6BCD5CD1" w:rsidR="00796A30" w:rsidRPr="002310F2" w:rsidRDefault="00796A30" w:rsidP="00796A30">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1,209,998</w:t>
            </w:r>
          </w:p>
        </w:tc>
        <w:tc>
          <w:tcPr>
            <w:tcW w:w="279" w:type="dxa"/>
            <w:tcBorders>
              <w:top w:val="nil"/>
              <w:left w:val="nil"/>
              <w:bottom w:val="nil"/>
              <w:right w:val="nil"/>
            </w:tcBorders>
            <w:noWrap/>
          </w:tcPr>
          <w:p w14:paraId="3ACE822C" w14:textId="77777777" w:rsidR="00796A30" w:rsidRPr="00684F8E" w:rsidRDefault="00796A30" w:rsidP="00796A30"/>
        </w:tc>
        <w:tc>
          <w:tcPr>
            <w:tcW w:w="1161" w:type="dxa"/>
            <w:tcBorders>
              <w:top w:val="nil"/>
              <w:left w:val="nil"/>
              <w:bottom w:val="nil"/>
              <w:right w:val="nil"/>
            </w:tcBorders>
            <w:noWrap/>
          </w:tcPr>
          <w:p w14:paraId="406EA2EE" w14:textId="77777777" w:rsidR="00796A30" w:rsidRDefault="00796A30" w:rsidP="00796A30">
            <w:pPr>
              <w:pStyle w:val="a0"/>
              <w:tabs>
                <w:tab w:val="decimal" w:pos="954"/>
              </w:tabs>
              <w:spacing w:line="240" w:lineRule="atLeast"/>
              <w:ind w:left="-288" w:right="-135"/>
              <w:jc w:val="left"/>
              <w:rPr>
                <w:rFonts w:ascii="Times New Roman" w:hAnsi="Times New Roman" w:cs="Times New Roman"/>
                <w:lang w:val="en-US"/>
              </w:rPr>
            </w:pPr>
          </w:p>
          <w:p w14:paraId="1F64AB27" w14:textId="6F6D589A" w:rsidR="00796A30" w:rsidRDefault="00796A30" w:rsidP="00796A30">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1,209,998</w:t>
            </w:r>
          </w:p>
        </w:tc>
        <w:tc>
          <w:tcPr>
            <w:tcW w:w="236" w:type="dxa"/>
            <w:tcBorders>
              <w:top w:val="nil"/>
              <w:left w:val="nil"/>
              <w:bottom w:val="nil"/>
              <w:right w:val="nil"/>
            </w:tcBorders>
            <w:noWrap/>
            <w:vAlign w:val="bottom"/>
          </w:tcPr>
          <w:p w14:paraId="7406B07C" w14:textId="77777777"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14:paraId="3FAD8387" w14:textId="50ED0B79"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noWrap/>
            <w:vAlign w:val="bottom"/>
          </w:tcPr>
          <w:p w14:paraId="7E9B9CE5" w14:textId="77777777"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14:paraId="32DEE8A4" w14:textId="30DE00CB"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r>
      <w:tr w:rsidR="00294CA9" w:rsidRPr="00736CE2" w14:paraId="7E2E2783" w14:textId="77777777" w:rsidTr="00BE0AE0">
        <w:tc>
          <w:tcPr>
            <w:tcW w:w="3933" w:type="dxa"/>
            <w:tcBorders>
              <w:top w:val="nil"/>
              <w:left w:val="nil"/>
              <w:bottom w:val="nil"/>
              <w:right w:val="nil"/>
            </w:tcBorders>
            <w:vAlign w:val="bottom"/>
          </w:tcPr>
          <w:p w14:paraId="02DA6C0A" w14:textId="77777777" w:rsidR="00294CA9" w:rsidRDefault="00294CA9" w:rsidP="00BE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Pr>
                <w:rFonts w:ascii="Times New Roman" w:hAnsi="Times New Roman" w:cs="Times New Roman"/>
                <w:sz w:val="22"/>
                <w:szCs w:val="22"/>
              </w:rPr>
              <w:t>Ubon Bio Gas Co.,Ltd</w:t>
            </w:r>
          </w:p>
        </w:tc>
        <w:tc>
          <w:tcPr>
            <w:tcW w:w="945" w:type="dxa"/>
            <w:tcBorders>
              <w:top w:val="nil"/>
              <w:left w:val="nil"/>
              <w:bottom w:val="nil"/>
              <w:right w:val="nil"/>
            </w:tcBorders>
            <w:noWrap/>
            <w:vAlign w:val="bottom"/>
          </w:tcPr>
          <w:p w14:paraId="106F7601" w14:textId="77777777" w:rsidR="00294CA9" w:rsidRPr="004053E8" w:rsidRDefault="00294CA9" w:rsidP="00BE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rPr>
                <w:rFonts w:ascii="Times New Roman" w:hAnsi="Times New Roman" w:cs="Times New Roman"/>
                <w:sz w:val="22"/>
                <w:szCs w:val="22"/>
              </w:rPr>
            </w:pPr>
            <w:r>
              <w:rPr>
                <w:rFonts w:ascii="Times New Roman" w:hAnsi="Times New Roman" w:cs="Times New Roman"/>
                <w:sz w:val="22"/>
                <w:szCs w:val="22"/>
              </w:rPr>
              <w:t>-</w:t>
            </w:r>
          </w:p>
        </w:tc>
        <w:tc>
          <w:tcPr>
            <w:tcW w:w="873" w:type="dxa"/>
            <w:tcBorders>
              <w:top w:val="nil"/>
              <w:left w:val="nil"/>
              <w:bottom w:val="nil"/>
              <w:right w:val="nil"/>
            </w:tcBorders>
            <w:noWrap/>
            <w:vAlign w:val="bottom"/>
          </w:tcPr>
          <w:p w14:paraId="1F0ECAF3" w14:textId="77777777" w:rsidR="00294CA9" w:rsidRPr="004053E8" w:rsidRDefault="00294CA9" w:rsidP="00BE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Pr>
                <w:rFonts w:ascii="Times New Roman" w:hAnsi="Times New Roman" w:cs="Times New Roman"/>
                <w:sz w:val="22"/>
                <w:szCs w:val="22"/>
              </w:rPr>
              <w:t>99.99</w:t>
            </w:r>
          </w:p>
        </w:tc>
        <w:tc>
          <w:tcPr>
            <w:tcW w:w="1224" w:type="dxa"/>
            <w:tcBorders>
              <w:top w:val="nil"/>
              <w:left w:val="nil"/>
              <w:bottom w:val="nil"/>
              <w:right w:val="nil"/>
            </w:tcBorders>
            <w:noWrap/>
          </w:tcPr>
          <w:p w14:paraId="158C9ACE" w14:textId="77777777" w:rsidR="00294CA9" w:rsidRPr="002310F2" w:rsidRDefault="00294CA9" w:rsidP="00BE0AE0">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c>
          <w:tcPr>
            <w:tcW w:w="270" w:type="dxa"/>
            <w:tcBorders>
              <w:top w:val="nil"/>
              <w:left w:val="nil"/>
              <w:bottom w:val="nil"/>
              <w:right w:val="nil"/>
            </w:tcBorders>
            <w:noWrap/>
          </w:tcPr>
          <w:p w14:paraId="4E1B9219" w14:textId="77777777" w:rsidR="00294CA9" w:rsidRPr="00684F8E" w:rsidRDefault="00294CA9" w:rsidP="00BE0AE0"/>
        </w:tc>
        <w:tc>
          <w:tcPr>
            <w:tcW w:w="1251" w:type="dxa"/>
            <w:tcBorders>
              <w:top w:val="nil"/>
              <w:left w:val="nil"/>
              <w:bottom w:val="nil"/>
              <w:right w:val="nil"/>
            </w:tcBorders>
            <w:noWrap/>
          </w:tcPr>
          <w:p w14:paraId="12C0AAF1" w14:textId="77777777" w:rsidR="00294CA9" w:rsidRDefault="00294CA9" w:rsidP="00BE0AE0">
            <w:pPr>
              <w:pStyle w:val="a0"/>
              <w:tabs>
                <w:tab w:val="decimal" w:pos="954"/>
              </w:tabs>
              <w:spacing w:line="240" w:lineRule="atLeast"/>
              <w:ind w:left="-288" w:right="-135"/>
              <w:jc w:val="left"/>
              <w:rPr>
                <w:rFonts w:ascii="Times New Roman" w:hAnsi="Times New Roman" w:cs="Times New Roman"/>
                <w:lang w:val="en-US"/>
              </w:rPr>
            </w:pPr>
            <w:r w:rsidRPr="00A63417">
              <w:rPr>
                <w:rFonts w:ascii="Times New Roman" w:hAnsi="Times New Roman" w:cs="Times New Roman"/>
                <w:lang w:val="en-US"/>
              </w:rPr>
              <w:t>60,000</w:t>
            </w:r>
          </w:p>
        </w:tc>
        <w:tc>
          <w:tcPr>
            <w:tcW w:w="270" w:type="dxa"/>
            <w:tcBorders>
              <w:top w:val="nil"/>
              <w:left w:val="nil"/>
              <w:bottom w:val="nil"/>
              <w:right w:val="nil"/>
            </w:tcBorders>
            <w:noWrap/>
          </w:tcPr>
          <w:p w14:paraId="046A9B93" w14:textId="77777777" w:rsidR="00294CA9" w:rsidRPr="00684F8E" w:rsidRDefault="00294CA9" w:rsidP="00BE0AE0"/>
        </w:tc>
        <w:tc>
          <w:tcPr>
            <w:tcW w:w="1269" w:type="dxa"/>
            <w:tcBorders>
              <w:top w:val="nil"/>
              <w:left w:val="nil"/>
              <w:bottom w:val="nil"/>
              <w:right w:val="nil"/>
            </w:tcBorders>
            <w:noWrap/>
          </w:tcPr>
          <w:p w14:paraId="08DEF67A" w14:textId="77777777" w:rsidR="00294CA9" w:rsidRPr="002310F2" w:rsidRDefault="00294CA9" w:rsidP="00BE0AE0">
            <w:pPr>
              <w:pStyle w:val="a0"/>
              <w:tabs>
                <w:tab w:val="decimal" w:pos="954"/>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c>
          <w:tcPr>
            <w:tcW w:w="279" w:type="dxa"/>
            <w:tcBorders>
              <w:top w:val="nil"/>
              <w:left w:val="nil"/>
              <w:bottom w:val="nil"/>
              <w:right w:val="nil"/>
            </w:tcBorders>
            <w:noWrap/>
          </w:tcPr>
          <w:p w14:paraId="6CA24FE7" w14:textId="77777777" w:rsidR="00294CA9" w:rsidRPr="00684F8E" w:rsidRDefault="00294CA9" w:rsidP="00BE0AE0"/>
        </w:tc>
        <w:tc>
          <w:tcPr>
            <w:tcW w:w="1161" w:type="dxa"/>
            <w:tcBorders>
              <w:top w:val="nil"/>
              <w:left w:val="nil"/>
              <w:bottom w:val="nil"/>
              <w:right w:val="nil"/>
            </w:tcBorders>
            <w:noWrap/>
          </w:tcPr>
          <w:p w14:paraId="29E049DB" w14:textId="77777777" w:rsidR="00294CA9" w:rsidRDefault="00294CA9" w:rsidP="00BE0AE0">
            <w:pPr>
              <w:pStyle w:val="a0"/>
              <w:tabs>
                <w:tab w:val="decimal" w:pos="954"/>
              </w:tabs>
              <w:spacing w:line="240" w:lineRule="atLeast"/>
              <w:ind w:left="-288" w:right="-135"/>
              <w:jc w:val="left"/>
              <w:rPr>
                <w:rFonts w:ascii="Times New Roman" w:hAnsi="Times New Roman" w:cs="Times New Roman"/>
                <w:lang w:val="en-US"/>
              </w:rPr>
            </w:pPr>
            <w:r w:rsidRPr="00A63417">
              <w:rPr>
                <w:rFonts w:ascii="Times New Roman" w:hAnsi="Times New Roman" w:cs="Times New Roman"/>
                <w:lang w:val="en-US"/>
              </w:rPr>
              <w:t>59,998</w:t>
            </w:r>
          </w:p>
        </w:tc>
        <w:tc>
          <w:tcPr>
            <w:tcW w:w="236" w:type="dxa"/>
            <w:tcBorders>
              <w:top w:val="nil"/>
              <w:left w:val="nil"/>
              <w:bottom w:val="nil"/>
              <w:right w:val="nil"/>
            </w:tcBorders>
            <w:noWrap/>
            <w:vAlign w:val="bottom"/>
          </w:tcPr>
          <w:p w14:paraId="1C7E10A1" w14:textId="77777777" w:rsidR="00294CA9" w:rsidRPr="00736CE2" w:rsidRDefault="00294CA9" w:rsidP="00BE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14:paraId="2B50C190" w14:textId="77777777" w:rsidR="00294CA9" w:rsidRDefault="00294CA9" w:rsidP="00BE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6</w:t>
            </w:r>
            <w:r w:rsidRPr="00A63417">
              <w:rPr>
                <w:rFonts w:ascii="Times New Roman" w:hAnsi="Times New Roman" w:cs="Times New Roman"/>
                <w:sz w:val="22"/>
                <w:szCs w:val="22"/>
              </w:rPr>
              <w:t>,</w:t>
            </w:r>
            <w:r>
              <w:rPr>
                <w:rFonts w:ascii="Times New Roman" w:hAnsi="Times New Roman" w:cs="Times New Roman"/>
                <w:sz w:val="22"/>
                <w:szCs w:val="22"/>
              </w:rPr>
              <w:t>000</w:t>
            </w:r>
          </w:p>
        </w:tc>
        <w:tc>
          <w:tcPr>
            <w:tcW w:w="270" w:type="dxa"/>
            <w:tcBorders>
              <w:top w:val="nil"/>
              <w:left w:val="nil"/>
              <w:bottom w:val="nil"/>
              <w:right w:val="nil"/>
            </w:tcBorders>
            <w:noWrap/>
            <w:vAlign w:val="bottom"/>
          </w:tcPr>
          <w:p w14:paraId="541E7951" w14:textId="77777777" w:rsidR="00294CA9" w:rsidRPr="00736CE2" w:rsidRDefault="00294CA9" w:rsidP="00BE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14:paraId="3021079F" w14:textId="77777777" w:rsidR="00294CA9" w:rsidRDefault="00294CA9" w:rsidP="00BE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r>
      <w:tr w:rsidR="002310F2" w:rsidRPr="00736CE2" w14:paraId="4072926D" w14:textId="77777777" w:rsidTr="00FB1D24">
        <w:tc>
          <w:tcPr>
            <w:tcW w:w="3933" w:type="dxa"/>
            <w:tcBorders>
              <w:top w:val="nil"/>
              <w:left w:val="nil"/>
              <w:bottom w:val="nil"/>
              <w:right w:val="nil"/>
            </w:tcBorders>
            <w:vAlign w:val="bottom"/>
          </w:tcPr>
          <w:p w14:paraId="555065A8" w14:textId="561879EF" w:rsidR="002310F2" w:rsidRPr="00736CE2" w:rsidRDefault="00C94555" w:rsidP="0023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Pr>
                <w:rFonts w:ascii="Times New Roman" w:hAnsi="Times New Roman" w:cs="Times New Roman"/>
                <w:sz w:val="22"/>
                <w:szCs w:val="22"/>
              </w:rPr>
              <w:t>Ubon Sunflower</w:t>
            </w:r>
            <w:r w:rsidR="002310F2" w:rsidRPr="004053E8">
              <w:rPr>
                <w:rFonts w:ascii="Times New Roman" w:hAnsi="Times New Roman" w:cs="Times New Roman"/>
                <w:sz w:val="22"/>
                <w:szCs w:val="22"/>
              </w:rPr>
              <w:t xml:space="preserve"> Co., Ltd.</w:t>
            </w:r>
          </w:p>
        </w:tc>
        <w:tc>
          <w:tcPr>
            <w:tcW w:w="945" w:type="dxa"/>
            <w:tcBorders>
              <w:top w:val="nil"/>
              <w:left w:val="nil"/>
              <w:bottom w:val="nil"/>
              <w:right w:val="nil"/>
            </w:tcBorders>
            <w:noWrap/>
            <w:vAlign w:val="bottom"/>
          </w:tcPr>
          <w:p w14:paraId="0858BE18" w14:textId="49889DBA" w:rsidR="002310F2" w:rsidRPr="00736CE2" w:rsidRDefault="002310F2" w:rsidP="0023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p>
        </w:tc>
        <w:tc>
          <w:tcPr>
            <w:tcW w:w="873" w:type="dxa"/>
            <w:tcBorders>
              <w:top w:val="nil"/>
              <w:left w:val="nil"/>
              <w:bottom w:val="nil"/>
              <w:right w:val="nil"/>
            </w:tcBorders>
            <w:noWrap/>
            <w:vAlign w:val="bottom"/>
          </w:tcPr>
          <w:p w14:paraId="4F814CF3" w14:textId="2EA9F77F" w:rsidR="002310F2" w:rsidRPr="00736CE2" w:rsidRDefault="002310F2" w:rsidP="0023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p>
        </w:tc>
        <w:tc>
          <w:tcPr>
            <w:tcW w:w="1224" w:type="dxa"/>
            <w:tcBorders>
              <w:top w:val="nil"/>
              <w:left w:val="nil"/>
              <w:bottom w:val="nil"/>
              <w:right w:val="nil"/>
            </w:tcBorders>
            <w:noWrap/>
          </w:tcPr>
          <w:p w14:paraId="2E71E2E4" w14:textId="3F9C53BC" w:rsidR="002310F2" w:rsidRPr="002310F2" w:rsidRDefault="002310F2" w:rsidP="002310F2">
            <w:pPr>
              <w:pStyle w:val="a0"/>
              <w:tabs>
                <w:tab w:val="decimal" w:pos="954"/>
              </w:tabs>
              <w:spacing w:line="240" w:lineRule="atLeast"/>
              <w:ind w:left="-288" w:right="-135"/>
              <w:jc w:val="left"/>
              <w:rPr>
                <w:rFonts w:ascii="Times New Roman" w:hAnsi="Times New Roman" w:cs="Times New Roman"/>
                <w:lang w:val="en-US"/>
              </w:rPr>
            </w:pPr>
          </w:p>
        </w:tc>
        <w:tc>
          <w:tcPr>
            <w:tcW w:w="270" w:type="dxa"/>
            <w:tcBorders>
              <w:top w:val="nil"/>
              <w:left w:val="nil"/>
              <w:bottom w:val="nil"/>
              <w:right w:val="nil"/>
            </w:tcBorders>
            <w:noWrap/>
          </w:tcPr>
          <w:p w14:paraId="621A0BC9" w14:textId="77777777" w:rsidR="002310F2" w:rsidRPr="00684F8E" w:rsidRDefault="002310F2" w:rsidP="002310F2"/>
        </w:tc>
        <w:tc>
          <w:tcPr>
            <w:tcW w:w="1251" w:type="dxa"/>
            <w:tcBorders>
              <w:top w:val="nil"/>
              <w:left w:val="nil"/>
              <w:bottom w:val="nil"/>
              <w:right w:val="nil"/>
            </w:tcBorders>
            <w:noWrap/>
          </w:tcPr>
          <w:p w14:paraId="1C42F863" w14:textId="491E68DE" w:rsidR="002310F2" w:rsidRPr="002310F2" w:rsidRDefault="002310F2" w:rsidP="002310F2">
            <w:pPr>
              <w:pStyle w:val="a0"/>
              <w:tabs>
                <w:tab w:val="decimal" w:pos="954"/>
              </w:tabs>
              <w:spacing w:line="240" w:lineRule="atLeast"/>
              <w:ind w:left="-288" w:right="-135"/>
              <w:jc w:val="left"/>
              <w:rPr>
                <w:rFonts w:ascii="Times New Roman" w:hAnsi="Times New Roman" w:cs="Times New Roman"/>
                <w:lang w:val="en-US"/>
              </w:rPr>
            </w:pPr>
          </w:p>
        </w:tc>
        <w:tc>
          <w:tcPr>
            <w:tcW w:w="270" w:type="dxa"/>
            <w:tcBorders>
              <w:top w:val="nil"/>
              <w:left w:val="nil"/>
              <w:bottom w:val="nil"/>
              <w:right w:val="nil"/>
            </w:tcBorders>
            <w:noWrap/>
          </w:tcPr>
          <w:p w14:paraId="503FA3B0" w14:textId="77777777" w:rsidR="002310F2" w:rsidRPr="00684F8E" w:rsidRDefault="002310F2" w:rsidP="002310F2"/>
        </w:tc>
        <w:tc>
          <w:tcPr>
            <w:tcW w:w="1269" w:type="dxa"/>
            <w:tcBorders>
              <w:top w:val="nil"/>
              <w:left w:val="nil"/>
              <w:bottom w:val="nil"/>
              <w:right w:val="nil"/>
            </w:tcBorders>
            <w:noWrap/>
          </w:tcPr>
          <w:p w14:paraId="347779D8" w14:textId="1742BACE" w:rsidR="002310F2" w:rsidRPr="002310F2" w:rsidRDefault="002310F2" w:rsidP="002310F2">
            <w:pPr>
              <w:pStyle w:val="a0"/>
              <w:tabs>
                <w:tab w:val="decimal" w:pos="954"/>
              </w:tabs>
              <w:spacing w:line="240" w:lineRule="atLeast"/>
              <w:ind w:left="-288" w:right="-135"/>
              <w:jc w:val="left"/>
              <w:rPr>
                <w:rFonts w:ascii="Times New Roman" w:hAnsi="Times New Roman" w:cs="Times New Roman"/>
                <w:lang w:val="en-US"/>
              </w:rPr>
            </w:pPr>
          </w:p>
        </w:tc>
        <w:tc>
          <w:tcPr>
            <w:tcW w:w="279" w:type="dxa"/>
            <w:tcBorders>
              <w:top w:val="nil"/>
              <w:left w:val="nil"/>
              <w:bottom w:val="nil"/>
              <w:right w:val="nil"/>
            </w:tcBorders>
            <w:noWrap/>
          </w:tcPr>
          <w:p w14:paraId="668A2450" w14:textId="77777777" w:rsidR="002310F2" w:rsidRPr="00684F8E" w:rsidRDefault="002310F2" w:rsidP="002310F2"/>
        </w:tc>
        <w:tc>
          <w:tcPr>
            <w:tcW w:w="1161" w:type="dxa"/>
            <w:tcBorders>
              <w:top w:val="nil"/>
              <w:left w:val="nil"/>
              <w:bottom w:val="nil"/>
              <w:right w:val="nil"/>
            </w:tcBorders>
            <w:noWrap/>
          </w:tcPr>
          <w:p w14:paraId="5CA010E4" w14:textId="607A265B" w:rsidR="002310F2" w:rsidRPr="002310F2" w:rsidRDefault="002310F2" w:rsidP="002310F2">
            <w:pPr>
              <w:pStyle w:val="a0"/>
              <w:tabs>
                <w:tab w:val="decimal" w:pos="954"/>
              </w:tabs>
              <w:spacing w:line="240" w:lineRule="atLeast"/>
              <w:ind w:left="-288" w:right="-135"/>
              <w:jc w:val="left"/>
              <w:rPr>
                <w:rFonts w:ascii="Times New Roman" w:hAnsi="Times New Roman" w:cs="Times New Roman"/>
                <w:lang w:val="en-US"/>
              </w:rPr>
            </w:pPr>
          </w:p>
        </w:tc>
        <w:tc>
          <w:tcPr>
            <w:tcW w:w="236" w:type="dxa"/>
            <w:tcBorders>
              <w:top w:val="nil"/>
              <w:left w:val="nil"/>
              <w:bottom w:val="nil"/>
              <w:right w:val="nil"/>
            </w:tcBorders>
            <w:noWrap/>
            <w:vAlign w:val="bottom"/>
          </w:tcPr>
          <w:p w14:paraId="03B4D007" w14:textId="77777777" w:rsidR="002310F2" w:rsidRPr="00736CE2" w:rsidRDefault="002310F2" w:rsidP="0023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14:paraId="4A9D3DD0" w14:textId="7CBC579D" w:rsidR="002310F2" w:rsidRPr="00736CE2" w:rsidRDefault="002310F2" w:rsidP="0023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p>
        </w:tc>
        <w:tc>
          <w:tcPr>
            <w:tcW w:w="270" w:type="dxa"/>
            <w:tcBorders>
              <w:top w:val="nil"/>
              <w:left w:val="nil"/>
              <w:bottom w:val="nil"/>
              <w:right w:val="nil"/>
            </w:tcBorders>
            <w:noWrap/>
            <w:vAlign w:val="bottom"/>
          </w:tcPr>
          <w:p w14:paraId="0D5920EB" w14:textId="77777777" w:rsidR="002310F2" w:rsidRPr="00736CE2" w:rsidRDefault="002310F2" w:rsidP="0023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14:paraId="2F508E5F" w14:textId="144D838C" w:rsidR="002310F2" w:rsidRPr="00736CE2" w:rsidRDefault="002310F2" w:rsidP="00231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p>
        </w:tc>
      </w:tr>
      <w:tr w:rsidR="00796A30" w:rsidRPr="00736CE2" w14:paraId="7E4F3021" w14:textId="77777777" w:rsidTr="00FB1D24">
        <w:tc>
          <w:tcPr>
            <w:tcW w:w="3933" w:type="dxa"/>
            <w:tcBorders>
              <w:top w:val="nil"/>
              <w:left w:val="nil"/>
              <w:bottom w:val="nil"/>
              <w:right w:val="nil"/>
            </w:tcBorders>
            <w:vAlign w:val="bottom"/>
          </w:tcPr>
          <w:p w14:paraId="2DD2FEB7" w14:textId="24CCD71E" w:rsidR="00796A30" w:rsidRPr="00594AA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pacing w:val="-6"/>
                <w:sz w:val="22"/>
                <w:szCs w:val="22"/>
              </w:rPr>
            </w:pPr>
            <w:r w:rsidRPr="00594AAF">
              <w:rPr>
                <w:rFonts w:ascii="Times New Roman" w:hAnsi="Times New Roman" w:cs="Times New Roman"/>
                <w:spacing w:val="-6"/>
                <w:sz w:val="22"/>
                <w:szCs w:val="22"/>
              </w:rPr>
              <w:t xml:space="preserve">  (2019: </w:t>
            </w:r>
            <w:r>
              <w:rPr>
                <w:rFonts w:ascii="Times New Roman" w:hAnsi="Times New Roman" w:cs="Times New Roman"/>
                <w:spacing w:val="-6"/>
                <w:sz w:val="22"/>
                <w:szCs w:val="22"/>
              </w:rPr>
              <w:t xml:space="preserve">NP Bio Energy </w:t>
            </w:r>
            <w:r w:rsidRPr="00594AAF">
              <w:rPr>
                <w:rFonts w:ascii="Times New Roman" w:hAnsi="Times New Roman" w:cs="Times New Roman"/>
                <w:spacing w:val="-6"/>
                <w:sz w:val="22"/>
                <w:szCs w:val="22"/>
              </w:rPr>
              <w:t>Co., Ltd.)</w:t>
            </w:r>
          </w:p>
        </w:tc>
        <w:tc>
          <w:tcPr>
            <w:tcW w:w="945" w:type="dxa"/>
            <w:tcBorders>
              <w:top w:val="nil"/>
              <w:left w:val="nil"/>
              <w:bottom w:val="nil"/>
              <w:right w:val="nil"/>
            </w:tcBorders>
            <w:noWrap/>
            <w:vAlign w:val="bottom"/>
          </w:tcPr>
          <w:p w14:paraId="12827758" w14:textId="452A8CF8" w:rsidR="00796A30" w:rsidRPr="004053E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873" w:type="dxa"/>
            <w:tcBorders>
              <w:top w:val="nil"/>
              <w:left w:val="nil"/>
              <w:bottom w:val="nil"/>
              <w:right w:val="nil"/>
            </w:tcBorders>
            <w:noWrap/>
            <w:vAlign w:val="bottom"/>
          </w:tcPr>
          <w:p w14:paraId="32291BAC" w14:textId="0C6EE40F" w:rsidR="00796A30" w:rsidRPr="004053E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2"/>
                <w:szCs w:val="22"/>
              </w:rPr>
            </w:pPr>
            <w:r w:rsidRPr="004053E8">
              <w:rPr>
                <w:rFonts w:ascii="Times New Roman" w:hAnsi="Times New Roman" w:cs="Times New Roman"/>
                <w:sz w:val="22"/>
                <w:szCs w:val="22"/>
              </w:rPr>
              <w:t xml:space="preserve">99.99 </w:t>
            </w:r>
          </w:p>
        </w:tc>
        <w:tc>
          <w:tcPr>
            <w:tcW w:w="1224" w:type="dxa"/>
            <w:tcBorders>
              <w:top w:val="nil"/>
              <w:left w:val="nil"/>
              <w:bottom w:val="nil"/>
              <w:right w:val="nil"/>
            </w:tcBorders>
            <w:noWrap/>
          </w:tcPr>
          <w:p w14:paraId="6E1771DE" w14:textId="3806DF0A" w:rsidR="00796A30" w:rsidRPr="002310F2" w:rsidRDefault="00796A30" w:rsidP="00796A30">
            <w:pPr>
              <w:pStyle w:val="a0"/>
              <w:tabs>
                <w:tab w:val="decimal" w:pos="954"/>
              </w:tabs>
              <w:spacing w:line="240" w:lineRule="atLeast"/>
              <w:ind w:right="-135"/>
              <w:jc w:val="left"/>
              <w:rPr>
                <w:rFonts w:ascii="Times New Roman" w:hAnsi="Times New Roman" w:cs="Times New Roman"/>
                <w:lang w:val="en-US"/>
              </w:rPr>
            </w:pPr>
            <w:r>
              <w:rPr>
                <w:rFonts w:ascii="Times New Roman" w:hAnsi="Times New Roman" w:cs="Times New Roman"/>
                <w:lang w:val="en-US"/>
              </w:rPr>
              <w:t>1,440,000</w:t>
            </w:r>
          </w:p>
        </w:tc>
        <w:tc>
          <w:tcPr>
            <w:tcW w:w="270" w:type="dxa"/>
            <w:tcBorders>
              <w:top w:val="nil"/>
              <w:left w:val="nil"/>
              <w:bottom w:val="nil"/>
              <w:right w:val="nil"/>
            </w:tcBorders>
            <w:noWrap/>
          </w:tcPr>
          <w:p w14:paraId="1478506E" w14:textId="77777777" w:rsidR="00796A30" w:rsidRPr="00684F8E" w:rsidRDefault="00796A30" w:rsidP="00796A30"/>
        </w:tc>
        <w:tc>
          <w:tcPr>
            <w:tcW w:w="1251" w:type="dxa"/>
            <w:tcBorders>
              <w:top w:val="nil"/>
              <w:left w:val="nil"/>
              <w:bottom w:val="nil"/>
              <w:right w:val="nil"/>
            </w:tcBorders>
            <w:noWrap/>
          </w:tcPr>
          <w:p w14:paraId="66B24C53" w14:textId="2CE08F1D" w:rsidR="00796A30" w:rsidRDefault="00796A30" w:rsidP="00796A30">
            <w:pPr>
              <w:pStyle w:val="a0"/>
              <w:tabs>
                <w:tab w:val="decimal" w:pos="954"/>
              </w:tabs>
              <w:spacing w:line="240" w:lineRule="atLeast"/>
              <w:ind w:right="-135"/>
              <w:jc w:val="left"/>
              <w:rPr>
                <w:rFonts w:ascii="Times New Roman" w:hAnsi="Times New Roman" w:cs="Times New Roman"/>
                <w:lang w:val="en-US"/>
              </w:rPr>
            </w:pPr>
            <w:r w:rsidRPr="00A63417">
              <w:rPr>
                <w:rFonts w:ascii="Times New Roman" w:hAnsi="Times New Roman" w:cs="Times New Roman"/>
                <w:lang w:val="en-US"/>
              </w:rPr>
              <w:t>70,000</w:t>
            </w:r>
          </w:p>
        </w:tc>
        <w:tc>
          <w:tcPr>
            <w:tcW w:w="270" w:type="dxa"/>
            <w:tcBorders>
              <w:top w:val="nil"/>
              <w:left w:val="nil"/>
              <w:bottom w:val="nil"/>
              <w:right w:val="nil"/>
            </w:tcBorders>
            <w:noWrap/>
          </w:tcPr>
          <w:p w14:paraId="6126E71D" w14:textId="77777777" w:rsidR="00796A30" w:rsidRPr="00684F8E" w:rsidRDefault="00796A30" w:rsidP="00796A30"/>
        </w:tc>
        <w:tc>
          <w:tcPr>
            <w:tcW w:w="1269" w:type="dxa"/>
            <w:tcBorders>
              <w:top w:val="nil"/>
              <w:left w:val="nil"/>
              <w:bottom w:val="nil"/>
              <w:right w:val="nil"/>
            </w:tcBorders>
            <w:noWrap/>
          </w:tcPr>
          <w:p w14:paraId="2C7D3102" w14:textId="35395F15" w:rsidR="00796A30" w:rsidRPr="002310F2" w:rsidRDefault="00796A30" w:rsidP="00796A30">
            <w:pPr>
              <w:pStyle w:val="a0"/>
              <w:tabs>
                <w:tab w:val="decimal" w:pos="954"/>
              </w:tabs>
              <w:spacing w:line="240" w:lineRule="atLeast"/>
              <w:ind w:right="-135"/>
              <w:jc w:val="left"/>
              <w:rPr>
                <w:rFonts w:ascii="Times New Roman" w:hAnsi="Times New Roman" w:cs="Times New Roman"/>
                <w:lang w:val="en-US"/>
              </w:rPr>
            </w:pPr>
            <w:r w:rsidRPr="00A63417">
              <w:rPr>
                <w:rFonts w:ascii="Times New Roman" w:hAnsi="Times New Roman" w:cs="Times New Roman"/>
                <w:lang w:val="en-US"/>
              </w:rPr>
              <w:t>1,439,998</w:t>
            </w:r>
          </w:p>
        </w:tc>
        <w:tc>
          <w:tcPr>
            <w:tcW w:w="279" w:type="dxa"/>
            <w:tcBorders>
              <w:top w:val="nil"/>
              <w:left w:val="nil"/>
              <w:bottom w:val="nil"/>
              <w:right w:val="nil"/>
            </w:tcBorders>
            <w:noWrap/>
          </w:tcPr>
          <w:p w14:paraId="59CDDBAA" w14:textId="77777777" w:rsidR="00796A30" w:rsidRPr="00684F8E" w:rsidRDefault="00796A30" w:rsidP="00796A30"/>
        </w:tc>
        <w:tc>
          <w:tcPr>
            <w:tcW w:w="1161" w:type="dxa"/>
            <w:tcBorders>
              <w:top w:val="nil"/>
              <w:left w:val="nil"/>
              <w:bottom w:val="nil"/>
              <w:right w:val="nil"/>
            </w:tcBorders>
            <w:noWrap/>
          </w:tcPr>
          <w:p w14:paraId="4970DC9A" w14:textId="53C3A09D" w:rsidR="00796A30" w:rsidRDefault="00796A30" w:rsidP="00796A30">
            <w:pPr>
              <w:pStyle w:val="a0"/>
              <w:tabs>
                <w:tab w:val="decimal" w:pos="954"/>
              </w:tabs>
              <w:spacing w:line="240" w:lineRule="atLeast"/>
              <w:ind w:right="-135"/>
              <w:jc w:val="left"/>
              <w:rPr>
                <w:rFonts w:ascii="Times New Roman" w:hAnsi="Times New Roman" w:cs="Times New Roman"/>
                <w:lang w:val="en-US"/>
              </w:rPr>
            </w:pPr>
            <w:r>
              <w:rPr>
                <w:rFonts w:ascii="Times New Roman" w:hAnsi="Times New Roman" w:cs="Times New Roman"/>
                <w:lang w:val="en-US"/>
              </w:rPr>
              <w:t>6</w:t>
            </w:r>
            <w:r w:rsidRPr="00A63417">
              <w:rPr>
                <w:rFonts w:ascii="Times New Roman" w:hAnsi="Times New Roman" w:cs="Times New Roman"/>
                <w:lang w:val="en-US"/>
              </w:rPr>
              <w:t>9,998</w:t>
            </w:r>
          </w:p>
        </w:tc>
        <w:tc>
          <w:tcPr>
            <w:tcW w:w="236" w:type="dxa"/>
            <w:tcBorders>
              <w:top w:val="nil"/>
              <w:left w:val="nil"/>
              <w:bottom w:val="nil"/>
              <w:right w:val="nil"/>
            </w:tcBorders>
            <w:noWrap/>
            <w:vAlign w:val="bottom"/>
          </w:tcPr>
          <w:p w14:paraId="09CBE39B" w14:textId="77777777"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7" w:type="dxa"/>
            <w:tcBorders>
              <w:top w:val="nil"/>
              <w:left w:val="nil"/>
              <w:bottom w:val="nil"/>
              <w:right w:val="nil"/>
            </w:tcBorders>
            <w:noWrap/>
            <w:vAlign w:val="bottom"/>
          </w:tcPr>
          <w:p w14:paraId="6DE754BF" w14:textId="12F582AD"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19,999</w:t>
            </w:r>
          </w:p>
        </w:tc>
        <w:tc>
          <w:tcPr>
            <w:tcW w:w="270" w:type="dxa"/>
            <w:tcBorders>
              <w:top w:val="nil"/>
              <w:left w:val="nil"/>
              <w:bottom w:val="nil"/>
              <w:right w:val="nil"/>
            </w:tcBorders>
            <w:noWrap/>
            <w:vAlign w:val="bottom"/>
          </w:tcPr>
          <w:p w14:paraId="5EAB205E" w14:textId="77777777"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143" w:type="dxa"/>
            <w:tcBorders>
              <w:top w:val="nil"/>
              <w:left w:val="nil"/>
              <w:bottom w:val="nil"/>
              <w:right w:val="nil"/>
            </w:tcBorders>
            <w:noWrap/>
            <w:vAlign w:val="bottom"/>
          </w:tcPr>
          <w:p w14:paraId="66058F16" w14:textId="6FA2DFF1"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Pr>
                <w:rFonts w:ascii="Times New Roman" w:hAnsi="Times New Roman" w:cs="Times New Roman"/>
                <w:sz w:val="22"/>
                <w:szCs w:val="22"/>
              </w:rPr>
              <w:t>-</w:t>
            </w:r>
          </w:p>
        </w:tc>
      </w:tr>
      <w:tr w:rsidR="00796A30" w:rsidRPr="00736CE2" w14:paraId="39B32F95" w14:textId="77777777" w:rsidTr="00796A30">
        <w:trPr>
          <w:trHeight w:val="54"/>
        </w:trPr>
        <w:tc>
          <w:tcPr>
            <w:tcW w:w="3933" w:type="dxa"/>
            <w:tcBorders>
              <w:top w:val="nil"/>
              <w:left w:val="nil"/>
              <w:bottom w:val="nil"/>
              <w:right w:val="nil"/>
            </w:tcBorders>
            <w:vAlign w:val="bottom"/>
          </w:tcPr>
          <w:p w14:paraId="0668371E" w14:textId="77777777"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sz w:val="22"/>
                <w:szCs w:val="22"/>
              </w:rPr>
            </w:pPr>
            <w:r w:rsidRPr="004053E8">
              <w:rPr>
                <w:rFonts w:ascii="Times New Roman" w:hAnsi="Times New Roman" w:cs="Times New Roman"/>
                <w:b/>
                <w:bCs/>
                <w:sz w:val="22"/>
                <w:szCs w:val="22"/>
              </w:rPr>
              <w:t xml:space="preserve">Total </w:t>
            </w:r>
          </w:p>
        </w:tc>
        <w:tc>
          <w:tcPr>
            <w:tcW w:w="945" w:type="dxa"/>
            <w:tcBorders>
              <w:top w:val="nil"/>
              <w:left w:val="nil"/>
              <w:bottom w:val="nil"/>
              <w:right w:val="nil"/>
            </w:tcBorders>
            <w:noWrap/>
            <w:vAlign w:val="bottom"/>
          </w:tcPr>
          <w:p w14:paraId="6717335E" w14:textId="77777777"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2"/>
                <w:szCs w:val="22"/>
              </w:rPr>
            </w:pPr>
          </w:p>
        </w:tc>
        <w:tc>
          <w:tcPr>
            <w:tcW w:w="873" w:type="dxa"/>
            <w:tcBorders>
              <w:top w:val="nil"/>
              <w:left w:val="nil"/>
              <w:bottom w:val="nil"/>
              <w:right w:val="nil"/>
            </w:tcBorders>
            <w:noWrap/>
            <w:vAlign w:val="bottom"/>
          </w:tcPr>
          <w:p w14:paraId="001A8334" w14:textId="77777777"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2"/>
                <w:szCs w:val="22"/>
              </w:rPr>
            </w:pPr>
          </w:p>
        </w:tc>
        <w:tc>
          <w:tcPr>
            <w:tcW w:w="1224" w:type="dxa"/>
            <w:tcBorders>
              <w:top w:val="single" w:sz="4" w:space="0" w:color="auto"/>
              <w:left w:val="nil"/>
              <w:bottom w:val="double" w:sz="4" w:space="0" w:color="auto"/>
              <w:right w:val="nil"/>
            </w:tcBorders>
            <w:noWrap/>
          </w:tcPr>
          <w:p w14:paraId="14282481" w14:textId="5A415A2B" w:rsidR="00796A30" w:rsidRPr="002310F2" w:rsidRDefault="00796A30" w:rsidP="00796A30">
            <w:pPr>
              <w:pStyle w:val="a0"/>
              <w:tabs>
                <w:tab w:val="decimal" w:pos="954"/>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2,650,000</w:t>
            </w:r>
          </w:p>
        </w:tc>
        <w:tc>
          <w:tcPr>
            <w:tcW w:w="270" w:type="dxa"/>
            <w:tcBorders>
              <w:top w:val="nil"/>
              <w:left w:val="nil"/>
              <w:bottom w:val="nil"/>
              <w:right w:val="nil"/>
            </w:tcBorders>
            <w:noWrap/>
          </w:tcPr>
          <w:p w14:paraId="630D2EB2" w14:textId="77777777" w:rsidR="00796A30" w:rsidRPr="00684F8E" w:rsidRDefault="00796A30" w:rsidP="00796A30"/>
        </w:tc>
        <w:tc>
          <w:tcPr>
            <w:tcW w:w="1251" w:type="dxa"/>
            <w:tcBorders>
              <w:top w:val="single" w:sz="4" w:space="0" w:color="auto"/>
              <w:left w:val="nil"/>
              <w:bottom w:val="double" w:sz="4" w:space="0" w:color="auto"/>
              <w:right w:val="nil"/>
            </w:tcBorders>
            <w:noWrap/>
          </w:tcPr>
          <w:p w14:paraId="0BC555F7" w14:textId="182D113E" w:rsidR="00796A30" w:rsidRPr="002310F2" w:rsidRDefault="00796A30" w:rsidP="00796A30">
            <w:pPr>
              <w:pStyle w:val="a0"/>
              <w:tabs>
                <w:tab w:val="decimal" w:pos="954"/>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1,340,000</w:t>
            </w:r>
          </w:p>
        </w:tc>
        <w:tc>
          <w:tcPr>
            <w:tcW w:w="270" w:type="dxa"/>
            <w:tcBorders>
              <w:top w:val="nil"/>
              <w:left w:val="nil"/>
              <w:bottom w:val="nil"/>
              <w:right w:val="nil"/>
            </w:tcBorders>
            <w:noWrap/>
          </w:tcPr>
          <w:p w14:paraId="2C7F8E9E" w14:textId="77777777" w:rsidR="00796A30" w:rsidRPr="002310F2" w:rsidRDefault="00796A30" w:rsidP="00796A30">
            <w:pPr>
              <w:rPr>
                <w:b/>
                <w:bCs/>
              </w:rPr>
            </w:pPr>
          </w:p>
        </w:tc>
        <w:tc>
          <w:tcPr>
            <w:tcW w:w="1269" w:type="dxa"/>
            <w:tcBorders>
              <w:top w:val="single" w:sz="4" w:space="0" w:color="auto"/>
              <w:left w:val="nil"/>
              <w:bottom w:val="double" w:sz="4" w:space="0" w:color="auto"/>
              <w:right w:val="nil"/>
            </w:tcBorders>
            <w:noWrap/>
          </w:tcPr>
          <w:p w14:paraId="348F0B7B" w14:textId="13FB4766" w:rsidR="00796A30" w:rsidRPr="002310F2" w:rsidRDefault="00796A30" w:rsidP="00796A30">
            <w:pPr>
              <w:pStyle w:val="a0"/>
              <w:tabs>
                <w:tab w:val="decimal" w:pos="954"/>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2,649,996</w:t>
            </w:r>
          </w:p>
        </w:tc>
        <w:tc>
          <w:tcPr>
            <w:tcW w:w="279" w:type="dxa"/>
            <w:tcBorders>
              <w:top w:val="nil"/>
              <w:left w:val="nil"/>
              <w:bottom w:val="nil"/>
              <w:right w:val="nil"/>
            </w:tcBorders>
            <w:noWrap/>
          </w:tcPr>
          <w:p w14:paraId="6EB83D7B" w14:textId="77777777" w:rsidR="00796A30" w:rsidRPr="002310F2" w:rsidRDefault="00796A30" w:rsidP="00796A30">
            <w:pPr>
              <w:rPr>
                <w:b/>
                <w:bCs/>
              </w:rPr>
            </w:pPr>
          </w:p>
        </w:tc>
        <w:tc>
          <w:tcPr>
            <w:tcW w:w="1161" w:type="dxa"/>
            <w:tcBorders>
              <w:top w:val="single" w:sz="4" w:space="0" w:color="auto"/>
              <w:left w:val="nil"/>
              <w:bottom w:val="double" w:sz="6" w:space="0" w:color="auto"/>
              <w:right w:val="nil"/>
            </w:tcBorders>
            <w:noWrap/>
          </w:tcPr>
          <w:p w14:paraId="2D1B82AF" w14:textId="29EEDFA9" w:rsidR="00796A30" w:rsidRPr="002310F2" w:rsidRDefault="00796A30" w:rsidP="00796A30">
            <w:pPr>
              <w:pStyle w:val="a0"/>
              <w:tabs>
                <w:tab w:val="decimal" w:pos="954"/>
              </w:tabs>
              <w:spacing w:line="240" w:lineRule="atLeast"/>
              <w:ind w:left="-288" w:right="-135"/>
              <w:jc w:val="left"/>
              <w:rPr>
                <w:rFonts w:ascii="Times New Roman" w:hAnsi="Times New Roman" w:cs="Times New Roman"/>
                <w:b/>
                <w:bCs/>
                <w:lang w:val="en-US"/>
              </w:rPr>
            </w:pPr>
            <w:r w:rsidRPr="00A63417">
              <w:rPr>
                <w:rFonts w:ascii="Times New Roman" w:hAnsi="Times New Roman" w:cs="Times New Roman"/>
                <w:b/>
                <w:bCs/>
                <w:lang w:val="en-US"/>
              </w:rPr>
              <w:t>1,339,994</w:t>
            </w:r>
          </w:p>
        </w:tc>
        <w:tc>
          <w:tcPr>
            <w:tcW w:w="236" w:type="dxa"/>
            <w:tcBorders>
              <w:top w:val="nil"/>
              <w:left w:val="nil"/>
              <w:bottom w:val="nil"/>
              <w:right w:val="nil"/>
            </w:tcBorders>
            <w:noWrap/>
            <w:vAlign w:val="bottom"/>
          </w:tcPr>
          <w:p w14:paraId="137135BD" w14:textId="77777777"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77" w:type="dxa"/>
            <w:tcBorders>
              <w:top w:val="single" w:sz="4" w:space="0" w:color="auto"/>
              <w:left w:val="nil"/>
              <w:bottom w:val="double" w:sz="6" w:space="0" w:color="auto"/>
              <w:right w:val="nil"/>
            </w:tcBorders>
            <w:noWrap/>
          </w:tcPr>
          <w:p w14:paraId="7927560B" w14:textId="4C07146F"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b/>
                <w:bCs/>
                <w:sz w:val="22"/>
                <w:szCs w:val="22"/>
              </w:rPr>
            </w:pPr>
            <w:r>
              <w:rPr>
                <w:rFonts w:ascii="Times New Roman" w:hAnsi="Times New Roman" w:cs="Times New Roman"/>
                <w:b/>
                <w:bCs/>
                <w:sz w:val="22"/>
                <w:szCs w:val="22"/>
              </w:rPr>
              <w:t>25,999</w:t>
            </w:r>
          </w:p>
        </w:tc>
        <w:tc>
          <w:tcPr>
            <w:tcW w:w="270" w:type="dxa"/>
            <w:tcBorders>
              <w:top w:val="nil"/>
              <w:left w:val="nil"/>
              <w:bottom w:val="nil"/>
              <w:right w:val="nil"/>
            </w:tcBorders>
            <w:noWrap/>
            <w:vAlign w:val="bottom"/>
          </w:tcPr>
          <w:p w14:paraId="751CE1A6" w14:textId="77777777"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b/>
                <w:bCs/>
                <w:sz w:val="22"/>
                <w:szCs w:val="22"/>
              </w:rPr>
            </w:pPr>
          </w:p>
        </w:tc>
        <w:tc>
          <w:tcPr>
            <w:tcW w:w="1143" w:type="dxa"/>
            <w:tcBorders>
              <w:top w:val="single" w:sz="4" w:space="0" w:color="auto"/>
              <w:left w:val="nil"/>
              <w:bottom w:val="double" w:sz="6" w:space="0" w:color="auto"/>
              <w:right w:val="nil"/>
            </w:tcBorders>
            <w:noWrap/>
          </w:tcPr>
          <w:p w14:paraId="70098EAB" w14:textId="46A7CF73" w:rsidR="00796A30" w:rsidRPr="00736CE2"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b/>
                <w:bCs/>
                <w:sz w:val="22"/>
                <w:szCs w:val="22"/>
              </w:rPr>
            </w:pPr>
            <w:r>
              <w:rPr>
                <w:rFonts w:ascii="Times New Roman" w:hAnsi="Times New Roman" w:cs="Times New Roman"/>
                <w:b/>
                <w:bCs/>
                <w:sz w:val="22"/>
                <w:szCs w:val="22"/>
              </w:rPr>
              <w:t>-</w:t>
            </w:r>
          </w:p>
        </w:tc>
      </w:tr>
    </w:tbl>
    <w:p w14:paraId="2A352B8A"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54D420C0" w14:textId="77777777" w:rsidR="00557621"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None of the Company’s investment</w:t>
      </w:r>
      <w:r w:rsidR="00240471">
        <w:rPr>
          <w:rFonts w:ascii="Times New Roman" w:hAnsi="Times New Roman" w:cs="Times New Roman"/>
          <w:sz w:val="22"/>
          <w:szCs w:val="22"/>
        </w:rPr>
        <w:t>s</w:t>
      </w:r>
      <w:r w:rsidRPr="004053E8">
        <w:rPr>
          <w:rFonts w:ascii="Times New Roman" w:hAnsi="Times New Roman" w:cs="Times New Roman"/>
          <w:sz w:val="22"/>
          <w:szCs w:val="22"/>
        </w:rPr>
        <w:t xml:space="preserve"> in subsidiaries are publicly listed and consequently do not have published price quotations.</w:t>
      </w:r>
    </w:p>
    <w:p w14:paraId="68F95ADC" w14:textId="77777777" w:rsidR="00557621" w:rsidRDefault="00557621" w:rsidP="00BB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411FA674" w14:textId="77777777" w:rsidR="00FE3862" w:rsidRDefault="00FE3862" w:rsidP="00F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All subsidiaries were incorporated and operate in Thailand.</w:t>
      </w:r>
    </w:p>
    <w:p w14:paraId="764185A1" w14:textId="77777777" w:rsidR="00FE3862" w:rsidRPr="00736CE2" w:rsidRDefault="00FE3862" w:rsidP="00BB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52F6BBB6" w14:textId="2E5C9C4A" w:rsidR="002C6599" w:rsidRPr="002C6599" w:rsidRDefault="002C6599" w:rsidP="002C6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8"/>
        </w:rPr>
      </w:pPr>
      <w:r w:rsidRPr="002C6599">
        <w:rPr>
          <w:rFonts w:ascii="Times New Roman" w:hAnsi="Times New Roman"/>
          <w:sz w:val="22"/>
          <w:szCs w:val="28"/>
        </w:rPr>
        <w:t xml:space="preserve">According to </w:t>
      </w:r>
      <w:r w:rsidR="00294CA9">
        <w:rPr>
          <w:rFonts w:ascii="Times New Roman" w:hAnsi="Times New Roman"/>
          <w:sz w:val="22"/>
          <w:szCs w:val="28"/>
        </w:rPr>
        <w:t xml:space="preserve">the resolution from </w:t>
      </w:r>
      <w:r w:rsidRPr="002C6599">
        <w:rPr>
          <w:rFonts w:ascii="Times New Roman" w:hAnsi="Times New Roman"/>
          <w:sz w:val="22"/>
          <w:szCs w:val="28"/>
        </w:rPr>
        <w:t xml:space="preserve">the Board of directors’ meeting held on 20 July 2022, the Group </w:t>
      </w:r>
      <w:r w:rsidR="00294CA9">
        <w:rPr>
          <w:rFonts w:ascii="Times New Roman" w:hAnsi="Times New Roman"/>
          <w:sz w:val="22"/>
          <w:szCs w:val="28"/>
        </w:rPr>
        <w:t>had</w:t>
      </w:r>
      <w:r w:rsidRPr="002C6599">
        <w:rPr>
          <w:rFonts w:ascii="Times New Roman" w:hAnsi="Times New Roman"/>
          <w:sz w:val="22"/>
          <w:szCs w:val="28"/>
        </w:rPr>
        <w:t xml:space="preserve"> restructur</w:t>
      </w:r>
      <w:r w:rsidR="00294CA9">
        <w:rPr>
          <w:rFonts w:ascii="Times New Roman" w:hAnsi="Times New Roman"/>
          <w:sz w:val="22"/>
          <w:szCs w:val="28"/>
        </w:rPr>
        <w:t>ed</w:t>
      </w:r>
      <w:r w:rsidRPr="002C6599">
        <w:rPr>
          <w:rFonts w:ascii="Times New Roman" w:hAnsi="Times New Roman"/>
          <w:sz w:val="22"/>
          <w:szCs w:val="28"/>
        </w:rPr>
        <w:t xml:space="preserve"> </w:t>
      </w:r>
      <w:r w:rsidR="00294CA9">
        <w:rPr>
          <w:rFonts w:ascii="Times New Roman" w:hAnsi="Times New Roman"/>
          <w:sz w:val="22"/>
          <w:szCs w:val="28"/>
        </w:rPr>
        <w:t>its</w:t>
      </w:r>
      <w:r w:rsidRPr="002C6599">
        <w:rPr>
          <w:rFonts w:ascii="Times New Roman" w:hAnsi="Times New Roman"/>
          <w:sz w:val="22"/>
          <w:szCs w:val="28"/>
        </w:rPr>
        <w:t xml:space="preserve"> </w:t>
      </w:r>
      <w:r w:rsidR="00E77706">
        <w:rPr>
          <w:rFonts w:ascii="Times New Roman" w:hAnsi="Times New Roman"/>
          <w:sz w:val="22"/>
          <w:szCs w:val="28"/>
        </w:rPr>
        <w:t xml:space="preserve">business </w:t>
      </w:r>
      <w:r w:rsidRPr="002C6599">
        <w:rPr>
          <w:rFonts w:ascii="Times New Roman" w:hAnsi="Times New Roman"/>
          <w:sz w:val="22"/>
          <w:szCs w:val="28"/>
        </w:rPr>
        <w:t xml:space="preserve">structure </w:t>
      </w:r>
      <w:r w:rsidR="00294CA9">
        <w:rPr>
          <w:rFonts w:ascii="Times New Roman" w:hAnsi="Times New Roman"/>
          <w:sz w:val="22"/>
          <w:szCs w:val="28"/>
        </w:rPr>
        <w:t xml:space="preserve">which was considered to be </w:t>
      </w:r>
      <w:r w:rsidR="00294CA9" w:rsidRPr="002C6599">
        <w:rPr>
          <w:rFonts w:ascii="Times New Roman" w:hAnsi="Times New Roman"/>
          <w:sz w:val="22"/>
          <w:szCs w:val="28"/>
        </w:rPr>
        <w:t>business</w:t>
      </w:r>
      <w:r w:rsidRPr="002C6599">
        <w:rPr>
          <w:rFonts w:ascii="Times New Roman" w:hAnsi="Times New Roman"/>
          <w:sz w:val="22"/>
          <w:szCs w:val="28"/>
        </w:rPr>
        <w:t xml:space="preserve"> combinations under common control as follows;</w:t>
      </w:r>
    </w:p>
    <w:p w14:paraId="5E8C104E" w14:textId="77777777" w:rsidR="002C6599" w:rsidRPr="002C6599" w:rsidRDefault="002C6599" w:rsidP="002C6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8"/>
        </w:rPr>
      </w:pPr>
    </w:p>
    <w:p w14:paraId="3E5A5C59" w14:textId="60848130" w:rsidR="002C6599" w:rsidRPr="002C6599" w:rsidRDefault="002C6599" w:rsidP="002C6599">
      <w:pPr>
        <w:pStyle w:val="ListParagraph"/>
        <w:numPr>
          <w:ilvl w:val="0"/>
          <w:numId w:val="36"/>
        </w:numPr>
        <w:ind w:right="29"/>
        <w:jc w:val="both"/>
        <w:rPr>
          <w:szCs w:val="28"/>
        </w:rPr>
      </w:pPr>
      <w:r w:rsidRPr="002C6599">
        <w:rPr>
          <w:szCs w:val="28"/>
        </w:rPr>
        <w:t xml:space="preserve">Transfer the napier grass business from Ubon Bio Agricultural Co., Ltd. (Formerly: Ubon Agricultural Energy Co., Ltd.) to Ubon Bio Ethanol PCL. The transaction price is Baht 323 million. As a result, Ubon Bio Ethanol PCL. recognised discount on business combinations under common control in equity of the </w:t>
      </w:r>
      <w:r w:rsidR="00294CA9">
        <w:rPr>
          <w:szCs w:val="28"/>
        </w:rPr>
        <w:t>s</w:t>
      </w:r>
      <w:r w:rsidRPr="002C6599">
        <w:rPr>
          <w:szCs w:val="28"/>
        </w:rPr>
        <w:t>eparate financial statements amounting to Baht 14.72 million.</w:t>
      </w:r>
    </w:p>
    <w:p w14:paraId="2B959E45" w14:textId="77777777" w:rsidR="002C6599" w:rsidRPr="002C6599" w:rsidRDefault="002C6599" w:rsidP="002C6599">
      <w:pPr>
        <w:pStyle w:val="ListParagraph"/>
        <w:ind w:left="900" w:right="29"/>
        <w:jc w:val="both"/>
        <w:rPr>
          <w:szCs w:val="28"/>
        </w:rPr>
      </w:pPr>
    </w:p>
    <w:p w14:paraId="25E59209" w14:textId="5CDE11E7" w:rsidR="002C6599" w:rsidRPr="002C6599" w:rsidRDefault="002C6599" w:rsidP="002C6599">
      <w:pPr>
        <w:pStyle w:val="ListParagraph"/>
        <w:numPr>
          <w:ilvl w:val="0"/>
          <w:numId w:val="36"/>
        </w:numPr>
        <w:ind w:right="29"/>
        <w:jc w:val="both"/>
        <w:rPr>
          <w:szCs w:val="28"/>
        </w:rPr>
      </w:pPr>
      <w:r w:rsidRPr="002C6599">
        <w:rPr>
          <w:szCs w:val="28"/>
        </w:rPr>
        <w:t xml:space="preserve">Transfer the </w:t>
      </w:r>
      <w:r w:rsidRPr="002C6599">
        <w:rPr>
          <w:szCs w:val="22"/>
        </w:rPr>
        <w:t>biogas and electricity manufacturing and distribution</w:t>
      </w:r>
      <w:r w:rsidR="00E77706">
        <w:rPr>
          <w:szCs w:val="22"/>
        </w:rPr>
        <w:t xml:space="preserve"> business</w:t>
      </w:r>
      <w:r w:rsidRPr="002C6599">
        <w:rPr>
          <w:szCs w:val="22"/>
        </w:rPr>
        <w:t xml:space="preserve"> from Ubon Biogas Co., Ltd. to Ubon Sunflower Co., Ltd. (Formerly: NP Bio Energy Co., Ltd.). The transaction price is Baht 78 million. Ubon Biogas Co., Ltd. registered </w:t>
      </w:r>
      <w:r w:rsidR="00E77706">
        <w:rPr>
          <w:szCs w:val="22"/>
        </w:rPr>
        <w:t>for</w:t>
      </w:r>
      <w:r w:rsidRPr="002C6599">
        <w:rPr>
          <w:szCs w:val="22"/>
        </w:rPr>
        <w:t xml:space="preserve"> liquidat</w:t>
      </w:r>
      <w:r w:rsidR="00E77706">
        <w:rPr>
          <w:szCs w:val="22"/>
        </w:rPr>
        <w:t>ion</w:t>
      </w:r>
      <w:r w:rsidRPr="002C6599">
        <w:rPr>
          <w:szCs w:val="22"/>
        </w:rPr>
        <w:t xml:space="preserve"> with the Ministry of Commerce at the same date of the business transfer.</w:t>
      </w:r>
    </w:p>
    <w:p w14:paraId="73203C5B" w14:textId="77777777" w:rsidR="002C6599" w:rsidRPr="002C6599" w:rsidRDefault="002C6599" w:rsidP="002C6599">
      <w:pPr>
        <w:ind w:right="29"/>
        <w:jc w:val="both"/>
        <w:rPr>
          <w:szCs w:val="28"/>
        </w:rPr>
      </w:pPr>
    </w:p>
    <w:p w14:paraId="36B86E23" w14:textId="77777777" w:rsidR="002C6599" w:rsidRPr="002C6599" w:rsidRDefault="002C6599" w:rsidP="002C6599">
      <w:pPr>
        <w:pStyle w:val="ListParagraph"/>
        <w:numPr>
          <w:ilvl w:val="0"/>
          <w:numId w:val="36"/>
        </w:numPr>
        <w:ind w:right="29"/>
        <w:jc w:val="both"/>
        <w:rPr>
          <w:szCs w:val="28"/>
        </w:rPr>
      </w:pPr>
      <w:r w:rsidRPr="002C6599">
        <w:rPr>
          <w:szCs w:val="28"/>
        </w:rPr>
        <w:t xml:space="preserve">Transfer the tapioca starch business from Ubon Bio Agricultural Co., Ltd. (Formerly: Ubon Agricultural Energy Co., Ltd.) to </w:t>
      </w:r>
      <w:r w:rsidRPr="002C6599">
        <w:rPr>
          <w:szCs w:val="22"/>
        </w:rPr>
        <w:t xml:space="preserve">Ubon Sunflower Co., Ltd. (Formerly: NP Bio Energy Co., Ltd.). The transaction price is Baht 98 million. </w:t>
      </w:r>
      <w:r w:rsidRPr="002C6599">
        <w:rPr>
          <w:szCs w:val="28"/>
        </w:rPr>
        <w:t>Ubon Bio Agricultural Co., Ltd. (Formerly: Ubon Agricultural Energy Co., Ltd.) will be reserved for the expansion in the new business of the Group in the future.</w:t>
      </w:r>
    </w:p>
    <w:p w14:paraId="5C6610F3" w14:textId="77777777" w:rsidR="002C6599" w:rsidRPr="002C6599" w:rsidRDefault="002C6599" w:rsidP="002C6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rPr>
      </w:pPr>
    </w:p>
    <w:p w14:paraId="52A52B1E" w14:textId="0B223559" w:rsidR="002C6599" w:rsidRPr="002C6599" w:rsidRDefault="00E77706" w:rsidP="002C6599">
      <w:pPr>
        <w:ind w:left="540"/>
        <w:jc w:val="both"/>
        <w:rPr>
          <w:rFonts w:ascii="Times New Roman" w:hAnsi="Times New Roman" w:cs="Times New Roman"/>
          <w:sz w:val="22"/>
          <w:szCs w:val="22"/>
        </w:rPr>
      </w:pPr>
      <w:r>
        <w:rPr>
          <w:rFonts w:ascii="Times New Roman" w:hAnsi="Times New Roman" w:cstheme="minorBidi"/>
          <w:sz w:val="22"/>
          <w:szCs w:val="22"/>
        </w:rPr>
        <w:lastRenderedPageBreak/>
        <w:t>As a result f</w:t>
      </w:r>
      <w:r w:rsidR="002C6599" w:rsidRPr="002C6599">
        <w:rPr>
          <w:rFonts w:ascii="Times New Roman" w:hAnsi="Times New Roman" w:cstheme="minorBidi"/>
          <w:sz w:val="22"/>
          <w:szCs w:val="22"/>
        </w:rPr>
        <w:t>rom the  business restructuring</w:t>
      </w:r>
      <w:r w:rsidR="00A82010">
        <w:rPr>
          <w:rFonts w:ascii="Times New Roman" w:hAnsi="Times New Roman" w:cstheme="minorBidi"/>
          <w:sz w:val="22"/>
          <w:szCs w:val="22"/>
        </w:rPr>
        <w:t>,</w:t>
      </w:r>
      <w:r>
        <w:rPr>
          <w:rFonts w:ascii="Times New Roman" w:hAnsi="Times New Roman" w:cstheme="minorBidi"/>
          <w:sz w:val="22"/>
          <w:szCs w:val="22"/>
        </w:rPr>
        <w:t xml:space="preserve"> as at 31 December 2020</w:t>
      </w:r>
      <w:r w:rsidR="002C6599" w:rsidRPr="002C6599">
        <w:rPr>
          <w:rFonts w:ascii="Times New Roman" w:hAnsi="Times New Roman" w:cstheme="minorBidi"/>
          <w:sz w:val="22"/>
          <w:szCs w:val="22"/>
        </w:rPr>
        <w:t xml:space="preserve">, Ubon Bio Agricultural Co., Ltd. has deficit from the past </w:t>
      </w:r>
      <w:r>
        <w:rPr>
          <w:rFonts w:ascii="Times New Roman" w:hAnsi="Times New Roman" w:cstheme="minorBidi"/>
          <w:sz w:val="22"/>
          <w:szCs w:val="22"/>
        </w:rPr>
        <w:t>performance</w:t>
      </w:r>
      <w:r w:rsidR="002C6599" w:rsidRPr="002C6599">
        <w:rPr>
          <w:rFonts w:ascii="Times New Roman" w:hAnsi="Times New Roman" w:cstheme="minorBidi"/>
          <w:sz w:val="22"/>
          <w:szCs w:val="22"/>
        </w:rPr>
        <w:t xml:space="preserve"> amounting to Baht 630 million which is the indicator of the impairment of investment in subsidiary. </w:t>
      </w:r>
      <w:r w:rsidR="002C6599" w:rsidRPr="002C6599">
        <w:rPr>
          <w:rFonts w:ascii="Times New Roman" w:hAnsi="Times New Roman" w:cs="Times New Roman"/>
          <w:sz w:val="22"/>
          <w:szCs w:val="22"/>
        </w:rPr>
        <w:t>The management assessed impairment loss by using value in use method which determined from discounted future cash flow from using the asset in evaluating recoverable amount. Key assumptions used in determination of future cash flow included sale volume and selling price derived from expectations of future outcome taking into account past experience, adjusted for anticipated market and product expansion, operating cost, long-term growth rate and value of assets at retirement .</w:t>
      </w:r>
    </w:p>
    <w:p w14:paraId="25740CDF" w14:textId="77777777" w:rsidR="002C6599" w:rsidRPr="002C6599" w:rsidRDefault="002C6599" w:rsidP="002C6599">
      <w:pPr>
        <w:ind w:left="540"/>
        <w:jc w:val="both"/>
        <w:rPr>
          <w:rFonts w:ascii="Times New Roman" w:hAnsi="Times New Roman" w:cs="Times New Roman"/>
        </w:rPr>
      </w:pPr>
    </w:p>
    <w:p w14:paraId="701E7ADC" w14:textId="03D48EA4" w:rsidR="002C6599" w:rsidRPr="002C6599" w:rsidRDefault="002C6599" w:rsidP="002C6599">
      <w:pPr>
        <w:ind w:left="540"/>
        <w:jc w:val="both"/>
        <w:rPr>
          <w:rFonts w:ascii="Times New Roman" w:hAnsi="Times New Roman" w:cs="Times New Roman"/>
          <w:sz w:val="22"/>
          <w:szCs w:val="22"/>
        </w:rPr>
      </w:pPr>
      <w:r w:rsidRPr="002C6599">
        <w:rPr>
          <w:rFonts w:ascii="Times New Roman" w:hAnsi="Times New Roman" w:cs="Times New Roman"/>
          <w:sz w:val="22"/>
          <w:szCs w:val="22"/>
        </w:rPr>
        <w:t>Discounted cash flow method is used for impairment testing with discount rate referred to weighed average cost of capital (WACC) at 8.51%</w:t>
      </w:r>
      <w:r w:rsidRPr="002C6599">
        <w:rPr>
          <w:rFonts w:ascii="Times New Roman" w:hAnsi="Times New Roman" w:cs="Times New Roman"/>
          <w:i/>
          <w:iCs/>
          <w:sz w:val="22"/>
          <w:szCs w:val="22"/>
        </w:rPr>
        <w:t>.</w:t>
      </w:r>
      <w:r w:rsidRPr="002C6599">
        <w:rPr>
          <w:rFonts w:ascii="Times New Roman" w:hAnsi="Times New Roman" w:cs="Times New Roman"/>
          <w:sz w:val="22"/>
          <w:szCs w:val="22"/>
        </w:rPr>
        <w:t xml:space="preserve"> The recoverable amount was estimated to be higher than its carrying values and no impairment </w:t>
      </w:r>
      <w:r w:rsidR="00E77706">
        <w:rPr>
          <w:rFonts w:ascii="Times New Roman" w:hAnsi="Times New Roman" w:cs="Times New Roman"/>
          <w:sz w:val="22"/>
          <w:szCs w:val="22"/>
        </w:rPr>
        <w:t xml:space="preserve">of </w:t>
      </w:r>
      <w:r w:rsidRPr="002C6599">
        <w:rPr>
          <w:rFonts w:ascii="Times New Roman" w:hAnsi="Times New Roman" w:cs="Times New Roman"/>
          <w:sz w:val="22"/>
          <w:szCs w:val="22"/>
        </w:rPr>
        <w:t xml:space="preserve">investment in Ubon Sunflower Co., Ltd. was required to 2020 financial statements. </w:t>
      </w:r>
    </w:p>
    <w:p w14:paraId="5C5C3E6F" w14:textId="77777777" w:rsidR="002C6599" w:rsidRPr="002C6599" w:rsidRDefault="002C6599" w:rsidP="002C6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val="en-GB"/>
        </w:rPr>
      </w:pPr>
    </w:p>
    <w:p w14:paraId="59D4138C" w14:textId="77777777" w:rsidR="002C6599" w:rsidRPr="002C6599" w:rsidRDefault="002C6599" w:rsidP="002C6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2C6599">
        <w:rPr>
          <w:rFonts w:ascii="Times New Roman" w:hAnsi="Times New Roman" w:cs="Times New Roman"/>
          <w:b/>
          <w:bCs/>
          <w:i/>
          <w:iCs/>
          <w:sz w:val="22"/>
          <w:szCs w:val="22"/>
        </w:rPr>
        <w:t>Sensitivity analysis</w:t>
      </w:r>
    </w:p>
    <w:p w14:paraId="37FEB8ED" w14:textId="77777777" w:rsidR="002C6599" w:rsidRPr="002C6599" w:rsidRDefault="002C6599" w:rsidP="002C6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rPr>
      </w:pPr>
    </w:p>
    <w:p w14:paraId="4209387C" w14:textId="52E47CF1" w:rsidR="002C6599" w:rsidRPr="005822BD" w:rsidRDefault="00E77706" w:rsidP="002C6599">
      <w:pPr>
        <w:ind w:left="540"/>
        <w:jc w:val="both"/>
        <w:rPr>
          <w:rFonts w:ascii="Times New Roman" w:hAnsi="Times New Roman" w:cstheme="minorBidi"/>
          <w:sz w:val="22"/>
          <w:szCs w:val="22"/>
          <w:cs/>
        </w:rPr>
      </w:pPr>
      <w:r>
        <w:rPr>
          <w:rFonts w:ascii="Times New Roman" w:hAnsi="Times New Roman"/>
          <w:sz w:val="22"/>
          <w:szCs w:val="28"/>
        </w:rPr>
        <w:t>C</w:t>
      </w:r>
      <w:r w:rsidR="002C6599" w:rsidRPr="002C6599">
        <w:rPr>
          <w:rFonts w:ascii="Times New Roman" w:hAnsi="Times New Roman"/>
          <w:sz w:val="22"/>
          <w:szCs w:val="28"/>
        </w:rPr>
        <w:t>hange in WACC at 5.66% while</w:t>
      </w:r>
      <w:r w:rsidR="002C6599" w:rsidRPr="002C6599">
        <w:rPr>
          <w:rFonts w:ascii="Times New Roman" w:hAnsi="Times New Roman" w:cs="Times New Roman"/>
          <w:sz w:val="22"/>
          <w:szCs w:val="22"/>
        </w:rPr>
        <w:t xml:space="preserve"> holding other assumptions constant, would cause the carrying amount of investment in Ubon Sunflower Co., Ltd. to equal the recoverable amount.</w:t>
      </w:r>
    </w:p>
    <w:p w14:paraId="6F793449" w14:textId="21FA3753" w:rsidR="00557621"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172941D9" w14:textId="77777777" w:rsidR="002C6599" w:rsidRPr="00736CE2" w:rsidRDefault="002C6599"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17D7D9BF" w14:textId="77777777" w:rsidR="00557621" w:rsidRPr="00736CE2" w:rsidRDefault="00557621" w:rsidP="00A2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4EC9265D" w14:textId="77777777"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sectPr w:rsidR="00557621" w:rsidRPr="00736CE2" w:rsidSect="004E7663">
          <w:footerReference w:type="default" r:id="rId11"/>
          <w:pgSz w:w="16834" w:h="11909" w:orient="landscape" w:code="9"/>
          <w:pgMar w:top="691" w:right="1152" w:bottom="576" w:left="1152" w:header="720" w:footer="720" w:gutter="0"/>
          <w:cols w:space="720"/>
        </w:sectPr>
      </w:pPr>
    </w:p>
    <w:p w14:paraId="15D19D8C" w14:textId="6BAC133A" w:rsidR="00632118" w:rsidRPr="00736CE2" w:rsidRDefault="00461848"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540"/>
        <w:jc w:val="both"/>
        <w:rPr>
          <w:rFonts w:ascii="Times New Roman" w:hAnsi="Times New Roman" w:cs="Times New Roman"/>
          <w:b/>
          <w:bCs/>
          <w:sz w:val="24"/>
          <w:szCs w:val="22"/>
        </w:rPr>
      </w:pPr>
      <w:r>
        <w:rPr>
          <w:rFonts w:ascii="Times New Roman" w:hAnsi="Times New Roman" w:cs="Times New Roman"/>
          <w:b/>
          <w:bCs/>
          <w:sz w:val="24"/>
          <w:szCs w:val="22"/>
        </w:rPr>
        <w:lastRenderedPageBreak/>
        <w:t>10</w:t>
      </w:r>
      <w:r w:rsidR="00154C5B" w:rsidRPr="004053E8">
        <w:rPr>
          <w:rFonts w:ascii="Times New Roman" w:hAnsi="Times New Roman" w:cs="Times New Roman"/>
          <w:b/>
          <w:bCs/>
          <w:sz w:val="24"/>
          <w:szCs w:val="22"/>
        </w:rPr>
        <w:tab/>
        <w:t>Property, plant and equipment</w:t>
      </w:r>
    </w:p>
    <w:p w14:paraId="2595BC95" w14:textId="77777777" w:rsidR="00632118" w:rsidRPr="00736CE2" w:rsidRDefault="00632118" w:rsidP="00323313">
      <w:pPr>
        <w:pStyle w:val="BodyText"/>
        <w:spacing w:after="0"/>
        <w:ind w:left="540"/>
        <w:rPr>
          <w:rFonts w:ascii="Times New Roman" w:hAnsi="Times New Roman" w:cs="Times New Roman"/>
          <w:b/>
          <w:bCs/>
          <w:sz w:val="22"/>
          <w:szCs w:val="22"/>
        </w:rPr>
      </w:pPr>
    </w:p>
    <w:tbl>
      <w:tblPr>
        <w:tblW w:w="15372" w:type="dxa"/>
        <w:tblInd w:w="-882" w:type="dxa"/>
        <w:tblLayout w:type="fixed"/>
        <w:tblLook w:val="01E0" w:firstRow="1" w:lastRow="1" w:firstColumn="1" w:lastColumn="1" w:noHBand="0" w:noVBand="0"/>
      </w:tblPr>
      <w:tblGrid>
        <w:gridCol w:w="2322"/>
        <w:gridCol w:w="1170"/>
        <w:gridCol w:w="270"/>
        <w:gridCol w:w="1170"/>
        <w:gridCol w:w="270"/>
        <w:gridCol w:w="1260"/>
        <w:gridCol w:w="270"/>
        <w:gridCol w:w="1260"/>
        <w:gridCol w:w="270"/>
        <w:gridCol w:w="1260"/>
        <w:gridCol w:w="270"/>
        <w:gridCol w:w="1170"/>
        <w:gridCol w:w="270"/>
        <w:gridCol w:w="1260"/>
        <w:gridCol w:w="270"/>
        <w:gridCol w:w="1260"/>
        <w:gridCol w:w="270"/>
        <w:gridCol w:w="1080"/>
      </w:tblGrid>
      <w:tr w:rsidR="00632118" w:rsidRPr="00736CE2" w14:paraId="1414EE8D" w14:textId="77777777" w:rsidTr="00D57B83">
        <w:tc>
          <w:tcPr>
            <w:tcW w:w="2322" w:type="dxa"/>
          </w:tcPr>
          <w:p w14:paraId="7C7066DC" w14:textId="77777777" w:rsidR="00632118" w:rsidRPr="007E1B96" w:rsidRDefault="00632118" w:rsidP="0010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3050" w:type="dxa"/>
            <w:gridSpan w:val="17"/>
          </w:tcPr>
          <w:p w14:paraId="7F26F1BD" w14:textId="77777777" w:rsidR="00632118" w:rsidRPr="007E1B96" w:rsidRDefault="00154C5B">
            <w:pPr>
              <w:pStyle w:val="acctfourfigures"/>
              <w:tabs>
                <w:tab w:val="clear" w:pos="765"/>
              </w:tabs>
              <w:spacing w:line="240" w:lineRule="atLeast"/>
              <w:ind w:right="11"/>
              <w:jc w:val="center"/>
              <w:rPr>
                <w:rFonts w:ascii="Times New Roman" w:hAnsi="Times New Roman"/>
                <w:b/>
                <w:bCs/>
                <w:sz w:val="20"/>
              </w:rPr>
            </w:pPr>
            <w:r w:rsidRPr="007E1B96">
              <w:rPr>
                <w:rFonts w:ascii="Times New Roman" w:hAnsi="Times New Roman"/>
                <w:b/>
                <w:bCs/>
                <w:sz w:val="20"/>
              </w:rPr>
              <w:t>Consolidated financial statements</w:t>
            </w:r>
          </w:p>
        </w:tc>
      </w:tr>
      <w:tr w:rsidR="00F86210" w:rsidRPr="00736CE2" w14:paraId="1A05992E" w14:textId="77777777" w:rsidTr="00D57B83">
        <w:tc>
          <w:tcPr>
            <w:tcW w:w="2322" w:type="dxa"/>
          </w:tcPr>
          <w:p w14:paraId="021059B0"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484D6CD5"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D55148D"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240248A8"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6AA09EF"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44BD271" w14:textId="106DF9AD" w:rsidR="00C354AD"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Factory</w:t>
            </w:r>
          </w:p>
        </w:tc>
        <w:tc>
          <w:tcPr>
            <w:tcW w:w="270" w:type="dxa"/>
          </w:tcPr>
          <w:p w14:paraId="2BD510DE"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7F4E9FE"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9C18AD7"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0F84495"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F6BBFF4"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03AFB37C"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685463C"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1E42963"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914A0A4"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763A013"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400D358"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4EB893A9"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461848" w:rsidRPr="00736CE2" w14:paraId="3DA5FB95" w14:textId="77777777" w:rsidTr="00D57B83">
        <w:tc>
          <w:tcPr>
            <w:tcW w:w="2322" w:type="dxa"/>
          </w:tcPr>
          <w:p w14:paraId="43CA2BB3" w14:textId="77777777" w:rsidR="00461848"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3DFB5588" w14:textId="77777777" w:rsidR="00461848"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E0D24A2" w14:textId="77777777" w:rsidR="00461848"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09436014" w14:textId="77777777" w:rsidR="00461848"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8C9913D" w14:textId="77777777" w:rsidR="00461848"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7D5D748" w14:textId="127EFA7B" w:rsidR="00461848"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b</w:t>
            </w:r>
            <w:r w:rsidRPr="007E1B96">
              <w:rPr>
                <w:rFonts w:ascii="Times New Roman" w:hAnsi="Times New Roman" w:cs="Times New Roman"/>
                <w:sz w:val="20"/>
                <w:szCs w:val="20"/>
              </w:rPr>
              <w:t>uilding</w:t>
            </w:r>
          </w:p>
        </w:tc>
        <w:tc>
          <w:tcPr>
            <w:tcW w:w="270" w:type="dxa"/>
          </w:tcPr>
          <w:p w14:paraId="11B0C465" w14:textId="77777777" w:rsidR="00461848"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56B04FF" w14:textId="77777777" w:rsidR="00461848"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5AB8E38" w14:textId="77777777" w:rsidR="00461848"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17BBD2F" w14:textId="77777777" w:rsidR="00461848"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3156873" w14:textId="77777777" w:rsidR="00461848"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754DC57" w14:textId="77777777" w:rsidR="00461848"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D95EA46" w14:textId="77777777" w:rsidR="00461848"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B492BDD" w14:textId="77777777" w:rsidR="00461848"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1248C1C" w14:textId="77777777" w:rsidR="00461848"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21FEB50" w14:textId="09E45A9C" w:rsidR="00461848" w:rsidRPr="007E1B96" w:rsidRDefault="00461848" w:rsidP="0046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D930713" w14:textId="77777777" w:rsidR="00461848"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2C83216C" w14:textId="77777777" w:rsidR="00461848" w:rsidRPr="007E1B96" w:rsidRDefault="00461848"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F86210" w:rsidRPr="00736CE2" w14:paraId="230599BF" w14:textId="77777777" w:rsidTr="00D57B83">
        <w:tc>
          <w:tcPr>
            <w:tcW w:w="2322" w:type="dxa"/>
          </w:tcPr>
          <w:p w14:paraId="63D24AEE"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159188C5"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Land and</w:t>
            </w:r>
          </w:p>
        </w:tc>
        <w:tc>
          <w:tcPr>
            <w:tcW w:w="270" w:type="dxa"/>
          </w:tcPr>
          <w:p w14:paraId="0B38AE28"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87DFE0A"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4878061"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D54CC4C"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and</w:t>
            </w:r>
          </w:p>
        </w:tc>
        <w:tc>
          <w:tcPr>
            <w:tcW w:w="270" w:type="dxa"/>
          </w:tcPr>
          <w:p w14:paraId="492E6F41"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56EDCD1"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91A0D59"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77EFDDA"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DDD6AF6"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25D463E"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F5CA16B"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FA99177"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Furniture,</w:t>
            </w:r>
          </w:p>
        </w:tc>
        <w:tc>
          <w:tcPr>
            <w:tcW w:w="270" w:type="dxa"/>
          </w:tcPr>
          <w:p w14:paraId="473E44FE"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AE9980B" w14:textId="139EF6A4" w:rsidR="00C354AD" w:rsidRPr="007E1B96" w:rsidRDefault="00C354AD"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rPr>
            </w:pPr>
          </w:p>
        </w:tc>
        <w:tc>
          <w:tcPr>
            <w:tcW w:w="270" w:type="dxa"/>
          </w:tcPr>
          <w:p w14:paraId="2E7ABAAF"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5589980" w14:textId="77777777" w:rsidR="00C354AD" w:rsidRPr="007E1B96" w:rsidRDefault="00C354AD" w:rsidP="00C3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0F7509" w:rsidRPr="00736CE2" w14:paraId="6C0378CA" w14:textId="77777777" w:rsidTr="00D57B83">
        <w:tc>
          <w:tcPr>
            <w:tcW w:w="2322" w:type="dxa"/>
          </w:tcPr>
          <w:p w14:paraId="28E7EA7D"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641B766E"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land</w:t>
            </w:r>
          </w:p>
        </w:tc>
        <w:tc>
          <w:tcPr>
            <w:tcW w:w="270" w:type="dxa"/>
          </w:tcPr>
          <w:p w14:paraId="0C9B3C92"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A6F6204" w14:textId="77777777" w:rsidR="000F7509" w:rsidRPr="007E1B96" w:rsidRDefault="000F7509"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E0FF709"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5850E54"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building</w:t>
            </w:r>
          </w:p>
        </w:tc>
        <w:tc>
          <w:tcPr>
            <w:tcW w:w="270" w:type="dxa"/>
          </w:tcPr>
          <w:p w14:paraId="7C83823B"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C2809D8"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70E796A"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1549818"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55BC096"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BF81B9A"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847A602"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FB86402"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fixtures,</w:t>
            </w:r>
          </w:p>
        </w:tc>
        <w:tc>
          <w:tcPr>
            <w:tcW w:w="270" w:type="dxa"/>
          </w:tcPr>
          <w:p w14:paraId="2FE16CEE"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61CB5E2" w14:textId="0E2BD223"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67A8D9F"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6697E39A"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66FD07D0" w14:textId="77777777" w:rsidTr="00D57B83">
        <w:tc>
          <w:tcPr>
            <w:tcW w:w="2322" w:type="dxa"/>
          </w:tcPr>
          <w:p w14:paraId="5C3DC22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484E849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improve-</w:t>
            </w:r>
          </w:p>
        </w:tc>
        <w:tc>
          <w:tcPr>
            <w:tcW w:w="270" w:type="dxa"/>
          </w:tcPr>
          <w:p w14:paraId="0740C18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5A4D7F3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Cost of</w:t>
            </w:r>
          </w:p>
        </w:tc>
        <w:tc>
          <w:tcPr>
            <w:tcW w:w="270" w:type="dxa"/>
          </w:tcPr>
          <w:p w14:paraId="6A15F74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7BD707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improve-</w:t>
            </w:r>
          </w:p>
        </w:tc>
        <w:tc>
          <w:tcPr>
            <w:tcW w:w="270" w:type="dxa"/>
          </w:tcPr>
          <w:p w14:paraId="6991164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E102B0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Utility</w:t>
            </w:r>
          </w:p>
        </w:tc>
        <w:tc>
          <w:tcPr>
            <w:tcW w:w="270" w:type="dxa"/>
          </w:tcPr>
          <w:p w14:paraId="4D4ED2A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3F526D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EE0DB5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234B06B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04CCB0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D16C39B" w14:textId="6C42F0CB"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 xml:space="preserve">and </w:t>
            </w:r>
            <w:r>
              <w:rPr>
                <w:rFonts w:ascii="Times New Roman" w:hAnsi="Times New Roman" w:cs="Times New Roman"/>
                <w:sz w:val="20"/>
                <w:szCs w:val="20"/>
              </w:rPr>
              <w:t>factory</w:t>
            </w:r>
          </w:p>
        </w:tc>
        <w:tc>
          <w:tcPr>
            <w:tcW w:w="270" w:type="dxa"/>
          </w:tcPr>
          <w:p w14:paraId="1D5B044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7BED74D" w14:textId="2392A93D"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Assets under</w:t>
            </w:r>
          </w:p>
        </w:tc>
        <w:tc>
          <w:tcPr>
            <w:tcW w:w="270" w:type="dxa"/>
          </w:tcPr>
          <w:p w14:paraId="7F568CD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6654B0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0960D355" w14:textId="77777777" w:rsidTr="00D57B83">
        <w:tc>
          <w:tcPr>
            <w:tcW w:w="2322" w:type="dxa"/>
          </w:tcPr>
          <w:p w14:paraId="1421AB7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6ABB426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ments</w:t>
            </w:r>
          </w:p>
        </w:tc>
        <w:tc>
          <w:tcPr>
            <w:tcW w:w="270" w:type="dxa"/>
          </w:tcPr>
          <w:p w14:paraId="2CEF4B4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3279EC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Napier</w:t>
            </w:r>
            <w:r>
              <w:rPr>
                <w:rFonts w:ascii="Times New Roman" w:hAnsi="Times New Roman" w:cs="Times New Roman"/>
                <w:sz w:val="20"/>
                <w:szCs w:val="20"/>
              </w:rPr>
              <w:t xml:space="preserve"> grass</w:t>
            </w:r>
          </w:p>
        </w:tc>
        <w:tc>
          <w:tcPr>
            <w:tcW w:w="270" w:type="dxa"/>
          </w:tcPr>
          <w:p w14:paraId="520457F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BB0A19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ments</w:t>
            </w:r>
          </w:p>
        </w:tc>
        <w:tc>
          <w:tcPr>
            <w:tcW w:w="270" w:type="dxa"/>
          </w:tcPr>
          <w:p w14:paraId="1233CA1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7DBA81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system</w:t>
            </w:r>
          </w:p>
        </w:tc>
        <w:tc>
          <w:tcPr>
            <w:tcW w:w="270" w:type="dxa"/>
          </w:tcPr>
          <w:p w14:paraId="70CC8A3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1DF569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heme="minorBidi"/>
                <w:sz w:val="20"/>
                <w:szCs w:val="20"/>
              </w:rPr>
            </w:pPr>
            <w:r w:rsidRPr="007E1B96">
              <w:rPr>
                <w:rFonts w:ascii="Times New Roman" w:hAnsi="Times New Roman" w:cstheme="minorBidi"/>
                <w:sz w:val="20"/>
                <w:szCs w:val="20"/>
              </w:rPr>
              <w:t>Machinery</w:t>
            </w:r>
          </w:p>
        </w:tc>
        <w:tc>
          <w:tcPr>
            <w:tcW w:w="270" w:type="dxa"/>
          </w:tcPr>
          <w:p w14:paraId="2009CD6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318B2B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Vehicles</w:t>
            </w:r>
          </w:p>
        </w:tc>
        <w:tc>
          <w:tcPr>
            <w:tcW w:w="270" w:type="dxa"/>
          </w:tcPr>
          <w:p w14:paraId="558D045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DEBC8E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equipment</w:t>
            </w:r>
          </w:p>
        </w:tc>
        <w:tc>
          <w:tcPr>
            <w:tcW w:w="270" w:type="dxa"/>
          </w:tcPr>
          <w:p w14:paraId="7988380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9DBA356" w14:textId="7C7404AD"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c</w:t>
            </w:r>
            <w:r w:rsidRPr="007E1B96">
              <w:rPr>
                <w:rFonts w:ascii="Times New Roman" w:hAnsi="Times New Roman" w:cs="Times New Roman"/>
                <w:sz w:val="20"/>
                <w:szCs w:val="20"/>
              </w:rPr>
              <w:t>onstruction</w:t>
            </w:r>
          </w:p>
        </w:tc>
        <w:tc>
          <w:tcPr>
            <w:tcW w:w="270" w:type="dxa"/>
          </w:tcPr>
          <w:p w14:paraId="7A161F3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DB950E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Total</w:t>
            </w:r>
          </w:p>
        </w:tc>
      </w:tr>
      <w:tr w:rsidR="000F7509" w:rsidRPr="00736CE2" w14:paraId="2E380A21" w14:textId="77777777" w:rsidTr="00D57B83">
        <w:tc>
          <w:tcPr>
            <w:tcW w:w="2322" w:type="dxa"/>
          </w:tcPr>
          <w:p w14:paraId="62982690"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p>
        </w:tc>
        <w:tc>
          <w:tcPr>
            <w:tcW w:w="13050" w:type="dxa"/>
            <w:gridSpan w:val="17"/>
          </w:tcPr>
          <w:p w14:paraId="020C557B"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7E1B96">
              <w:rPr>
                <w:rFonts w:ascii="Times New Roman" w:hAnsi="Times New Roman" w:cs="Times New Roman"/>
                <w:i/>
                <w:iCs/>
                <w:sz w:val="20"/>
                <w:szCs w:val="20"/>
              </w:rPr>
              <w:t xml:space="preserve">(in </w:t>
            </w:r>
            <w:r w:rsidRPr="00A23E04">
              <w:rPr>
                <w:rFonts w:ascii="Times New Roman" w:hAnsi="Times New Roman" w:cs="Times New Roman"/>
                <w:i/>
                <w:iCs/>
                <w:sz w:val="20"/>
                <w:szCs w:val="20"/>
              </w:rPr>
              <w:t xml:space="preserve">thousand </w:t>
            </w:r>
            <w:r w:rsidRPr="007E1B96">
              <w:rPr>
                <w:rFonts w:ascii="Times New Roman" w:hAnsi="Times New Roman" w:cs="Times New Roman"/>
                <w:i/>
                <w:iCs/>
                <w:sz w:val="20"/>
                <w:szCs w:val="20"/>
              </w:rPr>
              <w:t>Baht)</w:t>
            </w:r>
          </w:p>
        </w:tc>
      </w:tr>
      <w:tr w:rsidR="000F7509" w:rsidRPr="00736CE2" w14:paraId="488F5BD0" w14:textId="77777777" w:rsidTr="00D57B83">
        <w:trPr>
          <w:trHeight w:val="74"/>
        </w:trPr>
        <w:tc>
          <w:tcPr>
            <w:tcW w:w="2322" w:type="dxa"/>
          </w:tcPr>
          <w:p w14:paraId="36E9618B"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sidRPr="007E1B96">
              <w:rPr>
                <w:rFonts w:ascii="Times New Roman" w:hAnsi="Times New Roman" w:cs="Times New Roman"/>
                <w:b/>
                <w:bCs/>
                <w:i/>
                <w:iCs/>
                <w:sz w:val="20"/>
                <w:szCs w:val="20"/>
              </w:rPr>
              <w:t>Cost</w:t>
            </w:r>
          </w:p>
        </w:tc>
        <w:tc>
          <w:tcPr>
            <w:tcW w:w="1170" w:type="dxa"/>
          </w:tcPr>
          <w:p w14:paraId="324FDBE7"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3CB3EE8E"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5DD39BEB"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1A117A83"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2B95BBE6"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2A5624E6"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45D243D3"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2E80DF4D"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21036B29"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1B32C3BC"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058BD3D9"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604AE96C"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34E9B9EA"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jc w:val="both"/>
              <w:rPr>
                <w:rFonts w:ascii="Times New Roman" w:hAnsi="Times New Roman" w:cs="Times New Roman"/>
                <w:b/>
                <w:bCs/>
                <w:sz w:val="20"/>
                <w:szCs w:val="20"/>
              </w:rPr>
            </w:pPr>
          </w:p>
        </w:tc>
        <w:tc>
          <w:tcPr>
            <w:tcW w:w="270" w:type="dxa"/>
          </w:tcPr>
          <w:p w14:paraId="058E0C25"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35749B84"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08" w:right="-107"/>
              <w:jc w:val="both"/>
              <w:rPr>
                <w:rFonts w:ascii="Times New Roman" w:hAnsi="Times New Roman" w:cs="Times New Roman"/>
                <w:b/>
                <w:bCs/>
                <w:sz w:val="20"/>
                <w:szCs w:val="20"/>
              </w:rPr>
            </w:pPr>
          </w:p>
        </w:tc>
        <w:tc>
          <w:tcPr>
            <w:tcW w:w="270" w:type="dxa"/>
          </w:tcPr>
          <w:p w14:paraId="557EFA02"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080" w:type="dxa"/>
          </w:tcPr>
          <w:p w14:paraId="0349FD84" w14:textId="77777777" w:rsidR="000F7509" w:rsidRPr="007E1B96" w:rsidRDefault="000F7509" w:rsidP="000F7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07"/>
              <w:jc w:val="both"/>
              <w:rPr>
                <w:rFonts w:ascii="Times New Roman" w:hAnsi="Times New Roman" w:cs="Times New Roman"/>
                <w:b/>
                <w:bCs/>
                <w:sz w:val="20"/>
                <w:szCs w:val="20"/>
              </w:rPr>
            </w:pPr>
          </w:p>
        </w:tc>
      </w:tr>
      <w:tr w:rsidR="00796A30" w:rsidRPr="00582020" w14:paraId="47360FF5" w14:textId="77777777" w:rsidTr="00D57B83">
        <w:tc>
          <w:tcPr>
            <w:tcW w:w="2322" w:type="dxa"/>
          </w:tcPr>
          <w:p w14:paraId="3EC21082" w14:textId="0D18672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 xml:space="preserve">At 1 January </w:t>
            </w:r>
            <w:r>
              <w:rPr>
                <w:rFonts w:ascii="Times New Roman" w:hAnsi="Times New Roman" w:cs="Times New Roman"/>
                <w:sz w:val="20"/>
                <w:szCs w:val="20"/>
              </w:rPr>
              <w:t>2019</w:t>
            </w:r>
          </w:p>
        </w:tc>
        <w:tc>
          <w:tcPr>
            <w:tcW w:w="1170" w:type="dxa"/>
          </w:tcPr>
          <w:p w14:paraId="360022D2" w14:textId="34D6CC0B"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BF617F">
              <w:rPr>
                <w:rFonts w:ascii="Times New Roman" w:hAnsi="Times New Roman" w:cs="Times New Roman"/>
                <w:sz w:val="20"/>
                <w:szCs w:val="20"/>
              </w:rPr>
              <w:t>98</w:t>
            </w:r>
            <w:r>
              <w:rPr>
                <w:rFonts w:ascii="Times New Roman" w:hAnsi="Times New Roman" w:cs="Times New Roman"/>
                <w:sz w:val="20"/>
                <w:szCs w:val="20"/>
              </w:rPr>
              <w:t>6</w:t>
            </w:r>
            <w:r w:rsidRPr="00BF617F">
              <w:rPr>
                <w:rFonts w:ascii="Times New Roman" w:hAnsi="Times New Roman" w:cs="Times New Roman"/>
                <w:sz w:val="20"/>
                <w:szCs w:val="20"/>
              </w:rPr>
              <w:t>,</w:t>
            </w:r>
            <w:r>
              <w:rPr>
                <w:rFonts w:ascii="Times New Roman" w:hAnsi="Times New Roman" w:cs="Times New Roman"/>
                <w:sz w:val="20"/>
                <w:szCs w:val="20"/>
              </w:rPr>
              <w:t>544</w:t>
            </w:r>
          </w:p>
        </w:tc>
        <w:tc>
          <w:tcPr>
            <w:tcW w:w="270" w:type="dxa"/>
          </w:tcPr>
          <w:p w14:paraId="3E4492BA" w14:textId="7777777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170" w:type="dxa"/>
          </w:tcPr>
          <w:p w14:paraId="67BDCB80" w14:textId="2F5E9FCF"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Pr>
                <w:rFonts w:ascii="Times New Roman" w:hAnsi="Times New Roman" w:cs="Times New Roman"/>
                <w:sz w:val="20"/>
                <w:szCs w:val="20"/>
              </w:rPr>
              <w:t>25,368</w:t>
            </w:r>
          </w:p>
        </w:tc>
        <w:tc>
          <w:tcPr>
            <w:tcW w:w="270" w:type="dxa"/>
          </w:tcPr>
          <w:p w14:paraId="7734D6D9" w14:textId="7777777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Pr>
          <w:p w14:paraId="41232B82" w14:textId="5C25970F"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jc w:val="both"/>
              <w:rPr>
                <w:rFonts w:ascii="Times New Roman" w:hAnsi="Times New Roman" w:cs="Times New Roman"/>
                <w:sz w:val="20"/>
                <w:szCs w:val="20"/>
              </w:rPr>
            </w:pPr>
            <w:r w:rsidRPr="00BF617F">
              <w:rPr>
                <w:rFonts w:ascii="Times New Roman" w:hAnsi="Times New Roman" w:cs="Times New Roman"/>
                <w:sz w:val="20"/>
                <w:szCs w:val="20"/>
              </w:rPr>
              <w:t>1,3</w:t>
            </w:r>
            <w:r>
              <w:rPr>
                <w:rFonts w:ascii="Times New Roman" w:hAnsi="Times New Roman" w:cs="Times New Roman"/>
                <w:sz w:val="20"/>
                <w:szCs w:val="20"/>
              </w:rPr>
              <w:t>56</w:t>
            </w:r>
            <w:r w:rsidRPr="00BF617F">
              <w:rPr>
                <w:rFonts w:ascii="Times New Roman" w:hAnsi="Times New Roman" w:cs="Times New Roman"/>
                <w:sz w:val="20"/>
                <w:szCs w:val="20"/>
              </w:rPr>
              <w:t>,</w:t>
            </w:r>
            <w:r>
              <w:rPr>
                <w:rFonts w:ascii="Times New Roman" w:hAnsi="Times New Roman" w:cs="Times New Roman"/>
                <w:sz w:val="20"/>
                <w:szCs w:val="20"/>
              </w:rPr>
              <w:t>496</w:t>
            </w:r>
          </w:p>
        </w:tc>
        <w:tc>
          <w:tcPr>
            <w:tcW w:w="270" w:type="dxa"/>
          </w:tcPr>
          <w:p w14:paraId="7D48EA9F" w14:textId="7777777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Pr>
          <w:p w14:paraId="715DD224" w14:textId="29210E41"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sidRPr="00BF617F">
              <w:rPr>
                <w:rFonts w:ascii="Times New Roman" w:hAnsi="Times New Roman" w:cs="Times New Roman"/>
                <w:sz w:val="20"/>
                <w:szCs w:val="20"/>
              </w:rPr>
              <w:t>1,</w:t>
            </w:r>
            <w:r>
              <w:rPr>
                <w:rFonts w:ascii="Times New Roman" w:hAnsi="Times New Roman" w:cs="Times New Roman"/>
                <w:sz w:val="20"/>
                <w:szCs w:val="20"/>
              </w:rPr>
              <w:t>245</w:t>
            </w:r>
            <w:r w:rsidRPr="00BF617F">
              <w:rPr>
                <w:rFonts w:ascii="Times New Roman" w:hAnsi="Times New Roman" w:cs="Times New Roman"/>
                <w:sz w:val="20"/>
                <w:szCs w:val="20"/>
              </w:rPr>
              <w:t>,3</w:t>
            </w:r>
            <w:r>
              <w:rPr>
                <w:rFonts w:ascii="Times New Roman" w:hAnsi="Times New Roman" w:cs="Times New Roman"/>
                <w:sz w:val="20"/>
                <w:szCs w:val="20"/>
              </w:rPr>
              <w:t>48</w:t>
            </w:r>
          </w:p>
        </w:tc>
        <w:tc>
          <w:tcPr>
            <w:tcW w:w="270" w:type="dxa"/>
          </w:tcPr>
          <w:p w14:paraId="37539D00" w14:textId="7777777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Pr>
          <w:p w14:paraId="1DBACE76" w14:textId="742C8FB4"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sidRPr="00BF617F">
              <w:rPr>
                <w:rFonts w:ascii="Times New Roman" w:hAnsi="Times New Roman" w:cs="Times New Roman"/>
                <w:sz w:val="20"/>
                <w:szCs w:val="20"/>
              </w:rPr>
              <w:t>2,</w:t>
            </w:r>
            <w:r>
              <w:rPr>
                <w:rFonts w:ascii="Times New Roman" w:hAnsi="Times New Roman" w:cs="Times New Roman"/>
                <w:sz w:val="20"/>
                <w:szCs w:val="20"/>
              </w:rPr>
              <w:t>668</w:t>
            </w:r>
            <w:r w:rsidRPr="00BF617F">
              <w:rPr>
                <w:rFonts w:ascii="Times New Roman" w:hAnsi="Times New Roman" w:cs="Times New Roman"/>
                <w:sz w:val="20"/>
                <w:szCs w:val="20"/>
              </w:rPr>
              <w:t>,</w:t>
            </w:r>
            <w:r>
              <w:rPr>
                <w:rFonts w:ascii="Times New Roman" w:hAnsi="Times New Roman" w:cs="Times New Roman"/>
                <w:sz w:val="20"/>
                <w:szCs w:val="20"/>
              </w:rPr>
              <w:t>483</w:t>
            </w:r>
          </w:p>
        </w:tc>
        <w:tc>
          <w:tcPr>
            <w:tcW w:w="270" w:type="dxa"/>
          </w:tcPr>
          <w:p w14:paraId="228F46F5" w14:textId="7777777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170" w:type="dxa"/>
          </w:tcPr>
          <w:p w14:paraId="6DA1E06B" w14:textId="6C91E02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BF617F">
              <w:rPr>
                <w:rFonts w:ascii="Times New Roman" w:hAnsi="Times New Roman" w:cs="Times New Roman"/>
                <w:sz w:val="20"/>
                <w:szCs w:val="20"/>
              </w:rPr>
              <w:t>340,</w:t>
            </w:r>
            <w:r>
              <w:rPr>
                <w:rFonts w:ascii="Times New Roman" w:hAnsi="Times New Roman" w:cs="Times New Roman"/>
                <w:sz w:val="20"/>
                <w:szCs w:val="20"/>
              </w:rPr>
              <w:t>727</w:t>
            </w:r>
          </w:p>
        </w:tc>
        <w:tc>
          <w:tcPr>
            <w:tcW w:w="270" w:type="dxa"/>
          </w:tcPr>
          <w:p w14:paraId="762B6AA5" w14:textId="7777777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Pr>
          <w:p w14:paraId="7AA72CDB" w14:textId="33512A6F"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BF617F">
              <w:rPr>
                <w:rFonts w:ascii="Times New Roman" w:hAnsi="Times New Roman" w:cs="Times New Roman"/>
                <w:sz w:val="20"/>
                <w:szCs w:val="20"/>
              </w:rPr>
              <w:t>6</w:t>
            </w:r>
            <w:r>
              <w:rPr>
                <w:rFonts w:ascii="Times New Roman" w:hAnsi="Times New Roman" w:cs="Times New Roman"/>
                <w:sz w:val="20"/>
                <w:szCs w:val="20"/>
              </w:rPr>
              <w:t>86</w:t>
            </w:r>
            <w:r w:rsidRPr="00BF617F">
              <w:rPr>
                <w:rFonts w:ascii="Times New Roman" w:hAnsi="Times New Roman" w:cs="Times New Roman"/>
                <w:sz w:val="20"/>
                <w:szCs w:val="20"/>
              </w:rPr>
              <w:t>,</w:t>
            </w:r>
            <w:r>
              <w:rPr>
                <w:rFonts w:ascii="Times New Roman" w:hAnsi="Times New Roman" w:cs="Times New Roman"/>
                <w:sz w:val="20"/>
                <w:szCs w:val="20"/>
              </w:rPr>
              <w:t>328</w:t>
            </w:r>
          </w:p>
        </w:tc>
        <w:tc>
          <w:tcPr>
            <w:tcW w:w="270" w:type="dxa"/>
          </w:tcPr>
          <w:p w14:paraId="7A70C391" w14:textId="7777777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Pr>
          <w:p w14:paraId="530B952D" w14:textId="4BD5BE50"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r>
              <w:rPr>
                <w:rFonts w:ascii="Times New Roman" w:hAnsi="Times New Roman" w:cs="Times New Roman"/>
                <w:sz w:val="20"/>
                <w:szCs w:val="20"/>
              </w:rPr>
              <w:t>190,505</w:t>
            </w:r>
          </w:p>
        </w:tc>
        <w:tc>
          <w:tcPr>
            <w:tcW w:w="270" w:type="dxa"/>
          </w:tcPr>
          <w:p w14:paraId="7E66B0CB" w14:textId="7777777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080" w:type="dxa"/>
          </w:tcPr>
          <w:p w14:paraId="44994698" w14:textId="61F2E2AB"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15"/>
              <w:jc w:val="both"/>
              <w:rPr>
                <w:rFonts w:ascii="Times New Roman" w:hAnsi="Times New Roman" w:cs="Times New Roman"/>
                <w:sz w:val="20"/>
                <w:szCs w:val="20"/>
              </w:rPr>
            </w:pPr>
            <w:r w:rsidRPr="00BF617F">
              <w:rPr>
                <w:rFonts w:ascii="Times New Roman" w:hAnsi="Times New Roman" w:cs="Times New Roman"/>
                <w:sz w:val="20"/>
                <w:szCs w:val="20"/>
              </w:rPr>
              <w:t>7,</w:t>
            </w:r>
            <w:r>
              <w:rPr>
                <w:rFonts w:ascii="Times New Roman" w:hAnsi="Times New Roman" w:cs="Times New Roman"/>
                <w:sz w:val="20"/>
                <w:szCs w:val="20"/>
              </w:rPr>
              <w:t>499</w:t>
            </w:r>
            <w:r w:rsidRPr="00BF617F">
              <w:rPr>
                <w:rFonts w:ascii="Times New Roman" w:hAnsi="Times New Roman" w:cs="Times New Roman"/>
                <w:sz w:val="20"/>
                <w:szCs w:val="20"/>
              </w:rPr>
              <w:t>,</w:t>
            </w:r>
            <w:r>
              <w:rPr>
                <w:rFonts w:ascii="Times New Roman" w:hAnsi="Times New Roman" w:cs="Times New Roman"/>
                <w:sz w:val="20"/>
                <w:szCs w:val="20"/>
              </w:rPr>
              <w:t>799</w:t>
            </w:r>
          </w:p>
        </w:tc>
      </w:tr>
      <w:tr w:rsidR="00796A30" w:rsidRPr="00736CE2" w14:paraId="46F3F770" w14:textId="77777777" w:rsidTr="00D57B83">
        <w:tc>
          <w:tcPr>
            <w:tcW w:w="2322" w:type="dxa"/>
          </w:tcPr>
          <w:p w14:paraId="000F029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Additions</w:t>
            </w:r>
          </w:p>
        </w:tc>
        <w:tc>
          <w:tcPr>
            <w:tcW w:w="1170" w:type="dxa"/>
          </w:tcPr>
          <w:p w14:paraId="5AE26956" w14:textId="3DEEB1A2"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Pr>
                <w:rFonts w:ascii="Times New Roman" w:hAnsi="Times New Roman" w:cs="Times New Roman"/>
                <w:sz w:val="20"/>
                <w:szCs w:val="20"/>
              </w:rPr>
              <w:t>554</w:t>
            </w:r>
          </w:p>
        </w:tc>
        <w:tc>
          <w:tcPr>
            <w:tcW w:w="270" w:type="dxa"/>
          </w:tcPr>
          <w:p w14:paraId="3AF0015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246FC903" w14:textId="092162D4"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2015E4">
              <w:rPr>
                <w:rFonts w:ascii="Times New Roman" w:hAnsi="Times New Roman" w:cs="Times New Roman"/>
                <w:sz w:val="20"/>
                <w:szCs w:val="20"/>
              </w:rPr>
              <w:t>-</w:t>
            </w:r>
          </w:p>
        </w:tc>
        <w:tc>
          <w:tcPr>
            <w:tcW w:w="270" w:type="dxa"/>
          </w:tcPr>
          <w:p w14:paraId="6F7F353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7E29FAA9" w14:textId="60D923B9"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jc w:val="both"/>
              <w:rPr>
                <w:rFonts w:ascii="Times New Roman" w:hAnsi="Times New Roman" w:cs="Times New Roman"/>
                <w:sz w:val="20"/>
                <w:szCs w:val="20"/>
              </w:rPr>
            </w:pPr>
            <w:r>
              <w:rPr>
                <w:rFonts w:ascii="Times New Roman" w:hAnsi="Times New Roman" w:cs="Times New Roman"/>
                <w:sz w:val="20"/>
                <w:szCs w:val="20"/>
              </w:rPr>
              <w:t>112</w:t>
            </w:r>
          </w:p>
        </w:tc>
        <w:tc>
          <w:tcPr>
            <w:tcW w:w="270" w:type="dxa"/>
          </w:tcPr>
          <w:p w14:paraId="2B822AB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3BACA789" w14:textId="053C5FB4"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Pr>
                <w:rFonts w:ascii="Times New Roman" w:hAnsi="Times New Roman" w:cs="Times New Roman"/>
                <w:sz w:val="20"/>
                <w:szCs w:val="20"/>
              </w:rPr>
              <w:t>866</w:t>
            </w:r>
          </w:p>
        </w:tc>
        <w:tc>
          <w:tcPr>
            <w:tcW w:w="270" w:type="dxa"/>
          </w:tcPr>
          <w:p w14:paraId="69A4077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54BE3744" w14:textId="78303AA7"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Pr>
                <w:rFonts w:ascii="Times New Roman" w:hAnsi="Times New Roman" w:cs="Times New Roman"/>
                <w:sz w:val="20"/>
                <w:szCs w:val="20"/>
              </w:rPr>
              <w:t>2</w:t>
            </w:r>
            <w:r w:rsidRPr="002015E4">
              <w:rPr>
                <w:rFonts w:ascii="Times New Roman" w:hAnsi="Times New Roman" w:cs="Times New Roman"/>
                <w:sz w:val="20"/>
                <w:szCs w:val="20"/>
              </w:rPr>
              <w:t>,</w:t>
            </w:r>
            <w:r>
              <w:rPr>
                <w:rFonts w:ascii="Times New Roman" w:hAnsi="Times New Roman" w:cs="Times New Roman"/>
                <w:sz w:val="20"/>
                <w:szCs w:val="20"/>
              </w:rPr>
              <w:t>891</w:t>
            </w:r>
          </w:p>
        </w:tc>
        <w:tc>
          <w:tcPr>
            <w:tcW w:w="270" w:type="dxa"/>
          </w:tcPr>
          <w:p w14:paraId="205B14E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613DBCA8" w14:textId="6D4716B2"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Pr>
                <w:rFonts w:ascii="Times New Roman" w:hAnsi="Times New Roman" w:cs="Times New Roman"/>
                <w:sz w:val="20"/>
                <w:szCs w:val="20"/>
              </w:rPr>
              <w:t>2,132</w:t>
            </w:r>
          </w:p>
        </w:tc>
        <w:tc>
          <w:tcPr>
            <w:tcW w:w="270" w:type="dxa"/>
          </w:tcPr>
          <w:p w14:paraId="187B519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4DF628E2" w14:textId="5B3E9895"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Pr>
                <w:rFonts w:ascii="Times New Roman" w:hAnsi="Times New Roman" w:cs="Times New Roman"/>
                <w:sz w:val="20"/>
                <w:szCs w:val="20"/>
              </w:rPr>
              <w:t>2,930</w:t>
            </w:r>
          </w:p>
        </w:tc>
        <w:tc>
          <w:tcPr>
            <w:tcW w:w="270" w:type="dxa"/>
          </w:tcPr>
          <w:p w14:paraId="778B38D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330FBE82" w14:textId="0B7077F4"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r w:rsidRPr="002015E4">
              <w:rPr>
                <w:rFonts w:ascii="Times New Roman" w:hAnsi="Times New Roman" w:cs="Times New Roman"/>
                <w:sz w:val="20"/>
                <w:szCs w:val="20"/>
              </w:rPr>
              <w:t>1</w:t>
            </w:r>
            <w:r>
              <w:rPr>
                <w:rFonts w:ascii="Times New Roman" w:hAnsi="Times New Roman" w:cs="Times New Roman"/>
                <w:sz w:val="20"/>
                <w:szCs w:val="20"/>
              </w:rPr>
              <w:t>72,195</w:t>
            </w:r>
          </w:p>
        </w:tc>
        <w:tc>
          <w:tcPr>
            <w:tcW w:w="270" w:type="dxa"/>
          </w:tcPr>
          <w:p w14:paraId="7E0C628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080" w:type="dxa"/>
          </w:tcPr>
          <w:p w14:paraId="3C2DDFEA" w14:textId="74B68DB9"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r w:rsidRPr="002015E4">
              <w:rPr>
                <w:rFonts w:ascii="Times New Roman" w:hAnsi="Times New Roman" w:cs="Times New Roman"/>
                <w:sz w:val="20"/>
                <w:szCs w:val="20"/>
              </w:rPr>
              <w:t>1</w:t>
            </w:r>
            <w:r>
              <w:rPr>
                <w:rFonts w:ascii="Times New Roman" w:hAnsi="Times New Roman" w:cs="Times New Roman"/>
                <w:sz w:val="20"/>
                <w:szCs w:val="20"/>
              </w:rPr>
              <w:t>81,680</w:t>
            </w:r>
          </w:p>
        </w:tc>
      </w:tr>
      <w:tr w:rsidR="00796A30" w:rsidRPr="00736CE2" w14:paraId="6BEE9D5E" w14:textId="77777777" w:rsidTr="00D57B83">
        <w:tc>
          <w:tcPr>
            <w:tcW w:w="2322" w:type="dxa"/>
          </w:tcPr>
          <w:p w14:paraId="18685EF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Transfers, net</w:t>
            </w:r>
          </w:p>
        </w:tc>
        <w:tc>
          <w:tcPr>
            <w:tcW w:w="1170" w:type="dxa"/>
          </w:tcPr>
          <w:p w14:paraId="770F7341" w14:textId="1A67FA5B"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2015E4">
              <w:rPr>
                <w:rFonts w:ascii="Times New Roman" w:hAnsi="Times New Roman" w:cs="Times New Roman"/>
                <w:sz w:val="20"/>
                <w:szCs w:val="20"/>
              </w:rPr>
              <w:t>-</w:t>
            </w:r>
          </w:p>
        </w:tc>
        <w:tc>
          <w:tcPr>
            <w:tcW w:w="270" w:type="dxa"/>
          </w:tcPr>
          <w:p w14:paraId="26C582C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02377B18" w14:textId="21FC2A2F"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2015E4">
              <w:rPr>
                <w:rFonts w:ascii="Times New Roman" w:hAnsi="Times New Roman" w:cs="Times New Roman"/>
                <w:sz w:val="20"/>
                <w:szCs w:val="20"/>
              </w:rPr>
              <w:t>-</w:t>
            </w:r>
          </w:p>
        </w:tc>
        <w:tc>
          <w:tcPr>
            <w:tcW w:w="270" w:type="dxa"/>
          </w:tcPr>
          <w:p w14:paraId="2579F6E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5302A635" w14:textId="61EB1E98"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jc w:val="both"/>
              <w:rPr>
                <w:rFonts w:ascii="Times New Roman" w:hAnsi="Times New Roman" w:cs="Times New Roman"/>
                <w:sz w:val="20"/>
                <w:szCs w:val="20"/>
              </w:rPr>
            </w:pPr>
            <w:r>
              <w:rPr>
                <w:rFonts w:ascii="Times New Roman" w:hAnsi="Times New Roman" w:cs="Times New Roman"/>
                <w:sz w:val="20"/>
                <w:szCs w:val="20"/>
              </w:rPr>
              <w:t>14,741</w:t>
            </w:r>
          </w:p>
        </w:tc>
        <w:tc>
          <w:tcPr>
            <w:tcW w:w="270" w:type="dxa"/>
          </w:tcPr>
          <w:p w14:paraId="27AF345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0778D052" w14:textId="14019F0A"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Pr>
                <w:rFonts w:ascii="Times New Roman" w:hAnsi="Times New Roman" w:cs="Times New Roman"/>
                <w:sz w:val="20"/>
                <w:szCs w:val="20"/>
              </w:rPr>
              <w:t>164</w:t>
            </w:r>
            <w:r w:rsidRPr="002015E4">
              <w:rPr>
                <w:rFonts w:ascii="Times New Roman" w:hAnsi="Times New Roman" w:cs="Times New Roman"/>
                <w:sz w:val="20"/>
                <w:szCs w:val="20"/>
              </w:rPr>
              <w:t>,</w:t>
            </w:r>
            <w:r>
              <w:rPr>
                <w:rFonts w:ascii="Times New Roman" w:hAnsi="Times New Roman" w:cs="Times New Roman"/>
                <w:sz w:val="20"/>
                <w:szCs w:val="20"/>
              </w:rPr>
              <w:t>479</w:t>
            </w:r>
          </w:p>
        </w:tc>
        <w:tc>
          <w:tcPr>
            <w:tcW w:w="270" w:type="dxa"/>
          </w:tcPr>
          <w:p w14:paraId="40DC88E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677D82E0" w14:textId="1D3EF2BD"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Pr>
                <w:rFonts w:ascii="Times New Roman" w:hAnsi="Times New Roman" w:cs="Times New Roman"/>
                <w:sz w:val="20"/>
                <w:szCs w:val="20"/>
              </w:rPr>
              <w:t>71</w:t>
            </w:r>
            <w:r w:rsidRPr="002015E4">
              <w:rPr>
                <w:rFonts w:ascii="Times New Roman" w:hAnsi="Times New Roman" w:cs="Times New Roman"/>
                <w:sz w:val="20"/>
                <w:szCs w:val="20"/>
              </w:rPr>
              <w:t>,</w:t>
            </w:r>
            <w:r>
              <w:rPr>
                <w:rFonts w:ascii="Times New Roman" w:hAnsi="Times New Roman" w:cs="Times New Roman"/>
                <w:sz w:val="20"/>
                <w:szCs w:val="20"/>
              </w:rPr>
              <w:t>547</w:t>
            </w:r>
          </w:p>
        </w:tc>
        <w:tc>
          <w:tcPr>
            <w:tcW w:w="270" w:type="dxa"/>
          </w:tcPr>
          <w:p w14:paraId="5512AD9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489AF22B" w14:textId="12F307AB"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B4933C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42558462" w14:textId="1079D7C8"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Pr>
                <w:rFonts w:ascii="Times New Roman" w:hAnsi="Times New Roman" w:cs="Times New Roman"/>
                <w:sz w:val="20"/>
                <w:szCs w:val="20"/>
              </w:rPr>
              <w:t>25,460</w:t>
            </w:r>
          </w:p>
        </w:tc>
        <w:tc>
          <w:tcPr>
            <w:tcW w:w="270" w:type="dxa"/>
          </w:tcPr>
          <w:p w14:paraId="65C48AE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40129272" w14:textId="2D57D106"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ight="-18"/>
              <w:jc w:val="both"/>
              <w:rPr>
                <w:rFonts w:ascii="Times New Roman" w:hAnsi="Times New Roman" w:cs="Times New Roman"/>
                <w:sz w:val="20"/>
                <w:szCs w:val="20"/>
              </w:rPr>
            </w:pPr>
            <w:r w:rsidRPr="002015E4">
              <w:rPr>
                <w:rFonts w:ascii="Times New Roman" w:hAnsi="Times New Roman" w:cs="Times New Roman"/>
                <w:sz w:val="20"/>
                <w:szCs w:val="20"/>
              </w:rPr>
              <w:t>(</w:t>
            </w:r>
            <w:r>
              <w:rPr>
                <w:rFonts w:ascii="Times New Roman" w:hAnsi="Times New Roman" w:cs="Times New Roman"/>
                <w:sz w:val="20"/>
                <w:szCs w:val="20"/>
              </w:rPr>
              <w:t>276,227</w:t>
            </w:r>
            <w:r w:rsidRPr="002015E4">
              <w:rPr>
                <w:rFonts w:ascii="Times New Roman" w:hAnsi="Times New Roman" w:cs="Times New Roman"/>
                <w:sz w:val="20"/>
                <w:szCs w:val="20"/>
              </w:rPr>
              <w:t>)</w:t>
            </w:r>
          </w:p>
        </w:tc>
        <w:tc>
          <w:tcPr>
            <w:tcW w:w="270" w:type="dxa"/>
          </w:tcPr>
          <w:p w14:paraId="2388EBE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080" w:type="dxa"/>
          </w:tcPr>
          <w:p w14:paraId="56CF5B4E" w14:textId="1CFAA3F4"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r w:rsidRPr="002015E4">
              <w:rPr>
                <w:rFonts w:ascii="Times New Roman" w:hAnsi="Times New Roman" w:cs="Times New Roman"/>
                <w:sz w:val="20"/>
                <w:szCs w:val="20"/>
              </w:rPr>
              <w:t>-</w:t>
            </w:r>
          </w:p>
        </w:tc>
      </w:tr>
      <w:tr w:rsidR="00796A30" w:rsidRPr="00736CE2" w14:paraId="10CE164C" w14:textId="77777777" w:rsidTr="00D57B83">
        <w:tc>
          <w:tcPr>
            <w:tcW w:w="2322" w:type="dxa"/>
          </w:tcPr>
          <w:p w14:paraId="3C181DC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Disposals</w:t>
            </w:r>
          </w:p>
        </w:tc>
        <w:tc>
          <w:tcPr>
            <w:tcW w:w="1170" w:type="dxa"/>
          </w:tcPr>
          <w:p w14:paraId="043B343D" w14:textId="56709A23"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2015E4">
              <w:rPr>
                <w:rFonts w:ascii="Times New Roman" w:hAnsi="Times New Roman" w:cs="Times New Roman"/>
                <w:sz w:val="20"/>
                <w:szCs w:val="20"/>
              </w:rPr>
              <w:t>(</w:t>
            </w:r>
            <w:r>
              <w:rPr>
                <w:rFonts w:ascii="Times New Roman" w:hAnsi="Times New Roman" w:cs="Times New Roman"/>
                <w:sz w:val="20"/>
                <w:szCs w:val="20"/>
              </w:rPr>
              <w:t>1</w:t>
            </w:r>
            <w:r w:rsidRPr="002015E4">
              <w:rPr>
                <w:rFonts w:ascii="Times New Roman" w:hAnsi="Times New Roman" w:cs="Times New Roman"/>
                <w:sz w:val="20"/>
                <w:szCs w:val="20"/>
              </w:rPr>
              <w:t>,</w:t>
            </w:r>
            <w:r>
              <w:rPr>
                <w:rFonts w:ascii="Times New Roman" w:hAnsi="Times New Roman" w:cs="Times New Roman"/>
                <w:sz w:val="20"/>
                <w:szCs w:val="20"/>
              </w:rPr>
              <w:t>449</w:t>
            </w:r>
            <w:r w:rsidRPr="002015E4">
              <w:rPr>
                <w:rFonts w:ascii="Times New Roman" w:hAnsi="Times New Roman" w:cs="Times New Roman"/>
                <w:sz w:val="20"/>
                <w:szCs w:val="20"/>
              </w:rPr>
              <w:t>)</w:t>
            </w:r>
          </w:p>
        </w:tc>
        <w:tc>
          <w:tcPr>
            <w:tcW w:w="270" w:type="dxa"/>
          </w:tcPr>
          <w:p w14:paraId="6E4FAC9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019C67E3" w14:textId="38D60A08"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2015E4">
              <w:rPr>
                <w:rFonts w:ascii="Times New Roman" w:hAnsi="Times New Roman" w:cs="Times New Roman"/>
                <w:sz w:val="20"/>
                <w:szCs w:val="20"/>
              </w:rPr>
              <w:t>(1</w:t>
            </w:r>
            <w:r>
              <w:rPr>
                <w:rFonts w:ascii="Times New Roman" w:hAnsi="Times New Roman" w:cs="Times New Roman"/>
                <w:sz w:val="20"/>
                <w:szCs w:val="20"/>
              </w:rPr>
              <w:t>9</w:t>
            </w:r>
            <w:r w:rsidRPr="002015E4">
              <w:rPr>
                <w:rFonts w:ascii="Times New Roman" w:hAnsi="Times New Roman" w:cs="Times New Roman"/>
                <w:sz w:val="20"/>
                <w:szCs w:val="20"/>
              </w:rPr>
              <w:t>,</w:t>
            </w:r>
            <w:r>
              <w:rPr>
                <w:rFonts w:ascii="Times New Roman" w:hAnsi="Times New Roman" w:cs="Times New Roman"/>
                <w:sz w:val="20"/>
                <w:szCs w:val="20"/>
              </w:rPr>
              <w:t>659</w:t>
            </w:r>
            <w:r w:rsidRPr="002015E4">
              <w:rPr>
                <w:rFonts w:ascii="Times New Roman" w:hAnsi="Times New Roman" w:cs="Times New Roman"/>
                <w:sz w:val="20"/>
                <w:szCs w:val="20"/>
              </w:rPr>
              <w:t>)</w:t>
            </w:r>
          </w:p>
        </w:tc>
        <w:tc>
          <w:tcPr>
            <w:tcW w:w="270" w:type="dxa"/>
          </w:tcPr>
          <w:p w14:paraId="684A12E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7CC424E5" w14:textId="064B9C2B"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jc w:val="both"/>
              <w:rPr>
                <w:rFonts w:ascii="Times New Roman" w:hAnsi="Times New Roman" w:cs="Times New Roman"/>
                <w:sz w:val="20"/>
                <w:szCs w:val="20"/>
              </w:rPr>
            </w:pPr>
            <w:r w:rsidRPr="002015E4">
              <w:rPr>
                <w:rFonts w:ascii="Times New Roman" w:hAnsi="Times New Roman" w:cs="Times New Roman"/>
                <w:sz w:val="20"/>
                <w:szCs w:val="20"/>
              </w:rPr>
              <w:t>(</w:t>
            </w:r>
            <w:r>
              <w:rPr>
                <w:rFonts w:ascii="Times New Roman" w:hAnsi="Times New Roman" w:cs="Times New Roman"/>
                <w:sz w:val="20"/>
                <w:szCs w:val="20"/>
              </w:rPr>
              <w:t>221</w:t>
            </w:r>
            <w:r w:rsidRPr="002015E4">
              <w:rPr>
                <w:rFonts w:ascii="Times New Roman" w:hAnsi="Times New Roman" w:cs="Times New Roman"/>
                <w:sz w:val="20"/>
                <w:szCs w:val="20"/>
              </w:rPr>
              <w:t>)</w:t>
            </w:r>
          </w:p>
        </w:tc>
        <w:tc>
          <w:tcPr>
            <w:tcW w:w="270" w:type="dxa"/>
          </w:tcPr>
          <w:p w14:paraId="0BC86FF6"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237BF321" w14:textId="1DB2C722"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sidRPr="002015E4">
              <w:rPr>
                <w:rFonts w:ascii="Times New Roman" w:hAnsi="Times New Roman" w:cs="Times New Roman"/>
                <w:sz w:val="20"/>
                <w:szCs w:val="20"/>
              </w:rPr>
              <w:t>(</w:t>
            </w:r>
            <w:r>
              <w:rPr>
                <w:rFonts w:ascii="Times New Roman" w:hAnsi="Times New Roman" w:cs="Times New Roman"/>
                <w:sz w:val="20"/>
                <w:szCs w:val="20"/>
              </w:rPr>
              <w:t>313</w:t>
            </w:r>
            <w:r w:rsidRPr="002015E4">
              <w:rPr>
                <w:rFonts w:ascii="Times New Roman" w:hAnsi="Times New Roman" w:cs="Times New Roman"/>
                <w:sz w:val="20"/>
                <w:szCs w:val="20"/>
              </w:rPr>
              <w:t>)</w:t>
            </w:r>
          </w:p>
        </w:tc>
        <w:tc>
          <w:tcPr>
            <w:tcW w:w="270" w:type="dxa"/>
          </w:tcPr>
          <w:p w14:paraId="652B0CC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3F954B2A" w14:textId="6E8E2EF4"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sidRPr="002015E4">
              <w:rPr>
                <w:rFonts w:ascii="Times New Roman" w:hAnsi="Times New Roman" w:cs="Times New Roman"/>
                <w:sz w:val="20"/>
                <w:szCs w:val="20"/>
              </w:rPr>
              <w:t>(</w:t>
            </w:r>
            <w:r>
              <w:rPr>
                <w:rFonts w:ascii="Times New Roman" w:hAnsi="Times New Roman" w:cs="Times New Roman"/>
                <w:sz w:val="20"/>
                <w:szCs w:val="20"/>
              </w:rPr>
              <w:t>45</w:t>
            </w:r>
            <w:r w:rsidRPr="002015E4">
              <w:rPr>
                <w:rFonts w:ascii="Times New Roman" w:hAnsi="Times New Roman" w:cs="Times New Roman"/>
                <w:sz w:val="20"/>
                <w:szCs w:val="20"/>
              </w:rPr>
              <w:t>,</w:t>
            </w:r>
            <w:r>
              <w:rPr>
                <w:rFonts w:ascii="Times New Roman" w:hAnsi="Times New Roman" w:cs="Times New Roman"/>
                <w:sz w:val="20"/>
                <w:szCs w:val="20"/>
              </w:rPr>
              <w:t>840</w:t>
            </w:r>
            <w:r w:rsidRPr="002015E4">
              <w:rPr>
                <w:rFonts w:ascii="Times New Roman" w:hAnsi="Times New Roman" w:cs="Times New Roman"/>
                <w:sz w:val="20"/>
                <w:szCs w:val="20"/>
              </w:rPr>
              <w:t>)</w:t>
            </w:r>
          </w:p>
        </w:tc>
        <w:tc>
          <w:tcPr>
            <w:tcW w:w="270" w:type="dxa"/>
          </w:tcPr>
          <w:p w14:paraId="5D71582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6050D951" w14:textId="5FAC2B0B"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2015E4">
              <w:rPr>
                <w:rFonts w:ascii="Times New Roman" w:hAnsi="Times New Roman" w:cs="Times New Roman"/>
                <w:sz w:val="20"/>
                <w:szCs w:val="20"/>
              </w:rPr>
              <w:t>(</w:t>
            </w:r>
            <w:r>
              <w:rPr>
                <w:rFonts w:ascii="Times New Roman" w:hAnsi="Times New Roman" w:cs="Times New Roman"/>
                <w:sz w:val="20"/>
                <w:szCs w:val="20"/>
              </w:rPr>
              <w:t>2</w:t>
            </w:r>
            <w:r w:rsidRPr="002015E4">
              <w:rPr>
                <w:rFonts w:ascii="Times New Roman" w:hAnsi="Times New Roman" w:cs="Times New Roman"/>
                <w:sz w:val="20"/>
                <w:szCs w:val="20"/>
              </w:rPr>
              <w:t>,</w:t>
            </w:r>
            <w:r>
              <w:rPr>
                <w:rFonts w:ascii="Times New Roman" w:hAnsi="Times New Roman" w:cs="Times New Roman"/>
                <w:sz w:val="20"/>
                <w:szCs w:val="20"/>
              </w:rPr>
              <w:t>521</w:t>
            </w:r>
            <w:r w:rsidRPr="002015E4">
              <w:rPr>
                <w:rFonts w:ascii="Times New Roman" w:hAnsi="Times New Roman" w:cs="Times New Roman"/>
                <w:sz w:val="20"/>
                <w:szCs w:val="20"/>
              </w:rPr>
              <w:t>)</w:t>
            </w:r>
          </w:p>
        </w:tc>
        <w:tc>
          <w:tcPr>
            <w:tcW w:w="270" w:type="dxa"/>
          </w:tcPr>
          <w:p w14:paraId="18ADD4E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5FCCE7D9" w14:textId="6AFC2E1E"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2015E4">
              <w:rPr>
                <w:rFonts w:ascii="Times New Roman" w:hAnsi="Times New Roman" w:cs="Times New Roman"/>
                <w:sz w:val="20"/>
                <w:szCs w:val="20"/>
              </w:rPr>
              <w:t>(</w:t>
            </w:r>
            <w:r>
              <w:rPr>
                <w:rFonts w:ascii="Times New Roman" w:hAnsi="Times New Roman" w:cs="Times New Roman"/>
                <w:sz w:val="20"/>
                <w:szCs w:val="20"/>
              </w:rPr>
              <w:t>36,713</w:t>
            </w:r>
            <w:r w:rsidRPr="002015E4">
              <w:rPr>
                <w:rFonts w:ascii="Times New Roman" w:hAnsi="Times New Roman" w:cs="Times New Roman"/>
                <w:sz w:val="20"/>
                <w:szCs w:val="20"/>
              </w:rPr>
              <w:t>)</w:t>
            </w:r>
          </w:p>
        </w:tc>
        <w:tc>
          <w:tcPr>
            <w:tcW w:w="270" w:type="dxa"/>
          </w:tcPr>
          <w:p w14:paraId="52E7527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0F526E07" w14:textId="67822F08"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r w:rsidRPr="002015E4">
              <w:rPr>
                <w:rFonts w:ascii="Times New Roman" w:hAnsi="Times New Roman" w:cs="Times New Roman"/>
                <w:sz w:val="20"/>
                <w:szCs w:val="20"/>
              </w:rPr>
              <w:t>(</w:t>
            </w:r>
            <w:r>
              <w:rPr>
                <w:rFonts w:ascii="Times New Roman" w:hAnsi="Times New Roman" w:cs="Times New Roman"/>
                <w:sz w:val="20"/>
                <w:szCs w:val="20"/>
              </w:rPr>
              <w:t>59</w:t>
            </w:r>
            <w:r w:rsidRPr="002015E4">
              <w:rPr>
                <w:rFonts w:ascii="Times New Roman" w:hAnsi="Times New Roman" w:cs="Times New Roman"/>
                <w:sz w:val="20"/>
                <w:szCs w:val="20"/>
              </w:rPr>
              <w:t>)</w:t>
            </w:r>
          </w:p>
        </w:tc>
        <w:tc>
          <w:tcPr>
            <w:tcW w:w="270" w:type="dxa"/>
          </w:tcPr>
          <w:p w14:paraId="6853C62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080" w:type="dxa"/>
          </w:tcPr>
          <w:p w14:paraId="70E4B3AE" w14:textId="085322BF"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r w:rsidRPr="002015E4">
              <w:rPr>
                <w:rFonts w:ascii="Times New Roman" w:hAnsi="Times New Roman" w:cs="Times New Roman"/>
                <w:sz w:val="20"/>
                <w:szCs w:val="20"/>
              </w:rPr>
              <w:t>(</w:t>
            </w:r>
            <w:r>
              <w:rPr>
                <w:rFonts w:ascii="Times New Roman" w:hAnsi="Times New Roman" w:cs="Times New Roman"/>
                <w:sz w:val="20"/>
                <w:szCs w:val="20"/>
              </w:rPr>
              <w:t>106</w:t>
            </w:r>
            <w:r w:rsidRPr="002015E4">
              <w:rPr>
                <w:rFonts w:ascii="Times New Roman" w:hAnsi="Times New Roman" w:cs="Times New Roman"/>
                <w:sz w:val="20"/>
                <w:szCs w:val="20"/>
              </w:rPr>
              <w:t>,</w:t>
            </w:r>
            <w:r>
              <w:rPr>
                <w:rFonts w:ascii="Times New Roman" w:hAnsi="Times New Roman" w:cs="Times New Roman"/>
                <w:sz w:val="20"/>
                <w:szCs w:val="20"/>
              </w:rPr>
              <w:t>775</w:t>
            </w:r>
            <w:r w:rsidRPr="002015E4">
              <w:rPr>
                <w:rFonts w:ascii="Times New Roman" w:hAnsi="Times New Roman" w:cs="Times New Roman"/>
                <w:sz w:val="20"/>
                <w:szCs w:val="20"/>
              </w:rPr>
              <w:t>)</w:t>
            </w:r>
          </w:p>
        </w:tc>
      </w:tr>
      <w:tr w:rsidR="00796A30" w:rsidRPr="00736CE2" w14:paraId="11A42C5B" w14:textId="77777777" w:rsidTr="00D57B83">
        <w:tc>
          <w:tcPr>
            <w:tcW w:w="2322" w:type="dxa"/>
          </w:tcPr>
          <w:p w14:paraId="16B65213" w14:textId="631FAC05"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Pr>
                <w:rFonts w:ascii="Times New Roman" w:hAnsi="Times New Roman" w:cs="Times New Roman"/>
                <w:sz w:val="20"/>
                <w:szCs w:val="20"/>
              </w:rPr>
              <w:t>Sales and lease back</w:t>
            </w:r>
          </w:p>
        </w:tc>
        <w:tc>
          <w:tcPr>
            <w:tcW w:w="1170" w:type="dxa"/>
          </w:tcPr>
          <w:p w14:paraId="6B775D45" w14:textId="7868AEE2"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D420D0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49FA0A20" w14:textId="630A0877"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86345E5"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337D149F" w14:textId="12F39A85"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08CD49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15C504AB" w14:textId="267B9944"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250DD1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333F0523" w14:textId="6EB37AFA"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Pr>
                <w:rFonts w:ascii="Times New Roman" w:hAnsi="Times New Roman" w:cs="Times New Roman"/>
                <w:sz w:val="20"/>
                <w:szCs w:val="20"/>
              </w:rPr>
              <w:t>22,981</w:t>
            </w:r>
          </w:p>
        </w:tc>
        <w:tc>
          <w:tcPr>
            <w:tcW w:w="270" w:type="dxa"/>
          </w:tcPr>
          <w:p w14:paraId="13B4EFA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1F5993C9" w14:textId="7681A847"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A87448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425C1BCC" w14:textId="67219584"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2A3428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tcPr>
          <w:p w14:paraId="2C3BA0E4" w14:textId="0E71CE2F"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69803A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080" w:type="dxa"/>
          </w:tcPr>
          <w:p w14:paraId="10CFDED4" w14:textId="3EFFA3C3"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r>
              <w:rPr>
                <w:rFonts w:ascii="Times New Roman" w:hAnsi="Times New Roman" w:cs="Times New Roman"/>
                <w:sz w:val="20"/>
                <w:szCs w:val="20"/>
              </w:rPr>
              <w:t>22,981</w:t>
            </w:r>
          </w:p>
        </w:tc>
      </w:tr>
      <w:tr w:rsidR="00796A30" w:rsidRPr="00736CE2" w14:paraId="6660123D" w14:textId="77777777" w:rsidTr="00D57B83">
        <w:tc>
          <w:tcPr>
            <w:tcW w:w="2322" w:type="dxa"/>
          </w:tcPr>
          <w:p w14:paraId="3A9442E4" w14:textId="068602F2"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7E1B96">
              <w:rPr>
                <w:rFonts w:ascii="Times New Roman" w:hAnsi="Times New Roman" w:cs="Times New Roman"/>
                <w:b/>
                <w:bCs/>
                <w:sz w:val="20"/>
                <w:szCs w:val="20"/>
              </w:rPr>
              <w:t xml:space="preserve">At 31 December </w:t>
            </w:r>
            <w:r>
              <w:rPr>
                <w:rFonts w:ascii="Times New Roman" w:hAnsi="Times New Roman" w:cs="Times New Roman"/>
                <w:b/>
                <w:bCs/>
                <w:sz w:val="20"/>
                <w:szCs w:val="20"/>
              </w:rPr>
              <w:t>2019</w:t>
            </w:r>
            <w:r w:rsidRPr="007E1B96">
              <w:rPr>
                <w:rFonts w:ascii="Times New Roman" w:hAnsi="Times New Roman" w:cs="Times New Roman"/>
                <w:b/>
                <w:bCs/>
                <w:sz w:val="20"/>
                <w:szCs w:val="20"/>
              </w:rPr>
              <w:t xml:space="preserve"> and </w:t>
            </w:r>
          </w:p>
        </w:tc>
        <w:tc>
          <w:tcPr>
            <w:tcW w:w="1170" w:type="dxa"/>
            <w:tcBorders>
              <w:top w:val="single" w:sz="4" w:space="0" w:color="auto"/>
            </w:tcBorders>
          </w:tcPr>
          <w:p w14:paraId="64D6ECAF" w14:textId="133C1B0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p>
        </w:tc>
        <w:tc>
          <w:tcPr>
            <w:tcW w:w="270" w:type="dxa"/>
          </w:tcPr>
          <w:p w14:paraId="2442D6D5"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170" w:type="dxa"/>
            <w:tcBorders>
              <w:top w:val="single" w:sz="4" w:space="0" w:color="auto"/>
            </w:tcBorders>
          </w:tcPr>
          <w:p w14:paraId="33387A61" w14:textId="75172039"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p>
        </w:tc>
        <w:tc>
          <w:tcPr>
            <w:tcW w:w="270" w:type="dxa"/>
          </w:tcPr>
          <w:p w14:paraId="18BB9C47"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70671CBE" w14:textId="5ABBE398"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jc w:val="both"/>
              <w:rPr>
                <w:rFonts w:ascii="Times New Roman" w:hAnsi="Times New Roman" w:cs="Times New Roman"/>
                <w:sz w:val="20"/>
                <w:szCs w:val="20"/>
              </w:rPr>
            </w:pPr>
          </w:p>
        </w:tc>
        <w:tc>
          <w:tcPr>
            <w:tcW w:w="270" w:type="dxa"/>
          </w:tcPr>
          <w:p w14:paraId="3EC693C5"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631FB206" w14:textId="25481E3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p>
        </w:tc>
        <w:tc>
          <w:tcPr>
            <w:tcW w:w="270" w:type="dxa"/>
          </w:tcPr>
          <w:p w14:paraId="51FD78A1"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04099A46" w14:textId="12A37EE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p>
        </w:tc>
        <w:tc>
          <w:tcPr>
            <w:tcW w:w="270" w:type="dxa"/>
          </w:tcPr>
          <w:p w14:paraId="7F70247A"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170" w:type="dxa"/>
            <w:tcBorders>
              <w:top w:val="single" w:sz="4" w:space="0" w:color="auto"/>
            </w:tcBorders>
          </w:tcPr>
          <w:p w14:paraId="0C344D3E" w14:textId="679D250E"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p>
        </w:tc>
        <w:tc>
          <w:tcPr>
            <w:tcW w:w="270" w:type="dxa"/>
          </w:tcPr>
          <w:p w14:paraId="4D83ECCF"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59209E42" w14:textId="3333DC74"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p>
        </w:tc>
        <w:tc>
          <w:tcPr>
            <w:tcW w:w="270" w:type="dxa"/>
          </w:tcPr>
          <w:p w14:paraId="53643ABE"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472E7306" w14:textId="1B0BEA9A"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p>
        </w:tc>
        <w:tc>
          <w:tcPr>
            <w:tcW w:w="270" w:type="dxa"/>
          </w:tcPr>
          <w:p w14:paraId="5BFF8B83"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080" w:type="dxa"/>
            <w:tcBorders>
              <w:top w:val="single" w:sz="4" w:space="0" w:color="auto"/>
            </w:tcBorders>
          </w:tcPr>
          <w:p w14:paraId="759814BA" w14:textId="64C2AA4B"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p>
        </w:tc>
      </w:tr>
      <w:tr w:rsidR="00796A30" w:rsidRPr="00736CE2" w14:paraId="363FB816" w14:textId="77777777" w:rsidTr="00294CA9">
        <w:tc>
          <w:tcPr>
            <w:tcW w:w="2322" w:type="dxa"/>
          </w:tcPr>
          <w:p w14:paraId="0EA892F1" w14:textId="2F4B5255"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7E1B96">
              <w:rPr>
                <w:rFonts w:ascii="Times New Roman" w:hAnsi="Times New Roman" w:cs="Times New Roman"/>
                <w:b/>
                <w:bCs/>
                <w:sz w:val="20"/>
                <w:szCs w:val="20"/>
              </w:rPr>
              <w:t xml:space="preserve">   1 January </w:t>
            </w:r>
            <w:r>
              <w:rPr>
                <w:rFonts w:ascii="Times New Roman" w:hAnsi="Times New Roman" w:cs="Times New Roman"/>
                <w:b/>
                <w:bCs/>
                <w:sz w:val="20"/>
                <w:szCs w:val="20"/>
              </w:rPr>
              <w:t>2020</w:t>
            </w:r>
          </w:p>
        </w:tc>
        <w:tc>
          <w:tcPr>
            <w:tcW w:w="1170" w:type="dxa"/>
          </w:tcPr>
          <w:p w14:paraId="7419E6CA" w14:textId="703A3CA4"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ight="-18"/>
              <w:rPr>
                <w:rFonts w:ascii="Times New Roman" w:hAnsi="Times New Roman" w:cs="Times New Roman"/>
                <w:b/>
                <w:bCs/>
                <w:sz w:val="20"/>
                <w:szCs w:val="20"/>
              </w:rPr>
            </w:pPr>
            <w:r w:rsidRPr="002015E4">
              <w:rPr>
                <w:rFonts w:ascii="Times New Roman" w:hAnsi="Times New Roman" w:cs="Times New Roman"/>
                <w:b/>
                <w:bCs/>
                <w:sz w:val="20"/>
                <w:szCs w:val="20"/>
              </w:rPr>
              <w:t>98</w:t>
            </w:r>
            <w:r>
              <w:rPr>
                <w:rFonts w:ascii="Times New Roman" w:hAnsi="Times New Roman" w:cs="Times New Roman"/>
                <w:b/>
                <w:bCs/>
                <w:sz w:val="20"/>
                <w:szCs w:val="20"/>
              </w:rPr>
              <w:t>5</w:t>
            </w:r>
            <w:r w:rsidRPr="002015E4">
              <w:rPr>
                <w:rFonts w:ascii="Times New Roman" w:hAnsi="Times New Roman" w:cs="Times New Roman"/>
                <w:b/>
                <w:bCs/>
                <w:sz w:val="20"/>
                <w:szCs w:val="20"/>
              </w:rPr>
              <w:t>,</w:t>
            </w:r>
            <w:r>
              <w:rPr>
                <w:rFonts w:ascii="Times New Roman" w:hAnsi="Times New Roman" w:cs="Times New Roman"/>
                <w:b/>
                <w:bCs/>
                <w:sz w:val="20"/>
                <w:szCs w:val="20"/>
              </w:rPr>
              <w:t>649</w:t>
            </w:r>
          </w:p>
        </w:tc>
        <w:tc>
          <w:tcPr>
            <w:tcW w:w="270" w:type="dxa"/>
          </w:tcPr>
          <w:p w14:paraId="20B7B8EA"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Pr>
          <w:p w14:paraId="433DA147" w14:textId="05354064"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b/>
                <w:bCs/>
                <w:sz w:val="20"/>
                <w:szCs w:val="20"/>
              </w:rPr>
            </w:pPr>
            <w:r>
              <w:rPr>
                <w:rFonts w:ascii="Times New Roman" w:hAnsi="Times New Roman" w:cs="Times New Roman"/>
                <w:b/>
                <w:bCs/>
                <w:sz w:val="20"/>
                <w:szCs w:val="20"/>
              </w:rPr>
              <w:t>5</w:t>
            </w:r>
            <w:r w:rsidRPr="002015E4">
              <w:rPr>
                <w:rFonts w:ascii="Times New Roman" w:hAnsi="Times New Roman" w:cs="Times New Roman"/>
                <w:b/>
                <w:bCs/>
                <w:sz w:val="20"/>
                <w:szCs w:val="20"/>
              </w:rPr>
              <w:t>,</w:t>
            </w:r>
            <w:r>
              <w:rPr>
                <w:rFonts w:ascii="Times New Roman" w:hAnsi="Times New Roman" w:cs="Times New Roman"/>
                <w:b/>
                <w:bCs/>
                <w:sz w:val="20"/>
                <w:szCs w:val="20"/>
              </w:rPr>
              <w:t>709</w:t>
            </w:r>
          </w:p>
        </w:tc>
        <w:tc>
          <w:tcPr>
            <w:tcW w:w="270" w:type="dxa"/>
          </w:tcPr>
          <w:p w14:paraId="2E610A71"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Pr>
          <w:p w14:paraId="5BDA6F3C" w14:textId="66F3E383"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imes New Roman"/>
                <w:b/>
                <w:bCs/>
                <w:sz w:val="20"/>
                <w:szCs w:val="20"/>
              </w:rPr>
            </w:pPr>
            <w:r w:rsidRPr="002015E4">
              <w:rPr>
                <w:rFonts w:ascii="Times New Roman" w:hAnsi="Times New Roman" w:cs="Times New Roman"/>
                <w:b/>
                <w:bCs/>
                <w:sz w:val="20"/>
                <w:szCs w:val="20"/>
              </w:rPr>
              <w:t>1,3</w:t>
            </w:r>
            <w:r>
              <w:rPr>
                <w:rFonts w:ascii="Times New Roman" w:hAnsi="Times New Roman" w:cs="Times New Roman"/>
                <w:b/>
                <w:bCs/>
                <w:sz w:val="20"/>
                <w:szCs w:val="20"/>
              </w:rPr>
              <w:t>71</w:t>
            </w:r>
            <w:r w:rsidRPr="002015E4">
              <w:rPr>
                <w:rFonts w:ascii="Times New Roman" w:hAnsi="Times New Roman" w:cs="Times New Roman"/>
                <w:b/>
                <w:bCs/>
                <w:sz w:val="20"/>
                <w:szCs w:val="20"/>
              </w:rPr>
              <w:t>,</w:t>
            </w:r>
            <w:r>
              <w:rPr>
                <w:rFonts w:ascii="Times New Roman" w:hAnsi="Times New Roman" w:cs="Times New Roman"/>
                <w:b/>
                <w:bCs/>
                <w:sz w:val="20"/>
                <w:szCs w:val="20"/>
              </w:rPr>
              <w:t>128</w:t>
            </w:r>
          </w:p>
        </w:tc>
        <w:tc>
          <w:tcPr>
            <w:tcW w:w="270" w:type="dxa"/>
          </w:tcPr>
          <w:p w14:paraId="65EA36FF"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tcPr>
          <w:p w14:paraId="654CCB8C" w14:textId="356C18B8"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b/>
                <w:bCs/>
                <w:sz w:val="20"/>
                <w:szCs w:val="20"/>
              </w:rPr>
            </w:pPr>
            <w:r w:rsidRPr="002015E4">
              <w:rPr>
                <w:rFonts w:ascii="Times New Roman" w:hAnsi="Times New Roman" w:cs="Times New Roman"/>
                <w:b/>
                <w:bCs/>
                <w:sz w:val="20"/>
                <w:szCs w:val="20"/>
              </w:rPr>
              <w:t>1,41</w:t>
            </w:r>
            <w:r>
              <w:rPr>
                <w:rFonts w:ascii="Times New Roman" w:hAnsi="Times New Roman" w:cs="Times New Roman"/>
                <w:b/>
                <w:bCs/>
                <w:sz w:val="20"/>
                <w:szCs w:val="20"/>
              </w:rPr>
              <w:t>0</w:t>
            </w:r>
            <w:r w:rsidRPr="002015E4">
              <w:rPr>
                <w:rFonts w:ascii="Times New Roman" w:hAnsi="Times New Roman" w:cs="Times New Roman"/>
                <w:b/>
                <w:bCs/>
                <w:sz w:val="20"/>
                <w:szCs w:val="20"/>
              </w:rPr>
              <w:t>,</w:t>
            </w:r>
            <w:r>
              <w:rPr>
                <w:rFonts w:ascii="Times New Roman" w:hAnsi="Times New Roman" w:cs="Times New Roman"/>
                <w:b/>
                <w:bCs/>
                <w:sz w:val="20"/>
                <w:szCs w:val="20"/>
              </w:rPr>
              <w:t>380</w:t>
            </w:r>
          </w:p>
        </w:tc>
        <w:tc>
          <w:tcPr>
            <w:tcW w:w="270" w:type="dxa"/>
          </w:tcPr>
          <w:p w14:paraId="4E299DD0"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Pr>
          <w:p w14:paraId="2D981A3E" w14:textId="0EFD158D"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b/>
                <w:bCs/>
                <w:sz w:val="20"/>
                <w:szCs w:val="20"/>
              </w:rPr>
            </w:pPr>
            <w:r w:rsidRPr="002015E4">
              <w:rPr>
                <w:rFonts w:ascii="Times New Roman" w:hAnsi="Times New Roman" w:cs="Times New Roman"/>
                <w:b/>
                <w:bCs/>
                <w:sz w:val="20"/>
                <w:szCs w:val="20"/>
              </w:rPr>
              <w:t>2,7</w:t>
            </w:r>
            <w:r>
              <w:rPr>
                <w:rFonts w:ascii="Times New Roman" w:hAnsi="Times New Roman" w:cs="Times New Roman"/>
                <w:b/>
                <w:bCs/>
                <w:sz w:val="20"/>
                <w:szCs w:val="20"/>
              </w:rPr>
              <w:t>20</w:t>
            </w:r>
            <w:r w:rsidRPr="002015E4">
              <w:rPr>
                <w:rFonts w:ascii="Times New Roman" w:hAnsi="Times New Roman" w:cs="Times New Roman"/>
                <w:b/>
                <w:bCs/>
                <w:sz w:val="20"/>
                <w:szCs w:val="20"/>
              </w:rPr>
              <w:t>,</w:t>
            </w:r>
            <w:r>
              <w:rPr>
                <w:rFonts w:ascii="Times New Roman" w:hAnsi="Times New Roman" w:cs="Times New Roman"/>
                <w:b/>
                <w:bCs/>
                <w:sz w:val="20"/>
                <w:szCs w:val="20"/>
              </w:rPr>
              <w:t>062</w:t>
            </w:r>
          </w:p>
        </w:tc>
        <w:tc>
          <w:tcPr>
            <w:tcW w:w="270" w:type="dxa"/>
          </w:tcPr>
          <w:p w14:paraId="3F3382A8"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Pr>
          <w:p w14:paraId="36284178" w14:textId="1E30795F"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2015E4">
              <w:rPr>
                <w:rFonts w:ascii="Times New Roman" w:hAnsi="Times New Roman" w:cs="Times New Roman"/>
                <w:b/>
                <w:bCs/>
                <w:sz w:val="20"/>
                <w:szCs w:val="20"/>
              </w:rPr>
              <w:t>3</w:t>
            </w:r>
            <w:r>
              <w:rPr>
                <w:rFonts w:ascii="Times New Roman" w:hAnsi="Times New Roman" w:cs="Times New Roman"/>
                <w:b/>
                <w:bCs/>
                <w:sz w:val="20"/>
                <w:szCs w:val="20"/>
              </w:rPr>
              <w:t>40</w:t>
            </w:r>
            <w:r w:rsidRPr="002015E4">
              <w:rPr>
                <w:rFonts w:ascii="Times New Roman" w:hAnsi="Times New Roman" w:cs="Times New Roman"/>
                <w:b/>
                <w:bCs/>
                <w:sz w:val="20"/>
                <w:szCs w:val="20"/>
              </w:rPr>
              <w:t>,</w:t>
            </w:r>
            <w:r>
              <w:rPr>
                <w:rFonts w:ascii="Times New Roman" w:hAnsi="Times New Roman" w:cs="Times New Roman"/>
                <w:b/>
                <w:bCs/>
                <w:sz w:val="20"/>
                <w:szCs w:val="20"/>
              </w:rPr>
              <w:t>338</w:t>
            </w:r>
          </w:p>
        </w:tc>
        <w:tc>
          <w:tcPr>
            <w:tcW w:w="270" w:type="dxa"/>
          </w:tcPr>
          <w:p w14:paraId="41647BA6"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Pr>
          <w:p w14:paraId="46E86E17" w14:textId="44ACFF5D"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2015E4">
              <w:rPr>
                <w:rFonts w:ascii="Times New Roman" w:hAnsi="Times New Roman" w:cs="Times New Roman"/>
                <w:b/>
                <w:bCs/>
                <w:sz w:val="20"/>
                <w:szCs w:val="20"/>
              </w:rPr>
              <w:t>6</w:t>
            </w:r>
            <w:r>
              <w:rPr>
                <w:rFonts w:ascii="Times New Roman" w:hAnsi="Times New Roman" w:cs="Times New Roman"/>
                <w:b/>
                <w:bCs/>
                <w:sz w:val="20"/>
                <w:szCs w:val="20"/>
              </w:rPr>
              <w:t>7</w:t>
            </w:r>
            <w:r w:rsidRPr="002015E4">
              <w:rPr>
                <w:rFonts w:ascii="Times New Roman" w:hAnsi="Times New Roman" w:cs="Times New Roman"/>
                <w:b/>
                <w:bCs/>
                <w:sz w:val="20"/>
                <w:szCs w:val="20"/>
              </w:rPr>
              <w:t>8,</w:t>
            </w:r>
            <w:r>
              <w:rPr>
                <w:rFonts w:ascii="Times New Roman" w:hAnsi="Times New Roman" w:cs="Times New Roman"/>
                <w:b/>
                <w:bCs/>
                <w:sz w:val="20"/>
                <w:szCs w:val="20"/>
              </w:rPr>
              <w:t>005</w:t>
            </w:r>
          </w:p>
        </w:tc>
        <w:tc>
          <w:tcPr>
            <w:tcW w:w="270" w:type="dxa"/>
          </w:tcPr>
          <w:p w14:paraId="5DD43994"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Pr>
          <w:p w14:paraId="31B1B8B6" w14:textId="3BCD620F"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r>
              <w:rPr>
                <w:rFonts w:ascii="Times New Roman" w:hAnsi="Times New Roman" w:cs="Times New Roman"/>
                <w:b/>
                <w:bCs/>
                <w:sz w:val="20"/>
                <w:szCs w:val="20"/>
              </w:rPr>
              <w:t>86</w:t>
            </w:r>
            <w:r w:rsidRPr="002015E4">
              <w:rPr>
                <w:rFonts w:ascii="Times New Roman" w:hAnsi="Times New Roman" w:cs="Times New Roman"/>
                <w:b/>
                <w:bCs/>
                <w:sz w:val="20"/>
                <w:szCs w:val="20"/>
              </w:rPr>
              <w:t>,</w:t>
            </w:r>
            <w:r>
              <w:rPr>
                <w:rFonts w:ascii="Times New Roman" w:hAnsi="Times New Roman" w:cs="Times New Roman"/>
                <w:b/>
                <w:bCs/>
                <w:sz w:val="20"/>
                <w:szCs w:val="20"/>
              </w:rPr>
              <w:t>41</w:t>
            </w:r>
            <w:r w:rsidRPr="002015E4">
              <w:rPr>
                <w:rFonts w:ascii="Times New Roman" w:hAnsi="Times New Roman" w:cs="Times New Roman"/>
                <w:b/>
                <w:bCs/>
                <w:sz w:val="20"/>
                <w:szCs w:val="20"/>
              </w:rPr>
              <w:t>4</w:t>
            </w:r>
          </w:p>
        </w:tc>
        <w:tc>
          <w:tcPr>
            <w:tcW w:w="270" w:type="dxa"/>
          </w:tcPr>
          <w:p w14:paraId="0A07DEB6"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080" w:type="dxa"/>
          </w:tcPr>
          <w:p w14:paraId="6AF78F42" w14:textId="5137BA08"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b/>
                <w:bCs/>
                <w:sz w:val="20"/>
                <w:szCs w:val="20"/>
              </w:rPr>
            </w:pPr>
            <w:r w:rsidRPr="002015E4">
              <w:rPr>
                <w:rFonts w:ascii="Times New Roman" w:hAnsi="Times New Roman" w:cs="Times New Roman"/>
                <w:b/>
                <w:bCs/>
                <w:sz w:val="20"/>
                <w:szCs w:val="20"/>
              </w:rPr>
              <w:t>7,</w:t>
            </w:r>
            <w:r>
              <w:rPr>
                <w:rFonts w:ascii="Times New Roman" w:hAnsi="Times New Roman" w:cs="Times New Roman"/>
                <w:b/>
                <w:bCs/>
                <w:sz w:val="20"/>
                <w:szCs w:val="20"/>
              </w:rPr>
              <w:t>597</w:t>
            </w:r>
            <w:r w:rsidRPr="002015E4">
              <w:rPr>
                <w:rFonts w:ascii="Times New Roman" w:hAnsi="Times New Roman" w:cs="Times New Roman"/>
                <w:b/>
                <w:bCs/>
                <w:sz w:val="20"/>
                <w:szCs w:val="20"/>
              </w:rPr>
              <w:t>,</w:t>
            </w:r>
            <w:r>
              <w:rPr>
                <w:rFonts w:ascii="Times New Roman" w:hAnsi="Times New Roman" w:cs="Times New Roman"/>
                <w:b/>
                <w:bCs/>
                <w:sz w:val="20"/>
                <w:szCs w:val="20"/>
              </w:rPr>
              <w:t>685</w:t>
            </w:r>
          </w:p>
        </w:tc>
      </w:tr>
      <w:tr w:rsidR="00796A30" w:rsidRPr="00736CE2" w14:paraId="727D68C3" w14:textId="77777777" w:rsidTr="00294CA9">
        <w:tc>
          <w:tcPr>
            <w:tcW w:w="2322" w:type="dxa"/>
          </w:tcPr>
          <w:p w14:paraId="1AD129EE" w14:textId="574B08D2"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BF617F">
              <w:rPr>
                <w:rFonts w:ascii="Times New Roman" w:hAnsi="Times New Roman" w:cs="Times New Roman"/>
                <w:sz w:val="20"/>
                <w:szCs w:val="20"/>
              </w:rPr>
              <w:t xml:space="preserve">Recognition of right-of-use asset on initial application of TFRS 16 </w:t>
            </w:r>
          </w:p>
        </w:tc>
        <w:tc>
          <w:tcPr>
            <w:tcW w:w="1170" w:type="dxa"/>
            <w:tcBorders>
              <w:bottom w:val="single" w:sz="4" w:space="0" w:color="auto"/>
            </w:tcBorders>
          </w:tcPr>
          <w:p w14:paraId="61E8A3EA" w14:textId="77777777"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15"/>
              <w:jc w:val="both"/>
              <w:rPr>
                <w:rFonts w:ascii="Times New Roman" w:hAnsi="Times New Roman" w:cstheme="minorBidi"/>
                <w:sz w:val="20"/>
                <w:szCs w:val="20"/>
              </w:rPr>
            </w:pPr>
          </w:p>
          <w:p w14:paraId="34E52E23" w14:textId="77777777" w:rsidR="00796A30" w:rsidRPr="002D2635"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15"/>
              <w:jc w:val="both"/>
              <w:rPr>
                <w:rFonts w:ascii="Times New Roman" w:hAnsi="Times New Roman" w:cstheme="minorBidi"/>
                <w:sz w:val="20"/>
                <w:szCs w:val="20"/>
              </w:rPr>
            </w:pPr>
          </w:p>
          <w:p w14:paraId="6542590A" w14:textId="5727BE4B"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ight="-18"/>
              <w:rPr>
                <w:rFonts w:ascii="Times New Roman" w:hAnsi="Times New Roman" w:cs="Times New Roman"/>
                <w:b/>
                <w:bCs/>
                <w:sz w:val="20"/>
                <w:szCs w:val="20"/>
              </w:rPr>
            </w:pPr>
            <w:r w:rsidRPr="002D2635">
              <w:rPr>
                <w:rFonts w:ascii="Times New Roman" w:hAnsi="Times New Roman" w:cs="Times New Roman"/>
                <w:sz w:val="20"/>
                <w:szCs w:val="20"/>
              </w:rPr>
              <w:t>-</w:t>
            </w:r>
          </w:p>
        </w:tc>
        <w:tc>
          <w:tcPr>
            <w:tcW w:w="270" w:type="dxa"/>
          </w:tcPr>
          <w:p w14:paraId="3D5EBCB5"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Borders>
              <w:bottom w:val="single" w:sz="4" w:space="0" w:color="auto"/>
            </w:tcBorders>
          </w:tcPr>
          <w:p w14:paraId="2ABC2B53" w14:textId="77777777"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5"/>
              <w:jc w:val="both"/>
              <w:rPr>
                <w:rFonts w:ascii="Times New Roman" w:hAnsi="Times New Roman" w:cstheme="minorBidi"/>
                <w:sz w:val="20"/>
                <w:szCs w:val="20"/>
              </w:rPr>
            </w:pPr>
          </w:p>
          <w:p w14:paraId="0FD6CE18" w14:textId="77777777" w:rsidR="00796A30" w:rsidRPr="002D2635"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5"/>
              <w:jc w:val="both"/>
              <w:rPr>
                <w:rFonts w:ascii="Times New Roman" w:hAnsi="Times New Roman" w:cstheme="minorBidi"/>
                <w:sz w:val="20"/>
                <w:szCs w:val="20"/>
              </w:rPr>
            </w:pPr>
          </w:p>
          <w:p w14:paraId="767A510E" w14:textId="3EAD3860"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b/>
                <w:bCs/>
                <w:sz w:val="20"/>
                <w:szCs w:val="20"/>
              </w:rPr>
            </w:pPr>
            <w:r w:rsidRPr="002D2635">
              <w:rPr>
                <w:rFonts w:ascii="Times New Roman" w:hAnsi="Times New Roman" w:cs="Times New Roman"/>
                <w:sz w:val="20"/>
                <w:szCs w:val="20"/>
              </w:rPr>
              <w:t>-</w:t>
            </w:r>
          </w:p>
        </w:tc>
        <w:tc>
          <w:tcPr>
            <w:tcW w:w="270" w:type="dxa"/>
            <w:vAlign w:val="center"/>
          </w:tcPr>
          <w:p w14:paraId="4D84761A"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Borders>
              <w:bottom w:val="single" w:sz="4" w:space="0" w:color="auto"/>
            </w:tcBorders>
          </w:tcPr>
          <w:p w14:paraId="1658838F" w14:textId="77777777"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15"/>
              <w:jc w:val="both"/>
              <w:rPr>
                <w:rFonts w:ascii="Times New Roman" w:hAnsi="Times New Roman" w:cstheme="minorBidi"/>
                <w:sz w:val="20"/>
                <w:szCs w:val="20"/>
              </w:rPr>
            </w:pPr>
          </w:p>
          <w:p w14:paraId="5CBBBFC4" w14:textId="77777777" w:rsidR="00796A30" w:rsidRPr="002D2635"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15"/>
              <w:jc w:val="both"/>
              <w:rPr>
                <w:rFonts w:ascii="Times New Roman" w:hAnsi="Times New Roman" w:cstheme="minorBidi"/>
                <w:sz w:val="20"/>
                <w:szCs w:val="20"/>
              </w:rPr>
            </w:pPr>
          </w:p>
          <w:p w14:paraId="6DB3B290" w14:textId="29B8B299"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imes New Roman"/>
                <w:b/>
                <w:bCs/>
                <w:sz w:val="20"/>
                <w:szCs w:val="20"/>
              </w:rPr>
            </w:pPr>
            <w:r w:rsidRPr="002D2635">
              <w:rPr>
                <w:rFonts w:ascii="Times New Roman" w:hAnsi="Times New Roman" w:cs="Times New Roman"/>
                <w:sz w:val="20"/>
                <w:szCs w:val="20"/>
              </w:rPr>
              <w:t>16,897</w:t>
            </w:r>
          </w:p>
        </w:tc>
        <w:tc>
          <w:tcPr>
            <w:tcW w:w="270" w:type="dxa"/>
          </w:tcPr>
          <w:p w14:paraId="21D62677"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tcBorders>
              <w:bottom w:val="single" w:sz="4" w:space="0" w:color="auto"/>
            </w:tcBorders>
          </w:tcPr>
          <w:p w14:paraId="2DA85CBE" w14:textId="77777777"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jc w:val="both"/>
              <w:rPr>
                <w:rFonts w:ascii="Times New Roman" w:hAnsi="Times New Roman" w:cstheme="minorBidi"/>
                <w:sz w:val="20"/>
                <w:szCs w:val="20"/>
              </w:rPr>
            </w:pPr>
          </w:p>
          <w:p w14:paraId="2EFAB19A" w14:textId="77777777" w:rsidR="00796A30" w:rsidRPr="002D2635"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jc w:val="both"/>
              <w:rPr>
                <w:rFonts w:ascii="Times New Roman" w:hAnsi="Times New Roman" w:cstheme="minorBidi"/>
                <w:sz w:val="20"/>
                <w:szCs w:val="20"/>
              </w:rPr>
            </w:pPr>
          </w:p>
          <w:p w14:paraId="2F8E694A" w14:textId="627C2CD9"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b/>
                <w:bCs/>
                <w:sz w:val="20"/>
                <w:szCs w:val="20"/>
              </w:rPr>
            </w:pPr>
            <w:r w:rsidRPr="002D2635">
              <w:rPr>
                <w:rFonts w:ascii="Times New Roman" w:hAnsi="Times New Roman" w:cs="Times New Roman"/>
                <w:sz w:val="20"/>
                <w:szCs w:val="20"/>
              </w:rPr>
              <w:t>-</w:t>
            </w:r>
          </w:p>
        </w:tc>
        <w:tc>
          <w:tcPr>
            <w:tcW w:w="270" w:type="dxa"/>
          </w:tcPr>
          <w:p w14:paraId="056A0F5B"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Borders>
              <w:bottom w:val="single" w:sz="4" w:space="0" w:color="auto"/>
            </w:tcBorders>
          </w:tcPr>
          <w:p w14:paraId="50D15ABF" w14:textId="77777777"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jc w:val="both"/>
              <w:rPr>
                <w:rFonts w:ascii="Times New Roman" w:hAnsi="Times New Roman" w:cstheme="minorBidi"/>
                <w:sz w:val="20"/>
                <w:szCs w:val="20"/>
              </w:rPr>
            </w:pPr>
          </w:p>
          <w:p w14:paraId="0A932A08" w14:textId="77777777" w:rsidR="00796A30" w:rsidRPr="002D2635"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jc w:val="both"/>
              <w:rPr>
                <w:rFonts w:ascii="Times New Roman" w:hAnsi="Times New Roman" w:cstheme="minorBidi"/>
                <w:sz w:val="20"/>
                <w:szCs w:val="20"/>
              </w:rPr>
            </w:pPr>
          </w:p>
          <w:p w14:paraId="50DBD6DF" w14:textId="4AC023D0"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b/>
                <w:bCs/>
                <w:sz w:val="20"/>
                <w:szCs w:val="20"/>
              </w:rPr>
            </w:pPr>
            <w:r w:rsidRPr="002D2635">
              <w:rPr>
                <w:rFonts w:ascii="Times New Roman" w:hAnsi="Times New Roman" w:cs="Times New Roman"/>
                <w:sz w:val="20"/>
                <w:szCs w:val="20"/>
              </w:rPr>
              <w:t>-</w:t>
            </w:r>
          </w:p>
        </w:tc>
        <w:tc>
          <w:tcPr>
            <w:tcW w:w="270" w:type="dxa"/>
          </w:tcPr>
          <w:p w14:paraId="1CCF076D"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Borders>
              <w:bottom w:val="single" w:sz="4" w:space="0" w:color="auto"/>
            </w:tcBorders>
          </w:tcPr>
          <w:p w14:paraId="482AB129" w14:textId="77777777"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15"/>
              <w:jc w:val="both"/>
              <w:rPr>
                <w:rFonts w:ascii="Times New Roman" w:hAnsi="Times New Roman" w:cstheme="minorBidi"/>
                <w:sz w:val="20"/>
                <w:szCs w:val="20"/>
              </w:rPr>
            </w:pPr>
          </w:p>
          <w:p w14:paraId="28DB607E" w14:textId="77777777" w:rsidR="00796A30" w:rsidRPr="002D2635"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15"/>
              <w:jc w:val="both"/>
              <w:rPr>
                <w:rFonts w:ascii="Times New Roman" w:hAnsi="Times New Roman" w:cstheme="minorBidi"/>
                <w:sz w:val="20"/>
                <w:szCs w:val="20"/>
              </w:rPr>
            </w:pPr>
          </w:p>
          <w:p w14:paraId="4D5C8EFA" w14:textId="03117926"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2D2635">
              <w:rPr>
                <w:rFonts w:ascii="Times New Roman" w:hAnsi="Times New Roman" w:cs="Times New Roman"/>
                <w:sz w:val="20"/>
                <w:szCs w:val="20"/>
              </w:rPr>
              <w:t>45,018</w:t>
            </w:r>
          </w:p>
        </w:tc>
        <w:tc>
          <w:tcPr>
            <w:tcW w:w="270" w:type="dxa"/>
          </w:tcPr>
          <w:p w14:paraId="72E5F75E"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Borders>
              <w:bottom w:val="single" w:sz="4" w:space="0" w:color="auto"/>
            </w:tcBorders>
          </w:tcPr>
          <w:p w14:paraId="50616332" w14:textId="77777777"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15"/>
              <w:jc w:val="both"/>
              <w:rPr>
                <w:rFonts w:ascii="Times New Roman" w:hAnsi="Times New Roman" w:cstheme="minorBidi"/>
                <w:sz w:val="20"/>
                <w:szCs w:val="20"/>
              </w:rPr>
            </w:pPr>
          </w:p>
          <w:p w14:paraId="43275E71" w14:textId="77777777" w:rsidR="00796A30" w:rsidRPr="002D2635"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15"/>
              <w:jc w:val="both"/>
              <w:rPr>
                <w:rFonts w:ascii="Times New Roman" w:hAnsi="Times New Roman" w:cstheme="minorBidi"/>
                <w:sz w:val="20"/>
                <w:szCs w:val="20"/>
              </w:rPr>
            </w:pPr>
          </w:p>
          <w:p w14:paraId="7B4FB639" w14:textId="585EE765"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2D2635">
              <w:rPr>
                <w:rFonts w:ascii="Times New Roman" w:hAnsi="Times New Roman" w:cs="Times New Roman"/>
                <w:sz w:val="20"/>
                <w:szCs w:val="20"/>
              </w:rPr>
              <w:t>1,549</w:t>
            </w:r>
          </w:p>
        </w:tc>
        <w:tc>
          <w:tcPr>
            <w:tcW w:w="270" w:type="dxa"/>
          </w:tcPr>
          <w:p w14:paraId="3C0EAA42"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Borders>
              <w:bottom w:val="single" w:sz="4" w:space="0" w:color="auto"/>
            </w:tcBorders>
            <w:vAlign w:val="bottom"/>
          </w:tcPr>
          <w:p w14:paraId="19A68211" w14:textId="4BDFFF6F"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r w:rsidRPr="002D2635">
              <w:rPr>
                <w:rFonts w:ascii="Times New Roman" w:hAnsi="Times New Roman" w:cs="Times New Roman"/>
                <w:sz w:val="20"/>
                <w:szCs w:val="20"/>
              </w:rPr>
              <w:t>-</w:t>
            </w:r>
          </w:p>
        </w:tc>
        <w:tc>
          <w:tcPr>
            <w:tcW w:w="270" w:type="dxa"/>
          </w:tcPr>
          <w:p w14:paraId="23D882B8"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080" w:type="dxa"/>
            <w:tcBorders>
              <w:bottom w:val="single" w:sz="4" w:space="0" w:color="auto"/>
            </w:tcBorders>
          </w:tcPr>
          <w:p w14:paraId="6B5714D2" w14:textId="77777777"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jc w:val="both"/>
              <w:rPr>
                <w:rFonts w:ascii="Times New Roman" w:hAnsi="Times New Roman" w:cstheme="minorBidi"/>
                <w:sz w:val="20"/>
                <w:szCs w:val="20"/>
              </w:rPr>
            </w:pPr>
          </w:p>
          <w:p w14:paraId="06C6B1C8" w14:textId="77777777" w:rsidR="00796A30" w:rsidRPr="002D2635"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jc w:val="both"/>
              <w:rPr>
                <w:rFonts w:ascii="Times New Roman" w:hAnsi="Times New Roman" w:cstheme="minorBidi"/>
                <w:sz w:val="20"/>
                <w:szCs w:val="20"/>
              </w:rPr>
            </w:pPr>
          </w:p>
          <w:p w14:paraId="441B9DB1" w14:textId="0F9EF1F1"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b/>
                <w:bCs/>
                <w:sz w:val="20"/>
                <w:szCs w:val="20"/>
              </w:rPr>
            </w:pPr>
            <w:r w:rsidRPr="002D2635">
              <w:rPr>
                <w:rFonts w:ascii="Times New Roman" w:hAnsi="Times New Roman" w:cs="Times New Roman"/>
                <w:sz w:val="20"/>
                <w:szCs w:val="20"/>
              </w:rPr>
              <w:t>63,464</w:t>
            </w:r>
          </w:p>
        </w:tc>
      </w:tr>
      <w:tr w:rsidR="00796A30" w:rsidRPr="00736CE2" w14:paraId="46C4F31B" w14:textId="77777777" w:rsidTr="00294CA9">
        <w:tc>
          <w:tcPr>
            <w:tcW w:w="2322" w:type="dxa"/>
          </w:tcPr>
          <w:p w14:paraId="1D841223" w14:textId="14E6ECF4"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BF617F">
              <w:rPr>
                <w:rFonts w:ascii="Times New Roman" w:hAnsi="Times New Roman" w:cs="Times New Roman"/>
                <w:b/>
                <w:bCs/>
                <w:sz w:val="20"/>
                <w:szCs w:val="20"/>
              </w:rPr>
              <w:t xml:space="preserve">At 1 January </w:t>
            </w:r>
            <w:r>
              <w:rPr>
                <w:rFonts w:ascii="Times New Roman" w:hAnsi="Times New Roman" w:cs="Times New Roman"/>
                <w:b/>
                <w:bCs/>
                <w:sz w:val="20"/>
                <w:szCs w:val="20"/>
              </w:rPr>
              <w:t>2020</w:t>
            </w:r>
            <w:r w:rsidRPr="00BF617F">
              <w:rPr>
                <w:rFonts w:ascii="Times New Roman" w:hAnsi="Times New Roman" w:cs="Times New Roman"/>
                <w:b/>
                <w:bCs/>
                <w:sz w:val="20"/>
                <w:szCs w:val="20"/>
              </w:rPr>
              <w:t xml:space="preserve"> - </w:t>
            </w:r>
          </w:p>
        </w:tc>
        <w:tc>
          <w:tcPr>
            <w:tcW w:w="1170" w:type="dxa"/>
            <w:tcBorders>
              <w:top w:val="single" w:sz="4" w:space="0" w:color="auto"/>
            </w:tcBorders>
          </w:tcPr>
          <w:p w14:paraId="6EB87DD6" w14:textId="10B86249"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ight="-18"/>
              <w:rPr>
                <w:rFonts w:ascii="Times New Roman" w:hAnsi="Times New Roman" w:cs="Times New Roman"/>
                <w:b/>
                <w:bCs/>
                <w:sz w:val="20"/>
                <w:szCs w:val="20"/>
              </w:rPr>
            </w:pPr>
          </w:p>
        </w:tc>
        <w:tc>
          <w:tcPr>
            <w:tcW w:w="270" w:type="dxa"/>
          </w:tcPr>
          <w:p w14:paraId="36C072A1"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Borders>
              <w:top w:val="single" w:sz="4" w:space="0" w:color="auto"/>
            </w:tcBorders>
          </w:tcPr>
          <w:p w14:paraId="0FFA55F2" w14:textId="3ED1C67C"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b/>
                <w:bCs/>
                <w:sz w:val="20"/>
                <w:szCs w:val="20"/>
              </w:rPr>
            </w:pPr>
          </w:p>
        </w:tc>
        <w:tc>
          <w:tcPr>
            <w:tcW w:w="270" w:type="dxa"/>
          </w:tcPr>
          <w:p w14:paraId="11BFD505"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Borders>
              <w:top w:val="single" w:sz="4" w:space="0" w:color="auto"/>
            </w:tcBorders>
          </w:tcPr>
          <w:p w14:paraId="075BEBD3" w14:textId="146D43E1"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imes New Roman"/>
                <w:b/>
                <w:bCs/>
                <w:sz w:val="20"/>
                <w:szCs w:val="20"/>
              </w:rPr>
            </w:pPr>
          </w:p>
        </w:tc>
        <w:tc>
          <w:tcPr>
            <w:tcW w:w="270" w:type="dxa"/>
          </w:tcPr>
          <w:p w14:paraId="6C72AA4F"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tcBorders>
              <w:top w:val="single" w:sz="4" w:space="0" w:color="auto"/>
            </w:tcBorders>
          </w:tcPr>
          <w:p w14:paraId="05FC7C6F" w14:textId="4EEA7A93"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b/>
                <w:bCs/>
                <w:sz w:val="20"/>
                <w:szCs w:val="20"/>
              </w:rPr>
            </w:pPr>
          </w:p>
        </w:tc>
        <w:tc>
          <w:tcPr>
            <w:tcW w:w="270" w:type="dxa"/>
          </w:tcPr>
          <w:p w14:paraId="423E58CF"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Borders>
              <w:top w:val="single" w:sz="4" w:space="0" w:color="auto"/>
            </w:tcBorders>
          </w:tcPr>
          <w:p w14:paraId="6CE1D6A9" w14:textId="2753A4EA"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b/>
                <w:bCs/>
                <w:sz w:val="20"/>
                <w:szCs w:val="20"/>
              </w:rPr>
            </w:pPr>
          </w:p>
        </w:tc>
        <w:tc>
          <w:tcPr>
            <w:tcW w:w="270" w:type="dxa"/>
          </w:tcPr>
          <w:p w14:paraId="2EF50CF4"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Borders>
              <w:top w:val="single" w:sz="4" w:space="0" w:color="auto"/>
            </w:tcBorders>
          </w:tcPr>
          <w:p w14:paraId="09FEB45A" w14:textId="2647B0BA"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p>
        </w:tc>
        <w:tc>
          <w:tcPr>
            <w:tcW w:w="270" w:type="dxa"/>
          </w:tcPr>
          <w:p w14:paraId="0B598DA8"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Borders>
              <w:top w:val="single" w:sz="4" w:space="0" w:color="auto"/>
            </w:tcBorders>
          </w:tcPr>
          <w:p w14:paraId="059C18E9" w14:textId="3C5BBBFD"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p>
        </w:tc>
        <w:tc>
          <w:tcPr>
            <w:tcW w:w="270" w:type="dxa"/>
          </w:tcPr>
          <w:p w14:paraId="507462EF"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Borders>
              <w:top w:val="single" w:sz="4" w:space="0" w:color="auto"/>
            </w:tcBorders>
            <w:vAlign w:val="bottom"/>
          </w:tcPr>
          <w:p w14:paraId="1C043ED2" w14:textId="528E68EA" w:rsidR="00796A30" w:rsidRPr="002015E4" w:rsidRDefault="00796A30"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0"/>
                <w:szCs w:val="20"/>
              </w:rPr>
            </w:pPr>
          </w:p>
        </w:tc>
        <w:tc>
          <w:tcPr>
            <w:tcW w:w="270" w:type="dxa"/>
          </w:tcPr>
          <w:p w14:paraId="69EAC984"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080" w:type="dxa"/>
            <w:tcBorders>
              <w:top w:val="single" w:sz="4" w:space="0" w:color="auto"/>
            </w:tcBorders>
          </w:tcPr>
          <w:p w14:paraId="6F41B4E0" w14:textId="77E2CAE3"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b/>
                <w:bCs/>
                <w:sz w:val="20"/>
                <w:szCs w:val="20"/>
              </w:rPr>
            </w:pPr>
          </w:p>
        </w:tc>
      </w:tr>
      <w:tr w:rsidR="00294CA9" w:rsidRPr="00736CE2" w14:paraId="5E5D4716" w14:textId="77777777" w:rsidTr="00796A30">
        <w:tc>
          <w:tcPr>
            <w:tcW w:w="2322" w:type="dxa"/>
          </w:tcPr>
          <w:p w14:paraId="7B2A8EE2" w14:textId="0B71F7D1"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Pr>
                <w:rFonts w:ascii="Times New Roman" w:hAnsi="Times New Roman" w:cs="Times New Roman"/>
                <w:b/>
                <w:bCs/>
                <w:sz w:val="20"/>
                <w:szCs w:val="20"/>
              </w:rPr>
              <w:t xml:space="preserve">   </w:t>
            </w:r>
            <w:r w:rsidRPr="00BF617F">
              <w:rPr>
                <w:rFonts w:ascii="Times New Roman" w:hAnsi="Times New Roman" w:cs="Times New Roman"/>
                <w:b/>
                <w:bCs/>
                <w:sz w:val="20"/>
                <w:szCs w:val="20"/>
              </w:rPr>
              <w:t>as adjusted</w:t>
            </w:r>
          </w:p>
        </w:tc>
        <w:tc>
          <w:tcPr>
            <w:tcW w:w="1170" w:type="dxa"/>
          </w:tcPr>
          <w:p w14:paraId="2AB862FF" w14:textId="76B43B47" w:rsidR="00294CA9" w:rsidRPr="002015E4"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ight="-18"/>
              <w:rPr>
                <w:rFonts w:ascii="Times New Roman" w:hAnsi="Times New Roman" w:cs="Times New Roman"/>
                <w:b/>
                <w:bCs/>
                <w:sz w:val="20"/>
                <w:szCs w:val="20"/>
              </w:rPr>
            </w:pPr>
            <w:r w:rsidRPr="00766470">
              <w:rPr>
                <w:rFonts w:ascii="Times New Roman" w:hAnsi="Times New Roman" w:cs="Times New Roman"/>
                <w:b/>
                <w:bCs/>
                <w:sz w:val="20"/>
                <w:szCs w:val="20"/>
              </w:rPr>
              <w:t>985,649</w:t>
            </w:r>
          </w:p>
        </w:tc>
        <w:tc>
          <w:tcPr>
            <w:tcW w:w="270" w:type="dxa"/>
          </w:tcPr>
          <w:p w14:paraId="7EBAA3E1" w14:textId="77777777" w:rsidR="00294CA9" w:rsidRPr="002015E4"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Pr>
          <w:p w14:paraId="592DE75F" w14:textId="7B5312FE" w:rsidR="00294CA9" w:rsidRPr="002015E4"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b/>
                <w:bCs/>
                <w:sz w:val="20"/>
                <w:szCs w:val="20"/>
              </w:rPr>
            </w:pPr>
            <w:r w:rsidRPr="00766470">
              <w:rPr>
                <w:rFonts w:ascii="Times New Roman" w:hAnsi="Times New Roman" w:cs="Times New Roman"/>
                <w:b/>
                <w:bCs/>
                <w:sz w:val="20"/>
                <w:szCs w:val="20"/>
              </w:rPr>
              <w:t>5,709</w:t>
            </w:r>
          </w:p>
        </w:tc>
        <w:tc>
          <w:tcPr>
            <w:tcW w:w="270" w:type="dxa"/>
          </w:tcPr>
          <w:p w14:paraId="5112126F" w14:textId="77777777" w:rsidR="00294CA9" w:rsidRPr="002015E4"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Pr>
          <w:p w14:paraId="3D5A0DE2" w14:textId="3D0C9262" w:rsidR="00294CA9" w:rsidRPr="002015E4"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imes New Roman"/>
                <w:b/>
                <w:bCs/>
                <w:sz w:val="20"/>
                <w:szCs w:val="20"/>
              </w:rPr>
            </w:pPr>
            <w:r w:rsidRPr="00766470">
              <w:rPr>
                <w:rFonts w:ascii="Times New Roman" w:hAnsi="Times New Roman" w:cs="Times New Roman"/>
                <w:b/>
                <w:bCs/>
                <w:sz w:val="20"/>
                <w:szCs w:val="20"/>
              </w:rPr>
              <w:t>1,388,025</w:t>
            </w:r>
          </w:p>
        </w:tc>
        <w:tc>
          <w:tcPr>
            <w:tcW w:w="270" w:type="dxa"/>
          </w:tcPr>
          <w:p w14:paraId="42D35D9C" w14:textId="77777777" w:rsidR="00294CA9" w:rsidRPr="002015E4"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tcPr>
          <w:p w14:paraId="41BB0097" w14:textId="26589A09" w:rsidR="00294CA9" w:rsidRPr="002015E4"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b/>
                <w:bCs/>
                <w:sz w:val="20"/>
                <w:szCs w:val="20"/>
              </w:rPr>
            </w:pPr>
            <w:r w:rsidRPr="00766470">
              <w:rPr>
                <w:rFonts w:ascii="Times New Roman" w:hAnsi="Times New Roman" w:cs="Times New Roman"/>
                <w:b/>
                <w:bCs/>
                <w:sz w:val="20"/>
                <w:szCs w:val="20"/>
              </w:rPr>
              <w:t>1,410,380</w:t>
            </w:r>
          </w:p>
        </w:tc>
        <w:tc>
          <w:tcPr>
            <w:tcW w:w="270" w:type="dxa"/>
          </w:tcPr>
          <w:p w14:paraId="3E126F4E" w14:textId="77777777" w:rsidR="00294CA9" w:rsidRPr="002015E4"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Pr>
          <w:p w14:paraId="6444E3FE" w14:textId="301A1C58" w:rsidR="00294CA9" w:rsidRPr="002015E4"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b/>
                <w:bCs/>
                <w:sz w:val="20"/>
                <w:szCs w:val="20"/>
              </w:rPr>
            </w:pPr>
            <w:r w:rsidRPr="00766470">
              <w:rPr>
                <w:rFonts w:ascii="Times New Roman" w:hAnsi="Times New Roman" w:cs="Times New Roman"/>
                <w:b/>
                <w:bCs/>
                <w:sz w:val="20"/>
                <w:szCs w:val="20"/>
              </w:rPr>
              <w:t>2,720,062</w:t>
            </w:r>
          </w:p>
        </w:tc>
        <w:tc>
          <w:tcPr>
            <w:tcW w:w="270" w:type="dxa"/>
          </w:tcPr>
          <w:p w14:paraId="41EB6D40" w14:textId="77777777" w:rsidR="00294CA9" w:rsidRPr="002015E4"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Pr>
          <w:p w14:paraId="7FCB1241" w14:textId="74BE23F9" w:rsidR="00294CA9" w:rsidRPr="002015E4"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766470">
              <w:rPr>
                <w:rFonts w:ascii="Times New Roman" w:hAnsi="Times New Roman" w:cs="Times New Roman"/>
                <w:b/>
                <w:bCs/>
                <w:sz w:val="20"/>
                <w:szCs w:val="20"/>
              </w:rPr>
              <w:t>385,356</w:t>
            </w:r>
          </w:p>
        </w:tc>
        <w:tc>
          <w:tcPr>
            <w:tcW w:w="270" w:type="dxa"/>
          </w:tcPr>
          <w:p w14:paraId="2C8837EF" w14:textId="77777777" w:rsidR="00294CA9" w:rsidRPr="002015E4"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Pr>
          <w:p w14:paraId="00D68A18" w14:textId="3D76F6A7" w:rsidR="00294CA9" w:rsidRPr="002015E4"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766470">
              <w:rPr>
                <w:rFonts w:ascii="Times New Roman" w:hAnsi="Times New Roman" w:cs="Times New Roman"/>
                <w:b/>
                <w:bCs/>
                <w:sz w:val="20"/>
                <w:szCs w:val="20"/>
              </w:rPr>
              <w:t>679,554</w:t>
            </w:r>
          </w:p>
        </w:tc>
        <w:tc>
          <w:tcPr>
            <w:tcW w:w="270" w:type="dxa"/>
          </w:tcPr>
          <w:p w14:paraId="417C6C06" w14:textId="77777777" w:rsidR="00294CA9" w:rsidRPr="002015E4"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vAlign w:val="bottom"/>
          </w:tcPr>
          <w:p w14:paraId="5D48E996" w14:textId="17E12D6D" w:rsidR="00294CA9" w:rsidRPr="002015E4"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r>
              <w:rPr>
                <w:rFonts w:ascii="Times New Roman" w:hAnsi="Times New Roman" w:cs="Times New Roman"/>
                <w:b/>
                <w:bCs/>
                <w:sz w:val="20"/>
                <w:szCs w:val="20"/>
              </w:rPr>
              <w:t>8</w:t>
            </w:r>
            <w:r w:rsidRPr="00766470">
              <w:rPr>
                <w:rFonts w:ascii="Times New Roman" w:hAnsi="Times New Roman" w:cs="Times New Roman"/>
                <w:b/>
                <w:bCs/>
                <w:sz w:val="20"/>
                <w:szCs w:val="20"/>
              </w:rPr>
              <w:t>6,414</w:t>
            </w:r>
          </w:p>
        </w:tc>
        <w:tc>
          <w:tcPr>
            <w:tcW w:w="270" w:type="dxa"/>
          </w:tcPr>
          <w:p w14:paraId="513608C4" w14:textId="77777777" w:rsidR="00294CA9" w:rsidRPr="002015E4"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080" w:type="dxa"/>
          </w:tcPr>
          <w:p w14:paraId="20FB28E9" w14:textId="34987063" w:rsidR="00294CA9" w:rsidRPr="002015E4"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b/>
                <w:bCs/>
                <w:sz w:val="20"/>
                <w:szCs w:val="20"/>
              </w:rPr>
            </w:pPr>
            <w:r w:rsidRPr="00766470">
              <w:rPr>
                <w:rFonts w:ascii="Times New Roman" w:hAnsi="Times New Roman" w:cs="Times New Roman"/>
                <w:b/>
                <w:bCs/>
                <w:sz w:val="20"/>
                <w:szCs w:val="20"/>
              </w:rPr>
              <w:t>7,661,149</w:t>
            </w:r>
          </w:p>
        </w:tc>
      </w:tr>
      <w:tr w:rsidR="00294CA9" w:rsidRPr="00736CE2" w14:paraId="1F976839" w14:textId="77777777" w:rsidTr="00BE0AE0">
        <w:tc>
          <w:tcPr>
            <w:tcW w:w="2322" w:type="dxa"/>
          </w:tcPr>
          <w:p w14:paraId="4585E70E"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Additions</w:t>
            </w:r>
          </w:p>
        </w:tc>
        <w:tc>
          <w:tcPr>
            <w:tcW w:w="1170" w:type="dxa"/>
          </w:tcPr>
          <w:p w14:paraId="3CFDCD5E" w14:textId="459D1B6F" w:rsidR="00294CA9" w:rsidRPr="006573DE"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674D54">
              <w:rPr>
                <w:rFonts w:ascii="Times New Roman" w:hAnsi="Times New Roman" w:cs="Times New Roman"/>
                <w:sz w:val="20"/>
                <w:szCs w:val="20"/>
              </w:rPr>
              <w:t>7,988</w:t>
            </w:r>
          </w:p>
        </w:tc>
        <w:tc>
          <w:tcPr>
            <w:tcW w:w="270" w:type="dxa"/>
          </w:tcPr>
          <w:p w14:paraId="6FBC5B59"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28095B1F" w14:textId="3732386F" w:rsidR="00294CA9" w:rsidRPr="006573DE"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674D54">
              <w:rPr>
                <w:rFonts w:ascii="Times New Roman" w:hAnsi="Times New Roman" w:cs="Times New Roman"/>
                <w:sz w:val="20"/>
                <w:szCs w:val="20"/>
              </w:rPr>
              <w:t>-</w:t>
            </w:r>
          </w:p>
        </w:tc>
        <w:tc>
          <w:tcPr>
            <w:tcW w:w="270" w:type="dxa"/>
          </w:tcPr>
          <w:p w14:paraId="09F97C6C"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326EBA3" w14:textId="1CABBC43" w:rsidR="00294CA9" w:rsidRPr="00FA5E1F"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rPr>
                <w:rFonts w:ascii="Times New Roman" w:hAnsi="Times New Roman" w:cs="Times New Roman"/>
                <w:sz w:val="20"/>
                <w:szCs w:val="20"/>
              </w:rPr>
            </w:pPr>
            <w:r w:rsidRPr="00674D54">
              <w:rPr>
                <w:rFonts w:ascii="Times New Roman" w:hAnsi="Times New Roman" w:cs="Times New Roman"/>
                <w:sz w:val="20"/>
                <w:szCs w:val="20"/>
              </w:rPr>
              <w:t>2,976</w:t>
            </w:r>
          </w:p>
        </w:tc>
        <w:tc>
          <w:tcPr>
            <w:tcW w:w="270" w:type="dxa"/>
          </w:tcPr>
          <w:p w14:paraId="472AB317"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C256241" w14:textId="03622A30" w:rsidR="00294CA9" w:rsidRPr="006573DE"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301</w:t>
            </w:r>
          </w:p>
        </w:tc>
        <w:tc>
          <w:tcPr>
            <w:tcW w:w="270" w:type="dxa"/>
          </w:tcPr>
          <w:p w14:paraId="51373CD7"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F25ED28" w14:textId="67F930BA" w:rsidR="00294CA9" w:rsidRPr="00FA5E1F"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5,239</w:t>
            </w:r>
          </w:p>
        </w:tc>
        <w:tc>
          <w:tcPr>
            <w:tcW w:w="270" w:type="dxa"/>
          </w:tcPr>
          <w:p w14:paraId="7D07E454"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32CF71B0" w14:textId="5DCF3FBD" w:rsidR="00294CA9" w:rsidRPr="00FA5E1F"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11,631</w:t>
            </w:r>
          </w:p>
        </w:tc>
        <w:tc>
          <w:tcPr>
            <w:tcW w:w="270" w:type="dxa"/>
          </w:tcPr>
          <w:p w14:paraId="5B493A7D"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2355A72D" w14:textId="72CD0C46" w:rsidR="00294CA9" w:rsidRPr="00FA5E1F"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3,363</w:t>
            </w:r>
          </w:p>
        </w:tc>
        <w:tc>
          <w:tcPr>
            <w:tcW w:w="270" w:type="dxa"/>
          </w:tcPr>
          <w:p w14:paraId="27FB340E"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6B08B43B" w14:textId="3F5CD8BC" w:rsidR="00294CA9" w:rsidRPr="001A5AF9"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168,063</w:t>
            </w:r>
          </w:p>
        </w:tc>
        <w:tc>
          <w:tcPr>
            <w:tcW w:w="270" w:type="dxa"/>
          </w:tcPr>
          <w:p w14:paraId="47F72FA6"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70EBC2A7" w14:textId="67F36F26" w:rsidR="00294CA9" w:rsidRPr="001A5AF9"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199,562</w:t>
            </w:r>
          </w:p>
        </w:tc>
      </w:tr>
      <w:tr w:rsidR="00294CA9" w:rsidRPr="00736CE2" w14:paraId="7851AA22" w14:textId="77777777" w:rsidTr="00BE0AE0">
        <w:tc>
          <w:tcPr>
            <w:tcW w:w="2322" w:type="dxa"/>
          </w:tcPr>
          <w:p w14:paraId="0E860763"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Transfers, net</w:t>
            </w:r>
          </w:p>
        </w:tc>
        <w:tc>
          <w:tcPr>
            <w:tcW w:w="1170" w:type="dxa"/>
          </w:tcPr>
          <w:p w14:paraId="46D608AD" w14:textId="00FBF042" w:rsidR="00294CA9" w:rsidRPr="006573DE"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674D54">
              <w:rPr>
                <w:rFonts w:ascii="Times New Roman" w:hAnsi="Times New Roman" w:cs="Times New Roman"/>
                <w:sz w:val="20"/>
                <w:szCs w:val="20"/>
              </w:rPr>
              <w:t>-</w:t>
            </w:r>
          </w:p>
        </w:tc>
        <w:tc>
          <w:tcPr>
            <w:tcW w:w="270" w:type="dxa"/>
          </w:tcPr>
          <w:p w14:paraId="1C17B908"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552215C3" w14:textId="5C3CB338" w:rsidR="00294CA9" w:rsidRPr="006573DE"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674D54">
              <w:rPr>
                <w:rFonts w:ascii="Times New Roman" w:hAnsi="Times New Roman" w:cs="Times New Roman"/>
                <w:sz w:val="20"/>
                <w:szCs w:val="20"/>
              </w:rPr>
              <w:t>-</w:t>
            </w:r>
          </w:p>
        </w:tc>
        <w:tc>
          <w:tcPr>
            <w:tcW w:w="270" w:type="dxa"/>
          </w:tcPr>
          <w:p w14:paraId="17A9B9FA"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65506104" w14:textId="1FB461BC" w:rsidR="00294CA9" w:rsidRPr="00FA5E1F"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rPr>
                <w:rFonts w:ascii="Times New Roman" w:hAnsi="Times New Roman" w:cs="Times New Roman"/>
                <w:sz w:val="20"/>
                <w:szCs w:val="20"/>
              </w:rPr>
            </w:pPr>
            <w:r w:rsidRPr="00674D54">
              <w:rPr>
                <w:rFonts w:ascii="Times New Roman" w:hAnsi="Times New Roman" w:cs="Times New Roman"/>
                <w:sz w:val="20"/>
                <w:szCs w:val="20"/>
              </w:rPr>
              <w:t>9,227</w:t>
            </w:r>
          </w:p>
        </w:tc>
        <w:tc>
          <w:tcPr>
            <w:tcW w:w="270" w:type="dxa"/>
          </w:tcPr>
          <w:p w14:paraId="57A6D54E"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3651FF08" w14:textId="661627EF" w:rsidR="00294CA9" w:rsidRPr="006573DE"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30,723</w:t>
            </w:r>
          </w:p>
        </w:tc>
        <w:tc>
          <w:tcPr>
            <w:tcW w:w="270" w:type="dxa"/>
          </w:tcPr>
          <w:p w14:paraId="02B1ACC1"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753D093B" w14:textId="7B06F654" w:rsidR="00294CA9" w:rsidRPr="00FA5E1F"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24,659</w:t>
            </w:r>
          </w:p>
        </w:tc>
        <w:tc>
          <w:tcPr>
            <w:tcW w:w="270" w:type="dxa"/>
          </w:tcPr>
          <w:p w14:paraId="41980137"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7F737138" w14:textId="5524F40B" w:rsidR="00294CA9" w:rsidRPr="00FA5E1F"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720</w:t>
            </w:r>
          </w:p>
        </w:tc>
        <w:tc>
          <w:tcPr>
            <w:tcW w:w="270" w:type="dxa"/>
          </w:tcPr>
          <w:p w14:paraId="0ACB742C"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3A347528" w14:textId="05B329D5" w:rsidR="00294CA9" w:rsidRPr="00FA5E1F"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7,356</w:t>
            </w:r>
          </w:p>
        </w:tc>
        <w:tc>
          <w:tcPr>
            <w:tcW w:w="270" w:type="dxa"/>
          </w:tcPr>
          <w:p w14:paraId="097F49B7"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733B9E36" w14:textId="45589011" w:rsidR="00294CA9" w:rsidRPr="001A5AF9"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15" w:right="-18"/>
              <w:rPr>
                <w:rFonts w:ascii="Times New Roman" w:hAnsi="Times New Roman" w:cs="Times New Roman"/>
                <w:sz w:val="20"/>
                <w:szCs w:val="20"/>
              </w:rPr>
            </w:pPr>
            <w:r w:rsidRPr="00674D54">
              <w:rPr>
                <w:rFonts w:ascii="Times New Roman" w:hAnsi="Times New Roman" w:cs="Times New Roman"/>
                <w:sz w:val="20"/>
                <w:szCs w:val="20"/>
              </w:rPr>
              <w:t>(72,685)</w:t>
            </w:r>
          </w:p>
        </w:tc>
        <w:tc>
          <w:tcPr>
            <w:tcW w:w="270" w:type="dxa"/>
          </w:tcPr>
          <w:p w14:paraId="51316850"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6F7BB813" w14:textId="719BC526" w:rsidR="00294CA9" w:rsidRPr="001A5AF9"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w:t>
            </w:r>
          </w:p>
        </w:tc>
      </w:tr>
      <w:tr w:rsidR="00294CA9" w:rsidRPr="00736CE2" w14:paraId="6E93CD99" w14:textId="77777777" w:rsidTr="00796A30">
        <w:tc>
          <w:tcPr>
            <w:tcW w:w="2322" w:type="dxa"/>
          </w:tcPr>
          <w:p w14:paraId="6FF8D6A8"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Disposals</w:t>
            </w:r>
          </w:p>
        </w:tc>
        <w:tc>
          <w:tcPr>
            <w:tcW w:w="1170" w:type="dxa"/>
          </w:tcPr>
          <w:p w14:paraId="384FD20F" w14:textId="7FE72EFF" w:rsidR="00294CA9" w:rsidRPr="006573DE"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674D54">
              <w:rPr>
                <w:rFonts w:ascii="Times New Roman" w:hAnsi="Times New Roman" w:cs="Times New Roman"/>
                <w:sz w:val="20"/>
                <w:szCs w:val="20"/>
              </w:rPr>
              <w:t>(6,047)</w:t>
            </w:r>
          </w:p>
        </w:tc>
        <w:tc>
          <w:tcPr>
            <w:tcW w:w="270" w:type="dxa"/>
          </w:tcPr>
          <w:p w14:paraId="693A59FF"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7E9B6F96" w14:textId="6302F7ED" w:rsidR="00294CA9" w:rsidRPr="006573DE"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674D54">
              <w:rPr>
                <w:rFonts w:ascii="Times New Roman" w:hAnsi="Times New Roman" w:cs="Times New Roman"/>
                <w:sz w:val="20"/>
                <w:szCs w:val="20"/>
              </w:rPr>
              <w:t>(1,133)</w:t>
            </w:r>
          </w:p>
        </w:tc>
        <w:tc>
          <w:tcPr>
            <w:tcW w:w="270" w:type="dxa"/>
          </w:tcPr>
          <w:p w14:paraId="2C14D989"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36EA22FA" w14:textId="03EE32B7" w:rsidR="00294CA9" w:rsidRPr="006573DE"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(17,021)</w:t>
            </w:r>
          </w:p>
        </w:tc>
        <w:tc>
          <w:tcPr>
            <w:tcW w:w="270" w:type="dxa"/>
          </w:tcPr>
          <w:p w14:paraId="4F4CB23A"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C5E3A01" w14:textId="641C545F" w:rsidR="00294CA9" w:rsidRPr="006573DE"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(24,698)</w:t>
            </w:r>
          </w:p>
        </w:tc>
        <w:tc>
          <w:tcPr>
            <w:tcW w:w="270" w:type="dxa"/>
          </w:tcPr>
          <w:p w14:paraId="55E41785"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2A673D62" w14:textId="2DDD9BB3" w:rsidR="00294CA9" w:rsidRPr="00FA5E1F"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(17,749)</w:t>
            </w:r>
          </w:p>
        </w:tc>
        <w:tc>
          <w:tcPr>
            <w:tcW w:w="270" w:type="dxa"/>
          </w:tcPr>
          <w:p w14:paraId="55AA99F0"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0CE07504" w14:textId="29AAFE0A" w:rsidR="00294CA9" w:rsidRPr="00FA5E1F"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(84,142)</w:t>
            </w:r>
          </w:p>
        </w:tc>
        <w:tc>
          <w:tcPr>
            <w:tcW w:w="270" w:type="dxa"/>
          </w:tcPr>
          <w:p w14:paraId="19F5D25A"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6938D82" w14:textId="1FE0A192" w:rsidR="00294CA9" w:rsidRPr="00FA5E1F"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(51,414)</w:t>
            </w:r>
          </w:p>
        </w:tc>
        <w:tc>
          <w:tcPr>
            <w:tcW w:w="270" w:type="dxa"/>
          </w:tcPr>
          <w:p w14:paraId="65A85A4A"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069CAD37" w14:textId="07A33303" w:rsidR="00294CA9" w:rsidRPr="001A5AF9"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(618)</w:t>
            </w:r>
          </w:p>
        </w:tc>
        <w:tc>
          <w:tcPr>
            <w:tcW w:w="270" w:type="dxa"/>
          </w:tcPr>
          <w:p w14:paraId="43ADD2C6"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7E7BCDD1" w14:textId="1AE8ACD2" w:rsidR="00294CA9" w:rsidRPr="001A5AF9"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674D54">
              <w:rPr>
                <w:rFonts w:ascii="Times New Roman" w:hAnsi="Times New Roman" w:cs="Times New Roman"/>
                <w:sz w:val="20"/>
                <w:szCs w:val="20"/>
              </w:rPr>
              <w:t>(202,823)</w:t>
            </w:r>
          </w:p>
        </w:tc>
      </w:tr>
      <w:tr w:rsidR="00294CA9" w:rsidRPr="00736CE2" w14:paraId="634D0BFA" w14:textId="77777777" w:rsidTr="00BE0AE0">
        <w:tc>
          <w:tcPr>
            <w:tcW w:w="2322" w:type="dxa"/>
          </w:tcPr>
          <w:p w14:paraId="2C5FD38B" w14:textId="2AD58AFC"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b/>
                <w:bCs/>
                <w:sz w:val="20"/>
                <w:szCs w:val="20"/>
              </w:rPr>
              <w:t xml:space="preserve">At 31 December </w:t>
            </w:r>
            <w:r>
              <w:rPr>
                <w:rFonts w:ascii="Times New Roman" w:hAnsi="Times New Roman" w:cs="Times New Roman"/>
                <w:b/>
                <w:bCs/>
                <w:sz w:val="20"/>
                <w:szCs w:val="20"/>
              </w:rPr>
              <w:t>2020</w:t>
            </w:r>
          </w:p>
        </w:tc>
        <w:tc>
          <w:tcPr>
            <w:tcW w:w="1170" w:type="dxa"/>
            <w:tcBorders>
              <w:top w:val="single" w:sz="4" w:space="0" w:color="auto"/>
              <w:bottom w:val="single" w:sz="4" w:space="0" w:color="auto"/>
            </w:tcBorders>
          </w:tcPr>
          <w:p w14:paraId="734347FF" w14:textId="4417BDD1" w:rsidR="00294CA9" w:rsidRPr="006573DE"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ight="-18"/>
              <w:rPr>
                <w:rFonts w:ascii="Times New Roman" w:hAnsi="Times New Roman" w:cs="Times New Roman"/>
                <w:sz w:val="20"/>
                <w:szCs w:val="20"/>
              </w:rPr>
            </w:pPr>
            <w:r w:rsidRPr="00AC175A">
              <w:rPr>
                <w:rFonts w:ascii="Times New Roman" w:hAnsi="Times New Roman" w:cstheme="minorBidi"/>
                <w:b/>
                <w:bCs/>
                <w:sz w:val="20"/>
                <w:szCs w:val="20"/>
              </w:rPr>
              <w:t>987,590</w:t>
            </w:r>
          </w:p>
        </w:tc>
        <w:tc>
          <w:tcPr>
            <w:tcW w:w="270" w:type="dxa"/>
          </w:tcPr>
          <w:p w14:paraId="772DECEE"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Borders>
              <w:top w:val="single" w:sz="4" w:space="0" w:color="auto"/>
              <w:bottom w:val="single" w:sz="4" w:space="0" w:color="auto"/>
            </w:tcBorders>
          </w:tcPr>
          <w:p w14:paraId="37E76ADC" w14:textId="0679CF43" w:rsidR="00294CA9" w:rsidRPr="006573DE"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AC175A">
              <w:rPr>
                <w:rFonts w:ascii="Times New Roman" w:hAnsi="Times New Roman" w:cstheme="minorBidi"/>
                <w:b/>
                <w:bCs/>
                <w:sz w:val="20"/>
                <w:szCs w:val="20"/>
              </w:rPr>
              <w:t>4,576</w:t>
            </w:r>
          </w:p>
        </w:tc>
        <w:tc>
          <w:tcPr>
            <w:tcW w:w="270" w:type="dxa"/>
          </w:tcPr>
          <w:p w14:paraId="43FB5243"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Borders>
              <w:top w:val="single" w:sz="4" w:space="0" w:color="auto"/>
              <w:bottom w:val="single" w:sz="4" w:space="0" w:color="auto"/>
            </w:tcBorders>
          </w:tcPr>
          <w:p w14:paraId="1B8FB41A" w14:textId="46639A10" w:rsidR="00294CA9" w:rsidRPr="00FA5E1F"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imes New Roman"/>
                <w:b/>
                <w:bCs/>
                <w:sz w:val="20"/>
                <w:szCs w:val="20"/>
              </w:rPr>
            </w:pPr>
            <w:r w:rsidRPr="00AC175A">
              <w:rPr>
                <w:rFonts w:ascii="Times New Roman" w:hAnsi="Times New Roman" w:cstheme="minorBidi"/>
                <w:b/>
                <w:bCs/>
                <w:sz w:val="20"/>
                <w:szCs w:val="20"/>
              </w:rPr>
              <w:t>1,383,207</w:t>
            </w:r>
          </w:p>
        </w:tc>
        <w:tc>
          <w:tcPr>
            <w:tcW w:w="270" w:type="dxa"/>
          </w:tcPr>
          <w:p w14:paraId="72FD022A" w14:textId="77777777" w:rsidR="00294CA9" w:rsidRPr="00FA5E1F"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6F48F25A" w14:textId="68008D8B" w:rsidR="00294CA9" w:rsidRPr="00FA5E1F"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b/>
                <w:bCs/>
                <w:sz w:val="20"/>
                <w:szCs w:val="20"/>
              </w:rPr>
            </w:pPr>
            <w:r w:rsidRPr="00AC175A">
              <w:rPr>
                <w:rFonts w:ascii="Times New Roman" w:hAnsi="Times New Roman" w:cstheme="minorBidi"/>
                <w:b/>
                <w:bCs/>
                <w:sz w:val="20"/>
                <w:szCs w:val="20"/>
              </w:rPr>
              <w:t>1,416,706</w:t>
            </w:r>
          </w:p>
        </w:tc>
        <w:tc>
          <w:tcPr>
            <w:tcW w:w="270" w:type="dxa"/>
          </w:tcPr>
          <w:p w14:paraId="5C865284"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Borders>
              <w:top w:val="single" w:sz="4" w:space="0" w:color="auto"/>
              <w:bottom w:val="single" w:sz="4" w:space="0" w:color="auto"/>
            </w:tcBorders>
          </w:tcPr>
          <w:p w14:paraId="28187A7B" w14:textId="3AFF10EA" w:rsidR="00294CA9" w:rsidRPr="00FA5E1F"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b/>
                <w:bCs/>
                <w:sz w:val="20"/>
                <w:szCs w:val="20"/>
              </w:rPr>
            </w:pPr>
            <w:r w:rsidRPr="00AC175A">
              <w:rPr>
                <w:rFonts w:ascii="Times New Roman" w:hAnsi="Times New Roman" w:cstheme="minorBidi"/>
                <w:b/>
                <w:bCs/>
                <w:sz w:val="20"/>
                <w:szCs w:val="20"/>
              </w:rPr>
              <w:t>2,732,211</w:t>
            </w:r>
          </w:p>
        </w:tc>
        <w:tc>
          <w:tcPr>
            <w:tcW w:w="270" w:type="dxa"/>
          </w:tcPr>
          <w:p w14:paraId="4E1F8312"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Borders>
              <w:top w:val="single" w:sz="4" w:space="0" w:color="auto"/>
              <w:bottom w:val="single" w:sz="4" w:space="0" w:color="auto"/>
            </w:tcBorders>
          </w:tcPr>
          <w:p w14:paraId="29F420D5" w14:textId="26B3078B" w:rsidR="00294CA9" w:rsidRPr="00FA5E1F"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AC175A">
              <w:rPr>
                <w:rFonts w:ascii="Times New Roman" w:hAnsi="Times New Roman" w:cstheme="minorBidi"/>
                <w:b/>
                <w:bCs/>
                <w:sz w:val="20"/>
                <w:szCs w:val="20"/>
              </w:rPr>
              <w:t>313,565</w:t>
            </w:r>
          </w:p>
        </w:tc>
        <w:tc>
          <w:tcPr>
            <w:tcW w:w="270" w:type="dxa"/>
          </w:tcPr>
          <w:p w14:paraId="159C564F"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Borders>
              <w:top w:val="single" w:sz="4" w:space="0" w:color="auto"/>
              <w:bottom w:val="single" w:sz="4" w:space="0" w:color="auto"/>
            </w:tcBorders>
          </w:tcPr>
          <w:p w14:paraId="29A7E0C1" w14:textId="3C92392D" w:rsidR="00294CA9" w:rsidRPr="006573DE"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AC175A">
              <w:rPr>
                <w:rFonts w:ascii="Times New Roman" w:hAnsi="Times New Roman" w:cstheme="minorBidi"/>
                <w:b/>
                <w:bCs/>
                <w:sz w:val="20"/>
                <w:szCs w:val="20"/>
              </w:rPr>
              <w:t>638,859</w:t>
            </w:r>
          </w:p>
        </w:tc>
        <w:tc>
          <w:tcPr>
            <w:tcW w:w="270" w:type="dxa"/>
          </w:tcPr>
          <w:p w14:paraId="28660D9A"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Borders>
              <w:top w:val="single" w:sz="4" w:space="0" w:color="auto"/>
              <w:bottom w:val="single" w:sz="4" w:space="0" w:color="auto"/>
            </w:tcBorders>
            <w:vAlign w:val="bottom"/>
          </w:tcPr>
          <w:p w14:paraId="6E249D57" w14:textId="61B7925A" w:rsidR="00294CA9" w:rsidRPr="001A5AF9"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15"/>
              <w:rPr>
                <w:rFonts w:ascii="Times New Roman" w:hAnsi="Times New Roman" w:cs="Times New Roman"/>
                <w:b/>
                <w:bCs/>
                <w:sz w:val="20"/>
                <w:szCs w:val="20"/>
              </w:rPr>
            </w:pPr>
            <w:r w:rsidRPr="00AC175A">
              <w:rPr>
                <w:rFonts w:ascii="Times New Roman" w:hAnsi="Times New Roman" w:cstheme="minorBidi"/>
                <w:b/>
                <w:bCs/>
                <w:sz w:val="20"/>
                <w:szCs w:val="20"/>
              </w:rPr>
              <w:t>181,174</w:t>
            </w:r>
          </w:p>
        </w:tc>
        <w:tc>
          <w:tcPr>
            <w:tcW w:w="270" w:type="dxa"/>
          </w:tcPr>
          <w:p w14:paraId="0DB50EFD" w14:textId="77777777" w:rsidR="00294CA9" w:rsidRPr="007E1B96"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Borders>
              <w:top w:val="single" w:sz="4" w:space="0" w:color="auto"/>
              <w:bottom w:val="single" w:sz="4" w:space="0" w:color="auto"/>
            </w:tcBorders>
          </w:tcPr>
          <w:p w14:paraId="760CC777" w14:textId="0D0E5AAA" w:rsidR="00294CA9" w:rsidRPr="006573DE" w:rsidRDefault="00294CA9" w:rsidP="00294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AC175A">
              <w:rPr>
                <w:rFonts w:ascii="Times New Roman" w:hAnsi="Times New Roman" w:cstheme="minorBidi"/>
                <w:b/>
                <w:bCs/>
                <w:sz w:val="20"/>
                <w:szCs w:val="20"/>
              </w:rPr>
              <w:t>7,657,888</w:t>
            </w:r>
          </w:p>
        </w:tc>
      </w:tr>
    </w:tbl>
    <w:p w14:paraId="1DD15774" w14:textId="77777777" w:rsidR="00632118" w:rsidRPr="00736CE2" w:rsidRDefault="00632118"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0314CA9F" w14:textId="77777777" w:rsidR="00632118" w:rsidRPr="00736CE2" w:rsidRDefault="00154C5B"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r w:rsidRPr="004053E8">
        <w:rPr>
          <w:rFonts w:ascii="Times New Roman" w:hAnsi="Times New Roman" w:cs="Times New Roman"/>
          <w:sz w:val="2"/>
          <w:szCs w:val="2"/>
        </w:rPr>
        <w:br w:type="page"/>
      </w:r>
    </w:p>
    <w:tbl>
      <w:tblPr>
        <w:tblW w:w="15372" w:type="dxa"/>
        <w:tblInd w:w="-882" w:type="dxa"/>
        <w:tblLayout w:type="fixed"/>
        <w:tblLook w:val="01E0" w:firstRow="1" w:lastRow="1" w:firstColumn="1" w:lastColumn="1" w:noHBand="0" w:noVBand="0"/>
      </w:tblPr>
      <w:tblGrid>
        <w:gridCol w:w="2412"/>
        <w:gridCol w:w="1080"/>
        <w:gridCol w:w="270"/>
        <w:gridCol w:w="1170"/>
        <w:gridCol w:w="270"/>
        <w:gridCol w:w="1260"/>
        <w:gridCol w:w="270"/>
        <w:gridCol w:w="1260"/>
        <w:gridCol w:w="270"/>
        <w:gridCol w:w="1260"/>
        <w:gridCol w:w="270"/>
        <w:gridCol w:w="1170"/>
        <w:gridCol w:w="270"/>
        <w:gridCol w:w="1260"/>
        <w:gridCol w:w="270"/>
        <w:gridCol w:w="1260"/>
        <w:gridCol w:w="270"/>
        <w:gridCol w:w="1080"/>
      </w:tblGrid>
      <w:tr w:rsidR="00DF0AAC" w:rsidRPr="00736CE2" w14:paraId="023AEC0E" w14:textId="77777777" w:rsidTr="00FB1D24">
        <w:tc>
          <w:tcPr>
            <w:tcW w:w="2412" w:type="dxa"/>
          </w:tcPr>
          <w:p w14:paraId="4FADE232"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2960" w:type="dxa"/>
            <w:gridSpan w:val="17"/>
          </w:tcPr>
          <w:p w14:paraId="5CCB66FD" w14:textId="77777777" w:rsidR="00DF0AAC" w:rsidRPr="007E1B96" w:rsidRDefault="00DF0AAC" w:rsidP="00DF0AAC">
            <w:pPr>
              <w:pStyle w:val="acctfourfigures"/>
              <w:tabs>
                <w:tab w:val="clear" w:pos="765"/>
              </w:tabs>
              <w:spacing w:line="240" w:lineRule="atLeast"/>
              <w:ind w:right="11"/>
              <w:jc w:val="center"/>
              <w:rPr>
                <w:rFonts w:ascii="Times New Roman" w:hAnsi="Times New Roman"/>
                <w:b/>
                <w:bCs/>
                <w:sz w:val="20"/>
              </w:rPr>
            </w:pPr>
            <w:r w:rsidRPr="007E1B96">
              <w:rPr>
                <w:rFonts w:ascii="Times New Roman" w:hAnsi="Times New Roman"/>
                <w:b/>
                <w:bCs/>
                <w:sz w:val="20"/>
              </w:rPr>
              <w:t>Consolidated financial statements</w:t>
            </w:r>
          </w:p>
        </w:tc>
      </w:tr>
      <w:tr w:rsidR="00E77706" w:rsidRPr="00736CE2" w14:paraId="45C162C0" w14:textId="77777777" w:rsidTr="00FB1D24">
        <w:tc>
          <w:tcPr>
            <w:tcW w:w="2412" w:type="dxa"/>
          </w:tcPr>
          <w:p w14:paraId="14E3868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77ADB13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D74EE6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69EA309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8570EE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EE2E1E0" w14:textId="60661E56"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Factory</w:t>
            </w:r>
          </w:p>
        </w:tc>
        <w:tc>
          <w:tcPr>
            <w:tcW w:w="270" w:type="dxa"/>
          </w:tcPr>
          <w:p w14:paraId="010005D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8EC330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86DDF3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A1A3B2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B5BCA5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B6D510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BCA5E0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D85D5E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26C1B4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85FE94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286461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743C3B7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488BC62B" w14:textId="77777777" w:rsidTr="00FB1D24">
        <w:tc>
          <w:tcPr>
            <w:tcW w:w="2412" w:type="dxa"/>
          </w:tcPr>
          <w:p w14:paraId="297E770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73A92C3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C13628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EB78F6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3059C1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941FC3E" w14:textId="3BE22D44"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b</w:t>
            </w:r>
            <w:r w:rsidRPr="007E1B96">
              <w:rPr>
                <w:rFonts w:ascii="Times New Roman" w:hAnsi="Times New Roman" w:cs="Times New Roman"/>
                <w:sz w:val="20"/>
                <w:szCs w:val="20"/>
              </w:rPr>
              <w:t>uilding</w:t>
            </w:r>
          </w:p>
        </w:tc>
        <w:tc>
          <w:tcPr>
            <w:tcW w:w="270" w:type="dxa"/>
          </w:tcPr>
          <w:p w14:paraId="3376A0E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9088C1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7F3796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285CBA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1E2679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65ADB06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354318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FFC48E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C84B4D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A1B1C96" w14:textId="0014F261"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D24770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AF79E9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5BF7C04D" w14:textId="77777777" w:rsidTr="00FB1D24">
        <w:tc>
          <w:tcPr>
            <w:tcW w:w="2412" w:type="dxa"/>
          </w:tcPr>
          <w:p w14:paraId="353E4C1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31FAF55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Land and</w:t>
            </w:r>
          </w:p>
        </w:tc>
        <w:tc>
          <w:tcPr>
            <w:tcW w:w="270" w:type="dxa"/>
          </w:tcPr>
          <w:p w14:paraId="03A2C74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6C48D6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D712CE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9D4E2F3" w14:textId="718854A1"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and</w:t>
            </w:r>
          </w:p>
        </w:tc>
        <w:tc>
          <w:tcPr>
            <w:tcW w:w="270" w:type="dxa"/>
          </w:tcPr>
          <w:p w14:paraId="07136B3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F057FF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109FB4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6FA55A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CB570C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7B3DB6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9F4F43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5495D6A" w14:textId="0DCC8334"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Furniture,</w:t>
            </w:r>
          </w:p>
        </w:tc>
        <w:tc>
          <w:tcPr>
            <w:tcW w:w="270" w:type="dxa"/>
          </w:tcPr>
          <w:p w14:paraId="3A915BE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57FE085" w14:textId="3EA32FB5"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5D5373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1FB41E3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11F394FE" w14:textId="77777777" w:rsidTr="00FB1D24">
        <w:tc>
          <w:tcPr>
            <w:tcW w:w="2412" w:type="dxa"/>
          </w:tcPr>
          <w:p w14:paraId="4A993D2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73CB488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land</w:t>
            </w:r>
          </w:p>
        </w:tc>
        <w:tc>
          <w:tcPr>
            <w:tcW w:w="270" w:type="dxa"/>
          </w:tcPr>
          <w:p w14:paraId="58AA0A3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0E57534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722761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0199CD7" w14:textId="6FDC72C5"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building</w:t>
            </w:r>
          </w:p>
        </w:tc>
        <w:tc>
          <w:tcPr>
            <w:tcW w:w="270" w:type="dxa"/>
          </w:tcPr>
          <w:p w14:paraId="41A28BF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3E074D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4EF74D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1610A1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2CC9C2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0E8F337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6B58DD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E0FE48D" w14:textId="780AE136"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fixtures,</w:t>
            </w:r>
          </w:p>
        </w:tc>
        <w:tc>
          <w:tcPr>
            <w:tcW w:w="270" w:type="dxa"/>
          </w:tcPr>
          <w:p w14:paraId="62BFAE7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E9502BD" w14:textId="1569FCA3"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59701F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6D347ED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4AC65962" w14:textId="77777777" w:rsidTr="00FB1D24">
        <w:tc>
          <w:tcPr>
            <w:tcW w:w="2412" w:type="dxa"/>
          </w:tcPr>
          <w:p w14:paraId="48A78A7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5E771DC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improve-</w:t>
            </w:r>
          </w:p>
        </w:tc>
        <w:tc>
          <w:tcPr>
            <w:tcW w:w="270" w:type="dxa"/>
          </w:tcPr>
          <w:p w14:paraId="1ABDC6B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D7C29A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 xml:space="preserve">Cost of </w:t>
            </w:r>
          </w:p>
        </w:tc>
        <w:tc>
          <w:tcPr>
            <w:tcW w:w="270" w:type="dxa"/>
          </w:tcPr>
          <w:p w14:paraId="1F56ABB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B070A76" w14:textId="6A32DA8D"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improve-</w:t>
            </w:r>
          </w:p>
        </w:tc>
        <w:tc>
          <w:tcPr>
            <w:tcW w:w="270" w:type="dxa"/>
          </w:tcPr>
          <w:p w14:paraId="38292F6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F0D4B4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Utility</w:t>
            </w:r>
          </w:p>
        </w:tc>
        <w:tc>
          <w:tcPr>
            <w:tcW w:w="270" w:type="dxa"/>
          </w:tcPr>
          <w:p w14:paraId="5C0DC51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74F35E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4D3FFB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6405E1A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0AF8DA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9DA1768" w14:textId="0DFE501B"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 xml:space="preserve">and </w:t>
            </w:r>
            <w:r>
              <w:rPr>
                <w:rFonts w:ascii="Times New Roman" w:hAnsi="Times New Roman" w:cs="Times New Roman"/>
                <w:sz w:val="20"/>
                <w:szCs w:val="20"/>
              </w:rPr>
              <w:t>factory</w:t>
            </w:r>
          </w:p>
        </w:tc>
        <w:tc>
          <w:tcPr>
            <w:tcW w:w="270" w:type="dxa"/>
          </w:tcPr>
          <w:p w14:paraId="3EC0E58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931F929" w14:textId="1041B5F9"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Assets under</w:t>
            </w:r>
          </w:p>
        </w:tc>
        <w:tc>
          <w:tcPr>
            <w:tcW w:w="270" w:type="dxa"/>
          </w:tcPr>
          <w:p w14:paraId="5D30453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1FDBB54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775A06A4" w14:textId="77777777" w:rsidTr="00FB1D24">
        <w:tc>
          <w:tcPr>
            <w:tcW w:w="2412" w:type="dxa"/>
          </w:tcPr>
          <w:p w14:paraId="365FD05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14C8FF0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ments</w:t>
            </w:r>
          </w:p>
        </w:tc>
        <w:tc>
          <w:tcPr>
            <w:tcW w:w="270" w:type="dxa"/>
          </w:tcPr>
          <w:p w14:paraId="7DECDD2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02ECF5B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Napier</w:t>
            </w:r>
            <w:r>
              <w:rPr>
                <w:rFonts w:ascii="Times New Roman" w:hAnsi="Times New Roman" w:cs="Times New Roman"/>
                <w:sz w:val="20"/>
                <w:szCs w:val="20"/>
              </w:rPr>
              <w:t xml:space="preserve"> grass</w:t>
            </w:r>
          </w:p>
        </w:tc>
        <w:tc>
          <w:tcPr>
            <w:tcW w:w="270" w:type="dxa"/>
          </w:tcPr>
          <w:p w14:paraId="579A369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22CBD35" w14:textId="19065CC2"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ments</w:t>
            </w:r>
          </w:p>
        </w:tc>
        <w:tc>
          <w:tcPr>
            <w:tcW w:w="270" w:type="dxa"/>
          </w:tcPr>
          <w:p w14:paraId="19638B4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AE1C66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system</w:t>
            </w:r>
          </w:p>
        </w:tc>
        <w:tc>
          <w:tcPr>
            <w:tcW w:w="270" w:type="dxa"/>
          </w:tcPr>
          <w:p w14:paraId="62863BE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2B60EB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heme="minorBidi"/>
                <w:sz w:val="20"/>
                <w:szCs w:val="20"/>
              </w:rPr>
            </w:pPr>
            <w:r w:rsidRPr="007E1B96">
              <w:rPr>
                <w:rFonts w:ascii="Times New Roman" w:hAnsi="Times New Roman" w:cstheme="minorBidi"/>
                <w:sz w:val="20"/>
                <w:szCs w:val="20"/>
              </w:rPr>
              <w:t>Machinery</w:t>
            </w:r>
          </w:p>
        </w:tc>
        <w:tc>
          <w:tcPr>
            <w:tcW w:w="270" w:type="dxa"/>
          </w:tcPr>
          <w:p w14:paraId="2D5FB35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B6ED15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Vehicles</w:t>
            </w:r>
          </w:p>
        </w:tc>
        <w:tc>
          <w:tcPr>
            <w:tcW w:w="270" w:type="dxa"/>
          </w:tcPr>
          <w:p w14:paraId="7560CE5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DD7D49E" w14:textId="4E9A2795"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equipment</w:t>
            </w:r>
          </w:p>
        </w:tc>
        <w:tc>
          <w:tcPr>
            <w:tcW w:w="270" w:type="dxa"/>
          </w:tcPr>
          <w:p w14:paraId="7C04671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FF4F32B" w14:textId="3A67921A"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c</w:t>
            </w:r>
            <w:r w:rsidRPr="007E1B96">
              <w:rPr>
                <w:rFonts w:ascii="Times New Roman" w:hAnsi="Times New Roman" w:cs="Times New Roman"/>
                <w:sz w:val="20"/>
                <w:szCs w:val="20"/>
              </w:rPr>
              <w:t>onstruction</w:t>
            </w:r>
          </w:p>
        </w:tc>
        <w:tc>
          <w:tcPr>
            <w:tcW w:w="270" w:type="dxa"/>
          </w:tcPr>
          <w:p w14:paraId="0321897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8A39A0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Total</w:t>
            </w:r>
          </w:p>
        </w:tc>
      </w:tr>
      <w:tr w:rsidR="00DF0AAC" w:rsidRPr="00736CE2" w14:paraId="3BB7B3C7" w14:textId="77777777" w:rsidTr="00FB1D24">
        <w:tc>
          <w:tcPr>
            <w:tcW w:w="2412" w:type="dxa"/>
          </w:tcPr>
          <w:p w14:paraId="53BDC693"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p>
        </w:tc>
        <w:tc>
          <w:tcPr>
            <w:tcW w:w="12960" w:type="dxa"/>
            <w:gridSpan w:val="17"/>
          </w:tcPr>
          <w:p w14:paraId="3277DF21"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7E1B96">
              <w:rPr>
                <w:rFonts w:ascii="Times New Roman" w:hAnsi="Times New Roman" w:cs="Times New Roman"/>
                <w:i/>
                <w:iCs/>
                <w:sz w:val="20"/>
                <w:szCs w:val="20"/>
              </w:rPr>
              <w:t xml:space="preserve">(in </w:t>
            </w:r>
            <w:r w:rsidR="00A23E04" w:rsidRPr="00A23E04">
              <w:rPr>
                <w:rFonts w:ascii="Times New Roman" w:hAnsi="Times New Roman" w:cs="Times New Roman"/>
                <w:i/>
                <w:iCs/>
                <w:sz w:val="20"/>
                <w:szCs w:val="20"/>
              </w:rPr>
              <w:t>thousand</w:t>
            </w:r>
            <w:r w:rsidRPr="007E1B96">
              <w:rPr>
                <w:rFonts w:ascii="Times New Roman" w:hAnsi="Times New Roman" w:cs="Times New Roman"/>
                <w:i/>
                <w:iCs/>
                <w:sz w:val="20"/>
                <w:szCs w:val="20"/>
              </w:rPr>
              <w:t xml:space="preserve"> Baht)</w:t>
            </w:r>
          </w:p>
        </w:tc>
      </w:tr>
      <w:tr w:rsidR="00DF0AAC" w:rsidRPr="00736CE2" w14:paraId="7EA3B03E" w14:textId="77777777" w:rsidTr="00FB1D24">
        <w:trPr>
          <w:trHeight w:val="74"/>
        </w:trPr>
        <w:tc>
          <w:tcPr>
            <w:tcW w:w="2412" w:type="dxa"/>
          </w:tcPr>
          <w:p w14:paraId="1178BB61" w14:textId="77777777" w:rsidR="00DF0AAC" w:rsidRDefault="00B76B00" w:rsidP="00B7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Pr>
                <w:rFonts w:ascii="Times New Roman" w:hAnsi="Times New Roman" w:cs="Times New Roman"/>
                <w:b/>
                <w:bCs/>
                <w:i/>
                <w:iCs/>
                <w:sz w:val="20"/>
                <w:szCs w:val="20"/>
              </w:rPr>
              <w:t>Depreciation and</w:t>
            </w:r>
          </w:p>
          <w:p w14:paraId="5FB922CC" w14:textId="77777777" w:rsidR="00B76B00" w:rsidRPr="007E1B96" w:rsidRDefault="00B76B00" w:rsidP="00B7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Pr>
                <w:rFonts w:ascii="Times New Roman" w:hAnsi="Times New Roman" w:cs="Times New Roman"/>
                <w:b/>
                <w:bCs/>
                <w:i/>
                <w:iCs/>
                <w:sz w:val="20"/>
                <w:szCs w:val="20"/>
              </w:rPr>
              <w:t xml:space="preserve">   </w:t>
            </w:r>
            <w:r w:rsidRPr="00B76B00">
              <w:rPr>
                <w:rFonts w:ascii="Times New Roman" w:hAnsi="Times New Roman" w:cs="Times New Roman"/>
                <w:b/>
                <w:bCs/>
                <w:i/>
                <w:iCs/>
                <w:sz w:val="20"/>
                <w:szCs w:val="20"/>
              </w:rPr>
              <w:t>impairment losses</w:t>
            </w:r>
          </w:p>
        </w:tc>
        <w:tc>
          <w:tcPr>
            <w:tcW w:w="1080" w:type="dxa"/>
          </w:tcPr>
          <w:p w14:paraId="5C78CC8A"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214BC192"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724DC60B"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2CB38331"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7DBCB78D"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4BDAAABC"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1ED4DAB8"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66D79850"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77FB1C3C" w14:textId="77777777" w:rsidR="00DF0AAC" w:rsidRPr="007E1B96" w:rsidRDefault="00DF0AAC" w:rsidP="00B8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tcPr>
          <w:p w14:paraId="77772E91"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32426BC9"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392DC248"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2B8309D7"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jc w:val="both"/>
              <w:rPr>
                <w:rFonts w:ascii="Times New Roman" w:hAnsi="Times New Roman" w:cs="Times New Roman"/>
                <w:b/>
                <w:bCs/>
                <w:sz w:val="20"/>
                <w:szCs w:val="20"/>
              </w:rPr>
            </w:pPr>
          </w:p>
        </w:tc>
        <w:tc>
          <w:tcPr>
            <w:tcW w:w="270" w:type="dxa"/>
          </w:tcPr>
          <w:p w14:paraId="5D1D5419"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49301880"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08" w:right="-107"/>
              <w:jc w:val="both"/>
              <w:rPr>
                <w:rFonts w:ascii="Times New Roman" w:hAnsi="Times New Roman" w:cs="Times New Roman"/>
                <w:b/>
                <w:bCs/>
                <w:sz w:val="20"/>
                <w:szCs w:val="20"/>
              </w:rPr>
            </w:pPr>
          </w:p>
        </w:tc>
        <w:tc>
          <w:tcPr>
            <w:tcW w:w="270" w:type="dxa"/>
          </w:tcPr>
          <w:p w14:paraId="5528C309"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080" w:type="dxa"/>
          </w:tcPr>
          <w:p w14:paraId="17CF16A0" w14:textId="77777777" w:rsidR="00DF0AAC" w:rsidRPr="007E1B96" w:rsidRDefault="00DF0AAC" w:rsidP="00DF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07"/>
              <w:jc w:val="both"/>
              <w:rPr>
                <w:rFonts w:ascii="Times New Roman" w:hAnsi="Times New Roman" w:cs="Times New Roman"/>
                <w:b/>
                <w:bCs/>
                <w:sz w:val="20"/>
                <w:szCs w:val="20"/>
              </w:rPr>
            </w:pPr>
          </w:p>
        </w:tc>
      </w:tr>
      <w:tr w:rsidR="00796A30" w:rsidRPr="00736CE2" w14:paraId="219272FA" w14:textId="77777777" w:rsidTr="00796A30">
        <w:tc>
          <w:tcPr>
            <w:tcW w:w="2412" w:type="dxa"/>
          </w:tcPr>
          <w:p w14:paraId="68AD3C99" w14:textId="4F3B043D"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 xml:space="preserve">At 1 January </w:t>
            </w:r>
            <w:r>
              <w:rPr>
                <w:rFonts w:ascii="Times New Roman" w:hAnsi="Times New Roman" w:cs="Times New Roman"/>
                <w:sz w:val="20"/>
                <w:szCs w:val="20"/>
              </w:rPr>
              <w:t>2019</w:t>
            </w:r>
          </w:p>
        </w:tc>
        <w:tc>
          <w:tcPr>
            <w:tcW w:w="1080" w:type="dxa"/>
          </w:tcPr>
          <w:p w14:paraId="58FAA002" w14:textId="6032AE80"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(19,832)</w:t>
            </w:r>
          </w:p>
        </w:tc>
        <w:tc>
          <w:tcPr>
            <w:tcW w:w="270" w:type="dxa"/>
          </w:tcPr>
          <w:p w14:paraId="21D9522E" w14:textId="77777777"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2932864E" w14:textId="7E3B3E19"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(6,337)</w:t>
            </w:r>
          </w:p>
        </w:tc>
        <w:tc>
          <w:tcPr>
            <w:tcW w:w="270" w:type="dxa"/>
          </w:tcPr>
          <w:p w14:paraId="12571EC7" w14:textId="77777777"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334473DD" w14:textId="067DA288"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(268,728)</w:t>
            </w:r>
          </w:p>
        </w:tc>
        <w:tc>
          <w:tcPr>
            <w:tcW w:w="270" w:type="dxa"/>
            <w:vAlign w:val="bottom"/>
          </w:tcPr>
          <w:p w14:paraId="641DA845" w14:textId="77777777"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60CD47BD" w14:textId="15860FFE"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(445,186)</w:t>
            </w:r>
          </w:p>
        </w:tc>
        <w:tc>
          <w:tcPr>
            <w:tcW w:w="270" w:type="dxa"/>
            <w:vAlign w:val="bottom"/>
          </w:tcPr>
          <w:p w14:paraId="3E461459" w14:textId="77777777"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21876962" w14:textId="189BB600"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(924,262)</w:t>
            </w:r>
          </w:p>
        </w:tc>
        <w:tc>
          <w:tcPr>
            <w:tcW w:w="270" w:type="dxa"/>
            <w:vAlign w:val="bottom"/>
          </w:tcPr>
          <w:p w14:paraId="62E2A047" w14:textId="77777777"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2B2BAF2B" w14:textId="62446E9F"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(114,430)</w:t>
            </w:r>
          </w:p>
        </w:tc>
        <w:tc>
          <w:tcPr>
            <w:tcW w:w="270" w:type="dxa"/>
            <w:vAlign w:val="bottom"/>
          </w:tcPr>
          <w:p w14:paraId="45EBC343" w14:textId="77777777"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00AEB57D" w14:textId="29F52705"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(214,872)</w:t>
            </w:r>
          </w:p>
        </w:tc>
        <w:tc>
          <w:tcPr>
            <w:tcW w:w="270" w:type="dxa"/>
          </w:tcPr>
          <w:p w14:paraId="49752F36"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2FA10A4E" w14:textId="7C5DEF56"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217738">
              <w:rPr>
                <w:rFonts w:ascii="Times New Roman" w:hAnsi="Times New Roman" w:cs="Times New Roman"/>
                <w:sz w:val="20"/>
                <w:szCs w:val="20"/>
              </w:rPr>
              <w:t>-</w:t>
            </w:r>
          </w:p>
        </w:tc>
        <w:tc>
          <w:tcPr>
            <w:tcW w:w="270" w:type="dxa"/>
          </w:tcPr>
          <w:p w14:paraId="50150F8D"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Pr>
          <w:p w14:paraId="53027D6C" w14:textId="1C8A783B"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(1,993,647)</w:t>
            </w:r>
          </w:p>
        </w:tc>
      </w:tr>
      <w:tr w:rsidR="00796A30" w:rsidRPr="00736CE2" w14:paraId="3D1BA6D1" w14:textId="77777777" w:rsidTr="00FB1D24">
        <w:tc>
          <w:tcPr>
            <w:tcW w:w="2412" w:type="dxa"/>
          </w:tcPr>
          <w:p w14:paraId="15EA9BE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B76B00">
              <w:rPr>
                <w:rFonts w:ascii="Times New Roman" w:hAnsi="Times New Roman" w:cs="Times New Roman"/>
                <w:sz w:val="20"/>
                <w:szCs w:val="20"/>
              </w:rPr>
              <w:t>Depreciation charge</w:t>
            </w:r>
          </w:p>
        </w:tc>
        <w:tc>
          <w:tcPr>
            <w:tcW w:w="1080" w:type="dxa"/>
          </w:tcPr>
          <w:p w14:paraId="646C10B6" w14:textId="77777777"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p>
        </w:tc>
        <w:tc>
          <w:tcPr>
            <w:tcW w:w="270" w:type="dxa"/>
            <w:vAlign w:val="center"/>
          </w:tcPr>
          <w:p w14:paraId="20C9F28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7E691746" w14:textId="77777777"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p>
        </w:tc>
        <w:tc>
          <w:tcPr>
            <w:tcW w:w="270" w:type="dxa"/>
            <w:vAlign w:val="center"/>
          </w:tcPr>
          <w:p w14:paraId="20AEE586"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70A7FA5A" w14:textId="77777777"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p>
        </w:tc>
        <w:tc>
          <w:tcPr>
            <w:tcW w:w="270" w:type="dxa"/>
            <w:vAlign w:val="center"/>
          </w:tcPr>
          <w:p w14:paraId="773C432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5DE853AE" w14:textId="77777777"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p>
        </w:tc>
        <w:tc>
          <w:tcPr>
            <w:tcW w:w="270" w:type="dxa"/>
            <w:vAlign w:val="center"/>
          </w:tcPr>
          <w:p w14:paraId="34DF1C7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6E52F9E8" w14:textId="77777777"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p>
        </w:tc>
        <w:tc>
          <w:tcPr>
            <w:tcW w:w="270" w:type="dxa"/>
            <w:vAlign w:val="center"/>
          </w:tcPr>
          <w:p w14:paraId="004A37D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3A4CDEA4" w14:textId="77777777"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p>
        </w:tc>
        <w:tc>
          <w:tcPr>
            <w:tcW w:w="270" w:type="dxa"/>
            <w:vAlign w:val="center"/>
          </w:tcPr>
          <w:p w14:paraId="3206018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2B74CED7" w14:textId="77777777"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p>
        </w:tc>
        <w:tc>
          <w:tcPr>
            <w:tcW w:w="270" w:type="dxa"/>
            <w:vAlign w:val="center"/>
          </w:tcPr>
          <w:p w14:paraId="3B2FD63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3538BF3D" w14:textId="77777777" w:rsidR="00796A30" w:rsidRPr="000F750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5D0D4BC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Pr>
          <w:p w14:paraId="62219345" w14:textId="77777777"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p>
        </w:tc>
      </w:tr>
      <w:tr w:rsidR="00796A30" w:rsidRPr="00736CE2" w14:paraId="4F54803E" w14:textId="77777777" w:rsidTr="00796A30">
        <w:tc>
          <w:tcPr>
            <w:tcW w:w="2412" w:type="dxa"/>
          </w:tcPr>
          <w:p w14:paraId="68DB773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B76B00">
              <w:rPr>
                <w:rFonts w:ascii="Times New Roman" w:hAnsi="Times New Roman" w:cstheme="minorBidi"/>
                <w:sz w:val="20"/>
                <w:szCs w:val="20"/>
              </w:rPr>
              <w:t xml:space="preserve">   for the year</w:t>
            </w:r>
          </w:p>
        </w:tc>
        <w:tc>
          <w:tcPr>
            <w:tcW w:w="1080" w:type="dxa"/>
            <w:vAlign w:val="bottom"/>
          </w:tcPr>
          <w:p w14:paraId="46796A46" w14:textId="524499FE"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(1,646)</w:t>
            </w:r>
          </w:p>
        </w:tc>
        <w:tc>
          <w:tcPr>
            <w:tcW w:w="270" w:type="dxa"/>
            <w:vAlign w:val="bottom"/>
          </w:tcPr>
          <w:p w14:paraId="3AEECB7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76011588" w14:textId="71C68E8E"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(3,080)</w:t>
            </w:r>
          </w:p>
        </w:tc>
        <w:tc>
          <w:tcPr>
            <w:tcW w:w="270" w:type="dxa"/>
          </w:tcPr>
          <w:p w14:paraId="22A3F92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079ABCB8" w14:textId="682F9F5F"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(49,113)</w:t>
            </w:r>
          </w:p>
        </w:tc>
        <w:tc>
          <w:tcPr>
            <w:tcW w:w="270" w:type="dxa"/>
            <w:vAlign w:val="bottom"/>
          </w:tcPr>
          <w:p w14:paraId="5646870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6AB618FD" w14:textId="115DB377"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(102,413)</w:t>
            </w:r>
          </w:p>
        </w:tc>
        <w:tc>
          <w:tcPr>
            <w:tcW w:w="270" w:type="dxa"/>
            <w:vAlign w:val="bottom"/>
          </w:tcPr>
          <w:p w14:paraId="66E983C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2770D896" w14:textId="58DD534C"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(163,429)</w:t>
            </w:r>
          </w:p>
        </w:tc>
        <w:tc>
          <w:tcPr>
            <w:tcW w:w="270" w:type="dxa"/>
            <w:vAlign w:val="bottom"/>
          </w:tcPr>
          <w:p w14:paraId="2F31B8E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21902C0C" w14:textId="26FE6AD2"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(34,542)</w:t>
            </w:r>
          </w:p>
        </w:tc>
        <w:tc>
          <w:tcPr>
            <w:tcW w:w="270" w:type="dxa"/>
            <w:vAlign w:val="bottom"/>
          </w:tcPr>
          <w:p w14:paraId="32F69AE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39A27CBF" w14:textId="11B1DD55"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(47,754)</w:t>
            </w:r>
          </w:p>
        </w:tc>
        <w:tc>
          <w:tcPr>
            <w:tcW w:w="270" w:type="dxa"/>
            <w:vAlign w:val="bottom"/>
          </w:tcPr>
          <w:p w14:paraId="29986E86"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57D4DAED" w14:textId="550C2418"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217738">
              <w:rPr>
                <w:rFonts w:ascii="Times New Roman" w:hAnsi="Times New Roman" w:cs="Times New Roman"/>
                <w:sz w:val="20"/>
                <w:szCs w:val="20"/>
              </w:rPr>
              <w:t>-</w:t>
            </w:r>
          </w:p>
        </w:tc>
        <w:tc>
          <w:tcPr>
            <w:tcW w:w="270" w:type="dxa"/>
          </w:tcPr>
          <w:p w14:paraId="1BDFA48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vAlign w:val="bottom"/>
          </w:tcPr>
          <w:p w14:paraId="6DB8384B" w14:textId="7E56FD40"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(401,977)</w:t>
            </w:r>
          </w:p>
        </w:tc>
      </w:tr>
      <w:tr w:rsidR="00796A30" w:rsidRPr="00736CE2" w14:paraId="5121D597" w14:textId="77777777" w:rsidTr="00796A30">
        <w:tc>
          <w:tcPr>
            <w:tcW w:w="2412" w:type="dxa"/>
          </w:tcPr>
          <w:p w14:paraId="77C8B30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Disposals</w:t>
            </w:r>
          </w:p>
        </w:tc>
        <w:tc>
          <w:tcPr>
            <w:tcW w:w="1080" w:type="dxa"/>
            <w:vAlign w:val="bottom"/>
          </w:tcPr>
          <w:p w14:paraId="6989BC1B" w14:textId="79BEC04D"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w:t>
            </w:r>
          </w:p>
        </w:tc>
        <w:tc>
          <w:tcPr>
            <w:tcW w:w="270" w:type="dxa"/>
            <w:vAlign w:val="bottom"/>
          </w:tcPr>
          <w:p w14:paraId="6402559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489B40E6" w14:textId="3F04B471"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7,044</w:t>
            </w:r>
          </w:p>
        </w:tc>
        <w:tc>
          <w:tcPr>
            <w:tcW w:w="270" w:type="dxa"/>
          </w:tcPr>
          <w:p w14:paraId="0715A1B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63EA452B" w14:textId="1F3AA488"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108</w:t>
            </w:r>
          </w:p>
        </w:tc>
        <w:tc>
          <w:tcPr>
            <w:tcW w:w="270" w:type="dxa"/>
            <w:vAlign w:val="bottom"/>
          </w:tcPr>
          <w:p w14:paraId="2D6C725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346B46C7" w14:textId="0B2A1933"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110</w:t>
            </w:r>
          </w:p>
        </w:tc>
        <w:tc>
          <w:tcPr>
            <w:tcW w:w="270" w:type="dxa"/>
            <w:vAlign w:val="bottom"/>
          </w:tcPr>
          <w:p w14:paraId="12870B9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61D4B51C" w14:textId="76FDA5C8"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13,798</w:t>
            </w:r>
          </w:p>
        </w:tc>
        <w:tc>
          <w:tcPr>
            <w:tcW w:w="270" w:type="dxa"/>
            <w:vAlign w:val="bottom"/>
          </w:tcPr>
          <w:p w14:paraId="3834ECC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vAlign w:val="bottom"/>
          </w:tcPr>
          <w:p w14:paraId="616C86ED" w14:textId="23836643"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2,338</w:t>
            </w:r>
          </w:p>
        </w:tc>
        <w:tc>
          <w:tcPr>
            <w:tcW w:w="270" w:type="dxa"/>
            <w:vAlign w:val="bottom"/>
          </w:tcPr>
          <w:p w14:paraId="1B811CD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433D6AA2" w14:textId="54B037A9"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34,270</w:t>
            </w:r>
          </w:p>
        </w:tc>
        <w:tc>
          <w:tcPr>
            <w:tcW w:w="270" w:type="dxa"/>
            <w:vAlign w:val="bottom"/>
          </w:tcPr>
          <w:p w14:paraId="2630979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3134C51D" w14:textId="44759901"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217738">
              <w:rPr>
                <w:rFonts w:ascii="Times New Roman" w:hAnsi="Times New Roman" w:cs="Times New Roman"/>
                <w:sz w:val="20"/>
                <w:szCs w:val="20"/>
              </w:rPr>
              <w:t>-</w:t>
            </w:r>
          </w:p>
        </w:tc>
        <w:tc>
          <w:tcPr>
            <w:tcW w:w="270" w:type="dxa"/>
          </w:tcPr>
          <w:p w14:paraId="507ABF0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vAlign w:val="bottom"/>
          </w:tcPr>
          <w:p w14:paraId="0FFF530D" w14:textId="15A1E2DE"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r w:rsidRPr="00217738">
              <w:rPr>
                <w:rFonts w:ascii="Times New Roman" w:hAnsi="Times New Roman" w:cs="Times New Roman"/>
                <w:sz w:val="20"/>
                <w:szCs w:val="20"/>
              </w:rPr>
              <w:t>57,668</w:t>
            </w:r>
          </w:p>
        </w:tc>
      </w:tr>
      <w:tr w:rsidR="00796A30" w:rsidRPr="00736CE2" w14:paraId="5C89468B" w14:textId="77777777" w:rsidTr="00FB1D24">
        <w:tc>
          <w:tcPr>
            <w:tcW w:w="2412" w:type="dxa"/>
          </w:tcPr>
          <w:p w14:paraId="1A0BE0B8" w14:textId="7980F63D"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7E1B96">
              <w:rPr>
                <w:rFonts w:ascii="Times New Roman" w:hAnsi="Times New Roman" w:cs="Times New Roman"/>
                <w:b/>
                <w:bCs/>
                <w:sz w:val="20"/>
                <w:szCs w:val="20"/>
              </w:rPr>
              <w:t xml:space="preserve">At 31 December </w:t>
            </w:r>
            <w:r>
              <w:rPr>
                <w:rFonts w:ascii="Times New Roman" w:hAnsi="Times New Roman" w:cs="Times New Roman"/>
                <w:b/>
                <w:bCs/>
                <w:sz w:val="20"/>
                <w:szCs w:val="20"/>
              </w:rPr>
              <w:t>2019</w:t>
            </w:r>
            <w:r w:rsidRPr="007E1B96">
              <w:rPr>
                <w:rFonts w:ascii="Times New Roman" w:hAnsi="Times New Roman" w:cs="Times New Roman"/>
                <w:b/>
                <w:bCs/>
                <w:sz w:val="20"/>
                <w:szCs w:val="20"/>
              </w:rPr>
              <w:t xml:space="preserve"> and </w:t>
            </w:r>
          </w:p>
        </w:tc>
        <w:tc>
          <w:tcPr>
            <w:tcW w:w="1080" w:type="dxa"/>
            <w:tcBorders>
              <w:top w:val="single" w:sz="4" w:space="0" w:color="auto"/>
            </w:tcBorders>
          </w:tcPr>
          <w:p w14:paraId="54B8A4AC"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p>
        </w:tc>
        <w:tc>
          <w:tcPr>
            <w:tcW w:w="270" w:type="dxa"/>
            <w:vAlign w:val="bottom"/>
          </w:tcPr>
          <w:p w14:paraId="4A922C4E"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Borders>
              <w:top w:val="single" w:sz="4" w:space="0" w:color="auto"/>
            </w:tcBorders>
          </w:tcPr>
          <w:p w14:paraId="64BA93A9"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p>
        </w:tc>
        <w:tc>
          <w:tcPr>
            <w:tcW w:w="270" w:type="dxa"/>
            <w:vAlign w:val="bottom"/>
          </w:tcPr>
          <w:p w14:paraId="64BFA6BD"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276C9387"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p>
        </w:tc>
        <w:tc>
          <w:tcPr>
            <w:tcW w:w="270" w:type="dxa"/>
            <w:vAlign w:val="bottom"/>
          </w:tcPr>
          <w:p w14:paraId="0B6466FB"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25CF62DB"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p>
        </w:tc>
        <w:tc>
          <w:tcPr>
            <w:tcW w:w="270" w:type="dxa"/>
            <w:vAlign w:val="bottom"/>
          </w:tcPr>
          <w:p w14:paraId="201043D4"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2B06CE72"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p>
        </w:tc>
        <w:tc>
          <w:tcPr>
            <w:tcW w:w="270" w:type="dxa"/>
            <w:vAlign w:val="bottom"/>
          </w:tcPr>
          <w:p w14:paraId="3F2AA842"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Borders>
              <w:top w:val="single" w:sz="4" w:space="0" w:color="auto"/>
            </w:tcBorders>
          </w:tcPr>
          <w:p w14:paraId="6285B255"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p>
        </w:tc>
        <w:tc>
          <w:tcPr>
            <w:tcW w:w="270" w:type="dxa"/>
            <w:vAlign w:val="bottom"/>
          </w:tcPr>
          <w:p w14:paraId="3E175639"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20539F67"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p>
        </w:tc>
        <w:tc>
          <w:tcPr>
            <w:tcW w:w="270" w:type="dxa"/>
            <w:vAlign w:val="bottom"/>
          </w:tcPr>
          <w:p w14:paraId="4316EBF7"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61672963"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bottom"/>
          </w:tcPr>
          <w:p w14:paraId="4DAB9FD1"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Borders>
              <w:top w:val="single" w:sz="4" w:space="0" w:color="auto"/>
            </w:tcBorders>
          </w:tcPr>
          <w:p w14:paraId="4C1F017F"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p>
        </w:tc>
      </w:tr>
      <w:tr w:rsidR="00796A30" w:rsidRPr="00736CE2" w14:paraId="1486FFCC" w14:textId="77777777" w:rsidTr="00796A30">
        <w:tc>
          <w:tcPr>
            <w:tcW w:w="2412" w:type="dxa"/>
          </w:tcPr>
          <w:p w14:paraId="1964216F" w14:textId="3AA9350E"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7E1B96">
              <w:rPr>
                <w:rFonts w:ascii="Times New Roman" w:hAnsi="Times New Roman" w:cs="Times New Roman"/>
                <w:b/>
                <w:bCs/>
                <w:sz w:val="20"/>
                <w:szCs w:val="20"/>
              </w:rPr>
              <w:t xml:space="preserve">   1 January </w:t>
            </w:r>
            <w:r>
              <w:rPr>
                <w:rFonts w:ascii="Times New Roman" w:hAnsi="Times New Roman" w:cs="Times New Roman"/>
                <w:b/>
                <w:bCs/>
                <w:sz w:val="20"/>
                <w:szCs w:val="20"/>
              </w:rPr>
              <w:t>2020</w:t>
            </w:r>
          </w:p>
        </w:tc>
        <w:tc>
          <w:tcPr>
            <w:tcW w:w="1080" w:type="dxa"/>
          </w:tcPr>
          <w:p w14:paraId="3163581F" w14:textId="6DCDCD2C"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b/>
                <w:bCs/>
                <w:sz w:val="20"/>
                <w:szCs w:val="20"/>
              </w:rPr>
            </w:pPr>
            <w:r w:rsidRPr="00D31437">
              <w:rPr>
                <w:rFonts w:ascii="Times New Roman" w:hAnsi="Times New Roman" w:cstheme="minorBidi"/>
                <w:b/>
                <w:bCs/>
                <w:sz w:val="20"/>
                <w:szCs w:val="20"/>
              </w:rPr>
              <w:t>(21,478)</w:t>
            </w:r>
          </w:p>
        </w:tc>
        <w:tc>
          <w:tcPr>
            <w:tcW w:w="270" w:type="dxa"/>
          </w:tcPr>
          <w:p w14:paraId="4B386AF6"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4E6C4711" w14:textId="6F9ADF42"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b/>
                <w:bCs/>
                <w:sz w:val="20"/>
                <w:szCs w:val="20"/>
              </w:rPr>
            </w:pPr>
            <w:r w:rsidRPr="00D31437">
              <w:rPr>
                <w:rFonts w:ascii="Times New Roman" w:hAnsi="Times New Roman" w:cstheme="minorBidi"/>
                <w:b/>
                <w:bCs/>
                <w:sz w:val="20"/>
                <w:szCs w:val="20"/>
              </w:rPr>
              <w:t>(2,373)</w:t>
            </w:r>
          </w:p>
        </w:tc>
        <w:tc>
          <w:tcPr>
            <w:tcW w:w="270" w:type="dxa"/>
          </w:tcPr>
          <w:p w14:paraId="2AEF4001"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vAlign w:val="bottom"/>
          </w:tcPr>
          <w:p w14:paraId="37771E43" w14:textId="2C4871C6"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b/>
                <w:bCs/>
                <w:sz w:val="20"/>
                <w:szCs w:val="20"/>
              </w:rPr>
            </w:pPr>
            <w:r w:rsidRPr="00D31437">
              <w:rPr>
                <w:rFonts w:ascii="Times New Roman" w:hAnsi="Times New Roman" w:cstheme="minorBidi"/>
                <w:b/>
                <w:bCs/>
                <w:sz w:val="20"/>
                <w:szCs w:val="20"/>
              </w:rPr>
              <w:t>(317,733)</w:t>
            </w:r>
          </w:p>
        </w:tc>
        <w:tc>
          <w:tcPr>
            <w:tcW w:w="270" w:type="dxa"/>
            <w:vAlign w:val="bottom"/>
          </w:tcPr>
          <w:p w14:paraId="6FD0B725"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vAlign w:val="bottom"/>
          </w:tcPr>
          <w:p w14:paraId="350EF93C" w14:textId="5552A7A6"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b/>
                <w:bCs/>
                <w:sz w:val="20"/>
                <w:szCs w:val="20"/>
              </w:rPr>
            </w:pPr>
            <w:r w:rsidRPr="00D31437">
              <w:rPr>
                <w:rFonts w:ascii="Times New Roman" w:hAnsi="Times New Roman" w:cstheme="minorBidi"/>
                <w:b/>
                <w:bCs/>
                <w:sz w:val="20"/>
                <w:szCs w:val="20"/>
              </w:rPr>
              <w:t>(547,489)</w:t>
            </w:r>
          </w:p>
        </w:tc>
        <w:tc>
          <w:tcPr>
            <w:tcW w:w="270" w:type="dxa"/>
            <w:vAlign w:val="bottom"/>
          </w:tcPr>
          <w:p w14:paraId="1A7C30C4"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vAlign w:val="bottom"/>
          </w:tcPr>
          <w:p w14:paraId="29678AFF" w14:textId="2CF7D519"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b/>
                <w:bCs/>
                <w:sz w:val="20"/>
                <w:szCs w:val="20"/>
              </w:rPr>
            </w:pPr>
            <w:r w:rsidRPr="00D31437">
              <w:rPr>
                <w:rFonts w:ascii="Times New Roman" w:hAnsi="Times New Roman" w:cstheme="minorBidi"/>
                <w:b/>
                <w:bCs/>
                <w:sz w:val="20"/>
                <w:szCs w:val="20"/>
              </w:rPr>
              <w:t>(1,073,893)</w:t>
            </w:r>
          </w:p>
        </w:tc>
        <w:tc>
          <w:tcPr>
            <w:tcW w:w="270" w:type="dxa"/>
            <w:vAlign w:val="bottom"/>
          </w:tcPr>
          <w:p w14:paraId="044C3088"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vAlign w:val="bottom"/>
          </w:tcPr>
          <w:p w14:paraId="79EE875A" w14:textId="17683260"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b/>
                <w:bCs/>
                <w:sz w:val="20"/>
                <w:szCs w:val="20"/>
              </w:rPr>
            </w:pPr>
            <w:r w:rsidRPr="00D31437">
              <w:rPr>
                <w:rFonts w:ascii="Times New Roman" w:hAnsi="Times New Roman" w:cstheme="minorBidi"/>
                <w:b/>
                <w:bCs/>
                <w:sz w:val="20"/>
                <w:szCs w:val="20"/>
              </w:rPr>
              <w:t>(146,634)</w:t>
            </w:r>
          </w:p>
        </w:tc>
        <w:tc>
          <w:tcPr>
            <w:tcW w:w="270" w:type="dxa"/>
            <w:vAlign w:val="bottom"/>
          </w:tcPr>
          <w:p w14:paraId="4ECB7F81"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vAlign w:val="bottom"/>
          </w:tcPr>
          <w:p w14:paraId="6FE762C9" w14:textId="1852A750"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r w:rsidRPr="00D31437">
              <w:rPr>
                <w:rFonts w:ascii="Times New Roman" w:hAnsi="Times New Roman" w:cstheme="minorBidi"/>
                <w:b/>
                <w:bCs/>
                <w:sz w:val="20"/>
                <w:szCs w:val="20"/>
              </w:rPr>
              <w:t>(228,356)</w:t>
            </w:r>
          </w:p>
        </w:tc>
        <w:tc>
          <w:tcPr>
            <w:tcW w:w="270" w:type="dxa"/>
          </w:tcPr>
          <w:p w14:paraId="1AC59A94"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29C7E66D" w14:textId="578E6A98"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D31437">
              <w:rPr>
                <w:rFonts w:ascii="Times New Roman" w:hAnsi="Times New Roman" w:cstheme="minorBidi"/>
                <w:b/>
                <w:bCs/>
                <w:sz w:val="20"/>
                <w:szCs w:val="20"/>
              </w:rPr>
              <w:t>-</w:t>
            </w:r>
          </w:p>
        </w:tc>
        <w:tc>
          <w:tcPr>
            <w:tcW w:w="270" w:type="dxa"/>
          </w:tcPr>
          <w:p w14:paraId="74DFA216"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Pr>
          <w:p w14:paraId="425A1290" w14:textId="39758E12"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b/>
                <w:bCs/>
                <w:sz w:val="20"/>
                <w:szCs w:val="20"/>
              </w:rPr>
            </w:pPr>
            <w:r w:rsidRPr="00D31437">
              <w:rPr>
                <w:rFonts w:ascii="Times New Roman" w:hAnsi="Times New Roman" w:cstheme="minorBidi"/>
                <w:b/>
                <w:bCs/>
                <w:sz w:val="20"/>
                <w:szCs w:val="20"/>
              </w:rPr>
              <w:t>(2,337,956)</w:t>
            </w:r>
          </w:p>
        </w:tc>
      </w:tr>
      <w:tr w:rsidR="00796A30" w:rsidRPr="00736CE2" w14:paraId="0439A781" w14:textId="77777777" w:rsidTr="00796A30">
        <w:tc>
          <w:tcPr>
            <w:tcW w:w="2412" w:type="dxa"/>
          </w:tcPr>
          <w:p w14:paraId="1A0FF4A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B76B00">
              <w:rPr>
                <w:rFonts w:ascii="Times New Roman" w:hAnsi="Times New Roman" w:cs="Times New Roman"/>
                <w:sz w:val="20"/>
                <w:szCs w:val="20"/>
              </w:rPr>
              <w:t>Depreciation charge</w:t>
            </w:r>
          </w:p>
        </w:tc>
        <w:tc>
          <w:tcPr>
            <w:tcW w:w="1080" w:type="dxa"/>
            <w:vAlign w:val="bottom"/>
          </w:tcPr>
          <w:p w14:paraId="71295F57" w14:textId="77777777"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p>
        </w:tc>
        <w:tc>
          <w:tcPr>
            <w:tcW w:w="270" w:type="dxa"/>
            <w:vAlign w:val="bottom"/>
          </w:tcPr>
          <w:p w14:paraId="5B3B810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14D26754" w14:textId="77777777"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p>
        </w:tc>
        <w:tc>
          <w:tcPr>
            <w:tcW w:w="270" w:type="dxa"/>
          </w:tcPr>
          <w:p w14:paraId="66D2BD4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3DB55797" w14:textId="77777777"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p>
        </w:tc>
        <w:tc>
          <w:tcPr>
            <w:tcW w:w="270" w:type="dxa"/>
            <w:vAlign w:val="bottom"/>
          </w:tcPr>
          <w:p w14:paraId="70EE182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7921FB11" w14:textId="77777777"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p>
        </w:tc>
        <w:tc>
          <w:tcPr>
            <w:tcW w:w="270" w:type="dxa"/>
            <w:vAlign w:val="bottom"/>
          </w:tcPr>
          <w:p w14:paraId="27A9A61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3255EEB7" w14:textId="77777777"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p>
        </w:tc>
        <w:tc>
          <w:tcPr>
            <w:tcW w:w="270" w:type="dxa"/>
            <w:vAlign w:val="bottom"/>
          </w:tcPr>
          <w:p w14:paraId="25B3AFF5"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79721CCC" w14:textId="77777777"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p>
        </w:tc>
        <w:tc>
          <w:tcPr>
            <w:tcW w:w="270" w:type="dxa"/>
            <w:vAlign w:val="bottom"/>
          </w:tcPr>
          <w:p w14:paraId="29C7B34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6D3647BE" w14:textId="77777777"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p>
        </w:tc>
        <w:tc>
          <w:tcPr>
            <w:tcW w:w="270" w:type="dxa"/>
            <w:vAlign w:val="bottom"/>
          </w:tcPr>
          <w:p w14:paraId="566B3BC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6AE06581" w14:textId="77777777" w:rsidR="00796A30" w:rsidRPr="000F750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tcPr>
          <w:p w14:paraId="3DA2F28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vAlign w:val="bottom"/>
          </w:tcPr>
          <w:p w14:paraId="2F3E4DC1" w14:textId="77777777"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p>
        </w:tc>
      </w:tr>
      <w:tr w:rsidR="00796A30" w:rsidRPr="00736CE2" w14:paraId="44F8DD7C" w14:textId="77777777" w:rsidTr="00796A30">
        <w:tc>
          <w:tcPr>
            <w:tcW w:w="2412" w:type="dxa"/>
          </w:tcPr>
          <w:p w14:paraId="32DBB0C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B76B00">
              <w:rPr>
                <w:rFonts w:ascii="Times New Roman" w:hAnsi="Times New Roman" w:cstheme="minorBidi"/>
                <w:sz w:val="20"/>
                <w:szCs w:val="20"/>
              </w:rPr>
              <w:t xml:space="preserve">   for the year</w:t>
            </w:r>
          </w:p>
        </w:tc>
        <w:tc>
          <w:tcPr>
            <w:tcW w:w="1080" w:type="dxa"/>
            <w:vAlign w:val="bottom"/>
          </w:tcPr>
          <w:p w14:paraId="311A26AD" w14:textId="6DD81FAE"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FC1164">
              <w:rPr>
                <w:rFonts w:ascii="Times New Roman" w:hAnsi="Times New Roman" w:cs="Times New Roman"/>
                <w:sz w:val="20"/>
                <w:szCs w:val="20"/>
              </w:rPr>
              <w:t>(745)</w:t>
            </w:r>
          </w:p>
        </w:tc>
        <w:tc>
          <w:tcPr>
            <w:tcW w:w="270" w:type="dxa"/>
            <w:vAlign w:val="bottom"/>
          </w:tcPr>
          <w:p w14:paraId="534A86E6"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6D260D67" w14:textId="17443992"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FC1164">
              <w:rPr>
                <w:rFonts w:ascii="Times New Roman" w:hAnsi="Times New Roman" w:cs="Times New Roman"/>
                <w:sz w:val="20"/>
                <w:szCs w:val="20"/>
              </w:rPr>
              <w:t>(657)</w:t>
            </w:r>
          </w:p>
        </w:tc>
        <w:tc>
          <w:tcPr>
            <w:tcW w:w="270" w:type="dxa"/>
          </w:tcPr>
          <w:p w14:paraId="67DD1F2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2901FDCE" w14:textId="2F61441F"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FC1164">
              <w:rPr>
                <w:rFonts w:ascii="Times New Roman" w:hAnsi="Times New Roman" w:cs="Times New Roman"/>
                <w:sz w:val="20"/>
                <w:szCs w:val="20"/>
              </w:rPr>
              <w:t>(59,236)</w:t>
            </w:r>
          </w:p>
        </w:tc>
        <w:tc>
          <w:tcPr>
            <w:tcW w:w="270" w:type="dxa"/>
            <w:vAlign w:val="bottom"/>
          </w:tcPr>
          <w:p w14:paraId="4C72965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62FF2F0C" w14:textId="417F27F0"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FC1164">
              <w:rPr>
                <w:rFonts w:ascii="Times New Roman" w:hAnsi="Times New Roman" w:cs="Times New Roman"/>
                <w:sz w:val="20"/>
                <w:szCs w:val="20"/>
              </w:rPr>
              <w:t>(107,720)</w:t>
            </w:r>
          </w:p>
        </w:tc>
        <w:tc>
          <w:tcPr>
            <w:tcW w:w="270" w:type="dxa"/>
            <w:vAlign w:val="bottom"/>
          </w:tcPr>
          <w:p w14:paraId="72BCC13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4E4D3D5C" w14:textId="462BF163"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FC1164">
              <w:rPr>
                <w:rFonts w:ascii="Times New Roman" w:hAnsi="Times New Roman" w:cs="Times New Roman"/>
                <w:sz w:val="20"/>
                <w:szCs w:val="20"/>
              </w:rPr>
              <w:t>(165,181)</w:t>
            </w:r>
          </w:p>
        </w:tc>
        <w:tc>
          <w:tcPr>
            <w:tcW w:w="270" w:type="dxa"/>
            <w:vAlign w:val="bottom"/>
          </w:tcPr>
          <w:p w14:paraId="0437DF4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6E7E1729" w14:textId="1ED83C95"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FC1164">
              <w:rPr>
                <w:rFonts w:ascii="Times New Roman" w:hAnsi="Times New Roman" w:cs="Times New Roman"/>
                <w:sz w:val="20"/>
                <w:szCs w:val="20"/>
              </w:rPr>
              <w:t>(41,985)</w:t>
            </w:r>
          </w:p>
        </w:tc>
        <w:tc>
          <w:tcPr>
            <w:tcW w:w="270" w:type="dxa"/>
            <w:vAlign w:val="bottom"/>
          </w:tcPr>
          <w:p w14:paraId="764B74B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47C9247C" w14:textId="6898DCE5"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FC1164">
              <w:rPr>
                <w:rFonts w:ascii="Times New Roman" w:hAnsi="Times New Roman" w:cs="Times New Roman"/>
                <w:sz w:val="20"/>
                <w:szCs w:val="20"/>
              </w:rPr>
              <w:t>(43,170)</w:t>
            </w:r>
          </w:p>
        </w:tc>
        <w:tc>
          <w:tcPr>
            <w:tcW w:w="270" w:type="dxa"/>
            <w:vAlign w:val="bottom"/>
          </w:tcPr>
          <w:p w14:paraId="0A89961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5B4EEF07" w14:textId="4B5F22F2" w:rsidR="00796A30" w:rsidRPr="000F750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C1164">
              <w:rPr>
                <w:rFonts w:ascii="Times New Roman" w:hAnsi="Times New Roman" w:cs="Times New Roman"/>
                <w:sz w:val="20"/>
                <w:szCs w:val="20"/>
              </w:rPr>
              <w:t>-</w:t>
            </w:r>
          </w:p>
        </w:tc>
        <w:tc>
          <w:tcPr>
            <w:tcW w:w="270" w:type="dxa"/>
          </w:tcPr>
          <w:p w14:paraId="7E34CC1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vAlign w:val="bottom"/>
          </w:tcPr>
          <w:p w14:paraId="4A8755F1" w14:textId="1BCC6B05"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FC1164">
              <w:rPr>
                <w:rFonts w:ascii="Times New Roman" w:hAnsi="Times New Roman" w:cs="Times New Roman"/>
                <w:sz w:val="20"/>
                <w:szCs w:val="20"/>
              </w:rPr>
              <w:t>(418,694)</w:t>
            </w:r>
          </w:p>
        </w:tc>
      </w:tr>
      <w:tr w:rsidR="00796A30" w:rsidRPr="00736CE2" w14:paraId="0FA3A031" w14:textId="77777777" w:rsidTr="00796A30">
        <w:tc>
          <w:tcPr>
            <w:tcW w:w="2412" w:type="dxa"/>
          </w:tcPr>
          <w:p w14:paraId="1A55BD35"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Disposals</w:t>
            </w:r>
          </w:p>
        </w:tc>
        <w:tc>
          <w:tcPr>
            <w:tcW w:w="1080" w:type="dxa"/>
            <w:vAlign w:val="bottom"/>
          </w:tcPr>
          <w:p w14:paraId="664867F4" w14:textId="0C324EC6"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89288D">
              <w:rPr>
                <w:rFonts w:ascii="Times New Roman" w:hAnsi="Times New Roman" w:cs="Times New Roman"/>
                <w:sz w:val="20"/>
                <w:szCs w:val="20"/>
              </w:rPr>
              <w:t>3,209</w:t>
            </w:r>
          </w:p>
        </w:tc>
        <w:tc>
          <w:tcPr>
            <w:tcW w:w="270" w:type="dxa"/>
            <w:vAlign w:val="bottom"/>
          </w:tcPr>
          <w:p w14:paraId="02C8E35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6FC6696D" w14:textId="0104BF00"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89288D">
              <w:rPr>
                <w:rFonts w:ascii="Times New Roman" w:hAnsi="Times New Roman" w:cs="Times New Roman"/>
                <w:sz w:val="20"/>
                <w:szCs w:val="20"/>
              </w:rPr>
              <w:t>526</w:t>
            </w:r>
          </w:p>
        </w:tc>
        <w:tc>
          <w:tcPr>
            <w:tcW w:w="270" w:type="dxa"/>
          </w:tcPr>
          <w:p w14:paraId="29C77F3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65688B97" w14:textId="2E2017E7"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89288D">
              <w:rPr>
                <w:rFonts w:ascii="Times New Roman" w:hAnsi="Times New Roman" w:cs="Times New Roman"/>
                <w:sz w:val="20"/>
                <w:szCs w:val="20"/>
              </w:rPr>
              <w:t>9,779</w:t>
            </w:r>
          </w:p>
        </w:tc>
        <w:tc>
          <w:tcPr>
            <w:tcW w:w="270" w:type="dxa"/>
            <w:vAlign w:val="bottom"/>
          </w:tcPr>
          <w:p w14:paraId="76C0108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4147ABE4" w14:textId="2041B58A"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89288D">
              <w:rPr>
                <w:rFonts w:ascii="Times New Roman" w:hAnsi="Times New Roman" w:cs="Times New Roman"/>
                <w:sz w:val="20"/>
                <w:szCs w:val="20"/>
              </w:rPr>
              <w:t>23,737</w:t>
            </w:r>
          </w:p>
        </w:tc>
        <w:tc>
          <w:tcPr>
            <w:tcW w:w="270" w:type="dxa"/>
            <w:vAlign w:val="bottom"/>
          </w:tcPr>
          <w:p w14:paraId="759A2C5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36A499CB" w14:textId="13DE2C17"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89288D">
              <w:rPr>
                <w:rFonts w:ascii="Times New Roman" w:hAnsi="Times New Roman" w:cs="Times New Roman"/>
                <w:sz w:val="20"/>
                <w:szCs w:val="20"/>
              </w:rPr>
              <w:t>17,398</w:t>
            </w:r>
          </w:p>
        </w:tc>
        <w:tc>
          <w:tcPr>
            <w:tcW w:w="270" w:type="dxa"/>
            <w:vAlign w:val="bottom"/>
          </w:tcPr>
          <w:p w14:paraId="63ACC89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vAlign w:val="bottom"/>
          </w:tcPr>
          <w:p w14:paraId="76989D33" w14:textId="4D4E2BFC"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89288D">
              <w:rPr>
                <w:rFonts w:ascii="Times New Roman" w:hAnsi="Times New Roman" w:cs="Times New Roman"/>
                <w:sz w:val="20"/>
                <w:szCs w:val="20"/>
              </w:rPr>
              <w:t>68,328</w:t>
            </w:r>
          </w:p>
        </w:tc>
        <w:tc>
          <w:tcPr>
            <w:tcW w:w="270" w:type="dxa"/>
            <w:vAlign w:val="bottom"/>
          </w:tcPr>
          <w:p w14:paraId="57D3A4E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6D697FF0" w14:textId="4AFA3887"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89288D">
              <w:rPr>
                <w:rFonts w:ascii="Times New Roman" w:hAnsi="Times New Roman" w:cs="Times New Roman"/>
                <w:sz w:val="20"/>
                <w:szCs w:val="20"/>
              </w:rPr>
              <w:t>50,555</w:t>
            </w:r>
          </w:p>
        </w:tc>
        <w:tc>
          <w:tcPr>
            <w:tcW w:w="270" w:type="dxa"/>
            <w:vAlign w:val="bottom"/>
          </w:tcPr>
          <w:p w14:paraId="035E147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4B442A37" w14:textId="7C576A42" w:rsidR="00796A30" w:rsidRPr="000F750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89288D">
              <w:rPr>
                <w:rFonts w:ascii="Times New Roman" w:hAnsi="Times New Roman" w:cs="Times New Roman"/>
                <w:sz w:val="20"/>
                <w:szCs w:val="20"/>
              </w:rPr>
              <w:t>-</w:t>
            </w:r>
          </w:p>
        </w:tc>
        <w:tc>
          <w:tcPr>
            <w:tcW w:w="270" w:type="dxa"/>
          </w:tcPr>
          <w:p w14:paraId="11146C0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vAlign w:val="bottom"/>
          </w:tcPr>
          <w:p w14:paraId="57811F89" w14:textId="4094504D"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89288D">
              <w:rPr>
                <w:rFonts w:ascii="Times New Roman" w:hAnsi="Times New Roman" w:cs="Times New Roman"/>
                <w:sz w:val="20"/>
                <w:szCs w:val="20"/>
              </w:rPr>
              <w:t>173,532</w:t>
            </w:r>
          </w:p>
        </w:tc>
      </w:tr>
      <w:tr w:rsidR="00796A30" w:rsidRPr="00633F5E" w14:paraId="187EC856" w14:textId="77777777" w:rsidTr="00796A30">
        <w:tc>
          <w:tcPr>
            <w:tcW w:w="2412" w:type="dxa"/>
          </w:tcPr>
          <w:p w14:paraId="13452DFA" w14:textId="2ECD8E0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7E1B96">
              <w:rPr>
                <w:rFonts w:ascii="Times New Roman" w:hAnsi="Times New Roman" w:cs="Times New Roman"/>
                <w:b/>
                <w:bCs/>
                <w:sz w:val="20"/>
                <w:szCs w:val="20"/>
              </w:rPr>
              <w:t xml:space="preserve">At 31 December </w:t>
            </w:r>
            <w:r>
              <w:rPr>
                <w:rFonts w:ascii="Times New Roman" w:hAnsi="Times New Roman" w:cs="Times New Roman"/>
                <w:b/>
                <w:bCs/>
                <w:sz w:val="20"/>
                <w:szCs w:val="20"/>
              </w:rPr>
              <w:t>2020</w:t>
            </w:r>
          </w:p>
        </w:tc>
        <w:tc>
          <w:tcPr>
            <w:tcW w:w="1080" w:type="dxa"/>
            <w:tcBorders>
              <w:top w:val="single" w:sz="4" w:space="0" w:color="auto"/>
              <w:bottom w:val="single" w:sz="4" w:space="0" w:color="auto"/>
            </w:tcBorders>
          </w:tcPr>
          <w:p w14:paraId="60018FCF" w14:textId="14D96A39"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b/>
                <w:bCs/>
                <w:sz w:val="20"/>
                <w:szCs w:val="20"/>
              </w:rPr>
            </w:pPr>
            <w:r w:rsidRPr="00154A49">
              <w:rPr>
                <w:rFonts w:ascii="Times New Roman" w:hAnsi="Times New Roman" w:cstheme="minorBidi"/>
                <w:b/>
                <w:bCs/>
                <w:sz w:val="20"/>
                <w:szCs w:val="20"/>
              </w:rPr>
              <w:t>(19,014)</w:t>
            </w:r>
          </w:p>
        </w:tc>
        <w:tc>
          <w:tcPr>
            <w:tcW w:w="270" w:type="dxa"/>
          </w:tcPr>
          <w:p w14:paraId="36F6D6A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3696D34A" w14:textId="73CCD4C9"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b/>
                <w:bCs/>
                <w:sz w:val="20"/>
                <w:szCs w:val="20"/>
              </w:rPr>
            </w:pPr>
            <w:r w:rsidRPr="00154A49">
              <w:rPr>
                <w:rFonts w:ascii="Times New Roman" w:hAnsi="Times New Roman" w:cstheme="minorBidi"/>
                <w:b/>
                <w:bCs/>
                <w:sz w:val="20"/>
                <w:szCs w:val="20"/>
              </w:rPr>
              <w:t>(2,504)</w:t>
            </w:r>
          </w:p>
        </w:tc>
        <w:tc>
          <w:tcPr>
            <w:tcW w:w="270" w:type="dxa"/>
          </w:tcPr>
          <w:p w14:paraId="53347DF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1FD0925F" w14:textId="140C192F"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b/>
                <w:bCs/>
                <w:sz w:val="20"/>
                <w:szCs w:val="20"/>
              </w:rPr>
            </w:pPr>
            <w:r w:rsidRPr="00154A49">
              <w:rPr>
                <w:rFonts w:ascii="Times New Roman" w:hAnsi="Times New Roman" w:cstheme="minorBidi"/>
                <w:b/>
                <w:bCs/>
                <w:sz w:val="20"/>
                <w:szCs w:val="20"/>
              </w:rPr>
              <w:t>(367,190)</w:t>
            </w:r>
          </w:p>
        </w:tc>
        <w:tc>
          <w:tcPr>
            <w:tcW w:w="270" w:type="dxa"/>
            <w:vAlign w:val="bottom"/>
          </w:tcPr>
          <w:p w14:paraId="1F8BF7B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57ABF476" w14:textId="2F2EE4C9"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b/>
                <w:bCs/>
                <w:sz w:val="20"/>
                <w:szCs w:val="20"/>
              </w:rPr>
            </w:pPr>
            <w:r w:rsidRPr="00154A49">
              <w:rPr>
                <w:rFonts w:ascii="Times New Roman" w:hAnsi="Times New Roman" w:cstheme="minorBidi"/>
                <w:b/>
                <w:bCs/>
                <w:sz w:val="20"/>
                <w:szCs w:val="20"/>
              </w:rPr>
              <w:t>(631,472)</w:t>
            </w:r>
          </w:p>
        </w:tc>
        <w:tc>
          <w:tcPr>
            <w:tcW w:w="270" w:type="dxa"/>
            <w:vAlign w:val="bottom"/>
          </w:tcPr>
          <w:p w14:paraId="7ACE34C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53CC5F75" w14:textId="350BBC27"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b/>
                <w:bCs/>
                <w:sz w:val="20"/>
                <w:szCs w:val="20"/>
              </w:rPr>
            </w:pPr>
            <w:r w:rsidRPr="00154A49">
              <w:rPr>
                <w:rFonts w:ascii="Times New Roman" w:hAnsi="Times New Roman" w:cstheme="minorBidi"/>
                <w:b/>
                <w:bCs/>
                <w:sz w:val="20"/>
                <w:szCs w:val="20"/>
              </w:rPr>
              <w:t>(1,221,676)</w:t>
            </w:r>
          </w:p>
        </w:tc>
        <w:tc>
          <w:tcPr>
            <w:tcW w:w="270" w:type="dxa"/>
            <w:vAlign w:val="bottom"/>
          </w:tcPr>
          <w:p w14:paraId="6276F45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088818C7" w14:textId="1E3DE270"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b/>
                <w:bCs/>
                <w:sz w:val="20"/>
                <w:szCs w:val="20"/>
              </w:rPr>
            </w:pPr>
            <w:r w:rsidRPr="00154A49">
              <w:rPr>
                <w:rFonts w:ascii="Times New Roman" w:hAnsi="Times New Roman" w:cstheme="minorBidi"/>
                <w:b/>
                <w:bCs/>
                <w:sz w:val="20"/>
                <w:szCs w:val="20"/>
              </w:rPr>
              <w:t>(120,291)</w:t>
            </w:r>
          </w:p>
        </w:tc>
        <w:tc>
          <w:tcPr>
            <w:tcW w:w="270" w:type="dxa"/>
            <w:vAlign w:val="bottom"/>
          </w:tcPr>
          <w:p w14:paraId="682B511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60D31EDF" w14:textId="472493FD"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r w:rsidRPr="00154A49">
              <w:rPr>
                <w:rFonts w:ascii="Times New Roman" w:hAnsi="Times New Roman" w:cstheme="minorBidi"/>
                <w:b/>
                <w:bCs/>
                <w:sz w:val="20"/>
                <w:szCs w:val="20"/>
              </w:rPr>
              <w:t>(220,971)</w:t>
            </w:r>
          </w:p>
        </w:tc>
        <w:tc>
          <w:tcPr>
            <w:tcW w:w="270" w:type="dxa"/>
          </w:tcPr>
          <w:p w14:paraId="1E54355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1F8F2CC4" w14:textId="614E3EAE" w:rsidR="00796A30" w:rsidRPr="000F750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154A49">
              <w:rPr>
                <w:rFonts w:ascii="Times New Roman" w:hAnsi="Times New Roman" w:cstheme="minorBidi"/>
                <w:b/>
                <w:bCs/>
                <w:sz w:val="20"/>
                <w:szCs w:val="20"/>
              </w:rPr>
              <w:t>-</w:t>
            </w:r>
          </w:p>
        </w:tc>
        <w:tc>
          <w:tcPr>
            <w:tcW w:w="270" w:type="dxa"/>
          </w:tcPr>
          <w:p w14:paraId="52B50CB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06B63E40" w14:textId="11C77706"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b/>
                <w:bCs/>
                <w:sz w:val="20"/>
                <w:szCs w:val="20"/>
              </w:rPr>
            </w:pPr>
            <w:r w:rsidRPr="00154A49">
              <w:rPr>
                <w:rFonts w:ascii="Times New Roman" w:hAnsi="Times New Roman" w:cstheme="minorBidi"/>
                <w:b/>
                <w:bCs/>
                <w:sz w:val="20"/>
                <w:szCs w:val="20"/>
              </w:rPr>
              <w:t>(2,583,118)</w:t>
            </w:r>
          </w:p>
        </w:tc>
      </w:tr>
    </w:tbl>
    <w:p w14:paraId="52D84FBA" w14:textId="77777777" w:rsidR="003A0FAF" w:rsidRDefault="003A0FAF" w:rsidP="003A0FAF">
      <w:pPr>
        <w:pStyle w:val="5"/>
        <w:tabs>
          <w:tab w:val="left" w:pos="540"/>
          <w:tab w:val="center" w:pos="6480"/>
        </w:tabs>
        <w:spacing w:line="240" w:lineRule="atLeast"/>
        <w:jc w:val="both"/>
        <w:rPr>
          <w:rFonts w:ascii="Times New Roman" w:hAnsi="Times New Roman" w:cs="Times New Roman"/>
          <w:b w:val="0"/>
          <w:bCs w:val="0"/>
          <w:sz w:val="20"/>
          <w:szCs w:val="20"/>
          <w:lang w:val="en-US"/>
        </w:rPr>
      </w:pPr>
    </w:p>
    <w:p w14:paraId="4F776D28" w14:textId="77777777" w:rsidR="003A0FAF" w:rsidRDefault="003A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b/>
          <w:bCs/>
          <w:sz w:val="20"/>
          <w:szCs w:val="20"/>
        </w:rPr>
        <w:br w:type="page"/>
      </w:r>
    </w:p>
    <w:tbl>
      <w:tblPr>
        <w:tblW w:w="15372" w:type="dxa"/>
        <w:tblInd w:w="-882" w:type="dxa"/>
        <w:tblLayout w:type="fixed"/>
        <w:tblLook w:val="01E0" w:firstRow="1" w:lastRow="1" w:firstColumn="1" w:lastColumn="1" w:noHBand="0" w:noVBand="0"/>
      </w:tblPr>
      <w:tblGrid>
        <w:gridCol w:w="2322"/>
        <w:gridCol w:w="1170"/>
        <w:gridCol w:w="270"/>
        <w:gridCol w:w="1170"/>
        <w:gridCol w:w="270"/>
        <w:gridCol w:w="1260"/>
        <w:gridCol w:w="270"/>
        <w:gridCol w:w="1260"/>
        <w:gridCol w:w="270"/>
        <w:gridCol w:w="1260"/>
        <w:gridCol w:w="270"/>
        <w:gridCol w:w="1170"/>
        <w:gridCol w:w="270"/>
        <w:gridCol w:w="1260"/>
        <w:gridCol w:w="270"/>
        <w:gridCol w:w="1260"/>
        <w:gridCol w:w="270"/>
        <w:gridCol w:w="1080"/>
      </w:tblGrid>
      <w:tr w:rsidR="003A0FAF" w:rsidRPr="00736CE2" w14:paraId="17BA83AE" w14:textId="77777777" w:rsidTr="00D23595">
        <w:tc>
          <w:tcPr>
            <w:tcW w:w="2322" w:type="dxa"/>
          </w:tcPr>
          <w:p w14:paraId="33A38886" w14:textId="77777777" w:rsidR="003A0FAF" w:rsidRPr="007E1B96" w:rsidRDefault="003A0FAF" w:rsidP="00D23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3050" w:type="dxa"/>
            <w:gridSpan w:val="17"/>
          </w:tcPr>
          <w:p w14:paraId="23B95339" w14:textId="77777777" w:rsidR="003A0FAF" w:rsidRPr="007E1B96" w:rsidRDefault="003A0FAF" w:rsidP="00D23595">
            <w:pPr>
              <w:pStyle w:val="acctfourfigures"/>
              <w:tabs>
                <w:tab w:val="clear" w:pos="765"/>
              </w:tabs>
              <w:spacing w:line="240" w:lineRule="atLeast"/>
              <w:ind w:right="11"/>
              <w:jc w:val="center"/>
              <w:rPr>
                <w:rFonts w:ascii="Times New Roman" w:hAnsi="Times New Roman"/>
                <w:b/>
                <w:bCs/>
                <w:sz w:val="20"/>
              </w:rPr>
            </w:pPr>
            <w:r w:rsidRPr="007E1B96">
              <w:rPr>
                <w:rFonts w:ascii="Times New Roman" w:hAnsi="Times New Roman"/>
                <w:b/>
                <w:bCs/>
                <w:sz w:val="20"/>
              </w:rPr>
              <w:t>Consolidated financial statements</w:t>
            </w:r>
          </w:p>
        </w:tc>
      </w:tr>
      <w:tr w:rsidR="00E77706" w:rsidRPr="00736CE2" w14:paraId="3DEB2FD5" w14:textId="77777777" w:rsidTr="00D23595">
        <w:tc>
          <w:tcPr>
            <w:tcW w:w="2322" w:type="dxa"/>
          </w:tcPr>
          <w:p w14:paraId="695A791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4EE50B4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3EE700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2D4D3A4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6C0847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2A598B4" w14:textId="4250A971"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Factory</w:t>
            </w:r>
          </w:p>
        </w:tc>
        <w:tc>
          <w:tcPr>
            <w:tcW w:w="270" w:type="dxa"/>
          </w:tcPr>
          <w:p w14:paraId="45DFE6F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9AC66B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5ECBA1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5ACE99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58B084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51C92FE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E3FC64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FA55F7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64C266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269426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B24A01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771D665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6F086BAD" w14:textId="77777777" w:rsidTr="00D23595">
        <w:tc>
          <w:tcPr>
            <w:tcW w:w="2322" w:type="dxa"/>
          </w:tcPr>
          <w:p w14:paraId="7B8D1FB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70063B7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A2446D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CBE23E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575576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1A6BA26" w14:textId="2B8132C3"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b</w:t>
            </w:r>
            <w:r w:rsidRPr="007E1B96">
              <w:rPr>
                <w:rFonts w:ascii="Times New Roman" w:hAnsi="Times New Roman" w:cs="Times New Roman"/>
                <w:sz w:val="20"/>
                <w:szCs w:val="20"/>
              </w:rPr>
              <w:t>uilding</w:t>
            </w:r>
          </w:p>
        </w:tc>
        <w:tc>
          <w:tcPr>
            <w:tcW w:w="270" w:type="dxa"/>
          </w:tcPr>
          <w:p w14:paraId="3440125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90C082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DA12EE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B92693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ADADCC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2953FBC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5EE0FE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8E5D7C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492ED1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39E6D5D" w14:textId="6B12F8D6"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FD652B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2C31013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7F75D3D6" w14:textId="77777777" w:rsidTr="00D23595">
        <w:tc>
          <w:tcPr>
            <w:tcW w:w="2322" w:type="dxa"/>
          </w:tcPr>
          <w:p w14:paraId="0296C25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6CAA53C7" w14:textId="74D99E3B"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Land and</w:t>
            </w:r>
          </w:p>
        </w:tc>
        <w:tc>
          <w:tcPr>
            <w:tcW w:w="270" w:type="dxa"/>
          </w:tcPr>
          <w:p w14:paraId="5D5CE0C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F27D07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5762CF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1A7EC99" w14:textId="7895DE00"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and</w:t>
            </w:r>
          </w:p>
        </w:tc>
        <w:tc>
          <w:tcPr>
            <w:tcW w:w="270" w:type="dxa"/>
          </w:tcPr>
          <w:p w14:paraId="022CA6D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60A3AB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17C1EF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1BC739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5AC17B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615A9F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826E35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6ED572E" w14:textId="4DAD3543"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Furniture,</w:t>
            </w:r>
          </w:p>
        </w:tc>
        <w:tc>
          <w:tcPr>
            <w:tcW w:w="270" w:type="dxa"/>
          </w:tcPr>
          <w:p w14:paraId="2A3644D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EFCEB96" w14:textId="51E10D65"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7E6CBC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7C23AB7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3CC4BA2C" w14:textId="77777777" w:rsidTr="00D23595">
        <w:tc>
          <w:tcPr>
            <w:tcW w:w="2322" w:type="dxa"/>
          </w:tcPr>
          <w:p w14:paraId="664CB04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27127CAA" w14:textId="0930C329"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land</w:t>
            </w:r>
          </w:p>
        </w:tc>
        <w:tc>
          <w:tcPr>
            <w:tcW w:w="270" w:type="dxa"/>
          </w:tcPr>
          <w:p w14:paraId="0B45517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D51FAB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D0B63A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8FB6B44" w14:textId="72351651"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building</w:t>
            </w:r>
          </w:p>
        </w:tc>
        <w:tc>
          <w:tcPr>
            <w:tcW w:w="270" w:type="dxa"/>
          </w:tcPr>
          <w:p w14:paraId="704EE8D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E486C5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B70D11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211715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236BDC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91A34B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D65DCC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7D46969" w14:textId="7531318F"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fixtures,</w:t>
            </w:r>
          </w:p>
        </w:tc>
        <w:tc>
          <w:tcPr>
            <w:tcW w:w="270" w:type="dxa"/>
          </w:tcPr>
          <w:p w14:paraId="4ADC98D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BDF6232" w14:textId="41CBCC02"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3C6CA9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4C56E60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5AC37008" w14:textId="77777777" w:rsidTr="00D23595">
        <w:tc>
          <w:tcPr>
            <w:tcW w:w="2322" w:type="dxa"/>
          </w:tcPr>
          <w:p w14:paraId="6226F2F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0B43C46D" w14:textId="5F63FF89"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improve-</w:t>
            </w:r>
          </w:p>
        </w:tc>
        <w:tc>
          <w:tcPr>
            <w:tcW w:w="270" w:type="dxa"/>
          </w:tcPr>
          <w:p w14:paraId="41D3432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60C3A919" w14:textId="662B526D"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 xml:space="preserve">Cost of </w:t>
            </w:r>
          </w:p>
        </w:tc>
        <w:tc>
          <w:tcPr>
            <w:tcW w:w="270" w:type="dxa"/>
          </w:tcPr>
          <w:p w14:paraId="4D3B08E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CD2A565" w14:textId="2DCE71E0"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improve-</w:t>
            </w:r>
          </w:p>
        </w:tc>
        <w:tc>
          <w:tcPr>
            <w:tcW w:w="270" w:type="dxa"/>
          </w:tcPr>
          <w:p w14:paraId="681FF51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D0A9F05" w14:textId="0B720906"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Utility</w:t>
            </w:r>
          </w:p>
        </w:tc>
        <w:tc>
          <w:tcPr>
            <w:tcW w:w="270" w:type="dxa"/>
          </w:tcPr>
          <w:p w14:paraId="0B833B9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492C3B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D6BEAF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023217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EC78A2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80ADACB" w14:textId="5645B85C"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 xml:space="preserve">and </w:t>
            </w:r>
            <w:r>
              <w:rPr>
                <w:rFonts w:ascii="Times New Roman" w:hAnsi="Times New Roman" w:cs="Times New Roman"/>
                <w:sz w:val="20"/>
                <w:szCs w:val="20"/>
              </w:rPr>
              <w:t>factory</w:t>
            </w:r>
          </w:p>
        </w:tc>
        <w:tc>
          <w:tcPr>
            <w:tcW w:w="270" w:type="dxa"/>
          </w:tcPr>
          <w:p w14:paraId="0378908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34DBC19" w14:textId="36C793DB"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Assets under</w:t>
            </w:r>
          </w:p>
        </w:tc>
        <w:tc>
          <w:tcPr>
            <w:tcW w:w="270" w:type="dxa"/>
          </w:tcPr>
          <w:p w14:paraId="1835ED3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67DB150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11AA1DFF" w14:textId="77777777" w:rsidTr="00D23595">
        <w:tc>
          <w:tcPr>
            <w:tcW w:w="2322" w:type="dxa"/>
          </w:tcPr>
          <w:p w14:paraId="16ADDAB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26AC8955" w14:textId="73B5BCC1"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ments</w:t>
            </w:r>
          </w:p>
        </w:tc>
        <w:tc>
          <w:tcPr>
            <w:tcW w:w="270" w:type="dxa"/>
          </w:tcPr>
          <w:p w14:paraId="441D361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2FB17470" w14:textId="7A7F5CB0"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Napier</w:t>
            </w:r>
            <w:r>
              <w:rPr>
                <w:rFonts w:ascii="Times New Roman" w:hAnsi="Times New Roman" w:cs="Times New Roman"/>
                <w:sz w:val="20"/>
                <w:szCs w:val="20"/>
              </w:rPr>
              <w:t xml:space="preserve"> grass</w:t>
            </w:r>
          </w:p>
        </w:tc>
        <w:tc>
          <w:tcPr>
            <w:tcW w:w="270" w:type="dxa"/>
          </w:tcPr>
          <w:p w14:paraId="45CCC33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B6A8067" w14:textId="29E46EE4"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ments</w:t>
            </w:r>
          </w:p>
        </w:tc>
        <w:tc>
          <w:tcPr>
            <w:tcW w:w="270" w:type="dxa"/>
          </w:tcPr>
          <w:p w14:paraId="1FCCE4A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26DCB51" w14:textId="1182F960"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system</w:t>
            </w:r>
          </w:p>
        </w:tc>
        <w:tc>
          <w:tcPr>
            <w:tcW w:w="270" w:type="dxa"/>
          </w:tcPr>
          <w:p w14:paraId="191DAFA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2E9641B" w14:textId="3527279B"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heme="minorBidi"/>
                <w:sz w:val="20"/>
                <w:szCs w:val="20"/>
              </w:rPr>
            </w:pPr>
            <w:r w:rsidRPr="007E1B96">
              <w:rPr>
                <w:rFonts w:ascii="Times New Roman" w:hAnsi="Times New Roman" w:cstheme="minorBidi"/>
                <w:sz w:val="20"/>
                <w:szCs w:val="20"/>
              </w:rPr>
              <w:t>Machinery</w:t>
            </w:r>
          </w:p>
        </w:tc>
        <w:tc>
          <w:tcPr>
            <w:tcW w:w="270" w:type="dxa"/>
          </w:tcPr>
          <w:p w14:paraId="6EB214A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0CE66DD" w14:textId="0C80BF92"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Vehicles</w:t>
            </w:r>
          </w:p>
        </w:tc>
        <w:tc>
          <w:tcPr>
            <w:tcW w:w="270" w:type="dxa"/>
          </w:tcPr>
          <w:p w14:paraId="494D083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B4147AD" w14:textId="76C46001"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equipment</w:t>
            </w:r>
          </w:p>
        </w:tc>
        <w:tc>
          <w:tcPr>
            <w:tcW w:w="270" w:type="dxa"/>
          </w:tcPr>
          <w:p w14:paraId="026790F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A301FE7" w14:textId="47299D6D"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c</w:t>
            </w:r>
            <w:r w:rsidRPr="007E1B96">
              <w:rPr>
                <w:rFonts w:ascii="Times New Roman" w:hAnsi="Times New Roman" w:cs="Times New Roman"/>
                <w:sz w:val="20"/>
                <w:szCs w:val="20"/>
              </w:rPr>
              <w:t>onstruction</w:t>
            </w:r>
          </w:p>
        </w:tc>
        <w:tc>
          <w:tcPr>
            <w:tcW w:w="270" w:type="dxa"/>
          </w:tcPr>
          <w:p w14:paraId="0344BD2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7F198902" w14:textId="710A7454"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Total</w:t>
            </w:r>
          </w:p>
        </w:tc>
      </w:tr>
      <w:tr w:rsidR="00FB1D24" w:rsidRPr="00736CE2" w14:paraId="3B615C38" w14:textId="77777777" w:rsidTr="00D23595">
        <w:tc>
          <w:tcPr>
            <w:tcW w:w="2322" w:type="dxa"/>
          </w:tcPr>
          <w:p w14:paraId="464D8B64"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p>
        </w:tc>
        <w:tc>
          <w:tcPr>
            <w:tcW w:w="13050" w:type="dxa"/>
            <w:gridSpan w:val="17"/>
          </w:tcPr>
          <w:p w14:paraId="27E9474F"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7E1B96">
              <w:rPr>
                <w:rFonts w:ascii="Times New Roman" w:hAnsi="Times New Roman" w:cs="Times New Roman"/>
                <w:i/>
                <w:iCs/>
                <w:sz w:val="20"/>
                <w:szCs w:val="20"/>
              </w:rPr>
              <w:t xml:space="preserve">(in </w:t>
            </w:r>
            <w:r w:rsidRPr="00A23E04">
              <w:rPr>
                <w:rFonts w:ascii="Times New Roman" w:hAnsi="Times New Roman" w:cs="Times New Roman"/>
                <w:i/>
                <w:iCs/>
                <w:sz w:val="20"/>
                <w:szCs w:val="20"/>
              </w:rPr>
              <w:t xml:space="preserve">thousand </w:t>
            </w:r>
            <w:r w:rsidRPr="007E1B96">
              <w:rPr>
                <w:rFonts w:ascii="Times New Roman" w:hAnsi="Times New Roman" w:cs="Times New Roman"/>
                <w:i/>
                <w:iCs/>
                <w:sz w:val="20"/>
                <w:szCs w:val="20"/>
              </w:rPr>
              <w:t>Baht)</w:t>
            </w:r>
          </w:p>
        </w:tc>
      </w:tr>
      <w:tr w:rsidR="00FB1D24" w:rsidRPr="00736CE2" w14:paraId="5DD95C8B" w14:textId="77777777" w:rsidTr="00D23595">
        <w:trPr>
          <w:trHeight w:val="74"/>
        </w:trPr>
        <w:tc>
          <w:tcPr>
            <w:tcW w:w="2322" w:type="dxa"/>
          </w:tcPr>
          <w:p w14:paraId="211BA4DD"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sidRPr="003A0FAF">
              <w:rPr>
                <w:rFonts w:ascii="Times New Roman" w:hAnsi="Times New Roman" w:cs="Times New Roman"/>
                <w:b/>
                <w:bCs/>
                <w:i/>
                <w:iCs/>
                <w:sz w:val="20"/>
                <w:szCs w:val="20"/>
              </w:rPr>
              <w:t>Net book value</w:t>
            </w:r>
          </w:p>
        </w:tc>
        <w:tc>
          <w:tcPr>
            <w:tcW w:w="1170" w:type="dxa"/>
          </w:tcPr>
          <w:p w14:paraId="3C9087EE"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0FBB808B"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273F0820"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38276CDF"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5B887828"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1D768BDF"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67E0AEB8"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319BB857"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3DFB9FDF"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793105AD"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68B3AB9E"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4FCBAA48"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53507CD9"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jc w:val="both"/>
              <w:rPr>
                <w:rFonts w:ascii="Times New Roman" w:hAnsi="Times New Roman" w:cs="Times New Roman"/>
                <w:b/>
                <w:bCs/>
                <w:sz w:val="20"/>
                <w:szCs w:val="20"/>
              </w:rPr>
            </w:pPr>
          </w:p>
        </w:tc>
        <w:tc>
          <w:tcPr>
            <w:tcW w:w="270" w:type="dxa"/>
          </w:tcPr>
          <w:p w14:paraId="51D271DD"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11670DBE"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08" w:right="-107"/>
              <w:jc w:val="both"/>
              <w:rPr>
                <w:rFonts w:ascii="Times New Roman" w:hAnsi="Times New Roman" w:cs="Times New Roman"/>
                <w:b/>
                <w:bCs/>
                <w:sz w:val="20"/>
                <w:szCs w:val="20"/>
              </w:rPr>
            </w:pPr>
          </w:p>
        </w:tc>
        <w:tc>
          <w:tcPr>
            <w:tcW w:w="270" w:type="dxa"/>
          </w:tcPr>
          <w:p w14:paraId="3986FF6D"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080" w:type="dxa"/>
          </w:tcPr>
          <w:p w14:paraId="0B01C46E"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07"/>
              <w:jc w:val="both"/>
              <w:rPr>
                <w:rFonts w:ascii="Times New Roman" w:hAnsi="Times New Roman" w:cs="Times New Roman"/>
                <w:b/>
                <w:bCs/>
                <w:sz w:val="20"/>
                <w:szCs w:val="20"/>
              </w:rPr>
            </w:pPr>
          </w:p>
        </w:tc>
      </w:tr>
      <w:tr w:rsidR="00FB1D24" w:rsidRPr="00736CE2" w14:paraId="083CBD3C" w14:textId="77777777" w:rsidTr="00D23595">
        <w:tc>
          <w:tcPr>
            <w:tcW w:w="2322" w:type="dxa"/>
          </w:tcPr>
          <w:p w14:paraId="76C01D41" w14:textId="5E5A9E31" w:rsidR="00FB1D24" w:rsidRPr="00D33631" w:rsidRDefault="00FB1D24" w:rsidP="00D33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b/>
                <w:bCs/>
                <w:sz w:val="20"/>
                <w:szCs w:val="25"/>
              </w:rPr>
            </w:pPr>
            <w:r w:rsidRPr="003A0FAF">
              <w:rPr>
                <w:rFonts w:ascii="Times New Roman" w:hAnsi="Times New Roman" w:cs="Times New Roman"/>
                <w:b/>
                <w:bCs/>
                <w:sz w:val="20"/>
                <w:szCs w:val="20"/>
              </w:rPr>
              <w:t xml:space="preserve">At </w:t>
            </w:r>
            <w:r w:rsidR="00AD6B1A">
              <w:rPr>
                <w:rFonts w:ascii="Times New Roman" w:hAnsi="Times New Roman" w:cs="Times New Roman"/>
                <w:b/>
                <w:bCs/>
                <w:sz w:val="20"/>
                <w:szCs w:val="20"/>
              </w:rPr>
              <w:t>3</w:t>
            </w:r>
            <w:r w:rsidR="00AD6B1A" w:rsidRPr="003A0FAF">
              <w:rPr>
                <w:rFonts w:ascii="Times New Roman" w:hAnsi="Times New Roman" w:cs="Times New Roman"/>
                <w:b/>
                <w:bCs/>
                <w:sz w:val="20"/>
                <w:szCs w:val="20"/>
              </w:rPr>
              <w:t xml:space="preserve">1 </w:t>
            </w:r>
            <w:r w:rsidR="00AD6B1A">
              <w:rPr>
                <w:rFonts w:ascii="Times New Roman" w:hAnsi="Times New Roman" w:cs="Times New Roman"/>
                <w:b/>
                <w:bCs/>
                <w:sz w:val="20"/>
                <w:szCs w:val="20"/>
              </w:rPr>
              <w:t>December</w:t>
            </w:r>
            <w:r w:rsidR="00AD6B1A" w:rsidRPr="003A0FAF">
              <w:rPr>
                <w:rFonts w:ascii="Times New Roman" w:hAnsi="Times New Roman" w:cs="Times New Roman"/>
                <w:b/>
                <w:bCs/>
                <w:sz w:val="20"/>
                <w:szCs w:val="20"/>
              </w:rPr>
              <w:t xml:space="preserve"> </w:t>
            </w:r>
            <w:r w:rsidR="0086351B">
              <w:rPr>
                <w:rFonts w:ascii="Times New Roman" w:hAnsi="Times New Roman" w:cs="Times New Roman"/>
                <w:b/>
                <w:bCs/>
                <w:sz w:val="20"/>
                <w:szCs w:val="20"/>
              </w:rPr>
              <w:t>2019</w:t>
            </w:r>
          </w:p>
        </w:tc>
        <w:tc>
          <w:tcPr>
            <w:tcW w:w="1170" w:type="dxa"/>
          </w:tcPr>
          <w:p w14:paraId="432F41DF" w14:textId="77777777" w:rsidR="00FB1D24" w:rsidRPr="00B76B00"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06FEDA36"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7A06070E" w14:textId="77777777" w:rsidR="00FB1D24" w:rsidRPr="00B76B00"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5449A230"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27E00041" w14:textId="77777777" w:rsidR="00FB1D24" w:rsidRPr="00B76B00"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577677E8"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76E2E541" w14:textId="77777777" w:rsidR="00FB1D24" w:rsidRPr="00B76B00"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7981F6FB"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09ECEB81" w14:textId="77777777" w:rsidR="00FB1D24" w:rsidRPr="00B76B00"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61137221"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420E33A8" w14:textId="77777777" w:rsidR="00FB1D24" w:rsidRPr="00B76B00"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35E07B70"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7FEC557F" w14:textId="77777777" w:rsidR="00FB1D24" w:rsidRPr="00B76B00"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2898D2DD"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09DE2727" w14:textId="77777777" w:rsidR="00FB1D24" w:rsidRPr="00B76B00"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2A90C5DB" w14:textId="77777777" w:rsidR="00FB1D24" w:rsidRPr="007E1B96"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Pr>
          <w:p w14:paraId="0F032F5D" w14:textId="77777777" w:rsidR="00FB1D24" w:rsidRPr="00B76B00" w:rsidRDefault="00FB1D24" w:rsidP="00FB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r>
      <w:tr w:rsidR="00796A30" w:rsidRPr="00736CE2" w14:paraId="4733E47F" w14:textId="77777777" w:rsidTr="00622F0B">
        <w:tc>
          <w:tcPr>
            <w:tcW w:w="2322" w:type="dxa"/>
          </w:tcPr>
          <w:p w14:paraId="1D344DF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0667D">
              <w:rPr>
                <w:rFonts w:ascii="Times New Roman" w:hAnsi="Times New Roman" w:cs="Times New Roman"/>
                <w:sz w:val="20"/>
                <w:szCs w:val="20"/>
              </w:rPr>
              <w:t>Owned assets</w:t>
            </w:r>
          </w:p>
        </w:tc>
        <w:tc>
          <w:tcPr>
            <w:tcW w:w="1170" w:type="dxa"/>
          </w:tcPr>
          <w:p w14:paraId="7AA0964F" w14:textId="29887494"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964,171</w:t>
            </w:r>
          </w:p>
        </w:tc>
        <w:tc>
          <w:tcPr>
            <w:tcW w:w="270" w:type="dxa"/>
          </w:tcPr>
          <w:p w14:paraId="7DB345C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61884DC9" w14:textId="0D3C072D"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3,336</w:t>
            </w:r>
          </w:p>
        </w:tc>
        <w:tc>
          <w:tcPr>
            <w:tcW w:w="270" w:type="dxa"/>
          </w:tcPr>
          <w:p w14:paraId="451D134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7795CEB" w14:textId="44A4E16D"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1,053,395</w:t>
            </w:r>
          </w:p>
        </w:tc>
        <w:tc>
          <w:tcPr>
            <w:tcW w:w="270" w:type="dxa"/>
          </w:tcPr>
          <w:p w14:paraId="55EE59D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33F98F55" w14:textId="46382DE6"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862,891</w:t>
            </w:r>
          </w:p>
        </w:tc>
        <w:tc>
          <w:tcPr>
            <w:tcW w:w="270" w:type="dxa"/>
          </w:tcPr>
          <w:p w14:paraId="07FC7DE2"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7C75FDF2" w14:textId="2D0054E3"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1,573,243</w:t>
            </w:r>
          </w:p>
        </w:tc>
        <w:tc>
          <w:tcPr>
            <w:tcW w:w="270" w:type="dxa"/>
          </w:tcPr>
          <w:p w14:paraId="559C2B9E"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63422C3B" w14:textId="2B934776"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61,739</w:t>
            </w:r>
          </w:p>
        </w:tc>
        <w:tc>
          <w:tcPr>
            <w:tcW w:w="270" w:type="dxa"/>
          </w:tcPr>
          <w:p w14:paraId="7CA7B97C"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4983B305" w14:textId="68F5DE7E"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448,312</w:t>
            </w:r>
          </w:p>
        </w:tc>
        <w:tc>
          <w:tcPr>
            <w:tcW w:w="270" w:type="dxa"/>
          </w:tcPr>
          <w:p w14:paraId="5C77B316"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771E3EE3" w14:textId="404C7CEF"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86,414</w:t>
            </w:r>
          </w:p>
        </w:tc>
        <w:tc>
          <w:tcPr>
            <w:tcW w:w="270" w:type="dxa"/>
          </w:tcPr>
          <w:p w14:paraId="5E5F79E2"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Pr>
          <w:p w14:paraId="0FD3B0D7" w14:textId="2BAF54AF"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5,053,501</w:t>
            </w:r>
          </w:p>
        </w:tc>
      </w:tr>
      <w:tr w:rsidR="00796A30" w:rsidRPr="00736CE2" w14:paraId="7A65BCB8" w14:textId="77777777" w:rsidTr="00622F0B">
        <w:tc>
          <w:tcPr>
            <w:tcW w:w="2322" w:type="dxa"/>
          </w:tcPr>
          <w:p w14:paraId="2CD1C56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0667D">
              <w:rPr>
                <w:rFonts w:ascii="Times New Roman" w:hAnsi="Times New Roman" w:cs="Times New Roman"/>
                <w:sz w:val="20"/>
                <w:szCs w:val="20"/>
              </w:rPr>
              <w:t>Assets under finance leases</w:t>
            </w:r>
          </w:p>
        </w:tc>
        <w:tc>
          <w:tcPr>
            <w:tcW w:w="1170" w:type="dxa"/>
          </w:tcPr>
          <w:p w14:paraId="068F2EDB" w14:textId="2AF95B48"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w:t>
            </w:r>
          </w:p>
        </w:tc>
        <w:tc>
          <w:tcPr>
            <w:tcW w:w="270" w:type="dxa"/>
          </w:tcPr>
          <w:p w14:paraId="3E0535A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68E7A340" w14:textId="2DC239EA"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w:t>
            </w:r>
          </w:p>
        </w:tc>
        <w:tc>
          <w:tcPr>
            <w:tcW w:w="270" w:type="dxa"/>
          </w:tcPr>
          <w:p w14:paraId="196EC3D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95ADC2D" w14:textId="6FCE460C"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w:t>
            </w:r>
          </w:p>
        </w:tc>
        <w:tc>
          <w:tcPr>
            <w:tcW w:w="270" w:type="dxa"/>
          </w:tcPr>
          <w:p w14:paraId="3DBD8D7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2BE96713" w14:textId="6B067F2B"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w:t>
            </w:r>
          </w:p>
        </w:tc>
        <w:tc>
          <w:tcPr>
            <w:tcW w:w="270" w:type="dxa"/>
          </w:tcPr>
          <w:p w14:paraId="34241101"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66AD29AE" w14:textId="6635F31F"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72,926</w:t>
            </w:r>
          </w:p>
        </w:tc>
        <w:tc>
          <w:tcPr>
            <w:tcW w:w="270" w:type="dxa"/>
          </w:tcPr>
          <w:p w14:paraId="1C24DBA5"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4D0AFDD7" w14:textId="6FB46F51"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131,965</w:t>
            </w:r>
          </w:p>
        </w:tc>
        <w:tc>
          <w:tcPr>
            <w:tcW w:w="270" w:type="dxa"/>
          </w:tcPr>
          <w:p w14:paraId="39B90416"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9DE97D0" w14:textId="6611BE88"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1,337</w:t>
            </w:r>
          </w:p>
        </w:tc>
        <w:tc>
          <w:tcPr>
            <w:tcW w:w="270" w:type="dxa"/>
          </w:tcPr>
          <w:p w14:paraId="3B72B58B"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3AAB6B11" w14:textId="67BC75EA"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w:t>
            </w:r>
          </w:p>
        </w:tc>
        <w:tc>
          <w:tcPr>
            <w:tcW w:w="270" w:type="dxa"/>
          </w:tcPr>
          <w:p w14:paraId="5D372F49"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291DE1A2" w14:textId="7AF49B1E"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A47EA6">
              <w:rPr>
                <w:rFonts w:ascii="Times New Roman" w:hAnsi="Times New Roman" w:cs="Times New Roman"/>
                <w:sz w:val="20"/>
                <w:szCs w:val="20"/>
              </w:rPr>
              <w:t>206,228</w:t>
            </w:r>
          </w:p>
        </w:tc>
      </w:tr>
      <w:tr w:rsidR="00796A30" w:rsidRPr="00736CE2" w14:paraId="6D0DC828" w14:textId="77777777" w:rsidTr="00622F0B">
        <w:tc>
          <w:tcPr>
            <w:tcW w:w="2322" w:type="dxa"/>
          </w:tcPr>
          <w:p w14:paraId="2C05D9E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77844A1A" w14:textId="4F2FC847" w:rsidR="00796A30" w:rsidRPr="00AD6B1A"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A47EA6">
              <w:rPr>
                <w:rFonts w:ascii="Times New Roman" w:hAnsi="Times New Roman" w:cstheme="minorBidi"/>
                <w:b/>
                <w:bCs/>
                <w:sz w:val="20"/>
                <w:szCs w:val="20"/>
              </w:rPr>
              <w:t>964,171</w:t>
            </w:r>
          </w:p>
        </w:tc>
        <w:tc>
          <w:tcPr>
            <w:tcW w:w="270" w:type="dxa"/>
          </w:tcPr>
          <w:p w14:paraId="291BBE95" w14:textId="77777777" w:rsidR="00796A30" w:rsidRPr="00AD6B1A"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286B2CC7" w14:textId="1AE8E3B5" w:rsidR="00796A30" w:rsidRPr="00AD6B1A"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A47EA6">
              <w:rPr>
                <w:rFonts w:ascii="Times New Roman" w:hAnsi="Times New Roman" w:cstheme="minorBidi"/>
                <w:b/>
                <w:bCs/>
                <w:sz w:val="20"/>
                <w:szCs w:val="20"/>
              </w:rPr>
              <w:t>3,336</w:t>
            </w:r>
          </w:p>
        </w:tc>
        <w:tc>
          <w:tcPr>
            <w:tcW w:w="270" w:type="dxa"/>
          </w:tcPr>
          <w:p w14:paraId="32A18F2F" w14:textId="77777777" w:rsidR="00796A30" w:rsidRPr="00AD6B1A"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7AFEBD16" w14:textId="503680C2" w:rsidR="00796A30" w:rsidRPr="00AD6B1A"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A47EA6">
              <w:rPr>
                <w:rFonts w:ascii="Times New Roman" w:hAnsi="Times New Roman" w:cstheme="minorBidi"/>
                <w:b/>
                <w:bCs/>
                <w:sz w:val="20"/>
                <w:szCs w:val="20"/>
              </w:rPr>
              <w:t>1,053,395</w:t>
            </w:r>
          </w:p>
        </w:tc>
        <w:tc>
          <w:tcPr>
            <w:tcW w:w="270" w:type="dxa"/>
          </w:tcPr>
          <w:p w14:paraId="19A8EBFB" w14:textId="77777777" w:rsidR="00796A30" w:rsidRPr="00AD6B1A"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0071C0BF" w14:textId="6BF096B6" w:rsidR="00796A30" w:rsidRPr="00AD6B1A"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A47EA6">
              <w:rPr>
                <w:rFonts w:ascii="Times New Roman" w:hAnsi="Times New Roman" w:cstheme="minorBidi"/>
                <w:b/>
                <w:bCs/>
                <w:sz w:val="20"/>
                <w:szCs w:val="20"/>
              </w:rPr>
              <w:t>862,891</w:t>
            </w:r>
          </w:p>
        </w:tc>
        <w:tc>
          <w:tcPr>
            <w:tcW w:w="270" w:type="dxa"/>
          </w:tcPr>
          <w:p w14:paraId="26FC1A95" w14:textId="77777777" w:rsidR="00796A30" w:rsidRPr="00AD6B1A"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30948CA4" w14:textId="3C2F8A9F" w:rsidR="00796A30" w:rsidRPr="00AD6B1A"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A47EA6">
              <w:rPr>
                <w:rFonts w:ascii="Times New Roman" w:hAnsi="Times New Roman" w:cstheme="minorBidi"/>
                <w:b/>
                <w:bCs/>
                <w:sz w:val="20"/>
                <w:szCs w:val="20"/>
              </w:rPr>
              <w:t>1,646,169</w:t>
            </w:r>
          </w:p>
        </w:tc>
        <w:tc>
          <w:tcPr>
            <w:tcW w:w="270" w:type="dxa"/>
          </w:tcPr>
          <w:p w14:paraId="4DE42BA2" w14:textId="77777777" w:rsidR="00796A30" w:rsidRPr="00AD6B1A"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56AC2F3" w14:textId="39DB72CC" w:rsidR="00796A30" w:rsidRPr="00AD6B1A"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A47EA6">
              <w:rPr>
                <w:rFonts w:ascii="Times New Roman" w:hAnsi="Times New Roman" w:cstheme="minorBidi"/>
                <w:b/>
                <w:bCs/>
                <w:sz w:val="20"/>
                <w:szCs w:val="20"/>
              </w:rPr>
              <w:t>193,704</w:t>
            </w:r>
          </w:p>
        </w:tc>
        <w:tc>
          <w:tcPr>
            <w:tcW w:w="270" w:type="dxa"/>
          </w:tcPr>
          <w:p w14:paraId="2BC5C563" w14:textId="77777777" w:rsidR="00796A30" w:rsidRPr="00AD6B1A"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5D322A06" w14:textId="6B32B2BB" w:rsidR="00796A30" w:rsidRPr="00AD6B1A"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A47EA6">
              <w:rPr>
                <w:rFonts w:ascii="Times New Roman" w:hAnsi="Times New Roman" w:cstheme="minorBidi"/>
                <w:b/>
                <w:bCs/>
                <w:sz w:val="20"/>
                <w:szCs w:val="20"/>
              </w:rPr>
              <w:t>449,649</w:t>
            </w:r>
          </w:p>
        </w:tc>
        <w:tc>
          <w:tcPr>
            <w:tcW w:w="270" w:type="dxa"/>
          </w:tcPr>
          <w:p w14:paraId="688317D2" w14:textId="77777777" w:rsidR="00796A30" w:rsidRPr="00AD6B1A"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0835C5DC" w14:textId="7338015D" w:rsidR="00796A30" w:rsidRPr="00AD6B1A"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A47EA6">
              <w:rPr>
                <w:rFonts w:ascii="Times New Roman" w:hAnsi="Times New Roman" w:cstheme="minorBidi"/>
                <w:b/>
                <w:bCs/>
                <w:sz w:val="20"/>
                <w:szCs w:val="20"/>
              </w:rPr>
              <w:t>86,414</w:t>
            </w:r>
          </w:p>
        </w:tc>
        <w:tc>
          <w:tcPr>
            <w:tcW w:w="270" w:type="dxa"/>
          </w:tcPr>
          <w:p w14:paraId="11F431FC" w14:textId="77777777" w:rsidR="00796A30" w:rsidRPr="00AD6B1A"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602E58B4" w14:textId="7E9C20BA" w:rsidR="00796A30" w:rsidRPr="00AD6B1A"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A47EA6">
              <w:rPr>
                <w:rFonts w:ascii="Times New Roman" w:hAnsi="Times New Roman" w:cstheme="minorBidi"/>
                <w:b/>
                <w:bCs/>
                <w:sz w:val="20"/>
                <w:szCs w:val="20"/>
              </w:rPr>
              <w:t>5,259,729</w:t>
            </w:r>
          </w:p>
        </w:tc>
      </w:tr>
      <w:tr w:rsidR="00796A30" w:rsidRPr="00736CE2" w14:paraId="61978714" w14:textId="77777777" w:rsidTr="00742176">
        <w:tc>
          <w:tcPr>
            <w:tcW w:w="2322" w:type="dxa"/>
          </w:tcPr>
          <w:p w14:paraId="44C48D6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Borders>
              <w:top w:val="double" w:sz="4" w:space="0" w:color="auto"/>
            </w:tcBorders>
          </w:tcPr>
          <w:p w14:paraId="4371B7C2"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bottom"/>
          </w:tcPr>
          <w:p w14:paraId="7CA3534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double" w:sz="4" w:space="0" w:color="auto"/>
            </w:tcBorders>
          </w:tcPr>
          <w:p w14:paraId="20BFE2A1"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bottom"/>
          </w:tcPr>
          <w:p w14:paraId="7C6607B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7143C1E9"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bottom"/>
          </w:tcPr>
          <w:p w14:paraId="4F73095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0B3A5EFF"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595B10E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15A598CA"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0CE3297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double" w:sz="4" w:space="0" w:color="auto"/>
            </w:tcBorders>
          </w:tcPr>
          <w:p w14:paraId="01B9A667"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4A31626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639A0BD3"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27C483C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3900593D"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5D6C3AD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Borders>
              <w:top w:val="double" w:sz="4" w:space="0" w:color="auto"/>
            </w:tcBorders>
          </w:tcPr>
          <w:p w14:paraId="1C1B6251"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r>
      <w:tr w:rsidR="00796A30" w:rsidRPr="00736CE2" w14:paraId="16AD387C" w14:textId="77777777" w:rsidTr="00D23595">
        <w:tc>
          <w:tcPr>
            <w:tcW w:w="2322" w:type="dxa"/>
          </w:tcPr>
          <w:p w14:paraId="01B66226" w14:textId="710B1E5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3A0FAF">
              <w:rPr>
                <w:rFonts w:ascii="Times New Roman" w:hAnsi="Times New Roman" w:cs="Times New Roman"/>
                <w:b/>
                <w:bCs/>
                <w:sz w:val="20"/>
                <w:szCs w:val="20"/>
              </w:rPr>
              <w:t xml:space="preserve">At </w:t>
            </w:r>
            <w:r>
              <w:rPr>
                <w:rFonts w:ascii="Times New Roman" w:hAnsi="Times New Roman" w:cs="Times New Roman"/>
                <w:b/>
                <w:bCs/>
                <w:sz w:val="20"/>
                <w:szCs w:val="20"/>
              </w:rPr>
              <w:t>3</w:t>
            </w:r>
            <w:r w:rsidRPr="003A0FAF">
              <w:rPr>
                <w:rFonts w:ascii="Times New Roman" w:hAnsi="Times New Roman" w:cs="Times New Roman"/>
                <w:b/>
                <w:bCs/>
                <w:sz w:val="20"/>
                <w:szCs w:val="20"/>
              </w:rPr>
              <w:t xml:space="preserve">1 </w:t>
            </w:r>
            <w:r>
              <w:rPr>
                <w:rFonts w:ascii="Times New Roman" w:hAnsi="Times New Roman" w:cs="Times New Roman"/>
                <w:b/>
                <w:bCs/>
                <w:sz w:val="20"/>
                <w:szCs w:val="20"/>
              </w:rPr>
              <w:t>December</w:t>
            </w:r>
            <w:r w:rsidRPr="003A0FAF">
              <w:rPr>
                <w:rFonts w:ascii="Times New Roman" w:hAnsi="Times New Roman" w:cs="Times New Roman"/>
                <w:b/>
                <w:bCs/>
                <w:sz w:val="20"/>
                <w:szCs w:val="20"/>
              </w:rPr>
              <w:t xml:space="preserve"> </w:t>
            </w:r>
            <w:r>
              <w:rPr>
                <w:rFonts w:ascii="Times New Roman" w:hAnsi="Times New Roman" w:cs="Times New Roman"/>
                <w:b/>
                <w:bCs/>
                <w:sz w:val="20"/>
                <w:szCs w:val="20"/>
              </w:rPr>
              <w:t>2020</w:t>
            </w:r>
          </w:p>
        </w:tc>
        <w:tc>
          <w:tcPr>
            <w:tcW w:w="1170" w:type="dxa"/>
          </w:tcPr>
          <w:p w14:paraId="4CDFF41E"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center"/>
          </w:tcPr>
          <w:p w14:paraId="46A4F21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40E899B3"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center"/>
          </w:tcPr>
          <w:p w14:paraId="365D421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32BD52EF"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center"/>
          </w:tcPr>
          <w:p w14:paraId="242367D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7D53E58A"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1699ED0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2A27C066"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520CD72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51A5F12B"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6621D2D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3AA2623D"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029F99B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3FD926B3"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08AE685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Pr>
          <w:p w14:paraId="25E67F45"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r>
      <w:tr w:rsidR="00796A30" w:rsidRPr="00736CE2" w14:paraId="4C346DC9" w14:textId="77777777" w:rsidTr="00796A30">
        <w:tc>
          <w:tcPr>
            <w:tcW w:w="2322" w:type="dxa"/>
          </w:tcPr>
          <w:p w14:paraId="0E5CAC4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0667D">
              <w:rPr>
                <w:rFonts w:ascii="Times New Roman" w:hAnsi="Times New Roman" w:cs="Times New Roman"/>
                <w:sz w:val="20"/>
                <w:szCs w:val="20"/>
              </w:rPr>
              <w:t>Owned assets</w:t>
            </w:r>
          </w:p>
        </w:tc>
        <w:tc>
          <w:tcPr>
            <w:tcW w:w="1170" w:type="dxa"/>
          </w:tcPr>
          <w:p w14:paraId="144A520D" w14:textId="46A068EB" w:rsidR="00796A30" w:rsidRPr="00D33631"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960,709</w:t>
            </w:r>
          </w:p>
        </w:tc>
        <w:tc>
          <w:tcPr>
            <w:tcW w:w="270" w:type="dxa"/>
          </w:tcPr>
          <w:p w14:paraId="023A74E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17A43E0E" w14:textId="12E5E833" w:rsidR="00796A30" w:rsidRPr="00D33631"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2,072</w:t>
            </w:r>
          </w:p>
        </w:tc>
        <w:tc>
          <w:tcPr>
            <w:tcW w:w="270" w:type="dxa"/>
          </w:tcPr>
          <w:p w14:paraId="12ED5B0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36CA1860" w14:textId="1909A46D"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1,008,775</w:t>
            </w:r>
          </w:p>
        </w:tc>
        <w:tc>
          <w:tcPr>
            <w:tcW w:w="270" w:type="dxa"/>
          </w:tcPr>
          <w:p w14:paraId="0215E5E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1D20BBC3" w14:textId="21F5B068"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785,234</w:t>
            </w:r>
          </w:p>
        </w:tc>
        <w:tc>
          <w:tcPr>
            <w:tcW w:w="270" w:type="dxa"/>
          </w:tcPr>
          <w:p w14:paraId="0BCFE536"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41990A08" w14:textId="697D5235"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1,385,138</w:t>
            </w:r>
          </w:p>
        </w:tc>
        <w:tc>
          <w:tcPr>
            <w:tcW w:w="270" w:type="dxa"/>
          </w:tcPr>
          <w:p w14:paraId="27229E56"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76212361" w14:textId="07C79F96"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41,617</w:t>
            </w:r>
          </w:p>
        </w:tc>
        <w:tc>
          <w:tcPr>
            <w:tcW w:w="270" w:type="dxa"/>
          </w:tcPr>
          <w:p w14:paraId="70572DC8"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5B844113" w14:textId="1041F94A"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416,029</w:t>
            </w:r>
          </w:p>
        </w:tc>
        <w:tc>
          <w:tcPr>
            <w:tcW w:w="270" w:type="dxa"/>
          </w:tcPr>
          <w:p w14:paraId="7BC153A2"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42B276F8" w14:textId="4E053D69"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181,174</w:t>
            </w:r>
          </w:p>
        </w:tc>
        <w:tc>
          <w:tcPr>
            <w:tcW w:w="270" w:type="dxa"/>
          </w:tcPr>
          <w:p w14:paraId="538AF184"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Pr>
          <w:p w14:paraId="14604499" w14:textId="3A11C175"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4,780,748</w:t>
            </w:r>
          </w:p>
        </w:tc>
      </w:tr>
      <w:tr w:rsidR="00796A30" w:rsidRPr="00736CE2" w14:paraId="7AAE1C54" w14:textId="77777777" w:rsidTr="00796A30">
        <w:tc>
          <w:tcPr>
            <w:tcW w:w="2322" w:type="dxa"/>
          </w:tcPr>
          <w:p w14:paraId="12648772" w14:textId="58A7A2E2"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Pr>
                <w:rFonts w:ascii="Times New Roman" w:hAnsi="Times New Roman" w:cs="Times New Roman"/>
                <w:sz w:val="20"/>
                <w:szCs w:val="20"/>
              </w:rPr>
              <w:t>Right-of-use assets</w:t>
            </w:r>
          </w:p>
        </w:tc>
        <w:tc>
          <w:tcPr>
            <w:tcW w:w="1170" w:type="dxa"/>
          </w:tcPr>
          <w:p w14:paraId="35ACE892" w14:textId="563776F3" w:rsidR="00796A30" w:rsidRPr="00D33631"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7,867</w:t>
            </w:r>
          </w:p>
        </w:tc>
        <w:tc>
          <w:tcPr>
            <w:tcW w:w="270" w:type="dxa"/>
          </w:tcPr>
          <w:p w14:paraId="4562FFC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01FC68B7" w14:textId="28DB3320" w:rsidR="00796A30" w:rsidRPr="00D33631"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w:t>
            </w:r>
          </w:p>
        </w:tc>
        <w:tc>
          <w:tcPr>
            <w:tcW w:w="270" w:type="dxa"/>
          </w:tcPr>
          <w:p w14:paraId="4B49F70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6F9639AE" w14:textId="7C452D36"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7,242</w:t>
            </w:r>
          </w:p>
        </w:tc>
        <w:tc>
          <w:tcPr>
            <w:tcW w:w="270" w:type="dxa"/>
          </w:tcPr>
          <w:p w14:paraId="712FC84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51229C83" w14:textId="04E4619D"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w:t>
            </w:r>
          </w:p>
        </w:tc>
        <w:tc>
          <w:tcPr>
            <w:tcW w:w="270" w:type="dxa"/>
          </w:tcPr>
          <w:p w14:paraId="37DB3644"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6FBD9F06" w14:textId="48817437"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125,397</w:t>
            </w:r>
          </w:p>
        </w:tc>
        <w:tc>
          <w:tcPr>
            <w:tcW w:w="270" w:type="dxa"/>
          </w:tcPr>
          <w:p w14:paraId="588A9E97"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58F2F8F8" w14:textId="295433F4"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151,657</w:t>
            </w:r>
          </w:p>
        </w:tc>
        <w:tc>
          <w:tcPr>
            <w:tcW w:w="270" w:type="dxa"/>
          </w:tcPr>
          <w:p w14:paraId="7C46346E"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2C566735" w14:textId="1E59E68B"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1,859</w:t>
            </w:r>
          </w:p>
        </w:tc>
        <w:tc>
          <w:tcPr>
            <w:tcW w:w="270" w:type="dxa"/>
          </w:tcPr>
          <w:p w14:paraId="09C230DA"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79D8D171" w14:textId="79EE203C"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w:t>
            </w:r>
          </w:p>
        </w:tc>
        <w:tc>
          <w:tcPr>
            <w:tcW w:w="270" w:type="dxa"/>
          </w:tcPr>
          <w:p w14:paraId="0DE7C960"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10251BF4" w14:textId="3F579169"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8F5EF5">
              <w:rPr>
                <w:rFonts w:ascii="Times New Roman" w:hAnsi="Times New Roman" w:cs="Times New Roman"/>
                <w:sz w:val="20"/>
                <w:szCs w:val="20"/>
              </w:rPr>
              <w:t>294,022</w:t>
            </w:r>
          </w:p>
        </w:tc>
      </w:tr>
      <w:tr w:rsidR="00796A30" w:rsidRPr="00633F5E" w14:paraId="76D38D68" w14:textId="77777777" w:rsidTr="00796A30">
        <w:tc>
          <w:tcPr>
            <w:tcW w:w="2322" w:type="dxa"/>
          </w:tcPr>
          <w:p w14:paraId="0481C7A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01D5960F" w14:textId="1D724D7A" w:rsidR="00796A30" w:rsidRPr="00D33631"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8F5EF5">
              <w:rPr>
                <w:rFonts w:ascii="Times New Roman" w:hAnsi="Times New Roman" w:cs="Times New Roman"/>
                <w:b/>
                <w:bCs/>
                <w:sz w:val="20"/>
                <w:szCs w:val="20"/>
              </w:rPr>
              <w:t>968,576</w:t>
            </w:r>
          </w:p>
        </w:tc>
        <w:tc>
          <w:tcPr>
            <w:tcW w:w="270" w:type="dxa"/>
          </w:tcPr>
          <w:p w14:paraId="79EA73F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3270E078" w14:textId="4512FD1D" w:rsidR="00796A30" w:rsidRPr="00D33631"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8F5EF5">
              <w:rPr>
                <w:rFonts w:ascii="Times New Roman" w:hAnsi="Times New Roman" w:cs="Times New Roman"/>
                <w:b/>
                <w:bCs/>
                <w:sz w:val="20"/>
                <w:szCs w:val="20"/>
              </w:rPr>
              <w:t>2,072</w:t>
            </w:r>
          </w:p>
        </w:tc>
        <w:tc>
          <w:tcPr>
            <w:tcW w:w="270" w:type="dxa"/>
          </w:tcPr>
          <w:p w14:paraId="2F603C7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19FCE8D8" w14:textId="0485196E"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8F5EF5">
              <w:rPr>
                <w:rFonts w:ascii="Times New Roman" w:hAnsi="Times New Roman" w:cs="Times New Roman"/>
                <w:b/>
                <w:bCs/>
                <w:sz w:val="20"/>
                <w:szCs w:val="20"/>
              </w:rPr>
              <w:t>1,016,017</w:t>
            </w:r>
          </w:p>
        </w:tc>
        <w:tc>
          <w:tcPr>
            <w:tcW w:w="270" w:type="dxa"/>
          </w:tcPr>
          <w:p w14:paraId="167D55C0"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614F71D4" w14:textId="012D46EA"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8F5EF5">
              <w:rPr>
                <w:rFonts w:ascii="Times New Roman" w:hAnsi="Times New Roman" w:cs="Times New Roman"/>
                <w:b/>
                <w:bCs/>
                <w:sz w:val="20"/>
                <w:szCs w:val="20"/>
              </w:rPr>
              <w:t>785,234</w:t>
            </w:r>
          </w:p>
        </w:tc>
        <w:tc>
          <w:tcPr>
            <w:tcW w:w="270" w:type="dxa"/>
          </w:tcPr>
          <w:p w14:paraId="3FCEAC0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76A981F8" w14:textId="41062A18"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8F5EF5">
              <w:rPr>
                <w:rFonts w:ascii="Times New Roman" w:hAnsi="Times New Roman" w:cs="Times New Roman"/>
                <w:b/>
                <w:bCs/>
                <w:sz w:val="20"/>
                <w:szCs w:val="20"/>
              </w:rPr>
              <w:t>1,510,535</w:t>
            </w:r>
          </w:p>
        </w:tc>
        <w:tc>
          <w:tcPr>
            <w:tcW w:w="270" w:type="dxa"/>
          </w:tcPr>
          <w:p w14:paraId="5FEBFE9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7B934F5B" w14:textId="24899F35"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8F5EF5">
              <w:rPr>
                <w:rFonts w:ascii="Times New Roman" w:hAnsi="Times New Roman" w:cs="Times New Roman"/>
                <w:b/>
                <w:bCs/>
                <w:sz w:val="20"/>
                <w:szCs w:val="20"/>
              </w:rPr>
              <w:t>193,274</w:t>
            </w:r>
          </w:p>
        </w:tc>
        <w:tc>
          <w:tcPr>
            <w:tcW w:w="270" w:type="dxa"/>
          </w:tcPr>
          <w:p w14:paraId="5D58481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1ED2D29B" w14:textId="4EAD73F1"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8F5EF5">
              <w:rPr>
                <w:rFonts w:ascii="Times New Roman" w:hAnsi="Times New Roman" w:cs="Times New Roman"/>
                <w:b/>
                <w:bCs/>
                <w:sz w:val="20"/>
                <w:szCs w:val="20"/>
              </w:rPr>
              <w:t>417,888</w:t>
            </w:r>
          </w:p>
        </w:tc>
        <w:tc>
          <w:tcPr>
            <w:tcW w:w="270" w:type="dxa"/>
          </w:tcPr>
          <w:p w14:paraId="18E650E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56B9E05E" w14:textId="6F45CD86"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8F5EF5">
              <w:rPr>
                <w:rFonts w:ascii="Times New Roman" w:hAnsi="Times New Roman" w:cs="Times New Roman"/>
                <w:b/>
                <w:bCs/>
                <w:sz w:val="20"/>
                <w:szCs w:val="20"/>
              </w:rPr>
              <w:t>181,174</w:t>
            </w:r>
          </w:p>
        </w:tc>
        <w:tc>
          <w:tcPr>
            <w:tcW w:w="270" w:type="dxa"/>
          </w:tcPr>
          <w:p w14:paraId="33E1501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65C94E73" w14:textId="63EA79E0"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8F5EF5">
              <w:rPr>
                <w:rFonts w:ascii="Times New Roman" w:hAnsi="Times New Roman" w:cs="Times New Roman"/>
                <w:b/>
                <w:bCs/>
                <w:sz w:val="20"/>
                <w:szCs w:val="20"/>
              </w:rPr>
              <w:t>5,074,770</w:t>
            </w:r>
          </w:p>
        </w:tc>
      </w:tr>
    </w:tbl>
    <w:p w14:paraId="2CE4C3BF" w14:textId="77777777" w:rsidR="003A0FAF" w:rsidRDefault="003A0FAF" w:rsidP="00982263">
      <w:pPr>
        <w:pStyle w:val="5"/>
        <w:tabs>
          <w:tab w:val="left" w:pos="540"/>
          <w:tab w:val="center" w:pos="6480"/>
        </w:tabs>
        <w:spacing w:line="240" w:lineRule="atLeast"/>
        <w:ind w:left="360"/>
        <w:jc w:val="both"/>
        <w:rPr>
          <w:rFonts w:ascii="Times New Roman" w:hAnsi="Times New Roman" w:cs="Times New Roman"/>
          <w:b w:val="0"/>
          <w:bCs w:val="0"/>
          <w:sz w:val="20"/>
          <w:szCs w:val="20"/>
          <w:lang w:val="en-US"/>
        </w:rPr>
      </w:pPr>
    </w:p>
    <w:p w14:paraId="5F363EB1" w14:textId="77777777" w:rsidR="008B779A" w:rsidRDefault="008B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b/>
          <w:bCs/>
          <w:sz w:val="20"/>
          <w:szCs w:val="20"/>
        </w:rPr>
        <w:br w:type="page"/>
      </w:r>
    </w:p>
    <w:tbl>
      <w:tblPr>
        <w:tblW w:w="15372" w:type="dxa"/>
        <w:tblInd w:w="-882" w:type="dxa"/>
        <w:tblLayout w:type="fixed"/>
        <w:tblLook w:val="01E0" w:firstRow="1" w:lastRow="1" w:firstColumn="1" w:lastColumn="1" w:noHBand="0" w:noVBand="0"/>
      </w:tblPr>
      <w:tblGrid>
        <w:gridCol w:w="2322"/>
        <w:gridCol w:w="1170"/>
        <w:gridCol w:w="270"/>
        <w:gridCol w:w="1170"/>
        <w:gridCol w:w="270"/>
        <w:gridCol w:w="1260"/>
        <w:gridCol w:w="270"/>
        <w:gridCol w:w="1260"/>
        <w:gridCol w:w="270"/>
        <w:gridCol w:w="1260"/>
        <w:gridCol w:w="270"/>
        <w:gridCol w:w="1170"/>
        <w:gridCol w:w="270"/>
        <w:gridCol w:w="1260"/>
        <w:gridCol w:w="270"/>
        <w:gridCol w:w="1260"/>
        <w:gridCol w:w="270"/>
        <w:gridCol w:w="1080"/>
      </w:tblGrid>
      <w:tr w:rsidR="009016A2" w:rsidRPr="00736CE2" w14:paraId="33D43491" w14:textId="77777777" w:rsidTr="00964AC5">
        <w:tc>
          <w:tcPr>
            <w:tcW w:w="2322" w:type="dxa"/>
          </w:tcPr>
          <w:p w14:paraId="2ABC28E1"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3050" w:type="dxa"/>
            <w:gridSpan w:val="17"/>
          </w:tcPr>
          <w:p w14:paraId="0F791981" w14:textId="60B3D744" w:rsidR="009016A2" w:rsidRPr="007E1B96" w:rsidRDefault="009016A2" w:rsidP="00964AC5">
            <w:pPr>
              <w:pStyle w:val="acctfourfigures"/>
              <w:tabs>
                <w:tab w:val="clear" w:pos="765"/>
              </w:tabs>
              <w:spacing w:line="240" w:lineRule="atLeast"/>
              <w:ind w:right="11"/>
              <w:jc w:val="center"/>
              <w:rPr>
                <w:rFonts w:ascii="Times New Roman" w:hAnsi="Times New Roman"/>
                <w:b/>
                <w:bCs/>
                <w:sz w:val="20"/>
              </w:rPr>
            </w:pPr>
            <w:r>
              <w:rPr>
                <w:rFonts w:ascii="Times New Roman" w:hAnsi="Times New Roman"/>
                <w:b/>
                <w:bCs/>
                <w:sz w:val="20"/>
              </w:rPr>
              <w:t>Separate</w:t>
            </w:r>
            <w:r w:rsidRPr="007E1B96">
              <w:rPr>
                <w:rFonts w:ascii="Times New Roman" w:hAnsi="Times New Roman"/>
                <w:b/>
                <w:bCs/>
                <w:sz w:val="20"/>
              </w:rPr>
              <w:t xml:space="preserve"> financial statements</w:t>
            </w:r>
          </w:p>
        </w:tc>
      </w:tr>
      <w:tr w:rsidR="00E77706" w:rsidRPr="00736CE2" w14:paraId="0452DF20" w14:textId="77777777" w:rsidTr="00964AC5">
        <w:tc>
          <w:tcPr>
            <w:tcW w:w="2322" w:type="dxa"/>
          </w:tcPr>
          <w:p w14:paraId="6EF17C2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41360B4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15BE53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D75EFF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084716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40095D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Factory</w:t>
            </w:r>
          </w:p>
        </w:tc>
        <w:tc>
          <w:tcPr>
            <w:tcW w:w="270" w:type="dxa"/>
          </w:tcPr>
          <w:p w14:paraId="1580AC1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456286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857ABA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6625D5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6A3F41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2AD7677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4A88BD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10A2BA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E3A3A8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AE42D2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EA5F2E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6F64AD2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2597F1E0" w14:textId="77777777" w:rsidTr="00964AC5">
        <w:tc>
          <w:tcPr>
            <w:tcW w:w="2322" w:type="dxa"/>
          </w:tcPr>
          <w:p w14:paraId="7A46862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7E952A2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B7E3B6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4B9012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86D49B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3B2061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b</w:t>
            </w:r>
            <w:r w:rsidRPr="007E1B96">
              <w:rPr>
                <w:rFonts w:ascii="Times New Roman" w:hAnsi="Times New Roman" w:cs="Times New Roman"/>
                <w:sz w:val="20"/>
                <w:szCs w:val="20"/>
              </w:rPr>
              <w:t>uilding</w:t>
            </w:r>
          </w:p>
        </w:tc>
        <w:tc>
          <w:tcPr>
            <w:tcW w:w="270" w:type="dxa"/>
          </w:tcPr>
          <w:p w14:paraId="2F9F752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35DE46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4104D1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0692C2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DCF25E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EEF3F4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B5A7D2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980012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EB93A2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2F946E8" w14:textId="7774FB9C"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022107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65DE8B6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2D2EECB3" w14:textId="77777777" w:rsidTr="00964AC5">
        <w:tc>
          <w:tcPr>
            <w:tcW w:w="2322" w:type="dxa"/>
          </w:tcPr>
          <w:p w14:paraId="5126DBF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5AD1786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Land and</w:t>
            </w:r>
          </w:p>
        </w:tc>
        <w:tc>
          <w:tcPr>
            <w:tcW w:w="270" w:type="dxa"/>
          </w:tcPr>
          <w:p w14:paraId="31051A4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2BCDF03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685EA7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A819C3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and</w:t>
            </w:r>
          </w:p>
        </w:tc>
        <w:tc>
          <w:tcPr>
            <w:tcW w:w="270" w:type="dxa"/>
          </w:tcPr>
          <w:p w14:paraId="4951FB6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925DAE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C4BDD3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573104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A453B2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6CFB378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C8F547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1A8729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Furniture,</w:t>
            </w:r>
          </w:p>
        </w:tc>
        <w:tc>
          <w:tcPr>
            <w:tcW w:w="270" w:type="dxa"/>
          </w:tcPr>
          <w:p w14:paraId="56419D9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E489329" w14:textId="5DE596FE"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14260C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5A87F78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25FF2972" w14:textId="77777777" w:rsidTr="00964AC5">
        <w:tc>
          <w:tcPr>
            <w:tcW w:w="2322" w:type="dxa"/>
          </w:tcPr>
          <w:p w14:paraId="7C3B6AE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0E807AD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land</w:t>
            </w:r>
          </w:p>
        </w:tc>
        <w:tc>
          <w:tcPr>
            <w:tcW w:w="270" w:type="dxa"/>
          </w:tcPr>
          <w:p w14:paraId="71F4F44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5D4D0D4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0035EC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C58713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building</w:t>
            </w:r>
          </w:p>
        </w:tc>
        <w:tc>
          <w:tcPr>
            <w:tcW w:w="270" w:type="dxa"/>
          </w:tcPr>
          <w:p w14:paraId="77FBC19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03F893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07ED8A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D4AF6F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FF1D38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0B4C9B7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4F3F6C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E4ED0A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fixtures,</w:t>
            </w:r>
          </w:p>
        </w:tc>
        <w:tc>
          <w:tcPr>
            <w:tcW w:w="270" w:type="dxa"/>
          </w:tcPr>
          <w:p w14:paraId="60A7CF3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0C55982" w14:textId="4BDE69E9"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E07929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1390685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396E9151" w14:textId="77777777" w:rsidTr="00964AC5">
        <w:tc>
          <w:tcPr>
            <w:tcW w:w="2322" w:type="dxa"/>
          </w:tcPr>
          <w:p w14:paraId="48E5C67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31FBAB1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improve-</w:t>
            </w:r>
          </w:p>
        </w:tc>
        <w:tc>
          <w:tcPr>
            <w:tcW w:w="270" w:type="dxa"/>
          </w:tcPr>
          <w:p w14:paraId="1EDF150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6F36838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Cost of</w:t>
            </w:r>
          </w:p>
        </w:tc>
        <w:tc>
          <w:tcPr>
            <w:tcW w:w="270" w:type="dxa"/>
          </w:tcPr>
          <w:p w14:paraId="1961F2D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DAF1A7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improve-</w:t>
            </w:r>
          </w:p>
        </w:tc>
        <w:tc>
          <w:tcPr>
            <w:tcW w:w="270" w:type="dxa"/>
          </w:tcPr>
          <w:p w14:paraId="2197560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5CCC5C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Utility</w:t>
            </w:r>
          </w:p>
        </w:tc>
        <w:tc>
          <w:tcPr>
            <w:tcW w:w="270" w:type="dxa"/>
          </w:tcPr>
          <w:p w14:paraId="5BCC3EB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58E704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477564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135918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F1C903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5D5028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 xml:space="preserve">and </w:t>
            </w:r>
            <w:r>
              <w:rPr>
                <w:rFonts w:ascii="Times New Roman" w:hAnsi="Times New Roman" w:cs="Times New Roman"/>
                <w:sz w:val="20"/>
                <w:szCs w:val="20"/>
              </w:rPr>
              <w:t>factory</w:t>
            </w:r>
          </w:p>
        </w:tc>
        <w:tc>
          <w:tcPr>
            <w:tcW w:w="270" w:type="dxa"/>
          </w:tcPr>
          <w:p w14:paraId="07CE63D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3D7DEBC" w14:textId="2F8EA205"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Assets under</w:t>
            </w:r>
          </w:p>
        </w:tc>
        <w:tc>
          <w:tcPr>
            <w:tcW w:w="270" w:type="dxa"/>
          </w:tcPr>
          <w:p w14:paraId="5B88804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1EAEF80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329E909C" w14:textId="77777777" w:rsidTr="00964AC5">
        <w:tc>
          <w:tcPr>
            <w:tcW w:w="2322" w:type="dxa"/>
          </w:tcPr>
          <w:p w14:paraId="61C9A9A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107EC56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ments</w:t>
            </w:r>
          </w:p>
        </w:tc>
        <w:tc>
          <w:tcPr>
            <w:tcW w:w="270" w:type="dxa"/>
          </w:tcPr>
          <w:p w14:paraId="6A68212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7CC2D4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Napier</w:t>
            </w:r>
            <w:r>
              <w:rPr>
                <w:rFonts w:ascii="Times New Roman" w:hAnsi="Times New Roman" w:cs="Times New Roman"/>
                <w:sz w:val="20"/>
                <w:szCs w:val="20"/>
              </w:rPr>
              <w:t xml:space="preserve"> grass</w:t>
            </w:r>
          </w:p>
        </w:tc>
        <w:tc>
          <w:tcPr>
            <w:tcW w:w="270" w:type="dxa"/>
          </w:tcPr>
          <w:p w14:paraId="2EF2F14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91E6EB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ments</w:t>
            </w:r>
          </w:p>
        </w:tc>
        <w:tc>
          <w:tcPr>
            <w:tcW w:w="270" w:type="dxa"/>
          </w:tcPr>
          <w:p w14:paraId="5F89E7A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888B99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system</w:t>
            </w:r>
          </w:p>
        </w:tc>
        <w:tc>
          <w:tcPr>
            <w:tcW w:w="270" w:type="dxa"/>
          </w:tcPr>
          <w:p w14:paraId="40450AC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3BC741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heme="minorBidi"/>
                <w:sz w:val="20"/>
                <w:szCs w:val="20"/>
              </w:rPr>
            </w:pPr>
            <w:r w:rsidRPr="007E1B96">
              <w:rPr>
                <w:rFonts w:ascii="Times New Roman" w:hAnsi="Times New Roman" w:cstheme="minorBidi"/>
                <w:sz w:val="20"/>
                <w:szCs w:val="20"/>
              </w:rPr>
              <w:t>Machinery</w:t>
            </w:r>
          </w:p>
        </w:tc>
        <w:tc>
          <w:tcPr>
            <w:tcW w:w="270" w:type="dxa"/>
          </w:tcPr>
          <w:p w14:paraId="5FBDE4A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2FAB0A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Vehicles</w:t>
            </w:r>
          </w:p>
        </w:tc>
        <w:tc>
          <w:tcPr>
            <w:tcW w:w="270" w:type="dxa"/>
          </w:tcPr>
          <w:p w14:paraId="36575DB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0B3230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equipment</w:t>
            </w:r>
          </w:p>
        </w:tc>
        <w:tc>
          <w:tcPr>
            <w:tcW w:w="270" w:type="dxa"/>
          </w:tcPr>
          <w:p w14:paraId="03538C7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73FE780" w14:textId="75FF2A3A"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c</w:t>
            </w:r>
            <w:r w:rsidRPr="007E1B96">
              <w:rPr>
                <w:rFonts w:ascii="Times New Roman" w:hAnsi="Times New Roman" w:cs="Times New Roman"/>
                <w:sz w:val="20"/>
                <w:szCs w:val="20"/>
              </w:rPr>
              <w:t>onstruction</w:t>
            </w:r>
          </w:p>
        </w:tc>
        <w:tc>
          <w:tcPr>
            <w:tcW w:w="270" w:type="dxa"/>
          </w:tcPr>
          <w:p w14:paraId="29A0FD8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202B27B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Total</w:t>
            </w:r>
          </w:p>
        </w:tc>
      </w:tr>
      <w:tr w:rsidR="009016A2" w:rsidRPr="00736CE2" w14:paraId="7F68F21A" w14:textId="77777777" w:rsidTr="00964AC5">
        <w:tc>
          <w:tcPr>
            <w:tcW w:w="2322" w:type="dxa"/>
          </w:tcPr>
          <w:p w14:paraId="081E8C50"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p>
        </w:tc>
        <w:tc>
          <w:tcPr>
            <w:tcW w:w="13050" w:type="dxa"/>
            <w:gridSpan w:val="17"/>
          </w:tcPr>
          <w:p w14:paraId="16F99229"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7E1B96">
              <w:rPr>
                <w:rFonts w:ascii="Times New Roman" w:hAnsi="Times New Roman" w:cs="Times New Roman"/>
                <w:i/>
                <w:iCs/>
                <w:sz w:val="20"/>
                <w:szCs w:val="20"/>
              </w:rPr>
              <w:t xml:space="preserve">(in </w:t>
            </w:r>
            <w:r w:rsidRPr="00A23E04">
              <w:rPr>
                <w:rFonts w:ascii="Times New Roman" w:hAnsi="Times New Roman" w:cs="Times New Roman"/>
                <w:i/>
                <w:iCs/>
                <w:sz w:val="20"/>
                <w:szCs w:val="20"/>
              </w:rPr>
              <w:t xml:space="preserve">thousand </w:t>
            </w:r>
            <w:r w:rsidRPr="007E1B96">
              <w:rPr>
                <w:rFonts w:ascii="Times New Roman" w:hAnsi="Times New Roman" w:cs="Times New Roman"/>
                <w:i/>
                <w:iCs/>
                <w:sz w:val="20"/>
                <w:szCs w:val="20"/>
              </w:rPr>
              <w:t>Baht)</w:t>
            </w:r>
          </w:p>
        </w:tc>
      </w:tr>
      <w:tr w:rsidR="009016A2" w:rsidRPr="00736CE2" w14:paraId="461E95D0" w14:textId="77777777" w:rsidTr="00964AC5">
        <w:trPr>
          <w:trHeight w:val="74"/>
        </w:trPr>
        <w:tc>
          <w:tcPr>
            <w:tcW w:w="2322" w:type="dxa"/>
          </w:tcPr>
          <w:p w14:paraId="781CCD06"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sidRPr="007E1B96">
              <w:rPr>
                <w:rFonts w:ascii="Times New Roman" w:hAnsi="Times New Roman" w:cs="Times New Roman"/>
                <w:b/>
                <w:bCs/>
                <w:i/>
                <w:iCs/>
                <w:sz w:val="20"/>
                <w:szCs w:val="20"/>
              </w:rPr>
              <w:t>Cost</w:t>
            </w:r>
          </w:p>
        </w:tc>
        <w:tc>
          <w:tcPr>
            <w:tcW w:w="1170" w:type="dxa"/>
          </w:tcPr>
          <w:p w14:paraId="03F24982"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00FAAA1E"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2B5CE29E"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256E9733"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1EAB4FAA"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2D1BFD92"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25DB8CD7"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72B6D82D"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6B902427"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13C7E0AF"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76035E6E"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7A4A9F63"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1BD19BDE"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jc w:val="both"/>
              <w:rPr>
                <w:rFonts w:ascii="Times New Roman" w:hAnsi="Times New Roman" w:cs="Times New Roman"/>
                <w:b/>
                <w:bCs/>
                <w:sz w:val="20"/>
                <w:szCs w:val="20"/>
              </w:rPr>
            </w:pPr>
          </w:p>
        </w:tc>
        <w:tc>
          <w:tcPr>
            <w:tcW w:w="270" w:type="dxa"/>
          </w:tcPr>
          <w:p w14:paraId="535553B6"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0B795293"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08" w:right="-107"/>
              <w:jc w:val="both"/>
              <w:rPr>
                <w:rFonts w:ascii="Times New Roman" w:hAnsi="Times New Roman" w:cs="Times New Roman"/>
                <w:b/>
                <w:bCs/>
                <w:sz w:val="20"/>
                <w:szCs w:val="20"/>
              </w:rPr>
            </w:pPr>
          </w:p>
        </w:tc>
        <w:tc>
          <w:tcPr>
            <w:tcW w:w="270" w:type="dxa"/>
          </w:tcPr>
          <w:p w14:paraId="486182A1"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080" w:type="dxa"/>
          </w:tcPr>
          <w:p w14:paraId="5FDD414A"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07"/>
              <w:jc w:val="both"/>
              <w:rPr>
                <w:rFonts w:ascii="Times New Roman" w:hAnsi="Times New Roman" w:cs="Times New Roman"/>
                <w:b/>
                <w:bCs/>
                <w:sz w:val="20"/>
                <w:szCs w:val="20"/>
              </w:rPr>
            </w:pPr>
          </w:p>
        </w:tc>
      </w:tr>
      <w:tr w:rsidR="00796A30" w:rsidRPr="00582020" w14:paraId="0EEE5917" w14:textId="77777777" w:rsidTr="00796A30">
        <w:tc>
          <w:tcPr>
            <w:tcW w:w="2322" w:type="dxa"/>
          </w:tcPr>
          <w:p w14:paraId="1E6635E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 xml:space="preserve">At 1 January </w:t>
            </w:r>
            <w:r>
              <w:rPr>
                <w:rFonts w:ascii="Times New Roman" w:hAnsi="Times New Roman" w:cs="Times New Roman"/>
                <w:sz w:val="20"/>
                <w:szCs w:val="20"/>
              </w:rPr>
              <w:t>2019</w:t>
            </w:r>
          </w:p>
        </w:tc>
        <w:tc>
          <w:tcPr>
            <w:tcW w:w="1170" w:type="dxa"/>
            <w:vAlign w:val="bottom"/>
          </w:tcPr>
          <w:p w14:paraId="522F1452" w14:textId="3C19A339"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690ABC">
              <w:rPr>
                <w:rFonts w:ascii="Times New Roman" w:hAnsi="Times New Roman" w:cs="Times New Roman"/>
                <w:sz w:val="20"/>
                <w:szCs w:val="20"/>
              </w:rPr>
              <w:t>122,946</w:t>
            </w:r>
          </w:p>
        </w:tc>
        <w:tc>
          <w:tcPr>
            <w:tcW w:w="270" w:type="dxa"/>
          </w:tcPr>
          <w:p w14:paraId="732B5E1C" w14:textId="7777777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170" w:type="dxa"/>
          </w:tcPr>
          <w:p w14:paraId="61C64D95" w14:textId="3E9791F5"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690ABC">
              <w:rPr>
                <w:rFonts w:ascii="Times New Roman" w:hAnsi="Times New Roman" w:cs="Times New Roman"/>
                <w:sz w:val="20"/>
                <w:szCs w:val="20"/>
              </w:rPr>
              <w:t>-</w:t>
            </w:r>
          </w:p>
        </w:tc>
        <w:tc>
          <w:tcPr>
            <w:tcW w:w="270" w:type="dxa"/>
          </w:tcPr>
          <w:p w14:paraId="0F9B3F3F" w14:textId="7777777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vAlign w:val="bottom"/>
          </w:tcPr>
          <w:p w14:paraId="51D61FDD" w14:textId="57C72C15"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jc w:val="both"/>
              <w:rPr>
                <w:rFonts w:ascii="Times New Roman" w:hAnsi="Times New Roman" w:cs="Times New Roman"/>
                <w:sz w:val="20"/>
                <w:szCs w:val="20"/>
              </w:rPr>
            </w:pPr>
            <w:r w:rsidRPr="00690ABC">
              <w:rPr>
                <w:rFonts w:ascii="Times New Roman" w:hAnsi="Times New Roman" w:cs="Times New Roman"/>
                <w:sz w:val="20"/>
                <w:szCs w:val="20"/>
              </w:rPr>
              <w:t>1,018,677</w:t>
            </w:r>
          </w:p>
        </w:tc>
        <w:tc>
          <w:tcPr>
            <w:tcW w:w="270" w:type="dxa"/>
            <w:vAlign w:val="bottom"/>
          </w:tcPr>
          <w:p w14:paraId="1E91422B" w14:textId="7777777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vAlign w:val="bottom"/>
          </w:tcPr>
          <w:p w14:paraId="45A44024" w14:textId="0EF317CB"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728,957</w:t>
            </w:r>
          </w:p>
        </w:tc>
        <w:tc>
          <w:tcPr>
            <w:tcW w:w="270" w:type="dxa"/>
            <w:vAlign w:val="bottom"/>
          </w:tcPr>
          <w:p w14:paraId="493D7AB9" w14:textId="7777777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vAlign w:val="bottom"/>
          </w:tcPr>
          <w:p w14:paraId="5699D649" w14:textId="1EE48B62"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1,867,965</w:t>
            </w:r>
          </w:p>
        </w:tc>
        <w:tc>
          <w:tcPr>
            <w:tcW w:w="270" w:type="dxa"/>
            <w:vAlign w:val="bottom"/>
          </w:tcPr>
          <w:p w14:paraId="66BE8882" w14:textId="7777777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170" w:type="dxa"/>
            <w:vAlign w:val="bottom"/>
          </w:tcPr>
          <w:p w14:paraId="3687C2D6" w14:textId="40C3F0C3"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268,144</w:t>
            </w:r>
          </w:p>
        </w:tc>
        <w:tc>
          <w:tcPr>
            <w:tcW w:w="270" w:type="dxa"/>
            <w:vAlign w:val="bottom"/>
          </w:tcPr>
          <w:p w14:paraId="114A5CE5" w14:textId="7777777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vAlign w:val="bottom"/>
          </w:tcPr>
          <w:p w14:paraId="6CDA65CD" w14:textId="37F8519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618,814</w:t>
            </w:r>
          </w:p>
        </w:tc>
        <w:tc>
          <w:tcPr>
            <w:tcW w:w="270" w:type="dxa"/>
            <w:vAlign w:val="bottom"/>
          </w:tcPr>
          <w:p w14:paraId="1180548C" w14:textId="7777777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vAlign w:val="bottom"/>
          </w:tcPr>
          <w:p w14:paraId="03384811" w14:textId="4C5EE526"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69,566</w:t>
            </w:r>
          </w:p>
        </w:tc>
        <w:tc>
          <w:tcPr>
            <w:tcW w:w="270" w:type="dxa"/>
            <w:vAlign w:val="bottom"/>
          </w:tcPr>
          <w:p w14:paraId="21317969" w14:textId="77777777"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080" w:type="dxa"/>
            <w:vAlign w:val="bottom"/>
          </w:tcPr>
          <w:p w14:paraId="020B84B2" w14:textId="6F89ADBB" w:rsidR="00796A30" w:rsidRPr="00BF617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4,695,069</w:t>
            </w:r>
          </w:p>
        </w:tc>
      </w:tr>
      <w:tr w:rsidR="00796A30" w:rsidRPr="00736CE2" w14:paraId="0F85D6F1" w14:textId="77777777" w:rsidTr="00796A30">
        <w:tc>
          <w:tcPr>
            <w:tcW w:w="2322" w:type="dxa"/>
          </w:tcPr>
          <w:p w14:paraId="68DC723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Additions</w:t>
            </w:r>
          </w:p>
        </w:tc>
        <w:tc>
          <w:tcPr>
            <w:tcW w:w="1170" w:type="dxa"/>
            <w:vAlign w:val="bottom"/>
          </w:tcPr>
          <w:p w14:paraId="6C1694ED" w14:textId="0FDAD15A"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690ABC">
              <w:rPr>
                <w:rFonts w:ascii="Times New Roman" w:hAnsi="Times New Roman" w:cs="Times New Roman"/>
                <w:sz w:val="20"/>
                <w:szCs w:val="20"/>
              </w:rPr>
              <w:t>-</w:t>
            </w:r>
          </w:p>
        </w:tc>
        <w:tc>
          <w:tcPr>
            <w:tcW w:w="270" w:type="dxa"/>
          </w:tcPr>
          <w:p w14:paraId="395C25F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1F29FEF4" w14:textId="589E2B42"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690ABC">
              <w:rPr>
                <w:rFonts w:ascii="Times New Roman" w:hAnsi="Times New Roman" w:cs="Times New Roman"/>
                <w:sz w:val="20"/>
                <w:szCs w:val="20"/>
              </w:rPr>
              <w:t>-</w:t>
            </w:r>
          </w:p>
        </w:tc>
        <w:tc>
          <w:tcPr>
            <w:tcW w:w="270" w:type="dxa"/>
          </w:tcPr>
          <w:p w14:paraId="2926984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48ACBA21" w14:textId="46EE5A58"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jc w:val="both"/>
              <w:rPr>
                <w:rFonts w:ascii="Times New Roman" w:hAnsi="Times New Roman" w:cs="Times New Roman"/>
                <w:sz w:val="20"/>
                <w:szCs w:val="20"/>
              </w:rPr>
            </w:pPr>
            <w:r w:rsidRPr="00690ABC">
              <w:rPr>
                <w:rFonts w:ascii="Times New Roman" w:hAnsi="Times New Roman" w:cs="Times New Roman"/>
                <w:sz w:val="20"/>
                <w:szCs w:val="20"/>
              </w:rPr>
              <w:t>112</w:t>
            </w:r>
          </w:p>
        </w:tc>
        <w:tc>
          <w:tcPr>
            <w:tcW w:w="270" w:type="dxa"/>
            <w:vAlign w:val="bottom"/>
          </w:tcPr>
          <w:p w14:paraId="256D51C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6DE69482" w14:textId="410CB3DE"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78</w:t>
            </w:r>
          </w:p>
        </w:tc>
        <w:tc>
          <w:tcPr>
            <w:tcW w:w="270" w:type="dxa"/>
            <w:vAlign w:val="bottom"/>
          </w:tcPr>
          <w:p w14:paraId="41DC23E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355B4019" w14:textId="1F5D1395"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w:t>
            </w:r>
          </w:p>
        </w:tc>
        <w:tc>
          <w:tcPr>
            <w:tcW w:w="270" w:type="dxa"/>
            <w:vAlign w:val="bottom"/>
          </w:tcPr>
          <w:p w14:paraId="08B6C25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vAlign w:val="bottom"/>
          </w:tcPr>
          <w:p w14:paraId="664B6E55" w14:textId="50C4FCFD"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534</w:t>
            </w:r>
          </w:p>
        </w:tc>
        <w:tc>
          <w:tcPr>
            <w:tcW w:w="270" w:type="dxa"/>
            <w:vAlign w:val="bottom"/>
          </w:tcPr>
          <w:p w14:paraId="76D4991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55018B2D" w14:textId="302A6927"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785</w:t>
            </w:r>
          </w:p>
        </w:tc>
        <w:tc>
          <w:tcPr>
            <w:tcW w:w="270" w:type="dxa"/>
            <w:vAlign w:val="bottom"/>
          </w:tcPr>
          <w:p w14:paraId="3745216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721E4C85" w14:textId="6610BE94"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127,663</w:t>
            </w:r>
          </w:p>
        </w:tc>
        <w:tc>
          <w:tcPr>
            <w:tcW w:w="270" w:type="dxa"/>
            <w:vAlign w:val="bottom"/>
          </w:tcPr>
          <w:p w14:paraId="0F6A72B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080" w:type="dxa"/>
            <w:vAlign w:val="bottom"/>
          </w:tcPr>
          <w:p w14:paraId="01BECB31" w14:textId="2B6C238F"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129,172</w:t>
            </w:r>
          </w:p>
        </w:tc>
      </w:tr>
      <w:tr w:rsidR="00796A30" w:rsidRPr="00736CE2" w14:paraId="2AFA2124" w14:textId="77777777" w:rsidTr="00796A30">
        <w:tc>
          <w:tcPr>
            <w:tcW w:w="2322" w:type="dxa"/>
          </w:tcPr>
          <w:p w14:paraId="1C93A19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Transfers, net</w:t>
            </w:r>
          </w:p>
        </w:tc>
        <w:tc>
          <w:tcPr>
            <w:tcW w:w="1170" w:type="dxa"/>
            <w:vAlign w:val="bottom"/>
          </w:tcPr>
          <w:p w14:paraId="66ABC825" w14:textId="6E9CFF16"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690ABC">
              <w:rPr>
                <w:rFonts w:ascii="Times New Roman" w:hAnsi="Times New Roman" w:cs="Times New Roman"/>
                <w:sz w:val="20"/>
                <w:szCs w:val="20"/>
              </w:rPr>
              <w:t>-</w:t>
            </w:r>
          </w:p>
        </w:tc>
        <w:tc>
          <w:tcPr>
            <w:tcW w:w="270" w:type="dxa"/>
          </w:tcPr>
          <w:p w14:paraId="672A118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53F02D75" w14:textId="17F2DC8A"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690ABC">
              <w:rPr>
                <w:rFonts w:ascii="Times New Roman" w:hAnsi="Times New Roman" w:cs="Times New Roman"/>
                <w:sz w:val="20"/>
                <w:szCs w:val="20"/>
              </w:rPr>
              <w:t>-</w:t>
            </w:r>
          </w:p>
        </w:tc>
        <w:tc>
          <w:tcPr>
            <w:tcW w:w="270" w:type="dxa"/>
          </w:tcPr>
          <w:p w14:paraId="400CB62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42B59990" w14:textId="5B036330"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jc w:val="both"/>
              <w:rPr>
                <w:rFonts w:ascii="Times New Roman" w:hAnsi="Times New Roman" w:cs="Times New Roman"/>
                <w:sz w:val="20"/>
                <w:szCs w:val="20"/>
              </w:rPr>
            </w:pPr>
            <w:r w:rsidRPr="00690ABC">
              <w:rPr>
                <w:rFonts w:ascii="Times New Roman" w:hAnsi="Times New Roman" w:cs="Times New Roman"/>
                <w:sz w:val="20"/>
                <w:szCs w:val="20"/>
              </w:rPr>
              <w:t>13,936</w:t>
            </w:r>
          </w:p>
        </w:tc>
        <w:tc>
          <w:tcPr>
            <w:tcW w:w="270" w:type="dxa"/>
            <w:vAlign w:val="bottom"/>
          </w:tcPr>
          <w:p w14:paraId="4BD1128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2EC00654" w14:textId="2C010619"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110,626</w:t>
            </w:r>
          </w:p>
        </w:tc>
        <w:tc>
          <w:tcPr>
            <w:tcW w:w="270" w:type="dxa"/>
            <w:vAlign w:val="bottom"/>
          </w:tcPr>
          <w:p w14:paraId="17BF9D15"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2CF9FCEE" w14:textId="3E53C8DF"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17,318</w:t>
            </w:r>
          </w:p>
        </w:tc>
        <w:tc>
          <w:tcPr>
            <w:tcW w:w="270" w:type="dxa"/>
            <w:vAlign w:val="bottom"/>
          </w:tcPr>
          <w:p w14:paraId="0D69092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vAlign w:val="bottom"/>
          </w:tcPr>
          <w:p w14:paraId="119217EF" w14:textId="2F4DDA0C"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w:t>
            </w:r>
          </w:p>
        </w:tc>
        <w:tc>
          <w:tcPr>
            <w:tcW w:w="270" w:type="dxa"/>
            <w:vAlign w:val="bottom"/>
          </w:tcPr>
          <w:p w14:paraId="2CACE6B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001BF1D8" w14:textId="58B2B954"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24,392</w:t>
            </w:r>
          </w:p>
        </w:tc>
        <w:tc>
          <w:tcPr>
            <w:tcW w:w="270" w:type="dxa"/>
            <w:vAlign w:val="bottom"/>
          </w:tcPr>
          <w:p w14:paraId="4B19AC8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32FBC42E" w14:textId="5B7CA37B"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ight="-18"/>
              <w:jc w:val="both"/>
              <w:rPr>
                <w:rFonts w:ascii="Times New Roman" w:hAnsi="Times New Roman" w:cs="Times New Roman"/>
                <w:sz w:val="20"/>
                <w:szCs w:val="20"/>
              </w:rPr>
            </w:pPr>
            <w:r w:rsidRPr="00690ABC">
              <w:rPr>
                <w:rFonts w:ascii="Times New Roman" w:hAnsi="Times New Roman" w:cs="Times New Roman"/>
                <w:sz w:val="20"/>
                <w:szCs w:val="20"/>
              </w:rPr>
              <w:t>(166,272)</w:t>
            </w:r>
          </w:p>
        </w:tc>
        <w:tc>
          <w:tcPr>
            <w:tcW w:w="270" w:type="dxa"/>
            <w:vAlign w:val="bottom"/>
          </w:tcPr>
          <w:p w14:paraId="7FA1EF7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080" w:type="dxa"/>
            <w:vAlign w:val="bottom"/>
          </w:tcPr>
          <w:p w14:paraId="026D0233" w14:textId="579888F6"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w:t>
            </w:r>
          </w:p>
        </w:tc>
      </w:tr>
      <w:tr w:rsidR="00796A30" w:rsidRPr="00736CE2" w14:paraId="5199431A" w14:textId="77777777" w:rsidTr="00796A30">
        <w:tc>
          <w:tcPr>
            <w:tcW w:w="2322" w:type="dxa"/>
          </w:tcPr>
          <w:p w14:paraId="58D627E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Disposals</w:t>
            </w:r>
          </w:p>
        </w:tc>
        <w:tc>
          <w:tcPr>
            <w:tcW w:w="1170" w:type="dxa"/>
            <w:vAlign w:val="bottom"/>
          </w:tcPr>
          <w:p w14:paraId="2AC61194" w14:textId="11CB390F"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690ABC">
              <w:rPr>
                <w:rFonts w:ascii="Times New Roman" w:hAnsi="Times New Roman" w:cs="Times New Roman"/>
                <w:sz w:val="20"/>
                <w:szCs w:val="20"/>
              </w:rPr>
              <w:t>-</w:t>
            </w:r>
          </w:p>
        </w:tc>
        <w:tc>
          <w:tcPr>
            <w:tcW w:w="270" w:type="dxa"/>
          </w:tcPr>
          <w:p w14:paraId="0B9D1EE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tcPr>
          <w:p w14:paraId="25B6557D" w14:textId="3C58B94F"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r w:rsidRPr="00690ABC">
              <w:rPr>
                <w:rFonts w:ascii="Times New Roman" w:hAnsi="Times New Roman" w:cs="Times New Roman"/>
                <w:sz w:val="20"/>
                <w:szCs w:val="20"/>
              </w:rPr>
              <w:t>-</w:t>
            </w:r>
          </w:p>
        </w:tc>
        <w:tc>
          <w:tcPr>
            <w:tcW w:w="270" w:type="dxa"/>
          </w:tcPr>
          <w:p w14:paraId="5EFA554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44A67FD3" w14:textId="32C9E2C4"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(33)</w:t>
            </w:r>
          </w:p>
        </w:tc>
        <w:tc>
          <w:tcPr>
            <w:tcW w:w="270" w:type="dxa"/>
            <w:vAlign w:val="bottom"/>
          </w:tcPr>
          <w:p w14:paraId="4282A53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2909B1A2" w14:textId="060D5598"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(260)</w:t>
            </w:r>
          </w:p>
        </w:tc>
        <w:tc>
          <w:tcPr>
            <w:tcW w:w="270" w:type="dxa"/>
            <w:vAlign w:val="bottom"/>
          </w:tcPr>
          <w:p w14:paraId="73F06E96"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69CF6F6B" w14:textId="48995A45"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(11,859)</w:t>
            </w:r>
          </w:p>
        </w:tc>
        <w:tc>
          <w:tcPr>
            <w:tcW w:w="270" w:type="dxa"/>
            <w:vAlign w:val="bottom"/>
          </w:tcPr>
          <w:p w14:paraId="55F250A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170" w:type="dxa"/>
            <w:vAlign w:val="bottom"/>
          </w:tcPr>
          <w:p w14:paraId="4C0E2A3B" w14:textId="3E28EFCB"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(77)</w:t>
            </w:r>
          </w:p>
        </w:tc>
        <w:tc>
          <w:tcPr>
            <w:tcW w:w="270" w:type="dxa"/>
            <w:vAlign w:val="bottom"/>
          </w:tcPr>
          <w:p w14:paraId="5676FF6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2E314127" w14:textId="438419B6"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(21,259)</w:t>
            </w:r>
          </w:p>
        </w:tc>
        <w:tc>
          <w:tcPr>
            <w:tcW w:w="270" w:type="dxa"/>
            <w:vAlign w:val="bottom"/>
          </w:tcPr>
          <w:p w14:paraId="329D3F2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260" w:type="dxa"/>
            <w:vAlign w:val="bottom"/>
          </w:tcPr>
          <w:p w14:paraId="558B6CD1" w14:textId="3DDB2239"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(57)</w:t>
            </w:r>
          </w:p>
        </w:tc>
        <w:tc>
          <w:tcPr>
            <w:tcW w:w="270" w:type="dxa"/>
            <w:vAlign w:val="bottom"/>
          </w:tcPr>
          <w:p w14:paraId="60DA5E9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jc w:val="both"/>
              <w:rPr>
                <w:rFonts w:ascii="Times New Roman" w:hAnsi="Times New Roman" w:cs="Times New Roman"/>
                <w:sz w:val="20"/>
                <w:szCs w:val="20"/>
              </w:rPr>
            </w:pPr>
          </w:p>
        </w:tc>
        <w:tc>
          <w:tcPr>
            <w:tcW w:w="1080" w:type="dxa"/>
            <w:vAlign w:val="bottom"/>
          </w:tcPr>
          <w:p w14:paraId="346CEBA7" w14:textId="1ABCCD03"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r w:rsidRPr="00690ABC">
              <w:rPr>
                <w:rFonts w:ascii="Times New Roman" w:hAnsi="Times New Roman" w:cs="Times New Roman"/>
                <w:sz w:val="20"/>
                <w:szCs w:val="20"/>
              </w:rPr>
              <w:t>(33,545)</w:t>
            </w:r>
          </w:p>
        </w:tc>
      </w:tr>
      <w:tr w:rsidR="00796A30" w:rsidRPr="00736CE2" w14:paraId="4696E2DE" w14:textId="77777777" w:rsidTr="00964AC5">
        <w:tc>
          <w:tcPr>
            <w:tcW w:w="2322" w:type="dxa"/>
          </w:tcPr>
          <w:p w14:paraId="4D58611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7E1B96">
              <w:rPr>
                <w:rFonts w:ascii="Times New Roman" w:hAnsi="Times New Roman" w:cs="Times New Roman"/>
                <w:b/>
                <w:bCs/>
                <w:sz w:val="20"/>
                <w:szCs w:val="20"/>
              </w:rPr>
              <w:t xml:space="preserve">At 31 December </w:t>
            </w:r>
            <w:r>
              <w:rPr>
                <w:rFonts w:ascii="Times New Roman" w:hAnsi="Times New Roman" w:cs="Times New Roman"/>
                <w:b/>
                <w:bCs/>
                <w:sz w:val="20"/>
                <w:szCs w:val="20"/>
              </w:rPr>
              <w:t>2019</w:t>
            </w:r>
            <w:r w:rsidRPr="007E1B96">
              <w:rPr>
                <w:rFonts w:ascii="Times New Roman" w:hAnsi="Times New Roman" w:cs="Times New Roman"/>
                <w:b/>
                <w:bCs/>
                <w:sz w:val="20"/>
                <w:szCs w:val="20"/>
              </w:rPr>
              <w:t xml:space="preserve"> and </w:t>
            </w:r>
          </w:p>
        </w:tc>
        <w:tc>
          <w:tcPr>
            <w:tcW w:w="1170" w:type="dxa"/>
            <w:tcBorders>
              <w:top w:val="single" w:sz="4" w:space="0" w:color="auto"/>
            </w:tcBorders>
          </w:tcPr>
          <w:p w14:paraId="52907502"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p>
        </w:tc>
        <w:tc>
          <w:tcPr>
            <w:tcW w:w="270" w:type="dxa"/>
          </w:tcPr>
          <w:p w14:paraId="0AE5B189"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170" w:type="dxa"/>
            <w:tcBorders>
              <w:top w:val="single" w:sz="4" w:space="0" w:color="auto"/>
            </w:tcBorders>
          </w:tcPr>
          <w:p w14:paraId="28D88626"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p>
        </w:tc>
        <w:tc>
          <w:tcPr>
            <w:tcW w:w="270" w:type="dxa"/>
          </w:tcPr>
          <w:p w14:paraId="159F2E2F"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16BB7467"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jc w:val="both"/>
              <w:rPr>
                <w:rFonts w:ascii="Times New Roman" w:hAnsi="Times New Roman" w:cs="Times New Roman"/>
                <w:sz w:val="20"/>
                <w:szCs w:val="20"/>
              </w:rPr>
            </w:pPr>
          </w:p>
        </w:tc>
        <w:tc>
          <w:tcPr>
            <w:tcW w:w="270" w:type="dxa"/>
          </w:tcPr>
          <w:p w14:paraId="306D5728"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6DB554CC"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jc w:val="both"/>
              <w:rPr>
                <w:rFonts w:ascii="Times New Roman" w:hAnsi="Times New Roman" w:cs="Times New Roman"/>
                <w:sz w:val="20"/>
                <w:szCs w:val="20"/>
              </w:rPr>
            </w:pPr>
          </w:p>
        </w:tc>
        <w:tc>
          <w:tcPr>
            <w:tcW w:w="270" w:type="dxa"/>
          </w:tcPr>
          <w:p w14:paraId="608309F2"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1E21823A"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jc w:val="both"/>
              <w:rPr>
                <w:rFonts w:ascii="Times New Roman" w:hAnsi="Times New Roman" w:cs="Times New Roman"/>
                <w:sz w:val="20"/>
                <w:szCs w:val="20"/>
              </w:rPr>
            </w:pPr>
          </w:p>
        </w:tc>
        <w:tc>
          <w:tcPr>
            <w:tcW w:w="270" w:type="dxa"/>
          </w:tcPr>
          <w:p w14:paraId="068DA179"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170" w:type="dxa"/>
            <w:tcBorders>
              <w:top w:val="single" w:sz="4" w:space="0" w:color="auto"/>
            </w:tcBorders>
          </w:tcPr>
          <w:p w14:paraId="02784D7E"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p>
        </w:tc>
        <w:tc>
          <w:tcPr>
            <w:tcW w:w="270" w:type="dxa"/>
          </w:tcPr>
          <w:p w14:paraId="5C418688"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58D2EC3E" w14:textId="77777777"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jc w:val="both"/>
              <w:rPr>
                <w:rFonts w:ascii="Times New Roman" w:hAnsi="Times New Roman" w:cs="Times New Roman"/>
                <w:sz w:val="20"/>
                <w:szCs w:val="20"/>
              </w:rPr>
            </w:pPr>
          </w:p>
        </w:tc>
        <w:tc>
          <w:tcPr>
            <w:tcW w:w="270" w:type="dxa"/>
          </w:tcPr>
          <w:p w14:paraId="2EBDF964"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260" w:type="dxa"/>
            <w:tcBorders>
              <w:top w:val="single" w:sz="4" w:space="0" w:color="auto"/>
            </w:tcBorders>
          </w:tcPr>
          <w:p w14:paraId="49153643"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jc w:val="both"/>
              <w:rPr>
                <w:rFonts w:ascii="Times New Roman" w:hAnsi="Times New Roman" w:cs="Times New Roman"/>
                <w:sz w:val="20"/>
                <w:szCs w:val="20"/>
              </w:rPr>
            </w:pPr>
          </w:p>
        </w:tc>
        <w:tc>
          <w:tcPr>
            <w:tcW w:w="270" w:type="dxa"/>
          </w:tcPr>
          <w:p w14:paraId="4DCF8660"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jc w:val="both"/>
              <w:rPr>
                <w:rFonts w:ascii="Times New Roman" w:hAnsi="Times New Roman" w:cs="Times New Roman"/>
                <w:sz w:val="20"/>
                <w:szCs w:val="20"/>
              </w:rPr>
            </w:pPr>
          </w:p>
        </w:tc>
        <w:tc>
          <w:tcPr>
            <w:tcW w:w="1080" w:type="dxa"/>
            <w:tcBorders>
              <w:top w:val="single" w:sz="4" w:space="0" w:color="auto"/>
            </w:tcBorders>
          </w:tcPr>
          <w:p w14:paraId="2D62E924"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jc w:val="both"/>
              <w:rPr>
                <w:rFonts w:ascii="Times New Roman" w:hAnsi="Times New Roman" w:cs="Times New Roman"/>
                <w:sz w:val="20"/>
                <w:szCs w:val="20"/>
              </w:rPr>
            </w:pPr>
          </w:p>
        </w:tc>
      </w:tr>
      <w:tr w:rsidR="00796A30" w:rsidRPr="00736CE2" w14:paraId="50CD5983" w14:textId="77777777" w:rsidTr="00D52DE4">
        <w:tc>
          <w:tcPr>
            <w:tcW w:w="2322" w:type="dxa"/>
          </w:tcPr>
          <w:p w14:paraId="258A41D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7E1B96">
              <w:rPr>
                <w:rFonts w:ascii="Times New Roman" w:hAnsi="Times New Roman" w:cs="Times New Roman"/>
                <w:b/>
                <w:bCs/>
                <w:sz w:val="20"/>
                <w:szCs w:val="20"/>
              </w:rPr>
              <w:t xml:space="preserve">   1 January </w:t>
            </w:r>
            <w:r>
              <w:rPr>
                <w:rFonts w:ascii="Times New Roman" w:hAnsi="Times New Roman" w:cs="Times New Roman"/>
                <w:b/>
                <w:bCs/>
                <w:sz w:val="20"/>
                <w:szCs w:val="20"/>
              </w:rPr>
              <w:t>2020</w:t>
            </w:r>
          </w:p>
        </w:tc>
        <w:tc>
          <w:tcPr>
            <w:tcW w:w="1170" w:type="dxa"/>
          </w:tcPr>
          <w:p w14:paraId="440D34EB" w14:textId="58119992"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ight="-18"/>
              <w:rPr>
                <w:rFonts w:ascii="Times New Roman" w:hAnsi="Times New Roman" w:cs="Times New Roman"/>
                <w:b/>
                <w:bCs/>
                <w:sz w:val="20"/>
                <w:szCs w:val="20"/>
              </w:rPr>
            </w:pPr>
            <w:r w:rsidRPr="00E610CB">
              <w:rPr>
                <w:rFonts w:ascii="Times New Roman" w:hAnsi="Times New Roman" w:cstheme="minorBidi"/>
                <w:b/>
                <w:bCs/>
                <w:sz w:val="20"/>
                <w:szCs w:val="20"/>
              </w:rPr>
              <w:t>122,946</w:t>
            </w:r>
          </w:p>
        </w:tc>
        <w:tc>
          <w:tcPr>
            <w:tcW w:w="270" w:type="dxa"/>
          </w:tcPr>
          <w:p w14:paraId="49B3E45A"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Pr>
          <w:p w14:paraId="154C2764" w14:textId="363D59B2"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b/>
                <w:bCs/>
                <w:sz w:val="20"/>
                <w:szCs w:val="20"/>
              </w:rPr>
            </w:pPr>
            <w:r w:rsidRPr="00E610CB">
              <w:rPr>
                <w:rFonts w:ascii="Times New Roman" w:hAnsi="Times New Roman" w:cstheme="minorBidi"/>
                <w:b/>
                <w:bCs/>
                <w:sz w:val="20"/>
                <w:szCs w:val="20"/>
              </w:rPr>
              <w:t>-</w:t>
            </w:r>
          </w:p>
        </w:tc>
        <w:tc>
          <w:tcPr>
            <w:tcW w:w="270" w:type="dxa"/>
          </w:tcPr>
          <w:p w14:paraId="258FE0E0"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vAlign w:val="bottom"/>
          </w:tcPr>
          <w:p w14:paraId="1BB2B809" w14:textId="6AA6CB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imes New Roman"/>
                <w:b/>
                <w:bCs/>
                <w:sz w:val="20"/>
                <w:szCs w:val="20"/>
              </w:rPr>
            </w:pPr>
            <w:r w:rsidRPr="00E610CB">
              <w:rPr>
                <w:rFonts w:ascii="Times New Roman" w:hAnsi="Times New Roman" w:cstheme="minorBidi"/>
                <w:b/>
                <w:bCs/>
                <w:sz w:val="20"/>
                <w:szCs w:val="20"/>
              </w:rPr>
              <w:t>1,032,692</w:t>
            </w:r>
          </w:p>
        </w:tc>
        <w:tc>
          <w:tcPr>
            <w:tcW w:w="270" w:type="dxa"/>
            <w:vAlign w:val="bottom"/>
          </w:tcPr>
          <w:p w14:paraId="324AEFC3"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vAlign w:val="bottom"/>
          </w:tcPr>
          <w:p w14:paraId="7FDCD20B" w14:textId="1BD8913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b/>
                <w:bCs/>
                <w:sz w:val="20"/>
                <w:szCs w:val="20"/>
              </w:rPr>
            </w:pPr>
            <w:r w:rsidRPr="00E610CB">
              <w:rPr>
                <w:rFonts w:ascii="Times New Roman" w:hAnsi="Times New Roman" w:cstheme="minorBidi"/>
                <w:b/>
                <w:bCs/>
                <w:sz w:val="20"/>
                <w:szCs w:val="20"/>
              </w:rPr>
              <w:t>839,401</w:t>
            </w:r>
          </w:p>
        </w:tc>
        <w:tc>
          <w:tcPr>
            <w:tcW w:w="270" w:type="dxa"/>
            <w:vAlign w:val="bottom"/>
          </w:tcPr>
          <w:p w14:paraId="5572F7C4"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vAlign w:val="bottom"/>
          </w:tcPr>
          <w:p w14:paraId="3697F923" w14:textId="5E479D8E"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b/>
                <w:bCs/>
                <w:sz w:val="20"/>
                <w:szCs w:val="20"/>
              </w:rPr>
            </w:pPr>
            <w:r w:rsidRPr="00E610CB">
              <w:rPr>
                <w:rFonts w:ascii="Times New Roman" w:hAnsi="Times New Roman" w:cstheme="minorBidi"/>
                <w:b/>
                <w:bCs/>
                <w:sz w:val="20"/>
                <w:szCs w:val="20"/>
              </w:rPr>
              <w:t>1,873,424</w:t>
            </w:r>
          </w:p>
        </w:tc>
        <w:tc>
          <w:tcPr>
            <w:tcW w:w="270" w:type="dxa"/>
            <w:vAlign w:val="bottom"/>
          </w:tcPr>
          <w:p w14:paraId="7F3D92DF"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vAlign w:val="bottom"/>
          </w:tcPr>
          <w:p w14:paraId="78386913" w14:textId="7C7441B9"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E610CB">
              <w:rPr>
                <w:rFonts w:ascii="Times New Roman" w:hAnsi="Times New Roman" w:cstheme="minorBidi"/>
                <w:b/>
                <w:bCs/>
                <w:sz w:val="20"/>
                <w:szCs w:val="20"/>
              </w:rPr>
              <w:t>268,601</w:t>
            </w:r>
          </w:p>
        </w:tc>
        <w:tc>
          <w:tcPr>
            <w:tcW w:w="270" w:type="dxa"/>
            <w:vAlign w:val="bottom"/>
          </w:tcPr>
          <w:p w14:paraId="2723E5AE"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vAlign w:val="bottom"/>
          </w:tcPr>
          <w:p w14:paraId="272F0DB8" w14:textId="130A610D"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E610CB">
              <w:rPr>
                <w:rFonts w:ascii="Times New Roman" w:hAnsi="Times New Roman" w:cstheme="minorBidi"/>
                <w:b/>
                <w:bCs/>
                <w:sz w:val="20"/>
                <w:szCs w:val="20"/>
              </w:rPr>
              <w:t>622,732</w:t>
            </w:r>
          </w:p>
        </w:tc>
        <w:tc>
          <w:tcPr>
            <w:tcW w:w="270" w:type="dxa"/>
            <w:vAlign w:val="bottom"/>
          </w:tcPr>
          <w:p w14:paraId="532E0696"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vAlign w:val="bottom"/>
          </w:tcPr>
          <w:p w14:paraId="27BF91EB" w14:textId="1039F988"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r w:rsidRPr="00E610CB">
              <w:rPr>
                <w:rFonts w:ascii="Times New Roman" w:hAnsi="Times New Roman" w:cstheme="minorBidi"/>
                <w:b/>
                <w:bCs/>
                <w:sz w:val="20"/>
                <w:szCs w:val="20"/>
              </w:rPr>
              <w:t>30,900</w:t>
            </w:r>
          </w:p>
        </w:tc>
        <w:tc>
          <w:tcPr>
            <w:tcW w:w="270" w:type="dxa"/>
            <w:vAlign w:val="bottom"/>
          </w:tcPr>
          <w:p w14:paraId="7B4DADA6"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080" w:type="dxa"/>
            <w:vAlign w:val="bottom"/>
          </w:tcPr>
          <w:p w14:paraId="6E0BABDE" w14:textId="1B2686AA"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b/>
                <w:bCs/>
                <w:sz w:val="20"/>
                <w:szCs w:val="20"/>
              </w:rPr>
            </w:pPr>
            <w:r w:rsidRPr="00E610CB">
              <w:rPr>
                <w:rFonts w:ascii="Times New Roman" w:hAnsi="Times New Roman" w:cstheme="minorBidi"/>
                <w:b/>
                <w:bCs/>
                <w:sz w:val="20"/>
                <w:szCs w:val="20"/>
              </w:rPr>
              <w:t>4,790,696</w:t>
            </w:r>
          </w:p>
        </w:tc>
      </w:tr>
      <w:tr w:rsidR="00796A30" w:rsidRPr="00736CE2" w14:paraId="6743AE41" w14:textId="77777777" w:rsidTr="00D52DE4">
        <w:tc>
          <w:tcPr>
            <w:tcW w:w="2322" w:type="dxa"/>
          </w:tcPr>
          <w:p w14:paraId="70EFC5C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BF617F">
              <w:rPr>
                <w:rFonts w:ascii="Times New Roman" w:hAnsi="Times New Roman" w:cs="Times New Roman"/>
                <w:sz w:val="20"/>
                <w:szCs w:val="20"/>
              </w:rPr>
              <w:t xml:space="preserve">Recognition of right-of-use asset on initial application of TFRS 16 </w:t>
            </w:r>
          </w:p>
        </w:tc>
        <w:tc>
          <w:tcPr>
            <w:tcW w:w="1170" w:type="dxa"/>
            <w:tcBorders>
              <w:bottom w:val="single" w:sz="4" w:space="0" w:color="auto"/>
            </w:tcBorders>
          </w:tcPr>
          <w:p w14:paraId="3619D9FD" w14:textId="77777777" w:rsidR="00796A30" w:rsidRPr="00E610CB"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15"/>
              <w:jc w:val="both"/>
              <w:rPr>
                <w:rFonts w:ascii="Times New Roman" w:hAnsi="Times New Roman" w:cs="Times New Roman"/>
                <w:sz w:val="20"/>
                <w:szCs w:val="20"/>
              </w:rPr>
            </w:pPr>
          </w:p>
          <w:p w14:paraId="18CC9ADA" w14:textId="77777777"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p>
          <w:p w14:paraId="3983AFFF" w14:textId="7C5D4BCC"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ight="-18"/>
              <w:rPr>
                <w:rFonts w:ascii="Times New Roman" w:hAnsi="Times New Roman" w:cs="Times New Roman"/>
                <w:b/>
                <w:bCs/>
                <w:sz w:val="20"/>
                <w:szCs w:val="20"/>
              </w:rPr>
            </w:pPr>
            <w:r w:rsidRPr="00E610CB">
              <w:rPr>
                <w:rFonts w:ascii="Times New Roman" w:hAnsi="Times New Roman" w:cs="Times New Roman"/>
                <w:sz w:val="20"/>
                <w:szCs w:val="20"/>
              </w:rPr>
              <w:t>-</w:t>
            </w:r>
          </w:p>
        </w:tc>
        <w:tc>
          <w:tcPr>
            <w:tcW w:w="270" w:type="dxa"/>
          </w:tcPr>
          <w:p w14:paraId="0C03ACC5"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Borders>
              <w:bottom w:val="single" w:sz="4" w:space="0" w:color="auto"/>
            </w:tcBorders>
          </w:tcPr>
          <w:p w14:paraId="2231D091" w14:textId="77777777" w:rsidR="00796A30" w:rsidRPr="00E610CB"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5"/>
              <w:jc w:val="both"/>
              <w:rPr>
                <w:rFonts w:ascii="Times New Roman" w:hAnsi="Times New Roman" w:cs="Times New Roman"/>
                <w:sz w:val="20"/>
                <w:szCs w:val="20"/>
              </w:rPr>
            </w:pPr>
          </w:p>
          <w:p w14:paraId="6C1AFD1A" w14:textId="77777777"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jc w:val="both"/>
              <w:rPr>
                <w:rFonts w:ascii="Times New Roman" w:hAnsi="Times New Roman" w:cs="Times New Roman"/>
                <w:sz w:val="20"/>
                <w:szCs w:val="20"/>
              </w:rPr>
            </w:pPr>
          </w:p>
          <w:p w14:paraId="0407C0F6" w14:textId="626CB1A6"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b/>
                <w:bCs/>
                <w:sz w:val="20"/>
                <w:szCs w:val="20"/>
              </w:rPr>
            </w:pPr>
            <w:r w:rsidRPr="00E610CB">
              <w:rPr>
                <w:rFonts w:ascii="Times New Roman" w:hAnsi="Times New Roman" w:cs="Times New Roman"/>
                <w:sz w:val="20"/>
                <w:szCs w:val="20"/>
              </w:rPr>
              <w:t>-</w:t>
            </w:r>
          </w:p>
        </w:tc>
        <w:tc>
          <w:tcPr>
            <w:tcW w:w="270" w:type="dxa"/>
          </w:tcPr>
          <w:p w14:paraId="3882441B"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Borders>
              <w:bottom w:val="single" w:sz="4" w:space="0" w:color="auto"/>
            </w:tcBorders>
          </w:tcPr>
          <w:p w14:paraId="7EE81A06" w14:textId="77777777" w:rsidR="00796A30" w:rsidRPr="00E610CB"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15"/>
              <w:jc w:val="both"/>
              <w:rPr>
                <w:rFonts w:ascii="Times New Roman" w:hAnsi="Times New Roman" w:cs="Times New Roman"/>
                <w:sz w:val="20"/>
                <w:szCs w:val="20"/>
              </w:rPr>
            </w:pPr>
          </w:p>
          <w:p w14:paraId="293B4786" w14:textId="77777777"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jc w:val="both"/>
              <w:rPr>
                <w:rFonts w:ascii="Times New Roman" w:hAnsi="Times New Roman" w:cs="Times New Roman"/>
                <w:sz w:val="20"/>
                <w:szCs w:val="20"/>
              </w:rPr>
            </w:pPr>
          </w:p>
          <w:p w14:paraId="787B961F" w14:textId="6233B685"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imes New Roman"/>
                <w:b/>
                <w:bCs/>
                <w:sz w:val="20"/>
                <w:szCs w:val="20"/>
              </w:rPr>
            </w:pPr>
            <w:r w:rsidRPr="00E610CB">
              <w:rPr>
                <w:rFonts w:ascii="Times New Roman" w:hAnsi="Times New Roman" w:cs="Times New Roman"/>
                <w:sz w:val="20"/>
                <w:szCs w:val="20"/>
              </w:rPr>
              <w:t>15,979</w:t>
            </w:r>
          </w:p>
        </w:tc>
        <w:tc>
          <w:tcPr>
            <w:tcW w:w="270" w:type="dxa"/>
          </w:tcPr>
          <w:p w14:paraId="383B2D0E"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tcBorders>
              <w:bottom w:val="single" w:sz="4" w:space="0" w:color="auto"/>
            </w:tcBorders>
          </w:tcPr>
          <w:p w14:paraId="74EDFA29" w14:textId="77777777" w:rsidR="00796A30" w:rsidRPr="00E610CB"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15"/>
              <w:jc w:val="both"/>
              <w:rPr>
                <w:rFonts w:ascii="Times New Roman" w:hAnsi="Times New Roman" w:cs="Times New Roman"/>
                <w:sz w:val="20"/>
                <w:szCs w:val="20"/>
              </w:rPr>
            </w:pPr>
          </w:p>
          <w:p w14:paraId="68A2DBAC" w14:textId="77777777"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15"/>
              <w:jc w:val="both"/>
              <w:rPr>
                <w:rFonts w:ascii="Times New Roman" w:hAnsi="Times New Roman" w:cs="Times New Roman"/>
                <w:sz w:val="20"/>
                <w:szCs w:val="20"/>
              </w:rPr>
            </w:pPr>
          </w:p>
          <w:p w14:paraId="513C4D6C" w14:textId="4AD23B29"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b/>
                <w:bCs/>
                <w:sz w:val="20"/>
                <w:szCs w:val="20"/>
              </w:rPr>
            </w:pPr>
            <w:r w:rsidRPr="00E610CB">
              <w:rPr>
                <w:rFonts w:ascii="Times New Roman" w:hAnsi="Times New Roman" w:cs="Times New Roman"/>
                <w:sz w:val="20"/>
                <w:szCs w:val="20"/>
              </w:rPr>
              <w:t>-</w:t>
            </w:r>
          </w:p>
        </w:tc>
        <w:tc>
          <w:tcPr>
            <w:tcW w:w="270" w:type="dxa"/>
          </w:tcPr>
          <w:p w14:paraId="11731230"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Borders>
              <w:bottom w:val="single" w:sz="4" w:space="0" w:color="auto"/>
            </w:tcBorders>
          </w:tcPr>
          <w:p w14:paraId="7E348063" w14:textId="77777777" w:rsidR="00796A30" w:rsidRPr="00E610CB"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jc w:val="both"/>
              <w:rPr>
                <w:rFonts w:ascii="Times New Roman" w:hAnsi="Times New Roman" w:cs="Times New Roman"/>
                <w:sz w:val="20"/>
                <w:szCs w:val="20"/>
              </w:rPr>
            </w:pPr>
          </w:p>
          <w:p w14:paraId="3F2E56C4" w14:textId="77777777"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jc w:val="both"/>
              <w:rPr>
                <w:rFonts w:ascii="Times New Roman" w:hAnsi="Times New Roman" w:cs="Times New Roman"/>
                <w:sz w:val="20"/>
                <w:szCs w:val="20"/>
              </w:rPr>
            </w:pPr>
          </w:p>
          <w:p w14:paraId="068D68C6" w14:textId="6FC38055"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b/>
                <w:bCs/>
                <w:sz w:val="20"/>
                <w:szCs w:val="20"/>
              </w:rPr>
            </w:pPr>
            <w:r w:rsidRPr="00E610CB">
              <w:rPr>
                <w:rFonts w:ascii="Times New Roman" w:hAnsi="Times New Roman" w:cs="Times New Roman"/>
                <w:sz w:val="20"/>
                <w:szCs w:val="20"/>
              </w:rPr>
              <w:t>-</w:t>
            </w:r>
          </w:p>
        </w:tc>
        <w:tc>
          <w:tcPr>
            <w:tcW w:w="270" w:type="dxa"/>
          </w:tcPr>
          <w:p w14:paraId="79F92348"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Borders>
              <w:bottom w:val="single" w:sz="4" w:space="0" w:color="auto"/>
            </w:tcBorders>
          </w:tcPr>
          <w:p w14:paraId="3A1F22A2" w14:textId="77777777" w:rsidR="00796A30" w:rsidRPr="00E610CB"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15"/>
              <w:jc w:val="both"/>
              <w:rPr>
                <w:rFonts w:ascii="Times New Roman" w:hAnsi="Times New Roman" w:cs="Times New Roman"/>
                <w:sz w:val="20"/>
                <w:szCs w:val="20"/>
              </w:rPr>
            </w:pPr>
          </w:p>
          <w:p w14:paraId="57806E1A" w14:textId="77777777"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jc w:val="both"/>
              <w:rPr>
                <w:rFonts w:ascii="Times New Roman" w:hAnsi="Times New Roman" w:cs="Times New Roman"/>
                <w:sz w:val="20"/>
                <w:szCs w:val="20"/>
              </w:rPr>
            </w:pPr>
          </w:p>
          <w:p w14:paraId="65CB7990" w14:textId="750CBFB2"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E610CB">
              <w:rPr>
                <w:rFonts w:ascii="Times New Roman" w:hAnsi="Times New Roman" w:cs="Times New Roman"/>
                <w:sz w:val="20"/>
                <w:szCs w:val="20"/>
              </w:rPr>
              <w:t>18,536</w:t>
            </w:r>
          </w:p>
        </w:tc>
        <w:tc>
          <w:tcPr>
            <w:tcW w:w="270" w:type="dxa"/>
          </w:tcPr>
          <w:p w14:paraId="4A03859E"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Borders>
              <w:bottom w:val="single" w:sz="4" w:space="0" w:color="auto"/>
            </w:tcBorders>
          </w:tcPr>
          <w:p w14:paraId="05231138" w14:textId="77777777" w:rsidR="00796A30" w:rsidRPr="00E610CB"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15"/>
              <w:jc w:val="both"/>
              <w:rPr>
                <w:rFonts w:ascii="Times New Roman" w:hAnsi="Times New Roman" w:cs="Times New Roman"/>
                <w:sz w:val="20"/>
                <w:szCs w:val="20"/>
              </w:rPr>
            </w:pPr>
          </w:p>
          <w:p w14:paraId="2D584712" w14:textId="77777777"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jc w:val="both"/>
              <w:rPr>
                <w:rFonts w:ascii="Times New Roman" w:hAnsi="Times New Roman" w:cs="Times New Roman"/>
                <w:sz w:val="20"/>
                <w:szCs w:val="20"/>
              </w:rPr>
            </w:pPr>
          </w:p>
          <w:p w14:paraId="0429E55B" w14:textId="2EAB3A15"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E610CB">
              <w:rPr>
                <w:rFonts w:ascii="Times New Roman" w:hAnsi="Times New Roman" w:cs="Times New Roman"/>
                <w:sz w:val="20"/>
                <w:szCs w:val="20"/>
              </w:rPr>
              <w:t>1,192</w:t>
            </w:r>
          </w:p>
        </w:tc>
        <w:tc>
          <w:tcPr>
            <w:tcW w:w="270" w:type="dxa"/>
          </w:tcPr>
          <w:p w14:paraId="56507733"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Borders>
              <w:bottom w:val="single" w:sz="4" w:space="0" w:color="auto"/>
            </w:tcBorders>
            <w:vAlign w:val="bottom"/>
          </w:tcPr>
          <w:p w14:paraId="67F9C0A2" w14:textId="79E00879"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r w:rsidRPr="00E610CB">
              <w:rPr>
                <w:rFonts w:ascii="Times New Roman" w:hAnsi="Times New Roman" w:cs="Times New Roman"/>
                <w:sz w:val="20"/>
                <w:szCs w:val="20"/>
              </w:rPr>
              <w:t>-</w:t>
            </w:r>
          </w:p>
        </w:tc>
        <w:tc>
          <w:tcPr>
            <w:tcW w:w="270" w:type="dxa"/>
          </w:tcPr>
          <w:p w14:paraId="735FF046"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080" w:type="dxa"/>
            <w:tcBorders>
              <w:bottom w:val="single" w:sz="4" w:space="0" w:color="auto"/>
            </w:tcBorders>
          </w:tcPr>
          <w:p w14:paraId="22B209C9" w14:textId="77777777" w:rsidR="00796A30" w:rsidRPr="00E610CB"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jc w:val="both"/>
              <w:rPr>
                <w:rFonts w:ascii="Times New Roman" w:hAnsi="Times New Roman" w:cs="Times New Roman"/>
                <w:sz w:val="20"/>
                <w:szCs w:val="20"/>
              </w:rPr>
            </w:pPr>
          </w:p>
          <w:p w14:paraId="232E395D" w14:textId="77777777"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15"/>
              <w:jc w:val="both"/>
              <w:rPr>
                <w:rFonts w:ascii="Times New Roman" w:hAnsi="Times New Roman" w:cs="Times New Roman"/>
                <w:sz w:val="20"/>
                <w:szCs w:val="20"/>
              </w:rPr>
            </w:pPr>
          </w:p>
          <w:p w14:paraId="42919D13" w14:textId="3F5B7A5B"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b/>
                <w:bCs/>
                <w:sz w:val="20"/>
                <w:szCs w:val="20"/>
              </w:rPr>
            </w:pPr>
            <w:r w:rsidRPr="00E610CB">
              <w:rPr>
                <w:rFonts w:ascii="Times New Roman" w:hAnsi="Times New Roman" w:cs="Times New Roman"/>
                <w:sz w:val="20"/>
                <w:szCs w:val="20"/>
              </w:rPr>
              <w:t>35,706</w:t>
            </w:r>
          </w:p>
        </w:tc>
      </w:tr>
      <w:tr w:rsidR="00796A30" w:rsidRPr="00736CE2" w14:paraId="64172E66" w14:textId="77777777" w:rsidTr="00D52DE4">
        <w:tc>
          <w:tcPr>
            <w:tcW w:w="2322" w:type="dxa"/>
          </w:tcPr>
          <w:p w14:paraId="2A80D0F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BF617F">
              <w:rPr>
                <w:rFonts w:ascii="Times New Roman" w:hAnsi="Times New Roman" w:cs="Times New Roman"/>
                <w:b/>
                <w:bCs/>
                <w:sz w:val="20"/>
                <w:szCs w:val="20"/>
              </w:rPr>
              <w:t xml:space="preserve">At 1 January </w:t>
            </w:r>
            <w:r>
              <w:rPr>
                <w:rFonts w:ascii="Times New Roman" w:hAnsi="Times New Roman" w:cs="Times New Roman"/>
                <w:b/>
                <w:bCs/>
                <w:sz w:val="20"/>
                <w:szCs w:val="20"/>
              </w:rPr>
              <w:t>2020</w:t>
            </w:r>
            <w:r w:rsidRPr="00BF617F">
              <w:rPr>
                <w:rFonts w:ascii="Times New Roman" w:hAnsi="Times New Roman" w:cs="Times New Roman"/>
                <w:b/>
                <w:bCs/>
                <w:sz w:val="20"/>
                <w:szCs w:val="20"/>
              </w:rPr>
              <w:t xml:space="preserve"> - </w:t>
            </w:r>
          </w:p>
        </w:tc>
        <w:tc>
          <w:tcPr>
            <w:tcW w:w="1170" w:type="dxa"/>
            <w:tcBorders>
              <w:top w:val="single" w:sz="4" w:space="0" w:color="auto"/>
            </w:tcBorders>
          </w:tcPr>
          <w:p w14:paraId="2ADDC6BC" w14:textId="3D8724DF"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ight="-18"/>
              <w:rPr>
                <w:rFonts w:ascii="Times New Roman" w:hAnsi="Times New Roman" w:cs="Times New Roman"/>
                <w:b/>
                <w:bCs/>
                <w:sz w:val="20"/>
                <w:szCs w:val="20"/>
              </w:rPr>
            </w:pPr>
          </w:p>
        </w:tc>
        <w:tc>
          <w:tcPr>
            <w:tcW w:w="270" w:type="dxa"/>
          </w:tcPr>
          <w:p w14:paraId="191DF1D1"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Borders>
              <w:top w:val="single" w:sz="4" w:space="0" w:color="auto"/>
            </w:tcBorders>
          </w:tcPr>
          <w:p w14:paraId="2CD29866" w14:textId="3EEA4C8A"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b/>
                <w:bCs/>
                <w:sz w:val="20"/>
                <w:szCs w:val="20"/>
              </w:rPr>
            </w:pPr>
          </w:p>
        </w:tc>
        <w:tc>
          <w:tcPr>
            <w:tcW w:w="270" w:type="dxa"/>
          </w:tcPr>
          <w:p w14:paraId="262D40BF"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Borders>
              <w:top w:val="single" w:sz="4" w:space="0" w:color="auto"/>
            </w:tcBorders>
          </w:tcPr>
          <w:p w14:paraId="3119A200" w14:textId="76192D43"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imes New Roman"/>
                <w:b/>
                <w:bCs/>
                <w:sz w:val="20"/>
                <w:szCs w:val="20"/>
              </w:rPr>
            </w:pPr>
          </w:p>
        </w:tc>
        <w:tc>
          <w:tcPr>
            <w:tcW w:w="270" w:type="dxa"/>
          </w:tcPr>
          <w:p w14:paraId="3F689FD5"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tcBorders>
              <w:top w:val="single" w:sz="4" w:space="0" w:color="auto"/>
            </w:tcBorders>
          </w:tcPr>
          <w:p w14:paraId="2BC8934F" w14:textId="3E2D977B"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b/>
                <w:bCs/>
                <w:sz w:val="20"/>
                <w:szCs w:val="20"/>
              </w:rPr>
            </w:pPr>
          </w:p>
        </w:tc>
        <w:tc>
          <w:tcPr>
            <w:tcW w:w="270" w:type="dxa"/>
          </w:tcPr>
          <w:p w14:paraId="48C80AE0"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Borders>
              <w:top w:val="single" w:sz="4" w:space="0" w:color="auto"/>
            </w:tcBorders>
          </w:tcPr>
          <w:p w14:paraId="3D5610A9" w14:textId="0F580111"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b/>
                <w:bCs/>
                <w:sz w:val="20"/>
                <w:szCs w:val="20"/>
              </w:rPr>
            </w:pPr>
          </w:p>
        </w:tc>
        <w:tc>
          <w:tcPr>
            <w:tcW w:w="270" w:type="dxa"/>
          </w:tcPr>
          <w:p w14:paraId="29CA02B4"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Borders>
              <w:top w:val="single" w:sz="4" w:space="0" w:color="auto"/>
            </w:tcBorders>
          </w:tcPr>
          <w:p w14:paraId="45D68F07" w14:textId="1F6F63E5"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p>
        </w:tc>
        <w:tc>
          <w:tcPr>
            <w:tcW w:w="270" w:type="dxa"/>
          </w:tcPr>
          <w:p w14:paraId="5339DF00"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Borders>
              <w:top w:val="single" w:sz="4" w:space="0" w:color="auto"/>
            </w:tcBorders>
          </w:tcPr>
          <w:p w14:paraId="6E2CEC92" w14:textId="2C8FB069"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p>
        </w:tc>
        <w:tc>
          <w:tcPr>
            <w:tcW w:w="270" w:type="dxa"/>
          </w:tcPr>
          <w:p w14:paraId="4C7C9A9E"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Borders>
              <w:top w:val="single" w:sz="4" w:space="0" w:color="auto"/>
            </w:tcBorders>
            <w:vAlign w:val="bottom"/>
          </w:tcPr>
          <w:p w14:paraId="634489B8" w14:textId="1B15C0BC"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p>
        </w:tc>
        <w:tc>
          <w:tcPr>
            <w:tcW w:w="270" w:type="dxa"/>
          </w:tcPr>
          <w:p w14:paraId="57644E61"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080" w:type="dxa"/>
            <w:tcBorders>
              <w:top w:val="single" w:sz="4" w:space="0" w:color="auto"/>
            </w:tcBorders>
          </w:tcPr>
          <w:p w14:paraId="3E1FC6B7" w14:textId="09765133"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b/>
                <w:bCs/>
                <w:sz w:val="20"/>
                <w:szCs w:val="20"/>
              </w:rPr>
            </w:pPr>
          </w:p>
        </w:tc>
      </w:tr>
      <w:tr w:rsidR="00796A30" w:rsidRPr="00736CE2" w14:paraId="589E3D46" w14:textId="77777777" w:rsidTr="00796A30">
        <w:tc>
          <w:tcPr>
            <w:tcW w:w="2322" w:type="dxa"/>
          </w:tcPr>
          <w:p w14:paraId="685BE9A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Pr>
                <w:rFonts w:ascii="Times New Roman" w:hAnsi="Times New Roman" w:cs="Times New Roman"/>
                <w:b/>
                <w:bCs/>
                <w:sz w:val="20"/>
                <w:szCs w:val="20"/>
              </w:rPr>
              <w:t xml:space="preserve">   </w:t>
            </w:r>
            <w:r w:rsidRPr="00BF617F">
              <w:rPr>
                <w:rFonts w:ascii="Times New Roman" w:hAnsi="Times New Roman" w:cs="Times New Roman"/>
                <w:b/>
                <w:bCs/>
                <w:sz w:val="20"/>
                <w:szCs w:val="20"/>
              </w:rPr>
              <w:t>as adjusted</w:t>
            </w:r>
          </w:p>
        </w:tc>
        <w:tc>
          <w:tcPr>
            <w:tcW w:w="1170" w:type="dxa"/>
          </w:tcPr>
          <w:p w14:paraId="29207DE5" w14:textId="56D0FFA0"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ight="-18"/>
              <w:rPr>
                <w:rFonts w:ascii="Times New Roman" w:hAnsi="Times New Roman" w:cs="Times New Roman"/>
                <w:b/>
                <w:bCs/>
                <w:sz w:val="20"/>
                <w:szCs w:val="20"/>
              </w:rPr>
            </w:pPr>
            <w:r w:rsidRPr="00E610CB">
              <w:rPr>
                <w:rFonts w:ascii="Times New Roman" w:hAnsi="Times New Roman" w:cstheme="minorBidi"/>
                <w:b/>
                <w:bCs/>
                <w:sz w:val="20"/>
                <w:szCs w:val="20"/>
              </w:rPr>
              <w:t>122,946</w:t>
            </w:r>
          </w:p>
        </w:tc>
        <w:tc>
          <w:tcPr>
            <w:tcW w:w="270" w:type="dxa"/>
          </w:tcPr>
          <w:p w14:paraId="5E8A912E"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Pr>
          <w:p w14:paraId="04F08D7F" w14:textId="27F49FBF"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b/>
                <w:bCs/>
                <w:sz w:val="20"/>
                <w:szCs w:val="20"/>
              </w:rPr>
            </w:pPr>
            <w:r w:rsidRPr="00E610CB">
              <w:rPr>
                <w:rFonts w:ascii="Times New Roman" w:hAnsi="Times New Roman" w:cstheme="minorBidi"/>
                <w:b/>
                <w:bCs/>
                <w:sz w:val="20"/>
                <w:szCs w:val="20"/>
              </w:rPr>
              <w:t>-</w:t>
            </w:r>
          </w:p>
        </w:tc>
        <w:tc>
          <w:tcPr>
            <w:tcW w:w="270" w:type="dxa"/>
          </w:tcPr>
          <w:p w14:paraId="1B70F750"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Pr>
          <w:p w14:paraId="57CC780D" w14:textId="389C253F"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imes New Roman"/>
                <w:b/>
                <w:bCs/>
                <w:sz w:val="20"/>
                <w:szCs w:val="20"/>
              </w:rPr>
            </w:pPr>
            <w:r w:rsidRPr="00E610CB">
              <w:rPr>
                <w:rFonts w:ascii="Times New Roman" w:hAnsi="Times New Roman" w:cstheme="minorBidi"/>
                <w:b/>
                <w:bCs/>
                <w:sz w:val="20"/>
                <w:szCs w:val="20"/>
              </w:rPr>
              <w:t>1,048,671</w:t>
            </w:r>
          </w:p>
        </w:tc>
        <w:tc>
          <w:tcPr>
            <w:tcW w:w="270" w:type="dxa"/>
          </w:tcPr>
          <w:p w14:paraId="5A266935"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tcPr>
          <w:p w14:paraId="0E9EF1F8" w14:textId="14503574"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b/>
                <w:bCs/>
                <w:sz w:val="20"/>
                <w:szCs w:val="20"/>
              </w:rPr>
            </w:pPr>
            <w:r w:rsidRPr="00E610CB">
              <w:rPr>
                <w:rFonts w:ascii="Times New Roman" w:hAnsi="Times New Roman" w:cstheme="minorBidi"/>
                <w:b/>
                <w:bCs/>
                <w:sz w:val="20"/>
                <w:szCs w:val="20"/>
              </w:rPr>
              <w:t>839,401</w:t>
            </w:r>
          </w:p>
        </w:tc>
        <w:tc>
          <w:tcPr>
            <w:tcW w:w="270" w:type="dxa"/>
          </w:tcPr>
          <w:p w14:paraId="02B57729"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Pr>
          <w:p w14:paraId="06A91EFD" w14:textId="24C5D4FB"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b/>
                <w:bCs/>
                <w:sz w:val="20"/>
                <w:szCs w:val="20"/>
              </w:rPr>
            </w:pPr>
            <w:r w:rsidRPr="00E610CB">
              <w:rPr>
                <w:rFonts w:ascii="Times New Roman" w:hAnsi="Times New Roman" w:cstheme="minorBidi"/>
                <w:b/>
                <w:bCs/>
                <w:sz w:val="20"/>
                <w:szCs w:val="20"/>
              </w:rPr>
              <w:t>1,873,424</w:t>
            </w:r>
          </w:p>
        </w:tc>
        <w:tc>
          <w:tcPr>
            <w:tcW w:w="270" w:type="dxa"/>
          </w:tcPr>
          <w:p w14:paraId="21168125"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170" w:type="dxa"/>
          </w:tcPr>
          <w:p w14:paraId="77651982" w14:textId="11187B8C"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E610CB">
              <w:rPr>
                <w:rFonts w:ascii="Times New Roman" w:hAnsi="Times New Roman" w:cstheme="minorBidi"/>
                <w:b/>
                <w:bCs/>
                <w:sz w:val="20"/>
                <w:szCs w:val="20"/>
              </w:rPr>
              <w:t>287,137</w:t>
            </w:r>
          </w:p>
        </w:tc>
        <w:tc>
          <w:tcPr>
            <w:tcW w:w="270" w:type="dxa"/>
          </w:tcPr>
          <w:p w14:paraId="7C908034"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tcPr>
          <w:p w14:paraId="4E9349BE" w14:textId="3B343246"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E610CB">
              <w:rPr>
                <w:rFonts w:ascii="Times New Roman" w:hAnsi="Times New Roman" w:cstheme="minorBidi"/>
                <w:b/>
                <w:bCs/>
                <w:sz w:val="20"/>
                <w:szCs w:val="20"/>
              </w:rPr>
              <w:t>623,924</w:t>
            </w:r>
          </w:p>
        </w:tc>
        <w:tc>
          <w:tcPr>
            <w:tcW w:w="270" w:type="dxa"/>
          </w:tcPr>
          <w:p w14:paraId="0380EBCC"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260" w:type="dxa"/>
            <w:vAlign w:val="bottom"/>
          </w:tcPr>
          <w:p w14:paraId="03E2A88F" w14:textId="5C798D8E"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r w:rsidRPr="00E610CB">
              <w:rPr>
                <w:rFonts w:ascii="Times New Roman" w:hAnsi="Times New Roman" w:cstheme="minorBidi"/>
                <w:b/>
                <w:bCs/>
                <w:sz w:val="20"/>
                <w:szCs w:val="20"/>
              </w:rPr>
              <w:t>30,900</w:t>
            </w:r>
          </w:p>
        </w:tc>
        <w:tc>
          <w:tcPr>
            <w:tcW w:w="270" w:type="dxa"/>
          </w:tcPr>
          <w:p w14:paraId="29693950" w14:textId="77777777"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b/>
                <w:bCs/>
                <w:sz w:val="20"/>
                <w:szCs w:val="20"/>
              </w:rPr>
            </w:pPr>
          </w:p>
        </w:tc>
        <w:tc>
          <w:tcPr>
            <w:tcW w:w="1080" w:type="dxa"/>
          </w:tcPr>
          <w:p w14:paraId="44C870DA" w14:textId="1641D31F" w:rsidR="00796A30" w:rsidRPr="002015E4"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b/>
                <w:bCs/>
                <w:sz w:val="20"/>
                <w:szCs w:val="20"/>
              </w:rPr>
            </w:pPr>
            <w:r w:rsidRPr="00E610CB">
              <w:rPr>
                <w:rFonts w:ascii="Times New Roman" w:hAnsi="Times New Roman" w:cstheme="minorBidi"/>
                <w:b/>
                <w:bCs/>
                <w:sz w:val="20"/>
                <w:szCs w:val="20"/>
              </w:rPr>
              <w:t>4,826,403</w:t>
            </w:r>
          </w:p>
        </w:tc>
      </w:tr>
      <w:tr w:rsidR="00796A30" w:rsidRPr="00736CE2" w14:paraId="54AB8FA9" w14:textId="77777777" w:rsidTr="00796A30">
        <w:tc>
          <w:tcPr>
            <w:tcW w:w="2322" w:type="dxa"/>
          </w:tcPr>
          <w:p w14:paraId="49A19DB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Additions</w:t>
            </w:r>
          </w:p>
        </w:tc>
        <w:tc>
          <w:tcPr>
            <w:tcW w:w="1170" w:type="dxa"/>
          </w:tcPr>
          <w:p w14:paraId="582C55E9" w14:textId="764D0B33"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E755D3">
              <w:rPr>
                <w:rFonts w:ascii="Times New Roman" w:hAnsi="Times New Roman" w:cs="Times New Roman"/>
                <w:sz w:val="20"/>
                <w:szCs w:val="20"/>
              </w:rPr>
              <w:t>71,935</w:t>
            </w:r>
          </w:p>
        </w:tc>
        <w:tc>
          <w:tcPr>
            <w:tcW w:w="270" w:type="dxa"/>
          </w:tcPr>
          <w:p w14:paraId="37E8C315"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7790C4A2" w14:textId="04B3938D"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E755D3">
              <w:rPr>
                <w:rFonts w:ascii="Times New Roman" w:hAnsi="Times New Roman" w:cs="Times New Roman"/>
                <w:sz w:val="20"/>
                <w:szCs w:val="20"/>
              </w:rPr>
              <w:t>-</w:t>
            </w:r>
          </w:p>
        </w:tc>
        <w:tc>
          <w:tcPr>
            <w:tcW w:w="270" w:type="dxa"/>
          </w:tcPr>
          <w:p w14:paraId="07D46A0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7AF5171D" w14:textId="78302A9D"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rPr>
                <w:rFonts w:ascii="Times New Roman" w:hAnsi="Times New Roman" w:cs="Times New Roman"/>
                <w:sz w:val="20"/>
                <w:szCs w:val="20"/>
              </w:rPr>
            </w:pPr>
            <w:r w:rsidRPr="00E755D3">
              <w:rPr>
                <w:rFonts w:ascii="Times New Roman" w:hAnsi="Times New Roman" w:cs="Times New Roman"/>
                <w:sz w:val="20"/>
                <w:szCs w:val="20"/>
              </w:rPr>
              <w:t>-</w:t>
            </w:r>
          </w:p>
        </w:tc>
        <w:tc>
          <w:tcPr>
            <w:tcW w:w="270" w:type="dxa"/>
          </w:tcPr>
          <w:p w14:paraId="27849BB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255574FF" w14:textId="6ADFB12F"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w:t>
            </w:r>
          </w:p>
        </w:tc>
        <w:tc>
          <w:tcPr>
            <w:tcW w:w="270" w:type="dxa"/>
          </w:tcPr>
          <w:p w14:paraId="5A762E1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2D3A8FD" w14:textId="229D447F"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w:t>
            </w:r>
          </w:p>
        </w:tc>
        <w:tc>
          <w:tcPr>
            <w:tcW w:w="270" w:type="dxa"/>
          </w:tcPr>
          <w:p w14:paraId="0D06A9F6"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53B2F0C0" w14:textId="06598FB0"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13,428</w:t>
            </w:r>
          </w:p>
        </w:tc>
        <w:tc>
          <w:tcPr>
            <w:tcW w:w="270" w:type="dxa"/>
          </w:tcPr>
          <w:p w14:paraId="12CAD0E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9BE0731" w14:textId="34E9F45B"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1,126</w:t>
            </w:r>
          </w:p>
        </w:tc>
        <w:tc>
          <w:tcPr>
            <w:tcW w:w="270" w:type="dxa"/>
          </w:tcPr>
          <w:p w14:paraId="5A269646"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155FF378" w14:textId="0E50215A"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46,897</w:t>
            </w:r>
          </w:p>
        </w:tc>
        <w:tc>
          <w:tcPr>
            <w:tcW w:w="270" w:type="dxa"/>
          </w:tcPr>
          <w:p w14:paraId="1D0BF59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6EDAA2FC" w14:textId="331C2874"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133,386</w:t>
            </w:r>
          </w:p>
        </w:tc>
      </w:tr>
      <w:tr w:rsidR="009016A2" w:rsidRPr="00736CE2" w14:paraId="257CCE83" w14:textId="77777777" w:rsidTr="00964AC5">
        <w:tc>
          <w:tcPr>
            <w:tcW w:w="2322" w:type="dxa"/>
          </w:tcPr>
          <w:p w14:paraId="791260CA" w14:textId="77653BF8"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Pr>
                <w:rFonts w:ascii="Times New Roman" w:hAnsi="Times New Roman" w:cs="Times New Roman"/>
                <w:sz w:val="20"/>
                <w:szCs w:val="20"/>
              </w:rPr>
              <w:t>Transfer from business</w:t>
            </w:r>
          </w:p>
        </w:tc>
        <w:tc>
          <w:tcPr>
            <w:tcW w:w="1170" w:type="dxa"/>
          </w:tcPr>
          <w:p w14:paraId="51181614" w14:textId="77777777" w:rsidR="009016A2" w:rsidRPr="006573DE"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p>
        </w:tc>
        <w:tc>
          <w:tcPr>
            <w:tcW w:w="270" w:type="dxa"/>
            <w:vAlign w:val="center"/>
          </w:tcPr>
          <w:p w14:paraId="2413CF04"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26F98673" w14:textId="77777777" w:rsidR="009016A2" w:rsidRPr="006573DE"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p>
        </w:tc>
        <w:tc>
          <w:tcPr>
            <w:tcW w:w="270" w:type="dxa"/>
            <w:vAlign w:val="center"/>
          </w:tcPr>
          <w:p w14:paraId="4DA7B3E2"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35ACB13B" w14:textId="77777777" w:rsidR="009016A2" w:rsidRPr="00FA5E1F"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rPr>
                <w:rFonts w:ascii="Times New Roman" w:hAnsi="Times New Roman" w:cs="Times New Roman"/>
                <w:sz w:val="20"/>
                <w:szCs w:val="20"/>
              </w:rPr>
            </w:pPr>
          </w:p>
        </w:tc>
        <w:tc>
          <w:tcPr>
            <w:tcW w:w="270" w:type="dxa"/>
            <w:vAlign w:val="center"/>
          </w:tcPr>
          <w:p w14:paraId="3D17ECE4"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59E7B31B" w14:textId="77777777" w:rsidR="009016A2" w:rsidRPr="006573DE"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sz w:val="20"/>
                <w:szCs w:val="20"/>
              </w:rPr>
            </w:pPr>
          </w:p>
        </w:tc>
        <w:tc>
          <w:tcPr>
            <w:tcW w:w="270" w:type="dxa"/>
            <w:vAlign w:val="center"/>
          </w:tcPr>
          <w:p w14:paraId="28CEE934"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24D533ED" w14:textId="77777777" w:rsidR="009016A2" w:rsidRPr="00FA5E1F"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sz w:val="20"/>
                <w:szCs w:val="20"/>
              </w:rPr>
            </w:pPr>
          </w:p>
        </w:tc>
        <w:tc>
          <w:tcPr>
            <w:tcW w:w="270" w:type="dxa"/>
            <w:vAlign w:val="center"/>
          </w:tcPr>
          <w:p w14:paraId="2235E23E"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08352185" w14:textId="77777777" w:rsidR="009016A2" w:rsidRPr="00FA5E1F"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p>
        </w:tc>
        <w:tc>
          <w:tcPr>
            <w:tcW w:w="270" w:type="dxa"/>
            <w:vAlign w:val="center"/>
          </w:tcPr>
          <w:p w14:paraId="7953993F"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172AECFE" w14:textId="77777777" w:rsidR="009016A2" w:rsidRPr="00FA5E1F"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p>
        </w:tc>
        <w:tc>
          <w:tcPr>
            <w:tcW w:w="270" w:type="dxa"/>
            <w:vAlign w:val="center"/>
          </w:tcPr>
          <w:p w14:paraId="64D27D59"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7A1FBE8F" w14:textId="77777777" w:rsidR="009016A2" w:rsidRPr="001A5AF9"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15"/>
              <w:rPr>
                <w:rFonts w:ascii="Times New Roman" w:hAnsi="Times New Roman" w:cs="Times New Roman"/>
                <w:sz w:val="20"/>
                <w:szCs w:val="20"/>
              </w:rPr>
            </w:pPr>
          </w:p>
        </w:tc>
        <w:tc>
          <w:tcPr>
            <w:tcW w:w="270" w:type="dxa"/>
            <w:vAlign w:val="center"/>
          </w:tcPr>
          <w:p w14:paraId="2EDE5E20"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23CDB3F0" w14:textId="77777777" w:rsidR="009016A2" w:rsidRPr="001A5AF9"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p>
        </w:tc>
      </w:tr>
      <w:tr w:rsidR="009016A2" w:rsidRPr="00736CE2" w14:paraId="720A5E46" w14:textId="77777777" w:rsidTr="00964AC5">
        <w:tc>
          <w:tcPr>
            <w:tcW w:w="2322" w:type="dxa"/>
          </w:tcPr>
          <w:p w14:paraId="69443470" w14:textId="1A3E2685"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Pr>
                <w:rFonts w:ascii="Times New Roman" w:hAnsi="Times New Roman" w:cs="Times New Roman"/>
                <w:sz w:val="20"/>
                <w:szCs w:val="20"/>
              </w:rPr>
              <w:t xml:space="preserve">   combination under</w:t>
            </w:r>
          </w:p>
        </w:tc>
        <w:tc>
          <w:tcPr>
            <w:tcW w:w="1170" w:type="dxa"/>
          </w:tcPr>
          <w:p w14:paraId="789C9D87" w14:textId="77777777" w:rsidR="009016A2" w:rsidRPr="006573DE"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p>
        </w:tc>
        <w:tc>
          <w:tcPr>
            <w:tcW w:w="270" w:type="dxa"/>
            <w:vAlign w:val="center"/>
          </w:tcPr>
          <w:p w14:paraId="2B543303"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5835D461" w14:textId="77777777" w:rsidR="009016A2" w:rsidRPr="006573DE"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p>
        </w:tc>
        <w:tc>
          <w:tcPr>
            <w:tcW w:w="270" w:type="dxa"/>
            <w:vAlign w:val="center"/>
          </w:tcPr>
          <w:p w14:paraId="2421625C"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2FC72416" w14:textId="77777777" w:rsidR="009016A2" w:rsidRPr="00FA5E1F"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rPr>
                <w:rFonts w:ascii="Times New Roman" w:hAnsi="Times New Roman" w:cs="Times New Roman"/>
                <w:sz w:val="20"/>
                <w:szCs w:val="20"/>
              </w:rPr>
            </w:pPr>
          </w:p>
        </w:tc>
        <w:tc>
          <w:tcPr>
            <w:tcW w:w="270" w:type="dxa"/>
            <w:vAlign w:val="center"/>
          </w:tcPr>
          <w:p w14:paraId="05C03078"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39102238" w14:textId="77777777" w:rsidR="009016A2" w:rsidRPr="006573DE"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sz w:val="20"/>
                <w:szCs w:val="20"/>
              </w:rPr>
            </w:pPr>
          </w:p>
        </w:tc>
        <w:tc>
          <w:tcPr>
            <w:tcW w:w="270" w:type="dxa"/>
            <w:vAlign w:val="center"/>
          </w:tcPr>
          <w:p w14:paraId="3AFD81C8"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2A689B6B" w14:textId="77777777" w:rsidR="009016A2" w:rsidRPr="00FA5E1F"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sz w:val="20"/>
                <w:szCs w:val="20"/>
              </w:rPr>
            </w:pPr>
          </w:p>
        </w:tc>
        <w:tc>
          <w:tcPr>
            <w:tcW w:w="270" w:type="dxa"/>
            <w:vAlign w:val="center"/>
          </w:tcPr>
          <w:p w14:paraId="0A1F0F79"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64A13FE4" w14:textId="77777777" w:rsidR="009016A2" w:rsidRPr="00FA5E1F"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p>
        </w:tc>
        <w:tc>
          <w:tcPr>
            <w:tcW w:w="270" w:type="dxa"/>
            <w:vAlign w:val="center"/>
          </w:tcPr>
          <w:p w14:paraId="191CEABE"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566377F" w14:textId="77777777" w:rsidR="009016A2" w:rsidRPr="00FA5E1F"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p>
        </w:tc>
        <w:tc>
          <w:tcPr>
            <w:tcW w:w="270" w:type="dxa"/>
            <w:vAlign w:val="center"/>
          </w:tcPr>
          <w:p w14:paraId="3D6BA6A7"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65E53240" w14:textId="77777777" w:rsidR="009016A2" w:rsidRPr="001A5AF9"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15"/>
              <w:rPr>
                <w:rFonts w:ascii="Times New Roman" w:hAnsi="Times New Roman" w:cs="Times New Roman"/>
                <w:sz w:val="20"/>
                <w:szCs w:val="20"/>
              </w:rPr>
            </w:pPr>
          </w:p>
        </w:tc>
        <w:tc>
          <w:tcPr>
            <w:tcW w:w="270" w:type="dxa"/>
            <w:vAlign w:val="center"/>
          </w:tcPr>
          <w:p w14:paraId="24C5BC6F" w14:textId="77777777" w:rsidR="009016A2" w:rsidRPr="007E1B96"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50DAB97A" w14:textId="77777777" w:rsidR="009016A2" w:rsidRPr="001A5AF9" w:rsidRDefault="009016A2" w:rsidP="00964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p>
        </w:tc>
      </w:tr>
      <w:tr w:rsidR="00796A30" w:rsidRPr="00736CE2" w14:paraId="1F177F44" w14:textId="77777777" w:rsidTr="00796A30">
        <w:tc>
          <w:tcPr>
            <w:tcW w:w="2322" w:type="dxa"/>
          </w:tcPr>
          <w:p w14:paraId="65DD8E34" w14:textId="278010FE"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Pr>
                <w:rFonts w:ascii="Times New Roman" w:hAnsi="Times New Roman" w:cs="Times New Roman"/>
                <w:sz w:val="20"/>
                <w:szCs w:val="20"/>
              </w:rPr>
              <w:t xml:space="preserve">   common control</w:t>
            </w:r>
          </w:p>
        </w:tc>
        <w:tc>
          <w:tcPr>
            <w:tcW w:w="1170" w:type="dxa"/>
          </w:tcPr>
          <w:p w14:paraId="7FA55015" w14:textId="4F47E667"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E755D3">
              <w:rPr>
                <w:rFonts w:ascii="Times New Roman" w:hAnsi="Times New Roman" w:cs="Times New Roman"/>
                <w:sz w:val="20"/>
                <w:szCs w:val="20"/>
              </w:rPr>
              <w:t>218,646</w:t>
            </w:r>
          </w:p>
        </w:tc>
        <w:tc>
          <w:tcPr>
            <w:tcW w:w="270" w:type="dxa"/>
          </w:tcPr>
          <w:p w14:paraId="03FE24C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47D49B9D" w14:textId="0A8CC2C1"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E755D3">
              <w:rPr>
                <w:rFonts w:ascii="Times New Roman" w:hAnsi="Times New Roman" w:cs="Times New Roman"/>
                <w:sz w:val="20"/>
                <w:szCs w:val="20"/>
              </w:rPr>
              <w:t>4,576</w:t>
            </w:r>
          </w:p>
        </w:tc>
        <w:tc>
          <w:tcPr>
            <w:tcW w:w="270" w:type="dxa"/>
          </w:tcPr>
          <w:p w14:paraId="4262A2E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5D10AC6B" w14:textId="51C8EFB3"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rPr>
                <w:rFonts w:ascii="Times New Roman" w:hAnsi="Times New Roman" w:cs="Times New Roman"/>
                <w:sz w:val="20"/>
                <w:szCs w:val="20"/>
              </w:rPr>
            </w:pPr>
            <w:r w:rsidRPr="00E755D3">
              <w:rPr>
                <w:rFonts w:ascii="Times New Roman" w:hAnsi="Times New Roman" w:cs="Times New Roman"/>
                <w:sz w:val="20"/>
                <w:szCs w:val="20"/>
              </w:rPr>
              <w:t>1,212</w:t>
            </w:r>
          </w:p>
        </w:tc>
        <w:tc>
          <w:tcPr>
            <w:tcW w:w="270" w:type="dxa"/>
          </w:tcPr>
          <w:p w14:paraId="63B374A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768F77E5" w14:textId="3EA5CC79"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111,970</w:t>
            </w:r>
          </w:p>
        </w:tc>
        <w:tc>
          <w:tcPr>
            <w:tcW w:w="270" w:type="dxa"/>
          </w:tcPr>
          <w:p w14:paraId="78F779B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90610B7" w14:textId="6E952878"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4,606</w:t>
            </w:r>
          </w:p>
        </w:tc>
        <w:tc>
          <w:tcPr>
            <w:tcW w:w="270" w:type="dxa"/>
          </w:tcPr>
          <w:p w14:paraId="08BC1A3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334692BD" w14:textId="559520B0"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6,020</w:t>
            </w:r>
          </w:p>
        </w:tc>
        <w:tc>
          <w:tcPr>
            <w:tcW w:w="270" w:type="dxa"/>
          </w:tcPr>
          <w:p w14:paraId="35781F9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5C6005BF" w14:textId="5513ED2F"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8,927</w:t>
            </w:r>
          </w:p>
        </w:tc>
        <w:tc>
          <w:tcPr>
            <w:tcW w:w="270" w:type="dxa"/>
          </w:tcPr>
          <w:p w14:paraId="6AC944D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46626E0E" w14:textId="787EF777"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w:t>
            </w:r>
          </w:p>
        </w:tc>
        <w:tc>
          <w:tcPr>
            <w:tcW w:w="270" w:type="dxa"/>
          </w:tcPr>
          <w:p w14:paraId="4924DE6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26762FE1" w14:textId="0B420FBC"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355,957</w:t>
            </w:r>
          </w:p>
        </w:tc>
      </w:tr>
      <w:tr w:rsidR="00796A30" w:rsidRPr="00736CE2" w14:paraId="6788889D" w14:textId="77777777" w:rsidTr="00796A30">
        <w:tc>
          <w:tcPr>
            <w:tcW w:w="2322" w:type="dxa"/>
          </w:tcPr>
          <w:p w14:paraId="54B338C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Transfers, net</w:t>
            </w:r>
          </w:p>
        </w:tc>
        <w:tc>
          <w:tcPr>
            <w:tcW w:w="1170" w:type="dxa"/>
          </w:tcPr>
          <w:p w14:paraId="7A97450C" w14:textId="06F5B305"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E755D3">
              <w:rPr>
                <w:rFonts w:ascii="Times New Roman" w:hAnsi="Times New Roman" w:cs="Times New Roman"/>
                <w:sz w:val="20"/>
                <w:szCs w:val="20"/>
              </w:rPr>
              <w:t>-</w:t>
            </w:r>
          </w:p>
        </w:tc>
        <w:tc>
          <w:tcPr>
            <w:tcW w:w="270" w:type="dxa"/>
          </w:tcPr>
          <w:p w14:paraId="1840D42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0A167F5C" w14:textId="1AE18A08"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E755D3">
              <w:rPr>
                <w:rFonts w:ascii="Times New Roman" w:hAnsi="Times New Roman" w:cs="Times New Roman"/>
                <w:sz w:val="20"/>
                <w:szCs w:val="20"/>
              </w:rPr>
              <w:t>-</w:t>
            </w:r>
          </w:p>
        </w:tc>
        <w:tc>
          <w:tcPr>
            <w:tcW w:w="270" w:type="dxa"/>
          </w:tcPr>
          <w:p w14:paraId="1C209496"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28F0FFC2" w14:textId="597905C2"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15"/>
              <w:rPr>
                <w:rFonts w:ascii="Times New Roman" w:hAnsi="Times New Roman" w:cs="Times New Roman"/>
                <w:sz w:val="20"/>
                <w:szCs w:val="20"/>
              </w:rPr>
            </w:pPr>
            <w:r w:rsidRPr="00E755D3">
              <w:rPr>
                <w:rFonts w:ascii="Times New Roman" w:hAnsi="Times New Roman" w:cs="Times New Roman"/>
                <w:sz w:val="20"/>
                <w:szCs w:val="20"/>
              </w:rPr>
              <w:t>5,002</w:t>
            </w:r>
          </w:p>
        </w:tc>
        <w:tc>
          <w:tcPr>
            <w:tcW w:w="270" w:type="dxa"/>
          </w:tcPr>
          <w:p w14:paraId="409070F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04ABC7B" w14:textId="12DECDCE"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6,502</w:t>
            </w:r>
          </w:p>
        </w:tc>
        <w:tc>
          <w:tcPr>
            <w:tcW w:w="270" w:type="dxa"/>
          </w:tcPr>
          <w:p w14:paraId="4E2D5AC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3CFF6E10" w14:textId="088A01A6"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24,284</w:t>
            </w:r>
          </w:p>
        </w:tc>
        <w:tc>
          <w:tcPr>
            <w:tcW w:w="270" w:type="dxa"/>
          </w:tcPr>
          <w:p w14:paraId="2E2E3CC5"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3EDE2D0E" w14:textId="316DFE6B"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720</w:t>
            </w:r>
          </w:p>
        </w:tc>
        <w:tc>
          <w:tcPr>
            <w:tcW w:w="270" w:type="dxa"/>
          </w:tcPr>
          <w:p w14:paraId="6C73439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1CF58321" w14:textId="63C622CA"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6,104</w:t>
            </w:r>
          </w:p>
        </w:tc>
        <w:tc>
          <w:tcPr>
            <w:tcW w:w="270" w:type="dxa"/>
          </w:tcPr>
          <w:p w14:paraId="11B4392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4A01F898" w14:textId="43318A02"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15" w:right="-18"/>
              <w:rPr>
                <w:rFonts w:ascii="Times New Roman" w:hAnsi="Times New Roman" w:cs="Times New Roman"/>
                <w:sz w:val="20"/>
                <w:szCs w:val="20"/>
              </w:rPr>
            </w:pPr>
            <w:r w:rsidRPr="00E755D3">
              <w:rPr>
                <w:rFonts w:ascii="Times New Roman" w:hAnsi="Times New Roman" w:cs="Times New Roman"/>
                <w:sz w:val="20"/>
                <w:szCs w:val="20"/>
              </w:rPr>
              <w:t>(42,612)</w:t>
            </w:r>
          </w:p>
        </w:tc>
        <w:tc>
          <w:tcPr>
            <w:tcW w:w="270" w:type="dxa"/>
          </w:tcPr>
          <w:p w14:paraId="48AAAE1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56E69900" w14:textId="5E883469"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w:t>
            </w:r>
          </w:p>
        </w:tc>
      </w:tr>
      <w:tr w:rsidR="00796A30" w:rsidRPr="00736CE2" w14:paraId="61F0B610" w14:textId="77777777" w:rsidTr="00796A30">
        <w:tc>
          <w:tcPr>
            <w:tcW w:w="2322" w:type="dxa"/>
          </w:tcPr>
          <w:p w14:paraId="7BEDD34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Disposals</w:t>
            </w:r>
          </w:p>
        </w:tc>
        <w:tc>
          <w:tcPr>
            <w:tcW w:w="1170" w:type="dxa"/>
          </w:tcPr>
          <w:p w14:paraId="6DCF9911" w14:textId="2A4F7723"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E755D3">
              <w:rPr>
                <w:rFonts w:ascii="Times New Roman" w:hAnsi="Times New Roman" w:cs="Times New Roman"/>
                <w:sz w:val="20"/>
                <w:szCs w:val="20"/>
              </w:rPr>
              <w:t>(8,840)</w:t>
            </w:r>
          </w:p>
        </w:tc>
        <w:tc>
          <w:tcPr>
            <w:tcW w:w="270" w:type="dxa"/>
          </w:tcPr>
          <w:p w14:paraId="503023A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61D3941B" w14:textId="459A4F22"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E755D3">
              <w:rPr>
                <w:rFonts w:ascii="Times New Roman" w:hAnsi="Times New Roman" w:cs="Times New Roman"/>
                <w:sz w:val="20"/>
                <w:szCs w:val="20"/>
              </w:rPr>
              <w:t>-</w:t>
            </w:r>
          </w:p>
        </w:tc>
        <w:tc>
          <w:tcPr>
            <w:tcW w:w="270" w:type="dxa"/>
          </w:tcPr>
          <w:p w14:paraId="0CE5A7A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615C7A77" w14:textId="4BDAA7E3"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(10,321)</w:t>
            </w:r>
          </w:p>
        </w:tc>
        <w:tc>
          <w:tcPr>
            <w:tcW w:w="270" w:type="dxa"/>
          </w:tcPr>
          <w:p w14:paraId="33D3232A"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5F8C65E" w14:textId="1E6795D2"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(20,083)</w:t>
            </w:r>
          </w:p>
        </w:tc>
        <w:tc>
          <w:tcPr>
            <w:tcW w:w="270" w:type="dxa"/>
          </w:tcPr>
          <w:p w14:paraId="73DEE24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89ADD36" w14:textId="06EB516A"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(12,621)</w:t>
            </w:r>
          </w:p>
        </w:tc>
        <w:tc>
          <w:tcPr>
            <w:tcW w:w="270" w:type="dxa"/>
          </w:tcPr>
          <w:p w14:paraId="7825355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467CF4F8" w14:textId="0C9F04DC"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(31,147)</w:t>
            </w:r>
          </w:p>
        </w:tc>
        <w:tc>
          <w:tcPr>
            <w:tcW w:w="270" w:type="dxa"/>
          </w:tcPr>
          <w:p w14:paraId="42CEB35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EC239D8" w14:textId="4B8A2BFC"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(36,963)</w:t>
            </w:r>
          </w:p>
        </w:tc>
        <w:tc>
          <w:tcPr>
            <w:tcW w:w="270" w:type="dxa"/>
          </w:tcPr>
          <w:p w14:paraId="4C31B9E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2AB5DA17" w14:textId="0EC64801"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(617)</w:t>
            </w:r>
          </w:p>
        </w:tc>
        <w:tc>
          <w:tcPr>
            <w:tcW w:w="270" w:type="dxa"/>
          </w:tcPr>
          <w:p w14:paraId="1D7C71E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4A2AAB0C" w14:textId="67C4FF97"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E755D3">
              <w:rPr>
                <w:rFonts w:ascii="Times New Roman" w:hAnsi="Times New Roman" w:cs="Times New Roman"/>
                <w:sz w:val="20"/>
                <w:szCs w:val="20"/>
              </w:rPr>
              <w:t>(120,592)</w:t>
            </w:r>
          </w:p>
        </w:tc>
      </w:tr>
      <w:tr w:rsidR="00796A30" w:rsidRPr="00736CE2" w14:paraId="65A42F76" w14:textId="77777777" w:rsidTr="00796A30">
        <w:tc>
          <w:tcPr>
            <w:tcW w:w="2322" w:type="dxa"/>
          </w:tcPr>
          <w:p w14:paraId="6A85615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b/>
                <w:bCs/>
                <w:sz w:val="20"/>
                <w:szCs w:val="20"/>
              </w:rPr>
              <w:t xml:space="preserve">At 31 December </w:t>
            </w:r>
            <w:r>
              <w:rPr>
                <w:rFonts w:ascii="Times New Roman" w:hAnsi="Times New Roman" w:cs="Times New Roman"/>
                <w:b/>
                <w:bCs/>
                <w:sz w:val="20"/>
                <w:szCs w:val="20"/>
              </w:rPr>
              <w:t>2020</w:t>
            </w:r>
          </w:p>
        </w:tc>
        <w:tc>
          <w:tcPr>
            <w:tcW w:w="1170" w:type="dxa"/>
            <w:tcBorders>
              <w:top w:val="single" w:sz="4" w:space="0" w:color="auto"/>
              <w:bottom w:val="single" w:sz="4" w:space="0" w:color="auto"/>
            </w:tcBorders>
          </w:tcPr>
          <w:p w14:paraId="19F37B01" w14:textId="0B8E2AA9"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ight="-18"/>
              <w:rPr>
                <w:rFonts w:ascii="Times New Roman" w:hAnsi="Times New Roman" w:cs="Times New Roman"/>
                <w:sz w:val="20"/>
                <w:szCs w:val="20"/>
              </w:rPr>
            </w:pPr>
            <w:r w:rsidRPr="00E755D3">
              <w:rPr>
                <w:rFonts w:ascii="Times New Roman" w:hAnsi="Times New Roman" w:cstheme="minorBidi"/>
                <w:b/>
                <w:bCs/>
                <w:sz w:val="20"/>
                <w:szCs w:val="20"/>
              </w:rPr>
              <w:t>404,687</w:t>
            </w:r>
          </w:p>
        </w:tc>
        <w:tc>
          <w:tcPr>
            <w:tcW w:w="270" w:type="dxa"/>
          </w:tcPr>
          <w:p w14:paraId="2CC2A4A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Borders>
              <w:top w:val="single" w:sz="4" w:space="0" w:color="auto"/>
              <w:bottom w:val="single" w:sz="4" w:space="0" w:color="auto"/>
            </w:tcBorders>
          </w:tcPr>
          <w:p w14:paraId="4232E1CC" w14:textId="680750F6"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15"/>
              <w:rPr>
                <w:rFonts w:ascii="Times New Roman" w:hAnsi="Times New Roman" w:cs="Times New Roman"/>
                <w:sz w:val="20"/>
                <w:szCs w:val="20"/>
              </w:rPr>
            </w:pPr>
            <w:r w:rsidRPr="00E755D3">
              <w:rPr>
                <w:rFonts w:ascii="Times New Roman" w:hAnsi="Times New Roman" w:cstheme="minorBidi"/>
                <w:b/>
                <w:bCs/>
                <w:sz w:val="20"/>
                <w:szCs w:val="20"/>
              </w:rPr>
              <w:t>4,576</w:t>
            </w:r>
          </w:p>
        </w:tc>
        <w:tc>
          <w:tcPr>
            <w:tcW w:w="270" w:type="dxa"/>
          </w:tcPr>
          <w:p w14:paraId="350D2E1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Borders>
              <w:top w:val="single" w:sz="4" w:space="0" w:color="auto"/>
              <w:bottom w:val="single" w:sz="4" w:space="0" w:color="auto"/>
            </w:tcBorders>
          </w:tcPr>
          <w:p w14:paraId="55AF1B06" w14:textId="7BB9D6B7"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15"/>
              <w:rPr>
                <w:rFonts w:ascii="Times New Roman" w:hAnsi="Times New Roman" w:cs="Times New Roman"/>
                <w:b/>
                <w:bCs/>
                <w:sz w:val="20"/>
                <w:szCs w:val="20"/>
              </w:rPr>
            </w:pPr>
            <w:r w:rsidRPr="00E755D3">
              <w:rPr>
                <w:rFonts w:ascii="Times New Roman" w:hAnsi="Times New Roman" w:cstheme="minorBidi"/>
                <w:b/>
                <w:bCs/>
                <w:sz w:val="20"/>
                <w:szCs w:val="20"/>
              </w:rPr>
              <w:t>1,044,564</w:t>
            </w:r>
          </w:p>
        </w:tc>
        <w:tc>
          <w:tcPr>
            <w:tcW w:w="270" w:type="dxa"/>
          </w:tcPr>
          <w:p w14:paraId="39ACA520" w14:textId="77777777"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2F477E57" w14:textId="236F1328"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Pr>
                <w:rFonts w:ascii="Times New Roman" w:hAnsi="Times New Roman" w:cs="Times New Roman"/>
                <w:b/>
                <w:bCs/>
                <w:sz w:val="20"/>
                <w:szCs w:val="20"/>
              </w:rPr>
            </w:pPr>
            <w:r w:rsidRPr="00E755D3">
              <w:rPr>
                <w:rFonts w:ascii="Times New Roman" w:hAnsi="Times New Roman" w:cstheme="minorBidi"/>
                <w:b/>
                <w:bCs/>
                <w:sz w:val="20"/>
                <w:szCs w:val="20"/>
              </w:rPr>
              <w:t>937,790</w:t>
            </w:r>
          </w:p>
        </w:tc>
        <w:tc>
          <w:tcPr>
            <w:tcW w:w="270" w:type="dxa"/>
          </w:tcPr>
          <w:p w14:paraId="64C68E8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Borders>
              <w:top w:val="single" w:sz="4" w:space="0" w:color="auto"/>
              <w:bottom w:val="single" w:sz="4" w:space="0" w:color="auto"/>
            </w:tcBorders>
          </w:tcPr>
          <w:p w14:paraId="30575A84" w14:textId="773EB5ED"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Pr>
                <w:rFonts w:ascii="Times New Roman" w:hAnsi="Times New Roman" w:cs="Times New Roman"/>
                <w:b/>
                <w:bCs/>
                <w:sz w:val="20"/>
                <w:szCs w:val="20"/>
              </w:rPr>
            </w:pPr>
            <w:r w:rsidRPr="00E755D3">
              <w:rPr>
                <w:rFonts w:ascii="Times New Roman" w:hAnsi="Times New Roman" w:cstheme="minorBidi"/>
                <w:b/>
                <w:bCs/>
                <w:sz w:val="20"/>
                <w:szCs w:val="20"/>
              </w:rPr>
              <w:t>1,889,693</w:t>
            </w:r>
          </w:p>
        </w:tc>
        <w:tc>
          <w:tcPr>
            <w:tcW w:w="270" w:type="dxa"/>
          </w:tcPr>
          <w:p w14:paraId="223842A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Borders>
              <w:top w:val="single" w:sz="4" w:space="0" w:color="auto"/>
              <w:bottom w:val="single" w:sz="4" w:space="0" w:color="auto"/>
            </w:tcBorders>
          </w:tcPr>
          <w:p w14:paraId="63612208" w14:textId="3BD6417B" w:rsidR="00796A30" w:rsidRPr="00FA5E1F"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b/>
                <w:bCs/>
                <w:sz w:val="20"/>
                <w:szCs w:val="20"/>
              </w:rPr>
            </w:pPr>
            <w:r w:rsidRPr="00E755D3">
              <w:rPr>
                <w:rFonts w:ascii="Times New Roman" w:hAnsi="Times New Roman" w:cstheme="minorBidi"/>
                <w:b/>
                <w:bCs/>
                <w:sz w:val="20"/>
                <w:szCs w:val="20"/>
              </w:rPr>
              <w:t>276,158</w:t>
            </w:r>
          </w:p>
        </w:tc>
        <w:tc>
          <w:tcPr>
            <w:tcW w:w="270" w:type="dxa"/>
          </w:tcPr>
          <w:p w14:paraId="20637D4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Borders>
              <w:top w:val="single" w:sz="4" w:space="0" w:color="auto"/>
              <w:bottom w:val="single" w:sz="4" w:space="0" w:color="auto"/>
            </w:tcBorders>
          </w:tcPr>
          <w:p w14:paraId="23CAB822" w14:textId="259AD33E"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15"/>
              <w:rPr>
                <w:rFonts w:ascii="Times New Roman" w:hAnsi="Times New Roman" w:cs="Times New Roman"/>
                <w:sz w:val="20"/>
                <w:szCs w:val="20"/>
              </w:rPr>
            </w:pPr>
            <w:r w:rsidRPr="00E755D3">
              <w:rPr>
                <w:rFonts w:ascii="Times New Roman" w:hAnsi="Times New Roman" w:cstheme="minorBidi"/>
                <w:b/>
                <w:bCs/>
                <w:sz w:val="20"/>
                <w:szCs w:val="20"/>
              </w:rPr>
              <w:t>603,118</w:t>
            </w:r>
          </w:p>
        </w:tc>
        <w:tc>
          <w:tcPr>
            <w:tcW w:w="270" w:type="dxa"/>
          </w:tcPr>
          <w:p w14:paraId="3306BCE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Borders>
              <w:top w:val="single" w:sz="4" w:space="0" w:color="auto"/>
              <w:bottom w:val="single" w:sz="4" w:space="0" w:color="auto"/>
            </w:tcBorders>
            <w:vAlign w:val="bottom"/>
          </w:tcPr>
          <w:p w14:paraId="248AC25E" w14:textId="3FA6B6E8" w:rsidR="00796A30" w:rsidRPr="001A5AF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115"/>
              <w:rPr>
                <w:rFonts w:ascii="Times New Roman" w:hAnsi="Times New Roman" w:cs="Times New Roman"/>
                <w:b/>
                <w:bCs/>
                <w:sz w:val="20"/>
                <w:szCs w:val="20"/>
              </w:rPr>
            </w:pPr>
            <w:r w:rsidRPr="00E755D3">
              <w:rPr>
                <w:rFonts w:ascii="Times New Roman" w:hAnsi="Times New Roman" w:cstheme="minorBidi"/>
                <w:b/>
                <w:bCs/>
                <w:sz w:val="20"/>
                <w:szCs w:val="20"/>
              </w:rPr>
              <w:t>34,568</w:t>
            </w:r>
          </w:p>
        </w:tc>
        <w:tc>
          <w:tcPr>
            <w:tcW w:w="270" w:type="dxa"/>
          </w:tcPr>
          <w:p w14:paraId="7A4F43B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Borders>
              <w:top w:val="single" w:sz="4" w:space="0" w:color="auto"/>
              <w:bottom w:val="single" w:sz="4" w:space="0" w:color="auto"/>
            </w:tcBorders>
          </w:tcPr>
          <w:p w14:paraId="4DE502AB" w14:textId="79C3C3C2" w:rsidR="00796A30" w:rsidRPr="006573DE"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E755D3">
              <w:rPr>
                <w:rFonts w:ascii="Times New Roman" w:hAnsi="Times New Roman" w:cstheme="minorBidi"/>
                <w:b/>
                <w:bCs/>
                <w:sz w:val="20"/>
                <w:szCs w:val="20"/>
              </w:rPr>
              <w:t>5,195,154</w:t>
            </w:r>
          </w:p>
        </w:tc>
      </w:tr>
    </w:tbl>
    <w:p w14:paraId="2F7F6DC2" w14:textId="77777777" w:rsidR="008B779A" w:rsidRDefault="008B779A" w:rsidP="00982263">
      <w:pPr>
        <w:pStyle w:val="5"/>
        <w:tabs>
          <w:tab w:val="left" w:pos="540"/>
          <w:tab w:val="center" w:pos="6480"/>
        </w:tabs>
        <w:spacing w:line="240" w:lineRule="atLeast"/>
        <w:ind w:left="360"/>
        <w:jc w:val="both"/>
        <w:rPr>
          <w:rFonts w:ascii="Times New Roman" w:hAnsi="Times New Roman" w:cs="Times New Roman"/>
          <w:b w:val="0"/>
          <w:bCs w:val="0"/>
          <w:sz w:val="20"/>
          <w:szCs w:val="20"/>
          <w:lang w:val="en-US"/>
        </w:rPr>
      </w:pPr>
    </w:p>
    <w:p w14:paraId="46A26BD7" w14:textId="77777777" w:rsidR="008B779A" w:rsidRDefault="008B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b/>
          <w:bCs/>
          <w:sz w:val="20"/>
          <w:szCs w:val="20"/>
        </w:rPr>
        <w:br w:type="page"/>
      </w:r>
    </w:p>
    <w:p w14:paraId="163A3A78" w14:textId="77777777" w:rsidR="008B779A" w:rsidRDefault="008B779A" w:rsidP="00982263">
      <w:pPr>
        <w:pStyle w:val="5"/>
        <w:tabs>
          <w:tab w:val="left" w:pos="540"/>
          <w:tab w:val="center" w:pos="6480"/>
        </w:tabs>
        <w:spacing w:line="240" w:lineRule="atLeast"/>
        <w:ind w:left="360"/>
        <w:jc w:val="both"/>
        <w:rPr>
          <w:rFonts w:ascii="Times New Roman" w:hAnsi="Times New Roman" w:cs="Times New Roman"/>
          <w:b w:val="0"/>
          <w:bCs w:val="0"/>
          <w:sz w:val="20"/>
          <w:szCs w:val="20"/>
          <w:lang w:val="en-US"/>
        </w:rPr>
      </w:pPr>
    </w:p>
    <w:tbl>
      <w:tblPr>
        <w:tblW w:w="15372" w:type="dxa"/>
        <w:tblInd w:w="-882" w:type="dxa"/>
        <w:tblLayout w:type="fixed"/>
        <w:tblLook w:val="01E0" w:firstRow="1" w:lastRow="1" w:firstColumn="1" w:lastColumn="1" w:noHBand="0" w:noVBand="0"/>
      </w:tblPr>
      <w:tblGrid>
        <w:gridCol w:w="2412"/>
        <w:gridCol w:w="1080"/>
        <w:gridCol w:w="270"/>
        <w:gridCol w:w="1170"/>
        <w:gridCol w:w="270"/>
        <w:gridCol w:w="1260"/>
        <w:gridCol w:w="270"/>
        <w:gridCol w:w="1260"/>
        <w:gridCol w:w="270"/>
        <w:gridCol w:w="1260"/>
        <w:gridCol w:w="270"/>
        <w:gridCol w:w="1170"/>
        <w:gridCol w:w="270"/>
        <w:gridCol w:w="1260"/>
        <w:gridCol w:w="270"/>
        <w:gridCol w:w="1170"/>
        <w:gridCol w:w="360"/>
        <w:gridCol w:w="1080"/>
      </w:tblGrid>
      <w:tr w:rsidR="0080128D" w:rsidRPr="00736CE2" w14:paraId="3E6F52B2" w14:textId="77777777" w:rsidTr="008F4426">
        <w:tc>
          <w:tcPr>
            <w:tcW w:w="2412" w:type="dxa"/>
          </w:tcPr>
          <w:p w14:paraId="42E7C271"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2960" w:type="dxa"/>
            <w:gridSpan w:val="17"/>
          </w:tcPr>
          <w:p w14:paraId="501B328E" w14:textId="36D13EA8" w:rsidR="0080128D" w:rsidRPr="007E1B96" w:rsidRDefault="0080128D" w:rsidP="008F4426">
            <w:pPr>
              <w:pStyle w:val="acctfourfigures"/>
              <w:tabs>
                <w:tab w:val="clear" w:pos="765"/>
              </w:tabs>
              <w:spacing w:line="240" w:lineRule="atLeast"/>
              <w:ind w:right="11"/>
              <w:jc w:val="center"/>
              <w:rPr>
                <w:rFonts w:ascii="Times New Roman" w:hAnsi="Times New Roman"/>
                <w:b/>
                <w:bCs/>
                <w:sz w:val="20"/>
              </w:rPr>
            </w:pPr>
            <w:r>
              <w:rPr>
                <w:rFonts w:ascii="Times New Roman" w:hAnsi="Times New Roman"/>
                <w:b/>
                <w:bCs/>
                <w:sz w:val="20"/>
              </w:rPr>
              <w:t>Separate</w:t>
            </w:r>
            <w:r w:rsidRPr="007E1B96">
              <w:rPr>
                <w:rFonts w:ascii="Times New Roman" w:hAnsi="Times New Roman"/>
                <w:b/>
                <w:bCs/>
                <w:sz w:val="20"/>
              </w:rPr>
              <w:t xml:space="preserve"> financial statements</w:t>
            </w:r>
          </w:p>
        </w:tc>
      </w:tr>
      <w:tr w:rsidR="00E77706" w:rsidRPr="00736CE2" w14:paraId="5CC5A68A" w14:textId="77777777" w:rsidTr="0080128D">
        <w:tc>
          <w:tcPr>
            <w:tcW w:w="2412" w:type="dxa"/>
          </w:tcPr>
          <w:p w14:paraId="4FC439B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35E75DD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808406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F9B587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59E2ED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077C4DF" w14:textId="55F0EEA4"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Factory</w:t>
            </w:r>
          </w:p>
        </w:tc>
        <w:tc>
          <w:tcPr>
            <w:tcW w:w="270" w:type="dxa"/>
          </w:tcPr>
          <w:p w14:paraId="6DC885E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0C53E5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9F65B0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B0E6B2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33110E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6C61688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FF4906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454E5F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807C64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D4F0B9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360" w:type="dxa"/>
          </w:tcPr>
          <w:p w14:paraId="5C7D036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42F8C5B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737FF128" w14:textId="77777777" w:rsidTr="0080128D">
        <w:tc>
          <w:tcPr>
            <w:tcW w:w="2412" w:type="dxa"/>
          </w:tcPr>
          <w:p w14:paraId="4CB2208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6897006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3F7916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B925E1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931206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CB4ED26" w14:textId="16FFF46E"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b</w:t>
            </w:r>
            <w:r w:rsidRPr="007E1B96">
              <w:rPr>
                <w:rFonts w:ascii="Times New Roman" w:hAnsi="Times New Roman" w:cs="Times New Roman"/>
                <w:sz w:val="20"/>
                <w:szCs w:val="20"/>
              </w:rPr>
              <w:t>uilding</w:t>
            </w:r>
          </w:p>
        </w:tc>
        <w:tc>
          <w:tcPr>
            <w:tcW w:w="270" w:type="dxa"/>
          </w:tcPr>
          <w:p w14:paraId="43FAD3E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8A0EE2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0DD642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858DE8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45E96A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2BC6267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BBE53A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F9B54B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50E4C8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09B5CC5" w14:textId="2EBB2EBA"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360" w:type="dxa"/>
          </w:tcPr>
          <w:p w14:paraId="3342B71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2177298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08630BA5" w14:textId="77777777" w:rsidTr="0080128D">
        <w:tc>
          <w:tcPr>
            <w:tcW w:w="2412" w:type="dxa"/>
          </w:tcPr>
          <w:p w14:paraId="2592EAA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1040DF70" w14:textId="14B462B9"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Land and</w:t>
            </w:r>
          </w:p>
        </w:tc>
        <w:tc>
          <w:tcPr>
            <w:tcW w:w="270" w:type="dxa"/>
          </w:tcPr>
          <w:p w14:paraId="23C88C3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5FB7696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A545FD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1ED0AB4" w14:textId="03AB66D4"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and</w:t>
            </w:r>
          </w:p>
        </w:tc>
        <w:tc>
          <w:tcPr>
            <w:tcW w:w="270" w:type="dxa"/>
          </w:tcPr>
          <w:p w14:paraId="6DC0683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96A009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2A62E3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C481A7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52C5EA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23856F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66DB01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908C163" w14:textId="1B822FBB"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Furniture,</w:t>
            </w:r>
          </w:p>
        </w:tc>
        <w:tc>
          <w:tcPr>
            <w:tcW w:w="270" w:type="dxa"/>
          </w:tcPr>
          <w:p w14:paraId="1FEFCFC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E03C756" w14:textId="5DFC6C7C"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360" w:type="dxa"/>
          </w:tcPr>
          <w:p w14:paraId="0202FC3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4793B3B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5BD8C7BA" w14:textId="77777777" w:rsidTr="0080128D">
        <w:tc>
          <w:tcPr>
            <w:tcW w:w="2412" w:type="dxa"/>
          </w:tcPr>
          <w:p w14:paraId="5AC262F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6E5BE6D6" w14:textId="77860F30"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land</w:t>
            </w:r>
          </w:p>
        </w:tc>
        <w:tc>
          <w:tcPr>
            <w:tcW w:w="270" w:type="dxa"/>
          </w:tcPr>
          <w:p w14:paraId="56B38DA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14E783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A66BE6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2A463BE" w14:textId="7471C999"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building</w:t>
            </w:r>
          </w:p>
        </w:tc>
        <w:tc>
          <w:tcPr>
            <w:tcW w:w="270" w:type="dxa"/>
          </w:tcPr>
          <w:p w14:paraId="07934B8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8C4B21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CF1CDF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378396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63E096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4FB224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15F260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A41EC40" w14:textId="32165B49"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fixtures,</w:t>
            </w:r>
          </w:p>
        </w:tc>
        <w:tc>
          <w:tcPr>
            <w:tcW w:w="270" w:type="dxa"/>
          </w:tcPr>
          <w:p w14:paraId="0E111EB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1D3C152" w14:textId="37DAC5DC"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360" w:type="dxa"/>
          </w:tcPr>
          <w:p w14:paraId="73AC502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48B376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1EDC7021" w14:textId="77777777" w:rsidTr="0080128D">
        <w:tc>
          <w:tcPr>
            <w:tcW w:w="2412" w:type="dxa"/>
          </w:tcPr>
          <w:p w14:paraId="2673009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24EA686A" w14:textId="16B15686"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improve-</w:t>
            </w:r>
          </w:p>
        </w:tc>
        <w:tc>
          <w:tcPr>
            <w:tcW w:w="270" w:type="dxa"/>
          </w:tcPr>
          <w:p w14:paraId="4FB46FE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58355F4F" w14:textId="3F65502A"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Cost of</w:t>
            </w:r>
          </w:p>
        </w:tc>
        <w:tc>
          <w:tcPr>
            <w:tcW w:w="270" w:type="dxa"/>
          </w:tcPr>
          <w:p w14:paraId="12963F9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912D1FC" w14:textId="09A92292"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improve-</w:t>
            </w:r>
          </w:p>
        </w:tc>
        <w:tc>
          <w:tcPr>
            <w:tcW w:w="270" w:type="dxa"/>
          </w:tcPr>
          <w:p w14:paraId="520E7E9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11C7DF2" w14:textId="6A4912BA"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Utility</w:t>
            </w:r>
          </w:p>
        </w:tc>
        <w:tc>
          <w:tcPr>
            <w:tcW w:w="270" w:type="dxa"/>
          </w:tcPr>
          <w:p w14:paraId="0D185AC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A5F17B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D1D099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E05BE7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D69E36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245DB61" w14:textId="5B487F4F"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 xml:space="preserve">and </w:t>
            </w:r>
            <w:r>
              <w:rPr>
                <w:rFonts w:ascii="Times New Roman" w:hAnsi="Times New Roman" w:cs="Times New Roman"/>
                <w:sz w:val="20"/>
                <w:szCs w:val="20"/>
              </w:rPr>
              <w:t>factory</w:t>
            </w:r>
          </w:p>
        </w:tc>
        <w:tc>
          <w:tcPr>
            <w:tcW w:w="270" w:type="dxa"/>
          </w:tcPr>
          <w:p w14:paraId="7CFE06D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858F71D" w14:textId="221038BF"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Assets under</w:t>
            </w:r>
          </w:p>
        </w:tc>
        <w:tc>
          <w:tcPr>
            <w:tcW w:w="360" w:type="dxa"/>
          </w:tcPr>
          <w:p w14:paraId="480CF65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4543E0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223CD75C" w14:textId="77777777" w:rsidTr="0080128D">
        <w:tc>
          <w:tcPr>
            <w:tcW w:w="2412" w:type="dxa"/>
          </w:tcPr>
          <w:p w14:paraId="09C676D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080" w:type="dxa"/>
          </w:tcPr>
          <w:p w14:paraId="1DC8AE5B" w14:textId="36314415"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ments</w:t>
            </w:r>
          </w:p>
        </w:tc>
        <w:tc>
          <w:tcPr>
            <w:tcW w:w="270" w:type="dxa"/>
          </w:tcPr>
          <w:p w14:paraId="36D593A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A8E4928" w14:textId="73E4FFB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Napier</w:t>
            </w:r>
            <w:r>
              <w:rPr>
                <w:rFonts w:ascii="Times New Roman" w:hAnsi="Times New Roman" w:cs="Times New Roman"/>
                <w:sz w:val="20"/>
                <w:szCs w:val="20"/>
              </w:rPr>
              <w:t xml:space="preserve"> grass</w:t>
            </w:r>
          </w:p>
        </w:tc>
        <w:tc>
          <w:tcPr>
            <w:tcW w:w="270" w:type="dxa"/>
          </w:tcPr>
          <w:p w14:paraId="7F99550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860C58A" w14:textId="496638E4"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ments</w:t>
            </w:r>
          </w:p>
        </w:tc>
        <w:tc>
          <w:tcPr>
            <w:tcW w:w="270" w:type="dxa"/>
          </w:tcPr>
          <w:p w14:paraId="738715A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0575FD2" w14:textId="5475D46D"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system</w:t>
            </w:r>
          </w:p>
        </w:tc>
        <w:tc>
          <w:tcPr>
            <w:tcW w:w="270" w:type="dxa"/>
          </w:tcPr>
          <w:p w14:paraId="5303CA5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3763748" w14:textId="4282AF54"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heme="minorBidi"/>
                <w:sz w:val="20"/>
                <w:szCs w:val="20"/>
              </w:rPr>
            </w:pPr>
            <w:r w:rsidRPr="007E1B96">
              <w:rPr>
                <w:rFonts w:ascii="Times New Roman" w:hAnsi="Times New Roman" w:cstheme="minorBidi"/>
                <w:sz w:val="20"/>
                <w:szCs w:val="20"/>
              </w:rPr>
              <w:t>Machinery</w:t>
            </w:r>
          </w:p>
        </w:tc>
        <w:tc>
          <w:tcPr>
            <w:tcW w:w="270" w:type="dxa"/>
          </w:tcPr>
          <w:p w14:paraId="7933B08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F08100C" w14:textId="7C6AE6E3"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Vehicles</w:t>
            </w:r>
          </w:p>
        </w:tc>
        <w:tc>
          <w:tcPr>
            <w:tcW w:w="270" w:type="dxa"/>
          </w:tcPr>
          <w:p w14:paraId="035C708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C54DE08" w14:textId="28F499E0"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equipment</w:t>
            </w:r>
          </w:p>
        </w:tc>
        <w:tc>
          <w:tcPr>
            <w:tcW w:w="270" w:type="dxa"/>
          </w:tcPr>
          <w:p w14:paraId="2ED6923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78B4932F" w14:textId="1CAA03DD"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c</w:t>
            </w:r>
            <w:r w:rsidRPr="007E1B96">
              <w:rPr>
                <w:rFonts w:ascii="Times New Roman" w:hAnsi="Times New Roman" w:cs="Times New Roman"/>
                <w:sz w:val="20"/>
                <w:szCs w:val="20"/>
              </w:rPr>
              <w:t>onstruction</w:t>
            </w:r>
          </w:p>
        </w:tc>
        <w:tc>
          <w:tcPr>
            <w:tcW w:w="360" w:type="dxa"/>
          </w:tcPr>
          <w:p w14:paraId="427F634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2C10F968" w14:textId="0FCF8664"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Total</w:t>
            </w:r>
          </w:p>
        </w:tc>
      </w:tr>
      <w:tr w:rsidR="0080128D" w:rsidRPr="00736CE2" w14:paraId="2F4376D1" w14:textId="77777777" w:rsidTr="008F4426">
        <w:tc>
          <w:tcPr>
            <w:tcW w:w="2412" w:type="dxa"/>
          </w:tcPr>
          <w:p w14:paraId="131EB054"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p>
        </w:tc>
        <w:tc>
          <w:tcPr>
            <w:tcW w:w="12960" w:type="dxa"/>
            <w:gridSpan w:val="17"/>
          </w:tcPr>
          <w:p w14:paraId="1B5F3A12"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7E1B96">
              <w:rPr>
                <w:rFonts w:ascii="Times New Roman" w:hAnsi="Times New Roman" w:cs="Times New Roman"/>
                <w:i/>
                <w:iCs/>
                <w:sz w:val="20"/>
                <w:szCs w:val="20"/>
              </w:rPr>
              <w:t xml:space="preserve">(in </w:t>
            </w:r>
            <w:r w:rsidRPr="00A23E04">
              <w:rPr>
                <w:rFonts w:ascii="Times New Roman" w:hAnsi="Times New Roman" w:cs="Times New Roman"/>
                <w:i/>
                <w:iCs/>
                <w:sz w:val="20"/>
                <w:szCs w:val="20"/>
              </w:rPr>
              <w:t>thousand</w:t>
            </w:r>
            <w:r w:rsidRPr="007E1B96">
              <w:rPr>
                <w:rFonts w:ascii="Times New Roman" w:hAnsi="Times New Roman" w:cs="Times New Roman"/>
                <w:i/>
                <w:iCs/>
                <w:sz w:val="20"/>
                <w:szCs w:val="20"/>
              </w:rPr>
              <w:t xml:space="preserve"> Baht)</w:t>
            </w:r>
          </w:p>
        </w:tc>
      </w:tr>
      <w:tr w:rsidR="0080128D" w:rsidRPr="00736CE2" w14:paraId="15E4B67E" w14:textId="77777777" w:rsidTr="0080128D">
        <w:trPr>
          <w:trHeight w:val="74"/>
        </w:trPr>
        <w:tc>
          <w:tcPr>
            <w:tcW w:w="2412" w:type="dxa"/>
          </w:tcPr>
          <w:p w14:paraId="4A320532" w14:textId="77777777" w:rsidR="0080128D"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Pr>
                <w:rFonts w:ascii="Times New Roman" w:hAnsi="Times New Roman" w:cs="Times New Roman"/>
                <w:b/>
                <w:bCs/>
                <w:i/>
                <w:iCs/>
                <w:sz w:val="20"/>
                <w:szCs w:val="20"/>
              </w:rPr>
              <w:t>Depreciation and</w:t>
            </w:r>
          </w:p>
          <w:p w14:paraId="7BFE1DC3"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Pr>
                <w:rFonts w:ascii="Times New Roman" w:hAnsi="Times New Roman" w:cs="Times New Roman"/>
                <w:b/>
                <w:bCs/>
                <w:i/>
                <w:iCs/>
                <w:sz w:val="20"/>
                <w:szCs w:val="20"/>
              </w:rPr>
              <w:t xml:space="preserve">   </w:t>
            </w:r>
            <w:r w:rsidRPr="00B76B00">
              <w:rPr>
                <w:rFonts w:ascii="Times New Roman" w:hAnsi="Times New Roman" w:cs="Times New Roman"/>
                <w:b/>
                <w:bCs/>
                <w:i/>
                <w:iCs/>
                <w:sz w:val="20"/>
                <w:szCs w:val="20"/>
              </w:rPr>
              <w:t>impairment losses</w:t>
            </w:r>
          </w:p>
        </w:tc>
        <w:tc>
          <w:tcPr>
            <w:tcW w:w="1080" w:type="dxa"/>
          </w:tcPr>
          <w:p w14:paraId="5EC8B06F"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5425700F"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3B48D235"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73B4FE29"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018772F8"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4452422D"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22C18707"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7565CBD7"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5D49EF10"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tcPr>
          <w:p w14:paraId="786531AB"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5D2F6CCC"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7F6DBBBA"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2FC7C4CF"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jc w:val="both"/>
              <w:rPr>
                <w:rFonts w:ascii="Times New Roman" w:hAnsi="Times New Roman" w:cs="Times New Roman"/>
                <w:b/>
                <w:bCs/>
                <w:sz w:val="20"/>
                <w:szCs w:val="20"/>
              </w:rPr>
            </w:pPr>
          </w:p>
        </w:tc>
        <w:tc>
          <w:tcPr>
            <w:tcW w:w="270" w:type="dxa"/>
          </w:tcPr>
          <w:p w14:paraId="1DD604F4"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3688D09E"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08" w:right="-107"/>
              <w:jc w:val="both"/>
              <w:rPr>
                <w:rFonts w:ascii="Times New Roman" w:hAnsi="Times New Roman" w:cs="Times New Roman"/>
                <w:b/>
                <w:bCs/>
                <w:sz w:val="20"/>
                <w:szCs w:val="20"/>
              </w:rPr>
            </w:pPr>
          </w:p>
        </w:tc>
        <w:tc>
          <w:tcPr>
            <w:tcW w:w="360" w:type="dxa"/>
          </w:tcPr>
          <w:p w14:paraId="39B81E48"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080" w:type="dxa"/>
          </w:tcPr>
          <w:p w14:paraId="676E84AC"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07"/>
              <w:jc w:val="both"/>
              <w:rPr>
                <w:rFonts w:ascii="Times New Roman" w:hAnsi="Times New Roman" w:cs="Times New Roman"/>
                <w:b/>
                <w:bCs/>
                <w:sz w:val="20"/>
                <w:szCs w:val="20"/>
              </w:rPr>
            </w:pPr>
          </w:p>
        </w:tc>
      </w:tr>
      <w:tr w:rsidR="00796A30" w:rsidRPr="00736CE2" w14:paraId="4464C9BF" w14:textId="77777777" w:rsidTr="00796A30">
        <w:tc>
          <w:tcPr>
            <w:tcW w:w="2412" w:type="dxa"/>
          </w:tcPr>
          <w:p w14:paraId="0239CADB" w14:textId="75EE15F9"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 xml:space="preserve">At 1 January </w:t>
            </w:r>
            <w:r>
              <w:rPr>
                <w:rFonts w:ascii="Times New Roman" w:hAnsi="Times New Roman" w:cs="Times New Roman"/>
                <w:sz w:val="20"/>
                <w:szCs w:val="20"/>
              </w:rPr>
              <w:t>2019</w:t>
            </w:r>
          </w:p>
        </w:tc>
        <w:tc>
          <w:tcPr>
            <w:tcW w:w="1080" w:type="dxa"/>
            <w:vAlign w:val="bottom"/>
          </w:tcPr>
          <w:p w14:paraId="7E27E72E" w14:textId="035410E9"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(9,219)</w:t>
            </w:r>
          </w:p>
        </w:tc>
        <w:tc>
          <w:tcPr>
            <w:tcW w:w="270" w:type="dxa"/>
          </w:tcPr>
          <w:p w14:paraId="5BDCD5AF" w14:textId="77777777"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41FE82CD" w14:textId="4B196953"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w:t>
            </w:r>
          </w:p>
        </w:tc>
        <w:tc>
          <w:tcPr>
            <w:tcW w:w="270" w:type="dxa"/>
          </w:tcPr>
          <w:p w14:paraId="5BECBF59" w14:textId="77777777"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2475A11C" w14:textId="28EA7537"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(195,916)</w:t>
            </w:r>
          </w:p>
        </w:tc>
        <w:tc>
          <w:tcPr>
            <w:tcW w:w="270" w:type="dxa"/>
            <w:vAlign w:val="bottom"/>
          </w:tcPr>
          <w:p w14:paraId="4FB2789A" w14:textId="77777777"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0CC98616" w14:textId="459F8437"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(301,365)</w:t>
            </w:r>
          </w:p>
        </w:tc>
        <w:tc>
          <w:tcPr>
            <w:tcW w:w="270" w:type="dxa"/>
            <w:vAlign w:val="bottom"/>
          </w:tcPr>
          <w:p w14:paraId="2A29C12D" w14:textId="77777777"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1EE4A441" w14:textId="13A00587"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(577,875)</w:t>
            </w:r>
          </w:p>
        </w:tc>
        <w:tc>
          <w:tcPr>
            <w:tcW w:w="270" w:type="dxa"/>
            <w:vAlign w:val="bottom"/>
          </w:tcPr>
          <w:p w14:paraId="447E2156" w14:textId="77777777"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35D1C446" w14:textId="7D00D3D2"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(82,491)</w:t>
            </w:r>
          </w:p>
        </w:tc>
        <w:tc>
          <w:tcPr>
            <w:tcW w:w="270" w:type="dxa"/>
            <w:vAlign w:val="bottom"/>
          </w:tcPr>
          <w:p w14:paraId="4B6377B6" w14:textId="77777777"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41F4697E" w14:textId="23CB1FF1" w:rsidR="00796A30" w:rsidRPr="00A8777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(169,271)</w:t>
            </w:r>
          </w:p>
        </w:tc>
        <w:tc>
          <w:tcPr>
            <w:tcW w:w="270" w:type="dxa"/>
            <w:vAlign w:val="bottom"/>
          </w:tcPr>
          <w:p w14:paraId="587FE196"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3CFE1707" w14:textId="429535BF"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5A0AD2">
              <w:rPr>
                <w:rFonts w:ascii="Times New Roman" w:hAnsi="Times New Roman" w:cs="Times New Roman"/>
                <w:sz w:val="20"/>
                <w:szCs w:val="20"/>
              </w:rPr>
              <w:t>-</w:t>
            </w:r>
          </w:p>
        </w:tc>
        <w:tc>
          <w:tcPr>
            <w:tcW w:w="360" w:type="dxa"/>
            <w:vAlign w:val="bottom"/>
          </w:tcPr>
          <w:p w14:paraId="7AC631B8"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vAlign w:val="bottom"/>
          </w:tcPr>
          <w:p w14:paraId="206E594E" w14:textId="713BA804"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(1,336,137)</w:t>
            </w:r>
          </w:p>
        </w:tc>
      </w:tr>
      <w:tr w:rsidR="00796A30" w:rsidRPr="00736CE2" w14:paraId="7A7207CC" w14:textId="77777777" w:rsidTr="0080128D">
        <w:tc>
          <w:tcPr>
            <w:tcW w:w="2412" w:type="dxa"/>
          </w:tcPr>
          <w:p w14:paraId="699C780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B76B00">
              <w:rPr>
                <w:rFonts w:ascii="Times New Roman" w:hAnsi="Times New Roman" w:cs="Times New Roman"/>
                <w:sz w:val="20"/>
                <w:szCs w:val="20"/>
              </w:rPr>
              <w:t>Depreciation charge</w:t>
            </w:r>
          </w:p>
        </w:tc>
        <w:tc>
          <w:tcPr>
            <w:tcW w:w="1080" w:type="dxa"/>
          </w:tcPr>
          <w:p w14:paraId="32B4B37A" w14:textId="77777777"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p>
        </w:tc>
        <w:tc>
          <w:tcPr>
            <w:tcW w:w="270" w:type="dxa"/>
            <w:vAlign w:val="center"/>
          </w:tcPr>
          <w:p w14:paraId="5956257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58E901E7" w14:textId="77777777"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p>
        </w:tc>
        <w:tc>
          <w:tcPr>
            <w:tcW w:w="270" w:type="dxa"/>
            <w:vAlign w:val="center"/>
          </w:tcPr>
          <w:p w14:paraId="7DFADE6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1C33B778" w14:textId="77777777"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p>
        </w:tc>
        <w:tc>
          <w:tcPr>
            <w:tcW w:w="270" w:type="dxa"/>
            <w:vAlign w:val="center"/>
          </w:tcPr>
          <w:p w14:paraId="07122F2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5FA83D6A" w14:textId="77777777"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p>
        </w:tc>
        <w:tc>
          <w:tcPr>
            <w:tcW w:w="270" w:type="dxa"/>
            <w:vAlign w:val="center"/>
          </w:tcPr>
          <w:p w14:paraId="5448FF9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0F816BBE" w14:textId="77777777"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p>
        </w:tc>
        <w:tc>
          <w:tcPr>
            <w:tcW w:w="270" w:type="dxa"/>
            <w:vAlign w:val="center"/>
          </w:tcPr>
          <w:p w14:paraId="730F1A7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2577E54F" w14:textId="77777777"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p>
        </w:tc>
        <w:tc>
          <w:tcPr>
            <w:tcW w:w="270" w:type="dxa"/>
            <w:vAlign w:val="center"/>
          </w:tcPr>
          <w:p w14:paraId="03A4CEA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6498DD65" w14:textId="77777777"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p>
        </w:tc>
        <w:tc>
          <w:tcPr>
            <w:tcW w:w="270" w:type="dxa"/>
            <w:vAlign w:val="center"/>
          </w:tcPr>
          <w:p w14:paraId="577247C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56388033" w14:textId="77777777" w:rsidR="00796A30" w:rsidRPr="000F750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360" w:type="dxa"/>
            <w:vAlign w:val="center"/>
          </w:tcPr>
          <w:p w14:paraId="509AF56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Pr>
          <w:p w14:paraId="63C43D56" w14:textId="77777777"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p>
        </w:tc>
      </w:tr>
      <w:tr w:rsidR="00796A30" w:rsidRPr="00736CE2" w14:paraId="4647FC3A" w14:textId="77777777" w:rsidTr="00796A30">
        <w:tc>
          <w:tcPr>
            <w:tcW w:w="2412" w:type="dxa"/>
          </w:tcPr>
          <w:p w14:paraId="03A20B1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B76B00">
              <w:rPr>
                <w:rFonts w:ascii="Times New Roman" w:hAnsi="Times New Roman" w:cstheme="minorBidi"/>
                <w:sz w:val="20"/>
                <w:szCs w:val="20"/>
              </w:rPr>
              <w:t xml:space="preserve">   for the year</w:t>
            </w:r>
          </w:p>
        </w:tc>
        <w:tc>
          <w:tcPr>
            <w:tcW w:w="1080" w:type="dxa"/>
            <w:vAlign w:val="bottom"/>
          </w:tcPr>
          <w:p w14:paraId="7A90D728" w14:textId="18A9942C"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(1,605)</w:t>
            </w:r>
          </w:p>
        </w:tc>
        <w:tc>
          <w:tcPr>
            <w:tcW w:w="270" w:type="dxa"/>
            <w:vAlign w:val="bottom"/>
          </w:tcPr>
          <w:p w14:paraId="219B1D4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56BE2D0A" w14:textId="3CA6130F"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w:t>
            </w:r>
          </w:p>
        </w:tc>
        <w:tc>
          <w:tcPr>
            <w:tcW w:w="270" w:type="dxa"/>
          </w:tcPr>
          <w:p w14:paraId="58D2BE16"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27D32996" w14:textId="4A35ED55"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(36,933)</w:t>
            </w:r>
          </w:p>
        </w:tc>
        <w:tc>
          <w:tcPr>
            <w:tcW w:w="270" w:type="dxa"/>
            <w:vAlign w:val="bottom"/>
          </w:tcPr>
          <w:p w14:paraId="6AEF1FE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72A8CF64" w14:textId="11DEA947"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(62,752)</w:t>
            </w:r>
          </w:p>
        </w:tc>
        <w:tc>
          <w:tcPr>
            <w:tcW w:w="270" w:type="dxa"/>
            <w:vAlign w:val="bottom"/>
          </w:tcPr>
          <w:p w14:paraId="512918C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30A76D78" w14:textId="2610C2A4"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(102,227)</w:t>
            </w:r>
          </w:p>
        </w:tc>
        <w:tc>
          <w:tcPr>
            <w:tcW w:w="270" w:type="dxa"/>
            <w:vAlign w:val="bottom"/>
          </w:tcPr>
          <w:p w14:paraId="221F67C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29DC9582" w14:textId="6C07C9BE"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(29,191)</w:t>
            </w:r>
          </w:p>
        </w:tc>
        <w:tc>
          <w:tcPr>
            <w:tcW w:w="270" w:type="dxa"/>
            <w:vAlign w:val="bottom"/>
          </w:tcPr>
          <w:p w14:paraId="0E6064C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230639B9" w14:textId="01D378C3"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(35,238)</w:t>
            </w:r>
          </w:p>
        </w:tc>
        <w:tc>
          <w:tcPr>
            <w:tcW w:w="270" w:type="dxa"/>
            <w:vAlign w:val="bottom"/>
          </w:tcPr>
          <w:p w14:paraId="40E1407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1C737318" w14:textId="28CC7256"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5A0AD2">
              <w:rPr>
                <w:rFonts w:ascii="Times New Roman" w:hAnsi="Times New Roman" w:cs="Times New Roman"/>
                <w:sz w:val="20"/>
                <w:szCs w:val="20"/>
              </w:rPr>
              <w:t>-</w:t>
            </w:r>
          </w:p>
        </w:tc>
        <w:tc>
          <w:tcPr>
            <w:tcW w:w="360" w:type="dxa"/>
            <w:vAlign w:val="bottom"/>
          </w:tcPr>
          <w:p w14:paraId="1413335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vAlign w:val="bottom"/>
          </w:tcPr>
          <w:p w14:paraId="3FA55F5B" w14:textId="464B0823"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(267,946)</w:t>
            </w:r>
          </w:p>
        </w:tc>
      </w:tr>
      <w:tr w:rsidR="00796A30" w:rsidRPr="00736CE2" w14:paraId="4A9B4F3F" w14:textId="77777777" w:rsidTr="00796A30">
        <w:tc>
          <w:tcPr>
            <w:tcW w:w="2412" w:type="dxa"/>
          </w:tcPr>
          <w:p w14:paraId="52A4129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Disposals</w:t>
            </w:r>
          </w:p>
        </w:tc>
        <w:tc>
          <w:tcPr>
            <w:tcW w:w="1080" w:type="dxa"/>
            <w:vAlign w:val="bottom"/>
          </w:tcPr>
          <w:p w14:paraId="7B6901D0" w14:textId="47840EB7"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w:t>
            </w:r>
          </w:p>
        </w:tc>
        <w:tc>
          <w:tcPr>
            <w:tcW w:w="270" w:type="dxa"/>
            <w:vAlign w:val="bottom"/>
          </w:tcPr>
          <w:p w14:paraId="0677912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34088A77" w14:textId="303560D1"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w:t>
            </w:r>
          </w:p>
        </w:tc>
        <w:tc>
          <w:tcPr>
            <w:tcW w:w="270" w:type="dxa"/>
          </w:tcPr>
          <w:p w14:paraId="46B4D66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22918808" w14:textId="0ACFFFB4"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33</w:t>
            </w:r>
          </w:p>
        </w:tc>
        <w:tc>
          <w:tcPr>
            <w:tcW w:w="270" w:type="dxa"/>
            <w:vAlign w:val="bottom"/>
          </w:tcPr>
          <w:p w14:paraId="441C5C3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0F0B9F5A" w14:textId="689164B2"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89</w:t>
            </w:r>
          </w:p>
        </w:tc>
        <w:tc>
          <w:tcPr>
            <w:tcW w:w="270" w:type="dxa"/>
            <w:vAlign w:val="bottom"/>
          </w:tcPr>
          <w:p w14:paraId="4BECF79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5CE34906" w14:textId="2CD0E55F"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5,733</w:t>
            </w:r>
          </w:p>
        </w:tc>
        <w:tc>
          <w:tcPr>
            <w:tcW w:w="270" w:type="dxa"/>
            <w:vAlign w:val="bottom"/>
          </w:tcPr>
          <w:p w14:paraId="16755DF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vAlign w:val="bottom"/>
          </w:tcPr>
          <w:p w14:paraId="2FA2D76D" w14:textId="64FC25C8"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74</w:t>
            </w:r>
          </w:p>
        </w:tc>
        <w:tc>
          <w:tcPr>
            <w:tcW w:w="270" w:type="dxa"/>
            <w:vAlign w:val="bottom"/>
          </w:tcPr>
          <w:p w14:paraId="152F2C65"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4DC6D038" w14:textId="3842534E"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20,302</w:t>
            </w:r>
          </w:p>
        </w:tc>
        <w:tc>
          <w:tcPr>
            <w:tcW w:w="270" w:type="dxa"/>
            <w:vAlign w:val="bottom"/>
          </w:tcPr>
          <w:p w14:paraId="5F2ED0A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vAlign w:val="bottom"/>
          </w:tcPr>
          <w:p w14:paraId="22078E7B" w14:textId="6382B585"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5A0AD2">
              <w:rPr>
                <w:rFonts w:ascii="Times New Roman" w:hAnsi="Times New Roman" w:cs="Times New Roman"/>
                <w:sz w:val="20"/>
                <w:szCs w:val="20"/>
              </w:rPr>
              <w:t>-</w:t>
            </w:r>
          </w:p>
        </w:tc>
        <w:tc>
          <w:tcPr>
            <w:tcW w:w="360" w:type="dxa"/>
            <w:vAlign w:val="bottom"/>
          </w:tcPr>
          <w:p w14:paraId="16F1C92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vAlign w:val="bottom"/>
          </w:tcPr>
          <w:p w14:paraId="54BF5135" w14:textId="287A9585"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r w:rsidRPr="005A0AD2">
              <w:rPr>
                <w:rFonts w:ascii="Times New Roman" w:hAnsi="Times New Roman" w:cs="Times New Roman"/>
                <w:sz w:val="20"/>
                <w:szCs w:val="20"/>
              </w:rPr>
              <w:t>26,231</w:t>
            </w:r>
          </w:p>
        </w:tc>
      </w:tr>
      <w:tr w:rsidR="00796A30" w:rsidRPr="00736CE2" w14:paraId="46C0CA56" w14:textId="77777777" w:rsidTr="0080128D">
        <w:tc>
          <w:tcPr>
            <w:tcW w:w="2412" w:type="dxa"/>
          </w:tcPr>
          <w:p w14:paraId="433BFA6E" w14:textId="7AD6E812"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7E1B96">
              <w:rPr>
                <w:rFonts w:ascii="Times New Roman" w:hAnsi="Times New Roman" w:cs="Times New Roman"/>
                <w:b/>
                <w:bCs/>
                <w:sz w:val="20"/>
                <w:szCs w:val="20"/>
              </w:rPr>
              <w:t xml:space="preserve">At 31 December </w:t>
            </w:r>
            <w:r>
              <w:rPr>
                <w:rFonts w:ascii="Times New Roman" w:hAnsi="Times New Roman" w:cs="Times New Roman"/>
                <w:b/>
                <w:bCs/>
                <w:sz w:val="20"/>
                <w:szCs w:val="20"/>
              </w:rPr>
              <w:t>2019</w:t>
            </w:r>
            <w:r w:rsidRPr="007E1B96">
              <w:rPr>
                <w:rFonts w:ascii="Times New Roman" w:hAnsi="Times New Roman" w:cs="Times New Roman"/>
                <w:b/>
                <w:bCs/>
                <w:sz w:val="20"/>
                <w:szCs w:val="20"/>
              </w:rPr>
              <w:t xml:space="preserve"> and </w:t>
            </w:r>
          </w:p>
        </w:tc>
        <w:tc>
          <w:tcPr>
            <w:tcW w:w="1080" w:type="dxa"/>
            <w:tcBorders>
              <w:top w:val="single" w:sz="4" w:space="0" w:color="auto"/>
            </w:tcBorders>
          </w:tcPr>
          <w:p w14:paraId="6F031FEE" w14:textId="20028D9A"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p>
        </w:tc>
        <w:tc>
          <w:tcPr>
            <w:tcW w:w="270" w:type="dxa"/>
          </w:tcPr>
          <w:p w14:paraId="65ECE2B9"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Borders>
              <w:top w:val="single" w:sz="4" w:space="0" w:color="auto"/>
            </w:tcBorders>
          </w:tcPr>
          <w:p w14:paraId="4BC2B763" w14:textId="68F527BE"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p>
        </w:tc>
        <w:tc>
          <w:tcPr>
            <w:tcW w:w="270" w:type="dxa"/>
          </w:tcPr>
          <w:p w14:paraId="08022530"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55595C35" w14:textId="48DD32DD"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p>
        </w:tc>
        <w:tc>
          <w:tcPr>
            <w:tcW w:w="270" w:type="dxa"/>
          </w:tcPr>
          <w:p w14:paraId="603338D1"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2817826B" w14:textId="2BAA8C82"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p>
        </w:tc>
        <w:tc>
          <w:tcPr>
            <w:tcW w:w="270" w:type="dxa"/>
          </w:tcPr>
          <w:p w14:paraId="28F30A34"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0EDB43BC" w14:textId="483EC8CF"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p>
        </w:tc>
        <w:tc>
          <w:tcPr>
            <w:tcW w:w="270" w:type="dxa"/>
          </w:tcPr>
          <w:p w14:paraId="0CC24AC8"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Borders>
              <w:top w:val="single" w:sz="4" w:space="0" w:color="auto"/>
            </w:tcBorders>
          </w:tcPr>
          <w:p w14:paraId="14BB9913" w14:textId="4BDF153E"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p>
        </w:tc>
        <w:tc>
          <w:tcPr>
            <w:tcW w:w="270" w:type="dxa"/>
          </w:tcPr>
          <w:p w14:paraId="7BEC2D23"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Borders>
              <w:top w:val="single" w:sz="4" w:space="0" w:color="auto"/>
            </w:tcBorders>
          </w:tcPr>
          <w:p w14:paraId="2E8CA39B" w14:textId="1B66A545"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p>
        </w:tc>
        <w:tc>
          <w:tcPr>
            <w:tcW w:w="270" w:type="dxa"/>
          </w:tcPr>
          <w:p w14:paraId="646D4FF1"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Borders>
              <w:top w:val="single" w:sz="4" w:space="0" w:color="auto"/>
            </w:tcBorders>
          </w:tcPr>
          <w:p w14:paraId="50A0BA33" w14:textId="12672E44"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360" w:type="dxa"/>
          </w:tcPr>
          <w:p w14:paraId="411414B6" w14:textId="77777777"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Borders>
              <w:top w:val="single" w:sz="4" w:space="0" w:color="auto"/>
            </w:tcBorders>
          </w:tcPr>
          <w:p w14:paraId="3A6B7052" w14:textId="385AE746" w:rsidR="00796A30" w:rsidRPr="00D57B83"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sz w:val="20"/>
                <w:szCs w:val="20"/>
              </w:rPr>
            </w:pPr>
          </w:p>
        </w:tc>
      </w:tr>
      <w:tr w:rsidR="00796A30" w:rsidRPr="00736CE2" w14:paraId="638A0FE7" w14:textId="77777777" w:rsidTr="00796A30">
        <w:tc>
          <w:tcPr>
            <w:tcW w:w="2412" w:type="dxa"/>
          </w:tcPr>
          <w:p w14:paraId="6D1F2932" w14:textId="4ECE4CF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7E1B96">
              <w:rPr>
                <w:rFonts w:ascii="Times New Roman" w:hAnsi="Times New Roman" w:cs="Times New Roman"/>
                <w:b/>
                <w:bCs/>
                <w:sz w:val="20"/>
                <w:szCs w:val="20"/>
              </w:rPr>
              <w:t xml:space="preserve">   1 January </w:t>
            </w:r>
            <w:r>
              <w:rPr>
                <w:rFonts w:ascii="Times New Roman" w:hAnsi="Times New Roman" w:cs="Times New Roman"/>
                <w:b/>
                <w:bCs/>
                <w:sz w:val="20"/>
                <w:szCs w:val="20"/>
              </w:rPr>
              <w:t>2020</w:t>
            </w:r>
          </w:p>
        </w:tc>
        <w:tc>
          <w:tcPr>
            <w:tcW w:w="1080" w:type="dxa"/>
            <w:vAlign w:val="bottom"/>
          </w:tcPr>
          <w:p w14:paraId="5F7C48D7" w14:textId="01C6DFDE"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b/>
                <w:bCs/>
                <w:sz w:val="20"/>
                <w:szCs w:val="20"/>
              </w:rPr>
            </w:pPr>
            <w:r w:rsidRPr="005A0AD2">
              <w:rPr>
                <w:rFonts w:ascii="Times New Roman" w:hAnsi="Times New Roman" w:cstheme="minorBidi"/>
                <w:b/>
                <w:bCs/>
                <w:sz w:val="20"/>
                <w:szCs w:val="20"/>
              </w:rPr>
              <w:t>(10,824)</w:t>
            </w:r>
          </w:p>
        </w:tc>
        <w:tc>
          <w:tcPr>
            <w:tcW w:w="270" w:type="dxa"/>
          </w:tcPr>
          <w:p w14:paraId="3E034CAD" w14:textId="7777777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1FA16A42" w14:textId="4587053D"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b/>
                <w:bCs/>
                <w:sz w:val="20"/>
                <w:szCs w:val="20"/>
              </w:rPr>
            </w:pPr>
            <w:r w:rsidRPr="005A0AD2">
              <w:rPr>
                <w:rFonts w:ascii="Times New Roman" w:hAnsi="Times New Roman" w:cstheme="minorBidi"/>
                <w:b/>
                <w:bCs/>
                <w:sz w:val="20"/>
                <w:szCs w:val="20"/>
              </w:rPr>
              <w:t>-</w:t>
            </w:r>
          </w:p>
        </w:tc>
        <w:tc>
          <w:tcPr>
            <w:tcW w:w="270" w:type="dxa"/>
          </w:tcPr>
          <w:p w14:paraId="0E761E8D" w14:textId="7777777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vAlign w:val="bottom"/>
          </w:tcPr>
          <w:p w14:paraId="647EC004" w14:textId="67E0DAD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b/>
                <w:bCs/>
                <w:sz w:val="20"/>
                <w:szCs w:val="20"/>
              </w:rPr>
            </w:pPr>
            <w:r w:rsidRPr="005A0AD2">
              <w:rPr>
                <w:rFonts w:ascii="Times New Roman" w:hAnsi="Times New Roman" w:cstheme="minorBidi"/>
                <w:b/>
                <w:bCs/>
                <w:sz w:val="20"/>
                <w:szCs w:val="20"/>
              </w:rPr>
              <w:t>(232,816)</w:t>
            </w:r>
          </w:p>
        </w:tc>
        <w:tc>
          <w:tcPr>
            <w:tcW w:w="270" w:type="dxa"/>
            <w:vAlign w:val="bottom"/>
          </w:tcPr>
          <w:p w14:paraId="6D994D84" w14:textId="7777777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vAlign w:val="bottom"/>
          </w:tcPr>
          <w:p w14:paraId="2D3FA8A8" w14:textId="3838473E"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b/>
                <w:bCs/>
                <w:sz w:val="20"/>
                <w:szCs w:val="20"/>
              </w:rPr>
            </w:pPr>
            <w:r w:rsidRPr="005A0AD2">
              <w:rPr>
                <w:rFonts w:ascii="Times New Roman" w:hAnsi="Times New Roman" w:cstheme="minorBidi"/>
                <w:b/>
                <w:bCs/>
                <w:sz w:val="20"/>
                <w:szCs w:val="20"/>
              </w:rPr>
              <w:t>(364,028)</w:t>
            </w:r>
          </w:p>
        </w:tc>
        <w:tc>
          <w:tcPr>
            <w:tcW w:w="270" w:type="dxa"/>
            <w:vAlign w:val="bottom"/>
          </w:tcPr>
          <w:p w14:paraId="7E35F77D" w14:textId="7777777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vAlign w:val="bottom"/>
          </w:tcPr>
          <w:p w14:paraId="77647B08" w14:textId="6211E6E5"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b/>
                <w:bCs/>
                <w:sz w:val="20"/>
                <w:szCs w:val="20"/>
              </w:rPr>
            </w:pPr>
            <w:r w:rsidRPr="005A0AD2">
              <w:rPr>
                <w:rFonts w:ascii="Times New Roman" w:hAnsi="Times New Roman" w:cstheme="minorBidi"/>
                <w:b/>
                <w:bCs/>
                <w:sz w:val="20"/>
                <w:szCs w:val="20"/>
              </w:rPr>
              <w:t>(674,369)</w:t>
            </w:r>
          </w:p>
        </w:tc>
        <w:tc>
          <w:tcPr>
            <w:tcW w:w="270" w:type="dxa"/>
            <w:vAlign w:val="bottom"/>
          </w:tcPr>
          <w:p w14:paraId="64D0CF3A" w14:textId="7777777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vAlign w:val="bottom"/>
          </w:tcPr>
          <w:p w14:paraId="39AABE82" w14:textId="63D3C312"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b/>
                <w:bCs/>
                <w:sz w:val="20"/>
                <w:szCs w:val="20"/>
              </w:rPr>
            </w:pPr>
            <w:r w:rsidRPr="005A0AD2">
              <w:rPr>
                <w:rFonts w:ascii="Times New Roman" w:hAnsi="Times New Roman" w:cstheme="minorBidi"/>
                <w:b/>
                <w:bCs/>
                <w:sz w:val="20"/>
                <w:szCs w:val="20"/>
              </w:rPr>
              <w:t>(111,608)</w:t>
            </w:r>
          </w:p>
        </w:tc>
        <w:tc>
          <w:tcPr>
            <w:tcW w:w="270" w:type="dxa"/>
            <w:vAlign w:val="bottom"/>
          </w:tcPr>
          <w:p w14:paraId="665B6448" w14:textId="7777777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vAlign w:val="bottom"/>
          </w:tcPr>
          <w:p w14:paraId="5B22FCF0" w14:textId="4DEF683F"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r w:rsidRPr="005A0AD2">
              <w:rPr>
                <w:rFonts w:ascii="Times New Roman" w:hAnsi="Times New Roman" w:cstheme="minorBidi"/>
                <w:b/>
                <w:bCs/>
                <w:sz w:val="20"/>
                <w:szCs w:val="20"/>
              </w:rPr>
              <w:t>(184,207)</w:t>
            </w:r>
          </w:p>
        </w:tc>
        <w:tc>
          <w:tcPr>
            <w:tcW w:w="270" w:type="dxa"/>
            <w:vAlign w:val="bottom"/>
          </w:tcPr>
          <w:p w14:paraId="684E7AC5" w14:textId="7777777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vAlign w:val="bottom"/>
          </w:tcPr>
          <w:p w14:paraId="25C8D3E0" w14:textId="747F2980"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5A0AD2">
              <w:rPr>
                <w:rFonts w:ascii="Times New Roman" w:hAnsi="Times New Roman" w:cstheme="minorBidi"/>
                <w:b/>
                <w:bCs/>
                <w:sz w:val="20"/>
                <w:szCs w:val="20"/>
              </w:rPr>
              <w:t>-</w:t>
            </w:r>
          </w:p>
        </w:tc>
        <w:tc>
          <w:tcPr>
            <w:tcW w:w="360" w:type="dxa"/>
            <w:vAlign w:val="bottom"/>
          </w:tcPr>
          <w:p w14:paraId="2474F8F7" w14:textId="7777777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vAlign w:val="bottom"/>
          </w:tcPr>
          <w:p w14:paraId="367FE53C" w14:textId="4D6813ED"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15"/>
              <w:rPr>
                <w:rFonts w:ascii="Times New Roman" w:hAnsi="Times New Roman" w:cs="Times New Roman"/>
                <w:b/>
                <w:bCs/>
                <w:sz w:val="20"/>
                <w:szCs w:val="20"/>
              </w:rPr>
            </w:pPr>
            <w:r w:rsidRPr="005A0AD2">
              <w:rPr>
                <w:rFonts w:ascii="Times New Roman" w:hAnsi="Times New Roman" w:cstheme="minorBidi"/>
                <w:b/>
                <w:bCs/>
                <w:sz w:val="20"/>
                <w:szCs w:val="20"/>
              </w:rPr>
              <w:t>(1,577,852)</w:t>
            </w:r>
          </w:p>
        </w:tc>
      </w:tr>
      <w:tr w:rsidR="00796A30" w:rsidRPr="00736CE2" w14:paraId="6895D164" w14:textId="77777777" w:rsidTr="0080128D">
        <w:tc>
          <w:tcPr>
            <w:tcW w:w="2412" w:type="dxa"/>
          </w:tcPr>
          <w:p w14:paraId="4290FA5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B76B00">
              <w:rPr>
                <w:rFonts w:ascii="Times New Roman" w:hAnsi="Times New Roman" w:cs="Times New Roman"/>
                <w:sz w:val="20"/>
                <w:szCs w:val="20"/>
              </w:rPr>
              <w:t>Depreciation charge</w:t>
            </w:r>
          </w:p>
        </w:tc>
        <w:tc>
          <w:tcPr>
            <w:tcW w:w="1080" w:type="dxa"/>
          </w:tcPr>
          <w:p w14:paraId="4EE0CB3F" w14:textId="77777777"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p>
        </w:tc>
        <w:tc>
          <w:tcPr>
            <w:tcW w:w="270" w:type="dxa"/>
            <w:vAlign w:val="center"/>
          </w:tcPr>
          <w:p w14:paraId="20E2227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1E508B91" w14:textId="77777777"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p>
        </w:tc>
        <w:tc>
          <w:tcPr>
            <w:tcW w:w="270" w:type="dxa"/>
            <w:vAlign w:val="center"/>
          </w:tcPr>
          <w:p w14:paraId="130701D6"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EDE1F26" w14:textId="77777777"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p>
        </w:tc>
        <w:tc>
          <w:tcPr>
            <w:tcW w:w="270" w:type="dxa"/>
            <w:vAlign w:val="center"/>
          </w:tcPr>
          <w:p w14:paraId="7A5DB55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7801CD53" w14:textId="77777777"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p>
        </w:tc>
        <w:tc>
          <w:tcPr>
            <w:tcW w:w="270" w:type="dxa"/>
            <w:vAlign w:val="center"/>
          </w:tcPr>
          <w:p w14:paraId="782ECE6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36B0485D" w14:textId="77777777"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p>
        </w:tc>
        <w:tc>
          <w:tcPr>
            <w:tcW w:w="270" w:type="dxa"/>
            <w:vAlign w:val="center"/>
          </w:tcPr>
          <w:p w14:paraId="23D4EBA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3A606325" w14:textId="77777777"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p>
        </w:tc>
        <w:tc>
          <w:tcPr>
            <w:tcW w:w="270" w:type="dxa"/>
            <w:vAlign w:val="center"/>
          </w:tcPr>
          <w:p w14:paraId="1EC84C4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0521E382" w14:textId="77777777"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p>
        </w:tc>
        <w:tc>
          <w:tcPr>
            <w:tcW w:w="270" w:type="dxa"/>
            <w:vAlign w:val="center"/>
          </w:tcPr>
          <w:p w14:paraId="0021A4C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25BC3D9E" w14:textId="77777777" w:rsidR="00796A30" w:rsidRPr="000F750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360" w:type="dxa"/>
            <w:vAlign w:val="center"/>
          </w:tcPr>
          <w:p w14:paraId="4194948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Pr>
          <w:p w14:paraId="7C126411" w14:textId="77777777"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p>
        </w:tc>
      </w:tr>
      <w:tr w:rsidR="00796A30" w:rsidRPr="00736CE2" w14:paraId="1AB71274" w14:textId="77777777" w:rsidTr="00796A30">
        <w:tc>
          <w:tcPr>
            <w:tcW w:w="2412" w:type="dxa"/>
          </w:tcPr>
          <w:p w14:paraId="568ED4D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B76B00">
              <w:rPr>
                <w:rFonts w:ascii="Times New Roman" w:hAnsi="Times New Roman" w:cstheme="minorBidi"/>
                <w:sz w:val="20"/>
                <w:szCs w:val="20"/>
              </w:rPr>
              <w:t xml:space="preserve">   for the year</w:t>
            </w:r>
          </w:p>
        </w:tc>
        <w:tc>
          <w:tcPr>
            <w:tcW w:w="1080" w:type="dxa"/>
            <w:vAlign w:val="bottom"/>
          </w:tcPr>
          <w:p w14:paraId="40887BC6" w14:textId="2CD151D3"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806D29">
              <w:rPr>
                <w:rFonts w:ascii="Times New Roman" w:hAnsi="Times New Roman" w:cs="Times New Roman"/>
                <w:sz w:val="20"/>
                <w:szCs w:val="20"/>
              </w:rPr>
              <w:t>(700)</w:t>
            </w:r>
          </w:p>
        </w:tc>
        <w:tc>
          <w:tcPr>
            <w:tcW w:w="270" w:type="dxa"/>
            <w:vAlign w:val="bottom"/>
          </w:tcPr>
          <w:p w14:paraId="4F0126D5"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7A3B934A" w14:textId="753CE69D"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806D29">
              <w:rPr>
                <w:rFonts w:ascii="Times New Roman" w:hAnsi="Times New Roman" w:cs="Times New Roman"/>
                <w:sz w:val="20"/>
                <w:szCs w:val="20"/>
              </w:rPr>
              <w:t>(57)</w:t>
            </w:r>
          </w:p>
        </w:tc>
        <w:tc>
          <w:tcPr>
            <w:tcW w:w="270" w:type="dxa"/>
          </w:tcPr>
          <w:p w14:paraId="5A8E7CE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2759E5CF" w14:textId="3C680282"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806D29">
              <w:rPr>
                <w:rFonts w:ascii="Times New Roman" w:hAnsi="Times New Roman" w:cs="Times New Roman"/>
                <w:sz w:val="20"/>
                <w:szCs w:val="20"/>
              </w:rPr>
              <w:t>(45,617)</w:t>
            </w:r>
          </w:p>
        </w:tc>
        <w:tc>
          <w:tcPr>
            <w:tcW w:w="270" w:type="dxa"/>
            <w:vAlign w:val="bottom"/>
          </w:tcPr>
          <w:p w14:paraId="3ED20BC5"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1B1A48AE" w14:textId="7D34F73C"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806D29">
              <w:rPr>
                <w:rFonts w:ascii="Times New Roman" w:hAnsi="Times New Roman" w:cs="Times New Roman"/>
                <w:sz w:val="20"/>
                <w:szCs w:val="20"/>
              </w:rPr>
              <w:t>(68,052)</w:t>
            </w:r>
          </w:p>
        </w:tc>
        <w:tc>
          <w:tcPr>
            <w:tcW w:w="270" w:type="dxa"/>
            <w:vAlign w:val="bottom"/>
          </w:tcPr>
          <w:p w14:paraId="5A62F2F5"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210F803D" w14:textId="73FDB9F8"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806D29">
              <w:rPr>
                <w:rFonts w:ascii="Times New Roman" w:hAnsi="Times New Roman" w:cs="Times New Roman"/>
                <w:sz w:val="20"/>
                <w:szCs w:val="20"/>
              </w:rPr>
              <w:t>(102,028)</w:t>
            </w:r>
          </w:p>
        </w:tc>
        <w:tc>
          <w:tcPr>
            <w:tcW w:w="270" w:type="dxa"/>
            <w:vAlign w:val="bottom"/>
          </w:tcPr>
          <w:p w14:paraId="6AB778D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1BA34099" w14:textId="67D464FD"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806D29">
              <w:rPr>
                <w:rFonts w:ascii="Times New Roman" w:hAnsi="Times New Roman" w:cs="Times New Roman"/>
                <w:sz w:val="20"/>
                <w:szCs w:val="20"/>
              </w:rPr>
              <w:t>(34,318)</w:t>
            </w:r>
          </w:p>
        </w:tc>
        <w:tc>
          <w:tcPr>
            <w:tcW w:w="270" w:type="dxa"/>
            <w:vAlign w:val="bottom"/>
          </w:tcPr>
          <w:p w14:paraId="60F1F06B"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3CA1139C" w14:textId="5A332E87"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806D29">
              <w:rPr>
                <w:rFonts w:ascii="Times New Roman" w:hAnsi="Times New Roman" w:cs="Times New Roman"/>
                <w:sz w:val="20"/>
                <w:szCs w:val="20"/>
              </w:rPr>
              <w:t>(35,530)</w:t>
            </w:r>
          </w:p>
        </w:tc>
        <w:tc>
          <w:tcPr>
            <w:tcW w:w="270" w:type="dxa"/>
            <w:vAlign w:val="bottom"/>
          </w:tcPr>
          <w:p w14:paraId="0A7A203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0A339277" w14:textId="788CCB1B" w:rsidR="00796A30" w:rsidRPr="000F750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806D29">
              <w:rPr>
                <w:rFonts w:ascii="Times New Roman" w:hAnsi="Times New Roman" w:cs="Times New Roman"/>
                <w:sz w:val="20"/>
                <w:szCs w:val="20"/>
              </w:rPr>
              <w:t>-</w:t>
            </w:r>
          </w:p>
        </w:tc>
        <w:tc>
          <w:tcPr>
            <w:tcW w:w="360" w:type="dxa"/>
          </w:tcPr>
          <w:p w14:paraId="77868B96"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vAlign w:val="bottom"/>
          </w:tcPr>
          <w:p w14:paraId="7FA5E7B5" w14:textId="4C58B163"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806D29">
              <w:rPr>
                <w:rFonts w:ascii="Times New Roman" w:hAnsi="Times New Roman" w:cs="Times New Roman"/>
                <w:sz w:val="20"/>
                <w:szCs w:val="20"/>
              </w:rPr>
              <w:t>(286,302)</w:t>
            </w:r>
          </w:p>
        </w:tc>
      </w:tr>
      <w:tr w:rsidR="009016A2" w:rsidRPr="00736CE2" w14:paraId="54DD4671" w14:textId="77777777" w:rsidTr="0080128D">
        <w:tc>
          <w:tcPr>
            <w:tcW w:w="2412" w:type="dxa"/>
          </w:tcPr>
          <w:p w14:paraId="72293080" w14:textId="7D80895F" w:rsidR="009016A2" w:rsidRPr="00B76B00"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heme="minorBidi"/>
                <w:sz w:val="20"/>
                <w:szCs w:val="20"/>
              </w:rPr>
            </w:pPr>
            <w:r>
              <w:rPr>
                <w:rFonts w:ascii="Times New Roman" w:hAnsi="Times New Roman" w:cstheme="minorBidi"/>
                <w:sz w:val="20"/>
                <w:szCs w:val="20"/>
              </w:rPr>
              <w:t>Depreciation from</w:t>
            </w:r>
          </w:p>
        </w:tc>
        <w:tc>
          <w:tcPr>
            <w:tcW w:w="1080" w:type="dxa"/>
          </w:tcPr>
          <w:p w14:paraId="31369FD4" w14:textId="77777777" w:rsidR="009016A2" w:rsidRPr="007C05CD"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p>
        </w:tc>
        <w:tc>
          <w:tcPr>
            <w:tcW w:w="270" w:type="dxa"/>
            <w:vAlign w:val="center"/>
          </w:tcPr>
          <w:p w14:paraId="179E4F46" w14:textId="77777777" w:rsidR="009016A2" w:rsidRPr="007E1B96"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2F54004E" w14:textId="77777777" w:rsidR="009016A2" w:rsidRPr="007C05CD"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p>
        </w:tc>
        <w:tc>
          <w:tcPr>
            <w:tcW w:w="270" w:type="dxa"/>
            <w:vAlign w:val="center"/>
          </w:tcPr>
          <w:p w14:paraId="449C7BF0" w14:textId="77777777" w:rsidR="009016A2" w:rsidRPr="007E1B96"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24B8A97" w14:textId="77777777" w:rsidR="009016A2" w:rsidRPr="007C05CD"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p>
        </w:tc>
        <w:tc>
          <w:tcPr>
            <w:tcW w:w="270" w:type="dxa"/>
            <w:vAlign w:val="center"/>
          </w:tcPr>
          <w:p w14:paraId="6710ABFA" w14:textId="77777777" w:rsidR="009016A2" w:rsidRPr="007E1B96"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05A28FF5" w14:textId="77777777" w:rsidR="009016A2" w:rsidRPr="00591429"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p>
        </w:tc>
        <w:tc>
          <w:tcPr>
            <w:tcW w:w="270" w:type="dxa"/>
            <w:vAlign w:val="center"/>
          </w:tcPr>
          <w:p w14:paraId="48796054" w14:textId="77777777" w:rsidR="009016A2" w:rsidRPr="007E1B96"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73714470" w14:textId="77777777" w:rsidR="009016A2" w:rsidRPr="00591429"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p>
        </w:tc>
        <w:tc>
          <w:tcPr>
            <w:tcW w:w="270" w:type="dxa"/>
            <w:vAlign w:val="center"/>
          </w:tcPr>
          <w:p w14:paraId="5B5B794B" w14:textId="77777777" w:rsidR="009016A2" w:rsidRPr="007E1B96"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5F490EC8" w14:textId="77777777" w:rsidR="009016A2" w:rsidRPr="00591429"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p>
        </w:tc>
        <w:tc>
          <w:tcPr>
            <w:tcW w:w="270" w:type="dxa"/>
            <w:vAlign w:val="center"/>
          </w:tcPr>
          <w:p w14:paraId="10C8F503" w14:textId="77777777" w:rsidR="009016A2" w:rsidRPr="007E1B96"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086C2C37" w14:textId="77777777" w:rsidR="009016A2" w:rsidRPr="00591429"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p>
        </w:tc>
        <w:tc>
          <w:tcPr>
            <w:tcW w:w="270" w:type="dxa"/>
            <w:vAlign w:val="center"/>
          </w:tcPr>
          <w:p w14:paraId="38E8EF55" w14:textId="77777777" w:rsidR="009016A2" w:rsidRPr="007E1B96"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5B324FF1" w14:textId="77777777" w:rsidR="009016A2" w:rsidRPr="000F7509"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360" w:type="dxa"/>
            <w:vAlign w:val="center"/>
          </w:tcPr>
          <w:p w14:paraId="3431B601" w14:textId="77777777" w:rsidR="009016A2" w:rsidRPr="007E1B96"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Pr>
          <w:p w14:paraId="72201BF4" w14:textId="77777777" w:rsidR="009016A2" w:rsidRPr="00591429"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p>
        </w:tc>
      </w:tr>
      <w:tr w:rsidR="009016A2" w:rsidRPr="00736CE2" w14:paraId="3259E8B0" w14:textId="77777777" w:rsidTr="0080128D">
        <w:tc>
          <w:tcPr>
            <w:tcW w:w="2412" w:type="dxa"/>
          </w:tcPr>
          <w:p w14:paraId="24B6BD62" w14:textId="0DD265CD" w:rsidR="009016A2"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heme="minorBidi"/>
                <w:sz w:val="20"/>
                <w:szCs w:val="20"/>
              </w:rPr>
            </w:pPr>
            <w:r>
              <w:rPr>
                <w:rFonts w:ascii="Times New Roman" w:hAnsi="Times New Roman" w:cstheme="minorBidi"/>
                <w:sz w:val="20"/>
                <w:szCs w:val="20"/>
              </w:rPr>
              <w:t xml:space="preserve">   business combination</w:t>
            </w:r>
          </w:p>
        </w:tc>
        <w:tc>
          <w:tcPr>
            <w:tcW w:w="1080" w:type="dxa"/>
          </w:tcPr>
          <w:p w14:paraId="118C1C91" w14:textId="77777777" w:rsidR="009016A2" w:rsidRPr="007C05CD"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p>
        </w:tc>
        <w:tc>
          <w:tcPr>
            <w:tcW w:w="270" w:type="dxa"/>
            <w:vAlign w:val="center"/>
          </w:tcPr>
          <w:p w14:paraId="4730907C" w14:textId="77777777" w:rsidR="009016A2" w:rsidRPr="007E1B96"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2D23CC86" w14:textId="77777777" w:rsidR="009016A2" w:rsidRPr="007C05CD"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p>
        </w:tc>
        <w:tc>
          <w:tcPr>
            <w:tcW w:w="270" w:type="dxa"/>
            <w:vAlign w:val="center"/>
          </w:tcPr>
          <w:p w14:paraId="516A0499" w14:textId="77777777" w:rsidR="009016A2" w:rsidRPr="007E1B96"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6B3F4C34" w14:textId="77777777" w:rsidR="009016A2" w:rsidRPr="007C05CD"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p>
        </w:tc>
        <w:tc>
          <w:tcPr>
            <w:tcW w:w="270" w:type="dxa"/>
            <w:vAlign w:val="center"/>
          </w:tcPr>
          <w:p w14:paraId="765B52EF" w14:textId="77777777" w:rsidR="009016A2" w:rsidRPr="007E1B96"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28899855" w14:textId="77777777" w:rsidR="009016A2" w:rsidRPr="00591429"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p>
        </w:tc>
        <w:tc>
          <w:tcPr>
            <w:tcW w:w="270" w:type="dxa"/>
            <w:vAlign w:val="center"/>
          </w:tcPr>
          <w:p w14:paraId="41A5B1F2" w14:textId="77777777" w:rsidR="009016A2" w:rsidRPr="007E1B96"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0CA86C2E" w14:textId="77777777" w:rsidR="009016A2" w:rsidRPr="00591429"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p>
        </w:tc>
        <w:tc>
          <w:tcPr>
            <w:tcW w:w="270" w:type="dxa"/>
            <w:vAlign w:val="center"/>
          </w:tcPr>
          <w:p w14:paraId="344ADD54" w14:textId="77777777" w:rsidR="009016A2" w:rsidRPr="007E1B96"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3719B755" w14:textId="77777777" w:rsidR="009016A2" w:rsidRPr="00591429"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p>
        </w:tc>
        <w:tc>
          <w:tcPr>
            <w:tcW w:w="270" w:type="dxa"/>
            <w:vAlign w:val="center"/>
          </w:tcPr>
          <w:p w14:paraId="709B0D38" w14:textId="77777777" w:rsidR="009016A2" w:rsidRPr="007E1B96"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07571947" w14:textId="77777777" w:rsidR="009016A2" w:rsidRPr="00591429"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p>
        </w:tc>
        <w:tc>
          <w:tcPr>
            <w:tcW w:w="270" w:type="dxa"/>
            <w:vAlign w:val="center"/>
          </w:tcPr>
          <w:p w14:paraId="33717D0E" w14:textId="77777777" w:rsidR="009016A2" w:rsidRPr="007E1B96"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23D747C5" w14:textId="77777777" w:rsidR="009016A2" w:rsidRPr="000F7509"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360" w:type="dxa"/>
            <w:vAlign w:val="center"/>
          </w:tcPr>
          <w:p w14:paraId="14E92790" w14:textId="77777777" w:rsidR="009016A2" w:rsidRPr="007E1B96"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Pr>
          <w:p w14:paraId="4F9F6E5E" w14:textId="77777777" w:rsidR="009016A2" w:rsidRPr="00591429" w:rsidRDefault="009016A2" w:rsidP="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p>
        </w:tc>
      </w:tr>
      <w:tr w:rsidR="00796A30" w:rsidRPr="00736CE2" w14:paraId="4D043AFC" w14:textId="77777777" w:rsidTr="00796A30">
        <w:tc>
          <w:tcPr>
            <w:tcW w:w="2412" w:type="dxa"/>
          </w:tcPr>
          <w:p w14:paraId="555B3257" w14:textId="7675DE1E" w:rsidR="00796A3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heme="minorBidi"/>
                <w:sz w:val="20"/>
                <w:szCs w:val="20"/>
              </w:rPr>
            </w:pPr>
            <w:r>
              <w:rPr>
                <w:rFonts w:ascii="Times New Roman" w:hAnsi="Times New Roman" w:cstheme="minorBidi"/>
                <w:sz w:val="20"/>
                <w:szCs w:val="20"/>
              </w:rPr>
              <w:t xml:space="preserve">   under common control</w:t>
            </w:r>
          </w:p>
        </w:tc>
        <w:tc>
          <w:tcPr>
            <w:tcW w:w="1080" w:type="dxa"/>
            <w:vAlign w:val="bottom"/>
          </w:tcPr>
          <w:p w14:paraId="26A724C0" w14:textId="38CF6D0C"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F429BA">
              <w:rPr>
                <w:rFonts w:ascii="Times New Roman" w:hAnsi="Times New Roman" w:cs="Times New Roman"/>
                <w:sz w:val="20"/>
                <w:szCs w:val="20"/>
              </w:rPr>
              <w:t>(5,413)</w:t>
            </w:r>
          </w:p>
        </w:tc>
        <w:tc>
          <w:tcPr>
            <w:tcW w:w="270" w:type="dxa"/>
            <w:vAlign w:val="bottom"/>
          </w:tcPr>
          <w:p w14:paraId="753997D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3D83E961" w14:textId="2F9A78DF"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F429BA">
              <w:rPr>
                <w:rFonts w:ascii="Times New Roman" w:hAnsi="Times New Roman" w:cs="Times New Roman"/>
                <w:sz w:val="20"/>
                <w:szCs w:val="20"/>
              </w:rPr>
              <w:t>(2,447)</w:t>
            </w:r>
          </w:p>
        </w:tc>
        <w:tc>
          <w:tcPr>
            <w:tcW w:w="270" w:type="dxa"/>
          </w:tcPr>
          <w:p w14:paraId="089CFDE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09C4CA88" w14:textId="541BBCDB"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F429BA">
              <w:rPr>
                <w:rFonts w:ascii="Times New Roman" w:hAnsi="Times New Roman" w:cs="Times New Roman"/>
                <w:sz w:val="20"/>
                <w:szCs w:val="20"/>
              </w:rPr>
              <w:t>(374)</w:t>
            </w:r>
          </w:p>
        </w:tc>
        <w:tc>
          <w:tcPr>
            <w:tcW w:w="270" w:type="dxa"/>
            <w:vAlign w:val="bottom"/>
          </w:tcPr>
          <w:p w14:paraId="5D9A677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077F686B" w14:textId="47290017"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F429BA">
              <w:rPr>
                <w:rFonts w:ascii="Times New Roman" w:hAnsi="Times New Roman" w:cs="Times New Roman"/>
                <w:sz w:val="20"/>
                <w:szCs w:val="20"/>
              </w:rPr>
              <w:t>(36,013)</w:t>
            </w:r>
          </w:p>
        </w:tc>
        <w:tc>
          <w:tcPr>
            <w:tcW w:w="270" w:type="dxa"/>
            <w:vAlign w:val="bottom"/>
          </w:tcPr>
          <w:p w14:paraId="3DD588D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43EF943F" w14:textId="0AF546BA"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F429BA">
              <w:rPr>
                <w:rFonts w:ascii="Times New Roman" w:hAnsi="Times New Roman" w:cs="Times New Roman"/>
                <w:sz w:val="20"/>
                <w:szCs w:val="20"/>
              </w:rPr>
              <w:t>(1,826)</w:t>
            </w:r>
          </w:p>
        </w:tc>
        <w:tc>
          <w:tcPr>
            <w:tcW w:w="270" w:type="dxa"/>
            <w:vAlign w:val="bottom"/>
          </w:tcPr>
          <w:p w14:paraId="5916FD3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61FC2581" w14:textId="7EA71546"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F429BA">
              <w:rPr>
                <w:rFonts w:ascii="Times New Roman" w:hAnsi="Times New Roman" w:cs="Times New Roman"/>
                <w:sz w:val="20"/>
                <w:szCs w:val="20"/>
              </w:rPr>
              <w:t>(2,844)</w:t>
            </w:r>
          </w:p>
        </w:tc>
        <w:tc>
          <w:tcPr>
            <w:tcW w:w="270" w:type="dxa"/>
            <w:vAlign w:val="bottom"/>
          </w:tcPr>
          <w:p w14:paraId="2137A48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vAlign w:val="bottom"/>
          </w:tcPr>
          <w:p w14:paraId="6EAE85C8" w14:textId="6AE8181C"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F429BA">
              <w:rPr>
                <w:rFonts w:ascii="Times New Roman" w:hAnsi="Times New Roman" w:cs="Times New Roman"/>
                <w:sz w:val="20"/>
                <w:szCs w:val="20"/>
              </w:rPr>
              <w:t>(4,769)</w:t>
            </w:r>
          </w:p>
        </w:tc>
        <w:tc>
          <w:tcPr>
            <w:tcW w:w="270" w:type="dxa"/>
            <w:vAlign w:val="bottom"/>
          </w:tcPr>
          <w:p w14:paraId="384F4E35"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vAlign w:val="bottom"/>
          </w:tcPr>
          <w:p w14:paraId="5578072B" w14:textId="64F1E9C6" w:rsidR="00796A30" w:rsidRPr="000F750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F429BA">
              <w:rPr>
                <w:rFonts w:ascii="Times New Roman" w:hAnsi="Times New Roman" w:cs="Times New Roman"/>
                <w:sz w:val="20"/>
                <w:szCs w:val="20"/>
              </w:rPr>
              <w:t>-</w:t>
            </w:r>
          </w:p>
        </w:tc>
        <w:tc>
          <w:tcPr>
            <w:tcW w:w="360" w:type="dxa"/>
          </w:tcPr>
          <w:p w14:paraId="78B7D42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vAlign w:val="bottom"/>
          </w:tcPr>
          <w:p w14:paraId="3F52228C" w14:textId="2FA237A8"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F429BA">
              <w:rPr>
                <w:rFonts w:ascii="Times New Roman" w:hAnsi="Times New Roman" w:cs="Times New Roman"/>
                <w:sz w:val="20"/>
                <w:szCs w:val="20"/>
              </w:rPr>
              <w:t>(53,686)</w:t>
            </w:r>
          </w:p>
        </w:tc>
      </w:tr>
      <w:tr w:rsidR="00796A30" w:rsidRPr="00736CE2" w14:paraId="697D32D6" w14:textId="77777777" w:rsidTr="00796A30">
        <w:tc>
          <w:tcPr>
            <w:tcW w:w="2412" w:type="dxa"/>
          </w:tcPr>
          <w:p w14:paraId="7C4B9DD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7E1B96">
              <w:rPr>
                <w:rFonts w:ascii="Times New Roman" w:hAnsi="Times New Roman" w:cs="Times New Roman"/>
                <w:sz w:val="20"/>
                <w:szCs w:val="20"/>
              </w:rPr>
              <w:t>Disposals</w:t>
            </w:r>
          </w:p>
        </w:tc>
        <w:tc>
          <w:tcPr>
            <w:tcW w:w="1080" w:type="dxa"/>
            <w:vAlign w:val="bottom"/>
          </w:tcPr>
          <w:p w14:paraId="7BF2452C" w14:textId="7D3E02FE"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4B5D1F">
              <w:rPr>
                <w:rFonts w:ascii="Times New Roman" w:hAnsi="Times New Roman" w:cs="Times New Roman"/>
                <w:sz w:val="20"/>
                <w:szCs w:val="20"/>
              </w:rPr>
              <w:t>-</w:t>
            </w:r>
          </w:p>
        </w:tc>
        <w:tc>
          <w:tcPr>
            <w:tcW w:w="270" w:type="dxa"/>
            <w:vAlign w:val="bottom"/>
          </w:tcPr>
          <w:p w14:paraId="185498B5"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007304A4" w14:textId="4F05B7BE"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sz w:val="20"/>
                <w:szCs w:val="20"/>
              </w:rPr>
            </w:pPr>
            <w:r w:rsidRPr="004B5D1F">
              <w:rPr>
                <w:rFonts w:ascii="Times New Roman" w:hAnsi="Times New Roman" w:cs="Times New Roman"/>
                <w:sz w:val="20"/>
                <w:szCs w:val="20"/>
              </w:rPr>
              <w:t>-</w:t>
            </w:r>
          </w:p>
        </w:tc>
        <w:tc>
          <w:tcPr>
            <w:tcW w:w="270" w:type="dxa"/>
          </w:tcPr>
          <w:p w14:paraId="5785B37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3F4386D2" w14:textId="2966DC66" w:rsidR="00796A30" w:rsidRPr="007C05C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sz w:val="20"/>
                <w:szCs w:val="20"/>
              </w:rPr>
            </w:pPr>
            <w:r w:rsidRPr="004B5D1F">
              <w:rPr>
                <w:rFonts w:ascii="Times New Roman" w:hAnsi="Times New Roman" w:cs="Times New Roman"/>
                <w:sz w:val="20"/>
                <w:szCs w:val="20"/>
              </w:rPr>
              <w:t>10,176</w:t>
            </w:r>
          </w:p>
        </w:tc>
        <w:tc>
          <w:tcPr>
            <w:tcW w:w="270" w:type="dxa"/>
            <w:vAlign w:val="bottom"/>
          </w:tcPr>
          <w:p w14:paraId="1C98056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0F12FA9C" w14:textId="6A220FDE"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sz w:val="20"/>
                <w:szCs w:val="20"/>
              </w:rPr>
            </w:pPr>
            <w:r w:rsidRPr="004B5D1F">
              <w:rPr>
                <w:rFonts w:ascii="Times New Roman" w:hAnsi="Times New Roman" w:cs="Times New Roman"/>
                <w:sz w:val="20"/>
                <w:szCs w:val="20"/>
              </w:rPr>
              <w:t>19,740</w:t>
            </w:r>
          </w:p>
        </w:tc>
        <w:tc>
          <w:tcPr>
            <w:tcW w:w="270" w:type="dxa"/>
            <w:vAlign w:val="bottom"/>
          </w:tcPr>
          <w:p w14:paraId="6624F82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334FF270" w14:textId="37C7972F"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sz w:val="20"/>
                <w:szCs w:val="20"/>
              </w:rPr>
            </w:pPr>
            <w:r w:rsidRPr="004B5D1F">
              <w:rPr>
                <w:rFonts w:ascii="Times New Roman" w:hAnsi="Times New Roman" w:cs="Times New Roman"/>
                <w:sz w:val="20"/>
                <w:szCs w:val="20"/>
              </w:rPr>
              <w:t>12,609</w:t>
            </w:r>
          </w:p>
        </w:tc>
        <w:tc>
          <w:tcPr>
            <w:tcW w:w="270" w:type="dxa"/>
            <w:vAlign w:val="bottom"/>
          </w:tcPr>
          <w:p w14:paraId="1D14947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vAlign w:val="bottom"/>
          </w:tcPr>
          <w:p w14:paraId="39909B02" w14:textId="7EFFB040"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sz w:val="20"/>
                <w:szCs w:val="20"/>
              </w:rPr>
            </w:pPr>
            <w:r w:rsidRPr="004B5D1F">
              <w:rPr>
                <w:rFonts w:ascii="Times New Roman" w:hAnsi="Times New Roman" w:cs="Times New Roman"/>
                <w:sz w:val="20"/>
                <w:szCs w:val="20"/>
              </w:rPr>
              <w:t>20,889</w:t>
            </w:r>
          </w:p>
        </w:tc>
        <w:tc>
          <w:tcPr>
            <w:tcW w:w="270" w:type="dxa"/>
            <w:vAlign w:val="bottom"/>
          </w:tcPr>
          <w:p w14:paraId="7B97664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vAlign w:val="bottom"/>
          </w:tcPr>
          <w:p w14:paraId="7A3BA7BA" w14:textId="321980B6"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sz w:val="20"/>
                <w:szCs w:val="20"/>
              </w:rPr>
            </w:pPr>
            <w:r w:rsidRPr="004B5D1F">
              <w:rPr>
                <w:rFonts w:ascii="Times New Roman" w:hAnsi="Times New Roman" w:cs="Times New Roman"/>
                <w:sz w:val="20"/>
                <w:szCs w:val="20"/>
              </w:rPr>
              <w:t>36,052</w:t>
            </w:r>
          </w:p>
        </w:tc>
        <w:tc>
          <w:tcPr>
            <w:tcW w:w="270" w:type="dxa"/>
            <w:vAlign w:val="bottom"/>
          </w:tcPr>
          <w:p w14:paraId="5D9E872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vAlign w:val="bottom"/>
          </w:tcPr>
          <w:p w14:paraId="25B4A5E3" w14:textId="176B8A88" w:rsidR="00796A30" w:rsidRPr="000F750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4B5D1F">
              <w:rPr>
                <w:rFonts w:ascii="Times New Roman" w:hAnsi="Times New Roman" w:cs="Times New Roman"/>
                <w:sz w:val="20"/>
                <w:szCs w:val="20"/>
              </w:rPr>
              <w:t>-</w:t>
            </w:r>
          </w:p>
        </w:tc>
        <w:tc>
          <w:tcPr>
            <w:tcW w:w="360" w:type="dxa"/>
          </w:tcPr>
          <w:p w14:paraId="1E4CB575"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vAlign w:val="bottom"/>
          </w:tcPr>
          <w:p w14:paraId="7FDA019F" w14:textId="13AE30AA" w:rsidR="00796A30" w:rsidRPr="0059142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sz w:val="20"/>
                <w:szCs w:val="20"/>
              </w:rPr>
            </w:pPr>
            <w:r w:rsidRPr="004B5D1F">
              <w:rPr>
                <w:rFonts w:ascii="Times New Roman" w:hAnsi="Times New Roman" w:cs="Times New Roman"/>
                <w:sz w:val="20"/>
                <w:szCs w:val="20"/>
              </w:rPr>
              <w:t>99,466</w:t>
            </w:r>
          </w:p>
        </w:tc>
      </w:tr>
      <w:tr w:rsidR="00796A30" w:rsidRPr="00633F5E" w14:paraId="61360B97" w14:textId="77777777" w:rsidTr="00796A30">
        <w:tc>
          <w:tcPr>
            <w:tcW w:w="2412" w:type="dxa"/>
          </w:tcPr>
          <w:p w14:paraId="0314222C" w14:textId="444091ED"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7E1B96">
              <w:rPr>
                <w:rFonts w:ascii="Times New Roman" w:hAnsi="Times New Roman" w:cs="Times New Roman"/>
                <w:b/>
                <w:bCs/>
                <w:sz w:val="20"/>
                <w:szCs w:val="20"/>
              </w:rPr>
              <w:t xml:space="preserve">At 31 December </w:t>
            </w:r>
            <w:r>
              <w:rPr>
                <w:rFonts w:ascii="Times New Roman" w:hAnsi="Times New Roman" w:cs="Times New Roman"/>
                <w:b/>
                <w:bCs/>
                <w:sz w:val="20"/>
                <w:szCs w:val="20"/>
              </w:rPr>
              <w:t>2020</w:t>
            </w:r>
          </w:p>
        </w:tc>
        <w:tc>
          <w:tcPr>
            <w:tcW w:w="1080" w:type="dxa"/>
            <w:tcBorders>
              <w:top w:val="single" w:sz="4" w:space="0" w:color="auto"/>
              <w:bottom w:val="single" w:sz="4" w:space="0" w:color="auto"/>
            </w:tcBorders>
          </w:tcPr>
          <w:p w14:paraId="366FB113" w14:textId="1C8DB883"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b/>
                <w:bCs/>
                <w:sz w:val="20"/>
                <w:szCs w:val="20"/>
              </w:rPr>
            </w:pPr>
            <w:r w:rsidRPr="004B5D1F">
              <w:rPr>
                <w:rFonts w:ascii="Times New Roman" w:hAnsi="Times New Roman" w:cstheme="minorBidi"/>
                <w:b/>
                <w:bCs/>
                <w:sz w:val="20"/>
                <w:szCs w:val="20"/>
              </w:rPr>
              <w:t>(16,937)</w:t>
            </w:r>
          </w:p>
        </w:tc>
        <w:tc>
          <w:tcPr>
            <w:tcW w:w="270" w:type="dxa"/>
          </w:tcPr>
          <w:p w14:paraId="75E8FD7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0651C895" w14:textId="03EC2966"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15"/>
              <w:rPr>
                <w:rFonts w:ascii="Times New Roman" w:hAnsi="Times New Roman" w:cs="Times New Roman"/>
                <w:b/>
                <w:bCs/>
                <w:sz w:val="20"/>
                <w:szCs w:val="20"/>
              </w:rPr>
            </w:pPr>
            <w:r w:rsidRPr="004B5D1F">
              <w:rPr>
                <w:rFonts w:ascii="Times New Roman" w:hAnsi="Times New Roman" w:cstheme="minorBidi"/>
                <w:b/>
                <w:bCs/>
                <w:sz w:val="20"/>
                <w:szCs w:val="20"/>
              </w:rPr>
              <w:t>(2,504)</w:t>
            </w:r>
          </w:p>
        </w:tc>
        <w:tc>
          <w:tcPr>
            <w:tcW w:w="270" w:type="dxa"/>
          </w:tcPr>
          <w:p w14:paraId="0A88AEB6"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38A32088" w14:textId="15FCDD30"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ind w:left="-115"/>
              <w:rPr>
                <w:rFonts w:ascii="Times New Roman" w:hAnsi="Times New Roman" w:cs="Times New Roman"/>
                <w:b/>
                <w:bCs/>
                <w:sz w:val="20"/>
                <w:szCs w:val="20"/>
              </w:rPr>
            </w:pPr>
            <w:r w:rsidRPr="004B5D1F">
              <w:rPr>
                <w:rFonts w:ascii="Times New Roman" w:hAnsi="Times New Roman" w:cstheme="minorBidi"/>
                <w:b/>
                <w:bCs/>
                <w:sz w:val="20"/>
                <w:szCs w:val="20"/>
              </w:rPr>
              <w:t>(268,631)</w:t>
            </w:r>
          </w:p>
        </w:tc>
        <w:tc>
          <w:tcPr>
            <w:tcW w:w="270" w:type="dxa"/>
            <w:vAlign w:val="bottom"/>
          </w:tcPr>
          <w:p w14:paraId="6523E5E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2D36FF32" w14:textId="20BE3795"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15"/>
              <w:rPr>
                <w:rFonts w:ascii="Times New Roman" w:hAnsi="Times New Roman" w:cs="Times New Roman"/>
                <w:b/>
                <w:bCs/>
                <w:sz w:val="20"/>
                <w:szCs w:val="20"/>
              </w:rPr>
            </w:pPr>
            <w:r w:rsidRPr="004B5D1F">
              <w:rPr>
                <w:rFonts w:ascii="Times New Roman" w:hAnsi="Times New Roman" w:cstheme="minorBidi"/>
                <w:b/>
                <w:bCs/>
                <w:sz w:val="20"/>
                <w:szCs w:val="20"/>
              </w:rPr>
              <w:t>(448,353)</w:t>
            </w:r>
          </w:p>
        </w:tc>
        <w:tc>
          <w:tcPr>
            <w:tcW w:w="270" w:type="dxa"/>
            <w:vAlign w:val="bottom"/>
          </w:tcPr>
          <w:p w14:paraId="31E8F0D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506B389F" w14:textId="3C670AFF"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15"/>
              <w:rPr>
                <w:rFonts w:ascii="Times New Roman" w:hAnsi="Times New Roman" w:cs="Times New Roman"/>
                <w:b/>
                <w:bCs/>
                <w:sz w:val="20"/>
                <w:szCs w:val="20"/>
              </w:rPr>
            </w:pPr>
            <w:r w:rsidRPr="004B5D1F">
              <w:rPr>
                <w:rFonts w:ascii="Times New Roman" w:hAnsi="Times New Roman" w:cstheme="minorBidi"/>
                <w:b/>
                <w:bCs/>
                <w:sz w:val="20"/>
                <w:szCs w:val="20"/>
              </w:rPr>
              <w:t>(765,614)</w:t>
            </w:r>
          </w:p>
        </w:tc>
        <w:tc>
          <w:tcPr>
            <w:tcW w:w="270" w:type="dxa"/>
            <w:vAlign w:val="bottom"/>
          </w:tcPr>
          <w:p w14:paraId="3C681C8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011B4F0C" w14:textId="581DB77F"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5"/>
              <w:rPr>
                <w:rFonts w:ascii="Times New Roman" w:hAnsi="Times New Roman" w:cs="Times New Roman"/>
                <w:b/>
                <w:bCs/>
                <w:sz w:val="20"/>
                <w:szCs w:val="20"/>
              </w:rPr>
            </w:pPr>
            <w:r w:rsidRPr="004B5D1F">
              <w:rPr>
                <w:rFonts w:ascii="Times New Roman" w:hAnsi="Times New Roman" w:cstheme="minorBidi"/>
                <w:b/>
                <w:bCs/>
                <w:sz w:val="20"/>
                <w:szCs w:val="20"/>
              </w:rPr>
              <w:t>(127,881)</w:t>
            </w:r>
          </w:p>
        </w:tc>
        <w:tc>
          <w:tcPr>
            <w:tcW w:w="270" w:type="dxa"/>
            <w:vAlign w:val="bottom"/>
          </w:tcPr>
          <w:p w14:paraId="0FB43756"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single" w:sz="4" w:space="0" w:color="auto"/>
            </w:tcBorders>
            <w:vAlign w:val="bottom"/>
          </w:tcPr>
          <w:p w14:paraId="0FBB85A9" w14:textId="07155B55"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15"/>
              <w:rPr>
                <w:rFonts w:ascii="Times New Roman" w:hAnsi="Times New Roman" w:cs="Times New Roman"/>
                <w:b/>
                <w:bCs/>
                <w:sz w:val="20"/>
                <w:szCs w:val="20"/>
              </w:rPr>
            </w:pPr>
            <w:r w:rsidRPr="004B5D1F">
              <w:rPr>
                <w:rFonts w:ascii="Times New Roman" w:hAnsi="Times New Roman" w:cstheme="minorBidi"/>
                <w:b/>
                <w:bCs/>
                <w:sz w:val="20"/>
                <w:szCs w:val="20"/>
              </w:rPr>
              <w:t>(188,454)</w:t>
            </w:r>
          </w:p>
        </w:tc>
        <w:tc>
          <w:tcPr>
            <w:tcW w:w="270" w:type="dxa"/>
          </w:tcPr>
          <w:p w14:paraId="280351D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22677219" w14:textId="595D7756" w:rsidR="00796A30" w:rsidRPr="000F7509"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4B5D1F">
              <w:rPr>
                <w:rFonts w:ascii="Times New Roman" w:hAnsi="Times New Roman" w:cstheme="minorBidi"/>
                <w:b/>
                <w:bCs/>
                <w:sz w:val="20"/>
                <w:szCs w:val="20"/>
              </w:rPr>
              <w:t>-</w:t>
            </w:r>
          </w:p>
        </w:tc>
        <w:tc>
          <w:tcPr>
            <w:tcW w:w="360" w:type="dxa"/>
          </w:tcPr>
          <w:p w14:paraId="7590E1C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5231F2A2" w14:textId="71B80591" w:rsidR="00796A30" w:rsidRPr="00B76B00"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left="-115"/>
              <w:rPr>
                <w:rFonts w:ascii="Times New Roman" w:hAnsi="Times New Roman" w:cs="Times New Roman"/>
                <w:b/>
                <w:bCs/>
                <w:sz w:val="20"/>
                <w:szCs w:val="20"/>
              </w:rPr>
            </w:pPr>
            <w:r w:rsidRPr="004B5D1F">
              <w:rPr>
                <w:rFonts w:ascii="Times New Roman" w:hAnsi="Times New Roman" w:cstheme="minorBidi"/>
                <w:b/>
                <w:bCs/>
                <w:sz w:val="20"/>
                <w:szCs w:val="20"/>
              </w:rPr>
              <w:t>(1,818,374)</w:t>
            </w:r>
          </w:p>
        </w:tc>
      </w:tr>
    </w:tbl>
    <w:p w14:paraId="52E1D42D" w14:textId="4B6C2A5C" w:rsidR="008B779A" w:rsidRDefault="008B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0FA1ED0F" w14:textId="77777777" w:rsidR="0080128D" w:rsidRDefault="0080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bl>
      <w:tblPr>
        <w:tblW w:w="15372" w:type="dxa"/>
        <w:tblInd w:w="-882" w:type="dxa"/>
        <w:tblLayout w:type="fixed"/>
        <w:tblLook w:val="01E0" w:firstRow="1" w:lastRow="1" w:firstColumn="1" w:lastColumn="1" w:noHBand="0" w:noVBand="0"/>
      </w:tblPr>
      <w:tblGrid>
        <w:gridCol w:w="2322"/>
        <w:gridCol w:w="1170"/>
        <w:gridCol w:w="270"/>
        <w:gridCol w:w="1170"/>
        <w:gridCol w:w="270"/>
        <w:gridCol w:w="1260"/>
        <w:gridCol w:w="270"/>
        <w:gridCol w:w="1260"/>
        <w:gridCol w:w="270"/>
        <w:gridCol w:w="1260"/>
        <w:gridCol w:w="270"/>
        <w:gridCol w:w="1170"/>
        <w:gridCol w:w="270"/>
        <w:gridCol w:w="1260"/>
        <w:gridCol w:w="270"/>
        <w:gridCol w:w="1260"/>
        <w:gridCol w:w="270"/>
        <w:gridCol w:w="1080"/>
      </w:tblGrid>
      <w:tr w:rsidR="0080128D" w:rsidRPr="00736CE2" w14:paraId="0D00DE0E" w14:textId="77777777" w:rsidTr="008F4426">
        <w:tc>
          <w:tcPr>
            <w:tcW w:w="2322" w:type="dxa"/>
          </w:tcPr>
          <w:p w14:paraId="1D679BC9"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3050" w:type="dxa"/>
            <w:gridSpan w:val="17"/>
          </w:tcPr>
          <w:p w14:paraId="2AD01D4D" w14:textId="49F5EDC6" w:rsidR="0080128D" w:rsidRPr="007E1B96" w:rsidRDefault="0080128D" w:rsidP="008F4426">
            <w:pPr>
              <w:pStyle w:val="acctfourfigures"/>
              <w:tabs>
                <w:tab w:val="clear" w:pos="765"/>
              </w:tabs>
              <w:spacing w:line="240" w:lineRule="atLeast"/>
              <w:ind w:right="11"/>
              <w:jc w:val="center"/>
              <w:rPr>
                <w:rFonts w:ascii="Times New Roman" w:hAnsi="Times New Roman"/>
                <w:b/>
                <w:bCs/>
                <w:sz w:val="20"/>
              </w:rPr>
            </w:pPr>
            <w:r>
              <w:rPr>
                <w:rFonts w:ascii="Times New Roman" w:hAnsi="Times New Roman"/>
                <w:b/>
                <w:bCs/>
                <w:sz w:val="20"/>
              </w:rPr>
              <w:t>Separate</w:t>
            </w:r>
            <w:r w:rsidRPr="007E1B96">
              <w:rPr>
                <w:rFonts w:ascii="Times New Roman" w:hAnsi="Times New Roman"/>
                <w:b/>
                <w:bCs/>
                <w:sz w:val="20"/>
              </w:rPr>
              <w:t xml:space="preserve"> financial statements</w:t>
            </w:r>
          </w:p>
        </w:tc>
      </w:tr>
      <w:tr w:rsidR="00E77706" w:rsidRPr="00736CE2" w14:paraId="0FAA5847" w14:textId="77777777" w:rsidTr="008F4426">
        <w:tc>
          <w:tcPr>
            <w:tcW w:w="2322" w:type="dxa"/>
          </w:tcPr>
          <w:p w14:paraId="755372B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1D648FB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5EAA3B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059798D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3CE750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26B4A21" w14:textId="00D041CC"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Factory</w:t>
            </w:r>
          </w:p>
        </w:tc>
        <w:tc>
          <w:tcPr>
            <w:tcW w:w="270" w:type="dxa"/>
          </w:tcPr>
          <w:p w14:paraId="2907B89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8425D1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4F91C9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3CA5DF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582A9E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0BD34CD"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59F585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D0CE07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20C0D6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036BBA0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6CD926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2776B27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4305B3B9" w14:textId="77777777" w:rsidTr="008F4426">
        <w:tc>
          <w:tcPr>
            <w:tcW w:w="2322" w:type="dxa"/>
          </w:tcPr>
          <w:p w14:paraId="5586B59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2BF1F1C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7BD4F31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37DF7F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29DC2E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949DB8C" w14:textId="5078DACB"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b</w:t>
            </w:r>
            <w:r w:rsidRPr="007E1B96">
              <w:rPr>
                <w:rFonts w:ascii="Times New Roman" w:hAnsi="Times New Roman" w:cs="Times New Roman"/>
                <w:sz w:val="20"/>
                <w:szCs w:val="20"/>
              </w:rPr>
              <w:t>uilding</w:t>
            </w:r>
          </w:p>
        </w:tc>
        <w:tc>
          <w:tcPr>
            <w:tcW w:w="270" w:type="dxa"/>
          </w:tcPr>
          <w:p w14:paraId="2178715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4A0DB2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4A04BBD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2A6076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2678043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65478CF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4F80D1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B1BF78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AF33E9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0B53D8A" w14:textId="4E45E113"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6406955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6B9B61D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5F54EE20" w14:textId="77777777" w:rsidTr="008F4426">
        <w:tc>
          <w:tcPr>
            <w:tcW w:w="2322" w:type="dxa"/>
          </w:tcPr>
          <w:p w14:paraId="150960B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23D09D9B" w14:textId="4DE80FA8"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Land and</w:t>
            </w:r>
          </w:p>
        </w:tc>
        <w:tc>
          <w:tcPr>
            <w:tcW w:w="270" w:type="dxa"/>
          </w:tcPr>
          <w:p w14:paraId="153B1B9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79DAF3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756CE0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829E915" w14:textId="4AB3827F"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and</w:t>
            </w:r>
          </w:p>
        </w:tc>
        <w:tc>
          <w:tcPr>
            <w:tcW w:w="270" w:type="dxa"/>
          </w:tcPr>
          <w:p w14:paraId="7ADFB9F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3EE5C4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A57BD8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30ECFD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A4939B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4638C31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AA0B1A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1CD2AC4" w14:textId="5CD31A98"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Furniture,</w:t>
            </w:r>
          </w:p>
        </w:tc>
        <w:tc>
          <w:tcPr>
            <w:tcW w:w="270" w:type="dxa"/>
          </w:tcPr>
          <w:p w14:paraId="46EE70C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4695863" w14:textId="69D867DF"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18709C7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3304F0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1EA9A662" w14:textId="77777777" w:rsidTr="008F4426">
        <w:tc>
          <w:tcPr>
            <w:tcW w:w="2322" w:type="dxa"/>
          </w:tcPr>
          <w:p w14:paraId="5840240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2FB22729" w14:textId="7E1A8AF1"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land</w:t>
            </w:r>
          </w:p>
        </w:tc>
        <w:tc>
          <w:tcPr>
            <w:tcW w:w="270" w:type="dxa"/>
          </w:tcPr>
          <w:p w14:paraId="60951FD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53F3740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DB783E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44C9182" w14:textId="5452E01A"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building</w:t>
            </w:r>
          </w:p>
        </w:tc>
        <w:tc>
          <w:tcPr>
            <w:tcW w:w="270" w:type="dxa"/>
          </w:tcPr>
          <w:p w14:paraId="4876F87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727286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445C73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3F873F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D862659"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5E79E6B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594F82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F0021A5" w14:textId="725A9548"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fixtures,</w:t>
            </w:r>
          </w:p>
        </w:tc>
        <w:tc>
          <w:tcPr>
            <w:tcW w:w="270" w:type="dxa"/>
          </w:tcPr>
          <w:p w14:paraId="031782F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8093220" w14:textId="2E15CB4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53D4C60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24BDC134"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26CD76F5" w14:textId="77777777" w:rsidTr="008F4426">
        <w:tc>
          <w:tcPr>
            <w:tcW w:w="2322" w:type="dxa"/>
          </w:tcPr>
          <w:p w14:paraId="6D60C3C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3444BD9B" w14:textId="3817B2AF"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improve-</w:t>
            </w:r>
          </w:p>
        </w:tc>
        <w:tc>
          <w:tcPr>
            <w:tcW w:w="270" w:type="dxa"/>
          </w:tcPr>
          <w:p w14:paraId="4C2AC23E"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1F6AA3AF" w14:textId="19B2B960"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Cost of</w:t>
            </w:r>
          </w:p>
        </w:tc>
        <w:tc>
          <w:tcPr>
            <w:tcW w:w="270" w:type="dxa"/>
          </w:tcPr>
          <w:p w14:paraId="59163E4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455FEB21" w14:textId="227380D6"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improve-</w:t>
            </w:r>
          </w:p>
        </w:tc>
        <w:tc>
          <w:tcPr>
            <w:tcW w:w="270" w:type="dxa"/>
          </w:tcPr>
          <w:p w14:paraId="0BCC39D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4D2BED3" w14:textId="75F396E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Utility</w:t>
            </w:r>
          </w:p>
        </w:tc>
        <w:tc>
          <w:tcPr>
            <w:tcW w:w="270" w:type="dxa"/>
          </w:tcPr>
          <w:p w14:paraId="13EF6B76"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2FA5A4B"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3966D393"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38CF908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270" w:type="dxa"/>
          </w:tcPr>
          <w:p w14:paraId="0DE995D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526356B" w14:textId="68F8E132"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 xml:space="preserve">and </w:t>
            </w:r>
            <w:r>
              <w:rPr>
                <w:rFonts w:ascii="Times New Roman" w:hAnsi="Times New Roman" w:cs="Times New Roman"/>
                <w:sz w:val="20"/>
                <w:szCs w:val="20"/>
              </w:rPr>
              <w:t>factory</w:t>
            </w:r>
          </w:p>
        </w:tc>
        <w:tc>
          <w:tcPr>
            <w:tcW w:w="270" w:type="dxa"/>
          </w:tcPr>
          <w:p w14:paraId="35DC1B5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5810DD46" w14:textId="2600F506"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Assets under</w:t>
            </w:r>
          </w:p>
        </w:tc>
        <w:tc>
          <w:tcPr>
            <w:tcW w:w="270" w:type="dxa"/>
          </w:tcPr>
          <w:p w14:paraId="1A05A105"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64FF0771"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r>
      <w:tr w:rsidR="00E77706" w:rsidRPr="00736CE2" w14:paraId="2AE61031" w14:textId="77777777" w:rsidTr="008F4426">
        <w:tc>
          <w:tcPr>
            <w:tcW w:w="2322" w:type="dxa"/>
          </w:tcPr>
          <w:p w14:paraId="335966FA"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Pr>
          <w:p w14:paraId="07D053B9" w14:textId="318441C4"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ments</w:t>
            </w:r>
          </w:p>
        </w:tc>
        <w:tc>
          <w:tcPr>
            <w:tcW w:w="270" w:type="dxa"/>
          </w:tcPr>
          <w:p w14:paraId="5E289DF2"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57404087" w14:textId="4147BA53"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Napier</w:t>
            </w:r>
            <w:r>
              <w:rPr>
                <w:rFonts w:ascii="Times New Roman" w:hAnsi="Times New Roman" w:cs="Times New Roman"/>
                <w:sz w:val="20"/>
                <w:szCs w:val="20"/>
              </w:rPr>
              <w:t xml:space="preserve"> grass</w:t>
            </w:r>
          </w:p>
        </w:tc>
        <w:tc>
          <w:tcPr>
            <w:tcW w:w="270" w:type="dxa"/>
          </w:tcPr>
          <w:p w14:paraId="56F85F4C"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116CC1CD" w14:textId="2F06BA84"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ments</w:t>
            </w:r>
          </w:p>
        </w:tc>
        <w:tc>
          <w:tcPr>
            <w:tcW w:w="270" w:type="dxa"/>
          </w:tcPr>
          <w:p w14:paraId="14538B2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640D0032" w14:textId="7729C88E"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system</w:t>
            </w:r>
          </w:p>
        </w:tc>
        <w:tc>
          <w:tcPr>
            <w:tcW w:w="270" w:type="dxa"/>
          </w:tcPr>
          <w:p w14:paraId="61CD797F"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22BAD63B" w14:textId="2A51D02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heme="minorBidi"/>
                <w:sz w:val="20"/>
                <w:szCs w:val="20"/>
              </w:rPr>
            </w:pPr>
            <w:r w:rsidRPr="007E1B96">
              <w:rPr>
                <w:rFonts w:ascii="Times New Roman" w:hAnsi="Times New Roman" w:cstheme="minorBidi"/>
                <w:sz w:val="20"/>
                <w:szCs w:val="20"/>
              </w:rPr>
              <w:t>Machinery</w:t>
            </w:r>
          </w:p>
        </w:tc>
        <w:tc>
          <w:tcPr>
            <w:tcW w:w="270" w:type="dxa"/>
          </w:tcPr>
          <w:p w14:paraId="74B947C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170" w:type="dxa"/>
          </w:tcPr>
          <w:p w14:paraId="0303C643" w14:textId="06A308D4"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Vehicles</w:t>
            </w:r>
          </w:p>
        </w:tc>
        <w:tc>
          <w:tcPr>
            <w:tcW w:w="270" w:type="dxa"/>
          </w:tcPr>
          <w:p w14:paraId="42D99C88"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3156DCFC" w14:textId="1CE14BE4"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equipment</w:t>
            </w:r>
          </w:p>
        </w:tc>
        <w:tc>
          <w:tcPr>
            <w:tcW w:w="270" w:type="dxa"/>
          </w:tcPr>
          <w:p w14:paraId="6C687647"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260" w:type="dxa"/>
          </w:tcPr>
          <w:p w14:paraId="7E8E6D9C" w14:textId="4BFD7EBA"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Pr>
                <w:rFonts w:ascii="Times New Roman" w:hAnsi="Times New Roman" w:cs="Times New Roman"/>
                <w:sz w:val="20"/>
                <w:szCs w:val="20"/>
              </w:rPr>
              <w:t>c</w:t>
            </w:r>
            <w:r w:rsidRPr="007E1B96">
              <w:rPr>
                <w:rFonts w:ascii="Times New Roman" w:hAnsi="Times New Roman" w:cs="Times New Roman"/>
                <w:sz w:val="20"/>
                <w:szCs w:val="20"/>
              </w:rPr>
              <w:t>onstruction</w:t>
            </w:r>
          </w:p>
        </w:tc>
        <w:tc>
          <w:tcPr>
            <w:tcW w:w="270" w:type="dxa"/>
          </w:tcPr>
          <w:p w14:paraId="39100890" w14:textId="77777777"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p>
        </w:tc>
        <w:tc>
          <w:tcPr>
            <w:tcW w:w="1080" w:type="dxa"/>
          </w:tcPr>
          <w:p w14:paraId="37253EC6" w14:textId="62946C56" w:rsidR="00E77706" w:rsidRPr="007E1B96" w:rsidRDefault="00E77706" w:rsidP="00E77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0"/>
                <w:szCs w:val="20"/>
              </w:rPr>
            </w:pPr>
            <w:r w:rsidRPr="007E1B96">
              <w:rPr>
                <w:rFonts w:ascii="Times New Roman" w:hAnsi="Times New Roman" w:cs="Times New Roman"/>
                <w:sz w:val="20"/>
                <w:szCs w:val="20"/>
              </w:rPr>
              <w:t>Total</w:t>
            </w:r>
          </w:p>
        </w:tc>
      </w:tr>
      <w:tr w:rsidR="0080128D" w:rsidRPr="00736CE2" w14:paraId="17D2DA6A" w14:textId="77777777" w:rsidTr="008F4426">
        <w:tc>
          <w:tcPr>
            <w:tcW w:w="2322" w:type="dxa"/>
          </w:tcPr>
          <w:p w14:paraId="5707EE9B"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p>
        </w:tc>
        <w:tc>
          <w:tcPr>
            <w:tcW w:w="13050" w:type="dxa"/>
            <w:gridSpan w:val="17"/>
          </w:tcPr>
          <w:p w14:paraId="6659A319"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7E1B96">
              <w:rPr>
                <w:rFonts w:ascii="Times New Roman" w:hAnsi="Times New Roman" w:cs="Times New Roman"/>
                <w:i/>
                <w:iCs/>
                <w:sz w:val="20"/>
                <w:szCs w:val="20"/>
              </w:rPr>
              <w:t xml:space="preserve">(in </w:t>
            </w:r>
            <w:r w:rsidRPr="00A23E04">
              <w:rPr>
                <w:rFonts w:ascii="Times New Roman" w:hAnsi="Times New Roman" w:cs="Times New Roman"/>
                <w:i/>
                <w:iCs/>
                <w:sz w:val="20"/>
                <w:szCs w:val="20"/>
              </w:rPr>
              <w:t xml:space="preserve">thousand </w:t>
            </w:r>
            <w:r w:rsidRPr="007E1B96">
              <w:rPr>
                <w:rFonts w:ascii="Times New Roman" w:hAnsi="Times New Roman" w:cs="Times New Roman"/>
                <w:i/>
                <w:iCs/>
                <w:sz w:val="20"/>
                <w:szCs w:val="20"/>
              </w:rPr>
              <w:t>Baht)</w:t>
            </w:r>
          </w:p>
        </w:tc>
      </w:tr>
      <w:tr w:rsidR="0080128D" w:rsidRPr="00736CE2" w14:paraId="7D7AF9C4" w14:textId="77777777" w:rsidTr="008F4426">
        <w:trPr>
          <w:trHeight w:val="74"/>
        </w:trPr>
        <w:tc>
          <w:tcPr>
            <w:tcW w:w="2322" w:type="dxa"/>
          </w:tcPr>
          <w:p w14:paraId="0F11D04E"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i/>
                <w:iCs/>
                <w:sz w:val="20"/>
                <w:szCs w:val="20"/>
              </w:rPr>
            </w:pPr>
            <w:r w:rsidRPr="003A0FAF">
              <w:rPr>
                <w:rFonts w:ascii="Times New Roman" w:hAnsi="Times New Roman" w:cs="Times New Roman"/>
                <w:b/>
                <w:bCs/>
                <w:i/>
                <w:iCs/>
                <w:sz w:val="20"/>
                <w:szCs w:val="20"/>
              </w:rPr>
              <w:t>Net book value</w:t>
            </w:r>
          </w:p>
        </w:tc>
        <w:tc>
          <w:tcPr>
            <w:tcW w:w="1170" w:type="dxa"/>
          </w:tcPr>
          <w:p w14:paraId="3970F1DD"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3CFB8799"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188DCA08"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128C5965"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2D4E2BEB"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2AF7A100"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78E8538A"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03D9CD79"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55AC43A4"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4CABDC9E"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170" w:type="dxa"/>
          </w:tcPr>
          <w:p w14:paraId="783B84C4"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270" w:type="dxa"/>
          </w:tcPr>
          <w:p w14:paraId="1E615E92"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1875DB30"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7"/>
              <w:jc w:val="both"/>
              <w:rPr>
                <w:rFonts w:ascii="Times New Roman" w:hAnsi="Times New Roman" w:cs="Times New Roman"/>
                <w:b/>
                <w:bCs/>
                <w:sz w:val="20"/>
                <w:szCs w:val="20"/>
              </w:rPr>
            </w:pPr>
          </w:p>
        </w:tc>
        <w:tc>
          <w:tcPr>
            <w:tcW w:w="270" w:type="dxa"/>
          </w:tcPr>
          <w:p w14:paraId="7C66733C"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260" w:type="dxa"/>
          </w:tcPr>
          <w:p w14:paraId="015FCAD9"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108" w:right="-107"/>
              <w:jc w:val="both"/>
              <w:rPr>
                <w:rFonts w:ascii="Times New Roman" w:hAnsi="Times New Roman" w:cs="Times New Roman"/>
                <w:b/>
                <w:bCs/>
                <w:sz w:val="20"/>
                <w:szCs w:val="20"/>
              </w:rPr>
            </w:pPr>
          </w:p>
        </w:tc>
        <w:tc>
          <w:tcPr>
            <w:tcW w:w="270" w:type="dxa"/>
          </w:tcPr>
          <w:p w14:paraId="52F598A9"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8" w:right="-107"/>
              <w:jc w:val="both"/>
              <w:rPr>
                <w:rFonts w:ascii="Times New Roman" w:hAnsi="Times New Roman" w:cs="Times New Roman"/>
                <w:b/>
                <w:bCs/>
                <w:sz w:val="20"/>
                <w:szCs w:val="20"/>
              </w:rPr>
            </w:pPr>
          </w:p>
        </w:tc>
        <w:tc>
          <w:tcPr>
            <w:tcW w:w="1080" w:type="dxa"/>
          </w:tcPr>
          <w:p w14:paraId="32EE5D38"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ight="-107"/>
              <w:jc w:val="both"/>
              <w:rPr>
                <w:rFonts w:ascii="Times New Roman" w:hAnsi="Times New Roman" w:cs="Times New Roman"/>
                <w:b/>
                <w:bCs/>
                <w:sz w:val="20"/>
                <w:szCs w:val="20"/>
              </w:rPr>
            </w:pPr>
          </w:p>
        </w:tc>
      </w:tr>
      <w:tr w:rsidR="0080128D" w:rsidRPr="00736CE2" w14:paraId="5B9CF10E" w14:textId="77777777" w:rsidTr="008F4426">
        <w:tc>
          <w:tcPr>
            <w:tcW w:w="2322" w:type="dxa"/>
          </w:tcPr>
          <w:p w14:paraId="71CCDEE5" w14:textId="7575DD90" w:rsidR="0080128D" w:rsidRPr="00D33631"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b/>
                <w:bCs/>
                <w:sz w:val="20"/>
                <w:szCs w:val="25"/>
              </w:rPr>
            </w:pPr>
            <w:r w:rsidRPr="003A0FAF">
              <w:rPr>
                <w:rFonts w:ascii="Times New Roman" w:hAnsi="Times New Roman" w:cs="Times New Roman"/>
                <w:b/>
                <w:bCs/>
                <w:sz w:val="20"/>
                <w:szCs w:val="20"/>
              </w:rPr>
              <w:t xml:space="preserve">At </w:t>
            </w:r>
            <w:r>
              <w:rPr>
                <w:rFonts w:ascii="Times New Roman" w:hAnsi="Times New Roman" w:cs="Times New Roman"/>
                <w:b/>
                <w:bCs/>
                <w:sz w:val="20"/>
                <w:szCs w:val="20"/>
              </w:rPr>
              <w:t>3</w:t>
            </w:r>
            <w:r w:rsidRPr="003A0FAF">
              <w:rPr>
                <w:rFonts w:ascii="Times New Roman" w:hAnsi="Times New Roman" w:cs="Times New Roman"/>
                <w:b/>
                <w:bCs/>
                <w:sz w:val="20"/>
                <w:szCs w:val="20"/>
              </w:rPr>
              <w:t xml:space="preserve">1 </w:t>
            </w:r>
            <w:r>
              <w:rPr>
                <w:rFonts w:ascii="Times New Roman" w:hAnsi="Times New Roman" w:cs="Times New Roman"/>
                <w:b/>
                <w:bCs/>
                <w:sz w:val="20"/>
                <w:szCs w:val="20"/>
              </w:rPr>
              <w:t>December</w:t>
            </w:r>
            <w:r w:rsidRPr="003A0FAF">
              <w:rPr>
                <w:rFonts w:ascii="Times New Roman" w:hAnsi="Times New Roman" w:cs="Times New Roman"/>
                <w:b/>
                <w:bCs/>
                <w:sz w:val="20"/>
                <w:szCs w:val="20"/>
              </w:rPr>
              <w:t xml:space="preserve"> </w:t>
            </w:r>
            <w:r w:rsidR="0086351B">
              <w:rPr>
                <w:rFonts w:ascii="Times New Roman" w:hAnsi="Times New Roman" w:cs="Times New Roman"/>
                <w:b/>
                <w:bCs/>
                <w:sz w:val="20"/>
                <w:szCs w:val="20"/>
              </w:rPr>
              <w:t>2019</w:t>
            </w:r>
          </w:p>
        </w:tc>
        <w:tc>
          <w:tcPr>
            <w:tcW w:w="1170" w:type="dxa"/>
          </w:tcPr>
          <w:p w14:paraId="5B8FD96C" w14:textId="77777777" w:rsidR="0080128D" w:rsidRPr="00B76B00"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3894E32B"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42DBC7C8" w14:textId="77777777" w:rsidR="0080128D" w:rsidRPr="00B76B00"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048C115C"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0C82B7C3" w14:textId="77777777" w:rsidR="0080128D" w:rsidRPr="00B76B00"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0DD0764E"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1157463C" w14:textId="77777777" w:rsidR="0080128D" w:rsidRPr="00B76B00"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5C2E329A"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735830BC" w14:textId="77777777" w:rsidR="0080128D" w:rsidRPr="00B76B00"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195280A1"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0D1D5C5C" w14:textId="77777777" w:rsidR="0080128D" w:rsidRPr="00B76B00"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3A6CEDEB"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7FF0288F" w14:textId="77777777" w:rsidR="0080128D" w:rsidRPr="00B76B00"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3B50EE23"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2ACC75AE" w14:textId="77777777" w:rsidR="0080128D" w:rsidRPr="00B76B00"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00CB5A33" w14:textId="77777777" w:rsidR="0080128D" w:rsidRPr="007E1B96"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Pr>
          <w:p w14:paraId="144FFCAB" w14:textId="77777777" w:rsidR="0080128D" w:rsidRPr="00B76B00" w:rsidRDefault="0080128D"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r>
      <w:tr w:rsidR="00796A30" w:rsidRPr="00736CE2" w14:paraId="55FAD7A2" w14:textId="77777777" w:rsidTr="008F4426">
        <w:tc>
          <w:tcPr>
            <w:tcW w:w="2322" w:type="dxa"/>
          </w:tcPr>
          <w:p w14:paraId="2ED88FA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0667D">
              <w:rPr>
                <w:rFonts w:ascii="Times New Roman" w:hAnsi="Times New Roman" w:cs="Times New Roman"/>
                <w:sz w:val="20"/>
                <w:szCs w:val="20"/>
              </w:rPr>
              <w:t>Owned assets</w:t>
            </w:r>
          </w:p>
        </w:tc>
        <w:tc>
          <w:tcPr>
            <w:tcW w:w="1170" w:type="dxa"/>
          </w:tcPr>
          <w:p w14:paraId="450AADB7" w14:textId="21AAE4AD"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5" w:right="-377"/>
              <w:rPr>
                <w:rFonts w:ascii="Times New Roman" w:hAnsi="Times New Roman" w:cs="Times New Roman"/>
                <w:sz w:val="20"/>
                <w:szCs w:val="20"/>
              </w:rPr>
            </w:pPr>
            <w:r w:rsidRPr="001270E6">
              <w:rPr>
                <w:rFonts w:ascii="Times New Roman" w:hAnsi="Times New Roman" w:cs="Times New Roman"/>
                <w:sz w:val="20"/>
                <w:szCs w:val="20"/>
              </w:rPr>
              <w:t>112,122</w:t>
            </w:r>
          </w:p>
        </w:tc>
        <w:tc>
          <w:tcPr>
            <w:tcW w:w="270" w:type="dxa"/>
          </w:tcPr>
          <w:p w14:paraId="45B70EF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170" w:type="dxa"/>
          </w:tcPr>
          <w:p w14:paraId="1AC6BAA8" w14:textId="6C64C32A"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1270E6">
              <w:rPr>
                <w:rFonts w:ascii="Times New Roman" w:hAnsi="Times New Roman" w:cs="Times New Roman"/>
                <w:sz w:val="20"/>
                <w:szCs w:val="20"/>
              </w:rPr>
              <w:t>-</w:t>
            </w:r>
          </w:p>
        </w:tc>
        <w:tc>
          <w:tcPr>
            <w:tcW w:w="270" w:type="dxa"/>
          </w:tcPr>
          <w:p w14:paraId="54F3821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260" w:type="dxa"/>
          </w:tcPr>
          <w:p w14:paraId="1CD29C00" w14:textId="45BC4FA3"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468"/>
              <w:rPr>
                <w:rFonts w:ascii="Times New Roman" w:hAnsi="Times New Roman" w:cs="Times New Roman"/>
                <w:sz w:val="20"/>
                <w:szCs w:val="20"/>
              </w:rPr>
            </w:pPr>
            <w:r w:rsidRPr="001270E6">
              <w:rPr>
                <w:rFonts w:ascii="Times New Roman" w:hAnsi="Times New Roman" w:cs="Times New Roman"/>
                <w:sz w:val="20"/>
                <w:szCs w:val="20"/>
              </w:rPr>
              <w:t>799,876</w:t>
            </w:r>
          </w:p>
        </w:tc>
        <w:tc>
          <w:tcPr>
            <w:tcW w:w="270" w:type="dxa"/>
          </w:tcPr>
          <w:p w14:paraId="56B7783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sz w:val="20"/>
                <w:szCs w:val="20"/>
              </w:rPr>
            </w:pPr>
          </w:p>
        </w:tc>
        <w:tc>
          <w:tcPr>
            <w:tcW w:w="1260" w:type="dxa"/>
          </w:tcPr>
          <w:p w14:paraId="578B3250" w14:textId="398CEE88"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15" w:right="-200"/>
              <w:rPr>
                <w:rFonts w:ascii="Times New Roman" w:hAnsi="Times New Roman" w:cs="Times New Roman"/>
                <w:sz w:val="20"/>
                <w:szCs w:val="20"/>
              </w:rPr>
            </w:pPr>
            <w:r w:rsidRPr="001270E6">
              <w:rPr>
                <w:rFonts w:ascii="Times New Roman" w:hAnsi="Times New Roman" w:cs="Times New Roman"/>
                <w:sz w:val="20"/>
                <w:szCs w:val="20"/>
              </w:rPr>
              <w:t>475,373</w:t>
            </w:r>
          </w:p>
        </w:tc>
        <w:tc>
          <w:tcPr>
            <w:tcW w:w="270" w:type="dxa"/>
          </w:tcPr>
          <w:p w14:paraId="12161596"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sz w:val="20"/>
                <w:szCs w:val="20"/>
              </w:rPr>
            </w:pPr>
          </w:p>
        </w:tc>
        <w:tc>
          <w:tcPr>
            <w:tcW w:w="1260" w:type="dxa"/>
          </w:tcPr>
          <w:p w14:paraId="7446CBE5" w14:textId="3344842E"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471"/>
              <w:rPr>
                <w:rFonts w:ascii="Times New Roman" w:hAnsi="Times New Roman" w:cs="Times New Roman"/>
                <w:sz w:val="20"/>
                <w:szCs w:val="20"/>
              </w:rPr>
            </w:pPr>
            <w:r w:rsidRPr="001270E6">
              <w:rPr>
                <w:rFonts w:ascii="Times New Roman" w:hAnsi="Times New Roman" w:cs="Times New Roman"/>
                <w:sz w:val="20"/>
                <w:szCs w:val="20"/>
              </w:rPr>
              <w:t>1,162,321</w:t>
            </w:r>
          </w:p>
        </w:tc>
        <w:tc>
          <w:tcPr>
            <w:tcW w:w="270" w:type="dxa"/>
          </w:tcPr>
          <w:p w14:paraId="5B08F711"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sz w:val="20"/>
                <w:szCs w:val="20"/>
              </w:rPr>
            </w:pPr>
          </w:p>
        </w:tc>
        <w:tc>
          <w:tcPr>
            <w:tcW w:w="1170" w:type="dxa"/>
          </w:tcPr>
          <w:p w14:paraId="01FB3028" w14:textId="2F1B3B6B"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5" w:right="-471"/>
              <w:rPr>
                <w:rFonts w:ascii="Times New Roman" w:hAnsi="Times New Roman" w:cs="Times New Roman"/>
                <w:sz w:val="20"/>
                <w:szCs w:val="20"/>
              </w:rPr>
            </w:pPr>
            <w:r w:rsidRPr="001270E6">
              <w:rPr>
                <w:rFonts w:ascii="Times New Roman" w:hAnsi="Times New Roman" w:cs="Times New Roman"/>
                <w:sz w:val="20"/>
                <w:szCs w:val="20"/>
              </w:rPr>
              <w:t>25,028</w:t>
            </w:r>
          </w:p>
        </w:tc>
        <w:tc>
          <w:tcPr>
            <w:tcW w:w="270" w:type="dxa"/>
          </w:tcPr>
          <w:p w14:paraId="1C730E01"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sz w:val="20"/>
                <w:szCs w:val="20"/>
              </w:rPr>
            </w:pPr>
          </w:p>
        </w:tc>
        <w:tc>
          <w:tcPr>
            <w:tcW w:w="1260" w:type="dxa"/>
          </w:tcPr>
          <w:p w14:paraId="04ECFAEF" w14:textId="5656F080"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382"/>
              <w:rPr>
                <w:rFonts w:ascii="Times New Roman" w:hAnsi="Times New Roman" w:cs="Times New Roman"/>
                <w:sz w:val="20"/>
                <w:szCs w:val="20"/>
              </w:rPr>
            </w:pPr>
            <w:r w:rsidRPr="001270E6">
              <w:rPr>
                <w:rFonts w:ascii="Times New Roman" w:hAnsi="Times New Roman" w:cs="Times New Roman"/>
                <w:sz w:val="20"/>
                <w:szCs w:val="20"/>
              </w:rPr>
              <w:t>437,188</w:t>
            </w:r>
          </w:p>
        </w:tc>
        <w:tc>
          <w:tcPr>
            <w:tcW w:w="270" w:type="dxa"/>
          </w:tcPr>
          <w:p w14:paraId="126360A5"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sz w:val="20"/>
                <w:szCs w:val="20"/>
              </w:rPr>
            </w:pPr>
          </w:p>
        </w:tc>
        <w:tc>
          <w:tcPr>
            <w:tcW w:w="1260" w:type="dxa"/>
          </w:tcPr>
          <w:p w14:paraId="097F47CD" w14:textId="42141F9F"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15" w:right="-283"/>
              <w:rPr>
                <w:rFonts w:ascii="Times New Roman" w:hAnsi="Times New Roman" w:cs="Times New Roman"/>
                <w:sz w:val="20"/>
                <w:szCs w:val="20"/>
              </w:rPr>
            </w:pPr>
            <w:r w:rsidRPr="001270E6">
              <w:rPr>
                <w:rFonts w:ascii="Times New Roman" w:hAnsi="Times New Roman" w:cs="Times New Roman"/>
                <w:sz w:val="20"/>
                <w:szCs w:val="20"/>
              </w:rPr>
              <w:t>30,900</w:t>
            </w:r>
          </w:p>
        </w:tc>
        <w:tc>
          <w:tcPr>
            <w:tcW w:w="270" w:type="dxa"/>
          </w:tcPr>
          <w:p w14:paraId="72F23D3D"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sz w:val="20"/>
                <w:szCs w:val="20"/>
              </w:rPr>
            </w:pPr>
          </w:p>
        </w:tc>
        <w:tc>
          <w:tcPr>
            <w:tcW w:w="1080" w:type="dxa"/>
          </w:tcPr>
          <w:p w14:paraId="52244F16" w14:textId="44DFEC1F"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1270E6">
              <w:rPr>
                <w:rFonts w:ascii="Times New Roman" w:hAnsi="Times New Roman" w:cs="Times New Roman"/>
                <w:sz w:val="20"/>
                <w:szCs w:val="20"/>
              </w:rPr>
              <w:t>3,042,808</w:t>
            </w:r>
          </w:p>
        </w:tc>
      </w:tr>
      <w:tr w:rsidR="00796A30" w:rsidRPr="00736CE2" w14:paraId="40B6195F" w14:textId="77777777" w:rsidTr="008F4426">
        <w:tc>
          <w:tcPr>
            <w:tcW w:w="2322" w:type="dxa"/>
          </w:tcPr>
          <w:p w14:paraId="132F371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0667D">
              <w:rPr>
                <w:rFonts w:ascii="Times New Roman" w:hAnsi="Times New Roman" w:cs="Times New Roman"/>
                <w:sz w:val="20"/>
                <w:szCs w:val="20"/>
              </w:rPr>
              <w:t>Assets under finance leases</w:t>
            </w:r>
          </w:p>
        </w:tc>
        <w:tc>
          <w:tcPr>
            <w:tcW w:w="1170" w:type="dxa"/>
          </w:tcPr>
          <w:p w14:paraId="15626EDD" w14:textId="007ABB55"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5" w:right="-377"/>
              <w:rPr>
                <w:rFonts w:ascii="Times New Roman" w:hAnsi="Times New Roman" w:cs="Times New Roman"/>
                <w:sz w:val="20"/>
                <w:szCs w:val="20"/>
              </w:rPr>
            </w:pPr>
            <w:r w:rsidRPr="001270E6">
              <w:rPr>
                <w:rFonts w:ascii="Times New Roman" w:hAnsi="Times New Roman" w:cs="Times New Roman"/>
                <w:sz w:val="20"/>
                <w:szCs w:val="20"/>
              </w:rPr>
              <w:t>-</w:t>
            </w:r>
          </w:p>
        </w:tc>
        <w:tc>
          <w:tcPr>
            <w:tcW w:w="270" w:type="dxa"/>
          </w:tcPr>
          <w:p w14:paraId="7C43DC8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170" w:type="dxa"/>
          </w:tcPr>
          <w:p w14:paraId="526F91B0" w14:textId="391F51DB"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1270E6">
              <w:rPr>
                <w:rFonts w:ascii="Times New Roman" w:hAnsi="Times New Roman" w:cs="Times New Roman"/>
                <w:sz w:val="20"/>
                <w:szCs w:val="20"/>
              </w:rPr>
              <w:t>-</w:t>
            </w:r>
          </w:p>
        </w:tc>
        <w:tc>
          <w:tcPr>
            <w:tcW w:w="270" w:type="dxa"/>
          </w:tcPr>
          <w:p w14:paraId="1D34EFC5"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260" w:type="dxa"/>
          </w:tcPr>
          <w:p w14:paraId="12DF2273" w14:textId="29679381"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468"/>
              <w:rPr>
                <w:rFonts w:ascii="Times New Roman" w:hAnsi="Times New Roman" w:cs="Times New Roman"/>
                <w:sz w:val="20"/>
                <w:szCs w:val="20"/>
              </w:rPr>
            </w:pPr>
            <w:r w:rsidRPr="001270E6">
              <w:rPr>
                <w:rFonts w:ascii="Times New Roman" w:hAnsi="Times New Roman" w:cs="Times New Roman"/>
                <w:sz w:val="20"/>
                <w:szCs w:val="20"/>
              </w:rPr>
              <w:t>-</w:t>
            </w:r>
          </w:p>
        </w:tc>
        <w:tc>
          <w:tcPr>
            <w:tcW w:w="270" w:type="dxa"/>
          </w:tcPr>
          <w:p w14:paraId="15394D0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260" w:type="dxa"/>
          </w:tcPr>
          <w:p w14:paraId="524BCDD1" w14:textId="61698FE0"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15" w:right="-200"/>
              <w:rPr>
                <w:rFonts w:ascii="Times New Roman" w:hAnsi="Times New Roman" w:cs="Times New Roman"/>
                <w:sz w:val="20"/>
                <w:szCs w:val="20"/>
              </w:rPr>
            </w:pPr>
            <w:r w:rsidRPr="001270E6">
              <w:rPr>
                <w:rFonts w:ascii="Times New Roman" w:hAnsi="Times New Roman" w:cs="Times New Roman"/>
                <w:sz w:val="20"/>
                <w:szCs w:val="20"/>
              </w:rPr>
              <w:t>-</w:t>
            </w:r>
          </w:p>
        </w:tc>
        <w:tc>
          <w:tcPr>
            <w:tcW w:w="270" w:type="dxa"/>
          </w:tcPr>
          <w:p w14:paraId="4123BC71"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260" w:type="dxa"/>
          </w:tcPr>
          <w:p w14:paraId="13011C03" w14:textId="7D88603F"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471"/>
              <w:rPr>
                <w:rFonts w:ascii="Times New Roman" w:hAnsi="Times New Roman" w:cs="Times New Roman"/>
                <w:sz w:val="20"/>
                <w:szCs w:val="20"/>
              </w:rPr>
            </w:pPr>
            <w:r w:rsidRPr="001270E6">
              <w:rPr>
                <w:rFonts w:ascii="Times New Roman" w:hAnsi="Times New Roman" w:cs="Times New Roman"/>
                <w:sz w:val="20"/>
                <w:szCs w:val="20"/>
              </w:rPr>
              <w:t>36,734</w:t>
            </w:r>
          </w:p>
        </w:tc>
        <w:tc>
          <w:tcPr>
            <w:tcW w:w="270" w:type="dxa"/>
          </w:tcPr>
          <w:p w14:paraId="2C9C5437"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170" w:type="dxa"/>
          </w:tcPr>
          <w:p w14:paraId="04579382" w14:textId="25D3F266"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5" w:right="-471"/>
              <w:rPr>
                <w:rFonts w:ascii="Times New Roman" w:hAnsi="Times New Roman" w:cs="Times New Roman"/>
                <w:sz w:val="20"/>
                <w:szCs w:val="20"/>
              </w:rPr>
            </w:pPr>
            <w:r w:rsidRPr="001270E6">
              <w:rPr>
                <w:rFonts w:ascii="Times New Roman" w:hAnsi="Times New Roman" w:cs="Times New Roman"/>
                <w:sz w:val="20"/>
                <w:szCs w:val="20"/>
              </w:rPr>
              <w:t>131,965</w:t>
            </w:r>
          </w:p>
        </w:tc>
        <w:tc>
          <w:tcPr>
            <w:tcW w:w="270" w:type="dxa"/>
          </w:tcPr>
          <w:p w14:paraId="2EC28751"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260" w:type="dxa"/>
          </w:tcPr>
          <w:p w14:paraId="77CE04E4" w14:textId="5830F0C8"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382"/>
              <w:rPr>
                <w:rFonts w:ascii="Times New Roman" w:hAnsi="Times New Roman" w:cs="Times New Roman"/>
                <w:sz w:val="20"/>
                <w:szCs w:val="20"/>
              </w:rPr>
            </w:pPr>
            <w:r w:rsidRPr="001270E6">
              <w:rPr>
                <w:rFonts w:ascii="Times New Roman" w:hAnsi="Times New Roman" w:cs="Times New Roman"/>
                <w:sz w:val="20"/>
                <w:szCs w:val="20"/>
              </w:rPr>
              <w:t>1,337</w:t>
            </w:r>
          </w:p>
        </w:tc>
        <w:tc>
          <w:tcPr>
            <w:tcW w:w="270" w:type="dxa"/>
          </w:tcPr>
          <w:p w14:paraId="359E9032"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260" w:type="dxa"/>
          </w:tcPr>
          <w:p w14:paraId="1F0EA143" w14:textId="471175CE"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15" w:right="-283"/>
              <w:rPr>
                <w:rFonts w:ascii="Times New Roman" w:hAnsi="Times New Roman" w:cs="Times New Roman"/>
                <w:sz w:val="20"/>
                <w:szCs w:val="20"/>
              </w:rPr>
            </w:pPr>
            <w:r w:rsidRPr="001270E6">
              <w:rPr>
                <w:rFonts w:ascii="Times New Roman" w:hAnsi="Times New Roman" w:cs="Times New Roman"/>
                <w:sz w:val="20"/>
                <w:szCs w:val="20"/>
              </w:rPr>
              <w:t>-</w:t>
            </w:r>
          </w:p>
        </w:tc>
        <w:tc>
          <w:tcPr>
            <w:tcW w:w="270" w:type="dxa"/>
          </w:tcPr>
          <w:p w14:paraId="0F4D4BAE"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89"/>
              </w:tabs>
              <w:ind w:left="-115" w:right="-107"/>
              <w:rPr>
                <w:rFonts w:ascii="Times New Roman" w:hAnsi="Times New Roman" w:cs="Times New Roman"/>
                <w:sz w:val="20"/>
                <w:szCs w:val="20"/>
              </w:rPr>
            </w:pPr>
          </w:p>
        </w:tc>
        <w:tc>
          <w:tcPr>
            <w:tcW w:w="1080" w:type="dxa"/>
          </w:tcPr>
          <w:p w14:paraId="235CF880" w14:textId="72D02F1F"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sz w:val="20"/>
                <w:szCs w:val="20"/>
              </w:rPr>
            </w:pPr>
            <w:r w:rsidRPr="001270E6">
              <w:rPr>
                <w:rFonts w:ascii="Times New Roman" w:hAnsi="Times New Roman" w:cs="Times New Roman"/>
                <w:sz w:val="20"/>
                <w:szCs w:val="20"/>
              </w:rPr>
              <w:t>170,036</w:t>
            </w:r>
          </w:p>
        </w:tc>
      </w:tr>
      <w:tr w:rsidR="00796A30" w:rsidRPr="00736CE2" w14:paraId="628DE49E" w14:textId="77777777" w:rsidTr="00796A30">
        <w:tc>
          <w:tcPr>
            <w:tcW w:w="2322" w:type="dxa"/>
          </w:tcPr>
          <w:p w14:paraId="24F8274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14:paraId="5F08B459" w14:textId="745C2AF2"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5" w:right="-377"/>
              <w:rPr>
                <w:rFonts w:ascii="Times New Roman" w:hAnsi="Times New Roman" w:cs="Times New Roman"/>
                <w:b/>
                <w:bCs/>
                <w:sz w:val="20"/>
                <w:szCs w:val="20"/>
              </w:rPr>
            </w:pPr>
            <w:r w:rsidRPr="001270E6">
              <w:rPr>
                <w:rFonts w:ascii="Times New Roman" w:hAnsi="Times New Roman" w:cs="Times New Roman"/>
                <w:b/>
                <w:bCs/>
                <w:sz w:val="20"/>
                <w:szCs w:val="20"/>
              </w:rPr>
              <w:t>112,122</w:t>
            </w:r>
          </w:p>
        </w:tc>
        <w:tc>
          <w:tcPr>
            <w:tcW w:w="270" w:type="dxa"/>
          </w:tcPr>
          <w:p w14:paraId="6BFBB271" w14:textId="7777777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31F97969" w14:textId="07AAB30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b/>
                <w:bCs/>
                <w:sz w:val="20"/>
                <w:szCs w:val="20"/>
              </w:rPr>
            </w:pPr>
            <w:r w:rsidRPr="001270E6">
              <w:rPr>
                <w:rFonts w:ascii="Times New Roman" w:hAnsi="Times New Roman" w:cs="Times New Roman"/>
                <w:b/>
                <w:bCs/>
                <w:sz w:val="20"/>
                <w:szCs w:val="20"/>
              </w:rPr>
              <w:t>-</w:t>
            </w:r>
          </w:p>
        </w:tc>
        <w:tc>
          <w:tcPr>
            <w:tcW w:w="270" w:type="dxa"/>
          </w:tcPr>
          <w:p w14:paraId="4AB37B66" w14:textId="7777777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6291D21E" w14:textId="12F8EE23"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468"/>
              <w:rPr>
                <w:rFonts w:ascii="Times New Roman" w:hAnsi="Times New Roman" w:cs="Times New Roman"/>
                <w:b/>
                <w:bCs/>
                <w:sz w:val="20"/>
                <w:szCs w:val="20"/>
              </w:rPr>
            </w:pPr>
            <w:r w:rsidRPr="001270E6">
              <w:rPr>
                <w:rFonts w:ascii="Times New Roman" w:hAnsi="Times New Roman" w:cs="Times New Roman"/>
                <w:b/>
                <w:bCs/>
                <w:sz w:val="20"/>
                <w:szCs w:val="20"/>
              </w:rPr>
              <w:t>799,876</w:t>
            </w:r>
          </w:p>
        </w:tc>
        <w:tc>
          <w:tcPr>
            <w:tcW w:w="270" w:type="dxa"/>
            <w:vAlign w:val="bottom"/>
          </w:tcPr>
          <w:p w14:paraId="0F36AF7B" w14:textId="7777777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3FF6A859" w14:textId="5A0CCD34"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15" w:right="-200"/>
              <w:rPr>
                <w:rFonts w:ascii="Times New Roman" w:hAnsi="Times New Roman" w:cs="Times New Roman"/>
                <w:b/>
                <w:bCs/>
                <w:sz w:val="20"/>
                <w:szCs w:val="20"/>
              </w:rPr>
            </w:pPr>
            <w:r w:rsidRPr="001270E6">
              <w:rPr>
                <w:rFonts w:ascii="Times New Roman" w:hAnsi="Times New Roman" w:cs="Times New Roman"/>
                <w:b/>
                <w:bCs/>
                <w:sz w:val="20"/>
                <w:szCs w:val="20"/>
              </w:rPr>
              <w:t>475,373</w:t>
            </w:r>
          </w:p>
        </w:tc>
        <w:tc>
          <w:tcPr>
            <w:tcW w:w="270" w:type="dxa"/>
            <w:vAlign w:val="bottom"/>
          </w:tcPr>
          <w:p w14:paraId="74A52DAE" w14:textId="7777777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7FD653C2" w14:textId="1EF5C31F"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471"/>
              <w:rPr>
                <w:rFonts w:ascii="Times New Roman" w:hAnsi="Times New Roman" w:cs="Times New Roman"/>
                <w:b/>
                <w:bCs/>
                <w:sz w:val="20"/>
                <w:szCs w:val="20"/>
              </w:rPr>
            </w:pPr>
            <w:r w:rsidRPr="001270E6">
              <w:rPr>
                <w:rFonts w:ascii="Times New Roman" w:hAnsi="Times New Roman" w:cs="Times New Roman"/>
                <w:b/>
                <w:bCs/>
                <w:sz w:val="20"/>
                <w:szCs w:val="20"/>
              </w:rPr>
              <w:t>1,199,055</w:t>
            </w:r>
          </w:p>
        </w:tc>
        <w:tc>
          <w:tcPr>
            <w:tcW w:w="270" w:type="dxa"/>
            <w:vAlign w:val="bottom"/>
          </w:tcPr>
          <w:p w14:paraId="5C583AE0" w14:textId="7777777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14:paraId="3FD797E4" w14:textId="434D567C"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15" w:right="-471"/>
              <w:rPr>
                <w:rFonts w:ascii="Times New Roman" w:hAnsi="Times New Roman" w:cs="Times New Roman"/>
                <w:b/>
                <w:bCs/>
                <w:sz w:val="20"/>
                <w:szCs w:val="20"/>
              </w:rPr>
            </w:pPr>
            <w:r w:rsidRPr="001270E6">
              <w:rPr>
                <w:rFonts w:ascii="Times New Roman" w:hAnsi="Times New Roman" w:cs="Times New Roman"/>
                <w:b/>
                <w:bCs/>
                <w:sz w:val="20"/>
                <w:szCs w:val="20"/>
              </w:rPr>
              <w:t>156,993</w:t>
            </w:r>
          </w:p>
        </w:tc>
        <w:tc>
          <w:tcPr>
            <w:tcW w:w="270" w:type="dxa"/>
            <w:vAlign w:val="bottom"/>
          </w:tcPr>
          <w:p w14:paraId="4CEACA9D" w14:textId="7777777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666BB922" w14:textId="386F65CC"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left="-115" w:right="-382"/>
              <w:rPr>
                <w:rFonts w:ascii="Times New Roman" w:hAnsi="Times New Roman" w:cs="Times New Roman"/>
                <w:b/>
                <w:bCs/>
                <w:sz w:val="20"/>
                <w:szCs w:val="20"/>
              </w:rPr>
            </w:pPr>
            <w:r w:rsidRPr="001270E6">
              <w:rPr>
                <w:rFonts w:ascii="Times New Roman" w:hAnsi="Times New Roman" w:cs="Times New Roman"/>
                <w:b/>
                <w:bCs/>
                <w:sz w:val="20"/>
                <w:szCs w:val="20"/>
              </w:rPr>
              <w:t>438,525</w:t>
            </w:r>
          </w:p>
        </w:tc>
        <w:tc>
          <w:tcPr>
            <w:tcW w:w="270" w:type="dxa"/>
            <w:vAlign w:val="bottom"/>
          </w:tcPr>
          <w:p w14:paraId="4DAA2DDC" w14:textId="7777777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14AE28F7" w14:textId="4FF25536"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ind w:left="-115" w:right="-283"/>
              <w:rPr>
                <w:rFonts w:ascii="Times New Roman" w:hAnsi="Times New Roman" w:cs="Times New Roman"/>
                <w:b/>
                <w:bCs/>
                <w:sz w:val="20"/>
                <w:szCs w:val="20"/>
              </w:rPr>
            </w:pPr>
            <w:r w:rsidRPr="001270E6">
              <w:rPr>
                <w:rFonts w:ascii="Times New Roman" w:hAnsi="Times New Roman" w:cs="Times New Roman"/>
                <w:b/>
                <w:bCs/>
                <w:sz w:val="20"/>
                <w:szCs w:val="20"/>
              </w:rPr>
              <w:t>30,900</w:t>
            </w:r>
          </w:p>
        </w:tc>
        <w:tc>
          <w:tcPr>
            <w:tcW w:w="270" w:type="dxa"/>
          </w:tcPr>
          <w:p w14:paraId="78664F9D" w14:textId="77777777"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0809299B" w14:textId="29E3FD61" w:rsidR="00796A30" w:rsidRPr="0080128D"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Pr>
                <w:rFonts w:ascii="Times New Roman" w:hAnsi="Times New Roman" w:cs="Times New Roman"/>
                <w:b/>
                <w:bCs/>
                <w:sz w:val="20"/>
                <w:szCs w:val="20"/>
              </w:rPr>
            </w:pPr>
            <w:r w:rsidRPr="001270E6">
              <w:rPr>
                <w:rFonts w:ascii="Times New Roman" w:hAnsi="Times New Roman" w:cs="Times New Roman"/>
                <w:b/>
                <w:bCs/>
                <w:sz w:val="20"/>
                <w:szCs w:val="20"/>
              </w:rPr>
              <w:t>3,212,844</w:t>
            </w:r>
          </w:p>
        </w:tc>
      </w:tr>
      <w:tr w:rsidR="00796A30" w:rsidRPr="00736CE2" w14:paraId="38D8E5C7" w14:textId="77777777" w:rsidTr="008F4426">
        <w:tc>
          <w:tcPr>
            <w:tcW w:w="2322" w:type="dxa"/>
          </w:tcPr>
          <w:p w14:paraId="78885BE9"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Borders>
              <w:top w:val="double" w:sz="4" w:space="0" w:color="auto"/>
            </w:tcBorders>
          </w:tcPr>
          <w:p w14:paraId="223AE3AC"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bottom"/>
          </w:tcPr>
          <w:p w14:paraId="483CF1D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double" w:sz="4" w:space="0" w:color="auto"/>
            </w:tcBorders>
          </w:tcPr>
          <w:p w14:paraId="65175D7C"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bottom"/>
          </w:tcPr>
          <w:p w14:paraId="4C6A52B6"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25F3E2D7"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bottom"/>
          </w:tcPr>
          <w:p w14:paraId="185219F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20BAD3A0"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3A55722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7B07F6A9"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7B8EA4B5"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double" w:sz="4" w:space="0" w:color="auto"/>
            </w:tcBorders>
          </w:tcPr>
          <w:p w14:paraId="2A51A293"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18D6ADC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7ED4A278"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3E69E23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double" w:sz="4" w:space="0" w:color="auto"/>
            </w:tcBorders>
          </w:tcPr>
          <w:p w14:paraId="7F18EF62"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bottom"/>
          </w:tcPr>
          <w:p w14:paraId="7AA48FC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Borders>
              <w:top w:val="double" w:sz="4" w:space="0" w:color="auto"/>
            </w:tcBorders>
          </w:tcPr>
          <w:p w14:paraId="162C3423"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r>
      <w:tr w:rsidR="00796A30" w:rsidRPr="00736CE2" w14:paraId="7F8B4DB8" w14:textId="77777777" w:rsidTr="008F4426">
        <w:tc>
          <w:tcPr>
            <w:tcW w:w="2322" w:type="dxa"/>
          </w:tcPr>
          <w:p w14:paraId="73F3CC92" w14:textId="1D09EB70"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r w:rsidRPr="003A0FAF">
              <w:rPr>
                <w:rFonts w:ascii="Times New Roman" w:hAnsi="Times New Roman" w:cs="Times New Roman"/>
                <w:b/>
                <w:bCs/>
                <w:sz w:val="20"/>
                <w:szCs w:val="20"/>
              </w:rPr>
              <w:t xml:space="preserve">At </w:t>
            </w:r>
            <w:r>
              <w:rPr>
                <w:rFonts w:ascii="Times New Roman" w:hAnsi="Times New Roman" w:cs="Times New Roman"/>
                <w:b/>
                <w:bCs/>
                <w:sz w:val="20"/>
                <w:szCs w:val="20"/>
              </w:rPr>
              <w:t>3</w:t>
            </w:r>
            <w:r w:rsidRPr="003A0FAF">
              <w:rPr>
                <w:rFonts w:ascii="Times New Roman" w:hAnsi="Times New Roman" w:cs="Times New Roman"/>
                <w:b/>
                <w:bCs/>
                <w:sz w:val="20"/>
                <w:szCs w:val="20"/>
              </w:rPr>
              <w:t xml:space="preserve">1 </w:t>
            </w:r>
            <w:r>
              <w:rPr>
                <w:rFonts w:ascii="Times New Roman" w:hAnsi="Times New Roman" w:cs="Times New Roman"/>
                <w:b/>
                <w:bCs/>
                <w:sz w:val="20"/>
                <w:szCs w:val="20"/>
              </w:rPr>
              <w:t>December</w:t>
            </w:r>
            <w:r w:rsidRPr="003A0FAF">
              <w:rPr>
                <w:rFonts w:ascii="Times New Roman" w:hAnsi="Times New Roman" w:cs="Times New Roman"/>
                <w:b/>
                <w:bCs/>
                <w:sz w:val="20"/>
                <w:szCs w:val="20"/>
              </w:rPr>
              <w:t xml:space="preserve"> </w:t>
            </w:r>
            <w:r>
              <w:rPr>
                <w:rFonts w:ascii="Times New Roman" w:hAnsi="Times New Roman" w:cs="Times New Roman"/>
                <w:b/>
                <w:bCs/>
                <w:sz w:val="20"/>
                <w:szCs w:val="20"/>
              </w:rPr>
              <w:t>2020</w:t>
            </w:r>
          </w:p>
        </w:tc>
        <w:tc>
          <w:tcPr>
            <w:tcW w:w="1170" w:type="dxa"/>
          </w:tcPr>
          <w:p w14:paraId="6AFBEF9A"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center"/>
          </w:tcPr>
          <w:p w14:paraId="5E23DCC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20DAC067"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center"/>
          </w:tcPr>
          <w:p w14:paraId="0313E2A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2CEB9D41"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p>
        </w:tc>
        <w:tc>
          <w:tcPr>
            <w:tcW w:w="270" w:type="dxa"/>
            <w:vAlign w:val="center"/>
          </w:tcPr>
          <w:p w14:paraId="65FC8601"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23ADB878"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5A8AA0D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134962BA"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015D2E66"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Pr>
          <w:p w14:paraId="6EC9B4B3"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4B26395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14722C1A"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7B129A16"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Pr>
          <w:p w14:paraId="13AE4A7C"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c>
          <w:tcPr>
            <w:tcW w:w="270" w:type="dxa"/>
            <w:vAlign w:val="center"/>
          </w:tcPr>
          <w:p w14:paraId="206C40B4"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Pr>
          <w:p w14:paraId="73FB0211"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p>
        </w:tc>
      </w:tr>
      <w:tr w:rsidR="00796A30" w:rsidRPr="00736CE2" w14:paraId="0F39F338" w14:textId="77777777" w:rsidTr="00796A30">
        <w:tc>
          <w:tcPr>
            <w:tcW w:w="2322" w:type="dxa"/>
          </w:tcPr>
          <w:p w14:paraId="1E317C5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sidRPr="00F0667D">
              <w:rPr>
                <w:rFonts w:ascii="Times New Roman" w:hAnsi="Times New Roman" w:cs="Times New Roman"/>
                <w:sz w:val="20"/>
                <w:szCs w:val="20"/>
              </w:rPr>
              <w:t>Owned assets</w:t>
            </w:r>
          </w:p>
        </w:tc>
        <w:tc>
          <w:tcPr>
            <w:tcW w:w="1170" w:type="dxa"/>
          </w:tcPr>
          <w:p w14:paraId="6B7AD543" w14:textId="2A7C42F0" w:rsidR="00796A30" w:rsidRPr="00D33631"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379,883</w:t>
            </w:r>
          </w:p>
        </w:tc>
        <w:tc>
          <w:tcPr>
            <w:tcW w:w="270" w:type="dxa"/>
          </w:tcPr>
          <w:p w14:paraId="62546120"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5A1EF725" w14:textId="7C20BCB6" w:rsidR="00796A30" w:rsidRPr="00D33631"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2,072</w:t>
            </w:r>
          </w:p>
        </w:tc>
        <w:tc>
          <w:tcPr>
            <w:tcW w:w="270" w:type="dxa"/>
          </w:tcPr>
          <w:p w14:paraId="70FC1D35"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12F96122" w14:textId="0EF495EB"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769,929</w:t>
            </w:r>
          </w:p>
        </w:tc>
        <w:tc>
          <w:tcPr>
            <w:tcW w:w="270" w:type="dxa"/>
          </w:tcPr>
          <w:p w14:paraId="041017F8"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7874248F" w14:textId="58281F54"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489,437</w:t>
            </w:r>
          </w:p>
        </w:tc>
        <w:tc>
          <w:tcPr>
            <w:tcW w:w="270" w:type="dxa"/>
          </w:tcPr>
          <w:p w14:paraId="1AAB8D3E"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425650C6" w14:textId="1646B3E2"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1,090,422</w:t>
            </w:r>
          </w:p>
        </w:tc>
        <w:tc>
          <w:tcPr>
            <w:tcW w:w="270" w:type="dxa"/>
          </w:tcPr>
          <w:p w14:paraId="0465A030"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170" w:type="dxa"/>
          </w:tcPr>
          <w:p w14:paraId="49BF0643" w14:textId="316F9AD4"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15,950</w:t>
            </w:r>
          </w:p>
        </w:tc>
        <w:tc>
          <w:tcPr>
            <w:tcW w:w="270" w:type="dxa"/>
          </w:tcPr>
          <w:p w14:paraId="4060145A"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40F99CA2" w14:textId="2193738F"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413,110</w:t>
            </w:r>
          </w:p>
        </w:tc>
        <w:tc>
          <w:tcPr>
            <w:tcW w:w="270" w:type="dxa"/>
          </w:tcPr>
          <w:p w14:paraId="42FAC7D2"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260" w:type="dxa"/>
          </w:tcPr>
          <w:p w14:paraId="29D09C61" w14:textId="30C505CC"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34,568</w:t>
            </w:r>
          </w:p>
        </w:tc>
        <w:tc>
          <w:tcPr>
            <w:tcW w:w="270" w:type="dxa"/>
          </w:tcPr>
          <w:p w14:paraId="430C0DF4"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sz w:val="20"/>
                <w:szCs w:val="20"/>
              </w:rPr>
            </w:pPr>
          </w:p>
        </w:tc>
        <w:tc>
          <w:tcPr>
            <w:tcW w:w="1080" w:type="dxa"/>
          </w:tcPr>
          <w:p w14:paraId="408025E1" w14:textId="117C3C94"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3,195,371</w:t>
            </w:r>
          </w:p>
        </w:tc>
      </w:tr>
      <w:tr w:rsidR="00796A30" w:rsidRPr="00736CE2" w14:paraId="3B4F38AA" w14:textId="77777777" w:rsidTr="00796A30">
        <w:tc>
          <w:tcPr>
            <w:tcW w:w="2322" w:type="dxa"/>
          </w:tcPr>
          <w:p w14:paraId="3D3473F3" w14:textId="6652211C"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sz w:val="20"/>
                <w:szCs w:val="20"/>
              </w:rPr>
            </w:pPr>
            <w:r>
              <w:rPr>
                <w:rFonts w:ascii="Times New Roman" w:hAnsi="Times New Roman" w:cs="Times New Roman"/>
                <w:sz w:val="20"/>
                <w:szCs w:val="20"/>
              </w:rPr>
              <w:t>Right-of-use assets</w:t>
            </w:r>
          </w:p>
        </w:tc>
        <w:tc>
          <w:tcPr>
            <w:tcW w:w="1170" w:type="dxa"/>
          </w:tcPr>
          <w:p w14:paraId="20510B7E" w14:textId="662CA898" w:rsidR="00796A30" w:rsidRPr="00D33631"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7,867</w:t>
            </w:r>
          </w:p>
        </w:tc>
        <w:tc>
          <w:tcPr>
            <w:tcW w:w="270" w:type="dxa"/>
          </w:tcPr>
          <w:p w14:paraId="6032AEE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136D7EE3" w14:textId="5A4CBD36" w:rsidR="00796A30" w:rsidRPr="00D33631"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w:t>
            </w:r>
          </w:p>
        </w:tc>
        <w:tc>
          <w:tcPr>
            <w:tcW w:w="270" w:type="dxa"/>
          </w:tcPr>
          <w:p w14:paraId="6AA97433"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1DBA90A" w14:textId="4D03B355"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6,004</w:t>
            </w:r>
          </w:p>
        </w:tc>
        <w:tc>
          <w:tcPr>
            <w:tcW w:w="270" w:type="dxa"/>
          </w:tcPr>
          <w:p w14:paraId="62F0964F"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42C33EF3" w14:textId="2203A13E"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w:t>
            </w:r>
          </w:p>
        </w:tc>
        <w:tc>
          <w:tcPr>
            <w:tcW w:w="270" w:type="dxa"/>
          </w:tcPr>
          <w:p w14:paraId="5752D07C"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1F150794" w14:textId="004D8771"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33,657</w:t>
            </w:r>
          </w:p>
        </w:tc>
        <w:tc>
          <w:tcPr>
            <w:tcW w:w="270" w:type="dxa"/>
          </w:tcPr>
          <w:p w14:paraId="04D08D24"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170" w:type="dxa"/>
          </w:tcPr>
          <w:p w14:paraId="4FC33F6C" w14:textId="3951AB34"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132,327</w:t>
            </w:r>
          </w:p>
        </w:tc>
        <w:tc>
          <w:tcPr>
            <w:tcW w:w="270" w:type="dxa"/>
          </w:tcPr>
          <w:p w14:paraId="1064E58F"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09C751D4" w14:textId="0D21C9BB"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1,554</w:t>
            </w:r>
          </w:p>
        </w:tc>
        <w:tc>
          <w:tcPr>
            <w:tcW w:w="270" w:type="dxa"/>
          </w:tcPr>
          <w:p w14:paraId="3E9AF24E"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260" w:type="dxa"/>
          </w:tcPr>
          <w:p w14:paraId="594E6E54" w14:textId="6444B2A5"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w:t>
            </w:r>
          </w:p>
        </w:tc>
        <w:tc>
          <w:tcPr>
            <w:tcW w:w="270" w:type="dxa"/>
          </w:tcPr>
          <w:p w14:paraId="30EB7E1C"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ight="-107"/>
              <w:rPr>
                <w:rFonts w:ascii="Times New Roman" w:hAnsi="Times New Roman" w:cs="Times New Roman"/>
                <w:sz w:val="20"/>
                <w:szCs w:val="20"/>
              </w:rPr>
            </w:pPr>
          </w:p>
        </w:tc>
        <w:tc>
          <w:tcPr>
            <w:tcW w:w="1080" w:type="dxa"/>
          </w:tcPr>
          <w:p w14:paraId="5551B9BC" w14:textId="3A86481F"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sz w:val="20"/>
                <w:szCs w:val="20"/>
              </w:rPr>
            </w:pPr>
            <w:r w:rsidRPr="001270E6">
              <w:rPr>
                <w:rFonts w:ascii="Times New Roman" w:hAnsi="Times New Roman" w:cs="Times New Roman"/>
                <w:sz w:val="20"/>
                <w:szCs w:val="20"/>
              </w:rPr>
              <w:t>181,409</w:t>
            </w:r>
          </w:p>
        </w:tc>
      </w:tr>
      <w:tr w:rsidR="00796A30" w:rsidRPr="00633F5E" w14:paraId="334934B9" w14:textId="77777777" w:rsidTr="00796A30">
        <w:tc>
          <w:tcPr>
            <w:tcW w:w="2322" w:type="dxa"/>
          </w:tcPr>
          <w:p w14:paraId="693DA3A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5"/>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7CBC2BF6" w14:textId="4C89A17B" w:rsidR="00796A30" w:rsidRPr="00D33631"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1270E6">
              <w:rPr>
                <w:rFonts w:ascii="Times New Roman" w:hAnsi="Times New Roman" w:cs="Times New Roman"/>
                <w:b/>
                <w:bCs/>
                <w:sz w:val="20"/>
                <w:szCs w:val="20"/>
              </w:rPr>
              <w:t>387,750</w:t>
            </w:r>
          </w:p>
        </w:tc>
        <w:tc>
          <w:tcPr>
            <w:tcW w:w="270" w:type="dxa"/>
          </w:tcPr>
          <w:p w14:paraId="59EF6497"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FF2E82B" w14:textId="5704CBD1" w:rsidR="00796A30" w:rsidRPr="00D33631"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1270E6">
              <w:rPr>
                <w:rFonts w:ascii="Times New Roman" w:hAnsi="Times New Roman" w:cs="Times New Roman"/>
                <w:b/>
                <w:bCs/>
                <w:sz w:val="20"/>
                <w:szCs w:val="20"/>
              </w:rPr>
              <w:t>2,072</w:t>
            </w:r>
          </w:p>
        </w:tc>
        <w:tc>
          <w:tcPr>
            <w:tcW w:w="270" w:type="dxa"/>
          </w:tcPr>
          <w:p w14:paraId="34C1A85E"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0464E376" w14:textId="6E0BEC7C"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1270E6">
              <w:rPr>
                <w:rFonts w:ascii="Times New Roman" w:hAnsi="Times New Roman" w:cs="Times New Roman"/>
                <w:b/>
                <w:bCs/>
                <w:sz w:val="20"/>
                <w:szCs w:val="20"/>
              </w:rPr>
              <w:t>775,933</w:t>
            </w:r>
          </w:p>
        </w:tc>
        <w:tc>
          <w:tcPr>
            <w:tcW w:w="270" w:type="dxa"/>
          </w:tcPr>
          <w:p w14:paraId="2D76DA05" w14:textId="77777777" w:rsidR="00796A30" w:rsidRPr="008E1608"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4396B57A" w14:textId="5A7C4FE6"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1270E6">
              <w:rPr>
                <w:rFonts w:ascii="Times New Roman" w:hAnsi="Times New Roman" w:cs="Times New Roman"/>
                <w:b/>
                <w:bCs/>
                <w:sz w:val="20"/>
                <w:szCs w:val="20"/>
              </w:rPr>
              <w:t>489,437</w:t>
            </w:r>
          </w:p>
        </w:tc>
        <w:tc>
          <w:tcPr>
            <w:tcW w:w="270" w:type="dxa"/>
          </w:tcPr>
          <w:p w14:paraId="07BCE3F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74830C24" w14:textId="6E121852"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1270E6">
              <w:rPr>
                <w:rFonts w:ascii="Times New Roman" w:hAnsi="Times New Roman" w:cs="Times New Roman"/>
                <w:b/>
                <w:bCs/>
                <w:sz w:val="20"/>
                <w:szCs w:val="20"/>
              </w:rPr>
              <w:t>1,124,079</w:t>
            </w:r>
          </w:p>
        </w:tc>
        <w:tc>
          <w:tcPr>
            <w:tcW w:w="270" w:type="dxa"/>
          </w:tcPr>
          <w:p w14:paraId="6275B9D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596825A1" w14:textId="473C05F6"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1270E6">
              <w:rPr>
                <w:rFonts w:ascii="Times New Roman" w:hAnsi="Times New Roman" w:cs="Times New Roman"/>
                <w:b/>
                <w:bCs/>
                <w:sz w:val="20"/>
                <w:szCs w:val="20"/>
              </w:rPr>
              <w:t>148,277</w:t>
            </w:r>
          </w:p>
        </w:tc>
        <w:tc>
          <w:tcPr>
            <w:tcW w:w="270" w:type="dxa"/>
          </w:tcPr>
          <w:p w14:paraId="0B78833C"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294F3DEF" w14:textId="64BD9817"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1270E6">
              <w:rPr>
                <w:rFonts w:ascii="Times New Roman" w:hAnsi="Times New Roman" w:cs="Times New Roman"/>
                <w:b/>
                <w:bCs/>
                <w:sz w:val="20"/>
                <w:szCs w:val="20"/>
              </w:rPr>
              <w:t>414,664</w:t>
            </w:r>
          </w:p>
        </w:tc>
        <w:tc>
          <w:tcPr>
            <w:tcW w:w="270" w:type="dxa"/>
          </w:tcPr>
          <w:p w14:paraId="6007C8F2"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25B4E4ED" w14:textId="58808F82"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1270E6">
              <w:rPr>
                <w:rFonts w:ascii="Times New Roman" w:hAnsi="Times New Roman" w:cs="Times New Roman"/>
                <w:b/>
                <w:bCs/>
                <w:sz w:val="20"/>
                <w:szCs w:val="20"/>
              </w:rPr>
              <w:t>34,568</w:t>
            </w:r>
          </w:p>
        </w:tc>
        <w:tc>
          <w:tcPr>
            <w:tcW w:w="270" w:type="dxa"/>
          </w:tcPr>
          <w:p w14:paraId="27BF18FD" w14:textId="77777777" w:rsidR="00796A30" w:rsidRPr="007E1B96"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10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692E60EC" w14:textId="570E504E" w:rsidR="00796A30" w:rsidRPr="006318C7" w:rsidRDefault="00796A30" w:rsidP="00796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jc w:val="right"/>
              <w:rPr>
                <w:rFonts w:ascii="Times New Roman" w:hAnsi="Times New Roman" w:cs="Times New Roman"/>
                <w:b/>
                <w:bCs/>
                <w:sz w:val="20"/>
                <w:szCs w:val="20"/>
              </w:rPr>
            </w:pPr>
            <w:r w:rsidRPr="001270E6">
              <w:rPr>
                <w:rFonts w:ascii="Times New Roman" w:hAnsi="Times New Roman" w:cs="Times New Roman"/>
                <w:b/>
                <w:bCs/>
                <w:sz w:val="20"/>
                <w:szCs w:val="20"/>
              </w:rPr>
              <w:t>3,376,780</w:t>
            </w:r>
          </w:p>
        </w:tc>
      </w:tr>
    </w:tbl>
    <w:p w14:paraId="7AAF40A3" w14:textId="77777777" w:rsidR="0080128D" w:rsidRDefault="0080128D" w:rsidP="003A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58"/>
        <w:jc w:val="both"/>
        <w:rPr>
          <w:rFonts w:ascii="Times New Roman" w:hAnsi="Times New Roman" w:cs="Times New Roman"/>
          <w:sz w:val="22"/>
          <w:szCs w:val="22"/>
        </w:rPr>
      </w:pPr>
    </w:p>
    <w:p w14:paraId="46091982" w14:textId="7DAA74DF" w:rsidR="00A3066F" w:rsidRPr="00987770" w:rsidRDefault="00A3066F" w:rsidP="003A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58"/>
        <w:jc w:val="both"/>
        <w:rPr>
          <w:rFonts w:ascii="Times New Roman" w:hAnsi="Times New Roman" w:cs="Times New Roman"/>
          <w:sz w:val="22"/>
          <w:szCs w:val="22"/>
        </w:rPr>
      </w:pPr>
      <w:r w:rsidRPr="00987770">
        <w:rPr>
          <w:rFonts w:ascii="Times New Roman" w:hAnsi="Times New Roman" w:cs="Times New Roman"/>
          <w:sz w:val="22"/>
          <w:szCs w:val="22"/>
        </w:rPr>
        <w:t>The gross amount of the Group</w:t>
      </w:r>
      <w:r w:rsidR="008B245C">
        <w:rPr>
          <w:rFonts w:ascii="Times New Roman" w:hAnsi="Times New Roman" w:cs="Times New Roman"/>
          <w:sz w:val="22"/>
          <w:szCs w:val="22"/>
        </w:rPr>
        <w:t xml:space="preserve"> and the Company’s</w:t>
      </w:r>
      <w:r w:rsidRPr="00987770">
        <w:rPr>
          <w:rFonts w:ascii="Times New Roman" w:hAnsi="Times New Roman" w:cs="Times New Roman"/>
          <w:sz w:val="22"/>
          <w:szCs w:val="22"/>
        </w:rPr>
        <w:t xml:space="preserve"> fully depreciated property, plant and equipment that was still in use as at 31 December 20</w:t>
      </w:r>
      <w:r w:rsidR="009016A2">
        <w:rPr>
          <w:rFonts w:ascii="Times New Roman" w:hAnsi="Times New Roman" w:cs="Times New Roman"/>
          <w:sz w:val="22"/>
          <w:szCs w:val="22"/>
        </w:rPr>
        <w:t>20</w:t>
      </w:r>
      <w:r w:rsidRPr="00987770">
        <w:rPr>
          <w:rFonts w:ascii="Times New Roman" w:hAnsi="Times New Roman" w:cs="Times New Roman"/>
          <w:sz w:val="22"/>
          <w:szCs w:val="22"/>
        </w:rPr>
        <w:t xml:space="preserve"> amounted to Baht </w:t>
      </w:r>
      <w:r w:rsidR="009016A2">
        <w:rPr>
          <w:rFonts w:ascii="Times New Roman" w:hAnsi="Times New Roman" w:cs="Times New Roman"/>
          <w:sz w:val="22"/>
          <w:szCs w:val="22"/>
        </w:rPr>
        <w:t>35.94</w:t>
      </w:r>
      <w:r w:rsidRPr="00987770">
        <w:rPr>
          <w:rFonts w:ascii="Times New Roman" w:hAnsi="Times New Roman" w:cs="Times New Roman"/>
          <w:sz w:val="22"/>
          <w:szCs w:val="22"/>
        </w:rPr>
        <w:t xml:space="preserve"> million</w:t>
      </w:r>
      <w:r w:rsidR="008B245C">
        <w:rPr>
          <w:rFonts w:ascii="Times New Roman" w:hAnsi="Times New Roman" w:cs="Times New Roman"/>
          <w:sz w:val="22"/>
          <w:szCs w:val="22"/>
        </w:rPr>
        <w:t xml:space="preserve"> and Baht </w:t>
      </w:r>
      <w:r w:rsidR="009016A2">
        <w:rPr>
          <w:rFonts w:ascii="Times New Roman" w:hAnsi="Times New Roman" w:cs="Times New Roman"/>
          <w:sz w:val="22"/>
          <w:szCs w:val="22"/>
        </w:rPr>
        <w:t>18.89</w:t>
      </w:r>
      <w:r w:rsidR="008B245C">
        <w:rPr>
          <w:rFonts w:ascii="Times New Roman" w:hAnsi="Times New Roman" w:cs="Times New Roman"/>
          <w:sz w:val="22"/>
          <w:szCs w:val="22"/>
        </w:rPr>
        <w:t xml:space="preserve"> million, respectively</w:t>
      </w:r>
      <w:r w:rsidRPr="00987770">
        <w:rPr>
          <w:rFonts w:ascii="Times New Roman" w:hAnsi="Times New Roman" w:cs="Times New Roman"/>
          <w:sz w:val="22"/>
          <w:szCs w:val="22"/>
        </w:rPr>
        <w:t xml:space="preserve"> </w:t>
      </w:r>
      <w:r w:rsidR="003A396A">
        <w:rPr>
          <w:rFonts w:ascii="Times New Roman" w:hAnsi="Times New Roman" w:cs="Times New Roman"/>
          <w:i/>
          <w:iCs/>
          <w:sz w:val="22"/>
          <w:szCs w:val="22"/>
        </w:rPr>
        <w:t>(201</w:t>
      </w:r>
      <w:r w:rsidR="009016A2">
        <w:rPr>
          <w:rFonts w:ascii="Times New Roman" w:hAnsi="Times New Roman" w:cs="Times New Roman"/>
          <w:i/>
          <w:iCs/>
          <w:sz w:val="22"/>
          <w:szCs w:val="22"/>
        </w:rPr>
        <w:t>9</w:t>
      </w:r>
      <w:r w:rsidR="003A396A">
        <w:rPr>
          <w:rFonts w:ascii="Times New Roman" w:hAnsi="Times New Roman" w:cs="Times New Roman"/>
          <w:i/>
          <w:iCs/>
          <w:sz w:val="22"/>
          <w:szCs w:val="22"/>
        </w:rPr>
        <w:t xml:space="preserve">: Baht </w:t>
      </w:r>
      <w:r w:rsidR="009016A2">
        <w:rPr>
          <w:rFonts w:ascii="Times New Roman" w:hAnsi="Times New Roman" w:cs="Times New Roman"/>
          <w:i/>
          <w:iCs/>
          <w:sz w:val="22"/>
          <w:szCs w:val="22"/>
        </w:rPr>
        <w:t>83</w:t>
      </w:r>
      <w:r w:rsidR="008B245C">
        <w:rPr>
          <w:rFonts w:ascii="Times New Roman" w:hAnsi="Times New Roman" w:cs="Times New Roman"/>
          <w:i/>
          <w:iCs/>
          <w:sz w:val="22"/>
          <w:szCs w:val="22"/>
        </w:rPr>
        <w:t>.31</w:t>
      </w:r>
      <w:r w:rsidRPr="00987770">
        <w:rPr>
          <w:rFonts w:ascii="Times New Roman" w:hAnsi="Times New Roman" w:cs="Times New Roman"/>
          <w:i/>
          <w:iCs/>
          <w:sz w:val="22"/>
          <w:szCs w:val="22"/>
        </w:rPr>
        <w:t xml:space="preserve"> million</w:t>
      </w:r>
      <w:r w:rsidR="008B245C">
        <w:rPr>
          <w:rFonts w:ascii="Times New Roman" w:hAnsi="Times New Roman" w:cs="Times New Roman"/>
          <w:i/>
          <w:iCs/>
          <w:sz w:val="22"/>
          <w:szCs w:val="22"/>
        </w:rPr>
        <w:t xml:space="preserve"> and Baht 44.</w:t>
      </w:r>
      <w:r w:rsidR="009016A2">
        <w:rPr>
          <w:rFonts w:ascii="Times New Roman" w:hAnsi="Times New Roman" w:cs="Times New Roman"/>
          <w:i/>
          <w:iCs/>
          <w:sz w:val="22"/>
          <w:szCs w:val="22"/>
        </w:rPr>
        <w:t>35</w:t>
      </w:r>
      <w:r w:rsidR="008B245C">
        <w:rPr>
          <w:rFonts w:ascii="Times New Roman" w:hAnsi="Times New Roman" w:cs="Times New Roman"/>
          <w:i/>
          <w:iCs/>
          <w:sz w:val="22"/>
          <w:szCs w:val="22"/>
        </w:rPr>
        <w:t xml:space="preserve"> million, respectively</w:t>
      </w:r>
      <w:r w:rsidRPr="00987770">
        <w:rPr>
          <w:rFonts w:ascii="Times New Roman" w:hAnsi="Times New Roman" w:cs="Times New Roman"/>
          <w:i/>
          <w:iCs/>
          <w:sz w:val="22"/>
          <w:szCs w:val="22"/>
        </w:rPr>
        <w:t>).</w:t>
      </w:r>
    </w:p>
    <w:p w14:paraId="66247826" w14:textId="77777777" w:rsidR="00A3066F" w:rsidRPr="00987770" w:rsidRDefault="00A3066F" w:rsidP="00A75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0224789" w14:textId="13A8D689" w:rsidR="00B75FDB" w:rsidRPr="00987770" w:rsidRDefault="00052C77" w:rsidP="003A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58"/>
        <w:jc w:val="both"/>
        <w:rPr>
          <w:rFonts w:ascii="Times New Roman" w:hAnsi="Times New Roman" w:cs="Times New Roman"/>
          <w:sz w:val="22"/>
          <w:szCs w:val="22"/>
        </w:rPr>
      </w:pPr>
      <w:r w:rsidRPr="00987770">
        <w:rPr>
          <w:rFonts w:ascii="Times New Roman" w:hAnsi="Times New Roman" w:cs="Times New Roman"/>
          <w:sz w:val="22"/>
          <w:szCs w:val="22"/>
        </w:rPr>
        <w:t>The Group and the Company mortgaged their property, plant and equipment as collateral for long-term loans as described in note 1</w:t>
      </w:r>
      <w:r w:rsidR="00E77706">
        <w:rPr>
          <w:rFonts w:ascii="Times New Roman" w:hAnsi="Times New Roman" w:cs="Times New Roman"/>
          <w:sz w:val="22"/>
          <w:szCs w:val="22"/>
        </w:rPr>
        <w:t>5</w:t>
      </w:r>
      <w:r w:rsidRPr="00987770">
        <w:rPr>
          <w:rFonts w:ascii="Times New Roman" w:hAnsi="Times New Roman" w:cs="Times New Roman"/>
          <w:sz w:val="22"/>
          <w:szCs w:val="22"/>
        </w:rPr>
        <w:t xml:space="preserve"> to th</w:t>
      </w:r>
      <w:r w:rsidR="003A396A">
        <w:rPr>
          <w:rFonts w:ascii="Times New Roman" w:hAnsi="Times New Roman" w:cs="Times New Roman"/>
          <w:sz w:val="22"/>
          <w:szCs w:val="22"/>
        </w:rPr>
        <w:t xml:space="preserve">e financial statements. The net </w:t>
      </w:r>
      <w:r w:rsidRPr="00987770">
        <w:rPr>
          <w:rFonts w:ascii="Times New Roman" w:hAnsi="Times New Roman" w:cs="Times New Roman"/>
          <w:sz w:val="22"/>
          <w:szCs w:val="22"/>
        </w:rPr>
        <w:t>book value of property, plant and equipment as at 31 December 20</w:t>
      </w:r>
      <w:r w:rsidR="009016A2">
        <w:rPr>
          <w:rFonts w:ascii="Times New Roman" w:hAnsi="Times New Roman" w:cs="Times New Roman"/>
          <w:sz w:val="22"/>
          <w:szCs w:val="22"/>
        </w:rPr>
        <w:t>20</w:t>
      </w:r>
      <w:r w:rsidRPr="00987770">
        <w:rPr>
          <w:rFonts w:ascii="Times New Roman" w:hAnsi="Times New Roman" w:cs="Times New Roman"/>
          <w:sz w:val="22"/>
          <w:szCs w:val="22"/>
        </w:rPr>
        <w:t xml:space="preserve"> amounted to Baht </w:t>
      </w:r>
      <w:r w:rsidR="009016A2">
        <w:rPr>
          <w:rFonts w:ascii="Times New Roman" w:hAnsi="Times New Roman" w:cs="Times New Roman"/>
          <w:sz w:val="22"/>
          <w:szCs w:val="22"/>
        </w:rPr>
        <w:t>826.76</w:t>
      </w:r>
      <w:r w:rsidR="00565A17" w:rsidRPr="00565A17">
        <w:rPr>
          <w:rFonts w:ascii="Times New Roman" w:hAnsi="Times New Roman" w:cs="Times New Roman"/>
          <w:sz w:val="22"/>
          <w:szCs w:val="22"/>
        </w:rPr>
        <w:t xml:space="preserve"> </w:t>
      </w:r>
      <w:r w:rsidRPr="00987770">
        <w:rPr>
          <w:rFonts w:ascii="Times New Roman" w:hAnsi="Times New Roman" w:cs="Times New Roman"/>
          <w:sz w:val="22"/>
          <w:szCs w:val="22"/>
        </w:rPr>
        <w:t xml:space="preserve">million and Baht </w:t>
      </w:r>
      <w:r w:rsidR="009016A2">
        <w:rPr>
          <w:rFonts w:ascii="Times New Roman" w:hAnsi="Times New Roman" w:cs="Times New Roman"/>
          <w:sz w:val="22"/>
          <w:szCs w:val="22"/>
        </w:rPr>
        <w:t>293.59</w:t>
      </w:r>
      <w:r w:rsidRPr="00987770">
        <w:rPr>
          <w:rFonts w:ascii="Times New Roman" w:hAnsi="Times New Roman" w:cs="Times New Roman"/>
          <w:sz w:val="22"/>
          <w:szCs w:val="22"/>
        </w:rPr>
        <w:t xml:space="preserve"> million, respectively </w:t>
      </w:r>
      <w:r w:rsidR="00565A17">
        <w:rPr>
          <w:rFonts w:ascii="Times New Roman" w:hAnsi="Times New Roman" w:cs="Times New Roman"/>
          <w:i/>
          <w:iCs/>
          <w:sz w:val="22"/>
          <w:szCs w:val="22"/>
        </w:rPr>
        <w:t>(201</w:t>
      </w:r>
      <w:r w:rsidR="00E77706">
        <w:rPr>
          <w:rFonts w:ascii="Times New Roman" w:hAnsi="Times New Roman" w:cs="Times New Roman"/>
          <w:i/>
          <w:iCs/>
          <w:sz w:val="22"/>
          <w:szCs w:val="22"/>
        </w:rPr>
        <w:t>9</w:t>
      </w:r>
      <w:r w:rsidRPr="00987770">
        <w:rPr>
          <w:rFonts w:ascii="Times New Roman" w:hAnsi="Times New Roman" w:cs="Times New Roman"/>
          <w:i/>
          <w:iCs/>
          <w:sz w:val="22"/>
          <w:szCs w:val="22"/>
        </w:rPr>
        <w:t xml:space="preserve">: Baht </w:t>
      </w:r>
      <w:r w:rsidR="008B245C">
        <w:rPr>
          <w:rFonts w:ascii="Times New Roman" w:hAnsi="Times New Roman" w:cs="Times New Roman"/>
          <w:i/>
          <w:iCs/>
          <w:sz w:val="22"/>
          <w:szCs w:val="22"/>
        </w:rPr>
        <w:t>9</w:t>
      </w:r>
      <w:r w:rsidR="009016A2">
        <w:rPr>
          <w:rFonts w:ascii="Times New Roman" w:hAnsi="Times New Roman" w:cs="Times New Roman"/>
          <w:i/>
          <w:iCs/>
          <w:sz w:val="22"/>
          <w:szCs w:val="22"/>
        </w:rPr>
        <w:t>62.18</w:t>
      </w:r>
      <w:r w:rsidRPr="00987770">
        <w:rPr>
          <w:rFonts w:ascii="Times New Roman" w:hAnsi="Times New Roman" w:cs="Times New Roman"/>
          <w:i/>
          <w:iCs/>
          <w:sz w:val="22"/>
          <w:szCs w:val="22"/>
        </w:rPr>
        <w:t xml:space="preserve"> million and Baht </w:t>
      </w:r>
      <w:r w:rsidR="00565A17">
        <w:rPr>
          <w:rFonts w:ascii="Times New Roman" w:hAnsi="Times New Roman" w:cs="Times New Roman"/>
          <w:i/>
          <w:iCs/>
          <w:sz w:val="22"/>
          <w:szCs w:val="22"/>
        </w:rPr>
        <w:t>85.86</w:t>
      </w:r>
      <w:r w:rsidRPr="00987770">
        <w:rPr>
          <w:rFonts w:ascii="Times New Roman" w:hAnsi="Times New Roman" w:cs="Times New Roman"/>
          <w:i/>
          <w:iCs/>
          <w:sz w:val="22"/>
          <w:szCs w:val="22"/>
        </w:rPr>
        <w:t xml:space="preserve"> million, respectively).</w:t>
      </w:r>
    </w:p>
    <w:p w14:paraId="5E1F24AA" w14:textId="77777777" w:rsidR="00052C77" w:rsidRPr="00221183" w:rsidRDefault="00052C77" w:rsidP="00A75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highlight w:val="yellow"/>
          <w:cs/>
        </w:rPr>
      </w:pPr>
    </w:p>
    <w:p w14:paraId="6BCE7C0D" w14:textId="2DAA6FD3" w:rsidR="00B75FDB" w:rsidRPr="007A2E52" w:rsidRDefault="0002192B" w:rsidP="00A63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48"/>
        <w:jc w:val="thaiDistribute"/>
        <w:rPr>
          <w:rFonts w:ascii="Times New Roman" w:hAnsi="Times New Roman" w:cstheme="minorBidi"/>
          <w:sz w:val="22"/>
          <w:szCs w:val="22"/>
          <w:cs/>
        </w:rPr>
      </w:pPr>
      <w:r w:rsidRPr="003A396A">
        <w:rPr>
          <w:rFonts w:ascii="Times New Roman" w:hAnsi="Times New Roman" w:cs="Times New Roman"/>
          <w:sz w:val="22"/>
          <w:szCs w:val="22"/>
        </w:rPr>
        <w:t>The G</w:t>
      </w:r>
      <w:r w:rsidR="00052C77" w:rsidRPr="003A396A">
        <w:rPr>
          <w:rFonts w:ascii="Times New Roman" w:hAnsi="Times New Roman" w:cs="Times New Roman"/>
          <w:sz w:val="22"/>
          <w:szCs w:val="22"/>
        </w:rPr>
        <w:t xml:space="preserve">roup </w:t>
      </w:r>
      <w:r w:rsidR="003A396A">
        <w:rPr>
          <w:rFonts w:ascii="Times New Roman" w:hAnsi="Times New Roman" w:cs="Times New Roman"/>
          <w:sz w:val="22"/>
          <w:szCs w:val="22"/>
        </w:rPr>
        <w:t>recognis</w:t>
      </w:r>
      <w:r w:rsidR="003A396A" w:rsidRPr="003A396A">
        <w:rPr>
          <w:rFonts w:ascii="Times New Roman" w:hAnsi="Times New Roman" w:cs="Times New Roman"/>
          <w:sz w:val="22"/>
          <w:szCs w:val="22"/>
        </w:rPr>
        <w:t xml:space="preserve">ed allowance for impairment </w:t>
      </w:r>
      <w:r w:rsidR="00121017">
        <w:rPr>
          <w:rFonts w:ascii="Times New Roman" w:hAnsi="Times New Roman" w:cs="Times New Roman"/>
          <w:sz w:val="22"/>
          <w:szCs w:val="22"/>
        </w:rPr>
        <w:t xml:space="preserve">loss for </w:t>
      </w:r>
      <w:r w:rsidR="003D2AB4">
        <w:rPr>
          <w:rFonts w:ascii="Times New Roman" w:hAnsi="Times New Roman" w:cs="Times New Roman"/>
          <w:sz w:val="22"/>
          <w:szCs w:val="22"/>
        </w:rPr>
        <w:t xml:space="preserve">land with </w:t>
      </w:r>
      <w:r w:rsidR="00121017">
        <w:rPr>
          <w:rFonts w:ascii="Times New Roman" w:hAnsi="Times New Roman" w:cs="Times New Roman"/>
          <w:sz w:val="22"/>
          <w:szCs w:val="22"/>
        </w:rPr>
        <w:t xml:space="preserve">incompleted </w:t>
      </w:r>
      <w:r w:rsidR="003D2AB4">
        <w:rPr>
          <w:rFonts w:ascii="Times New Roman" w:hAnsi="Times New Roman" w:cs="Times New Roman"/>
          <w:sz w:val="22"/>
          <w:szCs w:val="22"/>
        </w:rPr>
        <w:t>certificate of ownership</w:t>
      </w:r>
      <w:r w:rsidR="008B245C">
        <w:rPr>
          <w:rFonts w:ascii="Times New Roman" w:hAnsi="Times New Roman" w:cs="Times New Roman"/>
          <w:sz w:val="22"/>
          <w:szCs w:val="22"/>
        </w:rPr>
        <w:t xml:space="preserve"> amounted to Baht 12.6</w:t>
      </w:r>
      <w:r w:rsidR="009016A2">
        <w:rPr>
          <w:rFonts w:ascii="Times New Roman" w:hAnsi="Times New Roman" w:cs="Times New Roman"/>
          <w:sz w:val="22"/>
          <w:szCs w:val="22"/>
        </w:rPr>
        <w:t>6</w:t>
      </w:r>
      <w:r w:rsidR="008B245C">
        <w:rPr>
          <w:rFonts w:ascii="Times New Roman" w:hAnsi="Times New Roman" w:cs="Times New Roman"/>
          <w:sz w:val="22"/>
          <w:szCs w:val="22"/>
        </w:rPr>
        <w:t xml:space="preserve"> million </w:t>
      </w:r>
      <w:r w:rsidR="008B245C" w:rsidRPr="008B245C">
        <w:rPr>
          <w:rFonts w:ascii="Times New Roman" w:hAnsi="Times New Roman" w:cs="Times New Roman"/>
          <w:i/>
          <w:iCs/>
          <w:sz w:val="22"/>
          <w:szCs w:val="22"/>
        </w:rPr>
        <w:t>(201</w:t>
      </w:r>
      <w:r w:rsidR="00AB429B">
        <w:rPr>
          <w:rFonts w:ascii="Times New Roman" w:hAnsi="Times New Roman" w:cs="Times New Roman"/>
          <w:i/>
          <w:iCs/>
          <w:sz w:val="22"/>
          <w:szCs w:val="22"/>
        </w:rPr>
        <w:t>9</w:t>
      </w:r>
      <w:r w:rsidR="008B245C" w:rsidRPr="008B245C">
        <w:rPr>
          <w:rFonts w:ascii="Times New Roman" w:hAnsi="Times New Roman" w:cs="Times New Roman"/>
          <w:i/>
          <w:iCs/>
          <w:sz w:val="22"/>
          <w:szCs w:val="22"/>
        </w:rPr>
        <w:t>: Baht 12.68 million)</w:t>
      </w:r>
      <w:r w:rsidR="003A396A" w:rsidRPr="003A396A">
        <w:rPr>
          <w:rFonts w:ascii="Times New Roman" w:hAnsi="Times New Roman" w:cs="Times New Roman"/>
          <w:sz w:val="22"/>
          <w:szCs w:val="22"/>
        </w:rPr>
        <w:t>. The Company’s management is in the process of</w:t>
      </w:r>
      <w:r w:rsidR="0002247A">
        <w:rPr>
          <w:rFonts w:ascii="Times New Roman" w:hAnsi="Times New Roman" w:cstheme="minorBidi"/>
          <w:sz w:val="22"/>
          <w:szCs w:val="22"/>
        </w:rPr>
        <w:t xml:space="preserve"> </w:t>
      </w:r>
      <w:r w:rsidR="003D2AB4">
        <w:rPr>
          <w:rFonts w:ascii="Times New Roman" w:hAnsi="Times New Roman" w:cstheme="minorBidi"/>
          <w:sz w:val="22"/>
          <w:szCs w:val="22"/>
        </w:rPr>
        <w:t xml:space="preserve">submitting </w:t>
      </w:r>
      <w:r w:rsidR="007A2E52">
        <w:rPr>
          <w:rFonts w:ascii="Times New Roman" w:hAnsi="Times New Roman" w:cstheme="minorBidi"/>
          <w:sz w:val="22"/>
          <w:szCs w:val="22"/>
        </w:rPr>
        <w:t>evidence</w:t>
      </w:r>
      <w:r w:rsidR="00CD0993">
        <w:rPr>
          <w:rFonts w:ascii="Times New Roman" w:hAnsi="Times New Roman" w:cs="Times New Roman"/>
          <w:sz w:val="22"/>
          <w:szCs w:val="22"/>
        </w:rPr>
        <w:t xml:space="preserve"> </w:t>
      </w:r>
      <w:r w:rsidR="007A2E52">
        <w:rPr>
          <w:rFonts w:ascii="Times New Roman" w:hAnsi="Times New Roman" w:cs="Times New Roman"/>
          <w:sz w:val="22"/>
          <w:szCs w:val="22"/>
        </w:rPr>
        <w:t>to the</w:t>
      </w:r>
      <w:r w:rsidR="00CD0993">
        <w:rPr>
          <w:rFonts w:ascii="Times New Roman" w:hAnsi="Times New Roman" w:cs="Times New Roman"/>
          <w:sz w:val="22"/>
          <w:szCs w:val="22"/>
        </w:rPr>
        <w:t xml:space="preserve"> </w:t>
      </w:r>
      <w:r w:rsidR="00AB429B">
        <w:rPr>
          <w:rFonts w:ascii="Times New Roman" w:hAnsi="Times New Roman" w:cs="Times New Roman"/>
          <w:sz w:val="22"/>
          <w:szCs w:val="22"/>
        </w:rPr>
        <w:t>relevant</w:t>
      </w:r>
      <w:r w:rsidR="00CD0993">
        <w:rPr>
          <w:rFonts w:ascii="Times New Roman" w:hAnsi="Times New Roman" w:cs="Times New Roman"/>
          <w:sz w:val="22"/>
          <w:szCs w:val="22"/>
        </w:rPr>
        <w:t xml:space="preserve"> </w:t>
      </w:r>
      <w:r w:rsidR="00A63E81">
        <w:rPr>
          <w:rFonts w:ascii="Times New Roman" w:hAnsi="Times New Roman" w:cs="Times New Roman"/>
          <w:sz w:val="22"/>
          <w:szCs w:val="22"/>
        </w:rPr>
        <w:t>authorities</w:t>
      </w:r>
      <w:r w:rsidR="003A396A" w:rsidRPr="003A396A">
        <w:rPr>
          <w:rFonts w:ascii="Times New Roman" w:hAnsi="Times New Roman" w:cs="Times New Roman"/>
          <w:sz w:val="22"/>
          <w:szCs w:val="22"/>
        </w:rPr>
        <w:t xml:space="preserve">.  </w:t>
      </w:r>
    </w:p>
    <w:p w14:paraId="6B79E6F2" w14:textId="77777777" w:rsidR="0002192B" w:rsidRPr="00A63E81" w:rsidRDefault="0002192B" w:rsidP="00A75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highlight w:val="yellow"/>
          <w:cs/>
        </w:rPr>
      </w:pPr>
    </w:p>
    <w:p w14:paraId="3E9DC53B" w14:textId="77777777" w:rsidR="00AC03F7" w:rsidRDefault="00AC03F7" w:rsidP="00C66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b/>
          <w:bCs/>
          <w:sz w:val="20"/>
          <w:szCs w:val="20"/>
        </w:rPr>
      </w:pPr>
    </w:p>
    <w:p w14:paraId="45A430E4" w14:textId="77777777" w:rsidR="00AC03F7" w:rsidRPr="006E0C52" w:rsidRDefault="00AC03F7" w:rsidP="006E0C52">
      <w:pPr>
        <w:pStyle w:val="5"/>
        <w:tabs>
          <w:tab w:val="left" w:pos="540"/>
          <w:tab w:val="center" w:pos="6480"/>
        </w:tabs>
        <w:spacing w:line="240" w:lineRule="atLeast"/>
        <w:jc w:val="both"/>
        <w:rPr>
          <w:rFonts w:ascii="Times New Roman" w:hAnsi="Times New Roman" w:cstheme="minorBidi"/>
          <w:b w:val="0"/>
          <w:bCs w:val="0"/>
          <w:sz w:val="20"/>
          <w:szCs w:val="20"/>
          <w:lang w:val="en-US"/>
        </w:rPr>
        <w:sectPr w:rsidR="00AC03F7" w:rsidRPr="006E0C52" w:rsidSect="004E7663">
          <w:footerReference w:type="default" r:id="rId12"/>
          <w:pgSz w:w="16834" w:h="11909" w:orient="landscape" w:code="9"/>
          <w:pgMar w:top="691" w:right="1152" w:bottom="576" w:left="1440" w:header="720" w:footer="720" w:gutter="0"/>
          <w:cols w:space="720"/>
        </w:sectPr>
      </w:pPr>
    </w:p>
    <w:p w14:paraId="46F4671B" w14:textId="0F56388B" w:rsidR="00D32847" w:rsidRPr="00D32847" w:rsidRDefault="00D32847" w:rsidP="00D32847">
      <w:pPr>
        <w:ind w:left="540"/>
        <w:jc w:val="both"/>
        <w:rPr>
          <w:rFonts w:ascii="Times New Roman" w:hAnsi="Times New Roman" w:cs="Times New Roman"/>
          <w:sz w:val="22"/>
          <w:szCs w:val="22"/>
          <w:cs/>
        </w:rPr>
      </w:pPr>
      <w:r w:rsidRPr="00D32847">
        <w:rPr>
          <w:rFonts w:ascii="Times New Roman" w:hAnsi="Times New Roman" w:cs="Times New Roman"/>
          <w:sz w:val="22"/>
          <w:szCs w:val="22"/>
        </w:rPr>
        <w:lastRenderedPageBreak/>
        <w:t xml:space="preserve">Capitalised borrowing costs relating to the acquisition of the construction of the new </w:t>
      </w:r>
      <w:r w:rsidR="00831221">
        <w:rPr>
          <w:rFonts w:ascii="Times New Roman" w:hAnsi="Times New Roman" w:cs="Times New Roman"/>
          <w:sz w:val="22"/>
          <w:szCs w:val="22"/>
        </w:rPr>
        <w:t>assets</w:t>
      </w:r>
      <w:r w:rsidRPr="00D32847">
        <w:rPr>
          <w:rFonts w:ascii="Times New Roman" w:hAnsi="Times New Roman" w:cs="Times New Roman" w:hint="cs"/>
          <w:sz w:val="22"/>
          <w:szCs w:val="22"/>
          <w:cs/>
        </w:rPr>
        <w:t xml:space="preserve"> </w:t>
      </w:r>
      <w:r w:rsidRPr="00D32847">
        <w:rPr>
          <w:rFonts w:ascii="Times New Roman" w:hAnsi="Times New Roman" w:cs="Times New Roman"/>
          <w:sz w:val="22"/>
          <w:szCs w:val="22"/>
        </w:rPr>
        <w:t xml:space="preserve">for the Group and the Company </w:t>
      </w:r>
      <w:r w:rsidR="00967F89">
        <w:rPr>
          <w:rFonts w:ascii="Times New Roman" w:hAnsi="Times New Roman" w:cs="Times New Roman"/>
          <w:sz w:val="22"/>
          <w:szCs w:val="22"/>
        </w:rPr>
        <w:t>for the year ended 31 December 20</w:t>
      </w:r>
      <w:r w:rsidR="00E54984">
        <w:rPr>
          <w:rFonts w:ascii="Times New Roman" w:hAnsi="Times New Roman" w:cs="Times New Roman"/>
          <w:sz w:val="22"/>
          <w:szCs w:val="22"/>
        </w:rPr>
        <w:t>20</w:t>
      </w:r>
      <w:r w:rsidR="00967F89">
        <w:rPr>
          <w:rFonts w:ascii="Times New Roman" w:hAnsi="Times New Roman" w:cs="Times New Roman"/>
          <w:sz w:val="22"/>
          <w:szCs w:val="22"/>
        </w:rPr>
        <w:t xml:space="preserve"> </w:t>
      </w:r>
      <w:r w:rsidRPr="00D32847">
        <w:rPr>
          <w:rFonts w:ascii="Times New Roman" w:hAnsi="Times New Roman" w:cs="Times New Roman"/>
          <w:sz w:val="22"/>
          <w:szCs w:val="22"/>
        </w:rPr>
        <w:t xml:space="preserve">are amounted to Baht </w:t>
      </w:r>
      <w:r w:rsidR="00E94061">
        <w:rPr>
          <w:rFonts w:ascii="Times New Roman" w:hAnsi="Times New Roman" w:cs="Times New Roman"/>
          <w:sz w:val="22"/>
          <w:szCs w:val="22"/>
        </w:rPr>
        <w:t>4.82</w:t>
      </w:r>
      <w:r w:rsidRPr="00D32847">
        <w:rPr>
          <w:rFonts w:ascii="Times New Roman" w:hAnsi="Times New Roman" w:cs="Times New Roman"/>
          <w:sz w:val="22"/>
          <w:szCs w:val="22"/>
        </w:rPr>
        <w:t xml:space="preserve"> million and Baht </w:t>
      </w:r>
      <w:r w:rsidR="00E94061">
        <w:rPr>
          <w:rFonts w:ascii="Times New Roman" w:hAnsi="Times New Roman" w:cs="Times New Roman"/>
          <w:sz w:val="22"/>
          <w:szCs w:val="22"/>
        </w:rPr>
        <w:t>1.50</w:t>
      </w:r>
      <w:r w:rsidRPr="00D32847">
        <w:rPr>
          <w:rFonts w:ascii="Times New Roman" w:hAnsi="Times New Roman" w:cs="Times New Roman"/>
          <w:sz w:val="22"/>
          <w:szCs w:val="22"/>
        </w:rPr>
        <w:t xml:space="preserve"> million, respectively.  </w:t>
      </w:r>
      <w:r w:rsidRPr="00D32847">
        <w:rPr>
          <w:rFonts w:ascii="Times New Roman" w:hAnsi="Times New Roman" w:cs="Times New Roman"/>
          <w:i/>
          <w:iCs/>
          <w:sz w:val="22"/>
          <w:szCs w:val="22"/>
        </w:rPr>
        <w:t>(201</w:t>
      </w:r>
      <w:r w:rsidR="00E94061">
        <w:rPr>
          <w:rFonts w:ascii="Times New Roman" w:hAnsi="Times New Roman" w:cs="Times New Roman"/>
          <w:i/>
          <w:iCs/>
          <w:sz w:val="22"/>
          <w:szCs w:val="22"/>
        </w:rPr>
        <w:t>9</w:t>
      </w:r>
      <w:r w:rsidRPr="00D32847">
        <w:rPr>
          <w:rFonts w:ascii="Times New Roman" w:hAnsi="Times New Roman" w:cs="Times New Roman"/>
          <w:i/>
          <w:iCs/>
          <w:sz w:val="22"/>
          <w:szCs w:val="22"/>
        </w:rPr>
        <w:t xml:space="preserve">: Baht </w:t>
      </w:r>
      <w:r w:rsidR="00E94061">
        <w:rPr>
          <w:rFonts w:ascii="Times New Roman" w:hAnsi="Times New Roman" w:cs="Times New Roman"/>
          <w:i/>
          <w:iCs/>
          <w:sz w:val="22"/>
          <w:szCs w:val="22"/>
        </w:rPr>
        <w:t>5.27</w:t>
      </w:r>
      <w:r w:rsidRPr="00D32847">
        <w:rPr>
          <w:rFonts w:ascii="Times New Roman" w:hAnsi="Times New Roman" w:cs="Times New Roman"/>
          <w:i/>
          <w:iCs/>
          <w:sz w:val="22"/>
          <w:szCs w:val="22"/>
        </w:rPr>
        <w:t xml:space="preserve"> million and Baht </w:t>
      </w:r>
      <w:r w:rsidR="00E94061">
        <w:rPr>
          <w:rFonts w:ascii="Times New Roman" w:hAnsi="Times New Roman" w:cs="Times New Roman"/>
          <w:i/>
          <w:iCs/>
          <w:sz w:val="22"/>
          <w:szCs w:val="22"/>
        </w:rPr>
        <w:t>5.10</w:t>
      </w:r>
      <w:r w:rsidRPr="00D32847">
        <w:rPr>
          <w:rFonts w:ascii="Times New Roman" w:hAnsi="Times New Roman" w:cs="Times New Roman"/>
          <w:i/>
          <w:iCs/>
          <w:sz w:val="22"/>
          <w:szCs w:val="22"/>
        </w:rPr>
        <w:t xml:space="preserve"> million, respectively)</w:t>
      </w:r>
      <w:r w:rsidRPr="00D32847">
        <w:rPr>
          <w:rFonts w:ascii="Times New Roman" w:hAnsi="Times New Roman" w:cs="Times New Roman"/>
          <w:sz w:val="22"/>
          <w:szCs w:val="22"/>
        </w:rPr>
        <w:t xml:space="preserve">, with a capitalization rate of 3.25% - 4.20% and 4.13%, respectively </w:t>
      </w:r>
      <w:r w:rsidRPr="00D32847">
        <w:rPr>
          <w:rFonts w:ascii="Times New Roman" w:hAnsi="Times New Roman" w:cs="Times New Roman"/>
          <w:i/>
          <w:iCs/>
          <w:sz w:val="22"/>
          <w:szCs w:val="22"/>
        </w:rPr>
        <w:t>(201</w:t>
      </w:r>
      <w:r w:rsidR="00E94061">
        <w:rPr>
          <w:rFonts w:ascii="Times New Roman" w:hAnsi="Times New Roman" w:cs="Times New Roman"/>
          <w:i/>
          <w:iCs/>
          <w:sz w:val="22"/>
          <w:szCs w:val="22"/>
        </w:rPr>
        <w:t>9</w:t>
      </w:r>
      <w:r w:rsidRPr="00D32847">
        <w:rPr>
          <w:rFonts w:ascii="Times New Roman" w:hAnsi="Times New Roman" w:cs="Times New Roman"/>
          <w:i/>
          <w:iCs/>
          <w:sz w:val="22"/>
          <w:szCs w:val="22"/>
        </w:rPr>
        <w:t xml:space="preserve">: </w:t>
      </w:r>
      <w:r w:rsidR="00E94061" w:rsidRPr="00E94061">
        <w:rPr>
          <w:rFonts w:ascii="Times New Roman" w:hAnsi="Times New Roman" w:cs="Times New Roman"/>
          <w:i/>
          <w:iCs/>
          <w:sz w:val="22"/>
          <w:szCs w:val="22"/>
        </w:rPr>
        <w:t>3.25% - 4.20% and 4.13%</w:t>
      </w:r>
      <w:r w:rsidRPr="00D32847">
        <w:rPr>
          <w:rFonts w:ascii="Times New Roman" w:hAnsi="Times New Roman" w:cs="Times New Roman"/>
          <w:i/>
          <w:iCs/>
          <w:sz w:val="22"/>
          <w:szCs w:val="22"/>
        </w:rPr>
        <w:t>, respectively).</w:t>
      </w:r>
    </w:p>
    <w:p w14:paraId="29244D34" w14:textId="77777777" w:rsidR="00D32847" w:rsidRPr="00831221" w:rsidRDefault="00D32847" w:rsidP="00BD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rPr>
      </w:pPr>
    </w:p>
    <w:p w14:paraId="70B287EC" w14:textId="652A7A96" w:rsidR="005C5601" w:rsidRPr="00355C23" w:rsidRDefault="005C5601" w:rsidP="00BD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355C23">
        <w:rPr>
          <w:rFonts w:ascii="Times New Roman" w:hAnsi="Times New Roman" w:cs="Times New Roman"/>
          <w:i/>
          <w:iCs/>
          <w:sz w:val="22"/>
          <w:szCs w:val="22"/>
        </w:rPr>
        <w:t>I</w:t>
      </w:r>
      <w:r w:rsidR="00355C23" w:rsidRPr="00355C23">
        <w:rPr>
          <w:rFonts w:ascii="Times New Roman" w:hAnsi="Times New Roman" w:cs="Times New Roman"/>
          <w:i/>
          <w:iCs/>
          <w:sz w:val="22"/>
          <w:szCs w:val="22"/>
        </w:rPr>
        <w:t>mpairment assessment</w:t>
      </w:r>
      <w:r w:rsidRPr="00355C23">
        <w:rPr>
          <w:rFonts w:ascii="Times New Roman" w:hAnsi="Times New Roman" w:cs="Times New Roman"/>
          <w:i/>
          <w:iCs/>
          <w:sz w:val="22"/>
          <w:szCs w:val="22"/>
        </w:rPr>
        <w:t xml:space="preserve"> for property, plant and equipment</w:t>
      </w:r>
      <w:r w:rsidR="00AC68CA">
        <w:rPr>
          <w:rFonts w:ascii="Times New Roman" w:hAnsi="Times New Roman" w:cs="Times New Roman"/>
          <w:i/>
          <w:iCs/>
          <w:sz w:val="22"/>
          <w:szCs w:val="22"/>
        </w:rPr>
        <w:t xml:space="preserve"> of</w:t>
      </w:r>
      <w:r w:rsidRPr="00355C23">
        <w:rPr>
          <w:rFonts w:ascii="Times New Roman" w:hAnsi="Times New Roman" w:cs="Times New Roman"/>
          <w:i/>
          <w:iCs/>
          <w:sz w:val="22"/>
          <w:szCs w:val="22"/>
        </w:rPr>
        <w:t xml:space="preserve"> </w:t>
      </w:r>
      <w:r w:rsidR="00AC68CA">
        <w:rPr>
          <w:rFonts w:ascii="Times New Roman" w:hAnsi="Times New Roman" w:cs="Times New Roman"/>
          <w:i/>
          <w:iCs/>
          <w:sz w:val="22"/>
          <w:szCs w:val="22"/>
        </w:rPr>
        <w:t>a</w:t>
      </w:r>
      <w:r w:rsidRPr="00355C23">
        <w:rPr>
          <w:rFonts w:ascii="Times New Roman" w:hAnsi="Times New Roman" w:cs="Times New Roman"/>
          <w:i/>
          <w:iCs/>
          <w:sz w:val="22"/>
          <w:szCs w:val="22"/>
        </w:rPr>
        <w:t xml:space="preserve"> subsidiar</w:t>
      </w:r>
      <w:r w:rsidR="00AC68CA">
        <w:rPr>
          <w:rFonts w:ascii="Times New Roman" w:hAnsi="Times New Roman" w:cs="Times New Roman"/>
          <w:i/>
          <w:iCs/>
          <w:sz w:val="22"/>
          <w:szCs w:val="22"/>
        </w:rPr>
        <w:t>y</w:t>
      </w:r>
    </w:p>
    <w:p w14:paraId="0C15663E" w14:textId="77777777" w:rsidR="005C5601" w:rsidRPr="00831221" w:rsidRDefault="005C5601" w:rsidP="00BD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2C001597" w14:textId="2F288CCB" w:rsidR="00831221" w:rsidRPr="00831221" w:rsidRDefault="00831221" w:rsidP="00831221">
      <w:pPr>
        <w:ind w:left="540"/>
        <w:jc w:val="both"/>
        <w:rPr>
          <w:rFonts w:ascii="Times New Roman" w:hAnsi="Times New Roman" w:cs="Times New Roman"/>
          <w:sz w:val="22"/>
          <w:szCs w:val="22"/>
        </w:rPr>
      </w:pPr>
      <w:r w:rsidRPr="00831221">
        <w:rPr>
          <w:rFonts w:ascii="Times New Roman" w:hAnsi="Times New Roman" w:cs="Times New Roman"/>
          <w:sz w:val="22"/>
          <w:szCs w:val="22"/>
        </w:rPr>
        <w:t>During 20</w:t>
      </w:r>
      <w:r w:rsidR="000E5C4A">
        <w:rPr>
          <w:rFonts w:ascii="Times New Roman" w:hAnsi="Times New Roman" w:cs="Times New Roman"/>
          <w:sz w:val="22"/>
          <w:szCs w:val="22"/>
        </w:rPr>
        <w:t>20</w:t>
      </w:r>
      <w:r w:rsidRPr="00831221">
        <w:rPr>
          <w:rFonts w:ascii="Times New Roman" w:hAnsi="Times New Roman" w:cs="Times New Roman"/>
          <w:sz w:val="22"/>
          <w:szCs w:val="22"/>
        </w:rPr>
        <w:t xml:space="preserve">, Ubon </w:t>
      </w:r>
      <w:r w:rsidR="000E5C4A">
        <w:rPr>
          <w:rFonts w:ascii="Times New Roman" w:hAnsi="Times New Roman" w:cs="Times New Roman"/>
          <w:sz w:val="22"/>
          <w:szCs w:val="22"/>
        </w:rPr>
        <w:t>Sunflower</w:t>
      </w:r>
      <w:r w:rsidRPr="00831221">
        <w:rPr>
          <w:rFonts w:ascii="Times New Roman" w:hAnsi="Times New Roman" w:cs="Times New Roman"/>
          <w:sz w:val="22"/>
          <w:szCs w:val="22"/>
        </w:rPr>
        <w:t xml:space="preserve"> Co., Ltd.</w:t>
      </w:r>
      <w:r w:rsidR="00AC68CA">
        <w:rPr>
          <w:rFonts w:ascii="Times New Roman" w:hAnsi="Times New Roman" w:cs="Times New Roman"/>
          <w:sz w:val="22"/>
          <w:szCs w:val="22"/>
        </w:rPr>
        <w:t xml:space="preserve"> (“UBS”)</w:t>
      </w:r>
      <w:r w:rsidRPr="00831221">
        <w:rPr>
          <w:rFonts w:ascii="Times New Roman" w:hAnsi="Times New Roman" w:cs="Times New Roman"/>
          <w:sz w:val="22"/>
          <w:szCs w:val="22"/>
        </w:rPr>
        <w:t>,</w:t>
      </w:r>
      <w:r w:rsidR="000E5C4A">
        <w:rPr>
          <w:rFonts w:ascii="Times New Roman" w:hAnsi="Times New Roman" w:cs="Times New Roman"/>
          <w:sz w:val="22"/>
          <w:szCs w:val="22"/>
        </w:rPr>
        <w:t xml:space="preserve"> </w:t>
      </w:r>
      <w:r w:rsidR="000E5C4A" w:rsidRPr="000E5C4A">
        <w:rPr>
          <w:rFonts w:ascii="Times New Roman" w:hAnsi="Times New Roman" w:cs="Times New Roman"/>
          <w:i/>
          <w:iCs/>
          <w:sz w:val="22"/>
          <w:szCs w:val="22"/>
        </w:rPr>
        <w:t>(2019: Ubon Bio Agriculture Co., Ltd.)</w:t>
      </w:r>
      <w:r w:rsidRPr="00831221">
        <w:rPr>
          <w:rFonts w:ascii="Times New Roman" w:hAnsi="Times New Roman" w:cs="Times New Roman"/>
          <w:sz w:val="22"/>
          <w:szCs w:val="22"/>
        </w:rPr>
        <w:t xml:space="preserve"> a subsidiary, has operating loss </w:t>
      </w:r>
      <w:r w:rsidR="000E5C4A">
        <w:rPr>
          <w:rFonts w:ascii="Times New Roman" w:hAnsi="Times New Roman" w:cs="Times New Roman"/>
          <w:sz w:val="22"/>
          <w:szCs w:val="22"/>
        </w:rPr>
        <w:t xml:space="preserve">from its tapioca starch business </w:t>
      </w:r>
      <w:r w:rsidRPr="00831221">
        <w:rPr>
          <w:rFonts w:ascii="Times New Roman" w:hAnsi="Times New Roman" w:cs="Times New Roman"/>
          <w:sz w:val="22"/>
          <w:szCs w:val="22"/>
        </w:rPr>
        <w:t xml:space="preserve">which </w:t>
      </w:r>
      <w:r w:rsidR="000E5C4A">
        <w:rPr>
          <w:rFonts w:ascii="Times New Roman" w:hAnsi="Times New Roman" w:cs="Times New Roman"/>
          <w:sz w:val="22"/>
          <w:szCs w:val="22"/>
        </w:rPr>
        <w:t xml:space="preserve">is </w:t>
      </w:r>
      <w:r w:rsidRPr="00831221">
        <w:rPr>
          <w:rFonts w:ascii="Times New Roman" w:hAnsi="Times New Roman" w:cs="Times New Roman"/>
          <w:sz w:val="22"/>
          <w:szCs w:val="22"/>
        </w:rPr>
        <w:t>significantly lower than budget due to slow down in the tapioca starch market from the substitution products and high competition in the market.</w:t>
      </w:r>
      <w:r w:rsidR="000E5C4A">
        <w:rPr>
          <w:rFonts w:ascii="Times New Roman" w:hAnsi="Times New Roman" w:cs="Times New Roman"/>
          <w:sz w:val="22"/>
          <w:szCs w:val="22"/>
        </w:rPr>
        <w:t xml:space="preserve"> Moreover, the impact from COVID-19, many countries has closed their borders which effect the </w:t>
      </w:r>
      <w:r w:rsidR="00AC68CA">
        <w:rPr>
          <w:rFonts w:ascii="Times New Roman" w:hAnsi="Times New Roman" w:cs="Times New Roman"/>
          <w:sz w:val="22"/>
          <w:szCs w:val="22"/>
        </w:rPr>
        <w:t>subsidiary’s exportation.</w:t>
      </w:r>
      <w:r w:rsidRPr="00831221">
        <w:rPr>
          <w:rFonts w:ascii="Times New Roman" w:hAnsi="Times New Roman" w:cs="Times New Roman"/>
          <w:sz w:val="22"/>
          <w:szCs w:val="22"/>
        </w:rPr>
        <w:t xml:space="preserve"> Th</w:t>
      </w:r>
      <w:r w:rsidR="000E5C4A">
        <w:rPr>
          <w:rFonts w:ascii="Times New Roman" w:hAnsi="Times New Roman" w:cs="Times New Roman"/>
          <w:sz w:val="22"/>
          <w:szCs w:val="22"/>
        </w:rPr>
        <w:t>ese</w:t>
      </w:r>
      <w:r w:rsidRPr="00831221">
        <w:rPr>
          <w:rFonts w:ascii="Times New Roman" w:hAnsi="Times New Roman" w:cs="Times New Roman"/>
          <w:sz w:val="22"/>
          <w:szCs w:val="22"/>
        </w:rPr>
        <w:t xml:space="preserve"> situation</w:t>
      </w:r>
      <w:r w:rsidR="000E5C4A">
        <w:rPr>
          <w:rFonts w:ascii="Times New Roman" w:hAnsi="Times New Roman" w:cs="Times New Roman"/>
          <w:sz w:val="22"/>
          <w:szCs w:val="22"/>
        </w:rPr>
        <w:t>s</w:t>
      </w:r>
      <w:r w:rsidRPr="00831221">
        <w:rPr>
          <w:rFonts w:ascii="Times New Roman" w:hAnsi="Times New Roman" w:cs="Times New Roman"/>
          <w:sz w:val="22"/>
          <w:szCs w:val="22"/>
        </w:rPr>
        <w:t xml:space="preserve"> might resulted in carrying value of property, plant and equipment exceed its recoverable amount and indicated impairment losses. The management assessed impairment loss by using value in use method which determined from discounted future cash flow from using the asset in evaluating recoverable amount. Key assumptions used in determination of future cash flow included sale volume and selling price derived from expectations of future outcome taking into account past experience, adjusted for anticipated market and product expansion, operating cost</w:t>
      </w:r>
      <w:r w:rsidR="000E5C4A">
        <w:rPr>
          <w:rFonts w:ascii="Times New Roman" w:hAnsi="Times New Roman" w:cs="Times New Roman"/>
          <w:sz w:val="22"/>
          <w:szCs w:val="22"/>
        </w:rPr>
        <w:t xml:space="preserve"> </w:t>
      </w:r>
      <w:r w:rsidRPr="00831221">
        <w:rPr>
          <w:rFonts w:ascii="Times New Roman" w:hAnsi="Times New Roman" w:cs="Times New Roman"/>
          <w:sz w:val="22"/>
          <w:szCs w:val="22"/>
        </w:rPr>
        <w:t>and long-term growth rate .</w:t>
      </w:r>
    </w:p>
    <w:p w14:paraId="1A491D1F" w14:textId="77777777" w:rsidR="00831221" w:rsidRPr="00831221" w:rsidRDefault="00831221" w:rsidP="00831221">
      <w:pPr>
        <w:ind w:left="540"/>
        <w:jc w:val="both"/>
        <w:rPr>
          <w:rFonts w:ascii="Times New Roman" w:hAnsi="Times New Roman" w:cs="Times New Roman"/>
        </w:rPr>
      </w:pPr>
    </w:p>
    <w:p w14:paraId="01EEEAE2" w14:textId="18D4D32C" w:rsidR="00831221" w:rsidRPr="00831221" w:rsidRDefault="00831221" w:rsidP="00831221">
      <w:pPr>
        <w:ind w:left="540"/>
        <w:jc w:val="both"/>
        <w:rPr>
          <w:rFonts w:ascii="Times New Roman" w:hAnsi="Times New Roman" w:cs="Times New Roman"/>
          <w:sz w:val="22"/>
          <w:szCs w:val="22"/>
        </w:rPr>
      </w:pPr>
      <w:r w:rsidRPr="00831221">
        <w:rPr>
          <w:rFonts w:ascii="Times New Roman" w:hAnsi="Times New Roman" w:cs="Times New Roman"/>
          <w:sz w:val="22"/>
          <w:szCs w:val="22"/>
        </w:rPr>
        <w:t xml:space="preserve">Discounted cash flow method is used for impairment testing with discount rate referred to weighed average cost of capital (WACC) at </w:t>
      </w:r>
      <w:r w:rsidR="000E5C4A">
        <w:rPr>
          <w:rFonts w:ascii="Times New Roman" w:hAnsi="Times New Roman" w:cs="Times New Roman"/>
          <w:sz w:val="22"/>
          <w:szCs w:val="22"/>
        </w:rPr>
        <w:t>9.97</w:t>
      </w:r>
      <w:r w:rsidRPr="00831221">
        <w:rPr>
          <w:rFonts w:ascii="Times New Roman" w:hAnsi="Times New Roman" w:cs="Times New Roman"/>
          <w:sz w:val="22"/>
          <w:szCs w:val="22"/>
        </w:rPr>
        <w:t xml:space="preserve">% </w:t>
      </w:r>
      <w:r w:rsidRPr="00831221">
        <w:rPr>
          <w:rFonts w:ascii="Times New Roman" w:hAnsi="Times New Roman" w:cs="Times New Roman"/>
          <w:i/>
          <w:iCs/>
          <w:sz w:val="22"/>
          <w:szCs w:val="22"/>
        </w:rPr>
        <w:t>(201</w:t>
      </w:r>
      <w:r w:rsidR="000E5C4A">
        <w:rPr>
          <w:rFonts w:ascii="Times New Roman" w:hAnsi="Times New Roman" w:cs="Times New Roman"/>
          <w:i/>
          <w:iCs/>
          <w:sz w:val="22"/>
          <w:szCs w:val="22"/>
        </w:rPr>
        <w:t>9</w:t>
      </w:r>
      <w:r w:rsidRPr="00831221">
        <w:rPr>
          <w:rFonts w:ascii="Times New Roman" w:hAnsi="Times New Roman" w:cs="Times New Roman"/>
          <w:i/>
          <w:iCs/>
          <w:sz w:val="22"/>
          <w:szCs w:val="22"/>
        </w:rPr>
        <w:t xml:space="preserve">: </w:t>
      </w:r>
      <w:r w:rsidR="000E5C4A">
        <w:rPr>
          <w:rFonts w:ascii="Times New Roman" w:hAnsi="Times New Roman" w:cs="Times New Roman"/>
          <w:i/>
          <w:iCs/>
          <w:sz w:val="22"/>
          <w:szCs w:val="22"/>
        </w:rPr>
        <w:t>5.86</w:t>
      </w:r>
      <w:r w:rsidRPr="00831221">
        <w:rPr>
          <w:rFonts w:ascii="Times New Roman" w:hAnsi="Times New Roman" w:cs="Times New Roman"/>
          <w:i/>
          <w:iCs/>
          <w:sz w:val="22"/>
          <w:szCs w:val="22"/>
        </w:rPr>
        <w:t>%).</w:t>
      </w:r>
      <w:r w:rsidRPr="00831221">
        <w:rPr>
          <w:rFonts w:ascii="Times New Roman" w:hAnsi="Times New Roman" w:cs="Times New Roman"/>
          <w:sz w:val="22"/>
          <w:szCs w:val="22"/>
        </w:rPr>
        <w:t xml:space="preserve"> The recoverable amount was estimated to be higher than its carrying values and no impairment of </w:t>
      </w:r>
      <w:r w:rsidR="00AC68CA">
        <w:rPr>
          <w:rFonts w:ascii="Times New Roman" w:hAnsi="Times New Roman" w:cs="Times New Roman"/>
          <w:sz w:val="22"/>
          <w:szCs w:val="22"/>
        </w:rPr>
        <w:t xml:space="preserve">UBS’s </w:t>
      </w:r>
      <w:r w:rsidRPr="00831221">
        <w:rPr>
          <w:rFonts w:ascii="Times New Roman" w:hAnsi="Times New Roman" w:cs="Times New Roman"/>
          <w:sz w:val="22"/>
          <w:szCs w:val="22"/>
        </w:rPr>
        <w:t>property, plant and equipment was required to 20</w:t>
      </w:r>
      <w:r w:rsidR="000E5C4A">
        <w:rPr>
          <w:rFonts w:ascii="Times New Roman" w:hAnsi="Times New Roman" w:cs="Times New Roman"/>
          <w:sz w:val="22"/>
          <w:szCs w:val="22"/>
        </w:rPr>
        <w:t>20</w:t>
      </w:r>
      <w:r w:rsidRPr="00831221">
        <w:rPr>
          <w:rFonts w:ascii="Times New Roman" w:hAnsi="Times New Roman" w:cs="Times New Roman"/>
          <w:sz w:val="22"/>
          <w:szCs w:val="22"/>
        </w:rPr>
        <w:t xml:space="preserve"> financial statements</w:t>
      </w:r>
      <w:r w:rsidR="00CC7B15">
        <w:rPr>
          <w:rFonts w:ascii="Times New Roman" w:hAnsi="Times New Roman" w:cs="Times New Roman"/>
          <w:sz w:val="22"/>
          <w:szCs w:val="22"/>
        </w:rPr>
        <w:t>.</w:t>
      </w:r>
      <w:r w:rsidRPr="00831221">
        <w:rPr>
          <w:rFonts w:ascii="Times New Roman" w:hAnsi="Times New Roman" w:cs="Times New Roman"/>
          <w:sz w:val="22"/>
          <w:szCs w:val="22"/>
        </w:rPr>
        <w:t xml:space="preserve"> </w:t>
      </w:r>
    </w:p>
    <w:p w14:paraId="45B5918E" w14:textId="77777777" w:rsidR="00207ECA" w:rsidRPr="00831221" w:rsidRDefault="00207ECA" w:rsidP="00F76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val="en-GB"/>
        </w:rPr>
      </w:pPr>
    </w:p>
    <w:p w14:paraId="731783C4" w14:textId="77777777" w:rsidR="0072753C" w:rsidRPr="0072753C" w:rsidRDefault="0072753C" w:rsidP="0072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72753C">
        <w:rPr>
          <w:rFonts w:ascii="Times New Roman" w:hAnsi="Times New Roman" w:cs="Times New Roman"/>
          <w:b/>
          <w:bCs/>
          <w:i/>
          <w:iCs/>
          <w:sz w:val="22"/>
          <w:szCs w:val="22"/>
        </w:rPr>
        <w:t>Sensitivity analysis</w:t>
      </w:r>
    </w:p>
    <w:p w14:paraId="6826E804" w14:textId="77777777" w:rsidR="0072753C" w:rsidRPr="002C6599" w:rsidRDefault="0072753C" w:rsidP="002C6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16"/>
          <w:szCs w:val="16"/>
        </w:rPr>
      </w:pPr>
    </w:p>
    <w:p w14:paraId="3FEC9BFF" w14:textId="289E104F" w:rsidR="00122266" w:rsidRDefault="00AC68CA" w:rsidP="0072753C">
      <w:pPr>
        <w:ind w:left="540"/>
        <w:jc w:val="both"/>
        <w:rPr>
          <w:rFonts w:ascii="Times New Roman" w:hAnsi="Times New Roman" w:cs="Times New Roman"/>
          <w:b/>
          <w:bCs/>
          <w:i/>
          <w:iCs/>
          <w:sz w:val="22"/>
          <w:szCs w:val="22"/>
        </w:rPr>
      </w:pPr>
      <w:r>
        <w:rPr>
          <w:rFonts w:ascii="Times New Roman" w:hAnsi="Times New Roman" w:cs="Times New Roman"/>
          <w:sz w:val="22"/>
          <w:szCs w:val="22"/>
        </w:rPr>
        <w:t>C</w:t>
      </w:r>
      <w:r w:rsidR="0072753C" w:rsidRPr="0072753C">
        <w:rPr>
          <w:rFonts w:ascii="Times New Roman" w:hAnsi="Times New Roman" w:cs="Times New Roman"/>
          <w:sz w:val="22"/>
          <w:szCs w:val="22"/>
        </w:rPr>
        <w:t xml:space="preserve">hange in WACC at </w:t>
      </w:r>
      <w:r w:rsidR="0072753C">
        <w:rPr>
          <w:rFonts w:ascii="Times New Roman" w:hAnsi="Times New Roman" w:cs="Times New Roman"/>
          <w:sz w:val="22"/>
          <w:szCs w:val="22"/>
        </w:rPr>
        <w:t>4.26</w:t>
      </w:r>
      <w:r w:rsidR="0072753C" w:rsidRPr="0072753C">
        <w:rPr>
          <w:rFonts w:ascii="Times New Roman" w:hAnsi="Times New Roman" w:cs="Times New Roman"/>
          <w:sz w:val="22"/>
          <w:szCs w:val="22"/>
        </w:rPr>
        <w:t>%</w:t>
      </w:r>
      <w:r w:rsidR="0072753C">
        <w:rPr>
          <w:rFonts w:ascii="Times New Roman" w:hAnsi="Times New Roman" w:cs="Times New Roman"/>
          <w:sz w:val="22"/>
          <w:szCs w:val="22"/>
        </w:rPr>
        <w:t xml:space="preserve"> </w:t>
      </w:r>
      <w:r w:rsidR="0072753C" w:rsidRPr="0072753C">
        <w:rPr>
          <w:rFonts w:ascii="Times New Roman" w:hAnsi="Times New Roman" w:cs="Times New Roman"/>
          <w:i/>
          <w:iCs/>
          <w:sz w:val="22"/>
          <w:szCs w:val="22"/>
        </w:rPr>
        <w:t>(2019: 4.27%)</w:t>
      </w:r>
      <w:r w:rsidR="0072753C" w:rsidRPr="0072753C">
        <w:rPr>
          <w:rFonts w:ascii="Times New Roman" w:hAnsi="Times New Roman" w:cs="Times New Roman"/>
          <w:sz w:val="22"/>
          <w:szCs w:val="22"/>
        </w:rPr>
        <w:t xml:space="preserve"> while holding other assumptions constant, would cause the carrying amount of </w:t>
      </w:r>
      <w:r w:rsidR="000266B9">
        <w:rPr>
          <w:rFonts w:ascii="Times New Roman" w:hAnsi="Times New Roman" w:cs="Times New Roman"/>
          <w:sz w:val="22"/>
          <w:szCs w:val="22"/>
        </w:rPr>
        <w:t>property, plant and equipment</w:t>
      </w:r>
      <w:r w:rsidR="0072753C" w:rsidRPr="0072753C">
        <w:rPr>
          <w:rFonts w:ascii="Times New Roman" w:hAnsi="Times New Roman" w:cs="Times New Roman"/>
          <w:sz w:val="22"/>
          <w:szCs w:val="22"/>
        </w:rPr>
        <w:t xml:space="preserve"> to equal the recoverable amount</w:t>
      </w:r>
    </w:p>
    <w:p w14:paraId="43D08026" w14:textId="77777777" w:rsidR="0072753C" w:rsidRPr="00831221" w:rsidRDefault="0072753C" w:rsidP="0072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Times New Roman" w:hAnsi="Times New Roman"/>
        </w:rPr>
      </w:pPr>
    </w:p>
    <w:p w14:paraId="3228EC43" w14:textId="62CE24D9" w:rsidR="0080128D" w:rsidRDefault="0080128D" w:rsidP="0034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b/>
          <w:bCs/>
          <w:sz w:val="24"/>
          <w:szCs w:val="22"/>
        </w:rPr>
      </w:pPr>
      <w:r>
        <w:rPr>
          <w:rFonts w:ascii="Times New Roman" w:hAnsi="Times New Roman" w:cs="Times New Roman"/>
          <w:b/>
          <w:bCs/>
          <w:sz w:val="24"/>
          <w:szCs w:val="22"/>
        </w:rPr>
        <w:t>1</w:t>
      </w:r>
      <w:r w:rsidR="002C6599">
        <w:rPr>
          <w:rFonts w:ascii="Times New Roman" w:hAnsi="Times New Roman" w:cs="Times New Roman"/>
          <w:b/>
          <w:bCs/>
          <w:sz w:val="24"/>
          <w:szCs w:val="22"/>
        </w:rPr>
        <w:t>1</w:t>
      </w:r>
      <w:r>
        <w:rPr>
          <w:rFonts w:ascii="Times New Roman" w:hAnsi="Times New Roman" w:cs="Times New Roman"/>
          <w:b/>
          <w:bCs/>
          <w:sz w:val="24"/>
          <w:szCs w:val="22"/>
        </w:rPr>
        <w:tab/>
      </w:r>
      <w:r w:rsidRPr="0080128D">
        <w:rPr>
          <w:rFonts w:ascii="Times New Roman" w:hAnsi="Times New Roman" w:cs="Times New Roman"/>
          <w:b/>
          <w:bCs/>
          <w:sz w:val="24"/>
          <w:szCs w:val="22"/>
        </w:rPr>
        <w:t>Leases</w:t>
      </w:r>
    </w:p>
    <w:p w14:paraId="046DE184" w14:textId="77777777" w:rsidR="0080128D" w:rsidRDefault="0080128D" w:rsidP="0034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b/>
          <w:bCs/>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0128D" w:rsidRPr="00F247F3" w14:paraId="7D5C8DF9" w14:textId="77777777" w:rsidTr="008F4426">
        <w:trPr>
          <w:cantSplit/>
          <w:tblHeader/>
        </w:trPr>
        <w:tc>
          <w:tcPr>
            <w:tcW w:w="4320" w:type="dxa"/>
            <w:vMerge w:val="restart"/>
            <w:vAlign w:val="bottom"/>
          </w:tcPr>
          <w:p w14:paraId="7C016888" w14:textId="77777777" w:rsidR="0080128D" w:rsidRPr="00F247F3" w:rsidRDefault="0080128D" w:rsidP="008F4426">
            <w:pPr>
              <w:tabs>
                <w:tab w:val="left" w:pos="195"/>
              </w:tabs>
              <w:spacing w:line="240" w:lineRule="auto"/>
              <w:ind w:left="190" w:right="-80" w:hanging="190"/>
              <w:rPr>
                <w:rFonts w:ascii="Times New Roman" w:hAnsi="Times New Roman" w:cs="Times New Roman"/>
                <w:sz w:val="22"/>
                <w:szCs w:val="22"/>
              </w:rPr>
            </w:pPr>
            <w:r w:rsidRPr="00F247F3">
              <w:rPr>
                <w:rFonts w:ascii="Times New Roman" w:hAnsi="Times New Roman" w:cs="Times New Roman"/>
                <w:b/>
                <w:bCs/>
                <w:i/>
                <w:iCs/>
                <w:sz w:val="22"/>
                <w:szCs w:val="22"/>
              </w:rPr>
              <w:t xml:space="preserve">For the year ended 31 December </w:t>
            </w:r>
          </w:p>
        </w:tc>
        <w:tc>
          <w:tcPr>
            <w:tcW w:w="2340" w:type="dxa"/>
            <w:gridSpan w:val="3"/>
          </w:tcPr>
          <w:p w14:paraId="5D141CF2" w14:textId="77777777" w:rsidR="0080128D" w:rsidRPr="00F247F3" w:rsidRDefault="0080128D" w:rsidP="008F4426">
            <w:pPr>
              <w:pStyle w:val="acctmergecolhdg"/>
              <w:spacing w:line="240" w:lineRule="auto"/>
              <w:ind w:firstLine="136"/>
              <w:rPr>
                <w:rFonts w:ascii="Times New Roman" w:hAnsi="Times New Roman"/>
                <w:szCs w:val="22"/>
              </w:rPr>
            </w:pPr>
            <w:r w:rsidRPr="00F247F3">
              <w:rPr>
                <w:rFonts w:ascii="Times New Roman" w:hAnsi="Times New Roman"/>
                <w:szCs w:val="22"/>
              </w:rPr>
              <w:t xml:space="preserve">Consolidated </w:t>
            </w:r>
          </w:p>
          <w:p w14:paraId="67A74D59" w14:textId="4998DD28" w:rsidR="0080128D" w:rsidRPr="00F247F3" w:rsidRDefault="0080128D" w:rsidP="008F4426">
            <w:pPr>
              <w:pStyle w:val="acctmergecolhdg"/>
              <w:spacing w:line="240" w:lineRule="auto"/>
              <w:ind w:left="-80" w:right="-82"/>
              <w:rPr>
                <w:rFonts w:ascii="Times New Roman" w:hAnsi="Times New Roman"/>
                <w:szCs w:val="22"/>
              </w:rPr>
            </w:pPr>
            <w:r w:rsidRPr="00F247F3">
              <w:rPr>
                <w:rFonts w:ascii="Times New Roman" w:hAnsi="Times New Roman"/>
                <w:szCs w:val="22"/>
              </w:rPr>
              <w:t>financial statements</w:t>
            </w:r>
          </w:p>
        </w:tc>
        <w:tc>
          <w:tcPr>
            <w:tcW w:w="180" w:type="dxa"/>
          </w:tcPr>
          <w:p w14:paraId="184F3C95" w14:textId="77777777" w:rsidR="0080128D" w:rsidRPr="00F247F3" w:rsidRDefault="0080128D" w:rsidP="008F4426">
            <w:pPr>
              <w:pStyle w:val="acctmergecolhdg"/>
              <w:spacing w:line="240" w:lineRule="auto"/>
              <w:ind w:firstLine="136"/>
              <w:rPr>
                <w:rFonts w:ascii="Times New Roman" w:hAnsi="Times New Roman"/>
                <w:szCs w:val="22"/>
              </w:rPr>
            </w:pPr>
          </w:p>
        </w:tc>
        <w:tc>
          <w:tcPr>
            <w:tcW w:w="2340" w:type="dxa"/>
            <w:gridSpan w:val="3"/>
          </w:tcPr>
          <w:p w14:paraId="32D3CD29" w14:textId="77777777" w:rsidR="0080128D" w:rsidRPr="00F247F3" w:rsidRDefault="0080128D" w:rsidP="008F4426">
            <w:pPr>
              <w:pStyle w:val="acctmergecolhdg"/>
              <w:spacing w:line="240" w:lineRule="auto"/>
              <w:ind w:firstLine="136"/>
              <w:rPr>
                <w:rFonts w:ascii="Times New Roman" w:hAnsi="Times New Roman"/>
                <w:szCs w:val="22"/>
              </w:rPr>
            </w:pPr>
            <w:r w:rsidRPr="00F247F3">
              <w:rPr>
                <w:rFonts w:ascii="Times New Roman" w:hAnsi="Times New Roman"/>
                <w:szCs w:val="22"/>
              </w:rPr>
              <w:t xml:space="preserve">Separate </w:t>
            </w:r>
          </w:p>
          <w:p w14:paraId="02727E1B" w14:textId="1E138453" w:rsidR="0080128D" w:rsidRPr="00F247F3" w:rsidRDefault="0080128D" w:rsidP="008F4426">
            <w:pPr>
              <w:pStyle w:val="acctmergecolhdg"/>
              <w:spacing w:line="240" w:lineRule="auto"/>
              <w:ind w:left="-75" w:right="-77"/>
              <w:rPr>
                <w:rFonts w:ascii="Times New Roman" w:hAnsi="Times New Roman"/>
                <w:szCs w:val="22"/>
              </w:rPr>
            </w:pPr>
            <w:r w:rsidRPr="00F247F3">
              <w:rPr>
                <w:rFonts w:ascii="Times New Roman" w:hAnsi="Times New Roman"/>
                <w:szCs w:val="22"/>
              </w:rPr>
              <w:t>financial statements</w:t>
            </w:r>
          </w:p>
        </w:tc>
      </w:tr>
      <w:tr w:rsidR="0056616D" w:rsidRPr="00F247F3" w14:paraId="53C674C8" w14:textId="77777777" w:rsidTr="008F4426">
        <w:trPr>
          <w:cantSplit/>
          <w:tblHeader/>
        </w:trPr>
        <w:tc>
          <w:tcPr>
            <w:tcW w:w="4320" w:type="dxa"/>
            <w:vMerge/>
          </w:tcPr>
          <w:p w14:paraId="62BF8431" w14:textId="77777777" w:rsidR="0056616D" w:rsidRPr="00F247F3" w:rsidRDefault="0056616D" w:rsidP="0056616D">
            <w:pPr>
              <w:spacing w:line="240" w:lineRule="auto"/>
              <w:ind w:firstLine="11"/>
              <w:rPr>
                <w:rFonts w:ascii="Times New Roman" w:hAnsi="Times New Roman" w:cs="Times New Roman"/>
                <w:b/>
                <w:bCs/>
                <w:i/>
                <w:iCs/>
                <w:sz w:val="22"/>
                <w:szCs w:val="22"/>
              </w:rPr>
            </w:pPr>
          </w:p>
        </w:tc>
        <w:tc>
          <w:tcPr>
            <w:tcW w:w="1080" w:type="dxa"/>
            <w:shd w:val="clear" w:color="auto" w:fill="auto"/>
          </w:tcPr>
          <w:p w14:paraId="683F2A95" w14:textId="48D2F36E" w:rsidR="0056616D" w:rsidRPr="00F247F3" w:rsidRDefault="0086351B" w:rsidP="0056616D">
            <w:pPr>
              <w:pStyle w:val="acctmergecolhdg"/>
              <w:spacing w:line="240" w:lineRule="auto"/>
              <w:ind w:firstLine="136"/>
              <w:rPr>
                <w:rFonts w:ascii="Times New Roman" w:hAnsi="Times New Roman"/>
                <w:b w:val="0"/>
                <w:bCs/>
                <w:szCs w:val="22"/>
              </w:rPr>
            </w:pPr>
            <w:r>
              <w:rPr>
                <w:rFonts w:ascii="Times New Roman" w:hAnsi="Times New Roman"/>
                <w:b w:val="0"/>
                <w:bCs/>
                <w:szCs w:val="22"/>
              </w:rPr>
              <w:t>2020</w:t>
            </w:r>
          </w:p>
        </w:tc>
        <w:tc>
          <w:tcPr>
            <w:tcW w:w="180" w:type="dxa"/>
            <w:shd w:val="clear" w:color="auto" w:fill="auto"/>
          </w:tcPr>
          <w:p w14:paraId="5A518DB7" w14:textId="77777777" w:rsidR="0056616D" w:rsidRPr="00F247F3" w:rsidRDefault="0056616D" w:rsidP="0056616D">
            <w:pPr>
              <w:pStyle w:val="acctmergecolhdg"/>
              <w:spacing w:line="240" w:lineRule="auto"/>
              <w:ind w:firstLine="136"/>
              <w:rPr>
                <w:rFonts w:ascii="Times New Roman" w:hAnsi="Times New Roman"/>
                <w:b w:val="0"/>
                <w:bCs/>
                <w:szCs w:val="22"/>
              </w:rPr>
            </w:pPr>
          </w:p>
        </w:tc>
        <w:tc>
          <w:tcPr>
            <w:tcW w:w="1080" w:type="dxa"/>
            <w:shd w:val="clear" w:color="auto" w:fill="auto"/>
          </w:tcPr>
          <w:p w14:paraId="05B67B6D" w14:textId="36A721F1" w:rsidR="0056616D" w:rsidRPr="00F247F3" w:rsidRDefault="0086351B" w:rsidP="0056616D">
            <w:pPr>
              <w:pStyle w:val="acctmergecolhdg"/>
              <w:spacing w:line="240" w:lineRule="auto"/>
              <w:ind w:firstLine="136"/>
              <w:rPr>
                <w:rFonts w:ascii="Times New Roman" w:hAnsi="Times New Roman"/>
                <w:b w:val="0"/>
                <w:bCs/>
                <w:szCs w:val="22"/>
              </w:rPr>
            </w:pPr>
            <w:r>
              <w:rPr>
                <w:rFonts w:ascii="Times New Roman" w:hAnsi="Times New Roman"/>
                <w:b w:val="0"/>
                <w:bCs/>
                <w:szCs w:val="22"/>
              </w:rPr>
              <w:t>2019</w:t>
            </w:r>
          </w:p>
        </w:tc>
        <w:tc>
          <w:tcPr>
            <w:tcW w:w="180" w:type="dxa"/>
            <w:shd w:val="clear" w:color="auto" w:fill="auto"/>
          </w:tcPr>
          <w:p w14:paraId="44A9C530" w14:textId="77777777" w:rsidR="0056616D" w:rsidRPr="00F247F3" w:rsidRDefault="0056616D" w:rsidP="0056616D">
            <w:pPr>
              <w:pStyle w:val="acctmergecolhdg"/>
              <w:spacing w:line="240" w:lineRule="auto"/>
              <w:ind w:firstLine="136"/>
              <w:rPr>
                <w:rFonts w:ascii="Times New Roman" w:hAnsi="Times New Roman"/>
                <w:b w:val="0"/>
                <w:bCs/>
                <w:szCs w:val="22"/>
              </w:rPr>
            </w:pPr>
          </w:p>
        </w:tc>
        <w:tc>
          <w:tcPr>
            <w:tcW w:w="1080" w:type="dxa"/>
            <w:shd w:val="clear" w:color="auto" w:fill="auto"/>
          </w:tcPr>
          <w:p w14:paraId="3FFE8BF1" w14:textId="08BB27AA" w:rsidR="0056616D" w:rsidRPr="00F247F3" w:rsidRDefault="0086351B" w:rsidP="0056616D">
            <w:pPr>
              <w:pStyle w:val="acctmergecolhdg"/>
              <w:spacing w:line="240" w:lineRule="auto"/>
              <w:ind w:firstLine="136"/>
              <w:rPr>
                <w:rFonts w:ascii="Times New Roman" w:hAnsi="Times New Roman"/>
                <w:b w:val="0"/>
                <w:bCs/>
                <w:szCs w:val="22"/>
              </w:rPr>
            </w:pPr>
            <w:r>
              <w:rPr>
                <w:rFonts w:ascii="Times New Roman" w:hAnsi="Times New Roman"/>
                <w:b w:val="0"/>
                <w:bCs/>
                <w:szCs w:val="22"/>
              </w:rPr>
              <w:t>2020</w:t>
            </w:r>
          </w:p>
        </w:tc>
        <w:tc>
          <w:tcPr>
            <w:tcW w:w="180" w:type="dxa"/>
            <w:shd w:val="clear" w:color="auto" w:fill="auto"/>
          </w:tcPr>
          <w:p w14:paraId="234B7DA9" w14:textId="77777777" w:rsidR="0056616D" w:rsidRPr="00F247F3" w:rsidRDefault="0056616D" w:rsidP="0056616D">
            <w:pPr>
              <w:pStyle w:val="acctmergecolhdg"/>
              <w:spacing w:line="240" w:lineRule="auto"/>
              <w:ind w:firstLine="136"/>
              <w:rPr>
                <w:rFonts w:ascii="Times New Roman" w:hAnsi="Times New Roman"/>
                <w:b w:val="0"/>
                <w:bCs/>
                <w:szCs w:val="22"/>
              </w:rPr>
            </w:pPr>
          </w:p>
        </w:tc>
        <w:tc>
          <w:tcPr>
            <w:tcW w:w="1080" w:type="dxa"/>
            <w:shd w:val="clear" w:color="auto" w:fill="auto"/>
          </w:tcPr>
          <w:p w14:paraId="22207F75" w14:textId="2D870218" w:rsidR="0056616D" w:rsidRPr="00F247F3" w:rsidRDefault="0086351B" w:rsidP="0056616D">
            <w:pPr>
              <w:pStyle w:val="acctmergecolhdg"/>
              <w:spacing w:line="240" w:lineRule="auto"/>
              <w:ind w:firstLine="136"/>
              <w:rPr>
                <w:rFonts w:ascii="Times New Roman" w:hAnsi="Times New Roman"/>
                <w:b w:val="0"/>
                <w:bCs/>
                <w:szCs w:val="22"/>
              </w:rPr>
            </w:pPr>
            <w:r>
              <w:rPr>
                <w:rFonts w:ascii="Times New Roman" w:hAnsi="Times New Roman"/>
                <w:b w:val="0"/>
                <w:bCs/>
                <w:szCs w:val="22"/>
              </w:rPr>
              <w:t>2019</w:t>
            </w:r>
          </w:p>
        </w:tc>
      </w:tr>
      <w:tr w:rsidR="0080128D" w:rsidRPr="00F247F3" w14:paraId="3FE15982" w14:textId="77777777" w:rsidTr="008F4426">
        <w:trPr>
          <w:cantSplit/>
          <w:tblHeader/>
        </w:trPr>
        <w:tc>
          <w:tcPr>
            <w:tcW w:w="4320" w:type="dxa"/>
          </w:tcPr>
          <w:p w14:paraId="7F7B0F38" w14:textId="5F0CC8BF" w:rsidR="0080128D" w:rsidRPr="00F247F3" w:rsidRDefault="0080128D" w:rsidP="008F4426">
            <w:pPr>
              <w:spacing w:line="240" w:lineRule="auto"/>
              <w:ind w:firstLine="11"/>
              <w:rPr>
                <w:rFonts w:ascii="Times New Roman" w:hAnsi="Times New Roman" w:cs="Times New Roman"/>
                <w:sz w:val="22"/>
                <w:szCs w:val="22"/>
              </w:rPr>
            </w:pPr>
          </w:p>
        </w:tc>
        <w:tc>
          <w:tcPr>
            <w:tcW w:w="4860" w:type="dxa"/>
            <w:gridSpan w:val="7"/>
          </w:tcPr>
          <w:p w14:paraId="2F03CD22" w14:textId="77777777" w:rsidR="0080128D" w:rsidRPr="00F247F3" w:rsidRDefault="0080128D" w:rsidP="008F4426">
            <w:pPr>
              <w:pStyle w:val="acctfourfigures"/>
              <w:spacing w:line="240" w:lineRule="auto"/>
              <w:ind w:firstLine="136"/>
              <w:jc w:val="center"/>
              <w:rPr>
                <w:rFonts w:ascii="Times New Roman" w:hAnsi="Times New Roman"/>
                <w:i/>
                <w:iCs/>
                <w:szCs w:val="22"/>
              </w:rPr>
            </w:pPr>
            <w:r w:rsidRPr="00F247F3">
              <w:rPr>
                <w:rFonts w:ascii="Times New Roman" w:hAnsi="Times New Roman"/>
                <w:i/>
                <w:iCs/>
                <w:szCs w:val="22"/>
              </w:rPr>
              <w:t>(in million Baht)</w:t>
            </w:r>
          </w:p>
        </w:tc>
      </w:tr>
      <w:tr w:rsidR="0080128D" w:rsidRPr="00F247F3" w14:paraId="17A7E3D0" w14:textId="77777777" w:rsidTr="008F4426">
        <w:trPr>
          <w:cantSplit/>
        </w:trPr>
        <w:tc>
          <w:tcPr>
            <w:tcW w:w="4320" w:type="dxa"/>
          </w:tcPr>
          <w:p w14:paraId="4333A6FE" w14:textId="77777777" w:rsidR="0080128D" w:rsidRPr="00F247F3" w:rsidRDefault="0080128D" w:rsidP="008F4426">
            <w:pPr>
              <w:spacing w:line="240" w:lineRule="auto"/>
              <w:ind w:left="195" w:hanging="184"/>
              <w:rPr>
                <w:rFonts w:ascii="Times New Roman" w:hAnsi="Times New Roman" w:cs="Times New Roman"/>
                <w:sz w:val="22"/>
                <w:szCs w:val="22"/>
              </w:rPr>
            </w:pPr>
            <w:r w:rsidRPr="00F247F3">
              <w:rPr>
                <w:rFonts w:ascii="Times New Roman" w:hAnsi="Times New Roman" w:cs="Times New Roman"/>
                <w:b/>
                <w:bCs/>
                <w:i/>
                <w:iCs/>
                <w:sz w:val="22"/>
                <w:szCs w:val="22"/>
              </w:rPr>
              <w:t xml:space="preserve">Amounts recognised in profit or loss </w:t>
            </w:r>
          </w:p>
        </w:tc>
        <w:tc>
          <w:tcPr>
            <w:tcW w:w="1080" w:type="dxa"/>
            <w:vAlign w:val="bottom"/>
          </w:tcPr>
          <w:p w14:paraId="2F9A4527" w14:textId="77777777" w:rsidR="0080128D" w:rsidRPr="00F247F3" w:rsidRDefault="0080128D" w:rsidP="008F4426">
            <w:pPr>
              <w:pStyle w:val="acctfourfigures"/>
              <w:tabs>
                <w:tab w:val="clear" w:pos="765"/>
                <w:tab w:val="decimal" w:pos="731"/>
              </w:tabs>
              <w:spacing w:line="240" w:lineRule="auto"/>
              <w:ind w:right="11" w:firstLine="136"/>
              <w:rPr>
                <w:rFonts w:ascii="Times New Roman" w:hAnsi="Times New Roman"/>
                <w:szCs w:val="22"/>
              </w:rPr>
            </w:pPr>
          </w:p>
        </w:tc>
        <w:tc>
          <w:tcPr>
            <w:tcW w:w="180" w:type="dxa"/>
            <w:vAlign w:val="bottom"/>
          </w:tcPr>
          <w:p w14:paraId="4C5BABB4" w14:textId="77777777" w:rsidR="0080128D" w:rsidRPr="00F247F3" w:rsidRDefault="0080128D" w:rsidP="008F4426">
            <w:pPr>
              <w:pStyle w:val="acctfourfigures"/>
              <w:spacing w:line="240" w:lineRule="auto"/>
              <w:ind w:firstLine="136"/>
              <w:rPr>
                <w:rFonts w:ascii="Times New Roman" w:hAnsi="Times New Roman"/>
                <w:szCs w:val="22"/>
              </w:rPr>
            </w:pPr>
          </w:p>
        </w:tc>
        <w:tc>
          <w:tcPr>
            <w:tcW w:w="1080" w:type="dxa"/>
            <w:vAlign w:val="bottom"/>
          </w:tcPr>
          <w:p w14:paraId="73D6FD9E" w14:textId="77777777" w:rsidR="0080128D" w:rsidRPr="00F247F3" w:rsidRDefault="0080128D" w:rsidP="008F4426">
            <w:pPr>
              <w:pStyle w:val="acctfourfigures"/>
              <w:tabs>
                <w:tab w:val="clear" w:pos="765"/>
                <w:tab w:val="decimal" w:pos="731"/>
              </w:tabs>
              <w:spacing w:line="240" w:lineRule="auto"/>
              <w:ind w:right="11" w:firstLine="136"/>
              <w:rPr>
                <w:rFonts w:ascii="Times New Roman" w:hAnsi="Times New Roman"/>
                <w:szCs w:val="22"/>
              </w:rPr>
            </w:pPr>
          </w:p>
        </w:tc>
        <w:tc>
          <w:tcPr>
            <w:tcW w:w="180" w:type="dxa"/>
            <w:vAlign w:val="bottom"/>
          </w:tcPr>
          <w:p w14:paraId="19CC7F73" w14:textId="77777777" w:rsidR="0080128D" w:rsidRPr="00F247F3" w:rsidRDefault="0080128D" w:rsidP="008F4426">
            <w:pPr>
              <w:pStyle w:val="acctfourfigures"/>
              <w:spacing w:line="240" w:lineRule="auto"/>
              <w:ind w:firstLine="136"/>
              <w:rPr>
                <w:rFonts w:ascii="Times New Roman" w:hAnsi="Times New Roman"/>
                <w:szCs w:val="22"/>
              </w:rPr>
            </w:pPr>
          </w:p>
        </w:tc>
        <w:tc>
          <w:tcPr>
            <w:tcW w:w="1080" w:type="dxa"/>
            <w:vAlign w:val="bottom"/>
          </w:tcPr>
          <w:p w14:paraId="55422BBA" w14:textId="77777777" w:rsidR="0080128D" w:rsidRPr="00F247F3" w:rsidRDefault="0080128D" w:rsidP="008F4426">
            <w:pPr>
              <w:pStyle w:val="acctfourfigures"/>
              <w:tabs>
                <w:tab w:val="clear" w:pos="765"/>
                <w:tab w:val="decimal" w:pos="731"/>
              </w:tabs>
              <w:spacing w:line="240" w:lineRule="auto"/>
              <w:ind w:right="11" w:firstLine="136"/>
              <w:rPr>
                <w:rFonts w:ascii="Times New Roman" w:hAnsi="Times New Roman"/>
                <w:szCs w:val="22"/>
              </w:rPr>
            </w:pPr>
          </w:p>
        </w:tc>
        <w:tc>
          <w:tcPr>
            <w:tcW w:w="180" w:type="dxa"/>
            <w:vAlign w:val="bottom"/>
          </w:tcPr>
          <w:p w14:paraId="66946D50" w14:textId="77777777" w:rsidR="0080128D" w:rsidRPr="00F247F3" w:rsidRDefault="0080128D" w:rsidP="008F4426">
            <w:pPr>
              <w:pStyle w:val="acctfourfigures"/>
              <w:spacing w:line="240" w:lineRule="auto"/>
              <w:ind w:firstLine="136"/>
              <w:rPr>
                <w:rFonts w:ascii="Times New Roman" w:hAnsi="Times New Roman"/>
                <w:szCs w:val="22"/>
              </w:rPr>
            </w:pPr>
          </w:p>
        </w:tc>
        <w:tc>
          <w:tcPr>
            <w:tcW w:w="1080" w:type="dxa"/>
            <w:vAlign w:val="bottom"/>
          </w:tcPr>
          <w:p w14:paraId="673281BB" w14:textId="77777777" w:rsidR="0080128D" w:rsidRPr="00F247F3" w:rsidRDefault="0080128D" w:rsidP="008F4426">
            <w:pPr>
              <w:pStyle w:val="acctfourfigures"/>
              <w:tabs>
                <w:tab w:val="clear" w:pos="765"/>
                <w:tab w:val="decimal" w:pos="731"/>
              </w:tabs>
              <w:spacing w:line="240" w:lineRule="auto"/>
              <w:ind w:right="11" w:firstLine="136"/>
              <w:rPr>
                <w:rFonts w:ascii="Times New Roman" w:hAnsi="Times New Roman"/>
                <w:szCs w:val="22"/>
              </w:rPr>
            </w:pPr>
          </w:p>
        </w:tc>
      </w:tr>
      <w:tr w:rsidR="0080128D" w:rsidRPr="00F247F3" w14:paraId="53B221B7" w14:textId="77777777" w:rsidTr="008F4426">
        <w:trPr>
          <w:cantSplit/>
        </w:trPr>
        <w:tc>
          <w:tcPr>
            <w:tcW w:w="4320" w:type="dxa"/>
          </w:tcPr>
          <w:p w14:paraId="3650A59E" w14:textId="77777777" w:rsidR="0080128D" w:rsidRPr="00F247F3" w:rsidRDefault="0080128D" w:rsidP="008F4426">
            <w:pPr>
              <w:spacing w:line="240" w:lineRule="auto"/>
              <w:ind w:left="195" w:hanging="184"/>
              <w:rPr>
                <w:rFonts w:ascii="Times New Roman" w:hAnsi="Times New Roman" w:cs="Times New Roman"/>
                <w:sz w:val="22"/>
                <w:szCs w:val="22"/>
              </w:rPr>
            </w:pPr>
            <w:r w:rsidRPr="00F247F3">
              <w:rPr>
                <w:rFonts w:ascii="Times New Roman" w:hAnsi="Times New Roman" w:cs="Times New Roman"/>
                <w:sz w:val="22"/>
                <w:szCs w:val="22"/>
              </w:rPr>
              <w:t>Depreciation of right-of-use assets:</w:t>
            </w:r>
          </w:p>
        </w:tc>
        <w:tc>
          <w:tcPr>
            <w:tcW w:w="1080" w:type="dxa"/>
            <w:vAlign w:val="bottom"/>
          </w:tcPr>
          <w:p w14:paraId="4EEE6F2C" w14:textId="77777777" w:rsidR="0080128D" w:rsidRPr="00F247F3" w:rsidRDefault="0080128D" w:rsidP="008F4426">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0" w:type="dxa"/>
            <w:vAlign w:val="bottom"/>
          </w:tcPr>
          <w:p w14:paraId="2C2BBD7B" w14:textId="77777777" w:rsidR="0080128D" w:rsidRPr="00F247F3" w:rsidRDefault="0080128D" w:rsidP="008F4426">
            <w:pPr>
              <w:pStyle w:val="acctfourfigures"/>
              <w:spacing w:line="240" w:lineRule="auto"/>
              <w:ind w:firstLine="136"/>
              <w:jc w:val="right"/>
              <w:rPr>
                <w:rFonts w:ascii="Times New Roman" w:hAnsi="Times New Roman"/>
                <w:szCs w:val="22"/>
              </w:rPr>
            </w:pPr>
          </w:p>
        </w:tc>
        <w:tc>
          <w:tcPr>
            <w:tcW w:w="1080" w:type="dxa"/>
          </w:tcPr>
          <w:p w14:paraId="2510F100" w14:textId="77777777" w:rsidR="0080128D" w:rsidRPr="00F247F3" w:rsidRDefault="0080128D" w:rsidP="008F4426">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0" w:type="dxa"/>
            <w:vAlign w:val="bottom"/>
          </w:tcPr>
          <w:p w14:paraId="15FA5442" w14:textId="77777777" w:rsidR="0080128D" w:rsidRPr="00F247F3" w:rsidRDefault="0080128D" w:rsidP="008F4426">
            <w:pPr>
              <w:pStyle w:val="acctfourfigures"/>
              <w:spacing w:line="240" w:lineRule="auto"/>
              <w:ind w:firstLine="136"/>
              <w:jc w:val="right"/>
              <w:rPr>
                <w:rFonts w:ascii="Times New Roman" w:hAnsi="Times New Roman"/>
                <w:szCs w:val="22"/>
              </w:rPr>
            </w:pPr>
          </w:p>
        </w:tc>
        <w:tc>
          <w:tcPr>
            <w:tcW w:w="1080" w:type="dxa"/>
            <w:vAlign w:val="bottom"/>
          </w:tcPr>
          <w:p w14:paraId="3F7F37DA" w14:textId="77777777" w:rsidR="0080128D" w:rsidRPr="00F247F3" w:rsidRDefault="0080128D" w:rsidP="008F4426">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0" w:type="dxa"/>
            <w:vAlign w:val="bottom"/>
          </w:tcPr>
          <w:p w14:paraId="0E8E71CD" w14:textId="77777777" w:rsidR="0080128D" w:rsidRPr="00F247F3" w:rsidRDefault="0080128D" w:rsidP="008F4426">
            <w:pPr>
              <w:pStyle w:val="acctfourfigures"/>
              <w:spacing w:line="240" w:lineRule="auto"/>
              <w:ind w:firstLine="136"/>
              <w:jc w:val="right"/>
              <w:rPr>
                <w:rFonts w:ascii="Times New Roman" w:hAnsi="Times New Roman"/>
                <w:szCs w:val="22"/>
              </w:rPr>
            </w:pPr>
          </w:p>
        </w:tc>
        <w:tc>
          <w:tcPr>
            <w:tcW w:w="1080" w:type="dxa"/>
          </w:tcPr>
          <w:p w14:paraId="09B08384" w14:textId="77777777" w:rsidR="0080128D" w:rsidRPr="00F247F3" w:rsidRDefault="0080128D" w:rsidP="008F4426">
            <w:pPr>
              <w:pStyle w:val="acctfourfigures"/>
              <w:tabs>
                <w:tab w:val="clear" w:pos="765"/>
                <w:tab w:val="decimal" w:pos="731"/>
              </w:tabs>
              <w:spacing w:line="240" w:lineRule="auto"/>
              <w:ind w:right="11" w:firstLine="136"/>
              <w:jc w:val="right"/>
              <w:rPr>
                <w:rFonts w:ascii="Times New Roman" w:hAnsi="Times New Roman"/>
                <w:szCs w:val="22"/>
                <w:lang w:val="en-US"/>
              </w:rPr>
            </w:pPr>
          </w:p>
        </w:tc>
      </w:tr>
      <w:tr w:rsidR="00D206A1" w:rsidRPr="00F247F3" w14:paraId="775F2D81" w14:textId="77777777" w:rsidTr="00F3432A">
        <w:trPr>
          <w:cantSplit/>
        </w:trPr>
        <w:tc>
          <w:tcPr>
            <w:tcW w:w="4320" w:type="dxa"/>
          </w:tcPr>
          <w:p w14:paraId="7672D4D8" w14:textId="32333829" w:rsidR="00D206A1" w:rsidRPr="00F247F3" w:rsidRDefault="00D206A1" w:rsidP="00D206A1">
            <w:pPr>
              <w:spacing w:line="240" w:lineRule="auto"/>
              <w:ind w:left="195" w:hanging="184"/>
              <w:rPr>
                <w:rFonts w:ascii="Times New Roman" w:hAnsi="Times New Roman" w:cs="Times New Roman"/>
                <w:sz w:val="22"/>
                <w:szCs w:val="22"/>
              </w:rPr>
            </w:pPr>
            <w:r w:rsidRPr="00F247F3">
              <w:rPr>
                <w:rFonts w:ascii="Times New Roman" w:hAnsi="Times New Roman" w:cs="Times New Roman"/>
                <w:sz w:val="22"/>
                <w:szCs w:val="22"/>
              </w:rPr>
              <w:t>- Land and land improvements</w:t>
            </w:r>
          </w:p>
        </w:tc>
        <w:tc>
          <w:tcPr>
            <w:tcW w:w="1080" w:type="dxa"/>
          </w:tcPr>
          <w:p w14:paraId="2E5C4F7E" w14:textId="675F82C6"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lang w:val="en-US"/>
              </w:rPr>
            </w:pPr>
            <w:r w:rsidRPr="000325E5">
              <w:rPr>
                <w:rFonts w:ascii="Times New Roman" w:hAnsi="Times New Roman"/>
                <w:szCs w:val="22"/>
                <w:lang w:val="en-US"/>
              </w:rPr>
              <w:t>121</w:t>
            </w:r>
          </w:p>
        </w:tc>
        <w:tc>
          <w:tcPr>
            <w:tcW w:w="180" w:type="dxa"/>
          </w:tcPr>
          <w:p w14:paraId="26625357"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2523FDC9" w14:textId="75153171"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sidRPr="000325E5">
              <w:rPr>
                <w:rFonts w:ascii="Times New Roman" w:hAnsi="Times New Roman"/>
                <w:szCs w:val="22"/>
                <w:lang w:val="en-US"/>
              </w:rPr>
              <w:t>-</w:t>
            </w:r>
          </w:p>
        </w:tc>
        <w:tc>
          <w:tcPr>
            <w:tcW w:w="180" w:type="dxa"/>
          </w:tcPr>
          <w:p w14:paraId="70CBBEF0"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536902DC" w14:textId="4916B01D"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lang w:val="en-US"/>
              </w:rPr>
            </w:pPr>
            <w:r w:rsidRPr="000325E5">
              <w:rPr>
                <w:rFonts w:ascii="Times New Roman" w:hAnsi="Times New Roman"/>
                <w:szCs w:val="22"/>
                <w:lang w:val="en-US"/>
              </w:rPr>
              <w:t>121</w:t>
            </w:r>
          </w:p>
        </w:tc>
        <w:tc>
          <w:tcPr>
            <w:tcW w:w="180" w:type="dxa"/>
          </w:tcPr>
          <w:p w14:paraId="7E9F8D8E"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4A068668" w14:textId="729D367D"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sidRPr="000325E5">
              <w:rPr>
                <w:rFonts w:ascii="Times New Roman" w:hAnsi="Times New Roman"/>
                <w:szCs w:val="22"/>
                <w:lang w:val="en-US"/>
              </w:rPr>
              <w:t>-</w:t>
            </w:r>
          </w:p>
        </w:tc>
      </w:tr>
      <w:tr w:rsidR="00D206A1" w:rsidRPr="00F247F3" w14:paraId="70785586" w14:textId="77777777" w:rsidTr="00F3432A">
        <w:trPr>
          <w:cantSplit/>
        </w:trPr>
        <w:tc>
          <w:tcPr>
            <w:tcW w:w="4320" w:type="dxa"/>
          </w:tcPr>
          <w:p w14:paraId="73C43D3F" w14:textId="7797A8EB" w:rsidR="00D206A1" w:rsidRPr="00F247F3" w:rsidRDefault="00D206A1" w:rsidP="00D206A1">
            <w:pPr>
              <w:pStyle w:val="ListParagraph"/>
              <w:numPr>
                <w:ilvl w:val="2"/>
                <w:numId w:val="24"/>
              </w:numPr>
              <w:tabs>
                <w:tab w:val="clear" w:pos="1560"/>
                <w:tab w:val="num" w:pos="1718"/>
              </w:tabs>
              <w:spacing w:line="240" w:lineRule="auto"/>
              <w:ind w:left="188" w:hanging="188"/>
              <w:rPr>
                <w:szCs w:val="22"/>
                <w:lang w:val="en-US"/>
              </w:rPr>
            </w:pPr>
            <w:r w:rsidRPr="00F247F3">
              <w:rPr>
                <w:szCs w:val="22"/>
              </w:rPr>
              <w:t>Buildings and building improvements</w:t>
            </w:r>
          </w:p>
        </w:tc>
        <w:tc>
          <w:tcPr>
            <w:tcW w:w="1080" w:type="dxa"/>
          </w:tcPr>
          <w:p w14:paraId="4A6E9CF0" w14:textId="144059EA"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lang w:val="en-US"/>
              </w:rPr>
            </w:pPr>
            <w:r w:rsidRPr="000325E5">
              <w:rPr>
                <w:rFonts w:ascii="Times New Roman" w:hAnsi="Times New Roman"/>
                <w:szCs w:val="22"/>
                <w:lang w:val="en-US"/>
              </w:rPr>
              <w:t>9,461</w:t>
            </w:r>
          </w:p>
        </w:tc>
        <w:tc>
          <w:tcPr>
            <w:tcW w:w="180" w:type="dxa"/>
          </w:tcPr>
          <w:p w14:paraId="10877131"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370E1BA6" w14:textId="64C35993"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sidRPr="000325E5">
              <w:rPr>
                <w:rFonts w:ascii="Times New Roman" w:hAnsi="Times New Roman"/>
                <w:szCs w:val="22"/>
                <w:lang w:val="en-US"/>
              </w:rPr>
              <w:t>-</w:t>
            </w:r>
          </w:p>
        </w:tc>
        <w:tc>
          <w:tcPr>
            <w:tcW w:w="180" w:type="dxa"/>
          </w:tcPr>
          <w:p w14:paraId="334787A5"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5A2BA4B3" w14:textId="35504E5F"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lang w:val="en-US"/>
              </w:rPr>
            </w:pPr>
            <w:r w:rsidRPr="000325E5">
              <w:rPr>
                <w:rFonts w:ascii="Times New Roman" w:hAnsi="Times New Roman"/>
                <w:szCs w:val="22"/>
                <w:lang w:val="en-US"/>
              </w:rPr>
              <w:t>8,716</w:t>
            </w:r>
          </w:p>
        </w:tc>
        <w:tc>
          <w:tcPr>
            <w:tcW w:w="180" w:type="dxa"/>
          </w:tcPr>
          <w:p w14:paraId="575A461C"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3D408D45" w14:textId="4CAE1A59"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sidRPr="000325E5">
              <w:rPr>
                <w:rFonts w:ascii="Times New Roman" w:hAnsi="Times New Roman"/>
                <w:szCs w:val="22"/>
                <w:lang w:val="en-US"/>
              </w:rPr>
              <w:t>-</w:t>
            </w:r>
          </w:p>
        </w:tc>
      </w:tr>
      <w:tr w:rsidR="00D206A1" w:rsidRPr="00F247F3" w14:paraId="4826694E" w14:textId="77777777" w:rsidTr="008F4426">
        <w:trPr>
          <w:cantSplit/>
        </w:trPr>
        <w:tc>
          <w:tcPr>
            <w:tcW w:w="4320" w:type="dxa"/>
          </w:tcPr>
          <w:p w14:paraId="5375DE21" w14:textId="157F07DA" w:rsidR="00D206A1" w:rsidRPr="00F247F3" w:rsidRDefault="00D206A1" w:rsidP="00D206A1">
            <w:pPr>
              <w:pStyle w:val="ListParagraph"/>
              <w:numPr>
                <w:ilvl w:val="2"/>
                <w:numId w:val="24"/>
              </w:numPr>
              <w:tabs>
                <w:tab w:val="clear" w:pos="1560"/>
                <w:tab w:val="num" w:pos="1718"/>
              </w:tabs>
              <w:spacing w:line="240" w:lineRule="auto"/>
              <w:ind w:left="188" w:hanging="188"/>
              <w:rPr>
                <w:szCs w:val="22"/>
                <w:lang w:val="en-US"/>
              </w:rPr>
            </w:pPr>
            <w:r w:rsidRPr="00F247F3">
              <w:rPr>
                <w:szCs w:val="22"/>
              </w:rPr>
              <w:t xml:space="preserve">Furniture, fixtures, and </w:t>
            </w:r>
            <w:r w:rsidR="00AC68CA">
              <w:rPr>
                <w:szCs w:val="22"/>
              </w:rPr>
              <w:t>factory</w:t>
            </w:r>
            <w:r w:rsidRPr="00F247F3">
              <w:rPr>
                <w:szCs w:val="22"/>
              </w:rPr>
              <w:t xml:space="preserve"> equipment</w:t>
            </w:r>
          </w:p>
        </w:tc>
        <w:tc>
          <w:tcPr>
            <w:tcW w:w="1080" w:type="dxa"/>
          </w:tcPr>
          <w:p w14:paraId="6BD779EB" w14:textId="4E359C1A"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lang w:val="en-US"/>
              </w:rPr>
            </w:pPr>
            <w:r w:rsidRPr="00F247F3">
              <w:rPr>
                <w:rFonts w:ascii="Times New Roman" w:hAnsi="Times New Roman"/>
                <w:szCs w:val="22"/>
              </w:rPr>
              <w:t>1,199</w:t>
            </w:r>
          </w:p>
        </w:tc>
        <w:tc>
          <w:tcPr>
            <w:tcW w:w="180" w:type="dxa"/>
            <w:vAlign w:val="bottom"/>
          </w:tcPr>
          <w:p w14:paraId="446D15B8"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27E71CAC" w14:textId="4D37DC47"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Pr>
                <w:rFonts w:ascii="Times New Roman" w:hAnsi="Times New Roman"/>
                <w:szCs w:val="22"/>
              </w:rPr>
              <w:t>-</w:t>
            </w:r>
          </w:p>
        </w:tc>
        <w:tc>
          <w:tcPr>
            <w:tcW w:w="180" w:type="dxa"/>
            <w:vAlign w:val="bottom"/>
          </w:tcPr>
          <w:p w14:paraId="6843AA61"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06EC386A" w14:textId="730A6608"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lang w:val="en-US"/>
              </w:rPr>
            </w:pPr>
            <w:r w:rsidRPr="000325E5">
              <w:rPr>
                <w:rFonts w:ascii="Times New Roman" w:hAnsi="Times New Roman"/>
                <w:szCs w:val="22"/>
              </w:rPr>
              <w:t>978</w:t>
            </w:r>
          </w:p>
        </w:tc>
        <w:tc>
          <w:tcPr>
            <w:tcW w:w="180" w:type="dxa"/>
            <w:vAlign w:val="bottom"/>
          </w:tcPr>
          <w:p w14:paraId="2F3CE093"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4D80255E" w14:textId="25A83C78"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Pr>
                <w:rFonts w:ascii="Times New Roman" w:hAnsi="Times New Roman"/>
                <w:szCs w:val="22"/>
              </w:rPr>
              <w:t>-</w:t>
            </w:r>
          </w:p>
        </w:tc>
      </w:tr>
      <w:tr w:rsidR="00D206A1" w:rsidRPr="00F247F3" w14:paraId="4B65AB42" w14:textId="77777777" w:rsidTr="00F3432A">
        <w:trPr>
          <w:cantSplit/>
        </w:trPr>
        <w:tc>
          <w:tcPr>
            <w:tcW w:w="4320" w:type="dxa"/>
          </w:tcPr>
          <w:p w14:paraId="04A2AD3B" w14:textId="77777777" w:rsidR="00D206A1" w:rsidRPr="00F247F3" w:rsidRDefault="00D206A1" w:rsidP="00D206A1">
            <w:pPr>
              <w:pStyle w:val="ListParagraph"/>
              <w:numPr>
                <w:ilvl w:val="2"/>
                <w:numId w:val="24"/>
              </w:numPr>
              <w:tabs>
                <w:tab w:val="clear" w:pos="1560"/>
                <w:tab w:val="num" w:pos="1718"/>
              </w:tabs>
              <w:spacing w:line="240" w:lineRule="auto"/>
              <w:ind w:left="188" w:hanging="188"/>
              <w:rPr>
                <w:szCs w:val="22"/>
                <w:lang w:val="en-US"/>
              </w:rPr>
            </w:pPr>
            <w:r w:rsidRPr="00F247F3">
              <w:rPr>
                <w:szCs w:val="22"/>
              </w:rPr>
              <w:t>Vehicles</w:t>
            </w:r>
          </w:p>
        </w:tc>
        <w:tc>
          <w:tcPr>
            <w:tcW w:w="1080" w:type="dxa"/>
          </w:tcPr>
          <w:p w14:paraId="6FDC6661" w14:textId="422491D9"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lang w:val="en-US"/>
              </w:rPr>
            </w:pPr>
            <w:r w:rsidRPr="000325E5">
              <w:rPr>
                <w:rFonts w:ascii="Times New Roman" w:hAnsi="Times New Roman"/>
                <w:szCs w:val="22"/>
              </w:rPr>
              <w:t>33,969</w:t>
            </w:r>
          </w:p>
        </w:tc>
        <w:tc>
          <w:tcPr>
            <w:tcW w:w="180" w:type="dxa"/>
          </w:tcPr>
          <w:p w14:paraId="75508F0C"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2E8CAA49" w14:textId="536136C4"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sidRPr="000325E5">
              <w:rPr>
                <w:rFonts w:ascii="Times New Roman" w:hAnsi="Times New Roman"/>
                <w:szCs w:val="22"/>
              </w:rPr>
              <w:t>-</w:t>
            </w:r>
          </w:p>
        </w:tc>
        <w:tc>
          <w:tcPr>
            <w:tcW w:w="180" w:type="dxa"/>
          </w:tcPr>
          <w:p w14:paraId="656D6DC9"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3219ABDC" w14:textId="537EF098"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lang w:val="en-US"/>
              </w:rPr>
            </w:pPr>
            <w:r w:rsidRPr="000325E5">
              <w:rPr>
                <w:rFonts w:ascii="Times New Roman" w:hAnsi="Times New Roman"/>
                <w:szCs w:val="22"/>
              </w:rPr>
              <w:t>27,601</w:t>
            </w:r>
          </w:p>
        </w:tc>
        <w:tc>
          <w:tcPr>
            <w:tcW w:w="180" w:type="dxa"/>
          </w:tcPr>
          <w:p w14:paraId="1DE2E9B8"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252D06AC" w14:textId="152E903B"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sidRPr="000325E5">
              <w:rPr>
                <w:rFonts w:ascii="Times New Roman" w:hAnsi="Times New Roman"/>
                <w:szCs w:val="22"/>
              </w:rPr>
              <w:t>-</w:t>
            </w:r>
          </w:p>
        </w:tc>
      </w:tr>
      <w:tr w:rsidR="00D206A1" w:rsidRPr="00F247F3" w14:paraId="7A548CB5" w14:textId="77777777" w:rsidTr="00F3432A">
        <w:trPr>
          <w:cantSplit/>
        </w:trPr>
        <w:tc>
          <w:tcPr>
            <w:tcW w:w="4320" w:type="dxa"/>
          </w:tcPr>
          <w:p w14:paraId="1667D45A" w14:textId="4E2DC345" w:rsidR="00D206A1" w:rsidRPr="00F247F3" w:rsidRDefault="00D206A1" w:rsidP="00D206A1">
            <w:pPr>
              <w:pStyle w:val="ListParagraph"/>
              <w:numPr>
                <w:ilvl w:val="2"/>
                <w:numId w:val="24"/>
              </w:numPr>
              <w:tabs>
                <w:tab w:val="clear" w:pos="1560"/>
                <w:tab w:val="num" w:pos="1718"/>
              </w:tabs>
              <w:spacing w:line="240" w:lineRule="auto"/>
              <w:ind w:left="188" w:hanging="188"/>
              <w:rPr>
                <w:szCs w:val="22"/>
                <w:lang w:val="en-US"/>
              </w:rPr>
            </w:pPr>
            <w:r w:rsidRPr="00F247F3">
              <w:rPr>
                <w:bCs/>
                <w:szCs w:val="22"/>
                <w:lang w:val="en-US"/>
              </w:rPr>
              <w:t>Machinery</w:t>
            </w:r>
          </w:p>
        </w:tc>
        <w:tc>
          <w:tcPr>
            <w:tcW w:w="1080" w:type="dxa"/>
          </w:tcPr>
          <w:p w14:paraId="284A3E37" w14:textId="365FDBF6"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lang w:val="en-US"/>
              </w:rPr>
            </w:pPr>
            <w:r w:rsidRPr="000325E5">
              <w:rPr>
                <w:rFonts w:ascii="Times New Roman" w:hAnsi="Times New Roman"/>
                <w:szCs w:val="22"/>
              </w:rPr>
              <w:t>3,611</w:t>
            </w:r>
          </w:p>
        </w:tc>
        <w:tc>
          <w:tcPr>
            <w:tcW w:w="180" w:type="dxa"/>
          </w:tcPr>
          <w:p w14:paraId="43417C54"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424B6CC5" w14:textId="34663D49"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sidRPr="000325E5">
              <w:rPr>
                <w:rFonts w:ascii="Times New Roman" w:hAnsi="Times New Roman"/>
                <w:szCs w:val="22"/>
              </w:rPr>
              <w:t>-</w:t>
            </w:r>
          </w:p>
        </w:tc>
        <w:tc>
          <w:tcPr>
            <w:tcW w:w="180" w:type="dxa"/>
          </w:tcPr>
          <w:p w14:paraId="62989BA1"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13975611" w14:textId="5149ECFD"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lang w:val="en-US"/>
              </w:rPr>
            </w:pPr>
            <w:r w:rsidRPr="000325E5">
              <w:rPr>
                <w:rFonts w:ascii="Times New Roman" w:hAnsi="Times New Roman"/>
                <w:szCs w:val="22"/>
              </w:rPr>
              <w:t>3,077</w:t>
            </w:r>
          </w:p>
        </w:tc>
        <w:tc>
          <w:tcPr>
            <w:tcW w:w="180" w:type="dxa"/>
          </w:tcPr>
          <w:p w14:paraId="2FCD9734"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7D2E753C" w14:textId="01D26368"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sidRPr="000325E5">
              <w:rPr>
                <w:rFonts w:ascii="Times New Roman" w:hAnsi="Times New Roman"/>
                <w:szCs w:val="22"/>
              </w:rPr>
              <w:t>-</w:t>
            </w:r>
          </w:p>
        </w:tc>
      </w:tr>
      <w:tr w:rsidR="00D206A1" w:rsidRPr="00F247F3" w14:paraId="67B0FB31" w14:textId="77777777" w:rsidTr="00F3432A">
        <w:trPr>
          <w:cantSplit/>
        </w:trPr>
        <w:tc>
          <w:tcPr>
            <w:tcW w:w="4320" w:type="dxa"/>
          </w:tcPr>
          <w:p w14:paraId="18A6FD28" w14:textId="77777777" w:rsidR="00D206A1" w:rsidRPr="00F247F3" w:rsidRDefault="00D206A1" w:rsidP="00D206A1">
            <w:pPr>
              <w:spacing w:line="240" w:lineRule="auto"/>
              <w:ind w:left="195" w:hanging="184"/>
              <w:rPr>
                <w:rFonts w:ascii="Times New Roman" w:hAnsi="Times New Roman" w:cs="Times New Roman"/>
                <w:sz w:val="22"/>
                <w:szCs w:val="22"/>
              </w:rPr>
            </w:pPr>
            <w:r w:rsidRPr="00F247F3">
              <w:rPr>
                <w:rFonts w:ascii="Times New Roman" w:hAnsi="Times New Roman" w:cs="Times New Roman"/>
                <w:sz w:val="22"/>
                <w:szCs w:val="22"/>
              </w:rPr>
              <w:t xml:space="preserve">Interest on lease liabilities </w:t>
            </w:r>
          </w:p>
        </w:tc>
        <w:tc>
          <w:tcPr>
            <w:tcW w:w="1080" w:type="dxa"/>
          </w:tcPr>
          <w:p w14:paraId="594AB5AE" w14:textId="7F3C3B29"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sidRPr="000325E5">
              <w:rPr>
                <w:rFonts w:ascii="Times New Roman" w:hAnsi="Times New Roman"/>
                <w:szCs w:val="22"/>
              </w:rPr>
              <w:t>4,995</w:t>
            </w:r>
          </w:p>
        </w:tc>
        <w:tc>
          <w:tcPr>
            <w:tcW w:w="180" w:type="dxa"/>
          </w:tcPr>
          <w:p w14:paraId="2228BF5C"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1041FC86" w14:textId="281DB135"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sidRPr="000325E5">
              <w:rPr>
                <w:rFonts w:ascii="Times New Roman" w:hAnsi="Times New Roman"/>
                <w:szCs w:val="22"/>
              </w:rPr>
              <w:t>3,196</w:t>
            </w:r>
          </w:p>
        </w:tc>
        <w:tc>
          <w:tcPr>
            <w:tcW w:w="180" w:type="dxa"/>
          </w:tcPr>
          <w:p w14:paraId="4E815AD3"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538628B1" w14:textId="16241746"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sidRPr="000325E5">
              <w:rPr>
                <w:rFonts w:ascii="Times New Roman" w:hAnsi="Times New Roman"/>
                <w:szCs w:val="22"/>
              </w:rPr>
              <w:t>1,676</w:t>
            </w:r>
          </w:p>
        </w:tc>
        <w:tc>
          <w:tcPr>
            <w:tcW w:w="180" w:type="dxa"/>
          </w:tcPr>
          <w:p w14:paraId="5CD3F88C"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4AF3026D" w14:textId="12D6A2EC"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sidRPr="000325E5">
              <w:rPr>
                <w:rFonts w:ascii="Times New Roman" w:hAnsi="Times New Roman"/>
                <w:szCs w:val="22"/>
              </w:rPr>
              <w:t>1,431</w:t>
            </w:r>
          </w:p>
        </w:tc>
      </w:tr>
      <w:tr w:rsidR="00D206A1" w:rsidRPr="00F247F3" w14:paraId="1BB3843E" w14:textId="77777777" w:rsidTr="00F3432A">
        <w:trPr>
          <w:cantSplit/>
        </w:trPr>
        <w:tc>
          <w:tcPr>
            <w:tcW w:w="4320" w:type="dxa"/>
          </w:tcPr>
          <w:p w14:paraId="0BA180B6" w14:textId="77777777" w:rsidR="00D206A1" w:rsidRPr="00F247F3" w:rsidRDefault="00D206A1" w:rsidP="00D206A1">
            <w:pPr>
              <w:spacing w:line="240" w:lineRule="auto"/>
              <w:ind w:left="195" w:hanging="184"/>
              <w:rPr>
                <w:rFonts w:ascii="Times New Roman" w:hAnsi="Times New Roman" w:cs="Times New Roman"/>
                <w:sz w:val="22"/>
                <w:szCs w:val="22"/>
              </w:rPr>
            </w:pPr>
            <w:r w:rsidRPr="00F247F3">
              <w:rPr>
                <w:rFonts w:ascii="Times New Roman" w:hAnsi="Times New Roman" w:cs="Times New Roman"/>
                <w:sz w:val="22"/>
                <w:szCs w:val="22"/>
              </w:rPr>
              <w:t xml:space="preserve">Expenses relating to short-term leases </w:t>
            </w:r>
          </w:p>
        </w:tc>
        <w:tc>
          <w:tcPr>
            <w:tcW w:w="1080" w:type="dxa"/>
          </w:tcPr>
          <w:p w14:paraId="4DD38DE6" w14:textId="4F3501D7"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sidRPr="000325E5">
              <w:rPr>
                <w:rFonts w:ascii="Times New Roman" w:hAnsi="Times New Roman"/>
                <w:szCs w:val="22"/>
              </w:rPr>
              <w:t>46,230</w:t>
            </w:r>
          </w:p>
        </w:tc>
        <w:tc>
          <w:tcPr>
            <w:tcW w:w="180" w:type="dxa"/>
          </w:tcPr>
          <w:p w14:paraId="47F78AD8"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7E965595" w14:textId="3C1C3F5D"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sidRPr="000325E5">
              <w:rPr>
                <w:rFonts w:ascii="Times New Roman" w:hAnsi="Times New Roman"/>
                <w:szCs w:val="22"/>
              </w:rPr>
              <w:t>-</w:t>
            </w:r>
          </w:p>
        </w:tc>
        <w:tc>
          <w:tcPr>
            <w:tcW w:w="180" w:type="dxa"/>
          </w:tcPr>
          <w:p w14:paraId="685E4284"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032AB8DE" w14:textId="22B7AF2D"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sidRPr="000325E5">
              <w:rPr>
                <w:rFonts w:ascii="Times New Roman" w:hAnsi="Times New Roman"/>
                <w:szCs w:val="22"/>
              </w:rPr>
              <w:t>18,027</w:t>
            </w:r>
          </w:p>
        </w:tc>
        <w:tc>
          <w:tcPr>
            <w:tcW w:w="180" w:type="dxa"/>
          </w:tcPr>
          <w:p w14:paraId="1902DA3E"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1D7B3BD8" w14:textId="433746C8" w:rsidR="00D206A1" w:rsidRPr="00F247F3"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sidRPr="000325E5">
              <w:rPr>
                <w:rFonts w:ascii="Times New Roman" w:hAnsi="Times New Roman"/>
                <w:szCs w:val="22"/>
              </w:rPr>
              <w:t>-</w:t>
            </w:r>
          </w:p>
        </w:tc>
      </w:tr>
      <w:tr w:rsidR="00D206A1" w:rsidRPr="00F247F3" w14:paraId="29CAE9F2" w14:textId="77777777" w:rsidTr="00F3432A">
        <w:trPr>
          <w:cantSplit/>
        </w:trPr>
        <w:tc>
          <w:tcPr>
            <w:tcW w:w="4320" w:type="dxa"/>
          </w:tcPr>
          <w:p w14:paraId="6016D90F" w14:textId="07D05A5A" w:rsidR="00D206A1" w:rsidRPr="00F247F3" w:rsidRDefault="00D206A1" w:rsidP="00D206A1">
            <w:pPr>
              <w:spacing w:line="240" w:lineRule="auto"/>
              <w:ind w:left="195" w:hanging="184"/>
              <w:rPr>
                <w:rFonts w:ascii="Times New Roman" w:hAnsi="Times New Roman" w:cs="Times New Roman"/>
                <w:sz w:val="22"/>
                <w:szCs w:val="22"/>
              </w:rPr>
            </w:pPr>
            <w:r w:rsidRPr="00CB6515">
              <w:rPr>
                <w:rFonts w:ascii="Times New Roman" w:hAnsi="Times New Roman" w:cs="Times New Roman"/>
                <w:sz w:val="22"/>
                <w:szCs w:val="22"/>
              </w:rPr>
              <w:t>Lease expense</w:t>
            </w:r>
          </w:p>
        </w:tc>
        <w:tc>
          <w:tcPr>
            <w:tcW w:w="1080" w:type="dxa"/>
          </w:tcPr>
          <w:p w14:paraId="6792024B" w14:textId="5F26D68E" w:rsidR="00D206A1" w:rsidRPr="000325E5"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Pr>
                <w:rFonts w:ascii="Times New Roman" w:hAnsi="Times New Roman"/>
                <w:szCs w:val="22"/>
              </w:rPr>
              <w:t>-</w:t>
            </w:r>
          </w:p>
        </w:tc>
        <w:tc>
          <w:tcPr>
            <w:tcW w:w="180" w:type="dxa"/>
            <w:vAlign w:val="bottom"/>
          </w:tcPr>
          <w:p w14:paraId="676EDC06"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22FBB7C9" w14:textId="7001F7B3" w:rsidR="00D206A1" w:rsidRPr="000325E5"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sidRPr="00F247F3">
              <w:rPr>
                <w:rFonts w:ascii="Times New Roman" w:hAnsi="Times New Roman"/>
                <w:szCs w:val="22"/>
              </w:rPr>
              <w:t>4</w:t>
            </w:r>
            <w:r>
              <w:rPr>
                <w:rFonts w:ascii="Times New Roman" w:hAnsi="Times New Roman"/>
                <w:szCs w:val="22"/>
              </w:rPr>
              <w:t>0</w:t>
            </w:r>
            <w:r w:rsidRPr="00F247F3">
              <w:rPr>
                <w:rFonts w:ascii="Times New Roman" w:hAnsi="Times New Roman"/>
                <w:szCs w:val="22"/>
              </w:rPr>
              <w:t>,</w:t>
            </w:r>
            <w:r>
              <w:rPr>
                <w:rFonts w:ascii="Times New Roman" w:hAnsi="Times New Roman"/>
                <w:szCs w:val="22"/>
              </w:rPr>
              <w:t>488</w:t>
            </w:r>
          </w:p>
        </w:tc>
        <w:tc>
          <w:tcPr>
            <w:tcW w:w="180" w:type="dxa"/>
            <w:vAlign w:val="bottom"/>
          </w:tcPr>
          <w:p w14:paraId="2DC6592F"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2D583EA3" w14:textId="1688805F" w:rsidR="00D206A1" w:rsidRPr="000325E5"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Pr>
                <w:rFonts w:ascii="Times New Roman" w:hAnsi="Times New Roman" w:cs="Angsana New"/>
                <w:szCs w:val="28"/>
                <w:lang w:val="en-US" w:bidi="th-TH"/>
              </w:rPr>
              <w:t>-</w:t>
            </w:r>
          </w:p>
        </w:tc>
        <w:tc>
          <w:tcPr>
            <w:tcW w:w="180" w:type="dxa"/>
            <w:vAlign w:val="bottom"/>
          </w:tcPr>
          <w:p w14:paraId="2D67AF89" w14:textId="77777777" w:rsidR="00D206A1" w:rsidRPr="00F247F3" w:rsidRDefault="00D206A1" w:rsidP="00D206A1">
            <w:pPr>
              <w:pStyle w:val="acctfourfigures"/>
              <w:spacing w:line="240" w:lineRule="auto"/>
              <w:ind w:firstLine="136"/>
              <w:jc w:val="right"/>
              <w:rPr>
                <w:rFonts w:ascii="Times New Roman" w:hAnsi="Times New Roman"/>
                <w:szCs w:val="22"/>
              </w:rPr>
            </w:pPr>
          </w:p>
        </w:tc>
        <w:tc>
          <w:tcPr>
            <w:tcW w:w="1080" w:type="dxa"/>
          </w:tcPr>
          <w:p w14:paraId="7DC5D6B5" w14:textId="0DB1772F" w:rsidR="00D206A1" w:rsidRPr="000325E5" w:rsidRDefault="00D206A1" w:rsidP="00D206A1">
            <w:pPr>
              <w:pStyle w:val="acctfourfigures"/>
              <w:tabs>
                <w:tab w:val="clear" w:pos="765"/>
                <w:tab w:val="decimal" w:pos="731"/>
              </w:tabs>
              <w:spacing w:line="240" w:lineRule="auto"/>
              <w:ind w:right="11" w:firstLine="136"/>
              <w:jc w:val="right"/>
              <w:rPr>
                <w:rFonts w:ascii="Times New Roman" w:hAnsi="Times New Roman"/>
                <w:szCs w:val="22"/>
              </w:rPr>
            </w:pPr>
            <w:r>
              <w:rPr>
                <w:rFonts w:ascii="Times New Roman" w:hAnsi="Times New Roman" w:cstheme="minorBidi"/>
                <w:szCs w:val="28"/>
                <w:lang w:val="en-US" w:bidi="th-TH"/>
              </w:rPr>
              <w:t>32</w:t>
            </w:r>
            <w:r w:rsidRPr="00F247F3">
              <w:rPr>
                <w:rFonts w:ascii="Times New Roman" w:hAnsi="Times New Roman"/>
                <w:szCs w:val="22"/>
              </w:rPr>
              <w:t>,</w:t>
            </w:r>
            <w:r>
              <w:rPr>
                <w:rFonts w:ascii="Times New Roman" w:hAnsi="Times New Roman"/>
                <w:szCs w:val="22"/>
              </w:rPr>
              <w:t>303</w:t>
            </w:r>
          </w:p>
        </w:tc>
      </w:tr>
    </w:tbl>
    <w:p w14:paraId="7C0BEE7D" w14:textId="70C92AA4" w:rsidR="0080128D" w:rsidRDefault="0080128D" w:rsidP="0034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b/>
          <w:bCs/>
          <w:sz w:val="24"/>
          <w:szCs w:val="22"/>
        </w:rPr>
      </w:pPr>
    </w:p>
    <w:p w14:paraId="7075D1E2" w14:textId="67218453" w:rsidR="0080128D" w:rsidRPr="0056616D" w:rsidRDefault="0056616D" w:rsidP="0034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sz w:val="24"/>
          <w:szCs w:val="22"/>
        </w:rPr>
      </w:pPr>
      <w:r>
        <w:rPr>
          <w:rFonts w:ascii="Times New Roman" w:hAnsi="Times New Roman" w:cs="Times New Roman"/>
          <w:sz w:val="24"/>
          <w:szCs w:val="22"/>
        </w:rPr>
        <w:tab/>
      </w:r>
      <w:r w:rsidR="002C6599" w:rsidRPr="002C6599">
        <w:rPr>
          <w:rFonts w:ascii="Times New Roman" w:hAnsi="Times New Roman" w:cs="Times New Roman"/>
          <w:sz w:val="22"/>
          <w:szCs w:val="22"/>
        </w:rPr>
        <w:t>In 2020, total cash outflow for leases of the Group and the Company were Baht 122.41 million and Baht 79.36 million, respectively</w:t>
      </w:r>
      <w:r w:rsidR="002C6599">
        <w:rPr>
          <w:rFonts w:ascii="Times New Roman" w:hAnsi="Times New Roman" w:cs="Times New Roman"/>
          <w:sz w:val="22"/>
          <w:szCs w:val="22"/>
        </w:rPr>
        <w:t>.</w:t>
      </w:r>
    </w:p>
    <w:p w14:paraId="231B6C8A" w14:textId="77777777" w:rsidR="0080128D" w:rsidRDefault="0080128D" w:rsidP="0034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b/>
          <w:bCs/>
          <w:sz w:val="24"/>
          <w:szCs w:val="22"/>
        </w:rPr>
      </w:pPr>
    </w:p>
    <w:p w14:paraId="50B81094" w14:textId="77777777" w:rsidR="0056616D" w:rsidRDefault="0056616D" w:rsidP="0034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b/>
          <w:bCs/>
          <w:sz w:val="24"/>
          <w:szCs w:val="22"/>
        </w:rPr>
      </w:pPr>
    </w:p>
    <w:p w14:paraId="5DE02B1E" w14:textId="77777777" w:rsidR="0056616D" w:rsidRDefault="0056616D" w:rsidP="0034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b/>
          <w:bCs/>
          <w:sz w:val="24"/>
          <w:szCs w:val="22"/>
        </w:rPr>
      </w:pPr>
    </w:p>
    <w:p w14:paraId="4FB98323" w14:textId="77777777" w:rsidR="0056616D" w:rsidRDefault="0056616D" w:rsidP="0034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b/>
          <w:bCs/>
          <w:sz w:val="24"/>
          <w:szCs w:val="22"/>
        </w:rPr>
      </w:pPr>
    </w:p>
    <w:p w14:paraId="7C0CCE86" w14:textId="1F819F60" w:rsidR="00215972" w:rsidRPr="00736CE2" w:rsidRDefault="00215972" w:rsidP="0034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b/>
          <w:bCs/>
          <w:sz w:val="24"/>
          <w:szCs w:val="22"/>
        </w:rPr>
      </w:pPr>
      <w:r w:rsidRPr="004053E8">
        <w:rPr>
          <w:rFonts w:ascii="Times New Roman" w:hAnsi="Times New Roman" w:cs="Times New Roman"/>
          <w:b/>
          <w:bCs/>
          <w:sz w:val="24"/>
          <w:szCs w:val="22"/>
        </w:rPr>
        <w:lastRenderedPageBreak/>
        <w:t>1</w:t>
      </w:r>
      <w:r w:rsidR="004E03A2">
        <w:rPr>
          <w:rFonts w:ascii="Times New Roman" w:hAnsi="Times New Roman" w:cs="Times New Roman"/>
          <w:b/>
          <w:bCs/>
          <w:sz w:val="24"/>
          <w:szCs w:val="22"/>
        </w:rPr>
        <w:t>2</w:t>
      </w:r>
      <w:r w:rsidRPr="004053E8">
        <w:rPr>
          <w:rFonts w:ascii="Times New Roman" w:hAnsi="Times New Roman" w:cs="Times New Roman"/>
          <w:b/>
          <w:bCs/>
          <w:sz w:val="24"/>
          <w:szCs w:val="22"/>
        </w:rPr>
        <w:tab/>
      </w:r>
      <w:r w:rsidR="00DA3FB3">
        <w:rPr>
          <w:rFonts w:ascii="Times New Roman" w:hAnsi="Times New Roman" w:cs="Times New Roman"/>
          <w:b/>
          <w:bCs/>
          <w:sz w:val="24"/>
          <w:szCs w:val="22"/>
        </w:rPr>
        <w:t>Land not used in operation</w:t>
      </w:r>
    </w:p>
    <w:p w14:paraId="125BF1EE" w14:textId="77777777" w:rsidR="00215972" w:rsidRPr="00831221" w:rsidRDefault="00215972" w:rsidP="00215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1E574139" w14:textId="77777777" w:rsidR="004E03A2" w:rsidRDefault="004E03A2" w:rsidP="004E03A2">
      <w:pPr>
        <w:pStyle w:val="block"/>
        <w:spacing w:after="0" w:line="240" w:lineRule="atLeast"/>
        <w:ind w:left="540"/>
        <w:jc w:val="both"/>
        <w:rPr>
          <w:rFonts w:ascii="Times New Roman" w:hAnsi="Times New Roman"/>
          <w:i/>
          <w:iCs/>
          <w:szCs w:val="22"/>
          <w:lang w:val="en-US" w:bidi="th-TH"/>
        </w:rPr>
      </w:pPr>
      <w:r w:rsidRPr="004E03A2">
        <w:rPr>
          <w:rFonts w:ascii="Times New Roman" w:hAnsi="Times New Roman"/>
          <w:szCs w:val="22"/>
          <w:lang w:val="en-US" w:bidi="th-TH"/>
        </w:rPr>
        <w:t xml:space="preserve">As at 31 December 2020, the Group has land not used in operation amounted to Baht 5.03 million </w:t>
      </w:r>
      <w:r w:rsidRPr="004E03A2">
        <w:rPr>
          <w:rFonts w:ascii="Times New Roman" w:hAnsi="Times New Roman"/>
          <w:i/>
          <w:iCs/>
          <w:szCs w:val="22"/>
          <w:lang w:val="en-US" w:bidi="th-TH"/>
        </w:rPr>
        <w:t>(2019: Baht 5.03 million)</w:t>
      </w:r>
      <w:r w:rsidRPr="004E03A2">
        <w:rPr>
          <w:rFonts w:ascii="Times New Roman" w:hAnsi="Times New Roman"/>
          <w:szCs w:val="22"/>
          <w:lang w:val="en-US" w:bidi="th-TH"/>
        </w:rPr>
        <w:t xml:space="preserve"> which is in process of feasibility study for future operations. The Group engaged independent valuer to determine the market value of the land using market approach. The market value is Baht 6.50 million</w:t>
      </w:r>
      <w:r>
        <w:rPr>
          <w:rFonts w:ascii="Times New Roman" w:hAnsi="Times New Roman"/>
          <w:szCs w:val="22"/>
          <w:lang w:val="en-US" w:bidi="th-TH"/>
        </w:rPr>
        <w:t xml:space="preserve"> </w:t>
      </w:r>
    </w:p>
    <w:p w14:paraId="42E493EA" w14:textId="77777777" w:rsidR="00C55E00" w:rsidRPr="00831221" w:rsidRDefault="00C55E00" w:rsidP="00344F00">
      <w:pPr>
        <w:pStyle w:val="block"/>
        <w:spacing w:after="0" w:line="240" w:lineRule="atLeast"/>
        <w:ind w:left="540"/>
        <w:jc w:val="both"/>
        <w:rPr>
          <w:rFonts w:ascii="Times New Roman" w:hAnsi="Times New Roman"/>
          <w:sz w:val="18"/>
          <w:szCs w:val="16"/>
          <w:lang w:val="en-US" w:bidi="th-TH"/>
        </w:rPr>
      </w:pPr>
    </w:p>
    <w:p w14:paraId="560B3EF7" w14:textId="77777777" w:rsidR="00A12CA0" w:rsidRPr="00344F00" w:rsidRDefault="00A12CA0" w:rsidP="00344F00">
      <w:pPr>
        <w:pStyle w:val="block"/>
        <w:spacing w:after="0" w:line="240" w:lineRule="atLeast"/>
        <w:ind w:left="540"/>
        <w:jc w:val="both"/>
        <w:rPr>
          <w:rFonts w:ascii="Times New Roman" w:hAnsi="Times New Roman"/>
          <w:b/>
          <w:bCs/>
          <w:lang w:val="en-US"/>
        </w:rPr>
      </w:pPr>
      <w:r w:rsidRPr="00344F00">
        <w:rPr>
          <w:rFonts w:ascii="Times New Roman" w:hAnsi="Times New Roman"/>
          <w:b/>
          <w:bCs/>
          <w:lang w:val="en-US"/>
        </w:rPr>
        <w:t>Measurement of fair value</w:t>
      </w:r>
    </w:p>
    <w:p w14:paraId="087B6419" w14:textId="77777777" w:rsidR="00A12CA0" w:rsidRPr="00831221" w:rsidRDefault="00A12CA0" w:rsidP="00344F00">
      <w:pPr>
        <w:pStyle w:val="block"/>
        <w:spacing w:after="0" w:line="240" w:lineRule="atLeast"/>
        <w:ind w:left="540"/>
        <w:jc w:val="both"/>
        <w:rPr>
          <w:rFonts w:ascii="Times New Roman" w:hAnsi="Times New Roman"/>
          <w:sz w:val="18"/>
          <w:szCs w:val="16"/>
          <w:lang w:val="en-US"/>
        </w:rPr>
      </w:pPr>
    </w:p>
    <w:p w14:paraId="00BBC8CF" w14:textId="77777777" w:rsidR="00A12CA0" w:rsidRPr="00344F00" w:rsidRDefault="00A12CA0" w:rsidP="00B12850">
      <w:pPr>
        <w:pStyle w:val="block"/>
        <w:tabs>
          <w:tab w:val="left" w:pos="540"/>
        </w:tabs>
        <w:spacing w:after="0" w:line="240" w:lineRule="atLeast"/>
        <w:ind w:left="540"/>
        <w:jc w:val="both"/>
        <w:rPr>
          <w:rFonts w:ascii="Times New Roman" w:hAnsi="Times New Roman"/>
          <w:i/>
          <w:iCs/>
          <w:lang w:val="en-US"/>
        </w:rPr>
      </w:pPr>
      <w:r w:rsidRPr="00344F00">
        <w:rPr>
          <w:rFonts w:ascii="Times New Roman" w:hAnsi="Times New Roman"/>
          <w:i/>
          <w:iCs/>
          <w:lang w:val="en-US"/>
        </w:rPr>
        <w:t xml:space="preserve">Fair value hierarchy </w:t>
      </w:r>
    </w:p>
    <w:p w14:paraId="3F1369BE" w14:textId="77777777" w:rsidR="00A12CA0" w:rsidRPr="00831221" w:rsidRDefault="00A12CA0" w:rsidP="00344F00">
      <w:pPr>
        <w:pStyle w:val="block"/>
        <w:spacing w:after="0" w:line="240" w:lineRule="atLeast"/>
        <w:ind w:left="540"/>
        <w:jc w:val="both"/>
        <w:rPr>
          <w:rFonts w:ascii="Times New Roman" w:hAnsi="Times New Roman"/>
          <w:sz w:val="18"/>
          <w:szCs w:val="16"/>
          <w:lang w:val="en-US"/>
        </w:rPr>
      </w:pPr>
    </w:p>
    <w:p w14:paraId="66CC6EDF" w14:textId="77777777" w:rsidR="00A12CA0" w:rsidRPr="00344F00" w:rsidRDefault="00A12CA0" w:rsidP="00344F00">
      <w:pPr>
        <w:pStyle w:val="block"/>
        <w:spacing w:after="0" w:line="240" w:lineRule="atLeast"/>
        <w:ind w:left="540"/>
        <w:jc w:val="both"/>
        <w:rPr>
          <w:rFonts w:ascii="Times New Roman" w:hAnsi="Times New Roman"/>
          <w:lang w:val="en-US"/>
        </w:rPr>
      </w:pPr>
      <w:r w:rsidRPr="00344F00">
        <w:rPr>
          <w:rFonts w:ascii="Times New Roman" w:hAnsi="Times New Roman"/>
          <w:lang w:val="en-US"/>
        </w:rPr>
        <w:t xml:space="preserve">The fair value of </w:t>
      </w:r>
      <w:r w:rsidR="00E51E6F">
        <w:rPr>
          <w:rFonts w:ascii="Times New Roman" w:hAnsi="Times New Roman"/>
          <w:lang w:val="en-US"/>
        </w:rPr>
        <w:t>l</w:t>
      </w:r>
      <w:r w:rsidR="00DA3FB3">
        <w:rPr>
          <w:rFonts w:ascii="Times New Roman" w:hAnsi="Times New Roman"/>
          <w:lang w:val="en-US"/>
        </w:rPr>
        <w:t>and not used in operation</w:t>
      </w:r>
      <w:r w:rsidRPr="00344F00">
        <w:rPr>
          <w:rFonts w:ascii="Times New Roman" w:hAnsi="Times New Roman"/>
          <w:lang w:val="en-US"/>
        </w:rPr>
        <w:t xml:space="preserve"> was determined by external, independent property valuers, having appropriate recognised professional qualifications and recent experience in the category of the property being valued. The independent valuers provide the fair value of the Company’s </w:t>
      </w:r>
      <w:r w:rsidR="008D3900">
        <w:rPr>
          <w:rFonts w:ascii="Times New Roman" w:hAnsi="Times New Roman"/>
          <w:lang w:val="en-US"/>
        </w:rPr>
        <w:t>l</w:t>
      </w:r>
      <w:r w:rsidR="00DA3FB3">
        <w:rPr>
          <w:rFonts w:ascii="Times New Roman" w:hAnsi="Times New Roman"/>
          <w:lang w:val="en-US"/>
        </w:rPr>
        <w:t>and not used in operation</w:t>
      </w:r>
      <w:r w:rsidR="008D3900">
        <w:rPr>
          <w:rFonts w:ascii="Times New Roman" w:hAnsi="Times New Roman"/>
          <w:lang w:val="en-US"/>
        </w:rPr>
        <w:t xml:space="preserve"> on</w:t>
      </w:r>
      <w:r w:rsidR="008D3900">
        <w:rPr>
          <w:rFonts w:ascii="Times New Roman" w:hAnsi="Times New Roman" w:cstheme="minorBidi" w:hint="cs"/>
          <w:cs/>
          <w:lang w:val="en-US" w:bidi="th-TH"/>
        </w:rPr>
        <w:t xml:space="preserve"> </w:t>
      </w:r>
      <w:r w:rsidR="008D3900">
        <w:rPr>
          <w:rFonts w:ascii="Times New Roman" w:hAnsi="Times New Roman" w:cstheme="minorBidi"/>
          <w:lang w:val="en-US" w:bidi="th-TH"/>
        </w:rPr>
        <w:t xml:space="preserve">a </w:t>
      </w:r>
      <w:r w:rsidR="00831221">
        <w:rPr>
          <w:rFonts w:ascii="Times New Roman" w:hAnsi="Times New Roman" w:cstheme="minorBidi"/>
          <w:lang w:val="en-US" w:bidi="th-TH"/>
        </w:rPr>
        <w:t>regular</w:t>
      </w:r>
      <w:r w:rsidRPr="00344F00">
        <w:rPr>
          <w:rFonts w:ascii="Times New Roman" w:hAnsi="Times New Roman"/>
          <w:lang w:val="en-US"/>
        </w:rPr>
        <w:t xml:space="preserve"> basis.</w:t>
      </w:r>
    </w:p>
    <w:p w14:paraId="4BC645F1" w14:textId="77777777" w:rsidR="00A12CA0" w:rsidRPr="00831221" w:rsidRDefault="00A12CA0" w:rsidP="00344F00">
      <w:pPr>
        <w:pStyle w:val="block"/>
        <w:spacing w:after="0" w:line="240" w:lineRule="atLeast"/>
        <w:ind w:left="540"/>
        <w:jc w:val="both"/>
        <w:rPr>
          <w:rFonts w:ascii="Times New Roman" w:hAnsi="Times New Roman"/>
          <w:sz w:val="18"/>
          <w:szCs w:val="16"/>
          <w:lang w:val="en-US"/>
        </w:rPr>
      </w:pPr>
    </w:p>
    <w:p w14:paraId="1075FBBB" w14:textId="77777777" w:rsidR="00215972" w:rsidRPr="00A23E04" w:rsidRDefault="00A12CA0" w:rsidP="00831221">
      <w:pPr>
        <w:pStyle w:val="block"/>
        <w:spacing w:after="0" w:line="240" w:lineRule="atLeast"/>
        <w:ind w:left="540"/>
        <w:jc w:val="both"/>
        <w:rPr>
          <w:rFonts w:ascii="Times New Roman" w:hAnsi="Times New Roman"/>
          <w:szCs w:val="22"/>
          <w:highlight w:val="yellow"/>
        </w:rPr>
      </w:pPr>
      <w:r w:rsidRPr="00344F00">
        <w:rPr>
          <w:rFonts w:ascii="Times New Roman" w:hAnsi="Times New Roman"/>
          <w:lang w:val="en-US"/>
        </w:rPr>
        <w:t xml:space="preserve">The fair value measurement for </w:t>
      </w:r>
      <w:r w:rsidR="00E51E6F">
        <w:rPr>
          <w:rFonts w:ascii="Times New Roman" w:hAnsi="Times New Roman"/>
          <w:lang w:val="en-US"/>
        </w:rPr>
        <w:t>l</w:t>
      </w:r>
      <w:r w:rsidR="00DA3FB3">
        <w:rPr>
          <w:rFonts w:ascii="Times New Roman" w:hAnsi="Times New Roman"/>
          <w:lang w:val="en-US"/>
        </w:rPr>
        <w:t>and not used in operation</w:t>
      </w:r>
      <w:r w:rsidRPr="00344F00">
        <w:rPr>
          <w:rFonts w:ascii="Times New Roman" w:hAnsi="Times New Roman"/>
          <w:lang w:val="en-US"/>
        </w:rPr>
        <w:t xml:space="preserve"> has been categorised as a Level 3 fair value based on the inputs to the valuation technique used</w:t>
      </w:r>
      <w:r w:rsidR="00C55E00">
        <w:rPr>
          <w:rFonts w:ascii="Times New Roman" w:hAnsi="Times New Roman"/>
          <w:lang w:val="en-US"/>
        </w:rPr>
        <w:t xml:space="preserve"> by using the market method</w:t>
      </w:r>
      <w:r w:rsidRPr="00344F00">
        <w:rPr>
          <w:rFonts w:ascii="Times New Roman" w:hAnsi="Times New Roman"/>
          <w:lang w:val="en-US"/>
        </w:rPr>
        <w:t>.</w:t>
      </w:r>
      <w:r w:rsidR="00215972" w:rsidRPr="00A23E04">
        <w:rPr>
          <w:rFonts w:ascii="Times New Roman" w:hAnsi="Times New Roman"/>
          <w:szCs w:val="22"/>
          <w:highlight w:val="yellow"/>
        </w:rPr>
        <w:br w:type="page"/>
      </w:r>
    </w:p>
    <w:p w14:paraId="1946EBDC" w14:textId="0944D3EE" w:rsidR="00632118" w:rsidRPr="00736CE2" w:rsidRDefault="00154C5B" w:rsidP="0078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r w:rsidRPr="004053E8">
        <w:rPr>
          <w:rFonts w:ascii="Times New Roman" w:hAnsi="Times New Roman" w:cs="Times New Roman"/>
          <w:b/>
          <w:bCs/>
          <w:sz w:val="24"/>
          <w:szCs w:val="22"/>
        </w:rPr>
        <w:lastRenderedPageBreak/>
        <w:t>1</w:t>
      </w:r>
      <w:r w:rsidR="004E03A2">
        <w:rPr>
          <w:rFonts w:ascii="Times New Roman" w:hAnsi="Times New Roman" w:cs="Times New Roman"/>
          <w:b/>
          <w:bCs/>
          <w:sz w:val="24"/>
          <w:szCs w:val="22"/>
        </w:rPr>
        <w:t>3</w:t>
      </w:r>
      <w:r w:rsidRPr="004053E8">
        <w:rPr>
          <w:rFonts w:ascii="Times New Roman" w:hAnsi="Times New Roman" w:cs="Times New Roman"/>
          <w:b/>
          <w:bCs/>
          <w:sz w:val="24"/>
          <w:szCs w:val="22"/>
        </w:rPr>
        <w:tab/>
        <w:t>Intangible assets</w:t>
      </w:r>
    </w:p>
    <w:p w14:paraId="50D30FDE" w14:textId="77777777" w:rsidR="005B50C5" w:rsidRPr="00BA1445" w:rsidRDefault="005B50C5"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3420"/>
        <w:gridCol w:w="270"/>
        <w:gridCol w:w="1530"/>
        <w:gridCol w:w="270"/>
        <w:gridCol w:w="1710"/>
        <w:gridCol w:w="270"/>
        <w:gridCol w:w="1620"/>
      </w:tblGrid>
      <w:tr w:rsidR="002E25C6" w:rsidRPr="00736CE2" w14:paraId="796C3FE8" w14:textId="77777777" w:rsidTr="009557C4">
        <w:trPr>
          <w:cantSplit/>
        </w:trPr>
        <w:tc>
          <w:tcPr>
            <w:tcW w:w="3420" w:type="dxa"/>
          </w:tcPr>
          <w:p w14:paraId="4C149349" w14:textId="77777777" w:rsidR="002E25C6" w:rsidRPr="004053E8" w:rsidRDefault="002E25C6" w:rsidP="00DB40F0">
            <w:pPr>
              <w:tabs>
                <w:tab w:val="clear" w:pos="680"/>
                <w:tab w:val="clear" w:pos="2807"/>
                <w:tab w:val="left" w:pos="342"/>
                <w:tab w:val="left" w:pos="702"/>
                <w:tab w:val="left" w:pos="1062"/>
              </w:tabs>
              <w:ind w:right="-108"/>
              <w:rPr>
                <w:rFonts w:ascii="Times New Roman" w:hAnsi="Times New Roman" w:cs="Times New Roman"/>
                <w:sz w:val="22"/>
                <w:szCs w:val="22"/>
              </w:rPr>
            </w:pPr>
          </w:p>
        </w:tc>
        <w:tc>
          <w:tcPr>
            <w:tcW w:w="270" w:type="dxa"/>
            <w:vAlign w:val="bottom"/>
          </w:tcPr>
          <w:p w14:paraId="4C6336FA" w14:textId="77777777" w:rsidR="002E25C6" w:rsidRPr="004053E8" w:rsidRDefault="002E25C6" w:rsidP="00DB40F0">
            <w:pPr>
              <w:pStyle w:val="a0"/>
              <w:tabs>
                <w:tab w:val="left" w:pos="522"/>
              </w:tabs>
              <w:spacing w:line="240" w:lineRule="atLeast"/>
              <w:ind w:left="-99" w:right="-81"/>
              <w:rPr>
                <w:rFonts w:ascii="Times New Roman" w:hAnsi="Times New Roman" w:cs="Times New Roman"/>
                <w:lang w:val="en-US"/>
              </w:rPr>
            </w:pPr>
          </w:p>
        </w:tc>
        <w:tc>
          <w:tcPr>
            <w:tcW w:w="5400" w:type="dxa"/>
            <w:gridSpan w:val="5"/>
          </w:tcPr>
          <w:p w14:paraId="1540FE66" w14:textId="77777777" w:rsidR="002E25C6" w:rsidRPr="004053E8" w:rsidRDefault="002E25C6" w:rsidP="00DB40F0">
            <w:pPr>
              <w:pStyle w:val="acctfourfigures"/>
              <w:tabs>
                <w:tab w:val="clear" w:pos="765"/>
              </w:tabs>
              <w:spacing w:line="240" w:lineRule="atLeast"/>
              <w:ind w:left="-99" w:right="-81"/>
              <w:jc w:val="center"/>
              <w:rPr>
                <w:rFonts w:ascii="Times New Roman" w:hAnsi="Times New Roman"/>
                <w:szCs w:val="22"/>
              </w:rPr>
            </w:pPr>
            <w:r w:rsidRPr="004053E8">
              <w:rPr>
                <w:rFonts w:ascii="Times New Roman" w:hAnsi="Times New Roman"/>
                <w:b/>
                <w:bCs/>
                <w:szCs w:val="22"/>
              </w:rPr>
              <w:t>Consolidated financial statements</w:t>
            </w:r>
          </w:p>
        </w:tc>
      </w:tr>
      <w:tr w:rsidR="002E25C6" w:rsidRPr="00736CE2" w14:paraId="62ECB12F" w14:textId="77777777" w:rsidTr="009557C4">
        <w:trPr>
          <w:cantSplit/>
        </w:trPr>
        <w:tc>
          <w:tcPr>
            <w:tcW w:w="3420" w:type="dxa"/>
          </w:tcPr>
          <w:p w14:paraId="48DC919B" w14:textId="77777777" w:rsidR="002E25C6" w:rsidRPr="004053E8" w:rsidRDefault="002E25C6" w:rsidP="00DB40F0">
            <w:pPr>
              <w:tabs>
                <w:tab w:val="clear" w:pos="680"/>
                <w:tab w:val="clear" w:pos="2807"/>
                <w:tab w:val="left" w:pos="342"/>
                <w:tab w:val="left" w:pos="702"/>
                <w:tab w:val="left" w:pos="1062"/>
              </w:tabs>
              <w:ind w:right="-108"/>
              <w:rPr>
                <w:rFonts w:ascii="Times New Roman" w:hAnsi="Times New Roman" w:cs="Times New Roman"/>
                <w:b/>
                <w:bCs/>
                <w:i/>
                <w:iCs/>
                <w:sz w:val="22"/>
                <w:szCs w:val="22"/>
              </w:rPr>
            </w:pPr>
          </w:p>
        </w:tc>
        <w:tc>
          <w:tcPr>
            <w:tcW w:w="270" w:type="dxa"/>
            <w:vAlign w:val="bottom"/>
          </w:tcPr>
          <w:p w14:paraId="50CAB78E" w14:textId="77777777" w:rsidR="002E25C6" w:rsidRPr="004053E8" w:rsidRDefault="002E25C6" w:rsidP="00DB40F0">
            <w:pPr>
              <w:pStyle w:val="a0"/>
              <w:tabs>
                <w:tab w:val="decimal" w:pos="1060"/>
              </w:tabs>
              <w:spacing w:line="240" w:lineRule="atLeast"/>
              <w:ind w:left="-99" w:right="-81"/>
              <w:jc w:val="both"/>
              <w:rPr>
                <w:rFonts w:ascii="Times New Roman" w:hAnsi="Times New Roman" w:cs="Times New Roman"/>
                <w:b/>
                <w:bCs/>
                <w:lang w:val="en-US"/>
              </w:rPr>
            </w:pPr>
          </w:p>
        </w:tc>
        <w:tc>
          <w:tcPr>
            <w:tcW w:w="1530" w:type="dxa"/>
            <w:vAlign w:val="bottom"/>
          </w:tcPr>
          <w:p w14:paraId="0BF0B109" w14:textId="77777777" w:rsidR="002E25C6" w:rsidRPr="004053E8" w:rsidRDefault="002E25C6" w:rsidP="00DB40F0">
            <w:pPr>
              <w:pStyle w:val="a0"/>
              <w:tabs>
                <w:tab w:val="left" w:pos="522"/>
              </w:tabs>
              <w:spacing w:line="240" w:lineRule="atLeast"/>
              <w:ind w:left="-99" w:right="-81"/>
              <w:jc w:val="center"/>
              <w:rPr>
                <w:rFonts w:ascii="Times New Roman" w:hAnsi="Times New Roman" w:cs="Times New Roman"/>
                <w:cs/>
              </w:rPr>
            </w:pPr>
          </w:p>
        </w:tc>
        <w:tc>
          <w:tcPr>
            <w:tcW w:w="270" w:type="dxa"/>
          </w:tcPr>
          <w:p w14:paraId="2BC44FB5" w14:textId="77777777" w:rsidR="002E25C6" w:rsidRPr="004053E8" w:rsidRDefault="002E25C6" w:rsidP="00DB40F0">
            <w:pPr>
              <w:pStyle w:val="acctfourfigures"/>
              <w:tabs>
                <w:tab w:val="clear" w:pos="765"/>
                <w:tab w:val="decimal" w:pos="1060"/>
              </w:tabs>
              <w:spacing w:line="240" w:lineRule="atLeast"/>
              <w:ind w:left="-99" w:right="-81"/>
              <w:jc w:val="center"/>
              <w:rPr>
                <w:rFonts w:ascii="Times New Roman" w:hAnsi="Times New Roman"/>
                <w:b/>
                <w:bCs/>
                <w:szCs w:val="22"/>
              </w:rPr>
            </w:pPr>
          </w:p>
        </w:tc>
        <w:tc>
          <w:tcPr>
            <w:tcW w:w="1710" w:type="dxa"/>
            <w:vAlign w:val="bottom"/>
          </w:tcPr>
          <w:p w14:paraId="25329764" w14:textId="77777777" w:rsidR="002E25C6" w:rsidRPr="004053E8" w:rsidRDefault="002E25C6" w:rsidP="00DB40F0">
            <w:pPr>
              <w:pStyle w:val="a0"/>
              <w:tabs>
                <w:tab w:val="left" w:pos="522"/>
              </w:tabs>
              <w:spacing w:line="240" w:lineRule="atLeast"/>
              <w:ind w:left="-99" w:right="-81"/>
              <w:jc w:val="center"/>
              <w:rPr>
                <w:rFonts w:ascii="Times New Roman" w:hAnsi="Times New Roman" w:cs="Times New Roman"/>
                <w:cs/>
              </w:rPr>
            </w:pPr>
            <w:r w:rsidRPr="004053E8">
              <w:rPr>
                <w:rFonts w:ascii="Times New Roman" w:hAnsi="Times New Roman" w:cs="Times New Roman"/>
                <w:cs/>
              </w:rPr>
              <w:t>Computer</w:t>
            </w:r>
          </w:p>
        </w:tc>
        <w:tc>
          <w:tcPr>
            <w:tcW w:w="270" w:type="dxa"/>
          </w:tcPr>
          <w:p w14:paraId="20E6997E" w14:textId="77777777" w:rsidR="002E25C6" w:rsidRPr="004053E8" w:rsidRDefault="002E25C6" w:rsidP="00DB40F0">
            <w:pPr>
              <w:pStyle w:val="acctfourfigures"/>
              <w:tabs>
                <w:tab w:val="clear" w:pos="765"/>
                <w:tab w:val="decimal" w:pos="1060"/>
              </w:tabs>
              <w:spacing w:line="240" w:lineRule="atLeast"/>
              <w:ind w:left="-99" w:right="-81"/>
              <w:jc w:val="center"/>
              <w:rPr>
                <w:rFonts w:ascii="Times New Roman" w:hAnsi="Times New Roman"/>
                <w:b/>
                <w:bCs/>
                <w:szCs w:val="22"/>
              </w:rPr>
            </w:pPr>
          </w:p>
        </w:tc>
        <w:tc>
          <w:tcPr>
            <w:tcW w:w="1620" w:type="dxa"/>
          </w:tcPr>
          <w:p w14:paraId="499B3929" w14:textId="77777777" w:rsidR="002E25C6" w:rsidRPr="004053E8" w:rsidRDefault="002E25C6" w:rsidP="00DB40F0">
            <w:pPr>
              <w:pStyle w:val="acctfourfigures"/>
              <w:tabs>
                <w:tab w:val="clear" w:pos="765"/>
                <w:tab w:val="decimal" w:pos="1060"/>
              </w:tabs>
              <w:spacing w:line="240" w:lineRule="atLeast"/>
              <w:ind w:left="-99" w:right="-81"/>
              <w:rPr>
                <w:rFonts w:ascii="Times New Roman" w:hAnsi="Times New Roman"/>
                <w:b/>
                <w:bCs/>
                <w:szCs w:val="22"/>
              </w:rPr>
            </w:pPr>
          </w:p>
        </w:tc>
      </w:tr>
      <w:tr w:rsidR="000A169D" w:rsidRPr="00736CE2" w14:paraId="6093E8AE" w14:textId="77777777" w:rsidTr="009557C4">
        <w:trPr>
          <w:cantSplit/>
        </w:trPr>
        <w:tc>
          <w:tcPr>
            <w:tcW w:w="3420" w:type="dxa"/>
          </w:tcPr>
          <w:p w14:paraId="2D56495E" w14:textId="77777777" w:rsidR="000A169D" w:rsidRPr="004053E8" w:rsidRDefault="000A169D" w:rsidP="00DB40F0">
            <w:pPr>
              <w:tabs>
                <w:tab w:val="clear" w:pos="680"/>
                <w:tab w:val="clear" w:pos="2807"/>
                <w:tab w:val="left" w:pos="342"/>
                <w:tab w:val="left" w:pos="702"/>
                <w:tab w:val="left" w:pos="1062"/>
              </w:tabs>
              <w:ind w:right="-108"/>
              <w:rPr>
                <w:rFonts w:ascii="Times New Roman" w:hAnsi="Times New Roman" w:cs="Times New Roman"/>
                <w:b/>
                <w:bCs/>
                <w:i/>
                <w:iCs/>
                <w:sz w:val="22"/>
                <w:szCs w:val="22"/>
              </w:rPr>
            </w:pPr>
          </w:p>
        </w:tc>
        <w:tc>
          <w:tcPr>
            <w:tcW w:w="270" w:type="dxa"/>
            <w:vAlign w:val="bottom"/>
          </w:tcPr>
          <w:p w14:paraId="62496733" w14:textId="77777777" w:rsidR="000A169D" w:rsidRPr="004053E8" w:rsidRDefault="000A169D" w:rsidP="00DB40F0">
            <w:pPr>
              <w:pStyle w:val="a0"/>
              <w:tabs>
                <w:tab w:val="decimal" w:pos="1060"/>
              </w:tabs>
              <w:spacing w:line="240" w:lineRule="atLeast"/>
              <w:ind w:left="-99" w:right="-81"/>
              <w:jc w:val="both"/>
              <w:rPr>
                <w:rFonts w:ascii="Times New Roman" w:hAnsi="Times New Roman" w:cs="Times New Roman"/>
                <w:b/>
                <w:bCs/>
                <w:lang w:val="en-US"/>
              </w:rPr>
            </w:pPr>
          </w:p>
        </w:tc>
        <w:tc>
          <w:tcPr>
            <w:tcW w:w="1530" w:type="dxa"/>
            <w:vAlign w:val="bottom"/>
          </w:tcPr>
          <w:p w14:paraId="3508F761" w14:textId="77777777" w:rsidR="000A169D" w:rsidRPr="004053E8" w:rsidRDefault="000A169D" w:rsidP="00DB40F0">
            <w:pPr>
              <w:pStyle w:val="a0"/>
              <w:tabs>
                <w:tab w:val="left" w:pos="522"/>
              </w:tabs>
              <w:spacing w:line="240" w:lineRule="atLeast"/>
              <w:ind w:left="-99" w:right="-81"/>
              <w:jc w:val="center"/>
              <w:rPr>
                <w:rFonts w:ascii="Times New Roman" w:hAnsi="Times New Roman" w:cs="Times New Roman"/>
                <w:cs/>
              </w:rPr>
            </w:pPr>
            <w:r w:rsidRPr="004053E8">
              <w:rPr>
                <w:rFonts w:ascii="Times New Roman" w:hAnsi="Times New Roman" w:cs="Times New Roman"/>
                <w:cs/>
              </w:rPr>
              <w:t>Computer</w:t>
            </w:r>
          </w:p>
        </w:tc>
        <w:tc>
          <w:tcPr>
            <w:tcW w:w="270" w:type="dxa"/>
          </w:tcPr>
          <w:p w14:paraId="340714A3" w14:textId="77777777" w:rsidR="000A169D" w:rsidRPr="004053E8" w:rsidRDefault="000A169D" w:rsidP="00DB40F0">
            <w:pPr>
              <w:pStyle w:val="acctfourfigures"/>
              <w:tabs>
                <w:tab w:val="clear" w:pos="765"/>
                <w:tab w:val="decimal" w:pos="1060"/>
              </w:tabs>
              <w:spacing w:line="240" w:lineRule="atLeast"/>
              <w:ind w:left="-99" w:right="-81"/>
              <w:jc w:val="center"/>
              <w:rPr>
                <w:rFonts w:ascii="Times New Roman" w:hAnsi="Times New Roman"/>
                <w:b/>
                <w:bCs/>
                <w:szCs w:val="22"/>
              </w:rPr>
            </w:pPr>
          </w:p>
        </w:tc>
        <w:tc>
          <w:tcPr>
            <w:tcW w:w="1710" w:type="dxa"/>
            <w:vAlign w:val="bottom"/>
          </w:tcPr>
          <w:p w14:paraId="0EAF873C" w14:textId="77777777" w:rsidR="000A169D" w:rsidRPr="000A169D" w:rsidRDefault="000A169D" w:rsidP="00DB40F0">
            <w:pPr>
              <w:pStyle w:val="a0"/>
              <w:tabs>
                <w:tab w:val="left" w:pos="522"/>
              </w:tabs>
              <w:spacing w:line="240" w:lineRule="atLeast"/>
              <w:ind w:left="-99" w:right="-81"/>
              <w:jc w:val="center"/>
              <w:rPr>
                <w:rFonts w:ascii="Times New Roman" w:hAnsi="Times New Roman" w:cs="Times New Roman"/>
                <w:cs/>
              </w:rPr>
            </w:pPr>
            <w:r w:rsidRPr="004053E8">
              <w:rPr>
                <w:rFonts w:ascii="Times New Roman" w:hAnsi="Times New Roman" w:cs="Times New Roman"/>
                <w:cs/>
              </w:rPr>
              <w:t>software</w:t>
            </w:r>
          </w:p>
        </w:tc>
        <w:tc>
          <w:tcPr>
            <w:tcW w:w="270" w:type="dxa"/>
          </w:tcPr>
          <w:p w14:paraId="7EE3D05A" w14:textId="77777777" w:rsidR="000A169D" w:rsidRPr="004053E8" w:rsidRDefault="000A169D" w:rsidP="00DB40F0">
            <w:pPr>
              <w:pStyle w:val="acctfourfigures"/>
              <w:tabs>
                <w:tab w:val="clear" w:pos="765"/>
                <w:tab w:val="decimal" w:pos="1060"/>
              </w:tabs>
              <w:spacing w:line="240" w:lineRule="atLeast"/>
              <w:ind w:left="-99" w:right="-81"/>
              <w:jc w:val="center"/>
              <w:rPr>
                <w:rFonts w:ascii="Times New Roman" w:hAnsi="Times New Roman"/>
                <w:b/>
                <w:bCs/>
                <w:szCs w:val="22"/>
              </w:rPr>
            </w:pPr>
          </w:p>
        </w:tc>
        <w:tc>
          <w:tcPr>
            <w:tcW w:w="1620" w:type="dxa"/>
          </w:tcPr>
          <w:p w14:paraId="04BCF872" w14:textId="77777777" w:rsidR="000A169D" w:rsidRPr="004053E8" w:rsidRDefault="000A169D" w:rsidP="00DB40F0">
            <w:pPr>
              <w:pStyle w:val="acctfourfigures"/>
              <w:tabs>
                <w:tab w:val="clear" w:pos="765"/>
                <w:tab w:val="decimal" w:pos="1060"/>
              </w:tabs>
              <w:spacing w:line="240" w:lineRule="atLeast"/>
              <w:ind w:left="-99" w:right="-81"/>
              <w:jc w:val="center"/>
              <w:rPr>
                <w:rFonts w:ascii="Times New Roman" w:hAnsi="Times New Roman"/>
                <w:b/>
                <w:bCs/>
                <w:szCs w:val="22"/>
              </w:rPr>
            </w:pPr>
          </w:p>
        </w:tc>
      </w:tr>
      <w:tr w:rsidR="000A169D" w:rsidRPr="00736CE2" w14:paraId="21CCEECB" w14:textId="77777777" w:rsidTr="009557C4">
        <w:trPr>
          <w:cantSplit/>
          <w:trHeight w:val="227"/>
        </w:trPr>
        <w:tc>
          <w:tcPr>
            <w:tcW w:w="3420" w:type="dxa"/>
          </w:tcPr>
          <w:p w14:paraId="25524F0D" w14:textId="77777777" w:rsidR="000A169D" w:rsidRPr="004053E8" w:rsidRDefault="000A169D" w:rsidP="00DB40F0">
            <w:pPr>
              <w:tabs>
                <w:tab w:val="clear" w:pos="680"/>
                <w:tab w:val="clear" w:pos="2807"/>
                <w:tab w:val="left" w:pos="342"/>
                <w:tab w:val="left" w:pos="702"/>
                <w:tab w:val="left" w:pos="1062"/>
              </w:tabs>
              <w:ind w:right="-108"/>
              <w:rPr>
                <w:rFonts w:ascii="Times New Roman" w:hAnsi="Times New Roman" w:cs="Times New Roman"/>
                <w:b/>
                <w:bCs/>
                <w:i/>
                <w:iCs/>
                <w:sz w:val="22"/>
                <w:szCs w:val="22"/>
              </w:rPr>
            </w:pPr>
          </w:p>
        </w:tc>
        <w:tc>
          <w:tcPr>
            <w:tcW w:w="270" w:type="dxa"/>
            <w:vAlign w:val="bottom"/>
          </w:tcPr>
          <w:p w14:paraId="61AF7884" w14:textId="77777777" w:rsidR="000A169D" w:rsidRPr="004053E8" w:rsidRDefault="000A169D" w:rsidP="00DB40F0">
            <w:pPr>
              <w:pStyle w:val="a0"/>
              <w:tabs>
                <w:tab w:val="decimal" w:pos="1060"/>
              </w:tabs>
              <w:spacing w:line="240" w:lineRule="atLeast"/>
              <w:ind w:left="-99" w:right="-81"/>
              <w:jc w:val="both"/>
              <w:rPr>
                <w:rFonts w:ascii="Times New Roman" w:hAnsi="Times New Roman" w:cs="Times New Roman"/>
                <w:b/>
                <w:bCs/>
                <w:lang w:val="en-US"/>
              </w:rPr>
            </w:pPr>
          </w:p>
        </w:tc>
        <w:tc>
          <w:tcPr>
            <w:tcW w:w="1530" w:type="dxa"/>
            <w:vAlign w:val="bottom"/>
          </w:tcPr>
          <w:p w14:paraId="23AF5525" w14:textId="77777777" w:rsidR="000A169D" w:rsidRPr="004053E8" w:rsidRDefault="000A169D" w:rsidP="00DB40F0">
            <w:pPr>
              <w:pStyle w:val="a0"/>
              <w:tabs>
                <w:tab w:val="left" w:pos="522"/>
              </w:tabs>
              <w:spacing w:line="240" w:lineRule="atLeast"/>
              <w:ind w:left="-99" w:right="-81"/>
              <w:jc w:val="center"/>
              <w:rPr>
                <w:rFonts w:ascii="Times New Roman" w:hAnsi="Times New Roman" w:cs="Times New Roman"/>
                <w:lang w:val="en-US"/>
              </w:rPr>
            </w:pPr>
            <w:r w:rsidRPr="004053E8">
              <w:rPr>
                <w:rFonts w:ascii="Times New Roman" w:hAnsi="Times New Roman" w:cs="Times New Roman"/>
                <w:cs/>
              </w:rPr>
              <w:t>software</w:t>
            </w:r>
          </w:p>
        </w:tc>
        <w:tc>
          <w:tcPr>
            <w:tcW w:w="270" w:type="dxa"/>
          </w:tcPr>
          <w:p w14:paraId="18622337" w14:textId="77777777" w:rsidR="000A169D" w:rsidRPr="004053E8" w:rsidRDefault="000A169D" w:rsidP="00DB40F0">
            <w:pPr>
              <w:pStyle w:val="acctfourfigures"/>
              <w:tabs>
                <w:tab w:val="clear" w:pos="765"/>
                <w:tab w:val="decimal" w:pos="1060"/>
              </w:tabs>
              <w:spacing w:line="240" w:lineRule="atLeast"/>
              <w:ind w:left="-99" w:right="-81"/>
              <w:jc w:val="both"/>
              <w:rPr>
                <w:rFonts w:ascii="Times New Roman" w:hAnsi="Times New Roman"/>
                <w:b/>
                <w:bCs/>
                <w:szCs w:val="22"/>
              </w:rPr>
            </w:pPr>
          </w:p>
        </w:tc>
        <w:tc>
          <w:tcPr>
            <w:tcW w:w="1710" w:type="dxa"/>
          </w:tcPr>
          <w:p w14:paraId="07EDC65B" w14:textId="77777777" w:rsidR="000A169D" w:rsidRPr="00355C23" w:rsidRDefault="00355C23" w:rsidP="00DB40F0">
            <w:pPr>
              <w:pStyle w:val="a0"/>
              <w:tabs>
                <w:tab w:val="left" w:pos="522"/>
              </w:tabs>
              <w:spacing w:line="240" w:lineRule="atLeast"/>
              <w:ind w:left="-99" w:right="-81"/>
              <w:jc w:val="center"/>
              <w:rPr>
                <w:rFonts w:ascii="Times New Roman" w:hAnsi="Times New Roman" w:cstheme="minorBidi"/>
                <w:cs/>
              </w:rPr>
            </w:pPr>
            <w:r w:rsidRPr="00355C23">
              <w:rPr>
                <w:rFonts w:ascii="Times New Roman" w:hAnsi="Times New Roman" w:cs="Times New Roman" w:hint="cs"/>
                <w:cs/>
              </w:rPr>
              <w:t>under installation</w:t>
            </w:r>
          </w:p>
        </w:tc>
        <w:tc>
          <w:tcPr>
            <w:tcW w:w="270" w:type="dxa"/>
          </w:tcPr>
          <w:p w14:paraId="47DF4E93" w14:textId="77777777" w:rsidR="000A169D" w:rsidRPr="004053E8" w:rsidRDefault="000A169D" w:rsidP="00DB40F0">
            <w:pPr>
              <w:pStyle w:val="acctfourfigures"/>
              <w:tabs>
                <w:tab w:val="clear" w:pos="765"/>
                <w:tab w:val="decimal" w:pos="1060"/>
              </w:tabs>
              <w:spacing w:line="240" w:lineRule="atLeast"/>
              <w:ind w:left="-99" w:right="-81"/>
              <w:jc w:val="both"/>
              <w:rPr>
                <w:rFonts w:ascii="Times New Roman" w:hAnsi="Times New Roman"/>
                <w:b/>
                <w:bCs/>
                <w:szCs w:val="22"/>
              </w:rPr>
            </w:pPr>
          </w:p>
        </w:tc>
        <w:tc>
          <w:tcPr>
            <w:tcW w:w="1620" w:type="dxa"/>
          </w:tcPr>
          <w:p w14:paraId="5CD63C1C" w14:textId="77777777" w:rsidR="000A169D" w:rsidRPr="004053E8" w:rsidRDefault="000A169D" w:rsidP="00DB40F0">
            <w:pPr>
              <w:pStyle w:val="acctfourfigures"/>
              <w:tabs>
                <w:tab w:val="clear" w:pos="765"/>
                <w:tab w:val="decimal" w:pos="1060"/>
              </w:tabs>
              <w:spacing w:line="240" w:lineRule="atLeast"/>
              <w:ind w:left="-99" w:right="-81"/>
              <w:jc w:val="both"/>
              <w:rPr>
                <w:rFonts w:ascii="Times New Roman" w:hAnsi="Times New Roman"/>
                <w:b/>
                <w:bCs/>
                <w:szCs w:val="22"/>
              </w:rPr>
            </w:pPr>
            <w:r w:rsidRPr="004053E8">
              <w:rPr>
                <w:rFonts w:ascii="Times New Roman" w:hAnsi="Times New Roman"/>
                <w:szCs w:val="22"/>
              </w:rPr>
              <w:t>Total</w:t>
            </w:r>
          </w:p>
        </w:tc>
      </w:tr>
      <w:tr w:rsidR="000A169D" w:rsidRPr="00736CE2" w14:paraId="4C599E52" w14:textId="77777777" w:rsidTr="009557C4">
        <w:trPr>
          <w:cantSplit/>
        </w:trPr>
        <w:tc>
          <w:tcPr>
            <w:tcW w:w="3420" w:type="dxa"/>
          </w:tcPr>
          <w:p w14:paraId="4DF19572" w14:textId="77777777" w:rsidR="000A169D" w:rsidRPr="004053E8" w:rsidRDefault="000A169D" w:rsidP="00DB40F0">
            <w:pPr>
              <w:tabs>
                <w:tab w:val="clear" w:pos="680"/>
                <w:tab w:val="clear" w:pos="2807"/>
                <w:tab w:val="left" w:pos="342"/>
                <w:tab w:val="left" w:pos="702"/>
                <w:tab w:val="left" w:pos="1062"/>
              </w:tabs>
              <w:ind w:right="-108"/>
              <w:rPr>
                <w:rFonts w:ascii="Times New Roman" w:hAnsi="Times New Roman" w:cs="Times New Roman"/>
                <w:b/>
                <w:bCs/>
                <w:i/>
                <w:iCs/>
                <w:sz w:val="22"/>
                <w:szCs w:val="22"/>
              </w:rPr>
            </w:pPr>
          </w:p>
        </w:tc>
        <w:tc>
          <w:tcPr>
            <w:tcW w:w="270" w:type="dxa"/>
            <w:vAlign w:val="bottom"/>
          </w:tcPr>
          <w:p w14:paraId="47FF1CFE" w14:textId="77777777" w:rsidR="000A169D" w:rsidRPr="004053E8" w:rsidRDefault="000A169D" w:rsidP="00DB40F0">
            <w:pPr>
              <w:pStyle w:val="a0"/>
              <w:tabs>
                <w:tab w:val="decimal" w:pos="1060"/>
              </w:tabs>
              <w:spacing w:line="240" w:lineRule="atLeast"/>
              <w:ind w:left="-99" w:right="-81"/>
              <w:jc w:val="both"/>
              <w:rPr>
                <w:rFonts w:ascii="Times New Roman" w:hAnsi="Times New Roman" w:cs="Times New Roman"/>
                <w:b/>
                <w:bCs/>
                <w:lang w:val="en-US"/>
              </w:rPr>
            </w:pPr>
          </w:p>
        </w:tc>
        <w:tc>
          <w:tcPr>
            <w:tcW w:w="5400" w:type="dxa"/>
            <w:gridSpan w:val="5"/>
          </w:tcPr>
          <w:p w14:paraId="2108094D" w14:textId="77777777" w:rsidR="000A169D" w:rsidRPr="004053E8" w:rsidRDefault="000A169D" w:rsidP="00DB40F0">
            <w:pPr>
              <w:pStyle w:val="acctfourfigures"/>
              <w:tabs>
                <w:tab w:val="clear" w:pos="765"/>
              </w:tabs>
              <w:spacing w:line="240" w:lineRule="atLeast"/>
              <w:ind w:left="-99" w:right="-81"/>
              <w:jc w:val="center"/>
              <w:rPr>
                <w:rFonts w:ascii="Times New Roman" w:hAnsi="Times New Roman"/>
                <w:szCs w:val="22"/>
              </w:rPr>
            </w:pPr>
            <w:r w:rsidRPr="004053E8">
              <w:rPr>
                <w:rFonts w:ascii="Times New Roman" w:hAnsi="Times New Roman"/>
                <w:i/>
                <w:iCs/>
                <w:szCs w:val="22"/>
              </w:rPr>
              <w:t xml:space="preserve">(in </w:t>
            </w:r>
            <w:r w:rsidRPr="00A23E04">
              <w:rPr>
                <w:rFonts w:ascii="Times New Roman" w:hAnsi="Times New Roman"/>
                <w:i/>
                <w:iCs/>
                <w:szCs w:val="22"/>
              </w:rPr>
              <w:t>thousand</w:t>
            </w:r>
            <w:r w:rsidRPr="004053E8">
              <w:rPr>
                <w:rFonts w:ascii="Times New Roman" w:hAnsi="Times New Roman"/>
                <w:i/>
                <w:iCs/>
                <w:szCs w:val="22"/>
              </w:rPr>
              <w:t xml:space="preserve"> Baht)</w:t>
            </w:r>
          </w:p>
        </w:tc>
      </w:tr>
      <w:tr w:rsidR="000A169D" w:rsidRPr="00736CE2" w14:paraId="29AC13BF" w14:textId="77777777" w:rsidTr="009557C4">
        <w:trPr>
          <w:cantSplit/>
        </w:trPr>
        <w:tc>
          <w:tcPr>
            <w:tcW w:w="3420" w:type="dxa"/>
          </w:tcPr>
          <w:p w14:paraId="251B9758" w14:textId="77777777" w:rsidR="000A169D" w:rsidRPr="004053E8" w:rsidRDefault="000A169D" w:rsidP="00DB40F0">
            <w:pPr>
              <w:tabs>
                <w:tab w:val="clear" w:pos="680"/>
                <w:tab w:val="clear" w:pos="2807"/>
                <w:tab w:val="left" w:pos="342"/>
                <w:tab w:val="left" w:pos="702"/>
                <w:tab w:val="left" w:pos="1062"/>
              </w:tabs>
              <w:ind w:right="-108"/>
              <w:rPr>
                <w:rFonts w:ascii="Times New Roman" w:hAnsi="Times New Roman" w:cs="Times New Roman"/>
                <w:b/>
                <w:bCs/>
                <w:i/>
                <w:iCs/>
                <w:sz w:val="22"/>
                <w:szCs w:val="22"/>
              </w:rPr>
            </w:pPr>
            <w:r w:rsidRPr="004053E8">
              <w:rPr>
                <w:rFonts w:ascii="Times New Roman" w:hAnsi="Times New Roman" w:cs="Times New Roman"/>
                <w:b/>
                <w:bCs/>
                <w:i/>
                <w:iCs/>
                <w:sz w:val="22"/>
                <w:szCs w:val="22"/>
              </w:rPr>
              <w:t>Cost</w:t>
            </w:r>
          </w:p>
        </w:tc>
        <w:tc>
          <w:tcPr>
            <w:tcW w:w="270" w:type="dxa"/>
            <w:vAlign w:val="bottom"/>
          </w:tcPr>
          <w:p w14:paraId="2E89BF7F" w14:textId="77777777" w:rsidR="000A169D" w:rsidRPr="004053E8" w:rsidRDefault="000A169D" w:rsidP="00DB40F0">
            <w:pPr>
              <w:pStyle w:val="a0"/>
              <w:tabs>
                <w:tab w:val="decimal" w:pos="1060"/>
              </w:tabs>
              <w:spacing w:line="240" w:lineRule="atLeast"/>
              <w:ind w:left="-99" w:right="-81"/>
              <w:jc w:val="both"/>
              <w:rPr>
                <w:rFonts w:ascii="Times New Roman" w:hAnsi="Times New Roman" w:cs="Times New Roman"/>
                <w:b/>
                <w:bCs/>
                <w:lang w:val="en-US"/>
              </w:rPr>
            </w:pPr>
          </w:p>
        </w:tc>
        <w:tc>
          <w:tcPr>
            <w:tcW w:w="1530" w:type="dxa"/>
          </w:tcPr>
          <w:p w14:paraId="75842B46" w14:textId="77777777" w:rsidR="000A169D" w:rsidRPr="004053E8" w:rsidRDefault="000A169D" w:rsidP="00DB40F0">
            <w:pPr>
              <w:pStyle w:val="acctfourfigures"/>
              <w:tabs>
                <w:tab w:val="clear" w:pos="765"/>
                <w:tab w:val="decimal" w:pos="1060"/>
              </w:tabs>
              <w:spacing w:line="240" w:lineRule="atLeast"/>
              <w:ind w:left="-99" w:right="-81"/>
              <w:jc w:val="both"/>
              <w:rPr>
                <w:rFonts w:ascii="Times New Roman" w:hAnsi="Times New Roman"/>
                <w:b/>
                <w:bCs/>
                <w:szCs w:val="22"/>
              </w:rPr>
            </w:pPr>
          </w:p>
        </w:tc>
        <w:tc>
          <w:tcPr>
            <w:tcW w:w="270" w:type="dxa"/>
          </w:tcPr>
          <w:p w14:paraId="6A7D08D9" w14:textId="77777777" w:rsidR="000A169D" w:rsidRPr="004053E8" w:rsidRDefault="000A169D" w:rsidP="00DB40F0">
            <w:pPr>
              <w:pStyle w:val="acctfourfigures"/>
              <w:tabs>
                <w:tab w:val="clear" w:pos="765"/>
                <w:tab w:val="decimal" w:pos="1060"/>
              </w:tabs>
              <w:spacing w:line="240" w:lineRule="atLeast"/>
              <w:ind w:left="-99" w:right="-81"/>
              <w:jc w:val="both"/>
              <w:rPr>
                <w:rFonts w:ascii="Times New Roman" w:hAnsi="Times New Roman"/>
                <w:b/>
                <w:bCs/>
                <w:szCs w:val="22"/>
              </w:rPr>
            </w:pPr>
          </w:p>
        </w:tc>
        <w:tc>
          <w:tcPr>
            <w:tcW w:w="1710" w:type="dxa"/>
          </w:tcPr>
          <w:p w14:paraId="59C966BD" w14:textId="77777777" w:rsidR="000A169D" w:rsidRPr="004053E8" w:rsidRDefault="000A169D" w:rsidP="00DB40F0">
            <w:pPr>
              <w:pStyle w:val="acctfourfigures"/>
              <w:tabs>
                <w:tab w:val="clear" w:pos="765"/>
                <w:tab w:val="decimal" w:pos="1060"/>
              </w:tabs>
              <w:spacing w:line="240" w:lineRule="atLeast"/>
              <w:ind w:left="-99" w:right="-81"/>
              <w:jc w:val="both"/>
              <w:rPr>
                <w:rFonts w:ascii="Times New Roman" w:hAnsi="Times New Roman"/>
                <w:b/>
                <w:bCs/>
                <w:szCs w:val="22"/>
              </w:rPr>
            </w:pPr>
          </w:p>
        </w:tc>
        <w:tc>
          <w:tcPr>
            <w:tcW w:w="270" w:type="dxa"/>
          </w:tcPr>
          <w:p w14:paraId="1E774ECF" w14:textId="77777777" w:rsidR="000A169D" w:rsidRPr="004053E8" w:rsidRDefault="000A169D" w:rsidP="00DB40F0">
            <w:pPr>
              <w:pStyle w:val="acctfourfigures"/>
              <w:tabs>
                <w:tab w:val="clear" w:pos="765"/>
                <w:tab w:val="decimal" w:pos="1060"/>
              </w:tabs>
              <w:spacing w:line="240" w:lineRule="atLeast"/>
              <w:ind w:left="-99" w:right="-81"/>
              <w:jc w:val="both"/>
              <w:rPr>
                <w:rFonts w:ascii="Times New Roman" w:hAnsi="Times New Roman"/>
                <w:b/>
                <w:bCs/>
                <w:szCs w:val="22"/>
              </w:rPr>
            </w:pPr>
          </w:p>
        </w:tc>
        <w:tc>
          <w:tcPr>
            <w:tcW w:w="1620" w:type="dxa"/>
          </w:tcPr>
          <w:p w14:paraId="62170F1F" w14:textId="77777777" w:rsidR="000A169D" w:rsidRPr="004053E8" w:rsidRDefault="000A169D" w:rsidP="00DB40F0">
            <w:pPr>
              <w:pStyle w:val="acctfourfigures"/>
              <w:tabs>
                <w:tab w:val="clear" w:pos="765"/>
                <w:tab w:val="decimal" w:pos="1060"/>
              </w:tabs>
              <w:spacing w:line="240" w:lineRule="atLeast"/>
              <w:ind w:left="-99" w:right="-81"/>
              <w:jc w:val="both"/>
              <w:rPr>
                <w:rFonts w:ascii="Times New Roman" w:hAnsi="Times New Roman"/>
                <w:b/>
                <w:bCs/>
                <w:szCs w:val="22"/>
              </w:rPr>
            </w:pPr>
          </w:p>
        </w:tc>
      </w:tr>
      <w:tr w:rsidR="00F3432A" w:rsidRPr="00736CE2" w14:paraId="436D0200" w14:textId="77777777" w:rsidTr="009557C4">
        <w:trPr>
          <w:cantSplit/>
        </w:trPr>
        <w:tc>
          <w:tcPr>
            <w:tcW w:w="3420" w:type="dxa"/>
          </w:tcPr>
          <w:p w14:paraId="497E470D" w14:textId="189ACB14" w:rsidR="00F3432A" w:rsidRPr="00CF34E1" w:rsidRDefault="00F3432A" w:rsidP="00F3432A">
            <w:pPr>
              <w:tabs>
                <w:tab w:val="clear" w:pos="2807"/>
                <w:tab w:val="left" w:pos="342"/>
                <w:tab w:val="left" w:pos="1062"/>
              </w:tabs>
              <w:ind w:right="-108"/>
              <w:rPr>
                <w:rFonts w:ascii="Times New Roman" w:hAnsi="Times New Roman"/>
                <w:sz w:val="22"/>
                <w:szCs w:val="28"/>
                <w:cs/>
              </w:rPr>
            </w:pPr>
            <w:r w:rsidRPr="004053E8">
              <w:rPr>
                <w:rFonts w:ascii="Times New Roman" w:hAnsi="Times New Roman" w:cs="Times New Roman"/>
                <w:sz w:val="22"/>
                <w:szCs w:val="22"/>
              </w:rPr>
              <w:t xml:space="preserve">At 1 January </w:t>
            </w:r>
            <w:r>
              <w:rPr>
                <w:rFonts w:ascii="Times New Roman" w:hAnsi="Times New Roman" w:cs="Times New Roman"/>
                <w:sz w:val="22"/>
                <w:szCs w:val="22"/>
              </w:rPr>
              <w:t>2019</w:t>
            </w:r>
          </w:p>
        </w:tc>
        <w:tc>
          <w:tcPr>
            <w:tcW w:w="270" w:type="dxa"/>
            <w:vAlign w:val="bottom"/>
          </w:tcPr>
          <w:p w14:paraId="0C788E33"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Pr>
          <w:p w14:paraId="07F3F127" w14:textId="5743867B" w:rsidR="00F3432A" w:rsidRPr="00CF34E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44,247</w:t>
            </w:r>
          </w:p>
        </w:tc>
        <w:tc>
          <w:tcPr>
            <w:tcW w:w="270" w:type="dxa"/>
          </w:tcPr>
          <w:p w14:paraId="3477289B" w14:textId="77777777" w:rsidR="00F3432A" w:rsidRPr="00CF34E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5A5D8811" w14:textId="765ED377" w:rsidR="00F3432A" w:rsidRPr="00CF34E1"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8,929</w:t>
            </w:r>
          </w:p>
        </w:tc>
        <w:tc>
          <w:tcPr>
            <w:tcW w:w="270" w:type="dxa"/>
          </w:tcPr>
          <w:p w14:paraId="5139D223" w14:textId="77777777" w:rsidR="00F3432A" w:rsidRPr="00CF34E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620" w:type="dxa"/>
          </w:tcPr>
          <w:p w14:paraId="323F5A03" w14:textId="649D28F0" w:rsidR="00F3432A" w:rsidRPr="00CF34E1"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53,176</w:t>
            </w:r>
          </w:p>
        </w:tc>
      </w:tr>
      <w:tr w:rsidR="00F3432A" w:rsidRPr="00736CE2" w14:paraId="264EB5D1" w14:textId="77777777" w:rsidTr="009557C4">
        <w:trPr>
          <w:cantSplit/>
          <w:trHeight w:val="254"/>
        </w:trPr>
        <w:tc>
          <w:tcPr>
            <w:tcW w:w="3420" w:type="dxa"/>
            <w:vAlign w:val="bottom"/>
          </w:tcPr>
          <w:p w14:paraId="47F29CD5" w14:textId="77777777"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Additions</w:t>
            </w:r>
          </w:p>
        </w:tc>
        <w:tc>
          <w:tcPr>
            <w:tcW w:w="270" w:type="dxa"/>
            <w:vAlign w:val="bottom"/>
          </w:tcPr>
          <w:p w14:paraId="41776142" w14:textId="77777777" w:rsidR="00F3432A" w:rsidRPr="004053E8" w:rsidRDefault="00F3432A" w:rsidP="00F3432A">
            <w:pPr>
              <w:pStyle w:val="a0"/>
              <w:tabs>
                <w:tab w:val="decimal" w:pos="1060"/>
              </w:tabs>
              <w:spacing w:line="240" w:lineRule="atLeast"/>
              <w:ind w:right="-74"/>
              <w:jc w:val="left"/>
              <w:rPr>
                <w:rFonts w:ascii="Times New Roman" w:hAnsi="Times New Roman" w:cs="Times New Roman"/>
                <w:lang w:val="en-GB" w:bidi="ar-SA"/>
              </w:rPr>
            </w:pPr>
          </w:p>
        </w:tc>
        <w:tc>
          <w:tcPr>
            <w:tcW w:w="1530" w:type="dxa"/>
          </w:tcPr>
          <w:p w14:paraId="1BDAFE91" w14:textId="1965CB96"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157</w:t>
            </w:r>
          </w:p>
        </w:tc>
        <w:tc>
          <w:tcPr>
            <w:tcW w:w="270" w:type="dxa"/>
          </w:tcPr>
          <w:p w14:paraId="3B64AF22" w14:textId="77777777"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209F7682" w14:textId="4032CC92" w:rsidR="00F3432A" w:rsidRPr="009557C4"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4,451</w:t>
            </w:r>
          </w:p>
        </w:tc>
        <w:tc>
          <w:tcPr>
            <w:tcW w:w="270" w:type="dxa"/>
          </w:tcPr>
          <w:p w14:paraId="209213D3" w14:textId="77777777"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620" w:type="dxa"/>
          </w:tcPr>
          <w:p w14:paraId="1F0F3AC7" w14:textId="3B87402B" w:rsidR="00F3432A" w:rsidRPr="009557C4"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4,608</w:t>
            </w:r>
          </w:p>
        </w:tc>
      </w:tr>
      <w:tr w:rsidR="00F3432A" w:rsidRPr="00736CE2" w14:paraId="1D876440" w14:textId="77777777" w:rsidTr="004E03A2">
        <w:trPr>
          <w:cantSplit/>
          <w:trHeight w:val="254"/>
        </w:trPr>
        <w:tc>
          <w:tcPr>
            <w:tcW w:w="3420" w:type="dxa"/>
            <w:vAlign w:val="bottom"/>
          </w:tcPr>
          <w:p w14:paraId="34A1DE61" w14:textId="3B77D7CC" w:rsidR="00F3432A" w:rsidRPr="004053E8" w:rsidRDefault="00F3432A" w:rsidP="00F3432A">
            <w:pPr>
              <w:tabs>
                <w:tab w:val="clear" w:pos="2807"/>
                <w:tab w:val="left" w:pos="342"/>
                <w:tab w:val="left" w:pos="1062"/>
              </w:tabs>
              <w:ind w:right="-108"/>
              <w:rPr>
                <w:rFonts w:ascii="Times New Roman" w:hAnsi="Times New Roman" w:cs="Times New Roman"/>
                <w:sz w:val="22"/>
                <w:szCs w:val="22"/>
              </w:rPr>
            </w:pPr>
            <w:r>
              <w:rPr>
                <w:rFonts w:ascii="Times New Roman" w:hAnsi="Times New Roman" w:cs="Times New Roman"/>
                <w:sz w:val="22"/>
                <w:szCs w:val="22"/>
              </w:rPr>
              <w:t>Disposal</w:t>
            </w:r>
          </w:p>
        </w:tc>
        <w:tc>
          <w:tcPr>
            <w:tcW w:w="270" w:type="dxa"/>
            <w:vAlign w:val="bottom"/>
          </w:tcPr>
          <w:p w14:paraId="40DD05B5" w14:textId="77777777" w:rsidR="00F3432A" w:rsidRPr="004053E8" w:rsidRDefault="00F3432A" w:rsidP="00F3432A">
            <w:pPr>
              <w:pStyle w:val="a0"/>
              <w:tabs>
                <w:tab w:val="decimal" w:pos="1060"/>
              </w:tabs>
              <w:spacing w:line="240" w:lineRule="atLeast"/>
              <w:ind w:right="-74"/>
              <w:jc w:val="left"/>
              <w:rPr>
                <w:rFonts w:ascii="Times New Roman" w:hAnsi="Times New Roman" w:cs="Times New Roman"/>
                <w:lang w:val="en-GB" w:bidi="ar-SA"/>
              </w:rPr>
            </w:pPr>
          </w:p>
        </w:tc>
        <w:tc>
          <w:tcPr>
            <w:tcW w:w="1530" w:type="dxa"/>
          </w:tcPr>
          <w:p w14:paraId="7A30BBC1" w14:textId="25918118"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sidRPr="000F3ACE">
              <w:rPr>
                <w:rFonts w:ascii="Times New Roman" w:hAnsi="Times New Roman"/>
                <w:szCs w:val="22"/>
                <w:lang w:val="en-US"/>
              </w:rPr>
              <w:t>(7,217)</w:t>
            </w:r>
          </w:p>
        </w:tc>
        <w:tc>
          <w:tcPr>
            <w:tcW w:w="270" w:type="dxa"/>
          </w:tcPr>
          <w:p w14:paraId="3A9FD47F" w14:textId="77777777"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20A7EFDE" w14:textId="075B627A" w:rsidR="00F3432A" w:rsidRPr="009557C4"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sidRPr="000F3ACE">
              <w:rPr>
                <w:rFonts w:ascii="Times New Roman" w:hAnsi="Times New Roman"/>
                <w:szCs w:val="22"/>
                <w:lang w:val="en-US"/>
              </w:rPr>
              <w:t>-</w:t>
            </w:r>
          </w:p>
        </w:tc>
        <w:tc>
          <w:tcPr>
            <w:tcW w:w="270" w:type="dxa"/>
          </w:tcPr>
          <w:p w14:paraId="65A9E86B" w14:textId="77777777"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620" w:type="dxa"/>
          </w:tcPr>
          <w:p w14:paraId="424649BB" w14:textId="6941965E" w:rsidR="00F3432A" w:rsidRPr="009557C4"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(7,217)</w:t>
            </w:r>
          </w:p>
        </w:tc>
      </w:tr>
      <w:tr w:rsidR="00F3432A" w:rsidRPr="00736CE2" w14:paraId="2CE91295" w14:textId="77777777" w:rsidTr="004E03A2">
        <w:trPr>
          <w:cantSplit/>
        </w:trPr>
        <w:tc>
          <w:tcPr>
            <w:tcW w:w="3420" w:type="dxa"/>
          </w:tcPr>
          <w:p w14:paraId="6E1DB281" w14:textId="77777777"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Pr>
                <w:rFonts w:ascii="Times New Roman" w:hAnsi="Times New Roman" w:cs="Times New Roman"/>
                <w:sz w:val="22"/>
                <w:szCs w:val="22"/>
              </w:rPr>
              <w:t>Transfers</w:t>
            </w:r>
          </w:p>
        </w:tc>
        <w:tc>
          <w:tcPr>
            <w:tcW w:w="270" w:type="dxa"/>
            <w:vAlign w:val="bottom"/>
          </w:tcPr>
          <w:p w14:paraId="0455F51B"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GB" w:bidi="ar-SA"/>
              </w:rPr>
            </w:pPr>
          </w:p>
        </w:tc>
        <w:tc>
          <w:tcPr>
            <w:tcW w:w="1530" w:type="dxa"/>
          </w:tcPr>
          <w:p w14:paraId="70A8B232" w14:textId="7121ED01"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11,177</w:t>
            </w:r>
          </w:p>
        </w:tc>
        <w:tc>
          <w:tcPr>
            <w:tcW w:w="270" w:type="dxa"/>
          </w:tcPr>
          <w:p w14:paraId="12C91A82" w14:textId="77777777"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480AA7E5" w14:textId="15D5E7AA" w:rsidR="00F3432A" w:rsidRPr="009557C4"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(11,177)</w:t>
            </w:r>
          </w:p>
        </w:tc>
        <w:tc>
          <w:tcPr>
            <w:tcW w:w="270" w:type="dxa"/>
          </w:tcPr>
          <w:p w14:paraId="5BD7DEA5" w14:textId="77777777"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620" w:type="dxa"/>
          </w:tcPr>
          <w:p w14:paraId="038553B6" w14:textId="1049F77E" w:rsidR="00F3432A" w:rsidRPr="009557C4"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w:t>
            </w:r>
          </w:p>
        </w:tc>
      </w:tr>
      <w:tr w:rsidR="00F3432A" w:rsidRPr="00736CE2" w14:paraId="7BF23314" w14:textId="77777777" w:rsidTr="004E03A2">
        <w:trPr>
          <w:cantSplit/>
        </w:trPr>
        <w:tc>
          <w:tcPr>
            <w:tcW w:w="3420" w:type="dxa"/>
          </w:tcPr>
          <w:p w14:paraId="4AA07E33" w14:textId="5CF8E1DA" w:rsidR="00F3432A" w:rsidRPr="004053E8" w:rsidRDefault="00F3432A" w:rsidP="00F3432A">
            <w:pPr>
              <w:tabs>
                <w:tab w:val="clear" w:pos="2807"/>
                <w:tab w:val="left" w:pos="342"/>
                <w:tab w:val="left" w:pos="1062"/>
              </w:tabs>
              <w:ind w:right="-108"/>
              <w:rPr>
                <w:rFonts w:ascii="Times New Roman" w:hAnsi="Times New Roman" w:cs="Times New Roman"/>
                <w:b/>
                <w:bCs/>
                <w:sz w:val="22"/>
                <w:szCs w:val="22"/>
              </w:rPr>
            </w:pPr>
            <w:r>
              <w:rPr>
                <w:rFonts w:ascii="Times New Roman" w:hAnsi="Times New Roman" w:cs="Times New Roman"/>
                <w:sz w:val="22"/>
                <w:szCs w:val="22"/>
              </w:rPr>
              <w:t>Sale and leaseback</w:t>
            </w:r>
          </w:p>
        </w:tc>
        <w:tc>
          <w:tcPr>
            <w:tcW w:w="270" w:type="dxa"/>
            <w:vAlign w:val="bottom"/>
          </w:tcPr>
          <w:p w14:paraId="0A1652C2"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GB" w:bidi="ar-SA"/>
              </w:rPr>
            </w:pPr>
          </w:p>
        </w:tc>
        <w:tc>
          <w:tcPr>
            <w:tcW w:w="1530" w:type="dxa"/>
          </w:tcPr>
          <w:p w14:paraId="157182FE" w14:textId="00A8556C" w:rsidR="00F3432A" w:rsidRPr="000A169D"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4,917</w:t>
            </w:r>
          </w:p>
        </w:tc>
        <w:tc>
          <w:tcPr>
            <w:tcW w:w="270" w:type="dxa"/>
          </w:tcPr>
          <w:p w14:paraId="3EBB0BB0" w14:textId="77777777" w:rsidR="00F3432A" w:rsidRPr="000A169D" w:rsidRDefault="00F3432A" w:rsidP="00F3432A">
            <w:pPr>
              <w:pStyle w:val="acctfourfigures"/>
              <w:tabs>
                <w:tab w:val="clear" w:pos="765"/>
                <w:tab w:val="decimal" w:pos="941"/>
              </w:tabs>
              <w:spacing w:line="240" w:lineRule="atLeast"/>
              <w:ind w:right="-74"/>
              <w:jc w:val="both"/>
              <w:rPr>
                <w:rFonts w:ascii="Times New Roman" w:hAnsi="Times New Roman"/>
                <w:szCs w:val="22"/>
                <w:lang w:val="en-US"/>
              </w:rPr>
            </w:pPr>
          </w:p>
        </w:tc>
        <w:tc>
          <w:tcPr>
            <w:tcW w:w="1710" w:type="dxa"/>
          </w:tcPr>
          <w:p w14:paraId="28BC285E" w14:textId="54E1CFFF" w:rsidR="00F3432A" w:rsidRPr="000A169D"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w:t>
            </w:r>
          </w:p>
        </w:tc>
        <w:tc>
          <w:tcPr>
            <w:tcW w:w="270" w:type="dxa"/>
          </w:tcPr>
          <w:p w14:paraId="55657849" w14:textId="77777777" w:rsidR="00F3432A" w:rsidRPr="000A169D" w:rsidRDefault="00F3432A" w:rsidP="00F3432A">
            <w:pPr>
              <w:pStyle w:val="acctfourfigures"/>
              <w:tabs>
                <w:tab w:val="clear" w:pos="765"/>
                <w:tab w:val="decimal" w:pos="941"/>
              </w:tabs>
              <w:spacing w:line="240" w:lineRule="atLeast"/>
              <w:ind w:right="-74"/>
              <w:jc w:val="both"/>
              <w:rPr>
                <w:rFonts w:ascii="Times New Roman" w:hAnsi="Times New Roman"/>
                <w:szCs w:val="22"/>
                <w:lang w:val="en-US"/>
              </w:rPr>
            </w:pPr>
          </w:p>
        </w:tc>
        <w:tc>
          <w:tcPr>
            <w:tcW w:w="1620" w:type="dxa"/>
          </w:tcPr>
          <w:p w14:paraId="30C47611" w14:textId="75F55994" w:rsidR="00F3432A" w:rsidRPr="000A169D"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4,917</w:t>
            </w:r>
          </w:p>
        </w:tc>
      </w:tr>
      <w:tr w:rsidR="00F3432A" w:rsidRPr="00736CE2" w14:paraId="5B11E666" w14:textId="77777777" w:rsidTr="009557C4">
        <w:trPr>
          <w:cantSplit/>
        </w:trPr>
        <w:tc>
          <w:tcPr>
            <w:tcW w:w="3420" w:type="dxa"/>
          </w:tcPr>
          <w:p w14:paraId="047AB114" w14:textId="53CB0B05" w:rsidR="00F3432A" w:rsidRPr="004053E8" w:rsidRDefault="00F3432A" w:rsidP="00F3432A">
            <w:pPr>
              <w:tabs>
                <w:tab w:val="clear" w:pos="2807"/>
                <w:tab w:val="left" w:pos="342"/>
                <w:tab w:val="left" w:pos="1062"/>
              </w:tabs>
              <w:ind w:right="-108"/>
              <w:rPr>
                <w:rFonts w:ascii="Times New Roman" w:hAnsi="Times New Roman" w:cs="Times New Roman"/>
                <w:b/>
                <w:bCs/>
                <w:sz w:val="22"/>
                <w:szCs w:val="22"/>
              </w:rPr>
            </w:pPr>
            <w:r w:rsidRPr="004053E8">
              <w:rPr>
                <w:rFonts w:ascii="Times New Roman" w:hAnsi="Times New Roman" w:cs="Times New Roman"/>
                <w:b/>
                <w:bCs/>
                <w:sz w:val="22"/>
                <w:szCs w:val="22"/>
              </w:rPr>
              <w:t xml:space="preserve">At 31 December </w:t>
            </w:r>
            <w:r>
              <w:rPr>
                <w:rFonts w:ascii="Times New Roman" w:hAnsi="Times New Roman" w:cs="Times New Roman"/>
                <w:b/>
                <w:bCs/>
                <w:sz w:val="22"/>
                <w:szCs w:val="22"/>
              </w:rPr>
              <w:t>2019</w:t>
            </w:r>
            <w:r w:rsidRPr="004053E8">
              <w:rPr>
                <w:rFonts w:ascii="Times New Roman" w:hAnsi="Times New Roman" w:cs="Times New Roman"/>
                <w:b/>
                <w:bCs/>
                <w:sz w:val="22"/>
                <w:szCs w:val="22"/>
              </w:rPr>
              <w:t xml:space="preserve"> and</w:t>
            </w:r>
          </w:p>
        </w:tc>
        <w:tc>
          <w:tcPr>
            <w:tcW w:w="270" w:type="dxa"/>
            <w:vAlign w:val="bottom"/>
          </w:tcPr>
          <w:p w14:paraId="71E802A9"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GB" w:bidi="ar-SA"/>
              </w:rPr>
            </w:pPr>
          </w:p>
        </w:tc>
        <w:tc>
          <w:tcPr>
            <w:tcW w:w="1530" w:type="dxa"/>
            <w:tcBorders>
              <w:top w:val="single" w:sz="4" w:space="0" w:color="auto"/>
            </w:tcBorders>
          </w:tcPr>
          <w:p w14:paraId="6CBB08A6" w14:textId="34DD6D9D" w:rsidR="00F3432A" w:rsidRPr="000A169D"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270" w:type="dxa"/>
          </w:tcPr>
          <w:p w14:paraId="5E47C0DD" w14:textId="77777777" w:rsidR="00F3432A" w:rsidRPr="000A169D" w:rsidRDefault="00F3432A" w:rsidP="00F3432A">
            <w:pPr>
              <w:pStyle w:val="acctfourfigures"/>
              <w:tabs>
                <w:tab w:val="clear" w:pos="765"/>
                <w:tab w:val="decimal" w:pos="941"/>
              </w:tabs>
              <w:spacing w:line="240" w:lineRule="atLeast"/>
              <w:ind w:right="-74"/>
              <w:jc w:val="both"/>
              <w:rPr>
                <w:rFonts w:ascii="Times New Roman" w:hAnsi="Times New Roman"/>
                <w:szCs w:val="22"/>
                <w:lang w:val="en-US"/>
              </w:rPr>
            </w:pPr>
          </w:p>
        </w:tc>
        <w:tc>
          <w:tcPr>
            <w:tcW w:w="1710" w:type="dxa"/>
            <w:tcBorders>
              <w:top w:val="single" w:sz="4" w:space="0" w:color="auto"/>
            </w:tcBorders>
          </w:tcPr>
          <w:p w14:paraId="01BEC22B" w14:textId="6977D2C3" w:rsidR="00F3432A" w:rsidRPr="000A169D"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p>
        </w:tc>
        <w:tc>
          <w:tcPr>
            <w:tcW w:w="270" w:type="dxa"/>
          </w:tcPr>
          <w:p w14:paraId="0E2BA3F8" w14:textId="77777777" w:rsidR="00F3432A" w:rsidRPr="000A169D" w:rsidRDefault="00F3432A" w:rsidP="00F3432A">
            <w:pPr>
              <w:pStyle w:val="acctfourfigures"/>
              <w:tabs>
                <w:tab w:val="clear" w:pos="765"/>
                <w:tab w:val="decimal" w:pos="941"/>
              </w:tabs>
              <w:spacing w:line="240" w:lineRule="atLeast"/>
              <w:ind w:right="-74"/>
              <w:jc w:val="both"/>
              <w:rPr>
                <w:rFonts w:ascii="Times New Roman" w:hAnsi="Times New Roman"/>
                <w:szCs w:val="22"/>
                <w:lang w:val="en-US"/>
              </w:rPr>
            </w:pPr>
          </w:p>
        </w:tc>
        <w:tc>
          <w:tcPr>
            <w:tcW w:w="1620" w:type="dxa"/>
            <w:tcBorders>
              <w:top w:val="single" w:sz="4" w:space="0" w:color="auto"/>
            </w:tcBorders>
          </w:tcPr>
          <w:p w14:paraId="3B3E2B5A" w14:textId="34923E96" w:rsidR="00F3432A" w:rsidRPr="000A169D"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p>
        </w:tc>
      </w:tr>
      <w:tr w:rsidR="00F3432A" w:rsidRPr="00736CE2" w14:paraId="2317232A" w14:textId="77777777" w:rsidTr="009557C4">
        <w:trPr>
          <w:cantSplit/>
        </w:trPr>
        <w:tc>
          <w:tcPr>
            <w:tcW w:w="3420" w:type="dxa"/>
          </w:tcPr>
          <w:p w14:paraId="58C0B490" w14:textId="77E0F49B" w:rsidR="00F3432A" w:rsidRPr="004053E8" w:rsidRDefault="00F3432A" w:rsidP="00F3432A">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b/>
                <w:bCs/>
                <w:sz w:val="22"/>
                <w:szCs w:val="22"/>
              </w:rPr>
              <w:t xml:space="preserve">   1 January </w:t>
            </w:r>
            <w:r>
              <w:rPr>
                <w:rFonts w:ascii="Times New Roman" w:hAnsi="Times New Roman" w:cs="Times New Roman"/>
                <w:b/>
                <w:bCs/>
                <w:sz w:val="22"/>
                <w:szCs w:val="22"/>
              </w:rPr>
              <w:t>2020</w:t>
            </w:r>
          </w:p>
        </w:tc>
        <w:tc>
          <w:tcPr>
            <w:tcW w:w="270" w:type="dxa"/>
            <w:vAlign w:val="bottom"/>
          </w:tcPr>
          <w:p w14:paraId="73DBEC86"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Pr>
          <w:p w14:paraId="570DC651" w14:textId="55196BC5" w:rsidR="00F3432A" w:rsidRPr="0056616D"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r>
              <w:rPr>
                <w:rFonts w:ascii="Times New Roman" w:hAnsi="Times New Roman"/>
                <w:b/>
                <w:bCs/>
                <w:szCs w:val="22"/>
                <w:lang w:val="en-US"/>
              </w:rPr>
              <w:t>53,281</w:t>
            </w:r>
          </w:p>
        </w:tc>
        <w:tc>
          <w:tcPr>
            <w:tcW w:w="270" w:type="dxa"/>
          </w:tcPr>
          <w:p w14:paraId="467DF228" w14:textId="77777777" w:rsidR="00F3432A" w:rsidRPr="0056616D"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710" w:type="dxa"/>
          </w:tcPr>
          <w:p w14:paraId="68BFD57A" w14:textId="30776BF5" w:rsidR="00F3432A" w:rsidRPr="0056616D" w:rsidRDefault="00F3432A" w:rsidP="00F3432A">
            <w:pPr>
              <w:pStyle w:val="acctfourfigures"/>
              <w:tabs>
                <w:tab w:val="clear" w:pos="765"/>
                <w:tab w:val="decimal" w:pos="1332"/>
              </w:tabs>
              <w:spacing w:line="240" w:lineRule="atLeast"/>
              <w:ind w:right="-74"/>
              <w:jc w:val="both"/>
              <w:rPr>
                <w:rFonts w:ascii="Times New Roman" w:hAnsi="Times New Roman"/>
                <w:b/>
                <w:bCs/>
                <w:szCs w:val="22"/>
                <w:lang w:val="en-US"/>
              </w:rPr>
            </w:pPr>
            <w:r>
              <w:rPr>
                <w:rFonts w:ascii="Times New Roman" w:hAnsi="Times New Roman"/>
                <w:b/>
                <w:bCs/>
                <w:szCs w:val="22"/>
                <w:lang w:val="en-US"/>
              </w:rPr>
              <w:t>2,203</w:t>
            </w:r>
          </w:p>
        </w:tc>
        <w:tc>
          <w:tcPr>
            <w:tcW w:w="270" w:type="dxa"/>
          </w:tcPr>
          <w:p w14:paraId="226D8735" w14:textId="77777777" w:rsidR="00F3432A" w:rsidRPr="0056616D"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620" w:type="dxa"/>
          </w:tcPr>
          <w:p w14:paraId="5EE8C695" w14:textId="6544D825" w:rsidR="00F3432A" w:rsidRPr="0056616D" w:rsidRDefault="00F3432A" w:rsidP="00F3432A">
            <w:pPr>
              <w:pStyle w:val="acctfourfigures"/>
              <w:tabs>
                <w:tab w:val="clear" w:pos="765"/>
                <w:tab w:val="decimal" w:pos="1332"/>
              </w:tabs>
              <w:spacing w:line="240" w:lineRule="atLeast"/>
              <w:ind w:right="-74"/>
              <w:jc w:val="both"/>
              <w:rPr>
                <w:rFonts w:ascii="Times New Roman" w:hAnsi="Times New Roman"/>
                <w:b/>
                <w:bCs/>
                <w:szCs w:val="22"/>
                <w:lang w:val="en-US"/>
              </w:rPr>
            </w:pPr>
            <w:r>
              <w:rPr>
                <w:rFonts w:ascii="Times New Roman" w:hAnsi="Times New Roman"/>
                <w:b/>
                <w:bCs/>
                <w:szCs w:val="22"/>
                <w:lang w:val="en-US"/>
              </w:rPr>
              <w:t>55,484</w:t>
            </w:r>
          </w:p>
        </w:tc>
      </w:tr>
      <w:tr w:rsidR="00F3432A" w:rsidRPr="00736CE2" w14:paraId="57BEF63C" w14:textId="77777777" w:rsidTr="009557C4">
        <w:trPr>
          <w:cantSplit/>
        </w:trPr>
        <w:tc>
          <w:tcPr>
            <w:tcW w:w="3420" w:type="dxa"/>
          </w:tcPr>
          <w:p w14:paraId="49ACBE5A" w14:textId="77777777"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Additions</w:t>
            </w:r>
          </w:p>
        </w:tc>
        <w:tc>
          <w:tcPr>
            <w:tcW w:w="270" w:type="dxa"/>
            <w:vAlign w:val="bottom"/>
          </w:tcPr>
          <w:p w14:paraId="030F501A"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GB" w:bidi="ar-SA"/>
              </w:rPr>
            </w:pPr>
          </w:p>
        </w:tc>
        <w:tc>
          <w:tcPr>
            <w:tcW w:w="1530" w:type="dxa"/>
          </w:tcPr>
          <w:p w14:paraId="7D809AE8" w14:textId="1D24FE40"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416</w:t>
            </w:r>
          </w:p>
        </w:tc>
        <w:tc>
          <w:tcPr>
            <w:tcW w:w="270" w:type="dxa"/>
          </w:tcPr>
          <w:p w14:paraId="49C3AF98" w14:textId="77777777"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7334279E" w14:textId="2F3AABED" w:rsidR="00F3432A" w:rsidRPr="009557C4"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1,715</w:t>
            </w:r>
          </w:p>
        </w:tc>
        <w:tc>
          <w:tcPr>
            <w:tcW w:w="270" w:type="dxa"/>
          </w:tcPr>
          <w:p w14:paraId="32E0CA97" w14:textId="77777777"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620" w:type="dxa"/>
          </w:tcPr>
          <w:p w14:paraId="74C8D5CC" w14:textId="78E2724B" w:rsidR="00F3432A" w:rsidRPr="009557C4"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2,131</w:t>
            </w:r>
          </w:p>
        </w:tc>
      </w:tr>
      <w:tr w:rsidR="00F3432A" w:rsidRPr="00736CE2" w14:paraId="4D83A5B3" w14:textId="77777777" w:rsidTr="00CF34E1">
        <w:trPr>
          <w:cantSplit/>
        </w:trPr>
        <w:tc>
          <w:tcPr>
            <w:tcW w:w="3420" w:type="dxa"/>
          </w:tcPr>
          <w:p w14:paraId="53F930D7" w14:textId="2E089617"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Pr>
                <w:rFonts w:ascii="Times New Roman" w:hAnsi="Times New Roman" w:cs="Times New Roman"/>
                <w:sz w:val="22"/>
                <w:szCs w:val="22"/>
              </w:rPr>
              <w:t>Disposal</w:t>
            </w:r>
          </w:p>
        </w:tc>
        <w:tc>
          <w:tcPr>
            <w:tcW w:w="270" w:type="dxa"/>
            <w:vAlign w:val="bottom"/>
          </w:tcPr>
          <w:p w14:paraId="19D3882B"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GB" w:bidi="ar-SA"/>
              </w:rPr>
            </w:pPr>
          </w:p>
        </w:tc>
        <w:tc>
          <w:tcPr>
            <w:tcW w:w="1530" w:type="dxa"/>
          </w:tcPr>
          <w:p w14:paraId="631B87DA" w14:textId="2247A73A"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(24,860)</w:t>
            </w:r>
          </w:p>
        </w:tc>
        <w:tc>
          <w:tcPr>
            <w:tcW w:w="270" w:type="dxa"/>
          </w:tcPr>
          <w:p w14:paraId="323792CF" w14:textId="77777777"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1907D629" w14:textId="31E718D7" w:rsidR="00F3432A" w:rsidRPr="009557C4"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(25)</w:t>
            </w:r>
          </w:p>
        </w:tc>
        <w:tc>
          <w:tcPr>
            <w:tcW w:w="270" w:type="dxa"/>
          </w:tcPr>
          <w:p w14:paraId="5CAF96E5" w14:textId="77777777"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620" w:type="dxa"/>
          </w:tcPr>
          <w:p w14:paraId="573CAB47" w14:textId="09B0AF80" w:rsidR="00F3432A" w:rsidRPr="009557C4"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(24,885)</w:t>
            </w:r>
          </w:p>
        </w:tc>
      </w:tr>
      <w:tr w:rsidR="00F3432A" w:rsidRPr="00736CE2" w14:paraId="4804124C" w14:textId="77777777" w:rsidTr="00CF34E1">
        <w:trPr>
          <w:cantSplit/>
        </w:trPr>
        <w:tc>
          <w:tcPr>
            <w:tcW w:w="3420" w:type="dxa"/>
          </w:tcPr>
          <w:p w14:paraId="4E7894E0" w14:textId="77777777"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Pr>
                <w:rFonts w:ascii="Times New Roman" w:hAnsi="Times New Roman" w:cs="Times New Roman"/>
                <w:sz w:val="22"/>
                <w:szCs w:val="22"/>
              </w:rPr>
              <w:t>Transfers</w:t>
            </w:r>
          </w:p>
        </w:tc>
        <w:tc>
          <w:tcPr>
            <w:tcW w:w="270" w:type="dxa"/>
            <w:vAlign w:val="bottom"/>
          </w:tcPr>
          <w:p w14:paraId="02F42ED8"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GB" w:bidi="ar-SA"/>
              </w:rPr>
            </w:pPr>
          </w:p>
        </w:tc>
        <w:tc>
          <w:tcPr>
            <w:tcW w:w="1530" w:type="dxa"/>
          </w:tcPr>
          <w:p w14:paraId="6CB5C34C" w14:textId="5A49683D"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2,264</w:t>
            </w:r>
          </w:p>
        </w:tc>
        <w:tc>
          <w:tcPr>
            <w:tcW w:w="270" w:type="dxa"/>
          </w:tcPr>
          <w:p w14:paraId="1412289C" w14:textId="77777777"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17ACA5BE" w14:textId="4D30C27A" w:rsidR="00F3432A" w:rsidRPr="009557C4"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(2,264)</w:t>
            </w:r>
          </w:p>
        </w:tc>
        <w:tc>
          <w:tcPr>
            <w:tcW w:w="270" w:type="dxa"/>
          </w:tcPr>
          <w:p w14:paraId="555F1EEC" w14:textId="77777777"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620" w:type="dxa"/>
          </w:tcPr>
          <w:p w14:paraId="3D3226B7" w14:textId="62A1A5C0" w:rsidR="00F3432A" w:rsidRPr="009557C4"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w:t>
            </w:r>
          </w:p>
        </w:tc>
      </w:tr>
      <w:tr w:rsidR="00F3432A" w:rsidRPr="00736CE2" w14:paraId="7B80BE25" w14:textId="77777777" w:rsidTr="009557C4">
        <w:trPr>
          <w:cantSplit/>
        </w:trPr>
        <w:tc>
          <w:tcPr>
            <w:tcW w:w="3420" w:type="dxa"/>
          </w:tcPr>
          <w:p w14:paraId="5B073FC0" w14:textId="184A2906" w:rsidR="00F3432A" w:rsidRPr="004053E8" w:rsidRDefault="00F3432A" w:rsidP="00F3432A">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b/>
                <w:bCs/>
                <w:sz w:val="22"/>
                <w:szCs w:val="22"/>
              </w:rPr>
              <w:t xml:space="preserve">At 31 December </w:t>
            </w:r>
            <w:r>
              <w:rPr>
                <w:rFonts w:ascii="Times New Roman" w:hAnsi="Times New Roman" w:cs="Times New Roman"/>
                <w:b/>
                <w:bCs/>
                <w:sz w:val="22"/>
                <w:szCs w:val="22"/>
              </w:rPr>
              <w:t>2020</w:t>
            </w:r>
          </w:p>
        </w:tc>
        <w:tc>
          <w:tcPr>
            <w:tcW w:w="270" w:type="dxa"/>
            <w:vAlign w:val="bottom"/>
          </w:tcPr>
          <w:p w14:paraId="40257D32"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Borders>
              <w:top w:val="single" w:sz="4" w:space="0" w:color="auto"/>
              <w:bottom w:val="single" w:sz="4" w:space="0" w:color="auto"/>
            </w:tcBorders>
          </w:tcPr>
          <w:p w14:paraId="7940B5D6" w14:textId="6E609203"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r>
              <w:rPr>
                <w:rFonts w:ascii="Times New Roman" w:hAnsi="Times New Roman"/>
                <w:b/>
                <w:bCs/>
                <w:szCs w:val="22"/>
                <w:lang w:val="en-US"/>
              </w:rPr>
              <w:t>31,101</w:t>
            </w:r>
          </w:p>
        </w:tc>
        <w:tc>
          <w:tcPr>
            <w:tcW w:w="270" w:type="dxa"/>
          </w:tcPr>
          <w:p w14:paraId="428CC84E" w14:textId="77777777"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710" w:type="dxa"/>
            <w:tcBorders>
              <w:top w:val="single" w:sz="4" w:space="0" w:color="auto"/>
              <w:bottom w:val="single" w:sz="4" w:space="0" w:color="auto"/>
            </w:tcBorders>
          </w:tcPr>
          <w:p w14:paraId="2DED3207" w14:textId="09CE6013" w:rsidR="00F3432A" w:rsidRPr="009557C4" w:rsidRDefault="00F3432A" w:rsidP="00F3432A">
            <w:pPr>
              <w:pStyle w:val="acctfourfigures"/>
              <w:tabs>
                <w:tab w:val="clear" w:pos="765"/>
                <w:tab w:val="decimal" w:pos="1332"/>
              </w:tabs>
              <w:spacing w:line="240" w:lineRule="atLeast"/>
              <w:ind w:right="-74"/>
              <w:jc w:val="both"/>
              <w:rPr>
                <w:rFonts w:ascii="Times New Roman" w:hAnsi="Times New Roman"/>
                <w:b/>
                <w:bCs/>
                <w:szCs w:val="22"/>
                <w:lang w:val="en-US"/>
              </w:rPr>
            </w:pPr>
            <w:r>
              <w:rPr>
                <w:rFonts w:ascii="Times New Roman" w:hAnsi="Times New Roman"/>
                <w:b/>
                <w:bCs/>
                <w:szCs w:val="22"/>
                <w:lang w:val="en-US"/>
              </w:rPr>
              <w:t>1,629</w:t>
            </w:r>
          </w:p>
        </w:tc>
        <w:tc>
          <w:tcPr>
            <w:tcW w:w="270" w:type="dxa"/>
          </w:tcPr>
          <w:p w14:paraId="7FA4FA46" w14:textId="77777777" w:rsidR="00F3432A" w:rsidRPr="009557C4"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620" w:type="dxa"/>
            <w:tcBorders>
              <w:top w:val="single" w:sz="4" w:space="0" w:color="auto"/>
              <w:bottom w:val="single" w:sz="4" w:space="0" w:color="auto"/>
            </w:tcBorders>
          </w:tcPr>
          <w:p w14:paraId="7722576C" w14:textId="4D486A6E" w:rsidR="00F3432A" w:rsidRPr="009557C4" w:rsidRDefault="00F3432A" w:rsidP="00F3432A">
            <w:pPr>
              <w:pStyle w:val="acctfourfigures"/>
              <w:tabs>
                <w:tab w:val="clear" w:pos="765"/>
                <w:tab w:val="decimal" w:pos="1332"/>
              </w:tabs>
              <w:spacing w:line="240" w:lineRule="atLeast"/>
              <w:ind w:right="-74"/>
              <w:jc w:val="both"/>
              <w:rPr>
                <w:rFonts w:ascii="Times New Roman" w:hAnsi="Times New Roman"/>
                <w:b/>
                <w:bCs/>
                <w:szCs w:val="22"/>
                <w:lang w:val="en-US"/>
              </w:rPr>
            </w:pPr>
            <w:r>
              <w:rPr>
                <w:rFonts w:ascii="Times New Roman" w:hAnsi="Times New Roman"/>
                <w:b/>
                <w:bCs/>
                <w:szCs w:val="22"/>
                <w:lang w:val="en-US"/>
              </w:rPr>
              <w:t>32,730</w:t>
            </w:r>
          </w:p>
        </w:tc>
      </w:tr>
      <w:tr w:rsidR="0056616D" w:rsidRPr="00736CE2" w14:paraId="4A3B2D7C" w14:textId="77777777" w:rsidTr="009557C4">
        <w:trPr>
          <w:cantSplit/>
        </w:trPr>
        <w:tc>
          <w:tcPr>
            <w:tcW w:w="3420" w:type="dxa"/>
          </w:tcPr>
          <w:p w14:paraId="150B91A6" w14:textId="77777777" w:rsidR="0056616D" w:rsidRPr="004053E8" w:rsidRDefault="0056616D" w:rsidP="0056616D">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p>
        </w:tc>
        <w:tc>
          <w:tcPr>
            <w:tcW w:w="270" w:type="dxa"/>
            <w:vAlign w:val="bottom"/>
          </w:tcPr>
          <w:p w14:paraId="77DF38AF" w14:textId="77777777" w:rsidR="0056616D" w:rsidRPr="004053E8" w:rsidRDefault="0056616D" w:rsidP="0056616D">
            <w:pPr>
              <w:pStyle w:val="a0"/>
              <w:tabs>
                <w:tab w:val="decimal" w:pos="1060"/>
              </w:tabs>
              <w:ind w:right="-74"/>
              <w:jc w:val="both"/>
              <w:rPr>
                <w:rFonts w:ascii="Times New Roman" w:hAnsi="Times New Roman" w:cs="Times New Roman"/>
                <w:sz w:val="14"/>
                <w:szCs w:val="14"/>
                <w:lang w:val="en-US"/>
              </w:rPr>
            </w:pPr>
          </w:p>
        </w:tc>
        <w:tc>
          <w:tcPr>
            <w:tcW w:w="1530" w:type="dxa"/>
            <w:tcBorders>
              <w:top w:val="single" w:sz="4" w:space="0" w:color="auto"/>
            </w:tcBorders>
          </w:tcPr>
          <w:p w14:paraId="498E984C" w14:textId="77777777" w:rsidR="0056616D" w:rsidRPr="009557C4" w:rsidRDefault="0056616D" w:rsidP="0056616D">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270" w:type="dxa"/>
          </w:tcPr>
          <w:p w14:paraId="7E7565DC" w14:textId="77777777" w:rsidR="0056616D" w:rsidRPr="009557C4" w:rsidRDefault="0056616D" w:rsidP="0056616D">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710" w:type="dxa"/>
            <w:tcBorders>
              <w:top w:val="single" w:sz="4" w:space="0" w:color="auto"/>
            </w:tcBorders>
          </w:tcPr>
          <w:p w14:paraId="78D1A959" w14:textId="77777777" w:rsidR="0056616D" w:rsidRPr="009557C4" w:rsidRDefault="0056616D" w:rsidP="0056616D">
            <w:pPr>
              <w:pStyle w:val="acctfourfigures"/>
              <w:tabs>
                <w:tab w:val="clear" w:pos="765"/>
                <w:tab w:val="decimal" w:pos="1152"/>
              </w:tabs>
              <w:spacing w:line="240" w:lineRule="atLeast"/>
              <w:ind w:right="-74"/>
              <w:rPr>
                <w:rFonts w:ascii="Times New Roman" w:hAnsi="Times New Roman"/>
                <w:b/>
                <w:bCs/>
                <w:szCs w:val="22"/>
                <w:lang w:val="en-US"/>
              </w:rPr>
            </w:pPr>
          </w:p>
        </w:tc>
        <w:tc>
          <w:tcPr>
            <w:tcW w:w="270" w:type="dxa"/>
          </w:tcPr>
          <w:p w14:paraId="1E5AA210" w14:textId="77777777" w:rsidR="0056616D" w:rsidRPr="009557C4" w:rsidRDefault="0056616D" w:rsidP="0056616D">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620" w:type="dxa"/>
            <w:tcBorders>
              <w:top w:val="single" w:sz="4" w:space="0" w:color="auto"/>
            </w:tcBorders>
          </w:tcPr>
          <w:p w14:paraId="1607F47D" w14:textId="77777777" w:rsidR="0056616D" w:rsidRPr="009557C4" w:rsidRDefault="0056616D" w:rsidP="0056616D">
            <w:pPr>
              <w:pStyle w:val="acctfourfigures"/>
              <w:tabs>
                <w:tab w:val="clear" w:pos="765"/>
                <w:tab w:val="decimal" w:pos="984"/>
                <w:tab w:val="decimal" w:pos="1152"/>
                <w:tab w:val="decimal" w:pos="1242"/>
              </w:tabs>
              <w:spacing w:line="240" w:lineRule="atLeast"/>
              <w:ind w:right="-74"/>
              <w:rPr>
                <w:rFonts w:ascii="Times New Roman" w:hAnsi="Times New Roman"/>
                <w:b/>
                <w:bCs/>
                <w:szCs w:val="22"/>
                <w:lang w:val="en-US"/>
              </w:rPr>
            </w:pPr>
          </w:p>
        </w:tc>
      </w:tr>
      <w:tr w:rsidR="0056616D" w:rsidRPr="00736CE2" w14:paraId="4BDED76A" w14:textId="77777777" w:rsidTr="009557C4">
        <w:trPr>
          <w:cantSplit/>
        </w:trPr>
        <w:tc>
          <w:tcPr>
            <w:tcW w:w="3420" w:type="dxa"/>
          </w:tcPr>
          <w:p w14:paraId="5B4CD23A" w14:textId="77777777" w:rsidR="0056616D" w:rsidRPr="004053E8" w:rsidRDefault="0056616D" w:rsidP="0056616D">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b/>
                <w:bCs/>
                <w:i/>
                <w:iCs/>
                <w:sz w:val="22"/>
                <w:szCs w:val="22"/>
              </w:rPr>
              <w:t xml:space="preserve">Amortisation </w:t>
            </w:r>
          </w:p>
        </w:tc>
        <w:tc>
          <w:tcPr>
            <w:tcW w:w="270" w:type="dxa"/>
            <w:vAlign w:val="bottom"/>
          </w:tcPr>
          <w:p w14:paraId="2D29CF4B" w14:textId="77777777" w:rsidR="0056616D" w:rsidRPr="004053E8" w:rsidRDefault="0056616D" w:rsidP="0056616D">
            <w:pPr>
              <w:pStyle w:val="a0"/>
              <w:tabs>
                <w:tab w:val="decimal" w:pos="1060"/>
              </w:tabs>
              <w:spacing w:line="240" w:lineRule="atLeast"/>
              <w:ind w:right="-74"/>
              <w:jc w:val="both"/>
              <w:rPr>
                <w:rFonts w:ascii="Times New Roman" w:hAnsi="Times New Roman" w:cs="Times New Roman"/>
                <w:b/>
                <w:bCs/>
                <w:lang w:val="en-US"/>
              </w:rPr>
            </w:pPr>
          </w:p>
        </w:tc>
        <w:tc>
          <w:tcPr>
            <w:tcW w:w="1530" w:type="dxa"/>
          </w:tcPr>
          <w:p w14:paraId="38022A04" w14:textId="77777777" w:rsidR="0056616D" w:rsidRPr="004053E8" w:rsidRDefault="0056616D" w:rsidP="0056616D">
            <w:pPr>
              <w:pStyle w:val="acctfourfigures"/>
              <w:tabs>
                <w:tab w:val="clear" w:pos="765"/>
                <w:tab w:val="decimal" w:pos="950"/>
              </w:tabs>
              <w:spacing w:line="240" w:lineRule="atLeast"/>
              <w:ind w:right="-74"/>
              <w:jc w:val="both"/>
              <w:rPr>
                <w:rFonts w:ascii="Times New Roman" w:hAnsi="Times New Roman"/>
                <w:b/>
                <w:bCs/>
                <w:szCs w:val="22"/>
              </w:rPr>
            </w:pPr>
          </w:p>
        </w:tc>
        <w:tc>
          <w:tcPr>
            <w:tcW w:w="270" w:type="dxa"/>
          </w:tcPr>
          <w:p w14:paraId="4612B704" w14:textId="77777777" w:rsidR="0056616D" w:rsidRPr="004053E8" w:rsidRDefault="0056616D" w:rsidP="0056616D">
            <w:pPr>
              <w:pStyle w:val="acctfourfigures"/>
              <w:tabs>
                <w:tab w:val="clear" w:pos="765"/>
                <w:tab w:val="decimal" w:pos="950"/>
              </w:tabs>
              <w:spacing w:line="240" w:lineRule="atLeast"/>
              <w:ind w:right="-74"/>
              <w:jc w:val="both"/>
              <w:rPr>
                <w:rFonts w:ascii="Times New Roman" w:hAnsi="Times New Roman"/>
                <w:b/>
                <w:bCs/>
                <w:szCs w:val="22"/>
              </w:rPr>
            </w:pPr>
          </w:p>
        </w:tc>
        <w:tc>
          <w:tcPr>
            <w:tcW w:w="1710" w:type="dxa"/>
          </w:tcPr>
          <w:p w14:paraId="5703ECF1" w14:textId="77777777" w:rsidR="0056616D" w:rsidRPr="004053E8" w:rsidRDefault="0056616D" w:rsidP="0056616D">
            <w:pPr>
              <w:pStyle w:val="acctfourfigures"/>
              <w:tabs>
                <w:tab w:val="clear" w:pos="765"/>
                <w:tab w:val="decimal" w:pos="950"/>
              </w:tabs>
              <w:spacing w:line="240" w:lineRule="atLeast"/>
              <w:ind w:right="-74"/>
              <w:rPr>
                <w:rFonts w:ascii="Times New Roman" w:hAnsi="Times New Roman"/>
                <w:b/>
                <w:bCs/>
                <w:szCs w:val="22"/>
              </w:rPr>
            </w:pPr>
          </w:p>
        </w:tc>
        <w:tc>
          <w:tcPr>
            <w:tcW w:w="270" w:type="dxa"/>
          </w:tcPr>
          <w:p w14:paraId="4CA5C73F" w14:textId="77777777" w:rsidR="0056616D" w:rsidRPr="004053E8" w:rsidRDefault="0056616D" w:rsidP="0056616D">
            <w:pPr>
              <w:pStyle w:val="acctfourfigures"/>
              <w:tabs>
                <w:tab w:val="clear" w:pos="765"/>
                <w:tab w:val="decimal" w:pos="950"/>
              </w:tabs>
              <w:spacing w:line="240" w:lineRule="atLeast"/>
              <w:ind w:right="-74"/>
              <w:jc w:val="both"/>
              <w:rPr>
                <w:rFonts w:ascii="Times New Roman" w:hAnsi="Times New Roman"/>
                <w:b/>
                <w:bCs/>
                <w:szCs w:val="22"/>
              </w:rPr>
            </w:pPr>
          </w:p>
        </w:tc>
        <w:tc>
          <w:tcPr>
            <w:tcW w:w="1620" w:type="dxa"/>
          </w:tcPr>
          <w:p w14:paraId="0ED992BB" w14:textId="77777777" w:rsidR="0056616D" w:rsidRPr="004053E8" w:rsidRDefault="0056616D" w:rsidP="0056616D">
            <w:pPr>
              <w:pStyle w:val="acctfourfigures"/>
              <w:tabs>
                <w:tab w:val="clear" w:pos="765"/>
                <w:tab w:val="decimal" w:pos="984"/>
                <w:tab w:val="decimal" w:pos="1242"/>
              </w:tabs>
              <w:spacing w:line="240" w:lineRule="atLeast"/>
              <w:ind w:right="-74"/>
              <w:rPr>
                <w:rFonts w:ascii="Times New Roman" w:hAnsi="Times New Roman"/>
                <w:b/>
                <w:bCs/>
                <w:szCs w:val="22"/>
              </w:rPr>
            </w:pPr>
          </w:p>
        </w:tc>
      </w:tr>
      <w:tr w:rsidR="00F3432A" w:rsidRPr="00736CE2" w14:paraId="2968ED7B" w14:textId="77777777" w:rsidTr="00CF34E1">
        <w:trPr>
          <w:cantSplit/>
        </w:trPr>
        <w:tc>
          <w:tcPr>
            <w:tcW w:w="3420" w:type="dxa"/>
          </w:tcPr>
          <w:p w14:paraId="3EFAE249" w14:textId="5CFD982E" w:rsidR="00F3432A" w:rsidRPr="004053E8" w:rsidRDefault="00F3432A" w:rsidP="00F3432A">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 xml:space="preserve">At 1 January </w:t>
            </w:r>
            <w:r>
              <w:rPr>
                <w:rFonts w:ascii="Times New Roman" w:hAnsi="Times New Roman" w:cs="Times New Roman"/>
                <w:sz w:val="22"/>
                <w:szCs w:val="22"/>
              </w:rPr>
              <w:t>2019</w:t>
            </w:r>
          </w:p>
        </w:tc>
        <w:tc>
          <w:tcPr>
            <w:tcW w:w="270" w:type="dxa"/>
            <w:vAlign w:val="bottom"/>
          </w:tcPr>
          <w:p w14:paraId="39C7F01F"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Pr>
          <w:p w14:paraId="4653BACA" w14:textId="12655171" w:rsidR="00F3432A" w:rsidRPr="00CF34E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sidRPr="00E65531">
              <w:rPr>
                <w:rFonts w:ascii="Times New Roman" w:hAnsi="Times New Roman"/>
                <w:szCs w:val="22"/>
                <w:lang w:val="en-US"/>
              </w:rPr>
              <w:t>(</w:t>
            </w:r>
            <w:r>
              <w:rPr>
                <w:rFonts w:ascii="Times New Roman" w:hAnsi="Times New Roman"/>
                <w:szCs w:val="22"/>
                <w:lang w:val="en-US"/>
              </w:rPr>
              <w:t>27</w:t>
            </w:r>
            <w:r w:rsidRPr="00E65531">
              <w:rPr>
                <w:rFonts w:ascii="Times New Roman" w:hAnsi="Times New Roman"/>
                <w:szCs w:val="22"/>
                <w:lang w:val="en-US"/>
              </w:rPr>
              <w:t>,4</w:t>
            </w:r>
            <w:r>
              <w:rPr>
                <w:rFonts w:ascii="Times New Roman" w:hAnsi="Times New Roman"/>
                <w:szCs w:val="22"/>
                <w:lang w:val="en-US"/>
              </w:rPr>
              <w:t>1</w:t>
            </w:r>
            <w:r w:rsidRPr="00E65531">
              <w:rPr>
                <w:rFonts w:ascii="Times New Roman" w:hAnsi="Times New Roman"/>
                <w:szCs w:val="22"/>
                <w:lang w:val="en-US"/>
              </w:rPr>
              <w:t>7)</w:t>
            </w:r>
          </w:p>
        </w:tc>
        <w:tc>
          <w:tcPr>
            <w:tcW w:w="270" w:type="dxa"/>
          </w:tcPr>
          <w:p w14:paraId="1531B5F2" w14:textId="77777777" w:rsidR="00F3432A" w:rsidRPr="00CF34E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2F1DC13C" w14:textId="07396C01" w:rsidR="00F3432A" w:rsidRPr="00CF34E1"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sidRPr="00E65531">
              <w:rPr>
                <w:rFonts w:ascii="Times New Roman" w:hAnsi="Times New Roman"/>
                <w:szCs w:val="22"/>
                <w:lang w:val="en-US"/>
              </w:rPr>
              <w:t>-</w:t>
            </w:r>
          </w:p>
        </w:tc>
        <w:tc>
          <w:tcPr>
            <w:tcW w:w="270" w:type="dxa"/>
          </w:tcPr>
          <w:p w14:paraId="238AD6BE" w14:textId="77777777" w:rsidR="00F3432A" w:rsidRPr="00CF34E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620" w:type="dxa"/>
          </w:tcPr>
          <w:p w14:paraId="205CF67D" w14:textId="7CFC3DF8" w:rsidR="00F3432A" w:rsidRPr="00CF34E1"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sidRPr="00E65531">
              <w:rPr>
                <w:rFonts w:ascii="Times New Roman" w:hAnsi="Times New Roman"/>
                <w:szCs w:val="22"/>
                <w:lang w:val="en-US"/>
              </w:rPr>
              <w:t>(</w:t>
            </w:r>
            <w:r>
              <w:rPr>
                <w:rFonts w:ascii="Times New Roman" w:hAnsi="Times New Roman"/>
                <w:szCs w:val="22"/>
                <w:lang w:val="en-US"/>
              </w:rPr>
              <w:t>27</w:t>
            </w:r>
            <w:r w:rsidRPr="00E65531">
              <w:rPr>
                <w:rFonts w:ascii="Times New Roman" w:hAnsi="Times New Roman"/>
                <w:szCs w:val="22"/>
                <w:lang w:val="en-US"/>
              </w:rPr>
              <w:t>,4</w:t>
            </w:r>
            <w:r>
              <w:rPr>
                <w:rFonts w:ascii="Times New Roman" w:hAnsi="Times New Roman"/>
                <w:szCs w:val="22"/>
                <w:lang w:val="en-US"/>
              </w:rPr>
              <w:t>1</w:t>
            </w:r>
            <w:r w:rsidRPr="00E65531">
              <w:rPr>
                <w:rFonts w:ascii="Times New Roman" w:hAnsi="Times New Roman"/>
                <w:szCs w:val="22"/>
                <w:lang w:val="en-US"/>
              </w:rPr>
              <w:t>7)</w:t>
            </w:r>
          </w:p>
        </w:tc>
      </w:tr>
      <w:tr w:rsidR="00F3432A" w:rsidRPr="00736CE2" w14:paraId="0398A13F" w14:textId="77777777" w:rsidTr="00CF34E1">
        <w:trPr>
          <w:cantSplit/>
        </w:trPr>
        <w:tc>
          <w:tcPr>
            <w:tcW w:w="3420" w:type="dxa"/>
          </w:tcPr>
          <w:p w14:paraId="396B59E1" w14:textId="77777777"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Amortisation charge for the year</w:t>
            </w:r>
          </w:p>
        </w:tc>
        <w:tc>
          <w:tcPr>
            <w:tcW w:w="270" w:type="dxa"/>
            <w:vAlign w:val="bottom"/>
          </w:tcPr>
          <w:p w14:paraId="6663F08A"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US"/>
              </w:rPr>
            </w:pPr>
          </w:p>
        </w:tc>
        <w:tc>
          <w:tcPr>
            <w:tcW w:w="1530" w:type="dxa"/>
          </w:tcPr>
          <w:p w14:paraId="230FDC3D" w14:textId="4EAAA4DF" w:rsidR="00F3432A" w:rsidRPr="000A169D" w:rsidRDefault="00F3432A" w:rsidP="00F3432A">
            <w:pPr>
              <w:pStyle w:val="acctfourfigures"/>
              <w:tabs>
                <w:tab w:val="clear" w:pos="765"/>
                <w:tab w:val="decimal" w:pos="1152"/>
              </w:tabs>
              <w:spacing w:line="240" w:lineRule="atLeast"/>
              <w:ind w:right="-74"/>
              <w:jc w:val="both"/>
              <w:rPr>
                <w:rFonts w:ascii="Times New Roman" w:hAnsi="Times New Roman"/>
                <w:szCs w:val="22"/>
                <w:rtl/>
                <w:cs/>
                <w:lang w:val="en-US"/>
              </w:rPr>
            </w:pPr>
            <w:r w:rsidRPr="00E65531">
              <w:rPr>
                <w:rFonts w:ascii="Times New Roman" w:hAnsi="Times New Roman"/>
                <w:szCs w:val="22"/>
                <w:lang w:val="en-US"/>
              </w:rPr>
              <w:t>(</w:t>
            </w:r>
            <w:r>
              <w:rPr>
                <w:rFonts w:ascii="Times New Roman" w:hAnsi="Times New Roman"/>
                <w:szCs w:val="22"/>
                <w:lang w:val="en-US"/>
              </w:rPr>
              <w:t>4,681</w:t>
            </w:r>
            <w:r w:rsidRPr="00E65531">
              <w:rPr>
                <w:rFonts w:ascii="Times New Roman" w:hAnsi="Times New Roman"/>
                <w:szCs w:val="22"/>
                <w:lang w:val="en-US"/>
              </w:rPr>
              <w:t>)</w:t>
            </w:r>
          </w:p>
        </w:tc>
        <w:tc>
          <w:tcPr>
            <w:tcW w:w="270" w:type="dxa"/>
          </w:tcPr>
          <w:p w14:paraId="3280DE89" w14:textId="77777777" w:rsidR="00F3432A" w:rsidRPr="000A169D"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14E60776" w14:textId="7747D0A7" w:rsidR="00F3432A" w:rsidRPr="000A169D"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sidRPr="00E65531">
              <w:rPr>
                <w:rFonts w:ascii="Times New Roman" w:hAnsi="Times New Roman"/>
                <w:szCs w:val="22"/>
                <w:lang w:val="en-US"/>
              </w:rPr>
              <w:t>-</w:t>
            </w:r>
          </w:p>
        </w:tc>
        <w:tc>
          <w:tcPr>
            <w:tcW w:w="270" w:type="dxa"/>
          </w:tcPr>
          <w:p w14:paraId="57B8FD9A" w14:textId="77777777" w:rsidR="00F3432A" w:rsidRPr="000A169D"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620" w:type="dxa"/>
          </w:tcPr>
          <w:p w14:paraId="6EE5DE93" w14:textId="785080B4" w:rsidR="00F3432A" w:rsidRPr="000A169D" w:rsidRDefault="00F3432A" w:rsidP="00F3432A">
            <w:pPr>
              <w:pStyle w:val="acctfourfigures"/>
              <w:tabs>
                <w:tab w:val="clear" w:pos="765"/>
                <w:tab w:val="decimal" w:pos="1332"/>
              </w:tabs>
              <w:spacing w:line="240" w:lineRule="atLeast"/>
              <w:ind w:right="-74"/>
              <w:jc w:val="both"/>
              <w:rPr>
                <w:rFonts w:ascii="Times New Roman" w:hAnsi="Times New Roman"/>
                <w:szCs w:val="22"/>
                <w:rtl/>
                <w:cs/>
                <w:lang w:val="en-US"/>
              </w:rPr>
            </w:pPr>
            <w:r w:rsidRPr="00E65531">
              <w:rPr>
                <w:rFonts w:ascii="Times New Roman" w:hAnsi="Times New Roman"/>
                <w:szCs w:val="22"/>
                <w:lang w:val="en-US"/>
              </w:rPr>
              <w:t>(</w:t>
            </w:r>
            <w:r>
              <w:rPr>
                <w:rFonts w:ascii="Times New Roman" w:hAnsi="Times New Roman"/>
                <w:szCs w:val="22"/>
                <w:lang w:val="en-US"/>
              </w:rPr>
              <w:t>4,681</w:t>
            </w:r>
            <w:r w:rsidRPr="00E65531">
              <w:rPr>
                <w:rFonts w:ascii="Times New Roman" w:hAnsi="Times New Roman"/>
                <w:szCs w:val="22"/>
                <w:lang w:val="en-US"/>
              </w:rPr>
              <w:t>)</w:t>
            </w:r>
          </w:p>
        </w:tc>
      </w:tr>
      <w:tr w:rsidR="00F3432A" w:rsidRPr="00736CE2" w14:paraId="05ACF81D" w14:textId="77777777" w:rsidTr="00CF34E1">
        <w:trPr>
          <w:cantSplit/>
        </w:trPr>
        <w:tc>
          <w:tcPr>
            <w:tcW w:w="3420" w:type="dxa"/>
          </w:tcPr>
          <w:p w14:paraId="116E9A79" w14:textId="308EF585"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Pr>
                <w:rFonts w:ascii="Times New Roman" w:hAnsi="Times New Roman" w:cs="Times New Roman"/>
                <w:sz w:val="22"/>
                <w:szCs w:val="22"/>
              </w:rPr>
              <w:t>Disposal</w:t>
            </w:r>
          </w:p>
        </w:tc>
        <w:tc>
          <w:tcPr>
            <w:tcW w:w="270" w:type="dxa"/>
            <w:vAlign w:val="bottom"/>
          </w:tcPr>
          <w:p w14:paraId="5B28CA5B"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US"/>
              </w:rPr>
            </w:pPr>
          </w:p>
        </w:tc>
        <w:tc>
          <w:tcPr>
            <w:tcW w:w="1530" w:type="dxa"/>
          </w:tcPr>
          <w:p w14:paraId="46E7D9F4" w14:textId="4DF76685" w:rsidR="00F3432A" w:rsidRPr="000A169D"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621</w:t>
            </w:r>
          </w:p>
        </w:tc>
        <w:tc>
          <w:tcPr>
            <w:tcW w:w="270" w:type="dxa"/>
          </w:tcPr>
          <w:p w14:paraId="47A137C3" w14:textId="77777777" w:rsidR="00F3432A" w:rsidRPr="000A169D"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Borders>
              <w:bottom w:val="single" w:sz="4" w:space="0" w:color="auto"/>
            </w:tcBorders>
          </w:tcPr>
          <w:p w14:paraId="0EE510AE" w14:textId="4A723720" w:rsidR="00F3432A" w:rsidRPr="000A169D"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sidRPr="00E65531">
              <w:rPr>
                <w:rFonts w:ascii="Times New Roman" w:hAnsi="Times New Roman"/>
                <w:szCs w:val="22"/>
                <w:lang w:val="en-US"/>
              </w:rPr>
              <w:t>-</w:t>
            </w:r>
          </w:p>
        </w:tc>
        <w:tc>
          <w:tcPr>
            <w:tcW w:w="270" w:type="dxa"/>
          </w:tcPr>
          <w:p w14:paraId="04BD98B7" w14:textId="77777777" w:rsidR="00F3432A" w:rsidRPr="000A169D"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620" w:type="dxa"/>
          </w:tcPr>
          <w:p w14:paraId="78984C1D" w14:textId="609B0C64" w:rsidR="00F3432A" w:rsidRPr="000A169D"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621</w:t>
            </w:r>
          </w:p>
        </w:tc>
      </w:tr>
      <w:tr w:rsidR="00F3432A" w:rsidRPr="00736CE2" w14:paraId="2F598C31" w14:textId="77777777" w:rsidTr="008F4426">
        <w:trPr>
          <w:cantSplit/>
        </w:trPr>
        <w:tc>
          <w:tcPr>
            <w:tcW w:w="3420" w:type="dxa"/>
          </w:tcPr>
          <w:p w14:paraId="57B72283" w14:textId="077F66BD" w:rsidR="00F3432A" w:rsidRPr="004053E8" w:rsidRDefault="00F3432A" w:rsidP="00F3432A">
            <w:pPr>
              <w:tabs>
                <w:tab w:val="clear" w:pos="2807"/>
                <w:tab w:val="left" w:pos="342"/>
                <w:tab w:val="left" w:pos="1062"/>
              </w:tabs>
              <w:ind w:right="-108"/>
              <w:rPr>
                <w:rFonts w:ascii="Times New Roman" w:hAnsi="Times New Roman" w:cs="Times New Roman"/>
                <w:b/>
                <w:bCs/>
                <w:sz w:val="22"/>
                <w:szCs w:val="22"/>
              </w:rPr>
            </w:pPr>
            <w:r w:rsidRPr="004053E8">
              <w:rPr>
                <w:rFonts w:ascii="Times New Roman" w:hAnsi="Times New Roman" w:cs="Times New Roman"/>
                <w:b/>
                <w:bCs/>
                <w:sz w:val="22"/>
                <w:szCs w:val="22"/>
              </w:rPr>
              <w:t xml:space="preserve">At 31 December </w:t>
            </w:r>
            <w:r>
              <w:rPr>
                <w:rFonts w:ascii="Times New Roman" w:hAnsi="Times New Roman" w:cs="Times New Roman"/>
                <w:b/>
                <w:bCs/>
                <w:sz w:val="22"/>
                <w:szCs w:val="22"/>
              </w:rPr>
              <w:t>2019</w:t>
            </w:r>
            <w:r w:rsidRPr="004053E8">
              <w:rPr>
                <w:rFonts w:ascii="Times New Roman" w:hAnsi="Times New Roman" w:cs="Times New Roman"/>
                <w:b/>
                <w:bCs/>
                <w:sz w:val="22"/>
                <w:szCs w:val="22"/>
              </w:rPr>
              <w:t xml:space="preserve"> and</w:t>
            </w:r>
          </w:p>
        </w:tc>
        <w:tc>
          <w:tcPr>
            <w:tcW w:w="270" w:type="dxa"/>
            <w:vAlign w:val="bottom"/>
          </w:tcPr>
          <w:p w14:paraId="27B3DB5A"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Borders>
              <w:top w:val="single" w:sz="4" w:space="0" w:color="auto"/>
            </w:tcBorders>
          </w:tcPr>
          <w:p w14:paraId="39F2C46B" w14:textId="329C5E39" w:rsidR="00F3432A" w:rsidRPr="00DB40F0"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270" w:type="dxa"/>
          </w:tcPr>
          <w:p w14:paraId="3166039B" w14:textId="77777777" w:rsidR="00F3432A" w:rsidRPr="00DB40F0"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Borders>
              <w:top w:val="single" w:sz="4" w:space="0" w:color="auto"/>
            </w:tcBorders>
          </w:tcPr>
          <w:p w14:paraId="31A516C5" w14:textId="64913B49" w:rsidR="00F3432A" w:rsidRPr="00DB40F0"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p>
        </w:tc>
        <w:tc>
          <w:tcPr>
            <w:tcW w:w="270" w:type="dxa"/>
          </w:tcPr>
          <w:p w14:paraId="256745A8" w14:textId="77777777" w:rsidR="00F3432A" w:rsidRPr="00DB40F0"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620" w:type="dxa"/>
            <w:tcBorders>
              <w:top w:val="single" w:sz="4" w:space="0" w:color="auto"/>
            </w:tcBorders>
          </w:tcPr>
          <w:p w14:paraId="05E7F974" w14:textId="4C794D24" w:rsidR="00F3432A" w:rsidRPr="00DB40F0"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p>
        </w:tc>
      </w:tr>
      <w:tr w:rsidR="00F3432A" w:rsidRPr="00736CE2" w14:paraId="14DD1B8D" w14:textId="77777777" w:rsidTr="009557C4">
        <w:trPr>
          <w:cantSplit/>
        </w:trPr>
        <w:tc>
          <w:tcPr>
            <w:tcW w:w="3420" w:type="dxa"/>
          </w:tcPr>
          <w:p w14:paraId="1963FE5B" w14:textId="618773F2" w:rsidR="00F3432A" w:rsidRPr="004053E8" w:rsidRDefault="00F3432A" w:rsidP="00F3432A">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b/>
                <w:bCs/>
                <w:sz w:val="22"/>
                <w:szCs w:val="22"/>
              </w:rPr>
              <w:t xml:space="preserve">   1 January </w:t>
            </w:r>
            <w:r>
              <w:rPr>
                <w:rFonts w:ascii="Times New Roman" w:hAnsi="Times New Roman" w:cs="Times New Roman"/>
                <w:b/>
                <w:bCs/>
                <w:sz w:val="22"/>
                <w:szCs w:val="22"/>
              </w:rPr>
              <w:t>2020</w:t>
            </w:r>
          </w:p>
        </w:tc>
        <w:tc>
          <w:tcPr>
            <w:tcW w:w="270" w:type="dxa"/>
            <w:vAlign w:val="bottom"/>
          </w:tcPr>
          <w:p w14:paraId="2C21B8A2"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Pr>
          <w:p w14:paraId="24B4F4F2" w14:textId="5B5B8F7D" w:rsidR="00F3432A" w:rsidRPr="00E65531" w:rsidRDefault="00F3432A" w:rsidP="00F3432A">
            <w:pPr>
              <w:pStyle w:val="acctfourfigures"/>
              <w:tabs>
                <w:tab w:val="clear" w:pos="765"/>
                <w:tab w:val="decimal" w:pos="1152"/>
              </w:tabs>
              <w:spacing w:line="240" w:lineRule="atLeast"/>
              <w:ind w:right="-74"/>
              <w:jc w:val="both"/>
              <w:rPr>
                <w:rFonts w:ascii="Times New Roman" w:hAnsi="Times New Roman"/>
                <w:b/>
                <w:bCs/>
                <w:szCs w:val="22"/>
                <w:rtl/>
                <w:cs/>
                <w:lang w:val="en-US"/>
              </w:rPr>
            </w:pPr>
            <w:r w:rsidRPr="00E65531">
              <w:rPr>
                <w:rFonts w:ascii="Times New Roman" w:hAnsi="Times New Roman"/>
                <w:b/>
                <w:bCs/>
                <w:szCs w:val="22"/>
                <w:lang w:val="en-US"/>
              </w:rPr>
              <w:t>(</w:t>
            </w:r>
            <w:r>
              <w:rPr>
                <w:rFonts w:ascii="Times New Roman" w:hAnsi="Times New Roman" w:cstheme="minorBidi"/>
                <w:b/>
                <w:bCs/>
                <w:szCs w:val="28"/>
                <w:lang w:val="en-US" w:bidi="th-TH"/>
              </w:rPr>
              <w:t>31,477</w:t>
            </w:r>
            <w:r w:rsidRPr="00E65531">
              <w:rPr>
                <w:rFonts w:ascii="Times New Roman" w:hAnsi="Times New Roman"/>
                <w:b/>
                <w:bCs/>
                <w:szCs w:val="22"/>
                <w:lang w:val="en-US"/>
              </w:rPr>
              <w:t>)</w:t>
            </w:r>
          </w:p>
        </w:tc>
        <w:tc>
          <w:tcPr>
            <w:tcW w:w="270" w:type="dxa"/>
          </w:tcPr>
          <w:p w14:paraId="4D25B670" w14:textId="77777777" w:rsidR="00F3432A" w:rsidRPr="00E65531"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710" w:type="dxa"/>
          </w:tcPr>
          <w:p w14:paraId="3AD4CE50" w14:textId="2ED27AFF" w:rsidR="00F3432A" w:rsidRPr="00E65531" w:rsidRDefault="00F3432A" w:rsidP="00F3432A">
            <w:pPr>
              <w:pStyle w:val="acctfourfigures"/>
              <w:tabs>
                <w:tab w:val="clear" w:pos="765"/>
                <w:tab w:val="decimal" w:pos="1332"/>
              </w:tabs>
              <w:spacing w:line="240" w:lineRule="atLeast"/>
              <w:ind w:right="-74"/>
              <w:jc w:val="both"/>
              <w:rPr>
                <w:rFonts w:ascii="Times New Roman" w:hAnsi="Times New Roman"/>
                <w:b/>
                <w:bCs/>
                <w:szCs w:val="22"/>
                <w:lang w:val="en-US"/>
              </w:rPr>
            </w:pPr>
            <w:r w:rsidRPr="00E65531">
              <w:rPr>
                <w:rFonts w:ascii="Times New Roman" w:hAnsi="Times New Roman"/>
                <w:b/>
                <w:bCs/>
                <w:szCs w:val="22"/>
                <w:lang w:val="en-US"/>
              </w:rPr>
              <w:t>-</w:t>
            </w:r>
          </w:p>
        </w:tc>
        <w:tc>
          <w:tcPr>
            <w:tcW w:w="270" w:type="dxa"/>
          </w:tcPr>
          <w:p w14:paraId="10FBB4EC" w14:textId="77777777" w:rsidR="00F3432A" w:rsidRPr="00E65531"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620" w:type="dxa"/>
          </w:tcPr>
          <w:p w14:paraId="23587DC1" w14:textId="39BC8968" w:rsidR="00F3432A" w:rsidRPr="00E65531" w:rsidRDefault="00F3432A" w:rsidP="00F3432A">
            <w:pPr>
              <w:pStyle w:val="acctfourfigures"/>
              <w:tabs>
                <w:tab w:val="clear" w:pos="765"/>
                <w:tab w:val="decimal" w:pos="1332"/>
              </w:tabs>
              <w:spacing w:line="240" w:lineRule="atLeast"/>
              <w:ind w:right="-74"/>
              <w:jc w:val="both"/>
              <w:rPr>
                <w:rFonts w:ascii="Times New Roman" w:hAnsi="Times New Roman"/>
                <w:b/>
                <w:bCs/>
                <w:szCs w:val="22"/>
                <w:rtl/>
                <w:cs/>
                <w:lang w:val="en-US"/>
              </w:rPr>
            </w:pPr>
            <w:r w:rsidRPr="00E65531">
              <w:rPr>
                <w:rFonts w:ascii="Times New Roman" w:hAnsi="Times New Roman"/>
                <w:b/>
                <w:bCs/>
                <w:szCs w:val="22"/>
                <w:lang w:val="en-US"/>
              </w:rPr>
              <w:t>(</w:t>
            </w:r>
            <w:r>
              <w:rPr>
                <w:rFonts w:ascii="Times New Roman" w:hAnsi="Times New Roman" w:cstheme="minorBidi"/>
                <w:b/>
                <w:bCs/>
                <w:szCs w:val="28"/>
                <w:lang w:val="en-US" w:bidi="th-TH"/>
              </w:rPr>
              <w:t>31,477</w:t>
            </w:r>
            <w:r w:rsidRPr="00E65531">
              <w:rPr>
                <w:rFonts w:ascii="Times New Roman" w:hAnsi="Times New Roman"/>
                <w:b/>
                <w:bCs/>
                <w:szCs w:val="22"/>
                <w:lang w:val="en-US"/>
              </w:rPr>
              <w:t>)</w:t>
            </w:r>
          </w:p>
        </w:tc>
      </w:tr>
      <w:tr w:rsidR="00F3432A" w:rsidRPr="00736CE2" w14:paraId="5BBB65B2" w14:textId="77777777" w:rsidTr="009557C4">
        <w:trPr>
          <w:cantSplit/>
        </w:trPr>
        <w:tc>
          <w:tcPr>
            <w:tcW w:w="3420" w:type="dxa"/>
          </w:tcPr>
          <w:p w14:paraId="017699D0" w14:textId="77777777" w:rsidR="00F3432A" w:rsidRPr="004053E8" w:rsidRDefault="00F3432A" w:rsidP="00F3432A">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Amortisation charge for the year</w:t>
            </w:r>
          </w:p>
        </w:tc>
        <w:tc>
          <w:tcPr>
            <w:tcW w:w="270" w:type="dxa"/>
            <w:vAlign w:val="bottom"/>
          </w:tcPr>
          <w:p w14:paraId="3DF76CC5"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US"/>
              </w:rPr>
            </w:pPr>
          </w:p>
        </w:tc>
        <w:tc>
          <w:tcPr>
            <w:tcW w:w="1530" w:type="dxa"/>
          </w:tcPr>
          <w:p w14:paraId="5814A1D9" w14:textId="10F01BD2" w:rsidR="00F3432A" w:rsidRPr="000A169D" w:rsidRDefault="00F3432A" w:rsidP="00F3432A">
            <w:pPr>
              <w:pStyle w:val="acctfourfigures"/>
              <w:tabs>
                <w:tab w:val="clear" w:pos="765"/>
                <w:tab w:val="decimal" w:pos="1152"/>
              </w:tabs>
              <w:spacing w:line="240" w:lineRule="atLeast"/>
              <w:ind w:right="-74"/>
              <w:jc w:val="both"/>
              <w:rPr>
                <w:rFonts w:ascii="Times New Roman" w:hAnsi="Times New Roman"/>
                <w:szCs w:val="22"/>
                <w:rtl/>
                <w:cs/>
                <w:lang w:val="en-US"/>
              </w:rPr>
            </w:pPr>
            <w:r>
              <w:rPr>
                <w:rFonts w:ascii="Times New Roman" w:hAnsi="Times New Roman"/>
                <w:szCs w:val="22"/>
                <w:lang w:val="en-US"/>
              </w:rPr>
              <w:t>(3,271)</w:t>
            </w:r>
          </w:p>
        </w:tc>
        <w:tc>
          <w:tcPr>
            <w:tcW w:w="270" w:type="dxa"/>
          </w:tcPr>
          <w:p w14:paraId="2A91F6CC" w14:textId="77777777" w:rsidR="00F3432A" w:rsidRPr="000A169D"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3CB5B857" w14:textId="6668143D" w:rsidR="00F3432A" w:rsidRPr="000A169D"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w:t>
            </w:r>
          </w:p>
        </w:tc>
        <w:tc>
          <w:tcPr>
            <w:tcW w:w="270" w:type="dxa"/>
          </w:tcPr>
          <w:p w14:paraId="226DBF58" w14:textId="77777777" w:rsidR="00F3432A" w:rsidRPr="000A169D"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620" w:type="dxa"/>
          </w:tcPr>
          <w:p w14:paraId="67524F5C" w14:textId="41DD56E8" w:rsidR="00F3432A" w:rsidRPr="000A169D" w:rsidRDefault="00F3432A" w:rsidP="00F3432A">
            <w:pPr>
              <w:pStyle w:val="acctfourfigures"/>
              <w:tabs>
                <w:tab w:val="clear" w:pos="765"/>
                <w:tab w:val="decimal" w:pos="1332"/>
              </w:tabs>
              <w:spacing w:line="240" w:lineRule="atLeast"/>
              <w:ind w:right="-74"/>
              <w:jc w:val="both"/>
              <w:rPr>
                <w:rFonts w:ascii="Times New Roman" w:hAnsi="Times New Roman"/>
                <w:szCs w:val="22"/>
                <w:rtl/>
                <w:cs/>
                <w:lang w:val="en-US"/>
              </w:rPr>
            </w:pPr>
            <w:r>
              <w:rPr>
                <w:rFonts w:ascii="Times New Roman" w:hAnsi="Times New Roman"/>
                <w:szCs w:val="22"/>
                <w:lang w:val="en-US"/>
              </w:rPr>
              <w:t>(3,271)</w:t>
            </w:r>
          </w:p>
        </w:tc>
      </w:tr>
      <w:tr w:rsidR="00F3432A" w:rsidRPr="00736CE2" w14:paraId="64B076E9" w14:textId="77777777" w:rsidTr="009557C4">
        <w:trPr>
          <w:cantSplit/>
        </w:trPr>
        <w:tc>
          <w:tcPr>
            <w:tcW w:w="3420" w:type="dxa"/>
          </w:tcPr>
          <w:p w14:paraId="3F393F5F" w14:textId="47B9ED00" w:rsidR="00F3432A" w:rsidRPr="004053E8" w:rsidRDefault="00F3432A" w:rsidP="00F3432A">
            <w:pPr>
              <w:tabs>
                <w:tab w:val="clear" w:pos="2807"/>
                <w:tab w:val="left" w:pos="342"/>
                <w:tab w:val="left" w:pos="1062"/>
              </w:tabs>
              <w:ind w:right="-108"/>
              <w:rPr>
                <w:rFonts w:ascii="Times New Roman" w:hAnsi="Times New Roman" w:cs="Times New Roman"/>
                <w:sz w:val="22"/>
                <w:szCs w:val="22"/>
              </w:rPr>
            </w:pPr>
            <w:r>
              <w:rPr>
                <w:rFonts w:ascii="Times New Roman" w:hAnsi="Times New Roman" w:cs="Times New Roman"/>
                <w:sz w:val="22"/>
                <w:szCs w:val="22"/>
              </w:rPr>
              <w:t>Disposal</w:t>
            </w:r>
          </w:p>
        </w:tc>
        <w:tc>
          <w:tcPr>
            <w:tcW w:w="270" w:type="dxa"/>
            <w:vAlign w:val="bottom"/>
          </w:tcPr>
          <w:p w14:paraId="1240F3F6"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US"/>
              </w:rPr>
            </w:pPr>
          </w:p>
        </w:tc>
        <w:tc>
          <w:tcPr>
            <w:tcW w:w="1530" w:type="dxa"/>
            <w:tcBorders>
              <w:bottom w:val="single" w:sz="4" w:space="0" w:color="auto"/>
            </w:tcBorders>
          </w:tcPr>
          <w:p w14:paraId="60DBCCAD" w14:textId="635BC797" w:rsidR="00F3432A" w:rsidRPr="000A169D"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24,744</w:t>
            </w:r>
          </w:p>
        </w:tc>
        <w:tc>
          <w:tcPr>
            <w:tcW w:w="270" w:type="dxa"/>
          </w:tcPr>
          <w:p w14:paraId="6B47FE68" w14:textId="77777777" w:rsidR="00F3432A" w:rsidRPr="000A169D"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Borders>
              <w:bottom w:val="single" w:sz="4" w:space="0" w:color="auto"/>
            </w:tcBorders>
          </w:tcPr>
          <w:p w14:paraId="43F7DBC2" w14:textId="5304C65E" w:rsidR="00F3432A" w:rsidRPr="000A169D"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w:t>
            </w:r>
          </w:p>
        </w:tc>
        <w:tc>
          <w:tcPr>
            <w:tcW w:w="270" w:type="dxa"/>
          </w:tcPr>
          <w:p w14:paraId="16B6849C" w14:textId="77777777" w:rsidR="00F3432A" w:rsidRPr="000A169D"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620" w:type="dxa"/>
            <w:tcBorders>
              <w:bottom w:val="single" w:sz="4" w:space="0" w:color="auto"/>
            </w:tcBorders>
          </w:tcPr>
          <w:p w14:paraId="730A140F" w14:textId="793AEE2B" w:rsidR="00F3432A" w:rsidRPr="000A169D"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24,744</w:t>
            </w:r>
          </w:p>
        </w:tc>
      </w:tr>
      <w:tr w:rsidR="00F3432A" w:rsidRPr="00736CE2" w14:paraId="5231631D" w14:textId="77777777" w:rsidTr="009557C4">
        <w:trPr>
          <w:cantSplit/>
        </w:trPr>
        <w:tc>
          <w:tcPr>
            <w:tcW w:w="3420" w:type="dxa"/>
          </w:tcPr>
          <w:p w14:paraId="60CEC566" w14:textId="2963F132" w:rsidR="00F3432A" w:rsidRPr="004053E8" w:rsidRDefault="00F3432A" w:rsidP="00F3432A">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b/>
                <w:bCs/>
                <w:sz w:val="22"/>
                <w:szCs w:val="22"/>
              </w:rPr>
              <w:t xml:space="preserve">At 31 December </w:t>
            </w:r>
            <w:r>
              <w:rPr>
                <w:rFonts w:ascii="Times New Roman" w:hAnsi="Times New Roman" w:cs="Times New Roman"/>
                <w:b/>
                <w:bCs/>
                <w:sz w:val="22"/>
                <w:szCs w:val="22"/>
              </w:rPr>
              <w:t>2020</w:t>
            </w:r>
          </w:p>
        </w:tc>
        <w:tc>
          <w:tcPr>
            <w:tcW w:w="270" w:type="dxa"/>
            <w:vAlign w:val="bottom"/>
          </w:tcPr>
          <w:p w14:paraId="7777C473"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Borders>
              <w:top w:val="single" w:sz="4" w:space="0" w:color="auto"/>
              <w:bottom w:val="single" w:sz="4" w:space="0" w:color="auto"/>
            </w:tcBorders>
          </w:tcPr>
          <w:p w14:paraId="48B86D48" w14:textId="64CFE8A5" w:rsidR="00F3432A" w:rsidRPr="00E65531" w:rsidRDefault="00F3432A" w:rsidP="00F3432A">
            <w:pPr>
              <w:pStyle w:val="acctfourfigures"/>
              <w:tabs>
                <w:tab w:val="clear" w:pos="765"/>
                <w:tab w:val="decimal" w:pos="1152"/>
              </w:tabs>
              <w:spacing w:line="240" w:lineRule="atLeast"/>
              <w:ind w:right="-74"/>
              <w:jc w:val="both"/>
              <w:rPr>
                <w:rFonts w:ascii="Times New Roman" w:hAnsi="Times New Roman"/>
                <w:szCs w:val="22"/>
                <w:rtl/>
                <w:cs/>
                <w:lang w:val="en-US"/>
              </w:rPr>
            </w:pPr>
            <w:r w:rsidRPr="00A47476">
              <w:rPr>
                <w:rFonts w:ascii="Times New Roman" w:hAnsi="Times New Roman"/>
                <w:b/>
                <w:bCs/>
                <w:szCs w:val="22"/>
                <w:lang w:val="en-US"/>
              </w:rPr>
              <w:t>(10,004)</w:t>
            </w:r>
          </w:p>
        </w:tc>
        <w:tc>
          <w:tcPr>
            <w:tcW w:w="270" w:type="dxa"/>
          </w:tcPr>
          <w:p w14:paraId="66454696" w14:textId="77777777" w:rsidR="00F3432A" w:rsidRPr="00E6553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Borders>
              <w:top w:val="single" w:sz="4" w:space="0" w:color="auto"/>
              <w:bottom w:val="single" w:sz="4" w:space="0" w:color="auto"/>
            </w:tcBorders>
          </w:tcPr>
          <w:p w14:paraId="0AB1C3C2" w14:textId="171CFA0E" w:rsidR="00F3432A" w:rsidRPr="00E65531"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w:t>
            </w:r>
          </w:p>
        </w:tc>
        <w:tc>
          <w:tcPr>
            <w:tcW w:w="270" w:type="dxa"/>
          </w:tcPr>
          <w:p w14:paraId="60AFA618" w14:textId="77777777" w:rsidR="00F3432A" w:rsidRPr="00E6553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620" w:type="dxa"/>
            <w:tcBorders>
              <w:top w:val="single" w:sz="4" w:space="0" w:color="auto"/>
              <w:bottom w:val="single" w:sz="4" w:space="0" w:color="auto"/>
            </w:tcBorders>
          </w:tcPr>
          <w:p w14:paraId="4D83BE89" w14:textId="4DB1A514" w:rsidR="00F3432A" w:rsidRPr="00E65531" w:rsidRDefault="00F3432A" w:rsidP="00F3432A">
            <w:pPr>
              <w:pStyle w:val="acctfourfigures"/>
              <w:tabs>
                <w:tab w:val="clear" w:pos="765"/>
                <w:tab w:val="decimal" w:pos="1332"/>
              </w:tabs>
              <w:spacing w:line="240" w:lineRule="atLeast"/>
              <w:ind w:right="-74"/>
              <w:jc w:val="both"/>
              <w:rPr>
                <w:rFonts w:ascii="Times New Roman" w:hAnsi="Times New Roman"/>
                <w:szCs w:val="22"/>
                <w:rtl/>
                <w:cs/>
                <w:lang w:val="en-US"/>
              </w:rPr>
            </w:pPr>
            <w:r w:rsidRPr="00A47476">
              <w:rPr>
                <w:rFonts w:ascii="Times New Roman" w:hAnsi="Times New Roman"/>
                <w:b/>
                <w:bCs/>
                <w:szCs w:val="22"/>
                <w:lang w:val="en-US"/>
              </w:rPr>
              <w:t>(10,004)</w:t>
            </w:r>
          </w:p>
        </w:tc>
      </w:tr>
      <w:tr w:rsidR="00F3432A" w:rsidRPr="00736CE2" w14:paraId="73916BC1" w14:textId="77777777" w:rsidTr="00E65531">
        <w:trPr>
          <w:cantSplit/>
        </w:trPr>
        <w:tc>
          <w:tcPr>
            <w:tcW w:w="3420" w:type="dxa"/>
          </w:tcPr>
          <w:p w14:paraId="4BB4251A" w14:textId="77777777" w:rsidR="00F3432A" w:rsidRPr="004053E8" w:rsidRDefault="00F3432A" w:rsidP="00F3432A">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p>
        </w:tc>
        <w:tc>
          <w:tcPr>
            <w:tcW w:w="270" w:type="dxa"/>
            <w:vAlign w:val="bottom"/>
          </w:tcPr>
          <w:p w14:paraId="590040EB" w14:textId="77777777" w:rsidR="00F3432A" w:rsidRPr="004053E8" w:rsidRDefault="00F3432A" w:rsidP="00F3432A">
            <w:pPr>
              <w:pStyle w:val="a0"/>
              <w:tabs>
                <w:tab w:val="decimal" w:pos="1060"/>
              </w:tabs>
              <w:ind w:right="-74"/>
              <w:jc w:val="both"/>
              <w:rPr>
                <w:rFonts w:ascii="Times New Roman" w:hAnsi="Times New Roman" w:cs="Times New Roman"/>
                <w:sz w:val="14"/>
                <w:szCs w:val="14"/>
                <w:lang w:val="en-US"/>
              </w:rPr>
            </w:pPr>
          </w:p>
        </w:tc>
        <w:tc>
          <w:tcPr>
            <w:tcW w:w="1530" w:type="dxa"/>
            <w:tcBorders>
              <w:top w:val="single" w:sz="4" w:space="0" w:color="auto"/>
            </w:tcBorders>
          </w:tcPr>
          <w:p w14:paraId="79C7557A" w14:textId="77777777" w:rsidR="00F3432A" w:rsidRPr="00E6553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270" w:type="dxa"/>
          </w:tcPr>
          <w:p w14:paraId="6F272EEA" w14:textId="77777777" w:rsidR="00F3432A" w:rsidRPr="00E6553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Borders>
              <w:top w:val="single" w:sz="4" w:space="0" w:color="auto"/>
            </w:tcBorders>
          </w:tcPr>
          <w:p w14:paraId="4D3FC21D" w14:textId="77777777" w:rsidR="00F3432A" w:rsidRPr="00E65531"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p>
        </w:tc>
        <w:tc>
          <w:tcPr>
            <w:tcW w:w="270" w:type="dxa"/>
          </w:tcPr>
          <w:p w14:paraId="2206BD29" w14:textId="77777777" w:rsidR="00F3432A" w:rsidRPr="00E6553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620" w:type="dxa"/>
            <w:tcBorders>
              <w:top w:val="single" w:sz="4" w:space="0" w:color="auto"/>
            </w:tcBorders>
          </w:tcPr>
          <w:p w14:paraId="77939393" w14:textId="77777777" w:rsidR="00F3432A" w:rsidRPr="00E65531"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p>
        </w:tc>
      </w:tr>
      <w:tr w:rsidR="00F3432A" w:rsidRPr="00736CE2" w14:paraId="33144C89" w14:textId="77777777" w:rsidTr="00E65531">
        <w:trPr>
          <w:cantSplit/>
        </w:trPr>
        <w:tc>
          <w:tcPr>
            <w:tcW w:w="3420" w:type="dxa"/>
          </w:tcPr>
          <w:p w14:paraId="2CDFC6F9" w14:textId="77777777"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b/>
                <w:bCs/>
                <w:i/>
                <w:iCs/>
                <w:sz w:val="22"/>
                <w:szCs w:val="22"/>
              </w:rPr>
              <w:t>Net book value</w:t>
            </w:r>
          </w:p>
        </w:tc>
        <w:tc>
          <w:tcPr>
            <w:tcW w:w="270" w:type="dxa"/>
            <w:vAlign w:val="bottom"/>
          </w:tcPr>
          <w:p w14:paraId="1FE0FBAD"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US"/>
              </w:rPr>
            </w:pPr>
          </w:p>
        </w:tc>
        <w:tc>
          <w:tcPr>
            <w:tcW w:w="1530" w:type="dxa"/>
          </w:tcPr>
          <w:p w14:paraId="1523DEB0" w14:textId="77777777" w:rsidR="00F3432A" w:rsidRPr="00E6553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270" w:type="dxa"/>
          </w:tcPr>
          <w:p w14:paraId="1C22BA51" w14:textId="77777777" w:rsidR="00F3432A" w:rsidRPr="00E6553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7B5267A0" w14:textId="77777777" w:rsidR="00F3432A" w:rsidRPr="00E65531"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p>
        </w:tc>
        <w:tc>
          <w:tcPr>
            <w:tcW w:w="270" w:type="dxa"/>
          </w:tcPr>
          <w:p w14:paraId="235E59CA" w14:textId="77777777" w:rsidR="00F3432A" w:rsidRPr="00E6553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620" w:type="dxa"/>
          </w:tcPr>
          <w:p w14:paraId="75A76D2D" w14:textId="77777777" w:rsidR="00F3432A" w:rsidRPr="00E65531"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p>
        </w:tc>
      </w:tr>
      <w:tr w:rsidR="00F3432A" w:rsidRPr="00736CE2" w14:paraId="069544B2" w14:textId="77777777" w:rsidTr="00E65531">
        <w:trPr>
          <w:cantSplit/>
        </w:trPr>
        <w:tc>
          <w:tcPr>
            <w:tcW w:w="3420" w:type="dxa"/>
          </w:tcPr>
          <w:p w14:paraId="6DA162A3" w14:textId="1B045675" w:rsidR="00F3432A" w:rsidRPr="004053E8"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 xml:space="preserve">At 31 December </w:t>
            </w:r>
            <w:r>
              <w:rPr>
                <w:rFonts w:ascii="Times New Roman" w:hAnsi="Times New Roman" w:cs="Times New Roman"/>
                <w:b/>
                <w:bCs/>
                <w:sz w:val="22"/>
                <w:szCs w:val="22"/>
              </w:rPr>
              <w:t>2019</w:t>
            </w:r>
          </w:p>
        </w:tc>
        <w:tc>
          <w:tcPr>
            <w:tcW w:w="270" w:type="dxa"/>
            <w:vAlign w:val="bottom"/>
          </w:tcPr>
          <w:p w14:paraId="6351EEC4"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Pr>
          <w:p w14:paraId="5941B03D" w14:textId="0FB8586D" w:rsidR="00F3432A" w:rsidRPr="00E65531"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r w:rsidRPr="00E65531">
              <w:rPr>
                <w:rFonts w:ascii="Times New Roman" w:hAnsi="Times New Roman"/>
                <w:b/>
                <w:bCs/>
                <w:szCs w:val="22"/>
                <w:lang w:val="en-US"/>
              </w:rPr>
              <w:t>21,</w:t>
            </w:r>
            <w:r>
              <w:rPr>
                <w:rFonts w:ascii="Times New Roman" w:hAnsi="Times New Roman"/>
                <w:b/>
                <w:bCs/>
                <w:szCs w:val="22"/>
                <w:lang w:val="en-US"/>
              </w:rPr>
              <w:t>804</w:t>
            </w:r>
          </w:p>
        </w:tc>
        <w:tc>
          <w:tcPr>
            <w:tcW w:w="270" w:type="dxa"/>
          </w:tcPr>
          <w:p w14:paraId="48130899" w14:textId="77777777" w:rsidR="00F3432A" w:rsidRPr="00E65531"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710" w:type="dxa"/>
          </w:tcPr>
          <w:p w14:paraId="1D3DB9C3" w14:textId="5FCBE35C" w:rsidR="00F3432A" w:rsidRPr="00E65531" w:rsidRDefault="00F3432A" w:rsidP="00F3432A">
            <w:pPr>
              <w:pStyle w:val="acctfourfigures"/>
              <w:tabs>
                <w:tab w:val="clear" w:pos="765"/>
                <w:tab w:val="decimal" w:pos="1332"/>
              </w:tabs>
              <w:spacing w:line="240" w:lineRule="atLeast"/>
              <w:ind w:right="-74"/>
              <w:jc w:val="both"/>
              <w:rPr>
                <w:rFonts w:ascii="Times New Roman" w:hAnsi="Times New Roman"/>
                <w:b/>
                <w:bCs/>
                <w:szCs w:val="22"/>
                <w:lang w:val="en-US"/>
              </w:rPr>
            </w:pPr>
            <w:r>
              <w:rPr>
                <w:rFonts w:ascii="Times New Roman" w:hAnsi="Times New Roman"/>
                <w:b/>
                <w:bCs/>
                <w:szCs w:val="22"/>
                <w:lang w:val="en-US"/>
              </w:rPr>
              <w:t>2,203</w:t>
            </w:r>
          </w:p>
        </w:tc>
        <w:tc>
          <w:tcPr>
            <w:tcW w:w="270" w:type="dxa"/>
          </w:tcPr>
          <w:p w14:paraId="640C420F" w14:textId="77777777" w:rsidR="00F3432A" w:rsidRPr="00E65531"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620" w:type="dxa"/>
          </w:tcPr>
          <w:p w14:paraId="454F1995" w14:textId="07DDD1C0" w:rsidR="00F3432A" w:rsidRPr="00E65531" w:rsidRDefault="00F3432A" w:rsidP="00F3432A">
            <w:pPr>
              <w:pStyle w:val="acctfourfigures"/>
              <w:tabs>
                <w:tab w:val="clear" w:pos="765"/>
                <w:tab w:val="decimal" w:pos="1332"/>
              </w:tabs>
              <w:spacing w:line="240" w:lineRule="atLeast"/>
              <w:ind w:right="-74"/>
              <w:jc w:val="both"/>
              <w:rPr>
                <w:rFonts w:ascii="Times New Roman" w:hAnsi="Times New Roman"/>
                <w:b/>
                <w:bCs/>
                <w:szCs w:val="22"/>
                <w:lang w:val="en-US"/>
              </w:rPr>
            </w:pPr>
            <w:r w:rsidRPr="00E65531">
              <w:rPr>
                <w:rFonts w:ascii="Times New Roman" w:hAnsi="Times New Roman"/>
                <w:b/>
                <w:bCs/>
                <w:szCs w:val="22"/>
                <w:lang w:val="en-US"/>
              </w:rPr>
              <w:t>2</w:t>
            </w:r>
            <w:r>
              <w:rPr>
                <w:rFonts w:ascii="Times New Roman" w:hAnsi="Times New Roman"/>
                <w:b/>
                <w:bCs/>
                <w:szCs w:val="22"/>
                <w:lang w:val="en-US"/>
              </w:rPr>
              <w:t>4,007</w:t>
            </w:r>
          </w:p>
        </w:tc>
      </w:tr>
      <w:tr w:rsidR="00F3432A" w:rsidRPr="00736CE2" w14:paraId="60EFE15A" w14:textId="77777777" w:rsidTr="009557C4">
        <w:trPr>
          <w:cantSplit/>
        </w:trPr>
        <w:tc>
          <w:tcPr>
            <w:tcW w:w="3420" w:type="dxa"/>
          </w:tcPr>
          <w:p w14:paraId="5890E99C" w14:textId="0D6D6E78" w:rsidR="00F3432A" w:rsidRPr="004053E8" w:rsidRDefault="00F3432A" w:rsidP="00F3432A">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b/>
                <w:bCs/>
                <w:sz w:val="22"/>
                <w:szCs w:val="22"/>
              </w:rPr>
              <w:t xml:space="preserve">At 31 December </w:t>
            </w:r>
            <w:r>
              <w:rPr>
                <w:rFonts w:ascii="Times New Roman" w:hAnsi="Times New Roman" w:cs="Times New Roman"/>
                <w:b/>
                <w:bCs/>
                <w:sz w:val="22"/>
                <w:szCs w:val="22"/>
              </w:rPr>
              <w:t>2020</w:t>
            </w:r>
          </w:p>
        </w:tc>
        <w:tc>
          <w:tcPr>
            <w:tcW w:w="270" w:type="dxa"/>
            <w:vAlign w:val="bottom"/>
          </w:tcPr>
          <w:p w14:paraId="4A5EE9DA"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Borders>
              <w:top w:val="double" w:sz="4" w:space="0" w:color="auto"/>
              <w:bottom w:val="double" w:sz="4" w:space="0" w:color="auto"/>
            </w:tcBorders>
          </w:tcPr>
          <w:p w14:paraId="363E246A" w14:textId="63C46387" w:rsidR="00F3432A" w:rsidRPr="00DB40F0"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r>
              <w:rPr>
                <w:rFonts w:ascii="Times New Roman" w:hAnsi="Times New Roman"/>
                <w:b/>
                <w:bCs/>
                <w:szCs w:val="22"/>
                <w:lang w:val="en-US"/>
              </w:rPr>
              <w:t>21,097</w:t>
            </w:r>
          </w:p>
        </w:tc>
        <w:tc>
          <w:tcPr>
            <w:tcW w:w="270" w:type="dxa"/>
          </w:tcPr>
          <w:p w14:paraId="0907D6A5" w14:textId="77777777" w:rsidR="00F3432A" w:rsidRPr="00DB40F0"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710" w:type="dxa"/>
            <w:tcBorders>
              <w:top w:val="double" w:sz="4" w:space="0" w:color="auto"/>
              <w:bottom w:val="double" w:sz="4" w:space="0" w:color="auto"/>
            </w:tcBorders>
          </w:tcPr>
          <w:p w14:paraId="0CC22D25" w14:textId="002B1567" w:rsidR="00F3432A" w:rsidRPr="00DB40F0" w:rsidRDefault="00F3432A" w:rsidP="00F3432A">
            <w:pPr>
              <w:pStyle w:val="acctfourfigures"/>
              <w:tabs>
                <w:tab w:val="clear" w:pos="765"/>
                <w:tab w:val="decimal" w:pos="1332"/>
              </w:tabs>
              <w:spacing w:line="240" w:lineRule="atLeast"/>
              <w:ind w:right="-74"/>
              <w:jc w:val="both"/>
              <w:rPr>
                <w:rFonts w:ascii="Times New Roman" w:hAnsi="Times New Roman"/>
                <w:b/>
                <w:bCs/>
                <w:szCs w:val="22"/>
                <w:lang w:val="en-US"/>
              </w:rPr>
            </w:pPr>
            <w:r>
              <w:rPr>
                <w:rFonts w:ascii="Times New Roman" w:hAnsi="Times New Roman"/>
                <w:b/>
                <w:bCs/>
                <w:szCs w:val="22"/>
                <w:lang w:val="en-US"/>
              </w:rPr>
              <w:t>1,629</w:t>
            </w:r>
          </w:p>
        </w:tc>
        <w:tc>
          <w:tcPr>
            <w:tcW w:w="270" w:type="dxa"/>
          </w:tcPr>
          <w:p w14:paraId="104A9692" w14:textId="77777777" w:rsidR="00F3432A" w:rsidRPr="00DB40F0"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620" w:type="dxa"/>
            <w:tcBorders>
              <w:top w:val="double" w:sz="4" w:space="0" w:color="auto"/>
              <w:bottom w:val="double" w:sz="4" w:space="0" w:color="auto"/>
            </w:tcBorders>
          </w:tcPr>
          <w:p w14:paraId="187F2660" w14:textId="0FE0BE5A" w:rsidR="00F3432A" w:rsidRPr="00DB40F0" w:rsidRDefault="00F3432A" w:rsidP="00F3432A">
            <w:pPr>
              <w:pStyle w:val="acctfourfigures"/>
              <w:tabs>
                <w:tab w:val="clear" w:pos="765"/>
                <w:tab w:val="decimal" w:pos="1332"/>
              </w:tabs>
              <w:spacing w:line="240" w:lineRule="atLeast"/>
              <w:ind w:right="-74"/>
              <w:jc w:val="both"/>
              <w:rPr>
                <w:rFonts w:ascii="Times New Roman" w:hAnsi="Times New Roman"/>
                <w:b/>
                <w:bCs/>
                <w:szCs w:val="22"/>
                <w:lang w:val="en-US"/>
              </w:rPr>
            </w:pPr>
            <w:r>
              <w:rPr>
                <w:rFonts w:ascii="Times New Roman" w:hAnsi="Times New Roman"/>
                <w:b/>
                <w:bCs/>
                <w:szCs w:val="22"/>
                <w:lang w:val="en-US"/>
              </w:rPr>
              <w:t>22,726</w:t>
            </w:r>
          </w:p>
        </w:tc>
      </w:tr>
    </w:tbl>
    <w:p w14:paraId="6DA5278A" w14:textId="77777777" w:rsidR="00BA1445" w:rsidRPr="00BA1445" w:rsidRDefault="00BA1445" w:rsidP="00BA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cstheme="minorBidi"/>
          <w:b/>
          <w:bCs/>
          <w:i/>
          <w:iCs/>
          <w:sz w:val="22"/>
          <w:szCs w:val="22"/>
        </w:rPr>
      </w:pPr>
    </w:p>
    <w:p w14:paraId="73EABDE9" w14:textId="77777777" w:rsidR="00BA1445" w:rsidRDefault="00BA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cstheme="minorBidi"/>
          <w:b/>
          <w:bCs/>
          <w:i/>
          <w:iCs/>
          <w:sz w:val="22"/>
          <w:szCs w:val="22"/>
          <w:cs/>
        </w:rPr>
      </w:pPr>
      <w:r>
        <w:rPr>
          <w:rFonts w:ascii="Times New Roman" w:cstheme="minorBidi"/>
          <w:b/>
          <w:bCs/>
          <w:i/>
          <w:iCs/>
          <w:sz w:val="22"/>
          <w:szCs w:val="22"/>
          <w:cs/>
        </w:rPr>
        <w:br w:type="page"/>
      </w:r>
    </w:p>
    <w:tbl>
      <w:tblPr>
        <w:tblW w:w="9180" w:type="dxa"/>
        <w:tblInd w:w="450" w:type="dxa"/>
        <w:tblLayout w:type="fixed"/>
        <w:tblLook w:val="0000" w:firstRow="0" w:lastRow="0" w:firstColumn="0" w:lastColumn="0" w:noHBand="0" w:noVBand="0"/>
      </w:tblPr>
      <w:tblGrid>
        <w:gridCol w:w="3420"/>
        <w:gridCol w:w="270"/>
        <w:gridCol w:w="1530"/>
        <w:gridCol w:w="270"/>
        <w:gridCol w:w="1710"/>
        <w:gridCol w:w="270"/>
        <w:gridCol w:w="1710"/>
      </w:tblGrid>
      <w:tr w:rsidR="00BA1445" w:rsidRPr="00736CE2" w14:paraId="1DE028F4" w14:textId="77777777" w:rsidTr="00E51E6F">
        <w:trPr>
          <w:cantSplit/>
        </w:trPr>
        <w:tc>
          <w:tcPr>
            <w:tcW w:w="3420" w:type="dxa"/>
          </w:tcPr>
          <w:p w14:paraId="0F847953" w14:textId="77777777" w:rsidR="00BA1445" w:rsidRPr="004053E8" w:rsidRDefault="00BA1445" w:rsidP="00D86F48">
            <w:pPr>
              <w:tabs>
                <w:tab w:val="clear" w:pos="680"/>
                <w:tab w:val="clear" w:pos="2807"/>
                <w:tab w:val="left" w:pos="342"/>
                <w:tab w:val="left" w:pos="702"/>
                <w:tab w:val="left" w:pos="1062"/>
              </w:tabs>
              <w:ind w:right="-108"/>
              <w:rPr>
                <w:rFonts w:ascii="Times New Roman" w:hAnsi="Times New Roman" w:cs="Times New Roman"/>
                <w:sz w:val="22"/>
                <w:szCs w:val="22"/>
              </w:rPr>
            </w:pPr>
          </w:p>
        </w:tc>
        <w:tc>
          <w:tcPr>
            <w:tcW w:w="270" w:type="dxa"/>
            <w:vAlign w:val="bottom"/>
          </w:tcPr>
          <w:p w14:paraId="682F2B5C" w14:textId="77777777" w:rsidR="00BA1445" w:rsidRPr="004053E8" w:rsidRDefault="00BA1445" w:rsidP="00D86F48">
            <w:pPr>
              <w:pStyle w:val="a0"/>
              <w:tabs>
                <w:tab w:val="left" w:pos="522"/>
              </w:tabs>
              <w:spacing w:line="240" w:lineRule="atLeast"/>
              <w:ind w:left="-99" w:right="-81"/>
              <w:rPr>
                <w:rFonts w:ascii="Times New Roman" w:hAnsi="Times New Roman" w:cs="Times New Roman"/>
                <w:lang w:val="en-US"/>
              </w:rPr>
            </w:pPr>
          </w:p>
        </w:tc>
        <w:tc>
          <w:tcPr>
            <w:tcW w:w="5490" w:type="dxa"/>
            <w:gridSpan w:val="5"/>
          </w:tcPr>
          <w:p w14:paraId="749F49D3" w14:textId="77777777" w:rsidR="00BA1445" w:rsidRPr="004053E8" w:rsidRDefault="00BA1445" w:rsidP="00D86F48">
            <w:pPr>
              <w:pStyle w:val="acctfourfigures"/>
              <w:tabs>
                <w:tab w:val="clear" w:pos="765"/>
              </w:tabs>
              <w:spacing w:line="240" w:lineRule="atLeast"/>
              <w:ind w:left="-99" w:right="-81"/>
              <w:jc w:val="center"/>
              <w:rPr>
                <w:rFonts w:ascii="Times New Roman" w:hAnsi="Times New Roman"/>
                <w:szCs w:val="22"/>
              </w:rPr>
            </w:pPr>
            <w:r w:rsidRPr="004053E8">
              <w:rPr>
                <w:rFonts w:ascii="Times New Roman" w:hAnsi="Times New Roman"/>
                <w:b/>
                <w:bCs/>
                <w:szCs w:val="22"/>
              </w:rPr>
              <w:t>Separate financial statements</w:t>
            </w:r>
          </w:p>
        </w:tc>
      </w:tr>
      <w:tr w:rsidR="00BA1445" w:rsidRPr="00736CE2" w14:paraId="1621D055" w14:textId="77777777" w:rsidTr="00E51E6F">
        <w:trPr>
          <w:cantSplit/>
        </w:trPr>
        <w:tc>
          <w:tcPr>
            <w:tcW w:w="3420" w:type="dxa"/>
          </w:tcPr>
          <w:p w14:paraId="3B8FD183" w14:textId="77777777" w:rsidR="00BA1445" w:rsidRPr="004053E8" w:rsidRDefault="00BA1445" w:rsidP="00D86F48">
            <w:pPr>
              <w:tabs>
                <w:tab w:val="clear" w:pos="680"/>
                <w:tab w:val="clear" w:pos="2807"/>
                <w:tab w:val="left" w:pos="342"/>
                <w:tab w:val="left" w:pos="702"/>
                <w:tab w:val="left" w:pos="1062"/>
              </w:tabs>
              <w:ind w:right="-108"/>
              <w:rPr>
                <w:rFonts w:ascii="Times New Roman" w:hAnsi="Times New Roman" w:cs="Times New Roman"/>
                <w:b/>
                <w:bCs/>
                <w:i/>
                <w:iCs/>
                <w:sz w:val="22"/>
                <w:szCs w:val="22"/>
              </w:rPr>
            </w:pPr>
          </w:p>
        </w:tc>
        <w:tc>
          <w:tcPr>
            <w:tcW w:w="270" w:type="dxa"/>
            <w:vAlign w:val="bottom"/>
          </w:tcPr>
          <w:p w14:paraId="17656343" w14:textId="77777777" w:rsidR="00BA1445" w:rsidRPr="004053E8" w:rsidRDefault="00BA1445" w:rsidP="00D86F48">
            <w:pPr>
              <w:pStyle w:val="a0"/>
              <w:tabs>
                <w:tab w:val="decimal" w:pos="1060"/>
              </w:tabs>
              <w:spacing w:line="240" w:lineRule="atLeast"/>
              <w:ind w:left="-99" w:right="-81"/>
              <w:jc w:val="both"/>
              <w:rPr>
                <w:rFonts w:ascii="Times New Roman" w:hAnsi="Times New Roman" w:cs="Times New Roman"/>
                <w:b/>
                <w:bCs/>
                <w:lang w:val="en-US"/>
              </w:rPr>
            </w:pPr>
          </w:p>
        </w:tc>
        <w:tc>
          <w:tcPr>
            <w:tcW w:w="1530" w:type="dxa"/>
            <w:vAlign w:val="bottom"/>
          </w:tcPr>
          <w:p w14:paraId="279DBE8F" w14:textId="77777777" w:rsidR="00BA1445" w:rsidRPr="004053E8" w:rsidRDefault="00BA1445" w:rsidP="00D86F48">
            <w:pPr>
              <w:pStyle w:val="a0"/>
              <w:tabs>
                <w:tab w:val="left" w:pos="522"/>
              </w:tabs>
              <w:spacing w:line="240" w:lineRule="atLeast"/>
              <w:ind w:left="-99" w:right="-81"/>
              <w:jc w:val="center"/>
              <w:rPr>
                <w:rFonts w:ascii="Times New Roman" w:hAnsi="Times New Roman" w:cs="Times New Roman"/>
                <w:cs/>
              </w:rPr>
            </w:pPr>
          </w:p>
        </w:tc>
        <w:tc>
          <w:tcPr>
            <w:tcW w:w="270" w:type="dxa"/>
          </w:tcPr>
          <w:p w14:paraId="69A436C8" w14:textId="77777777" w:rsidR="00BA1445" w:rsidRPr="004053E8" w:rsidRDefault="00BA1445" w:rsidP="00D86F48">
            <w:pPr>
              <w:pStyle w:val="acctfourfigures"/>
              <w:tabs>
                <w:tab w:val="clear" w:pos="765"/>
                <w:tab w:val="decimal" w:pos="1060"/>
              </w:tabs>
              <w:spacing w:line="240" w:lineRule="atLeast"/>
              <w:ind w:left="-99" w:right="-81"/>
              <w:jc w:val="center"/>
              <w:rPr>
                <w:rFonts w:ascii="Times New Roman" w:hAnsi="Times New Roman"/>
                <w:b/>
                <w:bCs/>
                <w:szCs w:val="22"/>
              </w:rPr>
            </w:pPr>
          </w:p>
        </w:tc>
        <w:tc>
          <w:tcPr>
            <w:tcW w:w="1710" w:type="dxa"/>
            <w:vAlign w:val="bottom"/>
          </w:tcPr>
          <w:p w14:paraId="5BD697C2" w14:textId="77777777" w:rsidR="00BA1445" w:rsidRPr="004053E8" w:rsidRDefault="00BA1445" w:rsidP="00D86F48">
            <w:pPr>
              <w:pStyle w:val="a0"/>
              <w:tabs>
                <w:tab w:val="left" w:pos="522"/>
              </w:tabs>
              <w:spacing w:line="240" w:lineRule="atLeast"/>
              <w:ind w:left="-99" w:right="-81"/>
              <w:jc w:val="center"/>
              <w:rPr>
                <w:rFonts w:ascii="Times New Roman" w:hAnsi="Times New Roman" w:cs="Times New Roman"/>
                <w:cs/>
              </w:rPr>
            </w:pPr>
            <w:r w:rsidRPr="004053E8">
              <w:rPr>
                <w:rFonts w:ascii="Times New Roman" w:hAnsi="Times New Roman" w:cs="Times New Roman"/>
                <w:cs/>
              </w:rPr>
              <w:t>Computer</w:t>
            </w:r>
          </w:p>
        </w:tc>
        <w:tc>
          <w:tcPr>
            <w:tcW w:w="270" w:type="dxa"/>
          </w:tcPr>
          <w:p w14:paraId="5288C60A" w14:textId="77777777" w:rsidR="00BA1445" w:rsidRPr="004053E8" w:rsidRDefault="00BA1445" w:rsidP="00D86F48">
            <w:pPr>
              <w:pStyle w:val="acctfourfigures"/>
              <w:tabs>
                <w:tab w:val="clear" w:pos="765"/>
                <w:tab w:val="decimal" w:pos="1060"/>
              </w:tabs>
              <w:spacing w:line="240" w:lineRule="atLeast"/>
              <w:ind w:left="-99" w:right="-81"/>
              <w:jc w:val="center"/>
              <w:rPr>
                <w:rFonts w:ascii="Times New Roman" w:hAnsi="Times New Roman"/>
                <w:b/>
                <w:bCs/>
                <w:szCs w:val="22"/>
              </w:rPr>
            </w:pPr>
          </w:p>
        </w:tc>
        <w:tc>
          <w:tcPr>
            <w:tcW w:w="1710" w:type="dxa"/>
          </w:tcPr>
          <w:p w14:paraId="6422624B" w14:textId="77777777" w:rsidR="00BA1445" w:rsidRPr="004053E8" w:rsidRDefault="00BA1445" w:rsidP="00D86F48">
            <w:pPr>
              <w:pStyle w:val="acctfourfigures"/>
              <w:tabs>
                <w:tab w:val="clear" w:pos="765"/>
                <w:tab w:val="decimal" w:pos="1060"/>
              </w:tabs>
              <w:spacing w:line="240" w:lineRule="atLeast"/>
              <w:ind w:left="-99" w:right="-81"/>
              <w:rPr>
                <w:rFonts w:ascii="Times New Roman" w:hAnsi="Times New Roman"/>
                <w:b/>
                <w:bCs/>
                <w:szCs w:val="22"/>
              </w:rPr>
            </w:pPr>
          </w:p>
        </w:tc>
      </w:tr>
      <w:tr w:rsidR="00BA1445" w:rsidRPr="00736CE2" w14:paraId="30A3C4B3" w14:textId="77777777" w:rsidTr="00E51E6F">
        <w:trPr>
          <w:cantSplit/>
        </w:trPr>
        <w:tc>
          <w:tcPr>
            <w:tcW w:w="3420" w:type="dxa"/>
          </w:tcPr>
          <w:p w14:paraId="2A4214BD" w14:textId="77777777" w:rsidR="00BA1445" w:rsidRPr="004053E8" w:rsidRDefault="00BA1445" w:rsidP="00D86F48">
            <w:pPr>
              <w:tabs>
                <w:tab w:val="clear" w:pos="680"/>
                <w:tab w:val="clear" w:pos="2807"/>
                <w:tab w:val="left" w:pos="342"/>
                <w:tab w:val="left" w:pos="702"/>
                <w:tab w:val="left" w:pos="1062"/>
              </w:tabs>
              <w:ind w:right="-108"/>
              <w:rPr>
                <w:rFonts w:ascii="Times New Roman" w:hAnsi="Times New Roman" w:cs="Times New Roman"/>
                <w:b/>
                <w:bCs/>
                <w:i/>
                <w:iCs/>
                <w:sz w:val="22"/>
                <w:szCs w:val="22"/>
              </w:rPr>
            </w:pPr>
          </w:p>
        </w:tc>
        <w:tc>
          <w:tcPr>
            <w:tcW w:w="270" w:type="dxa"/>
            <w:vAlign w:val="bottom"/>
          </w:tcPr>
          <w:p w14:paraId="4422518E" w14:textId="77777777" w:rsidR="00BA1445" w:rsidRPr="004053E8" w:rsidRDefault="00BA1445" w:rsidP="00D86F48">
            <w:pPr>
              <w:pStyle w:val="a0"/>
              <w:tabs>
                <w:tab w:val="decimal" w:pos="1060"/>
              </w:tabs>
              <w:spacing w:line="240" w:lineRule="atLeast"/>
              <w:ind w:left="-99" w:right="-81"/>
              <w:jc w:val="both"/>
              <w:rPr>
                <w:rFonts w:ascii="Times New Roman" w:hAnsi="Times New Roman" w:cs="Times New Roman"/>
                <w:b/>
                <w:bCs/>
                <w:lang w:val="en-US"/>
              </w:rPr>
            </w:pPr>
          </w:p>
        </w:tc>
        <w:tc>
          <w:tcPr>
            <w:tcW w:w="1530" w:type="dxa"/>
            <w:vAlign w:val="bottom"/>
          </w:tcPr>
          <w:p w14:paraId="739F8595" w14:textId="77777777" w:rsidR="00BA1445" w:rsidRPr="004053E8" w:rsidRDefault="00BA1445" w:rsidP="00D86F48">
            <w:pPr>
              <w:pStyle w:val="a0"/>
              <w:tabs>
                <w:tab w:val="left" w:pos="522"/>
              </w:tabs>
              <w:spacing w:line="240" w:lineRule="atLeast"/>
              <w:ind w:left="-99" w:right="-81"/>
              <w:jc w:val="center"/>
              <w:rPr>
                <w:rFonts w:ascii="Times New Roman" w:hAnsi="Times New Roman" w:cs="Times New Roman"/>
                <w:cs/>
              </w:rPr>
            </w:pPr>
            <w:r w:rsidRPr="004053E8">
              <w:rPr>
                <w:rFonts w:ascii="Times New Roman" w:hAnsi="Times New Roman" w:cs="Times New Roman"/>
                <w:cs/>
              </w:rPr>
              <w:t>Computer</w:t>
            </w:r>
          </w:p>
        </w:tc>
        <w:tc>
          <w:tcPr>
            <w:tcW w:w="270" w:type="dxa"/>
          </w:tcPr>
          <w:p w14:paraId="49D48C88" w14:textId="77777777" w:rsidR="00BA1445" w:rsidRPr="004053E8" w:rsidRDefault="00BA1445" w:rsidP="00D86F48">
            <w:pPr>
              <w:pStyle w:val="acctfourfigures"/>
              <w:tabs>
                <w:tab w:val="clear" w:pos="765"/>
                <w:tab w:val="decimal" w:pos="1060"/>
              </w:tabs>
              <w:spacing w:line="240" w:lineRule="atLeast"/>
              <w:ind w:left="-99" w:right="-81"/>
              <w:jc w:val="center"/>
              <w:rPr>
                <w:rFonts w:ascii="Times New Roman" w:hAnsi="Times New Roman"/>
                <w:b/>
                <w:bCs/>
                <w:szCs w:val="22"/>
              </w:rPr>
            </w:pPr>
          </w:p>
        </w:tc>
        <w:tc>
          <w:tcPr>
            <w:tcW w:w="1710" w:type="dxa"/>
            <w:vAlign w:val="bottom"/>
          </w:tcPr>
          <w:p w14:paraId="7A200A5B" w14:textId="77777777" w:rsidR="00BA1445" w:rsidRPr="000A169D" w:rsidRDefault="00BA1445" w:rsidP="00D86F48">
            <w:pPr>
              <w:pStyle w:val="a0"/>
              <w:tabs>
                <w:tab w:val="left" w:pos="522"/>
              </w:tabs>
              <w:spacing w:line="240" w:lineRule="atLeast"/>
              <w:ind w:left="-99" w:right="-81"/>
              <w:jc w:val="center"/>
              <w:rPr>
                <w:rFonts w:ascii="Times New Roman" w:hAnsi="Times New Roman" w:cs="Times New Roman"/>
                <w:cs/>
              </w:rPr>
            </w:pPr>
            <w:r w:rsidRPr="004053E8">
              <w:rPr>
                <w:rFonts w:ascii="Times New Roman" w:hAnsi="Times New Roman" w:cs="Times New Roman"/>
                <w:cs/>
              </w:rPr>
              <w:t>software</w:t>
            </w:r>
          </w:p>
        </w:tc>
        <w:tc>
          <w:tcPr>
            <w:tcW w:w="270" w:type="dxa"/>
          </w:tcPr>
          <w:p w14:paraId="3A3A33CE" w14:textId="77777777" w:rsidR="00BA1445" w:rsidRPr="004053E8" w:rsidRDefault="00BA1445" w:rsidP="00D86F48">
            <w:pPr>
              <w:pStyle w:val="acctfourfigures"/>
              <w:tabs>
                <w:tab w:val="clear" w:pos="765"/>
                <w:tab w:val="decimal" w:pos="1060"/>
              </w:tabs>
              <w:spacing w:line="240" w:lineRule="atLeast"/>
              <w:ind w:left="-99" w:right="-81"/>
              <w:jc w:val="center"/>
              <w:rPr>
                <w:rFonts w:ascii="Times New Roman" w:hAnsi="Times New Roman"/>
                <w:b/>
                <w:bCs/>
                <w:szCs w:val="22"/>
              </w:rPr>
            </w:pPr>
          </w:p>
        </w:tc>
        <w:tc>
          <w:tcPr>
            <w:tcW w:w="1710" w:type="dxa"/>
          </w:tcPr>
          <w:p w14:paraId="65E22B4B" w14:textId="77777777" w:rsidR="00BA1445" w:rsidRPr="004053E8" w:rsidRDefault="00BA1445" w:rsidP="00D86F48">
            <w:pPr>
              <w:pStyle w:val="acctfourfigures"/>
              <w:tabs>
                <w:tab w:val="clear" w:pos="765"/>
                <w:tab w:val="decimal" w:pos="1060"/>
              </w:tabs>
              <w:spacing w:line="240" w:lineRule="atLeast"/>
              <w:ind w:left="-99" w:right="-81"/>
              <w:jc w:val="center"/>
              <w:rPr>
                <w:rFonts w:ascii="Times New Roman" w:hAnsi="Times New Roman"/>
                <w:b/>
                <w:bCs/>
                <w:szCs w:val="22"/>
              </w:rPr>
            </w:pPr>
          </w:p>
        </w:tc>
      </w:tr>
      <w:tr w:rsidR="00355C23" w:rsidRPr="00736CE2" w14:paraId="2D0BE2D7" w14:textId="77777777" w:rsidTr="00E51E6F">
        <w:trPr>
          <w:cantSplit/>
        </w:trPr>
        <w:tc>
          <w:tcPr>
            <w:tcW w:w="3420" w:type="dxa"/>
          </w:tcPr>
          <w:p w14:paraId="15BDC273" w14:textId="77777777" w:rsidR="00355C23" w:rsidRPr="004053E8" w:rsidRDefault="00355C23" w:rsidP="00355C23">
            <w:pPr>
              <w:tabs>
                <w:tab w:val="clear" w:pos="680"/>
                <w:tab w:val="clear" w:pos="2807"/>
                <w:tab w:val="left" w:pos="342"/>
                <w:tab w:val="left" w:pos="702"/>
                <w:tab w:val="left" w:pos="1062"/>
              </w:tabs>
              <w:ind w:right="-108"/>
              <w:rPr>
                <w:rFonts w:ascii="Times New Roman" w:hAnsi="Times New Roman" w:cs="Times New Roman"/>
                <w:b/>
                <w:bCs/>
                <w:i/>
                <w:iCs/>
                <w:sz w:val="22"/>
                <w:szCs w:val="22"/>
              </w:rPr>
            </w:pPr>
          </w:p>
        </w:tc>
        <w:tc>
          <w:tcPr>
            <w:tcW w:w="270" w:type="dxa"/>
            <w:vAlign w:val="bottom"/>
          </w:tcPr>
          <w:p w14:paraId="2BD96AD4" w14:textId="77777777" w:rsidR="00355C23" w:rsidRPr="004053E8" w:rsidRDefault="00355C23" w:rsidP="00355C23">
            <w:pPr>
              <w:pStyle w:val="a0"/>
              <w:tabs>
                <w:tab w:val="decimal" w:pos="1060"/>
              </w:tabs>
              <w:spacing w:line="240" w:lineRule="atLeast"/>
              <w:ind w:left="-99" w:right="-81"/>
              <w:jc w:val="both"/>
              <w:rPr>
                <w:rFonts w:ascii="Times New Roman" w:hAnsi="Times New Roman" w:cs="Times New Roman"/>
                <w:b/>
                <w:bCs/>
                <w:lang w:val="en-US"/>
              </w:rPr>
            </w:pPr>
          </w:p>
        </w:tc>
        <w:tc>
          <w:tcPr>
            <w:tcW w:w="1530" w:type="dxa"/>
            <w:vAlign w:val="bottom"/>
          </w:tcPr>
          <w:p w14:paraId="4EE41192" w14:textId="77777777" w:rsidR="00355C23" w:rsidRPr="004053E8" w:rsidRDefault="00355C23" w:rsidP="00355C23">
            <w:pPr>
              <w:pStyle w:val="a0"/>
              <w:tabs>
                <w:tab w:val="left" w:pos="522"/>
              </w:tabs>
              <w:spacing w:line="240" w:lineRule="atLeast"/>
              <w:ind w:left="-99" w:right="-81"/>
              <w:jc w:val="center"/>
              <w:rPr>
                <w:rFonts w:ascii="Times New Roman" w:hAnsi="Times New Roman" w:cs="Times New Roman"/>
                <w:lang w:val="en-US"/>
              </w:rPr>
            </w:pPr>
            <w:r w:rsidRPr="004053E8">
              <w:rPr>
                <w:rFonts w:ascii="Times New Roman" w:hAnsi="Times New Roman" w:cs="Times New Roman"/>
                <w:cs/>
              </w:rPr>
              <w:t>software</w:t>
            </w:r>
          </w:p>
        </w:tc>
        <w:tc>
          <w:tcPr>
            <w:tcW w:w="270" w:type="dxa"/>
          </w:tcPr>
          <w:p w14:paraId="1E82DD9E" w14:textId="77777777" w:rsidR="00355C23" w:rsidRPr="004053E8" w:rsidRDefault="00355C23" w:rsidP="00355C23">
            <w:pPr>
              <w:pStyle w:val="acctfourfigures"/>
              <w:tabs>
                <w:tab w:val="clear" w:pos="765"/>
                <w:tab w:val="decimal" w:pos="1060"/>
              </w:tabs>
              <w:spacing w:line="240" w:lineRule="atLeast"/>
              <w:ind w:left="-99" w:right="-81"/>
              <w:jc w:val="both"/>
              <w:rPr>
                <w:rFonts w:ascii="Times New Roman" w:hAnsi="Times New Roman"/>
                <w:b/>
                <w:bCs/>
                <w:szCs w:val="22"/>
              </w:rPr>
            </w:pPr>
          </w:p>
        </w:tc>
        <w:tc>
          <w:tcPr>
            <w:tcW w:w="1710" w:type="dxa"/>
          </w:tcPr>
          <w:p w14:paraId="1D7CA621" w14:textId="77777777" w:rsidR="00355C23" w:rsidRPr="00355C23" w:rsidRDefault="00355C23" w:rsidP="00355C23">
            <w:pPr>
              <w:pStyle w:val="a0"/>
              <w:tabs>
                <w:tab w:val="left" w:pos="522"/>
              </w:tabs>
              <w:spacing w:line="240" w:lineRule="atLeast"/>
              <w:ind w:left="-99" w:right="-81"/>
              <w:jc w:val="center"/>
              <w:rPr>
                <w:rFonts w:ascii="Times New Roman" w:hAnsi="Times New Roman" w:cstheme="minorBidi"/>
                <w:cs/>
              </w:rPr>
            </w:pPr>
            <w:r w:rsidRPr="00355C23">
              <w:rPr>
                <w:rFonts w:ascii="Times New Roman" w:hAnsi="Times New Roman" w:cs="Times New Roman" w:hint="cs"/>
                <w:cs/>
              </w:rPr>
              <w:t>under installation</w:t>
            </w:r>
          </w:p>
        </w:tc>
        <w:tc>
          <w:tcPr>
            <w:tcW w:w="270" w:type="dxa"/>
          </w:tcPr>
          <w:p w14:paraId="51FE0E83" w14:textId="77777777" w:rsidR="00355C23" w:rsidRPr="004053E8" w:rsidRDefault="00355C23" w:rsidP="00355C23">
            <w:pPr>
              <w:pStyle w:val="acctfourfigures"/>
              <w:tabs>
                <w:tab w:val="clear" w:pos="765"/>
                <w:tab w:val="decimal" w:pos="1060"/>
              </w:tabs>
              <w:spacing w:line="240" w:lineRule="atLeast"/>
              <w:ind w:left="-99" w:right="-81"/>
              <w:jc w:val="both"/>
              <w:rPr>
                <w:rFonts w:ascii="Times New Roman" w:hAnsi="Times New Roman"/>
                <w:b/>
                <w:bCs/>
                <w:szCs w:val="22"/>
              </w:rPr>
            </w:pPr>
          </w:p>
        </w:tc>
        <w:tc>
          <w:tcPr>
            <w:tcW w:w="1710" w:type="dxa"/>
          </w:tcPr>
          <w:p w14:paraId="1A7F9F38" w14:textId="77777777" w:rsidR="00355C23" w:rsidRPr="004053E8" w:rsidRDefault="00355C23" w:rsidP="00355C23">
            <w:pPr>
              <w:pStyle w:val="acctfourfigures"/>
              <w:tabs>
                <w:tab w:val="clear" w:pos="765"/>
                <w:tab w:val="decimal" w:pos="1060"/>
              </w:tabs>
              <w:spacing w:line="240" w:lineRule="atLeast"/>
              <w:ind w:left="-99" w:right="-81"/>
              <w:jc w:val="both"/>
              <w:rPr>
                <w:rFonts w:ascii="Times New Roman" w:hAnsi="Times New Roman"/>
                <w:b/>
                <w:bCs/>
                <w:szCs w:val="22"/>
              </w:rPr>
            </w:pPr>
            <w:r w:rsidRPr="004053E8">
              <w:rPr>
                <w:rFonts w:ascii="Times New Roman" w:hAnsi="Times New Roman"/>
                <w:szCs w:val="22"/>
              </w:rPr>
              <w:t>Total</w:t>
            </w:r>
          </w:p>
        </w:tc>
      </w:tr>
      <w:tr w:rsidR="00355C23" w:rsidRPr="00736CE2" w14:paraId="648676A0" w14:textId="77777777" w:rsidTr="00E51E6F">
        <w:trPr>
          <w:cantSplit/>
        </w:trPr>
        <w:tc>
          <w:tcPr>
            <w:tcW w:w="3420" w:type="dxa"/>
          </w:tcPr>
          <w:p w14:paraId="3C0A0E20" w14:textId="77777777" w:rsidR="00355C23" w:rsidRPr="004053E8" w:rsidRDefault="00355C23" w:rsidP="00355C23">
            <w:pPr>
              <w:tabs>
                <w:tab w:val="clear" w:pos="680"/>
                <w:tab w:val="clear" w:pos="2807"/>
                <w:tab w:val="left" w:pos="342"/>
                <w:tab w:val="left" w:pos="702"/>
                <w:tab w:val="left" w:pos="1062"/>
              </w:tabs>
              <w:ind w:right="-108"/>
              <w:rPr>
                <w:rFonts w:ascii="Times New Roman" w:hAnsi="Times New Roman" w:cs="Times New Roman"/>
                <w:b/>
                <w:bCs/>
                <w:i/>
                <w:iCs/>
                <w:sz w:val="22"/>
                <w:szCs w:val="22"/>
              </w:rPr>
            </w:pPr>
          </w:p>
        </w:tc>
        <w:tc>
          <w:tcPr>
            <w:tcW w:w="270" w:type="dxa"/>
            <w:vAlign w:val="bottom"/>
          </w:tcPr>
          <w:p w14:paraId="68CCA80E" w14:textId="77777777" w:rsidR="00355C23" w:rsidRPr="004053E8" w:rsidRDefault="00355C23" w:rsidP="00355C23">
            <w:pPr>
              <w:pStyle w:val="a0"/>
              <w:tabs>
                <w:tab w:val="decimal" w:pos="1060"/>
              </w:tabs>
              <w:spacing w:line="240" w:lineRule="atLeast"/>
              <w:ind w:left="-99" w:right="-81"/>
              <w:jc w:val="both"/>
              <w:rPr>
                <w:rFonts w:ascii="Times New Roman" w:hAnsi="Times New Roman" w:cs="Times New Roman"/>
                <w:b/>
                <w:bCs/>
                <w:lang w:val="en-US"/>
              </w:rPr>
            </w:pPr>
          </w:p>
        </w:tc>
        <w:tc>
          <w:tcPr>
            <w:tcW w:w="5490" w:type="dxa"/>
            <w:gridSpan w:val="5"/>
          </w:tcPr>
          <w:p w14:paraId="0E581767" w14:textId="77777777" w:rsidR="00355C23" w:rsidRPr="004053E8" w:rsidRDefault="00355C23" w:rsidP="00355C23">
            <w:pPr>
              <w:pStyle w:val="acctfourfigures"/>
              <w:tabs>
                <w:tab w:val="clear" w:pos="765"/>
              </w:tabs>
              <w:spacing w:line="240" w:lineRule="atLeast"/>
              <w:ind w:left="-99" w:right="-81"/>
              <w:jc w:val="center"/>
              <w:rPr>
                <w:rFonts w:ascii="Times New Roman" w:hAnsi="Times New Roman"/>
                <w:szCs w:val="22"/>
              </w:rPr>
            </w:pPr>
            <w:r w:rsidRPr="004053E8">
              <w:rPr>
                <w:rFonts w:ascii="Times New Roman" w:hAnsi="Times New Roman"/>
                <w:i/>
                <w:iCs/>
                <w:szCs w:val="22"/>
              </w:rPr>
              <w:t xml:space="preserve">(in </w:t>
            </w:r>
            <w:r w:rsidRPr="00A23E04">
              <w:rPr>
                <w:rFonts w:ascii="Times New Roman" w:hAnsi="Times New Roman"/>
                <w:i/>
                <w:iCs/>
                <w:szCs w:val="22"/>
              </w:rPr>
              <w:t>thousand</w:t>
            </w:r>
            <w:r w:rsidRPr="004053E8">
              <w:rPr>
                <w:rFonts w:ascii="Times New Roman" w:hAnsi="Times New Roman"/>
                <w:i/>
                <w:iCs/>
                <w:szCs w:val="22"/>
              </w:rPr>
              <w:t xml:space="preserve"> Baht)</w:t>
            </w:r>
          </w:p>
        </w:tc>
      </w:tr>
      <w:tr w:rsidR="00355C23" w:rsidRPr="00736CE2" w14:paraId="538C60D1" w14:textId="77777777" w:rsidTr="00E51E6F">
        <w:trPr>
          <w:cantSplit/>
        </w:trPr>
        <w:tc>
          <w:tcPr>
            <w:tcW w:w="3420" w:type="dxa"/>
          </w:tcPr>
          <w:p w14:paraId="1581B869" w14:textId="77777777" w:rsidR="00355C23" w:rsidRPr="004053E8" w:rsidRDefault="00355C23" w:rsidP="00355C23">
            <w:pPr>
              <w:tabs>
                <w:tab w:val="clear" w:pos="680"/>
                <w:tab w:val="clear" w:pos="2807"/>
                <w:tab w:val="left" w:pos="342"/>
                <w:tab w:val="left" w:pos="702"/>
                <w:tab w:val="left" w:pos="1062"/>
              </w:tabs>
              <w:ind w:right="-108"/>
              <w:rPr>
                <w:rFonts w:ascii="Times New Roman" w:hAnsi="Times New Roman" w:cs="Times New Roman"/>
                <w:b/>
                <w:bCs/>
                <w:i/>
                <w:iCs/>
                <w:sz w:val="22"/>
                <w:szCs w:val="22"/>
              </w:rPr>
            </w:pPr>
            <w:r w:rsidRPr="004053E8">
              <w:rPr>
                <w:rFonts w:ascii="Times New Roman" w:hAnsi="Times New Roman" w:cs="Times New Roman"/>
                <w:b/>
                <w:bCs/>
                <w:i/>
                <w:iCs/>
                <w:sz w:val="22"/>
                <w:szCs w:val="22"/>
              </w:rPr>
              <w:t>Cost</w:t>
            </w:r>
          </w:p>
        </w:tc>
        <w:tc>
          <w:tcPr>
            <w:tcW w:w="270" w:type="dxa"/>
            <w:vAlign w:val="bottom"/>
          </w:tcPr>
          <w:p w14:paraId="2C8C5748" w14:textId="77777777" w:rsidR="00355C23" w:rsidRPr="004053E8" w:rsidRDefault="00355C23" w:rsidP="00355C23">
            <w:pPr>
              <w:pStyle w:val="a0"/>
              <w:tabs>
                <w:tab w:val="decimal" w:pos="1060"/>
              </w:tabs>
              <w:spacing w:line="240" w:lineRule="atLeast"/>
              <w:ind w:left="-99" w:right="-81"/>
              <w:jc w:val="both"/>
              <w:rPr>
                <w:rFonts w:ascii="Times New Roman" w:hAnsi="Times New Roman" w:cs="Times New Roman"/>
                <w:b/>
                <w:bCs/>
                <w:lang w:val="en-US"/>
              </w:rPr>
            </w:pPr>
          </w:p>
        </w:tc>
        <w:tc>
          <w:tcPr>
            <w:tcW w:w="1530" w:type="dxa"/>
          </w:tcPr>
          <w:p w14:paraId="1EFD3568" w14:textId="77777777" w:rsidR="00355C23" w:rsidRPr="004053E8" w:rsidRDefault="00355C23" w:rsidP="00355C23">
            <w:pPr>
              <w:pStyle w:val="acctfourfigures"/>
              <w:tabs>
                <w:tab w:val="clear" w:pos="765"/>
                <w:tab w:val="decimal" w:pos="1060"/>
              </w:tabs>
              <w:spacing w:line="240" w:lineRule="atLeast"/>
              <w:ind w:left="-99" w:right="-81"/>
              <w:jc w:val="both"/>
              <w:rPr>
                <w:rFonts w:ascii="Times New Roman" w:hAnsi="Times New Roman"/>
                <w:b/>
                <w:bCs/>
                <w:szCs w:val="22"/>
              </w:rPr>
            </w:pPr>
          </w:p>
        </w:tc>
        <w:tc>
          <w:tcPr>
            <w:tcW w:w="270" w:type="dxa"/>
          </w:tcPr>
          <w:p w14:paraId="72F69EDC" w14:textId="77777777" w:rsidR="00355C23" w:rsidRPr="004053E8" w:rsidRDefault="00355C23" w:rsidP="00355C23">
            <w:pPr>
              <w:pStyle w:val="acctfourfigures"/>
              <w:tabs>
                <w:tab w:val="clear" w:pos="765"/>
                <w:tab w:val="decimal" w:pos="1060"/>
              </w:tabs>
              <w:spacing w:line="240" w:lineRule="atLeast"/>
              <w:ind w:left="-99" w:right="-81"/>
              <w:jc w:val="both"/>
              <w:rPr>
                <w:rFonts w:ascii="Times New Roman" w:hAnsi="Times New Roman"/>
                <w:b/>
                <w:bCs/>
                <w:szCs w:val="22"/>
              </w:rPr>
            </w:pPr>
          </w:p>
        </w:tc>
        <w:tc>
          <w:tcPr>
            <w:tcW w:w="1710" w:type="dxa"/>
          </w:tcPr>
          <w:p w14:paraId="7A395415" w14:textId="77777777" w:rsidR="00355C23" w:rsidRPr="004053E8" w:rsidRDefault="00355C23" w:rsidP="00355C23">
            <w:pPr>
              <w:pStyle w:val="acctfourfigures"/>
              <w:tabs>
                <w:tab w:val="clear" w:pos="765"/>
                <w:tab w:val="decimal" w:pos="1060"/>
              </w:tabs>
              <w:spacing w:line="240" w:lineRule="atLeast"/>
              <w:ind w:left="-99" w:right="-81"/>
              <w:jc w:val="both"/>
              <w:rPr>
                <w:rFonts w:ascii="Times New Roman" w:hAnsi="Times New Roman"/>
                <w:b/>
                <w:bCs/>
                <w:szCs w:val="22"/>
              </w:rPr>
            </w:pPr>
          </w:p>
        </w:tc>
        <w:tc>
          <w:tcPr>
            <w:tcW w:w="270" w:type="dxa"/>
          </w:tcPr>
          <w:p w14:paraId="045B94B5" w14:textId="77777777" w:rsidR="00355C23" w:rsidRPr="004053E8" w:rsidRDefault="00355C23" w:rsidP="00355C23">
            <w:pPr>
              <w:pStyle w:val="acctfourfigures"/>
              <w:tabs>
                <w:tab w:val="clear" w:pos="765"/>
                <w:tab w:val="decimal" w:pos="1060"/>
              </w:tabs>
              <w:spacing w:line="240" w:lineRule="atLeast"/>
              <w:ind w:left="-99" w:right="-81"/>
              <w:jc w:val="both"/>
              <w:rPr>
                <w:rFonts w:ascii="Times New Roman" w:hAnsi="Times New Roman"/>
                <w:b/>
                <w:bCs/>
                <w:szCs w:val="22"/>
              </w:rPr>
            </w:pPr>
          </w:p>
        </w:tc>
        <w:tc>
          <w:tcPr>
            <w:tcW w:w="1710" w:type="dxa"/>
          </w:tcPr>
          <w:p w14:paraId="48648698" w14:textId="77777777" w:rsidR="00355C23" w:rsidRPr="004053E8" w:rsidRDefault="00355C23" w:rsidP="00355C23">
            <w:pPr>
              <w:pStyle w:val="acctfourfigures"/>
              <w:tabs>
                <w:tab w:val="clear" w:pos="765"/>
                <w:tab w:val="decimal" w:pos="1060"/>
              </w:tabs>
              <w:spacing w:line="240" w:lineRule="atLeast"/>
              <w:ind w:left="-99" w:right="-81"/>
              <w:jc w:val="both"/>
              <w:rPr>
                <w:rFonts w:ascii="Times New Roman" w:hAnsi="Times New Roman"/>
                <w:b/>
                <w:bCs/>
                <w:szCs w:val="22"/>
              </w:rPr>
            </w:pPr>
          </w:p>
        </w:tc>
      </w:tr>
      <w:tr w:rsidR="00F3432A" w:rsidRPr="00736CE2" w14:paraId="1F4A2C38" w14:textId="77777777" w:rsidTr="00E51E6F">
        <w:trPr>
          <w:cantSplit/>
        </w:trPr>
        <w:tc>
          <w:tcPr>
            <w:tcW w:w="3420" w:type="dxa"/>
          </w:tcPr>
          <w:p w14:paraId="4B6B0578" w14:textId="09E5F50B" w:rsidR="00F3432A" w:rsidRPr="004053E8" w:rsidRDefault="00F3432A" w:rsidP="00F3432A">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 xml:space="preserve">At 1 January </w:t>
            </w:r>
            <w:r>
              <w:rPr>
                <w:rFonts w:ascii="Times New Roman" w:hAnsi="Times New Roman" w:cs="Times New Roman"/>
                <w:sz w:val="22"/>
                <w:szCs w:val="22"/>
              </w:rPr>
              <w:t>2019</w:t>
            </w:r>
          </w:p>
        </w:tc>
        <w:tc>
          <w:tcPr>
            <w:tcW w:w="270" w:type="dxa"/>
            <w:vAlign w:val="bottom"/>
          </w:tcPr>
          <w:p w14:paraId="63BDBABD"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Pr>
          <w:p w14:paraId="00B1BEF4" w14:textId="006E9CBB" w:rsidR="00F3432A" w:rsidRPr="00CF34E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35,819</w:t>
            </w:r>
          </w:p>
        </w:tc>
        <w:tc>
          <w:tcPr>
            <w:tcW w:w="270" w:type="dxa"/>
          </w:tcPr>
          <w:p w14:paraId="3DF74565" w14:textId="77777777" w:rsidR="00F3432A" w:rsidRPr="00CF34E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522E1AB8" w14:textId="680C02B2" w:rsidR="00F3432A" w:rsidRPr="00CF34E1" w:rsidRDefault="00F3432A" w:rsidP="00F3432A">
            <w:pPr>
              <w:pStyle w:val="acctfourfigures"/>
              <w:tabs>
                <w:tab w:val="clear" w:pos="765"/>
                <w:tab w:val="decimal" w:pos="1422"/>
              </w:tabs>
              <w:spacing w:line="240" w:lineRule="atLeast"/>
              <w:ind w:right="-74"/>
              <w:jc w:val="both"/>
              <w:rPr>
                <w:rFonts w:ascii="Times New Roman" w:hAnsi="Times New Roman"/>
                <w:szCs w:val="22"/>
                <w:lang w:val="en-US"/>
              </w:rPr>
            </w:pPr>
            <w:r>
              <w:rPr>
                <w:rFonts w:ascii="Times New Roman" w:hAnsi="Times New Roman"/>
                <w:szCs w:val="22"/>
                <w:lang w:val="en-US"/>
              </w:rPr>
              <w:t>8,929</w:t>
            </w:r>
          </w:p>
        </w:tc>
        <w:tc>
          <w:tcPr>
            <w:tcW w:w="270" w:type="dxa"/>
          </w:tcPr>
          <w:p w14:paraId="4DC3E0C8" w14:textId="77777777" w:rsidR="00F3432A" w:rsidRPr="00CF34E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6E932D9F" w14:textId="663714C0" w:rsidR="00F3432A" w:rsidRPr="00CF34E1"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44,748</w:t>
            </w:r>
          </w:p>
        </w:tc>
      </w:tr>
      <w:tr w:rsidR="00F3432A" w:rsidRPr="00736CE2" w14:paraId="13EF26B6" w14:textId="77777777" w:rsidTr="00E51E6F">
        <w:trPr>
          <w:cantSplit/>
          <w:trHeight w:val="254"/>
        </w:trPr>
        <w:tc>
          <w:tcPr>
            <w:tcW w:w="3420" w:type="dxa"/>
            <w:vAlign w:val="bottom"/>
          </w:tcPr>
          <w:p w14:paraId="7B8F12C4" w14:textId="77777777"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Additions</w:t>
            </w:r>
          </w:p>
        </w:tc>
        <w:tc>
          <w:tcPr>
            <w:tcW w:w="270" w:type="dxa"/>
            <w:vAlign w:val="bottom"/>
          </w:tcPr>
          <w:p w14:paraId="3ACFF2C6" w14:textId="77777777" w:rsidR="00F3432A" w:rsidRPr="004053E8" w:rsidRDefault="00F3432A" w:rsidP="00F3432A">
            <w:pPr>
              <w:pStyle w:val="a0"/>
              <w:tabs>
                <w:tab w:val="decimal" w:pos="1060"/>
              </w:tabs>
              <w:spacing w:line="240" w:lineRule="atLeast"/>
              <w:ind w:right="-74"/>
              <w:jc w:val="left"/>
              <w:rPr>
                <w:rFonts w:ascii="Times New Roman" w:hAnsi="Times New Roman" w:cs="Times New Roman"/>
                <w:lang w:val="en-GB" w:bidi="ar-SA"/>
              </w:rPr>
            </w:pPr>
          </w:p>
        </w:tc>
        <w:tc>
          <w:tcPr>
            <w:tcW w:w="1530" w:type="dxa"/>
          </w:tcPr>
          <w:p w14:paraId="56A15C49" w14:textId="038D6818" w:rsidR="00F3432A" w:rsidRPr="00EF2BD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w:t>
            </w:r>
          </w:p>
        </w:tc>
        <w:tc>
          <w:tcPr>
            <w:tcW w:w="270" w:type="dxa"/>
          </w:tcPr>
          <w:p w14:paraId="075E4BDE" w14:textId="77777777" w:rsidR="00F3432A" w:rsidRPr="00876A19"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479133FA" w14:textId="20FA2C27" w:rsidR="00F3432A" w:rsidRPr="00EF2BD4" w:rsidRDefault="00F3432A" w:rsidP="00F3432A">
            <w:pPr>
              <w:pStyle w:val="acctfourfigures"/>
              <w:tabs>
                <w:tab w:val="clear" w:pos="765"/>
                <w:tab w:val="decimal" w:pos="1422"/>
              </w:tabs>
              <w:spacing w:line="240" w:lineRule="atLeast"/>
              <w:ind w:right="-74"/>
              <w:jc w:val="both"/>
              <w:rPr>
                <w:rFonts w:ascii="Times New Roman" w:hAnsi="Times New Roman"/>
                <w:szCs w:val="22"/>
                <w:lang w:val="en-US"/>
              </w:rPr>
            </w:pPr>
            <w:r>
              <w:rPr>
                <w:rFonts w:ascii="Times New Roman" w:hAnsi="Times New Roman"/>
                <w:szCs w:val="22"/>
                <w:lang w:val="en-US"/>
              </w:rPr>
              <w:t>4,451</w:t>
            </w:r>
          </w:p>
        </w:tc>
        <w:tc>
          <w:tcPr>
            <w:tcW w:w="270" w:type="dxa"/>
          </w:tcPr>
          <w:p w14:paraId="2883DDBB" w14:textId="77777777" w:rsidR="00F3432A" w:rsidRPr="00876A19"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65DE1597" w14:textId="1D7ACA76" w:rsidR="00F3432A" w:rsidRPr="001F426B"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4,451</w:t>
            </w:r>
          </w:p>
        </w:tc>
      </w:tr>
      <w:tr w:rsidR="00F3432A" w:rsidRPr="00736CE2" w14:paraId="69A44205" w14:textId="77777777" w:rsidTr="004E03A2">
        <w:trPr>
          <w:cantSplit/>
          <w:trHeight w:val="254"/>
        </w:trPr>
        <w:tc>
          <w:tcPr>
            <w:tcW w:w="3420" w:type="dxa"/>
            <w:vAlign w:val="bottom"/>
          </w:tcPr>
          <w:p w14:paraId="58ACDA53" w14:textId="574C24F8"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Pr>
                <w:rFonts w:ascii="Times New Roman" w:hAnsi="Times New Roman" w:cs="Times New Roman"/>
                <w:sz w:val="22"/>
                <w:szCs w:val="22"/>
              </w:rPr>
              <w:t>Disposal</w:t>
            </w:r>
          </w:p>
        </w:tc>
        <w:tc>
          <w:tcPr>
            <w:tcW w:w="270" w:type="dxa"/>
            <w:vAlign w:val="bottom"/>
          </w:tcPr>
          <w:p w14:paraId="7A40838E" w14:textId="77777777" w:rsidR="00F3432A" w:rsidRPr="004053E8" w:rsidRDefault="00F3432A" w:rsidP="00F3432A">
            <w:pPr>
              <w:pStyle w:val="a0"/>
              <w:tabs>
                <w:tab w:val="decimal" w:pos="1060"/>
              </w:tabs>
              <w:spacing w:line="240" w:lineRule="atLeast"/>
              <w:ind w:right="-74"/>
              <w:jc w:val="left"/>
              <w:rPr>
                <w:rFonts w:ascii="Times New Roman" w:hAnsi="Times New Roman" w:cs="Times New Roman"/>
                <w:lang w:val="en-GB" w:bidi="ar-SA"/>
              </w:rPr>
            </w:pPr>
          </w:p>
        </w:tc>
        <w:tc>
          <w:tcPr>
            <w:tcW w:w="1530" w:type="dxa"/>
          </w:tcPr>
          <w:p w14:paraId="1803E3E3" w14:textId="79993CE1" w:rsidR="00F3432A" w:rsidRPr="00EF2BD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(7,217)</w:t>
            </w:r>
          </w:p>
        </w:tc>
        <w:tc>
          <w:tcPr>
            <w:tcW w:w="270" w:type="dxa"/>
          </w:tcPr>
          <w:p w14:paraId="684A3455" w14:textId="77777777" w:rsidR="00F3432A" w:rsidRPr="00876A19"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01C69BEA" w14:textId="48F5460A" w:rsidR="00F3432A" w:rsidRPr="00EF2BD4" w:rsidRDefault="00F3432A" w:rsidP="00F3432A">
            <w:pPr>
              <w:pStyle w:val="acctfourfigures"/>
              <w:tabs>
                <w:tab w:val="clear" w:pos="765"/>
                <w:tab w:val="decimal" w:pos="1422"/>
              </w:tabs>
              <w:spacing w:line="240" w:lineRule="atLeast"/>
              <w:ind w:right="-74"/>
              <w:jc w:val="both"/>
              <w:rPr>
                <w:rFonts w:ascii="Times New Roman" w:hAnsi="Times New Roman"/>
                <w:szCs w:val="22"/>
                <w:lang w:val="en-US"/>
              </w:rPr>
            </w:pPr>
            <w:r>
              <w:rPr>
                <w:rFonts w:ascii="Times New Roman" w:hAnsi="Times New Roman"/>
                <w:szCs w:val="22"/>
                <w:lang w:val="en-US"/>
              </w:rPr>
              <w:t>-</w:t>
            </w:r>
          </w:p>
        </w:tc>
        <w:tc>
          <w:tcPr>
            <w:tcW w:w="270" w:type="dxa"/>
          </w:tcPr>
          <w:p w14:paraId="3B581D3A" w14:textId="77777777" w:rsidR="00F3432A" w:rsidRPr="00876A19"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3E65FCE9" w14:textId="278B219B" w:rsidR="00F3432A" w:rsidRPr="001F426B"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(7,217)</w:t>
            </w:r>
          </w:p>
        </w:tc>
      </w:tr>
      <w:tr w:rsidR="00F3432A" w:rsidRPr="00736CE2" w14:paraId="2D4FAABE" w14:textId="77777777" w:rsidTr="004E03A2">
        <w:trPr>
          <w:cantSplit/>
        </w:trPr>
        <w:tc>
          <w:tcPr>
            <w:tcW w:w="3420" w:type="dxa"/>
          </w:tcPr>
          <w:p w14:paraId="5D85AFAD" w14:textId="77777777"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Pr>
                <w:rFonts w:ascii="Times New Roman" w:hAnsi="Times New Roman" w:cs="Times New Roman"/>
                <w:sz w:val="22"/>
                <w:szCs w:val="22"/>
              </w:rPr>
              <w:t>Transfers</w:t>
            </w:r>
          </w:p>
        </w:tc>
        <w:tc>
          <w:tcPr>
            <w:tcW w:w="270" w:type="dxa"/>
            <w:vAlign w:val="bottom"/>
          </w:tcPr>
          <w:p w14:paraId="6CB17555"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GB" w:bidi="ar-SA"/>
              </w:rPr>
            </w:pPr>
          </w:p>
        </w:tc>
        <w:tc>
          <w:tcPr>
            <w:tcW w:w="1530" w:type="dxa"/>
          </w:tcPr>
          <w:p w14:paraId="6EEF36E3" w14:textId="31A3744D" w:rsidR="00F3432A" w:rsidRPr="00EF2BD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11,177</w:t>
            </w:r>
          </w:p>
        </w:tc>
        <w:tc>
          <w:tcPr>
            <w:tcW w:w="270" w:type="dxa"/>
          </w:tcPr>
          <w:p w14:paraId="6A1989CA" w14:textId="77777777" w:rsidR="00F3432A" w:rsidRPr="00876A19"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70C7F6CD" w14:textId="423B792D" w:rsidR="00F3432A" w:rsidRPr="00EF2BD4" w:rsidRDefault="00F3432A" w:rsidP="00F3432A">
            <w:pPr>
              <w:pStyle w:val="acctfourfigures"/>
              <w:tabs>
                <w:tab w:val="clear" w:pos="765"/>
                <w:tab w:val="decimal" w:pos="1422"/>
              </w:tabs>
              <w:spacing w:line="240" w:lineRule="atLeast"/>
              <w:ind w:right="-74"/>
              <w:jc w:val="both"/>
              <w:rPr>
                <w:rFonts w:ascii="Times New Roman" w:hAnsi="Times New Roman"/>
                <w:szCs w:val="22"/>
                <w:lang w:val="en-US"/>
              </w:rPr>
            </w:pPr>
            <w:r>
              <w:rPr>
                <w:rFonts w:ascii="Times New Roman" w:hAnsi="Times New Roman"/>
                <w:szCs w:val="22"/>
                <w:lang w:val="en-US"/>
              </w:rPr>
              <w:t>(11,177)</w:t>
            </w:r>
          </w:p>
        </w:tc>
        <w:tc>
          <w:tcPr>
            <w:tcW w:w="270" w:type="dxa"/>
          </w:tcPr>
          <w:p w14:paraId="4254104E" w14:textId="77777777" w:rsidR="00F3432A" w:rsidRPr="00876A19"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2E0267AA" w14:textId="0A22581B" w:rsidR="00F3432A" w:rsidRPr="001F426B"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sidRPr="0019543C">
              <w:rPr>
                <w:rFonts w:ascii="Times New Roman" w:hAnsi="Times New Roman"/>
                <w:szCs w:val="22"/>
                <w:lang w:val="en-US"/>
              </w:rPr>
              <w:t>-</w:t>
            </w:r>
          </w:p>
        </w:tc>
      </w:tr>
      <w:tr w:rsidR="00F3432A" w:rsidRPr="00736CE2" w14:paraId="11D3D9A9" w14:textId="77777777" w:rsidTr="004E03A2">
        <w:trPr>
          <w:cantSplit/>
        </w:trPr>
        <w:tc>
          <w:tcPr>
            <w:tcW w:w="3420" w:type="dxa"/>
          </w:tcPr>
          <w:p w14:paraId="1C238A8E" w14:textId="05570D75" w:rsidR="00F3432A"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Pr>
                <w:rFonts w:ascii="Times New Roman" w:hAnsi="Times New Roman" w:cs="Times New Roman"/>
                <w:sz w:val="22"/>
                <w:szCs w:val="22"/>
              </w:rPr>
              <w:t>Sale and leaseback</w:t>
            </w:r>
          </w:p>
        </w:tc>
        <w:tc>
          <w:tcPr>
            <w:tcW w:w="270" w:type="dxa"/>
            <w:vAlign w:val="bottom"/>
          </w:tcPr>
          <w:p w14:paraId="1A87399D"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GB" w:bidi="ar-SA"/>
              </w:rPr>
            </w:pPr>
          </w:p>
        </w:tc>
        <w:tc>
          <w:tcPr>
            <w:tcW w:w="1530" w:type="dxa"/>
            <w:tcBorders>
              <w:bottom w:val="single" w:sz="4" w:space="0" w:color="auto"/>
            </w:tcBorders>
          </w:tcPr>
          <w:p w14:paraId="50B9EF36" w14:textId="629AAA3F" w:rsidR="00F3432A" w:rsidRPr="0019543C"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4,917</w:t>
            </w:r>
          </w:p>
        </w:tc>
        <w:tc>
          <w:tcPr>
            <w:tcW w:w="270" w:type="dxa"/>
          </w:tcPr>
          <w:p w14:paraId="081AC6C8" w14:textId="77777777" w:rsidR="00F3432A" w:rsidRPr="00876A19"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Borders>
              <w:bottom w:val="single" w:sz="4" w:space="0" w:color="auto"/>
            </w:tcBorders>
          </w:tcPr>
          <w:p w14:paraId="0648AA2C" w14:textId="628213B1" w:rsidR="00F3432A" w:rsidRPr="0019543C" w:rsidRDefault="00F3432A" w:rsidP="00F3432A">
            <w:pPr>
              <w:pStyle w:val="acctfourfigures"/>
              <w:tabs>
                <w:tab w:val="clear" w:pos="765"/>
                <w:tab w:val="decimal" w:pos="1422"/>
              </w:tabs>
              <w:spacing w:line="240" w:lineRule="atLeast"/>
              <w:ind w:right="-74"/>
              <w:jc w:val="both"/>
              <w:rPr>
                <w:rFonts w:ascii="Times New Roman" w:hAnsi="Times New Roman"/>
                <w:szCs w:val="22"/>
                <w:lang w:val="en-US"/>
              </w:rPr>
            </w:pPr>
            <w:r>
              <w:rPr>
                <w:rFonts w:ascii="Times New Roman" w:hAnsi="Times New Roman"/>
                <w:szCs w:val="22"/>
                <w:lang w:val="en-US"/>
              </w:rPr>
              <w:t>-</w:t>
            </w:r>
          </w:p>
        </w:tc>
        <w:tc>
          <w:tcPr>
            <w:tcW w:w="270" w:type="dxa"/>
          </w:tcPr>
          <w:p w14:paraId="2CB50059" w14:textId="77777777" w:rsidR="00F3432A" w:rsidRPr="00876A19"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36DB302C" w14:textId="333A6137" w:rsidR="00F3432A" w:rsidRPr="0019543C"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4,917</w:t>
            </w:r>
          </w:p>
        </w:tc>
      </w:tr>
      <w:tr w:rsidR="00F3432A" w:rsidRPr="00736CE2" w14:paraId="4809DA4C" w14:textId="77777777" w:rsidTr="00E51E6F">
        <w:trPr>
          <w:cantSplit/>
        </w:trPr>
        <w:tc>
          <w:tcPr>
            <w:tcW w:w="3420" w:type="dxa"/>
          </w:tcPr>
          <w:p w14:paraId="64560786" w14:textId="678F1EE7" w:rsidR="00F3432A" w:rsidRPr="004053E8" w:rsidRDefault="00F3432A" w:rsidP="00F3432A">
            <w:pPr>
              <w:tabs>
                <w:tab w:val="clear" w:pos="2807"/>
                <w:tab w:val="left" w:pos="342"/>
                <w:tab w:val="left" w:pos="1062"/>
              </w:tabs>
              <w:ind w:right="-108"/>
              <w:rPr>
                <w:rFonts w:ascii="Times New Roman" w:hAnsi="Times New Roman" w:cs="Times New Roman"/>
                <w:b/>
                <w:bCs/>
                <w:sz w:val="22"/>
                <w:szCs w:val="22"/>
              </w:rPr>
            </w:pPr>
            <w:r w:rsidRPr="004053E8">
              <w:rPr>
                <w:rFonts w:ascii="Times New Roman" w:hAnsi="Times New Roman" w:cs="Times New Roman"/>
                <w:b/>
                <w:bCs/>
                <w:sz w:val="22"/>
                <w:szCs w:val="22"/>
              </w:rPr>
              <w:t xml:space="preserve">At 31 December </w:t>
            </w:r>
            <w:r>
              <w:rPr>
                <w:rFonts w:ascii="Times New Roman" w:hAnsi="Times New Roman" w:cs="Times New Roman"/>
                <w:b/>
                <w:bCs/>
                <w:sz w:val="22"/>
                <w:szCs w:val="22"/>
              </w:rPr>
              <w:t>2019</w:t>
            </w:r>
            <w:r w:rsidRPr="004053E8">
              <w:rPr>
                <w:rFonts w:ascii="Times New Roman" w:hAnsi="Times New Roman" w:cs="Times New Roman"/>
                <w:b/>
                <w:bCs/>
                <w:sz w:val="22"/>
                <w:szCs w:val="22"/>
              </w:rPr>
              <w:t xml:space="preserve"> and</w:t>
            </w:r>
          </w:p>
        </w:tc>
        <w:tc>
          <w:tcPr>
            <w:tcW w:w="270" w:type="dxa"/>
            <w:vAlign w:val="bottom"/>
          </w:tcPr>
          <w:p w14:paraId="536B8AFA"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GB" w:bidi="ar-SA"/>
              </w:rPr>
            </w:pPr>
          </w:p>
        </w:tc>
        <w:tc>
          <w:tcPr>
            <w:tcW w:w="1530" w:type="dxa"/>
            <w:tcBorders>
              <w:top w:val="single" w:sz="4" w:space="0" w:color="auto"/>
            </w:tcBorders>
          </w:tcPr>
          <w:p w14:paraId="5FBF76DB" w14:textId="6703D6DA" w:rsidR="00F3432A" w:rsidRPr="000A169D"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270" w:type="dxa"/>
          </w:tcPr>
          <w:p w14:paraId="4F3F87D3" w14:textId="77777777" w:rsidR="00F3432A" w:rsidRPr="000A169D" w:rsidRDefault="00F3432A" w:rsidP="00F3432A">
            <w:pPr>
              <w:pStyle w:val="acctfourfigures"/>
              <w:tabs>
                <w:tab w:val="clear" w:pos="765"/>
                <w:tab w:val="decimal" w:pos="941"/>
              </w:tabs>
              <w:spacing w:line="240" w:lineRule="atLeast"/>
              <w:ind w:right="-74"/>
              <w:jc w:val="both"/>
              <w:rPr>
                <w:rFonts w:ascii="Times New Roman" w:hAnsi="Times New Roman"/>
                <w:szCs w:val="22"/>
                <w:lang w:val="en-US"/>
              </w:rPr>
            </w:pPr>
          </w:p>
        </w:tc>
        <w:tc>
          <w:tcPr>
            <w:tcW w:w="1710" w:type="dxa"/>
            <w:tcBorders>
              <w:top w:val="single" w:sz="4" w:space="0" w:color="auto"/>
            </w:tcBorders>
          </w:tcPr>
          <w:p w14:paraId="534A8271" w14:textId="6F74984E" w:rsidR="00F3432A" w:rsidRPr="000A169D" w:rsidRDefault="00F3432A" w:rsidP="00F3432A">
            <w:pPr>
              <w:pStyle w:val="acctfourfigures"/>
              <w:tabs>
                <w:tab w:val="clear" w:pos="765"/>
                <w:tab w:val="decimal" w:pos="1422"/>
              </w:tabs>
              <w:spacing w:line="240" w:lineRule="atLeast"/>
              <w:ind w:right="-74"/>
              <w:jc w:val="both"/>
              <w:rPr>
                <w:rFonts w:ascii="Times New Roman" w:hAnsi="Times New Roman"/>
                <w:szCs w:val="22"/>
                <w:lang w:val="en-US"/>
              </w:rPr>
            </w:pPr>
          </w:p>
        </w:tc>
        <w:tc>
          <w:tcPr>
            <w:tcW w:w="270" w:type="dxa"/>
          </w:tcPr>
          <w:p w14:paraId="6C7B0C41" w14:textId="77777777" w:rsidR="00F3432A" w:rsidRPr="000A169D" w:rsidRDefault="00F3432A" w:rsidP="00F3432A">
            <w:pPr>
              <w:pStyle w:val="acctfourfigures"/>
              <w:tabs>
                <w:tab w:val="clear" w:pos="765"/>
                <w:tab w:val="decimal" w:pos="941"/>
              </w:tabs>
              <w:spacing w:line="240" w:lineRule="atLeast"/>
              <w:ind w:right="-74"/>
              <w:jc w:val="both"/>
              <w:rPr>
                <w:rFonts w:ascii="Times New Roman" w:hAnsi="Times New Roman"/>
                <w:szCs w:val="22"/>
                <w:lang w:val="en-US"/>
              </w:rPr>
            </w:pPr>
          </w:p>
        </w:tc>
        <w:tc>
          <w:tcPr>
            <w:tcW w:w="1710" w:type="dxa"/>
            <w:tcBorders>
              <w:top w:val="single" w:sz="4" w:space="0" w:color="auto"/>
            </w:tcBorders>
          </w:tcPr>
          <w:p w14:paraId="47920656" w14:textId="34605A4A" w:rsidR="00F3432A" w:rsidRPr="000A169D"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p>
        </w:tc>
      </w:tr>
      <w:tr w:rsidR="00F3432A" w:rsidRPr="00736CE2" w14:paraId="0EA541EC" w14:textId="77777777" w:rsidTr="00E51E6F">
        <w:trPr>
          <w:cantSplit/>
        </w:trPr>
        <w:tc>
          <w:tcPr>
            <w:tcW w:w="3420" w:type="dxa"/>
          </w:tcPr>
          <w:p w14:paraId="3D087345" w14:textId="6D30541A" w:rsidR="00F3432A" w:rsidRPr="004053E8" w:rsidRDefault="00F3432A" w:rsidP="00F3432A">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b/>
                <w:bCs/>
                <w:sz w:val="22"/>
                <w:szCs w:val="22"/>
              </w:rPr>
              <w:t xml:space="preserve">   1 January </w:t>
            </w:r>
            <w:r>
              <w:rPr>
                <w:rFonts w:ascii="Times New Roman" w:hAnsi="Times New Roman" w:cs="Times New Roman"/>
                <w:b/>
                <w:bCs/>
                <w:sz w:val="22"/>
                <w:szCs w:val="22"/>
              </w:rPr>
              <w:t>2020</w:t>
            </w:r>
          </w:p>
        </w:tc>
        <w:tc>
          <w:tcPr>
            <w:tcW w:w="270" w:type="dxa"/>
            <w:vAlign w:val="bottom"/>
          </w:tcPr>
          <w:p w14:paraId="083AF9DB"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Pr>
          <w:p w14:paraId="59900D97" w14:textId="44AFEE17" w:rsidR="00F3432A" w:rsidRPr="0019543C"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r>
              <w:rPr>
                <w:rFonts w:ascii="Times New Roman" w:hAnsi="Times New Roman"/>
                <w:b/>
                <w:bCs/>
                <w:szCs w:val="22"/>
                <w:lang w:val="en-US"/>
              </w:rPr>
              <w:t>44,696</w:t>
            </w:r>
          </w:p>
        </w:tc>
        <w:tc>
          <w:tcPr>
            <w:tcW w:w="270" w:type="dxa"/>
          </w:tcPr>
          <w:p w14:paraId="06663B31" w14:textId="77777777" w:rsidR="00F3432A" w:rsidRPr="0019543C"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710" w:type="dxa"/>
          </w:tcPr>
          <w:p w14:paraId="1AF97868" w14:textId="3EACA380" w:rsidR="00F3432A" w:rsidRPr="0019543C" w:rsidRDefault="00F3432A" w:rsidP="00F3432A">
            <w:pPr>
              <w:pStyle w:val="acctfourfigures"/>
              <w:tabs>
                <w:tab w:val="clear" w:pos="765"/>
                <w:tab w:val="decimal" w:pos="1422"/>
              </w:tabs>
              <w:spacing w:line="240" w:lineRule="atLeast"/>
              <w:ind w:right="-74"/>
              <w:jc w:val="both"/>
              <w:rPr>
                <w:rFonts w:ascii="Times New Roman" w:hAnsi="Times New Roman"/>
                <w:b/>
                <w:bCs/>
                <w:szCs w:val="22"/>
                <w:lang w:val="en-US"/>
              </w:rPr>
            </w:pPr>
            <w:r>
              <w:rPr>
                <w:rFonts w:ascii="Times New Roman" w:hAnsi="Times New Roman"/>
                <w:b/>
                <w:bCs/>
                <w:szCs w:val="22"/>
                <w:lang w:val="en-US"/>
              </w:rPr>
              <w:t>2,203</w:t>
            </w:r>
          </w:p>
        </w:tc>
        <w:tc>
          <w:tcPr>
            <w:tcW w:w="270" w:type="dxa"/>
          </w:tcPr>
          <w:p w14:paraId="6F8CEAB2" w14:textId="77777777" w:rsidR="00F3432A" w:rsidRPr="0019543C"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710" w:type="dxa"/>
          </w:tcPr>
          <w:p w14:paraId="0C14A25B" w14:textId="7C3A7082" w:rsidR="00F3432A" w:rsidRPr="0019543C" w:rsidRDefault="00F3432A" w:rsidP="00F3432A">
            <w:pPr>
              <w:pStyle w:val="acctfourfigures"/>
              <w:tabs>
                <w:tab w:val="clear" w:pos="765"/>
                <w:tab w:val="decimal" w:pos="1332"/>
              </w:tabs>
              <w:spacing w:line="240" w:lineRule="atLeast"/>
              <w:ind w:right="-74"/>
              <w:jc w:val="both"/>
              <w:rPr>
                <w:rFonts w:ascii="Times New Roman" w:hAnsi="Times New Roman"/>
                <w:b/>
                <w:bCs/>
                <w:szCs w:val="22"/>
                <w:lang w:val="en-US"/>
              </w:rPr>
            </w:pPr>
            <w:r>
              <w:rPr>
                <w:rFonts w:ascii="Times New Roman" w:hAnsi="Times New Roman"/>
                <w:b/>
                <w:bCs/>
                <w:szCs w:val="22"/>
                <w:lang w:val="en-US"/>
              </w:rPr>
              <w:t>46,899</w:t>
            </w:r>
          </w:p>
        </w:tc>
      </w:tr>
      <w:tr w:rsidR="00F3432A" w:rsidRPr="00736CE2" w14:paraId="58196696" w14:textId="77777777" w:rsidTr="00E51E6F">
        <w:trPr>
          <w:cantSplit/>
        </w:trPr>
        <w:tc>
          <w:tcPr>
            <w:tcW w:w="3420" w:type="dxa"/>
          </w:tcPr>
          <w:p w14:paraId="74DEAB6F" w14:textId="77777777"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Additions</w:t>
            </w:r>
          </w:p>
        </w:tc>
        <w:tc>
          <w:tcPr>
            <w:tcW w:w="270" w:type="dxa"/>
            <w:vAlign w:val="bottom"/>
          </w:tcPr>
          <w:p w14:paraId="1D63C414"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GB" w:bidi="ar-SA"/>
              </w:rPr>
            </w:pPr>
          </w:p>
        </w:tc>
        <w:tc>
          <w:tcPr>
            <w:tcW w:w="1530" w:type="dxa"/>
          </w:tcPr>
          <w:p w14:paraId="1765E565" w14:textId="68FB3099" w:rsidR="00F3432A" w:rsidRPr="00EF2BD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50</w:t>
            </w:r>
          </w:p>
        </w:tc>
        <w:tc>
          <w:tcPr>
            <w:tcW w:w="270" w:type="dxa"/>
          </w:tcPr>
          <w:p w14:paraId="3B1E1B06" w14:textId="77777777" w:rsidR="00F3432A" w:rsidRPr="00876A19"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0CFF8C06" w14:textId="07845180" w:rsidR="00F3432A" w:rsidRPr="00EF2BD4" w:rsidRDefault="00F3432A" w:rsidP="00F3432A">
            <w:pPr>
              <w:pStyle w:val="acctfourfigures"/>
              <w:tabs>
                <w:tab w:val="clear" w:pos="765"/>
                <w:tab w:val="decimal" w:pos="1422"/>
              </w:tabs>
              <w:spacing w:line="240" w:lineRule="atLeast"/>
              <w:ind w:right="-74"/>
              <w:jc w:val="both"/>
              <w:rPr>
                <w:rFonts w:ascii="Times New Roman" w:hAnsi="Times New Roman"/>
                <w:szCs w:val="22"/>
                <w:lang w:val="en-US"/>
              </w:rPr>
            </w:pPr>
            <w:r>
              <w:rPr>
                <w:rFonts w:ascii="Times New Roman" w:hAnsi="Times New Roman"/>
                <w:szCs w:val="22"/>
                <w:lang w:val="en-US"/>
              </w:rPr>
              <w:t>1,715</w:t>
            </w:r>
          </w:p>
        </w:tc>
        <w:tc>
          <w:tcPr>
            <w:tcW w:w="270" w:type="dxa"/>
          </w:tcPr>
          <w:p w14:paraId="42AB89A9" w14:textId="77777777" w:rsidR="00F3432A" w:rsidRPr="00876A19"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49CCFD2C" w14:textId="7A374EE6" w:rsidR="00F3432A" w:rsidRPr="001F426B"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1,765</w:t>
            </w:r>
          </w:p>
        </w:tc>
      </w:tr>
      <w:tr w:rsidR="00F3432A" w:rsidRPr="00736CE2" w14:paraId="4BF2D962" w14:textId="77777777" w:rsidTr="00CF34E1">
        <w:trPr>
          <w:cantSplit/>
        </w:trPr>
        <w:tc>
          <w:tcPr>
            <w:tcW w:w="3420" w:type="dxa"/>
          </w:tcPr>
          <w:p w14:paraId="61816E05" w14:textId="208D41BA"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Pr>
                <w:rFonts w:ascii="Times New Roman" w:hAnsi="Times New Roman" w:cs="Times New Roman"/>
                <w:sz w:val="22"/>
                <w:szCs w:val="22"/>
              </w:rPr>
              <w:t>Disposal</w:t>
            </w:r>
          </w:p>
        </w:tc>
        <w:tc>
          <w:tcPr>
            <w:tcW w:w="270" w:type="dxa"/>
            <w:vAlign w:val="bottom"/>
          </w:tcPr>
          <w:p w14:paraId="3D669460"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GB" w:bidi="ar-SA"/>
              </w:rPr>
            </w:pPr>
          </w:p>
        </w:tc>
        <w:tc>
          <w:tcPr>
            <w:tcW w:w="1530" w:type="dxa"/>
          </w:tcPr>
          <w:p w14:paraId="2357098F" w14:textId="36DABE9F" w:rsidR="00F3432A" w:rsidRPr="00EF2BD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(16,440)</w:t>
            </w:r>
          </w:p>
        </w:tc>
        <w:tc>
          <w:tcPr>
            <w:tcW w:w="270" w:type="dxa"/>
          </w:tcPr>
          <w:p w14:paraId="5D166EE4" w14:textId="77777777" w:rsidR="00F3432A" w:rsidRPr="00876A19"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40A906A8" w14:textId="00CFB75A" w:rsidR="00F3432A" w:rsidRPr="00EF2BD4" w:rsidRDefault="00F3432A" w:rsidP="00F3432A">
            <w:pPr>
              <w:pStyle w:val="acctfourfigures"/>
              <w:tabs>
                <w:tab w:val="clear" w:pos="765"/>
                <w:tab w:val="decimal" w:pos="1422"/>
              </w:tabs>
              <w:spacing w:line="240" w:lineRule="atLeast"/>
              <w:ind w:right="-74"/>
              <w:jc w:val="both"/>
              <w:rPr>
                <w:rFonts w:ascii="Times New Roman" w:hAnsi="Times New Roman"/>
                <w:szCs w:val="22"/>
                <w:lang w:val="en-US"/>
              </w:rPr>
            </w:pPr>
            <w:r>
              <w:rPr>
                <w:rFonts w:ascii="Times New Roman" w:hAnsi="Times New Roman"/>
                <w:szCs w:val="22"/>
                <w:lang w:val="en-US"/>
              </w:rPr>
              <w:t>(26)</w:t>
            </w:r>
          </w:p>
        </w:tc>
        <w:tc>
          <w:tcPr>
            <w:tcW w:w="270" w:type="dxa"/>
          </w:tcPr>
          <w:p w14:paraId="2F712F1A" w14:textId="77777777" w:rsidR="00F3432A" w:rsidRPr="00876A19"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2428CAA5" w14:textId="3BB9A627" w:rsidR="00F3432A" w:rsidRPr="001F426B"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(16,466)</w:t>
            </w:r>
          </w:p>
        </w:tc>
      </w:tr>
      <w:tr w:rsidR="00F3432A" w:rsidRPr="00736CE2" w14:paraId="387E4BB8" w14:textId="77777777" w:rsidTr="00CF34E1">
        <w:trPr>
          <w:cantSplit/>
        </w:trPr>
        <w:tc>
          <w:tcPr>
            <w:tcW w:w="3420" w:type="dxa"/>
          </w:tcPr>
          <w:p w14:paraId="3E8A5C58" w14:textId="77777777"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Pr>
                <w:rFonts w:ascii="Times New Roman" w:hAnsi="Times New Roman" w:cs="Times New Roman"/>
                <w:sz w:val="22"/>
                <w:szCs w:val="22"/>
              </w:rPr>
              <w:t>Transfers</w:t>
            </w:r>
          </w:p>
        </w:tc>
        <w:tc>
          <w:tcPr>
            <w:tcW w:w="270" w:type="dxa"/>
            <w:vAlign w:val="bottom"/>
          </w:tcPr>
          <w:p w14:paraId="5D056A58"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GB" w:bidi="ar-SA"/>
              </w:rPr>
            </w:pPr>
          </w:p>
        </w:tc>
        <w:tc>
          <w:tcPr>
            <w:tcW w:w="1530" w:type="dxa"/>
          </w:tcPr>
          <w:p w14:paraId="33CD8BA9" w14:textId="5C27F152" w:rsidR="00F3432A" w:rsidRPr="00EF2BD4"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2,264</w:t>
            </w:r>
          </w:p>
        </w:tc>
        <w:tc>
          <w:tcPr>
            <w:tcW w:w="270" w:type="dxa"/>
          </w:tcPr>
          <w:p w14:paraId="6F739621" w14:textId="77777777" w:rsidR="00F3432A" w:rsidRPr="00876A19"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4053519F" w14:textId="0361C337" w:rsidR="00F3432A" w:rsidRPr="00EF2BD4" w:rsidRDefault="00F3432A" w:rsidP="00F3432A">
            <w:pPr>
              <w:pStyle w:val="acctfourfigures"/>
              <w:tabs>
                <w:tab w:val="clear" w:pos="765"/>
                <w:tab w:val="decimal" w:pos="1422"/>
              </w:tabs>
              <w:spacing w:line="240" w:lineRule="atLeast"/>
              <w:ind w:right="-74"/>
              <w:jc w:val="both"/>
              <w:rPr>
                <w:rFonts w:ascii="Times New Roman" w:hAnsi="Times New Roman"/>
                <w:szCs w:val="22"/>
                <w:lang w:val="en-US"/>
              </w:rPr>
            </w:pPr>
            <w:r>
              <w:rPr>
                <w:rFonts w:ascii="Times New Roman" w:hAnsi="Times New Roman"/>
                <w:szCs w:val="22"/>
                <w:lang w:val="en-US"/>
              </w:rPr>
              <w:t>(2,264)</w:t>
            </w:r>
          </w:p>
        </w:tc>
        <w:tc>
          <w:tcPr>
            <w:tcW w:w="270" w:type="dxa"/>
          </w:tcPr>
          <w:p w14:paraId="576F0E50" w14:textId="77777777" w:rsidR="00F3432A" w:rsidRPr="00876A19"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5A84ECD3" w14:textId="588AC216" w:rsidR="00F3432A" w:rsidRPr="001F426B"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w:t>
            </w:r>
          </w:p>
        </w:tc>
      </w:tr>
      <w:tr w:rsidR="00F3432A" w:rsidRPr="00736CE2" w14:paraId="3FF7D5ED" w14:textId="77777777" w:rsidTr="00E51E6F">
        <w:trPr>
          <w:cantSplit/>
        </w:trPr>
        <w:tc>
          <w:tcPr>
            <w:tcW w:w="3420" w:type="dxa"/>
          </w:tcPr>
          <w:p w14:paraId="4D022151" w14:textId="044BB8F0" w:rsidR="00F3432A" w:rsidRPr="004053E8" w:rsidRDefault="00F3432A" w:rsidP="00F3432A">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b/>
                <w:bCs/>
                <w:sz w:val="22"/>
                <w:szCs w:val="22"/>
              </w:rPr>
              <w:t xml:space="preserve">At 31 December </w:t>
            </w:r>
            <w:r>
              <w:rPr>
                <w:rFonts w:ascii="Times New Roman" w:hAnsi="Times New Roman" w:cs="Times New Roman"/>
                <w:b/>
                <w:bCs/>
                <w:sz w:val="22"/>
                <w:szCs w:val="22"/>
              </w:rPr>
              <w:t>2020</w:t>
            </w:r>
          </w:p>
        </w:tc>
        <w:tc>
          <w:tcPr>
            <w:tcW w:w="270" w:type="dxa"/>
            <w:vAlign w:val="bottom"/>
          </w:tcPr>
          <w:p w14:paraId="65C50859"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Borders>
              <w:top w:val="single" w:sz="4" w:space="0" w:color="auto"/>
              <w:bottom w:val="single" w:sz="4" w:space="0" w:color="auto"/>
            </w:tcBorders>
          </w:tcPr>
          <w:p w14:paraId="52DE3C10" w14:textId="5E44AD2B" w:rsidR="00F3432A" w:rsidRPr="00876A19"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r>
              <w:rPr>
                <w:rFonts w:ascii="Times New Roman" w:hAnsi="Times New Roman"/>
                <w:b/>
                <w:bCs/>
                <w:szCs w:val="22"/>
                <w:lang w:val="en-US"/>
              </w:rPr>
              <w:t>30,570</w:t>
            </w:r>
          </w:p>
        </w:tc>
        <w:tc>
          <w:tcPr>
            <w:tcW w:w="270" w:type="dxa"/>
          </w:tcPr>
          <w:p w14:paraId="32B303B6" w14:textId="77777777" w:rsidR="00F3432A" w:rsidRPr="00876A19"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710" w:type="dxa"/>
            <w:tcBorders>
              <w:top w:val="single" w:sz="4" w:space="0" w:color="auto"/>
              <w:bottom w:val="single" w:sz="4" w:space="0" w:color="auto"/>
            </w:tcBorders>
          </w:tcPr>
          <w:p w14:paraId="18A2250D" w14:textId="0BB42909" w:rsidR="00F3432A" w:rsidRPr="00EF2BD4" w:rsidRDefault="00F3432A" w:rsidP="00F3432A">
            <w:pPr>
              <w:pStyle w:val="acctfourfigures"/>
              <w:tabs>
                <w:tab w:val="clear" w:pos="765"/>
                <w:tab w:val="decimal" w:pos="1422"/>
              </w:tabs>
              <w:spacing w:line="240" w:lineRule="atLeast"/>
              <w:ind w:right="-74"/>
              <w:jc w:val="both"/>
              <w:rPr>
                <w:rFonts w:ascii="Times New Roman" w:hAnsi="Times New Roman"/>
                <w:b/>
                <w:bCs/>
                <w:szCs w:val="22"/>
                <w:lang w:val="en-US"/>
              </w:rPr>
            </w:pPr>
            <w:r>
              <w:rPr>
                <w:rFonts w:ascii="Times New Roman" w:hAnsi="Times New Roman"/>
                <w:b/>
                <w:bCs/>
                <w:szCs w:val="22"/>
                <w:lang w:val="en-US"/>
              </w:rPr>
              <w:t>1,628</w:t>
            </w:r>
          </w:p>
        </w:tc>
        <w:tc>
          <w:tcPr>
            <w:tcW w:w="270" w:type="dxa"/>
          </w:tcPr>
          <w:p w14:paraId="1F742596" w14:textId="77777777" w:rsidR="00F3432A" w:rsidRPr="00EF2BD4"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710" w:type="dxa"/>
            <w:tcBorders>
              <w:top w:val="single" w:sz="4" w:space="0" w:color="auto"/>
              <w:bottom w:val="single" w:sz="4" w:space="0" w:color="auto"/>
            </w:tcBorders>
          </w:tcPr>
          <w:p w14:paraId="45D2B85E" w14:textId="1996ECA7" w:rsidR="00F3432A" w:rsidRPr="001F426B" w:rsidRDefault="00F3432A" w:rsidP="00F3432A">
            <w:pPr>
              <w:pStyle w:val="acctfourfigures"/>
              <w:tabs>
                <w:tab w:val="clear" w:pos="765"/>
                <w:tab w:val="decimal" w:pos="1332"/>
              </w:tabs>
              <w:spacing w:line="240" w:lineRule="atLeast"/>
              <w:ind w:right="-74"/>
              <w:jc w:val="both"/>
              <w:rPr>
                <w:rFonts w:ascii="Times New Roman" w:hAnsi="Times New Roman"/>
                <w:b/>
                <w:bCs/>
                <w:szCs w:val="22"/>
                <w:lang w:val="en-US"/>
              </w:rPr>
            </w:pPr>
            <w:r>
              <w:rPr>
                <w:rFonts w:ascii="Times New Roman" w:hAnsi="Times New Roman"/>
                <w:b/>
                <w:bCs/>
                <w:szCs w:val="22"/>
                <w:lang w:val="en-US"/>
              </w:rPr>
              <w:t>32,199</w:t>
            </w:r>
          </w:p>
        </w:tc>
      </w:tr>
      <w:tr w:rsidR="00F3432A" w:rsidRPr="00736CE2" w14:paraId="1710F8F0" w14:textId="77777777" w:rsidTr="00E51E6F">
        <w:trPr>
          <w:cantSplit/>
        </w:trPr>
        <w:tc>
          <w:tcPr>
            <w:tcW w:w="3420" w:type="dxa"/>
          </w:tcPr>
          <w:p w14:paraId="21D6AE88" w14:textId="77777777" w:rsidR="00F3432A" w:rsidRPr="004053E8" w:rsidRDefault="00F3432A" w:rsidP="00F3432A">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p>
        </w:tc>
        <w:tc>
          <w:tcPr>
            <w:tcW w:w="270" w:type="dxa"/>
            <w:vAlign w:val="bottom"/>
          </w:tcPr>
          <w:p w14:paraId="43F24B2F" w14:textId="77777777" w:rsidR="00F3432A" w:rsidRPr="004053E8" w:rsidRDefault="00F3432A" w:rsidP="00F3432A">
            <w:pPr>
              <w:pStyle w:val="a0"/>
              <w:tabs>
                <w:tab w:val="decimal" w:pos="1060"/>
              </w:tabs>
              <w:ind w:right="-74"/>
              <w:jc w:val="both"/>
              <w:rPr>
                <w:rFonts w:ascii="Times New Roman" w:hAnsi="Times New Roman" w:cs="Times New Roman"/>
                <w:sz w:val="14"/>
                <w:szCs w:val="14"/>
                <w:lang w:val="en-US"/>
              </w:rPr>
            </w:pPr>
          </w:p>
        </w:tc>
        <w:tc>
          <w:tcPr>
            <w:tcW w:w="1530" w:type="dxa"/>
            <w:tcBorders>
              <w:top w:val="single" w:sz="4" w:space="0" w:color="auto"/>
            </w:tcBorders>
          </w:tcPr>
          <w:p w14:paraId="413B1142" w14:textId="77777777" w:rsidR="00F3432A" w:rsidRPr="004053E8" w:rsidRDefault="00F3432A" w:rsidP="00F3432A">
            <w:pPr>
              <w:pStyle w:val="acctfourfigures"/>
              <w:tabs>
                <w:tab w:val="clear" w:pos="765"/>
                <w:tab w:val="decimal" w:pos="950"/>
              </w:tabs>
              <w:spacing w:line="240" w:lineRule="auto"/>
              <w:ind w:right="-74"/>
              <w:jc w:val="both"/>
              <w:rPr>
                <w:rFonts w:ascii="Times New Roman" w:hAnsi="Times New Roman"/>
                <w:sz w:val="14"/>
                <w:szCs w:val="14"/>
              </w:rPr>
            </w:pPr>
          </w:p>
        </w:tc>
        <w:tc>
          <w:tcPr>
            <w:tcW w:w="270" w:type="dxa"/>
          </w:tcPr>
          <w:p w14:paraId="1211D9E3" w14:textId="77777777" w:rsidR="00F3432A" w:rsidRPr="004053E8" w:rsidRDefault="00F3432A" w:rsidP="00F3432A">
            <w:pPr>
              <w:pStyle w:val="acctfourfigures"/>
              <w:tabs>
                <w:tab w:val="clear" w:pos="765"/>
                <w:tab w:val="decimal" w:pos="950"/>
              </w:tabs>
              <w:spacing w:line="240" w:lineRule="auto"/>
              <w:ind w:right="-74"/>
              <w:jc w:val="both"/>
              <w:rPr>
                <w:rFonts w:ascii="Times New Roman" w:hAnsi="Times New Roman"/>
                <w:sz w:val="14"/>
                <w:szCs w:val="14"/>
              </w:rPr>
            </w:pPr>
          </w:p>
        </w:tc>
        <w:tc>
          <w:tcPr>
            <w:tcW w:w="1710" w:type="dxa"/>
            <w:tcBorders>
              <w:top w:val="single" w:sz="4" w:space="0" w:color="auto"/>
            </w:tcBorders>
          </w:tcPr>
          <w:p w14:paraId="51E082D3" w14:textId="77777777" w:rsidR="00F3432A" w:rsidRPr="000F7589" w:rsidRDefault="00F3432A" w:rsidP="00F3432A">
            <w:pPr>
              <w:pStyle w:val="acctfourfigures"/>
              <w:tabs>
                <w:tab w:val="clear" w:pos="765"/>
                <w:tab w:val="decimal" w:pos="950"/>
                <w:tab w:val="decimal" w:pos="1422"/>
              </w:tabs>
              <w:spacing w:line="240" w:lineRule="atLeast"/>
              <w:ind w:right="-74"/>
              <w:rPr>
                <w:rFonts w:ascii="Times New Roman" w:hAnsi="Times New Roman"/>
                <w:b/>
                <w:bCs/>
                <w:szCs w:val="22"/>
              </w:rPr>
            </w:pPr>
          </w:p>
        </w:tc>
        <w:tc>
          <w:tcPr>
            <w:tcW w:w="270" w:type="dxa"/>
          </w:tcPr>
          <w:p w14:paraId="2D07BCAF" w14:textId="77777777" w:rsidR="00F3432A" w:rsidRPr="004053E8" w:rsidRDefault="00F3432A" w:rsidP="00F3432A">
            <w:pPr>
              <w:pStyle w:val="acctfourfigures"/>
              <w:tabs>
                <w:tab w:val="clear" w:pos="765"/>
                <w:tab w:val="decimal" w:pos="950"/>
              </w:tabs>
              <w:spacing w:line="240" w:lineRule="auto"/>
              <w:ind w:right="-74"/>
              <w:jc w:val="both"/>
              <w:rPr>
                <w:rFonts w:ascii="Times New Roman" w:hAnsi="Times New Roman"/>
                <w:sz w:val="14"/>
                <w:szCs w:val="14"/>
              </w:rPr>
            </w:pPr>
          </w:p>
        </w:tc>
        <w:tc>
          <w:tcPr>
            <w:tcW w:w="1710" w:type="dxa"/>
            <w:tcBorders>
              <w:top w:val="single" w:sz="4" w:space="0" w:color="auto"/>
            </w:tcBorders>
          </w:tcPr>
          <w:p w14:paraId="1CDE4BDC" w14:textId="77777777" w:rsidR="00F3432A" w:rsidRPr="004053E8" w:rsidRDefault="00F3432A" w:rsidP="00F3432A">
            <w:pPr>
              <w:pStyle w:val="acctfourfigures"/>
              <w:tabs>
                <w:tab w:val="clear" w:pos="765"/>
                <w:tab w:val="decimal" w:pos="984"/>
                <w:tab w:val="decimal" w:pos="1242"/>
                <w:tab w:val="decimal" w:pos="1332"/>
              </w:tabs>
              <w:spacing w:line="240" w:lineRule="auto"/>
              <w:ind w:right="-74"/>
              <w:rPr>
                <w:rFonts w:ascii="Times New Roman" w:hAnsi="Times New Roman"/>
                <w:sz w:val="14"/>
                <w:szCs w:val="14"/>
              </w:rPr>
            </w:pPr>
          </w:p>
        </w:tc>
      </w:tr>
      <w:tr w:rsidR="00F3432A" w:rsidRPr="00736CE2" w14:paraId="0009BB38" w14:textId="77777777" w:rsidTr="00E51E6F">
        <w:trPr>
          <w:cantSplit/>
        </w:trPr>
        <w:tc>
          <w:tcPr>
            <w:tcW w:w="3420" w:type="dxa"/>
          </w:tcPr>
          <w:p w14:paraId="012AC3A4" w14:textId="77777777"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Pr>
                <w:rFonts w:ascii="Times New Roman" w:hAnsi="Times New Roman" w:cs="Times New Roman"/>
                <w:b/>
                <w:bCs/>
                <w:i/>
                <w:iCs/>
                <w:sz w:val="22"/>
                <w:szCs w:val="22"/>
              </w:rPr>
              <w:t>A</w:t>
            </w:r>
            <w:r w:rsidRPr="004053E8">
              <w:rPr>
                <w:rFonts w:ascii="Times New Roman" w:hAnsi="Times New Roman" w:cs="Times New Roman"/>
                <w:b/>
                <w:bCs/>
                <w:i/>
                <w:iCs/>
                <w:sz w:val="22"/>
                <w:szCs w:val="22"/>
              </w:rPr>
              <w:t xml:space="preserve">mortisation </w:t>
            </w:r>
          </w:p>
        </w:tc>
        <w:tc>
          <w:tcPr>
            <w:tcW w:w="270" w:type="dxa"/>
            <w:vAlign w:val="bottom"/>
          </w:tcPr>
          <w:p w14:paraId="60A023BF"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Pr>
          <w:p w14:paraId="7A8846ED" w14:textId="77777777" w:rsidR="00F3432A" w:rsidRPr="004053E8" w:rsidRDefault="00F3432A" w:rsidP="00F3432A">
            <w:pPr>
              <w:pStyle w:val="acctfourfigures"/>
              <w:tabs>
                <w:tab w:val="clear" w:pos="765"/>
                <w:tab w:val="decimal" w:pos="950"/>
              </w:tabs>
              <w:spacing w:line="240" w:lineRule="atLeast"/>
              <w:ind w:right="-74"/>
              <w:jc w:val="both"/>
              <w:rPr>
                <w:rFonts w:ascii="Times New Roman" w:hAnsi="Times New Roman"/>
                <w:b/>
                <w:bCs/>
                <w:szCs w:val="22"/>
              </w:rPr>
            </w:pPr>
          </w:p>
        </w:tc>
        <w:tc>
          <w:tcPr>
            <w:tcW w:w="270" w:type="dxa"/>
          </w:tcPr>
          <w:p w14:paraId="5915F705" w14:textId="77777777" w:rsidR="00F3432A" w:rsidRPr="004053E8" w:rsidRDefault="00F3432A" w:rsidP="00F3432A">
            <w:pPr>
              <w:pStyle w:val="acctfourfigures"/>
              <w:tabs>
                <w:tab w:val="clear" w:pos="765"/>
                <w:tab w:val="decimal" w:pos="950"/>
              </w:tabs>
              <w:spacing w:line="240" w:lineRule="atLeast"/>
              <w:ind w:right="-74"/>
              <w:jc w:val="both"/>
              <w:rPr>
                <w:rFonts w:ascii="Times New Roman" w:hAnsi="Times New Roman"/>
                <w:b/>
                <w:bCs/>
                <w:szCs w:val="22"/>
              </w:rPr>
            </w:pPr>
          </w:p>
        </w:tc>
        <w:tc>
          <w:tcPr>
            <w:tcW w:w="1710" w:type="dxa"/>
          </w:tcPr>
          <w:p w14:paraId="3AB25DA6" w14:textId="77777777" w:rsidR="00F3432A" w:rsidRPr="004053E8" w:rsidRDefault="00F3432A" w:rsidP="00F3432A">
            <w:pPr>
              <w:pStyle w:val="acctfourfigures"/>
              <w:tabs>
                <w:tab w:val="clear" w:pos="765"/>
                <w:tab w:val="decimal" w:pos="950"/>
                <w:tab w:val="decimal" w:pos="1422"/>
              </w:tabs>
              <w:spacing w:line="240" w:lineRule="atLeast"/>
              <w:ind w:right="-74"/>
              <w:rPr>
                <w:rFonts w:ascii="Times New Roman" w:hAnsi="Times New Roman"/>
                <w:b/>
                <w:bCs/>
                <w:szCs w:val="22"/>
              </w:rPr>
            </w:pPr>
          </w:p>
        </w:tc>
        <w:tc>
          <w:tcPr>
            <w:tcW w:w="270" w:type="dxa"/>
          </w:tcPr>
          <w:p w14:paraId="67BF732F" w14:textId="77777777" w:rsidR="00F3432A" w:rsidRPr="004053E8" w:rsidRDefault="00F3432A" w:rsidP="00F3432A">
            <w:pPr>
              <w:pStyle w:val="acctfourfigures"/>
              <w:tabs>
                <w:tab w:val="clear" w:pos="765"/>
                <w:tab w:val="decimal" w:pos="950"/>
              </w:tabs>
              <w:spacing w:line="240" w:lineRule="atLeast"/>
              <w:ind w:right="-74"/>
              <w:jc w:val="both"/>
              <w:rPr>
                <w:rFonts w:ascii="Times New Roman" w:hAnsi="Times New Roman"/>
                <w:b/>
                <w:bCs/>
                <w:szCs w:val="22"/>
              </w:rPr>
            </w:pPr>
          </w:p>
        </w:tc>
        <w:tc>
          <w:tcPr>
            <w:tcW w:w="1710" w:type="dxa"/>
          </w:tcPr>
          <w:p w14:paraId="36B2AFA9" w14:textId="77777777" w:rsidR="00F3432A" w:rsidRPr="004053E8" w:rsidRDefault="00F3432A" w:rsidP="00F3432A">
            <w:pPr>
              <w:pStyle w:val="acctfourfigures"/>
              <w:tabs>
                <w:tab w:val="clear" w:pos="765"/>
                <w:tab w:val="decimal" w:pos="984"/>
                <w:tab w:val="decimal" w:pos="1242"/>
                <w:tab w:val="decimal" w:pos="1332"/>
              </w:tabs>
              <w:spacing w:line="240" w:lineRule="atLeast"/>
              <w:ind w:right="-74"/>
              <w:rPr>
                <w:rFonts w:ascii="Times New Roman" w:hAnsi="Times New Roman"/>
                <w:b/>
                <w:bCs/>
                <w:szCs w:val="22"/>
              </w:rPr>
            </w:pPr>
          </w:p>
        </w:tc>
      </w:tr>
      <w:tr w:rsidR="00F3432A" w:rsidRPr="0019543C" w14:paraId="701028A3" w14:textId="77777777" w:rsidTr="00CF34E1">
        <w:trPr>
          <w:cantSplit/>
        </w:trPr>
        <w:tc>
          <w:tcPr>
            <w:tcW w:w="3420" w:type="dxa"/>
          </w:tcPr>
          <w:p w14:paraId="105FF823" w14:textId="63E6D281" w:rsidR="00F3432A" w:rsidRPr="004053E8" w:rsidRDefault="00F3432A" w:rsidP="00F3432A">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 xml:space="preserve">At 1 January </w:t>
            </w:r>
            <w:r>
              <w:rPr>
                <w:rFonts w:ascii="Times New Roman" w:hAnsi="Times New Roman" w:cs="Times New Roman"/>
                <w:sz w:val="22"/>
                <w:szCs w:val="22"/>
              </w:rPr>
              <w:t>2019</w:t>
            </w:r>
          </w:p>
        </w:tc>
        <w:tc>
          <w:tcPr>
            <w:tcW w:w="270" w:type="dxa"/>
            <w:vAlign w:val="bottom"/>
          </w:tcPr>
          <w:p w14:paraId="4CBF114F"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Pr>
          <w:p w14:paraId="5907ECD7" w14:textId="2B9F3E46" w:rsidR="00F3432A" w:rsidRPr="00CF34E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sidRPr="0019543C">
              <w:rPr>
                <w:rFonts w:ascii="Times New Roman" w:hAnsi="Times New Roman"/>
                <w:szCs w:val="22"/>
                <w:lang w:val="en-US"/>
              </w:rPr>
              <w:t>(2</w:t>
            </w:r>
            <w:r>
              <w:rPr>
                <w:rFonts w:ascii="Times New Roman" w:hAnsi="Times New Roman"/>
                <w:szCs w:val="22"/>
                <w:lang w:val="en-US"/>
              </w:rPr>
              <w:t>0,780</w:t>
            </w:r>
            <w:r w:rsidRPr="0019543C">
              <w:rPr>
                <w:rFonts w:ascii="Times New Roman" w:hAnsi="Times New Roman"/>
                <w:szCs w:val="22"/>
                <w:lang w:val="en-US"/>
              </w:rPr>
              <w:t>)</w:t>
            </w:r>
          </w:p>
        </w:tc>
        <w:tc>
          <w:tcPr>
            <w:tcW w:w="270" w:type="dxa"/>
          </w:tcPr>
          <w:p w14:paraId="2015E660" w14:textId="77777777" w:rsidR="00F3432A" w:rsidRPr="00CF34E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0333A46E" w14:textId="7C7A4F89" w:rsidR="00F3432A" w:rsidRPr="00CF34E1" w:rsidRDefault="00F3432A" w:rsidP="00F3432A">
            <w:pPr>
              <w:pStyle w:val="acctfourfigures"/>
              <w:tabs>
                <w:tab w:val="clear" w:pos="765"/>
                <w:tab w:val="decimal" w:pos="1422"/>
              </w:tabs>
              <w:spacing w:line="240" w:lineRule="atLeast"/>
              <w:ind w:right="-74"/>
              <w:jc w:val="both"/>
              <w:rPr>
                <w:rFonts w:ascii="Times New Roman" w:hAnsi="Times New Roman"/>
                <w:szCs w:val="22"/>
                <w:lang w:val="en-US"/>
              </w:rPr>
            </w:pPr>
            <w:r w:rsidRPr="0019543C">
              <w:rPr>
                <w:rFonts w:ascii="Times New Roman" w:hAnsi="Times New Roman"/>
                <w:szCs w:val="22"/>
                <w:lang w:val="en-US"/>
              </w:rPr>
              <w:t>-</w:t>
            </w:r>
          </w:p>
        </w:tc>
        <w:tc>
          <w:tcPr>
            <w:tcW w:w="270" w:type="dxa"/>
          </w:tcPr>
          <w:p w14:paraId="6F37C23C" w14:textId="77777777" w:rsidR="00F3432A" w:rsidRPr="00CF34E1"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4923736E" w14:textId="6AB3C98B" w:rsidR="00F3432A" w:rsidRPr="00CF34E1"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sidRPr="0019543C">
              <w:rPr>
                <w:rFonts w:ascii="Times New Roman" w:hAnsi="Times New Roman"/>
                <w:szCs w:val="22"/>
                <w:lang w:val="en-US"/>
              </w:rPr>
              <w:t>(2</w:t>
            </w:r>
            <w:r>
              <w:rPr>
                <w:rFonts w:ascii="Times New Roman" w:hAnsi="Times New Roman"/>
                <w:szCs w:val="22"/>
                <w:lang w:val="en-US"/>
              </w:rPr>
              <w:t>0,780</w:t>
            </w:r>
            <w:r w:rsidRPr="0019543C">
              <w:rPr>
                <w:rFonts w:ascii="Times New Roman" w:hAnsi="Times New Roman"/>
                <w:szCs w:val="22"/>
                <w:lang w:val="en-US"/>
              </w:rPr>
              <w:t>)</w:t>
            </w:r>
          </w:p>
        </w:tc>
      </w:tr>
      <w:tr w:rsidR="00F3432A" w:rsidRPr="0019543C" w14:paraId="6360FDAF" w14:textId="77777777" w:rsidTr="00CF34E1">
        <w:trPr>
          <w:cantSplit/>
        </w:trPr>
        <w:tc>
          <w:tcPr>
            <w:tcW w:w="3420" w:type="dxa"/>
          </w:tcPr>
          <w:p w14:paraId="36F3E1B6" w14:textId="77777777"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Amortisation charge for the year</w:t>
            </w:r>
          </w:p>
        </w:tc>
        <w:tc>
          <w:tcPr>
            <w:tcW w:w="270" w:type="dxa"/>
            <w:vAlign w:val="bottom"/>
          </w:tcPr>
          <w:p w14:paraId="4526DD8E"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US"/>
              </w:rPr>
            </w:pPr>
          </w:p>
        </w:tc>
        <w:tc>
          <w:tcPr>
            <w:tcW w:w="1530" w:type="dxa"/>
          </w:tcPr>
          <w:p w14:paraId="7F0E73A3" w14:textId="723B9EF1" w:rsidR="00F3432A" w:rsidRPr="001F426B"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sidRPr="0019543C">
              <w:rPr>
                <w:rFonts w:ascii="Times New Roman" w:hAnsi="Times New Roman"/>
                <w:szCs w:val="22"/>
                <w:lang w:val="en-US"/>
              </w:rPr>
              <w:t>(</w:t>
            </w:r>
            <w:r>
              <w:rPr>
                <w:rFonts w:ascii="Times New Roman" w:hAnsi="Times New Roman"/>
                <w:szCs w:val="22"/>
                <w:lang w:val="en-US"/>
              </w:rPr>
              <w:t>3,182</w:t>
            </w:r>
            <w:r w:rsidRPr="0019543C">
              <w:rPr>
                <w:rFonts w:ascii="Times New Roman" w:hAnsi="Times New Roman"/>
                <w:szCs w:val="22"/>
                <w:lang w:val="en-US"/>
              </w:rPr>
              <w:t>)</w:t>
            </w:r>
          </w:p>
        </w:tc>
        <w:tc>
          <w:tcPr>
            <w:tcW w:w="270" w:type="dxa"/>
          </w:tcPr>
          <w:p w14:paraId="6877395C" w14:textId="77777777" w:rsidR="00F3432A" w:rsidRPr="001F426B"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40E07615" w14:textId="5C5719C6" w:rsidR="00F3432A" w:rsidRPr="001F426B" w:rsidRDefault="00F3432A" w:rsidP="00F3432A">
            <w:pPr>
              <w:pStyle w:val="acctfourfigures"/>
              <w:tabs>
                <w:tab w:val="clear" w:pos="765"/>
                <w:tab w:val="decimal" w:pos="1422"/>
              </w:tabs>
              <w:spacing w:line="240" w:lineRule="atLeast"/>
              <w:ind w:right="-74"/>
              <w:jc w:val="both"/>
              <w:rPr>
                <w:rFonts w:ascii="Times New Roman" w:hAnsi="Times New Roman"/>
                <w:szCs w:val="22"/>
                <w:lang w:val="en-US"/>
              </w:rPr>
            </w:pPr>
            <w:r w:rsidRPr="0019543C">
              <w:rPr>
                <w:rFonts w:ascii="Times New Roman" w:hAnsi="Times New Roman"/>
                <w:szCs w:val="22"/>
                <w:lang w:val="en-US"/>
              </w:rPr>
              <w:t>-</w:t>
            </w:r>
          </w:p>
        </w:tc>
        <w:tc>
          <w:tcPr>
            <w:tcW w:w="270" w:type="dxa"/>
          </w:tcPr>
          <w:p w14:paraId="7E1EE089" w14:textId="77777777" w:rsidR="00F3432A" w:rsidRPr="001F426B"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0198F0F8" w14:textId="3FA7F86D" w:rsidR="00F3432A" w:rsidRPr="001F426B"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sidRPr="0019543C">
              <w:rPr>
                <w:rFonts w:ascii="Times New Roman" w:hAnsi="Times New Roman"/>
                <w:szCs w:val="22"/>
                <w:lang w:val="en-US"/>
              </w:rPr>
              <w:t>(</w:t>
            </w:r>
            <w:r>
              <w:rPr>
                <w:rFonts w:ascii="Times New Roman" w:hAnsi="Times New Roman"/>
                <w:szCs w:val="22"/>
                <w:lang w:val="en-US"/>
              </w:rPr>
              <w:t>3,182</w:t>
            </w:r>
            <w:r w:rsidRPr="0019543C">
              <w:rPr>
                <w:rFonts w:ascii="Times New Roman" w:hAnsi="Times New Roman"/>
                <w:szCs w:val="22"/>
                <w:lang w:val="en-US"/>
              </w:rPr>
              <w:t>)</w:t>
            </w:r>
          </w:p>
        </w:tc>
      </w:tr>
      <w:tr w:rsidR="00F3432A" w:rsidRPr="0019543C" w14:paraId="19C7C77B" w14:textId="77777777" w:rsidTr="00CF34E1">
        <w:trPr>
          <w:cantSplit/>
        </w:trPr>
        <w:tc>
          <w:tcPr>
            <w:tcW w:w="3420" w:type="dxa"/>
          </w:tcPr>
          <w:p w14:paraId="1AF10722" w14:textId="6C0118A7"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Pr>
                <w:rFonts w:ascii="Times New Roman" w:hAnsi="Times New Roman" w:cs="Times New Roman"/>
                <w:sz w:val="22"/>
                <w:szCs w:val="22"/>
              </w:rPr>
              <w:t>Disposal</w:t>
            </w:r>
          </w:p>
        </w:tc>
        <w:tc>
          <w:tcPr>
            <w:tcW w:w="270" w:type="dxa"/>
            <w:vAlign w:val="bottom"/>
          </w:tcPr>
          <w:p w14:paraId="2BAB5927"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US"/>
              </w:rPr>
            </w:pPr>
          </w:p>
        </w:tc>
        <w:tc>
          <w:tcPr>
            <w:tcW w:w="1530" w:type="dxa"/>
          </w:tcPr>
          <w:p w14:paraId="6787F0AD" w14:textId="4ECDE3CF" w:rsidR="00F3432A" w:rsidRPr="001F426B"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621</w:t>
            </w:r>
          </w:p>
        </w:tc>
        <w:tc>
          <w:tcPr>
            <w:tcW w:w="270" w:type="dxa"/>
          </w:tcPr>
          <w:p w14:paraId="65290FF0" w14:textId="77777777" w:rsidR="00F3432A" w:rsidRPr="001F426B"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Borders>
              <w:bottom w:val="single" w:sz="4" w:space="0" w:color="auto"/>
            </w:tcBorders>
          </w:tcPr>
          <w:p w14:paraId="73554406" w14:textId="389BE339" w:rsidR="00F3432A" w:rsidRPr="001F426B" w:rsidRDefault="00F3432A" w:rsidP="00F3432A">
            <w:pPr>
              <w:pStyle w:val="acctfourfigures"/>
              <w:tabs>
                <w:tab w:val="clear" w:pos="765"/>
                <w:tab w:val="decimal" w:pos="1422"/>
              </w:tabs>
              <w:spacing w:line="240" w:lineRule="atLeast"/>
              <w:ind w:right="-74"/>
              <w:jc w:val="both"/>
              <w:rPr>
                <w:rFonts w:ascii="Times New Roman" w:hAnsi="Times New Roman"/>
                <w:szCs w:val="22"/>
                <w:lang w:val="en-US"/>
              </w:rPr>
            </w:pPr>
            <w:r w:rsidRPr="0019543C">
              <w:rPr>
                <w:rFonts w:ascii="Times New Roman" w:hAnsi="Times New Roman"/>
                <w:szCs w:val="22"/>
                <w:lang w:val="en-US"/>
              </w:rPr>
              <w:t>-</w:t>
            </w:r>
          </w:p>
        </w:tc>
        <w:tc>
          <w:tcPr>
            <w:tcW w:w="270" w:type="dxa"/>
          </w:tcPr>
          <w:p w14:paraId="291F9237" w14:textId="77777777" w:rsidR="00F3432A" w:rsidRPr="001F426B"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3B392185" w14:textId="02097A93" w:rsidR="00F3432A" w:rsidRPr="001F426B"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621</w:t>
            </w:r>
          </w:p>
        </w:tc>
      </w:tr>
      <w:tr w:rsidR="00F3432A" w:rsidRPr="0019543C" w14:paraId="092F5651" w14:textId="77777777" w:rsidTr="008F4426">
        <w:trPr>
          <w:cantSplit/>
        </w:trPr>
        <w:tc>
          <w:tcPr>
            <w:tcW w:w="3420" w:type="dxa"/>
          </w:tcPr>
          <w:p w14:paraId="203C7D32" w14:textId="48E22A29" w:rsidR="00F3432A" w:rsidRPr="004053E8" w:rsidRDefault="00F3432A" w:rsidP="00F3432A">
            <w:pPr>
              <w:tabs>
                <w:tab w:val="clear" w:pos="2807"/>
                <w:tab w:val="left" w:pos="342"/>
                <w:tab w:val="left" w:pos="1062"/>
              </w:tabs>
              <w:ind w:right="-108"/>
              <w:rPr>
                <w:rFonts w:ascii="Times New Roman" w:hAnsi="Times New Roman" w:cs="Times New Roman"/>
                <w:b/>
                <w:bCs/>
                <w:sz w:val="22"/>
                <w:szCs w:val="22"/>
              </w:rPr>
            </w:pPr>
            <w:r w:rsidRPr="004053E8">
              <w:rPr>
                <w:rFonts w:ascii="Times New Roman" w:hAnsi="Times New Roman" w:cs="Times New Roman"/>
                <w:b/>
                <w:bCs/>
                <w:sz w:val="22"/>
                <w:szCs w:val="22"/>
              </w:rPr>
              <w:t xml:space="preserve">At 31 December </w:t>
            </w:r>
            <w:r>
              <w:rPr>
                <w:rFonts w:ascii="Times New Roman" w:hAnsi="Times New Roman" w:cs="Times New Roman"/>
                <w:b/>
                <w:bCs/>
                <w:sz w:val="22"/>
                <w:szCs w:val="22"/>
              </w:rPr>
              <w:t>2019</w:t>
            </w:r>
            <w:r w:rsidRPr="004053E8">
              <w:rPr>
                <w:rFonts w:ascii="Times New Roman" w:hAnsi="Times New Roman" w:cs="Times New Roman"/>
                <w:b/>
                <w:bCs/>
                <w:sz w:val="22"/>
                <w:szCs w:val="22"/>
              </w:rPr>
              <w:t xml:space="preserve"> and</w:t>
            </w:r>
          </w:p>
        </w:tc>
        <w:tc>
          <w:tcPr>
            <w:tcW w:w="270" w:type="dxa"/>
            <w:vAlign w:val="bottom"/>
          </w:tcPr>
          <w:p w14:paraId="4B9BB3E4"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Borders>
              <w:top w:val="single" w:sz="4" w:space="0" w:color="auto"/>
            </w:tcBorders>
          </w:tcPr>
          <w:p w14:paraId="2F510BAB" w14:textId="01F2F13D" w:rsidR="00F3432A" w:rsidRPr="00DB40F0"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270" w:type="dxa"/>
          </w:tcPr>
          <w:p w14:paraId="533970CB" w14:textId="77777777" w:rsidR="00F3432A" w:rsidRPr="00DB40F0"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Borders>
              <w:top w:val="single" w:sz="4" w:space="0" w:color="auto"/>
            </w:tcBorders>
          </w:tcPr>
          <w:p w14:paraId="5DA8F522" w14:textId="16A6395A" w:rsidR="00F3432A" w:rsidRPr="00DB40F0" w:rsidRDefault="00F3432A" w:rsidP="00F3432A">
            <w:pPr>
              <w:pStyle w:val="acctfourfigures"/>
              <w:tabs>
                <w:tab w:val="clear" w:pos="765"/>
                <w:tab w:val="decimal" w:pos="1332"/>
                <w:tab w:val="decimal" w:pos="1422"/>
              </w:tabs>
              <w:spacing w:line="240" w:lineRule="atLeast"/>
              <w:ind w:right="-74"/>
              <w:jc w:val="both"/>
              <w:rPr>
                <w:rFonts w:ascii="Times New Roman" w:hAnsi="Times New Roman"/>
                <w:szCs w:val="22"/>
                <w:lang w:val="en-US"/>
              </w:rPr>
            </w:pPr>
          </w:p>
        </w:tc>
        <w:tc>
          <w:tcPr>
            <w:tcW w:w="270" w:type="dxa"/>
          </w:tcPr>
          <w:p w14:paraId="35D10DF1" w14:textId="77777777" w:rsidR="00F3432A" w:rsidRPr="00DB40F0"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Borders>
              <w:top w:val="single" w:sz="4" w:space="0" w:color="auto"/>
            </w:tcBorders>
          </w:tcPr>
          <w:p w14:paraId="3010A24E" w14:textId="5EB9BD76" w:rsidR="00F3432A" w:rsidRPr="00DB40F0"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p>
        </w:tc>
      </w:tr>
      <w:tr w:rsidR="00F3432A" w:rsidRPr="0019543C" w14:paraId="6382837E" w14:textId="77777777" w:rsidTr="00EF2BD4">
        <w:trPr>
          <w:cantSplit/>
        </w:trPr>
        <w:tc>
          <w:tcPr>
            <w:tcW w:w="3420" w:type="dxa"/>
          </w:tcPr>
          <w:p w14:paraId="780F1BF1" w14:textId="452D307B" w:rsidR="00F3432A" w:rsidRPr="004053E8" w:rsidRDefault="00F3432A" w:rsidP="00F3432A">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b/>
                <w:bCs/>
                <w:sz w:val="22"/>
                <w:szCs w:val="22"/>
              </w:rPr>
              <w:t xml:space="preserve">   1 January </w:t>
            </w:r>
            <w:r>
              <w:rPr>
                <w:rFonts w:ascii="Times New Roman" w:hAnsi="Times New Roman" w:cs="Times New Roman"/>
                <w:b/>
                <w:bCs/>
                <w:sz w:val="22"/>
                <w:szCs w:val="22"/>
              </w:rPr>
              <w:t>2020</w:t>
            </w:r>
          </w:p>
        </w:tc>
        <w:tc>
          <w:tcPr>
            <w:tcW w:w="270" w:type="dxa"/>
            <w:vAlign w:val="bottom"/>
          </w:tcPr>
          <w:p w14:paraId="76AFE76E"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Pr>
          <w:p w14:paraId="554E62F7" w14:textId="3B97B4AC" w:rsidR="00F3432A" w:rsidRPr="0019543C"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r w:rsidRPr="0019543C">
              <w:rPr>
                <w:rFonts w:ascii="Times New Roman" w:hAnsi="Times New Roman"/>
                <w:b/>
                <w:bCs/>
                <w:szCs w:val="22"/>
                <w:lang w:val="en-US"/>
              </w:rPr>
              <w:t>(</w:t>
            </w:r>
            <w:r>
              <w:rPr>
                <w:rFonts w:ascii="Times New Roman" w:hAnsi="Times New Roman"/>
                <w:b/>
                <w:bCs/>
                <w:szCs w:val="22"/>
                <w:lang w:val="en-US"/>
              </w:rPr>
              <w:t>23,341</w:t>
            </w:r>
            <w:r w:rsidRPr="0019543C">
              <w:rPr>
                <w:rFonts w:ascii="Times New Roman" w:hAnsi="Times New Roman"/>
                <w:b/>
                <w:bCs/>
                <w:szCs w:val="22"/>
                <w:lang w:val="en-US"/>
              </w:rPr>
              <w:t>)</w:t>
            </w:r>
          </w:p>
        </w:tc>
        <w:tc>
          <w:tcPr>
            <w:tcW w:w="270" w:type="dxa"/>
          </w:tcPr>
          <w:p w14:paraId="3B378F3F" w14:textId="77777777" w:rsidR="00F3432A" w:rsidRPr="0019543C"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710" w:type="dxa"/>
          </w:tcPr>
          <w:p w14:paraId="5D7F44D8" w14:textId="4B65C45D" w:rsidR="00F3432A" w:rsidRPr="0019543C" w:rsidRDefault="00F3432A" w:rsidP="00F3432A">
            <w:pPr>
              <w:pStyle w:val="acctfourfigures"/>
              <w:tabs>
                <w:tab w:val="clear" w:pos="765"/>
                <w:tab w:val="decimal" w:pos="1422"/>
              </w:tabs>
              <w:spacing w:line="240" w:lineRule="atLeast"/>
              <w:ind w:right="-74"/>
              <w:jc w:val="both"/>
              <w:rPr>
                <w:rFonts w:ascii="Times New Roman" w:hAnsi="Times New Roman"/>
                <w:b/>
                <w:bCs/>
                <w:szCs w:val="22"/>
                <w:lang w:val="en-US"/>
              </w:rPr>
            </w:pPr>
            <w:r w:rsidRPr="0019543C">
              <w:rPr>
                <w:rFonts w:ascii="Times New Roman" w:hAnsi="Times New Roman"/>
                <w:b/>
                <w:bCs/>
                <w:szCs w:val="22"/>
                <w:lang w:val="en-US"/>
              </w:rPr>
              <w:t>-</w:t>
            </w:r>
          </w:p>
        </w:tc>
        <w:tc>
          <w:tcPr>
            <w:tcW w:w="270" w:type="dxa"/>
          </w:tcPr>
          <w:p w14:paraId="7680EDF4" w14:textId="77777777" w:rsidR="00F3432A" w:rsidRPr="0019543C"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710" w:type="dxa"/>
          </w:tcPr>
          <w:p w14:paraId="4B35A187" w14:textId="011C7499" w:rsidR="00F3432A" w:rsidRPr="0019543C" w:rsidRDefault="00F3432A" w:rsidP="00F3432A">
            <w:pPr>
              <w:pStyle w:val="acctfourfigures"/>
              <w:tabs>
                <w:tab w:val="clear" w:pos="765"/>
                <w:tab w:val="decimal" w:pos="1332"/>
              </w:tabs>
              <w:spacing w:line="240" w:lineRule="atLeast"/>
              <w:ind w:right="-74"/>
              <w:jc w:val="both"/>
              <w:rPr>
                <w:rFonts w:ascii="Times New Roman" w:hAnsi="Times New Roman"/>
                <w:b/>
                <w:bCs/>
                <w:szCs w:val="22"/>
                <w:lang w:val="en-US"/>
              </w:rPr>
            </w:pPr>
            <w:r w:rsidRPr="0019543C">
              <w:rPr>
                <w:rFonts w:ascii="Times New Roman" w:hAnsi="Times New Roman"/>
                <w:b/>
                <w:bCs/>
                <w:szCs w:val="22"/>
                <w:lang w:val="en-US"/>
              </w:rPr>
              <w:t>(</w:t>
            </w:r>
            <w:r>
              <w:rPr>
                <w:rFonts w:ascii="Times New Roman" w:hAnsi="Times New Roman"/>
                <w:b/>
                <w:bCs/>
                <w:szCs w:val="22"/>
                <w:lang w:val="en-US"/>
              </w:rPr>
              <w:t>23,341</w:t>
            </w:r>
            <w:r w:rsidRPr="0019543C">
              <w:rPr>
                <w:rFonts w:ascii="Times New Roman" w:hAnsi="Times New Roman"/>
                <w:b/>
                <w:bCs/>
                <w:szCs w:val="22"/>
                <w:lang w:val="en-US"/>
              </w:rPr>
              <w:t>)</w:t>
            </w:r>
          </w:p>
        </w:tc>
      </w:tr>
      <w:tr w:rsidR="00F3432A" w:rsidRPr="0019543C" w14:paraId="7E24DA5F" w14:textId="77777777" w:rsidTr="00EF2BD4">
        <w:trPr>
          <w:cantSplit/>
        </w:trPr>
        <w:tc>
          <w:tcPr>
            <w:tcW w:w="3420" w:type="dxa"/>
          </w:tcPr>
          <w:p w14:paraId="20FB759B" w14:textId="77777777" w:rsidR="00F3432A" w:rsidRPr="004053E8" w:rsidRDefault="00F3432A" w:rsidP="00F3432A">
            <w:pPr>
              <w:tabs>
                <w:tab w:val="clear" w:pos="680"/>
                <w:tab w:val="clear" w:pos="2807"/>
                <w:tab w:val="left" w:pos="342"/>
                <w:tab w:val="left" w:pos="702"/>
                <w:tab w:val="left" w:pos="1062"/>
              </w:tabs>
              <w:ind w:right="-108"/>
              <w:rPr>
                <w:rFonts w:ascii="Times New Roman" w:hAnsi="Times New Roman" w:cs="Times New Roman"/>
                <w:sz w:val="22"/>
                <w:szCs w:val="22"/>
              </w:rPr>
            </w:pPr>
            <w:r w:rsidRPr="004053E8">
              <w:rPr>
                <w:rFonts w:ascii="Times New Roman" w:hAnsi="Times New Roman" w:cs="Times New Roman"/>
                <w:sz w:val="22"/>
                <w:szCs w:val="22"/>
              </w:rPr>
              <w:t>Amortisation charge for the year</w:t>
            </w:r>
          </w:p>
        </w:tc>
        <w:tc>
          <w:tcPr>
            <w:tcW w:w="270" w:type="dxa"/>
            <w:vAlign w:val="bottom"/>
          </w:tcPr>
          <w:p w14:paraId="69DB864F"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US"/>
              </w:rPr>
            </w:pPr>
          </w:p>
        </w:tc>
        <w:tc>
          <w:tcPr>
            <w:tcW w:w="1530" w:type="dxa"/>
          </w:tcPr>
          <w:p w14:paraId="25BC7E16" w14:textId="3BB1CE46" w:rsidR="00F3432A" w:rsidRPr="001F426B"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(2,797)</w:t>
            </w:r>
          </w:p>
        </w:tc>
        <w:tc>
          <w:tcPr>
            <w:tcW w:w="270" w:type="dxa"/>
          </w:tcPr>
          <w:p w14:paraId="4B3DCF5C" w14:textId="77777777" w:rsidR="00F3432A" w:rsidRPr="001F426B"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1D48CD32" w14:textId="2F433237" w:rsidR="00F3432A" w:rsidRPr="001F426B" w:rsidRDefault="00F3432A" w:rsidP="00F3432A">
            <w:pPr>
              <w:pStyle w:val="acctfourfigures"/>
              <w:tabs>
                <w:tab w:val="clear" w:pos="765"/>
                <w:tab w:val="decimal" w:pos="1422"/>
              </w:tabs>
              <w:spacing w:line="240" w:lineRule="atLeast"/>
              <w:ind w:right="-74"/>
              <w:jc w:val="both"/>
              <w:rPr>
                <w:rFonts w:ascii="Times New Roman" w:hAnsi="Times New Roman"/>
                <w:szCs w:val="22"/>
                <w:lang w:val="en-US"/>
              </w:rPr>
            </w:pPr>
            <w:r>
              <w:rPr>
                <w:rFonts w:ascii="Times New Roman" w:hAnsi="Times New Roman"/>
                <w:szCs w:val="22"/>
                <w:lang w:val="en-US"/>
              </w:rPr>
              <w:t>-</w:t>
            </w:r>
          </w:p>
        </w:tc>
        <w:tc>
          <w:tcPr>
            <w:tcW w:w="270" w:type="dxa"/>
          </w:tcPr>
          <w:p w14:paraId="0CF4C9AA" w14:textId="77777777" w:rsidR="00F3432A" w:rsidRPr="001F426B"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25E931B6" w14:textId="3FEA44AB" w:rsidR="00F3432A" w:rsidRPr="001F426B"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(2,797)</w:t>
            </w:r>
          </w:p>
        </w:tc>
      </w:tr>
      <w:tr w:rsidR="00F3432A" w:rsidRPr="0019543C" w14:paraId="538A64F4" w14:textId="77777777" w:rsidTr="00EF2BD4">
        <w:trPr>
          <w:cantSplit/>
        </w:trPr>
        <w:tc>
          <w:tcPr>
            <w:tcW w:w="3420" w:type="dxa"/>
          </w:tcPr>
          <w:p w14:paraId="66DA64BF" w14:textId="3D9D83D0" w:rsidR="00F3432A" w:rsidRPr="001F426B" w:rsidRDefault="00F3432A" w:rsidP="00F3432A">
            <w:pPr>
              <w:tabs>
                <w:tab w:val="clear" w:pos="680"/>
                <w:tab w:val="clear" w:pos="2807"/>
                <w:tab w:val="left" w:pos="342"/>
                <w:tab w:val="left" w:pos="702"/>
                <w:tab w:val="left" w:pos="1062"/>
              </w:tabs>
              <w:ind w:right="-108"/>
              <w:rPr>
                <w:rFonts w:ascii="Times New Roman" w:hAnsi="Times New Roman" w:cstheme="minorBidi"/>
                <w:sz w:val="22"/>
                <w:szCs w:val="22"/>
                <w:cs/>
              </w:rPr>
            </w:pPr>
            <w:r>
              <w:rPr>
                <w:rFonts w:ascii="Times New Roman" w:hAnsi="Times New Roman" w:cs="Times New Roman"/>
                <w:sz w:val="22"/>
                <w:szCs w:val="22"/>
              </w:rPr>
              <w:t>Disposal</w:t>
            </w:r>
          </w:p>
        </w:tc>
        <w:tc>
          <w:tcPr>
            <w:tcW w:w="270" w:type="dxa"/>
            <w:vAlign w:val="bottom"/>
          </w:tcPr>
          <w:p w14:paraId="6357E580"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lang w:val="en-US"/>
              </w:rPr>
            </w:pPr>
          </w:p>
        </w:tc>
        <w:tc>
          <w:tcPr>
            <w:tcW w:w="1530" w:type="dxa"/>
            <w:tcBorders>
              <w:bottom w:val="single" w:sz="4" w:space="0" w:color="auto"/>
            </w:tcBorders>
          </w:tcPr>
          <w:p w14:paraId="3E0C51D7" w14:textId="1959220D" w:rsidR="00F3432A" w:rsidRPr="001F426B"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Pr>
                <w:rFonts w:ascii="Times New Roman" w:hAnsi="Times New Roman"/>
                <w:szCs w:val="22"/>
                <w:lang w:val="en-US"/>
              </w:rPr>
              <w:t>16,440</w:t>
            </w:r>
          </w:p>
        </w:tc>
        <w:tc>
          <w:tcPr>
            <w:tcW w:w="270" w:type="dxa"/>
          </w:tcPr>
          <w:p w14:paraId="79AC85FC" w14:textId="77777777" w:rsidR="00F3432A" w:rsidRPr="001F426B"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Borders>
              <w:bottom w:val="single" w:sz="4" w:space="0" w:color="auto"/>
            </w:tcBorders>
          </w:tcPr>
          <w:p w14:paraId="6A9D0F6D" w14:textId="0B7BFC9B" w:rsidR="00F3432A" w:rsidRPr="001F426B" w:rsidRDefault="00F3432A" w:rsidP="00F3432A">
            <w:pPr>
              <w:pStyle w:val="acctfourfigures"/>
              <w:tabs>
                <w:tab w:val="clear" w:pos="765"/>
                <w:tab w:val="decimal" w:pos="1422"/>
              </w:tabs>
              <w:spacing w:line="240" w:lineRule="atLeast"/>
              <w:ind w:right="-74"/>
              <w:jc w:val="both"/>
              <w:rPr>
                <w:rFonts w:ascii="Times New Roman" w:hAnsi="Times New Roman"/>
                <w:szCs w:val="22"/>
                <w:lang w:val="en-US"/>
              </w:rPr>
            </w:pPr>
            <w:r>
              <w:rPr>
                <w:rFonts w:ascii="Times New Roman" w:hAnsi="Times New Roman"/>
                <w:szCs w:val="22"/>
                <w:lang w:val="en-US"/>
              </w:rPr>
              <w:t>-</w:t>
            </w:r>
          </w:p>
        </w:tc>
        <w:tc>
          <w:tcPr>
            <w:tcW w:w="270" w:type="dxa"/>
          </w:tcPr>
          <w:p w14:paraId="2665C49B" w14:textId="77777777" w:rsidR="00F3432A" w:rsidRPr="001F426B"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Borders>
              <w:bottom w:val="single" w:sz="4" w:space="0" w:color="auto"/>
            </w:tcBorders>
          </w:tcPr>
          <w:p w14:paraId="29343963" w14:textId="2E967C69" w:rsidR="00F3432A" w:rsidRPr="001F426B"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szCs w:val="22"/>
                <w:lang w:val="en-US"/>
              </w:rPr>
              <w:t>16,440</w:t>
            </w:r>
          </w:p>
        </w:tc>
      </w:tr>
      <w:tr w:rsidR="00F3432A" w:rsidRPr="0019543C" w14:paraId="33E0087B" w14:textId="77777777" w:rsidTr="00E51E6F">
        <w:trPr>
          <w:cantSplit/>
        </w:trPr>
        <w:tc>
          <w:tcPr>
            <w:tcW w:w="3420" w:type="dxa"/>
          </w:tcPr>
          <w:p w14:paraId="7F4FC43F" w14:textId="14B759C6" w:rsidR="00F3432A" w:rsidRPr="004053E8" w:rsidRDefault="00F3432A" w:rsidP="00F3432A">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b/>
                <w:bCs/>
                <w:sz w:val="22"/>
                <w:szCs w:val="22"/>
              </w:rPr>
              <w:t xml:space="preserve">At 31 December </w:t>
            </w:r>
            <w:r>
              <w:rPr>
                <w:rFonts w:ascii="Times New Roman" w:hAnsi="Times New Roman" w:cs="Times New Roman"/>
                <w:b/>
                <w:bCs/>
                <w:sz w:val="22"/>
                <w:szCs w:val="22"/>
              </w:rPr>
              <w:t>2020</w:t>
            </w:r>
          </w:p>
        </w:tc>
        <w:tc>
          <w:tcPr>
            <w:tcW w:w="270" w:type="dxa"/>
            <w:vAlign w:val="bottom"/>
          </w:tcPr>
          <w:p w14:paraId="32289C66"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Borders>
              <w:top w:val="single" w:sz="4" w:space="0" w:color="auto"/>
              <w:bottom w:val="single" w:sz="4" w:space="0" w:color="auto"/>
            </w:tcBorders>
          </w:tcPr>
          <w:p w14:paraId="5B04C41A" w14:textId="5E2F812A" w:rsidR="00F3432A" w:rsidRPr="0019543C"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r w:rsidRPr="00F634CD">
              <w:rPr>
                <w:rFonts w:ascii="Times New Roman" w:hAnsi="Times New Roman"/>
                <w:b/>
                <w:bCs/>
                <w:szCs w:val="22"/>
                <w:lang w:val="en-US"/>
              </w:rPr>
              <w:t>(9,698)</w:t>
            </w:r>
          </w:p>
        </w:tc>
        <w:tc>
          <w:tcPr>
            <w:tcW w:w="270" w:type="dxa"/>
          </w:tcPr>
          <w:p w14:paraId="60E40B7C" w14:textId="77777777" w:rsidR="00F3432A" w:rsidRPr="0019543C"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Borders>
              <w:top w:val="single" w:sz="4" w:space="0" w:color="auto"/>
              <w:bottom w:val="single" w:sz="4" w:space="0" w:color="auto"/>
            </w:tcBorders>
          </w:tcPr>
          <w:p w14:paraId="27997F6C" w14:textId="5F7B0ADD" w:rsidR="00F3432A" w:rsidRPr="0019543C" w:rsidRDefault="00F3432A" w:rsidP="00F3432A">
            <w:pPr>
              <w:pStyle w:val="acctfourfigures"/>
              <w:tabs>
                <w:tab w:val="clear" w:pos="765"/>
                <w:tab w:val="decimal" w:pos="1422"/>
              </w:tabs>
              <w:spacing w:line="240" w:lineRule="atLeast"/>
              <w:ind w:right="-74"/>
              <w:jc w:val="both"/>
              <w:rPr>
                <w:rFonts w:ascii="Times New Roman" w:hAnsi="Times New Roman"/>
                <w:szCs w:val="22"/>
                <w:lang w:val="en-US"/>
              </w:rPr>
            </w:pPr>
            <w:r>
              <w:rPr>
                <w:rFonts w:ascii="Times New Roman" w:hAnsi="Times New Roman"/>
                <w:b/>
                <w:bCs/>
                <w:szCs w:val="22"/>
                <w:lang w:val="en-US"/>
              </w:rPr>
              <w:t>-</w:t>
            </w:r>
          </w:p>
        </w:tc>
        <w:tc>
          <w:tcPr>
            <w:tcW w:w="270" w:type="dxa"/>
          </w:tcPr>
          <w:p w14:paraId="46BA10E0" w14:textId="77777777" w:rsidR="00F3432A" w:rsidRPr="0019543C"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Borders>
              <w:top w:val="single" w:sz="4" w:space="0" w:color="auto"/>
              <w:bottom w:val="single" w:sz="4" w:space="0" w:color="auto"/>
            </w:tcBorders>
          </w:tcPr>
          <w:p w14:paraId="6B263584" w14:textId="0E5C9BA0" w:rsidR="00F3432A" w:rsidRPr="0019543C"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r>
              <w:rPr>
                <w:rFonts w:ascii="Times New Roman" w:hAnsi="Times New Roman"/>
                <w:b/>
                <w:bCs/>
                <w:szCs w:val="22"/>
                <w:lang w:val="en-US"/>
              </w:rPr>
              <w:t>(9,698)</w:t>
            </w:r>
          </w:p>
        </w:tc>
      </w:tr>
      <w:tr w:rsidR="00F3432A" w:rsidRPr="0019543C" w14:paraId="576D8C3F" w14:textId="77777777" w:rsidTr="0019543C">
        <w:trPr>
          <w:cantSplit/>
        </w:trPr>
        <w:tc>
          <w:tcPr>
            <w:tcW w:w="3420" w:type="dxa"/>
          </w:tcPr>
          <w:p w14:paraId="34B23685" w14:textId="77777777" w:rsidR="00F3432A" w:rsidRPr="004053E8" w:rsidRDefault="00F3432A" w:rsidP="00F3432A">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p>
        </w:tc>
        <w:tc>
          <w:tcPr>
            <w:tcW w:w="270" w:type="dxa"/>
            <w:vAlign w:val="bottom"/>
          </w:tcPr>
          <w:p w14:paraId="33E24C02" w14:textId="77777777" w:rsidR="00F3432A" w:rsidRPr="004053E8" w:rsidRDefault="00F3432A" w:rsidP="00F3432A">
            <w:pPr>
              <w:pStyle w:val="a0"/>
              <w:tabs>
                <w:tab w:val="decimal" w:pos="1060"/>
              </w:tabs>
              <w:ind w:right="-74"/>
              <w:jc w:val="both"/>
              <w:rPr>
                <w:rFonts w:ascii="Times New Roman" w:hAnsi="Times New Roman" w:cs="Times New Roman"/>
                <w:sz w:val="14"/>
                <w:szCs w:val="14"/>
                <w:lang w:val="en-US"/>
              </w:rPr>
            </w:pPr>
          </w:p>
        </w:tc>
        <w:tc>
          <w:tcPr>
            <w:tcW w:w="1530" w:type="dxa"/>
            <w:tcBorders>
              <w:top w:val="single" w:sz="4" w:space="0" w:color="auto"/>
            </w:tcBorders>
          </w:tcPr>
          <w:p w14:paraId="0B8AAB57" w14:textId="77777777" w:rsidR="00F3432A" w:rsidRPr="00073ACC"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270" w:type="dxa"/>
          </w:tcPr>
          <w:p w14:paraId="61DBEE70" w14:textId="77777777" w:rsidR="00F3432A" w:rsidRPr="00073ACC"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Borders>
              <w:top w:val="single" w:sz="4" w:space="0" w:color="auto"/>
            </w:tcBorders>
          </w:tcPr>
          <w:p w14:paraId="4D57239E" w14:textId="77777777" w:rsidR="00F3432A" w:rsidRPr="00073ACC" w:rsidRDefault="00F3432A" w:rsidP="00F3432A">
            <w:pPr>
              <w:pStyle w:val="acctfourfigures"/>
              <w:tabs>
                <w:tab w:val="clear" w:pos="765"/>
                <w:tab w:val="decimal" w:pos="1422"/>
              </w:tabs>
              <w:spacing w:line="240" w:lineRule="atLeast"/>
              <w:ind w:right="-74"/>
              <w:jc w:val="both"/>
              <w:rPr>
                <w:rFonts w:ascii="Times New Roman" w:hAnsi="Times New Roman"/>
                <w:szCs w:val="22"/>
                <w:lang w:val="en-US"/>
              </w:rPr>
            </w:pPr>
          </w:p>
        </w:tc>
        <w:tc>
          <w:tcPr>
            <w:tcW w:w="270" w:type="dxa"/>
          </w:tcPr>
          <w:p w14:paraId="22FE3194" w14:textId="77777777" w:rsidR="00F3432A" w:rsidRPr="00073ACC"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Borders>
              <w:top w:val="single" w:sz="4" w:space="0" w:color="auto"/>
            </w:tcBorders>
          </w:tcPr>
          <w:p w14:paraId="0CC0B1B1" w14:textId="77777777" w:rsidR="00F3432A" w:rsidRPr="0019543C"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p>
        </w:tc>
      </w:tr>
      <w:tr w:rsidR="00F3432A" w:rsidRPr="0019543C" w14:paraId="5F7054F4" w14:textId="77777777" w:rsidTr="0019543C">
        <w:trPr>
          <w:cantSplit/>
        </w:trPr>
        <w:tc>
          <w:tcPr>
            <w:tcW w:w="3420" w:type="dxa"/>
          </w:tcPr>
          <w:p w14:paraId="1558BD44" w14:textId="7BD39B39" w:rsidR="00F3432A" w:rsidRPr="004053E8" w:rsidRDefault="00F3432A" w:rsidP="00F3432A">
            <w:pPr>
              <w:tabs>
                <w:tab w:val="clear" w:pos="680"/>
                <w:tab w:val="clear" w:pos="2807"/>
                <w:tab w:val="left" w:pos="342"/>
                <w:tab w:val="left" w:pos="702"/>
                <w:tab w:val="left" w:pos="1062"/>
              </w:tabs>
              <w:spacing w:line="240" w:lineRule="auto"/>
              <w:ind w:right="-108"/>
              <w:rPr>
                <w:rFonts w:ascii="Times New Roman" w:hAnsi="Times New Roman" w:cs="Times New Roman"/>
                <w:sz w:val="14"/>
                <w:szCs w:val="14"/>
              </w:rPr>
            </w:pPr>
            <w:r w:rsidRPr="004053E8">
              <w:rPr>
                <w:rFonts w:ascii="Times New Roman" w:hAnsi="Times New Roman" w:cs="Times New Roman"/>
                <w:b/>
                <w:bCs/>
                <w:i/>
                <w:iCs/>
                <w:sz w:val="22"/>
                <w:szCs w:val="22"/>
              </w:rPr>
              <w:t>Net book value</w:t>
            </w:r>
          </w:p>
        </w:tc>
        <w:tc>
          <w:tcPr>
            <w:tcW w:w="270" w:type="dxa"/>
            <w:vAlign w:val="bottom"/>
          </w:tcPr>
          <w:p w14:paraId="08619E44" w14:textId="77777777" w:rsidR="00F3432A" w:rsidRPr="004053E8" w:rsidRDefault="00F3432A" w:rsidP="00F3432A">
            <w:pPr>
              <w:pStyle w:val="a0"/>
              <w:tabs>
                <w:tab w:val="decimal" w:pos="1060"/>
              </w:tabs>
              <w:ind w:right="-74"/>
              <w:jc w:val="both"/>
              <w:rPr>
                <w:rFonts w:ascii="Times New Roman" w:hAnsi="Times New Roman" w:cs="Times New Roman"/>
                <w:sz w:val="14"/>
                <w:szCs w:val="14"/>
                <w:lang w:val="en-US"/>
              </w:rPr>
            </w:pPr>
          </w:p>
        </w:tc>
        <w:tc>
          <w:tcPr>
            <w:tcW w:w="1530" w:type="dxa"/>
          </w:tcPr>
          <w:p w14:paraId="240151E6" w14:textId="77777777" w:rsidR="00F3432A" w:rsidRPr="00073ACC"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270" w:type="dxa"/>
          </w:tcPr>
          <w:p w14:paraId="61AFAB0F" w14:textId="77777777" w:rsidR="00F3432A" w:rsidRPr="00073ACC"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2B425BBB" w14:textId="77777777" w:rsidR="00F3432A" w:rsidRPr="00073ACC" w:rsidRDefault="00F3432A" w:rsidP="00F3432A">
            <w:pPr>
              <w:pStyle w:val="acctfourfigures"/>
              <w:tabs>
                <w:tab w:val="clear" w:pos="765"/>
                <w:tab w:val="decimal" w:pos="1422"/>
              </w:tabs>
              <w:spacing w:line="240" w:lineRule="atLeast"/>
              <w:ind w:right="-74"/>
              <w:jc w:val="both"/>
              <w:rPr>
                <w:rFonts w:ascii="Times New Roman" w:hAnsi="Times New Roman"/>
                <w:szCs w:val="22"/>
                <w:lang w:val="en-US"/>
              </w:rPr>
            </w:pPr>
          </w:p>
        </w:tc>
        <w:tc>
          <w:tcPr>
            <w:tcW w:w="270" w:type="dxa"/>
          </w:tcPr>
          <w:p w14:paraId="2BC5E363" w14:textId="77777777" w:rsidR="00F3432A" w:rsidRPr="00073ACC" w:rsidRDefault="00F3432A" w:rsidP="00F3432A">
            <w:pPr>
              <w:pStyle w:val="acctfourfigures"/>
              <w:tabs>
                <w:tab w:val="clear" w:pos="765"/>
                <w:tab w:val="decimal" w:pos="1152"/>
              </w:tabs>
              <w:spacing w:line="240" w:lineRule="atLeast"/>
              <w:ind w:right="-74"/>
              <w:jc w:val="both"/>
              <w:rPr>
                <w:rFonts w:ascii="Times New Roman" w:hAnsi="Times New Roman"/>
                <w:szCs w:val="22"/>
                <w:lang w:val="en-US"/>
              </w:rPr>
            </w:pPr>
          </w:p>
        </w:tc>
        <w:tc>
          <w:tcPr>
            <w:tcW w:w="1710" w:type="dxa"/>
          </w:tcPr>
          <w:p w14:paraId="61B10742" w14:textId="77777777" w:rsidR="00F3432A" w:rsidRPr="0019543C" w:rsidRDefault="00F3432A" w:rsidP="00F3432A">
            <w:pPr>
              <w:pStyle w:val="acctfourfigures"/>
              <w:tabs>
                <w:tab w:val="clear" w:pos="765"/>
                <w:tab w:val="decimal" w:pos="1332"/>
              </w:tabs>
              <w:spacing w:line="240" w:lineRule="atLeast"/>
              <w:ind w:right="-74"/>
              <w:jc w:val="both"/>
              <w:rPr>
                <w:rFonts w:ascii="Times New Roman" w:hAnsi="Times New Roman"/>
                <w:szCs w:val="22"/>
                <w:lang w:val="en-US"/>
              </w:rPr>
            </w:pPr>
          </w:p>
        </w:tc>
      </w:tr>
      <w:tr w:rsidR="00F3432A" w:rsidRPr="0019543C" w14:paraId="77E477A3" w14:textId="77777777" w:rsidTr="0019543C">
        <w:trPr>
          <w:cantSplit/>
        </w:trPr>
        <w:tc>
          <w:tcPr>
            <w:tcW w:w="3420" w:type="dxa"/>
          </w:tcPr>
          <w:p w14:paraId="2F112B9C" w14:textId="49C01055" w:rsidR="00F3432A" w:rsidRPr="004053E8"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b/>
                <w:bCs/>
                <w:sz w:val="22"/>
                <w:szCs w:val="22"/>
              </w:rPr>
              <w:t xml:space="preserve">At 31 December </w:t>
            </w:r>
            <w:r>
              <w:rPr>
                <w:rFonts w:ascii="Times New Roman" w:hAnsi="Times New Roman" w:cs="Times New Roman"/>
                <w:b/>
                <w:bCs/>
                <w:sz w:val="22"/>
                <w:szCs w:val="22"/>
              </w:rPr>
              <w:t>2019</w:t>
            </w:r>
          </w:p>
        </w:tc>
        <w:tc>
          <w:tcPr>
            <w:tcW w:w="270" w:type="dxa"/>
            <w:vAlign w:val="bottom"/>
          </w:tcPr>
          <w:p w14:paraId="40C2BB3D"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Pr>
          <w:p w14:paraId="0995FC83" w14:textId="35B375D0" w:rsidR="00F3432A" w:rsidRPr="0019543C"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r>
              <w:rPr>
                <w:rFonts w:ascii="Times New Roman" w:hAnsi="Times New Roman"/>
                <w:b/>
                <w:bCs/>
                <w:szCs w:val="22"/>
                <w:lang w:val="en-US"/>
              </w:rPr>
              <w:t>21,355</w:t>
            </w:r>
          </w:p>
        </w:tc>
        <w:tc>
          <w:tcPr>
            <w:tcW w:w="270" w:type="dxa"/>
          </w:tcPr>
          <w:p w14:paraId="5A04EFE6" w14:textId="77777777" w:rsidR="00F3432A" w:rsidRPr="0019543C"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710" w:type="dxa"/>
          </w:tcPr>
          <w:p w14:paraId="0A74413F" w14:textId="7481D633" w:rsidR="00F3432A" w:rsidRPr="0019543C" w:rsidRDefault="00F3432A" w:rsidP="00F3432A">
            <w:pPr>
              <w:pStyle w:val="acctfourfigures"/>
              <w:tabs>
                <w:tab w:val="clear" w:pos="765"/>
                <w:tab w:val="decimal" w:pos="1422"/>
              </w:tabs>
              <w:spacing w:line="240" w:lineRule="atLeast"/>
              <w:ind w:right="-74"/>
              <w:jc w:val="both"/>
              <w:rPr>
                <w:rFonts w:ascii="Times New Roman" w:hAnsi="Times New Roman"/>
                <w:b/>
                <w:bCs/>
                <w:szCs w:val="22"/>
                <w:lang w:val="en-US"/>
              </w:rPr>
            </w:pPr>
            <w:r>
              <w:rPr>
                <w:rFonts w:ascii="Times New Roman" w:hAnsi="Times New Roman"/>
                <w:b/>
                <w:bCs/>
                <w:szCs w:val="22"/>
                <w:lang w:val="en-US"/>
              </w:rPr>
              <w:t>2,203</w:t>
            </w:r>
          </w:p>
        </w:tc>
        <w:tc>
          <w:tcPr>
            <w:tcW w:w="270" w:type="dxa"/>
          </w:tcPr>
          <w:p w14:paraId="28F7B693" w14:textId="77777777" w:rsidR="00F3432A" w:rsidRPr="0019543C"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710" w:type="dxa"/>
          </w:tcPr>
          <w:p w14:paraId="4223F115" w14:textId="0057189D" w:rsidR="00F3432A" w:rsidRPr="0019543C" w:rsidRDefault="00F3432A" w:rsidP="00F3432A">
            <w:pPr>
              <w:pStyle w:val="acctfourfigures"/>
              <w:tabs>
                <w:tab w:val="clear" w:pos="765"/>
                <w:tab w:val="decimal" w:pos="1332"/>
              </w:tabs>
              <w:spacing w:line="240" w:lineRule="atLeast"/>
              <w:ind w:right="-74"/>
              <w:jc w:val="both"/>
              <w:rPr>
                <w:rFonts w:ascii="Times New Roman" w:hAnsi="Times New Roman"/>
                <w:b/>
                <w:bCs/>
                <w:szCs w:val="22"/>
                <w:lang w:val="en-US"/>
              </w:rPr>
            </w:pPr>
            <w:r>
              <w:rPr>
                <w:rFonts w:ascii="Times New Roman" w:hAnsi="Times New Roman"/>
                <w:b/>
                <w:bCs/>
                <w:szCs w:val="22"/>
                <w:lang w:val="en-US"/>
              </w:rPr>
              <w:t>23,558</w:t>
            </w:r>
          </w:p>
        </w:tc>
      </w:tr>
      <w:tr w:rsidR="00F3432A" w:rsidRPr="00736CE2" w14:paraId="63DCDFD6" w14:textId="77777777" w:rsidTr="00E51E6F">
        <w:trPr>
          <w:cantSplit/>
        </w:trPr>
        <w:tc>
          <w:tcPr>
            <w:tcW w:w="3420" w:type="dxa"/>
          </w:tcPr>
          <w:p w14:paraId="16961F1C" w14:textId="49EBDAF9" w:rsidR="00F3432A" w:rsidRPr="004053E8" w:rsidRDefault="00F3432A" w:rsidP="00F3432A">
            <w:pPr>
              <w:tabs>
                <w:tab w:val="clear" w:pos="2807"/>
                <w:tab w:val="left" w:pos="342"/>
                <w:tab w:val="left" w:pos="1062"/>
              </w:tabs>
              <w:ind w:right="-108"/>
              <w:rPr>
                <w:rFonts w:ascii="Times New Roman" w:hAnsi="Times New Roman" w:cs="Times New Roman"/>
                <w:sz w:val="22"/>
                <w:szCs w:val="22"/>
              </w:rPr>
            </w:pPr>
            <w:r w:rsidRPr="004053E8">
              <w:rPr>
                <w:rFonts w:ascii="Times New Roman" w:hAnsi="Times New Roman" w:cs="Times New Roman"/>
                <w:b/>
                <w:bCs/>
                <w:sz w:val="22"/>
                <w:szCs w:val="22"/>
              </w:rPr>
              <w:t xml:space="preserve">At 31 December </w:t>
            </w:r>
            <w:r>
              <w:rPr>
                <w:rFonts w:ascii="Times New Roman" w:hAnsi="Times New Roman" w:cs="Times New Roman"/>
                <w:b/>
                <w:bCs/>
                <w:sz w:val="22"/>
                <w:szCs w:val="22"/>
              </w:rPr>
              <w:t>2020</w:t>
            </w:r>
          </w:p>
        </w:tc>
        <w:tc>
          <w:tcPr>
            <w:tcW w:w="270" w:type="dxa"/>
            <w:vAlign w:val="bottom"/>
          </w:tcPr>
          <w:p w14:paraId="1834285A" w14:textId="77777777" w:rsidR="00F3432A" w:rsidRPr="004053E8" w:rsidRDefault="00F3432A" w:rsidP="00F3432A">
            <w:pPr>
              <w:pStyle w:val="a0"/>
              <w:tabs>
                <w:tab w:val="decimal" w:pos="1060"/>
              </w:tabs>
              <w:spacing w:line="240" w:lineRule="atLeast"/>
              <w:ind w:right="-74"/>
              <w:jc w:val="both"/>
              <w:rPr>
                <w:rFonts w:ascii="Times New Roman" w:hAnsi="Times New Roman" w:cs="Times New Roman"/>
                <w:b/>
                <w:bCs/>
                <w:lang w:val="en-US"/>
              </w:rPr>
            </w:pPr>
          </w:p>
        </w:tc>
        <w:tc>
          <w:tcPr>
            <w:tcW w:w="1530" w:type="dxa"/>
            <w:tcBorders>
              <w:top w:val="double" w:sz="4" w:space="0" w:color="auto"/>
              <w:bottom w:val="double" w:sz="4" w:space="0" w:color="auto"/>
            </w:tcBorders>
          </w:tcPr>
          <w:p w14:paraId="23FCBA7F" w14:textId="2857F43C" w:rsidR="00F3432A" w:rsidRPr="00073ACC"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r>
              <w:rPr>
                <w:rFonts w:ascii="Times New Roman" w:hAnsi="Times New Roman"/>
                <w:b/>
                <w:bCs/>
                <w:szCs w:val="22"/>
                <w:lang w:val="en-US"/>
              </w:rPr>
              <w:t>20,872</w:t>
            </w:r>
          </w:p>
        </w:tc>
        <w:tc>
          <w:tcPr>
            <w:tcW w:w="270" w:type="dxa"/>
          </w:tcPr>
          <w:p w14:paraId="318B5DA6" w14:textId="77777777" w:rsidR="00F3432A" w:rsidRPr="00073ACC"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710" w:type="dxa"/>
            <w:tcBorders>
              <w:top w:val="double" w:sz="4" w:space="0" w:color="auto"/>
              <w:bottom w:val="double" w:sz="4" w:space="0" w:color="auto"/>
            </w:tcBorders>
          </w:tcPr>
          <w:p w14:paraId="4A947608" w14:textId="51417A4A" w:rsidR="00F3432A" w:rsidRPr="00073ACC" w:rsidRDefault="00F3432A" w:rsidP="00F3432A">
            <w:pPr>
              <w:pStyle w:val="acctfourfigures"/>
              <w:tabs>
                <w:tab w:val="clear" w:pos="765"/>
                <w:tab w:val="decimal" w:pos="1422"/>
              </w:tabs>
              <w:spacing w:line="240" w:lineRule="atLeast"/>
              <w:ind w:right="-74"/>
              <w:jc w:val="both"/>
              <w:rPr>
                <w:rFonts w:ascii="Times New Roman" w:hAnsi="Times New Roman"/>
                <w:b/>
                <w:bCs/>
                <w:szCs w:val="22"/>
                <w:lang w:val="en-US"/>
              </w:rPr>
            </w:pPr>
            <w:r>
              <w:rPr>
                <w:rFonts w:ascii="Times New Roman" w:hAnsi="Times New Roman"/>
                <w:b/>
                <w:bCs/>
                <w:szCs w:val="22"/>
                <w:lang w:val="en-US"/>
              </w:rPr>
              <w:t>1,628</w:t>
            </w:r>
          </w:p>
        </w:tc>
        <w:tc>
          <w:tcPr>
            <w:tcW w:w="270" w:type="dxa"/>
          </w:tcPr>
          <w:p w14:paraId="3C80EABF" w14:textId="77777777" w:rsidR="00F3432A" w:rsidRPr="00073ACC" w:rsidRDefault="00F3432A" w:rsidP="00F3432A">
            <w:pPr>
              <w:pStyle w:val="acctfourfigures"/>
              <w:tabs>
                <w:tab w:val="clear" w:pos="765"/>
                <w:tab w:val="decimal" w:pos="1152"/>
              </w:tabs>
              <w:spacing w:line="240" w:lineRule="atLeast"/>
              <w:ind w:right="-74"/>
              <w:jc w:val="both"/>
              <w:rPr>
                <w:rFonts w:ascii="Times New Roman" w:hAnsi="Times New Roman"/>
                <w:b/>
                <w:bCs/>
                <w:szCs w:val="22"/>
                <w:lang w:val="en-US"/>
              </w:rPr>
            </w:pPr>
          </w:p>
        </w:tc>
        <w:tc>
          <w:tcPr>
            <w:tcW w:w="1710" w:type="dxa"/>
            <w:tcBorders>
              <w:top w:val="double" w:sz="4" w:space="0" w:color="auto"/>
              <w:bottom w:val="double" w:sz="4" w:space="0" w:color="auto"/>
            </w:tcBorders>
          </w:tcPr>
          <w:p w14:paraId="38BA730F" w14:textId="57FD3E9A" w:rsidR="00F3432A" w:rsidRPr="00073ACC" w:rsidRDefault="00F3432A" w:rsidP="00F3432A">
            <w:pPr>
              <w:pStyle w:val="acctfourfigures"/>
              <w:tabs>
                <w:tab w:val="clear" w:pos="765"/>
                <w:tab w:val="decimal" w:pos="1332"/>
              </w:tabs>
              <w:spacing w:line="240" w:lineRule="atLeast"/>
              <w:ind w:right="-74"/>
              <w:jc w:val="both"/>
              <w:rPr>
                <w:rFonts w:ascii="Times New Roman" w:hAnsi="Times New Roman"/>
                <w:b/>
                <w:bCs/>
                <w:szCs w:val="22"/>
                <w:lang w:val="en-US"/>
              </w:rPr>
            </w:pPr>
            <w:r>
              <w:rPr>
                <w:rFonts w:ascii="Times New Roman" w:hAnsi="Times New Roman"/>
                <w:b/>
                <w:bCs/>
                <w:szCs w:val="22"/>
                <w:lang w:val="en-US"/>
              </w:rPr>
              <w:t>22,500</w:t>
            </w:r>
          </w:p>
        </w:tc>
      </w:tr>
    </w:tbl>
    <w:p w14:paraId="2B840955" w14:textId="77777777" w:rsidR="00AC07A0" w:rsidRPr="00E51E6F" w:rsidRDefault="00AC07A0" w:rsidP="00177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366CDA3" w14:textId="77777777" w:rsidR="00FC2082" w:rsidRDefault="00FC2082" w:rsidP="00387A3D">
      <w:pPr>
        <w:pStyle w:val="BodyText3"/>
        <w:tabs>
          <w:tab w:val="left" w:pos="540"/>
          <w:tab w:val="left" w:pos="6390"/>
        </w:tabs>
        <w:spacing w:line="240" w:lineRule="atLeast"/>
        <w:jc w:val="both"/>
        <w:rPr>
          <w:rFonts w:ascii="Times New Roman" w:hAnsi="Times New Roman" w:cs="Times New Roman"/>
          <w:sz w:val="24"/>
          <w:szCs w:val="24"/>
        </w:rPr>
      </w:pPr>
      <w:r>
        <w:rPr>
          <w:rFonts w:ascii="Times New Roman" w:hAnsi="Times New Roman" w:cs="Times New Roman"/>
          <w:sz w:val="24"/>
          <w:szCs w:val="24"/>
        </w:rPr>
        <w:br w:type="page"/>
      </w:r>
    </w:p>
    <w:p w14:paraId="19EB8BD5" w14:textId="43B1F85B" w:rsidR="00632118" w:rsidRDefault="000836A4" w:rsidP="00387A3D">
      <w:pPr>
        <w:pStyle w:val="BodyText3"/>
        <w:tabs>
          <w:tab w:val="left" w:pos="540"/>
          <w:tab w:val="left" w:pos="6390"/>
        </w:tabs>
        <w:spacing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1</w:t>
      </w:r>
      <w:r w:rsidR="004E03A2">
        <w:rPr>
          <w:rFonts w:ascii="Times New Roman" w:hAnsi="Times New Roman" w:cs="Times New Roman"/>
          <w:sz w:val="24"/>
          <w:szCs w:val="24"/>
        </w:rPr>
        <w:t>4</w:t>
      </w:r>
      <w:r w:rsidR="00154C5B" w:rsidRPr="004053E8">
        <w:rPr>
          <w:rFonts w:ascii="Times New Roman" w:hAnsi="Times New Roman" w:cs="Times New Roman"/>
          <w:sz w:val="24"/>
          <w:szCs w:val="24"/>
        </w:rPr>
        <w:tab/>
        <w:t xml:space="preserve">Interest-bearing liabilities </w:t>
      </w:r>
    </w:p>
    <w:p w14:paraId="7C6024E5" w14:textId="77777777" w:rsidR="0093378F" w:rsidRPr="00E51E6F" w:rsidRDefault="0093378F" w:rsidP="00C32B1D">
      <w:pPr>
        <w:pStyle w:val="BodyText3"/>
        <w:tabs>
          <w:tab w:val="left" w:pos="540"/>
          <w:tab w:val="left" w:pos="6390"/>
        </w:tabs>
        <w:spacing w:line="240" w:lineRule="atLeast"/>
        <w:jc w:val="both"/>
        <w:rPr>
          <w:rFonts w:ascii="Times New Roman" w:hAnsi="Times New Roman" w:cs="Times New Roman"/>
        </w:rPr>
      </w:pPr>
    </w:p>
    <w:p w14:paraId="0F746014" w14:textId="77B532D7" w:rsidR="000836A4" w:rsidRDefault="00502831" w:rsidP="007E09E2">
      <w:pPr>
        <w:pStyle w:val="block"/>
        <w:spacing w:after="0" w:line="240" w:lineRule="atLeast"/>
        <w:ind w:left="540"/>
        <w:jc w:val="both"/>
        <w:rPr>
          <w:rFonts w:ascii="Times New Roman" w:hAnsi="Times New Roman"/>
          <w:lang w:val="en-US"/>
        </w:rPr>
      </w:pPr>
      <w:r>
        <w:rPr>
          <w:rFonts w:ascii="Times New Roman" w:hAnsi="Times New Roman"/>
          <w:lang w:val="en-US"/>
        </w:rPr>
        <w:t>I</w:t>
      </w:r>
      <w:r w:rsidR="0013659A" w:rsidRPr="007E09E2">
        <w:rPr>
          <w:rFonts w:ascii="Times New Roman" w:hAnsi="Times New Roman"/>
          <w:lang w:val="en-US"/>
        </w:rPr>
        <w:t>nterest-bearing liabilities as at 31 December were as follows;</w:t>
      </w:r>
    </w:p>
    <w:p w14:paraId="7D6C690C" w14:textId="068A5DAB" w:rsidR="00F247F3" w:rsidRDefault="00F247F3" w:rsidP="007E09E2">
      <w:pPr>
        <w:pStyle w:val="block"/>
        <w:spacing w:after="0" w:line="240" w:lineRule="atLeast"/>
        <w:ind w:left="540"/>
        <w:jc w:val="both"/>
        <w:rPr>
          <w:rFonts w:ascii="Times New Roman" w:hAnsi="Times New Roman"/>
          <w:lang w:val="en-US"/>
        </w:rPr>
      </w:pPr>
    </w:p>
    <w:tbl>
      <w:tblPr>
        <w:tblW w:w="9340" w:type="dxa"/>
        <w:tblInd w:w="450" w:type="dxa"/>
        <w:tblLayout w:type="fixed"/>
        <w:tblLook w:val="0000" w:firstRow="0" w:lastRow="0" w:firstColumn="0" w:lastColumn="0" w:noHBand="0" w:noVBand="0"/>
      </w:tblPr>
      <w:tblGrid>
        <w:gridCol w:w="3240"/>
        <w:gridCol w:w="630"/>
        <w:gridCol w:w="1170"/>
        <w:gridCol w:w="270"/>
        <w:gridCol w:w="1170"/>
        <w:gridCol w:w="237"/>
        <w:gridCol w:w="1192"/>
        <w:gridCol w:w="16"/>
        <w:gridCol w:w="220"/>
        <w:gridCol w:w="16"/>
        <w:gridCol w:w="1163"/>
        <w:gridCol w:w="16"/>
      </w:tblGrid>
      <w:tr w:rsidR="00F3432A" w:rsidRPr="00F247F3" w14:paraId="3F75E67B" w14:textId="77777777" w:rsidTr="00F3432A">
        <w:trPr>
          <w:cantSplit/>
          <w:trHeight w:val="272"/>
        </w:trPr>
        <w:tc>
          <w:tcPr>
            <w:tcW w:w="3240" w:type="dxa"/>
          </w:tcPr>
          <w:p w14:paraId="20867CB1"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30" w:type="dxa"/>
          </w:tcPr>
          <w:p w14:paraId="626A5AC1"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2610" w:type="dxa"/>
            <w:gridSpan w:val="3"/>
          </w:tcPr>
          <w:p w14:paraId="252890C1" w14:textId="77777777" w:rsidR="00F3432A" w:rsidRPr="00F247F3" w:rsidRDefault="00F3432A"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F247F3">
              <w:rPr>
                <w:rFonts w:ascii="Times New Roman" w:hAnsi="Times New Roman" w:cs="Times New Roman"/>
                <w:b/>
                <w:bCs/>
                <w:lang w:val="en-US"/>
              </w:rPr>
              <w:t>Consolidated</w:t>
            </w:r>
          </w:p>
        </w:tc>
        <w:tc>
          <w:tcPr>
            <w:tcW w:w="237" w:type="dxa"/>
          </w:tcPr>
          <w:p w14:paraId="20461282"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23" w:type="dxa"/>
            <w:gridSpan w:val="6"/>
          </w:tcPr>
          <w:p w14:paraId="3B40C943" w14:textId="77777777" w:rsidR="00F3432A" w:rsidRPr="00F247F3" w:rsidRDefault="00F3432A"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F247F3">
              <w:rPr>
                <w:rFonts w:ascii="Times New Roman" w:hAnsi="Times New Roman" w:cs="Times New Roman"/>
                <w:b/>
                <w:bCs/>
                <w:lang w:val="en-US"/>
              </w:rPr>
              <w:t>Separate</w:t>
            </w:r>
          </w:p>
        </w:tc>
      </w:tr>
      <w:tr w:rsidR="00F3432A" w:rsidRPr="00F247F3" w14:paraId="29C72854" w14:textId="77777777" w:rsidTr="00F3432A">
        <w:trPr>
          <w:cantSplit/>
          <w:trHeight w:val="272"/>
        </w:trPr>
        <w:tc>
          <w:tcPr>
            <w:tcW w:w="3240" w:type="dxa"/>
          </w:tcPr>
          <w:p w14:paraId="2917E00A"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30" w:type="dxa"/>
          </w:tcPr>
          <w:p w14:paraId="13FAB3EE"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2610" w:type="dxa"/>
            <w:gridSpan w:val="3"/>
          </w:tcPr>
          <w:p w14:paraId="13D57234" w14:textId="77777777" w:rsidR="00F3432A" w:rsidRPr="00F247F3" w:rsidRDefault="00F3432A"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F247F3">
              <w:rPr>
                <w:rFonts w:ascii="Times New Roman" w:hAnsi="Times New Roman" w:cs="Times New Roman"/>
                <w:b/>
                <w:bCs/>
                <w:lang w:val="en-US"/>
              </w:rPr>
              <w:t>financial statements</w:t>
            </w:r>
          </w:p>
        </w:tc>
        <w:tc>
          <w:tcPr>
            <w:tcW w:w="237" w:type="dxa"/>
          </w:tcPr>
          <w:p w14:paraId="7E8AE5F7"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23" w:type="dxa"/>
            <w:gridSpan w:val="6"/>
          </w:tcPr>
          <w:p w14:paraId="31A533F6" w14:textId="77777777" w:rsidR="00F3432A" w:rsidRPr="00F247F3" w:rsidRDefault="00F3432A" w:rsidP="00F3432A">
            <w:pPr>
              <w:pStyle w:val="3"/>
              <w:tabs>
                <w:tab w:val="clear" w:pos="360"/>
                <w:tab w:val="clear" w:pos="720"/>
              </w:tabs>
              <w:spacing w:line="240" w:lineRule="atLeast"/>
              <w:ind w:left="-108" w:right="-108"/>
              <w:jc w:val="center"/>
              <w:rPr>
                <w:rFonts w:ascii="Times New Roman" w:hAnsi="Times New Roman" w:cs="Times New Roman"/>
                <w:b/>
                <w:bCs/>
                <w:lang w:val="en-US"/>
              </w:rPr>
            </w:pPr>
            <w:r w:rsidRPr="00F247F3">
              <w:rPr>
                <w:rFonts w:ascii="Times New Roman" w:hAnsi="Times New Roman" w:cs="Times New Roman"/>
                <w:b/>
                <w:bCs/>
                <w:lang w:val="en-US"/>
              </w:rPr>
              <w:t>financial statements</w:t>
            </w:r>
          </w:p>
        </w:tc>
      </w:tr>
      <w:tr w:rsidR="00F3432A" w:rsidRPr="00F247F3" w14:paraId="3B4E97C8" w14:textId="77777777" w:rsidTr="00F3432A">
        <w:trPr>
          <w:cantSplit/>
        </w:trPr>
        <w:tc>
          <w:tcPr>
            <w:tcW w:w="3240" w:type="dxa"/>
          </w:tcPr>
          <w:p w14:paraId="5862EEB0"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30" w:type="dxa"/>
          </w:tcPr>
          <w:p w14:paraId="666BBD69"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Pr>
          <w:p w14:paraId="4E4E5F6D"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247F3">
              <w:rPr>
                <w:rFonts w:ascii="Times New Roman" w:hAnsi="Times New Roman" w:cs="Times New Roman"/>
                <w:sz w:val="22"/>
                <w:szCs w:val="22"/>
              </w:rPr>
              <w:t>202</w:t>
            </w:r>
            <w:r>
              <w:rPr>
                <w:rFonts w:ascii="Times New Roman" w:hAnsi="Times New Roman" w:cs="Times New Roman"/>
                <w:sz w:val="22"/>
                <w:szCs w:val="22"/>
              </w:rPr>
              <w:t>0</w:t>
            </w:r>
          </w:p>
        </w:tc>
        <w:tc>
          <w:tcPr>
            <w:tcW w:w="270" w:type="dxa"/>
          </w:tcPr>
          <w:p w14:paraId="2FAFC339"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14:paraId="04E12765"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247F3">
              <w:rPr>
                <w:rFonts w:ascii="Times New Roman" w:hAnsi="Times New Roman" w:cs="Times New Roman"/>
                <w:sz w:val="22"/>
                <w:szCs w:val="22"/>
              </w:rPr>
              <w:t>20</w:t>
            </w:r>
            <w:r>
              <w:rPr>
                <w:rFonts w:ascii="Times New Roman" w:hAnsi="Times New Roman" w:cs="Times New Roman"/>
                <w:sz w:val="22"/>
                <w:szCs w:val="22"/>
              </w:rPr>
              <w:t>19</w:t>
            </w:r>
          </w:p>
        </w:tc>
        <w:tc>
          <w:tcPr>
            <w:tcW w:w="237" w:type="dxa"/>
          </w:tcPr>
          <w:p w14:paraId="4CB0FE52" w14:textId="77777777" w:rsidR="00F3432A" w:rsidRPr="00F247F3" w:rsidRDefault="00F3432A" w:rsidP="00F3432A">
            <w:pPr>
              <w:pStyle w:val="a0"/>
              <w:tabs>
                <w:tab w:val="left" w:pos="522"/>
              </w:tabs>
              <w:spacing w:line="240" w:lineRule="atLeast"/>
              <w:ind w:left="-108" w:right="-108"/>
              <w:jc w:val="center"/>
              <w:rPr>
                <w:rFonts w:ascii="Times New Roman" w:hAnsi="Times New Roman" w:cs="Times New Roman"/>
                <w:lang w:val="en-US"/>
              </w:rPr>
            </w:pPr>
          </w:p>
        </w:tc>
        <w:tc>
          <w:tcPr>
            <w:tcW w:w="1208" w:type="dxa"/>
            <w:gridSpan w:val="2"/>
          </w:tcPr>
          <w:p w14:paraId="3D196535"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247F3">
              <w:rPr>
                <w:rFonts w:ascii="Times New Roman" w:hAnsi="Times New Roman" w:cs="Times New Roman"/>
                <w:sz w:val="22"/>
                <w:szCs w:val="22"/>
              </w:rPr>
              <w:t>202</w:t>
            </w:r>
            <w:r>
              <w:rPr>
                <w:rFonts w:ascii="Times New Roman" w:hAnsi="Times New Roman" w:cs="Times New Roman"/>
                <w:sz w:val="22"/>
                <w:szCs w:val="22"/>
              </w:rPr>
              <w:t>0</w:t>
            </w:r>
          </w:p>
        </w:tc>
        <w:tc>
          <w:tcPr>
            <w:tcW w:w="236" w:type="dxa"/>
            <w:gridSpan w:val="2"/>
          </w:tcPr>
          <w:p w14:paraId="124C7ECB"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9" w:type="dxa"/>
            <w:gridSpan w:val="2"/>
          </w:tcPr>
          <w:p w14:paraId="1BA8F1BD"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247F3">
              <w:rPr>
                <w:rFonts w:ascii="Times New Roman" w:hAnsi="Times New Roman" w:cs="Times New Roman"/>
                <w:sz w:val="22"/>
                <w:szCs w:val="22"/>
              </w:rPr>
              <w:t>20</w:t>
            </w:r>
            <w:r>
              <w:rPr>
                <w:rFonts w:ascii="Times New Roman" w:hAnsi="Times New Roman" w:cs="Times New Roman"/>
                <w:sz w:val="22"/>
                <w:szCs w:val="22"/>
              </w:rPr>
              <w:t>19</w:t>
            </w:r>
          </w:p>
        </w:tc>
      </w:tr>
      <w:tr w:rsidR="00F3432A" w:rsidRPr="00F247F3" w14:paraId="0181AC27" w14:textId="77777777" w:rsidTr="00F3432A">
        <w:trPr>
          <w:cantSplit/>
        </w:trPr>
        <w:tc>
          <w:tcPr>
            <w:tcW w:w="3240" w:type="dxa"/>
          </w:tcPr>
          <w:p w14:paraId="5121AF5E"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30" w:type="dxa"/>
          </w:tcPr>
          <w:p w14:paraId="14518F94"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5470" w:type="dxa"/>
            <w:gridSpan w:val="10"/>
          </w:tcPr>
          <w:p w14:paraId="17FDDFDC" w14:textId="77777777" w:rsidR="00F3432A" w:rsidRPr="00F247F3" w:rsidRDefault="00F3432A" w:rsidP="00F3432A">
            <w:pPr>
              <w:pStyle w:val="a0"/>
              <w:spacing w:line="240" w:lineRule="atLeast"/>
              <w:ind w:left="-108" w:right="-108"/>
              <w:jc w:val="center"/>
              <w:rPr>
                <w:rFonts w:ascii="Times New Roman" w:hAnsi="Times New Roman" w:cs="Times New Roman"/>
                <w:lang w:val="en-US"/>
              </w:rPr>
            </w:pPr>
            <w:r w:rsidRPr="00F247F3">
              <w:rPr>
                <w:rFonts w:ascii="Times New Roman" w:hAnsi="Times New Roman" w:cs="Times New Roman"/>
                <w:i/>
                <w:iCs/>
                <w:lang w:val="en-US"/>
              </w:rPr>
              <w:t>(in thousand Baht)</w:t>
            </w:r>
          </w:p>
        </w:tc>
      </w:tr>
      <w:tr w:rsidR="00F3432A" w:rsidRPr="00F247F3" w14:paraId="495D4FE1" w14:textId="77777777" w:rsidTr="00F3432A">
        <w:trPr>
          <w:gridAfter w:val="1"/>
          <w:wAfter w:w="16" w:type="dxa"/>
          <w:cantSplit/>
        </w:trPr>
        <w:tc>
          <w:tcPr>
            <w:tcW w:w="3240" w:type="dxa"/>
          </w:tcPr>
          <w:p w14:paraId="66B6149B"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i/>
                <w:iCs/>
                <w:sz w:val="22"/>
                <w:szCs w:val="22"/>
              </w:rPr>
            </w:pPr>
            <w:r w:rsidRPr="00F247F3">
              <w:rPr>
                <w:rFonts w:ascii="Times New Roman" w:hAnsi="Times New Roman" w:cs="Times New Roman"/>
                <w:b/>
                <w:bCs/>
                <w:i/>
                <w:iCs/>
                <w:sz w:val="22"/>
                <w:szCs w:val="22"/>
              </w:rPr>
              <w:t>Current</w:t>
            </w:r>
          </w:p>
        </w:tc>
        <w:tc>
          <w:tcPr>
            <w:tcW w:w="630" w:type="dxa"/>
          </w:tcPr>
          <w:p w14:paraId="7241603D"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vAlign w:val="bottom"/>
          </w:tcPr>
          <w:p w14:paraId="5115F8F9" w14:textId="77777777" w:rsidR="00F3432A" w:rsidRPr="00F247F3" w:rsidRDefault="00F3432A" w:rsidP="00F3432A">
            <w:pPr>
              <w:pStyle w:val="30"/>
              <w:tabs>
                <w:tab w:val="clear" w:pos="360"/>
                <w:tab w:val="clear" w:pos="720"/>
                <w:tab w:val="decimal" w:pos="945"/>
              </w:tabs>
              <w:spacing w:line="240" w:lineRule="atLeast"/>
              <w:ind w:left="-108" w:right="-108"/>
              <w:jc w:val="both"/>
              <w:rPr>
                <w:rFonts w:ascii="Times New Roman" w:hAnsi="Times New Roman" w:cs="Times New Roman"/>
                <w:lang w:val="en-US"/>
              </w:rPr>
            </w:pPr>
          </w:p>
        </w:tc>
        <w:tc>
          <w:tcPr>
            <w:tcW w:w="270" w:type="dxa"/>
            <w:vAlign w:val="bottom"/>
          </w:tcPr>
          <w:p w14:paraId="52FD4930" w14:textId="77777777" w:rsidR="00F3432A" w:rsidRPr="00F247F3" w:rsidRDefault="00F3432A" w:rsidP="00F3432A">
            <w:pPr>
              <w:pStyle w:val="30"/>
              <w:tabs>
                <w:tab w:val="clear" w:pos="360"/>
                <w:tab w:val="clear" w:pos="720"/>
                <w:tab w:val="decimal" w:pos="936"/>
              </w:tabs>
              <w:spacing w:line="240" w:lineRule="atLeast"/>
              <w:ind w:left="-108" w:right="-108"/>
              <w:jc w:val="both"/>
              <w:rPr>
                <w:rFonts w:ascii="Times New Roman" w:hAnsi="Times New Roman" w:cs="Times New Roman"/>
                <w:u w:val="double"/>
                <w:lang w:val="en-US"/>
              </w:rPr>
            </w:pPr>
          </w:p>
        </w:tc>
        <w:tc>
          <w:tcPr>
            <w:tcW w:w="1170" w:type="dxa"/>
            <w:vAlign w:val="bottom"/>
          </w:tcPr>
          <w:p w14:paraId="59EDA362" w14:textId="77777777" w:rsidR="00F3432A" w:rsidRPr="00F247F3" w:rsidRDefault="00F3432A" w:rsidP="00F3432A">
            <w:pPr>
              <w:pStyle w:val="30"/>
              <w:tabs>
                <w:tab w:val="clear" w:pos="360"/>
                <w:tab w:val="clear" w:pos="720"/>
                <w:tab w:val="decimal" w:pos="909"/>
              </w:tabs>
              <w:spacing w:line="240" w:lineRule="atLeast"/>
              <w:ind w:left="-108" w:right="-108"/>
              <w:jc w:val="both"/>
              <w:rPr>
                <w:rFonts w:ascii="Times New Roman" w:hAnsi="Times New Roman" w:cs="Times New Roman"/>
                <w:lang w:val="en-US"/>
              </w:rPr>
            </w:pPr>
          </w:p>
        </w:tc>
        <w:tc>
          <w:tcPr>
            <w:tcW w:w="237" w:type="dxa"/>
            <w:vAlign w:val="bottom"/>
          </w:tcPr>
          <w:p w14:paraId="0CA1C47D" w14:textId="77777777" w:rsidR="00F3432A" w:rsidRPr="00F247F3" w:rsidRDefault="00F3432A" w:rsidP="00F3432A">
            <w:pPr>
              <w:pStyle w:val="a0"/>
              <w:tabs>
                <w:tab w:val="decimal" w:pos="936"/>
              </w:tabs>
              <w:spacing w:line="240" w:lineRule="atLeast"/>
              <w:ind w:left="-108" w:right="-108"/>
              <w:jc w:val="center"/>
              <w:rPr>
                <w:rFonts w:ascii="Times New Roman" w:hAnsi="Times New Roman" w:cs="Times New Roman"/>
                <w:lang w:val="en-US"/>
              </w:rPr>
            </w:pPr>
          </w:p>
        </w:tc>
        <w:tc>
          <w:tcPr>
            <w:tcW w:w="1192" w:type="dxa"/>
            <w:vAlign w:val="bottom"/>
          </w:tcPr>
          <w:p w14:paraId="34FBB9BD" w14:textId="77777777" w:rsidR="00F3432A" w:rsidRPr="00F247F3" w:rsidRDefault="00F3432A" w:rsidP="00F3432A">
            <w:pPr>
              <w:pStyle w:val="a0"/>
              <w:tabs>
                <w:tab w:val="decimal" w:pos="936"/>
              </w:tabs>
              <w:spacing w:line="240" w:lineRule="atLeast"/>
              <w:ind w:left="-108" w:right="-108"/>
              <w:jc w:val="both"/>
              <w:rPr>
                <w:rFonts w:ascii="Times New Roman" w:hAnsi="Times New Roman" w:cs="Times New Roman"/>
                <w:lang w:val="en-US"/>
              </w:rPr>
            </w:pPr>
          </w:p>
        </w:tc>
        <w:tc>
          <w:tcPr>
            <w:tcW w:w="236" w:type="dxa"/>
            <w:gridSpan w:val="2"/>
            <w:vAlign w:val="bottom"/>
          </w:tcPr>
          <w:p w14:paraId="381168B1" w14:textId="77777777" w:rsidR="00F3432A" w:rsidRPr="00F247F3" w:rsidRDefault="00F3432A" w:rsidP="00F3432A">
            <w:pPr>
              <w:pStyle w:val="a0"/>
              <w:tabs>
                <w:tab w:val="decimal" w:pos="936"/>
              </w:tabs>
              <w:spacing w:line="240" w:lineRule="atLeast"/>
              <w:ind w:left="-108" w:right="-108"/>
              <w:jc w:val="both"/>
              <w:rPr>
                <w:rFonts w:ascii="Times New Roman" w:hAnsi="Times New Roman" w:cs="Times New Roman"/>
                <w:lang w:val="en-US"/>
              </w:rPr>
            </w:pPr>
          </w:p>
        </w:tc>
        <w:tc>
          <w:tcPr>
            <w:tcW w:w="1179" w:type="dxa"/>
            <w:gridSpan w:val="2"/>
            <w:vAlign w:val="bottom"/>
          </w:tcPr>
          <w:p w14:paraId="0EEA30C3" w14:textId="77777777" w:rsidR="00F3432A" w:rsidRPr="00F247F3" w:rsidRDefault="00F3432A" w:rsidP="00F3432A">
            <w:pPr>
              <w:pStyle w:val="a0"/>
              <w:tabs>
                <w:tab w:val="decimal" w:pos="936"/>
              </w:tabs>
              <w:spacing w:line="240" w:lineRule="atLeast"/>
              <w:ind w:left="-108" w:right="-108"/>
              <w:rPr>
                <w:rFonts w:ascii="Times New Roman" w:hAnsi="Times New Roman" w:cs="Times New Roman"/>
                <w:lang w:val="en-US"/>
              </w:rPr>
            </w:pPr>
          </w:p>
        </w:tc>
      </w:tr>
      <w:tr w:rsidR="00F3432A" w:rsidRPr="00F247F3" w14:paraId="72D9C0AD" w14:textId="77777777" w:rsidTr="00F3432A">
        <w:trPr>
          <w:gridAfter w:val="1"/>
          <w:wAfter w:w="16" w:type="dxa"/>
          <w:cantSplit/>
        </w:trPr>
        <w:tc>
          <w:tcPr>
            <w:tcW w:w="3870" w:type="dxa"/>
            <w:gridSpan w:val="2"/>
          </w:tcPr>
          <w:p w14:paraId="1BCE3691"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pacing w:val="-6"/>
                <w:sz w:val="22"/>
                <w:szCs w:val="22"/>
              </w:rPr>
            </w:pPr>
            <w:r w:rsidRPr="00F247F3">
              <w:rPr>
                <w:rFonts w:ascii="Times New Roman" w:hAnsi="Times New Roman" w:cs="Times New Roman"/>
                <w:spacing w:val="-6"/>
                <w:sz w:val="22"/>
                <w:szCs w:val="22"/>
              </w:rPr>
              <w:t>Short-term loans from financial</w:t>
            </w:r>
          </w:p>
        </w:tc>
        <w:tc>
          <w:tcPr>
            <w:tcW w:w="1170" w:type="dxa"/>
            <w:vAlign w:val="bottom"/>
          </w:tcPr>
          <w:p w14:paraId="51102B9F" w14:textId="77777777" w:rsidR="00F3432A" w:rsidRPr="00F247F3" w:rsidRDefault="00F3432A" w:rsidP="00F3432A">
            <w:pPr>
              <w:pStyle w:val="30"/>
              <w:tabs>
                <w:tab w:val="clear" w:pos="360"/>
                <w:tab w:val="clear" w:pos="720"/>
                <w:tab w:val="decimal" w:pos="945"/>
              </w:tabs>
              <w:spacing w:line="240" w:lineRule="atLeast"/>
              <w:ind w:left="-108" w:right="-108"/>
              <w:jc w:val="both"/>
              <w:rPr>
                <w:rFonts w:ascii="Times New Roman" w:hAnsi="Times New Roman" w:cs="Times New Roman"/>
                <w:lang w:val="en-US"/>
              </w:rPr>
            </w:pPr>
          </w:p>
        </w:tc>
        <w:tc>
          <w:tcPr>
            <w:tcW w:w="270" w:type="dxa"/>
            <w:vAlign w:val="bottom"/>
          </w:tcPr>
          <w:p w14:paraId="74664F85" w14:textId="77777777" w:rsidR="00F3432A" w:rsidRPr="00F247F3" w:rsidRDefault="00F3432A" w:rsidP="00F3432A">
            <w:pPr>
              <w:pStyle w:val="30"/>
              <w:tabs>
                <w:tab w:val="clear" w:pos="360"/>
                <w:tab w:val="clear" w:pos="720"/>
                <w:tab w:val="decimal" w:pos="936"/>
              </w:tabs>
              <w:spacing w:line="240" w:lineRule="atLeast"/>
              <w:ind w:left="-108" w:right="-108"/>
              <w:jc w:val="both"/>
              <w:rPr>
                <w:rFonts w:ascii="Times New Roman" w:hAnsi="Times New Roman" w:cs="Times New Roman"/>
                <w:u w:val="double"/>
                <w:lang w:val="en-US"/>
              </w:rPr>
            </w:pPr>
          </w:p>
        </w:tc>
        <w:tc>
          <w:tcPr>
            <w:tcW w:w="1170" w:type="dxa"/>
            <w:vAlign w:val="bottom"/>
          </w:tcPr>
          <w:p w14:paraId="14059C94" w14:textId="77777777" w:rsidR="00F3432A" w:rsidRPr="00F247F3" w:rsidRDefault="00F3432A" w:rsidP="00F3432A">
            <w:pPr>
              <w:pStyle w:val="30"/>
              <w:tabs>
                <w:tab w:val="clear" w:pos="360"/>
                <w:tab w:val="clear" w:pos="720"/>
                <w:tab w:val="decimal" w:pos="909"/>
              </w:tabs>
              <w:spacing w:line="240" w:lineRule="atLeast"/>
              <w:ind w:left="-108" w:right="-108"/>
              <w:jc w:val="both"/>
              <w:rPr>
                <w:rFonts w:ascii="Times New Roman" w:hAnsi="Times New Roman" w:cs="Times New Roman"/>
                <w:lang w:val="en-US"/>
              </w:rPr>
            </w:pPr>
          </w:p>
        </w:tc>
        <w:tc>
          <w:tcPr>
            <w:tcW w:w="237" w:type="dxa"/>
            <w:vAlign w:val="bottom"/>
          </w:tcPr>
          <w:p w14:paraId="36548599" w14:textId="77777777" w:rsidR="00F3432A" w:rsidRPr="00F247F3" w:rsidRDefault="00F3432A" w:rsidP="00F3432A">
            <w:pPr>
              <w:pStyle w:val="a0"/>
              <w:tabs>
                <w:tab w:val="decimal" w:pos="936"/>
              </w:tabs>
              <w:spacing w:line="240" w:lineRule="atLeast"/>
              <w:ind w:left="-108" w:right="-108"/>
              <w:jc w:val="center"/>
              <w:rPr>
                <w:rFonts w:ascii="Times New Roman" w:hAnsi="Times New Roman" w:cs="Times New Roman"/>
                <w:lang w:val="en-US"/>
              </w:rPr>
            </w:pPr>
          </w:p>
        </w:tc>
        <w:tc>
          <w:tcPr>
            <w:tcW w:w="1192" w:type="dxa"/>
            <w:vAlign w:val="bottom"/>
          </w:tcPr>
          <w:p w14:paraId="63962262" w14:textId="77777777" w:rsidR="00F3432A" w:rsidRPr="00F247F3" w:rsidRDefault="00F3432A" w:rsidP="00F3432A">
            <w:pPr>
              <w:pStyle w:val="a0"/>
              <w:tabs>
                <w:tab w:val="decimal" w:pos="936"/>
              </w:tabs>
              <w:spacing w:line="240" w:lineRule="atLeast"/>
              <w:ind w:left="-108" w:right="-108"/>
              <w:jc w:val="both"/>
              <w:rPr>
                <w:rFonts w:ascii="Times New Roman" w:hAnsi="Times New Roman" w:cs="Times New Roman"/>
                <w:lang w:val="en-US"/>
              </w:rPr>
            </w:pPr>
          </w:p>
        </w:tc>
        <w:tc>
          <w:tcPr>
            <w:tcW w:w="236" w:type="dxa"/>
            <w:gridSpan w:val="2"/>
            <w:vAlign w:val="bottom"/>
          </w:tcPr>
          <w:p w14:paraId="11B207B6" w14:textId="77777777" w:rsidR="00F3432A" w:rsidRPr="00F247F3" w:rsidRDefault="00F3432A" w:rsidP="00F3432A">
            <w:pPr>
              <w:pStyle w:val="a0"/>
              <w:tabs>
                <w:tab w:val="decimal" w:pos="936"/>
              </w:tabs>
              <w:spacing w:line="240" w:lineRule="atLeast"/>
              <w:ind w:left="-108" w:right="-108"/>
              <w:jc w:val="both"/>
              <w:rPr>
                <w:rFonts w:ascii="Times New Roman" w:hAnsi="Times New Roman" w:cs="Times New Roman"/>
                <w:lang w:val="en-US"/>
              </w:rPr>
            </w:pPr>
          </w:p>
        </w:tc>
        <w:tc>
          <w:tcPr>
            <w:tcW w:w="1179" w:type="dxa"/>
            <w:gridSpan w:val="2"/>
            <w:vAlign w:val="bottom"/>
          </w:tcPr>
          <w:p w14:paraId="75DE7920" w14:textId="77777777" w:rsidR="00F3432A" w:rsidRPr="00F247F3" w:rsidRDefault="00F3432A" w:rsidP="00F3432A">
            <w:pPr>
              <w:pStyle w:val="a0"/>
              <w:tabs>
                <w:tab w:val="decimal" w:pos="936"/>
              </w:tabs>
              <w:spacing w:line="240" w:lineRule="atLeast"/>
              <w:ind w:left="-108" w:right="-108"/>
              <w:rPr>
                <w:rFonts w:ascii="Times New Roman" w:hAnsi="Times New Roman" w:cs="Times New Roman"/>
                <w:lang w:val="en-US"/>
              </w:rPr>
            </w:pPr>
          </w:p>
        </w:tc>
      </w:tr>
      <w:tr w:rsidR="00F3432A" w:rsidRPr="00F247F3" w14:paraId="70B3411A" w14:textId="77777777" w:rsidTr="00F3432A">
        <w:trPr>
          <w:gridAfter w:val="1"/>
          <w:wAfter w:w="16" w:type="dxa"/>
          <w:cantSplit/>
        </w:trPr>
        <w:tc>
          <w:tcPr>
            <w:tcW w:w="3240" w:type="dxa"/>
          </w:tcPr>
          <w:p w14:paraId="26C19706"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F247F3">
              <w:rPr>
                <w:rFonts w:ascii="Times New Roman" w:hAnsi="Times New Roman" w:cs="Times New Roman"/>
                <w:sz w:val="22"/>
                <w:szCs w:val="22"/>
              </w:rPr>
              <w:t xml:space="preserve">   institutions </w:t>
            </w:r>
          </w:p>
        </w:tc>
        <w:tc>
          <w:tcPr>
            <w:tcW w:w="630" w:type="dxa"/>
          </w:tcPr>
          <w:p w14:paraId="6BCB837D"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Pr>
          <w:p w14:paraId="79804918"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70" w:type="dxa"/>
          </w:tcPr>
          <w:p w14:paraId="49811322"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Pr>
          <w:p w14:paraId="77C7CB1A"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7" w:type="dxa"/>
          </w:tcPr>
          <w:p w14:paraId="46C796C9"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Pr>
          <w:p w14:paraId="71F07E0D"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6" w:type="dxa"/>
            <w:gridSpan w:val="2"/>
          </w:tcPr>
          <w:p w14:paraId="32209B2E"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Pr>
          <w:p w14:paraId="27EE0143"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r>
      <w:tr w:rsidR="00F3432A" w:rsidRPr="00F247F3" w14:paraId="3FA72FF4" w14:textId="77777777" w:rsidTr="00F3432A">
        <w:trPr>
          <w:gridAfter w:val="1"/>
          <w:wAfter w:w="16" w:type="dxa"/>
          <w:cantSplit/>
        </w:trPr>
        <w:tc>
          <w:tcPr>
            <w:tcW w:w="3870" w:type="dxa"/>
            <w:gridSpan w:val="2"/>
          </w:tcPr>
          <w:p w14:paraId="27D57384"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left="156" w:right="-288"/>
              <w:rPr>
                <w:rFonts w:ascii="Times New Roman" w:hAnsi="Times New Roman" w:cs="Times New Roman"/>
                <w:spacing w:val="-6"/>
                <w:sz w:val="22"/>
                <w:szCs w:val="22"/>
              </w:rPr>
            </w:pPr>
            <w:r w:rsidRPr="00F247F3">
              <w:rPr>
                <w:rFonts w:ascii="Times New Roman" w:hAnsi="Times New Roman" w:cs="Times New Roman"/>
                <w:sz w:val="22"/>
                <w:szCs w:val="22"/>
              </w:rPr>
              <w:t>-  Secured</w:t>
            </w:r>
          </w:p>
        </w:tc>
        <w:tc>
          <w:tcPr>
            <w:tcW w:w="1170" w:type="dxa"/>
          </w:tcPr>
          <w:p w14:paraId="42BD462D"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1,897,219</w:t>
            </w:r>
          </w:p>
        </w:tc>
        <w:tc>
          <w:tcPr>
            <w:tcW w:w="270" w:type="dxa"/>
          </w:tcPr>
          <w:p w14:paraId="723A012A"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Pr>
          <w:p w14:paraId="364B99C6"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Pr>
                <w:rFonts w:ascii="Times New Roman" w:hAnsi="Times New Roman" w:cs="Times New Roman"/>
                <w:lang w:val="en-US"/>
              </w:rPr>
              <w:t>1,916,443</w:t>
            </w:r>
          </w:p>
        </w:tc>
        <w:tc>
          <w:tcPr>
            <w:tcW w:w="237" w:type="dxa"/>
          </w:tcPr>
          <w:p w14:paraId="0D5721F7"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Pr>
          <w:p w14:paraId="62BEBCD2"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1,457,216</w:t>
            </w:r>
          </w:p>
        </w:tc>
        <w:tc>
          <w:tcPr>
            <w:tcW w:w="236" w:type="dxa"/>
            <w:gridSpan w:val="2"/>
          </w:tcPr>
          <w:p w14:paraId="4A5EB80E"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Pr>
          <w:p w14:paraId="2EC7BCEA"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Pr>
                <w:rFonts w:ascii="Times New Roman" w:hAnsi="Times New Roman" w:cs="Times New Roman"/>
                <w:lang w:val="en-US"/>
              </w:rPr>
              <w:t>1,346,443</w:t>
            </w:r>
          </w:p>
        </w:tc>
      </w:tr>
      <w:tr w:rsidR="00F3432A" w:rsidRPr="00F247F3" w14:paraId="3C3F825F" w14:textId="77777777" w:rsidTr="00F3432A">
        <w:trPr>
          <w:gridAfter w:val="1"/>
          <w:wAfter w:w="16" w:type="dxa"/>
          <w:cantSplit/>
        </w:trPr>
        <w:tc>
          <w:tcPr>
            <w:tcW w:w="3240" w:type="dxa"/>
          </w:tcPr>
          <w:p w14:paraId="0BE78068"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both"/>
              <w:rPr>
                <w:rFonts w:ascii="Times New Roman" w:hAnsi="Times New Roman" w:cs="Times New Roman"/>
                <w:sz w:val="22"/>
                <w:szCs w:val="22"/>
              </w:rPr>
            </w:pPr>
            <w:r w:rsidRPr="00F247F3">
              <w:rPr>
                <w:rFonts w:ascii="Times New Roman" w:hAnsi="Times New Roman" w:cs="Times New Roman"/>
                <w:sz w:val="22"/>
                <w:szCs w:val="22"/>
              </w:rPr>
              <w:t>-  Unsecured</w:t>
            </w:r>
          </w:p>
        </w:tc>
        <w:tc>
          <w:tcPr>
            <w:tcW w:w="630" w:type="dxa"/>
          </w:tcPr>
          <w:p w14:paraId="4B35C450"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Borders>
              <w:bottom w:val="single" w:sz="4" w:space="0" w:color="auto"/>
            </w:tcBorders>
          </w:tcPr>
          <w:p w14:paraId="68B9032F"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219,500</w:t>
            </w:r>
          </w:p>
        </w:tc>
        <w:tc>
          <w:tcPr>
            <w:tcW w:w="270" w:type="dxa"/>
          </w:tcPr>
          <w:p w14:paraId="1CBBFEEA"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Borders>
              <w:bottom w:val="single" w:sz="4" w:space="0" w:color="auto"/>
            </w:tcBorders>
          </w:tcPr>
          <w:p w14:paraId="732F0C81"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Pr>
                <w:rFonts w:ascii="Times New Roman" w:hAnsi="Times New Roman" w:cs="Times New Roman"/>
                <w:lang w:val="en-US"/>
              </w:rPr>
              <w:t>149,600</w:t>
            </w:r>
          </w:p>
        </w:tc>
        <w:tc>
          <w:tcPr>
            <w:tcW w:w="237" w:type="dxa"/>
          </w:tcPr>
          <w:p w14:paraId="6EFFA539"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Borders>
              <w:bottom w:val="single" w:sz="4" w:space="0" w:color="auto"/>
            </w:tcBorders>
          </w:tcPr>
          <w:p w14:paraId="60727F5B"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219,500</w:t>
            </w:r>
          </w:p>
        </w:tc>
        <w:tc>
          <w:tcPr>
            <w:tcW w:w="236" w:type="dxa"/>
            <w:gridSpan w:val="2"/>
          </w:tcPr>
          <w:p w14:paraId="238CA572"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Borders>
              <w:bottom w:val="single" w:sz="4" w:space="0" w:color="auto"/>
            </w:tcBorders>
          </w:tcPr>
          <w:p w14:paraId="65B3C2A8"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Pr>
                <w:rFonts w:ascii="Times New Roman" w:hAnsi="Times New Roman" w:cs="Times New Roman"/>
                <w:lang w:val="en-US"/>
              </w:rPr>
              <w:t>149,600</w:t>
            </w:r>
          </w:p>
        </w:tc>
      </w:tr>
      <w:tr w:rsidR="00F3432A" w:rsidRPr="00F247F3" w14:paraId="10C6BE1D" w14:textId="77777777" w:rsidTr="00F3432A">
        <w:trPr>
          <w:gridAfter w:val="1"/>
          <w:wAfter w:w="16" w:type="dxa"/>
          <w:cantSplit/>
        </w:trPr>
        <w:tc>
          <w:tcPr>
            <w:tcW w:w="3240" w:type="dxa"/>
          </w:tcPr>
          <w:p w14:paraId="6B793A18"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 w:val="left" w:pos="1715"/>
              </w:tabs>
              <w:ind w:right="-288"/>
              <w:rPr>
                <w:rFonts w:ascii="Times New Roman" w:hAnsi="Times New Roman" w:cs="Times New Roman"/>
                <w:sz w:val="22"/>
                <w:szCs w:val="22"/>
              </w:rPr>
            </w:pPr>
          </w:p>
        </w:tc>
        <w:tc>
          <w:tcPr>
            <w:tcW w:w="630" w:type="dxa"/>
          </w:tcPr>
          <w:p w14:paraId="24B6A4C7"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Borders>
              <w:top w:val="single" w:sz="4" w:space="0" w:color="auto"/>
              <w:bottom w:val="single" w:sz="4" w:space="0" w:color="auto"/>
            </w:tcBorders>
          </w:tcPr>
          <w:p w14:paraId="0DDC3C17"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2,116,719</w:t>
            </w:r>
          </w:p>
        </w:tc>
        <w:tc>
          <w:tcPr>
            <w:tcW w:w="270" w:type="dxa"/>
          </w:tcPr>
          <w:p w14:paraId="54F9F102"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Borders>
              <w:top w:val="single" w:sz="4" w:space="0" w:color="auto"/>
              <w:bottom w:val="single" w:sz="4" w:space="0" w:color="auto"/>
            </w:tcBorders>
          </w:tcPr>
          <w:p w14:paraId="139FAB7A"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Pr>
                <w:rFonts w:ascii="Times New Roman" w:hAnsi="Times New Roman" w:cs="Times New Roman"/>
                <w:lang w:val="en-US"/>
              </w:rPr>
              <w:t>2,066,043</w:t>
            </w:r>
          </w:p>
        </w:tc>
        <w:tc>
          <w:tcPr>
            <w:tcW w:w="237" w:type="dxa"/>
          </w:tcPr>
          <w:p w14:paraId="6F822150"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Borders>
              <w:top w:val="single" w:sz="4" w:space="0" w:color="auto"/>
              <w:bottom w:val="single" w:sz="4" w:space="0" w:color="auto"/>
            </w:tcBorders>
          </w:tcPr>
          <w:p w14:paraId="6E44EA87"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1,676,716</w:t>
            </w:r>
          </w:p>
        </w:tc>
        <w:tc>
          <w:tcPr>
            <w:tcW w:w="236" w:type="dxa"/>
            <w:gridSpan w:val="2"/>
          </w:tcPr>
          <w:p w14:paraId="64E62F9B"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Borders>
              <w:top w:val="single" w:sz="4" w:space="0" w:color="auto"/>
              <w:bottom w:val="single" w:sz="4" w:space="0" w:color="auto"/>
            </w:tcBorders>
          </w:tcPr>
          <w:p w14:paraId="6DBD432B"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Pr>
                <w:rFonts w:ascii="Times New Roman" w:hAnsi="Times New Roman" w:cs="Times New Roman"/>
                <w:lang w:val="en-US"/>
              </w:rPr>
              <w:t>1,496,043</w:t>
            </w:r>
          </w:p>
        </w:tc>
      </w:tr>
      <w:tr w:rsidR="00F3432A" w:rsidRPr="00F247F3" w14:paraId="4C0C55E5" w14:textId="77777777" w:rsidTr="00F3432A">
        <w:trPr>
          <w:gridAfter w:val="1"/>
          <w:wAfter w:w="16" w:type="dxa"/>
          <w:cantSplit/>
        </w:trPr>
        <w:tc>
          <w:tcPr>
            <w:tcW w:w="3240" w:type="dxa"/>
          </w:tcPr>
          <w:p w14:paraId="33780AD2"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 w:val="left" w:pos="1715"/>
              </w:tabs>
              <w:ind w:right="-288"/>
              <w:rPr>
                <w:rFonts w:ascii="Times New Roman" w:hAnsi="Times New Roman" w:cs="Times New Roman"/>
                <w:sz w:val="22"/>
                <w:szCs w:val="22"/>
              </w:rPr>
            </w:pPr>
          </w:p>
        </w:tc>
        <w:tc>
          <w:tcPr>
            <w:tcW w:w="630" w:type="dxa"/>
          </w:tcPr>
          <w:p w14:paraId="1F43DB2E"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Borders>
              <w:top w:val="single" w:sz="4" w:space="0" w:color="auto"/>
            </w:tcBorders>
          </w:tcPr>
          <w:p w14:paraId="093C32BB"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70" w:type="dxa"/>
          </w:tcPr>
          <w:p w14:paraId="6572DA31"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Borders>
              <w:top w:val="single" w:sz="4" w:space="0" w:color="auto"/>
            </w:tcBorders>
          </w:tcPr>
          <w:p w14:paraId="022974BA"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7" w:type="dxa"/>
          </w:tcPr>
          <w:p w14:paraId="0B6FBEC4"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Borders>
              <w:top w:val="single" w:sz="4" w:space="0" w:color="auto"/>
            </w:tcBorders>
          </w:tcPr>
          <w:p w14:paraId="58F62BB6"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6" w:type="dxa"/>
            <w:gridSpan w:val="2"/>
          </w:tcPr>
          <w:p w14:paraId="76F7D306"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Borders>
              <w:top w:val="single" w:sz="4" w:space="0" w:color="auto"/>
            </w:tcBorders>
          </w:tcPr>
          <w:p w14:paraId="1C679002"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r>
      <w:tr w:rsidR="00F3432A" w:rsidRPr="00F247F3" w14:paraId="74563B89" w14:textId="77777777" w:rsidTr="00F3432A">
        <w:trPr>
          <w:gridAfter w:val="1"/>
          <w:wAfter w:w="16" w:type="dxa"/>
          <w:cantSplit/>
        </w:trPr>
        <w:tc>
          <w:tcPr>
            <w:tcW w:w="3240" w:type="dxa"/>
          </w:tcPr>
          <w:p w14:paraId="104822BD"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pacing w:val="-6"/>
                <w:sz w:val="22"/>
                <w:szCs w:val="22"/>
              </w:rPr>
            </w:pPr>
            <w:r w:rsidRPr="00F247F3">
              <w:rPr>
                <w:rFonts w:ascii="Times New Roman" w:hAnsi="Times New Roman" w:cs="Times New Roman"/>
                <w:spacing w:val="-6"/>
                <w:sz w:val="22"/>
                <w:szCs w:val="22"/>
              </w:rPr>
              <w:t>Current portion of long-term loans</w:t>
            </w:r>
          </w:p>
        </w:tc>
        <w:tc>
          <w:tcPr>
            <w:tcW w:w="630" w:type="dxa"/>
          </w:tcPr>
          <w:p w14:paraId="3A695965"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Pr>
          <w:p w14:paraId="76973C06"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70" w:type="dxa"/>
          </w:tcPr>
          <w:p w14:paraId="22E6A532"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Pr>
          <w:p w14:paraId="055C421D"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7" w:type="dxa"/>
          </w:tcPr>
          <w:p w14:paraId="3F6108EF"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Pr>
          <w:p w14:paraId="08A08DB9"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6" w:type="dxa"/>
            <w:gridSpan w:val="2"/>
          </w:tcPr>
          <w:p w14:paraId="12699DF8"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Pr>
          <w:p w14:paraId="78DDE990"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r>
      <w:tr w:rsidR="00F3432A" w:rsidRPr="00F247F3" w14:paraId="67A19033" w14:textId="77777777" w:rsidTr="00F3432A">
        <w:trPr>
          <w:gridAfter w:val="1"/>
          <w:wAfter w:w="16" w:type="dxa"/>
          <w:cantSplit/>
        </w:trPr>
        <w:tc>
          <w:tcPr>
            <w:tcW w:w="3240" w:type="dxa"/>
          </w:tcPr>
          <w:p w14:paraId="2B36EB49"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pacing w:val="-6"/>
                <w:sz w:val="22"/>
                <w:szCs w:val="22"/>
              </w:rPr>
            </w:pPr>
            <w:r w:rsidRPr="00F247F3">
              <w:rPr>
                <w:rFonts w:ascii="Times New Roman" w:hAnsi="Times New Roman" w:cs="Times New Roman"/>
                <w:spacing w:val="-6"/>
                <w:sz w:val="22"/>
                <w:szCs w:val="22"/>
              </w:rPr>
              <w:t xml:space="preserve">   from financial institutions</w:t>
            </w:r>
          </w:p>
        </w:tc>
        <w:tc>
          <w:tcPr>
            <w:tcW w:w="630" w:type="dxa"/>
          </w:tcPr>
          <w:p w14:paraId="74ED1460"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Pr>
          <w:p w14:paraId="4633A44E"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70" w:type="dxa"/>
          </w:tcPr>
          <w:p w14:paraId="463320DF"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Pr>
          <w:p w14:paraId="3280F15D"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7" w:type="dxa"/>
          </w:tcPr>
          <w:p w14:paraId="17B85B46"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Pr>
          <w:p w14:paraId="169241C8"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6" w:type="dxa"/>
            <w:gridSpan w:val="2"/>
          </w:tcPr>
          <w:p w14:paraId="03F255B9"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Pr>
          <w:p w14:paraId="02CF594D"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r>
      <w:tr w:rsidR="00F3432A" w:rsidRPr="00F247F3" w14:paraId="0496AAC2" w14:textId="77777777" w:rsidTr="00F3432A">
        <w:trPr>
          <w:gridAfter w:val="1"/>
          <w:wAfter w:w="16" w:type="dxa"/>
          <w:cantSplit/>
        </w:trPr>
        <w:tc>
          <w:tcPr>
            <w:tcW w:w="3240" w:type="dxa"/>
          </w:tcPr>
          <w:p w14:paraId="3C25DB55"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pacing w:val="-6"/>
                <w:sz w:val="22"/>
                <w:szCs w:val="22"/>
              </w:rPr>
            </w:pPr>
            <w:r w:rsidRPr="00F247F3">
              <w:rPr>
                <w:rFonts w:ascii="Times New Roman" w:hAnsi="Times New Roman" w:cs="Times New Roman"/>
                <w:sz w:val="22"/>
                <w:szCs w:val="22"/>
              </w:rPr>
              <w:t xml:space="preserve">   - </w:t>
            </w:r>
            <w:r w:rsidRPr="00F247F3">
              <w:rPr>
                <w:rFonts w:ascii="Times New Roman" w:hAnsi="Times New Roman" w:cs="Times New Roman"/>
                <w:sz w:val="22"/>
                <w:szCs w:val="22"/>
              </w:rPr>
              <w:tab/>
              <w:t>Secured</w:t>
            </w:r>
          </w:p>
        </w:tc>
        <w:tc>
          <w:tcPr>
            <w:tcW w:w="630" w:type="dxa"/>
          </w:tcPr>
          <w:p w14:paraId="135C1E74"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Pr>
          <w:p w14:paraId="5009020F"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335,888</w:t>
            </w:r>
          </w:p>
        </w:tc>
        <w:tc>
          <w:tcPr>
            <w:tcW w:w="270" w:type="dxa"/>
          </w:tcPr>
          <w:p w14:paraId="04A0E2F4"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Pr>
          <w:p w14:paraId="2B2F5487"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Pr>
                <w:rFonts w:ascii="Times New Roman" w:hAnsi="Times New Roman" w:cs="Times New Roman"/>
                <w:lang w:val="en-US"/>
              </w:rPr>
              <w:t>305,456</w:t>
            </w:r>
          </w:p>
        </w:tc>
        <w:tc>
          <w:tcPr>
            <w:tcW w:w="237" w:type="dxa"/>
          </w:tcPr>
          <w:p w14:paraId="51CA8720"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Pr>
          <w:p w14:paraId="61AEA66C"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290,052</w:t>
            </w:r>
          </w:p>
        </w:tc>
        <w:tc>
          <w:tcPr>
            <w:tcW w:w="236" w:type="dxa"/>
            <w:gridSpan w:val="2"/>
          </w:tcPr>
          <w:p w14:paraId="0433683C"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Pr>
          <w:p w14:paraId="433287F5"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r>
              <w:rPr>
                <w:rFonts w:ascii="Times New Roman" w:hAnsi="Times New Roman" w:cs="Times New Roman"/>
                <w:lang w:val="en-US"/>
              </w:rPr>
              <w:t>267,740</w:t>
            </w:r>
          </w:p>
        </w:tc>
      </w:tr>
      <w:tr w:rsidR="00F3432A" w:rsidRPr="00F247F3" w14:paraId="1D816EA8" w14:textId="77777777" w:rsidTr="009A1CCA">
        <w:trPr>
          <w:gridAfter w:val="1"/>
          <w:wAfter w:w="16" w:type="dxa"/>
          <w:cantSplit/>
        </w:trPr>
        <w:tc>
          <w:tcPr>
            <w:tcW w:w="3240" w:type="dxa"/>
          </w:tcPr>
          <w:p w14:paraId="23218568"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b/>
                <w:bCs/>
                <w:i/>
                <w:iCs/>
                <w:sz w:val="22"/>
                <w:szCs w:val="22"/>
              </w:rPr>
            </w:pPr>
          </w:p>
        </w:tc>
        <w:tc>
          <w:tcPr>
            <w:tcW w:w="630" w:type="dxa"/>
          </w:tcPr>
          <w:p w14:paraId="5807B1B5"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top w:val="single" w:sz="4" w:space="0" w:color="auto"/>
            </w:tcBorders>
          </w:tcPr>
          <w:p w14:paraId="3A395F2C"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70" w:type="dxa"/>
          </w:tcPr>
          <w:p w14:paraId="4604DC79"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0" w:type="dxa"/>
            <w:tcBorders>
              <w:top w:val="single" w:sz="4" w:space="0" w:color="auto"/>
            </w:tcBorders>
          </w:tcPr>
          <w:p w14:paraId="438ADE5B"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7" w:type="dxa"/>
          </w:tcPr>
          <w:p w14:paraId="41811F14"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92" w:type="dxa"/>
            <w:tcBorders>
              <w:top w:val="single" w:sz="4" w:space="0" w:color="auto"/>
            </w:tcBorders>
          </w:tcPr>
          <w:p w14:paraId="119209D3"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236" w:type="dxa"/>
            <w:gridSpan w:val="2"/>
          </w:tcPr>
          <w:p w14:paraId="2A8FA90A"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c>
          <w:tcPr>
            <w:tcW w:w="1179" w:type="dxa"/>
            <w:gridSpan w:val="2"/>
            <w:tcBorders>
              <w:top w:val="single" w:sz="4" w:space="0" w:color="auto"/>
            </w:tcBorders>
          </w:tcPr>
          <w:p w14:paraId="64549FC0"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lang w:val="en-US"/>
              </w:rPr>
            </w:pPr>
          </w:p>
        </w:tc>
      </w:tr>
      <w:tr w:rsidR="009A1CCA" w:rsidRPr="00F247F3" w14:paraId="26BE27FF" w14:textId="77777777" w:rsidTr="009A1CCA">
        <w:trPr>
          <w:gridAfter w:val="1"/>
          <w:wAfter w:w="16" w:type="dxa"/>
          <w:cantSplit/>
        </w:trPr>
        <w:tc>
          <w:tcPr>
            <w:tcW w:w="3240" w:type="dxa"/>
          </w:tcPr>
          <w:p w14:paraId="284E6EFE" w14:textId="78588FDB" w:rsidR="009A1CCA" w:rsidRPr="00F247F3" w:rsidRDefault="009A1CCA" w:rsidP="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pacing w:val="-6"/>
                <w:sz w:val="22"/>
                <w:szCs w:val="22"/>
              </w:rPr>
            </w:pPr>
            <w:r>
              <w:rPr>
                <w:rFonts w:ascii="Times New Roman" w:hAnsi="Times New Roman" w:cs="Times New Roman"/>
                <w:spacing w:val="-6"/>
                <w:sz w:val="22"/>
                <w:szCs w:val="22"/>
              </w:rPr>
              <w:t>Current portion of l</w:t>
            </w:r>
            <w:r w:rsidRPr="00F247F3">
              <w:rPr>
                <w:rFonts w:ascii="Times New Roman" w:hAnsi="Times New Roman" w:cs="Times New Roman"/>
                <w:spacing w:val="-6"/>
                <w:sz w:val="22"/>
                <w:szCs w:val="22"/>
              </w:rPr>
              <w:t>ease liabilities</w:t>
            </w:r>
          </w:p>
        </w:tc>
        <w:tc>
          <w:tcPr>
            <w:tcW w:w="630" w:type="dxa"/>
          </w:tcPr>
          <w:p w14:paraId="6404CDD4" w14:textId="77777777" w:rsidR="009A1CCA" w:rsidRPr="00F247F3" w:rsidRDefault="009A1CCA" w:rsidP="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Pr>
          <w:p w14:paraId="275929C4"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70" w:type="dxa"/>
          </w:tcPr>
          <w:p w14:paraId="22A3FF53"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0" w:type="dxa"/>
          </w:tcPr>
          <w:p w14:paraId="0886D2B2" w14:textId="77777777" w:rsidR="009A1CCA"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7" w:type="dxa"/>
          </w:tcPr>
          <w:p w14:paraId="374DAB57"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92" w:type="dxa"/>
          </w:tcPr>
          <w:p w14:paraId="39B2F6AE"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6" w:type="dxa"/>
            <w:gridSpan w:val="2"/>
          </w:tcPr>
          <w:p w14:paraId="21AE5564"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9" w:type="dxa"/>
            <w:gridSpan w:val="2"/>
          </w:tcPr>
          <w:p w14:paraId="380EB18C" w14:textId="77777777" w:rsidR="009A1CCA"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r>
      <w:tr w:rsidR="009A1CCA" w:rsidRPr="00F247F3" w14:paraId="3C7573DF" w14:textId="77777777" w:rsidTr="009A1CCA">
        <w:trPr>
          <w:gridAfter w:val="1"/>
          <w:wAfter w:w="16" w:type="dxa"/>
          <w:cantSplit/>
        </w:trPr>
        <w:tc>
          <w:tcPr>
            <w:tcW w:w="3240" w:type="dxa"/>
          </w:tcPr>
          <w:p w14:paraId="09FA5513" w14:textId="7893CFB3" w:rsidR="009A1CCA" w:rsidRPr="00F247F3" w:rsidRDefault="009A1CCA" w:rsidP="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pacing w:val="-6"/>
                <w:sz w:val="22"/>
                <w:szCs w:val="22"/>
              </w:rPr>
            </w:pPr>
            <w:r w:rsidRPr="002041CE">
              <w:rPr>
                <w:rFonts w:ascii="Times New Roman" w:hAnsi="Times New Roman" w:cs="Times New Roman"/>
                <w:i/>
                <w:iCs/>
                <w:spacing w:val="-6"/>
                <w:sz w:val="22"/>
                <w:szCs w:val="22"/>
              </w:rPr>
              <w:t xml:space="preserve">   (2019: current portion of finance</w:t>
            </w:r>
          </w:p>
        </w:tc>
        <w:tc>
          <w:tcPr>
            <w:tcW w:w="630" w:type="dxa"/>
          </w:tcPr>
          <w:p w14:paraId="639E63C9" w14:textId="77777777" w:rsidR="009A1CCA" w:rsidRPr="00F247F3" w:rsidRDefault="009A1CCA" w:rsidP="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Pr>
          <w:p w14:paraId="4E6712D7"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70" w:type="dxa"/>
          </w:tcPr>
          <w:p w14:paraId="634AA42F"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0" w:type="dxa"/>
          </w:tcPr>
          <w:p w14:paraId="4189965C" w14:textId="77777777" w:rsidR="009A1CCA"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7" w:type="dxa"/>
          </w:tcPr>
          <w:p w14:paraId="565A27DB"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92" w:type="dxa"/>
          </w:tcPr>
          <w:p w14:paraId="5BB7CDA1"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6" w:type="dxa"/>
            <w:gridSpan w:val="2"/>
          </w:tcPr>
          <w:p w14:paraId="355887DC"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9" w:type="dxa"/>
            <w:gridSpan w:val="2"/>
          </w:tcPr>
          <w:p w14:paraId="2060CBC1" w14:textId="77777777" w:rsidR="009A1CCA"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r>
      <w:tr w:rsidR="009A1CCA" w:rsidRPr="00F247F3" w14:paraId="693D09C2" w14:textId="77777777" w:rsidTr="009A1CCA">
        <w:trPr>
          <w:gridAfter w:val="1"/>
          <w:wAfter w:w="16" w:type="dxa"/>
          <w:cantSplit/>
        </w:trPr>
        <w:tc>
          <w:tcPr>
            <w:tcW w:w="3240" w:type="dxa"/>
          </w:tcPr>
          <w:p w14:paraId="097ED7B6" w14:textId="1AC644F7" w:rsidR="009A1CCA" w:rsidRPr="00F247F3" w:rsidRDefault="009A1CCA" w:rsidP="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r w:rsidRPr="002041CE">
              <w:rPr>
                <w:rFonts w:ascii="Times New Roman" w:hAnsi="Times New Roman" w:cs="Times New Roman"/>
                <w:i/>
                <w:iCs/>
                <w:spacing w:val="-6"/>
                <w:sz w:val="22"/>
                <w:szCs w:val="22"/>
              </w:rPr>
              <w:t xml:space="preserve">     lease liabilities)</w:t>
            </w:r>
          </w:p>
        </w:tc>
        <w:tc>
          <w:tcPr>
            <w:tcW w:w="630" w:type="dxa"/>
          </w:tcPr>
          <w:p w14:paraId="622608D4" w14:textId="77777777" w:rsidR="009A1CCA" w:rsidRPr="00F247F3" w:rsidRDefault="009A1CCA" w:rsidP="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Borders>
              <w:bottom w:val="single" w:sz="4" w:space="0" w:color="auto"/>
            </w:tcBorders>
          </w:tcPr>
          <w:p w14:paraId="682D9131"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63,658</w:t>
            </w:r>
          </w:p>
        </w:tc>
        <w:tc>
          <w:tcPr>
            <w:tcW w:w="270" w:type="dxa"/>
          </w:tcPr>
          <w:p w14:paraId="3727FF62"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0" w:type="dxa"/>
            <w:tcBorders>
              <w:bottom w:val="single" w:sz="4" w:space="0" w:color="auto"/>
            </w:tcBorders>
          </w:tcPr>
          <w:p w14:paraId="147D32BD"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57,034</w:t>
            </w:r>
          </w:p>
        </w:tc>
        <w:tc>
          <w:tcPr>
            <w:tcW w:w="237" w:type="dxa"/>
          </w:tcPr>
          <w:p w14:paraId="221031DD"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92" w:type="dxa"/>
            <w:tcBorders>
              <w:bottom w:val="single" w:sz="4" w:space="0" w:color="auto"/>
            </w:tcBorders>
          </w:tcPr>
          <w:p w14:paraId="62559D69"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38,189</w:t>
            </w:r>
          </w:p>
        </w:tc>
        <w:tc>
          <w:tcPr>
            <w:tcW w:w="236" w:type="dxa"/>
            <w:gridSpan w:val="2"/>
          </w:tcPr>
          <w:p w14:paraId="0984B2D8"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9" w:type="dxa"/>
            <w:gridSpan w:val="2"/>
            <w:tcBorders>
              <w:bottom w:val="single" w:sz="4" w:space="0" w:color="auto"/>
            </w:tcBorders>
          </w:tcPr>
          <w:p w14:paraId="42CDB8F3"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39,616</w:t>
            </w:r>
          </w:p>
        </w:tc>
      </w:tr>
      <w:tr w:rsidR="00F3432A" w:rsidRPr="00F247F3" w14:paraId="02162EDA" w14:textId="77777777" w:rsidTr="00F3432A">
        <w:trPr>
          <w:gridAfter w:val="1"/>
          <w:wAfter w:w="16" w:type="dxa"/>
          <w:cantSplit/>
        </w:trPr>
        <w:tc>
          <w:tcPr>
            <w:tcW w:w="3870" w:type="dxa"/>
            <w:gridSpan w:val="2"/>
          </w:tcPr>
          <w:p w14:paraId="65AC3C41"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r w:rsidRPr="00F247F3">
              <w:rPr>
                <w:rFonts w:ascii="Times New Roman" w:hAnsi="Times New Roman" w:cs="Times New Roman"/>
                <w:b/>
                <w:bCs/>
                <w:spacing w:val="-6"/>
                <w:sz w:val="22"/>
                <w:szCs w:val="22"/>
              </w:rPr>
              <w:t xml:space="preserve">Total current interest-bearing liabilities  </w:t>
            </w:r>
          </w:p>
        </w:tc>
        <w:tc>
          <w:tcPr>
            <w:tcW w:w="1170" w:type="dxa"/>
            <w:tcBorders>
              <w:bottom w:val="single" w:sz="4" w:space="0" w:color="auto"/>
            </w:tcBorders>
          </w:tcPr>
          <w:p w14:paraId="1B906F38"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r w:rsidRPr="00F247F3">
              <w:rPr>
                <w:rFonts w:ascii="Times New Roman" w:hAnsi="Times New Roman" w:cs="Times New Roman"/>
                <w:b/>
                <w:bCs/>
                <w:lang w:val="en-US"/>
              </w:rPr>
              <w:t>2,516,265</w:t>
            </w:r>
          </w:p>
        </w:tc>
        <w:tc>
          <w:tcPr>
            <w:tcW w:w="270" w:type="dxa"/>
            <w:vAlign w:val="bottom"/>
          </w:tcPr>
          <w:p w14:paraId="0F077683"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70" w:type="dxa"/>
            <w:tcBorders>
              <w:bottom w:val="single" w:sz="4" w:space="0" w:color="auto"/>
            </w:tcBorders>
          </w:tcPr>
          <w:p w14:paraId="2C5A37CA"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2,428,533</w:t>
            </w:r>
          </w:p>
        </w:tc>
        <w:tc>
          <w:tcPr>
            <w:tcW w:w="237" w:type="dxa"/>
            <w:vAlign w:val="bottom"/>
          </w:tcPr>
          <w:p w14:paraId="1C1AFCB4"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92" w:type="dxa"/>
            <w:tcBorders>
              <w:bottom w:val="single" w:sz="4" w:space="0" w:color="auto"/>
            </w:tcBorders>
          </w:tcPr>
          <w:p w14:paraId="525D4155"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r w:rsidRPr="00F247F3">
              <w:rPr>
                <w:rFonts w:ascii="Times New Roman" w:hAnsi="Times New Roman" w:cs="Times New Roman"/>
                <w:b/>
                <w:bCs/>
                <w:lang w:val="en-US"/>
              </w:rPr>
              <w:t>2,004,957</w:t>
            </w:r>
          </w:p>
        </w:tc>
        <w:tc>
          <w:tcPr>
            <w:tcW w:w="236" w:type="dxa"/>
            <w:gridSpan w:val="2"/>
          </w:tcPr>
          <w:p w14:paraId="5EA03FB4"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79" w:type="dxa"/>
            <w:gridSpan w:val="2"/>
            <w:tcBorders>
              <w:bottom w:val="single" w:sz="4" w:space="0" w:color="auto"/>
            </w:tcBorders>
          </w:tcPr>
          <w:p w14:paraId="44B8D6D3"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1,803,399</w:t>
            </w:r>
          </w:p>
        </w:tc>
      </w:tr>
      <w:tr w:rsidR="00F3432A" w:rsidRPr="00F247F3" w14:paraId="518228CF" w14:textId="77777777" w:rsidTr="00F3432A">
        <w:trPr>
          <w:gridAfter w:val="1"/>
          <w:wAfter w:w="16" w:type="dxa"/>
          <w:cantSplit/>
          <w:trHeight w:val="128"/>
        </w:trPr>
        <w:tc>
          <w:tcPr>
            <w:tcW w:w="3240" w:type="dxa"/>
          </w:tcPr>
          <w:p w14:paraId="28101EA3"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b/>
                <w:bCs/>
                <w:i/>
                <w:iCs/>
                <w:sz w:val="22"/>
                <w:szCs w:val="22"/>
              </w:rPr>
            </w:pPr>
          </w:p>
        </w:tc>
        <w:tc>
          <w:tcPr>
            <w:tcW w:w="630" w:type="dxa"/>
          </w:tcPr>
          <w:p w14:paraId="0D742AF6"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tcBorders>
              <w:top w:val="single" w:sz="4" w:space="0" w:color="auto"/>
            </w:tcBorders>
            <w:vAlign w:val="bottom"/>
          </w:tcPr>
          <w:p w14:paraId="3CA0DE62" w14:textId="77777777" w:rsidR="00F3432A" w:rsidRPr="00F247F3" w:rsidRDefault="00F3432A" w:rsidP="00F3432A">
            <w:pPr>
              <w:pStyle w:val="30"/>
              <w:tabs>
                <w:tab w:val="clear" w:pos="360"/>
                <w:tab w:val="clear" w:pos="720"/>
                <w:tab w:val="decimal" w:pos="990"/>
              </w:tabs>
              <w:spacing w:line="240" w:lineRule="atLeast"/>
              <w:ind w:right="-108"/>
              <w:rPr>
                <w:rFonts w:ascii="Times New Roman" w:hAnsi="Times New Roman" w:cs="Times New Roman"/>
                <w:u w:val="single"/>
                <w:lang w:val="en-US"/>
              </w:rPr>
            </w:pPr>
          </w:p>
        </w:tc>
        <w:tc>
          <w:tcPr>
            <w:tcW w:w="270" w:type="dxa"/>
            <w:vAlign w:val="bottom"/>
          </w:tcPr>
          <w:p w14:paraId="0280263A" w14:textId="77777777" w:rsidR="00F3432A" w:rsidRPr="00F247F3" w:rsidRDefault="00F3432A" w:rsidP="00F3432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tcBorders>
              <w:top w:val="single" w:sz="4" w:space="0" w:color="auto"/>
            </w:tcBorders>
            <w:vAlign w:val="bottom"/>
          </w:tcPr>
          <w:p w14:paraId="094743A2" w14:textId="77777777" w:rsidR="00F3432A" w:rsidRPr="00F247F3" w:rsidRDefault="00F3432A" w:rsidP="00F3432A">
            <w:pPr>
              <w:pStyle w:val="30"/>
              <w:tabs>
                <w:tab w:val="clear" w:pos="360"/>
                <w:tab w:val="clear" w:pos="720"/>
                <w:tab w:val="decimal" w:pos="990"/>
              </w:tabs>
              <w:spacing w:line="240" w:lineRule="atLeast"/>
              <w:ind w:right="-108"/>
              <w:rPr>
                <w:rFonts w:ascii="Times New Roman" w:hAnsi="Times New Roman" w:cs="Times New Roman"/>
                <w:u w:val="single"/>
                <w:lang w:val="en-US"/>
              </w:rPr>
            </w:pPr>
          </w:p>
        </w:tc>
        <w:tc>
          <w:tcPr>
            <w:tcW w:w="237" w:type="dxa"/>
            <w:vAlign w:val="bottom"/>
          </w:tcPr>
          <w:p w14:paraId="0DFA590D" w14:textId="77777777" w:rsidR="00F3432A" w:rsidRPr="00F247F3" w:rsidRDefault="00F3432A" w:rsidP="00F3432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tcBorders>
              <w:top w:val="single" w:sz="4" w:space="0" w:color="auto"/>
            </w:tcBorders>
            <w:vAlign w:val="bottom"/>
          </w:tcPr>
          <w:p w14:paraId="5836FEDC"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c>
          <w:tcPr>
            <w:tcW w:w="236" w:type="dxa"/>
            <w:gridSpan w:val="2"/>
            <w:vAlign w:val="bottom"/>
          </w:tcPr>
          <w:p w14:paraId="50DC22E3" w14:textId="77777777" w:rsidR="00F3432A" w:rsidRPr="00F247F3" w:rsidRDefault="00F3432A" w:rsidP="00F3432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tcBorders>
              <w:top w:val="single" w:sz="4" w:space="0" w:color="auto"/>
            </w:tcBorders>
            <w:vAlign w:val="bottom"/>
          </w:tcPr>
          <w:p w14:paraId="28334245"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r>
      <w:tr w:rsidR="00F3432A" w:rsidRPr="00F247F3" w14:paraId="5A84E6AB" w14:textId="77777777" w:rsidTr="00F3432A">
        <w:trPr>
          <w:gridAfter w:val="1"/>
          <w:wAfter w:w="16" w:type="dxa"/>
          <w:cantSplit/>
        </w:trPr>
        <w:tc>
          <w:tcPr>
            <w:tcW w:w="3240" w:type="dxa"/>
          </w:tcPr>
          <w:p w14:paraId="09645B94"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r w:rsidRPr="00F247F3">
              <w:rPr>
                <w:rFonts w:ascii="Times New Roman" w:hAnsi="Times New Roman" w:cs="Times New Roman"/>
                <w:b/>
                <w:bCs/>
                <w:i/>
                <w:iCs/>
                <w:sz w:val="22"/>
                <w:szCs w:val="22"/>
              </w:rPr>
              <w:t>Non-current</w:t>
            </w:r>
          </w:p>
        </w:tc>
        <w:tc>
          <w:tcPr>
            <w:tcW w:w="630" w:type="dxa"/>
          </w:tcPr>
          <w:p w14:paraId="6A19F017"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14:paraId="001C8C75" w14:textId="77777777" w:rsidR="00F3432A" w:rsidRPr="00F247F3" w:rsidRDefault="00F3432A" w:rsidP="00F3432A">
            <w:pPr>
              <w:pStyle w:val="30"/>
              <w:tabs>
                <w:tab w:val="clear" w:pos="360"/>
                <w:tab w:val="clear" w:pos="720"/>
                <w:tab w:val="decimal" w:pos="990"/>
              </w:tabs>
              <w:spacing w:line="240" w:lineRule="atLeast"/>
              <w:ind w:right="-108"/>
              <w:rPr>
                <w:rFonts w:ascii="Times New Roman" w:hAnsi="Times New Roman" w:cs="Times New Roman"/>
                <w:u w:val="single"/>
                <w:lang w:val="en-US"/>
              </w:rPr>
            </w:pPr>
          </w:p>
        </w:tc>
        <w:tc>
          <w:tcPr>
            <w:tcW w:w="270" w:type="dxa"/>
            <w:vAlign w:val="bottom"/>
          </w:tcPr>
          <w:p w14:paraId="62451FC5" w14:textId="77777777" w:rsidR="00F3432A" w:rsidRPr="00F247F3" w:rsidRDefault="00F3432A" w:rsidP="00F3432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14:paraId="10E0BC69" w14:textId="77777777" w:rsidR="00F3432A" w:rsidRPr="00F247F3" w:rsidRDefault="00F3432A" w:rsidP="00F3432A">
            <w:pPr>
              <w:pStyle w:val="30"/>
              <w:tabs>
                <w:tab w:val="clear" w:pos="360"/>
                <w:tab w:val="clear" w:pos="720"/>
                <w:tab w:val="decimal" w:pos="990"/>
              </w:tabs>
              <w:spacing w:line="240" w:lineRule="atLeast"/>
              <w:ind w:right="-108"/>
              <w:rPr>
                <w:rFonts w:ascii="Times New Roman" w:hAnsi="Times New Roman" w:cs="Times New Roman"/>
                <w:u w:val="single"/>
                <w:lang w:val="en-US"/>
              </w:rPr>
            </w:pPr>
          </w:p>
        </w:tc>
        <w:tc>
          <w:tcPr>
            <w:tcW w:w="237" w:type="dxa"/>
            <w:vAlign w:val="bottom"/>
          </w:tcPr>
          <w:p w14:paraId="18A8C2F7" w14:textId="77777777" w:rsidR="00F3432A" w:rsidRPr="00F247F3" w:rsidRDefault="00F3432A" w:rsidP="00F3432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14:paraId="1D4C47C3"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c>
          <w:tcPr>
            <w:tcW w:w="236" w:type="dxa"/>
            <w:gridSpan w:val="2"/>
            <w:vAlign w:val="bottom"/>
          </w:tcPr>
          <w:p w14:paraId="1269C900" w14:textId="77777777" w:rsidR="00F3432A" w:rsidRPr="00F247F3" w:rsidRDefault="00F3432A" w:rsidP="00F3432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14:paraId="7F50D193"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r>
      <w:tr w:rsidR="00F3432A" w:rsidRPr="00F247F3" w14:paraId="1F3F64A4" w14:textId="77777777" w:rsidTr="00F3432A">
        <w:trPr>
          <w:gridAfter w:val="1"/>
          <w:wAfter w:w="16" w:type="dxa"/>
          <w:cantSplit/>
        </w:trPr>
        <w:tc>
          <w:tcPr>
            <w:tcW w:w="3870" w:type="dxa"/>
            <w:gridSpan w:val="2"/>
          </w:tcPr>
          <w:p w14:paraId="3792081C"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i/>
                <w:iCs/>
                <w:sz w:val="22"/>
                <w:szCs w:val="22"/>
              </w:rPr>
            </w:pPr>
            <w:r w:rsidRPr="00F247F3">
              <w:rPr>
                <w:rFonts w:ascii="Times New Roman" w:hAnsi="Times New Roman" w:cs="Times New Roman"/>
                <w:spacing w:val="-6"/>
                <w:sz w:val="22"/>
                <w:szCs w:val="22"/>
              </w:rPr>
              <w:t>Long-term loans from financial institutions</w:t>
            </w:r>
          </w:p>
        </w:tc>
        <w:tc>
          <w:tcPr>
            <w:tcW w:w="1170" w:type="dxa"/>
            <w:vAlign w:val="bottom"/>
          </w:tcPr>
          <w:p w14:paraId="784DF9C7"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u w:val="single"/>
                <w:lang w:val="en-US"/>
              </w:rPr>
            </w:pPr>
          </w:p>
        </w:tc>
        <w:tc>
          <w:tcPr>
            <w:tcW w:w="270" w:type="dxa"/>
            <w:vAlign w:val="bottom"/>
          </w:tcPr>
          <w:p w14:paraId="62743ECD" w14:textId="77777777" w:rsidR="00F3432A" w:rsidRPr="00F247F3" w:rsidRDefault="00F3432A" w:rsidP="00F3432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14:paraId="209A33E3" w14:textId="77777777" w:rsidR="00F3432A" w:rsidRPr="00F247F3" w:rsidRDefault="00F3432A" w:rsidP="00F3432A">
            <w:pPr>
              <w:pStyle w:val="30"/>
              <w:tabs>
                <w:tab w:val="clear" w:pos="360"/>
                <w:tab w:val="clear" w:pos="720"/>
                <w:tab w:val="decimal" w:pos="990"/>
              </w:tabs>
              <w:spacing w:line="240" w:lineRule="atLeast"/>
              <w:ind w:left="-108" w:right="-108"/>
              <w:rPr>
                <w:rFonts w:ascii="Times New Roman" w:hAnsi="Times New Roman" w:cs="Times New Roman"/>
                <w:u w:val="single"/>
                <w:lang w:val="en-US"/>
              </w:rPr>
            </w:pPr>
          </w:p>
        </w:tc>
        <w:tc>
          <w:tcPr>
            <w:tcW w:w="237" w:type="dxa"/>
            <w:vAlign w:val="bottom"/>
          </w:tcPr>
          <w:p w14:paraId="56C55724" w14:textId="77777777" w:rsidR="00F3432A" w:rsidRPr="00F247F3" w:rsidRDefault="00F3432A" w:rsidP="00F3432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vAlign w:val="bottom"/>
          </w:tcPr>
          <w:p w14:paraId="6BACEB73"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c>
          <w:tcPr>
            <w:tcW w:w="236" w:type="dxa"/>
            <w:gridSpan w:val="2"/>
            <w:vAlign w:val="bottom"/>
          </w:tcPr>
          <w:p w14:paraId="63D17FC7" w14:textId="77777777" w:rsidR="00F3432A" w:rsidRPr="00F247F3" w:rsidRDefault="00F3432A" w:rsidP="00F3432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vAlign w:val="bottom"/>
          </w:tcPr>
          <w:p w14:paraId="771FEFCC"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u w:val="single"/>
                <w:lang w:val="en-US"/>
              </w:rPr>
            </w:pPr>
          </w:p>
        </w:tc>
      </w:tr>
      <w:tr w:rsidR="00F3432A" w:rsidRPr="00F247F3" w14:paraId="5CB3439B" w14:textId="77777777" w:rsidTr="00F3432A">
        <w:trPr>
          <w:gridAfter w:val="1"/>
          <w:wAfter w:w="16" w:type="dxa"/>
          <w:cantSplit/>
        </w:trPr>
        <w:tc>
          <w:tcPr>
            <w:tcW w:w="3240" w:type="dxa"/>
          </w:tcPr>
          <w:p w14:paraId="5E04A10C"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F247F3">
              <w:rPr>
                <w:rFonts w:ascii="Times New Roman" w:hAnsi="Times New Roman" w:cs="Times New Roman"/>
                <w:sz w:val="22"/>
                <w:szCs w:val="22"/>
              </w:rPr>
              <w:tab/>
              <w:t>-</w:t>
            </w:r>
            <w:r w:rsidRPr="00F247F3">
              <w:rPr>
                <w:rFonts w:ascii="Times New Roman" w:hAnsi="Times New Roman" w:cs="Times New Roman"/>
                <w:sz w:val="22"/>
                <w:szCs w:val="22"/>
              </w:rPr>
              <w:tab/>
              <w:t>Secured</w:t>
            </w:r>
          </w:p>
        </w:tc>
        <w:tc>
          <w:tcPr>
            <w:tcW w:w="630" w:type="dxa"/>
          </w:tcPr>
          <w:p w14:paraId="72A32F69"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170" w:type="dxa"/>
            <w:vAlign w:val="bottom"/>
          </w:tcPr>
          <w:p w14:paraId="795EB81E"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1,060,530</w:t>
            </w:r>
          </w:p>
        </w:tc>
        <w:tc>
          <w:tcPr>
            <w:tcW w:w="270" w:type="dxa"/>
            <w:vAlign w:val="bottom"/>
          </w:tcPr>
          <w:p w14:paraId="41CA432C" w14:textId="77777777" w:rsidR="00F3432A" w:rsidRPr="00F247F3" w:rsidRDefault="00F3432A" w:rsidP="00F3432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0" w:type="dxa"/>
            <w:vAlign w:val="bottom"/>
          </w:tcPr>
          <w:p w14:paraId="077FB499"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1,344,851</w:t>
            </w:r>
          </w:p>
        </w:tc>
        <w:tc>
          <w:tcPr>
            <w:tcW w:w="237" w:type="dxa"/>
            <w:vAlign w:val="bottom"/>
          </w:tcPr>
          <w:p w14:paraId="493FFB3E" w14:textId="77777777" w:rsidR="00F3432A" w:rsidRPr="00F247F3" w:rsidRDefault="00F3432A" w:rsidP="00F3432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92" w:type="dxa"/>
          </w:tcPr>
          <w:p w14:paraId="36965310"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914,239</w:t>
            </w:r>
          </w:p>
        </w:tc>
        <w:tc>
          <w:tcPr>
            <w:tcW w:w="236" w:type="dxa"/>
            <w:gridSpan w:val="2"/>
            <w:vAlign w:val="bottom"/>
          </w:tcPr>
          <w:p w14:paraId="3FFD68FA" w14:textId="77777777" w:rsidR="00F3432A" w:rsidRPr="00F247F3" w:rsidRDefault="00F3432A" w:rsidP="00F3432A">
            <w:pPr>
              <w:pStyle w:val="30"/>
              <w:tabs>
                <w:tab w:val="clear" w:pos="360"/>
                <w:tab w:val="clear" w:pos="720"/>
                <w:tab w:val="decimal" w:pos="864"/>
              </w:tabs>
              <w:spacing w:line="240" w:lineRule="atLeast"/>
              <w:ind w:left="-108" w:right="-108"/>
              <w:rPr>
                <w:rFonts w:ascii="Times New Roman" w:hAnsi="Times New Roman" w:cs="Times New Roman"/>
                <w:lang w:val="en-US"/>
              </w:rPr>
            </w:pPr>
          </w:p>
        </w:tc>
        <w:tc>
          <w:tcPr>
            <w:tcW w:w="1179" w:type="dxa"/>
            <w:gridSpan w:val="2"/>
          </w:tcPr>
          <w:p w14:paraId="77B10254"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1,181,980</w:t>
            </w:r>
          </w:p>
        </w:tc>
      </w:tr>
      <w:tr w:rsidR="00F3432A" w:rsidRPr="00F247F3" w14:paraId="3F554697" w14:textId="77777777" w:rsidTr="009A1CCA">
        <w:trPr>
          <w:gridAfter w:val="1"/>
          <w:wAfter w:w="16" w:type="dxa"/>
          <w:cantSplit/>
        </w:trPr>
        <w:tc>
          <w:tcPr>
            <w:tcW w:w="3240" w:type="dxa"/>
          </w:tcPr>
          <w:p w14:paraId="64356B25"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p>
        </w:tc>
        <w:tc>
          <w:tcPr>
            <w:tcW w:w="630" w:type="dxa"/>
          </w:tcPr>
          <w:p w14:paraId="705C6279"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top w:val="single" w:sz="4" w:space="0" w:color="auto"/>
            </w:tcBorders>
          </w:tcPr>
          <w:p w14:paraId="233ABBB6"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70" w:type="dxa"/>
          </w:tcPr>
          <w:p w14:paraId="1F40036B"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0" w:type="dxa"/>
            <w:tcBorders>
              <w:top w:val="single" w:sz="4" w:space="0" w:color="auto"/>
            </w:tcBorders>
          </w:tcPr>
          <w:p w14:paraId="75CFF297"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7" w:type="dxa"/>
          </w:tcPr>
          <w:p w14:paraId="459A7913"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92" w:type="dxa"/>
            <w:tcBorders>
              <w:top w:val="single" w:sz="4" w:space="0" w:color="auto"/>
            </w:tcBorders>
          </w:tcPr>
          <w:p w14:paraId="5223AF3C"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6" w:type="dxa"/>
            <w:gridSpan w:val="2"/>
          </w:tcPr>
          <w:p w14:paraId="3E0668C3"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9" w:type="dxa"/>
            <w:gridSpan w:val="2"/>
            <w:tcBorders>
              <w:top w:val="single" w:sz="4" w:space="0" w:color="auto"/>
            </w:tcBorders>
          </w:tcPr>
          <w:p w14:paraId="16EDE41F"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lang w:val="en-US"/>
              </w:rPr>
            </w:pPr>
          </w:p>
        </w:tc>
      </w:tr>
      <w:tr w:rsidR="009A1CCA" w:rsidRPr="00F247F3" w14:paraId="2F74FE7A" w14:textId="77777777" w:rsidTr="009A1CCA">
        <w:trPr>
          <w:gridAfter w:val="1"/>
          <w:wAfter w:w="16" w:type="dxa"/>
          <w:cantSplit/>
          <w:trHeight w:val="110"/>
        </w:trPr>
        <w:tc>
          <w:tcPr>
            <w:tcW w:w="3240" w:type="dxa"/>
          </w:tcPr>
          <w:p w14:paraId="4581D3B7" w14:textId="2F7CB2A7" w:rsidR="009A1CCA" w:rsidRPr="00F247F3" w:rsidRDefault="009A1CCA" w:rsidP="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F247F3">
              <w:rPr>
                <w:rFonts w:ascii="Times New Roman" w:hAnsi="Times New Roman" w:cs="Times New Roman"/>
                <w:sz w:val="22"/>
                <w:szCs w:val="22"/>
              </w:rPr>
              <w:t>Lease liabilities</w:t>
            </w:r>
          </w:p>
        </w:tc>
        <w:tc>
          <w:tcPr>
            <w:tcW w:w="630" w:type="dxa"/>
          </w:tcPr>
          <w:p w14:paraId="20A3EA8D" w14:textId="77777777" w:rsidR="009A1CCA" w:rsidRPr="00F247F3" w:rsidRDefault="009A1CCA" w:rsidP="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Pr>
          <w:p w14:paraId="4B69D93F" w14:textId="3DA7C8C3"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70" w:type="dxa"/>
          </w:tcPr>
          <w:p w14:paraId="36C01E4E"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0" w:type="dxa"/>
          </w:tcPr>
          <w:p w14:paraId="035756B4" w14:textId="0FF4CEA2"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7" w:type="dxa"/>
          </w:tcPr>
          <w:p w14:paraId="48A5EBFD"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92" w:type="dxa"/>
          </w:tcPr>
          <w:p w14:paraId="205B3662" w14:textId="5D292EC9"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6" w:type="dxa"/>
            <w:gridSpan w:val="2"/>
          </w:tcPr>
          <w:p w14:paraId="66420F89"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9" w:type="dxa"/>
            <w:gridSpan w:val="2"/>
          </w:tcPr>
          <w:p w14:paraId="0F5AF4FB" w14:textId="6C4CE63A"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r>
      <w:tr w:rsidR="009A1CCA" w:rsidRPr="00F247F3" w14:paraId="704ED361" w14:textId="77777777" w:rsidTr="009A1CCA">
        <w:trPr>
          <w:gridAfter w:val="1"/>
          <w:wAfter w:w="16" w:type="dxa"/>
          <w:cantSplit/>
          <w:trHeight w:val="110"/>
        </w:trPr>
        <w:tc>
          <w:tcPr>
            <w:tcW w:w="3240" w:type="dxa"/>
          </w:tcPr>
          <w:p w14:paraId="7E09A4B8" w14:textId="5DDE723B" w:rsidR="009A1CCA" w:rsidRPr="00F247F3" w:rsidRDefault="009A1CCA" w:rsidP="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22"/>
                <w:szCs w:val="22"/>
              </w:rPr>
            </w:pPr>
            <w:r w:rsidRPr="002041CE">
              <w:rPr>
                <w:rFonts w:ascii="Times New Roman" w:hAnsi="Times New Roman" w:cs="Times New Roman"/>
                <w:i/>
                <w:iCs/>
                <w:spacing w:val="-6"/>
                <w:sz w:val="22"/>
                <w:szCs w:val="22"/>
              </w:rPr>
              <w:t xml:space="preserve">   (2019: finance</w:t>
            </w:r>
            <w:r>
              <w:rPr>
                <w:rFonts w:ascii="Times New Roman" w:hAnsi="Times New Roman" w:cs="Times New Roman"/>
                <w:i/>
                <w:iCs/>
                <w:spacing w:val="-6"/>
                <w:sz w:val="22"/>
                <w:szCs w:val="22"/>
              </w:rPr>
              <w:t xml:space="preserve"> lease liabilities)</w:t>
            </w:r>
          </w:p>
        </w:tc>
        <w:tc>
          <w:tcPr>
            <w:tcW w:w="630" w:type="dxa"/>
          </w:tcPr>
          <w:p w14:paraId="53012E8A" w14:textId="77777777" w:rsidR="009A1CCA" w:rsidRPr="00F247F3" w:rsidRDefault="009A1CCA" w:rsidP="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bottom w:val="single" w:sz="4" w:space="0" w:color="auto"/>
            </w:tcBorders>
          </w:tcPr>
          <w:p w14:paraId="6F633C2C" w14:textId="0B751D60"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56,654</w:t>
            </w:r>
          </w:p>
        </w:tc>
        <w:tc>
          <w:tcPr>
            <w:tcW w:w="270" w:type="dxa"/>
          </w:tcPr>
          <w:p w14:paraId="4D084E3B"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0" w:type="dxa"/>
            <w:tcBorders>
              <w:bottom w:val="single" w:sz="4" w:space="0" w:color="auto"/>
            </w:tcBorders>
          </w:tcPr>
          <w:p w14:paraId="52AE1D27" w14:textId="26F490AB" w:rsidR="009A1CCA"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67,566</w:t>
            </w:r>
          </w:p>
        </w:tc>
        <w:tc>
          <w:tcPr>
            <w:tcW w:w="237" w:type="dxa"/>
          </w:tcPr>
          <w:p w14:paraId="7CA13456"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92" w:type="dxa"/>
            <w:tcBorders>
              <w:bottom w:val="single" w:sz="4" w:space="0" w:color="auto"/>
            </w:tcBorders>
          </w:tcPr>
          <w:p w14:paraId="4F61B8E8" w14:textId="0F5EAAB8"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23,653</w:t>
            </w:r>
          </w:p>
        </w:tc>
        <w:tc>
          <w:tcPr>
            <w:tcW w:w="236" w:type="dxa"/>
            <w:gridSpan w:val="2"/>
          </w:tcPr>
          <w:p w14:paraId="72FF8B3F"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9" w:type="dxa"/>
            <w:gridSpan w:val="2"/>
            <w:tcBorders>
              <w:bottom w:val="single" w:sz="4" w:space="0" w:color="auto"/>
            </w:tcBorders>
          </w:tcPr>
          <w:p w14:paraId="508DF077" w14:textId="3DC809F8" w:rsidR="009A1CCA"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r>
              <w:rPr>
                <w:rFonts w:ascii="Times New Roman" w:hAnsi="Times New Roman" w:cs="Times New Roman"/>
                <w:lang w:val="en-US"/>
              </w:rPr>
              <w:t>30,807</w:t>
            </w:r>
          </w:p>
        </w:tc>
      </w:tr>
      <w:tr w:rsidR="00F3432A" w:rsidRPr="00F247F3" w14:paraId="7A769B07" w14:textId="77777777" w:rsidTr="00F3432A">
        <w:trPr>
          <w:gridAfter w:val="1"/>
          <w:wAfter w:w="16" w:type="dxa"/>
          <w:cantSplit/>
        </w:trPr>
        <w:tc>
          <w:tcPr>
            <w:tcW w:w="3240" w:type="dxa"/>
          </w:tcPr>
          <w:p w14:paraId="36535820"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b/>
                <w:bCs/>
                <w:spacing w:val="-6"/>
                <w:sz w:val="22"/>
                <w:szCs w:val="22"/>
              </w:rPr>
            </w:pPr>
            <w:r w:rsidRPr="00F247F3">
              <w:rPr>
                <w:rFonts w:ascii="Times New Roman" w:hAnsi="Times New Roman" w:cs="Times New Roman"/>
                <w:b/>
                <w:bCs/>
                <w:spacing w:val="-6"/>
                <w:sz w:val="22"/>
                <w:szCs w:val="22"/>
              </w:rPr>
              <w:t xml:space="preserve">Total non-current interest-bearing </w:t>
            </w:r>
          </w:p>
        </w:tc>
        <w:tc>
          <w:tcPr>
            <w:tcW w:w="630" w:type="dxa"/>
          </w:tcPr>
          <w:p w14:paraId="36689A3E"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top w:val="single" w:sz="4" w:space="0" w:color="auto"/>
            </w:tcBorders>
            <w:vAlign w:val="bottom"/>
          </w:tcPr>
          <w:p w14:paraId="65F21576"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70" w:type="dxa"/>
            <w:vAlign w:val="bottom"/>
          </w:tcPr>
          <w:p w14:paraId="132E4103" w14:textId="77777777" w:rsidR="00F3432A" w:rsidRPr="00F247F3" w:rsidRDefault="00F3432A" w:rsidP="00F3432A">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0" w:type="dxa"/>
            <w:tcBorders>
              <w:top w:val="single" w:sz="4" w:space="0" w:color="auto"/>
            </w:tcBorders>
            <w:vAlign w:val="bottom"/>
          </w:tcPr>
          <w:p w14:paraId="7080CE34"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7" w:type="dxa"/>
            <w:vAlign w:val="bottom"/>
          </w:tcPr>
          <w:p w14:paraId="187390FC" w14:textId="77777777" w:rsidR="00F3432A" w:rsidRPr="00F247F3" w:rsidRDefault="00F3432A" w:rsidP="00F3432A">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92" w:type="dxa"/>
            <w:tcBorders>
              <w:top w:val="single" w:sz="4" w:space="0" w:color="auto"/>
            </w:tcBorders>
            <w:vAlign w:val="bottom"/>
          </w:tcPr>
          <w:p w14:paraId="248DE333"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36" w:type="dxa"/>
            <w:gridSpan w:val="2"/>
            <w:vAlign w:val="bottom"/>
          </w:tcPr>
          <w:p w14:paraId="7251D239" w14:textId="77777777" w:rsidR="00F3432A" w:rsidRPr="00F247F3" w:rsidRDefault="00F3432A" w:rsidP="00F3432A">
            <w:pPr>
              <w:pStyle w:val="30"/>
              <w:tabs>
                <w:tab w:val="clear" w:pos="360"/>
                <w:tab w:val="clear" w:pos="720"/>
                <w:tab w:val="decimal" w:pos="864"/>
              </w:tabs>
              <w:spacing w:line="240" w:lineRule="atLeast"/>
              <w:ind w:left="-108" w:right="-108"/>
              <w:rPr>
                <w:rFonts w:ascii="Times New Roman" w:hAnsi="Times New Roman" w:cs="Times New Roman"/>
                <w:b/>
                <w:bCs/>
                <w:lang w:val="en-US"/>
              </w:rPr>
            </w:pPr>
          </w:p>
        </w:tc>
        <w:tc>
          <w:tcPr>
            <w:tcW w:w="1179" w:type="dxa"/>
            <w:gridSpan w:val="2"/>
            <w:tcBorders>
              <w:top w:val="single" w:sz="4" w:space="0" w:color="auto"/>
            </w:tcBorders>
            <w:vAlign w:val="bottom"/>
          </w:tcPr>
          <w:p w14:paraId="47FAC579"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lang w:val="en-US"/>
              </w:rPr>
            </w:pPr>
          </w:p>
        </w:tc>
      </w:tr>
      <w:tr w:rsidR="00F3432A" w:rsidRPr="00F247F3" w14:paraId="279735F9" w14:textId="77777777" w:rsidTr="00F3432A">
        <w:trPr>
          <w:gridAfter w:val="1"/>
          <w:wAfter w:w="16" w:type="dxa"/>
          <w:cantSplit/>
        </w:trPr>
        <w:tc>
          <w:tcPr>
            <w:tcW w:w="3240" w:type="dxa"/>
          </w:tcPr>
          <w:p w14:paraId="33266736"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sz w:val="22"/>
                <w:szCs w:val="22"/>
              </w:rPr>
            </w:pPr>
            <w:r w:rsidRPr="00F247F3">
              <w:rPr>
                <w:rFonts w:ascii="Times New Roman" w:hAnsi="Times New Roman" w:cs="Times New Roman"/>
                <w:b/>
                <w:bCs/>
                <w:spacing w:val="-6"/>
                <w:sz w:val="22"/>
                <w:szCs w:val="22"/>
              </w:rPr>
              <w:t xml:space="preserve">   liabilities</w:t>
            </w:r>
          </w:p>
        </w:tc>
        <w:tc>
          <w:tcPr>
            <w:tcW w:w="630" w:type="dxa"/>
          </w:tcPr>
          <w:p w14:paraId="63524C45"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bottom w:val="single" w:sz="4" w:space="0" w:color="auto"/>
            </w:tcBorders>
          </w:tcPr>
          <w:p w14:paraId="6744E21C"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r w:rsidRPr="00F247F3">
              <w:rPr>
                <w:rFonts w:ascii="Times New Roman" w:hAnsi="Times New Roman" w:cs="Times New Roman"/>
                <w:b/>
                <w:bCs/>
                <w:lang w:val="en-US"/>
              </w:rPr>
              <w:t>1,117,184</w:t>
            </w:r>
          </w:p>
        </w:tc>
        <w:tc>
          <w:tcPr>
            <w:tcW w:w="270" w:type="dxa"/>
          </w:tcPr>
          <w:p w14:paraId="58A32D5A"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70" w:type="dxa"/>
            <w:tcBorders>
              <w:bottom w:val="single" w:sz="4" w:space="0" w:color="auto"/>
            </w:tcBorders>
          </w:tcPr>
          <w:p w14:paraId="070FC617"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1,412,417</w:t>
            </w:r>
          </w:p>
        </w:tc>
        <w:tc>
          <w:tcPr>
            <w:tcW w:w="237" w:type="dxa"/>
          </w:tcPr>
          <w:p w14:paraId="032F2585"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92" w:type="dxa"/>
            <w:tcBorders>
              <w:bottom w:val="single" w:sz="4" w:space="0" w:color="auto"/>
            </w:tcBorders>
          </w:tcPr>
          <w:p w14:paraId="42BF0588"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r w:rsidRPr="00F247F3">
              <w:rPr>
                <w:rFonts w:ascii="Times New Roman" w:hAnsi="Times New Roman" w:cs="Times New Roman"/>
                <w:b/>
                <w:bCs/>
                <w:lang w:val="en-US"/>
              </w:rPr>
              <w:t>937,892</w:t>
            </w:r>
          </w:p>
        </w:tc>
        <w:tc>
          <w:tcPr>
            <w:tcW w:w="236" w:type="dxa"/>
            <w:gridSpan w:val="2"/>
          </w:tcPr>
          <w:p w14:paraId="3543FE50"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79" w:type="dxa"/>
            <w:gridSpan w:val="2"/>
            <w:tcBorders>
              <w:bottom w:val="single" w:sz="4" w:space="0" w:color="auto"/>
            </w:tcBorders>
          </w:tcPr>
          <w:p w14:paraId="0C800D9F"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1,212,787</w:t>
            </w:r>
          </w:p>
        </w:tc>
      </w:tr>
      <w:tr w:rsidR="00F3432A" w:rsidRPr="00F247F3" w14:paraId="7069A8C1" w14:textId="77777777" w:rsidTr="00F3432A">
        <w:trPr>
          <w:gridAfter w:val="1"/>
          <w:wAfter w:w="16" w:type="dxa"/>
          <w:cantSplit/>
        </w:trPr>
        <w:tc>
          <w:tcPr>
            <w:tcW w:w="3240" w:type="dxa"/>
          </w:tcPr>
          <w:p w14:paraId="6EFE678C"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sz w:val="22"/>
                <w:szCs w:val="22"/>
              </w:rPr>
            </w:pPr>
            <w:r w:rsidRPr="00F247F3">
              <w:rPr>
                <w:rFonts w:ascii="Times New Roman" w:hAnsi="Times New Roman" w:cs="Times New Roman"/>
                <w:b/>
                <w:bCs/>
                <w:sz w:val="22"/>
                <w:szCs w:val="22"/>
              </w:rPr>
              <w:t>Total</w:t>
            </w:r>
          </w:p>
        </w:tc>
        <w:tc>
          <w:tcPr>
            <w:tcW w:w="630" w:type="dxa"/>
          </w:tcPr>
          <w:p w14:paraId="30D75AC0" w14:textId="77777777" w:rsidR="00F3432A" w:rsidRPr="00F247F3" w:rsidRDefault="00F3432A" w:rsidP="00F3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14:paraId="50C13903"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r w:rsidRPr="00F247F3">
              <w:rPr>
                <w:rFonts w:ascii="Times New Roman" w:hAnsi="Times New Roman" w:cs="Times New Roman"/>
                <w:b/>
                <w:bCs/>
                <w:lang w:val="en-US"/>
              </w:rPr>
              <w:t>3,633,449</w:t>
            </w:r>
          </w:p>
        </w:tc>
        <w:tc>
          <w:tcPr>
            <w:tcW w:w="270" w:type="dxa"/>
          </w:tcPr>
          <w:p w14:paraId="1FB509F3"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70" w:type="dxa"/>
            <w:tcBorders>
              <w:top w:val="single" w:sz="4" w:space="0" w:color="auto"/>
              <w:bottom w:val="double" w:sz="4" w:space="0" w:color="auto"/>
            </w:tcBorders>
          </w:tcPr>
          <w:p w14:paraId="7F4B6B4B"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3,840,950</w:t>
            </w:r>
          </w:p>
        </w:tc>
        <w:tc>
          <w:tcPr>
            <w:tcW w:w="237" w:type="dxa"/>
          </w:tcPr>
          <w:p w14:paraId="0B60090C"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92" w:type="dxa"/>
            <w:tcBorders>
              <w:top w:val="single" w:sz="4" w:space="0" w:color="auto"/>
              <w:bottom w:val="double" w:sz="4" w:space="0" w:color="auto"/>
            </w:tcBorders>
          </w:tcPr>
          <w:p w14:paraId="7E47BAF1"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r w:rsidRPr="00F247F3">
              <w:rPr>
                <w:rFonts w:ascii="Times New Roman" w:hAnsi="Times New Roman" w:cs="Times New Roman"/>
                <w:b/>
                <w:bCs/>
                <w:lang w:val="en-US"/>
              </w:rPr>
              <w:t>2,942,849</w:t>
            </w:r>
          </w:p>
        </w:tc>
        <w:tc>
          <w:tcPr>
            <w:tcW w:w="236" w:type="dxa"/>
            <w:gridSpan w:val="2"/>
          </w:tcPr>
          <w:p w14:paraId="20DBA87D"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79" w:type="dxa"/>
            <w:gridSpan w:val="2"/>
            <w:tcBorders>
              <w:top w:val="single" w:sz="4" w:space="0" w:color="auto"/>
              <w:bottom w:val="double" w:sz="4" w:space="0" w:color="auto"/>
            </w:tcBorders>
          </w:tcPr>
          <w:p w14:paraId="25DB7D7B" w14:textId="77777777" w:rsidR="00F3432A" w:rsidRPr="00F247F3" w:rsidRDefault="00F3432A" w:rsidP="00F3432A">
            <w:pPr>
              <w:pStyle w:val="30"/>
              <w:tabs>
                <w:tab w:val="clear" w:pos="360"/>
                <w:tab w:val="clear" w:pos="720"/>
                <w:tab w:val="decimal" w:pos="961"/>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3,016,186</w:t>
            </w:r>
          </w:p>
        </w:tc>
      </w:tr>
    </w:tbl>
    <w:p w14:paraId="05381482" w14:textId="53777938" w:rsidR="00F3432A" w:rsidRDefault="00F3432A" w:rsidP="007E09E2">
      <w:pPr>
        <w:pStyle w:val="block"/>
        <w:spacing w:after="0" w:line="240" w:lineRule="atLeast"/>
        <w:ind w:left="540"/>
        <w:jc w:val="both"/>
        <w:rPr>
          <w:rFonts w:ascii="Times New Roman" w:hAnsi="Times New Roman"/>
          <w:lang w:val="en-US"/>
        </w:rPr>
      </w:pPr>
    </w:p>
    <w:p w14:paraId="0E564998" w14:textId="77777777" w:rsidR="004A7ADA" w:rsidRDefault="004A7ADA"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4053E8">
        <w:rPr>
          <w:rFonts w:ascii="Times New Roman" w:hAnsi="Times New Roman" w:cs="Times New Roman"/>
          <w:sz w:val="22"/>
          <w:szCs w:val="22"/>
          <w:lang w:val="en-GB"/>
        </w:rPr>
        <w:t xml:space="preserve">Secured interest-bearing liabilities as at 31 December were secured on the following assets: </w:t>
      </w:r>
    </w:p>
    <w:p w14:paraId="1F51F415" w14:textId="77777777" w:rsidR="004A7ADA" w:rsidRPr="00141049" w:rsidRDefault="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tbl>
      <w:tblPr>
        <w:tblW w:w="9270" w:type="dxa"/>
        <w:tblInd w:w="450" w:type="dxa"/>
        <w:tblLayout w:type="fixed"/>
        <w:tblLook w:val="01E0" w:firstRow="1" w:lastRow="1" w:firstColumn="1" w:lastColumn="1" w:noHBand="0" w:noVBand="0"/>
      </w:tblPr>
      <w:tblGrid>
        <w:gridCol w:w="3240"/>
        <w:gridCol w:w="720"/>
        <w:gridCol w:w="1080"/>
        <w:gridCol w:w="252"/>
        <w:gridCol w:w="1098"/>
        <w:gridCol w:w="270"/>
        <w:gridCol w:w="1170"/>
        <w:gridCol w:w="288"/>
        <w:gridCol w:w="18"/>
        <w:gridCol w:w="1134"/>
      </w:tblGrid>
      <w:tr w:rsidR="004A7ADA" w:rsidRPr="00F247F3" w14:paraId="72C5B293" w14:textId="77777777" w:rsidTr="008B08A8">
        <w:tc>
          <w:tcPr>
            <w:tcW w:w="3240" w:type="dxa"/>
            <w:vAlign w:val="bottom"/>
          </w:tcPr>
          <w:p w14:paraId="260D9562" w14:textId="77777777" w:rsidR="004A7ADA" w:rsidRPr="00F247F3"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720" w:type="dxa"/>
          </w:tcPr>
          <w:p w14:paraId="72289C93" w14:textId="77777777" w:rsidR="004A7ADA" w:rsidRPr="00F247F3"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vAlign w:val="bottom"/>
          </w:tcPr>
          <w:p w14:paraId="1B0BBAA7" w14:textId="77777777" w:rsidR="004A7ADA" w:rsidRPr="00F247F3"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F247F3">
              <w:rPr>
                <w:rFonts w:ascii="Times New Roman" w:hAnsi="Times New Roman" w:cs="Times New Roman"/>
                <w:b/>
                <w:bCs/>
                <w:sz w:val="22"/>
                <w:szCs w:val="22"/>
              </w:rPr>
              <w:t xml:space="preserve">Consolidated </w:t>
            </w:r>
          </w:p>
        </w:tc>
        <w:tc>
          <w:tcPr>
            <w:tcW w:w="270" w:type="dxa"/>
            <w:vAlign w:val="bottom"/>
          </w:tcPr>
          <w:p w14:paraId="2C0446E6" w14:textId="77777777" w:rsidR="004A7ADA" w:rsidRPr="00F247F3"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0" w:type="dxa"/>
            <w:gridSpan w:val="4"/>
            <w:vAlign w:val="bottom"/>
          </w:tcPr>
          <w:p w14:paraId="3B20C22B" w14:textId="77777777" w:rsidR="004A7ADA" w:rsidRPr="00F247F3"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F247F3">
              <w:rPr>
                <w:rFonts w:ascii="Times New Roman" w:hAnsi="Times New Roman" w:cs="Times New Roman"/>
                <w:b/>
                <w:bCs/>
                <w:sz w:val="22"/>
                <w:szCs w:val="22"/>
              </w:rPr>
              <w:t>Separate</w:t>
            </w:r>
          </w:p>
        </w:tc>
      </w:tr>
      <w:tr w:rsidR="004A7ADA" w:rsidRPr="00F247F3" w14:paraId="14B5B896" w14:textId="77777777" w:rsidTr="008B08A8">
        <w:tc>
          <w:tcPr>
            <w:tcW w:w="3240" w:type="dxa"/>
            <w:vAlign w:val="bottom"/>
          </w:tcPr>
          <w:p w14:paraId="2560B222" w14:textId="77777777" w:rsidR="004A7ADA" w:rsidRPr="00F247F3"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720" w:type="dxa"/>
          </w:tcPr>
          <w:p w14:paraId="099E783B" w14:textId="77777777" w:rsidR="004A7ADA" w:rsidRPr="00F247F3"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vAlign w:val="bottom"/>
          </w:tcPr>
          <w:p w14:paraId="1F77138D" w14:textId="77777777" w:rsidR="004A7ADA" w:rsidRPr="00F247F3"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F247F3">
              <w:rPr>
                <w:rFonts w:ascii="Times New Roman" w:hAnsi="Times New Roman" w:cs="Times New Roman"/>
                <w:b/>
                <w:bCs/>
                <w:sz w:val="22"/>
                <w:szCs w:val="22"/>
              </w:rPr>
              <w:t>financial statements</w:t>
            </w:r>
          </w:p>
        </w:tc>
        <w:tc>
          <w:tcPr>
            <w:tcW w:w="270" w:type="dxa"/>
            <w:vAlign w:val="bottom"/>
          </w:tcPr>
          <w:p w14:paraId="3635D0D4" w14:textId="77777777" w:rsidR="004A7ADA" w:rsidRPr="00F247F3"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0" w:type="dxa"/>
            <w:gridSpan w:val="4"/>
            <w:vAlign w:val="bottom"/>
          </w:tcPr>
          <w:p w14:paraId="49992F3B" w14:textId="77777777" w:rsidR="004A7ADA" w:rsidRPr="00F247F3" w:rsidRDefault="004A7ADA"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F247F3">
              <w:rPr>
                <w:rFonts w:ascii="Times New Roman" w:hAnsi="Times New Roman" w:cs="Times New Roman"/>
                <w:b/>
                <w:bCs/>
                <w:sz w:val="22"/>
                <w:szCs w:val="22"/>
              </w:rPr>
              <w:t>financial statements</w:t>
            </w:r>
          </w:p>
        </w:tc>
      </w:tr>
      <w:tr w:rsidR="00F247F3" w:rsidRPr="00F247F3" w14:paraId="14C50098" w14:textId="77777777" w:rsidTr="008B08A8">
        <w:tc>
          <w:tcPr>
            <w:tcW w:w="3240" w:type="dxa"/>
          </w:tcPr>
          <w:p w14:paraId="1A771747" w14:textId="77777777" w:rsidR="00F247F3" w:rsidRPr="00F247F3" w:rsidRDefault="00F247F3"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720" w:type="dxa"/>
          </w:tcPr>
          <w:p w14:paraId="65C4CEE4" w14:textId="77777777" w:rsidR="00F247F3" w:rsidRPr="00F247F3" w:rsidRDefault="00F247F3"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247F3">
              <w:rPr>
                <w:rFonts w:ascii="Times New Roman" w:hAnsi="Times New Roman" w:cs="Times New Roman"/>
                <w:i/>
                <w:iCs/>
                <w:sz w:val="22"/>
                <w:szCs w:val="22"/>
              </w:rPr>
              <w:t>Note</w:t>
            </w:r>
          </w:p>
        </w:tc>
        <w:tc>
          <w:tcPr>
            <w:tcW w:w="1080" w:type="dxa"/>
          </w:tcPr>
          <w:p w14:paraId="4A41E156" w14:textId="7FEEC2E7" w:rsidR="00F247F3" w:rsidRPr="00F247F3" w:rsidRDefault="0086351B"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52" w:type="dxa"/>
          </w:tcPr>
          <w:p w14:paraId="5C6E7848" w14:textId="77777777" w:rsidR="00F247F3" w:rsidRPr="00F247F3" w:rsidRDefault="00F247F3"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98" w:type="dxa"/>
          </w:tcPr>
          <w:p w14:paraId="15094C68" w14:textId="0A1595C0" w:rsidR="00F247F3" w:rsidRPr="00F247F3" w:rsidRDefault="0086351B"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20C4FAFD" w14:textId="77777777" w:rsidR="00F247F3" w:rsidRPr="00F247F3" w:rsidRDefault="00F247F3" w:rsidP="00F247F3">
            <w:pPr>
              <w:pStyle w:val="a0"/>
              <w:tabs>
                <w:tab w:val="left" w:pos="522"/>
              </w:tabs>
              <w:spacing w:line="240" w:lineRule="atLeast"/>
              <w:ind w:left="-108" w:right="-108"/>
              <w:jc w:val="center"/>
              <w:rPr>
                <w:rFonts w:ascii="Times New Roman" w:hAnsi="Times New Roman" w:cs="Times New Roman"/>
                <w:lang w:val="en-US"/>
              </w:rPr>
            </w:pPr>
          </w:p>
        </w:tc>
        <w:tc>
          <w:tcPr>
            <w:tcW w:w="1170" w:type="dxa"/>
          </w:tcPr>
          <w:p w14:paraId="3FDD8125" w14:textId="022BF2E4" w:rsidR="00F247F3" w:rsidRPr="00F247F3" w:rsidRDefault="0086351B"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306" w:type="dxa"/>
            <w:gridSpan w:val="2"/>
          </w:tcPr>
          <w:p w14:paraId="2FB03BFD" w14:textId="77777777" w:rsidR="00F247F3" w:rsidRPr="00F247F3" w:rsidRDefault="00F247F3"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34" w:type="dxa"/>
          </w:tcPr>
          <w:p w14:paraId="16FA20B2" w14:textId="276E24F7" w:rsidR="00F247F3" w:rsidRPr="00F247F3" w:rsidRDefault="0086351B"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F247F3" w:rsidRPr="00F247F3" w14:paraId="767CF473" w14:textId="77777777" w:rsidTr="008B08A8">
        <w:tc>
          <w:tcPr>
            <w:tcW w:w="3240" w:type="dxa"/>
          </w:tcPr>
          <w:p w14:paraId="64B475F9" w14:textId="77777777" w:rsidR="00F247F3" w:rsidRPr="00F247F3" w:rsidRDefault="00F247F3"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720" w:type="dxa"/>
          </w:tcPr>
          <w:p w14:paraId="7A1EB87B" w14:textId="77777777" w:rsidR="00F247F3" w:rsidRPr="00F247F3" w:rsidRDefault="00F247F3"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310" w:type="dxa"/>
            <w:gridSpan w:val="8"/>
            <w:vAlign w:val="bottom"/>
          </w:tcPr>
          <w:p w14:paraId="07983D86" w14:textId="77777777" w:rsidR="00F247F3" w:rsidRPr="00F247F3" w:rsidRDefault="00F247F3" w:rsidP="00F24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F247F3">
              <w:rPr>
                <w:rFonts w:ascii="Times New Roman" w:hAnsi="Times New Roman" w:cs="Times New Roman"/>
                <w:i/>
                <w:iCs/>
                <w:sz w:val="22"/>
                <w:szCs w:val="22"/>
              </w:rPr>
              <w:t xml:space="preserve">(in thousand Baht) </w:t>
            </w:r>
          </w:p>
        </w:tc>
      </w:tr>
      <w:tr w:rsidR="009A1CCA" w:rsidRPr="00F247F3" w14:paraId="0C7E9E06" w14:textId="77777777" w:rsidTr="00B64615">
        <w:tc>
          <w:tcPr>
            <w:tcW w:w="3240" w:type="dxa"/>
          </w:tcPr>
          <w:p w14:paraId="32BAD784" w14:textId="77777777" w:rsidR="009A1CCA" w:rsidRPr="00F247F3" w:rsidRDefault="009A1CCA" w:rsidP="009A1CCA">
            <w:pPr>
              <w:rPr>
                <w:rFonts w:ascii="Times New Roman" w:hAnsi="Times New Roman" w:cs="Times New Roman"/>
                <w:sz w:val="22"/>
                <w:szCs w:val="22"/>
              </w:rPr>
            </w:pPr>
            <w:r w:rsidRPr="00F247F3">
              <w:rPr>
                <w:rFonts w:ascii="Times New Roman" w:hAnsi="Times New Roman" w:cs="Times New Roman"/>
                <w:sz w:val="22"/>
                <w:szCs w:val="22"/>
              </w:rPr>
              <w:t>Cash at banks - savings account</w:t>
            </w:r>
          </w:p>
        </w:tc>
        <w:tc>
          <w:tcPr>
            <w:tcW w:w="720" w:type="dxa"/>
          </w:tcPr>
          <w:p w14:paraId="44EAA09E" w14:textId="77777777" w:rsidR="009A1CCA" w:rsidRPr="00F247F3" w:rsidRDefault="009A1CCA" w:rsidP="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7820BA0B" w14:textId="007B07B4" w:rsidR="009A1CCA" w:rsidRPr="00F247F3" w:rsidRDefault="009A1CCA" w:rsidP="009A1CCA">
            <w:pPr>
              <w:pStyle w:val="30"/>
              <w:tabs>
                <w:tab w:val="clear" w:pos="360"/>
                <w:tab w:val="clear" w:pos="720"/>
                <w:tab w:val="decimal" w:pos="882"/>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18,950</w:t>
            </w:r>
          </w:p>
        </w:tc>
        <w:tc>
          <w:tcPr>
            <w:tcW w:w="252" w:type="dxa"/>
          </w:tcPr>
          <w:p w14:paraId="1A8E2060"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098" w:type="dxa"/>
          </w:tcPr>
          <w:p w14:paraId="597CB766" w14:textId="48EEBC50" w:rsidR="009A1CCA" w:rsidRPr="00F247F3" w:rsidRDefault="009A1CCA" w:rsidP="009A1CC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7,600</w:t>
            </w:r>
          </w:p>
        </w:tc>
        <w:tc>
          <w:tcPr>
            <w:tcW w:w="270" w:type="dxa"/>
          </w:tcPr>
          <w:p w14:paraId="2094AA8F"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0" w:type="dxa"/>
          </w:tcPr>
          <w:p w14:paraId="025FF603" w14:textId="09BB32FA"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w:t>
            </w:r>
          </w:p>
        </w:tc>
        <w:tc>
          <w:tcPr>
            <w:tcW w:w="288" w:type="dxa"/>
          </w:tcPr>
          <w:p w14:paraId="366D7E33"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52" w:type="dxa"/>
            <w:gridSpan w:val="2"/>
          </w:tcPr>
          <w:p w14:paraId="218F2B58" w14:textId="15DEC8DC" w:rsidR="009A1CCA" w:rsidRPr="00F247F3" w:rsidRDefault="009A1CCA" w:rsidP="009A1CC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9A1CCA" w:rsidRPr="00F247F3" w14:paraId="32D5C86D" w14:textId="77777777" w:rsidTr="00B64615">
        <w:tc>
          <w:tcPr>
            <w:tcW w:w="3240" w:type="dxa"/>
          </w:tcPr>
          <w:p w14:paraId="7080F17E" w14:textId="77777777" w:rsidR="009A1CCA" w:rsidRPr="00F247F3" w:rsidRDefault="009A1CCA" w:rsidP="009A1CCA">
            <w:pPr>
              <w:rPr>
                <w:rFonts w:ascii="Times New Roman" w:hAnsi="Times New Roman" w:cs="Times New Roman"/>
                <w:sz w:val="22"/>
                <w:szCs w:val="22"/>
              </w:rPr>
            </w:pPr>
            <w:r w:rsidRPr="00F247F3">
              <w:rPr>
                <w:rFonts w:ascii="Times New Roman" w:hAnsi="Times New Roman" w:cs="Times New Roman"/>
                <w:sz w:val="22"/>
                <w:szCs w:val="22"/>
              </w:rPr>
              <w:t>Property, plant and machinery</w:t>
            </w:r>
          </w:p>
        </w:tc>
        <w:tc>
          <w:tcPr>
            <w:tcW w:w="720" w:type="dxa"/>
          </w:tcPr>
          <w:p w14:paraId="1DBD5A26" w14:textId="77777777" w:rsidR="009A1CCA" w:rsidRPr="00F247F3" w:rsidRDefault="009A1CCA" w:rsidP="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04382286" w14:textId="77777777" w:rsidR="009A1CCA" w:rsidRPr="00F247F3" w:rsidRDefault="009A1CCA" w:rsidP="009A1CC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52" w:type="dxa"/>
          </w:tcPr>
          <w:p w14:paraId="7891236D"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098" w:type="dxa"/>
          </w:tcPr>
          <w:p w14:paraId="73090800" w14:textId="77777777" w:rsidR="009A1CCA" w:rsidRPr="00F247F3" w:rsidRDefault="009A1CCA" w:rsidP="009A1CCA">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3C84EE7F"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0" w:type="dxa"/>
          </w:tcPr>
          <w:p w14:paraId="52BE59C6"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288" w:type="dxa"/>
          </w:tcPr>
          <w:p w14:paraId="6B86E063"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52" w:type="dxa"/>
            <w:gridSpan w:val="2"/>
          </w:tcPr>
          <w:p w14:paraId="305B1F8A" w14:textId="77777777" w:rsidR="009A1CCA" w:rsidRPr="00F247F3" w:rsidRDefault="009A1CCA" w:rsidP="009A1CCA">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9A1CCA" w:rsidRPr="00F247F3" w14:paraId="775063F5" w14:textId="77777777" w:rsidTr="00B64615">
        <w:tc>
          <w:tcPr>
            <w:tcW w:w="3240" w:type="dxa"/>
          </w:tcPr>
          <w:p w14:paraId="4E76C887" w14:textId="63EFB9CB" w:rsidR="009A1CCA" w:rsidRPr="00F247F3" w:rsidRDefault="009A1CCA" w:rsidP="009A1CCA">
            <w:pPr>
              <w:tabs>
                <w:tab w:val="clear" w:pos="454"/>
                <w:tab w:val="left" w:pos="342"/>
              </w:tabs>
              <w:ind w:left="162"/>
              <w:rPr>
                <w:rFonts w:ascii="Times New Roman" w:hAnsi="Times New Roman" w:cs="Times New Roman"/>
                <w:sz w:val="22"/>
                <w:szCs w:val="22"/>
              </w:rPr>
            </w:pPr>
            <w:r w:rsidRPr="00F247F3">
              <w:rPr>
                <w:rFonts w:ascii="Times New Roman" w:hAnsi="Times New Roman" w:cs="Times New Roman"/>
                <w:sz w:val="22"/>
                <w:szCs w:val="22"/>
              </w:rPr>
              <w:t xml:space="preserve">- carrying </w:t>
            </w:r>
            <w:r>
              <w:rPr>
                <w:rFonts w:ascii="Times New Roman" w:hAnsi="Times New Roman" w:cs="Times New Roman"/>
                <w:sz w:val="22"/>
                <w:szCs w:val="22"/>
              </w:rPr>
              <w:t>amount</w:t>
            </w:r>
          </w:p>
        </w:tc>
        <w:tc>
          <w:tcPr>
            <w:tcW w:w="720" w:type="dxa"/>
          </w:tcPr>
          <w:p w14:paraId="3DF7AF18" w14:textId="21A7EAB5" w:rsidR="009A1CCA" w:rsidRPr="00F247F3" w:rsidRDefault="009A1CCA" w:rsidP="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247F3">
              <w:rPr>
                <w:rFonts w:ascii="Times New Roman" w:hAnsi="Times New Roman" w:cs="Times New Roman"/>
                <w:i/>
                <w:iCs/>
                <w:sz w:val="22"/>
                <w:szCs w:val="22"/>
              </w:rPr>
              <w:t>10</w:t>
            </w:r>
          </w:p>
        </w:tc>
        <w:tc>
          <w:tcPr>
            <w:tcW w:w="1080" w:type="dxa"/>
            <w:tcBorders>
              <w:bottom w:val="single" w:sz="4" w:space="0" w:color="auto"/>
            </w:tcBorders>
          </w:tcPr>
          <w:p w14:paraId="62051391" w14:textId="41E3F67F" w:rsidR="009A1CCA" w:rsidRPr="00F247F3" w:rsidRDefault="009A1CCA" w:rsidP="009A1CCA">
            <w:pPr>
              <w:pStyle w:val="30"/>
              <w:tabs>
                <w:tab w:val="clear" w:pos="360"/>
                <w:tab w:val="clear" w:pos="720"/>
                <w:tab w:val="decimal" w:pos="882"/>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826,763</w:t>
            </w:r>
          </w:p>
        </w:tc>
        <w:tc>
          <w:tcPr>
            <w:tcW w:w="252" w:type="dxa"/>
          </w:tcPr>
          <w:p w14:paraId="77CC986F"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098" w:type="dxa"/>
            <w:tcBorders>
              <w:bottom w:val="single" w:sz="4" w:space="0" w:color="auto"/>
            </w:tcBorders>
          </w:tcPr>
          <w:p w14:paraId="7F00D6B4" w14:textId="46482EA7" w:rsidR="009A1CCA" w:rsidRPr="00F247F3" w:rsidRDefault="009A1CCA" w:rsidP="009A1CC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962,182</w:t>
            </w:r>
          </w:p>
        </w:tc>
        <w:tc>
          <w:tcPr>
            <w:tcW w:w="270" w:type="dxa"/>
          </w:tcPr>
          <w:p w14:paraId="5E39A54F"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70" w:type="dxa"/>
            <w:tcBorders>
              <w:bottom w:val="single" w:sz="4" w:space="0" w:color="auto"/>
            </w:tcBorders>
          </w:tcPr>
          <w:p w14:paraId="6487B385" w14:textId="5A3297C8"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r w:rsidRPr="00F247F3">
              <w:rPr>
                <w:rFonts w:ascii="Times New Roman" w:hAnsi="Times New Roman" w:cs="Times New Roman"/>
                <w:lang w:val="en-US"/>
              </w:rPr>
              <w:t>293,587</w:t>
            </w:r>
          </w:p>
        </w:tc>
        <w:tc>
          <w:tcPr>
            <w:tcW w:w="288" w:type="dxa"/>
          </w:tcPr>
          <w:p w14:paraId="44FEDDC4"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lang w:val="en-US"/>
              </w:rPr>
            </w:pPr>
          </w:p>
        </w:tc>
        <w:tc>
          <w:tcPr>
            <w:tcW w:w="1152" w:type="dxa"/>
            <w:gridSpan w:val="2"/>
            <w:tcBorders>
              <w:bottom w:val="single" w:sz="4" w:space="0" w:color="auto"/>
            </w:tcBorders>
          </w:tcPr>
          <w:p w14:paraId="008E89FD" w14:textId="2855BB16" w:rsidR="009A1CCA" w:rsidRPr="00F247F3" w:rsidRDefault="009A1CCA" w:rsidP="009A1CCA">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85,861</w:t>
            </w:r>
          </w:p>
        </w:tc>
      </w:tr>
      <w:tr w:rsidR="009A1CCA" w:rsidRPr="00F247F3" w14:paraId="10470875" w14:textId="77777777" w:rsidTr="00B64615">
        <w:tc>
          <w:tcPr>
            <w:tcW w:w="3240" w:type="dxa"/>
          </w:tcPr>
          <w:p w14:paraId="62179EEC" w14:textId="77777777" w:rsidR="009A1CCA" w:rsidRPr="00F247F3" w:rsidRDefault="009A1CCA" w:rsidP="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F247F3">
              <w:rPr>
                <w:rFonts w:ascii="Times New Roman" w:hAnsi="Times New Roman" w:cs="Times New Roman"/>
                <w:b/>
                <w:bCs/>
                <w:sz w:val="22"/>
                <w:szCs w:val="22"/>
              </w:rPr>
              <w:t>Total</w:t>
            </w:r>
          </w:p>
        </w:tc>
        <w:tc>
          <w:tcPr>
            <w:tcW w:w="720" w:type="dxa"/>
          </w:tcPr>
          <w:p w14:paraId="3F389EEC" w14:textId="77777777" w:rsidR="009A1CCA" w:rsidRPr="00F247F3" w:rsidRDefault="009A1CCA" w:rsidP="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Borders>
              <w:top w:val="single" w:sz="4" w:space="0" w:color="auto"/>
              <w:bottom w:val="double" w:sz="4" w:space="0" w:color="auto"/>
            </w:tcBorders>
          </w:tcPr>
          <w:p w14:paraId="7A359FBE" w14:textId="7BF70F95" w:rsidR="009A1CCA" w:rsidRPr="00F247F3" w:rsidRDefault="009A1CCA" w:rsidP="009A1CCA">
            <w:pPr>
              <w:pStyle w:val="30"/>
              <w:tabs>
                <w:tab w:val="clear" w:pos="360"/>
                <w:tab w:val="clear" w:pos="720"/>
                <w:tab w:val="decimal" w:pos="882"/>
              </w:tabs>
              <w:spacing w:line="240" w:lineRule="atLeast"/>
              <w:ind w:left="-108" w:right="-108"/>
              <w:rPr>
                <w:rFonts w:ascii="Times New Roman" w:hAnsi="Times New Roman" w:cs="Times New Roman"/>
                <w:b/>
                <w:bCs/>
                <w:lang w:val="en-US"/>
              </w:rPr>
            </w:pPr>
            <w:r w:rsidRPr="00F247F3">
              <w:rPr>
                <w:rFonts w:ascii="Times New Roman" w:hAnsi="Times New Roman" w:cs="Times New Roman"/>
                <w:b/>
                <w:bCs/>
                <w:lang w:val="en-US"/>
              </w:rPr>
              <w:t>845,713</w:t>
            </w:r>
          </w:p>
        </w:tc>
        <w:tc>
          <w:tcPr>
            <w:tcW w:w="252" w:type="dxa"/>
          </w:tcPr>
          <w:p w14:paraId="763E3E52"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098" w:type="dxa"/>
            <w:tcBorders>
              <w:top w:val="single" w:sz="4" w:space="0" w:color="auto"/>
              <w:bottom w:val="double" w:sz="4" w:space="0" w:color="auto"/>
            </w:tcBorders>
          </w:tcPr>
          <w:p w14:paraId="4CE9CB32" w14:textId="21DF34C5" w:rsidR="009A1CCA" w:rsidRPr="00F247F3" w:rsidRDefault="009A1CCA" w:rsidP="009A1CCA">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969,782</w:t>
            </w:r>
          </w:p>
        </w:tc>
        <w:tc>
          <w:tcPr>
            <w:tcW w:w="270" w:type="dxa"/>
          </w:tcPr>
          <w:p w14:paraId="40251D4C"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70" w:type="dxa"/>
            <w:tcBorders>
              <w:top w:val="single" w:sz="4" w:space="0" w:color="auto"/>
              <w:bottom w:val="double" w:sz="4" w:space="0" w:color="auto"/>
            </w:tcBorders>
          </w:tcPr>
          <w:p w14:paraId="6AE1C82B" w14:textId="0AF81D92"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b/>
                <w:bCs/>
                <w:lang w:val="en-US"/>
              </w:rPr>
            </w:pPr>
            <w:r w:rsidRPr="00F247F3">
              <w:rPr>
                <w:rFonts w:ascii="Times New Roman" w:hAnsi="Times New Roman" w:cs="Times New Roman"/>
                <w:b/>
                <w:bCs/>
                <w:lang w:val="en-US"/>
              </w:rPr>
              <w:t>293,587</w:t>
            </w:r>
          </w:p>
        </w:tc>
        <w:tc>
          <w:tcPr>
            <w:tcW w:w="288" w:type="dxa"/>
          </w:tcPr>
          <w:p w14:paraId="72C91879" w14:textId="77777777" w:rsidR="009A1CCA" w:rsidRPr="00F247F3" w:rsidRDefault="009A1CCA" w:rsidP="009A1CCA">
            <w:pPr>
              <w:pStyle w:val="30"/>
              <w:tabs>
                <w:tab w:val="clear" w:pos="360"/>
                <w:tab w:val="clear" w:pos="720"/>
                <w:tab w:val="decimal" w:pos="961"/>
              </w:tabs>
              <w:spacing w:line="240" w:lineRule="atLeast"/>
              <w:ind w:left="-108" w:right="-108"/>
              <w:rPr>
                <w:rFonts w:ascii="Times New Roman" w:hAnsi="Times New Roman" w:cs="Times New Roman"/>
                <w:b/>
                <w:bCs/>
                <w:lang w:val="en-US"/>
              </w:rPr>
            </w:pPr>
          </w:p>
        </w:tc>
        <w:tc>
          <w:tcPr>
            <w:tcW w:w="1152" w:type="dxa"/>
            <w:gridSpan w:val="2"/>
            <w:tcBorders>
              <w:top w:val="single" w:sz="4" w:space="0" w:color="auto"/>
              <w:bottom w:val="double" w:sz="4" w:space="0" w:color="auto"/>
            </w:tcBorders>
          </w:tcPr>
          <w:p w14:paraId="27BCC7BB" w14:textId="06365EC0" w:rsidR="009A1CCA" w:rsidRPr="00F247F3" w:rsidRDefault="009A1CCA" w:rsidP="009A1CCA">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85,861</w:t>
            </w:r>
          </w:p>
        </w:tc>
      </w:tr>
    </w:tbl>
    <w:p w14:paraId="101C3AD6" w14:textId="77777777" w:rsidR="004A7ADA" w:rsidRPr="00141049" w:rsidRDefault="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p w14:paraId="2609DE6A" w14:textId="77777777" w:rsidR="0031201A" w:rsidRDefault="0031201A" w:rsidP="00CC2850">
      <w:pPr>
        <w:pStyle w:val="Heading2"/>
        <w:tabs>
          <w:tab w:val="clear" w:pos="227"/>
          <w:tab w:val="clear" w:pos="454"/>
          <w:tab w:val="clear" w:pos="680"/>
          <w:tab w:val="clear" w:pos="907"/>
        </w:tabs>
        <w:ind w:left="540" w:right="-43"/>
        <w:jc w:val="both"/>
        <w:rPr>
          <w:rFonts w:ascii="Times New Roman" w:hAnsi="Times New Roman"/>
          <w:b w:val="0"/>
          <w:bCs w:val="0"/>
          <w:sz w:val="22"/>
          <w:szCs w:val="22"/>
          <w:lang w:val="en-GB" w:bidi="ar-SA"/>
        </w:rPr>
      </w:pPr>
    </w:p>
    <w:p w14:paraId="45D95543" w14:textId="77777777" w:rsidR="009A1CCA" w:rsidRDefault="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ascii="Times New Roman" w:hAnsi="Times New Roman"/>
          <w:i/>
          <w:iCs/>
          <w:sz w:val="22"/>
          <w:szCs w:val="22"/>
          <w:lang w:val="en-GB" w:bidi="ar-SA"/>
        </w:rPr>
        <w:br w:type="page"/>
      </w:r>
    </w:p>
    <w:p w14:paraId="63A64499" w14:textId="6EDD963B" w:rsidR="00F33DD7" w:rsidRPr="00F33DD7" w:rsidRDefault="00F33DD7" w:rsidP="00F33DD7">
      <w:pPr>
        <w:pStyle w:val="Heading2"/>
        <w:tabs>
          <w:tab w:val="clear" w:pos="227"/>
          <w:tab w:val="clear" w:pos="454"/>
          <w:tab w:val="clear" w:pos="680"/>
          <w:tab w:val="clear" w:pos="907"/>
        </w:tabs>
        <w:ind w:left="540" w:right="-43"/>
        <w:jc w:val="both"/>
        <w:rPr>
          <w:rFonts w:ascii="Times New Roman" w:hAnsi="Times New Roman"/>
          <w:i/>
          <w:iCs/>
          <w:sz w:val="22"/>
          <w:szCs w:val="22"/>
          <w:lang w:val="en-GB" w:bidi="ar-SA"/>
        </w:rPr>
      </w:pPr>
      <w:r w:rsidRPr="00F33DD7">
        <w:rPr>
          <w:rFonts w:ascii="Times New Roman" w:hAnsi="Times New Roman"/>
          <w:i/>
          <w:iCs/>
          <w:sz w:val="22"/>
          <w:szCs w:val="22"/>
          <w:lang w:val="en-GB" w:bidi="ar-SA"/>
        </w:rPr>
        <w:lastRenderedPageBreak/>
        <w:t>Changes in liabilities arising from financing activities</w:t>
      </w:r>
    </w:p>
    <w:p w14:paraId="7CA29558" w14:textId="77777777" w:rsidR="00F33DD7" w:rsidRDefault="00F33DD7" w:rsidP="00CC2850">
      <w:pPr>
        <w:pStyle w:val="Heading2"/>
        <w:tabs>
          <w:tab w:val="clear" w:pos="227"/>
          <w:tab w:val="clear" w:pos="454"/>
          <w:tab w:val="clear" w:pos="680"/>
          <w:tab w:val="clear" w:pos="907"/>
        </w:tabs>
        <w:ind w:left="540" w:right="-43"/>
        <w:jc w:val="both"/>
        <w:rPr>
          <w:rFonts w:ascii="Times New Roman" w:hAnsi="Times New Roman"/>
          <w:b w:val="0"/>
          <w:bCs w:val="0"/>
          <w:sz w:val="22"/>
          <w:szCs w:val="22"/>
          <w:lang w:val="en-GB" w:bidi="ar-SA"/>
        </w:rPr>
      </w:pPr>
    </w:p>
    <w:tbl>
      <w:tblPr>
        <w:tblW w:w="9813" w:type="dxa"/>
        <w:tblInd w:w="540" w:type="dxa"/>
        <w:tblLayout w:type="fixed"/>
        <w:tblCellMar>
          <w:left w:w="79" w:type="dxa"/>
          <w:right w:w="79" w:type="dxa"/>
        </w:tblCellMar>
        <w:tblLook w:val="0000" w:firstRow="0" w:lastRow="0" w:firstColumn="0" w:lastColumn="0" w:noHBand="0" w:noVBand="0"/>
      </w:tblPr>
      <w:tblGrid>
        <w:gridCol w:w="2520"/>
        <w:gridCol w:w="180"/>
        <w:gridCol w:w="1080"/>
        <w:gridCol w:w="180"/>
        <w:gridCol w:w="990"/>
        <w:gridCol w:w="180"/>
        <w:gridCol w:w="992"/>
        <w:gridCol w:w="199"/>
        <w:gridCol w:w="971"/>
        <w:gridCol w:w="180"/>
        <w:gridCol w:w="988"/>
        <w:gridCol w:w="180"/>
        <w:gridCol w:w="1152"/>
        <w:gridCol w:w="21"/>
      </w:tblGrid>
      <w:tr w:rsidR="00F33DD7" w:rsidRPr="00F33DD7" w14:paraId="79869B8A" w14:textId="77777777" w:rsidTr="007D2189">
        <w:trPr>
          <w:gridAfter w:val="1"/>
          <w:wAfter w:w="21" w:type="dxa"/>
          <w:cantSplit/>
          <w:tblHeader/>
        </w:trPr>
        <w:tc>
          <w:tcPr>
            <w:tcW w:w="2520" w:type="dxa"/>
          </w:tcPr>
          <w:p w14:paraId="0448432A" w14:textId="77777777" w:rsidR="00F33DD7" w:rsidRPr="00F33DD7" w:rsidRDefault="00F33DD7" w:rsidP="007D2189">
            <w:pPr>
              <w:pStyle w:val="acctfourfigures"/>
              <w:shd w:val="clear" w:color="auto" w:fill="FFFFFF"/>
              <w:spacing w:line="240" w:lineRule="auto"/>
              <w:ind w:right="-79"/>
              <w:jc w:val="center"/>
              <w:rPr>
                <w:rFonts w:ascii="Times New Roman" w:hAnsi="Times New Roman"/>
                <w:szCs w:val="22"/>
              </w:rPr>
            </w:pPr>
          </w:p>
        </w:tc>
        <w:tc>
          <w:tcPr>
            <w:tcW w:w="180" w:type="dxa"/>
            <w:vAlign w:val="bottom"/>
          </w:tcPr>
          <w:p w14:paraId="63454ED7" w14:textId="77777777" w:rsidR="00F33DD7" w:rsidRPr="00F33DD7" w:rsidRDefault="00F33DD7" w:rsidP="007D2189">
            <w:pPr>
              <w:pStyle w:val="acctmergecolhdg"/>
              <w:spacing w:line="240" w:lineRule="auto"/>
              <w:rPr>
                <w:rFonts w:ascii="Times New Roman" w:hAnsi="Times New Roman"/>
                <w:b w:val="0"/>
                <w:bCs/>
                <w:szCs w:val="22"/>
              </w:rPr>
            </w:pPr>
          </w:p>
        </w:tc>
        <w:tc>
          <w:tcPr>
            <w:tcW w:w="7092" w:type="dxa"/>
            <w:gridSpan w:val="11"/>
          </w:tcPr>
          <w:p w14:paraId="74EE6ADD" w14:textId="77777777" w:rsidR="00F33DD7" w:rsidRPr="00F33DD7" w:rsidRDefault="00F33DD7" w:rsidP="007D2189">
            <w:pPr>
              <w:pStyle w:val="acctmergecolhdg"/>
              <w:spacing w:line="240" w:lineRule="auto"/>
              <w:rPr>
                <w:rFonts w:ascii="Times New Roman" w:hAnsi="Times New Roman"/>
                <w:szCs w:val="22"/>
              </w:rPr>
            </w:pPr>
            <w:r w:rsidRPr="00F33DD7">
              <w:rPr>
                <w:rFonts w:ascii="Times New Roman" w:hAnsi="Times New Roman"/>
                <w:szCs w:val="22"/>
              </w:rPr>
              <w:t xml:space="preserve">Consolidated financial statements </w:t>
            </w:r>
          </w:p>
        </w:tc>
      </w:tr>
      <w:tr w:rsidR="00F33DD7" w:rsidRPr="00F33DD7" w14:paraId="7E0459F5" w14:textId="77777777" w:rsidTr="008F4426">
        <w:trPr>
          <w:cantSplit/>
          <w:tblHeader/>
        </w:trPr>
        <w:tc>
          <w:tcPr>
            <w:tcW w:w="2520" w:type="dxa"/>
          </w:tcPr>
          <w:p w14:paraId="3C09F5B1" w14:textId="77777777" w:rsidR="00F33DD7" w:rsidRPr="00F33DD7" w:rsidRDefault="00F33DD7" w:rsidP="007D2189">
            <w:pPr>
              <w:pStyle w:val="acctfourfigures"/>
              <w:shd w:val="clear" w:color="auto" w:fill="FFFFFF"/>
              <w:spacing w:line="240" w:lineRule="auto"/>
              <w:ind w:right="-79"/>
              <w:jc w:val="center"/>
              <w:rPr>
                <w:rFonts w:ascii="Times New Roman" w:hAnsi="Times New Roman"/>
                <w:szCs w:val="22"/>
              </w:rPr>
            </w:pPr>
          </w:p>
        </w:tc>
        <w:tc>
          <w:tcPr>
            <w:tcW w:w="180" w:type="dxa"/>
            <w:vAlign w:val="bottom"/>
          </w:tcPr>
          <w:p w14:paraId="65236B2E" w14:textId="77777777" w:rsidR="00F33DD7" w:rsidRPr="00F33DD7" w:rsidRDefault="00F33DD7" w:rsidP="007D2189">
            <w:pPr>
              <w:pStyle w:val="acctmergecolhdg"/>
              <w:spacing w:line="240" w:lineRule="auto"/>
              <w:rPr>
                <w:rFonts w:ascii="Times New Roman" w:hAnsi="Times New Roman"/>
                <w:b w:val="0"/>
                <w:bCs/>
                <w:szCs w:val="22"/>
              </w:rPr>
            </w:pPr>
          </w:p>
        </w:tc>
        <w:tc>
          <w:tcPr>
            <w:tcW w:w="1080" w:type="dxa"/>
          </w:tcPr>
          <w:p w14:paraId="1AD3A26C" w14:textId="77777777" w:rsidR="00F33DD7" w:rsidRDefault="00F33DD7" w:rsidP="007D2189">
            <w:pPr>
              <w:pStyle w:val="acctmergecolhdg"/>
              <w:spacing w:line="240" w:lineRule="auto"/>
              <w:ind w:left="-79" w:right="-79"/>
              <w:rPr>
                <w:rFonts w:ascii="Times New Roman" w:hAnsi="Times New Roman"/>
                <w:b w:val="0"/>
                <w:bCs/>
                <w:szCs w:val="22"/>
                <w:lang w:val="en-US"/>
              </w:rPr>
            </w:pPr>
          </w:p>
          <w:p w14:paraId="440AD37D" w14:textId="77777777" w:rsidR="00F33DD7" w:rsidRDefault="00F33DD7" w:rsidP="007D2189">
            <w:pPr>
              <w:pStyle w:val="acctmergecolhdg"/>
              <w:spacing w:line="240" w:lineRule="auto"/>
              <w:ind w:left="-79" w:right="-79"/>
              <w:rPr>
                <w:rFonts w:ascii="Times New Roman" w:hAnsi="Times New Roman"/>
                <w:b w:val="0"/>
                <w:bCs/>
                <w:szCs w:val="22"/>
                <w:lang w:val="en-US"/>
              </w:rPr>
            </w:pPr>
            <w:r>
              <w:rPr>
                <w:rFonts w:ascii="Times New Roman" w:hAnsi="Times New Roman"/>
                <w:b w:val="0"/>
                <w:bCs/>
                <w:szCs w:val="22"/>
                <w:lang w:val="en-US"/>
              </w:rPr>
              <w:t>Short-term</w:t>
            </w:r>
          </w:p>
          <w:p w14:paraId="6E603C79" w14:textId="77777777" w:rsidR="00F33DD7" w:rsidRPr="00F33DD7" w:rsidRDefault="00F33DD7" w:rsidP="007D2189">
            <w:pPr>
              <w:pStyle w:val="acctmergecolhdg"/>
              <w:spacing w:line="240" w:lineRule="auto"/>
              <w:ind w:left="-79" w:right="-79"/>
              <w:rPr>
                <w:rFonts w:ascii="Times New Roman" w:hAnsi="Times New Roman"/>
                <w:b w:val="0"/>
                <w:bCs/>
                <w:szCs w:val="22"/>
                <w:lang w:val="en-US"/>
              </w:rPr>
            </w:pPr>
            <w:r>
              <w:rPr>
                <w:rFonts w:ascii="Times New Roman" w:hAnsi="Times New Roman"/>
                <w:b w:val="0"/>
                <w:bCs/>
                <w:szCs w:val="22"/>
                <w:lang w:val="en-US"/>
              </w:rPr>
              <w:t>loans</w:t>
            </w:r>
          </w:p>
        </w:tc>
        <w:tc>
          <w:tcPr>
            <w:tcW w:w="180" w:type="dxa"/>
          </w:tcPr>
          <w:p w14:paraId="7CFCD488" w14:textId="77777777" w:rsidR="00F33DD7" w:rsidRPr="00F33DD7" w:rsidRDefault="00F33DD7" w:rsidP="007D2189">
            <w:pPr>
              <w:pStyle w:val="acctmergecolhdg"/>
              <w:spacing w:line="240" w:lineRule="auto"/>
              <w:ind w:left="-79" w:right="-79"/>
              <w:rPr>
                <w:rFonts w:ascii="Times New Roman" w:hAnsi="Times New Roman"/>
                <w:b w:val="0"/>
                <w:bCs/>
                <w:szCs w:val="22"/>
                <w:lang w:val="en-US"/>
              </w:rPr>
            </w:pPr>
          </w:p>
        </w:tc>
        <w:tc>
          <w:tcPr>
            <w:tcW w:w="990" w:type="dxa"/>
            <w:vAlign w:val="bottom"/>
          </w:tcPr>
          <w:p w14:paraId="61E36746" w14:textId="77777777" w:rsidR="00964AC5" w:rsidRDefault="00964AC5" w:rsidP="00964AC5">
            <w:pPr>
              <w:pStyle w:val="acctmergecolhdg"/>
              <w:spacing w:line="240" w:lineRule="auto"/>
              <w:ind w:left="-79" w:right="-79"/>
              <w:rPr>
                <w:rFonts w:ascii="Times New Roman" w:hAnsi="Times New Roman"/>
                <w:b w:val="0"/>
                <w:bCs/>
                <w:szCs w:val="22"/>
                <w:lang w:val="en-US"/>
              </w:rPr>
            </w:pPr>
            <w:r>
              <w:rPr>
                <w:rFonts w:ascii="Times New Roman" w:hAnsi="Times New Roman"/>
                <w:b w:val="0"/>
                <w:bCs/>
                <w:szCs w:val="22"/>
                <w:lang w:val="en-US"/>
              </w:rPr>
              <w:t>Short-term</w:t>
            </w:r>
          </w:p>
          <w:p w14:paraId="0A7258E0" w14:textId="00F0244B" w:rsidR="00F33DD7" w:rsidRDefault="00964AC5" w:rsidP="007D2189">
            <w:pPr>
              <w:pStyle w:val="acctmergecolhdg"/>
              <w:spacing w:line="240" w:lineRule="auto"/>
              <w:ind w:left="-79" w:right="-79"/>
              <w:rPr>
                <w:rFonts w:ascii="Times New Roman" w:hAnsi="Times New Roman"/>
                <w:b w:val="0"/>
                <w:bCs/>
                <w:szCs w:val="22"/>
                <w:lang w:val="en-US"/>
              </w:rPr>
            </w:pPr>
            <w:r>
              <w:rPr>
                <w:rFonts w:ascii="Times New Roman" w:hAnsi="Times New Roman"/>
                <w:b w:val="0"/>
                <w:bCs/>
                <w:szCs w:val="22"/>
                <w:lang w:val="en-US"/>
              </w:rPr>
              <w:t>b</w:t>
            </w:r>
            <w:r w:rsidR="00F33DD7">
              <w:rPr>
                <w:rFonts w:ascii="Times New Roman" w:hAnsi="Times New Roman"/>
                <w:b w:val="0"/>
                <w:bCs/>
                <w:szCs w:val="22"/>
                <w:lang w:val="en-US"/>
              </w:rPr>
              <w:t>ill of</w:t>
            </w:r>
          </w:p>
          <w:p w14:paraId="5FC83967" w14:textId="77777777" w:rsidR="00F33DD7" w:rsidRPr="00F33DD7" w:rsidRDefault="00F33DD7" w:rsidP="007D2189">
            <w:pPr>
              <w:pStyle w:val="acctmergecolhdg"/>
              <w:spacing w:line="240" w:lineRule="auto"/>
              <w:ind w:left="-79" w:right="-79"/>
              <w:rPr>
                <w:rFonts w:ascii="Times New Roman" w:hAnsi="Times New Roman"/>
                <w:b w:val="0"/>
                <w:bCs/>
                <w:szCs w:val="22"/>
                <w:lang w:val="en-US"/>
              </w:rPr>
            </w:pPr>
            <w:r>
              <w:rPr>
                <w:rFonts w:ascii="Times New Roman" w:hAnsi="Times New Roman"/>
                <w:b w:val="0"/>
                <w:bCs/>
                <w:szCs w:val="22"/>
                <w:lang w:val="en-US"/>
              </w:rPr>
              <w:t>exchange</w:t>
            </w:r>
          </w:p>
        </w:tc>
        <w:tc>
          <w:tcPr>
            <w:tcW w:w="180" w:type="dxa"/>
          </w:tcPr>
          <w:p w14:paraId="1F4F0ED2" w14:textId="77777777" w:rsidR="00F33DD7" w:rsidRPr="00F33DD7" w:rsidRDefault="00F33DD7" w:rsidP="007D2189">
            <w:pPr>
              <w:pStyle w:val="acctmergecolhdg"/>
              <w:spacing w:line="240" w:lineRule="auto"/>
              <w:ind w:left="-79" w:right="-79"/>
              <w:rPr>
                <w:rFonts w:ascii="Times New Roman" w:hAnsi="Times New Roman"/>
                <w:b w:val="0"/>
                <w:bCs/>
                <w:szCs w:val="22"/>
              </w:rPr>
            </w:pPr>
          </w:p>
        </w:tc>
        <w:tc>
          <w:tcPr>
            <w:tcW w:w="992" w:type="dxa"/>
          </w:tcPr>
          <w:p w14:paraId="36F83F11" w14:textId="77777777" w:rsidR="00F33DD7" w:rsidRDefault="00F33DD7" w:rsidP="007D2189">
            <w:pPr>
              <w:pStyle w:val="acctmergecolhdg"/>
              <w:spacing w:line="240" w:lineRule="auto"/>
              <w:ind w:left="-79" w:right="-79"/>
              <w:rPr>
                <w:rFonts w:ascii="Times New Roman" w:hAnsi="Times New Roman"/>
                <w:b w:val="0"/>
                <w:bCs/>
                <w:szCs w:val="22"/>
              </w:rPr>
            </w:pPr>
          </w:p>
          <w:p w14:paraId="6C985287" w14:textId="77777777" w:rsidR="00F33DD7" w:rsidRPr="00F33DD7" w:rsidRDefault="00F33DD7" w:rsidP="007D2189">
            <w:pPr>
              <w:pStyle w:val="acctmergecolhdg"/>
              <w:spacing w:line="240" w:lineRule="auto"/>
              <w:ind w:left="-79" w:right="-79"/>
              <w:rPr>
                <w:rFonts w:ascii="Times New Roman" w:hAnsi="Times New Roman"/>
                <w:b w:val="0"/>
                <w:bCs/>
                <w:szCs w:val="22"/>
              </w:rPr>
            </w:pPr>
            <w:r>
              <w:rPr>
                <w:rFonts w:ascii="Times New Roman" w:hAnsi="Times New Roman"/>
                <w:b w:val="0"/>
                <w:bCs/>
                <w:szCs w:val="22"/>
              </w:rPr>
              <w:t>Short-term debenture</w:t>
            </w:r>
          </w:p>
        </w:tc>
        <w:tc>
          <w:tcPr>
            <w:tcW w:w="199" w:type="dxa"/>
            <w:vAlign w:val="bottom"/>
          </w:tcPr>
          <w:p w14:paraId="2AA2FFB4" w14:textId="77777777" w:rsidR="00F33DD7" w:rsidRPr="00F33DD7" w:rsidRDefault="00F33DD7" w:rsidP="007D2189">
            <w:pPr>
              <w:pStyle w:val="acctmergecolhdg"/>
              <w:spacing w:line="240" w:lineRule="auto"/>
              <w:ind w:left="-79" w:right="-79"/>
              <w:rPr>
                <w:rFonts w:ascii="Times New Roman" w:hAnsi="Times New Roman"/>
                <w:b w:val="0"/>
                <w:bCs/>
                <w:szCs w:val="22"/>
              </w:rPr>
            </w:pPr>
          </w:p>
        </w:tc>
        <w:tc>
          <w:tcPr>
            <w:tcW w:w="971" w:type="dxa"/>
            <w:vAlign w:val="bottom"/>
          </w:tcPr>
          <w:p w14:paraId="4A385D34" w14:textId="77777777" w:rsidR="00F33DD7" w:rsidRDefault="00F33DD7" w:rsidP="00F33DD7">
            <w:pPr>
              <w:pStyle w:val="acctmergecolhdg"/>
              <w:spacing w:line="240" w:lineRule="auto"/>
              <w:ind w:left="-79" w:right="-79"/>
              <w:rPr>
                <w:rFonts w:ascii="Times New Roman" w:hAnsi="Times New Roman"/>
                <w:b w:val="0"/>
                <w:bCs/>
                <w:szCs w:val="22"/>
                <w:lang w:val="en-US"/>
              </w:rPr>
            </w:pPr>
          </w:p>
          <w:p w14:paraId="6F5C724C" w14:textId="77777777" w:rsidR="00F33DD7" w:rsidRDefault="00F33DD7" w:rsidP="00F33DD7">
            <w:pPr>
              <w:pStyle w:val="acctmergecolhdg"/>
              <w:spacing w:line="240" w:lineRule="auto"/>
              <w:ind w:left="-79" w:right="-79"/>
              <w:rPr>
                <w:rFonts w:ascii="Times New Roman" w:hAnsi="Times New Roman"/>
                <w:b w:val="0"/>
                <w:bCs/>
                <w:szCs w:val="22"/>
                <w:lang w:val="en-US"/>
              </w:rPr>
            </w:pPr>
            <w:r>
              <w:rPr>
                <w:rFonts w:ascii="Times New Roman" w:hAnsi="Times New Roman"/>
                <w:b w:val="0"/>
                <w:bCs/>
                <w:szCs w:val="22"/>
                <w:lang w:val="en-US"/>
              </w:rPr>
              <w:t>Long-term</w:t>
            </w:r>
          </w:p>
          <w:p w14:paraId="4899C8B7" w14:textId="77777777" w:rsidR="00F33DD7" w:rsidRPr="00F33DD7" w:rsidRDefault="00F33DD7" w:rsidP="00F33DD7">
            <w:pPr>
              <w:pStyle w:val="acctmergecolhdg"/>
              <w:spacing w:line="240" w:lineRule="auto"/>
              <w:ind w:left="-79" w:right="-79"/>
              <w:rPr>
                <w:rFonts w:ascii="Times New Roman" w:hAnsi="Times New Roman"/>
                <w:b w:val="0"/>
                <w:bCs/>
                <w:szCs w:val="22"/>
              </w:rPr>
            </w:pPr>
            <w:r>
              <w:rPr>
                <w:rFonts w:ascii="Times New Roman" w:hAnsi="Times New Roman"/>
                <w:b w:val="0"/>
                <w:bCs/>
                <w:szCs w:val="22"/>
                <w:lang w:val="en-US"/>
              </w:rPr>
              <w:t>loans</w:t>
            </w:r>
          </w:p>
        </w:tc>
        <w:tc>
          <w:tcPr>
            <w:tcW w:w="180" w:type="dxa"/>
            <w:vAlign w:val="bottom"/>
          </w:tcPr>
          <w:p w14:paraId="4EB5FF1A" w14:textId="77777777" w:rsidR="00F33DD7" w:rsidRPr="00F33DD7" w:rsidRDefault="00F33DD7" w:rsidP="007D2189">
            <w:pPr>
              <w:pStyle w:val="acctmergecolhdg"/>
              <w:spacing w:line="240" w:lineRule="auto"/>
              <w:ind w:left="-79" w:right="-79"/>
              <w:rPr>
                <w:rFonts w:ascii="Times New Roman" w:hAnsi="Times New Roman"/>
                <w:b w:val="0"/>
                <w:bCs/>
                <w:szCs w:val="22"/>
              </w:rPr>
            </w:pPr>
          </w:p>
        </w:tc>
        <w:tc>
          <w:tcPr>
            <w:tcW w:w="988" w:type="dxa"/>
            <w:vAlign w:val="bottom"/>
          </w:tcPr>
          <w:p w14:paraId="3708747E" w14:textId="6538EC41" w:rsidR="00F33DD7" w:rsidRPr="00F33DD7" w:rsidRDefault="00964AC5" w:rsidP="007D2189">
            <w:pPr>
              <w:pStyle w:val="acctmergecolhdg"/>
              <w:spacing w:line="240" w:lineRule="auto"/>
              <w:ind w:left="-79" w:right="-79"/>
              <w:rPr>
                <w:rFonts w:ascii="Times New Roman" w:hAnsi="Times New Roman"/>
                <w:b w:val="0"/>
                <w:bCs/>
                <w:szCs w:val="22"/>
              </w:rPr>
            </w:pPr>
            <w:r>
              <w:rPr>
                <w:rFonts w:ascii="Times New Roman" w:hAnsi="Times New Roman"/>
                <w:b w:val="0"/>
                <w:bCs/>
                <w:szCs w:val="22"/>
              </w:rPr>
              <w:t>L</w:t>
            </w:r>
            <w:r w:rsidR="00F33DD7" w:rsidRPr="00F33DD7">
              <w:rPr>
                <w:rFonts w:ascii="Times New Roman" w:hAnsi="Times New Roman"/>
                <w:b w:val="0"/>
                <w:bCs/>
                <w:szCs w:val="22"/>
              </w:rPr>
              <w:t>ease</w:t>
            </w:r>
          </w:p>
          <w:p w14:paraId="5A69DCC4" w14:textId="77777777" w:rsidR="00F33DD7" w:rsidRPr="00F33DD7" w:rsidRDefault="00F33DD7" w:rsidP="007D2189">
            <w:pPr>
              <w:pStyle w:val="acctmergecolhdg"/>
              <w:spacing w:line="240" w:lineRule="auto"/>
              <w:ind w:left="-79" w:right="-79"/>
              <w:rPr>
                <w:rFonts w:ascii="Times New Roman" w:hAnsi="Times New Roman"/>
                <w:b w:val="0"/>
                <w:bCs/>
                <w:szCs w:val="22"/>
              </w:rPr>
            </w:pPr>
            <w:r w:rsidRPr="00F33DD7">
              <w:rPr>
                <w:rFonts w:ascii="Times New Roman" w:hAnsi="Times New Roman"/>
                <w:b w:val="0"/>
                <w:bCs/>
                <w:szCs w:val="22"/>
              </w:rPr>
              <w:t>liabilities</w:t>
            </w:r>
          </w:p>
        </w:tc>
        <w:tc>
          <w:tcPr>
            <w:tcW w:w="180" w:type="dxa"/>
            <w:vAlign w:val="bottom"/>
          </w:tcPr>
          <w:p w14:paraId="2A47209F" w14:textId="77777777" w:rsidR="00F33DD7" w:rsidRPr="00F33DD7" w:rsidRDefault="00F33DD7" w:rsidP="007D2189">
            <w:pPr>
              <w:pStyle w:val="acctmergecolhdg"/>
              <w:spacing w:line="240" w:lineRule="auto"/>
              <w:ind w:left="-79" w:right="-79"/>
              <w:rPr>
                <w:rFonts w:ascii="Times New Roman" w:hAnsi="Times New Roman"/>
                <w:b w:val="0"/>
                <w:bCs/>
                <w:szCs w:val="22"/>
              </w:rPr>
            </w:pPr>
          </w:p>
        </w:tc>
        <w:tc>
          <w:tcPr>
            <w:tcW w:w="1173" w:type="dxa"/>
            <w:gridSpan w:val="2"/>
            <w:vAlign w:val="bottom"/>
          </w:tcPr>
          <w:p w14:paraId="05BB504D" w14:textId="77777777" w:rsidR="00F33DD7" w:rsidRPr="00F33DD7" w:rsidRDefault="00F33DD7" w:rsidP="007D2189">
            <w:pPr>
              <w:pStyle w:val="acctmergecolhdg"/>
              <w:spacing w:line="240" w:lineRule="auto"/>
              <w:ind w:left="-79" w:right="-79"/>
              <w:rPr>
                <w:rFonts w:ascii="Times New Roman" w:hAnsi="Times New Roman"/>
                <w:b w:val="0"/>
                <w:bCs/>
                <w:szCs w:val="22"/>
              </w:rPr>
            </w:pPr>
            <w:r w:rsidRPr="00F33DD7">
              <w:rPr>
                <w:rFonts w:ascii="Times New Roman" w:hAnsi="Times New Roman"/>
                <w:b w:val="0"/>
                <w:bCs/>
                <w:szCs w:val="22"/>
              </w:rPr>
              <w:t>Total</w:t>
            </w:r>
          </w:p>
        </w:tc>
      </w:tr>
      <w:tr w:rsidR="00F33DD7" w:rsidRPr="00F33DD7" w14:paraId="2E13B719" w14:textId="77777777" w:rsidTr="007D2189">
        <w:trPr>
          <w:cantSplit/>
        </w:trPr>
        <w:tc>
          <w:tcPr>
            <w:tcW w:w="2520" w:type="dxa"/>
          </w:tcPr>
          <w:p w14:paraId="07FC10DB" w14:textId="77777777" w:rsidR="00F33DD7" w:rsidRPr="00F33DD7" w:rsidRDefault="00F33DD7" w:rsidP="007D2189">
            <w:pPr>
              <w:shd w:val="clear" w:color="auto" w:fill="FFFFFF"/>
              <w:spacing w:line="240" w:lineRule="auto"/>
              <w:ind w:left="180" w:right="-79" w:hanging="180"/>
              <w:rPr>
                <w:rFonts w:ascii="Times New Roman" w:hAnsi="Times New Roman" w:cs="Times New Roman"/>
                <w:b/>
                <w:bCs/>
                <w:i/>
                <w:iCs/>
                <w:sz w:val="22"/>
                <w:szCs w:val="22"/>
              </w:rPr>
            </w:pPr>
          </w:p>
        </w:tc>
        <w:tc>
          <w:tcPr>
            <w:tcW w:w="180" w:type="dxa"/>
            <w:vAlign w:val="bottom"/>
          </w:tcPr>
          <w:p w14:paraId="6C1F56FB" w14:textId="77777777" w:rsidR="00F33DD7" w:rsidRPr="00F33DD7" w:rsidRDefault="00F33DD7" w:rsidP="007D2189">
            <w:pPr>
              <w:pStyle w:val="acctfourfigures"/>
              <w:shd w:val="clear" w:color="auto" w:fill="FFFFFF"/>
              <w:spacing w:line="240" w:lineRule="auto"/>
              <w:ind w:left="-79" w:right="-79"/>
              <w:rPr>
                <w:rFonts w:ascii="Times New Roman" w:hAnsi="Times New Roman"/>
                <w:szCs w:val="22"/>
              </w:rPr>
            </w:pPr>
          </w:p>
        </w:tc>
        <w:tc>
          <w:tcPr>
            <w:tcW w:w="7113" w:type="dxa"/>
            <w:gridSpan w:val="12"/>
          </w:tcPr>
          <w:p w14:paraId="0958C895" w14:textId="77777777" w:rsidR="00F33DD7" w:rsidRPr="00F33DD7" w:rsidRDefault="00F33DD7" w:rsidP="00F33DD7">
            <w:pPr>
              <w:pStyle w:val="acctfourfigures"/>
              <w:shd w:val="clear" w:color="auto" w:fill="FFFFFF"/>
              <w:tabs>
                <w:tab w:val="clear" w:pos="765"/>
                <w:tab w:val="decimal" w:pos="731"/>
              </w:tabs>
              <w:spacing w:line="240" w:lineRule="auto"/>
              <w:ind w:left="-79" w:right="-79"/>
              <w:jc w:val="center"/>
              <w:rPr>
                <w:rFonts w:ascii="Times New Roman" w:hAnsi="Times New Roman"/>
                <w:i/>
                <w:iCs/>
                <w:szCs w:val="22"/>
              </w:rPr>
            </w:pPr>
            <w:r w:rsidRPr="00F33DD7">
              <w:rPr>
                <w:rFonts w:ascii="Times New Roman" w:hAnsi="Times New Roman"/>
                <w:i/>
                <w:iCs/>
                <w:szCs w:val="22"/>
              </w:rPr>
              <w:t>(in thousand Baht)</w:t>
            </w:r>
          </w:p>
        </w:tc>
      </w:tr>
      <w:tr w:rsidR="009A1CCA" w:rsidRPr="008F4426" w14:paraId="489CAEE9" w14:textId="77777777" w:rsidTr="008F4426">
        <w:trPr>
          <w:cantSplit/>
        </w:trPr>
        <w:tc>
          <w:tcPr>
            <w:tcW w:w="2520" w:type="dxa"/>
          </w:tcPr>
          <w:p w14:paraId="4564120C" w14:textId="267FF004" w:rsidR="009A1CCA" w:rsidRPr="00F33DD7" w:rsidRDefault="009A1CCA" w:rsidP="009A1CCA">
            <w:pPr>
              <w:shd w:val="clear" w:color="auto" w:fill="FFFFFF"/>
              <w:spacing w:line="240" w:lineRule="auto"/>
              <w:ind w:left="180" w:right="-79" w:hanging="180"/>
              <w:rPr>
                <w:rFonts w:ascii="Times New Roman" w:hAnsi="Times New Roman" w:cs="Times New Roman"/>
                <w:sz w:val="22"/>
                <w:szCs w:val="22"/>
              </w:rPr>
            </w:pPr>
            <w:r w:rsidRPr="00F33DD7">
              <w:rPr>
                <w:rFonts w:ascii="Times New Roman" w:hAnsi="Times New Roman" w:cs="Times New Roman"/>
                <w:sz w:val="22"/>
                <w:szCs w:val="22"/>
              </w:rPr>
              <w:t xml:space="preserve">At 1 January </w:t>
            </w:r>
            <w:r>
              <w:rPr>
                <w:rFonts w:ascii="Times New Roman" w:hAnsi="Times New Roman" w:cs="Times New Roman"/>
                <w:sz w:val="22"/>
                <w:szCs w:val="22"/>
              </w:rPr>
              <w:t>2020</w:t>
            </w:r>
          </w:p>
        </w:tc>
        <w:tc>
          <w:tcPr>
            <w:tcW w:w="180" w:type="dxa"/>
            <w:vAlign w:val="bottom"/>
          </w:tcPr>
          <w:p w14:paraId="2B1539A4" w14:textId="77777777" w:rsidR="009A1CCA" w:rsidRPr="00F33DD7" w:rsidRDefault="009A1CCA" w:rsidP="009A1CCA">
            <w:pPr>
              <w:pStyle w:val="acctfourfigures"/>
              <w:shd w:val="clear" w:color="auto" w:fill="FFFFFF"/>
              <w:spacing w:line="240" w:lineRule="auto"/>
              <w:ind w:left="-79" w:right="-79"/>
              <w:rPr>
                <w:rFonts w:ascii="Times New Roman" w:hAnsi="Times New Roman"/>
                <w:szCs w:val="22"/>
              </w:rPr>
            </w:pPr>
          </w:p>
        </w:tc>
        <w:tc>
          <w:tcPr>
            <w:tcW w:w="1080" w:type="dxa"/>
          </w:tcPr>
          <w:p w14:paraId="685115E7" w14:textId="24D51035" w:rsidR="009A1CCA" w:rsidRPr="00F33DD7"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r w:rsidRPr="008F4426">
              <w:rPr>
                <w:rFonts w:ascii="Times New Roman" w:hAnsi="Times New Roman"/>
                <w:szCs w:val="22"/>
              </w:rPr>
              <w:t>2,066,043</w:t>
            </w:r>
          </w:p>
        </w:tc>
        <w:tc>
          <w:tcPr>
            <w:tcW w:w="180" w:type="dxa"/>
          </w:tcPr>
          <w:p w14:paraId="09C22A25" w14:textId="77777777" w:rsidR="009A1CCA" w:rsidRPr="00F33DD7" w:rsidRDefault="009A1CCA" w:rsidP="009A1CCA">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tcPr>
          <w:p w14:paraId="78D77E24" w14:textId="2B870B2F"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r w:rsidRPr="008F4426">
              <w:rPr>
                <w:rFonts w:ascii="Times New Roman" w:hAnsi="Times New Roman"/>
                <w:szCs w:val="22"/>
              </w:rPr>
              <w:t>-</w:t>
            </w:r>
          </w:p>
        </w:tc>
        <w:tc>
          <w:tcPr>
            <w:tcW w:w="180" w:type="dxa"/>
          </w:tcPr>
          <w:p w14:paraId="7E0F2DD3"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2" w:type="dxa"/>
          </w:tcPr>
          <w:p w14:paraId="275DF682" w14:textId="76A56500"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r w:rsidRPr="008F4426">
              <w:rPr>
                <w:rFonts w:ascii="Times New Roman" w:hAnsi="Times New Roman"/>
                <w:szCs w:val="22"/>
              </w:rPr>
              <w:t>-</w:t>
            </w:r>
          </w:p>
        </w:tc>
        <w:tc>
          <w:tcPr>
            <w:tcW w:w="199" w:type="dxa"/>
          </w:tcPr>
          <w:p w14:paraId="5AC6A0A2"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71" w:type="dxa"/>
          </w:tcPr>
          <w:p w14:paraId="110D44AA" w14:textId="7B186B30" w:rsidR="009A1CCA" w:rsidRPr="00F33DD7" w:rsidRDefault="009A1CCA" w:rsidP="009A1CCA">
            <w:pPr>
              <w:pStyle w:val="acctfourfigures"/>
              <w:shd w:val="clear" w:color="auto" w:fill="FFFFFF"/>
              <w:tabs>
                <w:tab w:val="clear" w:pos="765"/>
                <w:tab w:val="decimal" w:pos="802"/>
              </w:tabs>
              <w:spacing w:line="240" w:lineRule="auto"/>
              <w:ind w:left="-79" w:right="-79"/>
              <w:rPr>
                <w:rFonts w:ascii="Times New Roman" w:hAnsi="Times New Roman"/>
                <w:szCs w:val="22"/>
              </w:rPr>
            </w:pPr>
            <w:r w:rsidRPr="008F4426">
              <w:rPr>
                <w:rFonts w:ascii="Times New Roman" w:hAnsi="Times New Roman"/>
                <w:szCs w:val="22"/>
              </w:rPr>
              <w:t>1,650,307</w:t>
            </w:r>
          </w:p>
        </w:tc>
        <w:tc>
          <w:tcPr>
            <w:tcW w:w="180" w:type="dxa"/>
          </w:tcPr>
          <w:p w14:paraId="450FF11E"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988" w:type="dxa"/>
          </w:tcPr>
          <w:p w14:paraId="0FA1F10E" w14:textId="6FCFF938" w:rsidR="009A1CCA" w:rsidRPr="00F33DD7" w:rsidRDefault="009A1CCA" w:rsidP="009A1CCA">
            <w:pPr>
              <w:pStyle w:val="acctfourfigures"/>
              <w:shd w:val="clear" w:color="auto" w:fill="FFFFFF"/>
              <w:tabs>
                <w:tab w:val="clear" w:pos="765"/>
                <w:tab w:val="decimal" w:pos="1012"/>
              </w:tabs>
              <w:spacing w:line="240" w:lineRule="auto"/>
              <w:ind w:left="-79" w:right="-79"/>
              <w:rPr>
                <w:rFonts w:ascii="Times New Roman" w:hAnsi="Times New Roman"/>
                <w:szCs w:val="22"/>
              </w:rPr>
            </w:pPr>
            <w:r w:rsidRPr="008F4426">
              <w:rPr>
                <w:rFonts w:ascii="Times New Roman" w:hAnsi="Times New Roman"/>
                <w:szCs w:val="22"/>
              </w:rPr>
              <w:t>124,600</w:t>
            </w:r>
          </w:p>
        </w:tc>
        <w:tc>
          <w:tcPr>
            <w:tcW w:w="180" w:type="dxa"/>
          </w:tcPr>
          <w:p w14:paraId="52A961CE"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1173" w:type="dxa"/>
            <w:gridSpan w:val="2"/>
          </w:tcPr>
          <w:p w14:paraId="4719ECC2" w14:textId="3B7F9A5D"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sidRPr="008F4426">
              <w:rPr>
                <w:rFonts w:ascii="Times New Roman" w:hAnsi="Times New Roman"/>
                <w:szCs w:val="22"/>
              </w:rPr>
              <w:t>3,840,950</w:t>
            </w:r>
          </w:p>
        </w:tc>
      </w:tr>
      <w:tr w:rsidR="009A1CCA" w:rsidRPr="008F4426" w14:paraId="14CFC5E5" w14:textId="77777777" w:rsidTr="008F4426">
        <w:trPr>
          <w:cantSplit/>
        </w:trPr>
        <w:tc>
          <w:tcPr>
            <w:tcW w:w="2520" w:type="dxa"/>
          </w:tcPr>
          <w:p w14:paraId="3DEEF1B8" w14:textId="77777777" w:rsidR="009A1CCA" w:rsidRPr="00F33DD7" w:rsidRDefault="009A1CCA" w:rsidP="009A1CCA">
            <w:pPr>
              <w:shd w:val="clear" w:color="auto" w:fill="FFFFFF"/>
              <w:spacing w:line="240" w:lineRule="auto"/>
              <w:ind w:left="180" w:right="-79" w:hanging="180"/>
              <w:rPr>
                <w:rFonts w:ascii="Times New Roman" w:hAnsi="Times New Roman" w:cs="Times New Roman"/>
                <w:sz w:val="22"/>
                <w:szCs w:val="22"/>
                <w:highlight w:val="yellow"/>
              </w:rPr>
            </w:pPr>
            <w:r w:rsidRPr="00F33DD7">
              <w:rPr>
                <w:rFonts w:ascii="Times New Roman" w:hAnsi="Times New Roman" w:cs="Times New Roman"/>
                <w:sz w:val="22"/>
                <w:szCs w:val="22"/>
              </w:rPr>
              <w:t>Changes from financing cash flows</w:t>
            </w:r>
          </w:p>
        </w:tc>
        <w:tc>
          <w:tcPr>
            <w:tcW w:w="180" w:type="dxa"/>
            <w:vAlign w:val="bottom"/>
          </w:tcPr>
          <w:p w14:paraId="12BBE7DA" w14:textId="77777777" w:rsidR="009A1CCA" w:rsidRPr="00F33DD7" w:rsidRDefault="009A1CCA" w:rsidP="009A1CCA">
            <w:pPr>
              <w:pStyle w:val="acctfourfigures"/>
              <w:shd w:val="clear" w:color="auto" w:fill="FFFFFF"/>
              <w:spacing w:line="240" w:lineRule="auto"/>
              <w:ind w:left="-79" w:right="-79"/>
              <w:rPr>
                <w:rFonts w:ascii="Times New Roman" w:hAnsi="Times New Roman"/>
                <w:szCs w:val="22"/>
              </w:rPr>
            </w:pPr>
          </w:p>
        </w:tc>
        <w:tc>
          <w:tcPr>
            <w:tcW w:w="1080" w:type="dxa"/>
          </w:tcPr>
          <w:p w14:paraId="2951C18C" w14:textId="77777777" w:rsidR="009A1CCA"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p>
          <w:p w14:paraId="01DC584D" w14:textId="407AD095" w:rsidR="009A1CCA" w:rsidRPr="00F33DD7"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r>
              <w:rPr>
                <w:rFonts w:ascii="Times New Roman" w:hAnsi="Times New Roman"/>
                <w:szCs w:val="22"/>
              </w:rPr>
              <w:t>50,676</w:t>
            </w:r>
          </w:p>
        </w:tc>
        <w:tc>
          <w:tcPr>
            <w:tcW w:w="180" w:type="dxa"/>
          </w:tcPr>
          <w:p w14:paraId="7D3443C2" w14:textId="77777777" w:rsidR="009A1CCA" w:rsidRPr="00F33DD7" w:rsidRDefault="009A1CCA" w:rsidP="009A1CCA">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vAlign w:val="bottom"/>
          </w:tcPr>
          <w:p w14:paraId="591855C0" w14:textId="42A0AADD"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r>
              <w:rPr>
                <w:rFonts w:ascii="Times New Roman" w:hAnsi="Times New Roman"/>
                <w:szCs w:val="22"/>
              </w:rPr>
              <w:t>-</w:t>
            </w:r>
          </w:p>
        </w:tc>
        <w:tc>
          <w:tcPr>
            <w:tcW w:w="180" w:type="dxa"/>
          </w:tcPr>
          <w:p w14:paraId="159E834A"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2" w:type="dxa"/>
          </w:tcPr>
          <w:p w14:paraId="28C7A5BF" w14:textId="77777777" w:rsidR="009A1CCA"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p w14:paraId="39C6E27F" w14:textId="0E2E527A"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r>
              <w:rPr>
                <w:rFonts w:ascii="Times New Roman" w:hAnsi="Times New Roman"/>
                <w:szCs w:val="22"/>
              </w:rPr>
              <w:t>-</w:t>
            </w:r>
          </w:p>
        </w:tc>
        <w:tc>
          <w:tcPr>
            <w:tcW w:w="199" w:type="dxa"/>
            <w:vAlign w:val="bottom"/>
          </w:tcPr>
          <w:p w14:paraId="1DEBFDED"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71" w:type="dxa"/>
            <w:vAlign w:val="bottom"/>
          </w:tcPr>
          <w:p w14:paraId="01793422" w14:textId="221ECDBE" w:rsidR="009A1CCA" w:rsidRPr="00F33DD7" w:rsidRDefault="009A1CCA" w:rsidP="009A1CCA">
            <w:pPr>
              <w:pStyle w:val="acctfourfigures"/>
              <w:shd w:val="clear" w:color="auto" w:fill="FFFFFF"/>
              <w:tabs>
                <w:tab w:val="clear" w:pos="765"/>
                <w:tab w:val="decimal" w:pos="802"/>
              </w:tabs>
              <w:spacing w:line="240" w:lineRule="auto"/>
              <w:ind w:left="-79" w:right="-79"/>
              <w:rPr>
                <w:rFonts w:ascii="Times New Roman" w:hAnsi="Times New Roman"/>
                <w:szCs w:val="22"/>
              </w:rPr>
            </w:pPr>
            <w:r>
              <w:rPr>
                <w:rFonts w:ascii="Times New Roman" w:hAnsi="Times New Roman"/>
                <w:szCs w:val="22"/>
              </w:rPr>
              <w:t>(253,889)</w:t>
            </w:r>
          </w:p>
        </w:tc>
        <w:tc>
          <w:tcPr>
            <w:tcW w:w="180" w:type="dxa"/>
            <w:vAlign w:val="bottom"/>
          </w:tcPr>
          <w:p w14:paraId="21D1B753"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988" w:type="dxa"/>
            <w:vAlign w:val="bottom"/>
          </w:tcPr>
          <w:p w14:paraId="05729CC3" w14:textId="12C7A713" w:rsidR="009A1CCA" w:rsidRPr="00F33DD7" w:rsidRDefault="009A1CCA" w:rsidP="009A1CCA">
            <w:pPr>
              <w:pStyle w:val="acctfourfigures"/>
              <w:shd w:val="clear" w:color="auto" w:fill="FFFFFF"/>
              <w:tabs>
                <w:tab w:val="clear" w:pos="765"/>
                <w:tab w:val="decimal" w:pos="1012"/>
              </w:tabs>
              <w:spacing w:line="240" w:lineRule="auto"/>
              <w:ind w:left="-79" w:right="-79"/>
              <w:rPr>
                <w:rFonts w:ascii="Times New Roman" w:hAnsi="Times New Roman"/>
                <w:szCs w:val="22"/>
              </w:rPr>
            </w:pPr>
            <w:r>
              <w:rPr>
                <w:rFonts w:ascii="Times New Roman" w:hAnsi="Times New Roman"/>
                <w:szCs w:val="22"/>
              </w:rPr>
              <w:t>(80,126)</w:t>
            </w:r>
          </w:p>
        </w:tc>
        <w:tc>
          <w:tcPr>
            <w:tcW w:w="180" w:type="dxa"/>
            <w:vAlign w:val="bottom"/>
          </w:tcPr>
          <w:p w14:paraId="18F486E6"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1173" w:type="dxa"/>
            <w:gridSpan w:val="2"/>
            <w:vAlign w:val="bottom"/>
          </w:tcPr>
          <w:p w14:paraId="77E7DB2A" w14:textId="10614E76"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(283,339)</w:t>
            </w:r>
          </w:p>
        </w:tc>
      </w:tr>
      <w:tr w:rsidR="009A1CCA" w:rsidRPr="008F4426" w14:paraId="26B20ADA" w14:textId="77777777" w:rsidTr="008F4426">
        <w:trPr>
          <w:cantSplit/>
          <w:trHeight w:val="146"/>
        </w:trPr>
        <w:tc>
          <w:tcPr>
            <w:tcW w:w="2520" w:type="dxa"/>
          </w:tcPr>
          <w:p w14:paraId="01E7A628" w14:textId="77777777" w:rsidR="009A1CCA" w:rsidRPr="00F33DD7" w:rsidRDefault="009A1CCA" w:rsidP="009A1CCA">
            <w:pPr>
              <w:shd w:val="clear" w:color="auto" w:fill="FFFFFF"/>
              <w:spacing w:line="240" w:lineRule="auto"/>
              <w:ind w:left="180" w:right="-79" w:hanging="180"/>
              <w:rPr>
                <w:rFonts w:ascii="Times New Roman" w:hAnsi="Times New Roman" w:cs="Times New Roman"/>
                <w:sz w:val="22"/>
                <w:szCs w:val="22"/>
                <w:highlight w:val="yellow"/>
              </w:rPr>
            </w:pPr>
            <w:r w:rsidRPr="00F33DD7">
              <w:rPr>
                <w:rFonts w:ascii="Times New Roman" w:hAnsi="Times New Roman" w:cs="Times New Roman"/>
                <w:sz w:val="22"/>
                <w:szCs w:val="22"/>
              </w:rPr>
              <w:t xml:space="preserve">Other changes </w:t>
            </w:r>
          </w:p>
        </w:tc>
        <w:tc>
          <w:tcPr>
            <w:tcW w:w="180" w:type="dxa"/>
            <w:tcBorders>
              <w:bottom w:val="single" w:sz="4" w:space="0" w:color="auto"/>
            </w:tcBorders>
            <w:vAlign w:val="bottom"/>
          </w:tcPr>
          <w:p w14:paraId="2EDDF658" w14:textId="77777777" w:rsidR="009A1CCA" w:rsidRPr="00F33DD7" w:rsidRDefault="009A1CCA" w:rsidP="009A1CCA">
            <w:pPr>
              <w:pStyle w:val="acctfourfigures"/>
              <w:shd w:val="clear" w:color="auto" w:fill="FFFFFF"/>
              <w:spacing w:line="240" w:lineRule="auto"/>
              <w:ind w:left="-79" w:right="-79"/>
              <w:rPr>
                <w:rFonts w:ascii="Times New Roman" w:hAnsi="Times New Roman"/>
                <w:szCs w:val="22"/>
              </w:rPr>
            </w:pPr>
          </w:p>
        </w:tc>
        <w:tc>
          <w:tcPr>
            <w:tcW w:w="1080" w:type="dxa"/>
            <w:tcBorders>
              <w:bottom w:val="single" w:sz="4" w:space="0" w:color="auto"/>
            </w:tcBorders>
          </w:tcPr>
          <w:p w14:paraId="14404F16" w14:textId="000BAE15" w:rsidR="009A1CCA" w:rsidRPr="00F33DD7"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r>
              <w:rPr>
                <w:rFonts w:ascii="Times New Roman" w:hAnsi="Times New Roman"/>
                <w:szCs w:val="22"/>
              </w:rPr>
              <w:t>-</w:t>
            </w:r>
          </w:p>
        </w:tc>
        <w:tc>
          <w:tcPr>
            <w:tcW w:w="180" w:type="dxa"/>
          </w:tcPr>
          <w:p w14:paraId="0226C38E" w14:textId="77777777" w:rsidR="009A1CCA" w:rsidRPr="00F33DD7" w:rsidRDefault="009A1CCA" w:rsidP="009A1CCA">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tcBorders>
              <w:bottom w:val="single" w:sz="4" w:space="0" w:color="auto"/>
            </w:tcBorders>
            <w:vAlign w:val="bottom"/>
          </w:tcPr>
          <w:p w14:paraId="2428D9C8" w14:textId="5B220B5B"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r>
              <w:rPr>
                <w:rFonts w:ascii="Times New Roman" w:hAnsi="Times New Roman"/>
                <w:szCs w:val="22"/>
              </w:rPr>
              <w:t>-</w:t>
            </w:r>
          </w:p>
        </w:tc>
        <w:tc>
          <w:tcPr>
            <w:tcW w:w="180" w:type="dxa"/>
          </w:tcPr>
          <w:p w14:paraId="4E37942A"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2" w:type="dxa"/>
            <w:tcBorders>
              <w:bottom w:val="single" w:sz="4" w:space="0" w:color="auto"/>
            </w:tcBorders>
          </w:tcPr>
          <w:p w14:paraId="453BFD2D" w14:textId="441A96F3"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r>
              <w:rPr>
                <w:rFonts w:ascii="Times New Roman" w:hAnsi="Times New Roman"/>
                <w:szCs w:val="22"/>
              </w:rPr>
              <w:t>-</w:t>
            </w:r>
          </w:p>
        </w:tc>
        <w:tc>
          <w:tcPr>
            <w:tcW w:w="199" w:type="dxa"/>
            <w:vAlign w:val="bottom"/>
          </w:tcPr>
          <w:p w14:paraId="296C9319"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71" w:type="dxa"/>
            <w:tcBorders>
              <w:bottom w:val="single" w:sz="4" w:space="0" w:color="auto"/>
            </w:tcBorders>
            <w:vAlign w:val="bottom"/>
          </w:tcPr>
          <w:p w14:paraId="4553E133" w14:textId="4B1DB72D" w:rsidR="009A1CCA" w:rsidRPr="00F33DD7" w:rsidRDefault="009A1CCA" w:rsidP="009A1CCA">
            <w:pPr>
              <w:pStyle w:val="acctfourfigures"/>
              <w:shd w:val="clear" w:color="auto" w:fill="FFFFFF"/>
              <w:tabs>
                <w:tab w:val="clear" w:pos="765"/>
                <w:tab w:val="decimal" w:pos="802"/>
              </w:tabs>
              <w:spacing w:line="240" w:lineRule="auto"/>
              <w:ind w:left="-79" w:right="-79"/>
              <w:rPr>
                <w:rFonts w:ascii="Times New Roman" w:hAnsi="Times New Roman"/>
                <w:szCs w:val="22"/>
              </w:rPr>
            </w:pPr>
            <w:r>
              <w:rPr>
                <w:rFonts w:ascii="Times New Roman" w:hAnsi="Times New Roman"/>
                <w:szCs w:val="22"/>
              </w:rPr>
              <w:t>-</w:t>
            </w:r>
          </w:p>
        </w:tc>
        <w:tc>
          <w:tcPr>
            <w:tcW w:w="180" w:type="dxa"/>
            <w:vAlign w:val="bottom"/>
          </w:tcPr>
          <w:p w14:paraId="3DF3476E"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988" w:type="dxa"/>
            <w:vAlign w:val="bottom"/>
          </w:tcPr>
          <w:p w14:paraId="39082200" w14:textId="4E091D74" w:rsidR="009A1CCA" w:rsidRPr="00F33DD7" w:rsidRDefault="009A1CCA" w:rsidP="009A1CCA">
            <w:pPr>
              <w:pStyle w:val="acctfourfigures"/>
              <w:shd w:val="clear" w:color="auto" w:fill="FFFFFF"/>
              <w:tabs>
                <w:tab w:val="clear" w:pos="765"/>
                <w:tab w:val="decimal" w:pos="1012"/>
              </w:tabs>
              <w:spacing w:line="240" w:lineRule="auto"/>
              <w:ind w:left="-79" w:right="-79"/>
              <w:rPr>
                <w:rFonts w:ascii="Times New Roman" w:hAnsi="Times New Roman"/>
                <w:szCs w:val="22"/>
              </w:rPr>
            </w:pPr>
            <w:r>
              <w:rPr>
                <w:rFonts w:ascii="Times New Roman" w:hAnsi="Times New Roman"/>
                <w:szCs w:val="22"/>
              </w:rPr>
              <w:t>75,838</w:t>
            </w:r>
          </w:p>
        </w:tc>
        <w:tc>
          <w:tcPr>
            <w:tcW w:w="180" w:type="dxa"/>
            <w:vAlign w:val="bottom"/>
          </w:tcPr>
          <w:p w14:paraId="080D2814"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1173" w:type="dxa"/>
            <w:gridSpan w:val="2"/>
            <w:vAlign w:val="bottom"/>
          </w:tcPr>
          <w:p w14:paraId="7BC74514" w14:textId="4EBBB864"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75,838</w:t>
            </w:r>
          </w:p>
        </w:tc>
      </w:tr>
      <w:tr w:rsidR="009A1CCA" w:rsidRPr="008F4426" w14:paraId="7DCBD7FA" w14:textId="77777777" w:rsidTr="008F4426">
        <w:trPr>
          <w:cantSplit/>
        </w:trPr>
        <w:tc>
          <w:tcPr>
            <w:tcW w:w="2520" w:type="dxa"/>
          </w:tcPr>
          <w:p w14:paraId="175706F8" w14:textId="2CAA862E" w:rsidR="009A1CCA" w:rsidRPr="00F33DD7" w:rsidRDefault="009A1CCA" w:rsidP="009A1CCA">
            <w:pPr>
              <w:shd w:val="clear" w:color="auto" w:fill="FFFFFF"/>
              <w:spacing w:line="240" w:lineRule="auto"/>
              <w:ind w:left="180" w:right="-79" w:hanging="180"/>
              <w:rPr>
                <w:rFonts w:ascii="Times New Roman" w:hAnsi="Times New Roman" w:cs="Times New Roman"/>
                <w:b/>
                <w:bCs/>
                <w:sz w:val="22"/>
                <w:szCs w:val="22"/>
              </w:rPr>
            </w:pPr>
            <w:r w:rsidRPr="00F33DD7">
              <w:rPr>
                <w:rFonts w:ascii="Times New Roman" w:hAnsi="Times New Roman" w:cs="Times New Roman"/>
                <w:b/>
                <w:bCs/>
                <w:sz w:val="22"/>
                <w:szCs w:val="22"/>
              </w:rPr>
              <w:t>At 31 December</w:t>
            </w:r>
            <w:r>
              <w:rPr>
                <w:rFonts w:ascii="Times New Roman" w:hAnsi="Times New Roman" w:cs="Times New Roman"/>
                <w:b/>
                <w:bCs/>
                <w:sz w:val="22"/>
                <w:szCs w:val="22"/>
              </w:rPr>
              <w:t xml:space="preserve"> 2020</w:t>
            </w:r>
          </w:p>
        </w:tc>
        <w:tc>
          <w:tcPr>
            <w:tcW w:w="180" w:type="dxa"/>
            <w:tcBorders>
              <w:top w:val="single" w:sz="4" w:space="0" w:color="auto"/>
              <w:bottom w:val="double" w:sz="4" w:space="0" w:color="auto"/>
            </w:tcBorders>
            <w:vAlign w:val="bottom"/>
          </w:tcPr>
          <w:p w14:paraId="00B30D4C" w14:textId="77777777" w:rsidR="009A1CCA" w:rsidRPr="000A4359" w:rsidRDefault="009A1CCA" w:rsidP="009A1CCA">
            <w:pPr>
              <w:pStyle w:val="acctfourfigures"/>
              <w:shd w:val="clear" w:color="auto" w:fill="FFFFFF"/>
              <w:spacing w:line="240" w:lineRule="auto"/>
              <w:ind w:left="-79" w:right="-79"/>
              <w:rPr>
                <w:rFonts w:ascii="Times New Roman" w:hAnsi="Times New Roman"/>
                <w:b/>
                <w:bCs/>
                <w:szCs w:val="22"/>
              </w:rPr>
            </w:pPr>
          </w:p>
        </w:tc>
        <w:tc>
          <w:tcPr>
            <w:tcW w:w="1080" w:type="dxa"/>
            <w:tcBorders>
              <w:top w:val="single" w:sz="4" w:space="0" w:color="auto"/>
              <w:bottom w:val="double" w:sz="4" w:space="0" w:color="auto"/>
            </w:tcBorders>
          </w:tcPr>
          <w:p w14:paraId="7011CEBC" w14:textId="129DB896" w:rsidR="009A1CCA" w:rsidRPr="008F4426"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r w:rsidRPr="001C5279">
              <w:rPr>
                <w:rFonts w:ascii="Times New Roman" w:hAnsi="Times New Roman"/>
                <w:b/>
                <w:bCs/>
                <w:szCs w:val="22"/>
              </w:rPr>
              <w:t>2,116,719</w:t>
            </w:r>
          </w:p>
        </w:tc>
        <w:tc>
          <w:tcPr>
            <w:tcW w:w="180" w:type="dxa"/>
          </w:tcPr>
          <w:p w14:paraId="7634EFFD" w14:textId="77777777" w:rsidR="009A1CCA" w:rsidRPr="008F4426" w:rsidRDefault="009A1CCA" w:rsidP="009A1CCA">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tcBorders>
              <w:top w:val="single" w:sz="4" w:space="0" w:color="auto"/>
              <w:bottom w:val="double" w:sz="4" w:space="0" w:color="auto"/>
            </w:tcBorders>
            <w:vAlign w:val="bottom"/>
          </w:tcPr>
          <w:p w14:paraId="67E7C5A7" w14:textId="47BF0751" w:rsidR="009A1CCA" w:rsidRPr="008F4426"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r>
              <w:rPr>
                <w:rFonts w:ascii="Times New Roman" w:hAnsi="Times New Roman"/>
                <w:b/>
                <w:bCs/>
                <w:szCs w:val="22"/>
              </w:rPr>
              <w:t>-</w:t>
            </w:r>
          </w:p>
        </w:tc>
        <w:tc>
          <w:tcPr>
            <w:tcW w:w="180" w:type="dxa"/>
          </w:tcPr>
          <w:p w14:paraId="4196848A" w14:textId="77777777" w:rsidR="009A1CCA" w:rsidRPr="008F4426"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2" w:type="dxa"/>
            <w:tcBorders>
              <w:top w:val="single" w:sz="4" w:space="0" w:color="auto"/>
              <w:bottom w:val="double" w:sz="4" w:space="0" w:color="auto"/>
            </w:tcBorders>
          </w:tcPr>
          <w:p w14:paraId="4667790D" w14:textId="06888A71" w:rsidR="009A1CCA" w:rsidRPr="008F4426"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r>
              <w:rPr>
                <w:rFonts w:ascii="Times New Roman" w:hAnsi="Times New Roman"/>
                <w:b/>
                <w:bCs/>
                <w:szCs w:val="22"/>
              </w:rPr>
              <w:t>-</w:t>
            </w:r>
          </w:p>
        </w:tc>
        <w:tc>
          <w:tcPr>
            <w:tcW w:w="199" w:type="dxa"/>
            <w:vAlign w:val="bottom"/>
          </w:tcPr>
          <w:p w14:paraId="0A9BB62D" w14:textId="77777777" w:rsidR="009A1CCA" w:rsidRPr="008F4426"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71" w:type="dxa"/>
            <w:tcBorders>
              <w:top w:val="single" w:sz="4" w:space="0" w:color="auto"/>
              <w:bottom w:val="double" w:sz="4" w:space="0" w:color="auto"/>
            </w:tcBorders>
            <w:vAlign w:val="bottom"/>
          </w:tcPr>
          <w:p w14:paraId="12A896A5" w14:textId="3F33C6A0" w:rsidR="009A1CCA" w:rsidRPr="008F4426" w:rsidRDefault="009A1CCA" w:rsidP="009A1CCA">
            <w:pPr>
              <w:pStyle w:val="acctfourfigures"/>
              <w:shd w:val="clear" w:color="auto" w:fill="FFFFFF"/>
              <w:tabs>
                <w:tab w:val="clear" w:pos="765"/>
                <w:tab w:val="decimal" w:pos="802"/>
              </w:tabs>
              <w:spacing w:line="240" w:lineRule="auto"/>
              <w:ind w:left="-79" w:right="-79"/>
              <w:rPr>
                <w:rFonts w:ascii="Times New Roman" w:hAnsi="Times New Roman"/>
                <w:szCs w:val="22"/>
              </w:rPr>
            </w:pPr>
            <w:r>
              <w:rPr>
                <w:rFonts w:ascii="Times New Roman" w:hAnsi="Times New Roman"/>
                <w:b/>
                <w:bCs/>
                <w:szCs w:val="22"/>
              </w:rPr>
              <w:t>1,396,418</w:t>
            </w:r>
          </w:p>
        </w:tc>
        <w:tc>
          <w:tcPr>
            <w:tcW w:w="180" w:type="dxa"/>
            <w:vAlign w:val="bottom"/>
          </w:tcPr>
          <w:p w14:paraId="68A7F78E" w14:textId="77777777" w:rsidR="009A1CCA" w:rsidRPr="008F4426"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988" w:type="dxa"/>
            <w:tcBorders>
              <w:top w:val="single" w:sz="4" w:space="0" w:color="auto"/>
              <w:bottom w:val="double" w:sz="4" w:space="0" w:color="auto"/>
            </w:tcBorders>
            <w:vAlign w:val="bottom"/>
          </w:tcPr>
          <w:p w14:paraId="0ED0E498" w14:textId="4057BD18" w:rsidR="009A1CCA" w:rsidRPr="008F4426" w:rsidRDefault="009A1CCA" w:rsidP="009A1CCA">
            <w:pPr>
              <w:pStyle w:val="acctfourfigures"/>
              <w:shd w:val="clear" w:color="auto" w:fill="FFFFFF"/>
              <w:tabs>
                <w:tab w:val="clear" w:pos="765"/>
                <w:tab w:val="decimal" w:pos="1012"/>
              </w:tabs>
              <w:spacing w:line="240" w:lineRule="auto"/>
              <w:ind w:left="-79" w:right="-79"/>
              <w:rPr>
                <w:rFonts w:ascii="Times New Roman" w:hAnsi="Times New Roman"/>
                <w:szCs w:val="22"/>
              </w:rPr>
            </w:pPr>
            <w:r>
              <w:rPr>
                <w:rFonts w:ascii="Times New Roman" w:hAnsi="Times New Roman"/>
                <w:b/>
                <w:bCs/>
                <w:szCs w:val="22"/>
              </w:rPr>
              <w:t>120,312</w:t>
            </w:r>
          </w:p>
        </w:tc>
        <w:tc>
          <w:tcPr>
            <w:tcW w:w="180" w:type="dxa"/>
            <w:vAlign w:val="bottom"/>
          </w:tcPr>
          <w:p w14:paraId="7EDE652B" w14:textId="77777777" w:rsidR="009A1CCA" w:rsidRPr="008F4426"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1173" w:type="dxa"/>
            <w:gridSpan w:val="2"/>
            <w:tcBorders>
              <w:top w:val="single" w:sz="4" w:space="0" w:color="auto"/>
              <w:bottom w:val="double" w:sz="4" w:space="0" w:color="auto"/>
            </w:tcBorders>
            <w:vAlign w:val="bottom"/>
          </w:tcPr>
          <w:p w14:paraId="34DC2D8A" w14:textId="00FE1AD0" w:rsidR="009A1CCA" w:rsidRPr="008F4426"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b/>
                <w:bCs/>
                <w:szCs w:val="22"/>
              </w:rPr>
              <w:t>3,633,449</w:t>
            </w:r>
          </w:p>
        </w:tc>
      </w:tr>
      <w:tr w:rsidR="009A1CCA" w:rsidRPr="008F4426" w14:paraId="73A8F07B" w14:textId="77777777" w:rsidTr="008F4426">
        <w:trPr>
          <w:cantSplit/>
        </w:trPr>
        <w:tc>
          <w:tcPr>
            <w:tcW w:w="2520" w:type="dxa"/>
          </w:tcPr>
          <w:p w14:paraId="102991A7" w14:textId="77777777" w:rsidR="009A1CCA" w:rsidRPr="00F33DD7" w:rsidRDefault="009A1CCA" w:rsidP="009A1CCA">
            <w:pPr>
              <w:shd w:val="clear" w:color="auto" w:fill="FFFFFF"/>
              <w:spacing w:line="240" w:lineRule="auto"/>
              <w:ind w:left="180" w:right="-79" w:hanging="180"/>
              <w:rPr>
                <w:rFonts w:ascii="Times New Roman" w:hAnsi="Times New Roman" w:cs="Times New Roman"/>
                <w:b/>
                <w:bCs/>
                <w:sz w:val="22"/>
                <w:szCs w:val="22"/>
              </w:rPr>
            </w:pPr>
          </w:p>
        </w:tc>
        <w:tc>
          <w:tcPr>
            <w:tcW w:w="180" w:type="dxa"/>
            <w:tcBorders>
              <w:top w:val="double" w:sz="4" w:space="0" w:color="auto"/>
            </w:tcBorders>
            <w:vAlign w:val="bottom"/>
          </w:tcPr>
          <w:p w14:paraId="25C562A6" w14:textId="77777777" w:rsidR="009A1CCA" w:rsidRPr="00F33DD7" w:rsidRDefault="009A1CCA" w:rsidP="009A1CCA">
            <w:pPr>
              <w:pStyle w:val="acctfourfigures"/>
              <w:shd w:val="clear" w:color="auto" w:fill="FFFFFF"/>
              <w:spacing w:line="240" w:lineRule="auto"/>
              <w:ind w:left="-79" w:right="-79"/>
              <w:rPr>
                <w:rFonts w:ascii="Times New Roman" w:hAnsi="Times New Roman"/>
                <w:szCs w:val="22"/>
              </w:rPr>
            </w:pPr>
          </w:p>
        </w:tc>
        <w:tc>
          <w:tcPr>
            <w:tcW w:w="1080" w:type="dxa"/>
            <w:tcBorders>
              <w:top w:val="double" w:sz="4" w:space="0" w:color="auto"/>
            </w:tcBorders>
          </w:tcPr>
          <w:p w14:paraId="20664FE0" w14:textId="77777777" w:rsidR="009A1CCA" w:rsidRPr="008F4426"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p>
        </w:tc>
        <w:tc>
          <w:tcPr>
            <w:tcW w:w="180" w:type="dxa"/>
          </w:tcPr>
          <w:p w14:paraId="1013087D" w14:textId="77777777" w:rsidR="009A1CCA" w:rsidRPr="008F4426" w:rsidRDefault="009A1CCA" w:rsidP="009A1CCA">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tcBorders>
              <w:top w:val="double" w:sz="4" w:space="0" w:color="auto"/>
            </w:tcBorders>
            <w:vAlign w:val="bottom"/>
          </w:tcPr>
          <w:p w14:paraId="45395B28" w14:textId="77777777" w:rsidR="009A1CCA" w:rsidRPr="008F4426"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p>
        </w:tc>
        <w:tc>
          <w:tcPr>
            <w:tcW w:w="180" w:type="dxa"/>
          </w:tcPr>
          <w:p w14:paraId="446AECC4" w14:textId="77777777" w:rsidR="009A1CCA" w:rsidRPr="008F4426"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2" w:type="dxa"/>
            <w:tcBorders>
              <w:top w:val="double" w:sz="4" w:space="0" w:color="auto"/>
            </w:tcBorders>
          </w:tcPr>
          <w:p w14:paraId="5509EFDF" w14:textId="77777777" w:rsidR="009A1CCA" w:rsidRPr="008F4426"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199" w:type="dxa"/>
            <w:vAlign w:val="bottom"/>
          </w:tcPr>
          <w:p w14:paraId="79442197" w14:textId="77777777" w:rsidR="009A1CCA" w:rsidRPr="008F4426"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71" w:type="dxa"/>
            <w:tcBorders>
              <w:top w:val="double" w:sz="4" w:space="0" w:color="auto"/>
            </w:tcBorders>
            <w:vAlign w:val="bottom"/>
          </w:tcPr>
          <w:p w14:paraId="45C9870E" w14:textId="77777777" w:rsidR="009A1CCA" w:rsidRPr="008F4426" w:rsidRDefault="009A1CCA" w:rsidP="009A1CCA">
            <w:pPr>
              <w:pStyle w:val="acctfourfigures"/>
              <w:shd w:val="clear" w:color="auto" w:fill="FFFFFF"/>
              <w:tabs>
                <w:tab w:val="clear" w:pos="765"/>
                <w:tab w:val="decimal" w:pos="802"/>
              </w:tabs>
              <w:spacing w:line="240" w:lineRule="auto"/>
              <w:ind w:left="-79" w:right="-79"/>
              <w:rPr>
                <w:rFonts w:ascii="Times New Roman" w:hAnsi="Times New Roman"/>
                <w:szCs w:val="22"/>
              </w:rPr>
            </w:pPr>
          </w:p>
        </w:tc>
        <w:tc>
          <w:tcPr>
            <w:tcW w:w="180" w:type="dxa"/>
            <w:vAlign w:val="bottom"/>
          </w:tcPr>
          <w:p w14:paraId="5F4EFED3" w14:textId="77777777" w:rsidR="009A1CCA" w:rsidRPr="008F4426"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988" w:type="dxa"/>
            <w:tcBorders>
              <w:top w:val="double" w:sz="4" w:space="0" w:color="auto"/>
            </w:tcBorders>
            <w:vAlign w:val="bottom"/>
          </w:tcPr>
          <w:p w14:paraId="7492BD37" w14:textId="77777777" w:rsidR="009A1CCA" w:rsidRPr="008F4426" w:rsidRDefault="009A1CCA" w:rsidP="009A1CCA">
            <w:pPr>
              <w:pStyle w:val="acctfourfigures"/>
              <w:shd w:val="clear" w:color="auto" w:fill="FFFFFF"/>
              <w:tabs>
                <w:tab w:val="clear" w:pos="765"/>
                <w:tab w:val="decimal" w:pos="1012"/>
              </w:tabs>
              <w:spacing w:line="240" w:lineRule="auto"/>
              <w:ind w:left="-79" w:right="-79"/>
              <w:rPr>
                <w:rFonts w:ascii="Times New Roman" w:hAnsi="Times New Roman"/>
                <w:szCs w:val="22"/>
              </w:rPr>
            </w:pPr>
          </w:p>
        </w:tc>
        <w:tc>
          <w:tcPr>
            <w:tcW w:w="180" w:type="dxa"/>
            <w:vAlign w:val="bottom"/>
          </w:tcPr>
          <w:p w14:paraId="3C71DBA5" w14:textId="77777777" w:rsidR="009A1CCA" w:rsidRPr="008F4426"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1173" w:type="dxa"/>
            <w:gridSpan w:val="2"/>
            <w:tcBorders>
              <w:top w:val="double" w:sz="4" w:space="0" w:color="auto"/>
            </w:tcBorders>
            <w:vAlign w:val="bottom"/>
          </w:tcPr>
          <w:p w14:paraId="77041BBC" w14:textId="77777777" w:rsidR="009A1CCA" w:rsidRPr="008F4426"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p>
        </w:tc>
      </w:tr>
      <w:tr w:rsidR="009A1CCA" w:rsidRPr="008F4426" w14:paraId="0ED50552" w14:textId="77777777" w:rsidTr="008F4426">
        <w:trPr>
          <w:cantSplit/>
        </w:trPr>
        <w:tc>
          <w:tcPr>
            <w:tcW w:w="2520" w:type="dxa"/>
          </w:tcPr>
          <w:p w14:paraId="331EA22F" w14:textId="046FC779" w:rsidR="009A1CCA" w:rsidRPr="00F33DD7" w:rsidRDefault="009A1CCA" w:rsidP="009A1CCA">
            <w:pPr>
              <w:shd w:val="clear" w:color="auto" w:fill="FFFFFF"/>
              <w:spacing w:line="240" w:lineRule="auto"/>
              <w:ind w:left="180" w:right="-79" w:hanging="180"/>
              <w:rPr>
                <w:rFonts w:ascii="Times New Roman" w:hAnsi="Times New Roman" w:cs="Times New Roman"/>
                <w:sz w:val="22"/>
                <w:szCs w:val="22"/>
              </w:rPr>
            </w:pPr>
            <w:r w:rsidRPr="00F33DD7">
              <w:rPr>
                <w:rFonts w:ascii="Times New Roman" w:hAnsi="Times New Roman" w:cs="Times New Roman"/>
                <w:sz w:val="22"/>
                <w:szCs w:val="22"/>
              </w:rPr>
              <w:t xml:space="preserve">At 1 January </w:t>
            </w:r>
            <w:r>
              <w:rPr>
                <w:rFonts w:ascii="Times New Roman" w:hAnsi="Times New Roman" w:cs="Times New Roman"/>
                <w:sz w:val="22"/>
                <w:szCs w:val="22"/>
              </w:rPr>
              <w:t>2019</w:t>
            </w:r>
          </w:p>
        </w:tc>
        <w:tc>
          <w:tcPr>
            <w:tcW w:w="180" w:type="dxa"/>
            <w:vAlign w:val="bottom"/>
          </w:tcPr>
          <w:p w14:paraId="3940B686" w14:textId="77777777" w:rsidR="009A1CCA" w:rsidRPr="00F33DD7" w:rsidRDefault="009A1CCA" w:rsidP="009A1CCA">
            <w:pPr>
              <w:pStyle w:val="acctfourfigures"/>
              <w:shd w:val="clear" w:color="auto" w:fill="FFFFFF"/>
              <w:spacing w:line="240" w:lineRule="auto"/>
              <w:ind w:left="-79" w:right="-79"/>
              <w:rPr>
                <w:rFonts w:ascii="Times New Roman" w:hAnsi="Times New Roman"/>
                <w:szCs w:val="22"/>
              </w:rPr>
            </w:pPr>
          </w:p>
        </w:tc>
        <w:tc>
          <w:tcPr>
            <w:tcW w:w="1080" w:type="dxa"/>
          </w:tcPr>
          <w:p w14:paraId="02A6F72B" w14:textId="43A1A03F" w:rsidR="009A1CCA" w:rsidRPr="00F33DD7"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r w:rsidRPr="008F4426">
              <w:rPr>
                <w:rFonts w:ascii="Times New Roman" w:hAnsi="Times New Roman"/>
                <w:szCs w:val="22"/>
              </w:rPr>
              <w:t>1,804,100</w:t>
            </w:r>
          </w:p>
        </w:tc>
        <w:tc>
          <w:tcPr>
            <w:tcW w:w="180" w:type="dxa"/>
          </w:tcPr>
          <w:p w14:paraId="5A64E0D8" w14:textId="77777777" w:rsidR="009A1CCA" w:rsidRPr="00F33DD7" w:rsidRDefault="009A1CCA" w:rsidP="009A1CCA">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tcPr>
          <w:p w14:paraId="6B12AF76" w14:textId="0DB029DE"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r w:rsidRPr="008F4426">
              <w:rPr>
                <w:rFonts w:ascii="Times New Roman" w:hAnsi="Times New Roman"/>
                <w:szCs w:val="22"/>
              </w:rPr>
              <w:t>326,892</w:t>
            </w:r>
          </w:p>
        </w:tc>
        <w:tc>
          <w:tcPr>
            <w:tcW w:w="180" w:type="dxa"/>
          </w:tcPr>
          <w:p w14:paraId="46E22F6A"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2" w:type="dxa"/>
          </w:tcPr>
          <w:p w14:paraId="6E41BE8F" w14:textId="34A249D9" w:rsidR="009A1CCA" w:rsidRPr="00F33DD7" w:rsidRDefault="009A1CCA" w:rsidP="00D52DE4">
            <w:pPr>
              <w:pStyle w:val="acctfourfigures"/>
              <w:shd w:val="clear" w:color="auto" w:fill="FFFFFF"/>
              <w:tabs>
                <w:tab w:val="clear" w:pos="765"/>
                <w:tab w:val="decimal" w:pos="731"/>
              </w:tabs>
              <w:spacing w:line="240" w:lineRule="auto"/>
              <w:ind w:left="-79" w:right="-171"/>
              <w:rPr>
                <w:rFonts w:ascii="Times New Roman" w:hAnsi="Times New Roman"/>
                <w:szCs w:val="22"/>
              </w:rPr>
            </w:pPr>
            <w:r w:rsidRPr="008F4426">
              <w:rPr>
                <w:rFonts w:ascii="Times New Roman" w:hAnsi="Times New Roman"/>
                <w:szCs w:val="22"/>
              </w:rPr>
              <w:t>30,000</w:t>
            </w:r>
          </w:p>
        </w:tc>
        <w:tc>
          <w:tcPr>
            <w:tcW w:w="199" w:type="dxa"/>
          </w:tcPr>
          <w:p w14:paraId="6B3877F8"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71" w:type="dxa"/>
          </w:tcPr>
          <w:p w14:paraId="705F6764" w14:textId="4D3179D5" w:rsidR="009A1CCA" w:rsidRPr="00F33DD7" w:rsidRDefault="009A1CCA" w:rsidP="009A1CCA">
            <w:pPr>
              <w:pStyle w:val="acctfourfigures"/>
              <w:shd w:val="clear" w:color="auto" w:fill="FFFFFF"/>
              <w:tabs>
                <w:tab w:val="clear" w:pos="765"/>
                <w:tab w:val="decimal" w:pos="802"/>
              </w:tabs>
              <w:spacing w:line="240" w:lineRule="auto"/>
              <w:ind w:left="-79" w:right="-79"/>
              <w:rPr>
                <w:rFonts w:ascii="Times New Roman" w:hAnsi="Times New Roman"/>
                <w:szCs w:val="22"/>
              </w:rPr>
            </w:pPr>
            <w:r w:rsidRPr="008F4426">
              <w:rPr>
                <w:rFonts w:ascii="Times New Roman" w:hAnsi="Times New Roman"/>
                <w:szCs w:val="22"/>
              </w:rPr>
              <w:t>1,955,763</w:t>
            </w:r>
          </w:p>
        </w:tc>
        <w:tc>
          <w:tcPr>
            <w:tcW w:w="180" w:type="dxa"/>
          </w:tcPr>
          <w:p w14:paraId="170E62BD"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988" w:type="dxa"/>
          </w:tcPr>
          <w:p w14:paraId="1DEEA66F" w14:textId="0B47AB0D" w:rsidR="009A1CCA" w:rsidRPr="00F33DD7" w:rsidRDefault="009A1CCA" w:rsidP="009A1CCA">
            <w:pPr>
              <w:pStyle w:val="acctfourfigures"/>
              <w:shd w:val="clear" w:color="auto" w:fill="FFFFFF"/>
              <w:tabs>
                <w:tab w:val="clear" w:pos="765"/>
                <w:tab w:val="decimal" w:pos="1012"/>
              </w:tabs>
              <w:spacing w:line="240" w:lineRule="auto"/>
              <w:ind w:left="-79" w:right="-79"/>
              <w:rPr>
                <w:rFonts w:ascii="Times New Roman" w:hAnsi="Times New Roman"/>
                <w:szCs w:val="22"/>
              </w:rPr>
            </w:pPr>
            <w:r w:rsidRPr="008F4426">
              <w:rPr>
                <w:rFonts w:ascii="Times New Roman" w:hAnsi="Times New Roman"/>
                <w:szCs w:val="22"/>
              </w:rPr>
              <w:t>163,598</w:t>
            </w:r>
          </w:p>
        </w:tc>
        <w:tc>
          <w:tcPr>
            <w:tcW w:w="180" w:type="dxa"/>
          </w:tcPr>
          <w:p w14:paraId="6773A585"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1173" w:type="dxa"/>
            <w:gridSpan w:val="2"/>
          </w:tcPr>
          <w:p w14:paraId="5AA1DE2B" w14:textId="75278BDA"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sidRPr="008F4426">
              <w:rPr>
                <w:rFonts w:ascii="Times New Roman" w:hAnsi="Times New Roman"/>
                <w:szCs w:val="22"/>
              </w:rPr>
              <w:t>4,280,353</w:t>
            </w:r>
          </w:p>
        </w:tc>
      </w:tr>
      <w:tr w:rsidR="009A1CCA" w:rsidRPr="008F4426" w14:paraId="36713D04" w14:textId="77777777" w:rsidTr="008F4426">
        <w:trPr>
          <w:cantSplit/>
        </w:trPr>
        <w:tc>
          <w:tcPr>
            <w:tcW w:w="2520" w:type="dxa"/>
          </w:tcPr>
          <w:p w14:paraId="1D39CB45" w14:textId="77777777" w:rsidR="009A1CCA" w:rsidRPr="00F33DD7" w:rsidRDefault="009A1CCA" w:rsidP="009A1CCA">
            <w:pPr>
              <w:shd w:val="clear" w:color="auto" w:fill="FFFFFF"/>
              <w:spacing w:line="240" w:lineRule="auto"/>
              <w:ind w:left="180" w:right="-79" w:hanging="180"/>
              <w:rPr>
                <w:rFonts w:ascii="Times New Roman" w:hAnsi="Times New Roman" w:cs="Times New Roman"/>
                <w:sz w:val="22"/>
                <w:szCs w:val="22"/>
                <w:highlight w:val="yellow"/>
              </w:rPr>
            </w:pPr>
            <w:r w:rsidRPr="00F33DD7">
              <w:rPr>
                <w:rFonts w:ascii="Times New Roman" w:hAnsi="Times New Roman" w:cs="Times New Roman"/>
                <w:sz w:val="22"/>
                <w:szCs w:val="22"/>
              </w:rPr>
              <w:t>Changes from financing cash flows</w:t>
            </w:r>
          </w:p>
        </w:tc>
        <w:tc>
          <w:tcPr>
            <w:tcW w:w="180" w:type="dxa"/>
            <w:vAlign w:val="bottom"/>
          </w:tcPr>
          <w:p w14:paraId="4D37DD8C" w14:textId="77777777" w:rsidR="009A1CCA" w:rsidRPr="00F33DD7" w:rsidRDefault="009A1CCA" w:rsidP="009A1CCA">
            <w:pPr>
              <w:pStyle w:val="acctfourfigures"/>
              <w:shd w:val="clear" w:color="auto" w:fill="FFFFFF"/>
              <w:spacing w:line="240" w:lineRule="auto"/>
              <w:ind w:left="-79" w:right="-79"/>
              <w:rPr>
                <w:rFonts w:ascii="Times New Roman" w:hAnsi="Times New Roman"/>
                <w:szCs w:val="22"/>
              </w:rPr>
            </w:pPr>
          </w:p>
        </w:tc>
        <w:tc>
          <w:tcPr>
            <w:tcW w:w="1080" w:type="dxa"/>
          </w:tcPr>
          <w:p w14:paraId="23EBA660" w14:textId="77777777" w:rsidR="009A1CCA" w:rsidRPr="008F4426"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p>
          <w:p w14:paraId="3F92DAD1" w14:textId="225A68EC" w:rsidR="009A1CCA" w:rsidRPr="00F33DD7"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r w:rsidRPr="008F4426">
              <w:rPr>
                <w:rFonts w:ascii="Times New Roman" w:hAnsi="Times New Roman"/>
                <w:szCs w:val="22"/>
              </w:rPr>
              <w:t>261,943</w:t>
            </w:r>
          </w:p>
        </w:tc>
        <w:tc>
          <w:tcPr>
            <w:tcW w:w="180" w:type="dxa"/>
          </w:tcPr>
          <w:p w14:paraId="7FE16973" w14:textId="77777777" w:rsidR="009A1CCA" w:rsidRPr="00F33DD7"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p>
        </w:tc>
        <w:tc>
          <w:tcPr>
            <w:tcW w:w="990" w:type="dxa"/>
            <w:vAlign w:val="bottom"/>
          </w:tcPr>
          <w:p w14:paraId="72D104DE" w14:textId="77777777" w:rsidR="009A1CCA" w:rsidRPr="008F4426"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p>
          <w:p w14:paraId="059765B4" w14:textId="57B49DBA"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r w:rsidRPr="008F4426">
              <w:rPr>
                <w:rFonts w:ascii="Times New Roman" w:hAnsi="Times New Roman"/>
                <w:szCs w:val="22"/>
              </w:rPr>
              <w:t>(326,892)</w:t>
            </w:r>
          </w:p>
        </w:tc>
        <w:tc>
          <w:tcPr>
            <w:tcW w:w="180" w:type="dxa"/>
            <w:vAlign w:val="bottom"/>
          </w:tcPr>
          <w:p w14:paraId="1C2566DC" w14:textId="77777777"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p>
        </w:tc>
        <w:tc>
          <w:tcPr>
            <w:tcW w:w="992" w:type="dxa"/>
            <w:vAlign w:val="bottom"/>
          </w:tcPr>
          <w:p w14:paraId="151BC910" w14:textId="5E047192"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r w:rsidRPr="008F4426">
              <w:rPr>
                <w:rFonts w:ascii="Times New Roman" w:hAnsi="Times New Roman"/>
                <w:szCs w:val="22"/>
              </w:rPr>
              <w:t>(30,000)</w:t>
            </w:r>
          </w:p>
        </w:tc>
        <w:tc>
          <w:tcPr>
            <w:tcW w:w="199" w:type="dxa"/>
            <w:vAlign w:val="bottom"/>
          </w:tcPr>
          <w:p w14:paraId="65FD1944" w14:textId="77777777"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p>
        </w:tc>
        <w:tc>
          <w:tcPr>
            <w:tcW w:w="971" w:type="dxa"/>
            <w:vAlign w:val="bottom"/>
          </w:tcPr>
          <w:p w14:paraId="39BF3738" w14:textId="0942F288"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r w:rsidRPr="008F4426">
              <w:rPr>
                <w:rFonts w:ascii="Times New Roman" w:hAnsi="Times New Roman"/>
                <w:szCs w:val="22"/>
              </w:rPr>
              <w:t>(307,320)</w:t>
            </w:r>
          </w:p>
        </w:tc>
        <w:tc>
          <w:tcPr>
            <w:tcW w:w="180" w:type="dxa"/>
            <w:vAlign w:val="bottom"/>
          </w:tcPr>
          <w:p w14:paraId="77B6404C" w14:textId="77777777"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p>
        </w:tc>
        <w:tc>
          <w:tcPr>
            <w:tcW w:w="988" w:type="dxa"/>
            <w:vAlign w:val="bottom"/>
          </w:tcPr>
          <w:p w14:paraId="25CDA576" w14:textId="1E7F001F" w:rsidR="009A1CCA" w:rsidRPr="00F33DD7" w:rsidRDefault="009A1CCA" w:rsidP="009A1CCA">
            <w:pPr>
              <w:pStyle w:val="acctfourfigures"/>
              <w:shd w:val="clear" w:color="auto" w:fill="FFFFFF"/>
              <w:tabs>
                <w:tab w:val="clear" w:pos="765"/>
                <w:tab w:val="decimal" w:pos="1005"/>
              </w:tabs>
              <w:spacing w:line="240" w:lineRule="auto"/>
              <w:ind w:right="-72"/>
              <w:rPr>
                <w:rFonts w:ascii="Times New Roman" w:hAnsi="Times New Roman"/>
                <w:szCs w:val="22"/>
              </w:rPr>
            </w:pPr>
            <w:r w:rsidRPr="008F4426">
              <w:rPr>
                <w:rFonts w:ascii="Times New Roman" w:hAnsi="Times New Roman"/>
                <w:szCs w:val="22"/>
              </w:rPr>
              <w:t>(66,896)</w:t>
            </w:r>
          </w:p>
        </w:tc>
        <w:tc>
          <w:tcPr>
            <w:tcW w:w="180" w:type="dxa"/>
            <w:vAlign w:val="bottom"/>
          </w:tcPr>
          <w:p w14:paraId="5D517176" w14:textId="77777777"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p>
        </w:tc>
        <w:tc>
          <w:tcPr>
            <w:tcW w:w="1173" w:type="dxa"/>
            <w:gridSpan w:val="2"/>
            <w:vAlign w:val="bottom"/>
          </w:tcPr>
          <w:p w14:paraId="187AB4A8" w14:textId="3B95B5CB"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sidRPr="008F4426">
              <w:rPr>
                <w:rFonts w:ascii="Times New Roman" w:hAnsi="Times New Roman"/>
                <w:szCs w:val="22"/>
              </w:rPr>
              <w:t>(469,165)</w:t>
            </w:r>
          </w:p>
        </w:tc>
      </w:tr>
      <w:tr w:rsidR="009A1CCA" w:rsidRPr="008F4426" w14:paraId="0D48E32E" w14:textId="77777777" w:rsidTr="008F4426">
        <w:trPr>
          <w:cantSplit/>
        </w:trPr>
        <w:tc>
          <w:tcPr>
            <w:tcW w:w="2520" w:type="dxa"/>
          </w:tcPr>
          <w:p w14:paraId="18C9988C" w14:textId="77777777" w:rsidR="009A1CCA" w:rsidRPr="00F33DD7" w:rsidRDefault="009A1CCA" w:rsidP="009A1CCA">
            <w:pPr>
              <w:shd w:val="clear" w:color="auto" w:fill="FFFFFF"/>
              <w:spacing w:line="240" w:lineRule="auto"/>
              <w:ind w:left="180" w:right="-79" w:hanging="180"/>
              <w:rPr>
                <w:rFonts w:ascii="Times New Roman" w:hAnsi="Times New Roman" w:cs="Times New Roman"/>
                <w:sz w:val="22"/>
                <w:szCs w:val="22"/>
                <w:highlight w:val="yellow"/>
              </w:rPr>
            </w:pPr>
            <w:r w:rsidRPr="00F33DD7">
              <w:rPr>
                <w:rFonts w:ascii="Times New Roman" w:hAnsi="Times New Roman" w:cs="Times New Roman"/>
                <w:sz w:val="22"/>
                <w:szCs w:val="22"/>
              </w:rPr>
              <w:t xml:space="preserve">Other changes </w:t>
            </w:r>
          </w:p>
        </w:tc>
        <w:tc>
          <w:tcPr>
            <w:tcW w:w="180" w:type="dxa"/>
            <w:vAlign w:val="bottom"/>
          </w:tcPr>
          <w:p w14:paraId="08EDDF72" w14:textId="77777777" w:rsidR="009A1CCA" w:rsidRPr="00F33DD7" w:rsidRDefault="009A1CCA" w:rsidP="009A1CCA">
            <w:pPr>
              <w:pStyle w:val="acctfourfigures"/>
              <w:shd w:val="clear" w:color="auto" w:fill="FFFFFF"/>
              <w:spacing w:line="240" w:lineRule="auto"/>
              <w:ind w:left="-79" w:right="-79"/>
              <w:rPr>
                <w:rFonts w:ascii="Times New Roman" w:hAnsi="Times New Roman"/>
                <w:szCs w:val="22"/>
              </w:rPr>
            </w:pPr>
          </w:p>
        </w:tc>
        <w:tc>
          <w:tcPr>
            <w:tcW w:w="1080" w:type="dxa"/>
            <w:tcBorders>
              <w:bottom w:val="single" w:sz="4" w:space="0" w:color="auto"/>
            </w:tcBorders>
          </w:tcPr>
          <w:p w14:paraId="28A1CED0" w14:textId="4022FBB7" w:rsidR="009A1CCA" w:rsidRPr="00F33DD7"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r w:rsidRPr="008F4426">
              <w:rPr>
                <w:rFonts w:ascii="Times New Roman" w:hAnsi="Times New Roman"/>
                <w:szCs w:val="22"/>
              </w:rPr>
              <w:t>-</w:t>
            </w:r>
          </w:p>
        </w:tc>
        <w:tc>
          <w:tcPr>
            <w:tcW w:w="180" w:type="dxa"/>
          </w:tcPr>
          <w:p w14:paraId="6287D674" w14:textId="77777777" w:rsidR="009A1CCA" w:rsidRPr="00F33DD7" w:rsidRDefault="009A1CCA" w:rsidP="009A1CCA">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tcBorders>
              <w:bottom w:val="single" w:sz="4" w:space="0" w:color="auto"/>
            </w:tcBorders>
          </w:tcPr>
          <w:p w14:paraId="103B18A1" w14:textId="688289D6"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r w:rsidRPr="008F4426">
              <w:rPr>
                <w:rFonts w:ascii="Times New Roman" w:hAnsi="Times New Roman"/>
                <w:szCs w:val="22"/>
              </w:rPr>
              <w:t>-</w:t>
            </w:r>
          </w:p>
        </w:tc>
        <w:tc>
          <w:tcPr>
            <w:tcW w:w="180" w:type="dxa"/>
          </w:tcPr>
          <w:p w14:paraId="462C8EF6"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2" w:type="dxa"/>
            <w:tcBorders>
              <w:bottom w:val="single" w:sz="4" w:space="0" w:color="auto"/>
            </w:tcBorders>
          </w:tcPr>
          <w:p w14:paraId="36754F3B" w14:textId="4CF5B366"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r w:rsidRPr="008F4426">
              <w:rPr>
                <w:rFonts w:ascii="Times New Roman" w:hAnsi="Times New Roman"/>
                <w:szCs w:val="22"/>
              </w:rPr>
              <w:t>-</w:t>
            </w:r>
          </w:p>
        </w:tc>
        <w:tc>
          <w:tcPr>
            <w:tcW w:w="199" w:type="dxa"/>
          </w:tcPr>
          <w:p w14:paraId="4D6D586F"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71" w:type="dxa"/>
            <w:tcBorders>
              <w:bottom w:val="single" w:sz="4" w:space="0" w:color="auto"/>
            </w:tcBorders>
          </w:tcPr>
          <w:p w14:paraId="76E67788" w14:textId="02E56C73" w:rsidR="009A1CCA" w:rsidRPr="00F33DD7" w:rsidRDefault="009A1CCA" w:rsidP="009A1CCA">
            <w:pPr>
              <w:pStyle w:val="acctfourfigures"/>
              <w:shd w:val="clear" w:color="auto" w:fill="FFFFFF"/>
              <w:tabs>
                <w:tab w:val="clear" w:pos="765"/>
                <w:tab w:val="decimal" w:pos="802"/>
              </w:tabs>
              <w:spacing w:line="240" w:lineRule="auto"/>
              <w:ind w:left="-79" w:right="-79"/>
              <w:rPr>
                <w:rFonts w:ascii="Times New Roman" w:hAnsi="Times New Roman"/>
                <w:szCs w:val="22"/>
              </w:rPr>
            </w:pPr>
            <w:r w:rsidRPr="008F4426">
              <w:rPr>
                <w:rFonts w:ascii="Times New Roman" w:hAnsi="Times New Roman"/>
                <w:szCs w:val="22"/>
              </w:rPr>
              <w:t>1,864</w:t>
            </w:r>
          </w:p>
        </w:tc>
        <w:tc>
          <w:tcPr>
            <w:tcW w:w="180" w:type="dxa"/>
          </w:tcPr>
          <w:p w14:paraId="02849B1D"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988" w:type="dxa"/>
            <w:tcBorders>
              <w:bottom w:val="single" w:sz="4" w:space="0" w:color="auto"/>
            </w:tcBorders>
          </w:tcPr>
          <w:p w14:paraId="343F6102" w14:textId="228A6010" w:rsidR="009A1CCA" w:rsidRPr="00F33DD7" w:rsidRDefault="009A1CCA" w:rsidP="009A1CCA">
            <w:pPr>
              <w:pStyle w:val="acctfourfigures"/>
              <w:shd w:val="clear" w:color="auto" w:fill="FFFFFF"/>
              <w:tabs>
                <w:tab w:val="clear" w:pos="765"/>
                <w:tab w:val="decimal" w:pos="1012"/>
              </w:tabs>
              <w:spacing w:line="240" w:lineRule="auto"/>
              <w:ind w:left="-79" w:right="-79"/>
              <w:rPr>
                <w:rFonts w:ascii="Times New Roman" w:hAnsi="Times New Roman"/>
                <w:szCs w:val="22"/>
              </w:rPr>
            </w:pPr>
            <w:r w:rsidRPr="008F4426">
              <w:rPr>
                <w:rFonts w:ascii="Times New Roman" w:hAnsi="Times New Roman"/>
                <w:szCs w:val="22"/>
              </w:rPr>
              <w:t>27,898</w:t>
            </w:r>
          </w:p>
        </w:tc>
        <w:tc>
          <w:tcPr>
            <w:tcW w:w="180" w:type="dxa"/>
          </w:tcPr>
          <w:p w14:paraId="7E79496A"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1173" w:type="dxa"/>
            <w:gridSpan w:val="2"/>
            <w:tcBorders>
              <w:bottom w:val="single" w:sz="4" w:space="0" w:color="auto"/>
            </w:tcBorders>
          </w:tcPr>
          <w:p w14:paraId="0E02677D" w14:textId="193ECA79"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sidRPr="008F4426">
              <w:rPr>
                <w:rFonts w:ascii="Times New Roman" w:hAnsi="Times New Roman"/>
                <w:szCs w:val="22"/>
              </w:rPr>
              <w:t>29,762</w:t>
            </w:r>
          </w:p>
        </w:tc>
      </w:tr>
      <w:tr w:rsidR="009A1CCA" w:rsidRPr="008F4426" w14:paraId="60E565D4" w14:textId="77777777" w:rsidTr="008F4426">
        <w:trPr>
          <w:cantSplit/>
        </w:trPr>
        <w:tc>
          <w:tcPr>
            <w:tcW w:w="2520" w:type="dxa"/>
          </w:tcPr>
          <w:p w14:paraId="40401B1A" w14:textId="061B374A" w:rsidR="009A1CCA" w:rsidRPr="00F33DD7" w:rsidRDefault="009A1CCA" w:rsidP="009A1CCA">
            <w:pPr>
              <w:shd w:val="clear" w:color="auto" w:fill="FFFFFF"/>
              <w:spacing w:line="240" w:lineRule="auto"/>
              <w:ind w:left="180" w:right="-79" w:hanging="180"/>
              <w:rPr>
                <w:rFonts w:ascii="Times New Roman" w:hAnsi="Times New Roman" w:cs="Times New Roman"/>
                <w:b/>
                <w:bCs/>
                <w:sz w:val="22"/>
                <w:szCs w:val="22"/>
              </w:rPr>
            </w:pPr>
            <w:r w:rsidRPr="00F33DD7">
              <w:rPr>
                <w:rFonts w:ascii="Times New Roman" w:hAnsi="Times New Roman" w:cs="Times New Roman"/>
                <w:b/>
                <w:bCs/>
                <w:sz w:val="22"/>
                <w:szCs w:val="22"/>
              </w:rPr>
              <w:t>At 31 December</w:t>
            </w:r>
            <w:r>
              <w:rPr>
                <w:rFonts w:ascii="Times New Roman" w:hAnsi="Times New Roman" w:cs="Times New Roman"/>
                <w:b/>
                <w:bCs/>
                <w:sz w:val="22"/>
                <w:szCs w:val="22"/>
              </w:rPr>
              <w:t xml:space="preserve"> 2019</w:t>
            </w:r>
          </w:p>
        </w:tc>
        <w:tc>
          <w:tcPr>
            <w:tcW w:w="180" w:type="dxa"/>
            <w:vAlign w:val="bottom"/>
          </w:tcPr>
          <w:p w14:paraId="765C818B" w14:textId="77777777" w:rsidR="009A1CCA" w:rsidRPr="000A4359" w:rsidRDefault="009A1CCA" w:rsidP="009A1CCA">
            <w:pPr>
              <w:pStyle w:val="acctfourfigures"/>
              <w:shd w:val="clear" w:color="auto" w:fill="FFFFFF"/>
              <w:spacing w:line="240" w:lineRule="auto"/>
              <w:ind w:left="-79" w:right="-79"/>
              <w:rPr>
                <w:rFonts w:ascii="Times New Roman" w:hAnsi="Times New Roman"/>
                <w:b/>
                <w:bCs/>
                <w:szCs w:val="22"/>
              </w:rPr>
            </w:pPr>
          </w:p>
        </w:tc>
        <w:tc>
          <w:tcPr>
            <w:tcW w:w="1080" w:type="dxa"/>
            <w:tcBorders>
              <w:top w:val="single" w:sz="4" w:space="0" w:color="auto"/>
              <w:bottom w:val="double" w:sz="4" w:space="0" w:color="auto"/>
            </w:tcBorders>
          </w:tcPr>
          <w:p w14:paraId="55E2AE2D" w14:textId="6F90AA23" w:rsidR="009A1CCA" w:rsidRPr="008F4426"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r w:rsidRPr="001C5279">
              <w:rPr>
                <w:rFonts w:ascii="Times New Roman" w:hAnsi="Times New Roman"/>
                <w:b/>
                <w:bCs/>
                <w:szCs w:val="22"/>
              </w:rPr>
              <w:t>2,066,043</w:t>
            </w:r>
          </w:p>
        </w:tc>
        <w:tc>
          <w:tcPr>
            <w:tcW w:w="180" w:type="dxa"/>
          </w:tcPr>
          <w:p w14:paraId="7440D7C6" w14:textId="77777777" w:rsidR="009A1CCA" w:rsidRPr="008F4426" w:rsidRDefault="009A1CCA" w:rsidP="009A1CCA">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tcBorders>
              <w:top w:val="single" w:sz="4" w:space="0" w:color="auto"/>
              <w:bottom w:val="double" w:sz="4" w:space="0" w:color="auto"/>
            </w:tcBorders>
          </w:tcPr>
          <w:p w14:paraId="76A2C88D" w14:textId="5E8152B4" w:rsidR="009A1CCA" w:rsidRPr="008F4426"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r w:rsidRPr="001C5279">
              <w:rPr>
                <w:rFonts w:ascii="Times New Roman" w:hAnsi="Times New Roman"/>
                <w:b/>
                <w:bCs/>
                <w:szCs w:val="22"/>
              </w:rPr>
              <w:t>-</w:t>
            </w:r>
          </w:p>
        </w:tc>
        <w:tc>
          <w:tcPr>
            <w:tcW w:w="180" w:type="dxa"/>
          </w:tcPr>
          <w:p w14:paraId="5DF4D2B7" w14:textId="77777777" w:rsidR="009A1CCA" w:rsidRPr="008F4426"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2" w:type="dxa"/>
            <w:tcBorders>
              <w:top w:val="single" w:sz="4" w:space="0" w:color="auto"/>
              <w:bottom w:val="double" w:sz="4" w:space="0" w:color="auto"/>
            </w:tcBorders>
          </w:tcPr>
          <w:p w14:paraId="14449C50" w14:textId="41BE1AE2" w:rsidR="009A1CCA" w:rsidRPr="008F4426"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r w:rsidRPr="001C5279">
              <w:rPr>
                <w:rFonts w:ascii="Times New Roman" w:hAnsi="Times New Roman"/>
                <w:b/>
                <w:bCs/>
                <w:szCs w:val="22"/>
              </w:rPr>
              <w:t>-</w:t>
            </w:r>
          </w:p>
        </w:tc>
        <w:tc>
          <w:tcPr>
            <w:tcW w:w="199" w:type="dxa"/>
          </w:tcPr>
          <w:p w14:paraId="272D56C5" w14:textId="77777777" w:rsidR="009A1CCA" w:rsidRPr="008F4426"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71" w:type="dxa"/>
            <w:tcBorders>
              <w:top w:val="single" w:sz="4" w:space="0" w:color="auto"/>
              <w:bottom w:val="double" w:sz="4" w:space="0" w:color="auto"/>
            </w:tcBorders>
          </w:tcPr>
          <w:p w14:paraId="116695C4" w14:textId="48772C55" w:rsidR="009A1CCA" w:rsidRPr="008F4426" w:rsidRDefault="009A1CCA" w:rsidP="009A1CCA">
            <w:pPr>
              <w:pStyle w:val="acctfourfigures"/>
              <w:shd w:val="clear" w:color="auto" w:fill="FFFFFF"/>
              <w:tabs>
                <w:tab w:val="clear" w:pos="765"/>
                <w:tab w:val="decimal" w:pos="802"/>
              </w:tabs>
              <w:spacing w:line="240" w:lineRule="auto"/>
              <w:ind w:left="-79" w:right="-79"/>
              <w:rPr>
                <w:rFonts w:ascii="Times New Roman" w:hAnsi="Times New Roman"/>
                <w:szCs w:val="22"/>
              </w:rPr>
            </w:pPr>
            <w:r w:rsidRPr="001C5279">
              <w:rPr>
                <w:rFonts w:ascii="Times New Roman" w:hAnsi="Times New Roman"/>
                <w:b/>
                <w:bCs/>
                <w:szCs w:val="22"/>
              </w:rPr>
              <w:t>1,650,307</w:t>
            </w:r>
          </w:p>
        </w:tc>
        <w:tc>
          <w:tcPr>
            <w:tcW w:w="180" w:type="dxa"/>
          </w:tcPr>
          <w:p w14:paraId="278C3DA5" w14:textId="77777777" w:rsidR="009A1CCA" w:rsidRPr="008F4426"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988" w:type="dxa"/>
            <w:tcBorders>
              <w:top w:val="single" w:sz="4" w:space="0" w:color="auto"/>
              <w:bottom w:val="double" w:sz="4" w:space="0" w:color="auto"/>
            </w:tcBorders>
          </w:tcPr>
          <w:p w14:paraId="4A25BAAF" w14:textId="774671AC" w:rsidR="009A1CCA" w:rsidRPr="008F4426" w:rsidRDefault="009A1CCA" w:rsidP="009A1CCA">
            <w:pPr>
              <w:pStyle w:val="acctfourfigures"/>
              <w:shd w:val="clear" w:color="auto" w:fill="FFFFFF"/>
              <w:tabs>
                <w:tab w:val="clear" w:pos="765"/>
                <w:tab w:val="decimal" w:pos="1012"/>
              </w:tabs>
              <w:spacing w:line="240" w:lineRule="auto"/>
              <w:ind w:left="-79" w:right="-79"/>
              <w:rPr>
                <w:rFonts w:ascii="Times New Roman" w:hAnsi="Times New Roman"/>
                <w:szCs w:val="22"/>
              </w:rPr>
            </w:pPr>
            <w:r w:rsidRPr="001C5279">
              <w:rPr>
                <w:rFonts w:ascii="Times New Roman" w:hAnsi="Times New Roman"/>
                <w:b/>
                <w:bCs/>
                <w:szCs w:val="22"/>
              </w:rPr>
              <w:t>124,600</w:t>
            </w:r>
          </w:p>
        </w:tc>
        <w:tc>
          <w:tcPr>
            <w:tcW w:w="180" w:type="dxa"/>
          </w:tcPr>
          <w:p w14:paraId="247799F4" w14:textId="77777777" w:rsidR="009A1CCA" w:rsidRPr="008F4426"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1173" w:type="dxa"/>
            <w:gridSpan w:val="2"/>
            <w:tcBorders>
              <w:top w:val="single" w:sz="4" w:space="0" w:color="auto"/>
              <w:bottom w:val="double" w:sz="4" w:space="0" w:color="auto"/>
            </w:tcBorders>
          </w:tcPr>
          <w:p w14:paraId="1B59D8F8" w14:textId="308DB669" w:rsidR="009A1CCA" w:rsidRPr="008F4426" w:rsidRDefault="009A1CCA" w:rsidP="009A1CCA">
            <w:pPr>
              <w:pStyle w:val="acctfourfigures"/>
              <w:shd w:val="clear" w:color="auto" w:fill="FFFFFF"/>
              <w:tabs>
                <w:tab w:val="clear" w:pos="765"/>
                <w:tab w:val="decimal" w:pos="915"/>
              </w:tabs>
              <w:spacing w:line="240" w:lineRule="auto"/>
              <w:ind w:left="-79" w:right="-79"/>
              <w:rPr>
                <w:rFonts w:ascii="Times New Roman" w:hAnsi="Times New Roman"/>
                <w:szCs w:val="22"/>
              </w:rPr>
            </w:pPr>
            <w:r w:rsidRPr="001C5279">
              <w:rPr>
                <w:rFonts w:ascii="Times New Roman" w:hAnsi="Times New Roman"/>
                <w:b/>
                <w:bCs/>
                <w:szCs w:val="22"/>
              </w:rPr>
              <w:t>3,840,950</w:t>
            </w:r>
          </w:p>
        </w:tc>
      </w:tr>
    </w:tbl>
    <w:p w14:paraId="5B8057A5" w14:textId="77777777" w:rsidR="00F33DD7" w:rsidRDefault="00F33DD7" w:rsidP="00F33DD7">
      <w:pPr>
        <w:rPr>
          <w:lang w:val="en-GB" w:bidi="ar-SA"/>
        </w:rPr>
      </w:pPr>
    </w:p>
    <w:tbl>
      <w:tblPr>
        <w:tblW w:w="9813" w:type="dxa"/>
        <w:tblInd w:w="540" w:type="dxa"/>
        <w:tblLayout w:type="fixed"/>
        <w:tblCellMar>
          <w:left w:w="79" w:type="dxa"/>
          <w:right w:w="79" w:type="dxa"/>
        </w:tblCellMar>
        <w:tblLook w:val="0000" w:firstRow="0" w:lastRow="0" w:firstColumn="0" w:lastColumn="0" w:noHBand="0" w:noVBand="0"/>
      </w:tblPr>
      <w:tblGrid>
        <w:gridCol w:w="2520"/>
        <w:gridCol w:w="180"/>
        <w:gridCol w:w="1080"/>
        <w:gridCol w:w="180"/>
        <w:gridCol w:w="990"/>
        <w:gridCol w:w="180"/>
        <w:gridCol w:w="992"/>
        <w:gridCol w:w="199"/>
        <w:gridCol w:w="971"/>
        <w:gridCol w:w="180"/>
        <w:gridCol w:w="988"/>
        <w:gridCol w:w="180"/>
        <w:gridCol w:w="1152"/>
        <w:gridCol w:w="21"/>
      </w:tblGrid>
      <w:tr w:rsidR="007D2189" w:rsidRPr="00F33DD7" w14:paraId="166E1BDF" w14:textId="77777777" w:rsidTr="007D2189">
        <w:trPr>
          <w:gridAfter w:val="1"/>
          <w:wAfter w:w="21" w:type="dxa"/>
          <w:cantSplit/>
          <w:tblHeader/>
        </w:trPr>
        <w:tc>
          <w:tcPr>
            <w:tcW w:w="2520" w:type="dxa"/>
          </w:tcPr>
          <w:p w14:paraId="65AF48C7" w14:textId="77777777" w:rsidR="007D2189" w:rsidRPr="00F33DD7" w:rsidRDefault="007D2189" w:rsidP="007D2189">
            <w:pPr>
              <w:pStyle w:val="acctfourfigures"/>
              <w:shd w:val="clear" w:color="auto" w:fill="FFFFFF"/>
              <w:spacing w:line="240" w:lineRule="auto"/>
              <w:ind w:right="-79"/>
              <w:jc w:val="center"/>
              <w:rPr>
                <w:rFonts w:ascii="Times New Roman" w:hAnsi="Times New Roman"/>
                <w:szCs w:val="22"/>
              </w:rPr>
            </w:pPr>
          </w:p>
        </w:tc>
        <w:tc>
          <w:tcPr>
            <w:tcW w:w="180" w:type="dxa"/>
            <w:vAlign w:val="bottom"/>
          </w:tcPr>
          <w:p w14:paraId="1087F375" w14:textId="77777777" w:rsidR="007D2189" w:rsidRPr="00F33DD7" w:rsidRDefault="007D2189" w:rsidP="007D2189">
            <w:pPr>
              <w:pStyle w:val="acctmergecolhdg"/>
              <w:spacing w:line="240" w:lineRule="auto"/>
              <w:rPr>
                <w:rFonts w:ascii="Times New Roman" w:hAnsi="Times New Roman"/>
                <w:b w:val="0"/>
                <w:bCs/>
                <w:szCs w:val="22"/>
              </w:rPr>
            </w:pPr>
          </w:p>
        </w:tc>
        <w:tc>
          <w:tcPr>
            <w:tcW w:w="7092" w:type="dxa"/>
            <w:gridSpan w:val="11"/>
          </w:tcPr>
          <w:p w14:paraId="4A9377F7" w14:textId="77777777" w:rsidR="007D2189" w:rsidRPr="00F33DD7" w:rsidRDefault="007D2189" w:rsidP="007D2189">
            <w:pPr>
              <w:pStyle w:val="acctmergecolhdg"/>
              <w:spacing w:line="240" w:lineRule="auto"/>
              <w:rPr>
                <w:rFonts w:ascii="Times New Roman" w:hAnsi="Times New Roman"/>
                <w:szCs w:val="22"/>
              </w:rPr>
            </w:pPr>
            <w:r>
              <w:rPr>
                <w:rFonts w:ascii="Times New Roman" w:hAnsi="Times New Roman"/>
                <w:szCs w:val="22"/>
              </w:rPr>
              <w:t>Separate</w:t>
            </w:r>
            <w:r w:rsidRPr="00F33DD7">
              <w:rPr>
                <w:rFonts w:ascii="Times New Roman" w:hAnsi="Times New Roman"/>
                <w:szCs w:val="22"/>
              </w:rPr>
              <w:t xml:space="preserve"> financial statements </w:t>
            </w:r>
          </w:p>
        </w:tc>
      </w:tr>
      <w:tr w:rsidR="00964AC5" w:rsidRPr="00F33DD7" w14:paraId="63E03BF2" w14:textId="77777777" w:rsidTr="008F4426">
        <w:trPr>
          <w:cantSplit/>
          <w:tblHeader/>
        </w:trPr>
        <w:tc>
          <w:tcPr>
            <w:tcW w:w="2520" w:type="dxa"/>
          </w:tcPr>
          <w:p w14:paraId="192FE506" w14:textId="77777777" w:rsidR="00964AC5" w:rsidRPr="00F33DD7" w:rsidRDefault="00964AC5" w:rsidP="00964AC5">
            <w:pPr>
              <w:pStyle w:val="acctfourfigures"/>
              <w:shd w:val="clear" w:color="auto" w:fill="FFFFFF"/>
              <w:spacing w:line="240" w:lineRule="auto"/>
              <w:ind w:right="-79"/>
              <w:jc w:val="center"/>
              <w:rPr>
                <w:rFonts w:ascii="Times New Roman" w:hAnsi="Times New Roman"/>
                <w:szCs w:val="22"/>
              </w:rPr>
            </w:pPr>
          </w:p>
        </w:tc>
        <w:tc>
          <w:tcPr>
            <w:tcW w:w="180" w:type="dxa"/>
            <w:vAlign w:val="bottom"/>
          </w:tcPr>
          <w:p w14:paraId="5D71D4B2" w14:textId="77777777" w:rsidR="00964AC5" w:rsidRPr="00F33DD7" w:rsidRDefault="00964AC5" w:rsidP="00964AC5">
            <w:pPr>
              <w:pStyle w:val="acctmergecolhdg"/>
              <w:spacing w:line="240" w:lineRule="auto"/>
              <w:rPr>
                <w:rFonts w:ascii="Times New Roman" w:hAnsi="Times New Roman"/>
                <w:b w:val="0"/>
                <w:bCs/>
                <w:szCs w:val="22"/>
              </w:rPr>
            </w:pPr>
          </w:p>
        </w:tc>
        <w:tc>
          <w:tcPr>
            <w:tcW w:w="1080" w:type="dxa"/>
          </w:tcPr>
          <w:p w14:paraId="72F98F5F" w14:textId="77777777" w:rsidR="00964AC5" w:rsidRDefault="00964AC5" w:rsidP="00964AC5">
            <w:pPr>
              <w:pStyle w:val="acctmergecolhdg"/>
              <w:spacing w:line="240" w:lineRule="auto"/>
              <w:ind w:left="-79" w:right="-79"/>
              <w:rPr>
                <w:rFonts w:ascii="Times New Roman" w:hAnsi="Times New Roman"/>
                <w:b w:val="0"/>
                <w:bCs/>
                <w:szCs w:val="22"/>
                <w:lang w:val="en-US"/>
              </w:rPr>
            </w:pPr>
          </w:p>
          <w:p w14:paraId="6AFE2020" w14:textId="77777777" w:rsidR="00964AC5" w:rsidRDefault="00964AC5" w:rsidP="00964AC5">
            <w:pPr>
              <w:pStyle w:val="acctmergecolhdg"/>
              <w:spacing w:line="240" w:lineRule="auto"/>
              <w:ind w:left="-79" w:right="-79"/>
              <w:rPr>
                <w:rFonts w:ascii="Times New Roman" w:hAnsi="Times New Roman"/>
                <w:b w:val="0"/>
                <w:bCs/>
                <w:szCs w:val="22"/>
                <w:lang w:val="en-US"/>
              </w:rPr>
            </w:pPr>
            <w:r>
              <w:rPr>
                <w:rFonts w:ascii="Times New Roman" w:hAnsi="Times New Roman"/>
                <w:b w:val="0"/>
                <w:bCs/>
                <w:szCs w:val="22"/>
                <w:lang w:val="en-US"/>
              </w:rPr>
              <w:t>Short-term</w:t>
            </w:r>
          </w:p>
          <w:p w14:paraId="32236C21" w14:textId="77777777" w:rsidR="00964AC5" w:rsidRPr="00F33DD7" w:rsidRDefault="00964AC5" w:rsidP="00964AC5">
            <w:pPr>
              <w:pStyle w:val="acctmergecolhdg"/>
              <w:spacing w:line="240" w:lineRule="auto"/>
              <w:ind w:left="-79" w:right="-79"/>
              <w:rPr>
                <w:rFonts w:ascii="Times New Roman" w:hAnsi="Times New Roman"/>
                <w:b w:val="0"/>
                <w:bCs/>
                <w:szCs w:val="22"/>
                <w:lang w:val="en-US"/>
              </w:rPr>
            </w:pPr>
            <w:r>
              <w:rPr>
                <w:rFonts w:ascii="Times New Roman" w:hAnsi="Times New Roman"/>
                <w:b w:val="0"/>
                <w:bCs/>
                <w:szCs w:val="22"/>
                <w:lang w:val="en-US"/>
              </w:rPr>
              <w:t>loans</w:t>
            </w:r>
          </w:p>
        </w:tc>
        <w:tc>
          <w:tcPr>
            <w:tcW w:w="180" w:type="dxa"/>
          </w:tcPr>
          <w:p w14:paraId="13F7F540" w14:textId="77777777" w:rsidR="00964AC5" w:rsidRPr="00F33DD7" w:rsidRDefault="00964AC5" w:rsidP="00964AC5">
            <w:pPr>
              <w:pStyle w:val="acctmergecolhdg"/>
              <w:spacing w:line="240" w:lineRule="auto"/>
              <w:ind w:left="-79" w:right="-79"/>
              <w:rPr>
                <w:rFonts w:ascii="Times New Roman" w:hAnsi="Times New Roman"/>
                <w:b w:val="0"/>
                <w:bCs/>
                <w:szCs w:val="22"/>
                <w:lang w:val="en-US"/>
              </w:rPr>
            </w:pPr>
          </w:p>
        </w:tc>
        <w:tc>
          <w:tcPr>
            <w:tcW w:w="990" w:type="dxa"/>
            <w:vAlign w:val="bottom"/>
          </w:tcPr>
          <w:p w14:paraId="12A7B583" w14:textId="77777777" w:rsidR="00964AC5" w:rsidRDefault="00964AC5" w:rsidP="00964AC5">
            <w:pPr>
              <w:pStyle w:val="acctmergecolhdg"/>
              <w:spacing w:line="240" w:lineRule="auto"/>
              <w:ind w:left="-79" w:right="-79"/>
              <w:rPr>
                <w:rFonts w:ascii="Times New Roman" w:hAnsi="Times New Roman"/>
                <w:b w:val="0"/>
                <w:bCs/>
                <w:szCs w:val="22"/>
                <w:lang w:val="en-US"/>
              </w:rPr>
            </w:pPr>
            <w:r>
              <w:rPr>
                <w:rFonts w:ascii="Times New Roman" w:hAnsi="Times New Roman"/>
                <w:b w:val="0"/>
                <w:bCs/>
                <w:szCs w:val="22"/>
                <w:lang w:val="en-US"/>
              </w:rPr>
              <w:t>Short-term</w:t>
            </w:r>
          </w:p>
          <w:p w14:paraId="46EB2CB2" w14:textId="77777777" w:rsidR="00964AC5" w:rsidRDefault="00964AC5" w:rsidP="00964AC5">
            <w:pPr>
              <w:pStyle w:val="acctmergecolhdg"/>
              <w:spacing w:line="240" w:lineRule="auto"/>
              <w:ind w:left="-79" w:right="-79"/>
              <w:rPr>
                <w:rFonts w:ascii="Times New Roman" w:hAnsi="Times New Roman"/>
                <w:b w:val="0"/>
                <w:bCs/>
                <w:szCs w:val="22"/>
                <w:lang w:val="en-US"/>
              </w:rPr>
            </w:pPr>
            <w:r>
              <w:rPr>
                <w:rFonts w:ascii="Times New Roman" w:hAnsi="Times New Roman"/>
                <w:b w:val="0"/>
                <w:bCs/>
                <w:szCs w:val="22"/>
                <w:lang w:val="en-US"/>
              </w:rPr>
              <w:t>bill of</w:t>
            </w:r>
          </w:p>
          <w:p w14:paraId="484FA171" w14:textId="471E74CB" w:rsidR="00964AC5" w:rsidRPr="00F33DD7" w:rsidRDefault="00964AC5" w:rsidP="00964AC5">
            <w:pPr>
              <w:pStyle w:val="acctmergecolhdg"/>
              <w:spacing w:line="240" w:lineRule="auto"/>
              <w:ind w:left="-79" w:right="-79"/>
              <w:rPr>
                <w:rFonts w:ascii="Times New Roman" w:hAnsi="Times New Roman"/>
                <w:b w:val="0"/>
                <w:bCs/>
                <w:szCs w:val="22"/>
                <w:lang w:val="en-US"/>
              </w:rPr>
            </w:pPr>
            <w:r>
              <w:rPr>
                <w:rFonts w:ascii="Times New Roman" w:hAnsi="Times New Roman"/>
                <w:b w:val="0"/>
                <w:bCs/>
                <w:szCs w:val="22"/>
                <w:lang w:val="en-US"/>
              </w:rPr>
              <w:t>exchange</w:t>
            </w:r>
          </w:p>
        </w:tc>
        <w:tc>
          <w:tcPr>
            <w:tcW w:w="180" w:type="dxa"/>
          </w:tcPr>
          <w:p w14:paraId="31F15075" w14:textId="77777777" w:rsidR="00964AC5" w:rsidRPr="00F33DD7" w:rsidRDefault="00964AC5" w:rsidP="00964AC5">
            <w:pPr>
              <w:pStyle w:val="acctmergecolhdg"/>
              <w:spacing w:line="240" w:lineRule="auto"/>
              <w:ind w:left="-79" w:right="-79"/>
              <w:rPr>
                <w:rFonts w:ascii="Times New Roman" w:hAnsi="Times New Roman"/>
                <w:b w:val="0"/>
                <w:bCs/>
                <w:szCs w:val="22"/>
              </w:rPr>
            </w:pPr>
          </w:p>
        </w:tc>
        <w:tc>
          <w:tcPr>
            <w:tcW w:w="992" w:type="dxa"/>
          </w:tcPr>
          <w:p w14:paraId="11A85B45" w14:textId="77777777" w:rsidR="00964AC5" w:rsidRDefault="00964AC5" w:rsidP="00964AC5">
            <w:pPr>
              <w:pStyle w:val="acctmergecolhdg"/>
              <w:spacing w:line="240" w:lineRule="auto"/>
              <w:ind w:left="-79" w:right="-79"/>
              <w:rPr>
                <w:rFonts w:ascii="Times New Roman" w:hAnsi="Times New Roman"/>
                <w:b w:val="0"/>
                <w:bCs/>
                <w:szCs w:val="22"/>
              </w:rPr>
            </w:pPr>
          </w:p>
          <w:p w14:paraId="02C2137A" w14:textId="77777777" w:rsidR="00964AC5" w:rsidRPr="00F33DD7" w:rsidRDefault="00964AC5" w:rsidP="00964AC5">
            <w:pPr>
              <w:pStyle w:val="acctmergecolhdg"/>
              <w:spacing w:line="240" w:lineRule="auto"/>
              <w:ind w:left="-79" w:right="-79"/>
              <w:rPr>
                <w:rFonts w:ascii="Times New Roman" w:hAnsi="Times New Roman"/>
                <w:b w:val="0"/>
                <w:bCs/>
                <w:szCs w:val="22"/>
              </w:rPr>
            </w:pPr>
            <w:r>
              <w:rPr>
                <w:rFonts w:ascii="Times New Roman" w:hAnsi="Times New Roman"/>
                <w:b w:val="0"/>
                <w:bCs/>
                <w:szCs w:val="22"/>
              </w:rPr>
              <w:t>Short-term debenture</w:t>
            </w:r>
          </w:p>
        </w:tc>
        <w:tc>
          <w:tcPr>
            <w:tcW w:w="199" w:type="dxa"/>
            <w:vAlign w:val="bottom"/>
          </w:tcPr>
          <w:p w14:paraId="6A71E5A4" w14:textId="77777777" w:rsidR="00964AC5" w:rsidRPr="00F33DD7" w:rsidRDefault="00964AC5" w:rsidP="00964AC5">
            <w:pPr>
              <w:pStyle w:val="acctmergecolhdg"/>
              <w:spacing w:line="240" w:lineRule="auto"/>
              <w:ind w:left="-79" w:right="-79"/>
              <w:rPr>
                <w:rFonts w:ascii="Times New Roman" w:hAnsi="Times New Roman"/>
                <w:b w:val="0"/>
                <w:bCs/>
                <w:szCs w:val="22"/>
              </w:rPr>
            </w:pPr>
          </w:p>
        </w:tc>
        <w:tc>
          <w:tcPr>
            <w:tcW w:w="971" w:type="dxa"/>
            <w:vAlign w:val="bottom"/>
          </w:tcPr>
          <w:p w14:paraId="2E83B8DF" w14:textId="77777777" w:rsidR="00964AC5" w:rsidRDefault="00964AC5" w:rsidP="00964AC5">
            <w:pPr>
              <w:pStyle w:val="acctmergecolhdg"/>
              <w:spacing w:line="240" w:lineRule="auto"/>
              <w:ind w:left="-79" w:right="-79"/>
              <w:rPr>
                <w:rFonts w:ascii="Times New Roman" w:hAnsi="Times New Roman"/>
                <w:b w:val="0"/>
                <w:bCs/>
                <w:szCs w:val="22"/>
                <w:lang w:val="en-US"/>
              </w:rPr>
            </w:pPr>
          </w:p>
          <w:p w14:paraId="0E5809E6" w14:textId="77777777" w:rsidR="00964AC5" w:rsidRDefault="00964AC5" w:rsidP="00964AC5">
            <w:pPr>
              <w:pStyle w:val="acctmergecolhdg"/>
              <w:spacing w:line="240" w:lineRule="auto"/>
              <w:ind w:left="-79" w:right="-79"/>
              <w:rPr>
                <w:rFonts w:ascii="Times New Roman" w:hAnsi="Times New Roman"/>
                <w:b w:val="0"/>
                <w:bCs/>
                <w:szCs w:val="22"/>
                <w:lang w:val="en-US"/>
              </w:rPr>
            </w:pPr>
            <w:r>
              <w:rPr>
                <w:rFonts w:ascii="Times New Roman" w:hAnsi="Times New Roman"/>
                <w:b w:val="0"/>
                <w:bCs/>
                <w:szCs w:val="22"/>
                <w:lang w:val="en-US"/>
              </w:rPr>
              <w:t>Long-term</w:t>
            </w:r>
          </w:p>
          <w:p w14:paraId="62806996" w14:textId="77777777" w:rsidR="00964AC5" w:rsidRPr="00F33DD7" w:rsidRDefault="00964AC5" w:rsidP="00964AC5">
            <w:pPr>
              <w:pStyle w:val="acctmergecolhdg"/>
              <w:spacing w:line="240" w:lineRule="auto"/>
              <w:ind w:left="-79" w:right="-79"/>
              <w:rPr>
                <w:rFonts w:ascii="Times New Roman" w:hAnsi="Times New Roman"/>
                <w:b w:val="0"/>
                <w:bCs/>
                <w:szCs w:val="22"/>
              </w:rPr>
            </w:pPr>
            <w:r>
              <w:rPr>
                <w:rFonts w:ascii="Times New Roman" w:hAnsi="Times New Roman"/>
                <w:b w:val="0"/>
                <w:bCs/>
                <w:szCs w:val="22"/>
                <w:lang w:val="en-US"/>
              </w:rPr>
              <w:t>loans</w:t>
            </w:r>
          </w:p>
        </w:tc>
        <w:tc>
          <w:tcPr>
            <w:tcW w:w="180" w:type="dxa"/>
            <w:vAlign w:val="bottom"/>
          </w:tcPr>
          <w:p w14:paraId="735F7FB3" w14:textId="77777777" w:rsidR="00964AC5" w:rsidRPr="00F33DD7" w:rsidRDefault="00964AC5" w:rsidP="00964AC5">
            <w:pPr>
              <w:pStyle w:val="acctmergecolhdg"/>
              <w:spacing w:line="240" w:lineRule="auto"/>
              <w:ind w:left="-79" w:right="-79"/>
              <w:rPr>
                <w:rFonts w:ascii="Times New Roman" w:hAnsi="Times New Roman"/>
                <w:b w:val="0"/>
                <w:bCs/>
                <w:szCs w:val="22"/>
              </w:rPr>
            </w:pPr>
          </w:p>
        </w:tc>
        <w:tc>
          <w:tcPr>
            <w:tcW w:w="988" w:type="dxa"/>
            <w:vAlign w:val="bottom"/>
          </w:tcPr>
          <w:p w14:paraId="4FC39EF7" w14:textId="77777777" w:rsidR="00964AC5" w:rsidRPr="00F33DD7" w:rsidRDefault="00964AC5" w:rsidP="00964AC5">
            <w:pPr>
              <w:pStyle w:val="acctmergecolhdg"/>
              <w:spacing w:line="240" w:lineRule="auto"/>
              <w:ind w:left="-79" w:right="-79"/>
              <w:rPr>
                <w:rFonts w:ascii="Times New Roman" w:hAnsi="Times New Roman"/>
                <w:b w:val="0"/>
                <w:bCs/>
                <w:szCs w:val="22"/>
              </w:rPr>
            </w:pPr>
            <w:r>
              <w:rPr>
                <w:rFonts w:ascii="Times New Roman" w:hAnsi="Times New Roman"/>
                <w:b w:val="0"/>
                <w:bCs/>
                <w:szCs w:val="22"/>
              </w:rPr>
              <w:t>L</w:t>
            </w:r>
            <w:r w:rsidRPr="00F33DD7">
              <w:rPr>
                <w:rFonts w:ascii="Times New Roman" w:hAnsi="Times New Roman"/>
                <w:b w:val="0"/>
                <w:bCs/>
                <w:szCs w:val="22"/>
              </w:rPr>
              <w:t>ease</w:t>
            </w:r>
          </w:p>
          <w:p w14:paraId="352ABA65" w14:textId="2940729C" w:rsidR="00964AC5" w:rsidRPr="00F33DD7" w:rsidRDefault="00964AC5" w:rsidP="00964AC5">
            <w:pPr>
              <w:pStyle w:val="acctmergecolhdg"/>
              <w:spacing w:line="240" w:lineRule="auto"/>
              <w:ind w:left="-79" w:right="-79"/>
              <w:rPr>
                <w:rFonts w:ascii="Times New Roman" w:hAnsi="Times New Roman"/>
                <w:b w:val="0"/>
                <w:bCs/>
                <w:szCs w:val="22"/>
              </w:rPr>
            </w:pPr>
            <w:r w:rsidRPr="00F33DD7">
              <w:rPr>
                <w:rFonts w:ascii="Times New Roman" w:hAnsi="Times New Roman"/>
                <w:b w:val="0"/>
                <w:bCs/>
                <w:szCs w:val="22"/>
              </w:rPr>
              <w:t>liabilities</w:t>
            </w:r>
          </w:p>
        </w:tc>
        <w:tc>
          <w:tcPr>
            <w:tcW w:w="180" w:type="dxa"/>
            <w:vAlign w:val="bottom"/>
          </w:tcPr>
          <w:p w14:paraId="433D835E" w14:textId="77777777" w:rsidR="00964AC5" w:rsidRPr="00F33DD7" w:rsidRDefault="00964AC5" w:rsidP="00964AC5">
            <w:pPr>
              <w:pStyle w:val="acctmergecolhdg"/>
              <w:spacing w:line="240" w:lineRule="auto"/>
              <w:ind w:left="-79" w:right="-79"/>
              <w:rPr>
                <w:rFonts w:ascii="Times New Roman" w:hAnsi="Times New Roman"/>
                <w:b w:val="0"/>
                <w:bCs/>
                <w:szCs w:val="22"/>
              </w:rPr>
            </w:pPr>
          </w:p>
        </w:tc>
        <w:tc>
          <w:tcPr>
            <w:tcW w:w="1173" w:type="dxa"/>
            <w:gridSpan w:val="2"/>
            <w:vAlign w:val="bottom"/>
          </w:tcPr>
          <w:p w14:paraId="29E57C59" w14:textId="77777777" w:rsidR="00964AC5" w:rsidRPr="00F33DD7" w:rsidRDefault="00964AC5" w:rsidP="00964AC5">
            <w:pPr>
              <w:pStyle w:val="acctmergecolhdg"/>
              <w:spacing w:line="240" w:lineRule="auto"/>
              <w:ind w:left="-79" w:right="-79"/>
              <w:rPr>
                <w:rFonts w:ascii="Times New Roman" w:hAnsi="Times New Roman"/>
                <w:b w:val="0"/>
                <w:bCs/>
                <w:szCs w:val="22"/>
              </w:rPr>
            </w:pPr>
            <w:r w:rsidRPr="00F33DD7">
              <w:rPr>
                <w:rFonts w:ascii="Times New Roman" w:hAnsi="Times New Roman"/>
                <w:b w:val="0"/>
                <w:bCs/>
                <w:szCs w:val="22"/>
              </w:rPr>
              <w:t>Total</w:t>
            </w:r>
          </w:p>
        </w:tc>
      </w:tr>
      <w:tr w:rsidR="00964AC5" w:rsidRPr="00F33DD7" w14:paraId="0A389C84" w14:textId="77777777" w:rsidTr="007D2189">
        <w:trPr>
          <w:cantSplit/>
        </w:trPr>
        <w:tc>
          <w:tcPr>
            <w:tcW w:w="2520" w:type="dxa"/>
          </w:tcPr>
          <w:p w14:paraId="2C68960C" w14:textId="77777777" w:rsidR="00964AC5" w:rsidRPr="00F33DD7" w:rsidRDefault="00964AC5" w:rsidP="00964AC5">
            <w:pPr>
              <w:shd w:val="clear" w:color="auto" w:fill="FFFFFF"/>
              <w:spacing w:line="240" w:lineRule="auto"/>
              <w:ind w:left="180" w:right="-79" w:hanging="180"/>
              <w:rPr>
                <w:rFonts w:ascii="Times New Roman" w:hAnsi="Times New Roman" w:cs="Times New Roman"/>
                <w:b/>
                <w:bCs/>
                <w:i/>
                <w:iCs/>
                <w:sz w:val="22"/>
                <w:szCs w:val="22"/>
              </w:rPr>
            </w:pPr>
          </w:p>
        </w:tc>
        <w:tc>
          <w:tcPr>
            <w:tcW w:w="180" w:type="dxa"/>
            <w:vAlign w:val="bottom"/>
          </w:tcPr>
          <w:p w14:paraId="435109C0" w14:textId="77777777" w:rsidR="00964AC5" w:rsidRPr="00F33DD7" w:rsidRDefault="00964AC5" w:rsidP="00964AC5">
            <w:pPr>
              <w:pStyle w:val="acctfourfigures"/>
              <w:shd w:val="clear" w:color="auto" w:fill="FFFFFF"/>
              <w:spacing w:line="240" w:lineRule="auto"/>
              <w:ind w:left="-79" w:right="-79"/>
              <w:rPr>
                <w:rFonts w:ascii="Times New Roman" w:hAnsi="Times New Roman"/>
                <w:szCs w:val="22"/>
              </w:rPr>
            </w:pPr>
          </w:p>
        </w:tc>
        <w:tc>
          <w:tcPr>
            <w:tcW w:w="7113" w:type="dxa"/>
            <w:gridSpan w:val="12"/>
          </w:tcPr>
          <w:p w14:paraId="16EFD7DB" w14:textId="77777777" w:rsidR="00964AC5" w:rsidRPr="00F33DD7" w:rsidRDefault="00964AC5" w:rsidP="00964AC5">
            <w:pPr>
              <w:pStyle w:val="acctfourfigures"/>
              <w:shd w:val="clear" w:color="auto" w:fill="FFFFFF"/>
              <w:tabs>
                <w:tab w:val="clear" w:pos="765"/>
                <w:tab w:val="decimal" w:pos="731"/>
              </w:tabs>
              <w:spacing w:line="240" w:lineRule="auto"/>
              <w:ind w:left="-79" w:right="-79"/>
              <w:jc w:val="center"/>
              <w:rPr>
                <w:rFonts w:ascii="Times New Roman" w:hAnsi="Times New Roman"/>
                <w:i/>
                <w:iCs/>
                <w:szCs w:val="22"/>
              </w:rPr>
            </w:pPr>
            <w:r w:rsidRPr="00F33DD7">
              <w:rPr>
                <w:rFonts w:ascii="Times New Roman" w:hAnsi="Times New Roman"/>
                <w:i/>
                <w:iCs/>
                <w:szCs w:val="22"/>
              </w:rPr>
              <w:t>(in thousand Baht)</w:t>
            </w:r>
          </w:p>
        </w:tc>
      </w:tr>
      <w:tr w:rsidR="009A1CCA" w:rsidRPr="00F33DD7" w14:paraId="5441FB03" w14:textId="77777777" w:rsidTr="008F4426">
        <w:trPr>
          <w:cantSplit/>
        </w:trPr>
        <w:tc>
          <w:tcPr>
            <w:tcW w:w="2520" w:type="dxa"/>
          </w:tcPr>
          <w:p w14:paraId="38D93105" w14:textId="4BBE63A9" w:rsidR="009A1CCA" w:rsidRPr="00F33DD7" w:rsidRDefault="009A1CCA" w:rsidP="009A1CCA">
            <w:pPr>
              <w:shd w:val="clear" w:color="auto" w:fill="FFFFFF"/>
              <w:spacing w:line="240" w:lineRule="auto"/>
              <w:ind w:left="180" w:right="-79" w:hanging="180"/>
              <w:rPr>
                <w:rFonts w:ascii="Times New Roman" w:hAnsi="Times New Roman" w:cs="Times New Roman"/>
                <w:sz w:val="22"/>
                <w:szCs w:val="22"/>
              </w:rPr>
            </w:pPr>
            <w:r w:rsidRPr="00F33DD7">
              <w:rPr>
                <w:rFonts w:ascii="Times New Roman" w:hAnsi="Times New Roman" w:cs="Times New Roman"/>
                <w:sz w:val="22"/>
                <w:szCs w:val="22"/>
              </w:rPr>
              <w:t xml:space="preserve">At 1 January </w:t>
            </w:r>
            <w:r>
              <w:rPr>
                <w:rFonts w:ascii="Times New Roman" w:hAnsi="Times New Roman" w:cs="Times New Roman"/>
                <w:sz w:val="22"/>
                <w:szCs w:val="22"/>
              </w:rPr>
              <w:t>2020</w:t>
            </w:r>
          </w:p>
        </w:tc>
        <w:tc>
          <w:tcPr>
            <w:tcW w:w="180" w:type="dxa"/>
            <w:vAlign w:val="bottom"/>
          </w:tcPr>
          <w:p w14:paraId="7F3A6813" w14:textId="77777777" w:rsidR="009A1CCA" w:rsidRPr="00F33DD7" w:rsidRDefault="009A1CCA" w:rsidP="009A1CCA">
            <w:pPr>
              <w:pStyle w:val="acctfourfigures"/>
              <w:shd w:val="clear" w:color="auto" w:fill="FFFFFF"/>
              <w:spacing w:line="240" w:lineRule="auto"/>
              <w:ind w:left="-79" w:right="-79"/>
              <w:rPr>
                <w:rFonts w:ascii="Times New Roman" w:hAnsi="Times New Roman"/>
                <w:szCs w:val="22"/>
              </w:rPr>
            </w:pPr>
          </w:p>
        </w:tc>
        <w:tc>
          <w:tcPr>
            <w:tcW w:w="1080" w:type="dxa"/>
          </w:tcPr>
          <w:p w14:paraId="7EB7AA3E" w14:textId="0FE6104D" w:rsidR="009A1CCA" w:rsidRPr="00F33DD7"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r>
              <w:rPr>
                <w:rFonts w:ascii="Times New Roman" w:hAnsi="Times New Roman"/>
                <w:szCs w:val="22"/>
              </w:rPr>
              <w:t>1,496,043</w:t>
            </w:r>
          </w:p>
        </w:tc>
        <w:tc>
          <w:tcPr>
            <w:tcW w:w="180" w:type="dxa"/>
          </w:tcPr>
          <w:p w14:paraId="670B0AC7" w14:textId="77777777" w:rsidR="009A1CCA" w:rsidRPr="00F33DD7" w:rsidRDefault="009A1CCA" w:rsidP="009A1CCA">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vAlign w:val="bottom"/>
          </w:tcPr>
          <w:p w14:paraId="2DA950AE" w14:textId="5410480F"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r w:rsidRPr="008F4426">
              <w:rPr>
                <w:rFonts w:ascii="Times New Roman" w:hAnsi="Times New Roman"/>
                <w:szCs w:val="22"/>
              </w:rPr>
              <w:t>-</w:t>
            </w:r>
          </w:p>
        </w:tc>
        <w:tc>
          <w:tcPr>
            <w:tcW w:w="180" w:type="dxa"/>
            <w:vAlign w:val="bottom"/>
          </w:tcPr>
          <w:p w14:paraId="5388FBA0"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2" w:type="dxa"/>
            <w:vAlign w:val="bottom"/>
          </w:tcPr>
          <w:p w14:paraId="492A0FDA" w14:textId="69C1F67E"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r w:rsidRPr="008F4426">
              <w:rPr>
                <w:rFonts w:ascii="Times New Roman" w:hAnsi="Times New Roman"/>
                <w:szCs w:val="22"/>
              </w:rPr>
              <w:t>-</w:t>
            </w:r>
          </w:p>
        </w:tc>
        <w:tc>
          <w:tcPr>
            <w:tcW w:w="199" w:type="dxa"/>
            <w:vAlign w:val="bottom"/>
          </w:tcPr>
          <w:p w14:paraId="6DAEF928"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71" w:type="dxa"/>
            <w:vAlign w:val="bottom"/>
          </w:tcPr>
          <w:p w14:paraId="6C996100" w14:textId="776E477B"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1,449,720</w:t>
            </w:r>
          </w:p>
        </w:tc>
        <w:tc>
          <w:tcPr>
            <w:tcW w:w="180" w:type="dxa"/>
            <w:vAlign w:val="bottom"/>
          </w:tcPr>
          <w:p w14:paraId="532B2560"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988" w:type="dxa"/>
            <w:vAlign w:val="bottom"/>
          </w:tcPr>
          <w:p w14:paraId="3945AEC4" w14:textId="46F781C5"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70,423</w:t>
            </w:r>
          </w:p>
        </w:tc>
        <w:tc>
          <w:tcPr>
            <w:tcW w:w="180" w:type="dxa"/>
            <w:vAlign w:val="bottom"/>
          </w:tcPr>
          <w:p w14:paraId="414E5558"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1173" w:type="dxa"/>
            <w:gridSpan w:val="2"/>
            <w:vAlign w:val="bottom"/>
          </w:tcPr>
          <w:p w14:paraId="752CD706" w14:textId="73F2E18C"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3,016,186</w:t>
            </w:r>
          </w:p>
        </w:tc>
      </w:tr>
      <w:tr w:rsidR="009A1CCA" w:rsidRPr="00F33DD7" w14:paraId="238E2F45" w14:textId="77777777" w:rsidTr="008F4426">
        <w:trPr>
          <w:cantSplit/>
        </w:trPr>
        <w:tc>
          <w:tcPr>
            <w:tcW w:w="2520" w:type="dxa"/>
          </w:tcPr>
          <w:p w14:paraId="0247896C" w14:textId="77777777" w:rsidR="009A1CCA" w:rsidRPr="00F33DD7" w:rsidRDefault="009A1CCA" w:rsidP="009A1CCA">
            <w:pPr>
              <w:shd w:val="clear" w:color="auto" w:fill="FFFFFF"/>
              <w:spacing w:line="240" w:lineRule="auto"/>
              <w:ind w:left="180" w:right="-79" w:hanging="180"/>
              <w:rPr>
                <w:rFonts w:ascii="Times New Roman" w:hAnsi="Times New Roman" w:cs="Times New Roman"/>
                <w:sz w:val="22"/>
                <w:szCs w:val="22"/>
                <w:highlight w:val="yellow"/>
              </w:rPr>
            </w:pPr>
            <w:r w:rsidRPr="00F33DD7">
              <w:rPr>
                <w:rFonts w:ascii="Times New Roman" w:hAnsi="Times New Roman" w:cs="Times New Roman"/>
                <w:sz w:val="22"/>
                <w:szCs w:val="22"/>
              </w:rPr>
              <w:t>Changes from financing cash flows</w:t>
            </w:r>
          </w:p>
        </w:tc>
        <w:tc>
          <w:tcPr>
            <w:tcW w:w="180" w:type="dxa"/>
            <w:vAlign w:val="bottom"/>
          </w:tcPr>
          <w:p w14:paraId="0D6F93DC" w14:textId="77777777" w:rsidR="009A1CCA" w:rsidRPr="00F33DD7" w:rsidRDefault="009A1CCA" w:rsidP="009A1CCA">
            <w:pPr>
              <w:pStyle w:val="acctfourfigures"/>
              <w:shd w:val="clear" w:color="auto" w:fill="FFFFFF"/>
              <w:spacing w:line="240" w:lineRule="auto"/>
              <w:ind w:left="-79" w:right="-79"/>
              <w:rPr>
                <w:rFonts w:ascii="Times New Roman" w:hAnsi="Times New Roman"/>
                <w:szCs w:val="22"/>
              </w:rPr>
            </w:pPr>
          </w:p>
        </w:tc>
        <w:tc>
          <w:tcPr>
            <w:tcW w:w="1080" w:type="dxa"/>
          </w:tcPr>
          <w:p w14:paraId="47C3AC73" w14:textId="77777777" w:rsidR="009A1CCA"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p>
          <w:p w14:paraId="593712C0" w14:textId="38BB8388" w:rsidR="009A1CCA" w:rsidRPr="00F33DD7"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r>
              <w:rPr>
                <w:rFonts w:ascii="Times New Roman" w:hAnsi="Times New Roman"/>
                <w:szCs w:val="22"/>
              </w:rPr>
              <w:t>180,673</w:t>
            </w:r>
          </w:p>
        </w:tc>
        <w:tc>
          <w:tcPr>
            <w:tcW w:w="180" w:type="dxa"/>
          </w:tcPr>
          <w:p w14:paraId="30D724B8" w14:textId="77777777" w:rsidR="009A1CCA" w:rsidRPr="00F33DD7" w:rsidRDefault="009A1CCA" w:rsidP="009A1CCA">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vAlign w:val="bottom"/>
          </w:tcPr>
          <w:p w14:paraId="48A87FEF" w14:textId="0CB1C463"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r>
              <w:rPr>
                <w:rFonts w:ascii="Times New Roman" w:hAnsi="Times New Roman"/>
                <w:szCs w:val="22"/>
              </w:rPr>
              <w:t>-</w:t>
            </w:r>
          </w:p>
        </w:tc>
        <w:tc>
          <w:tcPr>
            <w:tcW w:w="180" w:type="dxa"/>
            <w:vAlign w:val="bottom"/>
          </w:tcPr>
          <w:p w14:paraId="0340CC8B"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2" w:type="dxa"/>
            <w:vAlign w:val="bottom"/>
          </w:tcPr>
          <w:p w14:paraId="094254FF" w14:textId="1AC7C47D"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r>
              <w:rPr>
                <w:rFonts w:ascii="Times New Roman" w:hAnsi="Times New Roman"/>
                <w:szCs w:val="22"/>
              </w:rPr>
              <w:t>-</w:t>
            </w:r>
          </w:p>
        </w:tc>
        <w:tc>
          <w:tcPr>
            <w:tcW w:w="199" w:type="dxa"/>
            <w:vAlign w:val="bottom"/>
          </w:tcPr>
          <w:p w14:paraId="50C373E2"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71" w:type="dxa"/>
            <w:vAlign w:val="bottom"/>
          </w:tcPr>
          <w:p w14:paraId="7541763F" w14:textId="7CC99D90"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(245,429)</w:t>
            </w:r>
          </w:p>
        </w:tc>
        <w:tc>
          <w:tcPr>
            <w:tcW w:w="180" w:type="dxa"/>
            <w:vAlign w:val="bottom"/>
          </w:tcPr>
          <w:p w14:paraId="6B624439"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988" w:type="dxa"/>
            <w:vAlign w:val="bottom"/>
          </w:tcPr>
          <w:p w14:paraId="33E029EE" w14:textId="5DAE9951"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(48,540)</w:t>
            </w:r>
          </w:p>
        </w:tc>
        <w:tc>
          <w:tcPr>
            <w:tcW w:w="180" w:type="dxa"/>
            <w:vAlign w:val="bottom"/>
          </w:tcPr>
          <w:p w14:paraId="39B5669A"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1173" w:type="dxa"/>
            <w:gridSpan w:val="2"/>
            <w:vAlign w:val="bottom"/>
          </w:tcPr>
          <w:p w14:paraId="7F2E054C" w14:textId="0E3CA9F2"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(113,296)</w:t>
            </w:r>
          </w:p>
        </w:tc>
      </w:tr>
      <w:tr w:rsidR="009A1CCA" w:rsidRPr="00F33DD7" w14:paraId="0C62836B" w14:textId="77777777" w:rsidTr="008F4426">
        <w:trPr>
          <w:cantSplit/>
          <w:trHeight w:val="146"/>
        </w:trPr>
        <w:tc>
          <w:tcPr>
            <w:tcW w:w="2520" w:type="dxa"/>
          </w:tcPr>
          <w:p w14:paraId="20B82AE2" w14:textId="77777777" w:rsidR="009A1CCA" w:rsidRPr="00F33DD7" w:rsidRDefault="009A1CCA" w:rsidP="009A1CCA">
            <w:pPr>
              <w:shd w:val="clear" w:color="auto" w:fill="FFFFFF"/>
              <w:spacing w:line="240" w:lineRule="auto"/>
              <w:ind w:left="180" w:right="-79" w:hanging="180"/>
              <w:rPr>
                <w:rFonts w:ascii="Times New Roman" w:hAnsi="Times New Roman" w:cs="Times New Roman"/>
                <w:sz w:val="22"/>
                <w:szCs w:val="22"/>
                <w:highlight w:val="yellow"/>
              </w:rPr>
            </w:pPr>
            <w:r w:rsidRPr="00F33DD7">
              <w:rPr>
                <w:rFonts w:ascii="Times New Roman" w:hAnsi="Times New Roman" w:cs="Times New Roman"/>
                <w:sz w:val="22"/>
                <w:szCs w:val="22"/>
              </w:rPr>
              <w:t xml:space="preserve">Other changes </w:t>
            </w:r>
          </w:p>
        </w:tc>
        <w:tc>
          <w:tcPr>
            <w:tcW w:w="180" w:type="dxa"/>
            <w:vAlign w:val="bottom"/>
          </w:tcPr>
          <w:p w14:paraId="5451D826" w14:textId="77777777" w:rsidR="009A1CCA" w:rsidRPr="00F33DD7" w:rsidRDefault="009A1CCA" w:rsidP="009A1CCA">
            <w:pPr>
              <w:pStyle w:val="acctfourfigures"/>
              <w:shd w:val="clear" w:color="auto" w:fill="FFFFFF"/>
              <w:spacing w:line="240" w:lineRule="auto"/>
              <w:ind w:left="-79" w:right="-79"/>
              <w:rPr>
                <w:rFonts w:ascii="Times New Roman" w:hAnsi="Times New Roman"/>
                <w:szCs w:val="22"/>
              </w:rPr>
            </w:pPr>
          </w:p>
        </w:tc>
        <w:tc>
          <w:tcPr>
            <w:tcW w:w="1080" w:type="dxa"/>
            <w:tcBorders>
              <w:bottom w:val="single" w:sz="4" w:space="0" w:color="auto"/>
            </w:tcBorders>
          </w:tcPr>
          <w:p w14:paraId="62DDFE8C" w14:textId="48506382" w:rsidR="009A1CCA" w:rsidRPr="00F33DD7"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r>
              <w:rPr>
                <w:rFonts w:ascii="Times New Roman" w:hAnsi="Times New Roman"/>
                <w:szCs w:val="22"/>
              </w:rPr>
              <w:t>-</w:t>
            </w:r>
          </w:p>
        </w:tc>
        <w:tc>
          <w:tcPr>
            <w:tcW w:w="180" w:type="dxa"/>
          </w:tcPr>
          <w:p w14:paraId="797B2B67" w14:textId="77777777" w:rsidR="009A1CCA" w:rsidRPr="00F33DD7" w:rsidRDefault="009A1CCA" w:rsidP="009A1CCA">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tcBorders>
              <w:bottom w:val="single" w:sz="4" w:space="0" w:color="auto"/>
            </w:tcBorders>
            <w:vAlign w:val="bottom"/>
          </w:tcPr>
          <w:p w14:paraId="053D19DD" w14:textId="4F064DB7"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r>
              <w:rPr>
                <w:rFonts w:ascii="Times New Roman" w:hAnsi="Times New Roman"/>
                <w:szCs w:val="22"/>
              </w:rPr>
              <w:t>-</w:t>
            </w:r>
          </w:p>
        </w:tc>
        <w:tc>
          <w:tcPr>
            <w:tcW w:w="180" w:type="dxa"/>
            <w:vAlign w:val="bottom"/>
          </w:tcPr>
          <w:p w14:paraId="1415E81D"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2" w:type="dxa"/>
            <w:tcBorders>
              <w:bottom w:val="single" w:sz="4" w:space="0" w:color="auto"/>
            </w:tcBorders>
            <w:vAlign w:val="bottom"/>
          </w:tcPr>
          <w:p w14:paraId="27765630" w14:textId="3FE03701"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r>
              <w:rPr>
                <w:rFonts w:ascii="Times New Roman" w:hAnsi="Times New Roman"/>
                <w:szCs w:val="22"/>
              </w:rPr>
              <w:t>-</w:t>
            </w:r>
          </w:p>
        </w:tc>
        <w:tc>
          <w:tcPr>
            <w:tcW w:w="199" w:type="dxa"/>
            <w:vAlign w:val="bottom"/>
          </w:tcPr>
          <w:p w14:paraId="01D52504"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71" w:type="dxa"/>
            <w:tcBorders>
              <w:bottom w:val="single" w:sz="4" w:space="0" w:color="auto"/>
            </w:tcBorders>
            <w:vAlign w:val="bottom"/>
          </w:tcPr>
          <w:p w14:paraId="68F9B90E" w14:textId="17AAECD2"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w:t>
            </w:r>
          </w:p>
        </w:tc>
        <w:tc>
          <w:tcPr>
            <w:tcW w:w="180" w:type="dxa"/>
            <w:vAlign w:val="bottom"/>
          </w:tcPr>
          <w:p w14:paraId="4F3D4D8A"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988" w:type="dxa"/>
            <w:vAlign w:val="bottom"/>
          </w:tcPr>
          <w:p w14:paraId="7DD496D9" w14:textId="134BE465"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39,959</w:t>
            </w:r>
          </w:p>
        </w:tc>
        <w:tc>
          <w:tcPr>
            <w:tcW w:w="180" w:type="dxa"/>
            <w:vAlign w:val="bottom"/>
          </w:tcPr>
          <w:p w14:paraId="5FABFC5D"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1173" w:type="dxa"/>
            <w:gridSpan w:val="2"/>
            <w:vAlign w:val="bottom"/>
          </w:tcPr>
          <w:p w14:paraId="63FD6D99" w14:textId="6185C1B1"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39,959</w:t>
            </w:r>
          </w:p>
        </w:tc>
      </w:tr>
      <w:tr w:rsidR="009A1CCA" w:rsidRPr="00F33DD7" w14:paraId="1122C046" w14:textId="77777777" w:rsidTr="008F4426">
        <w:trPr>
          <w:cantSplit/>
        </w:trPr>
        <w:tc>
          <w:tcPr>
            <w:tcW w:w="2520" w:type="dxa"/>
          </w:tcPr>
          <w:p w14:paraId="3A584483" w14:textId="0626AFA1" w:rsidR="009A1CCA" w:rsidRPr="00F33DD7" w:rsidRDefault="009A1CCA" w:rsidP="009A1CCA">
            <w:pPr>
              <w:shd w:val="clear" w:color="auto" w:fill="FFFFFF"/>
              <w:spacing w:line="240" w:lineRule="auto"/>
              <w:ind w:left="180" w:right="-79" w:hanging="180"/>
              <w:rPr>
                <w:rFonts w:ascii="Times New Roman" w:hAnsi="Times New Roman" w:cs="Times New Roman"/>
                <w:b/>
                <w:bCs/>
                <w:sz w:val="22"/>
                <w:szCs w:val="22"/>
              </w:rPr>
            </w:pPr>
            <w:r w:rsidRPr="00F33DD7">
              <w:rPr>
                <w:rFonts w:ascii="Times New Roman" w:hAnsi="Times New Roman" w:cs="Times New Roman"/>
                <w:b/>
                <w:bCs/>
                <w:sz w:val="22"/>
                <w:szCs w:val="22"/>
              </w:rPr>
              <w:t>At 31 December</w:t>
            </w:r>
            <w:r>
              <w:rPr>
                <w:rFonts w:ascii="Times New Roman" w:hAnsi="Times New Roman" w:cs="Times New Roman"/>
                <w:b/>
                <w:bCs/>
                <w:sz w:val="22"/>
                <w:szCs w:val="22"/>
              </w:rPr>
              <w:t xml:space="preserve"> 2020</w:t>
            </w:r>
          </w:p>
        </w:tc>
        <w:tc>
          <w:tcPr>
            <w:tcW w:w="180" w:type="dxa"/>
            <w:vAlign w:val="bottom"/>
          </w:tcPr>
          <w:p w14:paraId="6749289C" w14:textId="77777777" w:rsidR="009A1CCA" w:rsidRPr="000A4359" w:rsidRDefault="009A1CCA" w:rsidP="009A1CCA">
            <w:pPr>
              <w:pStyle w:val="acctfourfigures"/>
              <w:shd w:val="clear" w:color="auto" w:fill="FFFFFF"/>
              <w:spacing w:line="240" w:lineRule="auto"/>
              <w:ind w:left="-79" w:right="-79"/>
              <w:rPr>
                <w:rFonts w:ascii="Times New Roman" w:hAnsi="Times New Roman"/>
                <w:b/>
                <w:bCs/>
                <w:szCs w:val="22"/>
              </w:rPr>
            </w:pPr>
          </w:p>
        </w:tc>
        <w:tc>
          <w:tcPr>
            <w:tcW w:w="1080" w:type="dxa"/>
            <w:tcBorders>
              <w:top w:val="single" w:sz="4" w:space="0" w:color="auto"/>
              <w:bottom w:val="double" w:sz="4" w:space="0" w:color="auto"/>
            </w:tcBorders>
          </w:tcPr>
          <w:p w14:paraId="7CA7CC66" w14:textId="63649CAF" w:rsidR="009A1CCA" w:rsidRPr="000A4359"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b/>
                <w:bCs/>
                <w:szCs w:val="22"/>
              </w:rPr>
            </w:pPr>
            <w:r w:rsidRPr="008438CF">
              <w:rPr>
                <w:rFonts w:ascii="Times New Roman" w:hAnsi="Times New Roman"/>
                <w:b/>
                <w:bCs/>
                <w:szCs w:val="22"/>
              </w:rPr>
              <w:t>1,676,716</w:t>
            </w:r>
          </w:p>
        </w:tc>
        <w:tc>
          <w:tcPr>
            <w:tcW w:w="180" w:type="dxa"/>
          </w:tcPr>
          <w:p w14:paraId="4C595C31" w14:textId="77777777" w:rsidR="009A1CCA" w:rsidRPr="000A4359" w:rsidRDefault="009A1CCA" w:rsidP="009A1CCA">
            <w:pPr>
              <w:pStyle w:val="acctfourfigures"/>
              <w:shd w:val="clear" w:color="auto" w:fill="FFFFFF"/>
              <w:tabs>
                <w:tab w:val="clear" w:pos="765"/>
                <w:tab w:val="decimal" w:pos="911"/>
              </w:tabs>
              <w:spacing w:line="240" w:lineRule="auto"/>
              <w:ind w:left="-79" w:right="-79"/>
              <w:rPr>
                <w:rFonts w:ascii="Times New Roman" w:hAnsi="Times New Roman"/>
                <w:b/>
                <w:bCs/>
                <w:szCs w:val="22"/>
              </w:rPr>
            </w:pPr>
          </w:p>
        </w:tc>
        <w:tc>
          <w:tcPr>
            <w:tcW w:w="990" w:type="dxa"/>
            <w:tcBorders>
              <w:top w:val="single" w:sz="4" w:space="0" w:color="auto"/>
              <w:bottom w:val="double" w:sz="4" w:space="0" w:color="auto"/>
            </w:tcBorders>
            <w:vAlign w:val="bottom"/>
          </w:tcPr>
          <w:p w14:paraId="1B329673" w14:textId="25DBC94E" w:rsidR="009A1CCA" w:rsidRPr="000A4359"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b/>
                <w:bCs/>
                <w:szCs w:val="22"/>
              </w:rPr>
            </w:pPr>
            <w:r w:rsidRPr="008438CF">
              <w:rPr>
                <w:rFonts w:ascii="Times New Roman" w:hAnsi="Times New Roman"/>
                <w:b/>
                <w:bCs/>
                <w:szCs w:val="22"/>
              </w:rPr>
              <w:t>-</w:t>
            </w:r>
          </w:p>
        </w:tc>
        <w:tc>
          <w:tcPr>
            <w:tcW w:w="180" w:type="dxa"/>
            <w:vAlign w:val="bottom"/>
          </w:tcPr>
          <w:p w14:paraId="7EC27AA9" w14:textId="77777777" w:rsidR="009A1CCA" w:rsidRPr="000A4359"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b/>
                <w:bCs/>
                <w:szCs w:val="22"/>
              </w:rPr>
            </w:pPr>
          </w:p>
        </w:tc>
        <w:tc>
          <w:tcPr>
            <w:tcW w:w="992" w:type="dxa"/>
            <w:tcBorders>
              <w:top w:val="single" w:sz="4" w:space="0" w:color="auto"/>
              <w:bottom w:val="double" w:sz="4" w:space="0" w:color="auto"/>
            </w:tcBorders>
            <w:vAlign w:val="bottom"/>
          </w:tcPr>
          <w:p w14:paraId="05E8B124" w14:textId="7BC6861B" w:rsidR="009A1CCA" w:rsidRPr="000A4359"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b/>
                <w:bCs/>
                <w:szCs w:val="22"/>
              </w:rPr>
            </w:pPr>
            <w:r w:rsidRPr="008438CF">
              <w:rPr>
                <w:rFonts w:ascii="Times New Roman" w:hAnsi="Times New Roman"/>
                <w:b/>
                <w:bCs/>
                <w:szCs w:val="22"/>
              </w:rPr>
              <w:t>-</w:t>
            </w:r>
          </w:p>
        </w:tc>
        <w:tc>
          <w:tcPr>
            <w:tcW w:w="199" w:type="dxa"/>
            <w:vAlign w:val="bottom"/>
          </w:tcPr>
          <w:p w14:paraId="4AE05C6A" w14:textId="77777777" w:rsidR="009A1CCA" w:rsidRPr="000A4359"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b/>
                <w:bCs/>
                <w:szCs w:val="22"/>
              </w:rPr>
            </w:pPr>
          </w:p>
        </w:tc>
        <w:tc>
          <w:tcPr>
            <w:tcW w:w="971" w:type="dxa"/>
            <w:tcBorders>
              <w:top w:val="single" w:sz="4" w:space="0" w:color="auto"/>
              <w:bottom w:val="double" w:sz="4" w:space="0" w:color="auto"/>
            </w:tcBorders>
            <w:vAlign w:val="bottom"/>
          </w:tcPr>
          <w:p w14:paraId="1C461A0A" w14:textId="0A13B2AC" w:rsidR="009A1CCA" w:rsidRPr="008F4426"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sidRPr="008438CF">
              <w:rPr>
                <w:rFonts w:ascii="Times New Roman" w:hAnsi="Times New Roman"/>
                <w:b/>
                <w:bCs/>
                <w:szCs w:val="22"/>
              </w:rPr>
              <w:t>1,204,291</w:t>
            </w:r>
          </w:p>
        </w:tc>
        <w:tc>
          <w:tcPr>
            <w:tcW w:w="180" w:type="dxa"/>
            <w:vAlign w:val="bottom"/>
          </w:tcPr>
          <w:p w14:paraId="4861A8B4"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b/>
                <w:bCs/>
                <w:szCs w:val="22"/>
              </w:rPr>
            </w:pPr>
          </w:p>
        </w:tc>
        <w:tc>
          <w:tcPr>
            <w:tcW w:w="988" w:type="dxa"/>
            <w:tcBorders>
              <w:top w:val="single" w:sz="4" w:space="0" w:color="auto"/>
              <w:bottom w:val="double" w:sz="4" w:space="0" w:color="auto"/>
            </w:tcBorders>
            <w:vAlign w:val="bottom"/>
          </w:tcPr>
          <w:p w14:paraId="6591EEA2" w14:textId="30BA2383" w:rsidR="009A1CCA" w:rsidRPr="008F4426"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sidRPr="008438CF">
              <w:rPr>
                <w:rFonts w:ascii="Times New Roman" w:hAnsi="Times New Roman"/>
                <w:b/>
                <w:bCs/>
                <w:szCs w:val="22"/>
              </w:rPr>
              <w:t>61,842</w:t>
            </w:r>
          </w:p>
        </w:tc>
        <w:tc>
          <w:tcPr>
            <w:tcW w:w="180" w:type="dxa"/>
            <w:vAlign w:val="bottom"/>
          </w:tcPr>
          <w:p w14:paraId="2A7CB69D"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b/>
                <w:bCs/>
                <w:szCs w:val="22"/>
              </w:rPr>
            </w:pPr>
          </w:p>
        </w:tc>
        <w:tc>
          <w:tcPr>
            <w:tcW w:w="1173" w:type="dxa"/>
            <w:gridSpan w:val="2"/>
            <w:tcBorders>
              <w:top w:val="single" w:sz="4" w:space="0" w:color="auto"/>
              <w:bottom w:val="double" w:sz="4" w:space="0" w:color="auto"/>
            </w:tcBorders>
            <w:vAlign w:val="bottom"/>
          </w:tcPr>
          <w:p w14:paraId="0D765EE2" w14:textId="6FF126D0"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b/>
                <w:bCs/>
                <w:szCs w:val="22"/>
              </w:rPr>
            </w:pPr>
            <w:r w:rsidRPr="008438CF">
              <w:rPr>
                <w:rFonts w:ascii="Times New Roman" w:hAnsi="Times New Roman"/>
                <w:b/>
                <w:bCs/>
                <w:szCs w:val="22"/>
              </w:rPr>
              <w:t>2,942,849</w:t>
            </w:r>
          </w:p>
        </w:tc>
      </w:tr>
      <w:tr w:rsidR="009A1CCA" w:rsidRPr="00F33DD7" w14:paraId="6CE2FDC6" w14:textId="77777777" w:rsidTr="008F4426">
        <w:trPr>
          <w:cantSplit/>
        </w:trPr>
        <w:tc>
          <w:tcPr>
            <w:tcW w:w="2520" w:type="dxa"/>
          </w:tcPr>
          <w:p w14:paraId="7D36EB6F" w14:textId="77777777" w:rsidR="009A1CCA" w:rsidRPr="00F33DD7" w:rsidRDefault="009A1CCA" w:rsidP="009A1CCA">
            <w:pPr>
              <w:shd w:val="clear" w:color="auto" w:fill="FFFFFF"/>
              <w:spacing w:line="240" w:lineRule="auto"/>
              <w:ind w:left="180" w:right="-79" w:hanging="180"/>
              <w:rPr>
                <w:rFonts w:ascii="Times New Roman" w:hAnsi="Times New Roman" w:cs="Times New Roman"/>
                <w:b/>
                <w:bCs/>
                <w:sz w:val="22"/>
                <w:szCs w:val="22"/>
              </w:rPr>
            </w:pPr>
          </w:p>
        </w:tc>
        <w:tc>
          <w:tcPr>
            <w:tcW w:w="180" w:type="dxa"/>
            <w:vAlign w:val="bottom"/>
          </w:tcPr>
          <w:p w14:paraId="3EF2EF65" w14:textId="77777777" w:rsidR="009A1CCA" w:rsidRPr="00F33DD7" w:rsidRDefault="009A1CCA" w:rsidP="009A1CCA">
            <w:pPr>
              <w:pStyle w:val="acctfourfigures"/>
              <w:shd w:val="clear" w:color="auto" w:fill="FFFFFF"/>
              <w:spacing w:line="240" w:lineRule="auto"/>
              <w:ind w:left="-79" w:right="-79"/>
              <w:rPr>
                <w:rFonts w:ascii="Times New Roman" w:hAnsi="Times New Roman"/>
                <w:szCs w:val="22"/>
              </w:rPr>
            </w:pPr>
          </w:p>
        </w:tc>
        <w:tc>
          <w:tcPr>
            <w:tcW w:w="1080" w:type="dxa"/>
            <w:tcBorders>
              <w:top w:val="double" w:sz="4" w:space="0" w:color="auto"/>
            </w:tcBorders>
          </w:tcPr>
          <w:p w14:paraId="08D6C917" w14:textId="77777777" w:rsidR="009A1CCA" w:rsidRPr="00F33DD7"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b/>
                <w:bCs/>
                <w:szCs w:val="22"/>
              </w:rPr>
            </w:pPr>
          </w:p>
        </w:tc>
        <w:tc>
          <w:tcPr>
            <w:tcW w:w="180" w:type="dxa"/>
          </w:tcPr>
          <w:p w14:paraId="32ED3134" w14:textId="77777777" w:rsidR="009A1CCA" w:rsidRPr="00F33DD7" w:rsidRDefault="009A1CCA" w:rsidP="009A1CCA">
            <w:pPr>
              <w:pStyle w:val="acctfourfigures"/>
              <w:shd w:val="clear" w:color="auto" w:fill="FFFFFF"/>
              <w:tabs>
                <w:tab w:val="clear" w:pos="765"/>
                <w:tab w:val="decimal" w:pos="911"/>
              </w:tabs>
              <w:spacing w:line="240" w:lineRule="auto"/>
              <w:ind w:left="-79" w:right="-79"/>
              <w:rPr>
                <w:rFonts w:ascii="Times New Roman" w:hAnsi="Times New Roman"/>
                <w:b/>
                <w:bCs/>
                <w:szCs w:val="22"/>
              </w:rPr>
            </w:pPr>
          </w:p>
        </w:tc>
        <w:tc>
          <w:tcPr>
            <w:tcW w:w="990" w:type="dxa"/>
            <w:tcBorders>
              <w:top w:val="double" w:sz="4" w:space="0" w:color="auto"/>
            </w:tcBorders>
            <w:vAlign w:val="bottom"/>
          </w:tcPr>
          <w:p w14:paraId="5085540F" w14:textId="77777777"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b/>
                <w:bCs/>
                <w:szCs w:val="22"/>
              </w:rPr>
            </w:pPr>
          </w:p>
        </w:tc>
        <w:tc>
          <w:tcPr>
            <w:tcW w:w="180" w:type="dxa"/>
          </w:tcPr>
          <w:p w14:paraId="25F697D2"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b/>
                <w:bCs/>
                <w:szCs w:val="22"/>
              </w:rPr>
            </w:pPr>
          </w:p>
        </w:tc>
        <w:tc>
          <w:tcPr>
            <w:tcW w:w="992" w:type="dxa"/>
            <w:tcBorders>
              <w:top w:val="double" w:sz="4" w:space="0" w:color="auto"/>
            </w:tcBorders>
          </w:tcPr>
          <w:p w14:paraId="002B1B00"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b/>
                <w:bCs/>
                <w:szCs w:val="22"/>
              </w:rPr>
            </w:pPr>
          </w:p>
        </w:tc>
        <w:tc>
          <w:tcPr>
            <w:tcW w:w="199" w:type="dxa"/>
            <w:vAlign w:val="bottom"/>
          </w:tcPr>
          <w:p w14:paraId="10B77BF6"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b/>
                <w:bCs/>
                <w:szCs w:val="22"/>
              </w:rPr>
            </w:pPr>
          </w:p>
        </w:tc>
        <w:tc>
          <w:tcPr>
            <w:tcW w:w="971" w:type="dxa"/>
            <w:tcBorders>
              <w:top w:val="double" w:sz="4" w:space="0" w:color="auto"/>
            </w:tcBorders>
            <w:vAlign w:val="bottom"/>
          </w:tcPr>
          <w:p w14:paraId="6A1B3F3E" w14:textId="77777777" w:rsidR="009A1CCA" w:rsidRPr="008F4426"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p>
        </w:tc>
        <w:tc>
          <w:tcPr>
            <w:tcW w:w="180" w:type="dxa"/>
            <w:vAlign w:val="bottom"/>
          </w:tcPr>
          <w:p w14:paraId="3256228B"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b/>
                <w:bCs/>
                <w:szCs w:val="22"/>
              </w:rPr>
            </w:pPr>
          </w:p>
        </w:tc>
        <w:tc>
          <w:tcPr>
            <w:tcW w:w="988" w:type="dxa"/>
            <w:tcBorders>
              <w:top w:val="double" w:sz="4" w:space="0" w:color="auto"/>
            </w:tcBorders>
            <w:vAlign w:val="bottom"/>
          </w:tcPr>
          <w:p w14:paraId="2D780590" w14:textId="77777777" w:rsidR="009A1CCA" w:rsidRPr="008F4426"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p>
        </w:tc>
        <w:tc>
          <w:tcPr>
            <w:tcW w:w="180" w:type="dxa"/>
            <w:vAlign w:val="bottom"/>
          </w:tcPr>
          <w:p w14:paraId="707A41B2"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b/>
                <w:bCs/>
                <w:szCs w:val="22"/>
              </w:rPr>
            </w:pPr>
          </w:p>
        </w:tc>
        <w:tc>
          <w:tcPr>
            <w:tcW w:w="1173" w:type="dxa"/>
            <w:gridSpan w:val="2"/>
            <w:tcBorders>
              <w:top w:val="double" w:sz="4" w:space="0" w:color="auto"/>
            </w:tcBorders>
            <w:vAlign w:val="bottom"/>
          </w:tcPr>
          <w:p w14:paraId="1D374872" w14:textId="77777777"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b/>
                <w:bCs/>
                <w:szCs w:val="22"/>
              </w:rPr>
            </w:pPr>
          </w:p>
        </w:tc>
      </w:tr>
      <w:tr w:rsidR="009A1CCA" w:rsidRPr="00F33DD7" w14:paraId="184B547F" w14:textId="77777777" w:rsidTr="008F4426">
        <w:trPr>
          <w:cantSplit/>
        </w:trPr>
        <w:tc>
          <w:tcPr>
            <w:tcW w:w="2520" w:type="dxa"/>
          </w:tcPr>
          <w:p w14:paraId="5B2E9641" w14:textId="678322C8" w:rsidR="009A1CCA" w:rsidRPr="00F33DD7" w:rsidRDefault="009A1CCA" w:rsidP="009A1CCA">
            <w:pPr>
              <w:shd w:val="clear" w:color="auto" w:fill="FFFFFF"/>
              <w:spacing w:line="240" w:lineRule="auto"/>
              <w:ind w:left="180" w:right="-79" w:hanging="180"/>
              <w:rPr>
                <w:rFonts w:ascii="Times New Roman" w:hAnsi="Times New Roman" w:cs="Times New Roman"/>
                <w:sz w:val="22"/>
                <w:szCs w:val="22"/>
              </w:rPr>
            </w:pPr>
            <w:r w:rsidRPr="00F33DD7">
              <w:rPr>
                <w:rFonts w:ascii="Times New Roman" w:hAnsi="Times New Roman" w:cs="Times New Roman"/>
                <w:sz w:val="22"/>
                <w:szCs w:val="22"/>
              </w:rPr>
              <w:t xml:space="preserve">At 1 January </w:t>
            </w:r>
            <w:r>
              <w:rPr>
                <w:rFonts w:ascii="Times New Roman" w:hAnsi="Times New Roman" w:cs="Times New Roman"/>
                <w:sz w:val="22"/>
                <w:szCs w:val="22"/>
              </w:rPr>
              <w:t>2019</w:t>
            </w:r>
          </w:p>
        </w:tc>
        <w:tc>
          <w:tcPr>
            <w:tcW w:w="180" w:type="dxa"/>
            <w:vAlign w:val="bottom"/>
          </w:tcPr>
          <w:p w14:paraId="2547293C" w14:textId="77777777" w:rsidR="009A1CCA" w:rsidRPr="00F33DD7" w:rsidRDefault="009A1CCA" w:rsidP="009A1CCA">
            <w:pPr>
              <w:pStyle w:val="acctfourfigures"/>
              <w:shd w:val="clear" w:color="auto" w:fill="FFFFFF"/>
              <w:spacing w:line="240" w:lineRule="auto"/>
              <w:ind w:left="-79" w:right="-79"/>
              <w:rPr>
                <w:rFonts w:ascii="Times New Roman" w:hAnsi="Times New Roman"/>
                <w:szCs w:val="22"/>
              </w:rPr>
            </w:pPr>
          </w:p>
        </w:tc>
        <w:tc>
          <w:tcPr>
            <w:tcW w:w="1080" w:type="dxa"/>
          </w:tcPr>
          <w:p w14:paraId="3605B2AC" w14:textId="4DE03E43" w:rsidR="009A1CCA" w:rsidRPr="00F33DD7"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r>
              <w:rPr>
                <w:rFonts w:ascii="Times New Roman" w:hAnsi="Times New Roman"/>
                <w:szCs w:val="22"/>
              </w:rPr>
              <w:t>1,269,100</w:t>
            </w:r>
          </w:p>
        </w:tc>
        <w:tc>
          <w:tcPr>
            <w:tcW w:w="180" w:type="dxa"/>
          </w:tcPr>
          <w:p w14:paraId="13A43C17" w14:textId="77777777" w:rsidR="009A1CCA" w:rsidRPr="00F33DD7" w:rsidRDefault="009A1CCA" w:rsidP="009A1CCA">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tcPr>
          <w:p w14:paraId="1EA1FC66" w14:textId="4F2CC033"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r>
              <w:rPr>
                <w:rFonts w:ascii="Times New Roman" w:hAnsi="Times New Roman"/>
                <w:szCs w:val="22"/>
              </w:rPr>
              <w:t>326,892</w:t>
            </w:r>
          </w:p>
        </w:tc>
        <w:tc>
          <w:tcPr>
            <w:tcW w:w="180" w:type="dxa"/>
          </w:tcPr>
          <w:p w14:paraId="475C97D1"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2" w:type="dxa"/>
          </w:tcPr>
          <w:p w14:paraId="463900B2" w14:textId="6F90D46A" w:rsidR="009A1CCA" w:rsidRPr="00F33DD7" w:rsidRDefault="009A1CCA" w:rsidP="00D52DE4">
            <w:pPr>
              <w:pStyle w:val="acctfourfigures"/>
              <w:shd w:val="clear" w:color="auto" w:fill="FFFFFF"/>
              <w:tabs>
                <w:tab w:val="clear" w:pos="765"/>
                <w:tab w:val="decimal" w:pos="731"/>
              </w:tabs>
              <w:spacing w:line="240" w:lineRule="auto"/>
              <w:ind w:left="-79" w:right="-79"/>
              <w:rPr>
                <w:rFonts w:ascii="Times New Roman" w:hAnsi="Times New Roman"/>
                <w:szCs w:val="22"/>
              </w:rPr>
            </w:pPr>
            <w:r>
              <w:rPr>
                <w:rFonts w:ascii="Times New Roman" w:hAnsi="Times New Roman"/>
                <w:szCs w:val="22"/>
              </w:rPr>
              <w:t>30,000</w:t>
            </w:r>
          </w:p>
        </w:tc>
        <w:tc>
          <w:tcPr>
            <w:tcW w:w="199" w:type="dxa"/>
          </w:tcPr>
          <w:p w14:paraId="13DC895A"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71" w:type="dxa"/>
          </w:tcPr>
          <w:p w14:paraId="0E8E0FA0" w14:textId="6C5C002C"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1,717,460</w:t>
            </w:r>
          </w:p>
        </w:tc>
        <w:tc>
          <w:tcPr>
            <w:tcW w:w="180" w:type="dxa"/>
          </w:tcPr>
          <w:p w14:paraId="7AFA1D00"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988" w:type="dxa"/>
          </w:tcPr>
          <w:p w14:paraId="68378BD3" w14:textId="55BCCC1F"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119,315</w:t>
            </w:r>
          </w:p>
        </w:tc>
        <w:tc>
          <w:tcPr>
            <w:tcW w:w="180" w:type="dxa"/>
          </w:tcPr>
          <w:p w14:paraId="35FBFD30"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1173" w:type="dxa"/>
            <w:gridSpan w:val="2"/>
          </w:tcPr>
          <w:p w14:paraId="1F2CE49E" w14:textId="7525F7B0"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3,462,767</w:t>
            </w:r>
          </w:p>
        </w:tc>
      </w:tr>
      <w:tr w:rsidR="009A1CCA" w:rsidRPr="00F33DD7" w14:paraId="164982E3" w14:textId="77777777" w:rsidTr="008F4426">
        <w:trPr>
          <w:cantSplit/>
        </w:trPr>
        <w:tc>
          <w:tcPr>
            <w:tcW w:w="2520" w:type="dxa"/>
          </w:tcPr>
          <w:p w14:paraId="1CF55079" w14:textId="77777777" w:rsidR="009A1CCA" w:rsidRPr="00F33DD7" w:rsidRDefault="009A1CCA" w:rsidP="009A1CCA">
            <w:pPr>
              <w:shd w:val="clear" w:color="auto" w:fill="FFFFFF"/>
              <w:spacing w:line="240" w:lineRule="auto"/>
              <w:ind w:left="180" w:right="-79" w:hanging="180"/>
              <w:rPr>
                <w:rFonts w:ascii="Times New Roman" w:hAnsi="Times New Roman" w:cs="Times New Roman"/>
                <w:sz w:val="22"/>
                <w:szCs w:val="22"/>
                <w:highlight w:val="yellow"/>
              </w:rPr>
            </w:pPr>
            <w:r w:rsidRPr="00F33DD7">
              <w:rPr>
                <w:rFonts w:ascii="Times New Roman" w:hAnsi="Times New Roman" w:cs="Times New Roman"/>
                <w:sz w:val="22"/>
                <w:szCs w:val="22"/>
              </w:rPr>
              <w:t>Changes from financing cash flows</w:t>
            </w:r>
          </w:p>
        </w:tc>
        <w:tc>
          <w:tcPr>
            <w:tcW w:w="180" w:type="dxa"/>
            <w:vAlign w:val="bottom"/>
          </w:tcPr>
          <w:p w14:paraId="0A1CFE9D" w14:textId="77777777" w:rsidR="009A1CCA" w:rsidRPr="00F33DD7" w:rsidRDefault="009A1CCA" w:rsidP="009A1CCA">
            <w:pPr>
              <w:pStyle w:val="acctfourfigures"/>
              <w:shd w:val="clear" w:color="auto" w:fill="FFFFFF"/>
              <w:spacing w:line="240" w:lineRule="auto"/>
              <w:ind w:left="-79" w:right="-79"/>
              <w:rPr>
                <w:rFonts w:ascii="Times New Roman" w:hAnsi="Times New Roman"/>
                <w:szCs w:val="22"/>
              </w:rPr>
            </w:pPr>
          </w:p>
        </w:tc>
        <w:tc>
          <w:tcPr>
            <w:tcW w:w="1080" w:type="dxa"/>
          </w:tcPr>
          <w:p w14:paraId="187A0BE7" w14:textId="77777777" w:rsidR="009A1CCA"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p>
          <w:p w14:paraId="31239F4A" w14:textId="1D276A65" w:rsidR="009A1CCA" w:rsidRPr="00F33DD7"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r>
              <w:rPr>
                <w:rFonts w:ascii="Times New Roman" w:hAnsi="Times New Roman"/>
                <w:szCs w:val="22"/>
              </w:rPr>
              <w:t>226,943</w:t>
            </w:r>
          </w:p>
        </w:tc>
        <w:tc>
          <w:tcPr>
            <w:tcW w:w="180" w:type="dxa"/>
          </w:tcPr>
          <w:p w14:paraId="3EA2B2E6" w14:textId="77777777" w:rsidR="009A1CCA" w:rsidRPr="00F33DD7"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p>
        </w:tc>
        <w:tc>
          <w:tcPr>
            <w:tcW w:w="990" w:type="dxa"/>
            <w:vAlign w:val="bottom"/>
          </w:tcPr>
          <w:p w14:paraId="02B5F34E" w14:textId="2DD9C53C" w:rsidR="009A1CCA" w:rsidRPr="00F33DD7" w:rsidRDefault="009A1CCA" w:rsidP="009A1CCA">
            <w:pPr>
              <w:pStyle w:val="acctfourfigures"/>
              <w:shd w:val="clear" w:color="auto" w:fill="FFFFFF"/>
              <w:tabs>
                <w:tab w:val="clear" w:pos="765"/>
                <w:tab w:val="decimal" w:pos="727"/>
                <w:tab w:val="decimal" w:pos="902"/>
              </w:tabs>
              <w:spacing w:line="240" w:lineRule="auto"/>
              <w:ind w:left="-72" w:right="-72"/>
              <w:rPr>
                <w:rFonts w:ascii="Times New Roman" w:hAnsi="Times New Roman"/>
                <w:szCs w:val="22"/>
              </w:rPr>
            </w:pPr>
            <w:r>
              <w:rPr>
                <w:rFonts w:ascii="Times New Roman" w:hAnsi="Times New Roman"/>
                <w:szCs w:val="22"/>
              </w:rPr>
              <w:t>(326,892)</w:t>
            </w:r>
          </w:p>
        </w:tc>
        <w:tc>
          <w:tcPr>
            <w:tcW w:w="180" w:type="dxa"/>
            <w:vAlign w:val="bottom"/>
          </w:tcPr>
          <w:p w14:paraId="1943B155" w14:textId="77777777" w:rsidR="009A1CCA" w:rsidRPr="00F33DD7" w:rsidRDefault="009A1CCA" w:rsidP="009A1CCA">
            <w:pPr>
              <w:pStyle w:val="acctfourfigures"/>
              <w:shd w:val="clear" w:color="auto" w:fill="FFFFFF"/>
              <w:tabs>
                <w:tab w:val="clear" w:pos="765"/>
                <w:tab w:val="decimal" w:pos="641"/>
                <w:tab w:val="decimal" w:pos="902"/>
              </w:tabs>
              <w:spacing w:line="240" w:lineRule="auto"/>
              <w:ind w:left="-72" w:right="-72"/>
              <w:rPr>
                <w:rFonts w:ascii="Times New Roman" w:hAnsi="Times New Roman"/>
                <w:szCs w:val="22"/>
              </w:rPr>
            </w:pPr>
          </w:p>
        </w:tc>
        <w:tc>
          <w:tcPr>
            <w:tcW w:w="992" w:type="dxa"/>
            <w:vAlign w:val="bottom"/>
          </w:tcPr>
          <w:p w14:paraId="1C2F4DAE" w14:textId="71E98132" w:rsidR="009A1CCA" w:rsidRPr="00F33DD7" w:rsidRDefault="009A1CCA" w:rsidP="00D52DE4">
            <w:pPr>
              <w:pStyle w:val="acctfourfigures"/>
              <w:shd w:val="clear" w:color="auto" w:fill="FFFFFF"/>
              <w:tabs>
                <w:tab w:val="clear" w:pos="765"/>
                <w:tab w:val="decimal" w:pos="731"/>
              </w:tabs>
              <w:spacing w:line="240" w:lineRule="auto"/>
              <w:ind w:left="-72" w:right="-72"/>
              <w:rPr>
                <w:rFonts w:ascii="Times New Roman" w:hAnsi="Times New Roman"/>
                <w:szCs w:val="22"/>
              </w:rPr>
            </w:pPr>
            <w:r w:rsidRPr="008F4426">
              <w:rPr>
                <w:rFonts w:ascii="Times New Roman" w:hAnsi="Times New Roman"/>
                <w:szCs w:val="22"/>
              </w:rPr>
              <w:t>(</w:t>
            </w:r>
            <w:r>
              <w:rPr>
                <w:rFonts w:ascii="Times New Roman" w:hAnsi="Times New Roman"/>
                <w:szCs w:val="22"/>
              </w:rPr>
              <w:t>30,000</w:t>
            </w:r>
            <w:r w:rsidRPr="008F4426">
              <w:rPr>
                <w:rFonts w:ascii="Times New Roman" w:hAnsi="Times New Roman"/>
                <w:szCs w:val="22"/>
              </w:rPr>
              <w:t>)</w:t>
            </w:r>
          </w:p>
        </w:tc>
        <w:tc>
          <w:tcPr>
            <w:tcW w:w="199" w:type="dxa"/>
            <w:vAlign w:val="bottom"/>
          </w:tcPr>
          <w:p w14:paraId="5DC3CB99" w14:textId="77777777" w:rsidR="009A1CCA" w:rsidRPr="00F33DD7" w:rsidRDefault="009A1CCA" w:rsidP="009A1CCA">
            <w:pPr>
              <w:pStyle w:val="acctfourfigures"/>
              <w:shd w:val="clear" w:color="auto" w:fill="FFFFFF"/>
              <w:tabs>
                <w:tab w:val="clear" w:pos="765"/>
                <w:tab w:val="decimal" w:pos="641"/>
                <w:tab w:val="decimal" w:pos="902"/>
              </w:tabs>
              <w:spacing w:line="240" w:lineRule="auto"/>
              <w:ind w:left="-72" w:right="-72"/>
              <w:rPr>
                <w:rFonts w:ascii="Times New Roman" w:hAnsi="Times New Roman"/>
                <w:szCs w:val="22"/>
              </w:rPr>
            </w:pPr>
          </w:p>
        </w:tc>
        <w:tc>
          <w:tcPr>
            <w:tcW w:w="971" w:type="dxa"/>
            <w:vAlign w:val="bottom"/>
          </w:tcPr>
          <w:p w14:paraId="3B66A00C" w14:textId="0B9567C9" w:rsidR="009A1CCA" w:rsidRPr="00F33DD7"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r>
              <w:rPr>
                <w:rFonts w:ascii="Times New Roman" w:hAnsi="Times New Roman"/>
                <w:szCs w:val="22"/>
              </w:rPr>
              <w:t>(269,520)</w:t>
            </w:r>
          </w:p>
        </w:tc>
        <w:tc>
          <w:tcPr>
            <w:tcW w:w="180" w:type="dxa"/>
            <w:vAlign w:val="bottom"/>
          </w:tcPr>
          <w:p w14:paraId="6B16C2AD" w14:textId="77777777" w:rsidR="009A1CCA" w:rsidRPr="00F33DD7" w:rsidRDefault="009A1CCA" w:rsidP="009A1CCA">
            <w:pPr>
              <w:pStyle w:val="acctfourfigures"/>
              <w:shd w:val="clear" w:color="auto" w:fill="FFFFFF"/>
              <w:tabs>
                <w:tab w:val="decimal" w:pos="802"/>
                <w:tab w:val="decimal" w:pos="902"/>
              </w:tabs>
              <w:spacing w:line="240" w:lineRule="auto"/>
              <w:ind w:left="-72" w:right="-72"/>
              <w:rPr>
                <w:rFonts w:ascii="Times New Roman" w:hAnsi="Times New Roman"/>
                <w:szCs w:val="22"/>
              </w:rPr>
            </w:pPr>
          </w:p>
        </w:tc>
        <w:tc>
          <w:tcPr>
            <w:tcW w:w="988" w:type="dxa"/>
            <w:vAlign w:val="bottom"/>
          </w:tcPr>
          <w:p w14:paraId="63374A47" w14:textId="11E871AF"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(53,809)</w:t>
            </w:r>
          </w:p>
        </w:tc>
        <w:tc>
          <w:tcPr>
            <w:tcW w:w="180" w:type="dxa"/>
            <w:vAlign w:val="bottom"/>
          </w:tcPr>
          <w:p w14:paraId="5B296121" w14:textId="77777777" w:rsidR="009A1CCA" w:rsidRPr="00F33DD7" w:rsidRDefault="009A1CCA" w:rsidP="009A1CCA">
            <w:pPr>
              <w:pStyle w:val="acctfourfigures"/>
              <w:shd w:val="clear" w:color="auto" w:fill="FFFFFF"/>
              <w:tabs>
                <w:tab w:val="decimal" w:pos="802"/>
                <w:tab w:val="decimal" w:pos="902"/>
              </w:tabs>
              <w:spacing w:line="240" w:lineRule="auto"/>
              <w:ind w:left="-72" w:right="-72"/>
              <w:rPr>
                <w:rFonts w:ascii="Times New Roman" w:hAnsi="Times New Roman"/>
                <w:szCs w:val="22"/>
              </w:rPr>
            </w:pPr>
          </w:p>
        </w:tc>
        <w:tc>
          <w:tcPr>
            <w:tcW w:w="1173" w:type="dxa"/>
            <w:gridSpan w:val="2"/>
            <w:vAlign w:val="bottom"/>
          </w:tcPr>
          <w:p w14:paraId="5D8018EF" w14:textId="3B487FA2"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(453,278)</w:t>
            </w:r>
          </w:p>
        </w:tc>
      </w:tr>
      <w:tr w:rsidR="009A1CCA" w:rsidRPr="00F33DD7" w14:paraId="2065E621" w14:textId="77777777" w:rsidTr="008F4426">
        <w:trPr>
          <w:cantSplit/>
        </w:trPr>
        <w:tc>
          <w:tcPr>
            <w:tcW w:w="2520" w:type="dxa"/>
          </w:tcPr>
          <w:p w14:paraId="1FF4092E" w14:textId="77777777" w:rsidR="009A1CCA" w:rsidRPr="00F33DD7" w:rsidRDefault="009A1CCA" w:rsidP="009A1CCA">
            <w:pPr>
              <w:shd w:val="clear" w:color="auto" w:fill="FFFFFF"/>
              <w:spacing w:line="240" w:lineRule="auto"/>
              <w:ind w:left="180" w:right="-79" w:hanging="180"/>
              <w:rPr>
                <w:rFonts w:ascii="Times New Roman" w:hAnsi="Times New Roman" w:cs="Times New Roman"/>
                <w:sz w:val="22"/>
                <w:szCs w:val="22"/>
                <w:highlight w:val="yellow"/>
              </w:rPr>
            </w:pPr>
            <w:r w:rsidRPr="00F33DD7">
              <w:rPr>
                <w:rFonts w:ascii="Times New Roman" w:hAnsi="Times New Roman" w:cs="Times New Roman"/>
                <w:sz w:val="22"/>
                <w:szCs w:val="22"/>
              </w:rPr>
              <w:t xml:space="preserve">Other changes </w:t>
            </w:r>
          </w:p>
        </w:tc>
        <w:tc>
          <w:tcPr>
            <w:tcW w:w="180" w:type="dxa"/>
            <w:vAlign w:val="bottom"/>
          </w:tcPr>
          <w:p w14:paraId="7010F8FC" w14:textId="77777777" w:rsidR="009A1CCA" w:rsidRPr="00F33DD7" w:rsidRDefault="009A1CCA" w:rsidP="009A1CCA">
            <w:pPr>
              <w:pStyle w:val="acctfourfigures"/>
              <w:shd w:val="clear" w:color="auto" w:fill="FFFFFF"/>
              <w:spacing w:line="240" w:lineRule="auto"/>
              <w:ind w:left="-79" w:right="-79"/>
              <w:rPr>
                <w:rFonts w:ascii="Times New Roman" w:hAnsi="Times New Roman"/>
                <w:szCs w:val="22"/>
              </w:rPr>
            </w:pPr>
          </w:p>
        </w:tc>
        <w:tc>
          <w:tcPr>
            <w:tcW w:w="1080" w:type="dxa"/>
            <w:tcBorders>
              <w:bottom w:val="single" w:sz="4" w:space="0" w:color="auto"/>
            </w:tcBorders>
          </w:tcPr>
          <w:p w14:paraId="562CBC21" w14:textId="4D8B698A" w:rsidR="009A1CCA" w:rsidRPr="00F33DD7"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szCs w:val="22"/>
              </w:rPr>
            </w:pPr>
            <w:r w:rsidRPr="008F4426">
              <w:rPr>
                <w:rFonts w:ascii="Times New Roman" w:hAnsi="Times New Roman"/>
                <w:szCs w:val="22"/>
              </w:rPr>
              <w:t>-</w:t>
            </w:r>
          </w:p>
        </w:tc>
        <w:tc>
          <w:tcPr>
            <w:tcW w:w="180" w:type="dxa"/>
          </w:tcPr>
          <w:p w14:paraId="0D3A1D13" w14:textId="77777777" w:rsidR="009A1CCA" w:rsidRPr="00F33DD7" w:rsidRDefault="009A1CCA" w:rsidP="009A1CCA">
            <w:pPr>
              <w:pStyle w:val="acctfourfigures"/>
              <w:shd w:val="clear" w:color="auto" w:fill="FFFFFF"/>
              <w:tabs>
                <w:tab w:val="clear" w:pos="765"/>
                <w:tab w:val="decimal" w:pos="911"/>
              </w:tabs>
              <w:spacing w:line="240" w:lineRule="auto"/>
              <w:ind w:left="-79" w:right="-79"/>
              <w:rPr>
                <w:rFonts w:ascii="Times New Roman" w:hAnsi="Times New Roman"/>
                <w:szCs w:val="22"/>
              </w:rPr>
            </w:pPr>
          </w:p>
        </w:tc>
        <w:tc>
          <w:tcPr>
            <w:tcW w:w="990" w:type="dxa"/>
            <w:tcBorders>
              <w:bottom w:val="single" w:sz="4" w:space="0" w:color="auto"/>
            </w:tcBorders>
            <w:vAlign w:val="bottom"/>
          </w:tcPr>
          <w:p w14:paraId="097A28A3" w14:textId="1921FE93" w:rsidR="009A1CCA" w:rsidRPr="00F33DD7"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szCs w:val="22"/>
              </w:rPr>
            </w:pPr>
            <w:r w:rsidRPr="008F4426">
              <w:rPr>
                <w:rFonts w:ascii="Times New Roman" w:hAnsi="Times New Roman"/>
                <w:szCs w:val="22"/>
              </w:rPr>
              <w:t>-</w:t>
            </w:r>
          </w:p>
        </w:tc>
        <w:tc>
          <w:tcPr>
            <w:tcW w:w="180" w:type="dxa"/>
            <w:vAlign w:val="bottom"/>
          </w:tcPr>
          <w:p w14:paraId="2E75BAAD"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92" w:type="dxa"/>
            <w:tcBorders>
              <w:bottom w:val="single" w:sz="4" w:space="0" w:color="auto"/>
            </w:tcBorders>
            <w:vAlign w:val="bottom"/>
          </w:tcPr>
          <w:p w14:paraId="758740EE" w14:textId="791C55AD"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r w:rsidRPr="008F4426">
              <w:rPr>
                <w:rFonts w:ascii="Times New Roman" w:hAnsi="Times New Roman"/>
                <w:szCs w:val="22"/>
              </w:rPr>
              <w:t>-</w:t>
            </w:r>
          </w:p>
        </w:tc>
        <w:tc>
          <w:tcPr>
            <w:tcW w:w="199" w:type="dxa"/>
            <w:vAlign w:val="bottom"/>
          </w:tcPr>
          <w:p w14:paraId="60D2F29B" w14:textId="77777777" w:rsidR="009A1CCA" w:rsidRPr="00F33DD7"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szCs w:val="22"/>
              </w:rPr>
            </w:pPr>
          </w:p>
        </w:tc>
        <w:tc>
          <w:tcPr>
            <w:tcW w:w="971" w:type="dxa"/>
            <w:tcBorders>
              <w:bottom w:val="single" w:sz="4" w:space="0" w:color="auto"/>
            </w:tcBorders>
            <w:vAlign w:val="bottom"/>
          </w:tcPr>
          <w:p w14:paraId="17B1FFCC" w14:textId="2C7D592D"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cs="Angsana New"/>
                <w:szCs w:val="28"/>
                <w:lang w:val="en-US" w:bidi="th-TH"/>
              </w:rPr>
              <w:t>1,780</w:t>
            </w:r>
          </w:p>
        </w:tc>
        <w:tc>
          <w:tcPr>
            <w:tcW w:w="180" w:type="dxa"/>
            <w:vAlign w:val="bottom"/>
          </w:tcPr>
          <w:p w14:paraId="22AF06A2"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988" w:type="dxa"/>
            <w:tcBorders>
              <w:bottom w:val="single" w:sz="4" w:space="0" w:color="auto"/>
            </w:tcBorders>
            <w:vAlign w:val="bottom"/>
          </w:tcPr>
          <w:p w14:paraId="2F9E404E" w14:textId="3A6EF5C6"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4,917</w:t>
            </w:r>
          </w:p>
        </w:tc>
        <w:tc>
          <w:tcPr>
            <w:tcW w:w="180" w:type="dxa"/>
            <w:vAlign w:val="bottom"/>
          </w:tcPr>
          <w:p w14:paraId="6515C6CD" w14:textId="77777777" w:rsidR="009A1CCA" w:rsidRPr="00F33DD7" w:rsidRDefault="009A1CCA" w:rsidP="009A1CCA">
            <w:pPr>
              <w:pStyle w:val="acctfourfigures"/>
              <w:shd w:val="clear" w:color="auto" w:fill="FFFFFF"/>
              <w:tabs>
                <w:tab w:val="decimal" w:pos="802"/>
              </w:tabs>
              <w:spacing w:line="240" w:lineRule="auto"/>
              <w:ind w:left="-79" w:right="-79"/>
              <w:rPr>
                <w:rFonts w:ascii="Times New Roman" w:hAnsi="Times New Roman"/>
                <w:szCs w:val="22"/>
              </w:rPr>
            </w:pPr>
          </w:p>
        </w:tc>
        <w:tc>
          <w:tcPr>
            <w:tcW w:w="1173" w:type="dxa"/>
            <w:gridSpan w:val="2"/>
            <w:tcBorders>
              <w:bottom w:val="single" w:sz="4" w:space="0" w:color="auto"/>
            </w:tcBorders>
            <w:vAlign w:val="bottom"/>
          </w:tcPr>
          <w:p w14:paraId="0F7897D8" w14:textId="5EC4B779" w:rsidR="009A1CCA" w:rsidRPr="00F33DD7"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szCs w:val="22"/>
              </w:rPr>
              <w:t>6,697</w:t>
            </w:r>
          </w:p>
        </w:tc>
      </w:tr>
      <w:tr w:rsidR="009A1CCA" w:rsidRPr="00F33DD7" w14:paraId="5E536EBC" w14:textId="77777777" w:rsidTr="008F4426">
        <w:trPr>
          <w:cantSplit/>
        </w:trPr>
        <w:tc>
          <w:tcPr>
            <w:tcW w:w="2520" w:type="dxa"/>
          </w:tcPr>
          <w:p w14:paraId="003A3D5C" w14:textId="4A5F84FF" w:rsidR="009A1CCA" w:rsidRPr="00F33DD7" w:rsidRDefault="009A1CCA" w:rsidP="009A1CCA">
            <w:pPr>
              <w:shd w:val="clear" w:color="auto" w:fill="FFFFFF"/>
              <w:spacing w:line="240" w:lineRule="auto"/>
              <w:ind w:left="180" w:right="-79" w:hanging="180"/>
              <w:rPr>
                <w:rFonts w:ascii="Times New Roman" w:hAnsi="Times New Roman" w:cs="Times New Roman"/>
                <w:b/>
                <w:bCs/>
                <w:sz w:val="22"/>
                <w:szCs w:val="22"/>
              </w:rPr>
            </w:pPr>
            <w:r w:rsidRPr="00F33DD7">
              <w:rPr>
                <w:rFonts w:ascii="Times New Roman" w:hAnsi="Times New Roman" w:cs="Times New Roman"/>
                <w:b/>
                <w:bCs/>
                <w:sz w:val="22"/>
                <w:szCs w:val="22"/>
              </w:rPr>
              <w:t>At 31 December</w:t>
            </w:r>
            <w:r>
              <w:rPr>
                <w:rFonts w:ascii="Times New Roman" w:hAnsi="Times New Roman" w:cs="Times New Roman"/>
                <w:b/>
                <w:bCs/>
                <w:sz w:val="22"/>
                <w:szCs w:val="22"/>
              </w:rPr>
              <w:t xml:space="preserve"> 2019</w:t>
            </w:r>
          </w:p>
        </w:tc>
        <w:tc>
          <w:tcPr>
            <w:tcW w:w="180" w:type="dxa"/>
            <w:vAlign w:val="bottom"/>
          </w:tcPr>
          <w:p w14:paraId="55509CD5" w14:textId="77777777" w:rsidR="009A1CCA" w:rsidRPr="000A4359" w:rsidRDefault="009A1CCA" w:rsidP="009A1CCA">
            <w:pPr>
              <w:pStyle w:val="acctfourfigures"/>
              <w:shd w:val="clear" w:color="auto" w:fill="FFFFFF"/>
              <w:spacing w:line="240" w:lineRule="auto"/>
              <w:ind w:left="-79" w:right="-79"/>
              <w:rPr>
                <w:rFonts w:ascii="Times New Roman" w:hAnsi="Times New Roman"/>
                <w:b/>
                <w:bCs/>
                <w:szCs w:val="22"/>
              </w:rPr>
            </w:pPr>
          </w:p>
        </w:tc>
        <w:tc>
          <w:tcPr>
            <w:tcW w:w="1080" w:type="dxa"/>
            <w:tcBorders>
              <w:top w:val="single" w:sz="4" w:space="0" w:color="auto"/>
              <w:bottom w:val="double" w:sz="4" w:space="0" w:color="auto"/>
            </w:tcBorders>
          </w:tcPr>
          <w:p w14:paraId="109D69E1" w14:textId="3C0398DC" w:rsidR="009A1CCA" w:rsidRPr="008F4426" w:rsidRDefault="009A1CCA" w:rsidP="009A1CCA">
            <w:pPr>
              <w:pStyle w:val="acctfourfigures"/>
              <w:shd w:val="clear" w:color="auto" w:fill="FFFFFF"/>
              <w:tabs>
                <w:tab w:val="clear" w:pos="765"/>
                <w:tab w:val="decimal" w:pos="902"/>
              </w:tabs>
              <w:spacing w:line="240" w:lineRule="auto"/>
              <w:ind w:left="-72" w:right="-72"/>
              <w:rPr>
                <w:rFonts w:ascii="Times New Roman" w:hAnsi="Times New Roman"/>
                <w:b/>
                <w:bCs/>
                <w:szCs w:val="22"/>
              </w:rPr>
            </w:pPr>
            <w:r>
              <w:rPr>
                <w:rFonts w:ascii="Times New Roman" w:hAnsi="Times New Roman"/>
                <w:b/>
                <w:bCs/>
                <w:szCs w:val="22"/>
              </w:rPr>
              <w:t>1,496,043</w:t>
            </w:r>
          </w:p>
        </w:tc>
        <w:tc>
          <w:tcPr>
            <w:tcW w:w="180" w:type="dxa"/>
          </w:tcPr>
          <w:p w14:paraId="01F39E14" w14:textId="77777777" w:rsidR="009A1CCA" w:rsidRPr="008F4426" w:rsidRDefault="009A1CCA" w:rsidP="009A1CCA">
            <w:pPr>
              <w:pStyle w:val="acctfourfigures"/>
              <w:shd w:val="clear" w:color="auto" w:fill="FFFFFF"/>
              <w:tabs>
                <w:tab w:val="clear" w:pos="765"/>
                <w:tab w:val="decimal" w:pos="911"/>
              </w:tabs>
              <w:spacing w:line="240" w:lineRule="auto"/>
              <w:ind w:left="-79" w:right="-79"/>
              <w:rPr>
                <w:rFonts w:ascii="Times New Roman" w:hAnsi="Times New Roman"/>
                <w:b/>
                <w:bCs/>
                <w:szCs w:val="22"/>
              </w:rPr>
            </w:pPr>
          </w:p>
        </w:tc>
        <w:tc>
          <w:tcPr>
            <w:tcW w:w="990" w:type="dxa"/>
            <w:tcBorders>
              <w:top w:val="single" w:sz="4" w:space="0" w:color="auto"/>
              <w:bottom w:val="double" w:sz="4" w:space="0" w:color="auto"/>
            </w:tcBorders>
            <w:vAlign w:val="bottom"/>
          </w:tcPr>
          <w:p w14:paraId="7A0427B9" w14:textId="736F8B93" w:rsidR="009A1CCA" w:rsidRPr="008F4426" w:rsidRDefault="009A1CCA" w:rsidP="009A1CCA">
            <w:pPr>
              <w:pStyle w:val="acctfourfigures"/>
              <w:shd w:val="clear" w:color="auto" w:fill="FFFFFF"/>
              <w:tabs>
                <w:tab w:val="clear" w:pos="765"/>
                <w:tab w:val="decimal" w:pos="727"/>
              </w:tabs>
              <w:spacing w:line="240" w:lineRule="auto"/>
              <w:ind w:left="-72" w:right="-72"/>
              <w:rPr>
                <w:rFonts w:ascii="Times New Roman" w:hAnsi="Times New Roman"/>
                <w:b/>
                <w:bCs/>
                <w:szCs w:val="22"/>
              </w:rPr>
            </w:pPr>
            <w:r w:rsidRPr="008438CF">
              <w:rPr>
                <w:rFonts w:ascii="Times New Roman" w:hAnsi="Times New Roman"/>
                <w:b/>
                <w:bCs/>
                <w:szCs w:val="22"/>
              </w:rPr>
              <w:t>-</w:t>
            </w:r>
          </w:p>
        </w:tc>
        <w:tc>
          <w:tcPr>
            <w:tcW w:w="180" w:type="dxa"/>
            <w:vAlign w:val="bottom"/>
          </w:tcPr>
          <w:p w14:paraId="0C74E8D6" w14:textId="77777777" w:rsidR="009A1CCA" w:rsidRPr="008F4426"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b/>
                <w:bCs/>
                <w:szCs w:val="22"/>
              </w:rPr>
            </w:pPr>
          </w:p>
        </w:tc>
        <w:tc>
          <w:tcPr>
            <w:tcW w:w="992" w:type="dxa"/>
            <w:tcBorders>
              <w:top w:val="single" w:sz="4" w:space="0" w:color="auto"/>
              <w:bottom w:val="double" w:sz="4" w:space="0" w:color="auto"/>
            </w:tcBorders>
            <w:vAlign w:val="bottom"/>
          </w:tcPr>
          <w:p w14:paraId="7C151143" w14:textId="5715A85A" w:rsidR="009A1CCA" w:rsidRPr="008F4426"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b/>
                <w:bCs/>
                <w:szCs w:val="22"/>
              </w:rPr>
            </w:pPr>
            <w:r w:rsidRPr="008438CF">
              <w:rPr>
                <w:rFonts w:ascii="Times New Roman" w:hAnsi="Times New Roman"/>
                <w:b/>
                <w:bCs/>
                <w:szCs w:val="22"/>
              </w:rPr>
              <w:t>-</w:t>
            </w:r>
          </w:p>
        </w:tc>
        <w:tc>
          <w:tcPr>
            <w:tcW w:w="199" w:type="dxa"/>
            <w:vAlign w:val="bottom"/>
          </w:tcPr>
          <w:p w14:paraId="4F442808" w14:textId="77777777" w:rsidR="009A1CCA" w:rsidRPr="008F4426" w:rsidRDefault="009A1CCA" w:rsidP="009A1CCA">
            <w:pPr>
              <w:pStyle w:val="acctfourfigures"/>
              <w:shd w:val="clear" w:color="auto" w:fill="FFFFFF"/>
              <w:tabs>
                <w:tab w:val="clear" w:pos="765"/>
                <w:tab w:val="decimal" w:pos="641"/>
              </w:tabs>
              <w:spacing w:line="240" w:lineRule="auto"/>
              <w:ind w:left="-79" w:right="-79"/>
              <w:rPr>
                <w:rFonts w:ascii="Times New Roman" w:hAnsi="Times New Roman"/>
                <w:b/>
                <w:bCs/>
                <w:szCs w:val="22"/>
              </w:rPr>
            </w:pPr>
          </w:p>
        </w:tc>
        <w:tc>
          <w:tcPr>
            <w:tcW w:w="971" w:type="dxa"/>
            <w:tcBorders>
              <w:top w:val="single" w:sz="4" w:space="0" w:color="auto"/>
              <w:bottom w:val="double" w:sz="4" w:space="0" w:color="auto"/>
            </w:tcBorders>
            <w:vAlign w:val="bottom"/>
          </w:tcPr>
          <w:p w14:paraId="04C09BF1" w14:textId="151A35EE" w:rsidR="009A1CCA" w:rsidRPr="008F4426"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b/>
                <w:bCs/>
                <w:szCs w:val="22"/>
              </w:rPr>
              <w:t>1,449,720</w:t>
            </w:r>
          </w:p>
        </w:tc>
        <w:tc>
          <w:tcPr>
            <w:tcW w:w="180" w:type="dxa"/>
            <w:vAlign w:val="bottom"/>
          </w:tcPr>
          <w:p w14:paraId="6C2B28A4" w14:textId="77777777" w:rsidR="009A1CCA" w:rsidRPr="008F4426" w:rsidRDefault="009A1CCA" w:rsidP="009A1CCA">
            <w:pPr>
              <w:pStyle w:val="acctfourfigures"/>
              <w:shd w:val="clear" w:color="auto" w:fill="FFFFFF"/>
              <w:tabs>
                <w:tab w:val="decimal" w:pos="802"/>
              </w:tabs>
              <w:spacing w:line="240" w:lineRule="auto"/>
              <w:ind w:left="-79" w:right="-79"/>
              <w:rPr>
                <w:rFonts w:ascii="Times New Roman" w:hAnsi="Times New Roman"/>
                <w:b/>
                <w:bCs/>
                <w:szCs w:val="22"/>
              </w:rPr>
            </w:pPr>
          </w:p>
        </w:tc>
        <w:tc>
          <w:tcPr>
            <w:tcW w:w="988" w:type="dxa"/>
            <w:tcBorders>
              <w:top w:val="single" w:sz="4" w:space="0" w:color="auto"/>
              <w:bottom w:val="double" w:sz="4" w:space="0" w:color="auto"/>
            </w:tcBorders>
            <w:vAlign w:val="bottom"/>
          </w:tcPr>
          <w:p w14:paraId="4EC30F57" w14:textId="22308D3D" w:rsidR="009A1CCA" w:rsidRPr="008F4426" w:rsidRDefault="009A1CCA" w:rsidP="009A1CCA">
            <w:pPr>
              <w:pStyle w:val="acctfourfigures"/>
              <w:shd w:val="clear" w:color="auto" w:fill="FFFFFF"/>
              <w:tabs>
                <w:tab w:val="clear" w:pos="765"/>
                <w:tab w:val="decimal" w:pos="915"/>
              </w:tabs>
              <w:spacing w:line="240" w:lineRule="auto"/>
              <w:ind w:left="-72" w:right="-72"/>
              <w:rPr>
                <w:rFonts w:ascii="Times New Roman" w:hAnsi="Times New Roman"/>
                <w:szCs w:val="22"/>
              </w:rPr>
            </w:pPr>
            <w:r>
              <w:rPr>
                <w:rFonts w:ascii="Times New Roman" w:hAnsi="Times New Roman"/>
                <w:b/>
                <w:bCs/>
                <w:szCs w:val="22"/>
              </w:rPr>
              <w:t>70,423</w:t>
            </w:r>
          </w:p>
        </w:tc>
        <w:tc>
          <w:tcPr>
            <w:tcW w:w="180" w:type="dxa"/>
            <w:vAlign w:val="bottom"/>
          </w:tcPr>
          <w:p w14:paraId="2C306EDF" w14:textId="77777777" w:rsidR="009A1CCA" w:rsidRPr="008F4426" w:rsidRDefault="009A1CCA" w:rsidP="009A1CCA">
            <w:pPr>
              <w:pStyle w:val="acctfourfigures"/>
              <w:shd w:val="clear" w:color="auto" w:fill="FFFFFF"/>
              <w:tabs>
                <w:tab w:val="decimal" w:pos="802"/>
              </w:tabs>
              <w:spacing w:line="240" w:lineRule="auto"/>
              <w:ind w:left="-79" w:right="-79"/>
              <w:rPr>
                <w:rFonts w:ascii="Times New Roman" w:hAnsi="Times New Roman"/>
                <w:b/>
                <w:bCs/>
                <w:szCs w:val="22"/>
              </w:rPr>
            </w:pPr>
          </w:p>
        </w:tc>
        <w:tc>
          <w:tcPr>
            <w:tcW w:w="1173" w:type="dxa"/>
            <w:gridSpan w:val="2"/>
            <w:tcBorders>
              <w:top w:val="single" w:sz="4" w:space="0" w:color="auto"/>
              <w:bottom w:val="double" w:sz="4" w:space="0" w:color="auto"/>
            </w:tcBorders>
            <w:vAlign w:val="bottom"/>
          </w:tcPr>
          <w:p w14:paraId="591A3AED" w14:textId="138C4B03" w:rsidR="009A1CCA" w:rsidRPr="008F4426" w:rsidRDefault="009A1CCA" w:rsidP="009A1CCA">
            <w:pPr>
              <w:pStyle w:val="acctfourfigures"/>
              <w:shd w:val="clear" w:color="auto" w:fill="FFFFFF"/>
              <w:tabs>
                <w:tab w:val="clear" w:pos="765"/>
                <w:tab w:val="decimal" w:pos="915"/>
              </w:tabs>
              <w:spacing w:line="240" w:lineRule="auto"/>
              <w:ind w:left="-79" w:right="-79"/>
              <w:rPr>
                <w:rFonts w:ascii="Times New Roman" w:hAnsi="Times New Roman"/>
                <w:b/>
                <w:bCs/>
                <w:szCs w:val="22"/>
              </w:rPr>
            </w:pPr>
            <w:r>
              <w:rPr>
                <w:rFonts w:ascii="Times New Roman" w:hAnsi="Times New Roman"/>
                <w:b/>
                <w:bCs/>
                <w:szCs w:val="22"/>
              </w:rPr>
              <w:t>3,016,186</w:t>
            </w:r>
          </w:p>
        </w:tc>
      </w:tr>
    </w:tbl>
    <w:p w14:paraId="41CC1DEE" w14:textId="77777777" w:rsidR="007D2189" w:rsidRPr="00F33DD7" w:rsidRDefault="007D2189" w:rsidP="00F33DD7">
      <w:pPr>
        <w:rPr>
          <w:lang w:val="en-GB" w:bidi="ar-SA"/>
        </w:rPr>
      </w:pPr>
    </w:p>
    <w:p w14:paraId="45FEFC5A" w14:textId="77777777" w:rsidR="002466F5" w:rsidRPr="00966CBD" w:rsidRDefault="002466F5" w:rsidP="002466F5">
      <w:pPr>
        <w:pStyle w:val="Heading2"/>
        <w:tabs>
          <w:tab w:val="clear" w:pos="227"/>
          <w:tab w:val="clear" w:pos="454"/>
          <w:tab w:val="clear" w:pos="680"/>
          <w:tab w:val="clear" w:pos="907"/>
        </w:tabs>
        <w:ind w:left="540" w:right="-43"/>
        <w:jc w:val="both"/>
        <w:rPr>
          <w:rFonts w:ascii="Times New Roman" w:hAnsi="Times New Roman"/>
          <w:b w:val="0"/>
          <w:bCs w:val="0"/>
          <w:i/>
          <w:iCs/>
          <w:sz w:val="20"/>
          <w:szCs w:val="20"/>
          <w:lang w:val="en-GB" w:bidi="ar-SA"/>
        </w:rPr>
      </w:pPr>
      <w:r w:rsidRPr="002466F5">
        <w:rPr>
          <w:rFonts w:ascii="Times New Roman" w:hAnsi="Times New Roman"/>
          <w:b w:val="0"/>
          <w:bCs w:val="0"/>
          <w:sz w:val="22"/>
          <w:szCs w:val="22"/>
          <w:lang w:val="en-GB" w:bidi="ar-SA"/>
        </w:rPr>
        <w:t>As at 31 December 2020 the Group and the Company had unutilised credit facilities totalling Baht 1,447</w:t>
      </w:r>
      <w:r w:rsidRPr="002466F5">
        <w:rPr>
          <w:rFonts w:ascii="Times New Roman" w:hAnsi="Times New Roman"/>
          <w:b w:val="0"/>
          <w:bCs w:val="0"/>
          <w:sz w:val="22"/>
          <w:szCs w:val="22"/>
          <w:lang w:val="en-GB"/>
        </w:rPr>
        <w:t xml:space="preserve"> million an</w:t>
      </w:r>
      <w:r w:rsidRPr="002466F5">
        <w:rPr>
          <w:rFonts w:ascii="Times New Roman" w:hAnsi="Times New Roman"/>
          <w:b w:val="0"/>
          <w:bCs w:val="0"/>
          <w:sz w:val="22"/>
          <w:szCs w:val="22"/>
          <w:lang w:val="en-GB" w:bidi="ar-SA"/>
        </w:rPr>
        <w:t xml:space="preserve">d Baht1 1,297 million, respectively </w:t>
      </w:r>
      <w:r w:rsidRPr="002466F5">
        <w:rPr>
          <w:rFonts w:ascii="Times New Roman" w:hAnsi="Times New Roman"/>
          <w:b w:val="0"/>
          <w:bCs w:val="0"/>
          <w:i/>
          <w:iCs/>
          <w:sz w:val="22"/>
          <w:szCs w:val="22"/>
          <w:lang w:val="en-GB" w:bidi="ar-SA"/>
        </w:rPr>
        <w:t>(2019: Baht 1,459 million and Baht 1,439 million respectively).</w:t>
      </w:r>
    </w:p>
    <w:p w14:paraId="758AA7B0" w14:textId="77777777" w:rsidR="00990F29" w:rsidRDefault="0099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bidi="ar-SA"/>
        </w:rPr>
      </w:pPr>
    </w:p>
    <w:p w14:paraId="47D2F432" w14:textId="77777777" w:rsidR="009A1CCA" w:rsidRDefault="009A1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34FF436" w14:textId="50EA4E84" w:rsidR="00AC71E5" w:rsidRDefault="004A7ADA"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r w:rsidRPr="004A7ADA">
        <w:rPr>
          <w:rFonts w:ascii="Times New Roman" w:hAnsi="Times New Roman" w:cs="Times New Roman"/>
          <w:sz w:val="22"/>
          <w:szCs w:val="22"/>
        </w:rPr>
        <w:lastRenderedPageBreak/>
        <w:t>Details of the Group’s borrowings as at 31 December were as follows:</w:t>
      </w:r>
    </w:p>
    <w:p w14:paraId="0D589D67" w14:textId="77777777" w:rsidR="00AC71E5" w:rsidRPr="0066724D" w:rsidRDefault="00AC71E5" w:rsidP="0066724D">
      <w:pPr>
        <w:rPr>
          <w:rFonts w:ascii="Times New Roman" w:hAnsi="Times New Roman" w:cs="Times New Roman"/>
          <w:sz w:val="22"/>
          <w:szCs w:val="22"/>
        </w:rPr>
      </w:pPr>
    </w:p>
    <w:tbl>
      <w:tblPr>
        <w:tblpPr w:leftFromText="180" w:rightFromText="180" w:vertAnchor="text" w:horzAnchor="page" w:tblpX="1526" w:tblpY="129"/>
        <w:tblW w:w="9630" w:type="dxa"/>
        <w:tblLayout w:type="fixed"/>
        <w:tblLook w:val="0000" w:firstRow="0" w:lastRow="0" w:firstColumn="0" w:lastColumn="0" w:noHBand="0" w:noVBand="0"/>
      </w:tblPr>
      <w:tblGrid>
        <w:gridCol w:w="4500"/>
        <w:gridCol w:w="1080"/>
        <w:gridCol w:w="270"/>
        <w:gridCol w:w="990"/>
        <w:gridCol w:w="270"/>
        <w:gridCol w:w="1080"/>
        <w:gridCol w:w="270"/>
        <w:gridCol w:w="1170"/>
      </w:tblGrid>
      <w:tr w:rsidR="00AC71E5" w:rsidRPr="00736CE2" w14:paraId="0AFDF268" w14:textId="77777777" w:rsidTr="004E7262">
        <w:trPr>
          <w:cantSplit/>
          <w:tblHeader/>
        </w:trPr>
        <w:tc>
          <w:tcPr>
            <w:tcW w:w="4500" w:type="dxa"/>
          </w:tcPr>
          <w:p w14:paraId="1B9B2D78" w14:textId="77777777" w:rsidR="00AC71E5" w:rsidRPr="00736CE2" w:rsidRDefault="00AC71E5" w:rsidP="008B08A8">
            <w:pPr>
              <w:pStyle w:val="ParagraphNumbering"/>
              <w:tabs>
                <w:tab w:val="clear" w:pos="284"/>
                <w:tab w:val="left" w:pos="342"/>
              </w:tabs>
              <w:rPr>
                <w:rFonts w:ascii="Times New Roman" w:hAnsi="Times New Roman" w:cs="Times New Roman"/>
                <w:sz w:val="20"/>
                <w:szCs w:val="20"/>
              </w:rPr>
            </w:pPr>
          </w:p>
        </w:tc>
        <w:tc>
          <w:tcPr>
            <w:tcW w:w="2340" w:type="dxa"/>
            <w:gridSpan w:val="3"/>
          </w:tcPr>
          <w:p w14:paraId="2B2C1F26" w14:textId="77777777" w:rsidR="00AC71E5" w:rsidRPr="00736CE2" w:rsidRDefault="00AC71E5" w:rsidP="008B08A8">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r w:rsidRPr="004053E8">
              <w:rPr>
                <w:rFonts w:ascii="Times New Roman" w:hAnsi="Times New Roman" w:cs="Times New Roman"/>
                <w:b/>
                <w:bCs/>
                <w:sz w:val="20"/>
                <w:szCs w:val="20"/>
                <w:lang w:val="en-US"/>
              </w:rPr>
              <w:t>Consolidated</w:t>
            </w:r>
          </w:p>
        </w:tc>
        <w:tc>
          <w:tcPr>
            <w:tcW w:w="270" w:type="dxa"/>
          </w:tcPr>
          <w:p w14:paraId="56B3C461" w14:textId="77777777" w:rsidR="00AC71E5" w:rsidRPr="00736CE2" w:rsidRDefault="00AC71E5"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0"/>
                <w:szCs w:val="20"/>
              </w:rPr>
            </w:pPr>
          </w:p>
        </w:tc>
        <w:tc>
          <w:tcPr>
            <w:tcW w:w="2520" w:type="dxa"/>
            <w:gridSpan w:val="3"/>
          </w:tcPr>
          <w:p w14:paraId="49819355" w14:textId="77777777" w:rsidR="00AC71E5" w:rsidRPr="00736CE2" w:rsidRDefault="00AC71E5" w:rsidP="008B08A8">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r w:rsidRPr="004053E8">
              <w:rPr>
                <w:rFonts w:ascii="Times New Roman" w:hAnsi="Times New Roman" w:cs="Times New Roman"/>
                <w:b/>
                <w:bCs/>
                <w:sz w:val="20"/>
                <w:szCs w:val="20"/>
                <w:lang w:val="en-US"/>
              </w:rPr>
              <w:t>Separate</w:t>
            </w:r>
          </w:p>
        </w:tc>
      </w:tr>
      <w:tr w:rsidR="00AC71E5" w:rsidRPr="00736CE2" w14:paraId="0791817B" w14:textId="77777777" w:rsidTr="004E7262">
        <w:trPr>
          <w:cantSplit/>
          <w:tblHeader/>
        </w:trPr>
        <w:tc>
          <w:tcPr>
            <w:tcW w:w="4500" w:type="dxa"/>
          </w:tcPr>
          <w:p w14:paraId="4B49410B" w14:textId="77777777" w:rsidR="00AC71E5" w:rsidRPr="00736CE2" w:rsidRDefault="00AC71E5" w:rsidP="008B08A8">
            <w:pPr>
              <w:pStyle w:val="ParagraphNumbering"/>
              <w:tabs>
                <w:tab w:val="clear" w:pos="284"/>
                <w:tab w:val="left" w:pos="342"/>
              </w:tabs>
              <w:rPr>
                <w:rFonts w:ascii="Times New Roman" w:hAnsi="Times New Roman" w:cs="Times New Roman"/>
                <w:sz w:val="20"/>
                <w:szCs w:val="20"/>
              </w:rPr>
            </w:pPr>
          </w:p>
        </w:tc>
        <w:tc>
          <w:tcPr>
            <w:tcW w:w="2340" w:type="dxa"/>
            <w:gridSpan w:val="3"/>
          </w:tcPr>
          <w:p w14:paraId="545124DA" w14:textId="77777777" w:rsidR="00AC71E5" w:rsidRPr="00736CE2" w:rsidRDefault="00AC71E5" w:rsidP="008B08A8">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r w:rsidRPr="004053E8">
              <w:rPr>
                <w:rFonts w:ascii="Times New Roman" w:hAnsi="Times New Roman" w:cs="Times New Roman"/>
                <w:b/>
                <w:bCs/>
                <w:sz w:val="20"/>
                <w:szCs w:val="20"/>
                <w:lang w:val="en-US"/>
              </w:rPr>
              <w:t>financial statements</w:t>
            </w:r>
          </w:p>
        </w:tc>
        <w:tc>
          <w:tcPr>
            <w:tcW w:w="270" w:type="dxa"/>
          </w:tcPr>
          <w:p w14:paraId="47FFA193" w14:textId="77777777" w:rsidR="00AC71E5" w:rsidRPr="00736CE2" w:rsidRDefault="00AC71E5" w:rsidP="008B0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0"/>
                <w:szCs w:val="20"/>
              </w:rPr>
            </w:pPr>
          </w:p>
        </w:tc>
        <w:tc>
          <w:tcPr>
            <w:tcW w:w="2520" w:type="dxa"/>
            <w:gridSpan w:val="3"/>
          </w:tcPr>
          <w:p w14:paraId="34E67133" w14:textId="77777777" w:rsidR="00AC71E5" w:rsidRPr="00736CE2" w:rsidRDefault="00AC71E5" w:rsidP="008B08A8">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r w:rsidRPr="004053E8">
              <w:rPr>
                <w:rFonts w:ascii="Times New Roman" w:hAnsi="Times New Roman" w:cs="Times New Roman"/>
                <w:b/>
                <w:bCs/>
                <w:sz w:val="20"/>
                <w:szCs w:val="20"/>
                <w:lang w:val="en-US"/>
              </w:rPr>
              <w:t>financial statements</w:t>
            </w:r>
          </w:p>
        </w:tc>
      </w:tr>
      <w:tr w:rsidR="008F4426" w:rsidRPr="00736CE2" w14:paraId="16C556E9" w14:textId="77777777" w:rsidTr="004E7262">
        <w:trPr>
          <w:cantSplit/>
          <w:tblHeader/>
        </w:trPr>
        <w:tc>
          <w:tcPr>
            <w:tcW w:w="4500" w:type="dxa"/>
          </w:tcPr>
          <w:p w14:paraId="7420F7E3" w14:textId="77777777" w:rsidR="008F4426" w:rsidRPr="00736CE2" w:rsidRDefault="008F4426" w:rsidP="008F4426">
            <w:pPr>
              <w:pStyle w:val="ParagraphNumbering"/>
              <w:tabs>
                <w:tab w:val="clear" w:pos="284"/>
                <w:tab w:val="left" w:pos="342"/>
              </w:tabs>
              <w:ind w:left="-36"/>
              <w:rPr>
                <w:rFonts w:ascii="Times New Roman" w:hAnsi="Times New Roman" w:cs="Times New Roman"/>
                <w:i/>
                <w:iCs/>
                <w:sz w:val="20"/>
                <w:szCs w:val="20"/>
              </w:rPr>
            </w:pPr>
          </w:p>
        </w:tc>
        <w:tc>
          <w:tcPr>
            <w:tcW w:w="1080" w:type="dxa"/>
          </w:tcPr>
          <w:p w14:paraId="2FD2C61D" w14:textId="378A2BA2" w:rsidR="008F4426" w:rsidRPr="00736CE2"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440709BF"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5D0DBB9A" w14:textId="5D44647D" w:rsidR="008F4426" w:rsidRPr="00736CE2"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72E2ED44" w14:textId="77777777" w:rsidR="008F4426" w:rsidRPr="00736CE2" w:rsidRDefault="008F4426" w:rsidP="008F4426">
            <w:pPr>
              <w:pStyle w:val="a0"/>
              <w:tabs>
                <w:tab w:val="left" w:pos="522"/>
              </w:tabs>
              <w:spacing w:line="240" w:lineRule="atLeast"/>
              <w:ind w:left="-108" w:right="-108"/>
              <w:jc w:val="center"/>
              <w:rPr>
                <w:rFonts w:ascii="Times New Roman" w:hAnsi="Times New Roman" w:cs="Times New Roman"/>
                <w:lang w:val="en-US"/>
              </w:rPr>
            </w:pPr>
          </w:p>
        </w:tc>
        <w:tc>
          <w:tcPr>
            <w:tcW w:w="1080" w:type="dxa"/>
          </w:tcPr>
          <w:p w14:paraId="06B5403E" w14:textId="29D5DB0C" w:rsidR="008F4426" w:rsidRPr="00736CE2"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726E4BC9"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14:paraId="0C5E3FE1" w14:textId="7E4D3EB7" w:rsidR="008F4426" w:rsidRPr="00736CE2"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8F4426" w:rsidRPr="00736CE2" w14:paraId="770C1231" w14:textId="77777777" w:rsidTr="004E7262">
        <w:trPr>
          <w:cantSplit/>
          <w:tblHeader/>
        </w:trPr>
        <w:tc>
          <w:tcPr>
            <w:tcW w:w="4500" w:type="dxa"/>
          </w:tcPr>
          <w:p w14:paraId="2BA3D6A7" w14:textId="77777777" w:rsidR="008F4426" w:rsidRPr="00736CE2" w:rsidRDefault="008F4426" w:rsidP="008F4426">
            <w:pPr>
              <w:pStyle w:val="ParagraphNumbering"/>
              <w:tabs>
                <w:tab w:val="clear" w:pos="284"/>
                <w:tab w:val="left" w:pos="342"/>
              </w:tabs>
              <w:rPr>
                <w:rFonts w:ascii="Times New Roman" w:hAnsi="Times New Roman" w:cs="Times New Roman"/>
                <w:i/>
                <w:iCs/>
                <w:sz w:val="20"/>
                <w:szCs w:val="20"/>
              </w:rPr>
            </w:pPr>
          </w:p>
        </w:tc>
        <w:tc>
          <w:tcPr>
            <w:tcW w:w="5130" w:type="dxa"/>
            <w:gridSpan w:val="7"/>
          </w:tcPr>
          <w:p w14:paraId="476E8C60" w14:textId="77777777" w:rsidR="008F4426" w:rsidRPr="00330E26" w:rsidRDefault="008F4426" w:rsidP="008F4426">
            <w:pPr>
              <w:pStyle w:val="a0"/>
              <w:spacing w:line="240" w:lineRule="atLeast"/>
              <w:ind w:right="0"/>
              <w:jc w:val="center"/>
              <w:rPr>
                <w:rFonts w:ascii="Times New Roman" w:hAnsi="Times New Roman" w:cs="Times New Roman"/>
                <w:i/>
                <w:iCs/>
                <w:sz w:val="20"/>
                <w:szCs w:val="20"/>
                <w:lang w:val="en-US"/>
              </w:rPr>
            </w:pPr>
            <w:r w:rsidRPr="004053E8">
              <w:rPr>
                <w:rFonts w:ascii="Times New Roman" w:hAnsi="Times New Roman" w:cs="Times New Roman"/>
                <w:i/>
                <w:iCs/>
                <w:sz w:val="20"/>
                <w:szCs w:val="20"/>
                <w:lang w:val="en-US"/>
              </w:rPr>
              <w:t>(</w:t>
            </w:r>
            <w:r w:rsidRPr="00330E26">
              <w:rPr>
                <w:rFonts w:ascii="Times New Roman" w:hAnsi="Times New Roman" w:cs="Times New Roman"/>
                <w:i/>
                <w:iCs/>
                <w:sz w:val="20"/>
                <w:szCs w:val="20"/>
                <w:lang w:val="en-US"/>
              </w:rPr>
              <w:t>in thousand Baht</w:t>
            </w:r>
            <w:r w:rsidRPr="004053E8">
              <w:rPr>
                <w:rFonts w:ascii="Times New Roman" w:hAnsi="Times New Roman" w:cs="Times New Roman"/>
                <w:i/>
                <w:iCs/>
                <w:sz w:val="20"/>
                <w:szCs w:val="20"/>
                <w:lang w:val="en-US"/>
              </w:rPr>
              <w:t>)</w:t>
            </w:r>
          </w:p>
        </w:tc>
      </w:tr>
      <w:tr w:rsidR="008F4426" w:rsidRPr="00736CE2" w14:paraId="7B1A652A" w14:textId="77777777" w:rsidTr="004E7262">
        <w:trPr>
          <w:cantSplit/>
        </w:trPr>
        <w:tc>
          <w:tcPr>
            <w:tcW w:w="4500" w:type="dxa"/>
            <w:vAlign w:val="bottom"/>
          </w:tcPr>
          <w:p w14:paraId="2522E168" w14:textId="77777777" w:rsidR="008F4426" w:rsidRPr="00F13BBC"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sidRPr="00F13BBC">
              <w:rPr>
                <w:rFonts w:ascii="Times New Roman" w:hAnsi="Times New Roman" w:cs="Times New Roman"/>
                <w:b/>
                <w:bCs/>
                <w:sz w:val="22"/>
                <w:szCs w:val="22"/>
              </w:rPr>
              <w:t xml:space="preserve">Company </w:t>
            </w:r>
          </w:p>
        </w:tc>
        <w:tc>
          <w:tcPr>
            <w:tcW w:w="1080" w:type="dxa"/>
          </w:tcPr>
          <w:p w14:paraId="462E1325" w14:textId="77777777" w:rsidR="008F4426" w:rsidRPr="00F13BBC" w:rsidRDefault="008F4426" w:rsidP="008F4426">
            <w:pPr>
              <w:pStyle w:val="a0"/>
              <w:tabs>
                <w:tab w:val="left" w:pos="882"/>
              </w:tabs>
              <w:spacing w:line="240" w:lineRule="atLeast"/>
              <w:ind w:left="-108" w:right="0"/>
              <w:rPr>
                <w:rFonts w:ascii="Times New Roman" w:hAnsi="Times New Roman" w:cs="Times New Roman"/>
                <w:lang w:val="en-US"/>
              </w:rPr>
            </w:pPr>
          </w:p>
        </w:tc>
        <w:tc>
          <w:tcPr>
            <w:tcW w:w="270" w:type="dxa"/>
          </w:tcPr>
          <w:p w14:paraId="70A14D67" w14:textId="77777777" w:rsidR="008F4426" w:rsidRPr="00F13BBC" w:rsidRDefault="008F4426" w:rsidP="008F4426">
            <w:pPr>
              <w:pStyle w:val="a0"/>
              <w:spacing w:line="240" w:lineRule="atLeast"/>
              <w:ind w:left="-108" w:right="0"/>
              <w:rPr>
                <w:rFonts w:ascii="Times New Roman" w:hAnsi="Times New Roman" w:cs="Times New Roman"/>
                <w:lang w:val="en-US"/>
              </w:rPr>
            </w:pPr>
          </w:p>
        </w:tc>
        <w:tc>
          <w:tcPr>
            <w:tcW w:w="990" w:type="dxa"/>
          </w:tcPr>
          <w:p w14:paraId="772355E3" w14:textId="77777777" w:rsidR="008F4426" w:rsidRPr="00F13BBC" w:rsidRDefault="008F4426" w:rsidP="008F4426">
            <w:pPr>
              <w:pStyle w:val="a0"/>
              <w:tabs>
                <w:tab w:val="left" w:pos="882"/>
              </w:tabs>
              <w:spacing w:line="240" w:lineRule="atLeast"/>
              <w:ind w:left="-108" w:right="0"/>
              <w:rPr>
                <w:rFonts w:ascii="Times New Roman" w:hAnsi="Times New Roman" w:cs="Times New Roman"/>
                <w:lang w:val="en-US"/>
              </w:rPr>
            </w:pPr>
          </w:p>
        </w:tc>
        <w:tc>
          <w:tcPr>
            <w:tcW w:w="270" w:type="dxa"/>
          </w:tcPr>
          <w:p w14:paraId="21A2CDD8" w14:textId="77777777" w:rsidR="008F4426" w:rsidRPr="00F13BBC" w:rsidRDefault="008F4426" w:rsidP="008F4426">
            <w:pPr>
              <w:pStyle w:val="a0"/>
              <w:tabs>
                <w:tab w:val="left" w:pos="522"/>
              </w:tabs>
              <w:spacing w:line="240" w:lineRule="atLeast"/>
              <w:ind w:left="-108" w:right="0"/>
              <w:jc w:val="thaiDistribute"/>
              <w:rPr>
                <w:rFonts w:ascii="Times New Roman" w:hAnsi="Times New Roman" w:cs="Times New Roman"/>
                <w:lang w:val="en-US"/>
              </w:rPr>
            </w:pPr>
          </w:p>
        </w:tc>
        <w:tc>
          <w:tcPr>
            <w:tcW w:w="1080" w:type="dxa"/>
          </w:tcPr>
          <w:p w14:paraId="7DBF8BFD" w14:textId="77777777" w:rsidR="008F4426" w:rsidRPr="00F13BBC" w:rsidRDefault="008F4426" w:rsidP="008F4426">
            <w:pPr>
              <w:pStyle w:val="a0"/>
              <w:tabs>
                <w:tab w:val="left" w:pos="522"/>
              </w:tabs>
              <w:spacing w:line="240" w:lineRule="atLeast"/>
              <w:ind w:left="-108" w:right="0"/>
              <w:jc w:val="thaiDistribute"/>
              <w:rPr>
                <w:rFonts w:ascii="Times New Roman" w:hAnsi="Times New Roman" w:cs="Times New Roman"/>
                <w:lang w:val="en-US"/>
              </w:rPr>
            </w:pPr>
          </w:p>
        </w:tc>
        <w:tc>
          <w:tcPr>
            <w:tcW w:w="270" w:type="dxa"/>
          </w:tcPr>
          <w:p w14:paraId="386A75C7" w14:textId="77777777" w:rsidR="008F4426" w:rsidRPr="00F13BBC" w:rsidRDefault="008F4426" w:rsidP="008F4426">
            <w:pPr>
              <w:pStyle w:val="a0"/>
              <w:tabs>
                <w:tab w:val="left" w:pos="522"/>
              </w:tabs>
              <w:spacing w:line="240" w:lineRule="atLeast"/>
              <w:ind w:left="-108" w:right="0"/>
              <w:jc w:val="thaiDistribute"/>
              <w:rPr>
                <w:rFonts w:ascii="Times New Roman" w:hAnsi="Times New Roman" w:cs="Times New Roman"/>
                <w:lang w:val="en-US"/>
              </w:rPr>
            </w:pPr>
          </w:p>
        </w:tc>
        <w:tc>
          <w:tcPr>
            <w:tcW w:w="1170" w:type="dxa"/>
          </w:tcPr>
          <w:p w14:paraId="67351959" w14:textId="77777777" w:rsidR="008F4426" w:rsidRPr="00F13BBC" w:rsidRDefault="008F4426" w:rsidP="008F4426">
            <w:pPr>
              <w:pStyle w:val="a0"/>
              <w:tabs>
                <w:tab w:val="left" w:pos="522"/>
              </w:tabs>
              <w:spacing w:line="240" w:lineRule="atLeast"/>
              <w:ind w:left="-108" w:right="0"/>
              <w:jc w:val="thaiDistribute"/>
              <w:rPr>
                <w:rFonts w:ascii="Times New Roman" w:hAnsi="Times New Roman" w:cs="Times New Roman"/>
                <w:lang w:val="en-US"/>
              </w:rPr>
            </w:pPr>
          </w:p>
        </w:tc>
      </w:tr>
      <w:tr w:rsidR="002466F5" w:rsidRPr="00736CE2" w14:paraId="275F0B2A" w14:textId="77777777" w:rsidTr="004E7262">
        <w:trPr>
          <w:cantSplit/>
        </w:trPr>
        <w:tc>
          <w:tcPr>
            <w:tcW w:w="4500" w:type="dxa"/>
            <w:vAlign w:val="bottom"/>
          </w:tcPr>
          <w:p w14:paraId="1BCC827D" w14:textId="77777777" w:rsidR="002466F5" w:rsidRPr="00F13BBC" w:rsidRDefault="002466F5"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b/>
                <w:bCs/>
                <w:sz w:val="22"/>
                <w:szCs w:val="22"/>
              </w:rPr>
            </w:pPr>
          </w:p>
        </w:tc>
        <w:tc>
          <w:tcPr>
            <w:tcW w:w="1080" w:type="dxa"/>
          </w:tcPr>
          <w:p w14:paraId="0FB6A43E" w14:textId="77777777" w:rsidR="002466F5" w:rsidRPr="00F13BBC" w:rsidRDefault="002466F5" w:rsidP="008F4426">
            <w:pPr>
              <w:pStyle w:val="a0"/>
              <w:tabs>
                <w:tab w:val="left" w:pos="882"/>
              </w:tabs>
              <w:spacing w:line="240" w:lineRule="atLeast"/>
              <w:ind w:left="-108" w:right="0"/>
              <w:rPr>
                <w:rFonts w:ascii="Times New Roman" w:hAnsi="Times New Roman" w:cs="Times New Roman"/>
                <w:lang w:val="en-US"/>
              </w:rPr>
            </w:pPr>
          </w:p>
        </w:tc>
        <w:tc>
          <w:tcPr>
            <w:tcW w:w="270" w:type="dxa"/>
          </w:tcPr>
          <w:p w14:paraId="6CC7A627" w14:textId="77777777" w:rsidR="002466F5" w:rsidRPr="00F13BBC" w:rsidRDefault="002466F5" w:rsidP="008F4426">
            <w:pPr>
              <w:pStyle w:val="a0"/>
              <w:spacing w:line="240" w:lineRule="atLeast"/>
              <w:ind w:left="-108" w:right="0"/>
              <w:rPr>
                <w:rFonts w:ascii="Times New Roman" w:hAnsi="Times New Roman" w:cs="Times New Roman"/>
                <w:lang w:val="en-US"/>
              </w:rPr>
            </w:pPr>
          </w:p>
        </w:tc>
        <w:tc>
          <w:tcPr>
            <w:tcW w:w="990" w:type="dxa"/>
          </w:tcPr>
          <w:p w14:paraId="423E18E2" w14:textId="77777777" w:rsidR="002466F5" w:rsidRPr="00F13BBC" w:rsidRDefault="002466F5" w:rsidP="008F4426">
            <w:pPr>
              <w:pStyle w:val="a0"/>
              <w:tabs>
                <w:tab w:val="left" w:pos="882"/>
              </w:tabs>
              <w:spacing w:line="240" w:lineRule="atLeast"/>
              <w:ind w:left="-108" w:right="0"/>
              <w:rPr>
                <w:rFonts w:ascii="Times New Roman" w:hAnsi="Times New Roman" w:cs="Times New Roman"/>
                <w:lang w:val="en-US"/>
              </w:rPr>
            </w:pPr>
          </w:p>
        </w:tc>
        <w:tc>
          <w:tcPr>
            <w:tcW w:w="270" w:type="dxa"/>
          </w:tcPr>
          <w:p w14:paraId="634D7389" w14:textId="77777777" w:rsidR="002466F5" w:rsidRPr="00F13BBC" w:rsidRDefault="002466F5" w:rsidP="008F4426">
            <w:pPr>
              <w:pStyle w:val="a0"/>
              <w:tabs>
                <w:tab w:val="left" w:pos="522"/>
              </w:tabs>
              <w:spacing w:line="240" w:lineRule="atLeast"/>
              <w:ind w:left="-108" w:right="0"/>
              <w:jc w:val="thaiDistribute"/>
              <w:rPr>
                <w:rFonts w:ascii="Times New Roman" w:hAnsi="Times New Roman" w:cs="Times New Roman"/>
                <w:lang w:val="en-US"/>
              </w:rPr>
            </w:pPr>
          </w:p>
        </w:tc>
        <w:tc>
          <w:tcPr>
            <w:tcW w:w="1080" w:type="dxa"/>
          </w:tcPr>
          <w:p w14:paraId="2D563C04" w14:textId="77777777" w:rsidR="002466F5" w:rsidRPr="00F13BBC" w:rsidRDefault="002466F5" w:rsidP="008F4426">
            <w:pPr>
              <w:pStyle w:val="a0"/>
              <w:tabs>
                <w:tab w:val="left" w:pos="522"/>
              </w:tabs>
              <w:spacing w:line="240" w:lineRule="atLeast"/>
              <w:ind w:left="-108" w:right="0"/>
              <w:jc w:val="thaiDistribute"/>
              <w:rPr>
                <w:rFonts w:ascii="Times New Roman" w:hAnsi="Times New Roman" w:cs="Times New Roman"/>
                <w:lang w:val="en-US"/>
              </w:rPr>
            </w:pPr>
          </w:p>
        </w:tc>
        <w:tc>
          <w:tcPr>
            <w:tcW w:w="270" w:type="dxa"/>
          </w:tcPr>
          <w:p w14:paraId="604938D9" w14:textId="77777777" w:rsidR="002466F5" w:rsidRPr="00F13BBC" w:rsidRDefault="002466F5" w:rsidP="008F4426">
            <w:pPr>
              <w:pStyle w:val="a0"/>
              <w:tabs>
                <w:tab w:val="left" w:pos="522"/>
              </w:tabs>
              <w:spacing w:line="240" w:lineRule="atLeast"/>
              <w:ind w:left="-108" w:right="0"/>
              <w:jc w:val="thaiDistribute"/>
              <w:rPr>
                <w:rFonts w:ascii="Times New Roman" w:hAnsi="Times New Roman" w:cs="Times New Roman"/>
                <w:lang w:val="en-US"/>
              </w:rPr>
            </w:pPr>
          </w:p>
        </w:tc>
        <w:tc>
          <w:tcPr>
            <w:tcW w:w="1170" w:type="dxa"/>
          </w:tcPr>
          <w:p w14:paraId="7416BD09" w14:textId="77777777" w:rsidR="002466F5" w:rsidRPr="00F13BBC" w:rsidRDefault="002466F5" w:rsidP="008F4426">
            <w:pPr>
              <w:pStyle w:val="a0"/>
              <w:tabs>
                <w:tab w:val="left" w:pos="522"/>
              </w:tabs>
              <w:spacing w:line="240" w:lineRule="atLeast"/>
              <w:ind w:left="-108" w:right="0"/>
              <w:jc w:val="thaiDistribute"/>
              <w:rPr>
                <w:rFonts w:ascii="Times New Roman" w:hAnsi="Times New Roman" w:cs="Times New Roman"/>
                <w:lang w:val="en-US"/>
              </w:rPr>
            </w:pPr>
          </w:p>
        </w:tc>
      </w:tr>
      <w:tr w:rsidR="008F4426" w:rsidRPr="00736CE2" w14:paraId="2395F716" w14:textId="77777777" w:rsidTr="004E7262">
        <w:trPr>
          <w:cantSplit/>
        </w:trPr>
        <w:tc>
          <w:tcPr>
            <w:tcW w:w="4500" w:type="dxa"/>
            <w:vAlign w:val="bottom"/>
          </w:tcPr>
          <w:p w14:paraId="3EA7E36F" w14:textId="77777777" w:rsidR="008F4426" w:rsidRPr="00F13BBC" w:rsidRDefault="008F4426" w:rsidP="008F4426">
            <w:pPr>
              <w:pStyle w:val="CoverSubTitle"/>
              <w:spacing w:line="240" w:lineRule="atLeast"/>
              <w:ind w:left="432" w:hanging="360"/>
              <w:jc w:val="left"/>
              <w:rPr>
                <w:rFonts w:ascii="Times New Roman" w:hAnsi="Times New Roman" w:cs="Times New Roman"/>
                <w:sz w:val="22"/>
                <w:szCs w:val="22"/>
              </w:rPr>
            </w:pPr>
            <w:r>
              <w:rPr>
                <w:rFonts w:ascii="Times New Roman" w:hAnsi="Times New Roman" w:cs="Times New Roman"/>
                <w:sz w:val="22"/>
                <w:szCs w:val="22"/>
              </w:rPr>
              <w:t>1</w:t>
            </w:r>
            <w:r w:rsidRPr="00F13BBC">
              <w:rPr>
                <w:rFonts w:ascii="Times New Roman" w:hAnsi="Times New Roman" w:cs="Times New Roman"/>
                <w:sz w:val="22"/>
                <w:szCs w:val="22"/>
              </w:rPr>
              <w:t>)</w:t>
            </w:r>
            <w:r w:rsidRPr="00F13BBC">
              <w:rPr>
                <w:rFonts w:ascii="Times New Roman" w:hAnsi="Times New Roman" w:cs="Times New Roman"/>
                <w:sz w:val="22"/>
                <w:szCs w:val="22"/>
              </w:rPr>
              <w:tab/>
              <w:t xml:space="preserve">Baht </w:t>
            </w:r>
            <w:r>
              <w:rPr>
                <w:rFonts w:ascii="Times New Roman" w:hAnsi="Times New Roman" w:cs="Times New Roman"/>
                <w:sz w:val="22"/>
                <w:szCs w:val="22"/>
              </w:rPr>
              <w:t>1,200</w:t>
            </w:r>
            <w:r w:rsidRPr="00F13BBC">
              <w:rPr>
                <w:rFonts w:ascii="Times New Roman" w:hAnsi="Times New Roman" w:cs="Times New Roman"/>
                <w:sz w:val="22"/>
                <w:szCs w:val="22"/>
              </w:rPr>
              <w:t xml:space="preserve"> million </w:t>
            </w:r>
            <w:r>
              <w:rPr>
                <w:rFonts w:ascii="Times New Roman" w:hAnsi="Times New Roman"/>
                <w:sz w:val="22"/>
                <w:szCs w:val="28"/>
              </w:rPr>
              <w:t>s</w:t>
            </w:r>
            <w:r w:rsidRPr="00F13BBC">
              <w:rPr>
                <w:rFonts w:ascii="Times New Roman" w:hAnsi="Times New Roman" w:cs="Times New Roman"/>
                <w:sz w:val="22"/>
                <w:szCs w:val="22"/>
              </w:rPr>
              <w:t xml:space="preserve">hort-term </w:t>
            </w:r>
            <w:r>
              <w:rPr>
                <w:rFonts w:ascii="Times New Roman" w:hAnsi="Times New Roman" w:cs="Times New Roman"/>
                <w:sz w:val="22"/>
                <w:szCs w:val="22"/>
              </w:rPr>
              <w:t>l</w:t>
            </w:r>
            <w:r w:rsidRPr="00F13BBC">
              <w:rPr>
                <w:rFonts w:ascii="Times New Roman" w:hAnsi="Times New Roman" w:cs="Times New Roman"/>
                <w:sz w:val="22"/>
                <w:szCs w:val="22"/>
              </w:rPr>
              <w:t>oan</w:t>
            </w:r>
            <w:r>
              <w:rPr>
                <w:rFonts w:ascii="Times New Roman" w:hAnsi="Times New Roman" w:cs="Times New Roman"/>
                <w:sz w:val="22"/>
                <w:szCs w:val="22"/>
              </w:rPr>
              <w:t xml:space="preserve"> facility a</w:t>
            </w:r>
            <w:r w:rsidRPr="00F13BBC">
              <w:rPr>
                <w:rFonts w:ascii="Times New Roman" w:hAnsi="Times New Roman" w:cs="Times New Roman"/>
                <w:sz w:val="22"/>
                <w:szCs w:val="22"/>
              </w:rPr>
              <w:t xml:space="preserve">greement at interest </w:t>
            </w:r>
            <w:r>
              <w:rPr>
                <w:rFonts w:ascii="Times New Roman" w:hAnsi="Times New Roman" w:cs="Times New Roman"/>
                <w:sz w:val="22"/>
                <w:szCs w:val="22"/>
              </w:rPr>
              <w:t>MMR,</w:t>
            </w:r>
            <w:r w:rsidRPr="00F13BBC">
              <w:rPr>
                <w:rFonts w:ascii="Times New Roman" w:hAnsi="Times New Roman" w:cs="Times New Roman"/>
                <w:sz w:val="22"/>
                <w:szCs w:val="22"/>
              </w:rPr>
              <w:t xml:space="preserve"> payable </w:t>
            </w:r>
          </w:p>
        </w:tc>
        <w:tc>
          <w:tcPr>
            <w:tcW w:w="1080" w:type="dxa"/>
          </w:tcPr>
          <w:p w14:paraId="49CCF7CF"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574B9BE9" w14:textId="77777777" w:rsidR="008F4426" w:rsidRPr="00CB41F0" w:rsidRDefault="008F4426" w:rsidP="008F4426"/>
        </w:tc>
        <w:tc>
          <w:tcPr>
            <w:tcW w:w="990" w:type="dxa"/>
          </w:tcPr>
          <w:p w14:paraId="0AA92013" w14:textId="77777777" w:rsidR="008F4426" w:rsidRPr="00125372"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154037FF"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080" w:type="dxa"/>
          </w:tcPr>
          <w:p w14:paraId="5BB0E2DD"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2BFC1F17"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170" w:type="dxa"/>
          </w:tcPr>
          <w:p w14:paraId="024170ED"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r>
      <w:tr w:rsidR="008F4426" w:rsidRPr="00736CE2" w14:paraId="6EE76541" w14:textId="77777777" w:rsidTr="004E7262">
        <w:trPr>
          <w:cantSplit/>
          <w:trHeight w:val="238"/>
        </w:trPr>
        <w:tc>
          <w:tcPr>
            <w:tcW w:w="4500" w:type="dxa"/>
            <w:vAlign w:val="bottom"/>
          </w:tcPr>
          <w:p w14:paraId="4B34C94E" w14:textId="77777777" w:rsidR="008F4426" w:rsidRPr="00F13BBC" w:rsidRDefault="008F4426" w:rsidP="008F4426">
            <w:pPr>
              <w:pStyle w:val="CoverSubTitle"/>
              <w:spacing w:line="240" w:lineRule="atLeast"/>
              <w:ind w:left="432" w:hanging="360"/>
              <w:jc w:val="left"/>
              <w:rPr>
                <w:rFonts w:ascii="Times New Roman" w:hAnsi="Times New Roman" w:cs="Times New Roman"/>
                <w:sz w:val="22"/>
                <w:szCs w:val="22"/>
              </w:rPr>
            </w:pPr>
            <w:r w:rsidRPr="00F13BBC">
              <w:rPr>
                <w:rFonts w:ascii="Times New Roman" w:hAnsi="Times New Roman" w:cs="Times New Roman"/>
                <w:sz w:val="22"/>
                <w:szCs w:val="22"/>
              </w:rPr>
              <w:tab/>
              <w:t xml:space="preserve">within 90 days commencing </w:t>
            </w:r>
            <w:r>
              <w:rPr>
                <w:rFonts w:ascii="Times New Roman" w:hAnsi="Times New Roman" w:cs="Times New Roman"/>
                <w:sz w:val="22"/>
                <w:szCs w:val="22"/>
              </w:rPr>
              <w:t>o</w:t>
            </w:r>
            <w:r w:rsidRPr="00F13BBC">
              <w:rPr>
                <w:rFonts w:ascii="Times New Roman" w:hAnsi="Times New Roman" w:cs="Times New Roman"/>
                <w:sz w:val="22"/>
                <w:szCs w:val="22"/>
              </w:rPr>
              <w:t xml:space="preserve">n </w:t>
            </w:r>
          </w:p>
        </w:tc>
        <w:tc>
          <w:tcPr>
            <w:tcW w:w="1080" w:type="dxa"/>
          </w:tcPr>
          <w:p w14:paraId="431B9CAA"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1555EBBE" w14:textId="77777777" w:rsidR="008F4426" w:rsidRPr="00F13BBC" w:rsidRDefault="008F4426" w:rsidP="008F4426">
            <w:pPr>
              <w:pStyle w:val="a0"/>
              <w:spacing w:line="240" w:lineRule="atLeast"/>
              <w:ind w:left="-108" w:right="0"/>
              <w:rPr>
                <w:rFonts w:ascii="Times New Roman" w:hAnsi="Times New Roman" w:cs="Times New Roman"/>
                <w:lang w:val="en-US"/>
              </w:rPr>
            </w:pPr>
          </w:p>
        </w:tc>
        <w:tc>
          <w:tcPr>
            <w:tcW w:w="990" w:type="dxa"/>
          </w:tcPr>
          <w:p w14:paraId="1C41A487"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1D5193FB"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080" w:type="dxa"/>
          </w:tcPr>
          <w:p w14:paraId="5DA6BBDB" w14:textId="77777777" w:rsidR="008F4426" w:rsidRPr="00F13BBC" w:rsidRDefault="008F4426" w:rsidP="008F4426">
            <w:pPr>
              <w:pStyle w:val="a0"/>
              <w:tabs>
                <w:tab w:val="decimal" w:pos="990"/>
              </w:tabs>
              <w:spacing w:line="240" w:lineRule="atLeast"/>
              <w:ind w:left="-108" w:right="0"/>
              <w:rPr>
                <w:rFonts w:ascii="Times New Roman" w:hAnsi="Times New Roman" w:cs="Times New Roman"/>
                <w:lang w:val="en-US"/>
              </w:rPr>
            </w:pPr>
          </w:p>
        </w:tc>
        <w:tc>
          <w:tcPr>
            <w:tcW w:w="270" w:type="dxa"/>
          </w:tcPr>
          <w:p w14:paraId="608198D3"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170" w:type="dxa"/>
          </w:tcPr>
          <w:p w14:paraId="66D0AF71" w14:textId="77777777" w:rsidR="008F4426" w:rsidRPr="00F13BBC" w:rsidRDefault="008F4426" w:rsidP="008F4426">
            <w:pPr>
              <w:pStyle w:val="a0"/>
              <w:tabs>
                <w:tab w:val="decimal" w:pos="990"/>
              </w:tabs>
              <w:spacing w:line="240" w:lineRule="atLeast"/>
              <w:ind w:left="-108" w:right="0"/>
              <w:rPr>
                <w:rFonts w:ascii="Times New Roman" w:hAnsi="Times New Roman" w:cs="Times New Roman"/>
                <w:lang w:val="en-US"/>
              </w:rPr>
            </w:pPr>
          </w:p>
        </w:tc>
      </w:tr>
      <w:tr w:rsidR="009A1CCA" w:rsidRPr="00736CE2" w14:paraId="22D4175B" w14:textId="77777777" w:rsidTr="004E7262">
        <w:trPr>
          <w:cantSplit/>
        </w:trPr>
        <w:tc>
          <w:tcPr>
            <w:tcW w:w="4500" w:type="dxa"/>
            <w:vAlign w:val="bottom"/>
          </w:tcPr>
          <w:p w14:paraId="3E245B56" w14:textId="77777777"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r w:rsidRPr="00F13BBC">
              <w:rPr>
                <w:rFonts w:ascii="Times New Roman" w:hAnsi="Times New Roman" w:cs="Times New Roman"/>
                <w:sz w:val="22"/>
                <w:szCs w:val="22"/>
              </w:rPr>
              <w:tab/>
            </w:r>
            <w:r w:rsidRPr="00903250">
              <w:rPr>
                <w:rFonts w:ascii="Times New Roman" w:hAnsi="Times New Roman" w:cs="Times New Roman"/>
                <w:sz w:val="22"/>
                <w:szCs w:val="22"/>
              </w:rPr>
              <w:t>drawdown date</w:t>
            </w:r>
          </w:p>
        </w:tc>
        <w:tc>
          <w:tcPr>
            <w:tcW w:w="1080" w:type="dxa"/>
          </w:tcPr>
          <w:p w14:paraId="13D0BB4D" w14:textId="5E337436" w:rsidR="009A1CCA" w:rsidRPr="00F13BBC" w:rsidRDefault="009A1CCA" w:rsidP="009A1CCA">
            <w:pPr>
              <w:pStyle w:val="a0"/>
              <w:tabs>
                <w:tab w:val="left" w:pos="522"/>
              </w:tabs>
              <w:spacing w:line="240" w:lineRule="atLeast"/>
              <w:ind w:right="0"/>
              <w:jc w:val="center"/>
              <w:rPr>
                <w:rFonts w:ascii="Times New Roman" w:hAnsi="Times New Roman" w:cs="Times New Roman"/>
                <w:lang w:val="en-US"/>
              </w:rPr>
            </w:pPr>
            <w:r w:rsidRPr="008F4426">
              <w:rPr>
                <w:rFonts w:ascii="Times New Roman" w:hAnsi="Times New Roman" w:cs="Times New Roman"/>
                <w:lang w:val="en-US"/>
              </w:rPr>
              <w:t>814,000</w:t>
            </w:r>
          </w:p>
        </w:tc>
        <w:tc>
          <w:tcPr>
            <w:tcW w:w="270" w:type="dxa"/>
          </w:tcPr>
          <w:p w14:paraId="49AE3045" w14:textId="77777777" w:rsidR="009A1CCA" w:rsidRPr="00CB41F0" w:rsidRDefault="009A1CCA" w:rsidP="009A1CCA"/>
        </w:tc>
        <w:tc>
          <w:tcPr>
            <w:tcW w:w="990" w:type="dxa"/>
          </w:tcPr>
          <w:p w14:paraId="3A7EA2DB" w14:textId="76FE255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cs="Times New Roman"/>
                <w:lang w:val="en-US"/>
              </w:rPr>
              <w:t>924</w:t>
            </w:r>
            <w:r w:rsidRPr="008F4426">
              <w:rPr>
                <w:rFonts w:ascii="Times New Roman" w:hAnsi="Times New Roman" w:cs="Times New Roman"/>
                <w:lang w:val="en-US"/>
              </w:rPr>
              <w:t>,000</w:t>
            </w:r>
          </w:p>
        </w:tc>
        <w:tc>
          <w:tcPr>
            <w:tcW w:w="270" w:type="dxa"/>
          </w:tcPr>
          <w:p w14:paraId="273A7298"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080" w:type="dxa"/>
          </w:tcPr>
          <w:p w14:paraId="084AEC31" w14:textId="0EEB5FC3"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sidRPr="008F4426">
              <w:rPr>
                <w:rFonts w:ascii="Times New Roman" w:hAnsi="Times New Roman" w:cs="Times New Roman"/>
                <w:lang w:val="en-US"/>
              </w:rPr>
              <w:t>814,000</w:t>
            </w:r>
          </w:p>
        </w:tc>
        <w:tc>
          <w:tcPr>
            <w:tcW w:w="270" w:type="dxa"/>
          </w:tcPr>
          <w:p w14:paraId="3D53C567"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170" w:type="dxa"/>
          </w:tcPr>
          <w:p w14:paraId="51C8E3B2" w14:textId="76C577B4"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cs="Times New Roman"/>
                <w:lang w:val="en-US"/>
              </w:rPr>
              <w:t>924</w:t>
            </w:r>
            <w:r w:rsidRPr="008F4426">
              <w:rPr>
                <w:rFonts w:ascii="Times New Roman" w:hAnsi="Times New Roman" w:cs="Times New Roman"/>
                <w:lang w:val="en-US"/>
              </w:rPr>
              <w:t>,000</w:t>
            </w:r>
          </w:p>
        </w:tc>
      </w:tr>
      <w:tr w:rsidR="008F4426" w:rsidRPr="00736CE2" w14:paraId="680D8796" w14:textId="77777777" w:rsidTr="004E7262">
        <w:trPr>
          <w:cantSplit/>
        </w:trPr>
        <w:tc>
          <w:tcPr>
            <w:tcW w:w="4500" w:type="dxa"/>
            <w:vAlign w:val="bottom"/>
          </w:tcPr>
          <w:p w14:paraId="3D90C2EB" w14:textId="77777777" w:rsidR="008F4426" w:rsidRPr="00F13BBC" w:rsidRDefault="008F4426" w:rsidP="008F4426">
            <w:pPr>
              <w:pStyle w:val="CoverSubTitle"/>
              <w:spacing w:line="240" w:lineRule="atLeast"/>
              <w:ind w:left="432" w:hanging="360"/>
              <w:jc w:val="left"/>
              <w:rPr>
                <w:rFonts w:ascii="Times New Roman" w:hAnsi="Times New Roman" w:cs="Times New Roman"/>
                <w:sz w:val="22"/>
                <w:szCs w:val="22"/>
              </w:rPr>
            </w:pPr>
            <w:r w:rsidRPr="00F13BBC">
              <w:rPr>
                <w:rFonts w:ascii="Times New Roman" w:hAnsi="Times New Roman" w:cs="Times New Roman"/>
                <w:sz w:val="22"/>
                <w:szCs w:val="22"/>
              </w:rPr>
              <w:tab/>
            </w:r>
          </w:p>
        </w:tc>
        <w:tc>
          <w:tcPr>
            <w:tcW w:w="1080" w:type="dxa"/>
          </w:tcPr>
          <w:p w14:paraId="7592886F"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11890D14" w14:textId="77777777" w:rsidR="008F4426" w:rsidRPr="00CB41F0" w:rsidRDefault="008F4426" w:rsidP="008F4426"/>
        </w:tc>
        <w:tc>
          <w:tcPr>
            <w:tcW w:w="990" w:type="dxa"/>
          </w:tcPr>
          <w:p w14:paraId="51C76A64" w14:textId="77777777" w:rsidR="008F4426" w:rsidRPr="00125372"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6A496C05"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080" w:type="dxa"/>
          </w:tcPr>
          <w:p w14:paraId="1DC1F906"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357B22AA"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170" w:type="dxa"/>
          </w:tcPr>
          <w:p w14:paraId="4FED922C"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r>
      <w:tr w:rsidR="009A1CCA" w:rsidRPr="00F13BBC" w14:paraId="12B87C1A" w14:textId="77777777" w:rsidTr="004E7262">
        <w:trPr>
          <w:cantSplit/>
        </w:trPr>
        <w:tc>
          <w:tcPr>
            <w:tcW w:w="4500" w:type="dxa"/>
            <w:vAlign w:val="bottom"/>
          </w:tcPr>
          <w:p w14:paraId="6A176B05" w14:textId="77777777"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r>
              <w:rPr>
                <w:rFonts w:ascii="Times New Roman" w:hAnsi="Times New Roman" w:cs="Times New Roman"/>
                <w:sz w:val="22"/>
                <w:szCs w:val="22"/>
              </w:rPr>
              <w:t>2</w:t>
            </w:r>
            <w:r w:rsidRPr="00F13BBC">
              <w:rPr>
                <w:rFonts w:ascii="Times New Roman" w:hAnsi="Times New Roman" w:cs="Times New Roman"/>
                <w:sz w:val="22"/>
                <w:szCs w:val="22"/>
              </w:rPr>
              <w:t>)</w:t>
            </w:r>
            <w:r w:rsidRPr="00F13BBC">
              <w:rPr>
                <w:rFonts w:ascii="Times New Roman" w:hAnsi="Times New Roman" w:cs="Times New Roman"/>
                <w:sz w:val="22"/>
                <w:szCs w:val="22"/>
              </w:rPr>
              <w:tab/>
              <w:t xml:space="preserve">Baht </w:t>
            </w:r>
            <w:r>
              <w:rPr>
                <w:rFonts w:ascii="Times New Roman" w:hAnsi="Times New Roman" w:cs="Times New Roman"/>
                <w:sz w:val="22"/>
                <w:szCs w:val="22"/>
              </w:rPr>
              <w:t>5</w:t>
            </w:r>
            <w:r w:rsidRPr="00F13BBC">
              <w:rPr>
                <w:rFonts w:ascii="Times New Roman" w:hAnsi="Times New Roman" w:cs="Times New Roman"/>
                <w:sz w:val="22"/>
                <w:szCs w:val="22"/>
              </w:rPr>
              <w:t xml:space="preserve">00 million </w:t>
            </w:r>
            <w:r>
              <w:rPr>
                <w:rFonts w:ascii="Times New Roman" w:hAnsi="Times New Roman" w:cs="Times New Roman"/>
                <w:sz w:val="22"/>
                <w:szCs w:val="22"/>
              </w:rPr>
              <w:t>s</w:t>
            </w:r>
            <w:r w:rsidRPr="00F13BBC">
              <w:rPr>
                <w:rFonts w:ascii="Times New Roman" w:hAnsi="Times New Roman" w:cs="Times New Roman"/>
                <w:sz w:val="22"/>
                <w:szCs w:val="22"/>
              </w:rPr>
              <w:t xml:space="preserve">hort-term </w:t>
            </w:r>
            <w:r>
              <w:rPr>
                <w:rFonts w:ascii="Times New Roman" w:hAnsi="Times New Roman" w:cs="Times New Roman"/>
                <w:sz w:val="22"/>
                <w:szCs w:val="22"/>
              </w:rPr>
              <w:t>l</w:t>
            </w:r>
            <w:r w:rsidRPr="00F13BBC">
              <w:rPr>
                <w:rFonts w:ascii="Times New Roman" w:hAnsi="Times New Roman" w:cs="Times New Roman"/>
                <w:sz w:val="22"/>
                <w:szCs w:val="22"/>
              </w:rPr>
              <w:t xml:space="preserve">oan </w:t>
            </w:r>
            <w:r>
              <w:rPr>
                <w:rFonts w:ascii="Times New Roman" w:hAnsi="Times New Roman" w:cs="Times New Roman"/>
                <w:sz w:val="22"/>
                <w:szCs w:val="22"/>
              </w:rPr>
              <w:t>facility a</w:t>
            </w:r>
            <w:r w:rsidRPr="00F13BBC">
              <w:rPr>
                <w:rFonts w:ascii="Times New Roman" w:hAnsi="Times New Roman" w:cs="Times New Roman"/>
                <w:sz w:val="22"/>
                <w:szCs w:val="22"/>
              </w:rPr>
              <w:t>greement</w:t>
            </w:r>
            <w:r>
              <w:rPr>
                <w:rFonts w:ascii="Times New Roman" w:hAnsi="Times New Roman" w:cs="Times New Roman"/>
                <w:sz w:val="22"/>
                <w:szCs w:val="22"/>
              </w:rPr>
              <w:t xml:space="preserve"> </w:t>
            </w:r>
            <w:r w:rsidRPr="00F13BBC">
              <w:rPr>
                <w:rFonts w:ascii="Times New Roman" w:hAnsi="Times New Roman" w:cs="Times New Roman"/>
                <w:sz w:val="22"/>
                <w:szCs w:val="22"/>
              </w:rPr>
              <w:t>at interest MMR,</w:t>
            </w:r>
            <w:r>
              <w:rPr>
                <w:rFonts w:ascii="Times New Roman" w:hAnsi="Times New Roman" w:cs="Times New Roman"/>
                <w:sz w:val="22"/>
                <w:szCs w:val="22"/>
              </w:rPr>
              <w:t xml:space="preserve"> payable </w:t>
            </w:r>
            <w:r w:rsidRPr="00F13BBC">
              <w:rPr>
                <w:rFonts w:ascii="Times New Roman" w:hAnsi="Times New Roman" w:cs="Times New Roman"/>
                <w:sz w:val="22"/>
                <w:szCs w:val="22"/>
              </w:rPr>
              <w:t xml:space="preserve">within  180 days commencing </w:t>
            </w:r>
            <w:r>
              <w:rPr>
                <w:rFonts w:ascii="Times New Roman" w:hAnsi="Times New Roman" w:cs="Times New Roman"/>
                <w:sz w:val="22"/>
                <w:szCs w:val="22"/>
              </w:rPr>
              <w:t>o</w:t>
            </w:r>
            <w:r w:rsidRPr="00F13BBC">
              <w:rPr>
                <w:rFonts w:ascii="Times New Roman" w:hAnsi="Times New Roman" w:cs="Times New Roman"/>
                <w:sz w:val="22"/>
                <w:szCs w:val="22"/>
              </w:rPr>
              <w:t>n drawdown date</w:t>
            </w:r>
          </w:p>
        </w:tc>
        <w:tc>
          <w:tcPr>
            <w:tcW w:w="1080" w:type="dxa"/>
          </w:tcPr>
          <w:p w14:paraId="7FF868A9" w14:textId="77777777" w:rsidR="009A1CCA" w:rsidRDefault="009A1CCA" w:rsidP="009A1CCA">
            <w:pPr>
              <w:pStyle w:val="a0"/>
              <w:tabs>
                <w:tab w:val="left" w:pos="522"/>
              </w:tabs>
              <w:spacing w:line="240" w:lineRule="atLeast"/>
              <w:ind w:left="-108" w:right="0"/>
              <w:rPr>
                <w:rFonts w:ascii="Times New Roman" w:hAnsi="Times New Roman" w:cs="Times New Roman"/>
                <w:lang w:val="en-US"/>
              </w:rPr>
            </w:pPr>
          </w:p>
          <w:p w14:paraId="77D417FF" w14:textId="77777777" w:rsidR="009A1CCA" w:rsidRDefault="009A1CCA" w:rsidP="009A1CCA">
            <w:pPr>
              <w:pStyle w:val="a0"/>
              <w:tabs>
                <w:tab w:val="left" w:pos="522"/>
              </w:tabs>
              <w:spacing w:line="240" w:lineRule="atLeast"/>
              <w:ind w:left="-108" w:right="0"/>
              <w:rPr>
                <w:rFonts w:ascii="Times New Roman" w:hAnsi="Times New Roman" w:cs="Times New Roman"/>
                <w:lang w:val="en-US"/>
              </w:rPr>
            </w:pPr>
          </w:p>
          <w:p w14:paraId="3CAC5FE4" w14:textId="1EA9948A"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sidRPr="008F4426">
              <w:rPr>
                <w:rFonts w:ascii="Times New Roman" w:hAnsi="Times New Roman" w:cs="Times New Roman"/>
                <w:lang w:val="en-US"/>
              </w:rPr>
              <w:t>219,500</w:t>
            </w:r>
          </w:p>
        </w:tc>
        <w:tc>
          <w:tcPr>
            <w:tcW w:w="270" w:type="dxa"/>
          </w:tcPr>
          <w:p w14:paraId="3BE793A8" w14:textId="77777777" w:rsidR="009A1CCA" w:rsidRPr="00CB41F0" w:rsidRDefault="009A1CCA" w:rsidP="009A1CCA"/>
        </w:tc>
        <w:tc>
          <w:tcPr>
            <w:tcW w:w="990" w:type="dxa"/>
          </w:tcPr>
          <w:p w14:paraId="6AB43232" w14:textId="77777777" w:rsidR="009A1CCA" w:rsidRDefault="009A1CCA" w:rsidP="009A1CCA">
            <w:pPr>
              <w:pStyle w:val="a0"/>
              <w:tabs>
                <w:tab w:val="left" w:pos="522"/>
              </w:tabs>
              <w:spacing w:line="240" w:lineRule="atLeast"/>
              <w:ind w:left="-108" w:right="0"/>
              <w:rPr>
                <w:rFonts w:ascii="Times New Roman" w:hAnsi="Times New Roman" w:cs="Times New Roman"/>
                <w:lang w:val="en-US"/>
              </w:rPr>
            </w:pPr>
          </w:p>
          <w:p w14:paraId="1DF68D9F" w14:textId="77777777" w:rsidR="009A1CCA" w:rsidRDefault="009A1CCA" w:rsidP="009A1CCA">
            <w:pPr>
              <w:pStyle w:val="a0"/>
              <w:tabs>
                <w:tab w:val="left" w:pos="522"/>
              </w:tabs>
              <w:spacing w:line="240" w:lineRule="atLeast"/>
              <w:ind w:left="-108" w:right="0"/>
              <w:rPr>
                <w:rFonts w:ascii="Times New Roman" w:hAnsi="Times New Roman" w:cs="Times New Roman"/>
                <w:lang w:val="en-US"/>
              </w:rPr>
            </w:pPr>
          </w:p>
          <w:p w14:paraId="49539A62" w14:textId="16A3BDFE" w:rsidR="009A1CCA" w:rsidRPr="00125372"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cs="Times New Roman"/>
                <w:lang w:val="en-US"/>
              </w:rPr>
              <w:t>149,6</w:t>
            </w:r>
            <w:r w:rsidRPr="008F4426">
              <w:rPr>
                <w:rFonts w:ascii="Times New Roman" w:hAnsi="Times New Roman" w:cs="Times New Roman"/>
                <w:lang w:val="en-US"/>
              </w:rPr>
              <w:t>00</w:t>
            </w:r>
          </w:p>
        </w:tc>
        <w:tc>
          <w:tcPr>
            <w:tcW w:w="270" w:type="dxa"/>
          </w:tcPr>
          <w:p w14:paraId="27567958"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080" w:type="dxa"/>
          </w:tcPr>
          <w:p w14:paraId="22BC79B7" w14:textId="77777777" w:rsidR="009A1CCA" w:rsidRDefault="009A1CCA" w:rsidP="009A1CCA">
            <w:pPr>
              <w:pStyle w:val="a0"/>
              <w:tabs>
                <w:tab w:val="left" w:pos="522"/>
              </w:tabs>
              <w:spacing w:line="240" w:lineRule="atLeast"/>
              <w:ind w:left="-108" w:right="0"/>
              <w:rPr>
                <w:rFonts w:ascii="Times New Roman" w:hAnsi="Times New Roman" w:cs="Times New Roman"/>
                <w:lang w:val="en-US"/>
              </w:rPr>
            </w:pPr>
          </w:p>
          <w:p w14:paraId="33961D0D" w14:textId="77777777" w:rsidR="009A1CCA" w:rsidRDefault="009A1CCA" w:rsidP="009A1CCA">
            <w:pPr>
              <w:pStyle w:val="a0"/>
              <w:tabs>
                <w:tab w:val="left" w:pos="522"/>
              </w:tabs>
              <w:spacing w:line="240" w:lineRule="atLeast"/>
              <w:ind w:left="-108" w:right="0"/>
              <w:rPr>
                <w:rFonts w:ascii="Times New Roman" w:hAnsi="Times New Roman" w:cs="Times New Roman"/>
                <w:lang w:val="en-US"/>
              </w:rPr>
            </w:pPr>
          </w:p>
          <w:p w14:paraId="59182721" w14:textId="20E53EB6"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sidRPr="008F4426">
              <w:rPr>
                <w:rFonts w:ascii="Times New Roman" w:hAnsi="Times New Roman" w:cs="Times New Roman"/>
                <w:lang w:val="en-US"/>
              </w:rPr>
              <w:t>219,500</w:t>
            </w:r>
          </w:p>
        </w:tc>
        <w:tc>
          <w:tcPr>
            <w:tcW w:w="270" w:type="dxa"/>
          </w:tcPr>
          <w:p w14:paraId="0EA1FEA0" w14:textId="77777777" w:rsidR="009A1CCA" w:rsidRPr="00CB41F0" w:rsidRDefault="009A1CCA" w:rsidP="009A1CCA"/>
        </w:tc>
        <w:tc>
          <w:tcPr>
            <w:tcW w:w="1170" w:type="dxa"/>
          </w:tcPr>
          <w:p w14:paraId="15A38E6E" w14:textId="77777777" w:rsidR="009A1CCA" w:rsidRDefault="009A1CCA" w:rsidP="009A1CCA">
            <w:pPr>
              <w:pStyle w:val="a0"/>
              <w:tabs>
                <w:tab w:val="left" w:pos="522"/>
              </w:tabs>
              <w:spacing w:line="240" w:lineRule="atLeast"/>
              <w:ind w:left="-108" w:right="0"/>
              <w:rPr>
                <w:rFonts w:ascii="Times New Roman" w:hAnsi="Times New Roman" w:cs="Times New Roman"/>
                <w:lang w:val="en-US"/>
              </w:rPr>
            </w:pPr>
          </w:p>
          <w:p w14:paraId="3E9BE249" w14:textId="77777777" w:rsidR="009A1CCA" w:rsidRDefault="009A1CCA" w:rsidP="009A1CCA">
            <w:pPr>
              <w:pStyle w:val="a0"/>
              <w:tabs>
                <w:tab w:val="left" w:pos="522"/>
              </w:tabs>
              <w:spacing w:line="240" w:lineRule="atLeast"/>
              <w:ind w:left="-108" w:right="0"/>
              <w:rPr>
                <w:rFonts w:ascii="Times New Roman" w:hAnsi="Times New Roman" w:cs="Times New Roman"/>
                <w:lang w:val="en-US"/>
              </w:rPr>
            </w:pPr>
          </w:p>
          <w:p w14:paraId="5FE942E7" w14:textId="7D44D991" w:rsidR="009A1CCA" w:rsidRPr="00125372"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cs="Times New Roman"/>
                <w:lang w:val="en-US"/>
              </w:rPr>
              <w:t>149,6</w:t>
            </w:r>
            <w:r w:rsidRPr="008F4426">
              <w:rPr>
                <w:rFonts w:ascii="Times New Roman" w:hAnsi="Times New Roman" w:cs="Times New Roman"/>
                <w:lang w:val="en-US"/>
              </w:rPr>
              <w:t>00</w:t>
            </w:r>
          </w:p>
        </w:tc>
      </w:tr>
      <w:tr w:rsidR="009A1CCA" w:rsidRPr="00F13BBC" w14:paraId="1AF87195" w14:textId="77777777" w:rsidTr="004E7262">
        <w:trPr>
          <w:cantSplit/>
        </w:trPr>
        <w:tc>
          <w:tcPr>
            <w:tcW w:w="4500" w:type="dxa"/>
            <w:vAlign w:val="bottom"/>
          </w:tcPr>
          <w:p w14:paraId="4A7D9F4D" w14:textId="77777777"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p>
        </w:tc>
        <w:tc>
          <w:tcPr>
            <w:tcW w:w="1080" w:type="dxa"/>
          </w:tcPr>
          <w:p w14:paraId="50552D1B"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6EB0405E"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990" w:type="dxa"/>
          </w:tcPr>
          <w:p w14:paraId="7AA25500"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40A3CEC5"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080" w:type="dxa"/>
          </w:tcPr>
          <w:p w14:paraId="67403973"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25E8E179"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170" w:type="dxa"/>
          </w:tcPr>
          <w:p w14:paraId="721E99A0"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r>
      <w:tr w:rsidR="009A1CCA" w:rsidRPr="00736CE2" w14:paraId="7F9961E0" w14:textId="77777777" w:rsidTr="004E7262">
        <w:trPr>
          <w:cantSplit/>
        </w:trPr>
        <w:tc>
          <w:tcPr>
            <w:tcW w:w="4500" w:type="dxa"/>
            <w:vAlign w:val="bottom"/>
          </w:tcPr>
          <w:p w14:paraId="482A2EAE" w14:textId="3609463F"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r>
              <w:rPr>
                <w:rFonts w:ascii="Times New Roman" w:hAnsi="Times New Roman" w:cs="Times New Roman"/>
                <w:sz w:val="22"/>
                <w:szCs w:val="22"/>
              </w:rPr>
              <w:t>3</w:t>
            </w:r>
            <w:r w:rsidRPr="00F13BBC">
              <w:rPr>
                <w:rFonts w:ascii="Times New Roman" w:hAnsi="Times New Roman" w:cs="Times New Roman"/>
                <w:sz w:val="22"/>
                <w:szCs w:val="22"/>
              </w:rPr>
              <w:t>)</w:t>
            </w:r>
            <w:r w:rsidRPr="00F13BBC">
              <w:rPr>
                <w:rFonts w:ascii="Times New Roman" w:hAnsi="Times New Roman" w:cs="Times New Roman"/>
                <w:sz w:val="22"/>
                <w:szCs w:val="22"/>
              </w:rPr>
              <w:tab/>
              <w:t xml:space="preserve">Baht </w:t>
            </w:r>
            <w:r>
              <w:rPr>
                <w:rFonts w:ascii="Times New Roman" w:hAnsi="Times New Roman" w:cs="Times New Roman"/>
                <w:sz w:val="22"/>
                <w:szCs w:val="22"/>
              </w:rPr>
              <w:t>489</w:t>
            </w:r>
            <w:r w:rsidRPr="00F13BBC">
              <w:rPr>
                <w:rFonts w:ascii="Times New Roman" w:hAnsi="Times New Roman" w:cs="Times New Roman"/>
                <w:sz w:val="22"/>
                <w:szCs w:val="22"/>
              </w:rPr>
              <w:t xml:space="preserve"> million </w:t>
            </w:r>
            <w:r>
              <w:rPr>
                <w:rFonts w:ascii="Times New Roman" w:hAnsi="Times New Roman" w:cs="Times New Roman"/>
                <w:sz w:val="22"/>
                <w:szCs w:val="22"/>
              </w:rPr>
              <w:t>s</w:t>
            </w:r>
            <w:r w:rsidRPr="00F13BBC">
              <w:rPr>
                <w:rFonts w:ascii="Times New Roman" w:hAnsi="Times New Roman" w:cs="Times New Roman"/>
                <w:sz w:val="22"/>
                <w:szCs w:val="22"/>
              </w:rPr>
              <w:t xml:space="preserve">hort-term </w:t>
            </w:r>
            <w:r>
              <w:rPr>
                <w:rFonts w:ascii="Times New Roman" w:hAnsi="Times New Roman" w:cs="Times New Roman"/>
                <w:sz w:val="22"/>
                <w:szCs w:val="22"/>
              </w:rPr>
              <w:t>l</w:t>
            </w:r>
            <w:r w:rsidRPr="00F13BBC">
              <w:rPr>
                <w:rFonts w:ascii="Times New Roman" w:hAnsi="Times New Roman" w:cs="Times New Roman"/>
                <w:sz w:val="22"/>
                <w:szCs w:val="22"/>
              </w:rPr>
              <w:t xml:space="preserve">oan </w:t>
            </w:r>
            <w:r>
              <w:rPr>
                <w:rFonts w:ascii="Times New Roman" w:hAnsi="Times New Roman" w:cs="Times New Roman"/>
                <w:sz w:val="22"/>
                <w:szCs w:val="22"/>
              </w:rPr>
              <w:t>facility a</w:t>
            </w:r>
            <w:r w:rsidRPr="00F13BBC">
              <w:rPr>
                <w:rFonts w:ascii="Times New Roman" w:hAnsi="Times New Roman" w:cs="Times New Roman"/>
                <w:sz w:val="22"/>
                <w:szCs w:val="22"/>
              </w:rPr>
              <w:t xml:space="preserve">greement at </w:t>
            </w:r>
            <w:r>
              <w:rPr>
                <w:rFonts w:ascii="Times New Roman" w:hAnsi="Times New Roman" w:cs="Times New Roman"/>
                <w:sz w:val="22"/>
                <w:szCs w:val="22"/>
              </w:rPr>
              <w:t>fixed interest rate</w:t>
            </w:r>
            <w:r w:rsidRPr="00F13BBC">
              <w:rPr>
                <w:rFonts w:ascii="Times New Roman" w:hAnsi="Times New Roman" w:cs="Times New Roman"/>
                <w:sz w:val="22"/>
                <w:szCs w:val="22"/>
              </w:rPr>
              <w:t>, payable</w:t>
            </w:r>
            <w:r>
              <w:rPr>
                <w:rFonts w:ascii="Times New Roman" w:hAnsi="Times New Roman" w:cs="Times New Roman"/>
                <w:sz w:val="22"/>
                <w:szCs w:val="22"/>
              </w:rPr>
              <w:t xml:space="preserve"> </w:t>
            </w:r>
            <w:r w:rsidRPr="00F13BBC">
              <w:rPr>
                <w:rFonts w:ascii="Times New Roman" w:hAnsi="Times New Roman" w:cs="Times New Roman"/>
                <w:sz w:val="22"/>
                <w:szCs w:val="22"/>
              </w:rPr>
              <w:t xml:space="preserve"> within 90</w:t>
            </w:r>
            <w:r>
              <w:rPr>
                <w:rFonts w:ascii="Times New Roman" w:hAnsi="Times New Roman" w:cs="Times New Roman"/>
                <w:sz w:val="22"/>
                <w:szCs w:val="22"/>
              </w:rPr>
              <w:t xml:space="preserve"> - 180</w:t>
            </w:r>
            <w:r w:rsidRPr="00F13BBC">
              <w:rPr>
                <w:rFonts w:ascii="Times New Roman" w:hAnsi="Times New Roman" w:cs="Times New Roman"/>
                <w:sz w:val="22"/>
                <w:szCs w:val="22"/>
              </w:rPr>
              <w:t xml:space="preserve"> days commencing </w:t>
            </w:r>
            <w:r>
              <w:rPr>
                <w:rFonts w:ascii="Times New Roman" w:hAnsi="Times New Roman" w:cs="Times New Roman"/>
                <w:sz w:val="22"/>
                <w:szCs w:val="22"/>
              </w:rPr>
              <w:t>o</w:t>
            </w:r>
            <w:r w:rsidRPr="00F13BBC">
              <w:rPr>
                <w:rFonts w:ascii="Times New Roman" w:hAnsi="Times New Roman" w:cs="Times New Roman"/>
                <w:sz w:val="22"/>
                <w:szCs w:val="22"/>
              </w:rPr>
              <w:t>n</w:t>
            </w:r>
            <w:r>
              <w:rPr>
                <w:rFonts w:ascii="Times New Roman" w:hAnsi="Times New Roman" w:cs="Times New Roman"/>
                <w:sz w:val="22"/>
                <w:szCs w:val="22"/>
              </w:rPr>
              <w:t xml:space="preserve"> </w:t>
            </w:r>
            <w:r w:rsidRPr="00F13BBC">
              <w:rPr>
                <w:rFonts w:ascii="Times New Roman" w:hAnsi="Times New Roman" w:cs="Times New Roman"/>
                <w:sz w:val="22"/>
                <w:szCs w:val="22"/>
              </w:rPr>
              <w:t xml:space="preserve"> </w:t>
            </w:r>
          </w:p>
        </w:tc>
        <w:tc>
          <w:tcPr>
            <w:tcW w:w="1080" w:type="dxa"/>
          </w:tcPr>
          <w:p w14:paraId="5E721B86" w14:textId="77777777" w:rsidR="009A1CCA" w:rsidRPr="00F13BBC" w:rsidRDefault="009A1CCA" w:rsidP="009A1CCA">
            <w:pPr>
              <w:pStyle w:val="a0"/>
              <w:tabs>
                <w:tab w:val="left" w:pos="522"/>
              </w:tabs>
              <w:spacing w:line="240" w:lineRule="atLeast"/>
              <w:ind w:right="0"/>
              <w:jc w:val="center"/>
              <w:rPr>
                <w:rFonts w:ascii="Times New Roman" w:hAnsi="Times New Roman" w:cs="Times New Roman"/>
                <w:lang w:val="en-US"/>
              </w:rPr>
            </w:pPr>
          </w:p>
        </w:tc>
        <w:tc>
          <w:tcPr>
            <w:tcW w:w="270" w:type="dxa"/>
          </w:tcPr>
          <w:p w14:paraId="5A96C130" w14:textId="77777777" w:rsidR="009A1CCA" w:rsidRPr="00F13BBC" w:rsidRDefault="009A1CCA" w:rsidP="009A1CCA">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14:paraId="555B81B7" w14:textId="77777777" w:rsidR="009A1CCA" w:rsidRDefault="009A1CCA" w:rsidP="009A1CCA">
            <w:pPr>
              <w:pStyle w:val="a0"/>
              <w:tabs>
                <w:tab w:val="left" w:pos="522"/>
              </w:tabs>
              <w:spacing w:line="240" w:lineRule="atLeast"/>
              <w:ind w:right="0"/>
              <w:jc w:val="center"/>
              <w:rPr>
                <w:rFonts w:ascii="Times New Roman" w:hAnsi="Times New Roman" w:cs="Times New Roman"/>
                <w:lang w:val="en-US"/>
              </w:rPr>
            </w:pPr>
          </w:p>
          <w:p w14:paraId="328C3501" w14:textId="77777777" w:rsidR="009A1CCA" w:rsidRDefault="009A1CCA" w:rsidP="009A1CCA">
            <w:pPr>
              <w:pStyle w:val="a0"/>
              <w:tabs>
                <w:tab w:val="left" w:pos="522"/>
              </w:tabs>
              <w:spacing w:line="240" w:lineRule="atLeast"/>
              <w:ind w:right="0"/>
              <w:jc w:val="center"/>
              <w:rPr>
                <w:rFonts w:ascii="Times New Roman" w:hAnsi="Times New Roman" w:cs="Times New Roman"/>
                <w:lang w:val="en-US"/>
              </w:rPr>
            </w:pPr>
          </w:p>
          <w:p w14:paraId="647E42A6" w14:textId="322B5932" w:rsidR="009A1CCA" w:rsidRPr="00F13BBC" w:rsidRDefault="009A1CCA" w:rsidP="009A1CCA">
            <w:pPr>
              <w:pStyle w:val="a0"/>
              <w:tabs>
                <w:tab w:val="left" w:pos="522"/>
              </w:tabs>
              <w:spacing w:line="240" w:lineRule="atLeast"/>
              <w:ind w:right="0"/>
              <w:jc w:val="center"/>
              <w:rPr>
                <w:rFonts w:ascii="Times New Roman" w:hAnsi="Times New Roman" w:cs="Times New Roman"/>
                <w:lang w:val="en-US"/>
              </w:rPr>
            </w:pPr>
          </w:p>
        </w:tc>
        <w:tc>
          <w:tcPr>
            <w:tcW w:w="270" w:type="dxa"/>
          </w:tcPr>
          <w:p w14:paraId="5ACFCFF1" w14:textId="77777777" w:rsidR="009A1CCA" w:rsidRPr="00F13BBC" w:rsidRDefault="009A1CCA" w:rsidP="009A1CCA">
            <w:pPr>
              <w:pStyle w:val="a0"/>
              <w:tabs>
                <w:tab w:val="left" w:pos="522"/>
              </w:tabs>
              <w:spacing w:line="240" w:lineRule="atLeast"/>
              <w:ind w:right="0"/>
              <w:jc w:val="center"/>
              <w:rPr>
                <w:rFonts w:ascii="Times New Roman" w:hAnsi="Times New Roman" w:cs="Times New Roman"/>
                <w:lang w:val="en-US"/>
              </w:rPr>
            </w:pPr>
          </w:p>
        </w:tc>
        <w:tc>
          <w:tcPr>
            <w:tcW w:w="1080" w:type="dxa"/>
          </w:tcPr>
          <w:p w14:paraId="71693121" w14:textId="77777777" w:rsidR="009A1CCA" w:rsidRPr="00F13BBC" w:rsidRDefault="009A1CCA" w:rsidP="009A1CCA">
            <w:pPr>
              <w:pStyle w:val="a0"/>
              <w:tabs>
                <w:tab w:val="decimal" w:pos="990"/>
              </w:tabs>
              <w:spacing w:line="240" w:lineRule="atLeast"/>
              <w:ind w:right="0"/>
              <w:rPr>
                <w:rFonts w:ascii="Times New Roman" w:hAnsi="Times New Roman" w:cs="Times New Roman"/>
                <w:lang w:val="en-US"/>
              </w:rPr>
            </w:pPr>
          </w:p>
        </w:tc>
        <w:tc>
          <w:tcPr>
            <w:tcW w:w="270" w:type="dxa"/>
          </w:tcPr>
          <w:p w14:paraId="6B8EC45C" w14:textId="77777777" w:rsidR="009A1CCA" w:rsidRPr="00F13BBC" w:rsidRDefault="009A1CCA" w:rsidP="009A1CCA">
            <w:pPr>
              <w:pStyle w:val="a0"/>
              <w:tabs>
                <w:tab w:val="left" w:pos="522"/>
              </w:tabs>
              <w:spacing w:line="240" w:lineRule="atLeast"/>
              <w:ind w:right="0"/>
              <w:rPr>
                <w:rFonts w:ascii="Times New Roman" w:hAnsi="Times New Roman" w:cs="Times New Roman"/>
                <w:lang w:val="en-US"/>
              </w:rPr>
            </w:pPr>
          </w:p>
        </w:tc>
        <w:tc>
          <w:tcPr>
            <w:tcW w:w="1170" w:type="dxa"/>
          </w:tcPr>
          <w:p w14:paraId="5F0FE38C" w14:textId="77777777" w:rsidR="009A1CCA" w:rsidRPr="00F13BBC" w:rsidRDefault="009A1CCA" w:rsidP="009A1CCA">
            <w:pPr>
              <w:pStyle w:val="a0"/>
              <w:tabs>
                <w:tab w:val="decimal" w:pos="990"/>
              </w:tabs>
              <w:spacing w:line="240" w:lineRule="atLeast"/>
              <w:ind w:right="0"/>
              <w:rPr>
                <w:rFonts w:ascii="Times New Roman" w:hAnsi="Times New Roman" w:cs="Times New Roman"/>
                <w:lang w:val="en-US"/>
              </w:rPr>
            </w:pPr>
          </w:p>
        </w:tc>
      </w:tr>
      <w:tr w:rsidR="009A1CCA" w:rsidRPr="00736CE2" w14:paraId="6F1F59B8" w14:textId="77777777" w:rsidTr="004E7262">
        <w:trPr>
          <w:cantSplit/>
        </w:trPr>
        <w:tc>
          <w:tcPr>
            <w:tcW w:w="4500" w:type="dxa"/>
            <w:vAlign w:val="bottom"/>
          </w:tcPr>
          <w:p w14:paraId="3A4CBD6B" w14:textId="77777777"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r w:rsidRPr="00F13BBC">
              <w:rPr>
                <w:rFonts w:ascii="Times New Roman" w:hAnsi="Times New Roman" w:cs="Times New Roman"/>
                <w:sz w:val="22"/>
                <w:szCs w:val="22"/>
              </w:rPr>
              <w:tab/>
              <w:t>drawdown date</w:t>
            </w:r>
          </w:p>
        </w:tc>
        <w:tc>
          <w:tcPr>
            <w:tcW w:w="1080" w:type="dxa"/>
          </w:tcPr>
          <w:p w14:paraId="2D0B9334" w14:textId="47DA33F1"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sidRPr="00AB3B8B">
              <w:rPr>
                <w:rFonts w:ascii="Times New Roman" w:hAnsi="Times New Roman" w:cs="Times New Roman"/>
                <w:lang w:val="en-US"/>
              </w:rPr>
              <w:t>143,216</w:t>
            </w:r>
          </w:p>
        </w:tc>
        <w:tc>
          <w:tcPr>
            <w:tcW w:w="270" w:type="dxa"/>
          </w:tcPr>
          <w:p w14:paraId="301B09DC" w14:textId="77777777" w:rsidR="009A1CCA" w:rsidRPr="00F13BBC" w:rsidRDefault="009A1CCA" w:rsidP="009A1CCA">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14:paraId="1855F9D7" w14:textId="19077075"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szCs w:val="28"/>
                <w:lang w:val="en-US"/>
              </w:rPr>
              <w:t>152,443</w:t>
            </w:r>
          </w:p>
        </w:tc>
        <w:tc>
          <w:tcPr>
            <w:tcW w:w="270" w:type="dxa"/>
          </w:tcPr>
          <w:p w14:paraId="355E7A6F" w14:textId="77777777" w:rsidR="009A1CCA" w:rsidRPr="00F13BBC" w:rsidRDefault="009A1CCA" w:rsidP="009A1CCA">
            <w:pPr>
              <w:pStyle w:val="a0"/>
              <w:tabs>
                <w:tab w:val="left" w:pos="522"/>
              </w:tabs>
              <w:spacing w:line="240" w:lineRule="atLeast"/>
              <w:ind w:right="0"/>
              <w:jc w:val="center"/>
              <w:rPr>
                <w:rFonts w:ascii="Times New Roman" w:hAnsi="Times New Roman" w:cs="Times New Roman"/>
                <w:lang w:val="en-US"/>
              </w:rPr>
            </w:pPr>
          </w:p>
        </w:tc>
        <w:tc>
          <w:tcPr>
            <w:tcW w:w="1080" w:type="dxa"/>
          </w:tcPr>
          <w:p w14:paraId="048BB930" w14:textId="4D71EC0E"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sidRPr="00AB3B8B">
              <w:rPr>
                <w:rFonts w:ascii="Times New Roman" w:hAnsi="Times New Roman" w:cs="Times New Roman"/>
                <w:lang w:val="en-US"/>
              </w:rPr>
              <w:t>143,216</w:t>
            </w:r>
          </w:p>
        </w:tc>
        <w:tc>
          <w:tcPr>
            <w:tcW w:w="270" w:type="dxa"/>
          </w:tcPr>
          <w:p w14:paraId="7F4C1723" w14:textId="77777777" w:rsidR="009A1CCA" w:rsidRPr="00F13BBC" w:rsidRDefault="009A1CCA" w:rsidP="009A1CCA">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1170" w:type="dxa"/>
          </w:tcPr>
          <w:p w14:paraId="25209C77" w14:textId="2679ADBA"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szCs w:val="28"/>
                <w:lang w:val="en-US"/>
              </w:rPr>
              <w:t>152,443</w:t>
            </w:r>
          </w:p>
        </w:tc>
      </w:tr>
      <w:tr w:rsidR="008F4426" w:rsidRPr="00736CE2" w14:paraId="4252275F" w14:textId="77777777" w:rsidTr="004E7262">
        <w:trPr>
          <w:cantSplit/>
        </w:trPr>
        <w:tc>
          <w:tcPr>
            <w:tcW w:w="4500" w:type="dxa"/>
            <w:vAlign w:val="bottom"/>
          </w:tcPr>
          <w:p w14:paraId="20C1D58A" w14:textId="77777777" w:rsidR="008F4426" w:rsidRPr="00F13BBC" w:rsidRDefault="008F4426" w:rsidP="008F4426">
            <w:pPr>
              <w:pStyle w:val="CoverSubTitle"/>
              <w:spacing w:line="240" w:lineRule="atLeast"/>
              <w:ind w:left="432" w:hanging="360"/>
              <w:jc w:val="left"/>
              <w:rPr>
                <w:rFonts w:ascii="Times New Roman" w:hAnsi="Times New Roman" w:cs="Times New Roman"/>
                <w:sz w:val="22"/>
                <w:szCs w:val="22"/>
              </w:rPr>
            </w:pPr>
          </w:p>
        </w:tc>
        <w:tc>
          <w:tcPr>
            <w:tcW w:w="1080" w:type="dxa"/>
          </w:tcPr>
          <w:p w14:paraId="4729E5F9" w14:textId="77777777" w:rsidR="008F4426" w:rsidRPr="00F13BBC" w:rsidRDefault="008F4426" w:rsidP="008F4426">
            <w:pPr>
              <w:pStyle w:val="a0"/>
              <w:tabs>
                <w:tab w:val="left" w:pos="522"/>
              </w:tabs>
              <w:spacing w:line="240" w:lineRule="atLeast"/>
              <w:ind w:right="0"/>
              <w:jc w:val="center"/>
              <w:rPr>
                <w:rFonts w:ascii="Times New Roman" w:hAnsi="Times New Roman" w:cs="Times New Roman"/>
                <w:lang w:val="en-US"/>
              </w:rPr>
            </w:pPr>
          </w:p>
        </w:tc>
        <w:tc>
          <w:tcPr>
            <w:tcW w:w="270" w:type="dxa"/>
          </w:tcPr>
          <w:p w14:paraId="2D686F4E" w14:textId="77777777" w:rsidR="008F4426" w:rsidRPr="00F13BBC" w:rsidRDefault="008F4426" w:rsidP="008F4426">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14:paraId="1A82C1C1" w14:textId="77777777" w:rsidR="008F4426" w:rsidRPr="00F13BBC" w:rsidRDefault="008F4426" w:rsidP="008F4426">
            <w:pPr>
              <w:pStyle w:val="a0"/>
              <w:tabs>
                <w:tab w:val="left" w:pos="522"/>
              </w:tabs>
              <w:spacing w:line="240" w:lineRule="atLeast"/>
              <w:ind w:right="0"/>
              <w:jc w:val="center"/>
              <w:rPr>
                <w:rFonts w:ascii="Times New Roman" w:hAnsi="Times New Roman" w:cs="Times New Roman"/>
                <w:lang w:val="en-US"/>
              </w:rPr>
            </w:pPr>
          </w:p>
        </w:tc>
        <w:tc>
          <w:tcPr>
            <w:tcW w:w="270" w:type="dxa"/>
          </w:tcPr>
          <w:p w14:paraId="254FC85B" w14:textId="77777777" w:rsidR="008F4426" w:rsidRPr="00F13BBC" w:rsidRDefault="008F4426" w:rsidP="008F4426">
            <w:pPr>
              <w:pStyle w:val="a0"/>
              <w:tabs>
                <w:tab w:val="left" w:pos="522"/>
              </w:tabs>
              <w:spacing w:line="240" w:lineRule="atLeast"/>
              <w:ind w:right="0"/>
              <w:jc w:val="center"/>
              <w:rPr>
                <w:rFonts w:ascii="Times New Roman" w:hAnsi="Times New Roman" w:cs="Times New Roman"/>
                <w:lang w:val="en-US"/>
              </w:rPr>
            </w:pPr>
          </w:p>
        </w:tc>
        <w:tc>
          <w:tcPr>
            <w:tcW w:w="1080" w:type="dxa"/>
          </w:tcPr>
          <w:p w14:paraId="00C60A3A" w14:textId="77777777" w:rsidR="008F4426" w:rsidRPr="00F13BBC" w:rsidRDefault="008F4426" w:rsidP="008F4426">
            <w:pPr>
              <w:pStyle w:val="a0"/>
              <w:tabs>
                <w:tab w:val="decimal" w:pos="990"/>
              </w:tabs>
              <w:spacing w:line="240" w:lineRule="atLeast"/>
              <w:ind w:right="0"/>
              <w:rPr>
                <w:rFonts w:ascii="Times New Roman" w:hAnsi="Times New Roman" w:cs="Times New Roman"/>
                <w:lang w:val="en-US"/>
              </w:rPr>
            </w:pPr>
          </w:p>
        </w:tc>
        <w:tc>
          <w:tcPr>
            <w:tcW w:w="270" w:type="dxa"/>
          </w:tcPr>
          <w:p w14:paraId="48830B44" w14:textId="77777777" w:rsidR="008F4426" w:rsidRPr="00F13BBC" w:rsidRDefault="008F4426" w:rsidP="008F4426">
            <w:pPr>
              <w:pStyle w:val="a0"/>
              <w:tabs>
                <w:tab w:val="left" w:pos="522"/>
              </w:tabs>
              <w:spacing w:line="240" w:lineRule="atLeast"/>
              <w:ind w:right="0"/>
              <w:rPr>
                <w:rFonts w:ascii="Times New Roman" w:hAnsi="Times New Roman" w:cs="Times New Roman"/>
                <w:lang w:val="en-US"/>
              </w:rPr>
            </w:pPr>
          </w:p>
        </w:tc>
        <w:tc>
          <w:tcPr>
            <w:tcW w:w="1170" w:type="dxa"/>
          </w:tcPr>
          <w:p w14:paraId="66541262" w14:textId="77777777" w:rsidR="008F4426" w:rsidRPr="00F13BBC" w:rsidRDefault="008F4426" w:rsidP="008F4426">
            <w:pPr>
              <w:pStyle w:val="a0"/>
              <w:tabs>
                <w:tab w:val="decimal" w:pos="990"/>
              </w:tabs>
              <w:spacing w:line="240" w:lineRule="atLeast"/>
              <w:ind w:right="0"/>
              <w:rPr>
                <w:rFonts w:ascii="Times New Roman" w:hAnsi="Times New Roman" w:cs="Times New Roman"/>
                <w:lang w:val="en-US"/>
              </w:rPr>
            </w:pPr>
          </w:p>
        </w:tc>
      </w:tr>
      <w:tr w:rsidR="008F4426" w:rsidRPr="00736CE2" w14:paraId="1AF68852" w14:textId="77777777" w:rsidTr="004E7262">
        <w:trPr>
          <w:cantSplit/>
        </w:trPr>
        <w:tc>
          <w:tcPr>
            <w:tcW w:w="4500" w:type="dxa"/>
            <w:vAlign w:val="bottom"/>
          </w:tcPr>
          <w:p w14:paraId="64BD4552" w14:textId="77777777" w:rsidR="008F4426" w:rsidRPr="00F13BBC" w:rsidRDefault="008F4426" w:rsidP="008F4426">
            <w:pPr>
              <w:pStyle w:val="CoverSubTitle"/>
              <w:spacing w:line="240" w:lineRule="atLeast"/>
              <w:ind w:left="432" w:hanging="360"/>
              <w:jc w:val="left"/>
              <w:rPr>
                <w:rFonts w:ascii="Times New Roman" w:hAnsi="Times New Roman" w:cs="Times New Roman"/>
                <w:sz w:val="22"/>
                <w:szCs w:val="22"/>
              </w:rPr>
            </w:pPr>
            <w:r>
              <w:rPr>
                <w:rFonts w:ascii="Times New Roman" w:hAnsi="Times New Roman" w:cs="Times New Roman"/>
                <w:sz w:val="22"/>
                <w:szCs w:val="22"/>
              </w:rPr>
              <w:t>4</w:t>
            </w:r>
            <w:r w:rsidRPr="00F13BBC">
              <w:rPr>
                <w:rFonts w:ascii="Times New Roman" w:hAnsi="Times New Roman" w:cs="Times New Roman"/>
                <w:sz w:val="22"/>
                <w:szCs w:val="22"/>
              </w:rPr>
              <w:t>)</w:t>
            </w:r>
            <w:r w:rsidRPr="00F13BBC">
              <w:rPr>
                <w:rFonts w:ascii="Times New Roman" w:hAnsi="Times New Roman" w:cs="Times New Roman"/>
                <w:sz w:val="22"/>
                <w:szCs w:val="22"/>
              </w:rPr>
              <w:tab/>
              <w:t xml:space="preserve">Baht </w:t>
            </w:r>
            <w:r>
              <w:rPr>
                <w:rFonts w:ascii="Times New Roman" w:hAnsi="Times New Roman" w:cs="Times New Roman"/>
                <w:sz w:val="22"/>
                <w:szCs w:val="22"/>
              </w:rPr>
              <w:t>50</w:t>
            </w:r>
            <w:r w:rsidRPr="00F13BBC">
              <w:rPr>
                <w:rFonts w:ascii="Times New Roman" w:hAnsi="Times New Roman" w:cs="Times New Roman"/>
                <w:sz w:val="22"/>
                <w:szCs w:val="22"/>
              </w:rPr>
              <w:t xml:space="preserve">0 million </w:t>
            </w:r>
            <w:r>
              <w:rPr>
                <w:rFonts w:ascii="Times New Roman" w:hAnsi="Times New Roman" w:cs="Times New Roman"/>
                <w:sz w:val="22"/>
                <w:szCs w:val="22"/>
              </w:rPr>
              <w:t>s</w:t>
            </w:r>
            <w:r w:rsidRPr="00F13BBC">
              <w:rPr>
                <w:rFonts w:ascii="Times New Roman" w:hAnsi="Times New Roman" w:cs="Times New Roman"/>
                <w:sz w:val="22"/>
                <w:szCs w:val="22"/>
              </w:rPr>
              <w:t xml:space="preserve">hort-term </w:t>
            </w:r>
            <w:r>
              <w:rPr>
                <w:rFonts w:ascii="Times New Roman" w:hAnsi="Times New Roman" w:cs="Times New Roman"/>
                <w:sz w:val="22"/>
                <w:szCs w:val="22"/>
              </w:rPr>
              <w:t xml:space="preserve"> l</w:t>
            </w:r>
            <w:r w:rsidRPr="00F13BBC">
              <w:rPr>
                <w:rFonts w:ascii="Times New Roman" w:hAnsi="Times New Roman" w:cs="Times New Roman"/>
                <w:sz w:val="22"/>
                <w:szCs w:val="22"/>
              </w:rPr>
              <w:t xml:space="preserve">oan </w:t>
            </w:r>
            <w:r>
              <w:rPr>
                <w:rFonts w:ascii="Times New Roman" w:hAnsi="Times New Roman" w:cs="Times New Roman"/>
                <w:sz w:val="22"/>
                <w:szCs w:val="22"/>
              </w:rPr>
              <w:t>facility a</w:t>
            </w:r>
            <w:r w:rsidRPr="00F13BBC">
              <w:rPr>
                <w:rFonts w:ascii="Times New Roman" w:hAnsi="Times New Roman" w:cs="Times New Roman"/>
                <w:sz w:val="22"/>
                <w:szCs w:val="22"/>
              </w:rPr>
              <w:t xml:space="preserve">greement at </w:t>
            </w:r>
            <w:r>
              <w:rPr>
                <w:rFonts w:ascii="Times New Roman" w:hAnsi="Times New Roman" w:cs="Times New Roman"/>
                <w:sz w:val="22"/>
                <w:szCs w:val="22"/>
              </w:rPr>
              <w:t>fixed interest rate</w:t>
            </w:r>
            <w:r w:rsidRPr="00F13BBC">
              <w:rPr>
                <w:rFonts w:ascii="Times New Roman" w:hAnsi="Times New Roman" w:cs="Times New Roman"/>
                <w:sz w:val="22"/>
                <w:szCs w:val="22"/>
              </w:rPr>
              <w:t xml:space="preserve"> , payable</w:t>
            </w:r>
            <w:r>
              <w:rPr>
                <w:rFonts w:ascii="Times New Roman" w:hAnsi="Times New Roman" w:cs="Times New Roman"/>
                <w:sz w:val="22"/>
                <w:szCs w:val="22"/>
              </w:rPr>
              <w:t xml:space="preserve"> </w:t>
            </w:r>
            <w:r w:rsidRPr="00F13BBC">
              <w:rPr>
                <w:rFonts w:ascii="Times New Roman" w:hAnsi="Times New Roman" w:cs="Times New Roman"/>
                <w:sz w:val="22"/>
                <w:szCs w:val="22"/>
              </w:rPr>
              <w:t xml:space="preserve"> within 90  days commencing </w:t>
            </w:r>
            <w:r>
              <w:rPr>
                <w:rFonts w:ascii="Times New Roman" w:hAnsi="Times New Roman" w:cs="Times New Roman"/>
                <w:sz w:val="22"/>
                <w:szCs w:val="22"/>
              </w:rPr>
              <w:t>o</w:t>
            </w:r>
            <w:r w:rsidRPr="00F13BBC">
              <w:rPr>
                <w:rFonts w:ascii="Times New Roman" w:hAnsi="Times New Roman" w:cs="Times New Roman"/>
                <w:sz w:val="22"/>
                <w:szCs w:val="22"/>
              </w:rPr>
              <w:t>n</w:t>
            </w:r>
            <w:r>
              <w:rPr>
                <w:rFonts w:ascii="Times New Roman" w:hAnsi="Times New Roman" w:cs="Times New Roman"/>
                <w:sz w:val="22"/>
                <w:szCs w:val="22"/>
              </w:rPr>
              <w:t xml:space="preserve"> </w:t>
            </w:r>
            <w:r w:rsidRPr="00F13BBC">
              <w:rPr>
                <w:rFonts w:ascii="Times New Roman" w:hAnsi="Times New Roman" w:cs="Times New Roman"/>
                <w:sz w:val="22"/>
                <w:szCs w:val="22"/>
              </w:rPr>
              <w:t xml:space="preserve"> </w:t>
            </w:r>
          </w:p>
        </w:tc>
        <w:tc>
          <w:tcPr>
            <w:tcW w:w="1080" w:type="dxa"/>
          </w:tcPr>
          <w:p w14:paraId="4C194483"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00663ABF"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990" w:type="dxa"/>
          </w:tcPr>
          <w:p w14:paraId="6CE86D1A"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2BAE75BC"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080" w:type="dxa"/>
          </w:tcPr>
          <w:p w14:paraId="5EE775C0"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709D3963"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170" w:type="dxa"/>
          </w:tcPr>
          <w:p w14:paraId="5AAF87B8"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r>
      <w:tr w:rsidR="009A1CCA" w:rsidRPr="00736CE2" w14:paraId="21FE9EB2" w14:textId="77777777" w:rsidTr="004E7262">
        <w:trPr>
          <w:cantSplit/>
        </w:trPr>
        <w:tc>
          <w:tcPr>
            <w:tcW w:w="4500" w:type="dxa"/>
            <w:vAlign w:val="bottom"/>
          </w:tcPr>
          <w:p w14:paraId="7ED86988" w14:textId="77777777"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r w:rsidRPr="00F13BBC">
              <w:rPr>
                <w:rFonts w:ascii="Times New Roman" w:hAnsi="Times New Roman" w:cs="Times New Roman"/>
                <w:sz w:val="22"/>
                <w:szCs w:val="22"/>
              </w:rPr>
              <w:tab/>
              <w:t>drawdown date</w:t>
            </w:r>
          </w:p>
        </w:tc>
        <w:tc>
          <w:tcPr>
            <w:tcW w:w="1080" w:type="dxa"/>
          </w:tcPr>
          <w:p w14:paraId="4F558C01" w14:textId="61D59FF4"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sidRPr="00AB3B8B">
              <w:rPr>
                <w:rFonts w:ascii="Times New Roman" w:hAnsi="Times New Roman" w:cs="Times New Roman"/>
                <w:lang w:val="en-US"/>
              </w:rPr>
              <w:t>250,000</w:t>
            </w:r>
          </w:p>
        </w:tc>
        <w:tc>
          <w:tcPr>
            <w:tcW w:w="270" w:type="dxa"/>
          </w:tcPr>
          <w:p w14:paraId="1FE8D71C" w14:textId="77777777" w:rsidR="009A1CCA" w:rsidRPr="00F13BBC" w:rsidRDefault="009A1CCA" w:rsidP="009A1CCA">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14:paraId="4291115B" w14:textId="5B663E30"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sidRPr="00AB3B8B">
              <w:rPr>
                <w:rFonts w:ascii="Times New Roman" w:hAnsi="Times New Roman" w:cs="Times New Roman"/>
                <w:lang w:val="en-US"/>
              </w:rPr>
              <w:t>250,000</w:t>
            </w:r>
          </w:p>
        </w:tc>
        <w:tc>
          <w:tcPr>
            <w:tcW w:w="270" w:type="dxa"/>
          </w:tcPr>
          <w:p w14:paraId="5253B523" w14:textId="77777777" w:rsidR="009A1CCA" w:rsidRPr="00F13BBC" w:rsidRDefault="009A1CCA" w:rsidP="009A1CCA">
            <w:pPr>
              <w:pStyle w:val="a0"/>
              <w:tabs>
                <w:tab w:val="left" w:pos="522"/>
              </w:tabs>
              <w:spacing w:line="240" w:lineRule="atLeast"/>
              <w:ind w:right="0"/>
              <w:jc w:val="center"/>
              <w:rPr>
                <w:rFonts w:ascii="Times New Roman" w:hAnsi="Times New Roman" w:cs="Times New Roman"/>
                <w:lang w:val="en-US"/>
              </w:rPr>
            </w:pPr>
          </w:p>
        </w:tc>
        <w:tc>
          <w:tcPr>
            <w:tcW w:w="1080" w:type="dxa"/>
          </w:tcPr>
          <w:p w14:paraId="7058DAD3" w14:textId="7C6C9C83"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sidRPr="00AB3B8B">
              <w:rPr>
                <w:rFonts w:ascii="Times New Roman" w:hAnsi="Times New Roman" w:cs="Times New Roman"/>
                <w:lang w:val="en-US"/>
              </w:rPr>
              <w:t>250,000</w:t>
            </w:r>
          </w:p>
        </w:tc>
        <w:tc>
          <w:tcPr>
            <w:tcW w:w="270" w:type="dxa"/>
          </w:tcPr>
          <w:p w14:paraId="1BCFCC10" w14:textId="77777777" w:rsidR="009A1CCA" w:rsidRPr="00F13BBC" w:rsidRDefault="009A1CCA" w:rsidP="009A1CCA">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1170" w:type="dxa"/>
          </w:tcPr>
          <w:p w14:paraId="0DD43B96" w14:textId="6DBD4F10"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sidRPr="00AB3B8B">
              <w:rPr>
                <w:rFonts w:ascii="Times New Roman" w:hAnsi="Times New Roman" w:cs="Times New Roman"/>
                <w:lang w:val="en-US"/>
              </w:rPr>
              <w:t>250,000</w:t>
            </w:r>
          </w:p>
        </w:tc>
      </w:tr>
      <w:tr w:rsidR="009A1CCA" w:rsidRPr="00736CE2" w14:paraId="5E0B98B4" w14:textId="77777777" w:rsidTr="004E7262">
        <w:trPr>
          <w:cantSplit/>
        </w:trPr>
        <w:tc>
          <w:tcPr>
            <w:tcW w:w="4500" w:type="dxa"/>
            <w:vAlign w:val="bottom"/>
          </w:tcPr>
          <w:p w14:paraId="401AC4CB" w14:textId="77777777"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p>
        </w:tc>
        <w:tc>
          <w:tcPr>
            <w:tcW w:w="1080" w:type="dxa"/>
          </w:tcPr>
          <w:p w14:paraId="5DFC6714" w14:textId="77777777" w:rsidR="009A1CCA" w:rsidRPr="00F13BBC" w:rsidRDefault="009A1CCA" w:rsidP="009A1CCA">
            <w:pPr>
              <w:pStyle w:val="a0"/>
              <w:tabs>
                <w:tab w:val="left" w:pos="522"/>
              </w:tabs>
              <w:spacing w:line="240" w:lineRule="atLeast"/>
              <w:ind w:right="0"/>
              <w:jc w:val="center"/>
              <w:rPr>
                <w:rFonts w:ascii="Times New Roman" w:hAnsi="Times New Roman" w:cs="Times New Roman"/>
                <w:lang w:val="en-US"/>
              </w:rPr>
            </w:pPr>
          </w:p>
        </w:tc>
        <w:tc>
          <w:tcPr>
            <w:tcW w:w="270" w:type="dxa"/>
          </w:tcPr>
          <w:p w14:paraId="370B411C" w14:textId="77777777" w:rsidR="009A1CCA" w:rsidRPr="00F13BBC" w:rsidRDefault="009A1CCA" w:rsidP="009A1CCA">
            <w:pPr>
              <w:pStyle w:val="30"/>
              <w:tabs>
                <w:tab w:val="clear" w:pos="360"/>
                <w:tab w:val="clear" w:pos="720"/>
                <w:tab w:val="left" w:pos="522"/>
              </w:tabs>
              <w:spacing w:line="240" w:lineRule="atLeast"/>
              <w:jc w:val="center"/>
              <w:rPr>
                <w:rFonts w:ascii="Times New Roman" w:hAnsi="Times New Roman" w:cs="Times New Roman"/>
                <w:u w:val="double"/>
                <w:lang w:val="en-US"/>
              </w:rPr>
            </w:pPr>
          </w:p>
        </w:tc>
        <w:tc>
          <w:tcPr>
            <w:tcW w:w="990" w:type="dxa"/>
          </w:tcPr>
          <w:p w14:paraId="45CD96A7" w14:textId="77777777" w:rsidR="009A1CCA" w:rsidRPr="00F13BBC" w:rsidRDefault="009A1CCA" w:rsidP="009A1CCA">
            <w:pPr>
              <w:pStyle w:val="a0"/>
              <w:tabs>
                <w:tab w:val="left" w:pos="522"/>
              </w:tabs>
              <w:spacing w:line="240" w:lineRule="atLeast"/>
              <w:ind w:right="0"/>
              <w:jc w:val="center"/>
              <w:rPr>
                <w:rFonts w:ascii="Times New Roman" w:hAnsi="Times New Roman" w:cs="Times New Roman"/>
                <w:lang w:val="en-US"/>
              </w:rPr>
            </w:pPr>
          </w:p>
        </w:tc>
        <w:tc>
          <w:tcPr>
            <w:tcW w:w="270" w:type="dxa"/>
          </w:tcPr>
          <w:p w14:paraId="7B196971" w14:textId="77777777" w:rsidR="009A1CCA" w:rsidRPr="00F13BBC" w:rsidRDefault="009A1CCA" w:rsidP="009A1CCA">
            <w:pPr>
              <w:pStyle w:val="a0"/>
              <w:tabs>
                <w:tab w:val="left" w:pos="522"/>
              </w:tabs>
              <w:spacing w:line="240" w:lineRule="atLeast"/>
              <w:ind w:right="0"/>
              <w:jc w:val="center"/>
              <w:rPr>
                <w:rFonts w:ascii="Times New Roman" w:hAnsi="Times New Roman" w:cs="Times New Roman"/>
                <w:lang w:val="en-US"/>
              </w:rPr>
            </w:pPr>
          </w:p>
        </w:tc>
        <w:tc>
          <w:tcPr>
            <w:tcW w:w="1080" w:type="dxa"/>
          </w:tcPr>
          <w:p w14:paraId="18EF2005" w14:textId="77777777" w:rsidR="009A1CCA" w:rsidRPr="00F13BBC" w:rsidRDefault="009A1CCA" w:rsidP="009A1CCA">
            <w:pPr>
              <w:pStyle w:val="a0"/>
              <w:tabs>
                <w:tab w:val="decimal" w:pos="990"/>
              </w:tabs>
              <w:spacing w:line="240" w:lineRule="atLeast"/>
              <w:ind w:right="0"/>
              <w:rPr>
                <w:rFonts w:ascii="Times New Roman" w:hAnsi="Times New Roman" w:cs="Times New Roman"/>
                <w:lang w:val="en-US"/>
              </w:rPr>
            </w:pPr>
          </w:p>
        </w:tc>
        <w:tc>
          <w:tcPr>
            <w:tcW w:w="270" w:type="dxa"/>
          </w:tcPr>
          <w:p w14:paraId="28AC1EFC" w14:textId="77777777" w:rsidR="009A1CCA" w:rsidRPr="00F13BBC" w:rsidRDefault="009A1CCA" w:rsidP="009A1CCA">
            <w:pPr>
              <w:pStyle w:val="a0"/>
              <w:tabs>
                <w:tab w:val="left" w:pos="522"/>
              </w:tabs>
              <w:spacing w:line="240" w:lineRule="atLeast"/>
              <w:ind w:right="0"/>
              <w:rPr>
                <w:rFonts w:ascii="Times New Roman" w:hAnsi="Times New Roman" w:cs="Times New Roman"/>
                <w:lang w:val="en-US"/>
              </w:rPr>
            </w:pPr>
          </w:p>
        </w:tc>
        <w:tc>
          <w:tcPr>
            <w:tcW w:w="1170" w:type="dxa"/>
          </w:tcPr>
          <w:p w14:paraId="6E2D61BE" w14:textId="77777777" w:rsidR="009A1CCA" w:rsidRPr="00F13BBC" w:rsidRDefault="009A1CCA" w:rsidP="009A1CCA">
            <w:pPr>
              <w:pStyle w:val="a0"/>
              <w:tabs>
                <w:tab w:val="decimal" w:pos="990"/>
              </w:tabs>
              <w:spacing w:line="240" w:lineRule="atLeast"/>
              <w:ind w:right="0"/>
              <w:rPr>
                <w:rFonts w:ascii="Times New Roman" w:hAnsi="Times New Roman" w:cs="Times New Roman"/>
                <w:lang w:val="en-US"/>
              </w:rPr>
            </w:pPr>
          </w:p>
        </w:tc>
      </w:tr>
      <w:tr w:rsidR="009A1CCA" w:rsidRPr="00736CE2" w14:paraId="601AF17B" w14:textId="77777777" w:rsidTr="004E7262">
        <w:trPr>
          <w:cantSplit/>
        </w:trPr>
        <w:tc>
          <w:tcPr>
            <w:tcW w:w="4500" w:type="dxa"/>
            <w:vAlign w:val="bottom"/>
          </w:tcPr>
          <w:p w14:paraId="7DEE13C5" w14:textId="77777777"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r>
              <w:rPr>
                <w:rFonts w:ascii="Times New Roman" w:hAnsi="Times New Roman" w:cs="Times New Roman"/>
                <w:sz w:val="22"/>
                <w:szCs w:val="22"/>
              </w:rPr>
              <w:t>5</w:t>
            </w:r>
            <w:r w:rsidRPr="00F13BBC">
              <w:rPr>
                <w:rFonts w:ascii="Times New Roman" w:hAnsi="Times New Roman" w:cs="Times New Roman"/>
                <w:sz w:val="22"/>
                <w:szCs w:val="22"/>
              </w:rPr>
              <w:t>)</w:t>
            </w:r>
            <w:r w:rsidRPr="00F13BBC">
              <w:rPr>
                <w:rFonts w:ascii="Times New Roman" w:hAnsi="Times New Roman" w:cs="Times New Roman"/>
                <w:sz w:val="22"/>
                <w:szCs w:val="22"/>
              </w:rPr>
              <w:tab/>
              <w:t xml:space="preserve">Baht 100 million </w:t>
            </w:r>
            <w:r>
              <w:rPr>
                <w:rFonts w:ascii="Times New Roman" w:hAnsi="Times New Roman" w:cs="Times New Roman"/>
                <w:sz w:val="22"/>
                <w:szCs w:val="22"/>
              </w:rPr>
              <w:t>s</w:t>
            </w:r>
            <w:r w:rsidRPr="00F13BBC">
              <w:rPr>
                <w:rFonts w:ascii="Times New Roman" w:hAnsi="Times New Roman" w:cs="Times New Roman"/>
                <w:sz w:val="22"/>
                <w:szCs w:val="22"/>
              </w:rPr>
              <w:t xml:space="preserve">hort-term </w:t>
            </w:r>
            <w:r>
              <w:rPr>
                <w:rFonts w:ascii="Times New Roman" w:hAnsi="Times New Roman" w:cs="Times New Roman"/>
                <w:sz w:val="22"/>
                <w:szCs w:val="22"/>
              </w:rPr>
              <w:t>l</w:t>
            </w:r>
            <w:r w:rsidRPr="00F13BBC">
              <w:rPr>
                <w:rFonts w:ascii="Times New Roman" w:hAnsi="Times New Roman" w:cs="Times New Roman"/>
                <w:sz w:val="22"/>
                <w:szCs w:val="22"/>
              </w:rPr>
              <w:t xml:space="preserve">oan </w:t>
            </w:r>
            <w:r>
              <w:rPr>
                <w:rFonts w:ascii="Times New Roman" w:hAnsi="Times New Roman" w:cs="Times New Roman"/>
                <w:sz w:val="22"/>
                <w:szCs w:val="22"/>
              </w:rPr>
              <w:t>facility a</w:t>
            </w:r>
            <w:r w:rsidRPr="00F13BBC">
              <w:rPr>
                <w:rFonts w:ascii="Times New Roman" w:hAnsi="Times New Roman" w:cs="Times New Roman"/>
                <w:sz w:val="22"/>
                <w:szCs w:val="22"/>
              </w:rPr>
              <w:t>greement</w:t>
            </w:r>
            <w:r w:rsidRPr="00F13BBC">
              <w:rPr>
                <w:rFonts w:ascii="Times New Roman" w:hAnsi="Times New Roman" w:cs="Times New Roman"/>
                <w:spacing w:val="-4"/>
                <w:sz w:val="22"/>
                <w:szCs w:val="22"/>
              </w:rPr>
              <w:t xml:space="preserve"> at interest MMR +0.5%, payable</w:t>
            </w:r>
            <w:r>
              <w:rPr>
                <w:rFonts w:ascii="Times New Roman" w:hAnsi="Times New Roman" w:cs="Times New Roman"/>
                <w:spacing w:val="-4"/>
                <w:sz w:val="22"/>
                <w:szCs w:val="22"/>
              </w:rPr>
              <w:t xml:space="preserve"> </w:t>
            </w:r>
            <w:r w:rsidRPr="00F13BBC">
              <w:rPr>
                <w:rFonts w:ascii="Times New Roman" w:hAnsi="Times New Roman" w:cs="Times New Roman"/>
                <w:spacing w:val="-4"/>
                <w:sz w:val="22"/>
                <w:szCs w:val="22"/>
              </w:rPr>
              <w:t>within 150 days</w:t>
            </w:r>
            <w:r w:rsidRPr="00F13BBC">
              <w:rPr>
                <w:rFonts w:ascii="Times New Roman" w:hAnsi="Times New Roman" w:cs="Times New Roman"/>
                <w:sz w:val="22"/>
                <w:szCs w:val="22"/>
              </w:rPr>
              <w:t xml:space="preserve"> commencing </w:t>
            </w:r>
            <w:r>
              <w:rPr>
                <w:rFonts w:ascii="Times New Roman" w:hAnsi="Times New Roman" w:cs="Times New Roman"/>
                <w:sz w:val="22"/>
                <w:szCs w:val="22"/>
              </w:rPr>
              <w:t>o</w:t>
            </w:r>
            <w:r w:rsidRPr="00F13BBC">
              <w:rPr>
                <w:rFonts w:ascii="Times New Roman" w:hAnsi="Times New Roman" w:cs="Times New Roman"/>
                <w:sz w:val="22"/>
                <w:szCs w:val="22"/>
              </w:rPr>
              <w:t>n</w:t>
            </w:r>
          </w:p>
        </w:tc>
        <w:tc>
          <w:tcPr>
            <w:tcW w:w="1080" w:type="dxa"/>
          </w:tcPr>
          <w:p w14:paraId="3179595D"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176614BD"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990" w:type="dxa"/>
          </w:tcPr>
          <w:p w14:paraId="423642DE"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36B01EEF"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080" w:type="dxa"/>
          </w:tcPr>
          <w:p w14:paraId="1D9F79F6"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0A16A29E"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170" w:type="dxa"/>
          </w:tcPr>
          <w:p w14:paraId="21694F7B"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r>
      <w:tr w:rsidR="009A1CCA" w:rsidRPr="00736CE2" w14:paraId="24D7C468" w14:textId="77777777" w:rsidTr="004E7262">
        <w:trPr>
          <w:cantSplit/>
        </w:trPr>
        <w:tc>
          <w:tcPr>
            <w:tcW w:w="4500" w:type="dxa"/>
            <w:vAlign w:val="bottom"/>
          </w:tcPr>
          <w:p w14:paraId="04AEE6AF" w14:textId="77777777"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r w:rsidRPr="00F13BBC">
              <w:rPr>
                <w:rFonts w:ascii="Times New Roman" w:hAnsi="Times New Roman" w:cs="Times New Roman"/>
                <w:sz w:val="22"/>
                <w:szCs w:val="22"/>
              </w:rPr>
              <w:tab/>
              <w:t>drawdown date</w:t>
            </w:r>
          </w:p>
        </w:tc>
        <w:tc>
          <w:tcPr>
            <w:tcW w:w="1080" w:type="dxa"/>
          </w:tcPr>
          <w:p w14:paraId="44D489BC" w14:textId="128F1439"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szCs w:val="28"/>
                <w:lang w:val="en-US"/>
              </w:rPr>
              <w:t>-</w:t>
            </w:r>
          </w:p>
        </w:tc>
        <w:tc>
          <w:tcPr>
            <w:tcW w:w="270" w:type="dxa"/>
          </w:tcPr>
          <w:p w14:paraId="28B4DA0C" w14:textId="77777777" w:rsidR="009A1CCA" w:rsidRPr="00F13BBC" w:rsidRDefault="009A1CCA" w:rsidP="009A1CCA">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3D1DD5A7" w14:textId="1607887B"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cs="Times New Roman"/>
                <w:lang w:val="en-US"/>
              </w:rPr>
              <w:t>20,000</w:t>
            </w:r>
          </w:p>
        </w:tc>
        <w:tc>
          <w:tcPr>
            <w:tcW w:w="270" w:type="dxa"/>
          </w:tcPr>
          <w:p w14:paraId="3C9A3299"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080" w:type="dxa"/>
          </w:tcPr>
          <w:p w14:paraId="0293E3A3" w14:textId="3A0B8BE2"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cs="Times New Roman"/>
                <w:lang w:val="en-US"/>
              </w:rPr>
              <w:t>-</w:t>
            </w:r>
          </w:p>
        </w:tc>
        <w:tc>
          <w:tcPr>
            <w:tcW w:w="270" w:type="dxa"/>
          </w:tcPr>
          <w:p w14:paraId="7E90A5B3" w14:textId="77777777" w:rsidR="009A1CCA" w:rsidRPr="00F13BBC" w:rsidRDefault="009A1CCA" w:rsidP="009A1CCA">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1170" w:type="dxa"/>
          </w:tcPr>
          <w:p w14:paraId="0E31BACB" w14:textId="6802359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cs="Times New Roman"/>
                <w:lang w:val="en-US"/>
              </w:rPr>
              <w:t>20,000</w:t>
            </w:r>
          </w:p>
        </w:tc>
      </w:tr>
      <w:tr w:rsidR="008F4426" w:rsidRPr="00736CE2" w14:paraId="51A92F36" w14:textId="77777777" w:rsidTr="004E7262">
        <w:trPr>
          <w:cantSplit/>
        </w:trPr>
        <w:tc>
          <w:tcPr>
            <w:tcW w:w="4500" w:type="dxa"/>
            <w:vAlign w:val="bottom"/>
          </w:tcPr>
          <w:p w14:paraId="04968847" w14:textId="77777777" w:rsidR="008F4426" w:rsidRPr="00F13BBC" w:rsidRDefault="008F4426" w:rsidP="008F4426">
            <w:pPr>
              <w:pStyle w:val="CoverSubTitle"/>
              <w:spacing w:line="240" w:lineRule="atLeast"/>
              <w:ind w:left="432" w:hanging="360"/>
              <w:jc w:val="left"/>
              <w:rPr>
                <w:rFonts w:ascii="Times New Roman" w:hAnsi="Times New Roman" w:cs="Times New Roman"/>
                <w:sz w:val="22"/>
                <w:szCs w:val="22"/>
              </w:rPr>
            </w:pPr>
          </w:p>
        </w:tc>
        <w:tc>
          <w:tcPr>
            <w:tcW w:w="1080" w:type="dxa"/>
          </w:tcPr>
          <w:p w14:paraId="1DF6ABA4"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1B236DA0" w14:textId="77777777" w:rsidR="008F4426" w:rsidRPr="00F13BBC" w:rsidRDefault="008F4426" w:rsidP="008F4426">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39314BB2"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3331CAD3"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080" w:type="dxa"/>
          </w:tcPr>
          <w:p w14:paraId="183ECE5B" w14:textId="77777777" w:rsidR="008F4426" w:rsidRPr="00F13BBC" w:rsidRDefault="008F4426" w:rsidP="008F4426">
            <w:pPr>
              <w:pStyle w:val="a0"/>
              <w:tabs>
                <w:tab w:val="decimal" w:pos="990"/>
              </w:tabs>
              <w:spacing w:line="240" w:lineRule="atLeast"/>
              <w:ind w:right="0"/>
              <w:rPr>
                <w:rFonts w:ascii="Times New Roman" w:hAnsi="Times New Roman" w:cs="Times New Roman"/>
                <w:lang w:val="en-US"/>
              </w:rPr>
            </w:pPr>
          </w:p>
        </w:tc>
        <w:tc>
          <w:tcPr>
            <w:tcW w:w="270" w:type="dxa"/>
          </w:tcPr>
          <w:p w14:paraId="3C7F3A66"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170" w:type="dxa"/>
          </w:tcPr>
          <w:p w14:paraId="77F01D83" w14:textId="77777777" w:rsidR="008F4426" w:rsidRPr="00F13BBC" w:rsidRDefault="008F4426" w:rsidP="008F4426">
            <w:pPr>
              <w:pStyle w:val="a0"/>
              <w:tabs>
                <w:tab w:val="decimal" w:pos="990"/>
              </w:tabs>
              <w:spacing w:line="240" w:lineRule="atLeast"/>
              <w:ind w:right="0"/>
              <w:rPr>
                <w:rFonts w:ascii="Times New Roman" w:hAnsi="Times New Roman" w:cs="Times New Roman"/>
                <w:lang w:val="en-US"/>
              </w:rPr>
            </w:pPr>
          </w:p>
        </w:tc>
      </w:tr>
      <w:tr w:rsidR="002466F5" w:rsidRPr="00736CE2" w14:paraId="494A2AB2" w14:textId="77777777" w:rsidTr="004E7262">
        <w:trPr>
          <w:cantSplit/>
        </w:trPr>
        <w:tc>
          <w:tcPr>
            <w:tcW w:w="4500" w:type="dxa"/>
            <w:vAlign w:val="bottom"/>
          </w:tcPr>
          <w:p w14:paraId="657ACB8F" w14:textId="7EFC9AD6" w:rsidR="002466F5" w:rsidRPr="00F13BBC" w:rsidRDefault="002466F5" w:rsidP="002466F5">
            <w:pPr>
              <w:pStyle w:val="CoverSubTitle"/>
              <w:spacing w:line="240" w:lineRule="atLeast"/>
              <w:ind w:left="432" w:hanging="360"/>
              <w:jc w:val="left"/>
              <w:rPr>
                <w:rFonts w:ascii="Times New Roman" w:hAnsi="Times New Roman" w:cs="Times New Roman"/>
                <w:sz w:val="22"/>
                <w:szCs w:val="22"/>
              </w:rPr>
            </w:pPr>
            <w:r>
              <w:rPr>
                <w:rFonts w:ascii="Times New Roman" w:hAnsi="Times New Roman" w:cs="Times New Roman"/>
                <w:sz w:val="22"/>
                <w:szCs w:val="22"/>
              </w:rPr>
              <w:t>6</w:t>
            </w:r>
            <w:r w:rsidRPr="00F13BBC">
              <w:rPr>
                <w:rFonts w:ascii="Times New Roman" w:hAnsi="Times New Roman" w:cs="Times New Roman"/>
                <w:sz w:val="22"/>
                <w:szCs w:val="22"/>
              </w:rPr>
              <w:t>)</w:t>
            </w:r>
            <w:r w:rsidRPr="00F13BBC">
              <w:rPr>
                <w:rFonts w:ascii="Times New Roman" w:hAnsi="Times New Roman" w:cs="Times New Roman"/>
                <w:sz w:val="22"/>
                <w:szCs w:val="22"/>
              </w:rPr>
              <w:tab/>
              <w:t xml:space="preserve">Baht </w:t>
            </w:r>
            <w:r>
              <w:rPr>
                <w:rFonts w:ascii="Times New Roman" w:hAnsi="Times New Roman" w:cs="Times New Roman"/>
                <w:sz w:val="22"/>
                <w:szCs w:val="22"/>
              </w:rPr>
              <w:t>250</w:t>
            </w:r>
            <w:r w:rsidRPr="00F13BBC">
              <w:rPr>
                <w:rFonts w:ascii="Times New Roman" w:hAnsi="Times New Roman" w:cs="Times New Roman"/>
                <w:sz w:val="22"/>
                <w:szCs w:val="22"/>
              </w:rPr>
              <w:t xml:space="preserve"> million </w:t>
            </w:r>
            <w:r>
              <w:rPr>
                <w:rFonts w:ascii="Times New Roman" w:hAnsi="Times New Roman" w:cs="Times New Roman"/>
                <w:sz w:val="22"/>
                <w:szCs w:val="22"/>
              </w:rPr>
              <w:t>s</w:t>
            </w:r>
            <w:r w:rsidRPr="00F13BBC">
              <w:rPr>
                <w:rFonts w:ascii="Times New Roman" w:hAnsi="Times New Roman" w:cs="Times New Roman"/>
                <w:sz w:val="22"/>
                <w:szCs w:val="22"/>
              </w:rPr>
              <w:t xml:space="preserve">hort-term </w:t>
            </w:r>
            <w:r>
              <w:rPr>
                <w:rFonts w:ascii="Times New Roman" w:hAnsi="Times New Roman" w:cs="Times New Roman"/>
                <w:sz w:val="22"/>
                <w:szCs w:val="22"/>
              </w:rPr>
              <w:t>l</w:t>
            </w:r>
            <w:r w:rsidRPr="00F13BBC">
              <w:rPr>
                <w:rFonts w:ascii="Times New Roman" w:hAnsi="Times New Roman" w:cs="Times New Roman"/>
                <w:sz w:val="22"/>
                <w:szCs w:val="22"/>
              </w:rPr>
              <w:t xml:space="preserve">oan </w:t>
            </w:r>
            <w:r>
              <w:rPr>
                <w:rFonts w:ascii="Times New Roman" w:hAnsi="Times New Roman" w:cs="Times New Roman"/>
                <w:sz w:val="22"/>
                <w:szCs w:val="22"/>
              </w:rPr>
              <w:t>facility a</w:t>
            </w:r>
            <w:r w:rsidRPr="00F13BBC">
              <w:rPr>
                <w:rFonts w:ascii="Times New Roman" w:hAnsi="Times New Roman" w:cs="Times New Roman"/>
                <w:sz w:val="22"/>
                <w:szCs w:val="22"/>
              </w:rPr>
              <w:t>greement</w:t>
            </w:r>
            <w:r w:rsidRPr="00F13BBC">
              <w:rPr>
                <w:rFonts w:ascii="Times New Roman" w:hAnsi="Times New Roman" w:cs="Times New Roman"/>
                <w:spacing w:val="-4"/>
                <w:sz w:val="22"/>
                <w:szCs w:val="22"/>
              </w:rPr>
              <w:t xml:space="preserve"> at interest MMR +0.5%, payable</w:t>
            </w:r>
            <w:r>
              <w:rPr>
                <w:rFonts w:ascii="Times New Roman" w:hAnsi="Times New Roman" w:cs="Times New Roman"/>
                <w:spacing w:val="-4"/>
                <w:sz w:val="22"/>
                <w:szCs w:val="22"/>
              </w:rPr>
              <w:t xml:space="preserve"> </w:t>
            </w:r>
            <w:r w:rsidRPr="00F13BBC">
              <w:rPr>
                <w:rFonts w:ascii="Times New Roman" w:hAnsi="Times New Roman" w:cs="Times New Roman"/>
                <w:spacing w:val="-4"/>
                <w:sz w:val="22"/>
                <w:szCs w:val="22"/>
              </w:rPr>
              <w:t xml:space="preserve">within </w:t>
            </w:r>
            <w:r>
              <w:rPr>
                <w:rFonts w:ascii="Times New Roman" w:hAnsi="Times New Roman" w:cs="Times New Roman"/>
                <w:spacing w:val="-4"/>
                <w:sz w:val="22"/>
                <w:szCs w:val="22"/>
              </w:rPr>
              <w:t>90</w:t>
            </w:r>
            <w:r w:rsidRPr="00F13BBC">
              <w:rPr>
                <w:rFonts w:ascii="Times New Roman" w:hAnsi="Times New Roman" w:cs="Times New Roman"/>
                <w:spacing w:val="-4"/>
                <w:sz w:val="22"/>
                <w:szCs w:val="22"/>
              </w:rPr>
              <w:t xml:space="preserve"> days</w:t>
            </w:r>
            <w:r w:rsidRPr="00F13BBC">
              <w:rPr>
                <w:rFonts w:ascii="Times New Roman" w:hAnsi="Times New Roman" w:cs="Times New Roman"/>
                <w:sz w:val="22"/>
                <w:szCs w:val="22"/>
              </w:rPr>
              <w:t xml:space="preserve"> commencing </w:t>
            </w:r>
            <w:r>
              <w:rPr>
                <w:rFonts w:ascii="Times New Roman" w:hAnsi="Times New Roman" w:cs="Times New Roman"/>
                <w:sz w:val="22"/>
                <w:szCs w:val="22"/>
              </w:rPr>
              <w:t>o</w:t>
            </w:r>
            <w:r w:rsidRPr="00F13BBC">
              <w:rPr>
                <w:rFonts w:ascii="Times New Roman" w:hAnsi="Times New Roman" w:cs="Times New Roman"/>
                <w:sz w:val="22"/>
                <w:szCs w:val="22"/>
              </w:rPr>
              <w:t>n</w:t>
            </w:r>
          </w:p>
        </w:tc>
        <w:tc>
          <w:tcPr>
            <w:tcW w:w="1080" w:type="dxa"/>
          </w:tcPr>
          <w:p w14:paraId="32E01553" w14:textId="77777777" w:rsidR="002466F5" w:rsidRPr="00F13BBC" w:rsidRDefault="002466F5" w:rsidP="002466F5">
            <w:pPr>
              <w:pStyle w:val="a0"/>
              <w:tabs>
                <w:tab w:val="left" w:pos="522"/>
              </w:tabs>
              <w:spacing w:line="240" w:lineRule="atLeast"/>
              <w:ind w:left="-108" w:right="0"/>
              <w:rPr>
                <w:rFonts w:ascii="Times New Roman" w:hAnsi="Times New Roman" w:cs="Times New Roman"/>
                <w:lang w:val="en-US"/>
              </w:rPr>
            </w:pPr>
          </w:p>
        </w:tc>
        <w:tc>
          <w:tcPr>
            <w:tcW w:w="270" w:type="dxa"/>
          </w:tcPr>
          <w:p w14:paraId="599EEBF7" w14:textId="77777777" w:rsidR="002466F5" w:rsidRPr="00F13BBC" w:rsidRDefault="002466F5" w:rsidP="002466F5">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40CF4244" w14:textId="77777777" w:rsidR="002466F5" w:rsidRPr="00F13BBC" w:rsidRDefault="002466F5" w:rsidP="002466F5">
            <w:pPr>
              <w:pStyle w:val="a0"/>
              <w:tabs>
                <w:tab w:val="left" w:pos="522"/>
              </w:tabs>
              <w:spacing w:line="240" w:lineRule="atLeast"/>
              <w:ind w:left="-108" w:right="0"/>
              <w:rPr>
                <w:rFonts w:ascii="Times New Roman" w:hAnsi="Times New Roman" w:cs="Times New Roman"/>
                <w:lang w:val="en-US"/>
              </w:rPr>
            </w:pPr>
          </w:p>
        </w:tc>
        <w:tc>
          <w:tcPr>
            <w:tcW w:w="270" w:type="dxa"/>
          </w:tcPr>
          <w:p w14:paraId="6A2DF4E1" w14:textId="77777777" w:rsidR="002466F5" w:rsidRPr="00F13BBC" w:rsidRDefault="002466F5" w:rsidP="002466F5">
            <w:pPr>
              <w:pStyle w:val="a0"/>
              <w:tabs>
                <w:tab w:val="left" w:pos="522"/>
              </w:tabs>
              <w:spacing w:line="240" w:lineRule="atLeast"/>
              <w:ind w:left="-108" w:right="0"/>
              <w:rPr>
                <w:rFonts w:ascii="Times New Roman" w:hAnsi="Times New Roman" w:cs="Times New Roman"/>
                <w:lang w:val="en-US"/>
              </w:rPr>
            </w:pPr>
          </w:p>
        </w:tc>
        <w:tc>
          <w:tcPr>
            <w:tcW w:w="1080" w:type="dxa"/>
          </w:tcPr>
          <w:p w14:paraId="00185534" w14:textId="77777777" w:rsidR="002466F5" w:rsidRPr="00F13BBC" w:rsidRDefault="002466F5" w:rsidP="002466F5">
            <w:pPr>
              <w:pStyle w:val="a0"/>
              <w:tabs>
                <w:tab w:val="decimal" w:pos="990"/>
              </w:tabs>
              <w:spacing w:line="240" w:lineRule="atLeast"/>
              <w:ind w:right="0"/>
              <w:rPr>
                <w:rFonts w:ascii="Times New Roman" w:hAnsi="Times New Roman" w:cs="Times New Roman"/>
                <w:lang w:val="en-US"/>
              </w:rPr>
            </w:pPr>
          </w:p>
        </w:tc>
        <w:tc>
          <w:tcPr>
            <w:tcW w:w="270" w:type="dxa"/>
          </w:tcPr>
          <w:p w14:paraId="408949DD" w14:textId="77777777" w:rsidR="002466F5" w:rsidRPr="00F13BBC" w:rsidRDefault="002466F5" w:rsidP="002466F5">
            <w:pPr>
              <w:pStyle w:val="a0"/>
              <w:tabs>
                <w:tab w:val="left" w:pos="522"/>
              </w:tabs>
              <w:spacing w:line="240" w:lineRule="atLeast"/>
              <w:ind w:left="-108" w:right="0"/>
              <w:rPr>
                <w:rFonts w:ascii="Times New Roman" w:hAnsi="Times New Roman" w:cs="Times New Roman"/>
                <w:lang w:val="en-US"/>
              </w:rPr>
            </w:pPr>
          </w:p>
        </w:tc>
        <w:tc>
          <w:tcPr>
            <w:tcW w:w="1170" w:type="dxa"/>
          </w:tcPr>
          <w:p w14:paraId="6DE36FF0" w14:textId="77777777" w:rsidR="002466F5" w:rsidRPr="00F13BBC" w:rsidRDefault="002466F5" w:rsidP="002466F5">
            <w:pPr>
              <w:pStyle w:val="a0"/>
              <w:tabs>
                <w:tab w:val="decimal" w:pos="990"/>
              </w:tabs>
              <w:spacing w:line="240" w:lineRule="atLeast"/>
              <w:ind w:right="0"/>
              <w:rPr>
                <w:rFonts w:ascii="Times New Roman" w:hAnsi="Times New Roman" w:cs="Times New Roman"/>
                <w:lang w:val="en-US"/>
              </w:rPr>
            </w:pPr>
          </w:p>
        </w:tc>
      </w:tr>
      <w:tr w:rsidR="009A1CCA" w:rsidRPr="00736CE2" w14:paraId="19E60AEA" w14:textId="77777777" w:rsidTr="004E7262">
        <w:trPr>
          <w:cantSplit/>
        </w:trPr>
        <w:tc>
          <w:tcPr>
            <w:tcW w:w="4500" w:type="dxa"/>
            <w:vAlign w:val="bottom"/>
          </w:tcPr>
          <w:p w14:paraId="5D136D63" w14:textId="68D440D7"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r w:rsidRPr="00F13BBC">
              <w:rPr>
                <w:rFonts w:ascii="Times New Roman" w:hAnsi="Times New Roman" w:cs="Times New Roman"/>
                <w:sz w:val="22"/>
                <w:szCs w:val="22"/>
              </w:rPr>
              <w:tab/>
              <w:t>drawdown date</w:t>
            </w:r>
          </w:p>
        </w:tc>
        <w:tc>
          <w:tcPr>
            <w:tcW w:w="1080" w:type="dxa"/>
          </w:tcPr>
          <w:p w14:paraId="4D58485B" w14:textId="501B6DEB"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szCs w:val="28"/>
                <w:lang w:val="en-US"/>
              </w:rPr>
              <w:t>250,000</w:t>
            </w:r>
          </w:p>
        </w:tc>
        <w:tc>
          <w:tcPr>
            <w:tcW w:w="270" w:type="dxa"/>
          </w:tcPr>
          <w:p w14:paraId="4EDC9948" w14:textId="77777777" w:rsidR="009A1CCA" w:rsidRPr="00F13BBC" w:rsidRDefault="009A1CCA" w:rsidP="009A1CCA">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7FF15145" w14:textId="4754B66C"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cs="Times New Roman"/>
                <w:lang w:val="en-US"/>
              </w:rPr>
              <w:t>-</w:t>
            </w:r>
          </w:p>
        </w:tc>
        <w:tc>
          <w:tcPr>
            <w:tcW w:w="270" w:type="dxa"/>
          </w:tcPr>
          <w:p w14:paraId="67C7B668"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080" w:type="dxa"/>
          </w:tcPr>
          <w:p w14:paraId="73AD94D0" w14:textId="17E73636" w:rsidR="009A1CCA" w:rsidRPr="00F13BBC" w:rsidRDefault="009A1CCA" w:rsidP="009A1CCA">
            <w:pPr>
              <w:pStyle w:val="a0"/>
              <w:tabs>
                <w:tab w:val="decimal" w:pos="990"/>
              </w:tabs>
              <w:spacing w:line="240" w:lineRule="atLeast"/>
              <w:ind w:right="0"/>
              <w:rPr>
                <w:rFonts w:ascii="Times New Roman" w:hAnsi="Times New Roman" w:cs="Times New Roman"/>
                <w:lang w:val="en-US"/>
              </w:rPr>
            </w:pPr>
            <w:r>
              <w:rPr>
                <w:rFonts w:ascii="Times New Roman" w:hAnsi="Times New Roman" w:cs="Times New Roman"/>
                <w:lang w:val="en-US"/>
              </w:rPr>
              <w:t>250,000</w:t>
            </w:r>
          </w:p>
        </w:tc>
        <w:tc>
          <w:tcPr>
            <w:tcW w:w="270" w:type="dxa"/>
          </w:tcPr>
          <w:p w14:paraId="6532D204"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170" w:type="dxa"/>
          </w:tcPr>
          <w:p w14:paraId="69AFD75D" w14:textId="1C177B74" w:rsidR="009A1CCA" w:rsidRPr="00F13BBC" w:rsidRDefault="009A1CCA" w:rsidP="009A1CCA">
            <w:pPr>
              <w:pStyle w:val="a0"/>
              <w:tabs>
                <w:tab w:val="decimal" w:pos="990"/>
              </w:tabs>
              <w:spacing w:line="240" w:lineRule="atLeast"/>
              <w:ind w:right="0"/>
              <w:rPr>
                <w:rFonts w:ascii="Times New Roman" w:hAnsi="Times New Roman" w:cs="Times New Roman"/>
                <w:lang w:val="en-US"/>
              </w:rPr>
            </w:pPr>
            <w:r>
              <w:rPr>
                <w:rFonts w:ascii="Times New Roman" w:hAnsi="Times New Roman" w:cs="Times New Roman"/>
                <w:lang w:val="en-US"/>
              </w:rPr>
              <w:t>-</w:t>
            </w:r>
          </w:p>
        </w:tc>
      </w:tr>
      <w:tr w:rsidR="002466F5" w:rsidRPr="00736CE2" w14:paraId="3BAAE65A" w14:textId="77777777" w:rsidTr="004E7262">
        <w:trPr>
          <w:cantSplit/>
        </w:trPr>
        <w:tc>
          <w:tcPr>
            <w:tcW w:w="4500" w:type="dxa"/>
            <w:vAlign w:val="bottom"/>
          </w:tcPr>
          <w:p w14:paraId="7CD69090" w14:textId="77777777" w:rsidR="002466F5" w:rsidRPr="00F13BBC" w:rsidRDefault="002466F5" w:rsidP="008F4426">
            <w:pPr>
              <w:pStyle w:val="CoverSubTitle"/>
              <w:spacing w:line="240" w:lineRule="atLeast"/>
              <w:ind w:left="432" w:hanging="360"/>
              <w:jc w:val="left"/>
              <w:rPr>
                <w:rFonts w:ascii="Times New Roman" w:hAnsi="Times New Roman" w:cs="Times New Roman"/>
                <w:sz w:val="22"/>
                <w:szCs w:val="22"/>
              </w:rPr>
            </w:pPr>
          </w:p>
        </w:tc>
        <w:tc>
          <w:tcPr>
            <w:tcW w:w="1080" w:type="dxa"/>
          </w:tcPr>
          <w:p w14:paraId="4E74D29B" w14:textId="77777777" w:rsidR="002466F5" w:rsidRPr="00F13BBC" w:rsidRDefault="002466F5"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72C06C88" w14:textId="77777777" w:rsidR="002466F5" w:rsidRPr="00F13BBC" w:rsidRDefault="002466F5" w:rsidP="008F4426">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5B1090A5" w14:textId="77777777" w:rsidR="002466F5" w:rsidRPr="00F13BBC" w:rsidRDefault="002466F5"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2589F1DE" w14:textId="77777777" w:rsidR="002466F5" w:rsidRPr="00F13BBC" w:rsidRDefault="002466F5" w:rsidP="008F4426">
            <w:pPr>
              <w:pStyle w:val="a0"/>
              <w:tabs>
                <w:tab w:val="left" w:pos="522"/>
              </w:tabs>
              <w:spacing w:line="240" w:lineRule="atLeast"/>
              <w:ind w:left="-108" w:right="0"/>
              <w:rPr>
                <w:rFonts w:ascii="Times New Roman" w:hAnsi="Times New Roman" w:cs="Times New Roman"/>
                <w:lang w:val="en-US"/>
              </w:rPr>
            </w:pPr>
          </w:p>
        </w:tc>
        <w:tc>
          <w:tcPr>
            <w:tcW w:w="1080" w:type="dxa"/>
          </w:tcPr>
          <w:p w14:paraId="3810A904" w14:textId="77777777" w:rsidR="002466F5" w:rsidRPr="00F13BBC" w:rsidRDefault="002466F5" w:rsidP="008F4426">
            <w:pPr>
              <w:pStyle w:val="a0"/>
              <w:tabs>
                <w:tab w:val="decimal" w:pos="990"/>
              </w:tabs>
              <w:spacing w:line="240" w:lineRule="atLeast"/>
              <w:ind w:right="0"/>
              <w:rPr>
                <w:rFonts w:ascii="Times New Roman" w:hAnsi="Times New Roman" w:cs="Times New Roman"/>
                <w:lang w:val="en-US"/>
              </w:rPr>
            </w:pPr>
          </w:p>
        </w:tc>
        <w:tc>
          <w:tcPr>
            <w:tcW w:w="270" w:type="dxa"/>
          </w:tcPr>
          <w:p w14:paraId="7230D059" w14:textId="77777777" w:rsidR="002466F5" w:rsidRPr="00F13BBC" w:rsidRDefault="002466F5" w:rsidP="008F4426">
            <w:pPr>
              <w:pStyle w:val="a0"/>
              <w:tabs>
                <w:tab w:val="left" w:pos="522"/>
              </w:tabs>
              <w:spacing w:line="240" w:lineRule="atLeast"/>
              <w:ind w:left="-108" w:right="0"/>
              <w:rPr>
                <w:rFonts w:ascii="Times New Roman" w:hAnsi="Times New Roman" w:cs="Times New Roman"/>
                <w:lang w:val="en-US"/>
              </w:rPr>
            </w:pPr>
          </w:p>
        </w:tc>
        <w:tc>
          <w:tcPr>
            <w:tcW w:w="1170" w:type="dxa"/>
          </w:tcPr>
          <w:p w14:paraId="55B5D4A0" w14:textId="77777777" w:rsidR="002466F5" w:rsidRPr="00F13BBC" w:rsidRDefault="002466F5" w:rsidP="008F4426">
            <w:pPr>
              <w:pStyle w:val="a0"/>
              <w:tabs>
                <w:tab w:val="decimal" w:pos="990"/>
              </w:tabs>
              <w:spacing w:line="240" w:lineRule="atLeast"/>
              <w:ind w:right="0"/>
              <w:rPr>
                <w:rFonts w:ascii="Times New Roman" w:hAnsi="Times New Roman" w:cs="Times New Roman"/>
                <w:lang w:val="en-US"/>
              </w:rPr>
            </w:pPr>
          </w:p>
        </w:tc>
      </w:tr>
      <w:tr w:rsidR="008F4426" w:rsidRPr="00736CE2" w14:paraId="1E446F60" w14:textId="77777777" w:rsidTr="004E7262">
        <w:trPr>
          <w:cantSplit/>
        </w:trPr>
        <w:tc>
          <w:tcPr>
            <w:tcW w:w="4500" w:type="dxa"/>
            <w:vAlign w:val="bottom"/>
          </w:tcPr>
          <w:p w14:paraId="3564FF21" w14:textId="06BB4B01" w:rsidR="008F4426" w:rsidRPr="00F13BBC" w:rsidRDefault="002466F5" w:rsidP="008F4426">
            <w:pPr>
              <w:pStyle w:val="CoverSubTitle"/>
              <w:spacing w:line="240" w:lineRule="atLeast"/>
              <w:ind w:left="432" w:hanging="360"/>
              <w:jc w:val="left"/>
              <w:rPr>
                <w:rFonts w:ascii="Times New Roman" w:hAnsi="Times New Roman" w:cs="Times New Roman"/>
                <w:sz w:val="22"/>
                <w:szCs w:val="22"/>
              </w:rPr>
            </w:pPr>
            <w:r>
              <w:rPr>
                <w:rFonts w:ascii="Times New Roman" w:hAnsi="Times New Roman" w:cs="Times New Roman"/>
                <w:sz w:val="22"/>
                <w:szCs w:val="22"/>
              </w:rPr>
              <w:t>7</w:t>
            </w:r>
            <w:r w:rsidR="008F4426" w:rsidRPr="00F13BBC">
              <w:rPr>
                <w:rFonts w:ascii="Times New Roman" w:hAnsi="Times New Roman" w:cs="Times New Roman"/>
                <w:sz w:val="22"/>
                <w:szCs w:val="22"/>
              </w:rPr>
              <w:t>)</w:t>
            </w:r>
            <w:r w:rsidR="008F4426" w:rsidRPr="00F13BBC">
              <w:rPr>
                <w:rFonts w:ascii="Times New Roman" w:hAnsi="Times New Roman" w:cs="Times New Roman"/>
                <w:sz w:val="22"/>
                <w:szCs w:val="22"/>
              </w:rPr>
              <w:tab/>
              <w:t xml:space="preserve">Baht 2,500 million </w:t>
            </w:r>
            <w:r w:rsidR="008F4426">
              <w:rPr>
                <w:rFonts w:ascii="Times New Roman" w:hAnsi="Times New Roman" w:cs="Times New Roman"/>
                <w:sz w:val="22"/>
                <w:szCs w:val="22"/>
              </w:rPr>
              <w:t>l</w:t>
            </w:r>
            <w:r w:rsidR="008F4426" w:rsidRPr="00F13BBC">
              <w:rPr>
                <w:rFonts w:ascii="Times New Roman" w:hAnsi="Times New Roman" w:cs="Times New Roman"/>
                <w:sz w:val="22"/>
                <w:szCs w:val="22"/>
              </w:rPr>
              <w:t xml:space="preserve">ong-term </w:t>
            </w:r>
            <w:r w:rsidR="008F4426">
              <w:rPr>
                <w:rFonts w:ascii="Times New Roman" w:hAnsi="Times New Roman" w:cs="Times New Roman"/>
                <w:sz w:val="22"/>
                <w:szCs w:val="22"/>
              </w:rPr>
              <w:t>l</w:t>
            </w:r>
            <w:r w:rsidR="008F4426" w:rsidRPr="00F13BBC">
              <w:rPr>
                <w:rFonts w:ascii="Times New Roman" w:hAnsi="Times New Roman" w:cs="Times New Roman"/>
                <w:sz w:val="22"/>
                <w:szCs w:val="22"/>
              </w:rPr>
              <w:t xml:space="preserve">oan </w:t>
            </w:r>
            <w:r w:rsidR="008F4426">
              <w:rPr>
                <w:rFonts w:ascii="Times New Roman" w:hAnsi="Times New Roman" w:cs="Times New Roman"/>
                <w:sz w:val="22"/>
                <w:szCs w:val="22"/>
              </w:rPr>
              <w:t>facility a</w:t>
            </w:r>
            <w:r w:rsidR="008F4426" w:rsidRPr="00F13BBC">
              <w:rPr>
                <w:rFonts w:ascii="Times New Roman" w:hAnsi="Times New Roman" w:cs="Times New Roman"/>
                <w:sz w:val="22"/>
                <w:szCs w:val="22"/>
              </w:rPr>
              <w:t>greement at</w:t>
            </w:r>
            <w:r w:rsidR="008F4426">
              <w:rPr>
                <w:rFonts w:ascii="Times New Roman" w:hAnsi="Times New Roman" w:cs="Times New Roman"/>
                <w:sz w:val="22"/>
                <w:szCs w:val="22"/>
              </w:rPr>
              <w:t xml:space="preserve"> fixed interest rate 4.2%</w:t>
            </w:r>
            <w:r w:rsidR="008F4426" w:rsidRPr="00F13BBC">
              <w:rPr>
                <w:rFonts w:ascii="Times New Roman" w:hAnsi="Times New Roman" w:cs="Times New Roman"/>
                <w:sz w:val="22"/>
                <w:szCs w:val="22"/>
              </w:rPr>
              <w:t xml:space="preserve"> </w:t>
            </w:r>
            <w:r w:rsidR="008F4426">
              <w:rPr>
                <w:rFonts w:ascii="Times New Roman" w:hAnsi="Times New Roman" w:cs="Times New Roman"/>
                <w:sz w:val="22"/>
                <w:szCs w:val="22"/>
              </w:rPr>
              <w:t>,</w:t>
            </w:r>
          </w:p>
        </w:tc>
        <w:tc>
          <w:tcPr>
            <w:tcW w:w="1080" w:type="dxa"/>
          </w:tcPr>
          <w:p w14:paraId="7E9C7604"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53688045"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990" w:type="dxa"/>
          </w:tcPr>
          <w:p w14:paraId="6B0DCAFA"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0B30D8F4"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080" w:type="dxa"/>
          </w:tcPr>
          <w:p w14:paraId="6BFFAD21"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4AA1B66F"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170" w:type="dxa"/>
          </w:tcPr>
          <w:p w14:paraId="38E0AC72"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r>
      <w:tr w:rsidR="008F4426" w:rsidRPr="00736CE2" w14:paraId="4EF93990" w14:textId="77777777" w:rsidTr="004E7262">
        <w:trPr>
          <w:cantSplit/>
        </w:trPr>
        <w:tc>
          <w:tcPr>
            <w:tcW w:w="4500" w:type="dxa"/>
            <w:vAlign w:val="bottom"/>
          </w:tcPr>
          <w:p w14:paraId="4271872C" w14:textId="77777777" w:rsidR="008F4426" w:rsidRPr="00F13BBC" w:rsidRDefault="008F4426" w:rsidP="008F4426">
            <w:pPr>
              <w:pStyle w:val="CoverSubTitle"/>
              <w:spacing w:line="240" w:lineRule="atLeast"/>
              <w:ind w:left="432" w:hanging="360"/>
              <w:jc w:val="left"/>
              <w:rPr>
                <w:rFonts w:ascii="Times New Roman" w:hAnsi="Times New Roman" w:cs="Times New Roman"/>
                <w:sz w:val="22"/>
                <w:szCs w:val="22"/>
              </w:rPr>
            </w:pPr>
            <w:r w:rsidRPr="00F13BBC">
              <w:rPr>
                <w:rFonts w:ascii="Times New Roman" w:hAnsi="Times New Roman" w:cs="Times New Roman"/>
                <w:sz w:val="22"/>
                <w:szCs w:val="22"/>
              </w:rPr>
              <w:tab/>
              <w:t>payable in</w:t>
            </w:r>
            <w:r>
              <w:rPr>
                <w:rFonts w:ascii="Times New Roman" w:hAnsi="Times New Roman" w:cs="Times New Roman"/>
                <w:sz w:val="22"/>
                <w:szCs w:val="22"/>
              </w:rPr>
              <w:t xml:space="preserve"> </w:t>
            </w:r>
            <w:r w:rsidRPr="00F13BBC">
              <w:rPr>
                <w:rFonts w:ascii="Times New Roman" w:hAnsi="Times New Roman" w:cs="Times New Roman"/>
                <w:sz w:val="22"/>
                <w:szCs w:val="22"/>
              </w:rPr>
              <w:t>month</w:t>
            </w:r>
            <w:r>
              <w:rPr>
                <w:rFonts w:ascii="Times New Roman" w:hAnsi="Times New Roman" w:cs="Times New Roman"/>
                <w:sz w:val="22"/>
                <w:szCs w:val="22"/>
              </w:rPr>
              <w:t>ly</w:t>
            </w:r>
            <w:r w:rsidRPr="00F13BBC">
              <w:rPr>
                <w:rFonts w:ascii="Times New Roman" w:hAnsi="Times New Roman" w:cs="Times New Roman"/>
                <w:sz w:val="22"/>
                <w:szCs w:val="22"/>
              </w:rPr>
              <w:t xml:space="preserve"> installments for</w:t>
            </w:r>
          </w:p>
        </w:tc>
        <w:tc>
          <w:tcPr>
            <w:tcW w:w="1080" w:type="dxa"/>
          </w:tcPr>
          <w:p w14:paraId="185B7FE6"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09465707" w14:textId="77777777" w:rsidR="008F4426" w:rsidRPr="00F13BBC" w:rsidRDefault="008F4426" w:rsidP="008F4426">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6A854B0F"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169D5C0A"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080" w:type="dxa"/>
          </w:tcPr>
          <w:p w14:paraId="2DE09A17" w14:textId="77777777" w:rsidR="008F4426" w:rsidRPr="00F13BBC" w:rsidRDefault="008F4426" w:rsidP="008F4426">
            <w:pPr>
              <w:pStyle w:val="a0"/>
              <w:tabs>
                <w:tab w:val="decimal" w:pos="990"/>
              </w:tabs>
              <w:spacing w:line="240" w:lineRule="atLeast"/>
              <w:ind w:left="-108" w:right="0"/>
              <w:rPr>
                <w:rFonts w:ascii="Times New Roman" w:hAnsi="Times New Roman" w:cs="Times New Roman"/>
                <w:lang w:val="en-US"/>
              </w:rPr>
            </w:pPr>
          </w:p>
        </w:tc>
        <w:tc>
          <w:tcPr>
            <w:tcW w:w="270" w:type="dxa"/>
          </w:tcPr>
          <w:p w14:paraId="1C842F83"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170" w:type="dxa"/>
          </w:tcPr>
          <w:p w14:paraId="161F6F30" w14:textId="77777777" w:rsidR="008F4426" w:rsidRPr="00F13BBC" w:rsidRDefault="008F4426" w:rsidP="008F4426">
            <w:pPr>
              <w:pStyle w:val="a0"/>
              <w:tabs>
                <w:tab w:val="decimal" w:pos="990"/>
              </w:tabs>
              <w:spacing w:line="240" w:lineRule="atLeast"/>
              <w:ind w:left="-108" w:right="0"/>
              <w:rPr>
                <w:rFonts w:ascii="Times New Roman" w:hAnsi="Times New Roman" w:cs="Times New Roman"/>
                <w:lang w:val="en-US"/>
              </w:rPr>
            </w:pPr>
          </w:p>
        </w:tc>
      </w:tr>
      <w:tr w:rsidR="009A1CCA" w:rsidRPr="00736CE2" w14:paraId="4316DBA2" w14:textId="77777777" w:rsidTr="004E7262">
        <w:trPr>
          <w:cantSplit/>
        </w:trPr>
        <w:tc>
          <w:tcPr>
            <w:tcW w:w="4500" w:type="dxa"/>
            <w:vAlign w:val="bottom"/>
          </w:tcPr>
          <w:p w14:paraId="4A221AD6" w14:textId="77777777" w:rsidR="009A1CCA" w:rsidRPr="00F13BBC" w:rsidRDefault="009A1CCA" w:rsidP="009A1CCA">
            <w:pPr>
              <w:pStyle w:val="CoverSubTitle"/>
              <w:spacing w:line="240" w:lineRule="atLeast"/>
              <w:ind w:firstLine="432"/>
              <w:jc w:val="left"/>
              <w:rPr>
                <w:rFonts w:ascii="Times New Roman" w:hAnsi="Times New Roman" w:cs="Times New Roman"/>
                <w:sz w:val="22"/>
                <w:szCs w:val="22"/>
              </w:rPr>
            </w:pPr>
            <w:r>
              <w:rPr>
                <w:rFonts w:ascii="Times New Roman" w:hAnsi="Times New Roman" w:cs="Times New Roman"/>
                <w:sz w:val="22"/>
                <w:szCs w:val="22"/>
              </w:rPr>
              <w:t>84</w:t>
            </w:r>
            <w:r w:rsidRPr="00F13BBC">
              <w:rPr>
                <w:rFonts w:ascii="Times New Roman" w:hAnsi="Times New Roman" w:cs="Times New Roman"/>
                <w:sz w:val="22"/>
                <w:szCs w:val="22"/>
              </w:rPr>
              <w:t xml:space="preserve"> periods</w:t>
            </w:r>
            <w:r>
              <w:rPr>
                <w:rFonts w:ascii="Times New Roman" w:hAnsi="Times New Roman" w:cs="Times New Roman"/>
                <w:sz w:val="22"/>
                <w:szCs w:val="22"/>
              </w:rPr>
              <w:t xml:space="preserve">, </w:t>
            </w:r>
            <w:r w:rsidRPr="00F13BBC">
              <w:rPr>
                <w:rFonts w:ascii="Times New Roman" w:hAnsi="Times New Roman" w:cs="Times New Roman"/>
                <w:sz w:val="22"/>
                <w:szCs w:val="22"/>
              </w:rPr>
              <w:t xml:space="preserve">commencing </w:t>
            </w:r>
            <w:r>
              <w:rPr>
                <w:rFonts w:ascii="Times New Roman" w:hAnsi="Times New Roman"/>
                <w:sz w:val="22"/>
                <w:szCs w:val="28"/>
              </w:rPr>
              <w:t>o</w:t>
            </w:r>
            <w:r w:rsidRPr="00F13BBC">
              <w:rPr>
                <w:rFonts w:ascii="Times New Roman" w:hAnsi="Times New Roman" w:cs="Times New Roman"/>
                <w:sz w:val="22"/>
                <w:szCs w:val="22"/>
              </w:rPr>
              <w:t xml:space="preserve">n </w:t>
            </w:r>
            <w:r>
              <w:rPr>
                <w:rFonts w:ascii="Times New Roman" w:hAnsi="Times New Roman" w:cs="Times New Roman"/>
                <w:sz w:val="22"/>
                <w:szCs w:val="22"/>
              </w:rPr>
              <w:t>June 2018</w:t>
            </w:r>
          </w:p>
        </w:tc>
        <w:tc>
          <w:tcPr>
            <w:tcW w:w="1080" w:type="dxa"/>
          </w:tcPr>
          <w:p w14:paraId="196C4F33" w14:textId="00ECFD1B"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sidRPr="00AB3B8B">
              <w:rPr>
                <w:rFonts w:ascii="Times New Roman" w:hAnsi="Times New Roman" w:cs="Times New Roman"/>
                <w:lang w:val="en-US"/>
              </w:rPr>
              <w:t>631,677</w:t>
            </w:r>
          </w:p>
        </w:tc>
        <w:tc>
          <w:tcPr>
            <w:tcW w:w="270" w:type="dxa"/>
          </w:tcPr>
          <w:p w14:paraId="6B2707A1" w14:textId="77777777" w:rsidR="009A1CCA" w:rsidRPr="00F13BBC" w:rsidRDefault="009A1CCA" w:rsidP="009A1CCA">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535C9CDB" w14:textId="1EB69EFF"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cs="Times New Roman"/>
                <w:lang w:val="en-US"/>
              </w:rPr>
              <w:t>760,364</w:t>
            </w:r>
          </w:p>
        </w:tc>
        <w:tc>
          <w:tcPr>
            <w:tcW w:w="270" w:type="dxa"/>
          </w:tcPr>
          <w:p w14:paraId="22FA50A8"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080" w:type="dxa"/>
          </w:tcPr>
          <w:p w14:paraId="77F5015D" w14:textId="5EFE5A3A"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sidRPr="00AB3B8B">
              <w:rPr>
                <w:rFonts w:ascii="Times New Roman" w:hAnsi="Times New Roman" w:cs="Times New Roman"/>
                <w:lang w:val="en-US"/>
              </w:rPr>
              <w:t>631,677</w:t>
            </w:r>
          </w:p>
        </w:tc>
        <w:tc>
          <w:tcPr>
            <w:tcW w:w="270" w:type="dxa"/>
          </w:tcPr>
          <w:p w14:paraId="0D423FCE" w14:textId="77777777" w:rsidR="009A1CCA" w:rsidRPr="00F13BBC" w:rsidRDefault="009A1CCA" w:rsidP="009A1CCA">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1170" w:type="dxa"/>
          </w:tcPr>
          <w:p w14:paraId="41966E6B" w14:textId="5ED8543F"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cs="Times New Roman"/>
                <w:lang w:val="en-US"/>
              </w:rPr>
              <w:t>760,364</w:t>
            </w:r>
          </w:p>
        </w:tc>
      </w:tr>
      <w:tr w:rsidR="009A1CCA" w:rsidRPr="00736CE2" w14:paraId="1E269EFE" w14:textId="77777777" w:rsidTr="004E7262">
        <w:trPr>
          <w:cantSplit/>
        </w:trPr>
        <w:tc>
          <w:tcPr>
            <w:tcW w:w="4500" w:type="dxa"/>
            <w:vAlign w:val="bottom"/>
          </w:tcPr>
          <w:p w14:paraId="5EF4AABE" w14:textId="77777777" w:rsidR="009A1CCA" w:rsidRPr="00F13BBC" w:rsidRDefault="009A1CCA" w:rsidP="009A1CCA">
            <w:pPr>
              <w:pStyle w:val="CoverSubTitle"/>
              <w:spacing w:line="240" w:lineRule="atLeast"/>
              <w:ind w:firstLine="432"/>
              <w:jc w:val="left"/>
              <w:rPr>
                <w:rFonts w:ascii="Times New Roman" w:hAnsi="Times New Roman" w:cs="Times New Roman"/>
                <w:sz w:val="22"/>
                <w:szCs w:val="22"/>
              </w:rPr>
            </w:pPr>
          </w:p>
        </w:tc>
        <w:tc>
          <w:tcPr>
            <w:tcW w:w="1080" w:type="dxa"/>
          </w:tcPr>
          <w:p w14:paraId="6B473381"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258FDF11" w14:textId="77777777" w:rsidR="009A1CCA" w:rsidRPr="00F13BBC" w:rsidRDefault="009A1CCA" w:rsidP="009A1CCA">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1B6D44C1"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49F34EB8"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080" w:type="dxa"/>
          </w:tcPr>
          <w:p w14:paraId="161FC1F0"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5B5FC68A"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170" w:type="dxa"/>
          </w:tcPr>
          <w:p w14:paraId="04507860" w14:textId="77777777" w:rsidR="009A1CCA" w:rsidRPr="00F13BBC" w:rsidRDefault="009A1CCA" w:rsidP="009A1CCA">
            <w:pPr>
              <w:pStyle w:val="a0"/>
              <w:tabs>
                <w:tab w:val="decimal" w:pos="990"/>
              </w:tabs>
              <w:spacing w:line="240" w:lineRule="atLeast"/>
              <w:ind w:right="0"/>
              <w:rPr>
                <w:rFonts w:ascii="Times New Roman" w:hAnsi="Times New Roman" w:cs="Times New Roman"/>
                <w:lang w:val="en-US"/>
              </w:rPr>
            </w:pPr>
          </w:p>
        </w:tc>
      </w:tr>
      <w:tr w:rsidR="009A1CCA" w:rsidRPr="00736CE2" w14:paraId="0023D7E7" w14:textId="77777777" w:rsidTr="004E7262">
        <w:trPr>
          <w:cantSplit/>
        </w:trPr>
        <w:tc>
          <w:tcPr>
            <w:tcW w:w="4500" w:type="dxa"/>
            <w:vAlign w:val="bottom"/>
          </w:tcPr>
          <w:p w14:paraId="4AAE3EE1" w14:textId="77777777"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r>
              <w:rPr>
                <w:rFonts w:ascii="Times New Roman" w:hAnsi="Times New Roman" w:cs="Times New Roman"/>
                <w:sz w:val="22"/>
                <w:szCs w:val="22"/>
              </w:rPr>
              <w:t>8)</w:t>
            </w:r>
            <w:r>
              <w:rPr>
                <w:rFonts w:ascii="Times New Roman" w:hAnsi="Times New Roman" w:cs="Times New Roman"/>
                <w:sz w:val="22"/>
                <w:szCs w:val="22"/>
              </w:rPr>
              <w:tab/>
              <w:t xml:space="preserve">Baht 900 </w:t>
            </w:r>
            <w:r w:rsidRPr="00F13BBC">
              <w:rPr>
                <w:rFonts w:ascii="Times New Roman" w:hAnsi="Times New Roman" w:cs="Times New Roman"/>
                <w:sz w:val="22"/>
                <w:szCs w:val="22"/>
              </w:rPr>
              <w:t xml:space="preserve">million </w:t>
            </w:r>
            <w:r>
              <w:rPr>
                <w:rFonts w:ascii="Times New Roman" w:hAnsi="Times New Roman" w:cs="Times New Roman"/>
                <w:sz w:val="22"/>
                <w:szCs w:val="22"/>
              </w:rPr>
              <w:t>l</w:t>
            </w:r>
            <w:r w:rsidRPr="00F13BBC">
              <w:rPr>
                <w:rFonts w:ascii="Times New Roman" w:hAnsi="Times New Roman" w:cs="Times New Roman"/>
                <w:sz w:val="22"/>
                <w:szCs w:val="22"/>
              </w:rPr>
              <w:t xml:space="preserve">ong-term </w:t>
            </w:r>
            <w:r>
              <w:rPr>
                <w:rFonts w:ascii="Times New Roman" w:hAnsi="Times New Roman" w:cs="Times New Roman"/>
                <w:sz w:val="22"/>
                <w:szCs w:val="22"/>
              </w:rPr>
              <w:t>l</w:t>
            </w:r>
            <w:r w:rsidRPr="00F13BBC">
              <w:rPr>
                <w:rFonts w:ascii="Times New Roman" w:hAnsi="Times New Roman" w:cs="Times New Roman"/>
                <w:sz w:val="22"/>
                <w:szCs w:val="22"/>
              </w:rPr>
              <w:t xml:space="preserve">oan </w:t>
            </w:r>
            <w:r>
              <w:rPr>
                <w:rFonts w:ascii="Times New Roman" w:hAnsi="Times New Roman" w:cs="Times New Roman"/>
                <w:sz w:val="22"/>
                <w:szCs w:val="22"/>
              </w:rPr>
              <w:t>facility a</w:t>
            </w:r>
            <w:r w:rsidRPr="00F13BBC">
              <w:rPr>
                <w:rFonts w:ascii="Times New Roman" w:hAnsi="Times New Roman" w:cs="Times New Roman"/>
                <w:sz w:val="22"/>
                <w:szCs w:val="22"/>
              </w:rPr>
              <w:t xml:space="preserve">greement at </w:t>
            </w:r>
            <w:r>
              <w:rPr>
                <w:rFonts w:ascii="Times New Roman" w:hAnsi="Times New Roman" w:cs="Times New Roman"/>
                <w:sz w:val="22"/>
                <w:szCs w:val="22"/>
              </w:rPr>
              <w:t>fixed interest rate 4.13%,</w:t>
            </w:r>
          </w:p>
        </w:tc>
        <w:tc>
          <w:tcPr>
            <w:tcW w:w="1080" w:type="dxa"/>
          </w:tcPr>
          <w:p w14:paraId="19AF17F4"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6D36B9CA"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990" w:type="dxa"/>
          </w:tcPr>
          <w:p w14:paraId="67826587"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107DE2A8"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080" w:type="dxa"/>
          </w:tcPr>
          <w:p w14:paraId="486D0F1D"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1AE99B56"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170" w:type="dxa"/>
          </w:tcPr>
          <w:p w14:paraId="0EF8F6E1"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r>
      <w:tr w:rsidR="009A1CCA" w:rsidRPr="00736CE2" w14:paraId="5400EA6D" w14:textId="77777777" w:rsidTr="004E7262">
        <w:trPr>
          <w:cantSplit/>
        </w:trPr>
        <w:tc>
          <w:tcPr>
            <w:tcW w:w="4500" w:type="dxa"/>
            <w:vAlign w:val="bottom"/>
          </w:tcPr>
          <w:p w14:paraId="7A1E7B4D" w14:textId="77777777"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r w:rsidRPr="00F13BBC">
              <w:rPr>
                <w:rFonts w:ascii="Times New Roman" w:hAnsi="Times New Roman" w:cs="Times New Roman"/>
                <w:sz w:val="22"/>
                <w:szCs w:val="22"/>
              </w:rPr>
              <w:tab/>
              <w:t>payable in</w:t>
            </w:r>
            <w:r>
              <w:rPr>
                <w:rFonts w:ascii="Times New Roman" w:hAnsi="Times New Roman" w:cs="Times New Roman"/>
                <w:sz w:val="22"/>
                <w:szCs w:val="22"/>
              </w:rPr>
              <w:t xml:space="preserve"> </w:t>
            </w:r>
            <w:r w:rsidRPr="00F13BBC">
              <w:rPr>
                <w:rFonts w:ascii="Times New Roman" w:hAnsi="Times New Roman" w:cs="Times New Roman"/>
                <w:sz w:val="22"/>
                <w:szCs w:val="22"/>
              </w:rPr>
              <w:t>month</w:t>
            </w:r>
            <w:r>
              <w:rPr>
                <w:rFonts w:ascii="Times New Roman" w:hAnsi="Times New Roman" w:cs="Times New Roman"/>
                <w:sz w:val="22"/>
                <w:szCs w:val="22"/>
              </w:rPr>
              <w:t>ly</w:t>
            </w:r>
            <w:r w:rsidRPr="00F13BBC">
              <w:rPr>
                <w:rFonts w:ascii="Times New Roman" w:hAnsi="Times New Roman" w:cs="Times New Roman"/>
                <w:sz w:val="22"/>
                <w:szCs w:val="22"/>
              </w:rPr>
              <w:t xml:space="preserve"> installments for</w:t>
            </w:r>
          </w:p>
        </w:tc>
        <w:tc>
          <w:tcPr>
            <w:tcW w:w="1080" w:type="dxa"/>
          </w:tcPr>
          <w:p w14:paraId="7E6D36A0"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3ED597E1" w14:textId="77777777" w:rsidR="009A1CCA" w:rsidRPr="00F13BBC" w:rsidRDefault="009A1CCA" w:rsidP="009A1CCA">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2330610A"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12078F5B"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080" w:type="dxa"/>
          </w:tcPr>
          <w:p w14:paraId="47135DEA" w14:textId="77777777" w:rsidR="009A1CCA" w:rsidRPr="00F13BBC" w:rsidRDefault="009A1CCA" w:rsidP="009A1CCA">
            <w:pPr>
              <w:pStyle w:val="a0"/>
              <w:tabs>
                <w:tab w:val="decimal" w:pos="990"/>
              </w:tabs>
              <w:spacing w:line="240" w:lineRule="atLeast"/>
              <w:ind w:left="-108" w:right="0"/>
              <w:rPr>
                <w:rFonts w:ascii="Times New Roman" w:hAnsi="Times New Roman" w:cs="Times New Roman"/>
                <w:lang w:val="en-US"/>
              </w:rPr>
            </w:pPr>
          </w:p>
        </w:tc>
        <w:tc>
          <w:tcPr>
            <w:tcW w:w="270" w:type="dxa"/>
          </w:tcPr>
          <w:p w14:paraId="4D06BB44"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170" w:type="dxa"/>
          </w:tcPr>
          <w:p w14:paraId="164AF0B4" w14:textId="77777777" w:rsidR="009A1CCA" w:rsidRPr="00F13BBC" w:rsidRDefault="009A1CCA" w:rsidP="009A1CCA">
            <w:pPr>
              <w:pStyle w:val="a0"/>
              <w:tabs>
                <w:tab w:val="decimal" w:pos="990"/>
              </w:tabs>
              <w:spacing w:line="240" w:lineRule="atLeast"/>
              <w:ind w:left="-108" w:right="0"/>
              <w:rPr>
                <w:rFonts w:ascii="Times New Roman" w:hAnsi="Times New Roman" w:cs="Times New Roman"/>
                <w:lang w:val="en-US"/>
              </w:rPr>
            </w:pPr>
          </w:p>
        </w:tc>
      </w:tr>
      <w:tr w:rsidR="009A1CCA" w:rsidRPr="00736CE2" w14:paraId="7EAC62E7" w14:textId="77777777" w:rsidTr="004E7262">
        <w:trPr>
          <w:cantSplit/>
        </w:trPr>
        <w:tc>
          <w:tcPr>
            <w:tcW w:w="4500" w:type="dxa"/>
            <w:vAlign w:val="bottom"/>
          </w:tcPr>
          <w:p w14:paraId="422E4AEA" w14:textId="77777777" w:rsidR="009A1CCA" w:rsidRPr="00F13BBC" w:rsidRDefault="009A1CCA" w:rsidP="009A1CCA">
            <w:pPr>
              <w:pStyle w:val="CoverSubTitle"/>
              <w:spacing w:line="240" w:lineRule="atLeast"/>
              <w:ind w:firstLine="432"/>
              <w:jc w:val="left"/>
              <w:rPr>
                <w:rFonts w:ascii="Times New Roman" w:hAnsi="Times New Roman" w:cs="Times New Roman"/>
                <w:sz w:val="22"/>
                <w:szCs w:val="22"/>
              </w:rPr>
            </w:pPr>
            <w:r>
              <w:rPr>
                <w:rFonts w:ascii="Times New Roman" w:hAnsi="Times New Roman" w:cs="Times New Roman"/>
                <w:sz w:val="22"/>
                <w:szCs w:val="22"/>
              </w:rPr>
              <w:t>84</w:t>
            </w:r>
            <w:r w:rsidRPr="00F13BBC">
              <w:rPr>
                <w:rFonts w:ascii="Times New Roman" w:hAnsi="Times New Roman" w:cs="Times New Roman"/>
                <w:sz w:val="22"/>
                <w:szCs w:val="22"/>
              </w:rPr>
              <w:t xml:space="preserve"> periods</w:t>
            </w:r>
            <w:r>
              <w:rPr>
                <w:rFonts w:ascii="Times New Roman" w:hAnsi="Times New Roman" w:cs="Times New Roman"/>
                <w:sz w:val="22"/>
                <w:szCs w:val="22"/>
              </w:rPr>
              <w:t xml:space="preserve">, </w:t>
            </w:r>
            <w:r w:rsidRPr="00F13BBC">
              <w:rPr>
                <w:rFonts w:ascii="Times New Roman" w:hAnsi="Times New Roman" w:cs="Times New Roman"/>
                <w:sz w:val="22"/>
                <w:szCs w:val="22"/>
              </w:rPr>
              <w:t xml:space="preserve">commencing </w:t>
            </w:r>
            <w:r>
              <w:rPr>
                <w:rFonts w:ascii="Times New Roman" w:hAnsi="Times New Roman" w:cs="Times New Roman"/>
                <w:sz w:val="22"/>
                <w:szCs w:val="22"/>
              </w:rPr>
              <w:t>o</w:t>
            </w:r>
            <w:r w:rsidRPr="00F13BBC">
              <w:rPr>
                <w:rFonts w:ascii="Times New Roman" w:hAnsi="Times New Roman" w:cs="Times New Roman"/>
                <w:sz w:val="22"/>
                <w:szCs w:val="22"/>
              </w:rPr>
              <w:t xml:space="preserve">n </w:t>
            </w:r>
            <w:r>
              <w:rPr>
                <w:rFonts w:ascii="Times New Roman" w:hAnsi="Times New Roman" w:cs="Times New Roman"/>
                <w:sz w:val="22"/>
                <w:szCs w:val="22"/>
              </w:rPr>
              <w:t>June 2018</w:t>
            </w:r>
          </w:p>
        </w:tc>
        <w:tc>
          <w:tcPr>
            <w:tcW w:w="1080" w:type="dxa"/>
          </w:tcPr>
          <w:p w14:paraId="04FCBB64" w14:textId="2C24F012"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sidRPr="00AB3B8B">
              <w:rPr>
                <w:rFonts w:ascii="Times New Roman" w:hAnsi="Times New Roman" w:cs="Times New Roman"/>
                <w:lang w:val="en-US"/>
              </w:rPr>
              <w:t>572,614</w:t>
            </w:r>
          </w:p>
        </w:tc>
        <w:tc>
          <w:tcPr>
            <w:tcW w:w="270" w:type="dxa"/>
          </w:tcPr>
          <w:p w14:paraId="6EADB0A2" w14:textId="77777777" w:rsidR="009A1CCA" w:rsidRPr="00F13BBC" w:rsidRDefault="009A1CCA" w:rsidP="009A1CCA">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185E37BB" w14:textId="201AADB2"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cs="Times New Roman"/>
                <w:lang w:val="en-US"/>
              </w:rPr>
              <w:t>689,356</w:t>
            </w:r>
          </w:p>
        </w:tc>
        <w:tc>
          <w:tcPr>
            <w:tcW w:w="270" w:type="dxa"/>
          </w:tcPr>
          <w:p w14:paraId="718CC497"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080" w:type="dxa"/>
          </w:tcPr>
          <w:p w14:paraId="405ED5E2" w14:textId="3A864042"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sidRPr="00AB3B8B">
              <w:rPr>
                <w:rFonts w:ascii="Times New Roman" w:hAnsi="Times New Roman" w:cs="Times New Roman"/>
                <w:lang w:val="en-US"/>
              </w:rPr>
              <w:t>572,614</w:t>
            </w:r>
          </w:p>
        </w:tc>
        <w:tc>
          <w:tcPr>
            <w:tcW w:w="270" w:type="dxa"/>
          </w:tcPr>
          <w:p w14:paraId="114010DA" w14:textId="77777777" w:rsidR="009A1CCA" w:rsidRPr="00F13BBC" w:rsidRDefault="009A1CCA" w:rsidP="009A1CCA">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1170" w:type="dxa"/>
          </w:tcPr>
          <w:p w14:paraId="61D33530" w14:textId="4B5BFF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cs="Times New Roman"/>
                <w:lang w:val="en-US"/>
              </w:rPr>
              <w:t>689,356</w:t>
            </w:r>
          </w:p>
        </w:tc>
      </w:tr>
    </w:tbl>
    <w:p w14:paraId="365B2A69" w14:textId="77777777" w:rsidR="00521163" w:rsidRDefault="00521163"/>
    <w:tbl>
      <w:tblPr>
        <w:tblpPr w:leftFromText="180" w:rightFromText="180" w:vertAnchor="text" w:horzAnchor="page" w:tblpX="1526" w:tblpY="129"/>
        <w:tblW w:w="9630" w:type="dxa"/>
        <w:tblLayout w:type="fixed"/>
        <w:tblLook w:val="0000" w:firstRow="0" w:lastRow="0" w:firstColumn="0" w:lastColumn="0" w:noHBand="0" w:noVBand="0"/>
      </w:tblPr>
      <w:tblGrid>
        <w:gridCol w:w="4320"/>
        <w:gridCol w:w="1080"/>
        <w:gridCol w:w="270"/>
        <w:gridCol w:w="990"/>
        <w:gridCol w:w="270"/>
        <w:gridCol w:w="1260"/>
        <w:gridCol w:w="270"/>
        <w:gridCol w:w="1170"/>
      </w:tblGrid>
      <w:tr w:rsidR="00521163" w:rsidRPr="00736CE2" w14:paraId="6FFDF0D1" w14:textId="77777777" w:rsidTr="009A1CCA">
        <w:trPr>
          <w:cantSplit/>
          <w:tblHeader/>
        </w:trPr>
        <w:tc>
          <w:tcPr>
            <w:tcW w:w="4320" w:type="dxa"/>
          </w:tcPr>
          <w:p w14:paraId="6276C699" w14:textId="77777777" w:rsidR="00521163" w:rsidRPr="00736CE2" w:rsidRDefault="00521163" w:rsidP="00521163">
            <w:pPr>
              <w:pStyle w:val="ParagraphNumbering"/>
              <w:tabs>
                <w:tab w:val="clear" w:pos="284"/>
                <w:tab w:val="left" w:pos="342"/>
              </w:tabs>
              <w:rPr>
                <w:rFonts w:ascii="Times New Roman" w:hAnsi="Times New Roman" w:cs="Times New Roman"/>
                <w:sz w:val="20"/>
                <w:szCs w:val="20"/>
              </w:rPr>
            </w:pPr>
          </w:p>
        </w:tc>
        <w:tc>
          <w:tcPr>
            <w:tcW w:w="2340" w:type="dxa"/>
            <w:gridSpan w:val="3"/>
          </w:tcPr>
          <w:p w14:paraId="01ADCE3A" w14:textId="77777777" w:rsidR="00521163" w:rsidRPr="00736CE2" w:rsidRDefault="00521163" w:rsidP="00521163">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r w:rsidRPr="004053E8">
              <w:rPr>
                <w:rFonts w:ascii="Times New Roman" w:hAnsi="Times New Roman" w:cs="Times New Roman"/>
                <w:b/>
                <w:bCs/>
                <w:sz w:val="20"/>
                <w:szCs w:val="20"/>
                <w:lang w:val="en-US"/>
              </w:rPr>
              <w:t>Consolidated</w:t>
            </w:r>
          </w:p>
        </w:tc>
        <w:tc>
          <w:tcPr>
            <w:tcW w:w="270" w:type="dxa"/>
          </w:tcPr>
          <w:p w14:paraId="03CD371A" w14:textId="77777777" w:rsidR="00521163" w:rsidRPr="00736CE2" w:rsidRDefault="00521163" w:rsidP="0052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0"/>
                <w:szCs w:val="20"/>
              </w:rPr>
            </w:pPr>
          </w:p>
        </w:tc>
        <w:tc>
          <w:tcPr>
            <w:tcW w:w="2700" w:type="dxa"/>
            <w:gridSpan w:val="3"/>
          </w:tcPr>
          <w:p w14:paraId="72C7A47B" w14:textId="77777777" w:rsidR="00521163" w:rsidRPr="00736CE2" w:rsidRDefault="00521163" w:rsidP="00521163">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r w:rsidRPr="004053E8">
              <w:rPr>
                <w:rFonts w:ascii="Times New Roman" w:hAnsi="Times New Roman" w:cs="Times New Roman"/>
                <w:b/>
                <w:bCs/>
                <w:sz w:val="20"/>
                <w:szCs w:val="20"/>
                <w:lang w:val="en-US"/>
              </w:rPr>
              <w:t>Separate</w:t>
            </w:r>
          </w:p>
        </w:tc>
      </w:tr>
      <w:tr w:rsidR="00521163" w:rsidRPr="00736CE2" w14:paraId="39F3A869" w14:textId="77777777" w:rsidTr="009A1CCA">
        <w:trPr>
          <w:cantSplit/>
          <w:tblHeader/>
        </w:trPr>
        <w:tc>
          <w:tcPr>
            <w:tcW w:w="4320" w:type="dxa"/>
          </w:tcPr>
          <w:p w14:paraId="7C0C7370" w14:textId="77777777" w:rsidR="00521163" w:rsidRPr="00736CE2" w:rsidRDefault="00521163" w:rsidP="00521163">
            <w:pPr>
              <w:pStyle w:val="ParagraphNumbering"/>
              <w:tabs>
                <w:tab w:val="clear" w:pos="284"/>
                <w:tab w:val="left" w:pos="342"/>
              </w:tabs>
              <w:rPr>
                <w:rFonts w:ascii="Times New Roman" w:hAnsi="Times New Roman" w:cs="Times New Roman"/>
                <w:sz w:val="20"/>
                <w:szCs w:val="20"/>
              </w:rPr>
            </w:pPr>
          </w:p>
        </w:tc>
        <w:tc>
          <w:tcPr>
            <w:tcW w:w="2340" w:type="dxa"/>
            <w:gridSpan w:val="3"/>
          </w:tcPr>
          <w:p w14:paraId="04B59716" w14:textId="77777777" w:rsidR="00521163" w:rsidRPr="00736CE2" w:rsidRDefault="00521163" w:rsidP="00521163">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r w:rsidRPr="004053E8">
              <w:rPr>
                <w:rFonts w:ascii="Times New Roman" w:hAnsi="Times New Roman" w:cs="Times New Roman"/>
                <w:b/>
                <w:bCs/>
                <w:sz w:val="20"/>
                <w:szCs w:val="20"/>
                <w:lang w:val="en-US"/>
              </w:rPr>
              <w:t>financial statements</w:t>
            </w:r>
          </w:p>
        </w:tc>
        <w:tc>
          <w:tcPr>
            <w:tcW w:w="270" w:type="dxa"/>
          </w:tcPr>
          <w:p w14:paraId="4571E329" w14:textId="77777777" w:rsidR="00521163" w:rsidRPr="00736CE2" w:rsidRDefault="00521163" w:rsidP="00521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0"/>
                <w:szCs w:val="20"/>
              </w:rPr>
            </w:pPr>
          </w:p>
        </w:tc>
        <w:tc>
          <w:tcPr>
            <w:tcW w:w="2700" w:type="dxa"/>
            <w:gridSpan w:val="3"/>
          </w:tcPr>
          <w:p w14:paraId="3D247044" w14:textId="77777777" w:rsidR="00521163" w:rsidRPr="00736CE2" w:rsidRDefault="00521163" w:rsidP="00521163">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r w:rsidRPr="004053E8">
              <w:rPr>
                <w:rFonts w:ascii="Times New Roman" w:hAnsi="Times New Roman" w:cs="Times New Roman"/>
                <w:b/>
                <w:bCs/>
                <w:sz w:val="20"/>
                <w:szCs w:val="20"/>
                <w:lang w:val="en-US"/>
              </w:rPr>
              <w:t>financial statements</w:t>
            </w:r>
          </w:p>
        </w:tc>
      </w:tr>
      <w:tr w:rsidR="008F4426" w:rsidRPr="00736CE2" w14:paraId="3B212D63" w14:textId="77777777" w:rsidTr="009A1CCA">
        <w:trPr>
          <w:cantSplit/>
          <w:tblHeader/>
        </w:trPr>
        <w:tc>
          <w:tcPr>
            <w:tcW w:w="4320" w:type="dxa"/>
          </w:tcPr>
          <w:p w14:paraId="53909777" w14:textId="77777777" w:rsidR="008F4426" w:rsidRPr="00736CE2" w:rsidRDefault="008F4426" w:rsidP="008F4426">
            <w:pPr>
              <w:pStyle w:val="ParagraphNumbering"/>
              <w:tabs>
                <w:tab w:val="clear" w:pos="284"/>
                <w:tab w:val="left" w:pos="342"/>
              </w:tabs>
              <w:ind w:left="-36"/>
              <w:rPr>
                <w:rFonts w:ascii="Times New Roman" w:hAnsi="Times New Roman" w:cs="Times New Roman"/>
                <w:i/>
                <w:iCs/>
                <w:sz w:val="20"/>
                <w:szCs w:val="20"/>
              </w:rPr>
            </w:pPr>
          </w:p>
        </w:tc>
        <w:tc>
          <w:tcPr>
            <w:tcW w:w="1080" w:type="dxa"/>
          </w:tcPr>
          <w:p w14:paraId="6D0F8978" w14:textId="3A808FC6" w:rsidR="008F4426" w:rsidRPr="00736CE2"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0819A740"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5B31F008" w14:textId="6B052402" w:rsidR="008F4426" w:rsidRPr="00736CE2"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25D23C13" w14:textId="77777777" w:rsidR="008F4426" w:rsidRPr="00736CE2" w:rsidRDefault="008F4426" w:rsidP="008F4426">
            <w:pPr>
              <w:pStyle w:val="a0"/>
              <w:tabs>
                <w:tab w:val="left" w:pos="522"/>
              </w:tabs>
              <w:spacing w:line="240" w:lineRule="atLeast"/>
              <w:ind w:left="-108" w:right="-108"/>
              <w:jc w:val="center"/>
              <w:rPr>
                <w:rFonts w:ascii="Times New Roman" w:hAnsi="Times New Roman" w:cs="Times New Roman"/>
                <w:lang w:val="en-US"/>
              </w:rPr>
            </w:pPr>
          </w:p>
        </w:tc>
        <w:tc>
          <w:tcPr>
            <w:tcW w:w="1260" w:type="dxa"/>
          </w:tcPr>
          <w:p w14:paraId="0D575E3A" w14:textId="4F689712" w:rsidR="008F4426" w:rsidRPr="00736CE2"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6BC688D2"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0" w:type="dxa"/>
          </w:tcPr>
          <w:p w14:paraId="3A7BD182" w14:textId="13FEFDD6" w:rsidR="008F4426" w:rsidRPr="00736CE2"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8F4426" w:rsidRPr="00736CE2" w14:paraId="2B2D55F9" w14:textId="77777777" w:rsidTr="009A1CCA">
        <w:trPr>
          <w:cantSplit/>
          <w:tblHeader/>
        </w:trPr>
        <w:tc>
          <w:tcPr>
            <w:tcW w:w="4320" w:type="dxa"/>
          </w:tcPr>
          <w:p w14:paraId="02D6FB8C" w14:textId="77777777" w:rsidR="008F4426" w:rsidRPr="00736CE2" w:rsidRDefault="008F4426" w:rsidP="008F4426">
            <w:pPr>
              <w:pStyle w:val="ParagraphNumbering"/>
              <w:tabs>
                <w:tab w:val="clear" w:pos="284"/>
                <w:tab w:val="left" w:pos="342"/>
              </w:tabs>
              <w:rPr>
                <w:rFonts w:ascii="Times New Roman" w:hAnsi="Times New Roman" w:cs="Times New Roman"/>
                <w:i/>
                <w:iCs/>
                <w:sz w:val="20"/>
                <w:szCs w:val="20"/>
              </w:rPr>
            </w:pPr>
          </w:p>
        </w:tc>
        <w:tc>
          <w:tcPr>
            <w:tcW w:w="5310" w:type="dxa"/>
            <w:gridSpan w:val="7"/>
          </w:tcPr>
          <w:p w14:paraId="0C7CCF67" w14:textId="77777777" w:rsidR="008F4426" w:rsidRPr="00330E26" w:rsidRDefault="008F4426" w:rsidP="008F4426">
            <w:pPr>
              <w:pStyle w:val="a0"/>
              <w:spacing w:line="240" w:lineRule="atLeast"/>
              <w:ind w:right="0"/>
              <w:jc w:val="center"/>
              <w:rPr>
                <w:rFonts w:ascii="Times New Roman" w:hAnsi="Times New Roman" w:cs="Times New Roman"/>
                <w:i/>
                <w:iCs/>
                <w:sz w:val="20"/>
                <w:szCs w:val="20"/>
                <w:lang w:val="en-US"/>
              </w:rPr>
            </w:pPr>
            <w:r w:rsidRPr="004053E8">
              <w:rPr>
                <w:rFonts w:ascii="Times New Roman" w:hAnsi="Times New Roman" w:cs="Times New Roman"/>
                <w:i/>
                <w:iCs/>
                <w:sz w:val="20"/>
                <w:szCs w:val="20"/>
                <w:lang w:val="en-US"/>
              </w:rPr>
              <w:t>(</w:t>
            </w:r>
            <w:r w:rsidRPr="00330E26">
              <w:rPr>
                <w:rFonts w:ascii="Times New Roman" w:hAnsi="Times New Roman" w:cs="Times New Roman"/>
                <w:i/>
                <w:iCs/>
                <w:sz w:val="20"/>
                <w:szCs w:val="20"/>
                <w:lang w:val="en-US"/>
              </w:rPr>
              <w:t>in thousand Bah</w:t>
            </w:r>
            <w:r>
              <w:rPr>
                <w:rFonts w:ascii="Times New Roman" w:hAnsi="Times New Roman" w:cs="Times New Roman"/>
                <w:i/>
                <w:iCs/>
                <w:sz w:val="20"/>
                <w:szCs w:val="20"/>
                <w:lang w:val="en-US"/>
              </w:rPr>
              <w:t>t</w:t>
            </w:r>
            <w:r w:rsidRPr="004053E8">
              <w:rPr>
                <w:rFonts w:ascii="Times New Roman" w:hAnsi="Times New Roman" w:cs="Times New Roman"/>
                <w:i/>
                <w:iCs/>
                <w:sz w:val="20"/>
                <w:szCs w:val="20"/>
                <w:lang w:val="en-US"/>
              </w:rPr>
              <w:t>)</w:t>
            </w:r>
          </w:p>
        </w:tc>
      </w:tr>
      <w:tr w:rsidR="008F4426" w:rsidRPr="00736CE2" w14:paraId="20F16874" w14:textId="77777777" w:rsidTr="009A1CCA">
        <w:trPr>
          <w:cantSplit/>
          <w:tblHeader/>
        </w:trPr>
        <w:tc>
          <w:tcPr>
            <w:tcW w:w="4320" w:type="dxa"/>
            <w:vAlign w:val="bottom"/>
          </w:tcPr>
          <w:p w14:paraId="0547FABB" w14:textId="77777777" w:rsidR="008F4426" w:rsidRPr="00F13BBC" w:rsidRDefault="008F4426" w:rsidP="008F4426">
            <w:pPr>
              <w:pStyle w:val="CoverSubTitle"/>
              <w:spacing w:line="240" w:lineRule="atLeast"/>
              <w:ind w:left="342" w:hanging="342"/>
              <w:jc w:val="left"/>
              <w:rPr>
                <w:rFonts w:ascii="Times New Roman" w:hAnsi="Times New Roman" w:cs="Times New Roman"/>
                <w:sz w:val="22"/>
                <w:szCs w:val="22"/>
                <w:highlight w:val="yellow"/>
              </w:rPr>
            </w:pPr>
            <w:r w:rsidRPr="00F13BBC">
              <w:rPr>
                <w:rFonts w:ascii="Times New Roman" w:hAnsi="Times New Roman" w:cs="Times New Roman"/>
                <w:b/>
                <w:bCs/>
                <w:sz w:val="22"/>
                <w:szCs w:val="22"/>
              </w:rPr>
              <w:t>Subsidiaries</w:t>
            </w:r>
          </w:p>
        </w:tc>
        <w:tc>
          <w:tcPr>
            <w:tcW w:w="1080" w:type="dxa"/>
          </w:tcPr>
          <w:p w14:paraId="356A94E4"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54DEAC75" w14:textId="77777777" w:rsidR="008F4426" w:rsidRPr="00F13BBC" w:rsidRDefault="008F4426" w:rsidP="008F4426">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7D8ADA85"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52EE0E3C"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260" w:type="dxa"/>
          </w:tcPr>
          <w:p w14:paraId="11A4FF9F" w14:textId="77777777" w:rsidR="008F4426" w:rsidRPr="00F13BBC" w:rsidRDefault="008F4426" w:rsidP="008F4426">
            <w:pPr>
              <w:pStyle w:val="a0"/>
              <w:tabs>
                <w:tab w:val="decimal" w:pos="990"/>
              </w:tabs>
              <w:spacing w:line="240" w:lineRule="atLeast"/>
              <w:ind w:right="0"/>
              <w:rPr>
                <w:rFonts w:ascii="Times New Roman" w:hAnsi="Times New Roman" w:cs="Times New Roman"/>
                <w:lang w:val="en-US"/>
              </w:rPr>
            </w:pPr>
          </w:p>
        </w:tc>
        <w:tc>
          <w:tcPr>
            <w:tcW w:w="270" w:type="dxa"/>
          </w:tcPr>
          <w:p w14:paraId="01EF38DA"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170" w:type="dxa"/>
          </w:tcPr>
          <w:p w14:paraId="5164BE9D" w14:textId="77777777" w:rsidR="008F4426" w:rsidRPr="00F13BBC" w:rsidRDefault="008F4426" w:rsidP="008F4426">
            <w:pPr>
              <w:pStyle w:val="a0"/>
              <w:tabs>
                <w:tab w:val="decimal" w:pos="990"/>
              </w:tabs>
              <w:spacing w:line="240" w:lineRule="atLeast"/>
              <w:ind w:right="0"/>
              <w:rPr>
                <w:rFonts w:ascii="Times New Roman" w:hAnsi="Times New Roman" w:cs="Times New Roman"/>
                <w:lang w:val="en-US"/>
              </w:rPr>
            </w:pPr>
          </w:p>
        </w:tc>
      </w:tr>
      <w:tr w:rsidR="008F4426" w:rsidRPr="00736CE2" w14:paraId="3BBA8A60" w14:textId="77777777" w:rsidTr="009A1CCA">
        <w:trPr>
          <w:cantSplit/>
          <w:tblHeader/>
        </w:trPr>
        <w:tc>
          <w:tcPr>
            <w:tcW w:w="4320" w:type="dxa"/>
            <w:vAlign w:val="bottom"/>
          </w:tcPr>
          <w:p w14:paraId="6840E555" w14:textId="77777777" w:rsidR="008F4426" w:rsidRPr="00F13BBC" w:rsidRDefault="008F4426" w:rsidP="008F4426">
            <w:pPr>
              <w:pStyle w:val="CoverSubTitle"/>
              <w:spacing w:line="240" w:lineRule="atLeast"/>
              <w:ind w:left="432" w:hanging="360"/>
              <w:jc w:val="left"/>
              <w:rPr>
                <w:rFonts w:ascii="Times New Roman" w:hAnsi="Times New Roman" w:cs="Times New Roman"/>
                <w:sz w:val="22"/>
                <w:szCs w:val="22"/>
              </w:rPr>
            </w:pPr>
            <w:r w:rsidRPr="00F13BBC">
              <w:rPr>
                <w:rFonts w:ascii="Times New Roman" w:hAnsi="Times New Roman" w:cs="Times New Roman"/>
                <w:sz w:val="22"/>
                <w:szCs w:val="22"/>
              </w:rPr>
              <w:t>1)</w:t>
            </w:r>
            <w:r w:rsidRPr="00F13BBC">
              <w:rPr>
                <w:rFonts w:ascii="Times New Roman" w:hAnsi="Times New Roman" w:cs="Times New Roman"/>
                <w:sz w:val="22"/>
                <w:szCs w:val="22"/>
              </w:rPr>
              <w:tab/>
              <w:t xml:space="preserve">Baht 570 million </w:t>
            </w:r>
            <w:r>
              <w:rPr>
                <w:rFonts w:ascii="Times New Roman" w:hAnsi="Times New Roman" w:cs="Times New Roman"/>
                <w:sz w:val="22"/>
                <w:szCs w:val="22"/>
              </w:rPr>
              <w:t>s</w:t>
            </w:r>
            <w:r w:rsidRPr="00F13BBC">
              <w:rPr>
                <w:rFonts w:ascii="Times New Roman" w:hAnsi="Times New Roman" w:cs="Times New Roman"/>
                <w:sz w:val="22"/>
                <w:szCs w:val="22"/>
              </w:rPr>
              <w:t xml:space="preserve">hort-term </w:t>
            </w:r>
            <w:r>
              <w:rPr>
                <w:rFonts w:ascii="Times New Roman" w:hAnsi="Times New Roman" w:cs="Times New Roman"/>
                <w:sz w:val="22"/>
                <w:szCs w:val="22"/>
              </w:rPr>
              <w:t>l</w:t>
            </w:r>
            <w:r w:rsidRPr="00F13BBC">
              <w:rPr>
                <w:rFonts w:ascii="Times New Roman" w:hAnsi="Times New Roman" w:cs="Times New Roman"/>
                <w:sz w:val="22"/>
                <w:szCs w:val="22"/>
              </w:rPr>
              <w:t xml:space="preserve">oan </w:t>
            </w:r>
            <w:r>
              <w:rPr>
                <w:rFonts w:ascii="Times New Roman" w:hAnsi="Times New Roman" w:cs="Times New Roman"/>
                <w:sz w:val="22"/>
                <w:szCs w:val="22"/>
              </w:rPr>
              <w:t>facility a</w:t>
            </w:r>
            <w:r w:rsidRPr="00F13BBC">
              <w:rPr>
                <w:rFonts w:ascii="Times New Roman" w:hAnsi="Times New Roman" w:cs="Times New Roman"/>
                <w:sz w:val="22"/>
                <w:szCs w:val="22"/>
              </w:rPr>
              <w:t>greement at interest MOR-1.25% and</w:t>
            </w:r>
            <w:r>
              <w:rPr>
                <w:rFonts w:ascii="Times New Roman" w:hAnsi="Times New Roman" w:cs="Times New Roman"/>
                <w:sz w:val="22"/>
                <w:szCs w:val="22"/>
              </w:rPr>
              <w:t xml:space="preserve"> </w:t>
            </w:r>
            <w:r w:rsidRPr="00F13BBC">
              <w:rPr>
                <w:rFonts w:ascii="Times New Roman" w:hAnsi="Times New Roman" w:cs="Times New Roman"/>
                <w:sz w:val="22"/>
                <w:szCs w:val="22"/>
              </w:rPr>
              <w:t>MMR+0.5%, payable within 90 days</w:t>
            </w:r>
            <w:r>
              <w:rPr>
                <w:rFonts w:ascii="Times New Roman" w:hAnsi="Times New Roman" w:cs="Times New Roman"/>
                <w:sz w:val="22"/>
                <w:szCs w:val="22"/>
              </w:rPr>
              <w:t xml:space="preserve">, </w:t>
            </w:r>
          </w:p>
        </w:tc>
        <w:tc>
          <w:tcPr>
            <w:tcW w:w="1080" w:type="dxa"/>
          </w:tcPr>
          <w:p w14:paraId="1CAADAC1"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6196CEAA" w14:textId="77777777" w:rsidR="008F4426" w:rsidRPr="00F13BBC" w:rsidRDefault="008F4426" w:rsidP="008F4426">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71834491"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270" w:type="dxa"/>
          </w:tcPr>
          <w:p w14:paraId="53EA75B2"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260" w:type="dxa"/>
          </w:tcPr>
          <w:p w14:paraId="64B213CA" w14:textId="77777777" w:rsidR="008F4426" w:rsidRPr="00F13BBC" w:rsidRDefault="008F4426" w:rsidP="008F4426">
            <w:pPr>
              <w:pStyle w:val="a0"/>
              <w:tabs>
                <w:tab w:val="decimal" w:pos="990"/>
              </w:tabs>
              <w:spacing w:line="240" w:lineRule="atLeast"/>
              <w:ind w:right="0"/>
              <w:rPr>
                <w:rFonts w:ascii="Times New Roman" w:hAnsi="Times New Roman" w:cs="Times New Roman"/>
                <w:lang w:val="en-US"/>
              </w:rPr>
            </w:pPr>
          </w:p>
        </w:tc>
        <w:tc>
          <w:tcPr>
            <w:tcW w:w="270" w:type="dxa"/>
          </w:tcPr>
          <w:p w14:paraId="1EAE1C54" w14:textId="77777777" w:rsidR="008F4426" w:rsidRPr="00F13BBC" w:rsidRDefault="008F4426" w:rsidP="008F4426">
            <w:pPr>
              <w:pStyle w:val="a0"/>
              <w:tabs>
                <w:tab w:val="left" w:pos="522"/>
              </w:tabs>
              <w:spacing w:line="240" w:lineRule="atLeast"/>
              <w:ind w:left="-108" w:right="0"/>
              <w:rPr>
                <w:rFonts w:ascii="Times New Roman" w:hAnsi="Times New Roman" w:cs="Times New Roman"/>
                <w:lang w:val="en-US"/>
              </w:rPr>
            </w:pPr>
          </w:p>
        </w:tc>
        <w:tc>
          <w:tcPr>
            <w:tcW w:w="1170" w:type="dxa"/>
          </w:tcPr>
          <w:p w14:paraId="1881843B" w14:textId="77777777" w:rsidR="008F4426" w:rsidRPr="00F13BBC" w:rsidRDefault="008F4426" w:rsidP="008F4426">
            <w:pPr>
              <w:pStyle w:val="a0"/>
              <w:tabs>
                <w:tab w:val="decimal" w:pos="990"/>
              </w:tabs>
              <w:spacing w:line="240" w:lineRule="atLeast"/>
              <w:ind w:right="0"/>
              <w:rPr>
                <w:rFonts w:ascii="Times New Roman" w:hAnsi="Times New Roman" w:cs="Times New Roman"/>
                <w:lang w:val="en-US"/>
              </w:rPr>
            </w:pPr>
          </w:p>
        </w:tc>
      </w:tr>
      <w:tr w:rsidR="009A1CCA" w:rsidRPr="00736CE2" w14:paraId="7BD259A3" w14:textId="77777777" w:rsidTr="009A1CCA">
        <w:trPr>
          <w:cantSplit/>
          <w:tblHeader/>
        </w:trPr>
        <w:tc>
          <w:tcPr>
            <w:tcW w:w="4320" w:type="dxa"/>
          </w:tcPr>
          <w:p w14:paraId="7E5B4E87" w14:textId="77777777"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r>
              <w:rPr>
                <w:rFonts w:ascii="Times New Roman" w:hAnsi="Times New Roman" w:cs="Times New Roman"/>
                <w:sz w:val="22"/>
                <w:szCs w:val="22"/>
              </w:rPr>
              <w:t xml:space="preserve">       </w:t>
            </w:r>
            <w:r w:rsidRPr="00F13BBC">
              <w:rPr>
                <w:rFonts w:ascii="Times New Roman" w:hAnsi="Times New Roman" w:cs="Times New Roman"/>
                <w:sz w:val="22"/>
                <w:szCs w:val="22"/>
              </w:rPr>
              <w:t>commencing</w:t>
            </w:r>
            <w:r>
              <w:rPr>
                <w:rFonts w:ascii="Times New Roman" w:hAnsi="Times New Roman" w:cs="Times New Roman"/>
                <w:sz w:val="22"/>
                <w:szCs w:val="22"/>
              </w:rPr>
              <w:t xml:space="preserve"> on </w:t>
            </w:r>
            <w:r w:rsidRPr="00F13BBC">
              <w:rPr>
                <w:rFonts w:ascii="Times New Roman" w:hAnsi="Times New Roman" w:cs="Times New Roman"/>
                <w:sz w:val="22"/>
                <w:szCs w:val="22"/>
              </w:rPr>
              <w:t>drawdown date</w:t>
            </w:r>
          </w:p>
        </w:tc>
        <w:tc>
          <w:tcPr>
            <w:tcW w:w="1080" w:type="dxa"/>
          </w:tcPr>
          <w:p w14:paraId="0FE08017" w14:textId="1C4121E6"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cs="Times New Roman"/>
                <w:lang w:val="en-US"/>
              </w:rPr>
              <w:t>440,000</w:t>
            </w:r>
          </w:p>
        </w:tc>
        <w:tc>
          <w:tcPr>
            <w:tcW w:w="270" w:type="dxa"/>
          </w:tcPr>
          <w:p w14:paraId="329EAD53" w14:textId="77777777" w:rsidR="009A1CCA" w:rsidRPr="00F13BBC" w:rsidRDefault="009A1CCA" w:rsidP="009A1CCA">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0C6C211F" w14:textId="09BE3E83"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cs="Times New Roman"/>
                <w:lang w:val="en-US"/>
              </w:rPr>
              <w:t>57</w:t>
            </w:r>
            <w:r w:rsidRPr="00AB3B8B">
              <w:rPr>
                <w:rFonts w:ascii="Times New Roman" w:hAnsi="Times New Roman" w:cs="Times New Roman"/>
                <w:lang w:val="en-US"/>
              </w:rPr>
              <w:t>0,000</w:t>
            </w:r>
          </w:p>
        </w:tc>
        <w:tc>
          <w:tcPr>
            <w:tcW w:w="270" w:type="dxa"/>
          </w:tcPr>
          <w:p w14:paraId="2B3F5F2E"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260" w:type="dxa"/>
          </w:tcPr>
          <w:p w14:paraId="3933350A" w14:textId="6270E5C7" w:rsidR="009A1CCA" w:rsidRPr="00F13BBC" w:rsidRDefault="009A1CCA" w:rsidP="009A1CCA">
            <w:pPr>
              <w:pStyle w:val="a0"/>
              <w:tabs>
                <w:tab w:val="decimal" w:pos="990"/>
              </w:tabs>
              <w:spacing w:line="240" w:lineRule="atLeast"/>
              <w:ind w:right="0"/>
              <w:rPr>
                <w:rFonts w:ascii="Times New Roman" w:hAnsi="Times New Roman" w:cs="Times New Roman"/>
                <w:lang w:val="en-US"/>
              </w:rPr>
            </w:pPr>
            <w:r w:rsidRPr="00F13BBC">
              <w:rPr>
                <w:rFonts w:ascii="Times New Roman" w:hAnsi="Times New Roman" w:cs="Times New Roman"/>
                <w:lang w:val="en-US"/>
              </w:rPr>
              <w:t>-</w:t>
            </w:r>
          </w:p>
        </w:tc>
        <w:tc>
          <w:tcPr>
            <w:tcW w:w="270" w:type="dxa"/>
          </w:tcPr>
          <w:p w14:paraId="7C86857D"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170" w:type="dxa"/>
          </w:tcPr>
          <w:p w14:paraId="4FBC09D7" w14:textId="202BFA5B" w:rsidR="009A1CCA" w:rsidRPr="00F13BBC" w:rsidRDefault="009A1CCA" w:rsidP="009A1CCA">
            <w:pPr>
              <w:pStyle w:val="a0"/>
              <w:tabs>
                <w:tab w:val="decimal" w:pos="990"/>
              </w:tabs>
              <w:spacing w:line="240" w:lineRule="atLeast"/>
              <w:ind w:right="0"/>
              <w:rPr>
                <w:rFonts w:ascii="Times New Roman" w:hAnsi="Times New Roman" w:cs="Times New Roman"/>
                <w:lang w:val="en-US"/>
              </w:rPr>
            </w:pPr>
            <w:r w:rsidRPr="00F13BBC">
              <w:rPr>
                <w:rFonts w:ascii="Times New Roman" w:hAnsi="Times New Roman" w:cs="Times New Roman"/>
                <w:lang w:val="en-US"/>
              </w:rPr>
              <w:t>-</w:t>
            </w:r>
          </w:p>
        </w:tc>
      </w:tr>
      <w:tr w:rsidR="009A1CCA" w:rsidRPr="00736CE2" w14:paraId="0D2D199E" w14:textId="77777777" w:rsidTr="009A1CCA">
        <w:trPr>
          <w:cantSplit/>
          <w:tblHeader/>
        </w:trPr>
        <w:tc>
          <w:tcPr>
            <w:tcW w:w="4320" w:type="dxa"/>
          </w:tcPr>
          <w:p w14:paraId="4FC5CEEE" w14:textId="77777777"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p>
        </w:tc>
        <w:tc>
          <w:tcPr>
            <w:tcW w:w="1080" w:type="dxa"/>
          </w:tcPr>
          <w:p w14:paraId="72A05F18"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0D6D055F" w14:textId="77777777" w:rsidR="009A1CCA" w:rsidRPr="00F13BBC" w:rsidRDefault="009A1CCA" w:rsidP="009A1CCA">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990" w:type="dxa"/>
          </w:tcPr>
          <w:p w14:paraId="2A73C57C"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366BF3D3"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260" w:type="dxa"/>
          </w:tcPr>
          <w:p w14:paraId="6675ADF5" w14:textId="77777777" w:rsidR="009A1CCA" w:rsidRPr="00F13BBC" w:rsidRDefault="009A1CCA" w:rsidP="009A1CCA">
            <w:pPr>
              <w:pStyle w:val="a0"/>
              <w:tabs>
                <w:tab w:val="decimal" w:pos="990"/>
              </w:tabs>
              <w:spacing w:line="240" w:lineRule="atLeast"/>
              <w:ind w:right="0"/>
              <w:rPr>
                <w:rFonts w:ascii="Times New Roman" w:hAnsi="Times New Roman" w:cs="Times New Roman"/>
                <w:lang w:val="en-US"/>
              </w:rPr>
            </w:pPr>
          </w:p>
        </w:tc>
        <w:tc>
          <w:tcPr>
            <w:tcW w:w="270" w:type="dxa"/>
          </w:tcPr>
          <w:p w14:paraId="4B9F74B5" w14:textId="77777777" w:rsidR="009A1CCA" w:rsidRPr="00F13BBC" w:rsidRDefault="009A1CCA" w:rsidP="009A1CCA">
            <w:pPr>
              <w:pStyle w:val="a0"/>
              <w:tabs>
                <w:tab w:val="left" w:pos="522"/>
              </w:tabs>
              <w:spacing w:line="240" w:lineRule="atLeast"/>
              <w:ind w:left="-108" w:right="0"/>
              <w:rPr>
                <w:rFonts w:ascii="Times New Roman" w:hAnsi="Times New Roman" w:cs="Times New Roman"/>
                <w:lang w:val="en-US"/>
              </w:rPr>
            </w:pPr>
          </w:p>
        </w:tc>
        <w:tc>
          <w:tcPr>
            <w:tcW w:w="1170" w:type="dxa"/>
          </w:tcPr>
          <w:p w14:paraId="3F4D2264" w14:textId="58CD86DB" w:rsidR="009A1CCA" w:rsidRPr="00F13BBC" w:rsidRDefault="009A1CCA" w:rsidP="009A1CCA">
            <w:pPr>
              <w:pStyle w:val="a0"/>
              <w:tabs>
                <w:tab w:val="decimal" w:pos="990"/>
              </w:tabs>
              <w:spacing w:line="240" w:lineRule="atLeast"/>
              <w:ind w:right="0"/>
              <w:rPr>
                <w:rFonts w:ascii="Times New Roman" w:hAnsi="Times New Roman" w:cs="Times New Roman"/>
                <w:lang w:val="en-US"/>
              </w:rPr>
            </w:pPr>
          </w:p>
        </w:tc>
      </w:tr>
      <w:tr w:rsidR="009A1CCA" w:rsidRPr="00736CE2" w14:paraId="0D71F694" w14:textId="77777777" w:rsidTr="009A1CCA">
        <w:trPr>
          <w:cantSplit/>
        </w:trPr>
        <w:tc>
          <w:tcPr>
            <w:tcW w:w="4320" w:type="dxa"/>
            <w:vAlign w:val="bottom"/>
          </w:tcPr>
          <w:p w14:paraId="163C7A39" w14:textId="304D382D"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r>
              <w:rPr>
                <w:rFonts w:ascii="Times New Roman" w:hAnsi="Times New Roman" w:cs="Times New Roman"/>
                <w:sz w:val="22"/>
                <w:szCs w:val="22"/>
              </w:rPr>
              <w:t>2</w:t>
            </w:r>
            <w:r w:rsidRPr="00F13BBC">
              <w:rPr>
                <w:rFonts w:ascii="Times New Roman" w:hAnsi="Times New Roman" w:cs="Times New Roman"/>
                <w:sz w:val="22"/>
                <w:szCs w:val="22"/>
              </w:rPr>
              <w:t>)</w:t>
            </w:r>
            <w:r w:rsidRPr="00F13BBC">
              <w:rPr>
                <w:rFonts w:ascii="Times New Roman" w:hAnsi="Times New Roman" w:cs="Times New Roman"/>
                <w:sz w:val="22"/>
                <w:szCs w:val="22"/>
              </w:rPr>
              <w:tab/>
              <w:t xml:space="preserve">Baht 250 million </w:t>
            </w:r>
            <w:r>
              <w:rPr>
                <w:rFonts w:ascii="Times New Roman" w:hAnsi="Times New Roman" w:cs="Times New Roman"/>
                <w:sz w:val="22"/>
                <w:szCs w:val="22"/>
              </w:rPr>
              <w:t>l</w:t>
            </w:r>
            <w:r w:rsidRPr="00F13BBC">
              <w:rPr>
                <w:rFonts w:ascii="Times New Roman" w:hAnsi="Times New Roman" w:cs="Times New Roman"/>
                <w:sz w:val="22"/>
                <w:szCs w:val="22"/>
              </w:rPr>
              <w:t xml:space="preserve">ong-term </w:t>
            </w:r>
            <w:r>
              <w:rPr>
                <w:rFonts w:ascii="Times New Roman" w:hAnsi="Times New Roman" w:cs="Times New Roman"/>
                <w:sz w:val="22"/>
                <w:szCs w:val="22"/>
              </w:rPr>
              <w:t>l</w:t>
            </w:r>
            <w:r w:rsidRPr="00F13BBC">
              <w:rPr>
                <w:rFonts w:ascii="Times New Roman" w:hAnsi="Times New Roman" w:cs="Times New Roman"/>
                <w:sz w:val="22"/>
                <w:szCs w:val="22"/>
              </w:rPr>
              <w:t>oan</w:t>
            </w:r>
            <w:r>
              <w:rPr>
                <w:rFonts w:ascii="Times New Roman" w:hAnsi="Times New Roman" w:cs="Times New Roman"/>
                <w:sz w:val="22"/>
                <w:szCs w:val="22"/>
              </w:rPr>
              <w:t xml:space="preserve"> facility</w:t>
            </w:r>
            <w:r w:rsidRPr="00F13BBC">
              <w:rPr>
                <w:rFonts w:ascii="Times New Roman" w:hAnsi="Times New Roman" w:cs="Times New Roman"/>
                <w:sz w:val="22"/>
                <w:szCs w:val="22"/>
              </w:rPr>
              <w:t xml:space="preserve"> </w:t>
            </w:r>
            <w:r>
              <w:rPr>
                <w:rFonts w:ascii="Times New Roman" w:hAnsi="Times New Roman"/>
                <w:sz w:val="22"/>
                <w:szCs w:val="28"/>
              </w:rPr>
              <w:t>a</w:t>
            </w:r>
            <w:r w:rsidRPr="00F13BBC">
              <w:rPr>
                <w:rFonts w:ascii="Times New Roman" w:hAnsi="Times New Roman" w:cs="Times New Roman"/>
                <w:sz w:val="22"/>
                <w:szCs w:val="22"/>
              </w:rPr>
              <w:t xml:space="preserve">greement at </w:t>
            </w:r>
            <w:r>
              <w:rPr>
                <w:rFonts w:ascii="Times New Roman" w:hAnsi="Times New Roman" w:cs="Times New Roman"/>
                <w:sz w:val="22"/>
                <w:szCs w:val="22"/>
              </w:rPr>
              <w:t>fixed interest rate 4.2%</w:t>
            </w:r>
            <w:r w:rsidRPr="00F13BBC">
              <w:rPr>
                <w:rFonts w:ascii="Times New Roman" w:hAnsi="Times New Roman" w:cs="Times New Roman"/>
                <w:sz w:val="22"/>
                <w:szCs w:val="22"/>
              </w:rPr>
              <w:t>,</w:t>
            </w:r>
            <w:r>
              <w:rPr>
                <w:rFonts w:ascii="Times New Roman" w:hAnsi="Times New Roman" w:cs="Times New Roman"/>
                <w:sz w:val="22"/>
                <w:szCs w:val="22"/>
              </w:rPr>
              <w:t xml:space="preserve"> </w:t>
            </w:r>
            <w:r w:rsidRPr="00F13BBC">
              <w:rPr>
                <w:rFonts w:ascii="Times New Roman" w:hAnsi="Times New Roman" w:cs="Times New Roman"/>
                <w:sz w:val="22"/>
                <w:szCs w:val="22"/>
              </w:rPr>
              <w:t>payable in monthly installments for</w:t>
            </w:r>
            <w:r>
              <w:rPr>
                <w:rFonts w:ascii="Times New Roman" w:hAnsi="Times New Roman" w:cs="Times New Roman"/>
                <w:sz w:val="22"/>
                <w:szCs w:val="22"/>
              </w:rPr>
              <w:t xml:space="preserve"> </w:t>
            </w:r>
            <w:r w:rsidRPr="00F13BBC">
              <w:rPr>
                <w:rFonts w:ascii="Times New Roman" w:hAnsi="Times New Roman" w:cs="Times New Roman"/>
                <w:sz w:val="22"/>
                <w:szCs w:val="22"/>
              </w:rPr>
              <w:t xml:space="preserve">51 </w:t>
            </w:r>
          </w:p>
        </w:tc>
        <w:tc>
          <w:tcPr>
            <w:tcW w:w="1080" w:type="dxa"/>
          </w:tcPr>
          <w:p w14:paraId="29299C8C" w14:textId="77777777" w:rsidR="009A1CCA" w:rsidRPr="00736CE2" w:rsidRDefault="009A1CCA" w:rsidP="009A1CCA">
            <w:pPr>
              <w:pStyle w:val="a0"/>
              <w:tabs>
                <w:tab w:val="left" w:pos="522"/>
              </w:tabs>
              <w:spacing w:line="240" w:lineRule="atLeast"/>
              <w:ind w:left="-108" w:right="0"/>
              <w:rPr>
                <w:rFonts w:ascii="Times New Roman" w:hAnsi="Times New Roman" w:cs="Times New Roman"/>
                <w:sz w:val="20"/>
                <w:szCs w:val="20"/>
                <w:lang w:val="en-US"/>
              </w:rPr>
            </w:pPr>
          </w:p>
        </w:tc>
        <w:tc>
          <w:tcPr>
            <w:tcW w:w="270" w:type="dxa"/>
          </w:tcPr>
          <w:p w14:paraId="3C677768" w14:textId="77777777" w:rsidR="009A1CCA" w:rsidRPr="00736CE2" w:rsidRDefault="009A1CCA" w:rsidP="009A1CCA">
            <w:pPr>
              <w:pStyle w:val="30"/>
              <w:tabs>
                <w:tab w:val="clear" w:pos="360"/>
                <w:tab w:val="clear" w:pos="720"/>
                <w:tab w:val="left" w:pos="522"/>
              </w:tabs>
              <w:spacing w:line="240" w:lineRule="atLeast"/>
              <w:ind w:left="-108"/>
              <w:jc w:val="right"/>
              <w:rPr>
                <w:rFonts w:ascii="Times New Roman" w:hAnsi="Times New Roman" w:cs="Times New Roman"/>
                <w:sz w:val="20"/>
                <w:szCs w:val="20"/>
                <w:lang w:val="en-US"/>
              </w:rPr>
            </w:pPr>
          </w:p>
        </w:tc>
        <w:tc>
          <w:tcPr>
            <w:tcW w:w="990" w:type="dxa"/>
          </w:tcPr>
          <w:p w14:paraId="685CB4BC" w14:textId="77777777" w:rsidR="009A1CCA" w:rsidRPr="00736CE2" w:rsidRDefault="009A1CCA" w:rsidP="009A1CCA">
            <w:pPr>
              <w:pStyle w:val="a0"/>
              <w:tabs>
                <w:tab w:val="left" w:pos="522"/>
              </w:tabs>
              <w:spacing w:line="240" w:lineRule="atLeast"/>
              <w:ind w:left="-108" w:right="0"/>
              <w:rPr>
                <w:rFonts w:ascii="Times New Roman" w:hAnsi="Times New Roman" w:cs="Times New Roman"/>
                <w:sz w:val="20"/>
                <w:szCs w:val="20"/>
                <w:lang w:val="en-US"/>
              </w:rPr>
            </w:pPr>
          </w:p>
        </w:tc>
        <w:tc>
          <w:tcPr>
            <w:tcW w:w="270" w:type="dxa"/>
          </w:tcPr>
          <w:p w14:paraId="478E75F9" w14:textId="77777777" w:rsidR="009A1CCA" w:rsidRPr="00736CE2" w:rsidRDefault="009A1CCA" w:rsidP="009A1CCA">
            <w:pPr>
              <w:pStyle w:val="a0"/>
              <w:tabs>
                <w:tab w:val="left" w:pos="522"/>
              </w:tabs>
              <w:spacing w:line="240" w:lineRule="atLeast"/>
              <w:ind w:left="-108" w:right="0"/>
              <w:rPr>
                <w:rFonts w:ascii="Times New Roman" w:hAnsi="Times New Roman" w:cs="Times New Roman"/>
                <w:sz w:val="20"/>
                <w:szCs w:val="20"/>
                <w:lang w:val="en-US"/>
              </w:rPr>
            </w:pPr>
          </w:p>
        </w:tc>
        <w:tc>
          <w:tcPr>
            <w:tcW w:w="1260" w:type="dxa"/>
          </w:tcPr>
          <w:p w14:paraId="3F50BDF4" w14:textId="77777777" w:rsidR="009A1CCA" w:rsidRPr="00736CE2" w:rsidRDefault="009A1CCA" w:rsidP="009A1CCA">
            <w:pPr>
              <w:pStyle w:val="a0"/>
              <w:tabs>
                <w:tab w:val="decimal" w:pos="990"/>
              </w:tabs>
              <w:spacing w:line="240" w:lineRule="atLeast"/>
              <w:ind w:right="0"/>
              <w:rPr>
                <w:rFonts w:ascii="Times New Roman" w:hAnsi="Times New Roman" w:cs="Times New Roman"/>
                <w:sz w:val="20"/>
                <w:szCs w:val="20"/>
                <w:lang w:val="en-US"/>
              </w:rPr>
            </w:pPr>
          </w:p>
        </w:tc>
        <w:tc>
          <w:tcPr>
            <w:tcW w:w="270" w:type="dxa"/>
          </w:tcPr>
          <w:p w14:paraId="17941415" w14:textId="77777777" w:rsidR="009A1CCA" w:rsidRPr="00736CE2" w:rsidRDefault="009A1CCA" w:rsidP="009A1CCA">
            <w:pPr>
              <w:pStyle w:val="a0"/>
              <w:tabs>
                <w:tab w:val="left" w:pos="522"/>
              </w:tabs>
              <w:spacing w:line="240" w:lineRule="atLeast"/>
              <w:ind w:left="-108" w:right="0"/>
              <w:rPr>
                <w:rFonts w:ascii="Times New Roman" w:hAnsi="Times New Roman" w:cs="Times New Roman"/>
                <w:sz w:val="20"/>
                <w:szCs w:val="20"/>
                <w:lang w:val="en-US"/>
              </w:rPr>
            </w:pPr>
          </w:p>
        </w:tc>
        <w:tc>
          <w:tcPr>
            <w:tcW w:w="1170" w:type="dxa"/>
          </w:tcPr>
          <w:p w14:paraId="26D32653" w14:textId="77777777" w:rsidR="009A1CCA" w:rsidRPr="00736CE2" w:rsidRDefault="009A1CCA" w:rsidP="009A1CCA">
            <w:pPr>
              <w:pStyle w:val="a0"/>
              <w:tabs>
                <w:tab w:val="decimal" w:pos="990"/>
              </w:tabs>
              <w:spacing w:line="240" w:lineRule="atLeast"/>
              <w:ind w:right="0"/>
              <w:rPr>
                <w:rFonts w:ascii="Times New Roman" w:hAnsi="Times New Roman" w:cs="Times New Roman"/>
                <w:sz w:val="20"/>
                <w:szCs w:val="20"/>
                <w:lang w:val="en-US"/>
              </w:rPr>
            </w:pPr>
          </w:p>
        </w:tc>
      </w:tr>
      <w:tr w:rsidR="009A1CCA" w:rsidRPr="00736CE2" w14:paraId="188E9FAB" w14:textId="77777777" w:rsidTr="009A1CCA">
        <w:trPr>
          <w:cantSplit/>
        </w:trPr>
        <w:tc>
          <w:tcPr>
            <w:tcW w:w="4320" w:type="dxa"/>
          </w:tcPr>
          <w:p w14:paraId="680D369F" w14:textId="77777777"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r w:rsidRPr="00F13BBC">
              <w:rPr>
                <w:rFonts w:ascii="Times New Roman" w:hAnsi="Times New Roman" w:cs="Times New Roman"/>
                <w:sz w:val="22"/>
                <w:szCs w:val="22"/>
              </w:rPr>
              <w:t xml:space="preserve">       periods</w:t>
            </w:r>
            <w:r>
              <w:rPr>
                <w:rFonts w:ascii="Times New Roman" w:hAnsi="Times New Roman" w:cs="Times New Roman"/>
                <w:sz w:val="22"/>
                <w:szCs w:val="22"/>
              </w:rPr>
              <w:t xml:space="preserve">, </w:t>
            </w:r>
            <w:r w:rsidRPr="00F13BBC">
              <w:rPr>
                <w:rFonts w:ascii="Times New Roman" w:hAnsi="Times New Roman" w:cs="Times New Roman"/>
                <w:sz w:val="22"/>
                <w:szCs w:val="22"/>
              </w:rPr>
              <w:t>commencing</w:t>
            </w:r>
            <w:r>
              <w:rPr>
                <w:rFonts w:ascii="Times New Roman" w:hAnsi="Times New Roman" w:cs="Times New Roman"/>
                <w:sz w:val="22"/>
                <w:szCs w:val="22"/>
              </w:rPr>
              <w:t xml:space="preserve"> in</w:t>
            </w:r>
            <w:r w:rsidRPr="00F13BBC">
              <w:rPr>
                <w:rFonts w:ascii="Times New Roman" w:hAnsi="Times New Roman" w:cs="Times New Roman"/>
                <w:sz w:val="22"/>
                <w:szCs w:val="22"/>
              </w:rPr>
              <w:t xml:space="preserve"> March 2015</w:t>
            </w:r>
          </w:p>
        </w:tc>
        <w:tc>
          <w:tcPr>
            <w:tcW w:w="1080" w:type="dxa"/>
          </w:tcPr>
          <w:p w14:paraId="5DF56E11" w14:textId="52304096" w:rsidR="009A1CCA" w:rsidRDefault="009A1CCA" w:rsidP="009A1CCA">
            <w:pPr>
              <w:pStyle w:val="a0"/>
              <w:tabs>
                <w:tab w:val="left" w:pos="522"/>
              </w:tabs>
              <w:spacing w:line="240" w:lineRule="atLeast"/>
              <w:ind w:left="-108" w:right="0"/>
              <w:rPr>
                <w:rFonts w:ascii="Times New Roman" w:hAnsi="Times New Roman" w:cs="Times New Roman"/>
                <w:sz w:val="20"/>
                <w:szCs w:val="20"/>
                <w:lang w:val="en-US"/>
              </w:rPr>
            </w:pPr>
            <w:r w:rsidRPr="00AB3B8B">
              <w:rPr>
                <w:rFonts w:ascii="Times New Roman" w:hAnsi="Times New Roman" w:cs="Times New Roman"/>
                <w:lang w:val="en-US"/>
              </w:rPr>
              <w:t>124,838</w:t>
            </w:r>
          </w:p>
        </w:tc>
        <w:tc>
          <w:tcPr>
            <w:tcW w:w="270" w:type="dxa"/>
          </w:tcPr>
          <w:p w14:paraId="2B8C6921" w14:textId="77777777" w:rsidR="009A1CCA" w:rsidRPr="00736CE2" w:rsidRDefault="009A1CCA" w:rsidP="009A1CCA">
            <w:pPr>
              <w:pStyle w:val="30"/>
              <w:tabs>
                <w:tab w:val="clear" w:pos="360"/>
                <w:tab w:val="clear" w:pos="720"/>
                <w:tab w:val="left" w:pos="522"/>
              </w:tabs>
              <w:spacing w:line="240" w:lineRule="atLeast"/>
              <w:ind w:left="-108"/>
              <w:jc w:val="right"/>
              <w:rPr>
                <w:rFonts w:ascii="Times New Roman" w:hAnsi="Times New Roman" w:cs="Times New Roman"/>
                <w:sz w:val="20"/>
                <w:szCs w:val="20"/>
                <w:lang w:val="en-US"/>
              </w:rPr>
            </w:pPr>
          </w:p>
        </w:tc>
        <w:tc>
          <w:tcPr>
            <w:tcW w:w="990" w:type="dxa"/>
          </w:tcPr>
          <w:p w14:paraId="44A9E07E" w14:textId="202A97EE" w:rsidR="009A1CCA" w:rsidRPr="00AB3B8B" w:rsidRDefault="009A1CCA" w:rsidP="009A1CCA">
            <w:pPr>
              <w:pStyle w:val="a0"/>
              <w:tabs>
                <w:tab w:val="left" w:pos="522"/>
              </w:tabs>
              <w:spacing w:line="240" w:lineRule="atLeast"/>
              <w:ind w:left="-108" w:right="0"/>
              <w:rPr>
                <w:rFonts w:ascii="Times New Roman" w:hAnsi="Times New Roman" w:cs="Times New Roman"/>
                <w:lang w:val="en-US"/>
              </w:rPr>
            </w:pPr>
            <w:r w:rsidRPr="00AB3B8B">
              <w:rPr>
                <w:rFonts w:ascii="Times New Roman" w:hAnsi="Times New Roman" w:cs="Times New Roman"/>
                <w:lang w:val="en-US"/>
              </w:rPr>
              <w:t>1</w:t>
            </w:r>
            <w:r>
              <w:rPr>
                <w:rFonts w:ascii="Times New Roman" w:hAnsi="Times New Roman" w:cs="Times New Roman"/>
                <w:lang w:val="en-US"/>
              </w:rPr>
              <w:t>50,624</w:t>
            </w:r>
          </w:p>
        </w:tc>
        <w:tc>
          <w:tcPr>
            <w:tcW w:w="270" w:type="dxa"/>
          </w:tcPr>
          <w:p w14:paraId="441622E1" w14:textId="77777777" w:rsidR="009A1CCA" w:rsidRPr="00AB3B8B" w:rsidRDefault="009A1CCA" w:rsidP="009A1CCA">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1260" w:type="dxa"/>
          </w:tcPr>
          <w:p w14:paraId="2044FB2A" w14:textId="1D134C58" w:rsidR="009A1CCA" w:rsidRPr="00AB3B8B" w:rsidRDefault="009A1CCA" w:rsidP="009A1CCA">
            <w:pPr>
              <w:pStyle w:val="a0"/>
              <w:tabs>
                <w:tab w:val="decimal" w:pos="990"/>
              </w:tabs>
              <w:spacing w:line="240" w:lineRule="atLeast"/>
              <w:ind w:right="0"/>
              <w:rPr>
                <w:rFonts w:ascii="Times New Roman" w:hAnsi="Times New Roman" w:cs="Times New Roman"/>
                <w:lang w:val="en-US"/>
              </w:rPr>
            </w:pPr>
            <w:r w:rsidRPr="00AB3B8B">
              <w:rPr>
                <w:rFonts w:ascii="Times New Roman" w:hAnsi="Times New Roman" w:cs="Times New Roman"/>
                <w:lang w:val="en-US"/>
              </w:rPr>
              <w:t>-</w:t>
            </w:r>
          </w:p>
        </w:tc>
        <w:tc>
          <w:tcPr>
            <w:tcW w:w="270" w:type="dxa"/>
          </w:tcPr>
          <w:p w14:paraId="1164438A" w14:textId="77777777" w:rsidR="009A1CCA" w:rsidRPr="00AB3B8B" w:rsidRDefault="009A1CCA" w:rsidP="009A1CCA">
            <w:pPr>
              <w:pStyle w:val="a0"/>
              <w:tabs>
                <w:tab w:val="left" w:pos="522"/>
              </w:tabs>
              <w:spacing w:line="240" w:lineRule="atLeast"/>
              <w:ind w:right="0"/>
              <w:rPr>
                <w:rFonts w:ascii="Times New Roman" w:hAnsi="Times New Roman" w:cs="Times New Roman"/>
                <w:lang w:val="en-US"/>
              </w:rPr>
            </w:pPr>
          </w:p>
        </w:tc>
        <w:tc>
          <w:tcPr>
            <w:tcW w:w="1170" w:type="dxa"/>
          </w:tcPr>
          <w:p w14:paraId="4E7FD156" w14:textId="08649F5E" w:rsidR="009A1CCA" w:rsidRPr="00AB3B8B" w:rsidRDefault="009A1CCA" w:rsidP="009A1CCA">
            <w:pPr>
              <w:pStyle w:val="a0"/>
              <w:tabs>
                <w:tab w:val="decimal" w:pos="990"/>
              </w:tabs>
              <w:spacing w:line="240" w:lineRule="atLeast"/>
              <w:ind w:right="0"/>
              <w:rPr>
                <w:rFonts w:ascii="Times New Roman" w:hAnsi="Times New Roman" w:cs="Times New Roman"/>
                <w:lang w:val="en-US"/>
              </w:rPr>
            </w:pPr>
            <w:r w:rsidRPr="00AB3B8B">
              <w:rPr>
                <w:rFonts w:ascii="Times New Roman" w:hAnsi="Times New Roman" w:cs="Times New Roman"/>
                <w:lang w:val="en-US"/>
              </w:rPr>
              <w:t>-</w:t>
            </w:r>
          </w:p>
        </w:tc>
      </w:tr>
      <w:tr w:rsidR="009A1CCA" w:rsidRPr="00736CE2" w14:paraId="509FA6A1" w14:textId="77777777" w:rsidTr="009A1CCA">
        <w:trPr>
          <w:cantSplit/>
        </w:trPr>
        <w:tc>
          <w:tcPr>
            <w:tcW w:w="4320" w:type="dxa"/>
          </w:tcPr>
          <w:p w14:paraId="32902B47" w14:textId="77777777"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p>
        </w:tc>
        <w:tc>
          <w:tcPr>
            <w:tcW w:w="1080" w:type="dxa"/>
          </w:tcPr>
          <w:p w14:paraId="5FD9198F" w14:textId="77777777" w:rsidR="009A1CCA" w:rsidRDefault="009A1CCA" w:rsidP="009A1CCA">
            <w:pPr>
              <w:pStyle w:val="a0"/>
              <w:tabs>
                <w:tab w:val="left" w:pos="522"/>
              </w:tabs>
              <w:spacing w:line="240" w:lineRule="atLeast"/>
              <w:ind w:left="-108" w:right="0"/>
              <w:rPr>
                <w:rFonts w:ascii="Times New Roman" w:hAnsi="Times New Roman" w:cs="Times New Roman"/>
                <w:sz w:val="20"/>
                <w:szCs w:val="20"/>
                <w:lang w:val="en-US"/>
              </w:rPr>
            </w:pPr>
          </w:p>
        </w:tc>
        <w:tc>
          <w:tcPr>
            <w:tcW w:w="270" w:type="dxa"/>
          </w:tcPr>
          <w:p w14:paraId="26B669D4" w14:textId="77777777" w:rsidR="009A1CCA" w:rsidRPr="00736CE2" w:rsidRDefault="009A1CCA" w:rsidP="009A1CCA">
            <w:pPr>
              <w:pStyle w:val="30"/>
              <w:tabs>
                <w:tab w:val="clear" w:pos="360"/>
                <w:tab w:val="clear" w:pos="720"/>
                <w:tab w:val="left" w:pos="522"/>
              </w:tabs>
              <w:spacing w:line="240" w:lineRule="atLeast"/>
              <w:ind w:left="-108"/>
              <w:jc w:val="right"/>
              <w:rPr>
                <w:rFonts w:ascii="Times New Roman" w:hAnsi="Times New Roman" w:cs="Times New Roman"/>
                <w:sz w:val="20"/>
                <w:szCs w:val="20"/>
                <w:lang w:val="en-US"/>
              </w:rPr>
            </w:pPr>
          </w:p>
        </w:tc>
        <w:tc>
          <w:tcPr>
            <w:tcW w:w="990" w:type="dxa"/>
          </w:tcPr>
          <w:p w14:paraId="3F06AC8D" w14:textId="77777777" w:rsidR="009A1CCA" w:rsidRPr="00AB3B8B"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7E168273" w14:textId="77777777" w:rsidR="009A1CCA" w:rsidRPr="00AB3B8B" w:rsidRDefault="009A1CCA" w:rsidP="009A1CCA">
            <w:pPr>
              <w:pStyle w:val="30"/>
              <w:tabs>
                <w:tab w:val="clear" w:pos="360"/>
                <w:tab w:val="clear" w:pos="720"/>
                <w:tab w:val="left" w:pos="522"/>
              </w:tabs>
              <w:spacing w:line="240" w:lineRule="atLeast"/>
              <w:ind w:left="-108"/>
              <w:jc w:val="right"/>
              <w:rPr>
                <w:rFonts w:ascii="Times New Roman" w:hAnsi="Times New Roman" w:cs="Times New Roman"/>
                <w:lang w:val="en-US"/>
              </w:rPr>
            </w:pPr>
          </w:p>
        </w:tc>
        <w:tc>
          <w:tcPr>
            <w:tcW w:w="1260" w:type="dxa"/>
          </w:tcPr>
          <w:p w14:paraId="40975ED4" w14:textId="77777777" w:rsidR="009A1CCA" w:rsidRPr="00AB3B8B" w:rsidRDefault="009A1CCA" w:rsidP="009A1CCA">
            <w:pPr>
              <w:pStyle w:val="a0"/>
              <w:tabs>
                <w:tab w:val="decimal" w:pos="990"/>
              </w:tabs>
              <w:spacing w:line="240" w:lineRule="atLeast"/>
              <w:ind w:right="0"/>
              <w:rPr>
                <w:rFonts w:ascii="Times New Roman" w:hAnsi="Times New Roman" w:cs="Times New Roman"/>
                <w:lang w:val="en-US"/>
              </w:rPr>
            </w:pPr>
          </w:p>
        </w:tc>
        <w:tc>
          <w:tcPr>
            <w:tcW w:w="270" w:type="dxa"/>
          </w:tcPr>
          <w:p w14:paraId="0A1DB7F8" w14:textId="77777777" w:rsidR="009A1CCA" w:rsidRPr="00AB3B8B" w:rsidRDefault="009A1CCA" w:rsidP="009A1CCA">
            <w:pPr>
              <w:pStyle w:val="a0"/>
              <w:tabs>
                <w:tab w:val="left" w:pos="522"/>
              </w:tabs>
              <w:spacing w:line="240" w:lineRule="atLeast"/>
              <w:ind w:right="0"/>
              <w:rPr>
                <w:rFonts w:ascii="Times New Roman" w:hAnsi="Times New Roman" w:cs="Times New Roman"/>
                <w:lang w:val="en-US"/>
              </w:rPr>
            </w:pPr>
          </w:p>
        </w:tc>
        <w:tc>
          <w:tcPr>
            <w:tcW w:w="1170" w:type="dxa"/>
          </w:tcPr>
          <w:p w14:paraId="31276D7A" w14:textId="77777777" w:rsidR="009A1CCA" w:rsidRPr="00AB3B8B" w:rsidRDefault="009A1CCA" w:rsidP="009A1CCA">
            <w:pPr>
              <w:pStyle w:val="a0"/>
              <w:tabs>
                <w:tab w:val="decimal" w:pos="990"/>
              </w:tabs>
              <w:spacing w:line="240" w:lineRule="atLeast"/>
              <w:ind w:right="0"/>
              <w:rPr>
                <w:rFonts w:ascii="Times New Roman" w:hAnsi="Times New Roman" w:cs="Times New Roman"/>
                <w:lang w:val="en-US"/>
              </w:rPr>
            </w:pPr>
          </w:p>
        </w:tc>
      </w:tr>
      <w:tr w:rsidR="009A1CCA" w:rsidRPr="00736CE2" w14:paraId="122AC58C" w14:textId="77777777" w:rsidTr="009A1CCA">
        <w:trPr>
          <w:cantSplit/>
        </w:trPr>
        <w:tc>
          <w:tcPr>
            <w:tcW w:w="4320" w:type="dxa"/>
            <w:vAlign w:val="bottom"/>
          </w:tcPr>
          <w:p w14:paraId="17C84901" w14:textId="1092F4EC"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r>
              <w:rPr>
                <w:rFonts w:ascii="Times New Roman" w:hAnsi="Times New Roman" w:cs="Times New Roman"/>
                <w:sz w:val="22"/>
                <w:szCs w:val="22"/>
              </w:rPr>
              <w:t>3</w:t>
            </w:r>
            <w:r w:rsidRPr="00F13BBC">
              <w:rPr>
                <w:rFonts w:ascii="Times New Roman" w:hAnsi="Times New Roman" w:cs="Times New Roman"/>
                <w:sz w:val="22"/>
                <w:szCs w:val="22"/>
              </w:rPr>
              <w:t>)</w:t>
            </w:r>
            <w:r w:rsidRPr="00F13BBC">
              <w:rPr>
                <w:rFonts w:ascii="Times New Roman" w:hAnsi="Times New Roman" w:cs="Times New Roman"/>
                <w:sz w:val="22"/>
                <w:szCs w:val="22"/>
              </w:rPr>
              <w:tab/>
              <w:t xml:space="preserve">Baht 104 million </w:t>
            </w:r>
            <w:r>
              <w:rPr>
                <w:rFonts w:ascii="Times New Roman" w:hAnsi="Times New Roman" w:cs="Times New Roman"/>
                <w:sz w:val="22"/>
                <w:szCs w:val="22"/>
              </w:rPr>
              <w:t>l</w:t>
            </w:r>
            <w:r w:rsidRPr="00F13BBC">
              <w:rPr>
                <w:rFonts w:ascii="Times New Roman" w:hAnsi="Times New Roman" w:cs="Times New Roman"/>
                <w:sz w:val="22"/>
                <w:szCs w:val="22"/>
              </w:rPr>
              <w:t xml:space="preserve">ong-term </w:t>
            </w:r>
            <w:r>
              <w:rPr>
                <w:rFonts w:ascii="Times New Roman" w:hAnsi="Times New Roman" w:cs="Times New Roman"/>
                <w:sz w:val="22"/>
                <w:szCs w:val="22"/>
              </w:rPr>
              <w:t>l</w:t>
            </w:r>
            <w:r w:rsidRPr="00F13BBC">
              <w:rPr>
                <w:rFonts w:ascii="Times New Roman" w:hAnsi="Times New Roman" w:cs="Times New Roman"/>
                <w:sz w:val="22"/>
                <w:szCs w:val="22"/>
              </w:rPr>
              <w:t>oan</w:t>
            </w:r>
            <w:r>
              <w:rPr>
                <w:rFonts w:ascii="Times New Roman" w:hAnsi="Times New Roman" w:cs="Times New Roman"/>
                <w:sz w:val="22"/>
                <w:szCs w:val="22"/>
              </w:rPr>
              <w:t xml:space="preserve"> facility</w:t>
            </w:r>
            <w:r w:rsidRPr="00F13BBC">
              <w:rPr>
                <w:rFonts w:ascii="Times New Roman" w:hAnsi="Times New Roman" w:cs="Times New Roman"/>
                <w:sz w:val="22"/>
                <w:szCs w:val="22"/>
              </w:rPr>
              <w:t xml:space="preserve"> </w:t>
            </w:r>
            <w:r>
              <w:rPr>
                <w:rFonts w:ascii="Times New Roman" w:hAnsi="Times New Roman" w:cs="Times New Roman"/>
                <w:sz w:val="22"/>
                <w:szCs w:val="22"/>
              </w:rPr>
              <w:t>a</w:t>
            </w:r>
            <w:r w:rsidRPr="00F13BBC">
              <w:rPr>
                <w:rFonts w:ascii="Times New Roman" w:hAnsi="Times New Roman" w:cs="Times New Roman"/>
                <w:sz w:val="22"/>
                <w:szCs w:val="22"/>
              </w:rPr>
              <w:t xml:space="preserve">greement at </w:t>
            </w:r>
            <w:r>
              <w:rPr>
                <w:rFonts w:ascii="Times New Roman" w:hAnsi="Times New Roman" w:cs="Times New Roman"/>
                <w:sz w:val="22"/>
                <w:szCs w:val="22"/>
              </w:rPr>
              <w:t>fixed interest rate 4.2%</w:t>
            </w:r>
            <w:r w:rsidRPr="00F13BBC">
              <w:rPr>
                <w:rFonts w:ascii="Times New Roman" w:hAnsi="Times New Roman" w:cs="Times New Roman"/>
                <w:sz w:val="22"/>
                <w:szCs w:val="22"/>
              </w:rPr>
              <w:t>,</w:t>
            </w:r>
            <w:r>
              <w:rPr>
                <w:rFonts w:ascii="Times New Roman" w:hAnsi="Times New Roman" w:cs="Times New Roman"/>
                <w:sz w:val="22"/>
                <w:szCs w:val="22"/>
              </w:rPr>
              <w:t xml:space="preserve"> </w:t>
            </w:r>
            <w:r w:rsidRPr="00F13BBC">
              <w:rPr>
                <w:rFonts w:ascii="Times New Roman" w:hAnsi="Times New Roman" w:cs="Times New Roman"/>
                <w:sz w:val="22"/>
                <w:szCs w:val="22"/>
              </w:rPr>
              <w:t>payable in</w:t>
            </w:r>
            <w:r>
              <w:rPr>
                <w:rFonts w:ascii="Times New Roman" w:hAnsi="Times New Roman" w:cs="Times New Roman"/>
                <w:sz w:val="22"/>
                <w:szCs w:val="22"/>
              </w:rPr>
              <w:t xml:space="preserve"> </w:t>
            </w:r>
            <w:r w:rsidRPr="00F13BBC">
              <w:rPr>
                <w:rFonts w:ascii="Times New Roman" w:hAnsi="Times New Roman" w:cs="Times New Roman"/>
                <w:sz w:val="22"/>
                <w:szCs w:val="22"/>
              </w:rPr>
              <w:t>monthly installments for 78</w:t>
            </w:r>
          </w:p>
        </w:tc>
        <w:tc>
          <w:tcPr>
            <w:tcW w:w="1080" w:type="dxa"/>
          </w:tcPr>
          <w:p w14:paraId="79A56F05" w14:textId="77777777" w:rsidR="009A1CCA" w:rsidRPr="00736CE2" w:rsidRDefault="009A1CCA" w:rsidP="009A1CCA">
            <w:pPr>
              <w:pStyle w:val="a0"/>
              <w:tabs>
                <w:tab w:val="left" w:pos="522"/>
              </w:tabs>
              <w:spacing w:line="240" w:lineRule="atLeast"/>
              <w:ind w:left="-108" w:right="0"/>
              <w:rPr>
                <w:rFonts w:ascii="Times New Roman" w:hAnsi="Times New Roman" w:cs="Times New Roman"/>
                <w:sz w:val="20"/>
                <w:szCs w:val="20"/>
                <w:lang w:val="en-US"/>
              </w:rPr>
            </w:pPr>
          </w:p>
        </w:tc>
        <w:tc>
          <w:tcPr>
            <w:tcW w:w="270" w:type="dxa"/>
          </w:tcPr>
          <w:p w14:paraId="5AA113D7" w14:textId="77777777" w:rsidR="009A1CCA" w:rsidRPr="00736CE2" w:rsidRDefault="009A1CCA" w:rsidP="009A1CCA">
            <w:pPr>
              <w:pStyle w:val="30"/>
              <w:tabs>
                <w:tab w:val="clear" w:pos="360"/>
                <w:tab w:val="clear" w:pos="720"/>
                <w:tab w:val="left" w:pos="522"/>
              </w:tabs>
              <w:spacing w:line="240" w:lineRule="atLeast"/>
              <w:jc w:val="center"/>
              <w:rPr>
                <w:rFonts w:ascii="Times New Roman" w:hAnsi="Times New Roman" w:cs="Times New Roman"/>
                <w:sz w:val="20"/>
                <w:szCs w:val="20"/>
                <w:u w:val="double"/>
                <w:lang w:val="en-US"/>
              </w:rPr>
            </w:pPr>
          </w:p>
        </w:tc>
        <w:tc>
          <w:tcPr>
            <w:tcW w:w="990" w:type="dxa"/>
          </w:tcPr>
          <w:p w14:paraId="70831736" w14:textId="77777777" w:rsidR="009A1CCA" w:rsidRPr="00AB3B8B" w:rsidRDefault="009A1CCA" w:rsidP="009A1CCA">
            <w:pPr>
              <w:pStyle w:val="a0"/>
              <w:tabs>
                <w:tab w:val="left" w:pos="522"/>
              </w:tabs>
              <w:spacing w:line="240" w:lineRule="atLeast"/>
              <w:ind w:left="-108" w:right="0"/>
              <w:rPr>
                <w:rFonts w:ascii="Times New Roman" w:hAnsi="Times New Roman" w:cs="Times New Roman"/>
                <w:lang w:val="en-US"/>
              </w:rPr>
            </w:pPr>
          </w:p>
        </w:tc>
        <w:tc>
          <w:tcPr>
            <w:tcW w:w="270" w:type="dxa"/>
          </w:tcPr>
          <w:p w14:paraId="701E7956" w14:textId="77777777" w:rsidR="009A1CCA" w:rsidRPr="00AB3B8B" w:rsidRDefault="009A1CCA" w:rsidP="009A1CCA">
            <w:pPr>
              <w:pStyle w:val="a0"/>
              <w:tabs>
                <w:tab w:val="left" w:pos="522"/>
              </w:tabs>
              <w:spacing w:line="240" w:lineRule="atLeast"/>
              <w:ind w:right="0"/>
              <w:jc w:val="center"/>
              <w:rPr>
                <w:rFonts w:ascii="Times New Roman" w:hAnsi="Times New Roman" w:cs="Times New Roman"/>
                <w:lang w:val="en-US"/>
              </w:rPr>
            </w:pPr>
          </w:p>
        </w:tc>
        <w:tc>
          <w:tcPr>
            <w:tcW w:w="1260" w:type="dxa"/>
          </w:tcPr>
          <w:p w14:paraId="5C21C8DC" w14:textId="77777777" w:rsidR="009A1CCA" w:rsidRPr="00AB3B8B" w:rsidRDefault="009A1CCA" w:rsidP="009A1CCA">
            <w:pPr>
              <w:pStyle w:val="a0"/>
              <w:tabs>
                <w:tab w:val="decimal" w:pos="990"/>
              </w:tabs>
              <w:spacing w:line="240" w:lineRule="atLeast"/>
              <w:ind w:right="0"/>
              <w:rPr>
                <w:rFonts w:ascii="Times New Roman" w:hAnsi="Times New Roman" w:cs="Times New Roman"/>
                <w:lang w:val="en-US"/>
              </w:rPr>
            </w:pPr>
          </w:p>
        </w:tc>
        <w:tc>
          <w:tcPr>
            <w:tcW w:w="270" w:type="dxa"/>
          </w:tcPr>
          <w:p w14:paraId="17237A10" w14:textId="77777777" w:rsidR="009A1CCA" w:rsidRPr="00AB3B8B" w:rsidRDefault="009A1CCA" w:rsidP="009A1CCA">
            <w:pPr>
              <w:pStyle w:val="a0"/>
              <w:tabs>
                <w:tab w:val="left" w:pos="522"/>
              </w:tabs>
              <w:spacing w:line="240" w:lineRule="atLeast"/>
              <w:ind w:right="0"/>
              <w:rPr>
                <w:rFonts w:ascii="Times New Roman" w:hAnsi="Times New Roman" w:cs="Times New Roman"/>
                <w:lang w:val="en-US"/>
              </w:rPr>
            </w:pPr>
          </w:p>
        </w:tc>
        <w:tc>
          <w:tcPr>
            <w:tcW w:w="1170" w:type="dxa"/>
          </w:tcPr>
          <w:p w14:paraId="470E7EFF" w14:textId="77777777" w:rsidR="009A1CCA" w:rsidRPr="00AB3B8B" w:rsidRDefault="009A1CCA" w:rsidP="009A1CCA">
            <w:pPr>
              <w:pStyle w:val="a0"/>
              <w:tabs>
                <w:tab w:val="decimal" w:pos="990"/>
              </w:tabs>
              <w:spacing w:line="240" w:lineRule="atLeast"/>
              <w:ind w:right="0"/>
              <w:rPr>
                <w:rFonts w:ascii="Times New Roman" w:hAnsi="Times New Roman" w:cs="Times New Roman"/>
                <w:lang w:val="en-US"/>
              </w:rPr>
            </w:pPr>
          </w:p>
        </w:tc>
      </w:tr>
      <w:tr w:rsidR="009A1CCA" w:rsidRPr="00736CE2" w14:paraId="7F5B64B1" w14:textId="77777777" w:rsidTr="009A1CCA">
        <w:trPr>
          <w:cantSplit/>
        </w:trPr>
        <w:tc>
          <w:tcPr>
            <w:tcW w:w="4320" w:type="dxa"/>
          </w:tcPr>
          <w:p w14:paraId="0DE93539" w14:textId="77777777" w:rsidR="009A1CCA" w:rsidRPr="00F13BBC" w:rsidRDefault="009A1CCA" w:rsidP="009A1CCA">
            <w:pPr>
              <w:pStyle w:val="CoverSubTitle"/>
              <w:spacing w:line="240" w:lineRule="atLeast"/>
              <w:ind w:left="432" w:hanging="360"/>
              <w:jc w:val="left"/>
              <w:rPr>
                <w:rFonts w:ascii="Times New Roman" w:hAnsi="Times New Roman" w:cs="Times New Roman"/>
                <w:sz w:val="22"/>
                <w:szCs w:val="22"/>
              </w:rPr>
            </w:pPr>
            <w:r w:rsidRPr="00F13BBC">
              <w:rPr>
                <w:rFonts w:ascii="Times New Roman" w:hAnsi="Times New Roman" w:cs="Times New Roman"/>
                <w:sz w:val="22"/>
                <w:szCs w:val="22"/>
              </w:rPr>
              <w:t xml:space="preserve">       periods</w:t>
            </w:r>
            <w:r>
              <w:rPr>
                <w:rFonts w:ascii="Times New Roman" w:hAnsi="Times New Roman" w:cs="Times New Roman"/>
                <w:sz w:val="22"/>
                <w:szCs w:val="22"/>
              </w:rPr>
              <w:t xml:space="preserve">, </w:t>
            </w:r>
            <w:r w:rsidRPr="00F13BBC">
              <w:rPr>
                <w:rFonts w:ascii="Times New Roman" w:hAnsi="Times New Roman" w:cs="Times New Roman"/>
                <w:sz w:val="22"/>
                <w:szCs w:val="22"/>
              </w:rPr>
              <w:t xml:space="preserve">commencing </w:t>
            </w:r>
            <w:r>
              <w:rPr>
                <w:rFonts w:ascii="Times New Roman" w:hAnsi="Times New Roman" w:cs="Times New Roman"/>
                <w:sz w:val="22"/>
                <w:szCs w:val="22"/>
              </w:rPr>
              <w:t>i</w:t>
            </w:r>
            <w:r w:rsidRPr="00F13BBC">
              <w:rPr>
                <w:rFonts w:ascii="Times New Roman" w:hAnsi="Times New Roman" w:cs="Times New Roman"/>
                <w:sz w:val="22"/>
                <w:szCs w:val="22"/>
              </w:rPr>
              <w:t>n May 2015</w:t>
            </w:r>
          </w:p>
        </w:tc>
        <w:tc>
          <w:tcPr>
            <w:tcW w:w="1080" w:type="dxa"/>
          </w:tcPr>
          <w:p w14:paraId="46AB895F" w14:textId="174292FF" w:rsidR="009A1CCA" w:rsidRPr="00736CE2" w:rsidRDefault="009A1CCA" w:rsidP="009A1CCA">
            <w:pPr>
              <w:pStyle w:val="a0"/>
              <w:tabs>
                <w:tab w:val="left" w:pos="522"/>
              </w:tabs>
              <w:spacing w:line="240" w:lineRule="atLeast"/>
              <w:ind w:left="-108" w:right="0"/>
              <w:rPr>
                <w:rFonts w:ascii="Times New Roman" w:hAnsi="Times New Roman" w:cs="Times New Roman"/>
                <w:sz w:val="20"/>
                <w:szCs w:val="20"/>
                <w:lang w:val="en-US"/>
              </w:rPr>
            </w:pPr>
            <w:r w:rsidRPr="00AB3B8B">
              <w:rPr>
                <w:rFonts w:ascii="Times New Roman" w:hAnsi="Times New Roman" w:cs="Times New Roman"/>
                <w:lang w:val="en-US"/>
              </w:rPr>
              <w:t>41,179</w:t>
            </w:r>
          </w:p>
        </w:tc>
        <w:tc>
          <w:tcPr>
            <w:tcW w:w="270" w:type="dxa"/>
          </w:tcPr>
          <w:p w14:paraId="3DC1EE28" w14:textId="77777777" w:rsidR="009A1CCA" w:rsidRPr="00736CE2" w:rsidRDefault="009A1CCA" w:rsidP="009A1CCA">
            <w:pPr>
              <w:pStyle w:val="30"/>
              <w:tabs>
                <w:tab w:val="clear" w:pos="360"/>
                <w:tab w:val="clear" w:pos="720"/>
                <w:tab w:val="left" w:pos="522"/>
              </w:tabs>
              <w:spacing w:line="240" w:lineRule="atLeast"/>
              <w:ind w:left="-108"/>
              <w:jc w:val="right"/>
              <w:rPr>
                <w:rFonts w:ascii="Times New Roman" w:hAnsi="Times New Roman" w:cs="Times New Roman"/>
                <w:sz w:val="20"/>
                <w:szCs w:val="20"/>
                <w:lang w:val="en-US"/>
              </w:rPr>
            </w:pPr>
          </w:p>
        </w:tc>
        <w:tc>
          <w:tcPr>
            <w:tcW w:w="990" w:type="dxa"/>
          </w:tcPr>
          <w:p w14:paraId="53DA5CE8" w14:textId="700DFCCD" w:rsidR="009A1CCA" w:rsidRPr="00AB3B8B" w:rsidRDefault="009A1CCA" w:rsidP="009A1CCA">
            <w:pPr>
              <w:pStyle w:val="a0"/>
              <w:tabs>
                <w:tab w:val="left" w:pos="522"/>
              </w:tabs>
              <w:spacing w:line="240" w:lineRule="atLeast"/>
              <w:ind w:left="-108" w:right="0"/>
              <w:rPr>
                <w:rFonts w:ascii="Times New Roman" w:hAnsi="Times New Roman" w:cs="Times New Roman"/>
                <w:lang w:val="en-US"/>
              </w:rPr>
            </w:pPr>
            <w:r w:rsidRPr="00AB3B8B">
              <w:rPr>
                <w:rFonts w:ascii="Times New Roman" w:hAnsi="Times New Roman" w:cs="Times New Roman"/>
                <w:lang w:val="en-US"/>
              </w:rPr>
              <w:t>4</w:t>
            </w:r>
            <w:r>
              <w:rPr>
                <w:rFonts w:ascii="Times New Roman" w:hAnsi="Times New Roman" w:cs="Times New Roman"/>
                <w:lang w:val="en-US"/>
              </w:rPr>
              <w:t>9,963</w:t>
            </w:r>
          </w:p>
        </w:tc>
        <w:tc>
          <w:tcPr>
            <w:tcW w:w="270" w:type="dxa"/>
          </w:tcPr>
          <w:p w14:paraId="7B2B0B17" w14:textId="77777777" w:rsidR="009A1CCA" w:rsidRPr="00AB3B8B" w:rsidRDefault="009A1CCA" w:rsidP="009A1CCA">
            <w:pPr>
              <w:pStyle w:val="a0"/>
              <w:tabs>
                <w:tab w:val="left" w:pos="522"/>
              </w:tabs>
              <w:spacing w:line="240" w:lineRule="atLeast"/>
              <w:ind w:left="-108" w:right="0"/>
              <w:rPr>
                <w:rFonts w:ascii="Times New Roman" w:hAnsi="Times New Roman" w:cs="Times New Roman"/>
                <w:lang w:val="en-US"/>
              </w:rPr>
            </w:pPr>
          </w:p>
        </w:tc>
        <w:tc>
          <w:tcPr>
            <w:tcW w:w="1260" w:type="dxa"/>
          </w:tcPr>
          <w:p w14:paraId="3D557741" w14:textId="63A83F34" w:rsidR="009A1CCA" w:rsidRPr="00AB3B8B" w:rsidRDefault="009A1CCA" w:rsidP="009A1CCA">
            <w:pPr>
              <w:pStyle w:val="a0"/>
              <w:tabs>
                <w:tab w:val="decimal" w:pos="990"/>
              </w:tabs>
              <w:spacing w:line="240" w:lineRule="atLeast"/>
              <w:ind w:right="0"/>
              <w:rPr>
                <w:rFonts w:ascii="Times New Roman" w:hAnsi="Times New Roman" w:cs="Times New Roman"/>
                <w:lang w:val="en-US"/>
              </w:rPr>
            </w:pPr>
            <w:r w:rsidRPr="00AB3B8B">
              <w:rPr>
                <w:rFonts w:ascii="Times New Roman" w:hAnsi="Times New Roman" w:cs="Times New Roman"/>
                <w:lang w:val="en-US"/>
              </w:rPr>
              <w:t>-</w:t>
            </w:r>
          </w:p>
        </w:tc>
        <w:tc>
          <w:tcPr>
            <w:tcW w:w="270" w:type="dxa"/>
          </w:tcPr>
          <w:p w14:paraId="12CCC2DF" w14:textId="77777777" w:rsidR="009A1CCA" w:rsidRPr="00AB3B8B" w:rsidRDefault="009A1CCA" w:rsidP="009A1CCA">
            <w:pPr>
              <w:pStyle w:val="a0"/>
              <w:tabs>
                <w:tab w:val="left" w:pos="522"/>
              </w:tabs>
              <w:spacing w:line="240" w:lineRule="atLeast"/>
              <w:ind w:left="-108" w:right="0"/>
              <w:rPr>
                <w:rFonts w:ascii="Times New Roman" w:hAnsi="Times New Roman" w:cs="Times New Roman"/>
                <w:lang w:val="en-US"/>
              </w:rPr>
            </w:pPr>
          </w:p>
        </w:tc>
        <w:tc>
          <w:tcPr>
            <w:tcW w:w="1170" w:type="dxa"/>
          </w:tcPr>
          <w:p w14:paraId="545C98B6" w14:textId="488D9C1C" w:rsidR="009A1CCA" w:rsidRPr="00AB3B8B" w:rsidRDefault="009A1CCA" w:rsidP="009A1CCA">
            <w:pPr>
              <w:pStyle w:val="a0"/>
              <w:tabs>
                <w:tab w:val="decimal" w:pos="990"/>
              </w:tabs>
              <w:spacing w:line="240" w:lineRule="atLeast"/>
              <w:ind w:right="0"/>
              <w:rPr>
                <w:rFonts w:ascii="Times New Roman" w:hAnsi="Times New Roman" w:cs="Times New Roman"/>
                <w:lang w:val="en-US"/>
              </w:rPr>
            </w:pPr>
            <w:r w:rsidRPr="00AB3B8B">
              <w:rPr>
                <w:rFonts w:ascii="Times New Roman" w:hAnsi="Times New Roman" w:cs="Times New Roman"/>
                <w:lang w:val="en-US"/>
              </w:rPr>
              <w:t>-</w:t>
            </w:r>
          </w:p>
        </w:tc>
      </w:tr>
      <w:tr w:rsidR="00AC68CA" w:rsidRPr="00736CE2" w14:paraId="70B5F90E" w14:textId="77777777" w:rsidTr="009A1CCA">
        <w:trPr>
          <w:cantSplit/>
        </w:trPr>
        <w:tc>
          <w:tcPr>
            <w:tcW w:w="4320" w:type="dxa"/>
          </w:tcPr>
          <w:p w14:paraId="3A685651" w14:textId="77777777" w:rsidR="00AC68CA" w:rsidRPr="002466F5" w:rsidRDefault="00AC68CA" w:rsidP="002466F5">
            <w:pPr>
              <w:pStyle w:val="CoverSubTitle"/>
              <w:spacing w:line="240" w:lineRule="atLeast"/>
              <w:ind w:left="432" w:hanging="360"/>
              <w:jc w:val="left"/>
              <w:rPr>
                <w:rFonts w:ascii="Times New Roman" w:hAnsi="Times New Roman" w:cs="Times New Roman"/>
                <w:sz w:val="22"/>
                <w:szCs w:val="22"/>
              </w:rPr>
            </w:pPr>
          </w:p>
        </w:tc>
        <w:tc>
          <w:tcPr>
            <w:tcW w:w="1080" w:type="dxa"/>
          </w:tcPr>
          <w:p w14:paraId="4FC42F80" w14:textId="77777777" w:rsidR="00AC68CA" w:rsidRPr="00736CE2" w:rsidRDefault="00AC68CA" w:rsidP="002466F5">
            <w:pPr>
              <w:pStyle w:val="a0"/>
              <w:tabs>
                <w:tab w:val="left" w:pos="522"/>
              </w:tabs>
              <w:spacing w:line="240" w:lineRule="atLeast"/>
              <w:ind w:left="-108" w:right="0"/>
              <w:rPr>
                <w:rFonts w:ascii="Times New Roman" w:hAnsi="Times New Roman" w:cs="Times New Roman"/>
                <w:sz w:val="20"/>
                <w:szCs w:val="20"/>
                <w:lang w:val="en-US"/>
              </w:rPr>
            </w:pPr>
          </w:p>
        </w:tc>
        <w:tc>
          <w:tcPr>
            <w:tcW w:w="270" w:type="dxa"/>
          </w:tcPr>
          <w:p w14:paraId="345F25AE" w14:textId="77777777" w:rsidR="00AC68CA" w:rsidRPr="00736CE2" w:rsidRDefault="00AC68CA" w:rsidP="002466F5">
            <w:pPr>
              <w:pStyle w:val="30"/>
              <w:tabs>
                <w:tab w:val="clear" w:pos="360"/>
                <w:tab w:val="clear" w:pos="720"/>
                <w:tab w:val="left" w:pos="522"/>
              </w:tabs>
              <w:spacing w:line="240" w:lineRule="atLeast"/>
              <w:ind w:left="-108"/>
              <w:jc w:val="right"/>
              <w:rPr>
                <w:rFonts w:ascii="Times New Roman" w:hAnsi="Times New Roman" w:cs="Times New Roman"/>
                <w:sz w:val="20"/>
                <w:szCs w:val="20"/>
                <w:lang w:val="en-US"/>
              </w:rPr>
            </w:pPr>
          </w:p>
        </w:tc>
        <w:tc>
          <w:tcPr>
            <w:tcW w:w="990" w:type="dxa"/>
          </w:tcPr>
          <w:p w14:paraId="4135586E" w14:textId="77777777" w:rsidR="00AC68CA" w:rsidRPr="00AB3B8B" w:rsidRDefault="00AC68CA" w:rsidP="002466F5">
            <w:pPr>
              <w:pStyle w:val="a0"/>
              <w:tabs>
                <w:tab w:val="left" w:pos="522"/>
              </w:tabs>
              <w:spacing w:line="240" w:lineRule="atLeast"/>
              <w:ind w:left="-108" w:right="0"/>
              <w:rPr>
                <w:rFonts w:ascii="Times New Roman" w:hAnsi="Times New Roman" w:cs="Times New Roman"/>
                <w:lang w:val="en-US"/>
              </w:rPr>
            </w:pPr>
          </w:p>
        </w:tc>
        <w:tc>
          <w:tcPr>
            <w:tcW w:w="270" w:type="dxa"/>
          </w:tcPr>
          <w:p w14:paraId="368E5418" w14:textId="77777777" w:rsidR="00AC68CA" w:rsidRPr="00AB3B8B" w:rsidRDefault="00AC68CA" w:rsidP="002466F5">
            <w:pPr>
              <w:pStyle w:val="a0"/>
              <w:tabs>
                <w:tab w:val="left" w:pos="522"/>
              </w:tabs>
              <w:spacing w:line="240" w:lineRule="atLeast"/>
              <w:ind w:left="-108" w:right="0"/>
              <w:rPr>
                <w:rFonts w:ascii="Times New Roman" w:hAnsi="Times New Roman" w:cs="Times New Roman"/>
                <w:lang w:val="en-US"/>
              </w:rPr>
            </w:pPr>
          </w:p>
        </w:tc>
        <w:tc>
          <w:tcPr>
            <w:tcW w:w="1260" w:type="dxa"/>
          </w:tcPr>
          <w:p w14:paraId="0D3CF849" w14:textId="77777777" w:rsidR="00AC68CA" w:rsidRPr="00AB3B8B" w:rsidRDefault="00AC68CA" w:rsidP="002466F5">
            <w:pPr>
              <w:pStyle w:val="a0"/>
              <w:tabs>
                <w:tab w:val="decimal" w:pos="990"/>
              </w:tabs>
              <w:spacing w:line="240" w:lineRule="atLeast"/>
              <w:ind w:right="0"/>
              <w:rPr>
                <w:rFonts w:ascii="Times New Roman" w:hAnsi="Times New Roman" w:cs="Times New Roman"/>
                <w:lang w:val="en-US"/>
              </w:rPr>
            </w:pPr>
          </w:p>
        </w:tc>
        <w:tc>
          <w:tcPr>
            <w:tcW w:w="270" w:type="dxa"/>
          </w:tcPr>
          <w:p w14:paraId="770DBAA5" w14:textId="77777777" w:rsidR="00AC68CA" w:rsidRPr="00AB3B8B" w:rsidRDefault="00AC68CA" w:rsidP="002466F5">
            <w:pPr>
              <w:pStyle w:val="a0"/>
              <w:tabs>
                <w:tab w:val="left" w:pos="522"/>
              </w:tabs>
              <w:spacing w:line="240" w:lineRule="atLeast"/>
              <w:ind w:left="-108" w:right="0"/>
              <w:rPr>
                <w:rFonts w:ascii="Times New Roman" w:hAnsi="Times New Roman" w:cs="Times New Roman"/>
                <w:lang w:val="en-US"/>
              </w:rPr>
            </w:pPr>
          </w:p>
        </w:tc>
        <w:tc>
          <w:tcPr>
            <w:tcW w:w="1170" w:type="dxa"/>
          </w:tcPr>
          <w:p w14:paraId="64BE39A2" w14:textId="77777777" w:rsidR="00AC68CA" w:rsidRPr="00AB3B8B" w:rsidRDefault="00AC68CA" w:rsidP="002466F5">
            <w:pPr>
              <w:pStyle w:val="a0"/>
              <w:tabs>
                <w:tab w:val="decimal" w:pos="990"/>
              </w:tabs>
              <w:spacing w:line="240" w:lineRule="atLeast"/>
              <w:ind w:right="0"/>
              <w:rPr>
                <w:rFonts w:ascii="Times New Roman" w:hAnsi="Times New Roman" w:cs="Times New Roman"/>
                <w:lang w:val="en-US"/>
              </w:rPr>
            </w:pPr>
          </w:p>
        </w:tc>
      </w:tr>
      <w:tr w:rsidR="002466F5" w:rsidRPr="00736CE2" w14:paraId="3D62F24A" w14:textId="77777777" w:rsidTr="009A1CCA">
        <w:trPr>
          <w:cantSplit/>
        </w:trPr>
        <w:tc>
          <w:tcPr>
            <w:tcW w:w="4320" w:type="dxa"/>
          </w:tcPr>
          <w:p w14:paraId="17C108FC" w14:textId="493F3E64" w:rsidR="002466F5" w:rsidRPr="002466F5" w:rsidRDefault="002466F5" w:rsidP="002466F5">
            <w:pPr>
              <w:pStyle w:val="CoverSubTitle"/>
              <w:spacing w:line="240" w:lineRule="atLeast"/>
              <w:ind w:left="432" w:hanging="360"/>
              <w:jc w:val="left"/>
              <w:rPr>
                <w:rFonts w:ascii="Times New Roman" w:hAnsi="Times New Roman" w:cs="Times New Roman"/>
                <w:sz w:val="22"/>
                <w:szCs w:val="22"/>
              </w:rPr>
            </w:pPr>
            <w:r w:rsidRPr="002466F5">
              <w:rPr>
                <w:rFonts w:ascii="Times New Roman" w:hAnsi="Times New Roman" w:cs="Times New Roman"/>
                <w:sz w:val="22"/>
                <w:szCs w:val="22"/>
              </w:rPr>
              <w:t xml:space="preserve">4)   Long-term loan from sale and leaseback agreement, payable in monthly installment for 60 periods, commencing </w:t>
            </w:r>
          </w:p>
        </w:tc>
        <w:tc>
          <w:tcPr>
            <w:tcW w:w="1080" w:type="dxa"/>
          </w:tcPr>
          <w:p w14:paraId="63826E3B" w14:textId="77777777" w:rsidR="002466F5" w:rsidRPr="00736CE2" w:rsidRDefault="002466F5" w:rsidP="002466F5">
            <w:pPr>
              <w:pStyle w:val="a0"/>
              <w:tabs>
                <w:tab w:val="left" w:pos="522"/>
              </w:tabs>
              <w:spacing w:line="240" w:lineRule="atLeast"/>
              <w:ind w:left="-108" w:right="0"/>
              <w:rPr>
                <w:rFonts w:ascii="Times New Roman" w:hAnsi="Times New Roman" w:cs="Times New Roman"/>
                <w:sz w:val="20"/>
                <w:szCs w:val="20"/>
                <w:lang w:val="en-US"/>
              </w:rPr>
            </w:pPr>
          </w:p>
        </w:tc>
        <w:tc>
          <w:tcPr>
            <w:tcW w:w="270" w:type="dxa"/>
          </w:tcPr>
          <w:p w14:paraId="1DCBC09A" w14:textId="77777777" w:rsidR="002466F5" w:rsidRPr="00736CE2" w:rsidRDefault="002466F5" w:rsidP="002466F5">
            <w:pPr>
              <w:pStyle w:val="30"/>
              <w:tabs>
                <w:tab w:val="clear" w:pos="360"/>
                <w:tab w:val="clear" w:pos="720"/>
                <w:tab w:val="left" w:pos="522"/>
              </w:tabs>
              <w:spacing w:line="240" w:lineRule="atLeast"/>
              <w:ind w:left="-108"/>
              <w:jc w:val="right"/>
              <w:rPr>
                <w:rFonts w:ascii="Times New Roman" w:hAnsi="Times New Roman" w:cs="Times New Roman"/>
                <w:sz w:val="20"/>
                <w:szCs w:val="20"/>
                <w:lang w:val="en-US"/>
              </w:rPr>
            </w:pPr>
          </w:p>
        </w:tc>
        <w:tc>
          <w:tcPr>
            <w:tcW w:w="990" w:type="dxa"/>
          </w:tcPr>
          <w:p w14:paraId="2CA88E64" w14:textId="77777777" w:rsidR="002466F5" w:rsidRPr="00AB3B8B" w:rsidRDefault="002466F5" w:rsidP="002466F5">
            <w:pPr>
              <w:pStyle w:val="a0"/>
              <w:tabs>
                <w:tab w:val="left" w:pos="522"/>
              </w:tabs>
              <w:spacing w:line="240" w:lineRule="atLeast"/>
              <w:ind w:left="-108" w:right="0"/>
              <w:rPr>
                <w:rFonts w:ascii="Times New Roman" w:hAnsi="Times New Roman" w:cs="Times New Roman"/>
                <w:lang w:val="en-US"/>
              </w:rPr>
            </w:pPr>
          </w:p>
        </w:tc>
        <w:tc>
          <w:tcPr>
            <w:tcW w:w="270" w:type="dxa"/>
          </w:tcPr>
          <w:p w14:paraId="596B5FE1" w14:textId="77777777" w:rsidR="002466F5" w:rsidRPr="00AB3B8B" w:rsidRDefault="002466F5" w:rsidP="002466F5">
            <w:pPr>
              <w:pStyle w:val="a0"/>
              <w:tabs>
                <w:tab w:val="left" w:pos="522"/>
              </w:tabs>
              <w:spacing w:line="240" w:lineRule="atLeast"/>
              <w:ind w:left="-108" w:right="0"/>
              <w:rPr>
                <w:rFonts w:ascii="Times New Roman" w:hAnsi="Times New Roman" w:cs="Times New Roman"/>
                <w:lang w:val="en-US"/>
              </w:rPr>
            </w:pPr>
          </w:p>
        </w:tc>
        <w:tc>
          <w:tcPr>
            <w:tcW w:w="1260" w:type="dxa"/>
          </w:tcPr>
          <w:p w14:paraId="074A1482" w14:textId="77777777" w:rsidR="002466F5" w:rsidRPr="00AB3B8B" w:rsidRDefault="002466F5" w:rsidP="002466F5">
            <w:pPr>
              <w:pStyle w:val="a0"/>
              <w:tabs>
                <w:tab w:val="decimal" w:pos="990"/>
              </w:tabs>
              <w:spacing w:line="240" w:lineRule="atLeast"/>
              <w:ind w:right="0"/>
              <w:rPr>
                <w:rFonts w:ascii="Times New Roman" w:hAnsi="Times New Roman" w:cs="Times New Roman"/>
                <w:lang w:val="en-US"/>
              </w:rPr>
            </w:pPr>
          </w:p>
        </w:tc>
        <w:tc>
          <w:tcPr>
            <w:tcW w:w="270" w:type="dxa"/>
          </w:tcPr>
          <w:p w14:paraId="40016391" w14:textId="77777777" w:rsidR="002466F5" w:rsidRPr="00AB3B8B" w:rsidRDefault="002466F5" w:rsidP="002466F5">
            <w:pPr>
              <w:pStyle w:val="a0"/>
              <w:tabs>
                <w:tab w:val="left" w:pos="522"/>
              </w:tabs>
              <w:spacing w:line="240" w:lineRule="atLeast"/>
              <w:ind w:left="-108" w:right="0"/>
              <w:rPr>
                <w:rFonts w:ascii="Times New Roman" w:hAnsi="Times New Roman" w:cs="Times New Roman"/>
                <w:lang w:val="en-US"/>
              </w:rPr>
            </w:pPr>
          </w:p>
        </w:tc>
        <w:tc>
          <w:tcPr>
            <w:tcW w:w="1170" w:type="dxa"/>
          </w:tcPr>
          <w:p w14:paraId="10558F31" w14:textId="77777777" w:rsidR="002466F5" w:rsidRPr="00AB3B8B" w:rsidRDefault="002466F5" w:rsidP="002466F5">
            <w:pPr>
              <w:pStyle w:val="a0"/>
              <w:tabs>
                <w:tab w:val="decimal" w:pos="990"/>
              </w:tabs>
              <w:spacing w:line="240" w:lineRule="atLeast"/>
              <w:ind w:right="0"/>
              <w:rPr>
                <w:rFonts w:ascii="Times New Roman" w:hAnsi="Times New Roman" w:cs="Times New Roman"/>
                <w:lang w:val="en-US"/>
              </w:rPr>
            </w:pPr>
          </w:p>
        </w:tc>
      </w:tr>
      <w:tr w:rsidR="009A1CCA" w:rsidRPr="00736CE2" w14:paraId="51888142" w14:textId="77777777" w:rsidTr="009A1CCA">
        <w:trPr>
          <w:cantSplit/>
        </w:trPr>
        <w:tc>
          <w:tcPr>
            <w:tcW w:w="4320" w:type="dxa"/>
          </w:tcPr>
          <w:p w14:paraId="3783A493" w14:textId="77ADAE2B" w:rsidR="009A1CCA" w:rsidRPr="002466F5" w:rsidRDefault="009A1CCA" w:rsidP="009A1CCA">
            <w:pPr>
              <w:pStyle w:val="CoverSubTitle"/>
              <w:spacing w:line="240" w:lineRule="atLeast"/>
              <w:ind w:left="432" w:hanging="360"/>
              <w:jc w:val="left"/>
              <w:rPr>
                <w:rFonts w:ascii="Times New Roman" w:hAnsi="Times New Roman" w:cs="Times New Roman"/>
                <w:sz w:val="22"/>
                <w:szCs w:val="22"/>
              </w:rPr>
            </w:pPr>
            <w:r w:rsidRPr="002466F5">
              <w:rPr>
                <w:rFonts w:ascii="Times New Roman" w:hAnsi="Times New Roman" w:cs="Times New Roman"/>
                <w:sz w:val="22"/>
                <w:szCs w:val="22"/>
              </w:rPr>
              <w:t xml:space="preserve">       </w:t>
            </w:r>
            <w:r w:rsidR="00AC68CA" w:rsidRPr="002466F5">
              <w:rPr>
                <w:rFonts w:ascii="Times New Roman" w:hAnsi="Times New Roman" w:cs="Times New Roman"/>
                <w:sz w:val="22"/>
                <w:szCs w:val="22"/>
              </w:rPr>
              <w:t xml:space="preserve">in November </w:t>
            </w:r>
            <w:r w:rsidRPr="002466F5">
              <w:rPr>
                <w:rFonts w:ascii="Times New Roman" w:hAnsi="Times New Roman" w:cs="Times New Roman"/>
                <w:sz w:val="22"/>
                <w:szCs w:val="22"/>
              </w:rPr>
              <w:t>2020</w:t>
            </w:r>
          </w:p>
        </w:tc>
        <w:tc>
          <w:tcPr>
            <w:tcW w:w="1080" w:type="dxa"/>
          </w:tcPr>
          <w:p w14:paraId="504D71A5" w14:textId="4D9D6528" w:rsidR="009A1CCA" w:rsidRPr="00736CE2" w:rsidRDefault="009A1CCA" w:rsidP="009A1CCA">
            <w:pPr>
              <w:pStyle w:val="a0"/>
              <w:tabs>
                <w:tab w:val="left" w:pos="522"/>
              </w:tabs>
              <w:spacing w:line="240" w:lineRule="atLeast"/>
              <w:ind w:left="-108" w:right="0"/>
              <w:rPr>
                <w:rFonts w:ascii="Times New Roman" w:hAnsi="Times New Roman" w:cs="Times New Roman"/>
                <w:sz w:val="20"/>
                <w:szCs w:val="20"/>
                <w:lang w:val="en-US"/>
              </w:rPr>
            </w:pPr>
            <w:r w:rsidRPr="00F33050">
              <w:rPr>
                <w:rFonts w:ascii="Times New Roman" w:hAnsi="Times New Roman" w:cs="Times New Roman"/>
                <w:lang w:val="en-US"/>
              </w:rPr>
              <w:t>26,113</w:t>
            </w:r>
          </w:p>
        </w:tc>
        <w:tc>
          <w:tcPr>
            <w:tcW w:w="270" w:type="dxa"/>
          </w:tcPr>
          <w:p w14:paraId="460DA367" w14:textId="77777777" w:rsidR="009A1CCA" w:rsidRPr="00736CE2" w:rsidRDefault="009A1CCA" w:rsidP="009A1CCA">
            <w:pPr>
              <w:pStyle w:val="30"/>
              <w:tabs>
                <w:tab w:val="clear" w:pos="360"/>
                <w:tab w:val="clear" w:pos="720"/>
                <w:tab w:val="left" w:pos="522"/>
              </w:tabs>
              <w:spacing w:line="240" w:lineRule="atLeast"/>
              <w:ind w:left="-108"/>
              <w:jc w:val="right"/>
              <w:rPr>
                <w:rFonts w:ascii="Times New Roman" w:hAnsi="Times New Roman" w:cs="Times New Roman"/>
                <w:sz w:val="20"/>
                <w:szCs w:val="20"/>
                <w:lang w:val="en-US"/>
              </w:rPr>
            </w:pPr>
          </w:p>
        </w:tc>
        <w:tc>
          <w:tcPr>
            <w:tcW w:w="990" w:type="dxa"/>
          </w:tcPr>
          <w:p w14:paraId="144285CE" w14:textId="2A3E8015" w:rsidR="009A1CCA" w:rsidRPr="00AB3B8B" w:rsidRDefault="009A1CCA" w:rsidP="009A1CCA">
            <w:pPr>
              <w:pStyle w:val="a0"/>
              <w:tabs>
                <w:tab w:val="left" w:pos="522"/>
              </w:tabs>
              <w:spacing w:line="240" w:lineRule="atLeast"/>
              <w:ind w:left="-108" w:right="0"/>
              <w:rPr>
                <w:rFonts w:ascii="Times New Roman" w:hAnsi="Times New Roman" w:cs="Times New Roman"/>
                <w:lang w:val="en-US"/>
              </w:rPr>
            </w:pPr>
            <w:r>
              <w:rPr>
                <w:rFonts w:ascii="Times New Roman" w:hAnsi="Times New Roman" w:cs="Times New Roman"/>
                <w:lang w:val="en-US"/>
              </w:rPr>
              <w:t>-</w:t>
            </w:r>
          </w:p>
        </w:tc>
        <w:tc>
          <w:tcPr>
            <w:tcW w:w="270" w:type="dxa"/>
          </w:tcPr>
          <w:p w14:paraId="5713EC14" w14:textId="77777777" w:rsidR="009A1CCA" w:rsidRPr="00AB3B8B" w:rsidRDefault="009A1CCA" w:rsidP="009A1CCA">
            <w:pPr>
              <w:pStyle w:val="a0"/>
              <w:tabs>
                <w:tab w:val="left" w:pos="522"/>
              </w:tabs>
              <w:spacing w:line="240" w:lineRule="atLeast"/>
              <w:ind w:left="-108" w:right="0"/>
              <w:rPr>
                <w:rFonts w:ascii="Times New Roman" w:hAnsi="Times New Roman" w:cs="Times New Roman"/>
                <w:lang w:val="en-US"/>
              </w:rPr>
            </w:pPr>
          </w:p>
        </w:tc>
        <w:tc>
          <w:tcPr>
            <w:tcW w:w="1260" w:type="dxa"/>
          </w:tcPr>
          <w:p w14:paraId="3254969B" w14:textId="3AC46338" w:rsidR="009A1CCA" w:rsidRPr="00AB3B8B" w:rsidRDefault="009A1CCA" w:rsidP="009A1CCA">
            <w:pPr>
              <w:pStyle w:val="a0"/>
              <w:tabs>
                <w:tab w:val="decimal" w:pos="990"/>
              </w:tabs>
              <w:spacing w:line="240" w:lineRule="atLeast"/>
              <w:ind w:right="0"/>
              <w:rPr>
                <w:rFonts w:ascii="Times New Roman" w:hAnsi="Times New Roman" w:cs="Times New Roman"/>
                <w:lang w:val="en-US"/>
              </w:rPr>
            </w:pPr>
            <w:r>
              <w:rPr>
                <w:rFonts w:ascii="Times New Roman" w:hAnsi="Times New Roman" w:cs="Times New Roman"/>
                <w:lang w:val="en-US"/>
              </w:rPr>
              <w:t>-</w:t>
            </w:r>
          </w:p>
        </w:tc>
        <w:tc>
          <w:tcPr>
            <w:tcW w:w="270" w:type="dxa"/>
          </w:tcPr>
          <w:p w14:paraId="72227BE4" w14:textId="77777777" w:rsidR="009A1CCA" w:rsidRPr="00AB3B8B" w:rsidRDefault="009A1CCA" w:rsidP="009A1CCA">
            <w:pPr>
              <w:pStyle w:val="a0"/>
              <w:tabs>
                <w:tab w:val="left" w:pos="522"/>
              </w:tabs>
              <w:spacing w:line="240" w:lineRule="atLeast"/>
              <w:ind w:left="-108" w:right="0"/>
              <w:rPr>
                <w:rFonts w:ascii="Times New Roman" w:hAnsi="Times New Roman" w:cs="Times New Roman"/>
                <w:lang w:val="en-US"/>
              </w:rPr>
            </w:pPr>
          </w:p>
        </w:tc>
        <w:tc>
          <w:tcPr>
            <w:tcW w:w="1170" w:type="dxa"/>
          </w:tcPr>
          <w:p w14:paraId="2FF7D3E3" w14:textId="1B1F4106" w:rsidR="009A1CCA" w:rsidRPr="00AB3B8B" w:rsidRDefault="009A1CCA" w:rsidP="009A1CCA">
            <w:pPr>
              <w:pStyle w:val="a0"/>
              <w:tabs>
                <w:tab w:val="decimal" w:pos="990"/>
              </w:tabs>
              <w:spacing w:line="240" w:lineRule="atLeast"/>
              <w:ind w:right="0"/>
              <w:rPr>
                <w:rFonts w:ascii="Times New Roman" w:hAnsi="Times New Roman" w:cs="Times New Roman"/>
                <w:lang w:val="en-US"/>
              </w:rPr>
            </w:pPr>
            <w:r w:rsidRPr="00AB3B8B">
              <w:rPr>
                <w:rFonts w:ascii="Times New Roman" w:hAnsi="Times New Roman" w:cs="Times New Roman"/>
                <w:lang w:val="en-US"/>
              </w:rPr>
              <w:t>-</w:t>
            </w:r>
          </w:p>
        </w:tc>
      </w:tr>
      <w:tr w:rsidR="009A1CCA" w:rsidRPr="00736CE2" w14:paraId="63BE716A" w14:textId="77777777" w:rsidTr="009A1CCA">
        <w:trPr>
          <w:cantSplit/>
        </w:trPr>
        <w:tc>
          <w:tcPr>
            <w:tcW w:w="4320" w:type="dxa"/>
          </w:tcPr>
          <w:p w14:paraId="5F78BB32" w14:textId="52362820" w:rsidR="009A1CCA" w:rsidRPr="00F13BBC" w:rsidRDefault="009A1CCA" w:rsidP="009A1CCA">
            <w:pPr>
              <w:pStyle w:val="CoverSubTitle"/>
              <w:spacing w:line="240" w:lineRule="atLeast"/>
              <w:ind w:left="342" w:hanging="342"/>
              <w:jc w:val="left"/>
              <w:rPr>
                <w:rFonts w:ascii="Times New Roman" w:hAnsi="Times New Roman" w:cs="Times New Roman"/>
                <w:sz w:val="22"/>
                <w:szCs w:val="22"/>
              </w:rPr>
            </w:pPr>
            <w:r>
              <w:rPr>
                <w:rFonts w:ascii="Times New Roman" w:hAnsi="Times New Roman" w:cs="Times New Roman"/>
                <w:b/>
                <w:bCs/>
                <w:sz w:val="22"/>
                <w:szCs w:val="22"/>
              </w:rPr>
              <w:t xml:space="preserve">Total </w:t>
            </w:r>
            <w:r w:rsidRPr="00F13BBC">
              <w:rPr>
                <w:rFonts w:ascii="Times New Roman" w:hAnsi="Times New Roman" w:cs="Times New Roman"/>
                <w:b/>
                <w:bCs/>
                <w:sz w:val="22"/>
                <w:szCs w:val="22"/>
              </w:rPr>
              <w:t>Interest-bearing liabilities</w:t>
            </w:r>
          </w:p>
        </w:tc>
        <w:tc>
          <w:tcPr>
            <w:tcW w:w="1080" w:type="dxa"/>
            <w:tcBorders>
              <w:top w:val="single" w:sz="4" w:space="0" w:color="auto"/>
              <w:bottom w:val="double" w:sz="4" w:space="0" w:color="auto"/>
            </w:tcBorders>
          </w:tcPr>
          <w:p w14:paraId="35B24D13" w14:textId="190E4951" w:rsidR="009A1CCA" w:rsidRPr="00AB3B8B" w:rsidRDefault="009A1CCA" w:rsidP="009A1CCA">
            <w:pPr>
              <w:pStyle w:val="a0"/>
              <w:tabs>
                <w:tab w:val="decimal" w:pos="952"/>
              </w:tabs>
              <w:spacing w:line="240" w:lineRule="atLeast"/>
              <w:ind w:left="-115" w:right="-468"/>
              <w:jc w:val="left"/>
              <w:rPr>
                <w:rFonts w:ascii="Times New Roman" w:hAnsi="Times New Roman" w:cs="Times New Roman"/>
                <w:b/>
                <w:bCs/>
                <w:sz w:val="20"/>
                <w:szCs w:val="20"/>
                <w:lang w:val="en-US"/>
              </w:rPr>
            </w:pPr>
            <w:r w:rsidRPr="007E52DD">
              <w:rPr>
                <w:rFonts w:ascii="Times New Roman" w:hAnsi="Times New Roman" w:cs="Times New Roman"/>
                <w:b/>
                <w:bCs/>
                <w:lang w:val="en-US"/>
              </w:rPr>
              <w:t>3,513,137</w:t>
            </w:r>
          </w:p>
        </w:tc>
        <w:tc>
          <w:tcPr>
            <w:tcW w:w="270" w:type="dxa"/>
          </w:tcPr>
          <w:p w14:paraId="14439890" w14:textId="77777777" w:rsidR="009A1CCA" w:rsidRPr="00AB3B8B" w:rsidRDefault="009A1CCA" w:rsidP="009A1CCA">
            <w:pPr>
              <w:pStyle w:val="30"/>
              <w:tabs>
                <w:tab w:val="clear" w:pos="360"/>
                <w:tab w:val="clear" w:pos="720"/>
                <w:tab w:val="left" w:pos="522"/>
              </w:tabs>
              <w:spacing w:line="240" w:lineRule="atLeast"/>
              <w:ind w:left="-108"/>
              <w:jc w:val="right"/>
              <w:rPr>
                <w:rFonts w:ascii="Times New Roman" w:hAnsi="Times New Roman" w:cs="Times New Roman"/>
                <w:b/>
                <w:bCs/>
                <w:sz w:val="20"/>
                <w:szCs w:val="20"/>
                <w:lang w:val="en-US"/>
              </w:rPr>
            </w:pPr>
          </w:p>
        </w:tc>
        <w:tc>
          <w:tcPr>
            <w:tcW w:w="990" w:type="dxa"/>
            <w:tcBorders>
              <w:top w:val="single" w:sz="4" w:space="0" w:color="auto"/>
              <w:bottom w:val="double" w:sz="4" w:space="0" w:color="auto"/>
            </w:tcBorders>
          </w:tcPr>
          <w:p w14:paraId="00408ACF" w14:textId="541F5C80" w:rsidR="009A1CCA" w:rsidRPr="00AB3B8B" w:rsidRDefault="009A1CCA" w:rsidP="009A1CCA">
            <w:pPr>
              <w:pStyle w:val="a0"/>
              <w:tabs>
                <w:tab w:val="left" w:pos="522"/>
              </w:tabs>
              <w:spacing w:line="240" w:lineRule="atLeast"/>
              <w:ind w:left="-108" w:right="0"/>
              <w:rPr>
                <w:rFonts w:ascii="Times New Roman" w:hAnsi="Times New Roman" w:cs="Times New Roman"/>
                <w:b/>
                <w:bCs/>
                <w:lang w:val="en-US"/>
              </w:rPr>
            </w:pPr>
            <w:r w:rsidRPr="00AB3B8B">
              <w:rPr>
                <w:rFonts w:ascii="Times New Roman" w:hAnsi="Times New Roman" w:cs="Times New Roman"/>
                <w:b/>
                <w:bCs/>
                <w:lang w:val="en-US"/>
              </w:rPr>
              <w:t>3,</w:t>
            </w:r>
            <w:r>
              <w:rPr>
                <w:rFonts w:ascii="Times New Roman" w:hAnsi="Times New Roman" w:cs="Times New Roman"/>
                <w:b/>
                <w:bCs/>
                <w:lang w:val="en-US"/>
              </w:rPr>
              <w:t>716,350</w:t>
            </w:r>
          </w:p>
        </w:tc>
        <w:tc>
          <w:tcPr>
            <w:tcW w:w="270" w:type="dxa"/>
          </w:tcPr>
          <w:p w14:paraId="4719C70B" w14:textId="77777777" w:rsidR="009A1CCA" w:rsidRPr="00AB3B8B" w:rsidRDefault="009A1CCA" w:rsidP="009A1CCA">
            <w:pPr>
              <w:pStyle w:val="a0"/>
              <w:tabs>
                <w:tab w:val="left" w:pos="522"/>
              </w:tabs>
              <w:spacing w:line="240" w:lineRule="atLeast"/>
              <w:ind w:left="-108" w:right="0"/>
              <w:rPr>
                <w:rFonts w:ascii="Times New Roman" w:hAnsi="Times New Roman" w:cs="Times New Roman"/>
                <w:b/>
                <w:bCs/>
                <w:lang w:val="en-US"/>
              </w:rPr>
            </w:pPr>
          </w:p>
        </w:tc>
        <w:tc>
          <w:tcPr>
            <w:tcW w:w="1260" w:type="dxa"/>
            <w:tcBorders>
              <w:top w:val="single" w:sz="4" w:space="0" w:color="auto"/>
              <w:bottom w:val="double" w:sz="4" w:space="0" w:color="auto"/>
            </w:tcBorders>
          </w:tcPr>
          <w:p w14:paraId="42F5D268" w14:textId="522C7D8E" w:rsidR="009A1CCA" w:rsidRPr="00AB3B8B" w:rsidRDefault="009A1CCA" w:rsidP="009A1CCA">
            <w:pPr>
              <w:pStyle w:val="a0"/>
              <w:tabs>
                <w:tab w:val="decimal" w:pos="990"/>
              </w:tabs>
              <w:spacing w:line="240" w:lineRule="atLeast"/>
              <w:ind w:right="44"/>
              <w:rPr>
                <w:rFonts w:ascii="Times New Roman" w:hAnsi="Times New Roman" w:cs="Times New Roman"/>
                <w:b/>
                <w:bCs/>
                <w:lang w:val="en-US"/>
              </w:rPr>
            </w:pPr>
            <w:r>
              <w:rPr>
                <w:rFonts w:ascii="Times New Roman" w:hAnsi="Times New Roman" w:cs="Times New Roman"/>
                <w:b/>
                <w:bCs/>
                <w:lang w:val="en-US"/>
              </w:rPr>
              <w:t>2,881,007</w:t>
            </w:r>
          </w:p>
        </w:tc>
        <w:tc>
          <w:tcPr>
            <w:tcW w:w="270" w:type="dxa"/>
          </w:tcPr>
          <w:p w14:paraId="6B95A6BC" w14:textId="77777777" w:rsidR="009A1CCA" w:rsidRPr="00AB3B8B" w:rsidRDefault="009A1CCA" w:rsidP="009A1CCA">
            <w:pPr>
              <w:pStyle w:val="a0"/>
              <w:tabs>
                <w:tab w:val="left" w:pos="522"/>
              </w:tabs>
              <w:spacing w:line="240" w:lineRule="atLeast"/>
              <w:ind w:left="-108" w:right="0"/>
              <w:rPr>
                <w:rFonts w:ascii="Times New Roman" w:hAnsi="Times New Roman" w:cs="Times New Roman"/>
                <w:b/>
                <w:bCs/>
                <w:lang w:val="en-US"/>
              </w:rPr>
            </w:pPr>
          </w:p>
        </w:tc>
        <w:tc>
          <w:tcPr>
            <w:tcW w:w="1170" w:type="dxa"/>
            <w:tcBorders>
              <w:top w:val="single" w:sz="4" w:space="0" w:color="auto"/>
              <w:bottom w:val="double" w:sz="4" w:space="0" w:color="auto"/>
            </w:tcBorders>
          </w:tcPr>
          <w:p w14:paraId="672A7B06" w14:textId="0FD98F60" w:rsidR="009A1CCA" w:rsidRPr="00AB3B8B" w:rsidRDefault="009A1CCA" w:rsidP="009A1CCA">
            <w:pPr>
              <w:pStyle w:val="a0"/>
              <w:tabs>
                <w:tab w:val="decimal" w:pos="990"/>
              </w:tabs>
              <w:spacing w:line="240" w:lineRule="atLeast"/>
              <w:ind w:right="0"/>
              <w:rPr>
                <w:rFonts w:ascii="Times New Roman" w:hAnsi="Times New Roman" w:cs="Times New Roman"/>
                <w:b/>
                <w:bCs/>
                <w:lang w:val="en-US"/>
              </w:rPr>
            </w:pPr>
            <w:r>
              <w:rPr>
                <w:rFonts w:ascii="Times New Roman" w:hAnsi="Times New Roman" w:cs="Times New Roman"/>
                <w:b/>
                <w:bCs/>
                <w:lang w:val="en-US"/>
              </w:rPr>
              <w:t>2,945,763</w:t>
            </w:r>
          </w:p>
        </w:tc>
      </w:tr>
    </w:tbl>
    <w:p w14:paraId="1C11E05A" w14:textId="77777777" w:rsidR="00761AA1" w:rsidRDefault="00761AA1" w:rsidP="0076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5"/>
        <w:jc w:val="both"/>
        <w:rPr>
          <w:rFonts w:ascii="Times New Roman" w:hAnsi="Times New Roman" w:cs="Times New Roman"/>
          <w:spacing w:val="-2"/>
          <w:sz w:val="22"/>
          <w:szCs w:val="22"/>
        </w:rPr>
      </w:pPr>
    </w:p>
    <w:p w14:paraId="74D8A54C" w14:textId="5408C9AE" w:rsidR="008B08A8" w:rsidRDefault="00761AA1" w:rsidP="00082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761AA1">
        <w:rPr>
          <w:rFonts w:ascii="Times New Roman" w:hAnsi="Times New Roman" w:cs="Times New Roman"/>
          <w:sz w:val="22"/>
          <w:szCs w:val="22"/>
        </w:rPr>
        <w:t xml:space="preserve">Under the term of the </w:t>
      </w:r>
      <w:r w:rsidR="00EA7CE6">
        <w:rPr>
          <w:rFonts w:ascii="Times New Roman" w:hAnsi="Times New Roman" w:cs="Times New Roman"/>
          <w:sz w:val="22"/>
          <w:szCs w:val="22"/>
        </w:rPr>
        <w:t xml:space="preserve">loan </w:t>
      </w:r>
      <w:r w:rsidRPr="00761AA1">
        <w:rPr>
          <w:rFonts w:ascii="Times New Roman" w:hAnsi="Times New Roman" w:cs="Times New Roman"/>
          <w:sz w:val="22"/>
          <w:szCs w:val="22"/>
        </w:rPr>
        <w:t xml:space="preserve">agreements, the </w:t>
      </w:r>
      <w:r w:rsidR="000822EA">
        <w:rPr>
          <w:rFonts w:ascii="Times New Roman" w:hAnsi="Times New Roman" w:cs="Times New Roman"/>
          <w:sz w:val="22"/>
          <w:szCs w:val="22"/>
        </w:rPr>
        <w:t xml:space="preserve">Group and the </w:t>
      </w:r>
      <w:r w:rsidRPr="00761AA1">
        <w:rPr>
          <w:rFonts w:ascii="Times New Roman" w:hAnsi="Times New Roman" w:cs="Times New Roman"/>
          <w:sz w:val="22"/>
          <w:szCs w:val="22"/>
        </w:rPr>
        <w:t>Company need to maintain certain financial ratio and comply with conditions stipulated in the agreements such as debt to equity ratio and debt service coverage ratio.</w:t>
      </w:r>
    </w:p>
    <w:p w14:paraId="364A5530" w14:textId="77777777" w:rsidR="00761AA1" w:rsidRDefault="00761AA1"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5CB2E096" w14:textId="18A49202" w:rsidR="00130080" w:rsidRPr="00130080" w:rsidRDefault="00EA7CE6" w:rsidP="0013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b/>
          <w:bCs/>
          <w:i/>
          <w:iCs/>
          <w:sz w:val="22"/>
          <w:szCs w:val="22"/>
        </w:rPr>
      </w:pPr>
      <w:r>
        <w:rPr>
          <w:rFonts w:ascii="Times New Roman" w:hAnsi="Times New Roman" w:cs="Times New Roman"/>
          <w:b/>
          <w:bCs/>
          <w:i/>
          <w:iCs/>
          <w:sz w:val="22"/>
          <w:szCs w:val="22"/>
        </w:rPr>
        <w:t>L</w:t>
      </w:r>
      <w:r w:rsidR="00130080" w:rsidRPr="00130080">
        <w:rPr>
          <w:rFonts w:ascii="Times New Roman" w:hAnsi="Times New Roman" w:cs="Times New Roman"/>
          <w:b/>
          <w:bCs/>
          <w:i/>
          <w:iCs/>
          <w:sz w:val="22"/>
          <w:szCs w:val="22"/>
        </w:rPr>
        <w:t>ease liabilities</w:t>
      </w:r>
    </w:p>
    <w:p w14:paraId="555EC5A3" w14:textId="77777777" w:rsidR="00130080" w:rsidRPr="00130080" w:rsidRDefault="00130080" w:rsidP="0013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2FD0F4AE" w14:textId="47F92156" w:rsidR="008B08A8" w:rsidRDefault="00EA7CE6" w:rsidP="0013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r>
        <w:rPr>
          <w:rFonts w:ascii="Times New Roman" w:hAnsi="Times New Roman" w:cs="Times New Roman"/>
          <w:sz w:val="22"/>
          <w:szCs w:val="22"/>
        </w:rPr>
        <w:t>L</w:t>
      </w:r>
      <w:r w:rsidR="00130080" w:rsidRPr="00130080">
        <w:rPr>
          <w:rFonts w:ascii="Times New Roman" w:hAnsi="Times New Roman" w:cs="Times New Roman"/>
          <w:sz w:val="22"/>
          <w:szCs w:val="22"/>
        </w:rPr>
        <w:t>ease liabilities as at 31 December were as follows:</w:t>
      </w:r>
    </w:p>
    <w:p w14:paraId="7E47715A" w14:textId="77777777" w:rsidR="008B08A8" w:rsidRDefault="008B08A8"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1980"/>
        <w:gridCol w:w="1080"/>
        <w:gridCol w:w="180"/>
        <w:gridCol w:w="1080"/>
        <w:gridCol w:w="180"/>
        <w:gridCol w:w="990"/>
        <w:gridCol w:w="180"/>
        <w:gridCol w:w="1080"/>
        <w:gridCol w:w="180"/>
        <w:gridCol w:w="1080"/>
        <w:gridCol w:w="180"/>
        <w:gridCol w:w="1080"/>
      </w:tblGrid>
      <w:tr w:rsidR="00130080" w:rsidRPr="007F6C76" w14:paraId="78D65179" w14:textId="77777777" w:rsidTr="00932FA9">
        <w:trPr>
          <w:cantSplit/>
          <w:trHeight w:val="113"/>
        </w:trPr>
        <w:tc>
          <w:tcPr>
            <w:tcW w:w="1980" w:type="dxa"/>
            <w:vAlign w:val="bottom"/>
          </w:tcPr>
          <w:p w14:paraId="5EC0821D" w14:textId="77777777" w:rsidR="00130080" w:rsidRPr="00130080" w:rsidRDefault="00130080" w:rsidP="00B64615">
            <w:pPr>
              <w:pStyle w:val="acctfourfigures"/>
              <w:spacing w:line="240" w:lineRule="atLeast"/>
              <w:jc w:val="center"/>
              <w:rPr>
                <w:rFonts w:ascii="Times New Roman" w:hAnsi="Times New Roman"/>
                <w:szCs w:val="22"/>
              </w:rPr>
            </w:pPr>
          </w:p>
        </w:tc>
        <w:tc>
          <w:tcPr>
            <w:tcW w:w="3510" w:type="dxa"/>
            <w:gridSpan w:val="5"/>
            <w:tcBorders>
              <w:bottom w:val="single" w:sz="4" w:space="0" w:color="auto"/>
            </w:tcBorders>
          </w:tcPr>
          <w:p w14:paraId="1A4C8CE5" w14:textId="732EC3AC" w:rsidR="00130080" w:rsidRPr="00130080" w:rsidRDefault="00AB3B8B" w:rsidP="00761AA1">
            <w:pPr>
              <w:pStyle w:val="acctfourfigures"/>
              <w:tabs>
                <w:tab w:val="clear" w:pos="765"/>
              </w:tabs>
              <w:spacing w:line="240" w:lineRule="atLeast"/>
              <w:ind w:left="-79" w:right="-79"/>
              <w:jc w:val="center"/>
              <w:rPr>
                <w:rFonts w:ascii="Times New Roman" w:hAnsi="Times New Roman"/>
                <w:szCs w:val="22"/>
                <w:lang w:val="en-US" w:bidi="th-TH"/>
              </w:rPr>
            </w:pPr>
            <w:r w:rsidRPr="004053E8">
              <w:rPr>
                <w:rFonts w:ascii="Times New Roman" w:hAnsi="Times New Roman"/>
                <w:b/>
                <w:bCs/>
                <w:sz w:val="20"/>
                <w:lang w:val="en-US"/>
              </w:rPr>
              <w:t>Consolidated</w:t>
            </w:r>
            <w:r w:rsidRPr="00026297">
              <w:rPr>
                <w:rFonts w:ascii="Times New Roman" w:hAnsi="Times New Roman"/>
                <w:b/>
                <w:bCs/>
                <w:szCs w:val="22"/>
              </w:rPr>
              <w:t xml:space="preserve"> financial statements</w:t>
            </w:r>
          </w:p>
        </w:tc>
        <w:tc>
          <w:tcPr>
            <w:tcW w:w="180" w:type="dxa"/>
          </w:tcPr>
          <w:p w14:paraId="05C5F86C" w14:textId="77777777" w:rsidR="00130080" w:rsidRPr="00130080" w:rsidRDefault="00130080" w:rsidP="00B64615">
            <w:pPr>
              <w:pStyle w:val="acctfourfigures"/>
              <w:tabs>
                <w:tab w:val="clear" w:pos="765"/>
                <w:tab w:val="decimal" w:pos="371"/>
              </w:tabs>
              <w:spacing w:line="240" w:lineRule="atLeast"/>
              <w:ind w:left="-79" w:right="-79"/>
              <w:jc w:val="center"/>
              <w:rPr>
                <w:rFonts w:ascii="Times New Roman" w:hAnsi="Times New Roman"/>
                <w:szCs w:val="22"/>
              </w:rPr>
            </w:pPr>
          </w:p>
        </w:tc>
        <w:tc>
          <w:tcPr>
            <w:tcW w:w="3600" w:type="dxa"/>
            <w:gridSpan w:val="5"/>
            <w:tcBorders>
              <w:bottom w:val="single" w:sz="4" w:space="0" w:color="auto"/>
            </w:tcBorders>
          </w:tcPr>
          <w:p w14:paraId="16D808CD" w14:textId="3188EEE4" w:rsidR="00130080" w:rsidRPr="00130080" w:rsidRDefault="00AB3B8B" w:rsidP="00761AA1">
            <w:pPr>
              <w:pStyle w:val="acctfourfigures"/>
              <w:tabs>
                <w:tab w:val="clear" w:pos="765"/>
              </w:tabs>
              <w:spacing w:line="240" w:lineRule="atLeast"/>
              <w:ind w:left="-79" w:right="-79"/>
              <w:jc w:val="center"/>
              <w:rPr>
                <w:rFonts w:ascii="Times New Roman" w:hAnsi="Times New Roman"/>
                <w:szCs w:val="22"/>
              </w:rPr>
            </w:pPr>
            <w:r w:rsidRPr="00026297">
              <w:rPr>
                <w:rFonts w:ascii="Times New Roman" w:hAnsi="Times New Roman"/>
                <w:b/>
                <w:bCs/>
                <w:szCs w:val="22"/>
              </w:rPr>
              <w:t>Separate financial statements</w:t>
            </w:r>
          </w:p>
        </w:tc>
      </w:tr>
      <w:tr w:rsidR="00130080" w:rsidRPr="0048302E" w14:paraId="4EA1DAA2" w14:textId="77777777" w:rsidTr="00932FA9">
        <w:trPr>
          <w:cantSplit/>
          <w:trHeight w:val="113"/>
        </w:trPr>
        <w:tc>
          <w:tcPr>
            <w:tcW w:w="1980" w:type="dxa"/>
            <w:vAlign w:val="bottom"/>
          </w:tcPr>
          <w:p w14:paraId="51008737" w14:textId="77777777" w:rsidR="00130080" w:rsidRPr="00130080" w:rsidRDefault="00130080" w:rsidP="00B64615">
            <w:pPr>
              <w:pStyle w:val="acctfourfigures"/>
              <w:spacing w:line="240" w:lineRule="atLeast"/>
              <w:jc w:val="center"/>
              <w:rPr>
                <w:rFonts w:ascii="Times New Roman" w:hAnsi="Times New Roman"/>
                <w:szCs w:val="22"/>
              </w:rPr>
            </w:pPr>
          </w:p>
        </w:tc>
        <w:tc>
          <w:tcPr>
            <w:tcW w:w="1080" w:type="dxa"/>
            <w:tcBorders>
              <w:top w:val="single" w:sz="4" w:space="0" w:color="auto"/>
            </w:tcBorders>
            <w:vAlign w:val="bottom"/>
          </w:tcPr>
          <w:p w14:paraId="1C50375A" w14:textId="77777777" w:rsidR="00130080" w:rsidRPr="00130080" w:rsidRDefault="00130080" w:rsidP="00B64615">
            <w:pPr>
              <w:pStyle w:val="acctfourfigures"/>
              <w:tabs>
                <w:tab w:val="clear" w:pos="765"/>
                <w:tab w:val="decimal" w:pos="371"/>
              </w:tabs>
              <w:spacing w:line="240" w:lineRule="atLeast"/>
              <w:ind w:left="-79" w:right="-79"/>
              <w:jc w:val="center"/>
              <w:rPr>
                <w:rFonts w:ascii="Times New Roman" w:hAnsi="Times New Roman"/>
                <w:szCs w:val="22"/>
              </w:rPr>
            </w:pPr>
            <w:r w:rsidRPr="00130080">
              <w:rPr>
                <w:rFonts w:ascii="Times New Roman" w:hAnsi="Times New Roman"/>
                <w:szCs w:val="22"/>
              </w:rPr>
              <w:t xml:space="preserve">Future </w:t>
            </w:r>
            <w:r w:rsidR="00270DDE">
              <w:rPr>
                <w:rFonts w:ascii="Times New Roman" w:hAnsi="Times New Roman"/>
                <w:szCs w:val="22"/>
              </w:rPr>
              <w:t xml:space="preserve">value of </w:t>
            </w:r>
            <w:r w:rsidRPr="00130080">
              <w:rPr>
                <w:rFonts w:ascii="Times New Roman" w:hAnsi="Times New Roman"/>
                <w:szCs w:val="22"/>
              </w:rPr>
              <w:t>minimum lease payments</w:t>
            </w:r>
          </w:p>
        </w:tc>
        <w:tc>
          <w:tcPr>
            <w:tcW w:w="180" w:type="dxa"/>
            <w:tcBorders>
              <w:top w:val="single" w:sz="4" w:space="0" w:color="auto"/>
            </w:tcBorders>
            <w:vAlign w:val="bottom"/>
          </w:tcPr>
          <w:p w14:paraId="4C684086" w14:textId="77777777" w:rsidR="00130080" w:rsidRPr="00130080" w:rsidRDefault="00130080" w:rsidP="00B64615">
            <w:pPr>
              <w:pStyle w:val="acctfourfigures"/>
              <w:tabs>
                <w:tab w:val="clear" w:pos="765"/>
                <w:tab w:val="decimal" w:pos="371"/>
              </w:tabs>
              <w:spacing w:line="240" w:lineRule="atLeast"/>
              <w:ind w:left="-79" w:right="-79"/>
              <w:jc w:val="center"/>
              <w:rPr>
                <w:rFonts w:ascii="Times New Roman" w:hAnsi="Times New Roman"/>
                <w:szCs w:val="22"/>
              </w:rPr>
            </w:pPr>
          </w:p>
        </w:tc>
        <w:tc>
          <w:tcPr>
            <w:tcW w:w="1080" w:type="dxa"/>
            <w:tcBorders>
              <w:top w:val="single" w:sz="4" w:space="0" w:color="auto"/>
            </w:tcBorders>
            <w:vAlign w:val="bottom"/>
          </w:tcPr>
          <w:p w14:paraId="568043CC" w14:textId="77777777" w:rsidR="00130080" w:rsidRPr="00130080" w:rsidRDefault="00130080" w:rsidP="00B64615">
            <w:pPr>
              <w:pStyle w:val="acctfourfigures"/>
              <w:tabs>
                <w:tab w:val="clear" w:pos="765"/>
                <w:tab w:val="decimal" w:pos="371"/>
              </w:tabs>
              <w:spacing w:line="240" w:lineRule="atLeast"/>
              <w:ind w:left="-79" w:right="-79"/>
              <w:jc w:val="center"/>
              <w:rPr>
                <w:rFonts w:ascii="Times New Roman" w:hAnsi="Times New Roman"/>
                <w:szCs w:val="22"/>
              </w:rPr>
            </w:pPr>
            <w:r w:rsidRPr="00130080">
              <w:rPr>
                <w:rFonts w:ascii="Times New Roman" w:hAnsi="Times New Roman"/>
                <w:szCs w:val="22"/>
              </w:rPr>
              <w:t>Interest</w:t>
            </w:r>
          </w:p>
        </w:tc>
        <w:tc>
          <w:tcPr>
            <w:tcW w:w="180" w:type="dxa"/>
            <w:tcBorders>
              <w:top w:val="single" w:sz="4" w:space="0" w:color="auto"/>
            </w:tcBorders>
            <w:vAlign w:val="bottom"/>
          </w:tcPr>
          <w:p w14:paraId="11B5D143" w14:textId="77777777" w:rsidR="00130080" w:rsidRPr="00130080" w:rsidRDefault="00130080" w:rsidP="00B64615">
            <w:pPr>
              <w:pStyle w:val="acctfourfigures"/>
              <w:tabs>
                <w:tab w:val="clear" w:pos="765"/>
                <w:tab w:val="decimal" w:pos="371"/>
              </w:tabs>
              <w:spacing w:line="240" w:lineRule="atLeast"/>
              <w:ind w:left="-79" w:right="-79"/>
              <w:jc w:val="center"/>
              <w:rPr>
                <w:rFonts w:ascii="Times New Roman" w:hAnsi="Times New Roman"/>
                <w:szCs w:val="22"/>
              </w:rPr>
            </w:pPr>
          </w:p>
        </w:tc>
        <w:tc>
          <w:tcPr>
            <w:tcW w:w="990" w:type="dxa"/>
            <w:tcBorders>
              <w:top w:val="single" w:sz="4" w:space="0" w:color="auto"/>
            </w:tcBorders>
            <w:vAlign w:val="bottom"/>
          </w:tcPr>
          <w:p w14:paraId="0729BD40" w14:textId="77777777" w:rsidR="00130080" w:rsidRPr="00130080" w:rsidRDefault="00130080" w:rsidP="00B64615">
            <w:pPr>
              <w:pStyle w:val="acctfourfigures"/>
              <w:tabs>
                <w:tab w:val="clear" w:pos="765"/>
                <w:tab w:val="decimal" w:pos="371"/>
              </w:tabs>
              <w:spacing w:line="240" w:lineRule="atLeast"/>
              <w:ind w:left="-79" w:right="-79"/>
              <w:jc w:val="center"/>
              <w:rPr>
                <w:rFonts w:ascii="Times New Roman" w:hAnsi="Times New Roman"/>
                <w:szCs w:val="22"/>
              </w:rPr>
            </w:pPr>
            <w:r w:rsidRPr="00130080">
              <w:rPr>
                <w:rFonts w:ascii="Times New Roman" w:hAnsi="Times New Roman"/>
                <w:szCs w:val="22"/>
              </w:rPr>
              <w:t>Present value of minimum lease payments</w:t>
            </w:r>
          </w:p>
        </w:tc>
        <w:tc>
          <w:tcPr>
            <w:tcW w:w="180" w:type="dxa"/>
            <w:vAlign w:val="bottom"/>
          </w:tcPr>
          <w:p w14:paraId="674E05C8" w14:textId="77777777" w:rsidR="00130080" w:rsidRPr="00130080" w:rsidRDefault="00130080" w:rsidP="00B64615">
            <w:pPr>
              <w:pStyle w:val="acctfourfigures"/>
              <w:tabs>
                <w:tab w:val="clear" w:pos="765"/>
                <w:tab w:val="decimal" w:pos="371"/>
              </w:tabs>
              <w:spacing w:line="240" w:lineRule="atLeast"/>
              <w:ind w:left="-79" w:right="-79"/>
              <w:jc w:val="center"/>
              <w:rPr>
                <w:rFonts w:ascii="Times New Roman" w:hAnsi="Times New Roman"/>
                <w:szCs w:val="22"/>
              </w:rPr>
            </w:pPr>
          </w:p>
        </w:tc>
        <w:tc>
          <w:tcPr>
            <w:tcW w:w="1080" w:type="dxa"/>
            <w:vAlign w:val="bottom"/>
          </w:tcPr>
          <w:p w14:paraId="3740B913" w14:textId="77777777" w:rsidR="00130080" w:rsidRPr="00130080" w:rsidRDefault="00130080" w:rsidP="00B64615">
            <w:pPr>
              <w:pStyle w:val="acctfourfigures"/>
              <w:tabs>
                <w:tab w:val="clear" w:pos="765"/>
                <w:tab w:val="decimal" w:pos="371"/>
              </w:tabs>
              <w:spacing w:line="240" w:lineRule="atLeast"/>
              <w:ind w:left="-79" w:right="-79"/>
              <w:jc w:val="center"/>
              <w:rPr>
                <w:rFonts w:ascii="Times New Roman" w:hAnsi="Times New Roman"/>
                <w:szCs w:val="22"/>
              </w:rPr>
            </w:pPr>
            <w:r w:rsidRPr="00130080">
              <w:rPr>
                <w:rFonts w:ascii="Times New Roman" w:hAnsi="Times New Roman"/>
                <w:szCs w:val="22"/>
              </w:rPr>
              <w:t xml:space="preserve">Future </w:t>
            </w:r>
            <w:r w:rsidR="00270DDE">
              <w:rPr>
                <w:rFonts w:ascii="Times New Roman" w:hAnsi="Times New Roman"/>
                <w:szCs w:val="22"/>
              </w:rPr>
              <w:t xml:space="preserve">value of </w:t>
            </w:r>
            <w:r w:rsidRPr="00130080">
              <w:rPr>
                <w:rFonts w:ascii="Times New Roman" w:hAnsi="Times New Roman"/>
                <w:szCs w:val="22"/>
              </w:rPr>
              <w:t>minimum lease payments</w:t>
            </w:r>
          </w:p>
        </w:tc>
        <w:tc>
          <w:tcPr>
            <w:tcW w:w="180" w:type="dxa"/>
            <w:vAlign w:val="bottom"/>
          </w:tcPr>
          <w:p w14:paraId="4908EB90" w14:textId="77777777" w:rsidR="00130080" w:rsidRPr="00130080" w:rsidRDefault="00130080" w:rsidP="00B64615">
            <w:pPr>
              <w:pStyle w:val="acctfourfigures"/>
              <w:tabs>
                <w:tab w:val="clear" w:pos="765"/>
                <w:tab w:val="decimal" w:pos="371"/>
              </w:tabs>
              <w:spacing w:line="240" w:lineRule="atLeast"/>
              <w:ind w:left="-79" w:right="-79"/>
              <w:jc w:val="center"/>
              <w:rPr>
                <w:rFonts w:ascii="Times New Roman" w:hAnsi="Times New Roman"/>
                <w:szCs w:val="22"/>
              </w:rPr>
            </w:pPr>
          </w:p>
        </w:tc>
        <w:tc>
          <w:tcPr>
            <w:tcW w:w="1080" w:type="dxa"/>
            <w:vAlign w:val="bottom"/>
          </w:tcPr>
          <w:p w14:paraId="7641CF19" w14:textId="77777777" w:rsidR="00130080" w:rsidRPr="00130080" w:rsidRDefault="00130080" w:rsidP="00B64615">
            <w:pPr>
              <w:pStyle w:val="acctfourfigures"/>
              <w:tabs>
                <w:tab w:val="decimal" w:pos="371"/>
              </w:tabs>
              <w:spacing w:line="240" w:lineRule="atLeast"/>
              <w:ind w:left="-79" w:right="-79"/>
              <w:jc w:val="center"/>
              <w:rPr>
                <w:rFonts w:ascii="Times New Roman" w:hAnsi="Times New Roman"/>
                <w:szCs w:val="22"/>
              </w:rPr>
            </w:pPr>
            <w:r w:rsidRPr="00130080">
              <w:rPr>
                <w:rFonts w:ascii="Times New Roman" w:hAnsi="Times New Roman"/>
                <w:szCs w:val="22"/>
              </w:rPr>
              <w:t>Interest</w:t>
            </w:r>
          </w:p>
        </w:tc>
        <w:tc>
          <w:tcPr>
            <w:tcW w:w="180" w:type="dxa"/>
            <w:vAlign w:val="bottom"/>
          </w:tcPr>
          <w:p w14:paraId="55B2DF7A" w14:textId="77777777" w:rsidR="00130080" w:rsidRPr="00130080" w:rsidRDefault="00130080" w:rsidP="00B64615">
            <w:pPr>
              <w:pStyle w:val="acctfourfigures"/>
              <w:tabs>
                <w:tab w:val="decimal" w:pos="371"/>
              </w:tabs>
              <w:spacing w:line="240" w:lineRule="atLeast"/>
              <w:ind w:left="-79" w:right="-79"/>
              <w:jc w:val="center"/>
              <w:rPr>
                <w:rFonts w:ascii="Times New Roman" w:hAnsi="Times New Roman"/>
                <w:szCs w:val="22"/>
              </w:rPr>
            </w:pPr>
          </w:p>
        </w:tc>
        <w:tc>
          <w:tcPr>
            <w:tcW w:w="1080" w:type="dxa"/>
            <w:vAlign w:val="bottom"/>
          </w:tcPr>
          <w:p w14:paraId="4A342CA7" w14:textId="77777777" w:rsidR="00130080" w:rsidRPr="00130080" w:rsidRDefault="00130080" w:rsidP="00B64615">
            <w:pPr>
              <w:pStyle w:val="acctfourfigures"/>
              <w:tabs>
                <w:tab w:val="decimal" w:pos="371"/>
              </w:tabs>
              <w:spacing w:line="240" w:lineRule="atLeast"/>
              <w:ind w:left="-79" w:right="-79"/>
              <w:jc w:val="center"/>
              <w:rPr>
                <w:rFonts w:ascii="Times New Roman" w:hAnsi="Times New Roman"/>
                <w:szCs w:val="22"/>
              </w:rPr>
            </w:pPr>
            <w:r w:rsidRPr="00130080">
              <w:rPr>
                <w:rFonts w:ascii="Times New Roman" w:hAnsi="Times New Roman"/>
                <w:szCs w:val="22"/>
              </w:rPr>
              <w:t>Present value of minimum lease payments</w:t>
            </w:r>
          </w:p>
        </w:tc>
      </w:tr>
      <w:tr w:rsidR="00130080" w:rsidRPr="007F6C76" w14:paraId="584E4512" w14:textId="77777777" w:rsidTr="00932FA9">
        <w:trPr>
          <w:cantSplit/>
        </w:trPr>
        <w:tc>
          <w:tcPr>
            <w:tcW w:w="1980" w:type="dxa"/>
          </w:tcPr>
          <w:p w14:paraId="324D5C22" w14:textId="77777777" w:rsidR="00130080" w:rsidRPr="00130080" w:rsidRDefault="00130080" w:rsidP="00B64615">
            <w:pPr>
              <w:rPr>
                <w:rFonts w:ascii="Times New Roman" w:hAnsi="Times New Roman" w:cs="Times New Roman"/>
                <w:b/>
                <w:bCs/>
                <w:i/>
                <w:iCs/>
                <w:sz w:val="22"/>
                <w:szCs w:val="22"/>
              </w:rPr>
            </w:pPr>
          </w:p>
        </w:tc>
        <w:tc>
          <w:tcPr>
            <w:tcW w:w="7290" w:type="dxa"/>
            <w:gridSpan w:val="11"/>
          </w:tcPr>
          <w:p w14:paraId="5CD451AD" w14:textId="77777777" w:rsidR="00130080" w:rsidRPr="00130080" w:rsidRDefault="00912E39" w:rsidP="00B64615">
            <w:pPr>
              <w:pStyle w:val="acctfourfigures"/>
              <w:spacing w:line="240" w:lineRule="atLeast"/>
              <w:jc w:val="center"/>
              <w:rPr>
                <w:rFonts w:ascii="Times New Roman" w:hAnsi="Times New Roman"/>
                <w:i/>
                <w:iCs/>
                <w:szCs w:val="22"/>
              </w:rPr>
            </w:pPr>
            <w:r>
              <w:rPr>
                <w:rFonts w:ascii="Times New Roman" w:hAnsi="Times New Roman"/>
                <w:i/>
                <w:iCs/>
                <w:szCs w:val="22"/>
              </w:rPr>
              <w:t>(in thousand</w:t>
            </w:r>
            <w:r w:rsidR="00130080" w:rsidRPr="00130080">
              <w:rPr>
                <w:rFonts w:ascii="Times New Roman" w:hAnsi="Times New Roman"/>
                <w:i/>
                <w:iCs/>
                <w:szCs w:val="22"/>
              </w:rPr>
              <w:t xml:space="preserve"> Baht)</w:t>
            </w:r>
          </w:p>
        </w:tc>
      </w:tr>
      <w:tr w:rsidR="009A1CCA" w:rsidRPr="007F6C76" w14:paraId="18630B6A" w14:textId="77777777" w:rsidTr="00932FA9">
        <w:trPr>
          <w:cantSplit/>
        </w:trPr>
        <w:tc>
          <w:tcPr>
            <w:tcW w:w="1980" w:type="dxa"/>
          </w:tcPr>
          <w:p w14:paraId="4DBC9A9B" w14:textId="77777777" w:rsidR="009A1CCA" w:rsidRPr="00130080" w:rsidRDefault="009A1CCA" w:rsidP="009A1CCA">
            <w:pPr>
              <w:ind w:left="180" w:hanging="180"/>
              <w:rPr>
                <w:rFonts w:ascii="Times New Roman" w:hAnsi="Times New Roman" w:cs="Times New Roman"/>
                <w:sz w:val="22"/>
                <w:szCs w:val="22"/>
              </w:rPr>
            </w:pPr>
            <w:r w:rsidRPr="00130080">
              <w:rPr>
                <w:rFonts w:ascii="Times New Roman" w:hAnsi="Times New Roman" w:cs="Times New Roman"/>
                <w:sz w:val="22"/>
                <w:szCs w:val="22"/>
              </w:rPr>
              <w:t>Within one year</w:t>
            </w:r>
          </w:p>
        </w:tc>
        <w:tc>
          <w:tcPr>
            <w:tcW w:w="1080" w:type="dxa"/>
          </w:tcPr>
          <w:p w14:paraId="578408B2" w14:textId="6D948058"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r>
              <w:rPr>
                <w:rFonts w:ascii="Times New Roman" w:hAnsi="Times New Roman"/>
                <w:szCs w:val="22"/>
              </w:rPr>
              <w:t>59,839</w:t>
            </w:r>
          </w:p>
        </w:tc>
        <w:tc>
          <w:tcPr>
            <w:tcW w:w="180" w:type="dxa"/>
          </w:tcPr>
          <w:p w14:paraId="7F4E6D13"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1080" w:type="dxa"/>
          </w:tcPr>
          <w:p w14:paraId="7EBB7EFD" w14:textId="750CAA2D"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r>
              <w:rPr>
                <w:rFonts w:ascii="Times New Roman" w:hAnsi="Times New Roman"/>
                <w:szCs w:val="22"/>
              </w:rPr>
              <w:t>(2,805)</w:t>
            </w:r>
          </w:p>
        </w:tc>
        <w:tc>
          <w:tcPr>
            <w:tcW w:w="180" w:type="dxa"/>
          </w:tcPr>
          <w:p w14:paraId="7A03B14F"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990" w:type="dxa"/>
          </w:tcPr>
          <w:p w14:paraId="7AB61836" w14:textId="01E96415"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r>
              <w:rPr>
                <w:rFonts w:ascii="Times New Roman" w:hAnsi="Times New Roman"/>
                <w:szCs w:val="22"/>
              </w:rPr>
              <w:t>57,034</w:t>
            </w:r>
          </w:p>
        </w:tc>
        <w:tc>
          <w:tcPr>
            <w:tcW w:w="180" w:type="dxa"/>
          </w:tcPr>
          <w:p w14:paraId="36CBBAD7"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1080" w:type="dxa"/>
          </w:tcPr>
          <w:p w14:paraId="40CBA13F" w14:textId="71B1241C"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r>
              <w:rPr>
                <w:rFonts w:ascii="Times New Roman" w:hAnsi="Times New Roman"/>
                <w:szCs w:val="22"/>
              </w:rPr>
              <w:t>40,272</w:t>
            </w:r>
          </w:p>
        </w:tc>
        <w:tc>
          <w:tcPr>
            <w:tcW w:w="180" w:type="dxa"/>
          </w:tcPr>
          <w:p w14:paraId="5EF5D13D"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1080" w:type="dxa"/>
          </w:tcPr>
          <w:p w14:paraId="17690BD2" w14:textId="33C34601"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r>
              <w:rPr>
                <w:rFonts w:ascii="Times New Roman" w:hAnsi="Times New Roman"/>
                <w:szCs w:val="22"/>
              </w:rPr>
              <w:t>(657)</w:t>
            </w:r>
          </w:p>
        </w:tc>
        <w:tc>
          <w:tcPr>
            <w:tcW w:w="180" w:type="dxa"/>
          </w:tcPr>
          <w:p w14:paraId="33F73807"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1080" w:type="dxa"/>
          </w:tcPr>
          <w:p w14:paraId="2E2D3BFC" w14:textId="65615A45"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r>
              <w:rPr>
                <w:rFonts w:ascii="Times New Roman" w:hAnsi="Times New Roman"/>
                <w:szCs w:val="22"/>
              </w:rPr>
              <w:t>39,615</w:t>
            </w:r>
          </w:p>
        </w:tc>
      </w:tr>
      <w:tr w:rsidR="009A1CCA" w:rsidRPr="007F6C76" w14:paraId="1D33E2AF" w14:textId="77777777" w:rsidTr="00932FA9">
        <w:trPr>
          <w:cantSplit/>
        </w:trPr>
        <w:tc>
          <w:tcPr>
            <w:tcW w:w="1980" w:type="dxa"/>
          </w:tcPr>
          <w:p w14:paraId="2AB9A552" w14:textId="77777777" w:rsidR="009A1CCA" w:rsidRPr="00130080" w:rsidRDefault="009A1CCA" w:rsidP="009A1CCA">
            <w:pPr>
              <w:ind w:left="180" w:right="-79" w:hanging="180"/>
              <w:rPr>
                <w:rFonts w:ascii="Times New Roman" w:hAnsi="Times New Roman" w:cs="Times New Roman"/>
                <w:sz w:val="22"/>
                <w:szCs w:val="22"/>
              </w:rPr>
            </w:pPr>
            <w:r w:rsidRPr="00130080">
              <w:rPr>
                <w:rFonts w:ascii="Times New Roman" w:hAnsi="Times New Roman" w:cs="Times New Roman"/>
                <w:sz w:val="22"/>
                <w:szCs w:val="22"/>
              </w:rPr>
              <w:t>After one year but</w:t>
            </w:r>
          </w:p>
        </w:tc>
        <w:tc>
          <w:tcPr>
            <w:tcW w:w="1080" w:type="dxa"/>
            <w:vAlign w:val="bottom"/>
          </w:tcPr>
          <w:p w14:paraId="2F07FD07"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180" w:type="dxa"/>
            <w:vAlign w:val="bottom"/>
          </w:tcPr>
          <w:p w14:paraId="6082BEE5"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1080" w:type="dxa"/>
            <w:vAlign w:val="bottom"/>
          </w:tcPr>
          <w:p w14:paraId="12E250BA"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180" w:type="dxa"/>
            <w:vAlign w:val="bottom"/>
          </w:tcPr>
          <w:p w14:paraId="0F3FBAE0"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990" w:type="dxa"/>
            <w:vAlign w:val="bottom"/>
          </w:tcPr>
          <w:p w14:paraId="1AF0EBE8" w14:textId="77777777" w:rsidR="009A1CCA" w:rsidRPr="00130080" w:rsidRDefault="009A1CCA" w:rsidP="009A1CCA">
            <w:pPr>
              <w:pStyle w:val="acctfourfigures"/>
              <w:tabs>
                <w:tab w:val="clear" w:pos="765"/>
                <w:tab w:val="decimal" w:pos="794"/>
              </w:tabs>
              <w:spacing w:line="240" w:lineRule="atLeast"/>
              <w:ind w:right="-79"/>
              <w:rPr>
                <w:rFonts w:ascii="Times New Roman" w:hAnsi="Times New Roman"/>
                <w:szCs w:val="22"/>
              </w:rPr>
            </w:pPr>
          </w:p>
        </w:tc>
        <w:tc>
          <w:tcPr>
            <w:tcW w:w="180" w:type="dxa"/>
            <w:vAlign w:val="bottom"/>
          </w:tcPr>
          <w:p w14:paraId="2796F687"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1080" w:type="dxa"/>
            <w:vAlign w:val="bottom"/>
          </w:tcPr>
          <w:p w14:paraId="657C6B50"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180" w:type="dxa"/>
            <w:vAlign w:val="bottom"/>
          </w:tcPr>
          <w:p w14:paraId="712DC6D5"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1080" w:type="dxa"/>
            <w:vAlign w:val="bottom"/>
          </w:tcPr>
          <w:p w14:paraId="0431D35E"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180" w:type="dxa"/>
            <w:vAlign w:val="bottom"/>
          </w:tcPr>
          <w:p w14:paraId="0686658A"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1080" w:type="dxa"/>
            <w:vAlign w:val="bottom"/>
          </w:tcPr>
          <w:p w14:paraId="6CF20EEF" w14:textId="77777777" w:rsidR="009A1CCA" w:rsidRPr="00130080" w:rsidRDefault="009A1CCA" w:rsidP="009A1CCA">
            <w:pPr>
              <w:pStyle w:val="acctfourfigures"/>
              <w:tabs>
                <w:tab w:val="clear" w:pos="765"/>
                <w:tab w:val="decimal" w:pos="794"/>
              </w:tabs>
              <w:spacing w:line="240" w:lineRule="atLeast"/>
              <w:ind w:right="-79"/>
              <w:rPr>
                <w:rFonts w:ascii="Times New Roman" w:hAnsi="Times New Roman"/>
                <w:szCs w:val="22"/>
              </w:rPr>
            </w:pPr>
          </w:p>
        </w:tc>
      </w:tr>
      <w:tr w:rsidR="009A1CCA" w:rsidRPr="007F6C76" w14:paraId="01166FA2" w14:textId="77777777" w:rsidTr="00932FA9">
        <w:trPr>
          <w:cantSplit/>
        </w:trPr>
        <w:tc>
          <w:tcPr>
            <w:tcW w:w="1980" w:type="dxa"/>
          </w:tcPr>
          <w:p w14:paraId="6A8C10CA" w14:textId="77777777" w:rsidR="009A1CCA" w:rsidRPr="00130080" w:rsidRDefault="009A1CCA" w:rsidP="009A1CCA">
            <w:pPr>
              <w:ind w:left="180" w:right="-79" w:hanging="180"/>
              <w:rPr>
                <w:rFonts w:ascii="Times New Roman" w:hAnsi="Times New Roman" w:cs="Times New Roman"/>
                <w:sz w:val="22"/>
                <w:szCs w:val="22"/>
              </w:rPr>
            </w:pPr>
            <w:r w:rsidRPr="00130080">
              <w:rPr>
                <w:rFonts w:ascii="Times New Roman" w:hAnsi="Times New Roman" w:cs="Times New Roman"/>
                <w:sz w:val="22"/>
                <w:szCs w:val="22"/>
              </w:rPr>
              <w:t xml:space="preserve">   within five years</w:t>
            </w:r>
          </w:p>
        </w:tc>
        <w:tc>
          <w:tcPr>
            <w:tcW w:w="1080" w:type="dxa"/>
          </w:tcPr>
          <w:p w14:paraId="1A6CFE96" w14:textId="62D0F4F6"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r>
              <w:rPr>
                <w:rFonts w:ascii="Times New Roman" w:hAnsi="Times New Roman"/>
                <w:szCs w:val="22"/>
              </w:rPr>
              <w:t>70,580</w:t>
            </w:r>
          </w:p>
        </w:tc>
        <w:tc>
          <w:tcPr>
            <w:tcW w:w="180" w:type="dxa"/>
          </w:tcPr>
          <w:p w14:paraId="626F74DE"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1080" w:type="dxa"/>
          </w:tcPr>
          <w:p w14:paraId="68E34136" w14:textId="055270CA"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r>
              <w:rPr>
                <w:rFonts w:ascii="Times New Roman" w:hAnsi="Times New Roman"/>
                <w:szCs w:val="22"/>
              </w:rPr>
              <w:t>(3,014)</w:t>
            </w:r>
          </w:p>
        </w:tc>
        <w:tc>
          <w:tcPr>
            <w:tcW w:w="180" w:type="dxa"/>
          </w:tcPr>
          <w:p w14:paraId="7149A947"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990" w:type="dxa"/>
          </w:tcPr>
          <w:p w14:paraId="31F001E1" w14:textId="46BDACAE"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r>
              <w:rPr>
                <w:rFonts w:ascii="Times New Roman" w:hAnsi="Times New Roman"/>
                <w:szCs w:val="22"/>
              </w:rPr>
              <w:t>67,566</w:t>
            </w:r>
          </w:p>
        </w:tc>
        <w:tc>
          <w:tcPr>
            <w:tcW w:w="180" w:type="dxa"/>
          </w:tcPr>
          <w:p w14:paraId="5F84DC98"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1080" w:type="dxa"/>
          </w:tcPr>
          <w:p w14:paraId="070F947B" w14:textId="75966AFF"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r>
              <w:rPr>
                <w:rFonts w:ascii="Times New Roman" w:hAnsi="Times New Roman"/>
                <w:szCs w:val="22"/>
              </w:rPr>
              <w:t>31,264</w:t>
            </w:r>
          </w:p>
        </w:tc>
        <w:tc>
          <w:tcPr>
            <w:tcW w:w="180" w:type="dxa"/>
          </w:tcPr>
          <w:p w14:paraId="7BBFDD51"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1080" w:type="dxa"/>
          </w:tcPr>
          <w:p w14:paraId="0A9A53D5" w14:textId="2693A609"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r>
              <w:rPr>
                <w:rFonts w:ascii="Times New Roman" w:hAnsi="Times New Roman"/>
                <w:szCs w:val="22"/>
              </w:rPr>
              <w:t>(457)</w:t>
            </w:r>
          </w:p>
        </w:tc>
        <w:tc>
          <w:tcPr>
            <w:tcW w:w="180" w:type="dxa"/>
          </w:tcPr>
          <w:p w14:paraId="5D8EB8F7"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p>
        </w:tc>
        <w:tc>
          <w:tcPr>
            <w:tcW w:w="1080" w:type="dxa"/>
          </w:tcPr>
          <w:p w14:paraId="475ACA79" w14:textId="0955623E" w:rsidR="009A1CCA" w:rsidRPr="00130080" w:rsidRDefault="009A1CCA" w:rsidP="009A1CCA">
            <w:pPr>
              <w:pStyle w:val="acctfourfigures"/>
              <w:tabs>
                <w:tab w:val="clear" w:pos="765"/>
                <w:tab w:val="decimal" w:pos="911"/>
              </w:tabs>
              <w:spacing w:line="240" w:lineRule="atLeast"/>
              <w:ind w:right="-79"/>
              <w:rPr>
                <w:rFonts w:ascii="Times New Roman" w:hAnsi="Times New Roman"/>
                <w:szCs w:val="22"/>
              </w:rPr>
            </w:pPr>
            <w:r>
              <w:rPr>
                <w:rFonts w:ascii="Times New Roman" w:hAnsi="Times New Roman"/>
                <w:szCs w:val="22"/>
              </w:rPr>
              <w:t>30,807</w:t>
            </w:r>
          </w:p>
        </w:tc>
      </w:tr>
      <w:tr w:rsidR="009A1CCA" w:rsidRPr="007F6C76" w14:paraId="6687BDD1" w14:textId="77777777" w:rsidTr="00932FA9">
        <w:trPr>
          <w:cantSplit/>
        </w:trPr>
        <w:tc>
          <w:tcPr>
            <w:tcW w:w="1980" w:type="dxa"/>
          </w:tcPr>
          <w:p w14:paraId="54C54E00" w14:textId="77777777" w:rsidR="009A1CCA" w:rsidRPr="00130080" w:rsidRDefault="009A1CCA" w:rsidP="009A1CCA">
            <w:pPr>
              <w:ind w:left="180" w:hanging="180"/>
              <w:rPr>
                <w:rFonts w:ascii="Times New Roman" w:hAnsi="Times New Roman" w:cs="Times New Roman"/>
                <w:b/>
                <w:bCs/>
                <w:sz w:val="22"/>
                <w:szCs w:val="22"/>
              </w:rPr>
            </w:pPr>
            <w:r w:rsidRPr="00130080">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04E4007" w14:textId="2BA69621" w:rsidR="009A1CCA" w:rsidRPr="00130080" w:rsidRDefault="009A1CCA" w:rsidP="009A1CCA">
            <w:pPr>
              <w:pStyle w:val="acctfourfigures"/>
              <w:tabs>
                <w:tab w:val="clear" w:pos="765"/>
                <w:tab w:val="decimal" w:pos="911"/>
              </w:tabs>
              <w:spacing w:line="240" w:lineRule="atLeast"/>
              <w:ind w:right="-79"/>
              <w:rPr>
                <w:rFonts w:ascii="Times New Roman" w:hAnsi="Times New Roman"/>
                <w:b/>
                <w:bCs/>
                <w:szCs w:val="22"/>
              </w:rPr>
            </w:pPr>
            <w:r>
              <w:rPr>
                <w:rFonts w:ascii="Times New Roman" w:hAnsi="Times New Roman"/>
                <w:b/>
                <w:bCs/>
                <w:szCs w:val="22"/>
              </w:rPr>
              <w:t>130,419</w:t>
            </w:r>
          </w:p>
        </w:tc>
        <w:tc>
          <w:tcPr>
            <w:tcW w:w="180" w:type="dxa"/>
          </w:tcPr>
          <w:p w14:paraId="44FB0C4F"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b/>
                <w:bCs/>
                <w:szCs w:val="22"/>
              </w:rPr>
            </w:pPr>
          </w:p>
        </w:tc>
        <w:tc>
          <w:tcPr>
            <w:tcW w:w="1080" w:type="dxa"/>
            <w:tcBorders>
              <w:top w:val="single" w:sz="4" w:space="0" w:color="auto"/>
              <w:bottom w:val="double" w:sz="4" w:space="0" w:color="auto"/>
            </w:tcBorders>
          </w:tcPr>
          <w:p w14:paraId="6E13FC47" w14:textId="30DA2CE8" w:rsidR="009A1CCA" w:rsidRPr="00130080" w:rsidRDefault="009A1CCA" w:rsidP="009A1CCA">
            <w:pPr>
              <w:pStyle w:val="acctfourfigures"/>
              <w:tabs>
                <w:tab w:val="clear" w:pos="765"/>
                <w:tab w:val="decimal" w:pos="911"/>
              </w:tabs>
              <w:spacing w:line="240" w:lineRule="atLeast"/>
              <w:ind w:right="-79"/>
              <w:rPr>
                <w:rFonts w:ascii="Times New Roman" w:hAnsi="Times New Roman"/>
                <w:b/>
                <w:bCs/>
                <w:szCs w:val="22"/>
              </w:rPr>
            </w:pPr>
            <w:r>
              <w:rPr>
                <w:rFonts w:ascii="Times New Roman" w:hAnsi="Times New Roman"/>
                <w:b/>
                <w:bCs/>
                <w:szCs w:val="22"/>
              </w:rPr>
              <w:t>(5,819)</w:t>
            </w:r>
          </w:p>
        </w:tc>
        <w:tc>
          <w:tcPr>
            <w:tcW w:w="180" w:type="dxa"/>
          </w:tcPr>
          <w:p w14:paraId="0FC217DF"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b/>
                <w:bCs/>
                <w:szCs w:val="22"/>
              </w:rPr>
            </w:pPr>
          </w:p>
        </w:tc>
        <w:tc>
          <w:tcPr>
            <w:tcW w:w="990" w:type="dxa"/>
            <w:tcBorders>
              <w:top w:val="single" w:sz="4" w:space="0" w:color="auto"/>
              <w:bottom w:val="double" w:sz="4" w:space="0" w:color="auto"/>
            </w:tcBorders>
          </w:tcPr>
          <w:p w14:paraId="241A8507" w14:textId="3CF98D9C" w:rsidR="009A1CCA" w:rsidRPr="00130080" w:rsidRDefault="009A1CCA" w:rsidP="009A1CCA">
            <w:pPr>
              <w:pStyle w:val="acctfourfigures"/>
              <w:tabs>
                <w:tab w:val="clear" w:pos="765"/>
                <w:tab w:val="decimal" w:pos="911"/>
              </w:tabs>
              <w:spacing w:line="240" w:lineRule="atLeast"/>
              <w:ind w:right="-79"/>
              <w:rPr>
                <w:rFonts w:ascii="Times New Roman" w:hAnsi="Times New Roman"/>
                <w:b/>
                <w:bCs/>
                <w:szCs w:val="22"/>
              </w:rPr>
            </w:pPr>
            <w:r>
              <w:rPr>
                <w:rFonts w:ascii="Times New Roman" w:hAnsi="Times New Roman"/>
                <w:b/>
                <w:bCs/>
                <w:szCs w:val="22"/>
              </w:rPr>
              <w:t>124,600</w:t>
            </w:r>
          </w:p>
        </w:tc>
        <w:tc>
          <w:tcPr>
            <w:tcW w:w="180" w:type="dxa"/>
          </w:tcPr>
          <w:p w14:paraId="286E2E2B"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b/>
                <w:bCs/>
                <w:szCs w:val="22"/>
              </w:rPr>
            </w:pPr>
          </w:p>
        </w:tc>
        <w:tc>
          <w:tcPr>
            <w:tcW w:w="1080" w:type="dxa"/>
            <w:tcBorders>
              <w:top w:val="single" w:sz="4" w:space="0" w:color="auto"/>
              <w:bottom w:val="double" w:sz="4" w:space="0" w:color="auto"/>
            </w:tcBorders>
          </w:tcPr>
          <w:p w14:paraId="25EDEC2F" w14:textId="4CBA5E88" w:rsidR="009A1CCA" w:rsidRPr="00130080" w:rsidRDefault="009A1CCA" w:rsidP="009A1CCA">
            <w:pPr>
              <w:pStyle w:val="acctfourfigures"/>
              <w:tabs>
                <w:tab w:val="clear" w:pos="765"/>
                <w:tab w:val="decimal" w:pos="911"/>
              </w:tabs>
              <w:spacing w:line="240" w:lineRule="atLeast"/>
              <w:ind w:right="-79"/>
              <w:rPr>
                <w:rFonts w:ascii="Times New Roman" w:hAnsi="Times New Roman"/>
                <w:b/>
                <w:bCs/>
                <w:szCs w:val="22"/>
              </w:rPr>
            </w:pPr>
            <w:r>
              <w:rPr>
                <w:rFonts w:ascii="Times New Roman" w:hAnsi="Times New Roman"/>
                <w:b/>
                <w:bCs/>
                <w:szCs w:val="22"/>
              </w:rPr>
              <w:t>71,536</w:t>
            </w:r>
          </w:p>
        </w:tc>
        <w:tc>
          <w:tcPr>
            <w:tcW w:w="180" w:type="dxa"/>
          </w:tcPr>
          <w:p w14:paraId="338A8245"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b/>
                <w:bCs/>
                <w:szCs w:val="22"/>
              </w:rPr>
            </w:pPr>
          </w:p>
        </w:tc>
        <w:tc>
          <w:tcPr>
            <w:tcW w:w="1080" w:type="dxa"/>
            <w:tcBorders>
              <w:top w:val="single" w:sz="4" w:space="0" w:color="auto"/>
              <w:bottom w:val="double" w:sz="4" w:space="0" w:color="auto"/>
            </w:tcBorders>
          </w:tcPr>
          <w:p w14:paraId="63B45792" w14:textId="24C95E7A" w:rsidR="009A1CCA" w:rsidRPr="00130080" w:rsidRDefault="009A1CCA" w:rsidP="009A1CCA">
            <w:pPr>
              <w:pStyle w:val="acctfourfigures"/>
              <w:tabs>
                <w:tab w:val="clear" w:pos="765"/>
                <w:tab w:val="decimal" w:pos="911"/>
              </w:tabs>
              <w:spacing w:line="240" w:lineRule="atLeast"/>
              <w:ind w:right="-79"/>
              <w:rPr>
                <w:rFonts w:ascii="Times New Roman" w:hAnsi="Times New Roman"/>
                <w:b/>
                <w:bCs/>
                <w:szCs w:val="22"/>
              </w:rPr>
            </w:pPr>
            <w:r>
              <w:rPr>
                <w:rFonts w:ascii="Times New Roman" w:hAnsi="Times New Roman"/>
                <w:b/>
                <w:bCs/>
                <w:szCs w:val="22"/>
              </w:rPr>
              <w:t>(1,114)</w:t>
            </w:r>
          </w:p>
        </w:tc>
        <w:tc>
          <w:tcPr>
            <w:tcW w:w="180" w:type="dxa"/>
          </w:tcPr>
          <w:p w14:paraId="18907952" w14:textId="77777777" w:rsidR="009A1CCA" w:rsidRPr="00130080" w:rsidRDefault="009A1CCA" w:rsidP="009A1CCA">
            <w:pPr>
              <w:pStyle w:val="acctfourfigures"/>
              <w:tabs>
                <w:tab w:val="clear" w:pos="765"/>
                <w:tab w:val="decimal" w:pos="911"/>
              </w:tabs>
              <w:spacing w:line="240" w:lineRule="atLeast"/>
              <w:ind w:right="-79"/>
              <w:rPr>
                <w:rFonts w:ascii="Times New Roman" w:hAnsi="Times New Roman"/>
                <w:b/>
                <w:bCs/>
                <w:szCs w:val="22"/>
              </w:rPr>
            </w:pPr>
          </w:p>
        </w:tc>
        <w:tc>
          <w:tcPr>
            <w:tcW w:w="1080" w:type="dxa"/>
            <w:tcBorders>
              <w:top w:val="single" w:sz="4" w:space="0" w:color="auto"/>
              <w:bottom w:val="double" w:sz="4" w:space="0" w:color="auto"/>
            </w:tcBorders>
          </w:tcPr>
          <w:p w14:paraId="798B0D3C" w14:textId="5C3A2458" w:rsidR="009A1CCA" w:rsidRPr="00130080" w:rsidRDefault="009A1CCA" w:rsidP="009A1CCA">
            <w:pPr>
              <w:pStyle w:val="acctfourfigures"/>
              <w:tabs>
                <w:tab w:val="clear" w:pos="765"/>
                <w:tab w:val="decimal" w:pos="911"/>
              </w:tabs>
              <w:spacing w:line="240" w:lineRule="atLeast"/>
              <w:ind w:right="-79"/>
              <w:rPr>
                <w:rFonts w:ascii="Times New Roman" w:hAnsi="Times New Roman"/>
                <w:b/>
                <w:bCs/>
                <w:szCs w:val="22"/>
              </w:rPr>
            </w:pPr>
            <w:r>
              <w:rPr>
                <w:rFonts w:ascii="Times New Roman" w:hAnsi="Times New Roman"/>
                <w:b/>
                <w:bCs/>
                <w:szCs w:val="22"/>
              </w:rPr>
              <w:t>70,422</w:t>
            </w:r>
          </w:p>
        </w:tc>
      </w:tr>
      <w:tr w:rsidR="000822EA" w:rsidRPr="007F6C76" w14:paraId="3B7924D6" w14:textId="77777777" w:rsidTr="00932FA9">
        <w:trPr>
          <w:cantSplit/>
          <w:trHeight w:val="273"/>
        </w:trPr>
        <w:tc>
          <w:tcPr>
            <w:tcW w:w="1980" w:type="dxa"/>
          </w:tcPr>
          <w:p w14:paraId="0089E10F" w14:textId="77777777" w:rsidR="000822EA" w:rsidRPr="00026297" w:rsidRDefault="000822EA" w:rsidP="00B64615">
            <w:pPr>
              <w:rPr>
                <w:rFonts w:ascii="Times New Roman" w:hAnsi="Times New Roman" w:cs="Times New Roman"/>
                <w:sz w:val="22"/>
                <w:szCs w:val="22"/>
              </w:rPr>
            </w:pPr>
          </w:p>
        </w:tc>
        <w:tc>
          <w:tcPr>
            <w:tcW w:w="7290" w:type="dxa"/>
            <w:gridSpan w:val="11"/>
          </w:tcPr>
          <w:p w14:paraId="448B9FAA" w14:textId="77777777" w:rsidR="000822EA" w:rsidRPr="00026297" w:rsidRDefault="000822EA" w:rsidP="00912E39">
            <w:pPr>
              <w:pStyle w:val="acctfourfigures"/>
              <w:tabs>
                <w:tab w:val="clear" w:pos="765"/>
                <w:tab w:val="decimal" w:pos="731"/>
              </w:tabs>
              <w:spacing w:line="240" w:lineRule="atLeast"/>
              <w:ind w:right="11"/>
              <w:jc w:val="center"/>
              <w:rPr>
                <w:rFonts w:ascii="Times New Roman" w:hAnsi="Times New Roman"/>
                <w:b/>
                <w:bCs/>
                <w:szCs w:val="22"/>
              </w:rPr>
            </w:pPr>
          </w:p>
        </w:tc>
      </w:tr>
    </w:tbl>
    <w:p w14:paraId="4C093187" w14:textId="77777777" w:rsidR="00AC71E5" w:rsidRDefault="00AC71E5" w:rsidP="00B64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6972B4E" w14:textId="4635C410" w:rsidR="00F32D98" w:rsidRDefault="00F32D98" w:rsidP="007A1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5"/>
        <w:jc w:val="both"/>
        <w:rPr>
          <w:rFonts w:ascii="Times New Roman" w:hAnsi="Times New Roman" w:cs="Times New Roman"/>
          <w:spacing w:val="-2"/>
          <w:sz w:val="22"/>
          <w:szCs w:val="22"/>
        </w:rPr>
      </w:pPr>
    </w:p>
    <w:p w14:paraId="17AF84F6" w14:textId="438CA177" w:rsidR="00F32D98" w:rsidRDefault="00F32D98" w:rsidP="007A1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5"/>
        <w:jc w:val="both"/>
        <w:rPr>
          <w:rFonts w:ascii="Times New Roman" w:hAnsi="Times New Roman" w:cs="Times New Roman"/>
          <w:spacing w:val="-2"/>
          <w:sz w:val="22"/>
          <w:szCs w:val="22"/>
        </w:rPr>
      </w:pPr>
    </w:p>
    <w:p w14:paraId="051B32BE" w14:textId="77777777" w:rsidR="00F32D98" w:rsidRDefault="00F32D98" w:rsidP="007A1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5"/>
        <w:jc w:val="both"/>
        <w:rPr>
          <w:rFonts w:ascii="Times New Roman" w:hAnsi="Times New Roman" w:cs="Times New Roman"/>
          <w:spacing w:val="-2"/>
          <w:sz w:val="22"/>
          <w:szCs w:val="22"/>
        </w:rPr>
      </w:pPr>
    </w:p>
    <w:p w14:paraId="5439F166" w14:textId="4DEEAF25" w:rsidR="00F32D98" w:rsidRDefault="00F32D98" w:rsidP="007A1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5"/>
        <w:jc w:val="both"/>
        <w:rPr>
          <w:rFonts w:ascii="Times New Roman" w:hAnsi="Times New Roman" w:cs="Times New Roman"/>
          <w:spacing w:val="-2"/>
          <w:sz w:val="22"/>
          <w:szCs w:val="22"/>
        </w:rPr>
      </w:pPr>
    </w:p>
    <w:p w14:paraId="58C1F728" w14:textId="3B80C7DE" w:rsidR="00EA7CE6" w:rsidRDefault="00EA7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5F8AC1D9" w14:textId="4FB44689" w:rsidR="00C13641" w:rsidRPr="00736CE2" w:rsidRDefault="00832E9E" w:rsidP="003D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EA7CE6">
        <w:rPr>
          <w:rFonts w:ascii="Times New Roman" w:hAnsi="Times New Roman" w:cs="Times New Roman"/>
          <w:b/>
          <w:bCs/>
          <w:sz w:val="24"/>
          <w:szCs w:val="24"/>
        </w:rPr>
        <w:t>5</w:t>
      </w:r>
      <w:r w:rsidR="00154C5B" w:rsidRPr="004053E8">
        <w:rPr>
          <w:rFonts w:ascii="Times New Roman" w:hAnsi="Times New Roman" w:cs="Times New Roman"/>
          <w:b/>
          <w:bCs/>
          <w:sz w:val="24"/>
          <w:szCs w:val="24"/>
        </w:rPr>
        <w:tab/>
        <w:t>Other payable</w:t>
      </w:r>
      <w:r w:rsidR="00BE09F2">
        <w:rPr>
          <w:rFonts w:ascii="Times New Roman" w:hAnsi="Times New Roman" w:cs="Times New Roman"/>
          <w:b/>
          <w:bCs/>
          <w:sz w:val="24"/>
          <w:szCs w:val="24"/>
        </w:rPr>
        <w:t>s</w:t>
      </w:r>
    </w:p>
    <w:p w14:paraId="693B9811" w14:textId="77777777" w:rsidR="00C13641" w:rsidRPr="00736CE2" w:rsidRDefault="00C13641"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tbl>
      <w:tblPr>
        <w:tblW w:w="9270" w:type="dxa"/>
        <w:tblInd w:w="558" w:type="dxa"/>
        <w:tblLayout w:type="fixed"/>
        <w:tblLook w:val="0000" w:firstRow="0" w:lastRow="0" w:firstColumn="0" w:lastColumn="0" w:noHBand="0" w:noVBand="0"/>
      </w:tblPr>
      <w:tblGrid>
        <w:gridCol w:w="3942"/>
        <w:gridCol w:w="738"/>
        <w:gridCol w:w="990"/>
        <w:gridCol w:w="270"/>
        <w:gridCol w:w="900"/>
        <w:gridCol w:w="270"/>
        <w:gridCol w:w="900"/>
        <w:gridCol w:w="270"/>
        <w:gridCol w:w="990"/>
      </w:tblGrid>
      <w:tr w:rsidR="00C13641" w:rsidRPr="00736CE2" w14:paraId="628CD0C7" w14:textId="77777777" w:rsidTr="004053E8">
        <w:trPr>
          <w:cantSplit/>
          <w:trHeight w:val="272"/>
        </w:trPr>
        <w:tc>
          <w:tcPr>
            <w:tcW w:w="4680" w:type="dxa"/>
            <w:gridSpan w:val="2"/>
          </w:tcPr>
          <w:p w14:paraId="2E45B625" w14:textId="77777777" w:rsidR="00C13641" w:rsidRPr="00736CE2" w:rsidRDefault="00C13641" w:rsidP="00C13641">
            <w:pPr>
              <w:tabs>
                <w:tab w:val="clear" w:pos="680"/>
                <w:tab w:val="left" w:pos="342"/>
                <w:tab w:val="left" w:pos="702"/>
                <w:tab w:val="left" w:pos="1062"/>
              </w:tabs>
              <w:rPr>
                <w:rFonts w:ascii="Times New Roman" w:hAnsi="Times New Roman" w:cs="Times New Roman"/>
                <w:sz w:val="22"/>
                <w:szCs w:val="22"/>
              </w:rPr>
            </w:pPr>
          </w:p>
        </w:tc>
        <w:tc>
          <w:tcPr>
            <w:tcW w:w="2160" w:type="dxa"/>
            <w:gridSpan w:val="3"/>
          </w:tcPr>
          <w:p w14:paraId="4369677B" w14:textId="77777777" w:rsidR="00C13641" w:rsidRPr="00736CE2" w:rsidRDefault="00154C5B" w:rsidP="00C13641">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3DB3C2CF" w14:textId="77777777" w:rsidR="00C13641" w:rsidRPr="00736CE2" w:rsidRDefault="00C13641"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160" w:type="dxa"/>
            <w:gridSpan w:val="3"/>
          </w:tcPr>
          <w:p w14:paraId="344552F8" w14:textId="77777777" w:rsidR="00C13641" w:rsidRPr="00736CE2" w:rsidRDefault="00154C5B" w:rsidP="00C13641">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C13641" w:rsidRPr="00736CE2" w14:paraId="67920DB6" w14:textId="77777777" w:rsidTr="004053E8">
        <w:trPr>
          <w:cantSplit/>
          <w:trHeight w:val="272"/>
        </w:trPr>
        <w:tc>
          <w:tcPr>
            <w:tcW w:w="4680" w:type="dxa"/>
            <w:gridSpan w:val="2"/>
          </w:tcPr>
          <w:p w14:paraId="4F325695" w14:textId="77777777" w:rsidR="00C13641" w:rsidRPr="00736CE2" w:rsidRDefault="00C13641" w:rsidP="00C13641">
            <w:pPr>
              <w:tabs>
                <w:tab w:val="clear" w:pos="680"/>
                <w:tab w:val="left" w:pos="342"/>
                <w:tab w:val="left" w:pos="702"/>
                <w:tab w:val="left" w:pos="1062"/>
              </w:tabs>
              <w:rPr>
                <w:rFonts w:ascii="Times New Roman" w:hAnsi="Times New Roman" w:cs="Times New Roman"/>
                <w:sz w:val="22"/>
                <w:szCs w:val="22"/>
              </w:rPr>
            </w:pPr>
          </w:p>
        </w:tc>
        <w:tc>
          <w:tcPr>
            <w:tcW w:w="2160" w:type="dxa"/>
            <w:gridSpan w:val="3"/>
          </w:tcPr>
          <w:p w14:paraId="5930685F" w14:textId="77777777" w:rsidR="00C13641" w:rsidRPr="00736CE2" w:rsidRDefault="00154C5B" w:rsidP="00C13641">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3120E0F9" w14:textId="77777777" w:rsidR="00C13641" w:rsidRPr="00736CE2" w:rsidRDefault="00C13641" w:rsidP="00C13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160" w:type="dxa"/>
            <w:gridSpan w:val="3"/>
          </w:tcPr>
          <w:p w14:paraId="55638FD7" w14:textId="77777777" w:rsidR="00C13641" w:rsidRPr="00736CE2" w:rsidRDefault="00154C5B" w:rsidP="00C13641">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8F4426" w:rsidRPr="00736CE2" w14:paraId="4A60B5E3" w14:textId="77777777" w:rsidTr="001F40FC">
        <w:trPr>
          <w:cantSplit/>
        </w:trPr>
        <w:tc>
          <w:tcPr>
            <w:tcW w:w="3942" w:type="dxa"/>
          </w:tcPr>
          <w:p w14:paraId="6924DA74" w14:textId="77777777" w:rsidR="008F4426" w:rsidRPr="00736CE2" w:rsidRDefault="008F4426" w:rsidP="008F4426">
            <w:pPr>
              <w:tabs>
                <w:tab w:val="clear" w:pos="680"/>
                <w:tab w:val="left" w:pos="342"/>
                <w:tab w:val="left" w:pos="702"/>
                <w:tab w:val="left" w:pos="1062"/>
              </w:tabs>
              <w:rPr>
                <w:rFonts w:ascii="Times New Roman" w:hAnsi="Times New Roman" w:cs="Times New Roman"/>
                <w:sz w:val="22"/>
                <w:szCs w:val="22"/>
              </w:rPr>
            </w:pPr>
          </w:p>
        </w:tc>
        <w:tc>
          <w:tcPr>
            <w:tcW w:w="738" w:type="dxa"/>
          </w:tcPr>
          <w:p w14:paraId="45DD7E17" w14:textId="7D08986F" w:rsidR="008F4426" w:rsidRPr="001F40FC" w:rsidRDefault="008F4426" w:rsidP="008F4426">
            <w:pPr>
              <w:tabs>
                <w:tab w:val="clear" w:pos="680"/>
                <w:tab w:val="left" w:pos="342"/>
                <w:tab w:val="left" w:pos="702"/>
                <w:tab w:val="left" w:pos="1062"/>
              </w:tabs>
              <w:jc w:val="center"/>
              <w:rPr>
                <w:rFonts w:ascii="Times New Roman" w:hAnsi="Times New Roman" w:cs="Times New Roman"/>
                <w:b/>
                <w:i/>
                <w:iCs/>
                <w:sz w:val="22"/>
                <w:szCs w:val="22"/>
              </w:rPr>
            </w:pPr>
          </w:p>
        </w:tc>
        <w:tc>
          <w:tcPr>
            <w:tcW w:w="990" w:type="dxa"/>
          </w:tcPr>
          <w:p w14:paraId="5D3B0C0D" w14:textId="7895C0BC" w:rsidR="008F4426" w:rsidRPr="00A72A77"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Pr>
                <w:rFonts w:ascii="Times New Roman" w:hAnsi="Times New Roman" w:cs="Times New Roman"/>
                <w:sz w:val="22"/>
                <w:szCs w:val="22"/>
              </w:rPr>
              <w:t>2020</w:t>
            </w:r>
          </w:p>
        </w:tc>
        <w:tc>
          <w:tcPr>
            <w:tcW w:w="270" w:type="dxa"/>
          </w:tcPr>
          <w:p w14:paraId="3D4A2471"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tcPr>
          <w:p w14:paraId="6064D518" w14:textId="5727056B" w:rsidR="008F4426" w:rsidRPr="00736CE2"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174FF5F4" w14:textId="77777777" w:rsidR="008F4426" w:rsidRPr="00736CE2" w:rsidRDefault="008F4426" w:rsidP="008F4426">
            <w:pPr>
              <w:pStyle w:val="a0"/>
              <w:tabs>
                <w:tab w:val="left" w:pos="522"/>
              </w:tabs>
              <w:spacing w:line="240" w:lineRule="atLeast"/>
              <w:ind w:left="-108" w:right="-108"/>
              <w:jc w:val="center"/>
              <w:rPr>
                <w:rFonts w:ascii="Times New Roman" w:hAnsi="Times New Roman" w:cs="Times New Roman"/>
                <w:lang w:val="en-US"/>
              </w:rPr>
            </w:pPr>
          </w:p>
        </w:tc>
        <w:tc>
          <w:tcPr>
            <w:tcW w:w="900" w:type="dxa"/>
          </w:tcPr>
          <w:p w14:paraId="719B4B42" w14:textId="1030506D" w:rsidR="008F4426" w:rsidRPr="00736CE2"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6DA316F7"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24B4E277" w14:textId="38745D09" w:rsidR="008F4426" w:rsidRPr="00736CE2"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8F4426" w:rsidRPr="00736CE2" w14:paraId="04AA35CE" w14:textId="77777777" w:rsidTr="00635AE2">
        <w:trPr>
          <w:cantSplit/>
          <w:trHeight w:val="272"/>
        </w:trPr>
        <w:tc>
          <w:tcPr>
            <w:tcW w:w="3942" w:type="dxa"/>
          </w:tcPr>
          <w:p w14:paraId="7B2EAA51" w14:textId="77777777" w:rsidR="008F4426" w:rsidRPr="00736CE2" w:rsidRDefault="008F4426" w:rsidP="008F4426">
            <w:pPr>
              <w:tabs>
                <w:tab w:val="clear" w:pos="680"/>
                <w:tab w:val="left" w:pos="342"/>
                <w:tab w:val="left" w:pos="702"/>
                <w:tab w:val="left" w:pos="1062"/>
              </w:tabs>
              <w:rPr>
                <w:rFonts w:ascii="Times New Roman" w:hAnsi="Times New Roman" w:cs="Times New Roman"/>
                <w:sz w:val="22"/>
                <w:szCs w:val="22"/>
              </w:rPr>
            </w:pPr>
          </w:p>
        </w:tc>
        <w:tc>
          <w:tcPr>
            <w:tcW w:w="738" w:type="dxa"/>
          </w:tcPr>
          <w:p w14:paraId="4848D1FF" w14:textId="77777777" w:rsidR="008F4426" w:rsidRPr="00736CE2" w:rsidRDefault="008F4426" w:rsidP="008F4426">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p>
        </w:tc>
        <w:tc>
          <w:tcPr>
            <w:tcW w:w="4590" w:type="dxa"/>
            <w:gridSpan w:val="7"/>
          </w:tcPr>
          <w:p w14:paraId="2CAD051F" w14:textId="77777777" w:rsidR="008F4426" w:rsidRPr="00736CE2" w:rsidRDefault="008F4426" w:rsidP="008F4426">
            <w:pPr>
              <w:pStyle w:val="a0"/>
              <w:spacing w:line="240" w:lineRule="atLeast"/>
              <w:ind w:right="0"/>
              <w:jc w:val="center"/>
              <w:rPr>
                <w:rFonts w:ascii="Times New Roman" w:hAnsi="Times New Roman" w:cs="Times New Roman"/>
                <w:lang w:val="en-US"/>
              </w:rPr>
            </w:pPr>
            <w:r>
              <w:rPr>
                <w:rFonts w:ascii="Times New Roman" w:hAnsi="Times New Roman" w:cs="Times New Roman"/>
                <w:i/>
                <w:iCs/>
                <w:lang w:val="en-US"/>
              </w:rPr>
              <w:t>(in thousand</w:t>
            </w:r>
            <w:r w:rsidRPr="004053E8">
              <w:rPr>
                <w:rFonts w:ascii="Times New Roman" w:hAnsi="Times New Roman" w:cs="Times New Roman"/>
                <w:i/>
                <w:iCs/>
                <w:lang w:val="en-US"/>
              </w:rPr>
              <w:t xml:space="preserve"> Baht)</w:t>
            </w:r>
          </w:p>
        </w:tc>
      </w:tr>
      <w:tr w:rsidR="00450BF6" w:rsidRPr="00736CE2" w14:paraId="568FCA58" w14:textId="77777777" w:rsidTr="00635AE2">
        <w:trPr>
          <w:cantSplit/>
          <w:trHeight w:val="89"/>
        </w:trPr>
        <w:tc>
          <w:tcPr>
            <w:tcW w:w="3942" w:type="dxa"/>
          </w:tcPr>
          <w:p w14:paraId="10DED484" w14:textId="74241168"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Pr>
                <w:rFonts w:ascii="Times New Roman" w:hAnsi="Times New Roman" w:cstheme="minorBidi"/>
                <w:sz w:val="22"/>
                <w:szCs w:val="22"/>
              </w:rPr>
              <w:t>Other p</w:t>
            </w:r>
            <w:r w:rsidRPr="000078BD">
              <w:rPr>
                <w:rFonts w:ascii="Times New Roman" w:hAnsi="Times New Roman" w:cstheme="minorBidi"/>
                <w:sz w:val="22"/>
                <w:szCs w:val="22"/>
              </w:rPr>
              <w:t>ayable</w:t>
            </w:r>
            <w:r>
              <w:rPr>
                <w:rFonts w:ascii="Times New Roman" w:hAnsi="Times New Roman" w:cstheme="minorBidi"/>
                <w:sz w:val="22"/>
                <w:szCs w:val="22"/>
              </w:rPr>
              <w:t>s</w:t>
            </w:r>
          </w:p>
        </w:tc>
        <w:tc>
          <w:tcPr>
            <w:tcW w:w="738" w:type="dxa"/>
          </w:tcPr>
          <w:p w14:paraId="4F8B73AA" w14:textId="4DCCD5A8" w:rsidR="00450BF6" w:rsidRPr="00736CE2" w:rsidRDefault="00450BF6" w:rsidP="00450BF6">
            <w:pPr>
              <w:tabs>
                <w:tab w:val="clear" w:pos="680"/>
                <w:tab w:val="left" w:pos="342"/>
                <w:tab w:val="left" w:pos="504"/>
                <w:tab w:val="left" w:pos="1062"/>
              </w:tabs>
              <w:jc w:val="center"/>
              <w:rPr>
                <w:rFonts w:ascii="Times New Roman" w:hAnsi="Times New Roman" w:cs="Times New Roman"/>
                <w:sz w:val="22"/>
                <w:szCs w:val="22"/>
              </w:rPr>
            </w:pPr>
          </w:p>
        </w:tc>
        <w:tc>
          <w:tcPr>
            <w:tcW w:w="990" w:type="dxa"/>
          </w:tcPr>
          <w:p w14:paraId="33E124F0" w14:textId="1AB3967D"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sidRPr="00F32D98">
              <w:rPr>
                <w:rFonts w:ascii="Times New Roman" w:hAnsi="Times New Roman"/>
                <w:szCs w:val="22"/>
              </w:rPr>
              <w:t>10,575</w:t>
            </w:r>
          </w:p>
        </w:tc>
        <w:tc>
          <w:tcPr>
            <w:tcW w:w="270" w:type="dxa"/>
          </w:tcPr>
          <w:p w14:paraId="5F52DF68"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Pr>
          <w:p w14:paraId="095178EB" w14:textId="17D1C4F3"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14,656</w:t>
            </w:r>
          </w:p>
        </w:tc>
        <w:tc>
          <w:tcPr>
            <w:tcW w:w="270" w:type="dxa"/>
          </w:tcPr>
          <w:p w14:paraId="15988493"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Pr>
          <w:p w14:paraId="1722AD88" w14:textId="657D52F3"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sidRPr="00F32D98">
              <w:rPr>
                <w:rFonts w:ascii="Times New Roman" w:hAnsi="Times New Roman"/>
                <w:szCs w:val="22"/>
              </w:rPr>
              <w:t>15,130</w:t>
            </w:r>
          </w:p>
        </w:tc>
        <w:tc>
          <w:tcPr>
            <w:tcW w:w="270" w:type="dxa"/>
          </w:tcPr>
          <w:p w14:paraId="286801BD"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90" w:type="dxa"/>
          </w:tcPr>
          <w:p w14:paraId="39178681" w14:textId="32FAD8A9"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17,359</w:t>
            </w:r>
          </w:p>
        </w:tc>
      </w:tr>
      <w:tr w:rsidR="00450BF6" w:rsidRPr="00736CE2" w14:paraId="66F2E5ED" w14:textId="77777777" w:rsidTr="00635AE2">
        <w:trPr>
          <w:cantSplit/>
          <w:trHeight w:val="89"/>
        </w:trPr>
        <w:tc>
          <w:tcPr>
            <w:tcW w:w="3942" w:type="dxa"/>
          </w:tcPr>
          <w:p w14:paraId="4A4DD7D0"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635AE2">
              <w:rPr>
                <w:rFonts w:ascii="Times New Roman" w:hAnsi="Times New Roman" w:cstheme="minorBidi"/>
                <w:sz w:val="22"/>
                <w:szCs w:val="22"/>
              </w:rPr>
              <w:t>Accrued operating expenses</w:t>
            </w:r>
          </w:p>
        </w:tc>
        <w:tc>
          <w:tcPr>
            <w:tcW w:w="738" w:type="dxa"/>
            <w:vAlign w:val="bottom"/>
          </w:tcPr>
          <w:p w14:paraId="275D1CCF" w14:textId="77777777" w:rsidR="00450BF6" w:rsidRDefault="00450BF6" w:rsidP="00450BF6">
            <w:pPr>
              <w:jc w:val="center"/>
              <w:rPr>
                <w:rFonts w:ascii="Times New Roman" w:hAnsi="Times New Roman" w:cs="Times New Roman"/>
                <w:i/>
                <w:iCs/>
                <w:sz w:val="22"/>
                <w:szCs w:val="22"/>
              </w:rPr>
            </w:pPr>
          </w:p>
        </w:tc>
        <w:tc>
          <w:tcPr>
            <w:tcW w:w="990" w:type="dxa"/>
          </w:tcPr>
          <w:p w14:paraId="3A26E74C" w14:textId="5C569F9D"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sidRPr="00F32D98">
              <w:rPr>
                <w:rFonts w:ascii="Times New Roman" w:hAnsi="Times New Roman"/>
                <w:szCs w:val="22"/>
              </w:rPr>
              <w:t>62,400</w:t>
            </w:r>
          </w:p>
        </w:tc>
        <w:tc>
          <w:tcPr>
            <w:tcW w:w="270" w:type="dxa"/>
          </w:tcPr>
          <w:p w14:paraId="01842DFF" w14:textId="77777777" w:rsidR="00450BF6" w:rsidRPr="003A30DF" w:rsidRDefault="00450BF6" w:rsidP="00450BF6">
            <w:pPr>
              <w:rPr>
                <w:rFonts w:ascii="Times New Roman" w:hAnsi="Times New Roman" w:cs="Times New Roman"/>
                <w:sz w:val="22"/>
                <w:szCs w:val="22"/>
                <w:lang w:val="en-GB" w:bidi="ar-SA"/>
              </w:rPr>
            </w:pPr>
          </w:p>
        </w:tc>
        <w:tc>
          <w:tcPr>
            <w:tcW w:w="900" w:type="dxa"/>
          </w:tcPr>
          <w:p w14:paraId="46E54BE1" w14:textId="72FC8F2E"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51,766</w:t>
            </w:r>
          </w:p>
        </w:tc>
        <w:tc>
          <w:tcPr>
            <w:tcW w:w="270" w:type="dxa"/>
          </w:tcPr>
          <w:p w14:paraId="659CD213" w14:textId="77777777" w:rsidR="00450BF6" w:rsidRPr="003A30DF" w:rsidRDefault="00450BF6" w:rsidP="00450BF6">
            <w:pPr>
              <w:rPr>
                <w:rFonts w:ascii="Times New Roman" w:hAnsi="Times New Roman" w:cs="Times New Roman"/>
                <w:sz w:val="22"/>
                <w:szCs w:val="22"/>
                <w:lang w:val="en-GB" w:bidi="ar-SA"/>
              </w:rPr>
            </w:pPr>
          </w:p>
        </w:tc>
        <w:tc>
          <w:tcPr>
            <w:tcW w:w="900" w:type="dxa"/>
          </w:tcPr>
          <w:p w14:paraId="4C341851" w14:textId="5E0DD691"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sidRPr="00F32D98">
              <w:rPr>
                <w:rFonts w:ascii="Times New Roman" w:hAnsi="Times New Roman"/>
                <w:szCs w:val="22"/>
              </w:rPr>
              <w:t>37,538</w:t>
            </w:r>
          </w:p>
        </w:tc>
        <w:tc>
          <w:tcPr>
            <w:tcW w:w="270" w:type="dxa"/>
          </w:tcPr>
          <w:p w14:paraId="0595A71B" w14:textId="77777777" w:rsidR="00450BF6" w:rsidRPr="003A30DF" w:rsidRDefault="00450BF6" w:rsidP="00450BF6">
            <w:pPr>
              <w:rPr>
                <w:rFonts w:ascii="Times New Roman" w:hAnsi="Times New Roman" w:cs="Times New Roman"/>
                <w:sz w:val="22"/>
                <w:szCs w:val="22"/>
                <w:lang w:val="en-GB" w:bidi="ar-SA"/>
              </w:rPr>
            </w:pPr>
          </w:p>
        </w:tc>
        <w:tc>
          <w:tcPr>
            <w:tcW w:w="990" w:type="dxa"/>
          </w:tcPr>
          <w:p w14:paraId="59387BD1" w14:textId="532FDBDD"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25,464</w:t>
            </w:r>
          </w:p>
        </w:tc>
      </w:tr>
      <w:tr w:rsidR="00450BF6" w:rsidRPr="00736CE2" w14:paraId="6D29DF24" w14:textId="77777777" w:rsidTr="00635AE2">
        <w:trPr>
          <w:cantSplit/>
          <w:trHeight w:val="89"/>
        </w:trPr>
        <w:tc>
          <w:tcPr>
            <w:tcW w:w="3942" w:type="dxa"/>
          </w:tcPr>
          <w:p w14:paraId="0F6BAF9C"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635AE2">
              <w:rPr>
                <w:rFonts w:ascii="Times New Roman" w:hAnsi="Times New Roman" w:cstheme="minorBidi"/>
                <w:sz w:val="22"/>
                <w:szCs w:val="22"/>
              </w:rPr>
              <w:t>Advance received</w:t>
            </w:r>
          </w:p>
        </w:tc>
        <w:tc>
          <w:tcPr>
            <w:tcW w:w="738" w:type="dxa"/>
            <w:vAlign w:val="bottom"/>
          </w:tcPr>
          <w:p w14:paraId="313CA679" w14:textId="77777777" w:rsidR="00450BF6" w:rsidRDefault="00450BF6" w:rsidP="00450BF6">
            <w:pPr>
              <w:jc w:val="center"/>
              <w:rPr>
                <w:rFonts w:ascii="Times New Roman" w:hAnsi="Times New Roman" w:cs="Times New Roman"/>
                <w:i/>
                <w:iCs/>
                <w:sz w:val="22"/>
                <w:szCs w:val="22"/>
              </w:rPr>
            </w:pPr>
          </w:p>
        </w:tc>
        <w:tc>
          <w:tcPr>
            <w:tcW w:w="990" w:type="dxa"/>
          </w:tcPr>
          <w:p w14:paraId="7ECB4FA3" w14:textId="6E129BF4"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sidRPr="00F32D98">
              <w:rPr>
                <w:rFonts w:ascii="Times New Roman" w:hAnsi="Times New Roman"/>
                <w:szCs w:val="22"/>
              </w:rPr>
              <w:t>20,101</w:t>
            </w:r>
          </w:p>
        </w:tc>
        <w:tc>
          <w:tcPr>
            <w:tcW w:w="270" w:type="dxa"/>
          </w:tcPr>
          <w:p w14:paraId="58BB1EB1"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Pr>
          <w:p w14:paraId="1D955D85" w14:textId="217A429B"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2,513</w:t>
            </w:r>
          </w:p>
        </w:tc>
        <w:tc>
          <w:tcPr>
            <w:tcW w:w="270" w:type="dxa"/>
          </w:tcPr>
          <w:p w14:paraId="06317C67"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Pr>
          <w:p w14:paraId="337E4107" w14:textId="6A59F798"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sidRPr="00F32D98">
              <w:rPr>
                <w:rFonts w:ascii="Times New Roman" w:hAnsi="Times New Roman"/>
                <w:szCs w:val="22"/>
              </w:rPr>
              <w:t>280</w:t>
            </w:r>
          </w:p>
        </w:tc>
        <w:tc>
          <w:tcPr>
            <w:tcW w:w="270" w:type="dxa"/>
          </w:tcPr>
          <w:p w14:paraId="0D917992"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90" w:type="dxa"/>
          </w:tcPr>
          <w:p w14:paraId="20F18938" w14:textId="768B359E"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1</w:t>
            </w:r>
          </w:p>
        </w:tc>
      </w:tr>
      <w:tr w:rsidR="00450BF6" w:rsidRPr="00736CE2" w14:paraId="3CBE8CE2" w14:textId="77777777" w:rsidTr="00635AE2">
        <w:trPr>
          <w:cantSplit/>
          <w:trHeight w:val="89"/>
        </w:trPr>
        <w:tc>
          <w:tcPr>
            <w:tcW w:w="3942" w:type="dxa"/>
          </w:tcPr>
          <w:p w14:paraId="7A6251F3"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635AE2">
              <w:rPr>
                <w:rFonts w:ascii="Times New Roman" w:hAnsi="Times New Roman" w:cstheme="minorBidi"/>
                <w:sz w:val="22"/>
                <w:szCs w:val="22"/>
              </w:rPr>
              <w:t>Retention</w:t>
            </w:r>
          </w:p>
        </w:tc>
        <w:tc>
          <w:tcPr>
            <w:tcW w:w="738" w:type="dxa"/>
            <w:vAlign w:val="bottom"/>
          </w:tcPr>
          <w:p w14:paraId="28EECA72" w14:textId="77777777" w:rsidR="00450BF6" w:rsidRDefault="00450BF6" w:rsidP="00450BF6">
            <w:pPr>
              <w:jc w:val="center"/>
              <w:rPr>
                <w:rFonts w:ascii="Times New Roman" w:hAnsi="Times New Roman" w:cs="Times New Roman"/>
                <w:i/>
                <w:iCs/>
                <w:sz w:val="22"/>
                <w:szCs w:val="22"/>
              </w:rPr>
            </w:pPr>
          </w:p>
        </w:tc>
        <w:tc>
          <w:tcPr>
            <w:tcW w:w="990" w:type="dxa"/>
          </w:tcPr>
          <w:p w14:paraId="6BD931EE" w14:textId="5594E54F"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sidRPr="00F32D98">
              <w:rPr>
                <w:rFonts w:ascii="Times New Roman" w:hAnsi="Times New Roman"/>
                <w:szCs w:val="22"/>
              </w:rPr>
              <w:t>20,729</w:t>
            </w:r>
          </w:p>
        </w:tc>
        <w:tc>
          <w:tcPr>
            <w:tcW w:w="270" w:type="dxa"/>
          </w:tcPr>
          <w:p w14:paraId="065D7259"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Pr>
          <w:p w14:paraId="49F86F9D" w14:textId="18B92B38"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19,972</w:t>
            </w:r>
          </w:p>
        </w:tc>
        <w:tc>
          <w:tcPr>
            <w:tcW w:w="270" w:type="dxa"/>
          </w:tcPr>
          <w:p w14:paraId="5ADEA51D"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Pr>
          <w:p w14:paraId="2A712387" w14:textId="12BBC55C"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sidRPr="00F32D98">
              <w:rPr>
                <w:rFonts w:ascii="Times New Roman" w:hAnsi="Times New Roman"/>
                <w:szCs w:val="22"/>
              </w:rPr>
              <w:t>8,639</w:t>
            </w:r>
          </w:p>
        </w:tc>
        <w:tc>
          <w:tcPr>
            <w:tcW w:w="270" w:type="dxa"/>
          </w:tcPr>
          <w:p w14:paraId="516CAB4A"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90" w:type="dxa"/>
          </w:tcPr>
          <w:p w14:paraId="50F40708" w14:textId="333A608C"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13,273</w:t>
            </w:r>
          </w:p>
        </w:tc>
      </w:tr>
      <w:tr w:rsidR="00450BF6" w:rsidRPr="00736CE2" w14:paraId="1F2C6B4A" w14:textId="77777777" w:rsidTr="00635AE2">
        <w:trPr>
          <w:cantSplit/>
          <w:trHeight w:val="89"/>
        </w:trPr>
        <w:tc>
          <w:tcPr>
            <w:tcW w:w="3942" w:type="dxa"/>
          </w:tcPr>
          <w:p w14:paraId="752F7ECF"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635AE2">
              <w:rPr>
                <w:rFonts w:ascii="Times New Roman" w:hAnsi="Times New Roman" w:cstheme="minorBidi"/>
                <w:sz w:val="22"/>
                <w:szCs w:val="22"/>
              </w:rPr>
              <w:t>Payable for purchase of assets</w:t>
            </w:r>
          </w:p>
        </w:tc>
        <w:tc>
          <w:tcPr>
            <w:tcW w:w="738" w:type="dxa"/>
            <w:vAlign w:val="bottom"/>
          </w:tcPr>
          <w:p w14:paraId="3A20BAB1" w14:textId="77777777" w:rsidR="00450BF6" w:rsidRDefault="00450BF6" w:rsidP="00450BF6">
            <w:pPr>
              <w:jc w:val="center"/>
              <w:rPr>
                <w:rFonts w:ascii="Times New Roman" w:hAnsi="Times New Roman" w:cs="Times New Roman"/>
                <w:i/>
                <w:iCs/>
                <w:sz w:val="22"/>
                <w:szCs w:val="22"/>
              </w:rPr>
            </w:pPr>
          </w:p>
        </w:tc>
        <w:tc>
          <w:tcPr>
            <w:tcW w:w="990" w:type="dxa"/>
          </w:tcPr>
          <w:p w14:paraId="14A6FCEF" w14:textId="6196A509"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sidRPr="00F32D98">
              <w:rPr>
                <w:rFonts w:ascii="Times New Roman" w:hAnsi="Times New Roman"/>
                <w:szCs w:val="22"/>
              </w:rPr>
              <w:t>2,633</w:t>
            </w:r>
          </w:p>
        </w:tc>
        <w:tc>
          <w:tcPr>
            <w:tcW w:w="270" w:type="dxa"/>
          </w:tcPr>
          <w:p w14:paraId="65420E20"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Pr>
          <w:p w14:paraId="3224CF65" w14:textId="01A12146"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2,375</w:t>
            </w:r>
          </w:p>
        </w:tc>
        <w:tc>
          <w:tcPr>
            <w:tcW w:w="270" w:type="dxa"/>
          </w:tcPr>
          <w:p w14:paraId="49353380"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Pr>
          <w:p w14:paraId="19059F3A" w14:textId="1D8620B8"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sidRPr="00F32D98">
              <w:rPr>
                <w:rFonts w:ascii="Times New Roman" w:hAnsi="Times New Roman"/>
                <w:szCs w:val="22"/>
              </w:rPr>
              <w:t>1,010</w:t>
            </w:r>
          </w:p>
        </w:tc>
        <w:tc>
          <w:tcPr>
            <w:tcW w:w="270" w:type="dxa"/>
          </w:tcPr>
          <w:p w14:paraId="07BA32DD"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90" w:type="dxa"/>
          </w:tcPr>
          <w:p w14:paraId="0D3E0402" w14:textId="0BC21EC7"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1,226</w:t>
            </w:r>
          </w:p>
        </w:tc>
      </w:tr>
      <w:tr w:rsidR="00450BF6" w:rsidRPr="00736CE2" w14:paraId="38745A53" w14:textId="77777777" w:rsidTr="00932FA9">
        <w:trPr>
          <w:cantSplit/>
          <w:trHeight w:val="89"/>
        </w:trPr>
        <w:tc>
          <w:tcPr>
            <w:tcW w:w="3942" w:type="dxa"/>
          </w:tcPr>
          <w:p w14:paraId="061CAFF5"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r w:rsidRPr="00635AE2">
              <w:rPr>
                <w:rFonts w:ascii="Times New Roman" w:hAnsi="Times New Roman" w:cstheme="minorBidi"/>
                <w:sz w:val="22"/>
                <w:szCs w:val="22"/>
              </w:rPr>
              <w:t>Others</w:t>
            </w:r>
          </w:p>
        </w:tc>
        <w:tc>
          <w:tcPr>
            <w:tcW w:w="738" w:type="dxa"/>
            <w:vAlign w:val="bottom"/>
          </w:tcPr>
          <w:p w14:paraId="1596F4B7" w14:textId="77777777" w:rsidR="00450BF6" w:rsidRDefault="00450BF6" w:rsidP="00450BF6">
            <w:pPr>
              <w:jc w:val="center"/>
              <w:rPr>
                <w:rFonts w:ascii="Times New Roman" w:hAnsi="Times New Roman" w:cs="Times New Roman"/>
                <w:i/>
                <w:iCs/>
                <w:sz w:val="22"/>
                <w:szCs w:val="22"/>
              </w:rPr>
            </w:pPr>
          </w:p>
        </w:tc>
        <w:tc>
          <w:tcPr>
            <w:tcW w:w="990" w:type="dxa"/>
            <w:tcBorders>
              <w:bottom w:val="single" w:sz="4" w:space="0" w:color="auto"/>
            </w:tcBorders>
          </w:tcPr>
          <w:p w14:paraId="5B36D87C" w14:textId="312379A2"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sidRPr="00F32D98">
              <w:rPr>
                <w:rFonts w:ascii="Times New Roman" w:hAnsi="Times New Roman"/>
                <w:szCs w:val="22"/>
              </w:rPr>
              <w:t>18,479</w:t>
            </w:r>
          </w:p>
        </w:tc>
        <w:tc>
          <w:tcPr>
            <w:tcW w:w="270" w:type="dxa"/>
          </w:tcPr>
          <w:p w14:paraId="621BFC3D"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Borders>
              <w:bottom w:val="single" w:sz="4" w:space="0" w:color="auto"/>
            </w:tcBorders>
          </w:tcPr>
          <w:p w14:paraId="66A89F47" w14:textId="03122154"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26,259</w:t>
            </w:r>
          </w:p>
        </w:tc>
        <w:tc>
          <w:tcPr>
            <w:tcW w:w="270" w:type="dxa"/>
          </w:tcPr>
          <w:p w14:paraId="6DF34EF1"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00" w:type="dxa"/>
            <w:tcBorders>
              <w:bottom w:val="single" w:sz="4" w:space="0" w:color="auto"/>
            </w:tcBorders>
          </w:tcPr>
          <w:p w14:paraId="2A285FD3" w14:textId="699533F5"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sidRPr="00F32D98">
              <w:rPr>
                <w:rFonts w:ascii="Times New Roman" w:hAnsi="Times New Roman"/>
                <w:szCs w:val="22"/>
              </w:rPr>
              <w:t>12,289</w:t>
            </w:r>
          </w:p>
        </w:tc>
        <w:tc>
          <w:tcPr>
            <w:tcW w:w="270" w:type="dxa"/>
          </w:tcPr>
          <w:p w14:paraId="69F0E742"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p>
        </w:tc>
        <w:tc>
          <w:tcPr>
            <w:tcW w:w="990" w:type="dxa"/>
            <w:tcBorders>
              <w:bottom w:val="single" w:sz="4" w:space="0" w:color="auto"/>
            </w:tcBorders>
          </w:tcPr>
          <w:p w14:paraId="59E4C55D" w14:textId="7517D713" w:rsidR="00450BF6" w:rsidRPr="007A1D2D"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szCs w:val="22"/>
              </w:rPr>
              <w:t>9,121</w:t>
            </w:r>
          </w:p>
        </w:tc>
      </w:tr>
      <w:tr w:rsidR="00450BF6" w:rsidRPr="00736CE2" w14:paraId="50FB3558" w14:textId="77777777" w:rsidTr="00932FA9">
        <w:trPr>
          <w:cantSplit/>
          <w:trHeight w:val="70"/>
        </w:trPr>
        <w:tc>
          <w:tcPr>
            <w:tcW w:w="3942" w:type="dxa"/>
          </w:tcPr>
          <w:p w14:paraId="62B9FE50" w14:textId="77777777" w:rsidR="00450BF6" w:rsidRPr="00736CE2" w:rsidRDefault="00450BF6" w:rsidP="00450BF6">
            <w:pPr>
              <w:rPr>
                <w:rFonts w:ascii="Times New Roman" w:hAnsi="Times New Roman" w:cs="Times New Roman"/>
                <w:sz w:val="22"/>
                <w:szCs w:val="22"/>
              </w:rPr>
            </w:pPr>
            <w:r w:rsidRPr="004053E8">
              <w:rPr>
                <w:rFonts w:ascii="Times New Roman" w:hAnsi="Times New Roman" w:cs="Times New Roman"/>
                <w:b/>
                <w:bCs/>
                <w:sz w:val="22"/>
                <w:szCs w:val="22"/>
              </w:rPr>
              <w:t>Total</w:t>
            </w:r>
          </w:p>
        </w:tc>
        <w:tc>
          <w:tcPr>
            <w:tcW w:w="738" w:type="dxa"/>
          </w:tcPr>
          <w:p w14:paraId="145E2CF0" w14:textId="77777777" w:rsidR="00450BF6" w:rsidRPr="00736CE2" w:rsidRDefault="00450BF6" w:rsidP="00450BF6">
            <w:pPr>
              <w:rPr>
                <w:rFonts w:ascii="Times New Roman" w:hAnsi="Times New Roman" w:cs="Times New Roman"/>
                <w:sz w:val="22"/>
                <w:szCs w:val="22"/>
              </w:rPr>
            </w:pPr>
          </w:p>
        </w:tc>
        <w:tc>
          <w:tcPr>
            <w:tcW w:w="990" w:type="dxa"/>
            <w:tcBorders>
              <w:top w:val="single" w:sz="4" w:space="0" w:color="auto"/>
              <w:bottom w:val="double" w:sz="4" w:space="0" w:color="auto"/>
            </w:tcBorders>
          </w:tcPr>
          <w:p w14:paraId="7BEEBFE9" w14:textId="2EA2F35B"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b/>
                <w:bCs/>
                <w:szCs w:val="22"/>
              </w:rPr>
            </w:pPr>
            <w:r w:rsidRPr="00090294">
              <w:rPr>
                <w:rFonts w:ascii="Times New Roman" w:hAnsi="Times New Roman"/>
                <w:b/>
                <w:bCs/>
                <w:szCs w:val="22"/>
              </w:rPr>
              <w:t>134,917</w:t>
            </w:r>
          </w:p>
        </w:tc>
        <w:tc>
          <w:tcPr>
            <w:tcW w:w="270" w:type="dxa"/>
          </w:tcPr>
          <w:p w14:paraId="11454DDA"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b/>
                <w:bCs/>
                <w:szCs w:val="22"/>
              </w:rPr>
            </w:pPr>
          </w:p>
        </w:tc>
        <w:tc>
          <w:tcPr>
            <w:tcW w:w="900" w:type="dxa"/>
            <w:tcBorders>
              <w:top w:val="single" w:sz="4" w:space="0" w:color="auto"/>
              <w:bottom w:val="double" w:sz="4" w:space="0" w:color="auto"/>
            </w:tcBorders>
          </w:tcPr>
          <w:p w14:paraId="2AC84F95" w14:textId="1A65E20A" w:rsidR="00450BF6" w:rsidRPr="00F32D98"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b/>
                <w:bCs/>
                <w:szCs w:val="22"/>
              </w:rPr>
              <w:t>117,541</w:t>
            </w:r>
          </w:p>
        </w:tc>
        <w:tc>
          <w:tcPr>
            <w:tcW w:w="270" w:type="dxa"/>
          </w:tcPr>
          <w:p w14:paraId="61A1C11F"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b/>
                <w:bCs/>
                <w:szCs w:val="22"/>
              </w:rPr>
            </w:pPr>
          </w:p>
        </w:tc>
        <w:tc>
          <w:tcPr>
            <w:tcW w:w="900" w:type="dxa"/>
            <w:tcBorders>
              <w:top w:val="single" w:sz="4" w:space="0" w:color="auto"/>
              <w:bottom w:val="double" w:sz="4" w:space="0" w:color="auto"/>
            </w:tcBorders>
          </w:tcPr>
          <w:p w14:paraId="157AB2BB" w14:textId="519D5FFD"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b/>
                <w:bCs/>
                <w:szCs w:val="22"/>
              </w:rPr>
            </w:pPr>
            <w:r w:rsidRPr="00090294">
              <w:rPr>
                <w:rFonts w:ascii="Times New Roman" w:hAnsi="Times New Roman"/>
                <w:b/>
                <w:bCs/>
                <w:szCs w:val="22"/>
              </w:rPr>
              <w:t>74,886</w:t>
            </w:r>
          </w:p>
        </w:tc>
        <w:tc>
          <w:tcPr>
            <w:tcW w:w="270" w:type="dxa"/>
          </w:tcPr>
          <w:p w14:paraId="1F277C10" w14:textId="77777777" w:rsidR="00450BF6" w:rsidRPr="003A30DF" w:rsidRDefault="00450BF6" w:rsidP="00450BF6">
            <w:pPr>
              <w:pStyle w:val="acctfourfigures"/>
              <w:tabs>
                <w:tab w:val="clear" w:pos="765"/>
                <w:tab w:val="decimal" w:pos="999"/>
                <w:tab w:val="right" w:pos="1224"/>
              </w:tabs>
              <w:spacing w:line="240" w:lineRule="atLeast"/>
              <w:ind w:left="-153"/>
              <w:jc w:val="right"/>
              <w:rPr>
                <w:rFonts w:ascii="Times New Roman" w:hAnsi="Times New Roman"/>
                <w:b/>
                <w:bCs/>
                <w:szCs w:val="22"/>
              </w:rPr>
            </w:pPr>
          </w:p>
        </w:tc>
        <w:tc>
          <w:tcPr>
            <w:tcW w:w="990" w:type="dxa"/>
            <w:tcBorders>
              <w:top w:val="single" w:sz="4" w:space="0" w:color="auto"/>
              <w:bottom w:val="double" w:sz="4" w:space="0" w:color="auto"/>
            </w:tcBorders>
          </w:tcPr>
          <w:p w14:paraId="48CF3A45" w14:textId="2D78004F" w:rsidR="00450BF6" w:rsidRPr="00F32D98" w:rsidRDefault="00450BF6" w:rsidP="00450BF6">
            <w:pPr>
              <w:pStyle w:val="acctfourfigures"/>
              <w:tabs>
                <w:tab w:val="clear" w:pos="765"/>
                <w:tab w:val="decimal" w:pos="999"/>
                <w:tab w:val="right" w:pos="1224"/>
              </w:tabs>
              <w:spacing w:line="240" w:lineRule="atLeast"/>
              <w:ind w:left="-153"/>
              <w:jc w:val="right"/>
              <w:rPr>
                <w:rFonts w:ascii="Times New Roman" w:hAnsi="Times New Roman"/>
                <w:szCs w:val="22"/>
              </w:rPr>
            </w:pPr>
            <w:r>
              <w:rPr>
                <w:rFonts w:ascii="Times New Roman" w:hAnsi="Times New Roman"/>
                <w:b/>
                <w:bCs/>
                <w:szCs w:val="22"/>
              </w:rPr>
              <w:t>66,444</w:t>
            </w:r>
          </w:p>
        </w:tc>
      </w:tr>
    </w:tbl>
    <w:p w14:paraId="503A475C" w14:textId="77777777" w:rsidR="008D7404" w:rsidRDefault="008D7404" w:rsidP="0013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79E156E" w14:textId="2A936EA1" w:rsidR="00632118" w:rsidRPr="00736CE2" w:rsidRDefault="000C29FB" w:rsidP="0013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color w:val="0000FF"/>
        </w:rPr>
      </w:pPr>
      <w:r>
        <w:rPr>
          <w:rFonts w:ascii="Times New Roman" w:hAnsi="Times New Roman" w:cs="Times New Roman"/>
          <w:b/>
          <w:bCs/>
          <w:sz w:val="24"/>
          <w:szCs w:val="24"/>
        </w:rPr>
        <w:t>1</w:t>
      </w:r>
      <w:r w:rsidR="00EA7CE6">
        <w:rPr>
          <w:rFonts w:ascii="Times New Roman" w:hAnsi="Times New Roman" w:cs="Times New Roman"/>
          <w:b/>
          <w:bCs/>
          <w:sz w:val="24"/>
          <w:szCs w:val="24"/>
        </w:rPr>
        <w:t>6</w:t>
      </w:r>
      <w:r w:rsidR="00154C5B" w:rsidRPr="004053E8">
        <w:rPr>
          <w:rFonts w:ascii="Times New Roman" w:hAnsi="Times New Roman" w:cs="Times New Roman"/>
          <w:b/>
          <w:bCs/>
          <w:sz w:val="24"/>
          <w:szCs w:val="24"/>
        </w:rPr>
        <w:tab/>
      </w:r>
      <w:r w:rsidR="00E52B64">
        <w:rPr>
          <w:rFonts w:ascii="Times New Roman" w:hAnsi="Times New Roman" w:cs="Times New Roman"/>
          <w:b/>
          <w:bCs/>
          <w:sz w:val="24"/>
          <w:szCs w:val="24"/>
        </w:rPr>
        <w:t>P</w:t>
      </w:r>
      <w:r w:rsidR="005102DF">
        <w:rPr>
          <w:rFonts w:ascii="Times New Roman" w:hAnsi="Times New Roman" w:cs="Times New Roman"/>
          <w:b/>
          <w:bCs/>
          <w:sz w:val="24"/>
          <w:szCs w:val="24"/>
        </w:rPr>
        <w:t>rovisions for employee benefits</w:t>
      </w:r>
      <w:r w:rsidR="00154C5B" w:rsidRPr="004053E8">
        <w:rPr>
          <w:rFonts w:ascii="Times New Roman" w:hAnsi="Times New Roman" w:cs="Times New Roman"/>
          <w:lang w:val="fr-FR"/>
        </w:rPr>
        <w:t xml:space="preserve">   </w:t>
      </w:r>
    </w:p>
    <w:p w14:paraId="36A90051" w14:textId="77777777" w:rsidR="00C13641" w:rsidRPr="00736CE2" w:rsidRDefault="00C13641" w:rsidP="00670309">
      <w:pPr>
        <w:spacing w:line="240" w:lineRule="auto"/>
        <w:ind w:left="540"/>
        <w:rPr>
          <w:rFonts w:ascii="Times New Roman" w:hAnsi="Times New Roman" w:cs="Times New Roman"/>
          <w:sz w:val="20"/>
          <w:szCs w:val="20"/>
        </w:rPr>
      </w:pPr>
    </w:p>
    <w:p w14:paraId="0C7DF7B9" w14:textId="77777777" w:rsidR="00632118" w:rsidRPr="00736CE2" w:rsidRDefault="00154C5B" w:rsidP="006F2AB2">
      <w:pPr>
        <w:ind w:left="540"/>
        <w:rPr>
          <w:rFonts w:ascii="Times New Roman" w:hAnsi="Times New Roman" w:cs="Times New Roman"/>
          <w:sz w:val="22"/>
          <w:szCs w:val="22"/>
        </w:rPr>
      </w:pPr>
      <w:r w:rsidRPr="004053E8">
        <w:rPr>
          <w:rFonts w:ascii="Times New Roman" w:hAnsi="Times New Roman" w:cs="Times New Roman"/>
          <w:sz w:val="22"/>
          <w:szCs w:val="22"/>
        </w:rPr>
        <w:t>Movement in the present value of the defined benefit obligations:</w:t>
      </w:r>
    </w:p>
    <w:p w14:paraId="579534F2" w14:textId="77777777" w:rsidR="00632118" w:rsidRPr="00736CE2" w:rsidRDefault="00632118" w:rsidP="00670309">
      <w:pPr>
        <w:spacing w:line="240" w:lineRule="auto"/>
        <w:ind w:left="540"/>
        <w:rPr>
          <w:rFonts w:ascii="Times New Roman" w:hAnsi="Times New Roman" w:cs="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990"/>
        <w:gridCol w:w="180"/>
        <w:gridCol w:w="990"/>
        <w:gridCol w:w="180"/>
        <w:gridCol w:w="990"/>
      </w:tblGrid>
      <w:tr w:rsidR="00632118" w:rsidRPr="00736CE2" w14:paraId="580E4F6D" w14:textId="77777777" w:rsidTr="00E92B3F">
        <w:trPr>
          <w:cantSplit/>
          <w:tblHeader/>
        </w:trPr>
        <w:tc>
          <w:tcPr>
            <w:tcW w:w="4680" w:type="dxa"/>
          </w:tcPr>
          <w:p w14:paraId="121CFF5C" w14:textId="77777777" w:rsidR="00632118" w:rsidRPr="00736CE2" w:rsidRDefault="00632118" w:rsidP="006F2AB2">
            <w:pPr>
              <w:rPr>
                <w:rFonts w:ascii="Times New Roman" w:hAnsi="Times New Roman" w:cs="Times New Roman"/>
                <w:sz w:val="22"/>
                <w:szCs w:val="22"/>
                <w:lang w:val="fr-FR"/>
              </w:rPr>
            </w:pPr>
          </w:p>
        </w:tc>
        <w:tc>
          <w:tcPr>
            <w:tcW w:w="2250" w:type="dxa"/>
            <w:gridSpan w:val="3"/>
          </w:tcPr>
          <w:p w14:paraId="7D7D1EEC" w14:textId="77777777" w:rsidR="00632118" w:rsidRPr="00736CE2" w:rsidRDefault="00154C5B" w:rsidP="006F2AB2">
            <w:pPr>
              <w:pStyle w:val="acctmergecolhdg"/>
              <w:spacing w:line="240" w:lineRule="atLeast"/>
              <w:rPr>
                <w:rFonts w:ascii="Times New Roman" w:hAnsi="Times New Roman"/>
                <w:szCs w:val="22"/>
              </w:rPr>
            </w:pPr>
            <w:r w:rsidRPr="004053E8">
              <w:rPr>
                <w:rFonts w:ascii="Times New Roman" w:hAnsi="Times New Roman"/>
                <w:szCs w:val="22"/>
              </w:rPr>
              <w:t xml:space="preserve">Consolidated </w:t>
            </w:r>
          </w:p>
          <w:p w14:paraId="44182DE8" w14:textId="77777777" w:rsidR="00632118" w:rsidRPr="00736CE2" w:rsidRDefault="00154C5B" w:rsidP="006F2AB2">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c>
          <w:tcPr>
            <w:tcW w:w="180" w:type="dxa"/>
          </w:tcPr>
          <w:p w14:paraId="6EA605F4" w14:textId="77777777" w:rsidR="00632118" w:rsidRPr="00736CE2" w:rsidRDefault="00632118" w:rsidP="006F2AB2">
            <w:pPr>
              <w:pStyle w:val="acctmergecolhdg"/>
              <w:spacing w:line="240" w:lineRule="atLeast"/>
              <w:rPr>
                <w:rFonts w:ascii="Times New Roman" w:hAnsi="Times New Roman"/>
                <w:szCs w:val="22"/>
              </w:rPr>
            </w:pPr>
          </w:p>
        </w:tc>
        <w:tc>
          <w:tcPr>
            <w:tcW w:w="2160" w:type="dxa"/>
            <w:gridSpan w:val="3"/>
          </w:tcPr>
          <w:p w14:paraId="723F5853" w14:textId="77777777" w:rsidR="00632118" w:rsidRPr="00736CE2" w:rsidRDefault="00154C5B" w:rsidP="006F2AB2">
            <w:pPr>
              <w:pStyle w:val="acctmergecolhdg"/>
              <w:spacing w:line="240" w:lineRule="atLeast"/>
              <w:rPr>
                <w:rFonts w:ascii="Times New Roman" w:hAnsi="Times New Roman"/>
                <w:szCs w:val="22"/>
              </w:rPr>
            </w:pPr>
            <w:r w:rsidRPr="004053E8">
              <w:rPr>
                <w:rFonts w:ascii="Times New Roman" w:hAnsi="Times New Roman"/>
                <w:szCs w:val="22"/>
              </w:rPr>
              <w:t xml:space="preserve">Separate </w:t>
            </w:r>
          </w:p>
          <w:p w14:paraId="032C5D92" w14:textId="77777777" w:rsidR="00632118" w:rsidRPr="00736CE2" w:rsidRDefault="00154C5B" w:rsidP="006F2AB2">
            <w:pPr>
              <w:pStyle w:val="acctmergecolhdg"/>
              <w:spacing w:line="240" w:lineRule="atLeast"/>
              <w:rPr>
                <w:rFonts w:ascii="Times New Roman" w:hAnsi="Times New Roman"/>
                <w:szCs w:val="22"/>
              </w:rPr>
            </w:pPr>
            <w:r w:rsidRPr="004053E8">
              <w:rPr>
                <w:rFonts w:ascii="Times New Roman" w:hAnsi="Times New Roman"/>
                <w:szCs w:val="22"/>
              </w:rPr>
              <w:t xml:space="preserve">financial statements </w:t>
            </w:r>
          </w:p>
        </w:tc>
      </w:tr>
      <w:tr w:rsidR="008F4426" w:rsidRPr="00736CE2" w14:paraId="3DB57775" w14:textId="77777777" w:rsidTr="00E92B3F">
        <w:trPr>
          <w:cantSplit/>
          <w:tblHeader/>
        </w:trPr>
        <w:tc>
          <w:tcPr>
            <w:tcW w:w="4680" w:type="dxa"/>
          </w:tcPr>
          <w:p w14:paraId="3809FAF1" w14:textId="77777777" w:rsidR="008F4426" w:rsidRPr="00736CE2" w:rsidRDefault="008F4426" w:rsidP="008F4426">
            <w:pPr>
              <w:pStyle w:val="acctfourfigures"/>
              <w:spacing w:line="240" w:lineRule="atLeast"/>
              <w:rPr>
                <w:rFonts w:ascii="Times New Roman" w:hAnsi="Times New Roman"/>
                <w:b/>
                <w:bCs/>
                <w:i/>
                <w:iCs/>
                <w:szCs w:val="22"/>
              </w:rPr>
            </w:pPr>
          </w:p>
        </w:tc>
        <w:tc>
          <w:tcPr>
            <w:tcW w:w="1080" w:type="dxa"/>
          </w:tcPr>
          <w:p w14:paraId="71ECC112" w14:textId="5486645C" w:rsidR="008F4426" w:rsidRPr="00736CE2"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22B7C15B"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7E819699" w14:textId="2989B314" w:rsidR="008F4426" w:rsidRPr="00736CE2"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14:paraId="4C7B63EB" w14:textId="77777777" w:rsidR="008F4426" w:rsidRPr="00736CE2" w:rsidRDefault="008F4426" w:rsidP="008F4426">
            <w:pPr>
              <w:pStyle w:val="a0"/>
              <w:tabs>
                <w:tab w:val="left" w:pos="522"/>
              </w:tabs>
              <w:spacing w:line="240" w:lineRule="atLeast"/>
              <w:ind w:left="-108" w:right="-108"/>
              <w:jc w:val="center"/>
              <w:rPr>
                <w:rFonts w:ascii="Times New Roman" w:hAnsi="Times New Roman" w:cs="Times New Roman"/>
                <w:lang w:val="en-US"/>
              </w:rPr>
            </w:pPr>
          </w:p>
        </w:tc>
        <w:tc>
          <w:tcPr>
            <w:tcW w:w="990" w:type="dxa"/>
          </w:tcPr>
          <w:p w14:paraId="34B4FD6C" w14:textId="1917F979" w:rsidR="008F4426" w:rsidRPr="00736CE2"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1E6AE3EA"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05B64D05" w14:textId="1B6D3315" w:rsidR="008F4426" w:rsidRPr="00736CE2"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8F4426" w:rsidRPr="00736CE2" w14:paraId="788E9F6D" w14:textId="77777777" w:rsidTr="00E92B3F">
        <w:trPr>
          <w:cantSplit/>
        </w:trPr>
        <w:tc>
          <w:tcPr>
            <w:tcW w:w="4680" w:type="dxa"/>
          </w:tcPr>
          <w:p w14:paraId="75B497A5" w14:textId="77777777" w:rsidR="008F4426" w:rsidRPr="00736CE2" w:rsidRDefault="008F4426" w:rsidP="008F4426">
            <w:pPr>
              <w:rPr>
                <w:rFonts w:ascii="Times New Roman" w:hAnsi="Times New Roman" w:cs="Times New Roman"/>
                <w:b/>
                <w:bCs/>
                <w:i/>
                <w:iCs/>
                <w:sz w:val="22"/>
                <w:szCs w:val="22"/>
              </w:rPr>
            </w:pPr>
          </w:p>
        </w:tc>
        <w:tc>
          <w:tcPr>
            <w:tcW w:w="4590" w:type="dxa"/>
            <w:gridSpan w:val="7"/>
          </w:tcPr>
          <w:p w14:paraId="2C2A9479" w14:textId="77777777" w:rsidR="008F4426" w:rsidRPr="00736CE2" w:rsidRDefault="008F4426" w:rsidP="008F4426">
            <w:pPr>
              <w:pStyle w:val="acctfourfigures"/>
              <w:spacing w:line="240" w:lineRule="atLeast"/>
              <w:jc w:val="center"/>
              <w:rPr>
                <w:rFonts w:ascii="Times New Roman" w:hAnsi="Times New Roman"/>
                <w:i/>
                <w:iCs/>
                <w:szCs w:val="22"/>
              </w:rPr>
            </w:pPr>
            <w:r w:rsidRPr="004053E8">
              <w:rPr>
                <w:rFonts w:ascii="Times New Roman" w:hAnsi="Times New Roman"/>
                <w:i/>
                <w:iCs/>
                <w:szCs w:val="22"/>
              </w:rPr>
              <w:t>(</w:t>
            </w:r>
            <w:r w:rsidRPr="008E7E2E">
              <w:rPr>
                <w:rFonts w:ascii="Times New Roman" w:hAnsi="Times New Roman"/>
                <w:i/>
                <w:iCs/>
                <w:lang w:val="en-US"/>
              </w:rPr>
              <w:t>in thousand Baht</w:t>
            </w:r>
            <w:r w:rsidRPr="004053E8">
              <w:rPr>
                <w:rFonts w:ascii="Times New Roman" w:hAnsi="Times New Roman"/>
                <w:i/>
                <w:iCs/>
                <w:szCs w:val="22"/>
              </w:rPr>
              <w:t>)</w:t>
            </w:r>
          </w:p>
        </w:tc>
      </w:tr>
      <w:tr w:rsidR="008F4426" w:rsidRPr="00736CE2" w14:paraId="4B30C2BB" w14:textId="77777777" w:rsidTr="00E92B3F">
        <w:trPr>
          <w:cantSplit/>
        </w:trPr>
        <w:tc>
          <w:tcPr>
            <w:tcW w:w="4680" w:type="dxa"/>
          </w:tcPr>
          <w:p w14:paraId="1286FEA7" w14:textId="6131B5BA" w:rsidR="008F4426" w:rsidRPr="00E92B3F" w:rsidRDefault="008F4426" w:rsidP="008F4426">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 xml:space="preserve">Defined </w:t>
            </w:r>
            <w:r w:rsidR="00EA7CE6">
              <w:rPr>
                <w:rFonts w:ascii="Times New Roman" w:hAnsi="Times New Roman" w:cs="Times New Roman"/>
                <w:sz w:val="22"/>
                <w:szCs w:val="22"/>
              </w:rPr>
              <w:t>benefit obligation</w:t>
            </w:r>
            <w:r w:rsidRPr="00E92B3F">
              <w:rPr>
                <w:rFonts w:ascii="Times New Roman" w:hAnsi="Times New Roman" w:cs="Times New Roman"/>
                <w:sz w:val="22"/>
                <w:szCs w:val="22"/>
              </w:rPr>
              <w:t xml:space="preserve"> for employee benefits</w:t>
            </w:r>
            <w:r w:rsidRPr="004053E8">
              <w:rPr>
                <w:rFonts w:ascii="Times New Roman" w:hAnsi="Times New Roman" w:cs="Times New Roman"/>
                <w:sz w:val="22"/>
                <w:szCs w:val="22"/>
              </w:rPr>
              <w:t xml:space="preserve"> </w:t>
            </w:r>
          </w:p>
        </w:tc>
        <w:tc>
          <w:tcPr>
            <w:tcW w:w="4590" w:type="dxa"/>
            <w:gridSpan w:val="7"/>
          </w:tcPr>
          <w:p w14:paraId="5FE40F6D" w14:textId="77777777" w:rsidR="008F4426" w:rsidRPr="004053E8" w:rsidRDefault="008F4426" w:rsidP="008F4426">
            <w:pPr>
              <w:pStyle w:val="acctfourfigures"/>
              <w:spacing w:line="240" w:lineRule="atLeast"/>
              <w:jc w:val="center"/>
              <w:rPr>
                <w:rFonts w:ascii="Times New Roman" w:hAnsi="Times New Roman"/>
                <w:i/>
                <w:iCs/>
                <w:szCs w:val="22"/>
              </w:rPr>
            </w:pPr>
          </w:p>
        </w:tc>
      </w:tr>
      <w:tr w:rsidR="00450BF6" w:rsidRPr="00736CE2" w14:paraId="4CFBE8EF" w14:textId="77777777" w:rsidTr="00E92B3F">
        <w:trPr>
          <w:cantSplit/>
        </w:trPr>
        <w:tc>
          <w:tcPr>
            <w:tcW w:w="4680" w:type="dxa"/>
          </w:tcPr>
          <w:p w14:paraId="28AB5C9F" w14:textId="77777777" w:rsidR="00450BF6" w:rsidRPr="00736CE2" w:rsidRDefault="00450BF6" w:rsidP="00450BF6">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 xml:space="preserve">   at 1 January</w:t>
            </w:r>
          </w:p>
        </w:tc>
        <w:tc>
          <w:tcPr>
            <w:tcW w:w="1080" w:type="dxa"/>
          </w:tcPr>
          <w:p w14:paraId="510D0DB0" w14:textId="65AF71BF" w:rsidR="00450BF6" w:rsidRPr="000C29FB"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sidRPr="00F32D98">
              <w:rPr>
                <w:rFonts w:ascii="Times New Roman" w:hAnsi="Times New Roman" w:cs="Times New Roman"/>
                <w:sz w:val="22"/>
                <w:szCs w:val="22"/>
              </w:rPr>
              <w:t>13,262</w:t>
            </w:r>
          </w:p>
        </w:tc>
        <w:tc>
          <w:tcPr>
            <w:tcW w:w="180" w:type="dxa"/>
          </w:tcPr>
          <w:p w14:paraId="7CD2EF2D" w14:textId="77777777" w:rsidR="00450BF6" w:rsidRPr="000C29FB"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990" w:type="dxa"/>
          </w:tcPr>
          <w:p w14:paraId="432E942C" w14:textId="512EA3DE" w:rsidR="00450BF6" w:rsidRPr="000C29FB"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9,881</w:t>
            </w:r>
          </w:p>
        </w:tc>
        <w:tc>
          <w:tcPr>
            <w:tcW w:w="180" w:type="dxa"/>
          </w:tcPr>
          <w:p w14:paraId="6CF73B84" w14:textId="77777777" w:rsidR="00450BF6" w:rsidRPr="000C29FB"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990" w:type="dxa"/>
          </w:tcPr>
          <w:p w14:paraId="63B3277E" w14:textId="05514A7A" w:rsidR="00450BF6" w:rsidRPr="000C29FB"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sidRPr="008E6BD5">
              <w:rPr>
                <w:rFonts w:ascii="Times New Roman" w:hAnsi="Times New Roman" w:cs="Times New Roman"/>
                <w:sz w:val="22"/>
                <w:szCs w:val="22"/>
              </w:rPr>
              <w:t>13,262</w:t>
            </w:r>
          </w:p>
        </w:tc>
        <w:tc>
          <w:tcPr>
            <w:tcW w:w="180" w:type="dxa"/>
          </w:tcPr>
          <w:p w14:paraId="6AFF0661" w14:textId="77777777" w:rsidR="00450BF6" w:rsidRPr="000C29FB"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990" w:type="dxa"/>
          </w:tcPr>
          <w:p w14:paraId="54A4AFDF" w14:textId="75A22717" w:rsidR="00450BF6" w:rsidRPr="000C29FB"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9,881</w:t>
            </w:r>
          </w:p>
        </w:tc>
      </w:tr>
      <w:tr w:rsidR="00450BF6" w:rsidRPr="00736CE2" w14:paraId="6BF506AB" w14:textId="77777777" w:rsidTr="00E92B3F">
        <w:trPr>
          <w:cantSplit/>
        </w:trPr>
        <w:tc>
          <w:tcPr>
            <w:tcW w:w="4680" w:type="dxa"/>
          </w:tcPr>
          <w:p w14:paraId="7723FA61" w14:textId="77777777" w:rsidR="00450BF6" w:rsidRPr="00736CE2" w:rsidRDefault="00450BF6" w:rsidP="00450BF6">
            <w:pPr>
              <w:pStyle w:val="BodyText"/>
              <w:spacing w:after="0"/>
              <w:rPr>
                <w:rFonts w:ascii="Times New Roman" w:hAnsi="Times New Roman" w:cs="Times New Roman"/>
                <w:sz w:val="22"/>
                <w:szCs w:val="22"/>
              </w:rPr>
            </w:pPr>
          </w:p>
        </w:tc>
        <w:tc>
          <w:tcPr>
            <w:tcW w:w="1080" w:type="dxa"/>
          </w:tcPr>
          <w:p w14:paraId="3A49481C"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2860312A"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0D4AEDAE"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0E8CE263"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4DD5AFF4"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p>
        </w:tc>
        <w:tc>
          <w:tcPr>
            <w:tcW w:w="180" w:type="dxa"/>
          </w:tcPr>
          <w:p w14:paraId="19CC0221"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427A6156"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r>
      <w:tr w:rsidR="00450BF6" w:rsidRPr="00736CE2" w14:paraId="733D72A4" w14:textId="77777777" w:rsidTr="00E92B3F">
        <w:trPr>
          <w:cantSplit/>
        </w:trPr>
        <w:tc>
          <w:tcPr>
            <w:tcW w:w="4680" w:type="dxa"/>
          </w:tcPr>
          <w:p w14:paraId="320DB393" w14:textId="52DBCD35" w:rsidR="00450BF6" w:rsidRDefault="00450BF6" w:rsidP="00450BF6">
            <w:pPr>
              <w:pStyle w:val="acctfourfigures"/>
              <w:tabs>
                <w:tab w:val="clear" w:pos="765"/>
                <w:tab w:val="decimal" w:pos="0"/>
              </w:tabs>
              <w:spacing w:line="240" w:lineRule="atLeast"/>
              <w:rPr>
                <w:rFonts w:ascii="Times New Roman" w:hAnsi="Times New Roman"/>
                <w:szCs w:val="22"/>
                <w:lang w:bidi="th-TH"/>
              </w:rPr>
            </w:pPr>
            <w:r>
              <w:rPr>
                <w:rFonts w:ascii="Times New Roman" w:hAnsi="Times New Roman"/>
                <w:b/>
                <w:bCs/>
                <w:szCs w:val="22"/>
                <w:lang w:val="en-US" w:bidi="th-TH"/>
              </w:rPr>
              <w:t>Includ</w:t>
            </w:r>
            <w:r w:rsidRPr="004053E8">
              <w:rPr>
                <w:rFonts w:ascii="Times New Roman" w:hAnsi="Times New Roman"/>
                <w:b/>
                <w:bCs/>
                <w:szCs w:val="22"/>
                <w:lang w:val="en-US" w:bidi="th-TH"/>
              </w:rPr>
              <w:t>ed in profit or loss:</w:t>
            </w:r>
          </w:p>
        </w:tc>
        <w:tc>
          <w:tcPr>
            <w:tcW w:w="1080" w:type="dxa"/>
          </w:tcPr>
          <w:p w14:paraId="52AEE624"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1ABFE7D2"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4F2D169D"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0FC96F23"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3DB94CFC"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p>
        </w:tc>
        <w:tc>
          <w:tcPr>
            <w:tcW w:w="180" w:type="dxa"/>
          </w:tcPr>
          <w:p w14:paraId="08CB2D07"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758B11F9"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r>
      <w:tr w:rsidR="00450BF6" w:rsidRPr="00736CE2" w14:paraId="7548DB57" w14:textId="77777777" w:rsidTr="00E92B3F">
        <w:trPr>
          <w:cantSplit/>
        </w:trPr>
        <w:tc>
          <w:tcPr>
            <w:tcW w:w="4680" w:type="dxa"/>
          </w:tcPr>
          <w:p w14:paraId="17640115" w14:textId="77777777" w:rsidR="00450BF6" w:rsidRPr="00736CE2" w:rsidRDefault="00450BF6" w:rsidP="00450BF6">
            <w:pPr>
              <w:pStyle w:val="acctfourfigures"/>
              <w:spacing w:line="240" w:lineRule="atLeast"/>
              <w:rPr>
                <w:rFonts w:ascii="Times New Roman" w:hAnsi="Times New Roman"/>
                <w:szCs w:val="22"/>
                <w:lang w:val="en-US"/>
              </w:rPr>
            </w:pPr>
            <w:r w:rsidRPr="004053E8">
              <w:rPr>
                <w:rFonts w:ascii="Times New Roman" w:hAnsi="Times New Roman"/>
                <w:szCs w:val="22"/>
                <w:lang w:bidi="th-TH"/>
              </w:rPr>
              <w:t xml:space="preserve">Current service costs and interest </w:t>
            </w:r>
          </w:p>
        </w:tc>
        <w:tc>
          <w:tcPr>
            <w:tcW w:w="1080" w:type="dxa"/>
          </w:tcPr>
          <w:p w14:paraId="728A2DB6" w14:textId="68C2813C" w:rsidR="00450BF6" w:rsidRPr="000C29FB"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sidRPr="00F32D98">
              <w:rPr>
                <w:rFonts w:ascii="Times New Roman" w:hAnsi="Times New Roman" w:cs="Times New Roman"/>
                <w:sz w:val="22"/>
                <w:szCs w:val="22"/>
              </w:rPr>
              <w:t>2,763</w:t>
            </w:r>
          </w:p>
        </w:tc>
        <w:tc>
          <w:tcPr>
            <w:tcW w:w="180" w:type="dxa"/>
          </w:tcPr>
          <w:p w14:paraId="3A0889F7" w14:textId="77777777" w:rsidR="00450BF6" w:rsidRPr="000C29FB"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990" w:type="dxa"/>
          </w:tcPr>
          <w:p w14:paraId="74A1A377" w14:textId="49B05A5A" w:rsidR="00450BF6" w:rsidRPr="000C29FB"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4,762</w:t>
            </w:r>
          </w:p>
        </w:tc>
        <w:tc>
          <w:tcPr>
            <w:tcW w:w="180" w:type="dxa"/>
          </w:tcPr>
          <w:p w14:paraId="78090B28" w14:textId="77777777" w:rsidR="00450BF6" w:rsidRPr="000C29FB"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990" w:type="dxa"/>
          </w:tcPr>
          <w:p w14:paraId="0DFDF259" w14:textId="0D8704A4" w:rsidR="00450BF6" w:rsidRPr="000C29FB"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sidRPr="008E6BD5">
              <w:rPr>
                <w:rFonts w:ascii="Times New Roman" w:hAnsi="Times New Roman" w:cs="Times New Roman"/>
                <w:sz w:val="22"/>
                <w:szCs w:val="22"/>
              </w:rPr>
              <w:t>2,763</w:t>
            </w:r>
          </w:p>
        </w:tc>
        <w:tc>
          <w:tcPr>
            <w:tcW w:w="180" w:type="dxa"/>
          </w:tcPr>
          <w:p w14:paraId="6246FAB3" w14:textId="77777777" w:rsidR="00450BF6" w:rsidRPr="000C29FB"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990" w:type="dxa"/>
          </w:tcPr>
          <w:p w14:paraId="580C91F9" w14:textId="4B10E320" w:rsidR="00450BF6" w:rsidRPr="000C29FB"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4,762</w:t>
            </w:r>
          </w:p>
        </w:tc>
      </w:tr>
      <w:tr w:rsidR="00450BF6" w:rsidRPr="00736CE2" w14:paraId="6825B675" w14:textId="77777777" w:rsidTr="00E92B3F">
        <w:trPr>
          <w:cantSplit/>
        </w:trPr>
        <w:tc>
          <w:tcPr>
            <w:tcW w:w="4680" w:type="dxa"/>
          </w:tcPr>
          <w:p w14:paraId="0713894D" w14:textId="77777777" w:rsidR="00450BF6" w:rsidRPr="00736CE2" w:rsidRDefault="00450BF6" w:rsidP="00450BF6">
            <w:pPr>
              <w:pStyle w:val="acctfourfigures"/>
              <w:spacing w:line="240" w:lineRule="atLeast"/>
              <w:rPr>
                <w:rFonts w:ascii="Times New Roman" w:hAnsi="Times New Roman"/>
                <w:b/>
                <w:bCs/>
                <w:szCs w:val="22"/>
                <w:lang w:val="en-US" w:bidi="th-TH"/>
              </w:rPr>
            </w:pPr>
          </w:p>
        </w:tc>
        <w:tc>
          <w:tcPr>
            <w:tcW w:w="1080" w:type="dxa"/>
          </w:tcPr>
          <w:p w14:paraId="138709A5"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3E89BB09"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44D915AC"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57213350"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2FBA5702"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right="-108"/>
              <w:rPr>
                <w:rFonts w:ascii="Times New Roman" w:hAnsi="Times New Roman" w:cs="Times New Roman"/>
                <w:sz w:val="22"/>
                <w:szCs w:val="22"/>
              </w:rPr>
            </w:pPr>
          </w:p>
        </w:tc>
        <w:tc>
          <w:tcPr>
            <w:tcW w:w="180" w:type="dxa"/>
          </w:tcPr>
          <w:p w14:paraId="1AA8C47E"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5786C44E"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r>
      <w:tr w:rsidR="00450BF6" w:rsidRPr="00736CE2" w14:paraId="56B6A3AE" w14:textId="77777777" w:rsidTr="008B4305">
        <w:trPr>
          <w:cantSplit/>
        </w:trPr>
        <w:tc>
          <w:tcPr>
            <w:tcW w:w="4680" w:type="dxa"/>
          </w:tcPr>
          <w:p w14:paraId="09D58358" w14:textId="7A468D9A" w:rsidR="00450BF6" w:rsidRPr="00736CE2" w:rsidRDefault="00450BF6" w:rsidP="00450BF6">
            <w:pPr>
              <w:pStyle w:val="acctfourfigures"/>
              <w:spacing w:line="240" w:lineRule="atLeast"/>
              <w:rPr>
                <w:rFonts w:ascii="Times New Roman" w:hAnsi="Times New Roman"/>
                <w:szCs w:val="22"/>
                <w:lang w:bidi="th-TH"/>
              </w:rPr>
            </w:pPr>
            <w:r>
              <w:rPr>
                <w:rFonts w:ascii="Times New Roman" w:hAnsi="Times New Roman"/>
                <w:b/>
                <w:bCs/>
                <w:szCs w:val="22"/>
                <w:lang w:val="en-US" w:bidi="th-TH"/>
              </w:rPr>
              <w:t>Include</w:t>
            </w:r>
            <w:r w:rsidRPr="004053E8">
              <w:rPr>
                <w:rFonts w:ascii="Times New Roman" w:hAnsi="Times New Roman"/>
                <w:b/>
                <w:bCs/>
                <w:szCs w:val="22"/>
                <w:lang w:val="en-US" w:bidi="th-TH"/>
              </w:rPr>
              <w:t>d in other comprehensive income:</w:t>
            </w:r>
          </w:p>
        </w:tc>
        <w:tc>
          <w:tcPr>
            <w:tcW w:w="1080" w:type="dxa"/>
          </w:tcPr>
          <w:p w14:paraId="5F1C7C77"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62DFD598"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4012056E"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0E67254E"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260EDABC"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right="-108"/>
              <w:rPr>
                <w:rFonts w:ascii="Times New Roman" w:hAnsi="Times New Roman" w:cs="Times New Roman"/>
                <w:sz w:val="22"/>
                <w:szCs w:val="22"/>
              </w:rPr>
            </w:pPr>
          </w:p>
        </w:tc>
        <w:tc>
          <w:tcPr>
            <w:tcW w:w="180" w:type="dxa"/>
          </w:tcPr>
          <w:p w14:paraId="22EA1705"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0981E18D"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r>
      <w:tr w:rsidR="00450BF6" w:rsidRPr="00736CE2" w14:paraId="745F1394" w14:textId="77777777" w:rsidTr="008B4305">
        <w:trPr>
          <w:cantSplit/>
        </w:trPr>
        <w:tc>
          <w:tcPr>
            <w:tcW w:w="4680" w:type="dxa"/>
          </w:tcPr>
          <w:p w14:paraId="37B232A9" w14:textId="0D2CD729" w:rsidR="00450BF6" w:rsidRPr="00736CE2" w:rsidRDefault="00450BF6" w:rsidP="00450BF6">
            <w:pPr>
              <w:pStyle w:val="acctfourfigures"/>
              <w:spacing w:line="240" w:lineRule="atLeast"/>
              <w:rPr>
                <w:rFonts w:ascii="Times New Roman" w:hAnsi="Times New Roman"/>
                <w:szCs w:val="22"/>
                <w:lang w:val="en-US"/>
              </w:rPr>
            </w:pPr>
            <w:r w:rsidRPr="004053E8">
              <w:rPr>
                <w:rFonts w:ascii="Times New Roman" w:hAnsi="Times New Roman"/>
                <w:szCs w:val="22"/>
                <w:lang w:bidi="th-TH"/>
              </w:rPr>
              <w:t xml:space="preserve">Actuarial </w:t>
            </w:r>
            <w:r>
              <w:rPr>
                <w:rFonts w:ascii="Times New Roman" w:hAnsi="Times New Roman"/>
                <w:szCs w:val="22"/>
                <w:lang w:bidi="th-TH"/>
              </w:rPr>
              <w:t>loss</w:t>
            </w:r>
            <w:r w:rsidRPr="004053E8">
              <w:rPr>
                <w:rFonts w:ascii="Times New Roman" w:hAnsi="Times New Roman"/>
                <w:szCs w:val="22"/>
                <w:lang w:bidi="th-TH"/>
              </w:rPr>
              <w:t xml:space="preserve"> </w:t>
            </w:r>
          </w:p>
        </w:tc>
        <w:tc>
          <w:tcPr>
            <w:tcW w:w="1080" w:type="dxa"/>
          </w:tcPr>
          <w:p w14:paraId="4A4E5F2D" w14:textId="0FEF378F"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3BA61CC3"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6EAA2F64" w14:textId="1B217F0F"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11E90545"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337BD7F2" w14:textId="171B37BF"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right="-108"/>
              <w:rPr>
                <w:rFonts w:ascii="Times New Roman" w:hAnsi="Times New Roman" w:cs="Times New Roman"/>
                <w:sz w:val="22"/>
                <w:szCs w:val="22"/>
              </w:rPr>
            </w:pPr>
          </w:p>
        </w:tc>
        <w:tc>
          <w:tcPr>
            <w:tcW w:w="180" w:type="dxa"/>
          </w:tcPr>
          <w:p w14:paraId="31183B60"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09AAB143" w14:textId="0922CCE6"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r>
      <w:tr w:rsidR="00450BF6" w:rsidRPr="00736CE2" w14:paraId="7DACD855" w14:textId="77777777" w:rsidTr="00604B70">
        <w:trPr>
          <w:cantSplit/>
        </w:trPr>
        <w:tc>
          <w:tcPr>
            <w:tcW w:w="4680" w:type="dxa"/>
          </w:tcPr>
          <w:p w14:paraId="7E7F1677" w14:textId="77777777" w:rsidR="00450BF6" w:rsidRPr="004053E8" w:rsidRDefault="00450BF6" w:rsidP="00450BF6">
            <w:pPr>
              <w:pStyle w:val="acctfourfigures"/>
              <w:spacing w:line="240" w:lineRule="atLeast"/>
              <w:rPr>
                <w:rFonts w:ascii="Times New Roman" w:hAnsi="Times New Roman"/>
                <w:szCs w:val="22"/>
                <w:lang w:bidi="th-TH"/>
              </w:rPr>
            </w:pPr>
          </w:p>
        </w:tc>
        <w:tc>
          <w:tcPr>
            <w:tcW w:w="1080" w:type="dxa"/>
          </w:tcPr>
          <w:p w14:paraId="6C8DBD40" w14:textId="61E623BB"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sidRPr="00F32D98">
              <w:rPr>
                <w:rFonts w:ascii="Times New Roman" w:hAnsi="Times New Roman" w:cs="Times New Roman"/>
                <w:sz w:val="22"/>
                <w:szCs w:val="22"/>
              </w:rPr>
              <w:t>84</w:t>
            </w:r>
          </w:p>
        </w:tc>
        <w:tc>
          <w:tcPr>
            <w:tcW w:w="180" w:type="dxa"/>
          </w:tcPr>
          <w:p w14:paraId="14A2415B"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2FB1F256" w14:textId="6EFBE0B3"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8AAA282"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25294A31" w14:textId="4FE82598"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right="-108"/>
              <w:rPr>
                <w:rFonts w:ascii="Times New Roman" w:hAnsi="Times New Roman" w:cs="Times New Roman"/>
                <w:sz w:val="22"/>
                <w:szCs w:val="22"/>
              </w:rPr>
            </w:pPr>
            <w:r w:rsidRPr="008E6BD5">
              <w:rPr>
                <w:rFonts w:ascii="Times New Roman" w:hAnsi="Times New Roman" w:cs="Times New Roman"/>
                <w:sz w:val="22"/>
                <w:szCs w:val="22"/>
              </w:rPr>
              <w:t>84</w:t>
            </w:r>
          </w:p>
        </w:tc>
        <w:tc>
          <w:tcPr>
            <w:tcW w:w="180" w:type="dxa"/>
          </w:tcPr>
          <w:p w14:paraId="3C100208"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4D2ACAA4" w14:textId="7AEFECF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w:t>
            </w:r>
          </w:p>
        </w:tc>
      </w:tr>
      <w:tr w:rsidR="00450BF6" w:rsidRPr="00736CE2" w14:paraId="681CEDC6" w14:textId="77777777" w:rsidTr="00604B70">
        <w:trPr>
          <w:cantSplit/>
        </w:trPr>
        <w:tc>
          <w:tcPr>
            <w:tcW w:w="4680" w:type="dxa"/>
          </w:tcPr>
          <w:p w14:paraId="6AF41E27" w14:textId="77777777" w:rsidR="00450BF6" w:rsidRPr="00736CE2" w:rsidRDefault="00450BF6" w:rsidP="00450BF6">
            <w:pPr>
              <w:pStyle w:val="acctfourfigures"/>
              <w:tabs>
                <w:tab w:val="clear" w:pos="765"/>
                <w:tab w:val="decimal" w:pos="0"/>
              </w:tabs>
              <w:spacing w:line="240" w:lineRule="atLeast"/>
              <w:rPr>
                <w:rFonts w:ascii="Times New Roman" w:hAnsi="Times New Roman"/>
                <w:szCs w:val="22"/>
                <w:lang w:bidi="th-TH"/>
              </w:rPr>
            </w:pPr>
            <w:r>
              <w:rPr>
                <w:rFonts w:ascii="Times New Roman" w:hAnsi="Times New Roman"/>
                <w:b/>
                <w:bCs/>
                <w:szCs w:val="22"/>
                <w:lang w:val="en-US" w:bidi="th-TH"/>
              </w:rPr>
              <w:t>Other</w:t>
            </w:r>
            <w:r w:rsidRPr="004053E8">
              <w:rPr>
                <w:rFonts w:ascii="Times New Roman" w:hAnsi="Times New Roman"/>
                <w:b/>
                <w:bCs/>
                <w:szCs w:val="22"/>
                <w:lang w:val="en-US" w:bidi="th-TH"/>
              </w:rPr>
              <w:t>:</w:t>
            </w:r>
          </w:p>
        </w:tc>
        <w:tc>
          <w:tcPr>
            <w:tcW w:w="1080" w:type="dxa"/>
          </w:tcPr>
          <w:p w14:paraId="32359FF3"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4E4608C4"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6FCB18B9"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5D806306"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2163B3B9"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right="-108"/>
              <w:rPr>
                <w:rFonts w:ascii="Times New Roman" w:hAnsi="Times New Roman" w:cs="Times New Roman"/>
                <w:sz w:val="22"/>
                <w:szCs w:val="22"/>
              </w:rPr>
            </w:pPr>
          </w:p>
        </w:tc>
        <w:tc>
          <w:tcPr>
            <w:tcW w:w="180" w:type="dxa"/>
          </w:tcPr>
          <w:p w14:paraId="08F2922F"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Pr>
          <w:p w14:paraId="5CDEBD9C"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r>
      <w:tr w:rsidR="00450BF6" w:rsidRPr="00736CE2" w14:paraId="6FD0A0C5" w14:textId="77777777" w:rsidTr="00604B70">
        <w:trPr>
          <w:cantSplit/>
        </w:trPr>
        <w:tc>
          <w:tcPr>
            <w:tcW w:w="4680" w:type="dxa"/>
          </w:tcPr>
          <w:p w14:paraId="38DAB88B" w14:textId="2622DFC6" w:rsidR="00450BF6" w:rsidRPr="00736CE2" w:rsidRDefault="00450BF6" w:rsidP="00450BF6">
            <w:pPr>
              <w:pStyle w:val="acctfourfigures"/>
              <w:spacing w:line="240" w:lineRule="atLeast"/>
              <w:rPr>
                <w:rFonts w:ascii="Times New Roman" w:hAnsi="Times New Roman"/>
                <w:szCs w:val="22"/>
                <w:lang w:val="en-US"/>
              </w:rPr>
            </w:pPr>
            <w:r>
              <w:rPr>
                <w:rFonts w:ascii="Times New Roman" w:hAnsi="Times New Roman"/>
                <w:szCs w:val="22"/>
                <w:lang w:bidi="th-TH"/>
              </w:rPr>
              <w:t>Benefit paid</w:t>
            </w:r>
          </w:p>
        </w:tc>
        <w:tc>
          <w:tcPr>
            <w:tcW w:w="1080" w:type="dxa"/>
            <w:tcBorders>
              <w:bottom w:val="single" w:sz="4" w:space="0" w:color="auto"/>
            </w:tcBorders>
          </w:tcPr>
          <w:p w14:paraId="39E690C0" w14:textId="6162B8BD"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sidRPr="00F32D98">
              <w:rPr>
                <w:rFonts w:ascii="Times New Roman" w:hAnsi="Times New Roman" w:cs="Times New Roman"/>
                <w:sz w:val="22"/>
                <w:szCs w:val="22"/>
              </w:rPr>
              <w:t>-</w:t>
            </w:r>
          </w:p>
        </w:tc>
        <w:tc>
          <w:tcPr>
            <w:tcW w:w="180" w:type="dxa"/>
          </w:tcPr>
          <w:p w14:paraId="5D4BF0F0"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14:paraId="45670333" w14:textId="37FCDCE5"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(1,381)</w:t>
            </w:r>
          </w:p>
        </w:tc>
        <w:tc>
          <w:tcPr>
            <w:tcW w:w="180" w:type="dxa"/>
          </w:tcPr>
          <w:p w14:paraId="1BF29778"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14:paraId="44A98533" w14:textId="7AB309B1"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right="-108"/>
              <w:rPr>
                <w:rFonts w:ascii="Times New Roman" w:hAnsi="Times New Roman" w:cs="Times New Roman"/>
                <w:sz w:val="22"/>
                <w:szCs w:val="22"/>
              </w:rPr>
            </w:pPr>
            <w:r w:rsidRPr="008E6BD5">
              <w:rPr>
                <w:rFonts w:ascii="Times New Roman" w:hAnsi="Times New Roman" w:cs="Times New Roman"/>
                <w:sz w:val="22"/>
                <w:szCs w:val="22"/>
              </w:rPr>
              <w:t>-</w:t>
            </w:r>
          </w:p>
        </w:tc>
        <w:tc>
          <w:tcPr>
            <w:tcW w:w="180" w:type="dxa"/>
          </w:tcPr>
          <w:p w14:paraId="3667CE9E"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bottom w:val="single" w:sz="4" w:space="0" w:color="auto"/>
            </w:tcBorders>
          </w:tcPr>
          <w:p w14:paraId="476E5C1D" w14:textId="0E74E99F"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sz w:val="22"/>
                <w:szCs w:val="22"/>
              </w:rPr>
              <w:t>(1,381)</w:t>
            </w:r>
          </w:p>
        </w:tc>
      </w:tr>
      <w:tr w:rsidR="00450BF6" w:rsidRPr="00736CE2" w14:paraId="442AEFCB" w14:textId="77777777" w:rsidTr="00604B70">
        <w:trPr>
          <w:cantSplit/>
        </w:trPr>
        <w:tc>
          <w:tcPr>
            <w:tcW w:w="4680" w:type="dxa"/>
          </w:tcPr>
          <w:p w14:paraId="31B49669" w14:textId="5CF3F20A" w:rsidR="00450BF6" w:rsidRPr="00E92B3F" w:rsidRDefault="00450BF6" w:rsidP="00450BF6">
            <w:pPr>
              <w:pStyle w:val="BodyText"/>
              <w:spacing w:after="0"/>
              <w:rPr>
                <w:rFonts w:ascii="Times New Roman" w:hAnsi="Times New Roman" w:cs="Times New Roman"/>
                <w:b/>
                <w:bCs/>
                <w:sz w:val="22"/>
                <w:szCs w:val="22"/>
              </w:rPr>
            </w:pPr>
            <w:r w:rsidRPr="00E92B3F">
              <w:rPr>
                <w:rFonts w:ascii="Times New Roman" w:hAnsi="Times New Roman" w:cs="Times New Roman"/>
                <w:b/>
                <w:bCs/>
                <w:sz w:val="22"/>
                <w:szCs w:val="22"/>
              </w:rPr>
              <w:t xml:space="preserve">Defined </w:t>
            </w:r>
            <w:r>
              <w:rPr>
                <w:rFonts w:ascii="Times New Roman" w:hAnsi="Times New Roman" w:cs="Times New Roman"/>
                <w:b/>
                <w:bCs/>
                <w:sz w:val="22"/>
                <w:szCs w:val="22"/>
              </w:rPr>
              <w:t>benefit obligation</w:t>
            </w:r>
            <w:r w:rsidRPr="00E92B3F">
              <w:rPr>
                <w:rFonts w:ascii="Times New Roman" w:hAnsi="Times New Roman" w:cs="Times New Roman"/>
                <w:b/>
                <w:bCs/>
                <w:sz w:val="22"/>
                <w:szCs w:val="22"/>
              </w:rPr>
              <w:t xml:space="preserve"> for employee benefits</w:t>
            </w:r>
          </w:p>
        </w:tc>
        <w:tc>
          <w:tcPr>
            <w:tcW w:w="1080" w:type="dxa"/>
            <w:tcBorders>
              <w:top w:val="single" w:sz="4" w:space="0" w:color="auto"/>
            </w:tcBorders>
          </w:tcPr>
          <w:p w14:paraId="77FB02E6"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73AB19B4"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top w:val="single" w:sz="4" w:space="0" w:color="auto"/>
            </w:tcBorders>
          </w:tcPr>
          <w:p w14:paraId="0605FAD1" w14:textId="77777777" w:rsidR="00450BF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c>
          <w:tcPr>
            <w:tcW w:w="180" w:type="dxa"/>
          </w:tcPr>
          <w:p w14:paraId="2E73D11C"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top w:val="single" w:sz="4" w:space="0" w:color="auto"/>
            </w:tcBorders>
          </w:tcPr>
          <w:p w14:paraId="2C29E6F4"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right="-108"/>
              <w:rPr>
                <w:rFonts w:ascii="Times New Roman" w:hAnsi="Times New Roman" w:cs="Times New Roman"/>
                <w:sz w:val="22"/>
                <w:szCs w:val="22"/>
              </w:rPr>
            </w:pPr>
          </w:p>
        </w:tc>
        <w:tc>
          <w:tcPr>
            <w:tcW w:w="180" w:type="dxa"/>
          </w:tcPr>
          <w:p w14:paraId="5E8DF8ED"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rPr>
                <w:rFonts w:ascii="Times New Roman" w:hAnsi="Times New Roman" w:cs="Times New Roman"/>
                <w:sz w:val="22"/>
                <w:szCs w:val="22"/>
              </w:rPr>
            </w:pPr>
          </w:p>
        </w:tc>
        <w:tc>
          <w:tcPr>
            <w:tcW w:w="990" w:type="dxa"/>
            <w:tcBorders>
              <w:top w:val="single" w:sz="4" w:space="0" w:color="auto"/>
            </w:tcBorders>
          </w:tcPr>
          <w:p w14:paraId="07939795" w14:textId="77777777" w:rsidR="00450BF6" w:rsidRPr="00736CE2"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p>
        </w:tc>
      </w:tr>
      <w:tr w:rsidR="00450BF6" w:rsidRPr="00736CE2" w14:paraId="4F416D66" w14:textId="77777777" w:rsidTr="001F0936">
        <w:trPr>
          <w:cantSplit/>
        </w:trPr>
        <w:tc>
          <w:tcPr>
            <w:tcW w:w="4680" w:type="dxa"/>
          </w:tcPr>
          <w:p w14:paraId="3E3E0F38" w14:textId="77777777" w:rsidR="00450BF6" w:rsidRPr="00736CE2" w:rsidRDefault="00450BF6" w:rsidP="00450BF6">
            <w:pPr>
              <w:pStyle w:val="BodyText"/>
              <w:spacing w:after="0"/>
              <w:rPr>
                <w:rFonts w:ascii="Times New Roman" w:hAnsi="Times New Roman" w:cs="Times New Roman"/>
                <w:b/>
                <w:bCs/>
                <w:sz w:val="22"/>
                <w:szCs w:val="22"/>
              </w:rPr>
            </w:pPr>
            <w:r w:rsidRPr="004053E8">
              <w:rPr>
                <w:rFonts w:ascii="Times New Roman" w:hAnsi="Times New Roman" w:cs="Times New Roman"/>
                <w:sz w:val="22"/>
                <w:szCs w:val="22"/>
              </w:rPr>
              <w:t xml:space="preserve">   </w:t>
            </w:r>
            <w:r w:rsidRPr="004053E8">
              <w:rPr>
                <w:rFonts w:ascii="Times New Roman" w:hAnsi="Times New Roman" w:cs="Times New Roman"/>
                <w:b/>
                <w:bCs/>
                <w:sz w:val="22"/>
                <w:szCs w:val="22"/>
              </w:rPr>
              <w:t>at 31 December</w:t>
            </w:r>
          </w:p>
        </w:tc>
        <w:tc>
          <w:tcPr>
            <w:tcW w:w="1080" w:type="dxa"/>
            <w:tcBorders>
              <w:bottom w:val="double" w:sz="4" w:space="0" w:color="auto"/>
            </w:tcBorders>
          </w:tcPr>
          <w:p w14:paraId="6DDAB454" w14:textId="36332AAA" w:rsidR="00450BF6" w:rsidRPr="00577A3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r w:rsidRPr="00090294">
              <w:rPr>
                <w:rFonts w:ascii="Times New Roman" w:hAnsi="Times New Roman" w:cs="Times New Roman"/>
                <w:b/>
                <w:bCs/>
                <w:sz w:val="22"/>
                <w:szCs w:val="22"/>
              </w:rPr>
              <w:t>16,109</w:t>
            </w:r>
          </w:p>
        </w:tc>
        <w:tc>
          <w:tcPr>
            <w:tcW w:w="180" w:type="dxa"/>
          </w:tcPr>
          <w:p w14:paraId="7A44E450" w14:textId="77777777" w:rsidR="00450BF6" w:rsidRPr="00577A3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p>
        </w:tc>
        <w:tc>
          <w:tcPr>
            <w:tcW w:w="990" w:type="dxa"/>
            <w:tcBorders>
              <w:bottom w:val="double" w:sz="4" w:space="0" w:color="auto"/>
            </w:tcBorders>
          </w:tcPr>
          <w:p w14:paraId="3FF7BD2F" w14:textId="5267A210" w:rsidR="00450BF6" w:rsidRPr="00F32D98"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b/>
                <w:bCs/>
                <w:sz w:val="22"/>
                <w:szCs w:val="22"/>
              </w:rPr>
              <w:t>13,262</w:t>
            </w:r>
          </w:p>
        </w:tc>
        <w:tc>
          <w:tcPr>
            <w:tcW w:w="180" w:type="dxa"/>
          </w:tcPr>
          <w:p w14:paraId="1E21921D" w14:textId="77777777" w:rsidR="00450BF6" w:rsidRPr="00577A3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p>
        </w:tc>
        <w:tc>
          <w:tcPr>
            <w:tcW w:w="990" w:type="dxa"/>
            <w:tcBorders>
              <w:bottom w:val="double" w:sz="4" w:space="0" w:color="auto"/>
            </w:tcBorders>
          </w:tcPr>
          <w:p w14:paraId="08EF1471" w14:textId="6CC12C88" w:rsidR="00450BF6" w:rsidRPr="00577A3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b/>
                <w:bCs/>
                <w:sz w:val="22"/>
                <w:szCs w:val="22"/>
              </w:rPr>
            </w:pPr>
            <w:r w:rsidRPr="00090294">
              <w:rPr>
                <w:rFonts w:ascii="Times New Roman" w:hAnsi="Times New Roman" w:cs="Times New Roman"/>
                <w:b/>
                <w:bCs/>
                <w:sz w:val="22"/>
                <w:szCs w:val="22"/>
              </w:rPr>
              <w:t>16,109</w:t>
            </w:r>
          </w:p>
        </w:tc>
        <w:tc>
          <w:tcPr>
            <w:tcW w:w="180" w:type="dxa"/>
          </w:tcPr>
          <w:p w14:paraId="56EFE57A" w14:textId="77777777" w:rsidR="00450BF6" w:rsidRPr="00577A36"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b/>
                <w:bCs/>
                <w:sz w:val="22"/>
                <w:szCs w:val="22"/>
              </w:rPr>
            </w:pPr>
          </w:p>
        </w:tc>
        <w:tc>
          <w:tcPr>
            <w:tcW w:w="990" w:type="dxa"/>
            <w:tcBorders>
              <w:bottom w:val="double" w:sz="4" w:space="0" w:color="auto"/>
            </w:tcBorders>
          </w:tcPr>
          <w:p w14:paraId="4C435C86" w14:textId="3D4B3898" w:rsidR="00450BF6" w:rsidRPr="008E6BD5"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rPr>
                <w:rFonts w:ascii="Times New Roman" w:hAnsi="Times New Roman" w:cs="Times New Roman"/>
                <w:sz w:val="22"/>
                <w:szCs w:val="22"/>
              </w:rPr>
            </w:pPr>
            <w:r>
              <w:rPr>
                <w:rFonts w:ascii="Times New Roman" w:hAnsi="Times New Roman" w:cs="Times New Roman"/>
                <w:b/>
                <w:bCs/>
                <w:sz w:val="22"/>
                <w:szCs w:val="22"/>
              </w:rPr>
              <w:t>13,262</w:t>
            </w:r>
          </w:p>
        </w:tc>
      </w:tr>
    </w:tbl>
    <w:p w14:paraId="1C0ED167" w14:textId="77777777" w:rsidR="00632118" w:rsidRPr="008E7E2E" w:rsidRDefault="00632118" w:rsidP="00670309">
      <w:pPr>
        <w:pStyle w:val="BodyText"/>
        <w:spacing w:after="0" w:line="240" w:lineRule="auto"/>
        <w:ind w:left="540"/>
        <w:jc w:val="both"/>
        <w:rPr>
          <w:rFonts w:ascii="Times New Roman" w:hAnsi="Times New Roman" w:cs="Times New Roman"/>
          <w:sz w:val="14"/>
          <w:szCs w:val="14"/>
        </w:rPr>
      </w:pPr>
    </w:p>
    <w:p w14:paraId="7F840CBE" w14:textId="5EB69215" w:rsidR="00632118" w:rsidRPr="00736CE2" w:rsidRDefault="00154C5B" w:rsidP="00C8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r w:rsidRPr="004053E8">
        <w:rPr>
          <w:rFonts w:ascii="Times New Roman" w:hAnsi="Times New Roman" w:cs="Times New Roman"/>
          <w:sz w:val="22"/>
          <w:szCs w:val="22"/>
        </w:rPr>
        <w:t>Principal actuarial assumptions as at 31 Decembe</w:t>
      </w:r>
      <w:r w:rsidR="00913D4E">
        <w:rPr>
          <w:rFonts w:ascii="Times New Roman" w:hAnsi="Times New Roman" w:cs="Times New Roman"/>
          <w:sz w:val="22"/>
          <w:szCs w:val="22"/>
        </w:rPr>
        <w:t>r 2020</w:t>
      </w:r>
      <w:r w:rsidRPr="004053E8">
        <w:rPr>
          <w:rFonts w:ascii="Times New Roman" w:hAnsi="Times New Roman" w:cs="Times New Roman"/>
          <w:sz w:val="22"/>
          <w:szCs w:val="22"/>
        </w:rPr>
        <w:t xml:space="preserve"> and 201</w:t>
      </w:r>
      <w:r w:rsidR="00913D4E">
        <w:rPr>
          <w:rFonts w:ascii="Times New Roman" w:hAnsi="Times New Roman" w:cs="Times New Roman"/>
          <w:sz w:val="22"/>
          <w:szCs w:val="22"/>
        </w:rPr>
        <w:t>9</w:t>
      </w:r>
      <w:r w:rsidRPr="004053E8">
        <w:rPr>
          <w:rFonts w:ascii="Times New Roman" w:hAnsi="Times New Roman" w:cs="Times New Roman"/>
          <w:sz w:val="22"/>
          <w:szCs w:val="22"/>
        </w:rPr>
        <w:t>:</w:t>
      </w:r>
    </w:p>
    <w:p w14:paraId="07E9DB4C" w14:textId="77777777" w:rsidR="00632118" w:rsidRPr="004053E8" w:rsidRDefault="00632118" w:rsidP="00670309">
      <w:pPr>
        <w:pStyle w:val="BodyText"/>
        <w:spacing w:after="0" w:line="240" w:lineRule="auto"/>
        <w:ind w:left="540"/>
        <w:jc w:val="both"/>
        <w:rPr>
          <w:rFonts w:ascii="Times New Roman" w:hAnsi="Times New Roman" w:cs="Times New Roman"/>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2160"/>
        <w:gridCol w:w="180"/>
        <w:gridCol w:w="2160"/>
      </w:tblGrid>
      <w:tr w:rsidR="001E18BC" w:rsidRPr="00736CE2" w14:paraId="2E471629" w14:textId="77777777" w:rsidTr="008E7E2E">
        <w:trPr>
          <w:cantSplit/>
          <w:trHeight w:val="587"/>
          <w:tblHeader/>
        </w:trPr>
        <w:tc>
          <w:tcPr>
            <w:tcW w:w="4860" w:type="dxa"/>
          </w:tcPr>
          <w:p w14:paraId="318EB945" w14:textId="77777777" w:rsidR="001E18BC" w:rsidRPr="00736CE2" w:rsidRDefault="001E18BC" w:rsidP="008C10CF">
            <w:pPr>
              <w:rPr>
                <w:rFonts w:ascii="Times New Roman" w:hAnsi="Times New Roman" w:cs="Times New Roman"/>
                <w:sz w:val="22"/>
                <w:szCs w:val="22"/>
                <w:lang w:val="fr-FR"/>
              </w:rPr>
            </w:pPr>
          </w:p>
        </w:tc>
        <w:tc>
          <w:tcPr>
            <w:tcW w:w="4500" w:type="dxa"/>
            <w:gridSpan w:val="3"/>
          </w:tcPr>
          <w:p w14:paraId="4B664A8E" w14:textId="77777777" w:rsidR="001E18BC" w:rsidRPr="00736CE2" w:rsidRDefault="001E18BC" w:rsidP="008C10CF">
            <w:pPr>
              <w:pStyle w:val="acctmergecolhdg"/>
              <w:spacing w:line="240" w:lineRule="atLeast"/>
              <w:rPr>
                <w:rFonts w:ascii="Times New Roman" w:hAnsi="Times New Roman"/>
                <w:szCs w:val="22"/>
              </w:rPr>
            </w:pPr>
            <w:r w:rsidRPr="004053E8">
              <w:rPr>
                <w:rFonts w:ascii="Times New Roman" w:hAnsi="Times New Roman"/>
                <w:szCs w:val="22"/>
              </w:rPr>
              <w:t xml:space="preserve">Consolidated financial statements </w:t>
            </w:r>
            <w:r w:rsidRPr="004053E8">
              <w:rPr>
                <w:rFonts w:ascii="Times New Roman" w:hAnsi="Times New Roman"/>
                <w:szCs w:val="22"/>
              </w:rPr>
              <w:br/>
              <w:t>and Separate financial statements</w:t>
            </w:r>
          </w:p>
        </w:tc>
      </w:tr>
      <w:tr w:rsidR="008F4426" w:rsidRPr="00736CE2" w14:paraId="7EDACD48" w14:textId="77777777" w:rsidTr="008E7E2E">
        <w:trPr>
          <w:cantSplit/>
        </w:trPr>
        <w:tc>
          <w:tcPr>
            <w:tcW w:w="4860" w:type="dxa"/>
          </w:tcPr>
          <w:p w14:paraId="7829DDEF" w14:textId="77777777" w:rsidR="008F4426" w:rsidRPr="00736CE2" w:rsidRDefault="008F4426" w:rsidP="008F4426">
            <w:pPr>
              <w:rPr>
                <w:rFonts w:ascii="Times New Roman" w:hAnsi="Times New Roman" w:cs="Times New Roman"/>
                <w:b/>
                <w:bCs/>
                <w:i/>
                <w:iCs/>
                <w:sz w:val="22"/>
                <w:szCs w:val="22"/>
              </w:rPr>
            </w:pPr>
          </w:p>
        </w:tc>
        <w:tc>
          <w:tcPr>
            <w:tcW w:w="2160" w:type="dxa"/>
          </w:tcPr>
          <w:p w14:paraId="79341F1E" w14:textId="36C1740F" w:rsidR="008F4426" w:rsidRPr="001E18BC" w:rsidRDefault="0086351B" w:rsidP="008F4426">
            <w:pPr>
              <w:pStyle w:val="acctfourfigures"/>
              <w:tabs>
                <w:tab w:val="clear" w:pos="765"/>
                <w:tab w:val="decimal" w:pos="641"/>
              </w:tabs>
              <w:spacing w:line="240" w:lineRule="atLeast"/>
              <w:jc w:val="center"/>
              <w:rPr>
                <w:rFonts w:ascii="Times New Roman" w:hAnsi="Times New Roman"/>
                <w:szCs w:val="22"/>
              </w:rPr>
            </w:pPr>
            <w:r>
              <w:rPr>
                <w:rFonts w:ascii="Times New Roman" w:hAnsi="Times New Roman"/>
                <w:szCs w:val="22"/>
              </w:rPr>
              <w:t>2020</w:t>
            </w:r>
          </w:p>
        </w:tc>
        <w:tc>
          <w:tcPr>
            <w:tcW w:w="180" w:type="dxa"/>
          </w:tcPr>
          <w:p w14:paraId="5F9AC77E" w14:textId="77777777" w:rsidR="008F4426" w:rsidRPr="004053E8" w:rsidRDefault="008F4426" w:rsidP="008F4426">
            <w:pPr>
              <w:pStyle w:val="acctfourfigures"/>
              <w:spacing w:line="240" w:lineRule="atLeast"/>
              <w:jc w:val="center"/>
              <w:rPr>
                <w:rFonts w:ascii="Times New Roman" w:hAnsi="Times New Roman"/>
                <w:i/>
                <w:iCs/>
                <w:szCs w:val="22"/>
              </w:rPr>
            </w:pPr>
          </w:p>
        </w:tc>
        <w:tc>
          <w:tcPr>
            <w:tcW w:w="2160" w:type="dxa"/>
          </w:tcPr>
          <w:p w14:paraId="4FE427E1" w14:textId="7E026243" w:rsidR="008F4426" w:rsidRPr="001E18BC" w:rsidRDefault="0086351B" w:rsidP="008F4426">
            <w:pPr>
              <w:pStyle w:val="acctfourfigures"/>
              <w:tabs>
                <w:tab w:val="clear" w:pos="765"/>
                <w:tab w:val="decimal" w:pos="1181"/>
              </w:tabs>
              <w:spacing w:line="240" w:lineRule="atLeast"/>
              <w:rPr>
                <w:rFonts w:ascii="Times New Roman" w:hAnsi="Times New Roman"/>
                <w:szCs w:val="22"/>
              </w:rPr>
            </w:pPr>
            <w:r>
              <w:rPr>
                <w:rFonts w:ascii="Times New Roman" w:hAnsi="Times New Roman"/>
                <w:szCs w:val="22"/>
              </w:rPr>
              <w:t>2019</w:t>
            </w:r>
          </w:p>
        </w:tc>
      </w:tr>
      <w:tr w:rsidR="008F4426" w:rsidRPr="00736CE2" w14:paraId="4551D26F" w14:textId="77777777" w:rsidTr="00932FA9">
        <w:trPr>
          <w:cantSplit/>
        </w:trPr>
        <w:tc>
          <w:tcPr>
            <w:tcW w:w="4860" w:type="dxa"/>
          </w:tcPr>
          <w:p w14:paraId="2B024E99" w14:textId="77777777" w:rsidR="008F4426" w:rsidRPr="00736CE2" w:rsidRDefault="008F4426" w:rsidP="008F4426">
            <w:pPr>
              <w:rPr>
                <w:rFonts w:ascii="Times New Roman" w:hAnsi="Times New Roman" w:cs="Times New Roman"/>
                <w:b/>
                <w:bCs/>
                <w:i/>
                <w:iCs/>
                <w:sz w:val="22"/>
                <w:szCs w:val="22"/>
              </w:rPr>
            </w:pPr>
          </w:p>
        </w:tc>
        <w:tc>
          <w:tcPr>
            <w:tcW w:w="2160" w:type="dxa"/>
          </w:tcPr>
          <w:p w14:paraId="128E1EC6" w14:textId="77777777" w:rsidR="008F4426" w:rsidRPr="004053E8" w:rsidRDefault="008F4426" w:rsidP="008F4426">
            <w:pPr>
              <w:pStyle w:val="acctfourfigures"/>
              <w:spacing w:line="240" w:lineRule="atLeast"/>
              <w:jc w:val="center"/>
              <w:rPr>
                <w:rFonts w:ascii="Times New Roman" w:hAnsi="Times New Roman"/>
                <w:i/>
                <w:iCs/>
                <w:szCs w:val="22"/>
              </w:rPr>
            </w:pPr>
            <w:r>
              <w:rPr>
                <w:rFonts w:ascii="Times New Roman" w:hAnsi="Times New Roman"/>
                <w:i/>
                <w:iCs/>
                <w:szCs w:val="22"/>
              </w:rPr>
              <w:t>(</w:t>
            </w:r>
            <w:r w:rsidRPr="004053E8">
              <w:rPr>
                <w:rFonts w:ascii="Times New Roman" w:hAnsi="Times New Roman"/>
                <w:i/>
                <w:iCs/>
                <w:szCs w:val="22"/>
              </w:rPr>
              <w:t>% per annum</w:t>
            </w:r>
            <w:r>
              <w:rPr>
                <w:rFonts w:ascii="Times New Roman" w:hAnsi="Times New Roman"/>
                <w:i/>
                <w:iCs/>
                <w:szCs w:val="22"/>
              </w:rPr>
              <w:t>)</w:t>
            </w:r>
          </w:p>
        </w:tc>
        <w:tc>
          <w:tcPr>
            <w:tcW w:w="180" w:type="dxa"/>
          </w:tcPr>
          <w:p w14:paraId="713F4793" w14:textId="77777777" w:rsidR="008F4426" w:rsidRPr="004053E8" w:rsidRDefault="008F4426" w:rsidP="008F4426">
            <w:pPr>
              <w:pStyle w:val="acctfourfigures"/>
              <w:spacing w:line="240" w:lineRule="atLeast"/>
              <w:jc w:val="center"/>
              <w:rPr>
                <w:rFonts w:ascii="Times New Roman" w:hAnsi="Times New Roman"/>
                <w:i/>
                <w:iCs/>
                <w:szCs w:val="22"/>
              </w:rPr>
            </w:pPr>
          </w:p>
        </w:tc>
        <w:tc>
          <w:tcPr>
            <w:tcW w:w="2160" w:type="dxa"/>
          </w:tcPr>
          <w:p w14:paraId="23A9D4B4" w14:textId="77777777" w:rsidR="008F4426" w:rsidRPr="004053E8" w:rsidRDefault="008F4426" w:rsidP="008F4426">
            <w:pPr>
              <w:pStyle w:val="acctfourfigures"/>
              <w:spacing w:line="240" w:lineRule="atLeast"/>
              <w:jc w:val="center"/>
              <w:rPr>
                <w:rFonts w:ascii="Times New Roman" w:hAnsi="Times New Roman"/>
                <w:i/>
                <w:iCs/>
                <w:szCs w:val="22"/>
              </w:rPr>
            </w:pPr>
            <w:r>
              <w:rPr>
                <w:rFonts w:ascii="Times New Roman" w:hAnsi="Times New Roman"/>
                <w:i/>
                <w:iCs/>
                <w:szCs w:val="22"/>
              </w:rPr>
              <w:t>(</w:t>
            </w:r>
            <w:r w:rsidRPr="004053E8">
              <w:rPr>
                <w:rFonts w:ascii="Times New Roman" w:hAnsi="Times New Roman"/>
                <w:i/>
                <w:iCs/>
                <w:szCs w:val="22"/>
              </w:rPr>
              <w:t>% per annum</w:t>
            </w:r>
            <w:r>
              <w:rPr>
                <w:rFonts w:ascii="Times New Roman" w:hAnsi="Times New Roman"/>
                <w:i/>
                <w:iCs/>
                <w:szCs w:val="22"/>
              </w:rPr>
              <w:t>)</w:t>
            </w:r>
          </w:p>
        </w:tc>
      </w:tr>
      <w:tr w:rsidR="00450BF6" w:rsidRPr="00736CE2" w14:paraId="3DFF3A81" w14:textId="77777777" w:rsidTr="008E7E2E">
        <w:trPr>
          <w:cantSplit/>
        </w:trPr>
        <w:tc>
          <w:tcPr>
            <w:tcW w:w="4860" w:type="dxa"/>
          </w:tcPr>
          <w:p w14:paraId="6F02CC61" w14:textId="77777777" w:rsidR="00450BF6" w:rsidRPr="00736CE2" w:rsidRDefault="00450BF6" w:rsidP="00450BF6">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Discount rate</w:t>
            </w:r>
          </w:p>
        </w:tc>
        <w:tc>
          <w:tcPr>
            <w:tcW w:w="2160" w:type="dxa"/>
          </w:tcPr>
          <w:p w14:paraId="5967A032" w14:textId="700A460C" w:rsidR="00450BF6" w:rsidRPr="00535917"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sidRPr="00535917">
              <w:rPr>
                <w:rFonts w:ascii="Times New Roman" w:hAnsi="Times New Roman" w:cs="Times New Roman"/>
                <w:sz w:val="22"/>
                <w:szCs w:val="22"/>
              </w:rPr>
              <w:t>2.</w:t>
            </w:r>
            <w:r>
              <w:rPr>
                <w:rFonts w:ascii="Times New Roman" w:hAnsi="Times New Roman" w:cs="Times New Roman"/>
                <w:sz w:val="22"/>
                <w:szCs w:val="22"/>
              </w:rPr>
              <w:t>28</w:t>
            </w:r>
          </w:p>
        </w:tc>
        <w:tc>
          <w:tcPr>
            <w:tcW w:w="180" w:type="dxa"/>
          </w:tcPr>
          <w:p w14:paraId="77797AD9" w14:textId="77777777" w:rsidR="00450BF6" w:rsidRPr="004053E8"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160" w:type="dxa"/>
          </w:tcPr>
          <w:p w14:paraId="0A6ACB20" w14:textId="67F70A2A" w:rsidR="00450BF6" w:rsidRPr="00535917"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sidRPr="00535917">
              <w:rPr>
                <w:rFonts w:ascii="Times New Roman" w:hAnsi="Times New Roman" w:cs="Times New Roman"/>
                <w:sz w:val="22"/>
                <w:szCs w:val="22"/>
              </w:rPr>
              <w:t>2.</w:t>
            </w:r>
            <w:r>
              <w:rPr>
                <w:rFonts w:ascii="Times New Roman" w:hAnsi="Times New Roman" w:cs="Times New Roman"/>
                <w:sz w:val="22"/>
                <w:szCs w:val="22"/>
              </w:rPr>
              <w:t>96</w:t>
            </w:r>
          </w:p>
        </w:tc>
      </w:tr>
      <w:tr w:rsidR="00450BF6" w:rsidRPr="00736CE2" w14:paraId="70C2FF90" w14:textId="77777777" w:rsidTr="008E7E2E">
        <w:trPr>
          <w:cantSplit/>
        </w:trPr>
        <w:tc>
          <w:tcPr>
            <w:tcW w:w="4860" w:type="dxa"/>
          </w:tcPr>
          <w:p w14:paraId="03744354" w14:textId="77777777" w:rsidR="00450BF6" w:rsidRPr="00736CE2" w:rsidRDefault="00450BF6" w:rsidP="00450BF6">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Salary increases rate</w:t>
            </w:r>
          </w:p>
        </w:tc>
        <w:tc>
          <w:tcPr>
            <w:tcW w:w="2160" w:type="dxa"/>
          </w:tcPr>
          <w:p w14:paraId="1E47A68A" w14:textId="0B4DCF1E" w:rsidR="00450BF6" w:rsidRPr="00535917"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8"/>
              <w:rPr>
                <w:rFonts w:ascii="Times New Roman" w:hAnsi="Times New Roman" w:cs="Times New Roman"/>
                <w:sz w:val="22"/>
                <w:szCs w:val="22"/>
              </w:rPr>
            </w:pPr>
            <w:r>
              <w:rPr>
                <w:rFonts w:ascii="Times New Roman" w:hAnsi="Times New Roman" w:cs="Times New Roman"/>
                <w:sz w:val="22"/>
                <w:szCs w:val="22"/>
              </w:rPr>
              <w:t>4-</w:t>
            </w:r>
            <w:r w:rsidRPr="00535917">
              <w:rPr>
                <w:rFonts w:ascii="Times New Roman" w:hAnsi="Times New Roman" w:cs="Times New Roman"/>
                <w:sz w:val="22"/>
                <w:szCs w:val="22"/>
              </w:rPr>
              <w:t>6</w:t>
            </w:r>
          </w:p>
        </w:tc>
        <w:tc>
          <w:tcPr>
            <w:tcW w:w="180" w:type="dxa"/>
          </w:tcPr>
          <w:p w14:paraId="3DCCB860" w14:textId="77777777" w:rsidR="00450BF6" w:rsidRPr="004053E8"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160" w:type="dxa"/>
          </w:tcPr>
          <w:p w14:paraId="71CA1636" w14:textId="41F896CE" w:rsidR="00450BF6" w:rsidRPr="00535917"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8"/>
              <w:rPr>
                <w:rFonts w:ascii="Times New Roman" w:hAnsi="Times New Roman" w:cs="Times New Roman"/>
                <w:sz w:val="22"/>
                <w:szCs w:val="22"/>
              </w:rPr>
            </w:pPr>
            <w:r>
              <w:rPr>
                <w:rFonts w:ascii="Times New Roman" w:hAnsi="Times New Roman" w:cs="Times New Roman"/>
                <w:sz w:val="22"/>
                <w:szCs w:val="22"/>
              </w:rPr>
              <w:t>6</w:t>
            </w:r>
          </w:p>
        </w:tc>
      </w:tr>
      <w:tr w:rsidR="00450BF6" w:rsidRPr="00736CE2" w14:paraId="3EA3C026" w14:textId="77777777" w:rsidTr="008E7E2E">
        <w:trPr>
          <w:cantSplit/>
        </w:trPr>
        <w:tc>
          <w:tcPr>
            <w:tcW w:w="4860" w:type="dxa"/>
          </w:tcPr>
          <w:p w14:paraId="03D33186" w14:textId="77777777" w:rsidR="00450BF6" w:rsidRPr="00736CE2" w:rsidRDefault="00450BF6" w:rsidP="00450BF6">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Employee turnover</w:t>
            </w:r>
          </w:p>
        </w:tc>
        <w:tc>
          <w:tcPr>
            <w:tcW w:w="2160" w:type="dxa"/>
          </w:tcPr>
          <w:p w14:paraId="581F9F0B" w14:textId="78BE2CC8" w:rsidR="00450BF6" w:rsidRPr="00535917"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right="-442"/>
              <w:rPr>
                <w:rFonts w:ascii="Times New Roman" w:hAnsi="Times New Roman" w:cs="Times New Roman"/>
                <w:sz w:val="22"/>
                <w:szCs w:val="22"/>
              </w:rPr>
            </w:pPr>
            <w:r w:rsidRPr="00535917">
              <w:rPr>
                <w:rFonts w:ascii="Times New Roman" w:hAnsi="Times New Roman" w:cs="Times New Roman"/>
                <w:sz w:val="22"/>
                <w:szCs w:val="22"/>
              </w:rPr>
              <w:t>0-</w:t>
            </w:r>
            <w:r>
              <w:rPr>
                <w:rFonts w:ascii="Times New Roman" w:hAnsi="Times New Roman" w:cs="Times New Roman"/>
                <w:sz w:val="22"/>
                <w:szCs w:val="22"/>
              </w:rPr>
              <w:t>15</w:t>
            </w:r>
          </w:p>
        </w:tc>
        <w:tc>
          <w:tcPr>
            <w:tcW w:w="180" w:type="dxa"/>
          </w:tcPr>
          <w:p w14:paraId="50256022" w14:textId="77777777" w:rsidR="00450BF6" w:rsidRPr="004053E8"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160" w:type="dxa"/>
          </w:tcPr>
          <w:p w14:paraId="44E5CAD9" w14:textId="614F9A49" w:rsidR="00450BF6" w:rsidRPr="00535917"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left" w:pos="1178"/>
                <w:tab w:val="left" w:pos="1362"/>
              </w:tabs>
              <w:ind w:right="-265"/>
              <w:jc w:val="center"/>
              <w:rPr>
                <w:rFonts w:ascii="Times New Roman" w:hAnsi="Times New Roman" w:cs="Times New Roman"/>
                <w:sz w:val="22"/>
                <w:szCs w:val="22"/>
              </w:rPr>
            </w:pPr>
            <w:r w:rsidRPr="00535917">
              <w:rPr>
                <w:rFonts w:ascii="Times New Roman" w:hAnsi="Times New Roman" w:cs="Times New Roman"/>
                <w:sz w:val="22"/>
                <w:szCs w:val="22"/>
              </w:rPr>
              <w:t>0-</w:t>
            </w:r>
            <w:r>
              <w:rPr>
                <w:rFonts w:ascii="Times New Roman" w:hAnsi="Times New Roman" w:cs="Times New Roman"/>
                <w:sz w:val="22"/>
                <w:szCs w:val="22"/>
              </w:rPr>
              <w:t>20</w:t>
            </w:r>
          </w:p>
        </w:tc>
      </w:tr>
      <w:tr w:rsidR="00450BF6" w:rsidRPr="00736CE2" w14:paraId="428FE6E6" w14:textId="77777777" w:rsidTr="008E7E2E">
        <w:trPr>
          <w:cantSplit/>
        </w:trPr>
        <w:tc>
          <w:tcPr>
            <w:tcW w:w="4860" w:type="dxa"/>
          </w:tcPr>
          <w:p w14:paraId="2B0F3910" w14:textId="77777777" w:rsidR="00450BF6" w:rsidRPr="004053E8" w:rsidRDefault="00450BF6" w:rsidP="00450BF6">
            <w:pPr>
              <w:pStyle w:val="BodyText"/>
              <w:spacing w:after="0"/>
              <w:rPr>
                <w:rFonts w:ascii="Times New Roman" w:hAnsi="Times New Roman" w:cs="Times New Roman"/>
                <w:sz w:val="22"/>
                <w:szCs w:val="22"/>
              </w:rPr>
            </w:pPr>
            <w:r>
              <w:rPr>
                <w:rFonts w:ascii="Times New Roman" w:hAnsi="Times New Roman" w:cs="Times New Roman"/>
                <w:sz w:val="22"/>
                <w:szCs w:val="22"/>
              </w:rPr>
              <w:t>Mortality rate</w:t>
            </w:r>
          </w:p>
        </w:tc>
        <w:tc>
          <w:tcPr>
            <w:tcW w:w="2160" w:type="dxa"/>
          </w:tcPr>
          <w:p w14:paraId="020CEAB1" w14:textId="115C5403" w:rsidR="00450BF6" w:rsidRPr="00535917"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jc w:val="center"/>
              <w:rPr>
                <w:rFonts w:ascii="Times New Roman" w:hAnsi="Times New Roman" w:cs="Times New Roman"/>
                <w:sz w:val="22"/>
                <w:szCs w:val="22"/>
              </w:rPr>
            </w:pPr>
            <w:r>
              <w:rPr>
                <w:rFonts w:ascii="Times New Roman" w:hAnsi="Times New Roman" w:cs="Times New Roman"/>
                <w:sz w:val="22"/>
                <w:szCs w:val="22"/>
              </w:rPr>
              <w:t>TMO2017</w:t>
            </w:r>
          </w:p>
        </w:tc>
        <w:tc>
          <w:tcPr>
            <w:tcW w:w="180" w:type="dxa"/>
          </w:tcPr>
          <w:p w14:paraId="44942D8A" w14:textId="77777777" w:rsidR="00450BF6" w:rsidRPr="004053E8"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right="-108"/>
              <w:jc w:val="center"/>
              <w:rPr>
                <w:rFonts w:ascii="Times New Roman" w:hAnsi="Times New Roman" w:cs="Times New Roman"/>
                <w:sz w:val="22"/>
                <w:szCs w:val="22"/>
              </w:rPr>
            </w:pPr>
          </w:p>
        </w:tc>
        <w:tc>
          <w:tcPr>
            <w:tcW w:w="2160" w:type="dxa"/>
          </w:tcPr>
          <w:p w14:paraId="03A3EB8B" w14:textId="5D42897D" w:rsidR="00450BF6" w:rsidRPr="00535917" w:rsidRDefault="00450BF6" w:rsidP="00450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jc w:val="center"/>
              <w:rPr>
                <w:rFonts w:ascii="Times New Roman" w:hAnsi="Times New Roman" w:cs="Times New Roman"/>
                <w:sz w:val="22"/>
                <w:szCs w:val="22"/>
              </w:rPr>
            </w:pPr>
            <w:r>
              <w:rPr>
                <w:rFonts w:ascii="Times New Roman" w:hAnsi="Times New Roman" w:cs="Times New Roman"/>
                <w:sz w:val="22"/>
                <w:szCs w:val="22"/>
              </w:rPr>
              <w:t>TMO2017</w:t>
            </w:r>
          </w:p>
        </w:tc>
      </w:tr>
    </w:tbl>
    <w:p w14:paraId="2599D043" w14:textId="77777777" w:rsidR="00E92B3F" w:rsidRPr="004E709F" w:rsidRDefault="00E92B3F" w:rsidP="00BA3DFB">
      <w:pPr>
        <w:spacing w:line="240" w:lineRule="auto"/>
        <w:jc w:val="thaiDistribute"/>
        <w:rPr>
          <w:rFonts w:ascii="Times New Roman" w:eastAsiaTheme="minorHAnsi" w:hAnsi="Times New Roman"/>
          <w:sz w:val="14"/>
          <w:szCs w:val="17"/>
        </w:rPr>
      </w:pPr>
    </w:p>
    <w:p w14:paraId="2AF29EAA" w14:textId="77777777" w:rsidR="008E6BD5" w:rsidRDefault="008E6BD5" w:rsidP="004053E8">
      <w:pPr>
        <w:pStyle w:val="AAheadingwocontents"/>
        <w:tabs>
          <w:tab w:val="clear" w:pos="227"/>
          <w:tab w:val="clear" w:pos="454"/>
          <w:tab w:val="clear" w:pos="680"/>
          <w:tab w:val="left" w:pos="540"/>
        </w:tabs>
        <w:spacing w:line="240" w:lineRule="auto"/>
        <w:ind w:firstLine="540"/>
        <w:rPr>
          <w:rFonts w:ascii="Times New Roman" w:eastAsiaTheme="minorHAnsi" w:hAnsi="Times New Roman" w:cs="Times New Roman"/>
          <w:i/>
          <w:iCs/>
        </w:rPr>
      </w:pPr>
    </w:p>
    <w:p w14:paraId="60E21BA0" w14:textId="77777777" w:rsidR="008E6BD5" w:rsidRDefault="008E6BD5" w:rsidP="004053E8">
      <w:pPr>
        <w:pStyle w:val="AAheadingwocontents"/>
        <w:tabs>
          <w:tab w:val="clear" w:pos="227"/>
          <w:tab w:val="clear" w:pos="454"/>
          <w:tab w:val="clear" w:pos="680"/>
          <w:tab w:val="left" w:pos="540"/>
        </w:tabs>
        <w:spacing w:line="240" w:lineRule="auto"/>
        <w:ind w:firstLine="540"/>
        <w:rPr>
          <w:rFonts w:ascii="Times New Roman" w:eastAsiaTheme="minorHAnsi" w:hAnsi="Times New Roman" w:cs="Times New Roman"/>
          <w:i/>
          <w:iCs/>
        </w:rPr>
      </w:pPr>
    </w:p>
    <w:p w14:paraId="19863DFC" w14:textId="77777777" w:rsidR="008E6BD5" w:rsidRDefault="008E6BD5" w:rsidP="004053E8">
      <w:pPr>
        <w:pStyle w:val="AAheadingwocontents"/>
        <w:tabs>
          <w:tab w:val="clear" w:pos="227"/>
          <w:tab w:val="clear" w:pos="454"/>
          <w:tab w:val="clear" w:pos="680"/>
          <w:tab w:val="left" w:pos="540"/>
        </w:tabs>
        <w:spacing w:line="240" w:lineRule="auto"/>
        <w:ind w:firstLine="540"/>
        <w:rPr>
          <w:rFonts w:ascii="Times New Roman" w:eastAsiaTheme="minorHAnsi" w:hAnsi="Times New Roman" w:cs="Times New Roman"/>
          <w:i/>
          <w:iCs/>
        </w:rPr>
      </w:pPr>
    </w:p>
    <w:p w14:paraId="24C91D57" w14:textId="77777777" w:rsidR="008E6BD5" w:rsidRDefault="008E6BD5" w:rsidP="004053E8">
      <w:pPr>
        <w:pStyle w:val="AAheadingwocontents"/>
        <w:tabs>
          <w:tab w:val="clear" w:pos="227"/>
          <w:tab w:val="clear" w:pos="454"/>
          <w:tab w:val="clear" w:pos="680"/>
          <w:tab w:val="left" w:pos="540"/>
        </w:tabs>
        <w:spacing w:line="240" w:lineRule="auto"/>
        <w:ind w:firstLine="540"/>
        <w:rPr>
          <w:rFonts w:ascii="Times New Roman" w:eastAsiaTheme="minorHAnsi" w:hAnsi="Times New Roman" w:cs="Times New Roman"/>
          <w:i/>
          <w:iCs/>
        </w:rPr>
      </w:pPr>
    </w:p>
    <w:p w14:paraId="4A574549" w14:textId="77777777" w:rsidR="008E6BD5" w:rsidRDefault="008E6BD5" w:rsidP="004053E8">
      <w:pPr>
        <w:pStyle w:val="AAheadingwocontents"/>
        <w:tabs>
          <w:tab w:val="clear" w:pos="227"/>
          <w:tab w:val="clear" w:pos="454"/>
          <w:tab w:val="clear" w:pos="680"/>
          <w:tab w:val="left" w:pos="540"/>
        </w:tabs>
        <w:spacing w:line="240" w:lineRule="auto"/>
        <w:ind w:firstLine="540"/>
        <w:rPr>
          <w:rFonts w:ascii="Times New Roman" w:eastAsiaTheme="minorHAnsi" w:hAnsi="Times New Roman" w:cs="Times New Roman"/>
          <w:i/>
          <w:iCs/>
        </w:rPr>
      </w:pPr>
    </w:p>
    <w:p w14:paraId="41201661" w14:textId="1D0F1B9A" w:rsidR="00913D4E" w:rsidRDefault="0091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imes New Roman"/>
          <w:b/>
          <w:bCs/>
          <w:i/>
          <w:iCs/>
          <w:sz w:val="22"/>
          <w:szCs w:val="22"/>
        </w:rPr>
      </w:pPr>
      <w:r>
        <w:rPr>
          <w:rFonts w:ascii="Times New Roman" w:eastAsiaTheme="minorHAnsi" w:hAnsi="Times New Roman" w:cs="Times New Roman"/>
          <w:i/>
          <w:iCs/>
        </w:rPr>
        <w:br w:type="page"/>
      </w:r>
    </w:p>
    <w:p w14:paraId="18D7517D" w14:textId="1109D43E" w:rsidR="005B50C5" w:rsidRPr="004053E8" w:rsidRDefault="00154C5B" w:rsidP="004053E8">
      <w:pPr>
        <w:pStyle w:val="AAheadingwocontents"/>
        <w:tabs>
          <w:tab w:val="clear" w:pos="227"/>
          <w:tab w:val="clear" w:pos="454"/>
          <w:tab w:val="clear" w:pos="680"/>
          <w:tab w:val="left" w:pos="540"/>
        </w:tabs>
        <w:spacing w:line="240" w:lineRule="auto"/>
        <w:ind w:firstLine="540"/>
        <w:rPr>
          <w:rFonts w:ascii="Times New Roman" w:eastAsiaTheme="minorHAnsi" w:hAnsi="Times New Roman" w:cs="Times New Roman"/>
          <w:i/>
          <w:iCs/>
          <w:color w:val="0000FF"/>
        </w:rPr>
      </w:pPr>
      <w:r w:rsidRPr="004053E8">
        <w:rPr>
          <w:rFonts w:ascii="Times New Roman" w:eastAsiaTheme="minorHAnsi" w:hAnsi="Times New Roman" w:cs="Times New Roman"/>
          <w:i/>
          <w:iCs/>
        </w:rPr>
        <w:lastRenderedPageBreak/>
        <w:t xml:space="preserve">Sensitivity analysis </w:t>
      </w:r>
      <w:r w:rsidRPr="004053E8">
        <w:rPr>
          <w:rFonts w:ascii="Times New Roman" w:eastAsiaTheme="minorHAnsi" w:hAnsi="Times New Roman" w:cs="Times New Roman"/>
          <w:i/>
          <w:iCs/>
          <w:color w:val="0000FF"/>
        </w:rPr>
        <w:t xml:space="preserve"> </w:t>
      </w:r>
    </w:p>
    <w:p w14:paraId="175DF643" w14:textId="77777777" w:rsidR="005B50C5" w:rsidRPr="004053E8" w:rsidRDefault="005B50C5" w:rsidP="004053E8">
      <w:pPr>
        <w:pStyle w:val="AAheadingwocontents"/>
        <w:tabs>
          <w:tab w:val="clear" w:pos="227"/>
          <w:tab w:val="clear" w:pos="454"/>
          <w:tab w:val="clear" w:pos="680"/>
          <w:tab w:val="left" w:pos="540"/>
        </w:tabs>
        <w:spacing w:line="240" w:lineRule="auto"/>
        <w:ind w:firstLine="540"/>
        <w:rPr>
          <w:rFonts w:ascii="Times New Roman" w:eastAsiaTheme="minorHAnsi" w:hAnsi="Times New Roman" w:cs="Times New Roman"/>
          <w:i/>
          <w:iCs/>
          <w:color w:val="0000FF"/>
          <w:sz w:val="18"/>
          <w:szCs w:val="18"/>
        </w:rPr>
      </w:pPr>
    </w:p>
    <w:p w14:paraId="0ABD379E" w14:textId="77777777" w:rsidR="00555736" w:rsidRPr="004053E8" w:rsidRDefault="00154C5B" w:rsidP="00555736">
      <w:pPr>
        <w:tabs>
          <w:tab w:val="clear" w:pos="907"/>
          <w:tab w:val="left" w:pos="900"/>
        </w:tabs>
        <w:spacing w:after="200" w:line="276" w:lineRule="auto"/>
        <w:ind w:left="540"/>
        <w:jc w:val="thaiDistribute"/>
        <w:rPr>
          <w:rFonts w:ascii="Times New Roman" w:eastAsiaTheme="minorHAnsi" w:hAnsi="Times New Roman" w:cs="Times New Roman"/>
          <w:sz w:val="22"/>
          <w:szCs w:val="22"/>
        </w:rPr>
      </w:pPr>
      <w:r w:rsidRPr="004053E8">
        <w:rPr>
          <w:rFonts w:ascii="Times New Roman" w:eastAsiaTheme="minorHAnsi" w:hAnsi="Times New Roman" w:cs="Times New Roman"/>
          <w:sz w:val="22"/>
          <w:szCs w:val="22"/>
        </w:rPr>
        <w:t xml:space="preserve">Reasonably possible changes at the reporting date to one of the relevant actuarial assumptions, holding </w:t>
      </w:r>
      <w:r w:rsidRPr="004053E8">
        <w:rPr>
          <w:rFonts w:ascii="Times New Roman" w:eastAsiaTheme="minorHAnsi" w:hAnsi="Times New Roman" w:cs="Times New Roman"/>
          <w:spacing w:val="-6"/>
          <w:sz w:val="22"/>
          <w:szCs w:val="22"/>
        </w:rPr>
        <w:t>other assumptions constant, would have affected the defined benefit obligation by the amounts shown below.</w:t>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EE7FB8" w:rsidRPr="00736CE2" w14:paraId="4A7549E8" w14:textId="77777777" w:rsidTr="004C19AD">
        <w:trPr>
          <w:cantSplit/>
          <w:tblHeader/>
        </w:trPr>
        <w:tc>
          <w:tcPr>
            <w:tcW w:w="4680" w:type="dxa"/>
          </w:tcPr>
          <w:p w14:paraId="180B629F" w14:textId="77777777" w:rsidR="00EE7FB8" w:rsidRPr="004053E8" w:rsidRDefault="00EE7FB8" w:rsidP="00B02502">
            <w:pPr>
              <w:rPr>
                <w:rFonts w:ascii="Times New Roman" w:hAnsi="Times New Roman" w:cs="Times New Roman"/>
                <w:sz w:val="22"/>
                <w:szCs w:val="22"/>
                <w:lang w:val="fr-FR"/>
              </w:rPr>
            </w:pPr>
          </w:p>
        </w:tc>
        <w:tc>
          <w:tcPr>
            <w:tcW w:w="4500" w:type="dxa"/>
            <w:gridSpan w:val="7"/>
          </w:tcPr>
          <w:p w14:paraId="07D32669" w14:textId="77777777" w:rsidR="00EE7FB8" w:rsidRPr="004053E8" w:rsidRDefault="00EE7FB8">
            <w:pPr>
              <w:pStyle w:val="acctmergecolhdg"/>
              <w:spacing w:line="240" w:lineRule="atLeast"/>
              <w:rPr>
                <w:rFonts w:ascii="Times New Roman" w:hAnsi="Times New Roman"/>
                <w:szCs w:val="22"/>
              </w:rPr>
            </w:pPr>
            <w:r w:rsidRPr="004053E8">
              <w:rPr>
                <w:rFonts w:ascii="Times New Roman" w:hAnsi="Times New Roman"/>
                <w:szCs w:val="22"/>
              </w:rPr>
              <w:t xml:space="preserve">Consolidated financial statements </w:t>
            </w:r>
            <w:r w:rsidRPr="004053E8">
              <w:rPr>
                <w:rFonts w:ascii="Times New Roman" w:hAnsi="Times New Roman"/>
                <w:szCs w:val="22"/>
              </w:rPr>
              <w:br/>
              <w:t xml:space="preserve">and Separate financial statemen </w:t>
            </w:r>
          </w:p>
        </w:tc>
      </w:tr>
      <w:tr w:rsidR="008F4426" w:rsidRPr="00736CE2" w14:paraId="07BBA1DD" w14:textId="77777777" w:rsidTr="004C19AD">
        <w:trPr>
          <w:cantSplit/>
          <w:tblHeader/>
        </w:trPr>
        <w:tc>
          <w:tcPr>
            <w:tcW w:w="4680" w:type="dxa"/>
          </w:tcPr>
          <w:p w14:paraId="10A1393A" w14:textId="77777777" w:rsidR="008F4426" w:rsidRPr="004053E8" w:rsidRDefault="008F4426" w:rsidP="008F4426">
            <w:pPr>
              <w:pStyle w:val="acctfourfigures"/>
              <w:spacing w:line="240" w:lineRule="atLeast"/>
              <w:rPr>
                <w:rFonts w:ascii="Times New Roman" w:hAnsi="Times New Roman"/>
                <w:szCs w:val="22"/>
              </w:rPr>
            </w:pPr>
          </w:p>
        </w:tc>
        <w:tc>
          <w:tcPr>
            <w:tcW w:w="2160" w:type="dxa"/>
            <w:gridSpan w:val="3"/>
            <w:shd w:val="clear" w:color="auto" w:fill="auto"/>
          </w:tcPr>
          <w:p w14:paraId="141D27C9" w14:textId="063D1AD0" w:rsidR="008F4426" w:rsidRPr="00AC68CA" w:rsidRDefault="0086351B" w:rsidP="008F4426">
            <w:pPr>
              <w:pStyle w:val="acctmergecolhdg"/>
              <w:spacing w:line="240" w:lineRule="atLeast"/>
              <w:rPr>
                <w:rFonts w:ascii="Times New Roman" w:hAnsi="Times New Roman"/>
                <w:b w:val="0"/>
                <w:bCs/>
                <w:szCs w:val="22"/>
              </w:rPr>
            </w:pPr>
            <w:r w:rsidRPr="00AC68CA">
              <w:rPr>
                <w:rFonts w:ascii="Times New Roman" w:hAnsi="Times New Roman"/>
                <w:b w:val="0"/>
                <w:bCs/>
                <w:szCs w:val="22"/>
              </w:rPr>
              <w:t>2020</w:t>
            </w:r>
          </w:p>
        </w:tc>
        <w:tc>
          <w:tcPr>
            <w:tcW w:w="180" w:type="dxa"/>
            <w:shd w:val="clear" w:color="auto" w:fill="auto"/>
          </w:tcPr>
          <w:p w14:paraId="3D8C08F6" w14:textId="77777777" w:rsidR="008F4426" w:rsidRPr="00AC68CA" w:rsidRDefault="008F4426" w:rsidP="008F4426">
            <w:pPr>
              <w:pStyle w:val="acctmergecolhdg"/>
              <w:spacing w:line="240" w:lineRule="atLeast"/>
              <w:rPr>
                <w:rFonts w:ascii="Times New Roman" w:hAnsi="Times New Roman"/>
                <w:b w:val="0"/>
                <w:bCs/>
                <w:szCs w:val="22"/>
              </w:rPr>
            </w:pPr>
          </w:p>
        </w:tc>
        <w:tc>
          <w:tcPr>
            <w:tcW w:w="2160" w:type="dxa"/>
            <w:gridSpan w:val="3"/>
            <w:shd w:val="clear" w:color="auto" w:fill="auto"/>
          </w:tcPr>
          <w:p w14:paraId="40408F06" w14:textId="2DFE9CA0" w:rsidR="008F4426" w:rsidRPr="00AC68CA" w:rsidRDefault="0086351B" w:rsidP="008F4426">
            <w:pPr>
              <w:pStyle w:val="acctmergecolhdg"/>
              <w:spacing w:line="240" w:lineRule="atLeast"/>
              <w:rPr>
                <w:rFonts w:ascii="Times New Roman" w:hAnsi="Times New Roman"/>
                <w:b w:val="0"/>
                <w:bCs/>
                <w:szCs w:val="22"/>
              </w:rPr>
            </w:pPr>
            <w:r w:rsidRPr="00AC68CA">
              <w:rPr>
                <w:rFonts w:ascii="Times New Roman" w:hAnsi="Times New Roman"/>
                <w:b w:val="0"/>
                <w:bCs/>
                <w:szCs w:val="22"/>
              </w:rPr>
              <w:t>2019</w:t>
            </w:r>
          </w:p>
        </w:tc>
      </w:tr>
      <w:tr w:rsidR="008F4426" w:rsidRPr="00736CE2" w14:paraId="5E0A5418" w14:textId="77777777" w:rsidTr="001F40FC">
        <w:trPr>
          <w:cantSplit/>
          <w:tblHeader/>
        </w:trPr>
        <w:tc>
          <w:tcPr>
            <w:tcW w:w="4680" w:type="dxa"/>
          </w:tcPr>
          <w:p w14:paraId="443D561B" w14:textId="77777777" w:rsidR="008F4426" w:rsidRPr="004053E8" w:rsidRDefault="008F4426" w:rsidP="008F4426">
            <w:pPr>
              <w:pStyle w:val="acctfourfigures"/>
              <w:spacing w:line="240" w:lineRule="atLeast"/>
              <w:rPr>
                <w:rFonts w:ascii="Times New Roman" w:hAnsi="Times New Roman"/>
                <w:szCs w:val="22"/>
              </w:rPr>
            </w:pPr>
          </w:p>
        </w:tc>
        <w:tc>
          <w:tcPr>
            <w:tcW w:w="990" w:type="dxa"/>
            <w:shd w:val="clear" w:color="auto" w:fill="auto"/>
          </w:tcPr>
          <w:p w14:paraId="001D13D8" w14:textId="77777777" w:rsidR="008F4426" w:rsidRPr="004053E8" w:rsidRDefault="008F4426" w:rsidP="008F4426">
            <w:pPr>
              <w:pStyle w:val="acctmergecolhdg"/>
              <w:spacing w:line="240" w:lineRule="atLeast"/>
              <w:rPr>
                <w:rFonts w:ascii="Times New Roman" w:hAnsi="Times New Roman"/>
                <w:b w:val="0"/>
                <w:bCs/>
                <w:szCs w:val="22"/>
              </w:rPr>
            </w:pPr>
            <w:r w:rsidRPr="004053E8">
              <w:rPr>
                <w:rFonts w:ascii="Times New Roman" w:hAnsi="Times New Roman"/>
                <w:b w:val="0"/>
                <w:bCs/>
                <w:szCs w:val="22"/>
              </w:rPr>
              <w:t>Increase</w:t>
            </w:r>
          </w:p>
        </w:tc>
        <w:tc>
          <w:tcPr>
            <w:tcW w:w="180" w:type="dxa"/>
            <w:shd w:val="clear" w:color="auto" w:fill="auto"/>
          </w:tcPr>
          <w:p w14:paraId="768EE443" w14:textId="77777777" w:rsidR="008F4426" w:rsidRPr="004053E8" w:rsidRDefault="008F4426" w:rsidP="008F4426">
            <w:pPr>
              <w:pStyle w:val="acctmergecolhdg"/>
              <w:spacing w:line="240" w:lineRule="atLeast"/>
              <w:rPr>
                <w:rFonts w:ascii="Times New Roman" w:hAnsi="Times New Roman"/>
                <w:b w:val="0"/>
                <w:bCs/>
                <w:szCs w:val="22"/>
              </w:rPr>
            </w:pPr>
          </w:p>
        </w:tc>
        <w:tc>
          <w:tcPr>
            <w:tcW w:w="990" w:type="dxa"/>
            <w:shd w:val="clear" w:color="auto" w:fill="auto"/>
          </w:tcPr>
          <w:p w14:paraId="62D7D148" w14:textId="77777777" w:rsidR="008F4426" w:rsidRPr="004053E8" w:rsidRDefault="008F4426" w:rsidP="008F4426">
            <w:pPr>
              <w:pStyle w:val="acctmergecolhdg"/>
              <w:spacing w:line="240" w:lineRule="atLeast"/>
              <w:rPr>
                <w:rFonts w:ascii="Times New Roman" w:hAnsi="Times New Roman"/>
                <w:b w:val="0"/>
                <w:bCs/>
                <w:szCs w:val="22"/>
              </w:rPr>
            </w:pPr>
            <w:r w:rsidRPr="004053E8">
              <w:rPr>
                <w:rFonts w:ascii="Times New Roman" w:hAnsi="Times New Roman"/>
                <w:b w:val="0"/>
                <w:bCs/>
                <w:szCs w:val="22"/>
              </w:rPr>
              <w:t>Decrease</w:t>
            </w:r>
          </w:p>
        </w:tc>
        <w:tc>
          <w:tcPr>
            <w:tcW w:w="180" w:type="dxa"/>
            <w:shd w:val="clear" w:color="auto" w:fill="auto"/>
          </w:tcPr>
          <w:p w14:paraId="0C849173" w14:textId="77777777" w:rsidR="008F4426" w:rsidRPr="004053E8" w:rsidRDefault="008F4426" w:rsidP="008F4426">
            <w:pPr>
              <w:pStyle w:val="acctmergecolhdg"/>
              <w:spacing w:line="240" w:lineRule="atLeast"/>
              <w:rPr>
                <w:rFonts w:ascii="Times New Roman" w:hAnsi="Times New Roman"/>
                <w:b w:val="0"/>
                <w:bCs/>
                <w:szCs w:val="22"/>
              </w:rPr>
            </w:pPr>
          </w:p>
        </w:tc>
        <w:tc>
          <w:tcPr>
            <w:tcW w:w="990" w:type="dxa"/>
            <w:shd w:val="clear" w:color="auto" w:fill="auto"/>
          </w:tcPr>
          <w:p w14:paraId="54CC9788" w14:textId="77777777" w:rsidR="008F4426" w:rsidRPr="004053E8" w:rsidRDefault="008F4426" w:rsidP="008F4426">
            <w:pPr>
              <w:pStyle w:val="acctmergecolhdg"/>
              <w:spacing w:line="240" w:lineRule="atLeast"/>
              <w:rPr>
                <w:rFonts w:ascii="Times New Roman" w:hAnsi="Times New Roman"/>
                <w:b w:val="0"/>
                <w:bCs/>
                <w:szCs w:val="22"/>
              </w:rPr>
            </w:pPr>
            <w:r w:rsidRPr="004053E8">
              <w:rPr>
                <w:rFonts w:ascii="Times New Roman" w:hAnsi="Times New Roman"/>
                <w:b w:val="0"/>
                <w:bCs/>
                <w:szCs w:val="22"/>
              </w:rPr>
              <w:t>Increase</w:t>
            </w:r>
          </w:p>
        </w:tc>
        <w:tc>
          <w:tcPr>
            <w:tcW w:w="180" w:type="dxa"/>
            <w:shd w:val="clear" w:color="auto" w:fill="auto"/>
          </w:tcPr>
          <w:p w14:paraId="47DE236F" w14:textId="77777777" w:rsidR="008F4426" w:rsidRPr="004053E8" w:rsidRDefault="008F4426" w:rsidP="008F4426">
            <w:pPr>
              <w:pStyle w:val="acctmergecolhdg"/>
              <w:spacing w:line="240" w:lineRule="atLeast"/>
              <w:rPr>
                <w:rFonts w:ascii="Times New Roman" w:hAnsi="Times New Roman"/>
                <w:b w:val="0"/>
                <w:bCs/>
                <w:szCs w:val="22"/>
              </w:rPr>
            </w:pPr>
          </w:p>
        </w:tc>
        <w:tc>
          <w:tcPr>
            <w:tcW w:w="990" w:type="dxa"/>
            <w:shd w:val="clear" w:color="auto" w:fill="auto"/>
          </w:tcPr>
          <w:p w14:paraId="300229CC" w14:textId="77777777" w:rsidR="008F4426" w:rsidRPr="004053E8" w:rsidRDefault="008F4426" w:rsidP="008F4426">
            <w:pPr>
              <w:pStyle w:val="acctmergecolhdg"/>
              <w:spacing w:line="240" w:lineRule="atLeast"/>
              <w:rPr>
                <w:rFonts w:ascii="Times New Roman" w:hAnsi="Times New Roman"/>
                <w:b w:val="0"/>
                <w:bCs/>
                <w:szCs w:val="22"/>
              </w:rPr>
            </w:pPr>
            <w:r w:rsidRPr="004053E8">
              <w:rPr>
                <w:rFonts w:ascii="Times New Roman" w:hAnsi="Times New Roman"/>
                <w:b w:val="0"/>
                <w:bCs/>
                <w:szCs w:val="22"/>
              </w:rPr>
              <w:t>Decrease</w:t>
            </w:r>
          </w:p>
        </w:tc>
      </w:tr>
      <w:tr w:rsidR="008F4426" w:rsidRPr="00736CE2" w14:paraId="626CD0DC" w14:textId="77777777" w:rsidTr="004C19AD">
        <w:trPr>
          <w:cantSplit/>
          <w:tblHeader/>
        </w:trPr>
        <w:tc>
          <w:tcPr>
            <w:tcW w:w="4680" w:type="dxa"/>
          </w:tcPr>
          <w:p w14:paraId="4D490684" w14:textId="77777777" w:rsidR="008F4426" w:rsidRPr="004053E8" w:rsidRDefault="008F4426" w:rsidP="008F4426">
            <w:pPr>
              <w:pStyle w:val="acctfourfigures"/>
              <w:spacing w:line="240" w:lineRule="atLeast"/>
              <w:rPr>
                <w:rFonts w:ascii="Times New Roman" w:hAnsi="Times New Roman"/>
                <w:b/>
                <w:bCs/>
                <w:szCs w:val="22"/>
              </w:rPr>
            </w:pPr>
            <w:r w:rsidRPr="004053E8">
              <w:rPr>
                <w:rFonts w:ascii="Times New Roman" w:hAnsi="Times New Roman"/>
                <w:b/>
                <w:bCs/>
                <w:szCs w:val="22"/>
              </w:rPr>
              <w:t>Defined benefit obligation</w:t>
            </w:r>
            <w:r>
              <w:rPr>
                <w:rFonts w:ascii="Times New Roman" w:hAnsi="Times New Roman"/>
                <w:b/>
                <w:bCs/>
                <w:szCs w:val="22"/>
              </w:rPr>
              <w:t xml:space="preserve"> at</w:t>
            </w:r>
            <w:r w:rsidRPr="004053E8">
              <w:rPr>
                <w:rFonts w:ascii="Times New Roman" w:hAnsi="Times New Roman"/>
                <w:b/>
                <w:bCs/>
                <w:szCs w:val="22"/>
              </w:rPr>
              <w:t xml:space="preserve"> 31 December </w:t>
            </w:r>
          </w:p>
        </w:tc>
        <w:tc>
          <w:tcPr>
            <w:tcW w:w="4500" w:type="dxa"/>
            <w:gridSpan w:val="7"/>
            <w:shd w:val="clear" w:color="auto" w:fill="auto"/>
          </w:tcPr>
          <w:p w14:paraId="058BE214" w14:textId="77777777" w:rsidR="008F4426" w:rsidRPr="00EE7FB8" w:rsidRDefault="008F4426" w:rsidP="008F4426">
            <w:pPr>
              <w:pStyle w:val="acctmergecolhdg"/>
              <w:spacing w:line="240" w:lineRule="atLeast"/>
              <w:rPr>
                <w:rFonts w:ascii="Times New Roman" w:hAnsi="Times New Roman"/>
                <w:b w:val="0"/>
                <w:bCs/>
                <w:szCs w:val="22"/>
              </w:rPr>
            </w:pPr>
            <w:r w:rsidRPr="00EE7FB8">
              <w:rPr>
                <w:rFonts w:ascii="Times New Roman" w:hAnsi="Times New Roman"/>
                <w:b w:val="0"/>
                <w:bCs/>
                <w:i/>
                <w:iCs/>
                <w:szCs w:val="22"/>
              </w:rPr>
              <w:t>(in thousand Baht)</w:t>
            </w:r>
          </w:p>
        </w:tc>
      </w:tr>
      <w:tr w:rsidR="00342DBC" w:rsidRPr="00736CE2" w14:paraId="36FE5BE0" w14:textId="77777777" w:rsidTr="001F40FC">
        <w:trPr>
          <w:cantSplit/>
        </w:trPr>
        <w:tc>
          <w:tcPr>
            <w:tcW w:w="4680" w:type="dxa"/>
          </w:tcPr>
          <w:p w14:paraId="03957F96" w14:textId="7728C510" w:rsidR="00342DBC" w:rsidRPr="004053E8" w:rsidRDefault="00342DBC" w:rsidP="00342DBC">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 xml:space="preserve">Discount </w:t>
            </w:r>
            <w:r>
              <w:rPr>
                <w:rFonts w:ascii="Times New Roman" w:hAnsi="Times New Roman" w:cs="Times New Roman"/>
                <w:sz w:val="22"/>
                <w:szCs w:val="22"/>
              </w:rPr>
              <w:t>rate (1</w:t>
            </w:r>
            <w:r w:rsidRPr="004053E8">
              <w:rPr>
                <w:rFonts w:ascii="Times New Roman" w:hAnsi="Times New Roman" w:cs="Times New Roman"/>
                <w:sz w:val="22"/>
                <w:szCs w:val="22"/>
              </w:rPr>
              <w:t>% movement)</w:t>
            </w:r>
          </w:p>
        </w:tc>
        <w:tc>
          <w:tcPr>
            <w:tcW w:w="990" w:type="dxa"/>
          </w:tcPr>
          <w:p w14:paraId="194C540B" w14:textId="54A46EC4"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r w:rsidRPr="008E6BD5">
              <w:rPr>
                <w:rFonts w:ascii="Times New Roman" w:hAnsi="Times New Roman"/>
                <w:szCs w:val="22"/>
              </w:rPr>
              <w:t>(2,656)</w:t>
            </w:r>
          </w:p>
        </w:tc>
        <w:tc>
          <w:tcPr>
            <w:tcW w:w="180" w:type="dxa"/>
          </w:tcPr>
          <w:p w14:paraId="2040E677" w14:textId="77777777"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p>
        </w:tc>
        <w:tc>
          <w:tcPr>
            <w:tcW w:w="990" w:type="dxa"/>
          </w:tcPr>
          <w:p w14:paraId="74D62D1B" w14:textId="433A3470"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r w:rsidRPr="008E6BD5">
              <w:rPr>
                <w:rFonts w:ascii="Times New Roman" w:hAnsi="Times New Roman"/>
                <w:szCs w:val="22"/>
              </w:rPr>
              <w:t>2,130</w:t>
            </w:r>
          </w:p>
        </w:tc>
        <w:tc>
          <w:tcPr>
            <w:tcW w:w="180" w:type="dxa"/>
          </w:tcPr>
          <w:p w14:paraId="578D68C2" w14:textId="77777777"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p>
        </w:tc>
        <w:tc>
          <w:tcPr>
            <w:tcW w:w="990" w:type="dxa"/>
          </w:tcPr>
          <w:p w14:paraId="66F8AF5E" w14:textId="674163A3"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(3,301)</w:t>
            </w:r>
          </w:p>
        </w:tc>
        <w:tc>
          <w:tcPr>
            <w:tcW w:w="180" w:type="dxa"/>
          </w:tcPr>
          <w:p w14:paraId="6D6CA1A1" w14:textId="77777777"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p>
        </w:tc>
        <w:tc>
          <w:tcPr>
            <w:tcW w:w="990" w:type="dxa"/>
          </w:tcPr>
          <w:p w14:paraId="7B81A0AF" w14:textId="37DEB63F"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2,362</w:t>
            </w:r>
          </w:p>
        </w:tc>
      </w:tr>
      <w:tr w:rsidR="00342DBC" w:rsidRPr="00736CE2" w14:paraId="11D295F5" w14:textId="77777777" w:rsidTr="001F40FC">
        <w:trPr>
          <w:cantSplit/>
        </w:trPr>
        <w:tc>
          <w:tcPr>
            <w:tcW w:w="4680" w:type="dxa"/>
          </w:tcPr>
          <w:p w14:paraId="5717756B" w14:textId="20579A49" w:rsidR="00342DBC" w:rsidRPr="004053E8" w:rsidRDefault="00342DBC" w:rsidP="00342DBC">
            <w:pPr>
              <w:pStyle w:val="BodyText"/>
              <w:spacing w:after="0"/>
              <w:rPr>
                <w:rFonts w:ascii="Times New Roman" w:hAnsi="Times New Roman" w:cs="Times New Roman"/>
                <w:sz w:val="22"/>
                <w:szCs w:val="22"/>
              </w:rPr>
            </w:pPr>
            <w:r>
              <w:rPr>
                <w:rFonts w:ascii="Times New Roman" w:hAnsi="Times New Roman" w:cs="Times New Roman"/>
                <w:sz w:val="22"/>
                <w:szCs w:val="22"/>
              </w:rPr>
              <w:t>Salary increase rate (1</w:t>
            </w:r>
            <w:r w:rsidRPr="004053E8">
              <w:rPr>
                <w:rFonts w:ascii="Times New Roman" w:hAnsi="Times New Roman" w:cs="Times New Roman"/>
                <w:sz w:val="22"/>
                <w:szCs w:val="22"/>
              </w:rPr>
              <w:t>% movement)</w:t>
            </w:r>
          </w:p>
        </w:tc>
        <w:tc>
          <w:tcPr>
            <w:tcW w:w="990" w:type="dxa"/>
          </w:tcPr>
          <w:p w14:paraId="3A0069EE" w14:textId="76026773"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r w:rsidRPr="008E6BD5">
              <w:rPr>
                <w:rFonts w:ascii="Times New Roman" w:hAnsi="Times New Roman"/>
                <w:szCs w:val="22"/>
              </w:rPr>
              <w:t>3,290</w:t>
            </w:r>
          </w:p>
        </w:tc>
        <w:tc>
          <w:tcPr>
            <w:tcW w:w="180" w:type="dxa"/>
          </w:tcPr>
          <w:p w14:paraId="3CECA40E" w14:textId="77777777"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p>
        </w:tc>
        <w:tc>
          <w:tcPr>
            <w:tcW w:w="990" w:type="dxa"/>
          </w:tcPr>
          <w:p w14:paraId="5D5E89B2" w14:textId="55479B71"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r w:rsidRPr="008E6BD5">
              <w:rPr>
                <w:rFonts w:ascii="Times New Roman" w:hAnsi="Times New Roman"/>
                <w:szCs w:val="22"/>
              </w:rPr>
              <w:t>(2,342)</w:t>
            </w:r>
          </w:p>
        </w:tc>
        <w:tc>
          <w:tcPr>
            <w:tcW w:w="180" w:type="dxa"/>
          </w:tcPr>
          <w:p w14:paraId="0ED55EFD" w14:textId="77777777"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p>
        </w:tc>
        <w:tc>
          <w:tcPr>
            <w:tcW w:w="990" w:type="dxa"/>
          </w:tcPr>
          <w:p w14:paraId="2AA9C3E9" w14:textId="574A23A8"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2,699</w:t>
            </w:r>
          </w:p>
        </w:tc>
        <w:tc>
          <w:tcPr>
            <w:tcW w:w="180" w:type="dxa"/>
          </w:tcPr>
          <w:p w14:paraId="4DCD9DBB" w14:textId="77777777"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p>
        </w:tc>
        <w:tc>
          <w:tcPr>
            <w:tcW w:w="990" w:type="dxa"/>
          </w:tcPr>
          <w:p w14:paraId="6428F1D6" w14:textId="7F6D5FFD"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(2,162)</w:t>
            </w:r>
          </w:p>
        </w:tc>
      </w:tr>
      <w:tr w:rsidR="00342DBC" w:rsidRPr="00736CE2" w14:paraId="0D33C7CB" w14:textId="77777777" w:rsidTr="001F40FC">
        <w:trPr>
          <w:cantSplit/>
        </w:trPr>
        <w:tc>
          <w:tcPr>
            <w:tcW w:w="4680" w:type="dxa"/>
          </w:tcPr>
          <w:p w14:paraId="56CF8B1B" w14:textId="6FF8E0D4" w:rsidR="00342DBC" w:rsidRPr="004053E8" w:rsidRDefault="00342DBC" w:rsidP="00342DBC">
            <w:pPr>
              <w:pStyle w:val="BodyText"/>
              <w:spacing w:after="0"/>
              <w:rPr>
                <w:rFonts w:ascii="Times New Roman" w:hAnsi="Times New Roman" w:cs="Times New Roman"/>
                <w:sz w:val="22"/>
                <w:szCs w:val="22"/>
              </w:rPr>
            </w:pPr>
            <w:r>
              <w:rPr>
                <w:rFonts w:ascii="Times New Roman" w:hAnsi="Times New Roman"/>
                <w:sz w:val="22"/>
                <w:szCs w:val="22"/>
              </w:rPr>
              <w:t xml:space="preserve">Future mortality rate </w:t>
            </w:r>
            <w:r>
              <w:rPr>
                <w:rFonts w:ascii="Times New Roman" w:hAnsi="Times New Roman" w:cs="Times New Roman"/>
                <w:sz w:val="22"/>
                <w:szCs w:val="22"/>
              </w:rPr>
              <w:t>(1</w:t>
            </w:r>
            <w:r w:rsidRPr="004053E8">
              <w:rPr>
                <w:rFonts w:ascii="Times New Roman" w:hAnsi="Times New Roman" w:cs="Times New Roman"/>
                <w:sz w:val="22"/>
                <w:szCs w:val="22"/>
              </w:rPr>
              <w:t>% movement)</w:t>
            </w:r>
          </w:p>
        </w:tc>
        <w:tc>
          <w:tcPr>
            <w:tcW w:w="990" w:type="dxa"/>
          </w:tcPr>
          <w:p w14:paraId="73186000" w14:textId="22087728"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r w:rsidRPr="008E6BD5">
              <w:rPr>
                <w:rFonts w:ascii="Times New Roman" w:hAnsi="Times New Roman"/>
                <w:szCs w:val="22"/>
              </w:rPr>
              <w:t>(106)</w:t>
            </w:r>
          </w:p>
        </w:tc>
        <w:tc>
          <w:tcPr>
            <w:tcW w:w="180" w:type="dxa"/>
          </w:tcPr>
          <w:p w14:paraId="0927CE00" w14:textId="77777777"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p>
        </w:tc>
        <w:tc>
          <w:tcPr>
            <w:tcW w:w="990" w:type="dxa"/>
          </w:tcPr>
          <w:p w14:paraId="57167BFD" w14:textId="39CFF1F4"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r w:rsidRPr="008E6BD5">
              <w:rPr>
                <w:rFonts w:ascii="Times New Roman" w:hAnsi="Times New Roman"/>
                <w:szCs w:val="22"/>
              </w:rPr>
              <w:t>12</w:t>
            </w:r>
          </w:p>
        </w:tc>
        <w:tc>
          <w:tcPr>
            <w:tcW w:w="180" w:type="dxa"/>
          </w:tcPr>
          <w:p w14:paraId="149F7646" w14:textId="77777777"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p>
        </w:tc>
        <w:tc>
          <w:tcPr>
            <w:tcW w:w="990" w:type="dxa"/>
          </w:tcPr>
          <w:p w14:paraId="44891B58" w14:textId="08B56A3B"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(96)</w:t>
            </w:r>
          </w:p>
        </w:tc>
        <w:tc>
          <w:tcPr>
            <w:tcW w:w="180" w:type="dxa"/>
          </w:tcPr>
          <w:p w14:paraId="5AEAD67C" w14:textId="77777777"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p>
        </w:tc>
        <w:tc>
          <w:tcPr>
            <w:tcW w:w="990" w:type="dxa"/>
          </w:tcPr>
          <w:p w14:paraId="7E3332E0" w14:textId="022B018F"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12</w:t>
            </w:r>
          </w:p>
        </w:tc>
      </w:tr>
      <w:tr w:rsidR="00342DBC" w:rsidRPr="00736CE2" w14:paraId="28D457D2" w14:textId="77777777" w:rsidTr="00411F5B">
        <w:trPr>
          <w:cantSplit/>
          <w:tblHeader/>
        </w:trPr>
        <w:tc>
          <w:tcPr>
            <w:tcW w:w="4680" w:type="dxa"/>
          </w:tcPr>
          <w:p w14:paraId="4646BBA5" w14:textId="77777777" w:rsidR="00342DBC" w:rsidRPr="004053E8" w:rsidRDefault="00342DBC" w:rsidP="00342DBC">
            <w:pPr>
              <w:pStyle w:val="BodyText"/>
              <w:spacing w:after="0"/>
              <w:rPr>
                <w:rFonts w:ascii="Times New Roman" w:hAnsi="Times New Roman" w:cs="Times New Roman"/>
                <w:sz w:val="22"/>
                <w:szCs w:val="22"/>
              </w:rPr>
            </w:pPr>
            <w:r w:rsidRPr="004053E8">
              <w:rPr>
                <w:rFonts w:ascii="Times New Roman" w:hAnsi="Times New Roman" w:cs="Times New Roman"/>
                <w:sz w:val="22"/>
                <w:szCs w:val="22"/>
              </w:rPr>
              <w:t>Employee turnover</w:t>
            </w:r>
            <w:r>
              <w:rPr>
                <w:rFonts w:ascii="Times New Roman" w:hAnsi="Times New Roman" w:cs="Times New Roman"/>
                <w:sz w:val="22"/>
                <w:szCs w:val="22"/>
              </w:rPr>
              <w:t xml:space="preserve"> (10</w:t>
            </w:r>
            <w:r w:rsidRPr="004053E8">
              <w:rPr>
                <w:rFonts w:ascii="Times New Roman" w:hAnsi="Times New Roman" w:cs="Times New Roman"/>
                <w:sz w:val="22"/>
                <w:szCs w:val="22"/>
              </w:rPr>
              <w:t>% movement)</w:t>
            </w:r>
          </w:p>
        </w:tc>
        <w:tc>
          <w:tcPr>
            <w:tcW w:w="990" w:type="dxa"/>
            <w:shd w:val="clear" w:color="auto" w:fill="auto"/>
            <w:vAlign w:val="center"/>
          </w:tcPr>
          <w:p w14:paraId="22999165" w14:textId="46E78192"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r w:rsidRPr="008E6BD5">
              <w:rPr>
                <w:rFonts w:ascii="Times New Roman" w:hAnsi="Times New Roman"/>
                <w:szCs w:val="22"/>
              </w:rPr>
              <w:t>(1,188)</w:t>
            </w:r>
          </w:p>
        </w:tc>
        <w:tc>
          <w:tcPr>
            <w:tcW w:w="180" w:type="dxa"/>
            <w:shd w:val="clear" w:color="auto" w:fill="auto"/>
            <w:vAlign w:val="center"/>
          </w:tcPr>
          <w:p w14:paraId="786B8B1B" w14:textId="77777777"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center"/>
          </w:tcPr>
          <w:p w14:paraId="50C48C95" w14:textId="3A62A7D7"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r w:rsidRPr="008E6BD5">
              <w:rPr>
                <w:rFonts w:ascii="Times New Roman" w:hAnsi="Times New Roman"/>
                <w:szCs w:val="22"/>
              </w:rPr>
              <w:t>1,090</w:t>
            </w:r>
          </w:p>
        </w:tc>
        <w:tc>
          <w:tcPr>
            <w:tcW w:w="180" w:type="dxa"/>
            <w:shd w:val="clear" w:color="auto" w:fill="auto"/>
          </w:tcPr>
          <w:p w14:paraId="1F52210C" w14:textId="77777777"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center"/>
          </w:tcPr>
          <w:p w14:paraId="2CCA98EF" w14:textId="71467C8A"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(1,321)</w:t>
            </w:r>
          </w:p>
        </w:tc>
        <w:tc>
          <w:tcPr>
            <w:tcW w:w="180" w:type="dxa"/>
            <w:shd w:val="clear" w:color="auto" w:fill="auto"/>
            <w:vAlign w:val="center"/>
          </w:tcPr>
          <w:p w14:paraId="7359DEEA" w14:textId="77777777"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p>
        </w:tc>
        <w:tc>
          <w:tcPr>
            <w:tcW w:w="990" w:type="dxa"/>
            <w:shd w:val="clear" w:color="auto" w:fill="auto"/>
            <w:vAlign w:val="center"/>
          </w:tcPr>
          <w:p w14:paraId="59C9ABE5" w14:textId="72E8142D" w:rsidR="00342DBC" w:rsidRPr="0020523C" w:rsidRDefault="00342DBC" w:rsidP="00342DBC">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1,257</w:t>
            </w:r>
          </w:p>
        </w:tc>
      </w:tr>
    </w:tbl>
    <w:p w14:paraId="7973CF07" w14:textId="77777777" w:rsidR="0010580B" w:rsidRDefault="0010580B" w:rsidP="004053E8">
      <w:pPr>
        <w:spacing w:after="200" w:line="276" w:lineRule="auto"/>
        <w:ind w:left="540"/>
        <w:jc w:val="thaiDistribute"/>
        <w:rPr>
          <w:rFonts w:ascii="Times New Roman" w:eastAsiaTheme="minorHAnsi" w:hAnsi="Times New Roman" w:cs="Times New Roman"/>
          <w:sz w:val="22"/>
          <w:szCs w:val="22"/>
        </w:rPr>
      </w:pPr>
    </w:p>
    <w:p w14:paraId="75132FA6" w14:textId="5FDFD8F4" w:rsidR="00C70C24" w:rsidRDefault="00154C5B" w:rsidP="002F506D">
      <w:pPr>
        <w:spacing w:after="200" w:line="276" w:lineRule="auto"/>
        <w:ind w:left="540"/>
        <w:jc w:val="thaiDistribute"/>
        <w:rPr>
          <w:rFonts w:ascii="Times New Roman" w:eastAsiaTheme="minorHAnsi" w:hAnsi="Times New Roman" w:cs="Times New Roman"/>
          <w:sz w:val="22"/>
          <w:szCs w:val="22"/>
        </w:rPr>
      </w:pPr>
      <w:r w:rsidRPr="004053E8">
        <w:rPr>
          <w:rFonts w:ascii="Times New Roman" w:eastAsiaTheme="minorHAnsi" w:hAnsi="Times New Roman" w:cs="Times New Roman"/>
          <w:sz w:val="22"/>
          <w:szCs w:val="22"/>
        </w:rPr>
        <w:t>Although the analysis does not take account of the full distribution of cash flows expected under the plan, it does provide an approximation of the sensitivity of the assumptions shown.</w:t>
      </w:r>
    </w:p>
    <w:p w14:paraId="2992E7E1" w14:textId="77777777" w:rsidR="002F506D" w:rsidRDefault="002F506D" w:rsidP="002F506D">
      <w:pPr>
        <w:spacing w:after="200" w:line="276" w:lineRule="auto"/>
        <w:ind w:left="540"/>
        <w:jc w:val="thaiDistribute"/>
        <w:rPr>
          <w:rFonts w:ascii="Times New Roman" w:eastAsiaTheme="minorHAnsi" w:hAnsi="Times New Roman" w:cstheme="minorBidi"/>
          <w:b/>
          <w:bCs/>
        </w:rPr>
      </w:pPr>
    </w:p>
    <w:p w14:paraId="7A7B28C6" w14:textId="67C110BA" w:rsidR="00752BA1" w:rsidRDefault="00F261A3" w:rsidP="0010580B">
      <w:pPr>
        <w:pStyle w:val="AAheadingwocontents"/>
        <w:tabs>
          <w:tab w:val="clear" w:pos="227"/>
          <w:tab w:val="clear" w:pos="454"/>
          <w:tab w:val="clear" w:pos="680"/>
          <w:tab w:val="left" w:pos="540"/>
        </w:tabs>
        <w:spacing w:line="240" w:lineRule="atLeast"/>
        <w:rPr>
          <w:rFonts w:ascii="Times New Roman" w:hAnsi="Times New Roman" w:cs="Times New Roman"/>
          <w:b w:val="0"/>
          <w:bCs w:val="0"/>
          <w:sz w:val="24"/>
        </w:rPr>
      </w:pPr>
      <w:r>
        <w:rPr>
          <w:rFonts w:ascii="Times New Roman" w:hAnsi="Times New Roman" w:cs="Times New Roman"/>
          <w:sz w:val="24"/>
          <w:szCs w:val="24"/>
        </w:rPr>
        <w:t>1</w:t>
      </w:r>
      <w:r w:rsidR="00E4226B">
        <w:rPr>
          <w:rFonts w:ascii="Times New Roman" w:hAnsi="Times New Roman" w:cs="Times New Roman"/>
          <w:sz w:val="24"/>
          <w:szCs w:val="24"/>
        </w:rPr>
        <w:t>7</w:t>
      </w:r>
      <w:r w:rsidR="00154C5B" w:rsidRPr="004053E8">
        <w:rPr>
          <w:rFonts w:ascii="Times New Roman" w:hAnsi="Times New Roman" w:cs="Times New Roman"/>
          <w:sz w:val="24"/>
          <w:szCs w:val="24"/>
        </w:rPr>
        <w:tab/>
      </w:r>
      <w:r w:rsidR="00913D4E">
        <w:rPr>
          <w:rFonts w:ascii="Times New Roman" w:hAnsi="Times New Roman" w:cs="Times New Roman"/>
          <w:sz w:val="24"/>
          <w:szCs w:val="24"/>
        </w:rPr>
        <w:t>R</w:t>
      </w:r>
      <w:r w:rsidR="00752BA1" w:rsidRPr="0010580B">
        <w:rPr>
          <w:rFonts w:ascii="Times New Roman" w:hAnsi="Times New Roman" w:cs="Times New Roman"/>
          <w:sz w:val="24"/>
        </w:rPr>
        <w:t>eserve</w:t>
      </w:r>
    </w:p>
    <w:p w14:paraId="61D81B07" w14:textId="75116C8C" w:rsidR="00752BA1" w:rsidRDefault="00752BA1" w:rsidP="00752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p w14:paraId="3EF4C918" w14:textId="237ABB15" w:rsidR="00913D4E" w:rsidRDefault="00913D4E" w:rsidP="0091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0"/>
        </w:rPr>
      </w:pPr>
      <w:r w:rsidRPr="00913D4E">
        <w:rPr>
          <w:rFonts w:ascii="Times New Roman" w:hAnsi="Times New Roman" w:cs="Times New Roman"/>
          <w:i/>
          <w:iCs/>
          <w:sz w:val="22"/>
          <w:szCs w:val="20"/>
        </w:rPr>
        <w:t>Legal reserve</w:t>
      </w:r>
    </w:p>
    <w:p w14:paraId="3667E6AD" w14:textId="77777777" w:rsidR="00913D4E" w:rsidRPr="00913D4E" w:rsidRDefault="00913D4E" w:rsidP="0091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0"/>
        </w:rPr>
      </w:pPr>
    </w:p>
    <w:p w14:paraId="3A91D959" w14:textId="78A2B99B" w:rsidR="00752BA1" w:rsidRDefault="00752BA1" w:rsidP="00913D4E">
      <w:pPr>
        <w:tabs>
          <w:tab w:val="clear" w:pos="680"/>
          <w:tab w:val="left" w:pos="540"/>
        </w:tabs>
        <w:ind w:left="540"/>
        <w:jc w:val="both"/>
        <w:rPr>
          <w:rFonts w:ascii="Times New Roman" w:hAnsi="Times New Roman" w:cs="Times New Roman"/>
          <w:sz w:val="22"/>
          <w:szCs w:val="22"/>
        </w:rPr>
      </w:pPr>
      <w:r w:rsidRPr="00752BA1">
        <w:rPr>
          <w:rFonts w:ascii="Times New Roman" w:hAnsi="Times New Roman" w:cs="Times New Roman"/>
          <w:sz w:val="22"/>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5B76B9E" w14:textId="43CC4D2A" w:rsidR="002F506D" w:rsidRDefault="002F506D" w:rsidP="00752BA1">
      <w:pPr>
        <w:ind w:left="630"/>
        <w:jc w:val="both"/>
        <w:rPr>
          <w:rFonts w:ascii="Times New Roman" w:hAnsi="Times New Roman" w:cs="Times New Roman"/>
          <w:sz w:val="22"/>
          <w:szCs w:val="22"/>
        </w:rPr>
      </w:pPr>
    </w:p>
    <w:p w14:paraId="69C14C5B" w14:textId="77777777" w:rsidR="00182735" w:rsidRPr="00182735" w:rsidRDefault="00182735" w:rsidP="0018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0"/>
        </w:rPr>
      </w:pPr>
      <w:r w:rsidRPr="00182735">
        <w:rPr>
          <w:rFonts w:ascii="Times New Roman" w:hAnsi="Times New Roman" w:cs="Times New Roman"/>
          <w:i/>
          <w:iCs/>
          <w:sz w:val="22"/>
          <w:szCs w:val="20"/>
        </w:rPr>
        <w:t>Discount on business combinations under common control</w:t>
      </w:r>
    </w:p>
    <w:p w14:paraId="379B2436" w14:textId="77777777" w:rsidR="00182735" w:rsidRPr="00182735" w:rsidRDefault="00182735" w:rsidP="0018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0"/>
        </w:rPr>
      </w:pPr>
    </w:p>
    <w:p w14:paraId="55C90DB3" w14:textId="36F2463A" w:rsidR="00182735" w:rsidRPr="00182735" w:rsidRDefault="00182735" w:rsidP="00182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r w:rsidRPr="00182735">
        <w:rPr>
          <w:rFonts w:ascii="Times New Roman" w:hAnsi="Times New Roman" w:cs="Times New Roman"/>
          <w:sz w:val="22"/>
          <w:szCs w:val="20"/>
        </w:rPr>
        <w:t xml:space="preserve">Discount on business combinations under common control recognised in equity is the difference between the carrying amount of </w:t>
      </w:r>
      <w:r w:rsidR="00AC68CA">
        <w:rPr>
          <w:rFonts w:ascii="Times New Roman" w:hAnsi="Times New Roman" w:cs="Times New Roman"/>
          <w:sz w:val="22"/>
          <w:szCs w:val="20"/>
        </w:rPr>
        <w:t xml:space="preserve">acquired </w:t>
      </w:r>
      <w:r w:rsidRPr="00182735">
        <w:rPr>
          <w:rFonts w:ascii="Times New Roman" w:hAnsi="Times New Roman" w:cs="Times New Roman"/>
          <w:sz w:val="22"/>
          <w:szCs w:val="20"/>
        </w:rPr>
        <w:t xml:space="preserve">net assets of subsidiary as at the business combination date and the </w:t>
      </w:r>
      <w:r w:rsidR="00AC68CA">
        <w:rPr>
          <w:rFonts w:ascii="Times New Roman" w:hAnsi="Times New Roman" w:cs="Times New Roman"/>
          <w:sz w:val="22"/>
          <w:szCs w:val="20"/>
        </w:rPr>
        <w:t xml:space="preserve">consideration </w:t>
      </w:r>
      <w:r w:rsidR="00A82010">
        <w:rPr>
          <w:rFonts w:ascii="Times New Roman" w:hAnsi="Times New Roman" w:cs="Times New Roman"/>
          <w:sz w:val="22"/>
          <w:szCs w:val="20"/>
        </w:rPr>
        <w:t>transferred.</w:t>
      </w:r>
    </w:p>
    <w:p w14:paraId="42F49ED2" w14:textId="77777777" w:rsidR="00913D4E" w:rsidRPr="00752BA1" w:rsidRDefault="00913D4E" w:rsidP="00752BA1">
      <w:pPr>
        <w:ind w:left="630"/>
        <w:jc w:val="both"/>
        <w:rPr>
          <w:rFonts w:ascii="Times New Roman" w:hAnsi="Times New Roman" w:cs="Times New Roman"/>
          <w:sz w:val="22"/>
          <w:szCs w:val="22"/>
        </w:rPr>
      </w:pPr>
    </w:p>
    <w:p w14:paraId="6749DC56" w14:textId="34FE48A0" w:rsidR="00632118" w:rsidRPr="00736CE2" w:rsidRDefault="00EB7AEF"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1</w:t>
      </w:r>
      <w:r w:rsidR="00BB6C78">
        <w:rPr>
          <w:rFonts w:ascii="Times New Roman" w:hAnsi="Times New Roman" w:cs="Times New Roman"/>
          <w:b/>
          <w:bCs/>
          <w:sz w:val="24"/>
          <w:szCs w:val="22"/>
        </w:rPr>
        <w:t>8</w:t>
      </w:r>
      <w:r w:rsidR="00154C5B" w:rsidRPr="004053E8">
        <w:rPr>
          <w:rFonts w:ascii="Times New Roman" w:hAnsi="Times New Roman" w:cs="Times New Roman"/>
          <w:b/>
          <w:bCs/>
          <w:sz w:val="24"/>
          <w:szCs w:val="22"/>
        </w:rPr>
        <w:tab/>
        <w:t>Segment information</w:t>
      </w:r>
      <w:r w:rsidR="00FD6943">
        <w:rPr>
          <w:rFonts w:ascii="Times New Roman" w:hAnsi="Times New Roman" w:cs="Times New Roman"/>
          <w:b/>
          <w:bCs/>
          <w:sz w:val="24"/>
          <w:szCs w:val="22"/>
        </w:rPr>
        <w:t xml:space="preserve"> and disaggregation of revenue</w:t>
      </w:r>
    </w:p>
    <w:p w14:paraId="1796B7D8" w14:textId="77777777" w:rsidR="00632118" w:rsidRPr="00736CE2" w:rsidRDefault="00632118" w:rsidP="00982263">
      <w:pPr>
        <w:pStyle w:val="10"/>
        <w:tabs>
          <w:tab w:val="clear" w:pos="1080"/>
        </w:tabs>
        <w:spacing w:line="240" w:lineRule="atLeast"/>
        <w:ind w:left="540"/>
        <w:rPr>
          <w:rFonts w:ascii="Times New Roman" w:hAnsi="Times New Roman" w:cs="Times New Roman"/>
          <w:sz w:val="22"/>
          <w:szCs w:val="22"/>
          <w:lang w:val="en-US"/>
        </w:rPr>
      </w:pPr>
    </w:p>
    <w:p w14:paraId="0C17A2D4" w14:textId="77777777" w:rsidR="005A766D"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4053E8">
        <w:rPr>
          <w:rFonts w:ascii="Times New Roman" w:hAnsi="Times New Roman"/>
          <w:sz w:val="22"/>
          <w:szCs w:val="22"/>
        </w:rPr>
        <w:t>Segment information is presented in respect of the Group’s business segments. The primary format, business segments, is based on the Group’s management and the internal reporting structure provided to the chief operating decision maker.</w:t>
      </w:r>
    </w:p>
    <w:p w14:paraId="01CE4BD4" w14:textId="77777777" w:rsidR="005A766D" w:rsidRPr="00736CE2" w:rsidRDefault="005A766D"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14:paraId="623FA8F4" w14:textId="77777777" w:rsidR="00707A16"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4053E8">
        <w:rPr>
          <w:rFonts w:ascii="Times New Roman" w:hAnsi="Times New Roman"/>
          <w:sz w:val="22"/>
          <w:szCs w:val="22"/>
        </w:rPr>
        <w:t>Segment results, assets and liabilities include items directly attributable to a segment as well as those that can be allocated on a reasonable basis.</w:t>
      </w:r>
    </w:p>
    <w:p w14:paraId="3F41878A" w14:textId="77777777" w:rsidR="00707A16" w:rsidRDefault="00707A16"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14:paraId="4FF97D04" w14:textId="77777777" w:rsidR="005A766D"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Reportable segments</w:t>
      </w:r>
    </w:p>
    <w:p w14:paraId="313DF206" w14:textId="77777777" w:rsidR="005A766D" w:rsidRPr="00736CE2" w:rsidRDefault="005A766D"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14:paraId="307A956A" w14:textId="77777777" w:rsidR="005A766D"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sz w:val="22"/>
          <w:szCs w:val="22"/>
        </w:rPr>
        <w:t>The Group comprises the following main business segments:</w:t>
      </w:r>
    </w:p>
    <w:p w14:paraId="69C2D70D" w14:textId="77777777" w:rsidR="00871C92" w:rsidRPr="00736CE2" w:rsidRDefault="00871C92" w:rsidP="00982263">
      <w:pPr>
        <w:pStyle w:val="block"/>
        <w:spacing w:after="0" w:line="240" w:lineRule="atLeast"/>
        <w:ind w:left="540"/>
        <w:jc w:val="both"/>
        <w:rPr>
          <w:rFonts w:ascii="Times New Roman" w:hAnsi="Times New Roman"/>
          <w:szCs w:val="22"/>
          <w:lang w:val="en-US"/>
        </w:rPr>
      </w:pPr>
    </w:p>
    <w:tbl>
      <w:tblPr>
        <w:tblW w:w="9242" w:type="dxa"/>
        <w:tblInd w:w="547" w:type="dxa"/>
        <w:tblLayout w:type="fixed"/>
        <w:tblCellMar>
          <w:left w:w="79" w:type="dxa"/>
          <w:right w:w="79" w:type="dxa"/>
        </w:tblCellMar>
        <w:tblLook w:val="0000" w:firstRow="0" w:lastRow="0" w:firstColumn="0" w:lastColumn="0" w:noHBand="0" w:noVBand="0"/>
      </w:tblPr>
      <w:tblGrid>
        <w:gridCol w:w="1692"/>
        <w:gridCol w:w="7550"/>
      </w:tblGrid>
      <w:tr w:rsidR="00632118" w:rsidRPr="00736CE2" w14:paraId="2B39C562" w14:textId="77777777" w:rsidTr="00755365">
        <w:trPr>
          <w:cantSplit/>
        </w:trPr>
        <w:tc>
          <w:tcPr>
            <w:tcW w:w="1692" w:type="dxa"/>
          </w:tcPr>
          <w:p w14:paraId="72C0FBDD" w14:textId="77777777" w:rsidR="00632118" w:rsidRPr="00736CE2" w:rsidRDefault="00154C5B" w:rsidP="00982263">
            <w:pPr>
              <w:pStyle w:val="headingitalic"/>
              <w:spacing w:after="0" w:line="240" w:lineRule="atLeast"/>
              <w:ind w:left="38"/>
              <w:rPr>
                <w:rFonts w:ascii="Times New Roman" w:hAnsi="Times New Roman"/>
                <w:i w:val="0"/>
                <w:iCs w:val="0"/>
              </w:rPr>
            </w:pPr>
            <w:r w:rsidRPr="004053E8">
              <w:rPr>
                <w:rFonts w:ascii="Times New Roman" w:hAnsi="Times New Roman"/>
                <w:i w:val="0"/>
                <w:iCs w:val="0"/>
              </w:rPr>
              <w:t>Segment 1:</w:t>
            </w:r>
          </w:p>
        </w:tc>
        <w:tc>
          <w:tcPr>
            <w:tcW w:w="7550" w:type="dxa"/>
          </w:tcPr>
          <w:p w14:paraId="708B4DEF" w14:textId="44D589E4" w:rsidR="00632118" w:rsidRPr="00736CE2" w:rsidRDefault="005A072E" w:rsidP="00982263">
            <w:pPr>
              <w:pStyle w:val="BodyText"/>
              <w:spacing w:after="0"/>
              <w:rPr>
                <w:rFonts w:ascii="Times New Roman" w:hAnsi="Times New Roman" w:cs="Times New Roman"/>
                <w:sz w:val="22"/>
                <w:szCs w:val="22"/>
              </w:rPr>
            </w:pPr>
            <w:r>
              <w:rPr>
                <w:rFonts w:ascii="Times New Roman" w:hAnsi="Times New Roman" w:cs="Times New Roman"/>
                <w:sz w:val="22"/>
                <w:szCs w:val="22"/>
              </w:rPr>
              <w:t>Tapioca starch</w:t>
            </w:r>
            <w:r w:rsidR="00154C5B" w:rsidRPr="004053E8">
              <w:rPr>
                <w:rFonts w:ascii="Times New Roman" w:hAnsi="Times New Roman" w:cs="Times New Roman"/>
                <w:sz w:val="22"/>
                <w:szCs w:val="22"/>
              </w:rPr>
              <w:t xml:space="preserve"> </w:t>
            </w:r>
            <w:r w:rsidR="00BB6C78">
              <w:rPr>
                <w:rFonts w:ascii="Times New Roman" w:hAnsi="Times New Roman" w:cs="Times New Roman"/>
                <w:sz w:val="22"/>
                <w:szCs w:val="22"/>
              </w:rPr>
              <w:t>, biogas and electricity</w:t>
            </w:r>
          </w:p>
        </w:tc>
      </w:tr>
      <w:tr w:rsidR="00632118" w:rsidRPr="00B92C43" w14:paraId="4DB3A30E" w14:textId="77777777" w:rsidTr="00755365">
        <w:trPr>
          <w:cantSplit/>
        </w:trPr>
        <w:tc>
          <w:tcPr>
            <w:tcW w:w="1692" w:type="dxa"/>
          </w:tcPr>
          <w:p w14:paraId="6256084E" w14:textId="77777777" w:rsidR="00632118" w:rsidRPr="00BB6C78" w:rsidRDefault="00154C5B" w:rsidP="00982263">
            <w:pPr>
              <w:pStyle w:val="headingitalic"/>
              <w:spacing w:after="0" w:line="240" w:lineRule="atLeast"/>
              <w:ind w:left="38"/>
              <w:rPr>
                <w:rFonts w:ascii="Times New Roman" w:hAnsi="Times New Roman"/>
                <w:i w:val="0"/>
                <w:iCs w:val="0"/>
              </w:rPr>
            </w:pPr>
            <w:r w:rsidRPr="00BB6C78">
              <w:rPr>
                <w:rFonts w:ascii="Times New Roman" w:hAnsi="Times New Roman"/>
                <w:i w:val="0"/>
                <w:iCs w:val="0"/>
              </w:rPr>
              <w:t>Segment 2:</w:t>
            </w:r>
          </w:p>
        </w:tc>
        <w:tc>
          <w:tcPr>
            <w:tcW w:w="7550" w:type="dxa"/>
          </w:tcPr>
          <w:p w14:paraId="19899206" w14:textId="76208064" w:rsidR="00632118" w:rsidRPr="00BB6C78" w:rsidRDefault="00BB6C78" w:rsidP="008D3900">
            <w:pPr>
              <w:pStyle w:val="headingitalic"/>
              <w:spacing w:after="0" w:line="240" w:lineRule="atLeast"/>
              <w:rPr>
                <w:rFonts w:ascii="Times New Roman" w:hAnsi="Times New Roman"/>
                <w:i w:val="0"/>
                <w:iCs w:val="0"/>
              </w:rPr>
            </w:pPr>
            <w:r w:rsidRPr="00BB6C78">
              <w:rPr>
                <w:rFonts w:ascii="Times New Roman" w:hAnsi="Times New Roman"/>
                <w:i w:val="0"/>
                <w:iCs w:val="0"/>
                <w:szCs w:val="22"/>
              </w:rPr>
              <w:t>Ethanol</w:t>
            </w:r>
          </w:p>
        </w:tc>
      </w:tr>
      <w:tr w:rsidR="00632118" w:rsidRPr="00736CE2" w14:paraId="5BA02C55" w14:textId="77777777" w:rsidTr="00755365">
        <w:trPr>
          <w:cantSplit/>
        </w:trPr>
        <w:tc>
          <w:tcPr>
            <w:tcW w:w="1692" w:type="dxa"/>
          </w:tcPr>
          <w:p w14:paraId="7F8336BC" w14:textId="77777777" w:rsidR="00632118" w:rsidRPr="00736CE2" w:rsidRDefault="00154C5B" w:rsidP="00982263">
            <w:pPr>
              <w:pStyle w:val="headingitalic"/>
              <w:spacing w:after="0" w:line="240" w:lineRule="atLeast"/>
              <w:ind w:left="38"/>
              <w:rPr>
                <w:rFonts w:ascii="Times New Roman" w:hAnsi="Times New Roman"/>
                <w:i w:val="0"/>
                <w:iCs w:val="0"/>
              </w:rPr>
            </w:pPr>
            <w:r w:rsidRPr="004053E8">
              <w:rPr>
                <w:rFonts w:ascii="Times New Roman" w:hAnsi="Times New Roman"/>
                <w:i w:val="0"/>
                <w:iCs w:val="0"/>
              </w:rPr>
              <w:t>Segment 3:</w:t>
            </w:r>
          </w:p>
        </w:tc>
        <w:tc>
          <w:tcPr>
            <w:tcW w:w="7550" w:type="dxa"/>
          </w:tcPr>
          <w:p w14:paraId="67D7C4A7" w14:textId="6AE22502" w:rsidR="00632118" w:rsidRPr="00736CE2" w:rsidRDefault="00BB6C78" w:rsidP="00982263">
            <w:pPr>
              <w:pStyle w:val="BodyText"/>
              <w:spacing w:after="0"/>
              <w:rPr>
                <w:rFonts w:ascii="Times New Roman" w:hAnsi="Times New Roman" w:cs="Times New Roman"/>
                <w:sz w:val="22"/>
                <w:szCs w:val="22"/>
              </w:rPr>
            </w:pPr>
            <w:r>
              <w:rPr>
                <w:rFonts w:ascii="Times New Roman" w:hAnsi="Times New Roman" w:cs="Times New Roman"/>
                <w:sz w:val="22"/>
                <w:szCs w:val="22"/>
              </w:rPr>
              <w:t>Others</w:t>
            </w:r>
          </w:p>
        </w:tc>
      </w:tr>
    </w:tbl>
    <w:p w14:paraId="1F1FC4B0" w14:textId="77777777" w:rsidR="00C7717D" w:rsidRDefault="00C7717D" w:rsidP="00C7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sz w:val="22"/>
          <w:szCs w:val="22"/>
        </w:rPr>
      </w:pPr>
    </w:p>
    <w:p w14:paraId="69C1C5C2" w14:textId="77777777" w:rsidR="00463026" w:rsidRDefault="00463026" w:rsidP="00C7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sz w:val="22"/>
          <w:szCs w:val="22"/>
        </w:rPr>
      </w:pPr>
    </w:p>
    <w:p w14:paraId="73906653" w14:textId="12E9418B" w:rsidR="00463026" w:rsidRPr="00353158" w:rsidRDefault="00463026" w:rsidP="00AC6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353158">
        <w:rPr>
          <w:rFonts w:ascii="Times New Roman" w:hAnsi="Times New Roman"/>
          <w:sz w:val="22"/>
          <w:szCs w:val="22"/>
        </w:rPr>
        <w:lastRenderedPageBreak/>
        <w:t>According to the Group’s restructuring as d</w:t>
      </w:r>
      <w:r w:rsidR="00AC68CA">
        <w:rPr>
          <w:rFonts w:ascii="Times New Roman" w:hAnsi="Times New Roman"/>
          <w:sz w:val="22"/>
          <w:szCs w:val="22"/>
        </w:rPr>
        <w:t>isclosed</w:t>
      </w:r>
      <w:r w:rsidRPr="00353158">
        <w:rPr>
          <w:rFonts w:ascii="Times New Roman" w:hAnsi="Times New Roman"/>
          <w:sz w:val="22"/>
          <w:szCs w:val="22"/>
        </w:rPr>
        <w:t xml:space="preserve"> in note 9 and change in internal reporting</w:t>
      </w:r>
      <w:r w:rsidR="00AC68CA">
        <w:rPr>
          <w:rFonts w:ascii="Times New Roman" w:hAnsi="Times New Roman"/>
          <w:sz w:val="22"/>
          <w:szCs w:val="22"/>
        </w:rPr>
        <w:t xml:space="preserve"> structure</w:t>
      </w:r>
      <w:r w:rsidRPr="00353158">
        <w:rPr>
          <w:rFonts w:ascii="Times New Roman" w:hAnsi="Times New Roman"/>
          <w:sz w:val="22"/>
          <w:szCs w:val="22"/>
        </w:rPr>
        <w:t xml:space="preserve"> to the chief operating decision maker</w:t>
      </w:r>
      <w:r w:rsidR="00AC68CA">
        <w:rPr>
          <w:rFonts w:ascii="Times New Roman" w:hAnsi="Times New Roman"/>
          <w:sz w:val="22"/>
          <w:szCs w:val="22"/>
        </w:rPr>
        <w:t xml:space="preserve"> during 2020,</w:t>
      </w:r>
      <w:r w:rsidRPr="00353158">
        <w:rPr>
          <w:rFonts w:ascii="Times New Roman" w:hAnsi="Times New Roman"/>
          <w:sz w:val="22"/>
          <w:szCs w:val="22"/>
        </w:rPr>
        <w:t xml:space="preserve"> the segment report in 2020 is changed from 2019. </w:t>
      </w:r>
      <w:r w:rsidR="00AC68CA">
        <w:rPr>
          <w:rFonts w:ascii="Times New Roman" w:hAnsi="Times New Roman"/>
          <w:sz w:val="22"/>
          <w:szCs w:val="22"/>
        </w:rPr>
        <w:t>Tapioca starch segment and biogas and electricity segment, which was presented separately in 2019, has been combined together in 2020</w:t>
      </w:r>
      <w:r w:rsidRPr="00353158">
        <w:rPr>
          <w:rFonts w:ascii="Times New Roman" w:hAnsi="Times New Roman"/>
          <w:sz w:val="22"/>
          <w:szCs w:val="22"/>
        </w:rPr>
        <w:t>.</w:t>
      </w:r>
      <w:r w:rsidR="00AC68CA">
        <w:rPr>
          <w:rFonts w:ascii="Times New Roman" w:hAnsi="Times New Roman"/>
          <w:sz w:val="22"/>
          <w:szCs w:val="22"/>
        </w:rPr>
        <w:t xml:space="preserve"> The Group also report other business as an additional segment in 2020.</w:t>
      </w:r>
    </w:p>
    <w:p w14:paraId="05B268B4" w14:textId="77777777" w:rsidR="00463026" w:rsidRPr="00353158" w:rsidRDefault="00463026" w:rsidP="00AC6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14:paraId="737944C6" w14:textId="36927A38" w:rsidR="00463026" w:rsidRPr="003F4C31" w:rsidRDefault="00463026" w:rsidP="00AC6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353158">
        <w:rPr>
          <w:rFonts w:ascii="Times New Roman" w:hAnsi="Times New Roman"/>
          <w:sz w:val="22"/>
          <w:szCs w:val="22"/>
        </w:rPr>
        <w:t xml:space="preserve">The </w:t>
      </w:r>
      <w:r w:rsidR="00AC68CA">
        <w:rPr>
          <w:rFonts w:ascii="Times New Roman" w:hAnsi="Times New Roman"/>
          <w:sz w:val="22"/>
          <w:szCs w:val="22"/>
        </w:rPr>
        <w:t>reportable segment</w:t>
      </w:r>
      <w:r w:rsidRPr="00353158">
        <w:rPr>
          <w:rFonts w:ascii="Times New Roman" w:hAnsi="Times New Roman"/>
          <w:sz w:val="22"/>
          <w:szCs w:val="22"/>
        </w:rPr>
        <w:t xml:space="preserve"> in 2019 has been re</w:t>
      </w:r>
      <w:r w:rsidR="00AC68CA">
        <w:rPr>
          <w:rFonts w:ascii="Times New Roman" w:hAnsi="Times New Roman"/>
          <w:sz w:val="22"/>
          <w:szCs w:val="22"/>
        </w:rPr>
        <w:t>stated</w:t>
      </w:r>
      <w:r w:rsidRPr="00353158">
        <w:rPr>
          <w:rFonts w:ascii="Times New Roman" w:hAnsi="Times New Roman"/>
          <w:sz w:val="22"/>
          <w:szCs w:val="22"/>
        </w:rPr>
        <w:t xml:space="preserve"> to concurrent with th</w:t>
      </w:r>
      <w:r w:rsidR="00AC68CA">
        <w:rPr>
          <w:rFonts w:ascii="Times New Roman" w:hAnsi="Times New Roman"/>
          <w:sz w:val="22"/>
          <w:szCs w:val="22"/>
        </w:rPr>
        <w:t>ose</w:t>
      </w:r>
      <w:r w:rsidRPr="00353158">
        <w:rPr>
          <w:rFonts w:ascii="Times New Roman" w:hAnsi="Times New Roman"/>
          <w:sz w:val="22"/>
          <w:szCs w:val="22"/>
        </w:rPr>
        <w:t xml:space="preserve"> in 2020.</w:t>
      </w:r>
    </w:p>
    <w:p w14:paraId="469F8AB3" w14:textId="77777777" w:rsidR="00463026" w:rsidRDefault="00463026" w:rsidP="00C7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sz w:val="22"/>
          <w:szCs w:val="22"/>
        </w:rPr>
      </w:pPr>
    </w:p>
    <w:p w14:paraId="0D8CF49A" w14:textId="77777777" w:rsidR="00463026" w:rsidRDefault="00463026" w:rsidP="00C7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sz w:val="22"/>
          <w:szCs w:val="22"/>
        </w:rPr>
      </w:pPr>
    </w:p>
    <w:p w14:paraId="2AD1A7C6" w14:textId="7198CA11" w:rsidR="00463026" w:rsidRDefault="00463026" w:rsidP="00C7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sz w:val="22"/>
          <w:szCs w:val="22"/>
        </w:rPr>
        <w:sectPr w:rsidR="00463026" w:rsidSect="004E7663">
          <w:footerReference w:type="default" r:id="rId13"/>
          <w:pgSz w:w="11909" w:h="16834" w:code="9"/>
          <w:pgMar w:top="691" w:right="1152" w:bottom="576" w:left="1152" w:header="720" w:footer="720" w:gutter="0"/>
          <w:cols w:space="720"/>
        </w:sectPr>
      </w:pPr>
    </w:p>
    <w:tbl>
      <w:tblPr>
        <w:tblW w:w="15210" w:type="dxa"/>
        <w:tblInd w:w="450" w:type="dxa"/>
        <w:tblLayout w:type="fixed"/>
        <w:tblLook w:val="0000" w:firstRow="0" w:lastRow="0" w:firstColumn="0" w:lastColumn="0" w:noHBand="0" w:noVBand="0"/>
      </w:tblPr>
      <w:tblGrid>
        <w:gridCol w:w="2520"/>
        <w:gridCol w:w="990"/>
        <w:gridCol w:w="270"/>
        <w:gridCol w:w="990"/>
        <w:gridCol w:w="270"/>
        <w:gridCol w:w="990"/>
        <w:gridCol w:w="270"/>
        <w:gridCol w:w="990"/>
        <w:gridCol w:w="270"/>
        <w:gridCol w:w="990"/>
        <w:gridCol w:w="243"/>
        <w:gridCol w:w="27"/>
        <w:gridCol w:w="990"/>
        <w:gridCol w:w="270"/>
        <w:gridCol w:w="1170"/>
        <w:gridCol w:w="273"/>
        <w:gridCol w:w="1167"/>
        <w:gridCol w:w="270"/>
        <w:gridCol w:w="990"/>
        <w:gridCol w:w="258"/>
        <w:gridCol w:w="12"/>
        <w:gridCol w:w="990"/>
      </w:tblGrid>
      <w:tr w:rsidR="00A81181" w:rsidRPr="004816CE" w14:paraId="4844D29E" w14:textId="77777777" w:rsidTr="006B271A">
        <w:trPr>
          <w:trHeight w:val="360"/>
          <w:tblHeader/>
        </w:trPr>
        <w:tc>
          <w:tcPr>
            <w:tcW w:w="15210" w:type="dxa"/>
            <w:gridSpan w:val="22"/>
            <w:vAlign w:val="bottom"/>
          </w:tcPr>
          <w:p w14:paraId="481E2A2D" w14:textId="4312011D" w:rsidR="00A81181" w:rsidRPr="00A81181" w:rsidRDefault="00A81181" w:rsidP="00A81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heme="minorBidi"/>
                <w:sz w:val="22"/>
                <w:szCs w:val="22"/>
                <w:cs/>
                <w:lang w:val="th-TH"/>
              </w:rPr>
            </w:pPr>
            <w:r w:rsidRPr="00A81181">
              <w:rPr>
                <w:rFonts w:ascii="Times New Roman" w:hAnsi="Times New Roman" w:cs="Times New Roman" w:hint="cs"/>
                <w:b/>
                <w:bCs/>
                <w:i/>
                <w:iCs/>
                <w:spacing w:val="-6"/>
                <w:sz w:val="22"/>
                <w:szCs w:val="22"/>
                <w:cs/>
              </w:rPr>
              <w:lastRenderedPageBreak/>
              <w:t>Segment</w:t>
            </w:r>
            <w:r>
              <w:rPr>
                <w:rFonts w:ascii="Times New Roman" w:hAnsi="Times New Roman" w:cs="Times New Roman"/>
                <w:b/>
                <w:bCs/>
                <w:i/>
                <w:iCs/>
                <w:spacing w:val="-6"/>
                <w:sz w:val="22"/>
                <w:szCs w:val="22"/>
              </w:rPr>
              <w:t xml:space="preserve"> information </w:t>
            </w:r>
            <w:r w:rsidR="00FD6943">
              <w:rPr>
                <w:rFonts w:ascii="Times New Roman" w:hAnsi="Times New Roman" w:cs="Times New Roman"/>
                <w:b/>
                <w:bCs/>
                <w:i/>
                <w:iCs/>
                <w:spacing w:val="-6"/>
                <w:sz w:val="22"/>
                <w:szCs w:val="22"/>
              </w:rPr>
              <w:t>and</w:t>
            </w:r>
            <w:r>
              <w:rPr>
                <w:rFonts w:ascii="Times New Roman" w:hAnsi="Times New Roman" w:cs="Times New Roman"/>
                <w:b/>
                <w:bCs/>
                <w:i/>
                <w:iCs/>
                <w:spacing w:val="-6"/>
                <w:sz w:val="22"/>
                <w:szCs w:val="22"/>
              </w:rPr>
              <w:t xml:space="preserve"> disaggregation of the revenue</w:t>
            </w:r>
          </w:p>
        </w:tc>
      </w:tr>
      <w:tr w:rsidR="00A81181" w:rsidRPr="004816CE" w14:paraId="2101859B" w14:textId="77777777" w:rsidTr="006B271A">
        <w:trPr>
          <w:trHeight w:val="360"/>
          <w:tblHeader/>
        </w:trPr>
        <w:tc>
          <w:tcPr>
            <w:tcW w:w="15210" w:type="dxa"/>
            <w:gridSpan w:val="22"/>
            <w:vAlign w:val="bottom"/>
          </w:tcPr>
          <w:p w14:paraId="1350E22D" w14:textId="77777777" w:rsidR="00A81181" w:rsidRPr="004816CE" w:rsidRDefault="00A81181" w:rsidP="00A81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rPr>
                <w:rFonts w:ascii="Times New Roman" w:hAnsi="Times New Roman" w:cs="Times New Roman"/>
                <w:sz w:val="22"/>
                <w:szCs w:val="22"/>
                <w:cs/>
                <w:lang w:val="th-TH"/>
              </w:rPr>
            </w:pPr>
          </w:p>
        </w:tc>
      </w:tr>
      <w:tr w:rsidR="00C7717D" w:rsidRPr="004816CE" w14:paraId="02A111E0" w14:textId="77777777" w:rsidTr="00E439E1">
        <w:trPr>
          <w:trHeight w:val="360"/>
          <w:tblHeader/>
        </w:trPr>
        <w:tc>
          <w:tcPr>
            <w:tcW w:w="4770" w:type="dxa"/>
            <w:gridSpan w:val="4"/>
            <w:vAlign w:val="bottom"/>
          </w:tcPr>
          <w:p w14:paraId="526F5A0F" w14:textId="5747DBA7" w:rsidR="00C7717D" w:rsidRPr="004816CE" w:rsidRDefault="0044322E"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sz w:val="22"/>
                <w:szCs w:val="22"/>
                <w:cs/>
              </w:rPr>
            </w:pPr>
            <w:r w:rsidRPr="0044322E">
              <w:rPr>
                <w:rFonts w:ascii="Times New Roman" w:hAnsi="Times New Roman" w:cs="Times New Roman"/>
                <w:b/>
                <w:bCs/>
                <w:i/>
                <w:iCs/>
                <w:spacing w:val="-6"/>
                <w:sz w:val="22"/>
                <w:szCs w:val="22"/>
              </w:rPr>
              <w:t xml:space="preserve">For the year ended </w:t>
            </w:r>
            <w:r w:rsidR="0010580B" w:rsidRPr="0044322E">
              <w:rPr>
                <w:rFonts w:ascii="Times New Roman" w:hAnsi="Times New Roman" w:cs="Times New Roman"/>
                <w:b/>
                <w:bCs/>
                <w:i/>
                <w:iCs/>
                <w:spacing w:val="-6"/>
                <w:sz w:val="22"/>
                <w:szCs w:val="22"/>
              </w:rPr>
              <w:t>31 December</w:t>
            </w:r>
          </w:p>
        </w:tc>
        <w:tc>
          <w:tcPr>
            <w:tcW w:w="270" w:type="dxa"/>
          </w:tcPr>
          <w:p w14:paraId="14DEC79F"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3"/>
          </w:tcPr>
          <w:p w14:paraId="419CCDE4" w14:textId="77777777" w:rsidR="00C7717D" w:rsidRPr="009D41A3"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180"/>
              <w:jc w:val="center"/>
              <w:rPr>
                <w:rFonts w:ascii="Times New Roman" w:hAnsi="Times New Roman" w:cs="Times New Roman"/>
                <w:sz w:val="22"/>
                <w:szCs w:val="22"/>
              </w:rPr>
            </w:pPr>
          </w:p>
        </w:tc>
        <w:tc>
          <w:tcPr>
            <w:tcW w:w="270" w:type="dxa"/>
          </w:tcPr>
          <w:p w14:paraId="37938755"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4"/>
          </w:tcPr>
          <w:p w14:paraId="31BBAA1C"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lang w:val="th-TH"/>
              </w:rPr>
            </w:pPr>
          </w:p>
        </w:tc>
        <w:tc>
          <w:tcPr>
            <w:tcW w:w="270" w:type="dxa"/>
          </w:tcPr>
          <w:p w14:paraId="0779D309"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610" w:type="dxa"/>
            <w:gridSpan w:val="3"/>
          </w:tcPr>
          <w:p w14:paraId="67A1B218"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lang w:val="th-TH"/>
              </w:rPr>
            </w:pPr>
          </w:p>
        </w:tc>
        <w:tc>
          <w:tcPr>
            <w:tcW w:w="270" w:type="dxa"/>
          </w:tcPr>
          <w:p w14:paraId="413A3AE7"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lang w:val="th-TH"/>
              </w:rPr>
            </w:pPr>
          </w:p>
        </w:tc>
        <w:tc>
          <w:tcPr>
            <w:tcW w:w="2250" w:type="dxa"/>
            <w:gridSpan w:val="4"/>
          </w:tcPr>
          <w:p w14:paraId="71F2973E"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lang w:val="th-TH"/>
              </w:rPr>
            </w:pPr>
          </w:p>
        </w:tc>
      </w:tr>
      <w:tr w:rsidR="00C7717D" w:rsidRPr="004816CE" w14:paraId="1D616073" w14:textId="77777777" w:rsidTr="00E439E1">
        <w:trPr>
          <w:trHeight w:val="270"/>
          <w:tblHeader/>
        </w:trPr>
        <w:tc>
          <w:tcPr>
            <w:tcW w:w="2520" w:type="dxa"/>
          </w:tcPr>
          <w:p w14:paraId="783764A9" w14:textId="6F5AFFA1"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rPr>
                <w:rFonts w:ascii="Times New Roman" w:hAnsi="Times New Roman" w:cs="Times New Roman"/>
                <w:sz w:val="22"/>
                <w:szCs w:val="22"/>
                <w:cs/>
              </w:rPr>
            </w:pPr>
          </w:p>
        </w:tc>
        <w:tc>
          <w:tcPr>
            <w:tcW w:w="2250" w:type="dxa"/>
            <w:gridSpan w:val="3"/>
          </w:tcPr>
          <w:p w14:paraId="001DA0A3" w14:textId="06196928" w:rsidR="00C7717D" w:rsidRPr="004816CE" w:rsidRDefault="0010580B"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r>
              <w:rPr>
                <w:rFonts w:ascii="Times New Roman" w:hAnsi="Times New Roman" w:cs="Times New Roman"/>
                <w:sz w:val="22"/>
                <w:szCs w:val="22"/>
              </w:rPr>
              <w:t xml:space="preserve">Tapioca </w:t>
            </w:r>
            <w:r w:rsidRPr="009D41A3">
              <w:rPr>
                <w:rFonts w:ascii="Times New Roman" w:hAnsi="Times New Roman" w:cs="Times New Roman"/>
                <w:sz w:val="22"/>
                <w:szCs w:val="22"/>
              </w:rPr>
              <w:t>Starch</w:t>
            </w:r>
            <w:r>
              <w:rPr>
                <w:rFonts w:ascii="Times New Roman" w:hAnsi="Times New Roman" w:cs="Times New Roman"/>
                <w:sz w:val="22"/>
                <w:szCs w:val="22"/>
              </w:rPr>
              <w:t xml:space="preserve">, </w:t>
            </w:r>
            <w:r w:rsidRPr="009D41A3">
              <w:rPr>
                <w:rFonts w:ascii="Times New Roman" w:hAnsi="Times New Roman" w:cs="Times New Roman"/>
                <w:sz w:val="22"/>
                <w:szCs w:val="22"/>
              </w:rPr>
              <w:t>Biogas</w:t>
            </w:r>
          </w:p>
        </w:tc>
        <w:tc>
          <w:tcPr>
            <w:tcW w:w="270" w:type="dxa"/>
          </w:tcPr>
          <w:p w14:paraId="0BA82D5D"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3"/>
          </w:tcPr>
          <w:p w14:paraId="4DE0F957" w14:textId="4EE01884"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180"/>
              <w:jc w:val="center"/>
              <w:rPr>
                <w:rFonts w:ascii="Times New Roman" w:hAnsi="Times New Roman" w:cs="Times New Roman"/>
                <w:sz w:val="22"/>
                <w:szCs w:val="22"/>
                <w:cs/>
              </w:rPr>
            </w:pPr>
          </w:p>
        </w:tc>
        <w:tc>
          <w:tcPr>
            <w:tcW w:w="270" w:type="dxa"/>
          </w:tcPr>
          <w:p w14:paraId="4ACA5B6F"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4"/>
          </w:tcPr>
          <w:p w14:paraId="50227DE6"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70" w:type="dxa"/>
          </w:tcPr>
          <w:p w14:paraId="5644D2D2"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610" w:type="dxa"/>
            <w:gridSpan w:val="3"/>
          </w:tcPr>
          <w:p w14:paraId="29589C34"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70" w:type="dxa"/>
          </w:tcPr>
          <w:p w14:paraId="476D4F88"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250" w:type="dxa"/>
            <w:gridSpan w:val="4"/>
          </w:tcPr>
          <w:p w14:paraId="4790E9AD"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r>
      <w:tr w:rsidR="0010580B" w:rsidRPr="004816CE" w14:paraId="0F7EA80C" w14:textId="77777777" w:rsidTr="00E439E1">
        <w:trPr>
          <w:trHeight w:val="135"/>
          <w:tblHeader/>
        </w:trPr>
        <w:tc>
          <w:tcPr>
            <w:tcW w:w="2520" w:type="dxa"/>
          </w:tcPr>
          <w:p w14:paraId="3BBDE402"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250" w:type="dxa"/>
            <w:gridSpan w:val="3"/>
          </w:tcPr>
          <w:p w14:paraId="7EE0FE75" w14:textId="3EEB166F"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r>
              <w:rPr>
                <w:rFonts w:ascii="Times New Roman" w:hAnsi="Times New Roman" w:cs="Times New Roman"/>
                <w:sz w:val="22"/>
                <w:szCs w:val="22"/>
              </w:rPr>
              <w:t xml:space="preserve">and </w:t>
            </w:r>
            <w:r w:rsidRPr="009D41A3">
              <w:rPr>
                <w:rFonts w:ascii="Times New Roman" w:hAnsi="Times New Roman" w:cs="Times New Roman"/>
                <w:sz w:val="22"/>
                <w:szCs w:val="22"/>
              </w:rPr>
              <w:t>Electricity</w:t>
            </w:r>
          </w:p>
        </w:tc>
        <w:tc>
          <w:tcPr>
            <w:tcW w:w="270" w:type="dxa"/>
          </w:tcPr>
          <w:p w14:paraId="188ED7A0"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3"/>
          </w:tcPr>
          <w:p w14:paraId="3AF2D830" w14:textId="52AEAB33"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r w:rsidRPr="009D41A3">
              <w:rPr>
                <w:rFonts w:ascii="Times New Roman" w:hAnsi="Times New Roman" w:cs="Times New Roman"/>
                <w:sz w:val="22"/>
                <w:szCs w:val="22"/>
              </w:rPr>
              <w:t>Ethanol</w:t>
            </w:r>
          </w:p>
        </w:tc>
        <w:tc>
          <w:tcPr>
            <w:tcW w:w="270" w:type="dxa"/>
          </w:tcPr>
          <w:p w14:paraId="115C72B8"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4"/>
          </w:tcPr>
          <w:p w14:paraId="22A9C90C" w14:textId="0878DDD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r>
              <w:rPr>
                <w:rFonts w:ascii="Times New Roman" w:hAnsi="Times New Roman" w:cs="Times New Roman"/>
                <w:sz w:val="22"/>
                <w:szCs w:val="22"/>
              </w:rPr>
              <w:t>Other</w:t>
            </w:r>
            <w:r w:rsidR="00645BA5">
              <w:rPr>
                <w:rFonts w:ascii="Times New Roman" w:hAnsi="Times New Roman" w:cs="Times New Roman"/>
                <w:sz w:val="22"/>
                <w:szCs w:val="22"/>
              </w:rPr>
              <w:t>s</w:t>
            </w:r>
          </w:p>
        </w:tc>
        <w:tc>
          <w:tcPr>
            <w:tcW w:w="270" w:type="dxa"/>
          </w:tcPr>
          <w:p w14:paraId="6692A0C8"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610" w:type="dxa"/>
            <w:gridSpan w:val="3"/>
          </w:tcPr>
          <w:p w14:paraId="222F072D"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r w:rsidRPr="009D41A3">
              <w:rPr>
                <w:rFonts w:ascii="Times New Roman" w:hAnsi="Times New Roman" w:cs="Times New Roman"/>
                <w:sz w:val="22"/>
                <w:szCs w:val="22"/>
              </w:rPr>
              <w:t>Eliminations</w:t>
            </w:r>
          </w:p>
        </w:tc>
        <w:tc>
          <w:tcPr>
            <w:tcW w:w="270" w:type="dxa"/>
          </w:tcPr>
          <w:p w14:paraId="0133201E"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250" w:type="dxa"/>
            <w:gridSpan w:val="4"/>
          </w:tcPr>
          <w:p w14:paraId="2163DF6A"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r w:rsidRPr="009D41A3">
              <w:rPr>
                <w:rFonts w:ascii="Times New Roman" w:hAnsi="Times New Roman" w:cs="Times New Roman"/>
                <w:sz w:val="22"/>
                <w:szCs w:val="22"/>
              </w:rPr>
              <w:t>Total</w:t>
            </w:r>
          </w:p>
        </w:tc>
      </w:tr>
      <w:tr w:rsidR="0010580B" w:rsidRPr="004816CE" w14:paraId="1FADFFC8" w14:textId="77777777" w:rsidTr="00E439E1">
        <w:trPr>
          <w:trHeight w:val="135"/>
          <w:tblHeader/>
        </w:trPr>
        <w:tc>
          <w:tcPr>
            <w:tcW w:w="2520" w:type="dxa"/>
          </w:tcPr>
          <w:p w14:paraId="09019EBB"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990" w:type="dxa"/>
          </w:tcPr>
          <w:p w14:paraId="1E3316E8" w14:textId="66BC4D5C" w:rsidR="0010580B" w:rsidRPr="009D41A3"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29028F7F"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tcPr>
          <w:p w14:paraId="6247C8B9" w14:textId="69241676" w:rsidR="0010580B" w:rsidRPr="009D41A3"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76EC51A2"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tcPr>
          <w:p w14:paraId="6304B613" w14:textId="0EEE8B3B" w:rsidR="0010580B" w:rsidRPr="009D41A3"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46C9EB6A"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tcPr>
          <w:p w14:paraId="4B592CA8" w14:textId="1B2D6678" w:rsidR="0010580B" w:rsidRPr="009D41A3"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3712F921"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tcPr>
          <w:p w14:paraId="6DEC477E" w14:textId="3248E036" w:rsidR="0010580B" w:rsidRPr="009D41A3"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gridSpan w:val="2"/>
          </w:tcPr>
          <w:p w14:paraId="1C7FAB2E"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tcPr>
          <w:p w14:paraId="68D6C7AB" w14:textId="799ABC44" w:rsidR="0010580B" w:rsidRPr="009D41A3"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12B6E1A9"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170" w:type="dxa"/>
          </w:tcPr>
          <w:p w14:paraId="0CFBD183" w14:textId="732C68CC" w:rsidR="0010580B" w:rsidRPr="009D41A3"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Pr>
                <w:rFonts w:ascii="Times New Roman" w:hAnsi="Times New Roman" w:cs="Times New Roman"/>
                <w:sz w:val="22"/>
                <w:szCs w:val="22"/>
              </w:rPr>
              <w:t>2020</w:t>
            </w:r>
          </w:p>
        </w:tc>
        <w:tc>
          <w:tcPr>
            <w:tcW w:w="273" w:type="dxa"/>
          </w:tcPr>
          <w:p w14:paraId="33A13C26"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167" w:type="dxa"/>
          </w:tcPr>
          <w:p w14:paraId="4B8D4210" w14:textId="5E8A0783" w:rsidR="0010580B" w:rsidRPr="009D41A3"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052C4BDD"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990" w:type="dxa"/>
          </w:tcPr>
          <w:p w14:paraId="0F670DEB" w14:textId="3FC5C63E" w:rsidR="0010580B" w:rsidRPr="009D41A3"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gridSpan w:val="2"/>
          </w:tcPr>
          <w:p w14:paraId="7F8D9F6C"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tcPr>
          <w:p w14:paraId="7729F522" w14:textId="2634736A" w:rsidR="0010580B" w:rsidRPr="009D41A3" w:rsidRDefault="0086351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10580B" w:rsidRPr="004816CE" w14:paraId="304F4FAA" w14:textId="77777777" w:rsidTr="00E439E1">
        <w:trPr>
          <w:trHeight w:val="135"/>
          <w:tblHeader/>
        </w:trPr>
        <w:tc>
          <w:tcPr>
            <w:tcW w:w="2520" w:type="dxa"/>
          </w:tcPr>
          <w:p w14:paraId="713A5AD1"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12690" w:type="dxa"/>
            <w:gridSpan w:val="21"/>
          </w:tcPr>
          <w:p w14:paraId="66BB08D9" w14:textId="77777777" w:rsidR="0010580B"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9D41A3">
              <w:rPr>
                <w:rFonts w:ascii="Times New Roman" w:hAnsi="Times New Roman" w:cs="Times New Roman"/>
                <w:i/>
                <w:iCs/>
                <w:spacing w:val="-6"/>
                <w:sz w:val="22"/>
                <w:szCs w:val="22"/>
              </w:rPr>
              <w:t>(in thousand Baht)</w:t>
            </w:r>
          </w:p>
        </w:tc>
      </w:tr>
      <w:tr w:rsidR="0010580B" w:rsidRPr="004816CE" w14:paraId="3AF20D24" w14:textId="77777777" w:rsidTr="00E439E1">
        <w:tc>
          <w:tcPr>
            <w:tcW w:w="2520" w:type="dxa"/>
          </w:tcPr>
          <w:p w14:paraId="6DAFF6A2" w14:textId="32F92CC7" w:rsidR="0010580B" w:rsidRPr="00656B8A"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sz w:val="22"/>
                <w:szCs w:val="22"/>
                <w:cs/>
              </w:rPr>
            </w:pPr>
            <w:r w:rsidRPr="00656B8A">
              <w:rPr>
                <w:rFonts w:ascii="Times New Roman" w:hAnsi="Times New Roman" w:cs="Times New Roman"/>
                <w:sz w:val="22"/>
                <w:szCs w:val="22"/>
              </w:rPr>
              <w:t xml:space="preserve">Revenue </w:t>
            </w:r>
            <w:r w:rsidR="00865BCF">
              <w:rPr>
                <w:rFonts w:ascii="Times New Roman" w:hAnsi="Times New Roman" w:cs="Times New Roman"/>
                <w:sz w:val="22"/>
                <w:szCs w:val="22"/>
              </w:rPr>
              <w:t>recogni</w:t>
            </w:r>
            <w:r w:rsidR="00AC68CA">
              <w:rPr>
                <w:rFonts w:ascii="Times New Roman" w:hAnsi="Times New Roman" w:cs="Times New Roman"/>
                <w:sz w:val="22"/>
                <w:szCs w:val="22"/>
              </w:rPr>
              <w:t>s</w:t>
            </w:r>
            <w:r w:rsidR="00865BCF">
              <w:rPr>
                <w:rFonts w:ascii="Times New Roman" w:hAnsi="Times New Roman" w:cs="Times New Roman"/>
                <w:sz w:val="22"/>
                <w:szCs w:val="22"/>
              </w:rPr>
              <w:t xml:space="preserve">e </w:t>
            </w:r>
          </w:p>
        </w:tc>
        <w:tc>
          <w:tcPr>
            <w:tcW w:w="990" w:type="dxa"/>
          </w:tcPr>
          <w:p w14:paraId="1295A8CE"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270" w:type="dxa"/>
          </w:tcPr>
          <w:p w14:paraId="1279955F"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990" w:type="dxa"/>
          </w:tcPr>
          <w:p w14:paraId="5D640945"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270" w:type="dxa"/>
          </w:tcPr>
          <w:p w14:paraId="61C478E7"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48"/>
              <w:jc w:val="right"/>
              <w:rPr>
                <w:rFonts w:ascii="Times New Roman" w:hAnsi="Times New Roman" w:cs="Times New Roman"/>
                <w:sz w:val="22"/>
                <w:szCs w:val="22"/>
                <w:lang w:val="en-GB" w:bidi="ar-SA"/>
              </w:rPr>
            </w:pPr>
          </w:p>
        </w:tc>
        <w:tc>
          <w:tcPr>
            <w:tcW w:w="990" w:type="dxa"/>
          </w:tcPr>
          <w:p w14:paraId="495F11C8"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48"/>
              <w:jc w:val="right"/>
              <w:rPr>
                <w:rFonts w:ascii="Times New Roman" w:hAnsi="Times New Roman" w:cs="Times New Roman"/>
                <w:sz w:val="22"/>
                <w:szCs w:val="22"/>
                <w:lang w:val="en-GB"/>
              </w:rPr>
            </w:pPr>
          </w:p>
        </w:tc>
        <w:tc>
          <w:tcPr>
            <w:tcW w:w="270" w:type="dxa"/>
          </w:tcPr>
          <w:p w14:paraId="5F39F3A8"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48"/>
              <w:jc w:val="right"/>
              <w:rPr>
                <w:rFonts w:ascii="Times New Roman" w:hAnsi="Times New Roman" w:cs="Times New Roman"/>
                <w:sz w:val="22"/>
                <w:szCs w:val="22"/>
                <w:lang w:val="en-GB"/>
              </w:rPr>
            </w:pPr>
          </w:p>
        </w:tc>
        <w:tc>
          <w:tcPr>
            <w:tcW w:w="990" w:type="dxa"/>
          </w:tcPr>
          <w:p w14:paraId="4D45513E"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48"/>
              <w:jc w:val="right"/>
              <w:rPr>
                <w:rFonts w:ascii="Times New Roman" w:hAnsi="Times New Roman" w:cs="Times New Roman"/>
                <w:sz w:val="22"/>
                <w:szCs w:val="22"/>
                <w:lang w:val="en-GB"/>
              </w:rPr>
            </w:pPr>
          </w:p>
        </w:tc>
        <w:tc>
          <w:tcPr>
            <w:tcW w:w="270" w:type="dxa"/>
          </w:tcPr>
          <w:p w14:paraId="774A8FDC"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48"/>
              <w:jc w:val="right"/>
              <w:rPr>
                <w:rFonts w:ascii="Times New Roman" w:hAnsi="Times New Roman" w:cs="Times New Roman"/>
                <w:sz w:val="22"/>
                <w:szCs w:val="22"/>
                <w:lang w:val="en-GB" w:bidi="ar-SA"/>
              </w:rPr>
            </w:pPr>
          </w:p>
        </w:tc>
        <w:tc>
          <w:tcPr>
            <w:tcW w:w="990" w:type="dxa"/>
          </w:tcPr>
          <w:p w14:paraId="027DF10C"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48"/>
              <w:jc w:val="right"/>
              <w:rPr>
                <w:rFonts w:ascii="Times New Roman" w:hAnsi="Times New Roman" w:cs="Times New Roman"/>
                <w:sz w:val="22"/>
                <w:szCs w:val="22"/>
                <w:rtl/>
                <w:cs/>
                <w:lang w:val="en-GB"/>
              </w:rPr>
            </w:pPr>
          </w:p>
        </w:tc>
        <w:tc>
          <w:tcPr>
            <w:tcW w:w="243" w:type="dxa"/>
          </w:tcPr>
          <w:p w14:paraId="3495123B"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48"/>
              <w:jc w:val="right"/>
              <w:rPr>
                <w:rFonts w:ascii="Times New Roman" w:hAnsi="Times New Roman" w:cs="Times New Roman"/>
                <w:sz w:val="22"/>
                <w:szCs w:val="22"/>
                <w:rtl/>
                <w:cs/>
                <w:lang w:val="en-GB"/>
              </w:rPr>
            </w:pPr>
          </w:p>
        </w:tc>
        <w:tc>
          <w:tcPr>
            <w:tcW w:w="1017" w:type="dxa"/>
            <w:gridSpan w:val="2"/>
          </w:tcPr>
          <w:p w14:paraId="55E9361B"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48"/>
              <w:jc w:val="right"/>
              <w:rPr>
                <w:rFonts w:ascii="Times New Roman" w:hAnsi="Times New Roman" w:cs="Times New Roman"/>
                <w:sz w:val="22"/>
                <w:szCs w:val="22"/>
                <w:rtl/>
                <w:cs/>
                <w:lang w:val="en-GB"/>
              </w:rPr>
            </w:pPr>
          </w:p>
        </w:tc>
        <w:tc>
          <w:tcPr>
            <w:tcW w:w="270" w:type="dxa"/>
          </w:tcPr>
          <w:p w14:paraId="6ECD7E07"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48"/>
              <w:jc w:val="right"/>
              <w:rPr>
                <w:rFonts w:ascii="Times New Roman" w:hAnsi="Times New Roman" w:cs="Times New Roman"/>
                <w:sz w:val="22"/>
                <w:szCs w:val="22"/>
                <w:lang w:val="en-GB" w:bidi="ar-SA"/>
              </w:rPr>
            </w:pPr>
          </w:p>
        </w:tc>
        <w:tc>
          <w:tcPr>
            <w:tcW w:w="1170" w:type="dxa"/>
          </w:tcPr>
          <w:p w14:paraId="5C68B2AD"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48" w:right="72"/>
              <w:jc w:val="right"/>
              <w:rPr>
                <w:rFonts w:ascii="Times New Roman" w:hAnsi="Times New Roman" w:cs="Times New Roman"/>
                <w:sz w:val="22"/>
                <w:szCs w:val="22"/>
                <w:rtl/>
                <w:cs/>
                <w:lang w:val="en-GB"/>
              </w:rPr>
            </w:pPr>
          </w:p>
        </w:tc>
        <w:tc>
          <w:tcPr>
            <w:tcW w:w="273" w:type="dxa"/>
          </w:tcPr>
          <w:p w14:paraId="379B727C"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48" w:right="72"/>
              <w:jc w:val="right"/>
              <w:rPr>
                <w:rFonts w:ascii="Times New Roman" w:hAnsi="Times New Roman" w:cs="Times New Roman"/>
                <w:sz w:val="22"/>
                <w:szCs w:val="22"/>
                <w:rtl/>
                <w:cs/>
                <w:lang w:val="en-GB"/>
              </w:rPr>
            </w:pPr>
          </w:p>
        </w:tc>
        <w:tc>
          <w:tcPr>
            <w:tcW w:w="1167" w:type="dxa"/>
          </w:tcPr>
          <w:p w14:paraId="6183DE81"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48" w:right="72"/>
              <w:jc w:val="right"/>
              <w:rPr>
                <w:rFonts w:ascii="Times New Roman" w:hAnsi="Times New Roman" w:cs="Times New Roman"/>
                <w:sz w:val="22"/>
                <w:szCs w:val="22"/>
                <w:rtl/>
                <w:cs/>
                <w:lang w:val="en-GB"/>
              </w:rPr>
            </w:pPr>
          </w:p>
        </w:tc>
        <w:tc>
          <w:tcPr>
            <w:tcW w:w="270" w:type="dxa"/>
          </w:tcPr>
          <w:p w14:paraId="1AFBE471"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jc w:val="right"/>
              <w:rPr>
                <w:rFonts w:ascii="Times New Roman" w:hAnsi="Times New Roman" w:cs="Times New Roman"/>
                <w:sz w:val="22"/>
                <w:szCs w:val="22"/>
                <w:rtl/>
                <w:cs/>
                <w:lang w:val="en-GB"/>
              </w:rPr>
            </w:pPr>
          </w:p>
        </w:tc>
        <w:tc>
          <w:tcPr>
            <w:tcW w:w="990" w:type="dxa"/>
          </w:tcPr>
          <w:p w14:paraId="4C7773E7"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48"/>
              <w:jc w:val="right"/>
              <w:rPr>
                <w:rFonts w:ascii="Times New Roman" w:hAnsi="Times New Roman" w:cs="Times New Roman"/>
                <w:sz w:val="22"/>
                <w:szCs w:val="22"/>
                <w:cs/>
              </w:rPr>
            </w:pPr>
          </w:p>
        </w:tc>
        <w:tc>
          <w:tcPr>
            <w:tcW w:w="258" w:type="dxa"/>
          </w:tcPr>
          <w:p w14:paraId="1DA64F3E"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48"/>
              <w:jc w:val="right"/>
              <w:rPr>
                <w:rFonts w:ascii="Times New Roman" w:hAnsi="Times New Roman" w:cs="Times New Roman"/>
                <w:sz w:val="22"/>
                <w:szCs w:val="22"/>
                <w:cs/>
              </w:rPr>
            </w:pPr>
          </w:p>
        </w:tc>
        <w:tc>
          <w:tcPr>
            <w:tcW w:w="1002" w:type="dxa"/>
            <w:gridSpan w:val="2"/>
          </w:tcPr>
          <w:p w14:paraId="103ACDB3"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48"/>
              <w:jc w:val="right"/>
              <w:rPr>
                <w:rFonts w:ascii="Times New Roman" w:hAnsi="Times New Roman" w:cs="Times New Roman"/>
                <w:sz w:val="22"/>
                <w:szCs w:val="22"/>
                <w:cs/>
              </w:rPr>
            </w:pPr>
          </w:p>
        </w:tc>
      </w:tr>
      <w:tr w:rsidR="00865BCF" w:rsidRPr="004816CE" w14:paraId="335D653D" w14:textId="77777777" w:rsidTr="00E439E1">
        <w:tc>
          <w:tcPr>
            <w:tcW w:w="2520" w:type="dxa"/>
          </w:tcPr>
          <w:p w14:paraId="29444810" w14:textId="73E35591" w:rsidR="00865BCF" w:rsidRPr="00656B8A"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sz w:val="22"/>
                <w:szCs w:val="22"/>
              </w:rPr>
            </w:pPr>
            <w:r>
              <w:rPr>
                <w:rFonts w:ascii="Times New Roman" w:hAnsi="Times New Roman" w:cs="Times New Roman"/>
                <w:sz w:val="22"/>
                <w:szCs w:val="22"/>
              </w:rPr>
              <w:t xml:space="preserve">   at point in time</w:t>
            </w:r>
          </w:p>
        </w:tc>
        <w:tc>
          <w:tcPr>
            <w:tcW w:w="990" w:type="dxa"/>
          </w:tcPr>
          <w:p w14:paraId="3B8D5B10"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270" w:type="dxa"/>
          </w:tcPr>
          <w:p w14:paraId="38EB5911"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990" w:type="dxa"/>
          </w:tcPr>
          <w:p w14:paraId="37C4BC5D"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270" w:type="dxa"/>
          </w:tcPr>
          <w:p w14:paraId="117B17CD"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48"/>
              <w:jc w:val="right"/>
              <w:rPr>
                <w:rFonts w:ascii="Times New Roman" w:hAnsi="Times New Roman" w:cs="Times New Roman"/>
                <w:sz w:val="22"/>
                <w:szCs w:val="22"/>
                <w:lang w:val="en-GB" w:bidi="ar-SA"/>
              </w:rPr>
            </w:pPr>
          </w:p>
        </w:tc>
        <w:tc>
          <w:tcPr>
            <w:tcW w:w="990" w:type="dxa"/>
          </w:tcPr>
          <w:p w14:paraId="3A4CC90C"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48"/>
              <w:jc w:val="right"/>
              <w:rPr>
                <w:rFonts w:ascii="Times New Roman" w:hAnsi="Times New Roman" w:cs="Times New Roman"/>
                <w:sz w:val="22"/>
                <w:szCs w:val="22"/>
                <w:lang w:val="en-GB"/>
              </w:rPr>
            </w:pPr>
          </w:p>
        </w:tc>
        <w:tc>
          <w:tcPr>
            <w:tcW w:w="270" w:type="dxa"/>
          </w:tcPr>
          <w:p w14:paraId="2EC9A654"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48"/>
              <w:jc w:val="right"/>
              <w:rPr>
                <w:rFonts w:ascii="Times New Roman" w:hAnsi="Times New Roman" w:cs="Times New Roman"/>
                <w:sz w:val="22"/>
                <w:szCs w:val="22"/>
                <w:lang w:val="en-GB"/>
              </w:rPr>
            </w:pPr>
          </w:p>
        </w:tc>
        <w:tc>
          <w:tcPr>
            <w:tcW w:w="990" w:type="dxa"/>
          </w:tcPr>
          <w:p w14:paraId="08FEBD9C"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48"/>
              <w:jc w:val="right"/>
              <w:rPr>
                <w:rFonts w:ascii="Times New Roman" w:hAnsi="Times New Roman" w:cs="Times New Roman"/>
                <w:sz w:val="22"/>
                <w:szCs w:val="22"/>
                <w:lang w:val="en-GB"/>
              </w:rPr>
            </w:pPr>
          </w:p>
        </w:tc>
        <w:tc>
          <w:tcPr>
            <w:tcW w:w="270" w:type="dxa"/>
          </w:tcPr>
          <w:p w14:paraId="2FBCBC06"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48"/>
              <w:jc w:val="right"/>
              <w:rPr>
                <w:rFonts w:ascii="Times New Roman" w:hAnsi="Times New Roman" w:cs="Times New Roman"/>
                <w:sz w:val="22"/>
                <w:szCs w:val="22"/>
                <w:lang w:val="en-GB" w:bidi="ar-SA"/>
              </w:rPr>
            </w:pPr>
          </w:p>
        </w:tc>
        <w:tc>
          <w:tcPr>
            <w:tcW w:w="990" w:type="dxa"/>
          </w:tcPr>
          <w:p w14:paraId="76860E6A"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48"/>
              <w:jc w:val="right"/>
              <w:rPr>
                <w:rFonts w:ascii="Times New Roman" w:hAnsi="Times New Roman" w:cs="Times New Roman"/>
                <w:sz w:val="22"/>
                <w:szCs w:val="22"/>
                <w:rtl/>
                <w:cs/>
                <w:lang w:val="en-GB"/>
              </w:rPr>
            </w:pPr>
          </w:p>
        </w:tc>
        <w:tc>
          <w:tcPr>
            <w:tcW w:w="243" w:type="dxa"/>
          </w:tcPr>
          <w:p w14:paraId="0FE3E95A"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48"/>
              <w:jc w:val="right"/>
              <w:rPr>
                <w:rFonts w:ascii="Times New Roman" w:hAnsi="Times New Roman" w:cs="Times New Roman"/>
                <w:sz w:val="22"/>
                <w:szCs w:val="22"/>
                <w:rtl/>
                <w:cs/>
                <w:lang w:val="en-GB"/>
              </w:rPr>
            </w:pPr>
          </w:p>
        </w:tc>
        <w:tc>
          <w:tcPr>
            <w:tcW w:w="1017" w:type="dxa"/>
            <w:gridSpan w:val="2"/>
          </w:tcPr>
          <w:p w14:paraId="357BEA74"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48"/>
              <w:jc w:val="right"/>
              <w:rPr>
                <w:rFonts w:ascii="Times New Roman" w:hAnsi="Times New Roman" w:cs="Times New Roman"/>
                <w:sz w:val="22"/>
                <w:szCs w:val="22"/>
                <w:rtl/>
                <w:cs/>
                <w:lang w:val="en-GB"/>
              </w:rPr>
            </w:pPr>
          </w:p>
        </w:tc>
        <w:tc>
          <w:tcPr>
            <w:tcW w:w="270" w:type="dxa"/>
          </w:tcPr>
          <w:p w14:paraId="6DDE25ED"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48"/>
              <w:jc w:val="right"/>
              <w:rPr>
                <w:rFonts w:ascii="Times New Roman" w:hAnsi="Times New Roman" w:cs="Times New Roman"/>
                <w:sz w:val="22"/>
                <w:szCs w:val="22"/>
                <w:lang w:val="en-GB" w:bidi="ar-SA"/>
              </w:rPr>
            </w:pPr>
          </w:p>
        </w:tc>
        <w:tc>
          <w:tcPr>
            <w:tcW w:w="1170" w:type="dxa"/>
          </w:tcPr>
          <w:p w14:paraId="7E61E15E"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48" w:right="72"/>
              <w:jc w:val="right"/>
              <w:rPr>
                <w:rFonts w:ascii="Times New Roman" w:hAnsi="Times New Roman" w:cs="Times New Roman"/>
                <w:sz w:val="22"/>
                <w:szCs w:val="22"/>
                <w:rtl/>
                <w:cs/>
                <w:lang w:val="en-GB"/>
              </w:rPr>
            </w:pPr>
          </w:p>
        </w:tc>
        <w:tc>
          <w:tcPr>
            <w:tcW w:w="273" w:type="dxa"/>
          </w:tcPr>
          <w:p w14:paraId="0C0FBF20"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48" w:right="72"/>
              <w:jc w:val="right"/>
              <w:rPr>
                <w:rFonts w:ascii="Times New Roman" w:hAnsi="Times New Roman" w:cs="Times New Roman"/>
                <w:sz w:val="22"/>
                <w:szCs w:val="22"/>
                <w:rtl/>
                <w:cs/>
                <w:lang w:val="en-GB"/>
              </w:rPr>
            </w:pPr>
          </w:p>
        </w:tc>
        <w:tc>
          <w:tcPr>
            <w:tcW w:w="1167" w:type="dxa"/>
          </w:tcPr>
          <w:p w14:paraId="5323D85C"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48" w:right="72"/>
              <w:jc w:val="right"/>
              <w:rPr>
                <w:rFonts w:ascii="Times New Roman" w:hAnsi="Times New Roman" w:cs="Times New Roman"/>
                <w:sz w:val="22"/>
                <w:szCs w:val="22"/>
                <w:rtl/>
                <w:cs/>
                <w:lang w:val="en-GB"/>
              </w:rPr>
            </w:pPr>
          </w:p>
        </w:tc>
        <w:tc>
          <w:tcPr>
            <w:tcW w:w="270" w:type="dxa"/>
          </w:tcPr>
          <w:p w14:paraId="213021EF"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auto"/>
              <w:ind w:left="-288"/>
              <w:jc w:val="right"/>
              <w:rPr>
                <w:rFonts w:ascii="Times New Roman" w:hAnsi="Times New Roman" w:cs="Times New Roman"/>
                <w:sz w:val="22"/>
                <w:szCs w:val="22"/>
                <w:rtl/>
                <w:cs/>
                <w:lang w:val="en-GB"/>
              </w:rPr>
            </w:pPr>
          </w:p>
        </w:tc>
        <w:tc>
          <w:tcPr>
            <w:tcW w:w="990" w:type="dxa"/>
          </w:tcPr>
          <w:p w14:paraId="4E927F80"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48"/>
              <w:jc w:val="right"/>
              <w:rPr>
                <w:rFonts w:ascii="Times New Roman" w:hAnsi="Times New Roman" w:cs="Times New Roman"/>
                <w:sz w:val="22"/>
                <w:szCs w:val="22"/>
                <w:cs/>
              </w:rPr>
            </w:pPr>
          </w:p>
        </w:tc>
        <w:tc>
          <w:tcPr>
            <w:tcW w:w="258" w:type="dxa"/>
          </w:tcPr>
          <w:p w14:paraId="65323BBF"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48"/>
              <w:jc w:val="right"/>
              <w:rPr>
                <w:rFonts w:ascii="Times New Roman" w:hAnsi="Times New Roman" w:cs="Times New Roman"/>
                <w:sz w:val="22"/>
                <w:szCs w:val="22"/>
                <w:cs/>
              </w:rPr>
            </w:pPr>
          </w:p>
        </w:tc>
        <w:tc>
          <w:tcPr>
            <w:tcW w:w="1002" w:type="dxa"/>
            <w:gridSpan w:val="2"/>
          </w:tcPr>
          <w:p w14:paraId="532AFDF4" w14:textId="77777777" w:rsidR="00865BCF" w:rsidRPr="004816CE" w:rsidRDefault="00865BCF"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48"/>
              <w:jc w:val="right"/>
              <w:rPr>
                <w:rFonts w:ascii="Times New Roman" w:hAnsi="Times New Roman" w:cs="Times New Roman"/>
                <w:sz w:val="22"/>
                <w:szCs w:val="22"/>
                <w:cs/>
              </w:rPr>
            </w:pPr>
          </w:p>
        </w:tc>
      </w:tr>
      <w:tr w:rsidR="00342DBC" w:rsidRPr="004816CE" w14:paraId="26D4AE9F" w14:textId="77777777" w:rsidTr="00E439E1">
        <w:tc>
          <w:tcPr>
            <w:tcW w:w="2520" w:type="dxa"/>
          </w:tcPr>
          <w:p w14:paraId="72EEF1FF" w14:textId="73513C85" w:rsidR="00342DBC" w:rsidRPr="00DD7FEA" w:rsidRDefault="00342DBC" w:rsidP="00342DBC">
            <w:pPr>
              <w:tabs>
                <w:tab w:val="clear" w:pos="227"/>
                <w:tab w:val="left" w:pos="166"/>
                <w:tab w:val="left" w:pos="540"/>
              </w:tabs>
              <w:spacing w:line="240" w:lineRule="auto"/>
              <w:ind w:left="162" w:right="-18" w:hanging="162"/>
              <w:jc w:val="both"/>
              <w:rPr>
                <w:rFonts w:ascii="Times New Roman" w:hAnsi="Times New Roman" w:cs="Times New Roman"/>
                <w:sz w:val="22"/>
                <w:szCs w:val="22"/>
                <w:rtl/>
                <w:cs/>
              </w:rPr>
            </w:pPr>
            <w:r w:rsidRPr="00DD7FEA">
              <w:rPr>
                <w:rFonts w:ascii="Times New Roman" w:hAnsi="Times New Roman" w:cs="Times New Roman"/>
                <w:sz w:val="22"/>
                <w:szCs w:val="22"/>
              </w:rPr>
              <w:t>External</w:t>
            </w:r>
            <w:r>
              <w:rPr>
                <w:rFonts w:ascii="Times New Roman" w:hAnsi="Times New Roman" w:cs="Times New Roman"/>
                <w:sz w:val="22"/>
                <w:szCs w:val="22"/>
              </w:rPr>
              <w:t xml:space="preserve"> revenue</w:t>
            </w:r>
          </w:p>
        </w:tc>
        <w:tc>
          <w:tcPr>
            <w:tcW w:w="990" w:type="dxa"/>
          </w:tcPr>
          <w:p w14:paraId="53C6AE42" w14:textId="0B3B9B8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10580B">
              <w:rPr>
                <w:rFonts w:ascii="Times New Roman" w:hAnsi="Times New Roman" w:cs="Times New Roman"/>
                <w:sz w:val="22"/>
                <w:szCs w:val="22"/>
              </w:rPr>
              <w:t>1,248,673</w:t>
            </w:r>
          </w:p>
        </w:tc>
        <w:tc>
          <w:tcPr>
            <w:tcW w:w="270" w:type="dxa"/>
          </w:tcPr>
          <w:p w14:paraId="0818061A" w14:textId="77777777" w:rsidR="00342DBC" w:rsidRPr="00DD7FEA"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990" w:type="dxa"/>
          </w:tcPr>
          <w:p w14:paraId="1CAECB0B" w14:textId="520E6455"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1,871,758</w:t>
            </w:r>
          </w:p>
        </w:tc>
        <w:tc>
          <w:tcPr>
            <w:tcW w:w="270" w:type="dxa"/>
          </w:tcPr>
          <w:p w14:paraId="78B0364A"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1B1FB829" w14:textId="0D2BEF5E"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B34E67">
              <w:rPr>
                <w:rFonts w:ascii="Times New Roman" w:hAnsi="Times New Roman" w:cs="Times New Roman"/>
                <w:sz w:val="22"/>
                <w:szCs w:val="22"/>
              </w:rPr>
              <w:t>3,181,060</w:t>
            </w:r>
          </w:p>
        </w:tc>
        <w:tc>
          <w:tcPr>
            <w:tcW w:w="270" w:type="dxa"/>
          </w:tcPr>
          <w:p w14:paraId="2AE8B95D"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990" w:type="dxa"/>
          </w:tcPr>
          <w:p w14:paraId="3D1BEEAA" w14:textId="05EF5491"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2,818,426</w:t>
            </w:r>
          </w:p>
        </w:tc>
        <w:tc>
          <w:tcPr>
            <w:tcW w:w="270" w:type="dxa"/>
          </w:tcPr>
          <w:p w14:paraId="739FCD57"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54957DC9" w14:textId="498BFDC4"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B34E67">
              <w:rPr>
                <w:rFonts w:ascii="Times New Roman" w:hAnsi="Times New Roman" w:cs="Times New Roman"/>
                <w:sz w:val="22"/>
                <w:szCs w:val="22"/>
              </w:rPr>
              <w:t>4,721</w:t>
            </w:r>
          </w:p>
        </w:tc>
        <w:tc>
          <w:tcPr>
            <w:tcW w:w="243" w:type="dxa"/>
          </w:tcPr>
          <w:p w14:paraId="0607798A"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Pr>
          <w:p w14:paraId="67CE5DBA" w14:textId="1937958D"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C02419">
              <w:rPr>
                <w:rFonts w:ascii="Times New Roman" w:hAnsi="Times New Roman" w:cs="Times New Roman"/>
                <w:sz w:val="22"/>
                <w:szCs w:val="22"/>
              </w:rPr>
              <w:t>-</w:t>
            </w:r>
          </w:p>
        </w:tc>
        <w:tc>
          <w:tcPr>
            <w:tcW w:w="270" w:type="dxa"/>
          </w:tcPr>
          <w:p w14:paraId="72EE840E"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Pr>
          <w:p w14:paraId="434D04F9" w14:textId="0470FDCB"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sidRPr="00B34E67">
              <w:rPr>
                <w:rFonts w:ascii="Times New Roman" w:hAnsi="Times New Roman" w:cs="Times New Roman"/>
                <w:sz w:val="22"/>
                <w:szCs w:val="22"/>
              </w:rPr>
              <w:t>-</w:t>
            </w:r>
          </w:p>
        </w:tc>
        <w:tc>
          <w:tcPr>
            <w:tcW w:w="273" w:type="dxa"/>
          </w:tcPr>
          <w:p w14:paraId="7CC48FE8"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Pr>
          <w:p w14:paraId="1BD1B41D" w14:textId="0D2C499D"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6F787B0"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Pr>
          <w:p w14:paraId="711D4BE4" w14:textId="7710B611"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B34E67">
              <w:rPr>
                <w:rFonts w:ascii="Times New Roman" w:hAnsi="Times New Roman" w:cs="Times New Roman"/>
                <w:sz w:val="22"/>
                <w:szCs w:val="22"/>
              </w:rPr>
              <w:t>4,434,454</w:t>
            </w:r>
          </w:p>
        </w:tc>
        <w:tc>
          <w:tcPr>
            <w:tcW w:w="258" w:type="dxa"/>
          </w:tcPr>
          <w:p w14:paraId="0BF56BAF"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002" w:type="dxa"/>
            <w:gridSpan w:val="2"/>
          </w:tcPr>
          <w:p w14:paraId="6130C3CE" w14:textId="5A738381"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4,690,184</w:t>
            </w:r>
          </w:p>
        </w:tc>
      </w:tr>
      <w:tr w:rsidR="00342DBC" w:rsidRPr="004816CE" w14:paraId="2AB89D5B" w14:textId="77777777" w:rsidTr="00E439E1">
        <w:tc>
          <w:tcPr>
            <w:tcW w:w="2520" w:type="dxa"/>
          </w:tcPr>
          <w:p w14:paraId="483BDC1C" w14:textId="7885A5DB" w:rsidR="00342DBC" w:rsidRPr="00DD7FEA" w:rsidRDefault="00342DBC" w:rsidP="00342DBC">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left" w:pos="540"/>
                <w:tab w:val="right" w:pos="2322"/>
              </w:tabs>
              <w:spacing w:line="240" w:lineRule="auto"/>
              <w:ind w:left="162" w:right="-18" w:hanging="162"/>
              <w:jc w:val="both"/>
              <w:rPr>
                <w:szCs w:val="22"/>
                <w:rtl/>
                <w:cs/>
              </w:rPr>
            </w:pPr>
            <w:r w:rsidRPr="00DD7FEA">
              <w:rPr>
                <w:rFonts w:ascii="Times New Roman" w:hAnsi="Times New Roman" w:cs="Times New Roman"/>
                <w:sz w:val="22"/>
                <w:szCs w:val="22"/>
              </w:rPr>
              <w:t>Inter-segment</w:t>
            </w:r>
            <w:r>
              <w:rPr>
                <w:rFonts w:ascii="Times New Roman" w:hAnsi="Times New Roman" w:cs="Times New Roman"/>
                <w:sz w:val="22"/>
                <w:szCs w:val="22"/>
              </w:rPr>
              <w:t xml:space="preserve"> revenue</w:t>
            </w:r>
            <w:r>
              <w:rPr>
                <w:rFonts w:ascii="Times New Roman" w:hAnsi="Times New Roman" w:cs="Times New Roman"/>
                <w:sz w:val="22"/>
                <w:szCs w:val="22"/>
              </w:rPr>
              <w:tab/>
            </w:r>
          </w:p>
        </w:tc>
        <w:tc>
          <w:tcPr>
            <w:tcW w:w="990" w:type="dxa"/>
            <w:tcBorders>
              <w:bottom w:val="single" w:sz="4" w:space="0" w:color="auto"/>
            </w:tcBorders>
          </w:tcPr>
          <w:p w14:paraId="3B77E98D" w14:textId="1C88D79D"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10580B">
              <w:rPr>
                <w:rFonts w:ascii="Times New Roman" w:hAnsi="Times New Roman" w:cs="Times New Roman"/>
                <w:sz w:val="22"/>
                <w:szCs w:val="22"/>
              </w:rPr>
              <w:t>68,046</w:t>
            </w:r>
          </w:p>
        </w:tc>
        <w:tc>
          <w:tcPr>
            <w:tcW w:w="270" w:type="dxa"/>
          </w:tcPr>
          <w:p w14:paraId="024795BA" w14:textId="77777777" w:rsidR="00342DBC" w:rsidRPr="00DD7FEA"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990" w:type="dxa"/>
            <w:tcBorders>
              <w:bottom w:val="single" w:sz="4" w:space="0" w:color="auto"/>
            </w:tcBorders>
          </w:tcPr>
          <w:p w14:paraId="0F47A956" w14:textId="30368712"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75,945</w:t>
            </w:r>
          </w:p>
        </w:tc>
        <w:tc>
          <w:tcPr>
            <w:tcW w:w="270" w:type="dxa"/>
          </w:tcPr>
          <w:p w14:paraId="4B37F487"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Borders>
              <w:bottom w:val="single" w:sz="4" w:space="0" w:color="auto"/>
            </w:tcBorders>
          </w:tcPr>
          <w:p w14:paraId="3CACB6EF" w14:textId="36E89894"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B34E67">
              <w:rPr>
                <w:rFonts w:ascii="Times New Roman" w:hAnsi="Times New Roman" w:cs="Times New Roman"/>
                <w:sz w:val="22"/>
                <w:szCs w:val="22"/>
              </w:rPr>
              <w:t>533,122</w:t>
            </w:r>
          </w:p>
        </w:tc>
        <w:tc>
          <w:tcPr>
            <w:tcW w:w="270" w:type="dxa"/>
          </w:tcPr>
          <w:p w14:paraId="48F2CB23"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990" w:type="dxa"/>
            <w:tcBorders>
              <w:bottom w:val="single" w:sz="4" w:space="0" w:color="auto"/>
            </w:tcBorders>
          </w:tcPr>
          <w:p w14:paraId="2567CF2A" w14:textId="64FBA348"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573,582</w:t>
            </w:r>
          </w:p>
        </w:tc>
        <w:tc>
          <w:tcPr>
            <w:tcW w:w="270" w:type="dxa"/>
          </w:tcPr>
          <w:p w14:paraId="1A8342BF"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Borders>
              <w:bottom w:val="single" w:sz="4" w:space="0" w:color="auto"/>
            </w:tcBorders>
          </w:tcPr>
          <w:p w14:paraId="38A44D9D" w14:textId="24B3FBBE"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B34E67">
              <w:rPr>
                <w:rFonts w:ascii="Times New Roman" w:hAnsi="Times New Roman" w:cs="Times New Roman"/>
                <w:sz w:val="22"/>
                <w:szCs w:val="22"/>
              </w:rPr>
              <w:t>-</w:t>
            </w:r>
          </w:p>
        </w:tc>
        <w:tc>
          <w:tcPr>
            <w:tcW w:w="243" w:type="dxa"/>
          </w:tcPr>
          <w:p w14:paraId="12424AAB"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Borders>
              <w:bottom w:val="single" w:sz="4" w:space="0" w:color="auto"/>
            </w:tcBorders>
          </w:tcPr>
          <w:p w14:paraId="1437324E" w14:textId="0D2D8450"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C02419">
              <w:rPr>
                <w:rFonts w:ascii="Times New Roman" w:hAnsi="Times New Roman" w:cs="Times New Roman"/>
                <w:sz w:val="22"/>
                <w:szCs w:val="22"/>
              </w:rPr>
              <w:t>-</w:t>
            </w:r>
          </w:p>
        </w:tc>
        <w:tc>
          <w:tcPr>
            <w:tcW w:w="270" w:type="dxa"/>
          </w:tcPr>
          <w:p w14:paraId="249185F2"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rPr>
                <w:rFonts w:ascii="Times New Roman" w:hAnsi="Times New Roman" w:cs="Times New Roman"/>
                <w:sz w:val="22"/>
                <w:szCs w:val="22"/>
              </w:rPr>
            </w:pPr>
          </w:p>
        </w:tc>
        <w:tc>
          <w:tcPr>
            <w:tcW w:w="1170" w:type="dxa"/>
            <w:tcBorders>
              <w:bottom w:val="single" w:sz="4" w:space="0" w:color="auto"/>
            </w:tcBorders>
          </w:tcPr>
          <w:p w14:paraId="7DCC63CF" w14:textId="2639A331"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sidRPr="00B34E67">
              <w:rPr>
                <w:rFonts w:ascii="Times New Roman" w:hAnsi="Times New Roman" w:cs="Times New Roman"/>
                <w:sz w:val="22"/>
                <w:szCs w:val="22"/>
              </w:rPr>
              <w:t>(601,168)</w:t>
            </w:r>
          </w:p>
        </w:tc>
        <w:tc>
          <w:tcPr>
            <w:tcW w:w="273" w:type="dxa"/>
          </w:tcPr>
          <w:p w14:paraId="251E06AB"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Borders>
              <w:bottom w:val="single" w:sz="4" w:space="0" w:color="auto"/>
            </w:tcBorders>
          </w:tcPr>
          <w:p w14:paraId="0BF29B60" w14:textId="1B932D32"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Pr>
                <w:rFonts w:ascii="Times New Roman" w:hAnsi="Times New Roman" w:cs="Times New Roman"/>
                <w:sz w:val="22"/>
                <w:szCs w:val="22"/>
              </w:rPr>
              <w:t>(649,527)</w:t>
            </w:r>
          </w:p>
        </w:tc>
        <w:tc>
          <w:tcPr>
            <w:tcW w:w="270" w:type="dxa"/>
          </w:tcPr>
          <w:p w14:paraId="753F6FC3"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Borders>
              <w:bottom w:val="single" w:sz="4" w:space="0" w:color="auto"/>
            </w:tcBorders>
          </w:tcPr>
          <w:p w14:paraId="1DAF8D65" w14:textId="78399EA4"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B34E67">
              <w:rPr>
                <w:rFonts w:ascii="Times New Roman" w:hAnsi="Times New Roman" w:cs="Times New Roman"/>
                <w:sz w:val="22"/>
                <w:szCs w:val="22"/>
              </w:rPr>
              <w:t>-</w:t>
            </w:r>
          </w:p>
        </w:tc>
        <w:tc>
          <w:tcPr>
            <w:tcW w:w="258" w:type="dxa"/>
          </w:tcPr>
          <w:p w14:paraId="72D0116A"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002" w:type="dxa"/>
            <w:gridSpan w:val="2"/>
            <w:tcBorders>
              <w:bottom w:val="single" w:sz="4" w:space="0" w:color="auto"/>
            </w:tcBorders>
          </w:tcPr>
          <w:p w14:paraId="3338F26A" w14:textId="5E29EC85"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w:t>
            </w:r>
          </w:p>
        </w:tc>
      </w:tr>
      <w:tr w:rsidR="00342DBC" w:rsidRPr="004816CE" w14:paraId="62523A5C" w14:textId="77777777" w:rsidTr="00E439E1">
        <w:tc>
          <w:tcPr>
            <w:tcW w:w="2520" w:type="dxa"/>
          </w:tcPr>
          <w:p w14:paraId="07798587" w14:textId="77777777" w:rsidR="00342DBC" w:rsidRPr="004816CE"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sz w:val="22"/>
                <w:szCs w:val="22"/>
                <w:cs/>
              </w:rPr>
            </w:pPr>
            <w:r w:rsidRPr="009D41A3">
              <w:rPr>
                <w:rFonts w:ascii="Times New Roman" w:hAnsi="Times New Roman" w:cs="Times New Roman"/>
                <w:b/>
                <w:bCs/>
                <w:sz w:val="22"/>
                <w:szCs w:val="22"/>
              </w:rPr>
              <w:t>Total revenue</w:t>
            </w:r>
          </w:p>
        </w:tc>
        <w:tc>
          <w:tcPr>
            <w:tcW w:w="990" w:type="dxa"/>
            <w:tcBorders>
              <w:top w:val="single" w:sz="4" w:space="0" w:color="auto"/>
              <w:bottom w:val="double" w:sz="4" w:space="0" w:color="auto"/>
            </w:tcBorders>
          </w:tcPr>
          <w:p w14:paraId="5C043ADF" w14:textId="096396D1"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r w:rsidRPr="0010580B">
              <w:rPr>
                <w:rFonts w:ascii="Times New Roman" w:hAnsi="Times New Roman" w:cs="Times New Roman"/>
                <w:b/>
                <w:bCs/>
                <w:sz w:val="22"/>
                <w:szCs w:val="22"/>
              </w:rPr>
              <w:t>1,316,719</w:t>
            </w:r>
          </w:p>
        </w:tc>
        <w:tc>
          <w:tcPr>
            <w:tcW w:w="270" w:type="dxa"/>
          </w:tcPr>
          <w:p w14:paraId="29536B02"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b/>
                <w:bCs/>
                <w:sz w:val="22"/>
                <w:szCs w:val="22"/>
                <w:rtl/>
                <w:cs/>
                <w:lang w:val="en-GB"/>
              </w:rPr>
            </w:pPr>
          </w:p>
        </w:tc>
        <w:tc>
          <w:tcPr>
            <w:tcW w:w="990" w:type="dxa"/>
            <w:tcBorders>
              <w:top w:val="single" w:sz="4" w:space="0" w:color="auto"/>
              <w:bottom w:val="double" w:sz="4" w:space="0" w:color="auto"/>
            </w:tcBorders>
          </w:tcPr>
          <w:p w14:paraId="003CF815" w14:textId="51DDD70E" w:rsidR="00342DBC" w:rsidRPr="0010580B"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r>
              <w:rPr>
                <w:rFonts w:ascii="Times New Roman" w:hAnsi="Times New Roman" w:cs="Times New Roman"/>
                <w:b/>
                <w:bCs/>
                <w:sz w:val="22"/>
                <w:szCs w:val="22"/>
              </w:rPr>
              <w:t>1,947,703</w:t>
            </w:r>
          </w:p>
        </w:tc>
        <w:tc>
          <w:tcPr>
            <w:tcW w:w="270" w:type="dxa"/>
          </w:tcPr>
          <w:p w14:paraId="3E05F4A0"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05868468" w14:textId="469012DF"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r w:rsidRPr="00B34E67">
              <w:rPr>
                <w:rFonts w:ascii="Times New Roman" w:hAnsi="Times New Roman" w:cs="Times New Roman"/>
                <w:b/>
                <w:bCs/>
                <w:sz w:val="22"/>
                <w:szCs w:val="22"/>
              </w:rPr>
              <w:t>3,714,182</w:t>
            </w:r>
          </w:p>
        </w:tc>
        <w:tc>
          <w:tcPr>
            <w:tcW w:w="270" w:type="dxa"/>
          </w:tcPr>
          <w:p w14:paraId="14924953"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B13A9D4" w14:textId="0A31C1BE"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r>
              <w:rPr>
                <w:rFonts w:ascii="Times New Roman" w:hAnsi="Times New Roman" w:cs="Times New Roman"/>
                <w:b/>
                <w:bCs/>
                <w:sz w:val="22"/>
                <w:szCs w:val="22"/>
              </w:rPr>
              <w:t>3,392,008</w:t>
            </w:r>
          </w:p>
        </w:tc>
        <w:tc>
          <w:tcPr>
            <w:tcW w:w="270" w:type="dxa"/>
          </w:tcPr>
          <w:p w14:paraId="4C66F817"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5486E89" w14:textId="31E2569D"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r w:rsidRPr="00B34E67">
              <w:rPr>
                <w:rFonts w:ascii="Times New Roman" w:hAnsi="Times New Roman" w:cs="Times New Roman"/>
                <w:b/>
                <w:bCs/>
                <w:sz w:val="22"/>
                <w:szCs w:val="22"/>
              </w:rPr>
              <w:t>4,721</w:t>
            </w:r>
          </w:p>
        </w:tc>
        <w:tc>
          <w:tcPr>
            <w:tcW w:w="243" w:type="dxa"/>
          </w:tcPr>
          <w:p w14:paraId="66C551FD"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b/>
                <w:bCs/>
                <w:sz w:val="22"/>
                <w:szCs w:val="22"/>
                <w:rtl/>
                <w:cs/>
              </w:rPr>
            </w:pPr>
          </w:p>
        </w:tc>
        <w:tc>
          <w:tcPr>
            <w:tcW w:w="1017" w:type="dxa"/>
            <w:gridSpan w:val="2"/>
            <w:tcBorders>
              <w:top w:val="single" w:sz="4" w:space="0" w:color="auto"/>
              <w:bottom w:val="double" w:sz="4" w:space="0" w:color="auto"/>
            </w:tcBorders>
          </w:tcPr>
          <w:p w14:paraId="3AE7370B" w14:textId="4966253D"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3377C8F"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2B25271" w14:textId="6EAF7E95"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b/>
                <w:bCs/>
                <w:sz w:val="22"/>
                <w:szCs w:val="22"/>
              </w:rPr>
            </w:pPr>
            <w:r w:rsidRPr="00B34E67">
              <w:rPr>
                <w:rFonts w:ascii="Times New Roman" w:hAnsi="Times New Roman" w:cs="Times New Roman"/>
                <w:b/>
                <w:bCs/>
                <w:sz w:val="22"/>
                <w:szCs w:val="22"/>
              </w:rPr>
              <w:t>(601,168)</w:t>
            </w:r>
          </w:p>
        </w:tc>
        <w:tc>
          <w:tcPr>
            <w:tcW w:w="273" w:type="dxa"/>
          </w:tcPr>
          <w:p w14:paraId="5E118062"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b/>
                <w:bCs/>
                <w:sz w:val="22"/>
                <w:szCs w:val="22"/>
                <w:rtl/>
                <w:cs/>
              </w:rPr>
            </w:pPr>
          </w:p>
        </w:tc>
        <w:tc>
          <w:tcPr>
            <w:tcW w:w="1167" w:type="dxa"/>
            <w:tcBorders>
              <w:top w:val="single" w:sz="4" w:space="0" w:color="auto"/>
              <w:bottom w:val="double" w:sz="4" w:space="0" w:color="auto"/>
            </w:tcBorders>
          </w:tcPr>
          <w:p w14:paraId="60770671" w14:textId="2CBBBD48"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b/>
                <w:bCs/>
                <w:sz w:val="22"/>
                <w:szCs w:val="22"/>
              </w:rPr>
            </w:pPr>
            <w:r>
              <w:rPr>
                <w:rFonts w:ascii="Times New Roman" w:hAnsi="Times New Roman" w:cs="Times New Roman"/>
                <w:b/>
                <w:bCs/>
                <w:sz w:val="22"/>
                <w:szCs w:val="22"/>
              </w:rPr>
              <w:t>(649,527)</w:t>
            </w:r>
          </w:p>
        </w:tc>
        <w:tc>
          <w:tcPr>
            <w:tcW w:w="270" w:type="dxa"/>
          </w:tcPr>
          <w:p w14:paraId="513F0AE5"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b/>
                <w:bCs/>
                <w:sz w:val="22"/>
                <w:szCs w:val="22"/>
                <w:rtl/>
                <w:cs/>
              </w:rPr>
            </w:pPr>
          </w:p>
        </w:tc>
        <w:tc>
          <w:tcPr>
            <w:tcW w:w="990" w:type="dxa"/>
            <w:tcBorders>
              <w:top w:val="single" w:sz="4" w:space="0" w:color="auto"/>
              <w:bottom w:val="double" w:sz="4" w:space="0" w:color="auto"/>
            </w:tcBorders>
          </w:tcPr>
          <w:p w14:paraId="7A91D7F7" w14:textId="39595085"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r w:rsidRPr="00B34E67">
              <w:rPr>
                <w:rFonts w:ascii="Times New Roman" w:hAnsi="Times New Roman" w:cs="Times New Roman"/>
                <w:b/>
                <w:bCs/>
                <w:sz w:val="22"/>
                <w:szCs w:val="22"/>
              </w:rPr>
              <w:t>4,434,454</w:t>
            </w:r>
          </w:p>
        </w:tc>
        <w:tc>
          <w:tcPr>
            <w:tcW w:w="258" w:type="dxa"/>
          </w:tcPr>
          <w:p w14:paraId="48172AB2"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p>
        </w:tc>
        <w:tc>
          <w:tcPr>
            <w:tcW w:w="1002" w:type="dxa"/>
            <w:gridSpan w:val="2"/>
            <w:tcBorders>
              <w:top w:val="single" w:sz="4" w:space="0" w:color="auto"/>
              <w:bottom w:val="double" w:sz="4" w:space="0" w:color="auto"/>
            </w:tcBorders>
          </w:tcPr>
          <w:p w14:paraId="3BCDD431" w14:textId="76F8B4F2"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r>
              <w:rPr>
                <w:rFonts w:ascii="Times New Roman" w:hAnsi="Times New Roman" w:cs="Times New Roman"/>
                <w:b/>
                <w:bCs/>
                <w:sz w:val="22"/>
                <w:szCs w:val="22"/>
              </w:rPr>
              <w:t>4,690,184</w:t>
            </w:r>
          </w:p>
        </w:tc>
      </w:tr>
      <w:tr w:rsidR="00342DBC" w:rsidRPr="004816CE" w14:paraId="23045720" w14:textId="77777777" w:rsidTr="00E439E1">
        <w:tc>
          <w:tcPr>
            <w:tcW w:w="2520" w:type="dxa"/>
          </w:tcPr>
          <w:p w14:paraId="0795BE1B" w14:textId="77777777" w:rsidR="00342DBC" w:rsidRPr="009D41A3"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b/>
                <w:bCs/>
                <w:sz w:val="22"/>
                <w:szCs w:val="22"/>
              </w:rPr>
            </w:pPr>
          </w:p>
        </w:tc>
        <w:tc>
          <w:tcPr>
            <w:tcW w:w="990" w:type="dxa"/>
            <w:tcBorders>
              <w:top w:val="single" w:sz="4" w:space="0" w:color="auto"/>
            </w:tcBorders>
          </w:tcPr>
          <w:p w14:paraId="16AACDC1"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p>
        </w:tc>
        <w:tc>
          <w:tcPr>
            <w:tcW w:w="270" w:type="dxa"/>
          </w:tcPr>
          <w:p w14:paraId="31A42494"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b/>
                <w:bCs/>
                <w:sz w:val="22"/>
                <w:szCs w:val="22"/>
                <w:rtl/>
                <w:cs/>
                <w:lang w:val="en-GB"/>
              </w:rPr>
            </w:pPr>
          </w:p>
        </w:tc>
        <w:tc>
          <w:tcPr>
            <w:tcW w:w="990" w:type="dxa"/>
            <w:tcBorders>
              <w:top w:val="single" w:sz="4" w:space="0" w:color="auto"/>
            </w:tcBorders>
          </w:tcPr>
          <w:p w14:paraId="011C15D7" w14:textId="77777777" w:rsidR="00342DBC" w:rsidRPr="0010580B"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2D7E84F1"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b/>
                <w:bCs/>
                <w:sz w:val="22"/>
                <w:szCs w:val="22"/>
              </w:rPr>
            </w:pPr>
          </w:p>
        </w:tc>
        <w:tc>
          <w:tcPr>
            <w:tcW w:w="990" w:type="dxa"/>
            <w:tcBorders>
              <w:top w:val="single" w:sz="4" w:space="0" w:color="auto"/>
            </w:tcBorders>
          </w:tcPr>
          <w:p w14:paraId="69BECEFE"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p>
        </w:tc>
        <w:tc>
          <w:tcPr>
            <w:tcW w:w="270" w:type="dxa"/>
          </w:tcPr>
          <w:p w14:paraId="5817C984"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b/>
                <w:bCs/>
                <w:sz w:val="22"/>
                <w:szCs w:val="22"/>
              </w:rPr>
            </w:pPr>
          </w:p>
        </w:tc>
        <w:tc>
          <w:tcPr>
            <w:tcW w:w="990" w:type="dxa"/>
            <w:tcBorders>
              <w:top w:val="single" w:sz="4" w:space="0" w:color="auto"/>
            </w:tcBorders>
          </w:tcPr>
          <w:p w14:paraId="239AAA04"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7F7925DA"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Borders>
              <w:top w:val="single" w:sz="4" w:space="0" w:color="auto"/>
            </w:tcBorders>
          </w:tcPr>
          <w:p w14:paraId="65AE2A8F"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43" w:type="dxa"/>
          </w:tcPr>
          <w:p w14:paraId="65A38E48"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Borders>
              <w:top w:val="single" w:sz="4" w:space="0" w:color="auto"/>
            </w:tcBorders>
          </w:tcPr>
          <w:p w14:paraId="4E96544B"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782CAFE9"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Borders>
              <w:top w:val="single" w:sz="4" w:space="0" w:color="auto"/>
            </w:tcBorders>
          </w:tcPr>
          <w:p w14:paraId="656588B6"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p>
        </w:tc>
        <w:tc>
          <w:tcPr>
            <w:tcW w:w="273" w:type="dxa"/>
          </w:tcPr>
          <w:p w14:paraId="033A8CC1"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Borders>
              <w:top w:val="single" w:sz="4" w:space="0" w:color="auto"/>
            </w:tcBorders>
          </w:tcPr>
          <w:p w14:paraId="78368B65"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p>
        </w:tc>
        <w:tc>
          <w:tcPr>
            <w:tcW w:w="270" w:type="dxa"/>
          </w:tcPr>
          <w:p w14:paraId="5F8EA63E"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Borders>
              <w:top w:val="single" w:sz="4" w:space="0" w:color="auto"/>
            </w:tcBorders>
          </w:tcPr>
          <w:p w14:paraId="7E8C6F5D"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58" w:type="dxa"/>
          </w:tcPr>
          <w:p w14:paraId="6C9930A1"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002" w:type="dxa"/>
            <w:gridSpan w:val="2"/>
            <w:tcBorders>
              <w:top w:val="single" w:sz="4" w:space="0" w:color="auto"/>
            </w:tcBorders>
          </w:tcPr>
          <w:p w14:paraId="4BEB756B"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r>
      <w:tr w:rsidR="00342DBC" w:rsidRPr="004816CE" w14:paraId="2889DAAD" w14:textId="77777777" w:rsidTr="00E439E1">
        <w:tc>
          <w:tcPr>
            <w:tcW w:w="2520" w:type="dxa"/>
          </w:tcPr>
          <w:p w14:paraId="788F2483" w14:textId="77777777" w:rsidR="00342DBC" w:rsidRPr="004525E4"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5" w:right="-738" w:hanging="180"/>
              <w:jc w:val="both"/>
              <w:rPr>
                <w:rFonts w:ascii="Times New Roman" w:hAnsi="Times New Roman" w:cs="Times New Roman"/>
                <w:sz w:val="22"/>
                <w:szCs w:val="22"/>
                <w:cs/>
              </w:rPr>
            </w:pPr>
            <w:r w:rsidRPr="00F30304">
              <w:rPr>
                <w:rFonts w:ascii="Times New Roman" w:hAnsi="Times New Roman" w:cs="Times New Roman"/>
                <w:sz w:val="22"/>
                <w:szCs w:val="22"/>
              </w:rPr>
              <w:t>Interest income</w:t>
            </w:r>
          </w:p>
        </w:tc>
        <w:tc>
          <w:tcPr>
            <w:tcW w:w="990" w:type="dxa"/>
          </w:tcPr>
          <w:p w14:paraId="2678B725" w14:textId="3E42AE1C"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10580B">
              <w:rPr>
                <w:rFonts w:ascii="Times New Roman" w:hAnsi="Times New Roman" w:cs="Times New Roman"/>
                <w:sz w:val="22"/>
                <w:szCs w:val="22"/>
              </w:rPr>
              <w:t>111</w:t>
            </w:r>
          </w:p>
        </w:tc>
        <w:tc>
          <w:tcPr>
            <w:tcW w:w="270" w:type="dxa"/>
          </w:tcPr>
          <w:p w14:paraId="0016BC2B"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990" w:type="dxa"/>
          </w:tcPr>
          <w:p w14:paraId="033D7A2B" w14:textId="68AEA98D"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159</w:t>
            </w:r>
          </w:p>
        </w:tc>
        <w:tc>
          <w:tcPr>
            <w:tcW w:w="270" w:type="dxa"/>
          </w:tcPr>
          <w:p w14:paraId="68846E1B"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3B80E8EE" w14:textId="0FAB6E4D"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B34E67">
              <w:rPr>
                <w:rFonts w:ascii="Times New Roman" w:hAnsi="Times New Roman" w:cs="Times New Roman"/>
                <w:sz w:val="22"/>
                <w:szCs w:val="22"/>
              </w:rPr>
              <w:t>38,571</w:t>
            </w:r>
          </w:p>
        </w:tc>
        <w:tc>
          <w:tcPr>
            <w:tcW w:w="270" w:type="dxa"/>
          </w:tcPr>
          <w:p w14:paraId="5B74C209"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990" w:type="dxa"/>
          </w:tcPr>
          <w:p w14:paraId="2944A95D" w14:textId="7D8160A9"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39,081</w:t>
            </w:r>
          </w:p>
        </w:tc>
        <w:tc>
          <w:tcPr>
            <w:tcW w:w="270" w:type="dxa"/>
          </w:tcPr>
          <w:p w14:paraId="4A22234F"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1AB17554" w14:textId="67662270"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B34E67">
              <w:rPr>
                <w:rFonts w:ascii="Times New Roman" w:hAnsi="Times New Roman" w:cs="Times New Roman"/>
                <w:sz w:val="22"/>
                <w:szCs w:val="22"/>
              </w:rPr>
              <w:t>-</w:t>
            </w:r>
          </w:p>
        </w:tc>
        <w:tc>
          <w:tcPr>
            <w:tcW w:w="243" w:type="dxa"/>
          </w:tcPr>
          <w:p w14:paraId="24EED303"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Pr>
          <w:p w14:paraId="7921D61B" w14:textId="505B0BC8"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21FB69B"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Pr>
          <w:p w14:paraId="35AD2842" w14:textId="4FDFDAF0"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sidRPr="00B34E67">
              <w:rPr>
                <w:rFonts w:ascii="Times New Roman" w:hAnsi="Times New Roman" w:cs="Times New Roman"/>
                <w:sz w:val="22"/>
                <w:szCs w:val="22"/>
              </w:rPr>
              <w:t>(38,241)</w:t>
            </w:r>
          </w:p>
        </w:tc>
        <w:tc>
          <w:tcPr>
            <w:tcW w:w="273" w:type="dxa"/>
          </w:tcPr>
          <w:p w14:paraId="4EEE3E8C"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Pr>
          <w:p w14:paraId="24E26125" w14:textId="59A3EAD0"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Pr>
                <w:rFonts w:ascii="Times New Roman" w:hAnsi="Times New Roman" w:cs="Times New Roman"/>
                <w:sz w:val="22"/>
                <w:szCs w:val="22"/>
              </w:rPr>
              <w:t>(38,885)</w:t>
            </w:r>
          </w:p>
        </w:tc>
        <w:tc>
          <w:tcPr>
            <w:tcW w:w="270" w:type="dxa"/>
          </w:tcPr>
          <w:p w14:paraId="1BB58B94"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Pr>
          <w:p w14:paraId="1EB87D04" w14:textId="007404A2"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B34E67">
              <w:rPr>
                <w:rFonts w:ascii="Times New Roman" w:hAnsi="Times New Roman" w:cs="Times New Roman"/>
                <w:sz w:val="22"/>
                <w:szCs w:val="22"/>
              </w:rPr>
              <w:t>441</w:t>
            </w:r>
          </w:p>
        </w:tc>
        <w:tc>
          <w:tcPr>
            <w:tcW w:w="258" w:type="dxa"/>
          </w:tcPr>
          <w:p w14:paraId="26A0CA89"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1002" w:type="dxa"/>
            <w:gridSpan w:val="2"/>
          </w:tcPr>
          <w:p w14:paraId="0186B993" w14:textId="731119CA"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355</w:t>
            </w:r>
          </w:p>
        </w:tc>
      </w:tr>
      <w:tr w:rsidR="00342DBC" w:rsidRPr="004816CE" w14:paraId="273C6549" w14:textId="77777777" w:rsidTr="00E439E1">
        <w:tc>
          <w:tcPr>
            <w:tcW w:w="2520" w:type="dxa"/>
          </w:tcPr>
          <w:p w14:paraId="4B96E103" w14:textId="77777777" w:rsidR="00342DBC" w:rsidRPr="004525E4"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5" w:right="-738" w:hanging="180"/>
              <w:jc w:val="both"/>
              <w:rPr>
                <w:rFonts w:ascii="Times New Roman" w:hAnsi="Times New Roman" w:cs="Times New Roman"/>
                <w:sz w:val="22"/>
                <w:szCs w:val="22"/>
                <w:cs/>
              </w:rPr>
            </w:pPr>
            <w:r w:rsidRPr="0099150B">
              <w:rPr>
                <w:rFonts w:ascii="Times New Roman" w:hAnsi="Times New Roman" w:cs="Times New Roman"/>
                <w:sz w:val="22"/>
                <w:szCs w:val="22"/>
              </w:rPr>
              <w:t>Finance costs</w:t>
            </w:r>
          </w:p>
        </w:tc>
        <w:tc>
          <w:tcPr>
            <w:tcW w:w="990" w:type="dxa"/>
          </w:tcPr>
          <w:p w14:paraId="7642FDFA" w14:textId="72174CA5"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10580B">
              <w:rPr>
                <w:rFonts w:ascii="Times New Roman" w:hAnsi="Times New Roman" w:cs="Times New Roman"/>
                <w:sz w:val="22"/>
                <w:szCs w:val="22"/>
              </w:rPr>
              <w:t>59,700</w:t>
            </w:r>
          </w:p>
        </w:tc>
        <w:tc>
          <w:tcPr>
            <w:tcW w:w="270" w:type="dxa"/>
          </w:tcPr>
          <w:p w14:paraId="031645BA"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990" w:type="dxa"/>
          </w:tcPr>
          <w:p w14:paraId="087DA540" w14:textId="0CCF5AEF"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64,707</w:t>
            </w:r>
          </w:p>
        </w:tc>
        <w:tc>
          <w:tcPr>
            <w:tcW w:w="270" w:type="dxa"/>
          </w:tcPr>
          <w:p w14:paraId="57392FF7"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47F1EB8A" w14:textId="09E03495"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B34E67">
              <w:rPr>
                <w:rFonts w:ascii="Times New Roman" w:hAnsi="Times New Roman" w:cs="Times New Roman"/>
                <w:sz w:val="22"/>
                <w:szCs w:val="22"/>
              </w:rPr>
              <w:t>116,346</w:t>
            </w:r>
          </w:p>
        </w:tc>
        <w:tc>
          <w:tcPr>
            <w:tcW w:w="270" w:type="dxa"/>
          </w:tcPr>
          <w:p w14:paraId="26E5EF5E"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990" w:type="dxa"/>
          </w:tcPr>
          <w:p w14:paraId="5E1CA1A5" w14:textId="3E87A129"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132,649</w:t>
            </w:r>
          </w:p>
        </w:tc>
        <w:tc>
          <w:tcPr>
            <w:tcW w:w="270" w:type="dxa"/>
          </w:tcPr>
          <w:p w14:paraId="0B720F23"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31BB5D2D" w14:textId="743E6DA5"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B34E67">
              <w:rPr>
                <w:rFonts w:ascii="Times New Roman" w:hAnsi="Times New Roman" w:cs="Times New Roman"/>
                <w:sz w:val="22"/>
                <w:szCs w:val="22"/>
              </w:rPr>
              <w:t>-</w:t>
            </w:r>
          </w:p>
        </w:tc>
        <w:tc>
          <w:tcPr>
            <w:tcW w:w="243" w:type="dxa"/>
          </w:tcPr>
          <w:p w14:paraId="7BF2484F"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Pr>
          <w:p w14:paraId="18CCEB0C" w14:textId="3DCBBC30"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861F804"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Pr>
          <w:p w14:paraId="31745DF6" w14:textId="4BFF5FE5"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sidRPr="00B34E67">
              <w:rPr>
                <w:rFonts w:ascii="Times New Roman" w:hAnsi="Times New Roman" w:cs="Times New Roman"/>
                <w:sz w:val="22"/>
                <w:szCs w:val="22"/>
              </w:rPr>
              <w:t>(36,266)</w:t>
            </w:r>
          </w:p>
        </w:tc>
        <w:tc>
          <w:tcPr>
            <w:tcW w:w="273" w:type="dxa"/>
          </w:tcPr>
          <w:p w14:paraId="58457C29"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Pr>
          <w:p w14:paraId="7CB909E8" w14:textId="0F5A100D"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Pr>
                <w:rFonts w:ascii="Times New Roman" w:hAnsi="Times New Roman" w:cs="Times New Roman"/>
                <w:sz w:val="22"/>
                <w:szCs w:val="22"/>
              </w:rPr>
              <w:t>(37,043)</w:t>
            </w:r>
          </w:p>
        </w:tc>
        <w:tc>
          <w:tcPr>
            <w:tcW w:w="270" w:type="dxa"/>
          </w:tcPr>
          <w:p w14:paraId="61BE0164"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Pr>
          <w:p w14:paraId="514839C3" w14:textId="0D266F4F"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B34E67">
              <w:rPr>
                <w:rFonts w:ascii="Times New Roman" w:hAnsi="Times New Roman" w:cs="Times New Roman"/>
                <w:sz w:val="22"/>
                <w:szCs w:val="22"/>
              </w:rPr>
              <w:t>139,780</w:t>
            </w:r>
          </w:p>
        </w:tc>
        <w:tc>
          <w:tcPr>
            <w:tcW w:w="258" w:type="dxa"/>
          </w:tcPr>
          <w:p w14:paraId="5ADCBEE9"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1002" w:type="dxa"/>
            <w:gridSpan w:val="2"/>
          </w:tcPr>
          <w:p w14:paraId="6194DF03" w14:textId="1C09F3FA"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160,313</w:t>
            </w:r>
          </w:p>
        </w:tc>
      </w:tr>
      <w:tr w:rsidR="00342DBC" w:rsidRPr="004816CE" w14:paraId="099D2E35" w14:textId="77777777" w:rsidTr="00E439E1">
        <w:tc>
          <w:tcPr>
            <w:tcW w:w="2520" w:type="dxa"/>
          </w:tcPr>
          <w:p w14:paraId="53066A46" w14:textId="77777777" w:rsidR="00342DBC" w:rsidRPr="004525E4"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5" w:right="-738" w:hanging="180"/>
              <w:jc w:val="both"/>
              <w:rPr>
                <w:rFonts w:ascii="Times New Roman" w:hAnsi="Times New Roman" w:cs="Times New Roman"/>
                <w:sz w:val="22"/>
                <w:szCs w:val="22"/>
                <w:cs/>
              </w:rPr>
            </w:pPr>
            <w:r w:rsidRPr="000252BC">
              <w:rPr>
                <w:rFonts w:ascii="Times New Roman" w:hAnsi="Times New Roman" w:cs="Times New Roman"/>
                <w:sz w:val="22"/>
                <w:szCs w:val="22"/>
              </w:rPr>
              <w:t xml:space="preserve">Depreciation </w:t>
            </w:r>
          </w:p>
        </w:tc>
        <w:tc>
          <w:tcPr>
            <w:tcW w:w="990" w:type="dxa"/>
          </w:tcPr>
          <w:p w14:paraId="3827E795"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6DEC0509"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990" w:type="dxa"/>
          </w:tcPr>
          <w:p w14:paraId="128A162B"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568138AD"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36682282"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5400B103"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990" w:type="dxa"/>
          </w:tcPr>
          <w:p w14:paraId="3993AD7C"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71734F60"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6FB91434"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p>
        </w:tc>
        <w:tc>
          <w:tcPr>
            <w:tcW w:w="243" w:type="dxa"/>
          </w:tcPr>
          <w:p w14:paraId="2A48F252"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Pr>
          <w:p w14:paraId="4B850F20"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p>
        </w:tc>
        <w:tc>
          <w:tcPr>
            <w:tcW w:w="270" w:type="dxa"/>
          </w:tcPr>
          <w:p w14:paraId="4AA22893"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Pr>
          <w:p w14:paraId="49FB6319"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p>
        </w:tc>
        <w:tc>
          <w:tcPr>
            <w:tcW w:w="273" w:type="dxa"/>
          </w:tcPr>
          <w:p w14:paraId="4C158BCD"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Pr>
          <w:p w14:paraId="71A10984"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p>
        </w:tc>
        <w:tc>
          <w:tcPr>
            <w:tcW w:w="270" w:type="dxa"/>
          </w:tcPr>
          <w:p w14:paraId="49F7092F"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Pr>
          <w:p w14:paraId="25283036"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58" w:type="dxa"/>
          </w:tcPr>
          <w:p w14:paraId="11CE3CD2"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1002" w:type="dxa"/>
            <w:gridSpan w:val="2"/>
          </w:tcPr>
          <w:p w14:paraId="2FFFF66B"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r>
      <w:tr w:rsidR="00342DBC" w:rsidRPr="004816CE" w14:paraId="21717A00" w14:textId="77777777" w:rsidTr="00E439E1">
        <w:tc>
          <w:tcPr>
            <w:tcW w:w="2520" w:type="dxa"/>
          </w:tcPr>
          <w:p w14:paraId="6E0257BB" w14:textId="77777777" w:rsidR="00342DBC" w:rsidRPr="000252BC"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right="-738" w:hanging="180"/>
              <w:jc w:val="both"/>
              <w:rPr>
                <w:rFonts w:ascii="Times New Roman" w:hAnsi="Times New Roman" w:cs="Times New Roman"/>
                <w:sz w:val="22"/>
                <w:szCs w:val="22"/>
              </w:rPr>
            </w:pPr>
            <w:r w:rsidRPr="000252BC">
              <w:rPr>
                <w:rFonts w:ascii="Times New Roman" w:hAnsi="Times New Roman" w:cs="Times New Roman"/>
                <w:sz w:val="22"/>
                <w:szCs w:val="22"/>
              </w:rPr>
              <w:t>and amortisation</w:t>
            </w:r>
          </w:p>
        </w:tc>
        <w:tc>
          <w:tcPr>
            <w:tcW w:w="990" w:type="dxa"/>
          </w:tcPr>
          <w:p w14:paraId="6AEC8EC7" w14:textId="44E18FF1"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10580B">
              <w:rPr>
                <w:rFonts w:ascii="Times New Roman" w:hAnsi="Times New Roman" w:cs="Times New Roman"/>
                <w:sz w:val="22"/>
                <w:szCs w:val="22"/>
              </w:rPr>
              <w:t>134,067</w:t>
            </w:r>
          </w:p>
        </w:tc>
        <w:tc>
          <w:tcPr>
            <w:tcW w:w="270" w:type="dxa"/>
          </w:tcPr>
          <w:p w14:paraId="102E4D3A"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990" w:type="dxa"/>
          </w:tcPr>
          <w:p w14:paraId="5B5550F5" w14:textId="0DAECAD5"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136,781</w:t>
            </w:r>
          </w:p>
        </w:tc>
        <w:tc>
          <w:tcPr>
            <w:tcW w:w="270" w:type="dxa"/>
          </w:tcPr>
          <w:p w14:paraId="730FAB41"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3B29DE2A" w14:textId="05A7F505"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10580B">
              <w:rPr>
                <w:rFonts w:ascii="Times New Roman" w:hAnsi="Times New Roman" w:cs="Times New Roman"/>
                <w:sz w:val="22"/>
                <w:szCs w:val="22"/>
              </w:rPr>
              <w:t>289,099</w:t>
            </w:r>
          </w:p>
        </w:tc>
        <w:tc>
          <w:tcPr>
            <w:tcW w:w="270" w:type="dxa"/>
          </w:tcPr>
          <w:p w14:paraId="503CCD58"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990" w:type="dxa"/>
          </w:tcPr>
          <w:p w14:paraId="479E8BE0" w14:textId="2A4E8D1A"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271,127</w:t>
            </w:r>
          </w:p>
        </w:tc>
        <w:tc>
          <w:tcPr>
            <w:tcW w:w="270" w:type="dxa"/>
          </w:tcPr>
          <w:p w14:paraId="2868E139"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5A95212C" w14:textId="2287D7D8"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r>
              <w:rPr>
                <w:rFonts w:ascii="Times New Roman" w:hAnsi="Times New Roman" w:cs="Times New Roman"/>
                <w:sz w:val="22"/>
                <w:szCs w:val="22"/>
              </w:rPr>
              <w:t>540</w:t>
            </w:r>
          </w:p>
        </w:tc>
        <w:tc>
          <w:tcPr>
            <w:tcW w:w="243" w:type="dxa"/>
          </w:tcPr>
          <w:p w14:paraId="26266A2E"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Pr>
          <w:p w14:paraId="2AC42E58" w14:textId="7B424888"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4332B252"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Pr>
          <w:p w14:paraId="0AEFD127" w14:textId="38E5753B"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sidRPr="0010580B">
              <w:rPr>
                <w:rFonts w:ascii="Times New Roman" w:hAnsi="Times New Roman" w:cs="Times New Roman"/>
                <w:sz w:val="22"/>
                <w:szCs w:val="22"/>
              </w:rPr>
              <w:t>(1,741)</w:t>
            </w:r>
          </w:p>
        </w:tc>
        <w:tc>
          <w:tcPr>
            <w:tcW w:w="273" w:type="dxa"/>
          </w:tcPr>
          <w:p w14:paraId="2D378515"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Pr>
          <w:p w14:paraId="45F94E25" w14:textId="053C21F9"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Pr>
            </w:pPr>
            <w:r>
              <w:rPr>
                <w:rFonts w:ascii="Times New Roman" w:hAnsi="Times New Roman" w:cs="Times New Roman"/>
                <w:sz w:val="22"/>
                <w:szCs w:val="22"/>
              </w:rPr>
              <w:t>(1,630)</w:t>
            </w:r>
          </w:p>
        </w:tc>
        <w:tc>
          <w:tcPr>
            <w:tcW w:w="270" w:type="dxa"/>
          </w:tcPr>
          <w:p w14:paraId="0837C147"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Pr>
          <w:p w14:paraId="5DFE807B" w14:textId="6EEFFE62"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10580B">
              <w:rPr>
                <w:rFonts w:ascii="Times New Roman" w:hAnsi="Times New Roman" w:cs="Times New Roman"/>
                <w:sz w:val="22"/>
                <w:szCs w:val="22"/>
              </w:rPr>
              <w:t>421,965</w:t>
            </w:r>
          </w:p>
        </w:tc>
        <w:tc>
          <w:tcPr>
            <w:tcW w:w="258" w:type="dxa"/>
          </w:tcPr>
          <w:p w14:paraId="0793D7A9"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1002" w:type="dxa"/>
            <w:gridSpan w:val="2"/>
          </w:tcPr>
          <w:p w14:paraId="4DC5343A" w14:textId="58ECAB3E"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406,278</w:t>
            </w:r>
          </w:p>
        </w:tc>
      </w:tr>
      <w:tr w:rsidR="00342DBC" w:rsidRPr="004816CE" w14:paraId="1FF29E1B" w14:textId="77777777" w:rsidTr="00E439E1">
        <w:tc>
          <w:tcPr>
            <w:tcW w:w="2520" w:type="dxa"/>
          </w:tcPr>
          <w:p w14:paraId="19621F2E" w14:textId="77777777" w:rsidR="00342DBC" w:rsidRPr="00F30304"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5" w:right="-738" w:hanging="180"/>
              <w:jc w:val="both"/>
              <w:rPr>
                <w:rFonts w:ascii="Times New Roman" w:hAnsi="Times New Roman" w:cs="Times New Roman"/>
                <w:sz w:val="22"/>
                <w:szCs w:val="22"/>
              </w:rPr>
            </w:pPr>
            <w:r w:rsidRPr="00F30304">
              <w:rPr>
                <w:rFonts w:ascii="Times New Roman" w:hAnsi="Times New Roman" w:cs="Times New Roman"/>
                <w:sz w:val="22"/>
                <w:szCs w:val="22"/>
              </w:rPr>
              <w:t xml:space="preserve">Profit </w:t>
            </w:r>
            <w:r>
              <w:rPr>
                <w:rFonts w:ascii="Times New Roman" w:hAnsi="Times New Roman" w:cs="Times New Roman"/>
                <w:sz w:val="22"/>
                <w:szCs w:val="22"/>
              </w:rPr>
              <w:t xml:space="preserve">(loss) </w:t>
            </w:r>
            <w:r w:rsidRPr="00F30304">
              <w:rPr>
                <w:rFonts w:ascii="Times New Roman" w:hAnsi="Times New Roman" w:cs="Times New Roman"/>
                <w:sz w:val="22"/>
                <w:szCs w:val="22"/>
              </w:rPr>
              <w:t>before income</w:t>
            </w:r>
          </w:p>
        </w:tc>
        <w:tc>
          <w:tcPr>
            <w:tcW w:w="990" w:type="dxa"/>
          </w:tcPr>
          <w:p w14:paraId="6452DEA2"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p>
        </w:tc>
        <w:tc>
          <w:tcPr>
            <w:tcW w:w="270" w:type="dxa"/>
          </w:tcPr>
          <w:p w14:paraId="5A33CC29"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b/>
                <w:bCs/>
                <w:sz w:val="22"/>
                <w:szCs w:val="22"/>
                <w:rtl/>
                <w:cs/>
                <w:lang w:val="en-GB"/>
              </w:rPr>
            </w:pPr>
          </w:p>
        </w:tc>
        <w:tc>
          <w:tcPr>
            <w:tcW w:w="990" w:type="dxa"/>
          </w:tcPr>
          <w:p w14:paraId="102C1C89" w14:textId="77777777" w:rsidR="00342DBC" w:rsidRPr="0010580B"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074F6CDE"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b/>
                <w:bCs/>
                <w:sz w:val="22"/>
                <w:szCs w:val="22"/>
              </w:rPr>
            </w:pPr>
          </w:p>
        </w:tc>
        <w:tc>
          <w:tcPr>
            <w:tcW w:w="990" w:type="dxa"/>
          </w:tcPr>
          <w:p w14:paraId="0D1043DD"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p>
        </w:tc>
        <w:tc>
          <w:tcPr>
            <w:tcW w:w="270" w:type="dxa"/>
          </w:tcPr>
          <w:p w14:paraId="44082623"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b/>
                <w:bCs/>
                <w:sz w:val="22"/>
                <w:szCs w:val="22"/>
              </w:rPr>
            </w:pPr>
          </w:p>
        </w:tc>
        <w:tc>
          <w:tcPr>
            <w:tcW w:w="990" w:type="dxa"/>
          </w:tcPr>
          <w:p w14:paraId="07ABF70B"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6B310ACE"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53786850"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43" w:type="dxa"/>
          </w:tcPr>
          <w:p w14:paraId="4D46990E"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Pr>
          <w:p w14:paraId="286A9FAE"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1D7C97C7"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Pr>
          <w:p w14:paraId="4FD75E4C"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972"/>
              </w:tabs>
              <w:spacing w:line="240" w:lineRule="auto"/>
              <w:ind w:left="-48" w:right="-108"/>
              <w:rPr>
                <w:rFonts w:ascii="Times New Roman" w:hAnsi="Times New Roman" w:cs="Times New Roman"/>
                <w:sz w:val="22"/>
                <w:szCs w:val="22"/>
              </w:rPr>
            </w:pPr>
          </w:p>
        </w:tc>
        <w:tc>
          <w:tcPr>
            <w:tcW w:w="273" w:type="dxa"/>
          </w:tcPr>
          <w:p w14:paraId="14495B82"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Pr>
          <w:p w14:paraId="5D485228"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972"/>
              </w:tabs>
              <w:spacing w:line="240" w:lineRule="auto"/>
              <w:ind w:left="-48" w:right="-108"/>
              <w:rPr>
                <w:rFonts w:ascii="Times New Roman" w:hAnsi="Times New Roman" w:cs="Times New Roman"/>
                <w:sz w:val="22"/>
                <w:szCs w:val="22"/>
              </w:rPr>
            </w:pPr>
          </w:p>
        </w:tc>
        <w:tc>
          <w:tcPr>
            <w:tcW w:w="270" w:type="dxa"/>
          </w:tcPr>
          <w:p w14:paraId="3A84B0C2"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Pr>
          <w:p w14:paraId="0F7DCF5B"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58" w:type="dxa"/>
          </w:tcPr>
          <w:p w14:paraId="68889778"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002" w:type="dxa"/>
            <w:gridSpan w:val="2"/>
          </w:tcPr>
          <w:p w14:paraId="5B27C663"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r>
      <w:tr w:rsidR="00342DBC" w:rsidRPr="004816CE" w14:paraId="0CA32B0C" w14:textId="77777777" w:rsidTr="00E439E1">
        <w:tc>
          <w:tcPr>
            <w:tcW w:w="2520" w:type="dxa"/>
          </w:tcPr>
          <w:p w14:paraId="39A838FE" w14:textId="77777777" w:rsidR="00342DBC" w:rsidRPr="00F30304"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5" w:right="-738" w:hanging="180"/>
              <w:jc w:val="both"/>
              <w:rPr>
                <w:rFonts w:ascii="Times New Roman" w:hAnsi="Times New Roman" w:cs="Times New Roman"/>
                <w:sz w:val="22"/>
                <w:szCs w:val="22"/>
              </w:rPr>
            </w:pPr>
            <w:r w:rsidRPr="00F30304">
              <w:rPr>
                <w:rFonts w:ascii="Times New Roman" w:hAnsi="Times New Roman" w:cs="Times New Roman"/>
                <w:sz w:val="22"/>
                <w:szCs w:val="22"/>
              </w:rPr>
              <w:t xml:space="preserve">   tax expense</w:t>
            </w:r>
          </w:p>
        </w:tc>
        <w:tc>
          <w:tcPr>
            <w:tcW w:w="990" w:type="dxa"/>
          </w:tcPr>
          <w:p w14:paraId="059F312F" w14:textId="0A725161"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10580B">
              <w:rPr>
                <w:rFonts w:ascii="Times New Roman" w:hAnsi="Times New Roman" w:cs="Times New Roman"/>
                <w:sz w:val="22"/>
                <w:szCs w:val="22"/>
              </w:rPr>
              <w:t>71,235</w:t>
            </w:r>
          </w:p>
        </w:tc>
        <w:tc>
          <w:tcPr>
            <w:tcW w:w="270" w:type="dxa"/>
          </w:tcPr>
          <w:p w14:paraId="472E816F"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990" w:type="dxa"/>
          </w:tcPr>
          <w:p w14:paraId="5E28635A" w14:textId="06197374"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(77,449)</w:t>
            </w:r>
          </w:p>
        </w:tc>
        <w:tc>
          <w:tcPr>
            <w:tcW w:w="270" w:type="dxa"/>
          </w:tcPr>
          <w:p w14:paraId="4E786057" w14:textId="77777777"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7B14D1FA" w14:textId="196ECA56" w:rsidR="00342DBC" w:rsidRPr="00001E00" w:rsidRDefault="00342DBC" w:rsidP="00342DBC">
            <w:pPr>
              <w:pStyle w:val="acctfourfigures"/>
              <w:tabs>
                <w:tab w:val="clear" w:pos="765"/>
                <w:tab w:val="decimal" w:pos="789"/>
              </w:tabs>
              <w:spacing w:line="240" w:lineRule="auto"/>
              <w:ind w:left="-48" w:right="-18"/>
              <w:jc w:val="right"/>
              <w:rPr>
                <w:rFonts w:ascii="Times New Roman" w:hAnsi="Times New Roman"/>
                <w:szCs w:val="22"/>
                <w:lang w:val="en-US" w:bidi="th-TH"/>
              </w:rPr>
            </w:pPr>
            <w:r w:rsidRPr="00B34E67">
              <w:rPr>
                <w:rFonts w:ascii="Times New Roman" w:hAnsi="Times New Roman"/>
                <w:szCs w:val="22"/>
              </w:rPr>
              <w:t>303,593</w:t>
            </w:r>
          </w:p>
        </w:tc>
        <w:tc>
          <w:tcPr>
            <w:tcW w:w="270" w:type="dxa"/>
          </w:tcPr>
          <w:p w14:paraId="68C864FF" w14:textId="77777777" w:rsidR="00342DBC" w:rsidRPr="00001E00" w:rsidRDefault="00342DBC" w:rsidP="00342DBC">
            <w:pPr>
              <w:pStyle w:val="acctfourfigures"/>
              <w:tabs>
                <w:tab w:val="clear" w:pos="765"/>
                <w:tab w:val="decimal" w:pos="654"/>
              </w:tabs>
              <w:spacing w:line="240" w:lineRule="auto"/>
              <w:ind w:left="-48"/>
              <w:jc w:val="right"/>
              <w:rPr>
                <w:rFonts w:ascii="Times New Roman" w:hAnsi="Times New Roman"/>
                <w:szCs w:val="22"/>
                <w:lang w:val="en-US" w:bidi="th-TH"/>
              </w:rPr>
            </w:pPr>
          </w:p>
        </w:tc>
        <w:tc>
          <w:tcPr>
            <w:tcW w:w="990" w:type="dxa"/>
          </w:tcPr>
          <w:p w14:paraId="6AD76A2B" w14:textId="3B857D9B"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(945)</w:t>
            </w:r>
          </w:p>
        </w:tc>
        <w:tc>
          <w:tcPr>
            <w:tcW w:w="270" w:type="dxa"/>
          </w:tcPr>
          <w:p w14:paraId="6510E429"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Pr>
          <w:p w14:paraId="540DF281" w14:textId="0B30893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B34E67">
              <w:rPr>
                <w:rFonts w:ascii="Times New Roman" w:hAnsi="Times New Roman" w:cs="Times New Roman"/>
                <w:sz w:val="22"/>
                <w:szCs w:val="22"/>
              </w:rPr>
              <w:t>(103)</w:t>
            </w:r>
          </w:p>
        </w:tc>
        <w:tc>
          <w:tcPr>
            <w:tcW w:w="243" w:type="dxa"/>
          </w:tcPr>
          <w:p w14:paraId="361D1123"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1017" w:type="dxa"/>
            <w:gridSpan w:val="2"/>
          </w:tcPr>
          <w:p w14:paraId="14273021" w14:textId="62EE761B"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6E0F3F"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170" w:type="dxa"/>
          </w:tcPr>
          <w:p w14:paraId="1F4BB2A4" w14:textId="7135CDFC" w:rsidR="00342DBC" w:rsidRPr="00E439E1" w:rsidRDefault="00342DBC" w:rsidP="00E4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left" w:pos="346"/>
                <w:tab w:val="decimal" w:pos="526"/>
              </w:tabs>
              <w:spacing w:line="240" w:lineRule="auto"/>
              <w:ind w:left="-48" w:right="-103"/>
              <w:jc w:val="right"/>
              <w:rPr>
                <w:rFonts w:ascii="Times New Roman" w:hAnsi="Times New Roman" w:cs="Times New Roman"/>
                <w:sz w:val="22"/>
                <w:szCs w:val="22"/>
              </w:rPr>
            </w:pPr>
            <w:r w:rsidRPr="00B34E67">
              <w:rPr>
                <w:rFonts w:ascii="Times New Roman" w:hAnsi="Times New Roman" w:cs="Times New Roman"/>
                <w:sz w:val="22"/>
                <w:szCs w:val="22"/>
              </w:rPr>
              <w:t>(275,494)</w:t>
            </w:r>
          </w:p>
        </w:tc>
        <w:tc>
          <w:tcPr>
            <w:tcW w:w="273" w:type="dxa"/>
          </w:tcPr>
          <w:p w14:paraId="3610ED62" w14:textId="77777777" w:rsidR="00342DBC" w:rsidRPr="00B34E67" w:rsidRDefault="00342DBC" w:rsidP="00E4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48" w:right="-108"/>
              <w:rPr>
                <w:rFonts w:ascii="Times New Roman" w:hAnsi="Times New Roman" w:cs="Times New Roman"/>
                <w:sz w:val="22"/>
                <w:szCs w:val="22"/>
                <w:rtl/>
                <w:cs/>
              </w:rPr>
            </w:pPr>
          </w:p>
        </w:tc>
        <w:tc>
          <w:tcPr>
            <w:tcW w:w="1167" w:type="dxa"/>
          </w:tcPr>
          <w:p w14:paraId="426F9E18" w14:textId="134BCD20" w:rsidR="00342DBC" w:rsidRPr="00E439E1" w:rsidRDefault="00342DBC" w:rsidP="00E42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5"/>
                <w:tab w:val="decimal" w:pos="425"/>
              </w:tabs>
              <w:spacing w:line="240" w:lineRule="auto"/>
              <w:ind w:left="-48" w:right="-13"/>
              <w:jc w:val="right"/>
              <w:rPr>
                <w:rFonts w:ascii="Times New Roman" w:hAnsi="Times New Roman" w:cs="Times New Roman"/>
                <w:sz w:val="22"/>
                <w:szCs w:val="22"/>
              </w:rPr>
            </w:pPr>
            <w:r>
              <w:rPr>
                <w:rFonts w:ascii="Times New Roman" w:hAnsi="Times New Roman" w:cs="Times New Roman"/>
                <w:sz w:val="22"/>
                <w:szCs w:val="22"/>
              </w:rPr>
              <w:t>35,839</w:t>
            </w:r>
          </w:p>
        </w:tc>
        <w:tc>
          <w:tcPr>
            <w:tcW w:w="270" w:type="dxa"/>
          </w:tcPr>
          <w:p w14:paraId="4F10E239"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990" w:type="dxa"/>
          </w:tcPr>
          <w:p w14:paraId="55C386F0" w14:textId="5E08F9D3"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10580B">
              <w:rPr>
                <w:rFonts w:ascii="Times New Roman" w:hAnsi="Times New Roman" w:cs="Times New Roman"/>
                <w:sz w:val="22"/>
                <w:szCs w:val="22"/>
              </w:rPr>
              <w:t>99,334</w:t>
            </w:r>
          </w:p>
        </w:tc>
        <w:tc>
          <w:tcPr>
            <w:tcW w:w="258" w:type="dxa"/>
          </w:tcPr>
          <w:p w14:paraId="491C840C"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p>
        </w:tc>
        <w:tc>
          <w:tcPr>
            <w:tcW w:w="1002" w:type="dxa"/>
            <w:gridSpan w:val="2"/>
          </w:tcPr>
          <w:p w14:paraId="6602988C" w14:textId="4FC40EC6" w:rsidR="00342DBC" w:rsidRPr="00001E00"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(42,555)</w:t>
            </w:r>
          </w:p>
        </w:tc>
      </w:tr>
      <w:tr w:rsidR="00342DBC" w:rsidRPr="004816CE" w14:paraId="6247F676" w14:textId="77777777" w:rsidTr="00E439E1">
        <w:tc>
          <w:tcPr>
            <w:tcW w:w="2520" w:type="dxa"/>
          </w:tcPr>
          <w:p w14:paraId="6AB72C52" w14:textId="77777777" w:rsidR="00342DBC" w:rsidRPr="009D41A3"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b/>
                <w:bCs/>
                <w:sz w:val="22"/>
                <w:szCs w:val="22"/>
              </w:rPr>
            </w:pPr>
          </w:p>
        </w:tc>
        <w:tc>
          <w:tcPr>
            <w:tcW w:w="990" w:type="dxa"/>
          </w:tcPr>
          <w:p w14:paraId="102C3223"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p>
        </w:tc>
        <w:tc>
          <w:tcPr>
            <w:tcW w:w="270" w:type="dxa"/>
          </w:tcPr>
          <w:p w14:paraId="0A8C3538"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b/>
                <w:bCs/>
                <w:sz w:val="22"/>
                <w:szCs w:val="22"/>
                <w:rtl/>
                <w:cs/>
                <w:lang w:val="en-GB"/>
              </w:rPr>
            </w:pPr>
          </w:p>
        </w:tc>
        <w:tc>
          <w:tcPr>
            <w:tcW w:w="990" w:type="dxa"/>
          </w:tcPr>
          <w:p w14:paraId="3FE26A47" w14:textId="77777777" w:rsidR="00342DBC" w:rsidRPr="0010580B"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6C1403D3"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b/>
                <w:bCs/>
                <w:sz w:val="22"/>
                <w:szCs w:val="22"/>
              </w:rPr>
            </w:pPr>
          </w:p>
        </w:tc>
        <w:tc>
          <w:tcPr>
            <w:tcW w:w="990" w:type="dxa"/>
          </w:tcPr>
          <w:p w14:paraId="56E3B448"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b/>
                <w:bCs/>
                <w:sz w:val="22"/>
                <w:szCs w:val="22"/>
              </w:rPr>
            </w:pPr>
          </w:p>
        </w:tc>
        <w:tc>
          <w:tcPr>
            <w:tcW w:w="270" w:type="dxa"/>
          </w:tcPr>
          <w:p w14:paraId="78880718" w14:textId="77777777" w:rsidR="00342DBC" w:rsidRPr="00C7717D"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b/>
                <w:bCs/>
                <w:sz w:val="22"/>
                <w:szCs w:val="22"/>
              </w:rPr>
            </w:pPr>
          </w:p>
        </w:tc>
        <w:tc>
          <w:tcPr>
            <w:tcW w:w="990" w:type="dxa"/>
          </w:tcPr>
          <w:p w14:paraId="158514DD"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2D7E208D"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5AB398E3"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43" w:type="dxa"/>
          </w:tcPr>
          <w:p w14:paraId="36FD2A3C"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Pr>
          <w:p w14:paraId="294A1D9C"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1B5EAD09"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Pr>
          <w:p w14:paraId="1A20F110"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48" w:right="-108"/>
              <w:rPr>
                <w:rFonts w:ascii="Times New Roman" w:hAnsi="Times New Roman" w:cs="Times New Roman"/>
                <w:sz w:val="22"/>
                <w:szCs w:val="22"/>
              </w:rPr>
            </w:pPr>
          </w:p>
        </w:tc>
        <w:tc>
          <w:tcPr>
            <w:tcW w:w="273" w:type="dxa"/>
          </w:tcPr>
          <w:p w14:paraId="7CCCAE87"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Pr>
          <w:p w14:paraId="53506854"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48" w:right="-108"/>
              <w:rPr>
                <w:rFonts w:ascii="Times New Roman" w:hAnsi="Times New Roman" w:cs="Times New Roman"/>
                <w:sz w:val="22"/>
                <w:szCs w:val="22"/>
              </w:rPr>
            </w:pPr>
          </w:p>
        </w:tc>
        <w:tc>
          <w:tcPr>
            <w:tcW w:w="270" w:type="dxa"/>
          </w:tcPr>
          <w:p w14:paraId="4EBF3EF3"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Pr>
          <w:p w14:paraId="19DEC15A"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58" w:type="dxa"/>
          </w:tcPr>
          <w:p w14:paraId="11AC61B4"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002" w:type="dxa"/>
            <w:gridSpan w:val="2"/>
          </w:tcPr>
          <w:p w14:paraId="1D2CFF39" w14:textId="77777777" w:rsidR="00342DBC" w:rsidRPr="00B34E67"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r>
      <w:tr w:rsidR="00342DBC" w:rsidRPr="004816CE" w14:paraId="365D389A" w14:textId="77777777" w:rsidTr="00E439E1">
        <w:tc>
          <w:tcPr>
            <w:tcW w:w="2520" w:type="dxa"/>
          </w:tcPr>
          <w:p w14:paraId="7DC6F504" w14:textId="77777777" w:rsidR="00342DBC" w:rsidRPr="000252BC"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jc w:val="both"/>
              <w:rPr>
                <w:rFonts w:ascii="Times New Roman" w:hAnsi="Times New Roman" w:cs="Times New Roman"/>
                <w:sz w:val="22"/>
                <w:szCs w:val="22"/>
                <w:cs/>
              </w:rPr>
            </w:pPr>
            <w:r w:rsidRPr="000252BC">
              <w:rPr>
                <w:rFonts w:ascii="Times New Roman" w:hAnsi="Times New Roman" w:cs="Times New Roman"/>
                <w:sz w:val="22"/>
                <w:szCs w:val="22"/>
              </w:rPr>
              <w:t>Segment assets</w:t>
            </w:r>
          </w:p>
        </w:tc>
        <w:tc>
          <w:tcPr>
            <w:tcW w:w="990" w:type="dxa"/>
          </w:tcPr>
          <w:p w14:paraId="54B286B9" w14:textId="2F7798C6"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10580B">
              <w:rPr>
                <w:rFonts w:ascii="Times New Roman" w:hAnsi="Times New Roman" w:cs="Times New Roman"/>
                <w:sz w:val="22"/>
                <w:szCs w:val="22"/>
              </w:rPr>
              <w:t>2,106,372</w:t>
            </w:r>
          </w:p>
        </w:tc>
        <w:tc>
          <w:tcPr>
            <w:tcW w:w="270" w:type="dxa"/>
          </w:tcPr>
          <w:p w14:paraId="5FE7532D"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Pr>
          <w:p w14:paraId="486EDBBC" w14:textId="3EB8BFEC"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Pr>
                <w:rFonts w:ascii="Times New Roman" w:hAnsi="Times New Roman" w:cs="Times New Roman"/>
                <w:sz w:val="22"/>
                <w:szCs w:val="22"/>
              </w:rPr>
              <w:t>2,749,183</w:t>
            </w:r>
          </w:p>
        </w:tc>
        <w:tc>
          <w:tcPr>
            <w:tcW w:w="270" w:type="dxa"/>
          </w:tcPr>
          <w:p w14:paraId="5FF094D6"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Pr>
          <w:p w14:paraId="2B8AB1E8" w14:textId="50A7A656"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B34E67">
              <w:rPr>
                <w:rFonts w:ascii="Times New Roman" w:hAnsi="Times New Roman" w:cs="Times New Roman"/>
                <w:sz w:val="22"/>
                <w:szCs w:val="22"/>
              </w:rPr>
              <w:t>6,920,431</w:t>
            </w:r>
          </w:p>
        </w:tc>
        <w:tc>
          <w:tcPr>
            <w:tcW w:w="270" w:type="dxa"/>
          </w:tcPr>
          <w:p w14:paraId="02D7D4CC"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Pr>
          <w:p w14:paraId="2D0B3C79" w14:textId="3A676220"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6,720,714</w:t>
            </w:r>
          </w:p>
        </w:tc>
        <w:tc>
          <w:tcPr>
            <w:tcW w:w="270" w:type="dxa"/>
          </w:tcPr>
          <w:p w14:paraId="231BC7CD"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Pr>
          <w:p w14:paraId="7BCCC5C8" w14:textId="2B2C484F"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B34E67">
              <w:rPr>
                <w:rFonts w:ascii="Times New Roman" w:hAnsi="Times New Roman" w:cs="Times New Roman"/>
                <w:sz w:val="22"/>
                <w:szCs w:val="22"/>
              </w:rPr>
              <w:t>746,653</w:t>
            </w:r>
          </w:p>
        </w:tc>
        <w:tc>
          <w:tcPr>
            <w:tcW w:w="243" w:type="dxa"/>
          </w:tcPr>
          <w:p w14:paraId="79CC8057"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1017" w:type="dxa"/>
            <w:gridSpan w:val="2"/>
          </w:tcPr>
          <w:p w14:paraId="35647F05" w14:textId="67AB0B6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Pr>
                <w:rFonts w:ascii="Times New Roman" w:hAnsi="Times New Roman" w:cs="Times New Roman"/>
                <w:sz w:val="22"/>
                <w:szCs w:val="22"/>
              </w:rPr>
              <w:t>-</w:t>
            </w:r>
          </w:p>
        </w:tc>
        <w:tc>
          <w:tcPr>
            <w:tcW w:w="270" w:type="dxa"/>
          </w:tcPr>
          <w:p w14:paraId="6B69AE91"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170" w:type="dxa"/>
          </w:tcPr>
          <w:p w14:paraId="505AE304" w14:textId="27E168DA"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48" w:right="-108"/>
              <w:rPr>
                <w:rFonts w:ascii="Times New Roman" w:hAnsi="Times New Roman" w:cs="Times New Roman"/>
                <w:sz w:val="22"/>
                <w:szCs w:val="22"/>
                <w:rtl/>
                <w:cs/>
              </w:rPr>
            </w:pPr>
            <w:r w:rsidRPr="00B34E67">
              <w:rPr>
                <w:rFonts w:ascii="Times New Roman" w:hAnsi="Times New Roman" w:cs="Times New Roman"/>
                <w:sz w:val="22"/>
                <w:szCs w:val="22"/>
              </w:rPr>
              <w:t>(2,871,685)</w:t>
            </w:r>
          </w:p>
        </w:tc>
        <w:tc>
          <w:tcPr>
            <w:tcW w:w="273" w:type="dxa"/>
          </w:tcPr>
          <w:p w14:paraId="49C3F17C"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1167" w:type="dxa"/>
          </w:tcPr>
          <w:p w14:paraId="7D140480" w14:textId="0CF2F123"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48" w:right="-108"/>
              <w:rPr>
                <w:rFonts w:ascii="Times New Roman" w:hAnsi="Times New Roman" w:cs="Times New Roman"/>
                <w:sz w:val="22"/>
                <w:szCs w:val="22"/>
                <w:rtl/>
                <w:cs/>
              </w:rPr>
            </w:pPr>
            <w:r>
              <w:rPr>
                <w:rFonts w:ascii="Times New Roman" w:hAnsi="Times New Roman" w:cs="Times New Roman"/>
                <w:sz w:val="22"/>
                <w:szCs w:val="22"/>
              </w:rPr>
              <w:t>(2,466,426)</w:t>
            </w:r>
          </w:p>
        </w:tc>
        <w:tc>
          <w:tcPr>
            <w:tcW w:w="270" w:type="dxa"/>
          </w:tcPr>
          <w:p w14:paraId="03FD9645"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990" w:type="dxa"/>
          </w:tcPr>
          <w:p w14:paraId="327A7A9B" w14:textId="5F197D1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r w:rsidRPr="00B34E67">
              <w:rPr>
                <w:rFonts w:ascii="Times New Roman" w:hAnsi="Times New Roman" w:cs="Times New Roman"/>
                <w:sz w:val="22"/>
                <w:szCs w:val="22"/>
              </w:rPr>
              <w:t>6,901,771</w:t>
            </w:r>
          </w:p>
        </w:tc>
        <w:tc>
          <w:tcPr>
            <w:tcW w:w="258" w:type="dxa"/>
          </w:tcPr>
          <w:p w14:paraId="1FBE663A"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p>
        </w:tc>
        <w:tc>
          <w:tcPr>
            <w:tcW w:w="1002" w:type="dxa"/>
            <w:gridSpan w:val="2"/>
          </w:tcPr>
          <w:p w14:paraId="66647158" w14:textId="1E9C0269"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r>
              <w:rPr>
                <w:rFonts w:ascii="Times New Roman" w:hAnsi="Times New Roman" w:cs="Times New Roman"/>
                <w:sz w:val="22"/>
                <w:szCs w:val="22"/>
              </w:rPr>
              <w:t>7,003,471</w:t>
            </w:r>
          </w:p>
        </w:tc>
      </w:tr>
      <w:tr w:rsidR="00342DBC" w:rsidRPr="004816CE" w14:paraId="322047F1" w14:textId="77777777" w:rsidTr="00E439E1">
        <w:tc>
          <w:tcPr>
            <w:tcW w:w="2520" w:type="dxa"/>
          </w:tcPr>
          <w:p w14:paraId="31513A8C" w14:textId="77777777" w:rsidR="00342DBC" w:rsidRPr="000252BC"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jc w:val="both"/>
              <w:rPr>
                <w:rFonts w:ascii="Times New Roman" w:hAnsi="Times New Roman" w:cs="Times New Roman"/>
                <w:sz w:val="22"/>
                <w:szCs w:val="22"/>
                <w:cs/>
              </w:rPr>
            </w:pPr>
            <w:r w:rsidRPr="000252BC">
              <w:rPr>
                <w:rFonts w:ascii="Times New Roman" w:hAnsi="Times New Roman" w:cs="Times New Roman"/>
                <w:sz w:val="22"/>
                <w:szCs w:val="22"/>
              </w:rPr>
              <w:t>Segment liabilities</w:t>
            </w:r>
          </w:p>
        </w:tc>
        <w:tc>
          <w:tcPr>
            <w:tcW w:w="990" w:type="dxa"/>
            <w:tcBorders>
              <w:bottom w:val="nil"/>
            </w:tcBorders>
          </w:tcPr>
          <w:p w14:paraId="143FD518" w14:textId="621539F4"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10580B">
              <w:rPr>
                <w:rFonts w:ascii="Times New Roman" w:hAnsi="Times New Roman" w:cs="Times New Roman"/>
                <w:sz w:val="22"/>
                <w:szCs w:val="22"/>
              </w:rPr>
              <w:t>788,246</w:t>
            </w:r>
          </w:p>
        </w:tc>
        <w:tc>
          <w:tcPr>
            <w:tcW w:w="270" w:type="dxa"/>
          </w:tcPr>
          <w:p w14:paraId="6FDEB117"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Borders>
              <w:bottom w:val="nil"/>
            </w:tcBorders>
          </w:tcPr>
          <w:p w14:paraId="4D3CA21C" w14:textId="08C3C9E2"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Pr>
                <w:rFonts w:ascii="Times New Roman" w:hAnsi="Times New Roman" w:cs="Times New Roman"/>
                <w:sz w:val="22"/>
                <w:szCs w:val="22"/>
              </w:rPr>
              <w:t>1,954,060</w:t>
            </w:r>
          </w:p>
        </w:tc>
        <w:tc>
          <w:tcPr>
            <w:tcW w:w="270" w:type="dxa"/>
          </w:tcPr>
          <w:p w14:paraId="2A23F599"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Borders>
              <w:bottom w:val="nil"/>
            </w:tcBorders>
          </w:tcPr>
          <w:p w14:paraId="4091B7DD" w14:textId="5A248FE8"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B34E67">
              <w:rPr>
                <w:rFonts w:ascii="Times New Roman" w:hAnsi="Times New Roman" w:cs="Times New Roman"/>
                <w:sz w:val="22"/>
                <w:szCs w:val="22"/>
              </w:rPr>
              <w:t>3,075,712</w:t>
            </w:r>
          </w:p>
        </w:tc>
        <w:tc>
          <w:tcPr>
            <w:tcW w:w="270" w:type="dxa"/>
          </w:tcPr>
          <w:p w14:paraId="3147657D"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Borders>
              <w:bottom w:val="nil"/>
            </w:tcBorders>
          </w:tcPr>
          <w:p w14:paraId="1B0D3BD6" w14:textId="05AB3AD0"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3,154,784</w:t>
            </w:r>
          </w:p>
        </w:tc>
        <w:tc>
          <w:tcPr>
            <w:tcW w:w="270" w:type="dxa"/>
          </w:tcPr>
          <w:p w14:paraId="65BD48E5"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Borders>
              <w:bottom w:val="nil"/>
            </w:tcBorders>
          </w:tcPr>
          <w:p w14:paraId="29A27653" w14:textId="14FBEA73"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B34E67">
              <w:rPr>
                <w:rFonts w:ascii="Times New Roman" w:hAnsi="Times New Roman" w:cs="Times New Roman"/>
                <w:sz w:val="22"/>
                <w:szCs w:val="22"/>
              </w:rPr>
              <w:t>103,674</w:t>
            </w:r>
          </w:p>
        </w:tc>
        <w:tc>
          <w:tcPr>
            <w:tcW w:w="243" w:type="dxa"/>
          </w:tcPr>
          <w:p w14:paraId="58A20EAA"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1017" w:type="dxa"/>
            <w:gridSpan w:val="2"/>
            <w:tcBorders>
              <w:bottom w:val="nil"/>
            </w:tcBorders>
          </w:tcPr>
          <w:p w14:paraId="5C1978A8" w14:textId="70DAC958"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Pr>
                <w:rFonts w:ascii="Times New Roman" w:hAnsi="Times New Roman" w:cs="Times New Roman"/>
                <w:sz w:val="22"/>
                <w:szCs w:val="22"/>
              </w:rPr>
              <w:t>-</w:t>
            </w:r>
          </w:p>
        </w:tc>
        <w:tc>
          <w:tcPr>
            <w:tcW w:w="270" w:type="dxa"/>
          </w:tcPr>
          <w:p w14:paraId="5836AA42"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170" w:type="dxa"/>
            <w:tcBorders>
              <w:bottom w:val="nil"/>
            </w:tcBorders>
          </w:tcPr>
          <w:p w14:paraId="442E8F07" w14:textId="146B2EF4"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48" w:right="-108"/>
              <w:rPr>
                <w:rFonts w:ascii="Times New Roman" w:hAnsi="Times New Roman" w:cs="Times New Roman"/>
                <w:sz w:val="22"/>
                <w:szCs w:val="22"/>
                <w:rtl/>
                <w:cs/>
              </w:rPr>
            </w:pPr>
            <w:r w:rsidRPr="00B34E67">
              <w:rPr>
                <w:rFonts w:ascii="Times New Roman" w:hAnsi="Times New Roman" w:cs="Times New Roman"/>
                <w:sz w:val="22"/>
                <w:szCs w:val="22"/>
              </w:rPr>
              <w:t>121,145</w:t>
            </w:r>
          </w:p>
        </w:tc>
        <w:tc>
          <w:tcPr>
            <w:tcW w:w="273" w:type="dxa"/>
          </w:tcPr>
          <w:p w14:paraId="4931CC58"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1167" w:type="dxa"/>
            <w:tcBorders>
              <w:bottom w:val="nil"/>
            </w:tcBorders>
          </w:tcPr>
          <w:p w14:paraId="16792CC7" w14:textId="4B42737F"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48" w:right="-108"/>
              <w:rPr>
                <w:rFonts w:ascii="Times New Roman" w:hAnsi="Times New Roman" w:cs="Times New Roman"/>
                <w:sz w:val="22"/>
                <w:szCs w:val="22"/>
                <w:rtl/>
                <w:cs/>
              </w:rPr>
            </w:pPr>
            <w:r>
              <w:rPr>
                <w:rFonts w:ascii="Times New Roman" w:hAnsi="Times New Roman" w:cs="Times New Roman"/>
                <w:sz w:val="22"/>
                <w:szCs w:val="22"/>
              </w:rPr>
              <w:t>(1,071,411)</w:t>
            </w:r>
          </w:p>
        </w:tc>
        <w:tc>
          <w:tcPr>
            <w:tcW w:w="270" w:type="dxa"/>
          </w:tcPr>
          <w:p w14:paraId="41B79BD8"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990" w:type="dxa"/>
            <w:tcBorders>
              <w:bottom w:val="nil"/>
            </w:tcBorders>
          </w:tcPr>
          <w:p w14:paraId="3BE2873C" w14:textId="4F55A4C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r w:rsidRPr="00B34E67">
              <w:rPr>
                <w:rFonts w:ascii="Times New Roman" w:hAnsi="Times New Roman" w:cs="Times New Roman"/>
                <w:sz w:val="22"/>
                <w:szCs w:val="22"/>
              </w:rPr>
              <w:t>3,846,487</w:t>
            </w:r>
          </w:p>
        </w:tc>
        <w:tc>
          <w:tcPr>
            <w:tcW w:w="258" w:type="dxa"/>
          </w:tcPr>
          <w:p w14:paraId="7C6AD37F"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p>
        </w:tc>
        <w:tc>
          <w:tcPr>
            <w:tcW w:w="1002" w:type="dxa"/>
            <w:gridSpan w:val="2"/>
            <w:tcBorders>
              <w:bottom w:val="nil"/>
            </w:tcBorders>
          </w:tcPr>
          <w:p w14:paraId="2940B303" w14:textId="32F5A149"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r>
              <w:rPr>
                <w:rFonts w:ascii="Times New Roman" w:hAnsi="Times New Roman" w:cs="Times New Roman"/>
                <w:sz w:val="22"/>
                <w:szCs w:val="22"/>
              </w:rPr>
              <w:t>4,037,433</w:t>
            </w:r>
          </w:p>
        </w:tc>
      </w:tr>
      <w:tr w:rsidR="00342DBC" w:rsidRPr="004816CE" w14:paraId="3C990D5E" w14:textId="77777777" w:rsidTr="00E439E1">
        <w:tc>
          <w:tcPr>
            <w:tcW w:w="2520" w:type="dxa"/>
          </w:tcPr>
          <w:p w14:paraId="1B74B7D4" w14:textId="77777777" w:rsidR="00342DBC" w:rsidRPr="000252BC"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jc w:val="both"/>
              <w:rPr>
                <w:rFonts w:ascii="Times New Roman" w:hAnsi="Times New Roman" w:cs="Times New Roman"/>
                <w:sz w:val="22"/>
                <w:szCs w:val="22"/>
                <w:highlight w:val="yellow"/>
                <w:cs/>
              </w:rPr>
            </w:pPr>
            <w:r w:rsidRPr="000252BC">
              <w:rPr>
                <w:rFonts w:ascii="Times New Roman" w:hAnsi="Times New Roman" w:cs="Times New Roman"/>
                <w:sz w:val="22"/>
                <w:szCs w:val="22"/>
              </w:rPr>
              <w:t xml:space="preserve">Capital </w:t>
            </w:r>
            <w:r>
              <w:rPr>
                <w:rFonts w:ascii="Times New Roman" w:hAnsi="Times New Roman" w:cs="Times New Roman"/>
                <w:sz w:val="22"/>
                <w:szCs w:val="22"/>
              </w:rPr>
              <w:t>e</w:t>
            </w:r>
            <w:r w:rsidRPr="000252BC">
              <w:rPr>
                <w:rFonts w:ascii="Times New Roman" w:hAnsi="Times New Roman" w:cs="Times New Roman"/>
                <w:sz w:val="22"/>
                <w:szCs w:val="22"/>
              </w:rPr>
              <w:t>xpenditure</w:t>
            </w:r>
          </w:p>
        </w:tc>
        <w:tc>
          <w:tcPr>
            <w:tcW w:w="990" w:type="dxa"/>
            <w:tcBorders>
              <w:bottom w:val="nil"/>
            </w:tcBorders>
          </w:tcPr>
          <w:p w14:paraId="67BCFA3C" w14:textId="14394D22"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10580B">
              <w:rPr>
                <w:rFonts w:ascii="Times New Roman" w:hAnsi="Times New Roman" w:cs="Times New Roman"/>
                <w:sz w:val="22"/>
                <w:szCs w:val="22"/>
              </w:rPr>
              <w:t>189,471</w:t>
            </w:r>
          </w:p>
        </w:tc>
        <w:tc>
          <w:tcPr>
            <w:tcW w:w="270" w:type="dxa"/>
          </w:tcPr>
          <w:p w14:paraId="57D8AECE"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Borders>
              <w:bottom w:val="nil"/>
            </w:tcBorders>
          </w:tcPr>
          <w:p w14:paraId="2EB6FAF7" w14:textId="354E59B1"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Pr>
                <w:rFonts w:ascii="Times New Roman" w:hAnsi="Times New Roman" w:cs="Times New Roman"/>
                <w:sz w:val="22"/>
                <w:szCs w:val="22"/>
              </w:rPr>
              <w:t>77,459</w:t>
            </w:r>
          </w:p>
        </w:tc>
        <w:tc>
          <w:tcPr>
            <w:tcW w:w="270" w:type="dxa"/>
          </w:tcPr>
          <w:p w14:paraId="3CC69F50"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Borders>
              <w:bottom w:val="nil"/>
            </w:tcBorders>
          </w:tcPr>
          <w:p w14:paraId="2ADA81C7" w14:textId="19D3A02A"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sidRPr="00B34E67">
              <w:rPr>
                <w:rFonts w:ascii="Times New Roman" w:hAnsi="Times New Roman" w:cs="Times New Roman"/>
                <w:sz w:val="22"/>
                <w:szCs w:val="22"/>
              </w:rPr>
              <w:t>170,739</w:t>
            </w:r>
          </w:p>
        </w:tc>
        <w:tc>
          <w:tcPr>
            <w:tcW w:w="270" w:type="dxa"/>
          </w:tcPr>
          <w:p w14:paraId="1BB16E3C"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Borders>
              <w:bottom w:val="nil"/>
            </w:tcBorders>
          </w:tcPr>
          <w:p w14:paraId="00DEBD75" w14:textId="26A188C1"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r>
              <w:rPr>
                <w:rFonts w:ascii="Times New Roman" w:hAnsi="Times New Roman" w:cs="Times New Roman"/>
                <w:sz w:val="22"/>
                <w:szCs w:val="22"/>
              </w:rPr>
              <w:t>136,803</w:t>
            </w:r>
          </w:p>
        </w:tc>
        <w:tc>
          <w:tcPr>
            <w:tcW w:w="270" w:type="dxa"/>
          </w:tcPr>
          <w:p w14:paraId="7C16D3D1"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990" w:type="dxa"/>
            <w:tcBorders>
              <w:bottom w:val="nil"/>
            </w:tcBorders>
          </w:tcPr>
          <w:p w14:paraId="12C9007A" w14:textId="1E082C88"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sidRPr="00B34E67">
              <w:rPr>
                <w:rFonts w:ascii="Times New Roman" w:hAnsi="Times New Roman" w:cs="Times New Roman"/>
                <w:sz w:val="22"/>
                <w:szCs w:val="22"/>
              </w:rPr>
              <w:t>-</w:t>
            </w:r>
          </w:p>
        </w:tc>
        <w:tc>
          <w:tcPr>
            <w:tcW w:w="243" w:type="dxa"/>
          </w:tcPr>
          <w:p w14:paraId="4423F79A"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1017" w:type="dxa"/>
            <w:gridSpan w:val="2"/>
            <w:tcBorders>
              <w:bottom w:val="nil"/>
            </w:tcBorders>
          </w:tcPr>
          <w:p w14:paraId="32DE9A06" w14:textId="51FFE98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r>
              <w:rPr>
                <w:rFonts w:ascii="Times New Roman" w:hAnsi="Times New Roman" w:cs="Times New Roman"/>
                <w:sz w:val="22"/>
                <w:szCs w:val="22"/>
              </w:rPr>
              <w:t>-</w:t>
            </w:r>
          </w:p>
        </w:tc>
        <w:tc>
          <w:tcPr>
            <w:tcW w:w="270" w:type="dxa"/>
          </w:tcPr>
          <w:p w14:paraId="20C7B22C"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170" w:type="dxa"/>
            <w:tcBorders>
              <w:bottom w:val="nil"/>
            </w:tcBorders>
          </w:tcPr>
          <w:p w14:paraId="280AFB3B" w14:textId="61AECD83"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48" w:right="-108"/>
              <w:rPr>
                <w:rFonts w:ascii="Times New Roman" w:hAnsi="Times New Roman" w:cs="Times New Roman"/>
                <w:sz w:val="22"/>
                <w:szCs w:val="22"/>
                <w:rtl/>
                <w:cs/>
              </w:rPr>
            </w:pPr>
            <w:r w:rsidRPr="00B34E67">
              <w:rPr>
                <w:rFonts w:ascii="Times New Roman" w:hAnsi="Times New Roman" w:cs="Times New Roman"/>
                <w:sz w:val="22"/>
                <w:szCs w:val="22"/>
              </w:rPr>
              <w:t>(73,864)</w:t>
            </w:r>
          </w:p>
        </w:tc>
        <w:tc>
          <w:tcPr>
            <w:tcW w:w="273" w:type="dxa"/>
          </w:tcPr>
          <w:p w14:paraId="4854D795"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1167" w:type="dxa"/>
            <w:tcBorders>
              <w:bottom w:val="nil"/>
            </w:tcBorders>
          </w:tcPr>
          <w:p w14:paraId="79DF3E1A" w14:textId="7CEEB8AB"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48" w:right="-108"/>
              <w:rPr>
                <w:rFonts w:ascii="Times New Roman" w:hAnsi="Times New Roman" w:cs="Times New Roman"/>
                <w:sz w:val="22"/>
                <w:szCs w:val="22"/>
                <w:rtl/>
                <w:cs/>
              </w:rPr>
            </w:pPr>
            <w:r>
              <w:rPr>
                <w:rFonts w:ascii="Times New Roman" w:hAnsi="Times New Roman" w:cs="Times New Roman"/>
                <w:sz w:val="22"/>
                <w:szCs w:val="22"/>
              </w:rPr>
              <w:t>(1,809)</w:t>
            </w:r>
          </w:p>
        </w:tc>
        <w:tc>
          <w:tcPr>
            <w:tcW w:w="270" w:type="dxa"/>
          </w:tcPr>
          <w:p w14:paraId="045E5686"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tl/>
                <w:cs/>
              </w:rPr>
            </w:pPr>
          </w:p>
        </w:tc>
        <w:tc>
          <w:tcPr>
            <w:tcW w:w="990" w:type="dxa"/>
            <w:tcBorders>
              <w:bottom w:val="nil"/>
            </w:tcBorders>
          </w:tcPr>
          <w:p w14:paraId="3229F586" w14:textId="6D2F8223"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r w:rsidRPr="00B34E67">
              <w:rPr>
                <w:rFonts w:ascii="Times New Roman" w:hAnsi="Times New Roman" w:cs="Times New Roman"/>
                <w:sz w:val="22"/>
                <w:szCs w:val="22"/>
              </w:rPr>
              <w:t>265,039</w:t>
            </w:r>
          </w:p>
        </w:tc>
        <w:tc>
          <w:tcPr>
            <w:tcW w:w="258" w:type="dxa"/>
          </w:tcPr>
          <w:p w14:paraId="0EBCDAEB" w14:textId="77777777"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p>
        </w:tc>
        <w:tc>
          <w:tcPr>
            <w:tcW w:w="1002" w:type="dxa"/>
            <w:gridSpan w:val="2"/>
            <w:tcBorders>
              <w:bottom w:val="nil"/>
            </w:tcBorders>
          </w:tcPr>
          <w:p w14:paraId="7E27168D" w14:textId="6EEA3C88" w:rsidR="00342DBC" w:rsidRPr="00E439E1" w:rsidRDefault="00342DBC" w:rsidP="0034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cs/>
              </w:rPr>
            </w:pPr>
            <w:r>
              <w:rPr>
                <w:rFonts w:ascii="Times New Roman" w:hAnsi="Times New Roman" w:cs="Times New Roman"/>
                <w:sz w:val="22"/>
                <w:szCs w:val="22"/>
              </w:rPr>
              <w:t>212,453</w:t>
            </w:r>
          </w:p>
        </w:tc>
      </w:tr>
      <w:tr w:rsidR="0010580B" w:rsidRPr="004816CE" w14:paraId="51A1427B" w14:textId="77777777" w:rsidTr="00E439E1">
        <w:tc>
          <w:tcPr>
            <w:tcW w:w="2520" w:type="dxa"/>
          </w:tcPr>
          <w:p w14:paraId="56A2A996"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b/>
                <w:bCs/>
                <w:sz w:val="22"/>
                <w:szCs w:val="22"/>
              </w:rPr>
            </w:pPr>
          </w:p>
        </w:tc>
        <w:tc>
          <w:tcPr>
            <w:tcW w:w="990" w:type="dxa"/>
          </w:tcPr>
          <w:p w14:paraId="3950C28C"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6A4453A4"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40" w:lineRule="auto"/>
              <w:ind w:left="-48"/>
              <w:jc w:val="right"/>
              <w:rPr>
                <w:rFonts w:ascii="Times New Roman" w:hAnsi="Times New Roman" w:cs="Times New Roman"/>
                <w:sz w:val="22"/>
                <w:szCs w:val="22"/>
                <w:rtl/>
                <w:cs/>
              </w:rPr>
            </w:pPr>
          </w:p>
        </w:tc>
        <w:tc>
          <w:tcPr>
            <w:tcW w:w="990" w:type="dxa"/>
          </w:tcPr>
          <w:p w14:paraId="5A49B22A"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5844CB33"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62344A7A"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0B1A1A31"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Pr>
            </w:pPr>
          </w:p>
        </w:tc>
        <w:tc>
          <w:tcPr>
            <w:tcW w:w="990" w:type="dxa"/>
          </w:tcPr>
          <w:p w14:paraId="036B848C"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4EC8B1EB"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990" w:type="dxa"/>
          </w:tcPr>
          <w:p w14:paraId="045E7405"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43" w:type="dxa"/>
          </w:tcPr>
          <w:p w14:paraId="369589A8"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33"/>
              </w:tabs>
              <w:spacing w:line="240" w:lineRule="auto"/>
              <w:ind w:left="-48" w:right="-111"/>
              <w:jc w:val="right"/>
              <w:rPr>
                <w:rFonts w:ascii="Times New Roman" w:hAnsi="Times New Roman" w:cs="Times New Roman"/>
                <w:sz w:val="22"/>
                <w:szCs w:val="22"/>
                <w:rtl/>
                <w:cs/>
              </w:rPr>
            </w:pPr>
          </w:p>
        </w:tc>
        <w:tc>
          <w:tcPr>
            <w:tcW w:w="1017" w:type="dxa"/>
            <w:gridSpan w:val="2"/>
          </w:tcPr>
          <w:p w14:paraId="21CEC175"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13E06DAA"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Pr>
            </w:pPr>
          </w:p>
        </w:tc>
        <w:tc>
          <w:tcPr>
            <w:tcW w:w="1170" w:type="dxa"/>
          </w:tcPr>
          <w:p w14:paraId="23DBC32A"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3" w:type="dxa"/>
          </w:tcPr>
          <w:p w14:paraId="40DAE2C5"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jc w:val="right"/>
              <w:rPr>
                <w:rFonts w:ascii="Times New Roman" w:hAnsi="Times New Roman" w:cs="Times New Roman"/>
                <w:sz w:val="22"/>
                <w:szCs w:val="22"/>
                <w:rtl/>
                <w:cs/>
              </w:rPr>
            </w:pPr>
          </w:p>
        </w:tc>
        <w:tc>
          <w:tcPr>
            <w:tcW w:w="1167" w:type="dxa"/>
          </w:tcPr>
          <w:p w14:paraId="283A8878"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70" w:type="dxa"/>
          </w:tcPr>
          <w:p w14:paraId="68922275"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 w:val="decimal" w:pos="795"/>
              </w:tabs>
              <w:spacing w:line="240" w:lineRule="auto"/>
              <w:ind w:left="-48" w:right="-111"/>
              <w:jc w:val="right"/>
              <w:rPr>
                <w:rFonts w:ascii="Times New Roman" w:hAnsi="Times New Roman" w:cs="Times New Roman"/>
                <w:sz w:val="22"/>
                <w:szCs w:val="22"/>
                <w:rtl/>
                <w:cs/>
              </w:rPr>
            </w:pPr>
          </w:p>
        </w:tc>
        <w:tc>
          <w:tcPr>
            <w:tcW w:w="990" w:type="dxa"/>
          </w:tcPr>
          <w:p w14:paraId="4940CB8E"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258" w:type="dxa"/>
          </w:tcPr>
          <w:p w14:paraId="55CDD363"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c>
          <w:tcPr>
            <w:tcW w:w="1002" w:type="dxa"/>
            <w:gridSpan w:val="2"/>
          </w:tcPr>
          <w:p w14:paraId="54335DC5" w14:textId="77777777" w:rsidR="0010580B" w:rsidRPr="00E439E1"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8" w:right="-111"/>
              <w:rPr>
                <w:rFonts w:ascii="Times New Roman" w:hAnsi="Times New Roman" w:cs="Times New Roman"/>
                <w:sz w:val="22"/>
                <w:szCs w:val="22"/>
              </w:rPr>
            </w:pPr>
          </w:p>
        </w:tc>
      </w:tr>
    </w:tbl>
    <w:p w14:paraId="32804273" w14:textId="77777777" w:rsidR="00C7717D" w:rsidRPr="00C7717D" w:rsidRDefault="00C7717D" w:rsidP="00C7717D">
      <w:pPr>
        <w:rPr>
          <w:rFonts w:ascii="Times New Roman" w:hAnsi="Times New Roman"/>
          <w:sz w:val="22"/>
          <w:szCs w:val="22"/>
        </w:rPr>
        <w:sectPr w:rsidR="00C7717D" w:rsidRPr="00C7717D" w:rsidSect="00C7717D">
          <w:pgSz w:w="16834" w:h="11909" w:orient="landscape" w:code="9"/>
          <w:pgMar w:top="1152" w:right="691" w:bottom="1152" w:left="576" w:header="720" w:footer="720" w:gutter="0"/>
          <w:cols w:space="720"/>
          <w:docGrid w:linePitch="245"/>
        </w:sectPr>
      </w:pPr>
    </w:p>
    <w:p w14:paraId="7D82007A" w14:textId="77777777" w:rsidR="005B50C5" w:rsidRDefault="00154C5B" w:rsidP="00542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r w:rsidRPr="004053E8">
        <w:rPr>
          <w:rFonts w:ascii="Times New Roman" w:hAnsi="Times New Roman" w:cs="Times New Roman"/>
          <w:b/>
          <w:bCs/>
          <w:i/>
          <w:iCs/>
          <w:sz w:val="22"/>
          <w:szCs w:val="22"/>
        </w:rPr>
        <w:lastRenderedPageBreak/>
        <w:t>Geographical segments</w:t>
      </w:r>
    </w:p>
    <w:p w14:paraId="7F594C31" w14:textId="77777777" w:rsidR="00542FC4" w:rsidRPr="004053E8" w:rsidRDefault="00542FC4" w:rsidP="00542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p>
    <w:p w14:paraId="1FCCE804" w14:textId="77777777" w:rsidR="00542FC4" w:rsidRPr="00542FC4" w:rsidRDefault="00542FC4" w:rsidP="00542FC4">
      <w:pPr>
        <w:tabs>
          <w:tab w:val="left" w:pos="9360"/>
        </w:tabs>
        <w:spacing w:line="240" w:lineRule="exact"/>
        <w:ind w:left="547"/>
        <w:jc w:val="both"/>
        <w:rPr>
          <w:rFonts w:ascii="Times New Roman" w:hAnsi="Times New Roman" w:cs="Times New Roman"/>
          <w:sz w:val="22"/>
          <w:szCs w:val="22"/>
        </w:rPr>
      </w:pPr>
      <w:r w:rsidRPr="00542FC4">
        <w:rPr>
          <w:rFonts w:ascii="Times New Roman" w:hAnsi="Times New Roman" w:cs="Times New Roman"/>
          <w:sz w:val="22"/>
          <w:szCs w:val="22"/>
        </w:rPr>
        <w:t>In presenting information on the basis of geographical segments, segment revenue is based on the geographical location of customers. Segment assets are based on the geographical location of the assets.</w:t>
      </w:r>
    </w:p>
    <w:p w14:paraId="12EDB0CE" w14:textId="77777777" w:rsidR="004E7663" w:rsidRPr="00542FC4" w:rsidRDefault="004E7663" w:rsidP="007F2857">
      <w:pPr>
        <w:tabs>
          <w:tab w:val="left" w:pos="9360"/>
        </w:tabs>
        <w:spacing w:line="240" w:lineRule="exact"/>
        <w:ind w:left="547"/>
        <w:jc w:val="both"/>
        <w:rPr>
          <w:rFonts w:ascii="Times New Roman" w:hAnsi="Times New Roman" w:cs="Times New Roman"/>
          <w:sz w:val="22"/>
          <w:szCs w:val="22"/>
        </w:rPr>
      </w:pPr>
    </w:p>
    <w:p w14:paraId="43A49006" w14:textId="77777777" w:rsidR="00963BCA" w:rsidRPr="00963BCA" w:rsidRDefault="00963BCA" w:rsidP="0096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r w:rsidRPr="00963BCA">
        <w:rPr>
          <w:rFonts w:ascii="Times New Roman" w:hAnsi="Times New Roman" w:cs="Times New Roman"/>
          <w:b/>
          <w:bCs/>
          <w:i/>
          <w:iCs/>
          <w:sz w:val="22"/>
          <w:szCs w:val="22"/>
        </w:rPr>
        <w:t>Geographical information</w:t>
      </w:r>
    </w:p>
    <w:p w14:paraId="1B361112" w14:textId="77777777" w:rsidR="00A53C1D" w:rsidRPr="00736CE2" w:rsidRDefault="00A53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350"/>
        <w:gridCol w:w="180"/>
        <w:gridCol w:w="1170"/>
      </w:tblGrid>
      <w:tr w:rsidR="000D2FCA" w:rsidRPr="00736CE2" w14:paraId="390AD68A" w14:textId="77777777" w:rsidTr="00666D1C">
        <w:trPr>
          <w:cantSplit/>
          <w:tblHeader/>
        </w:trPr>
        <w:tc>
          <w:tcPr>
            <w:tcW w:w="6480" w:type="dxa"/>
          </w:tcPr>
          <w:p w14:paraId="04399FAF" w14:textId="77777777" w:rsidR="000D2FCA" w:rsidRPr="004053E8" w:rsidRDefault="000D2FCA" w:rsidP="00B02502">
            <w:pPr>
              <w:rPr>
                <w:rFonts w:ascii="Times New Roman" w:hAnsi="Times New Roman" w:cs="Times New Roman"/>
                <w:sz w:val="22"/>
                <w:szCs w:val="22"/>
              </w:rPr>
            </w:pPr>
          </w:p>
        </w:tc>
        <w:tc>
          <w:tcPr>
            <w:tcW w:w="2700" w:type="dxa"/>
            <w:gridSpan w:val="3"/>
          </w:tcPr>
          <w:p w14:paraId="31AF9C45" w14:textId="77777777" w:rsidR="000D2FCA" w:rsidRPr="004053E8" w:rsidRDefault="000D2FCA" w:rsidP="00B02502">
            <w:pPr>
              <w:pStyle w:val="acctmergecolhdg"/>
              <w:spacing w:line="240" w:lineRule="atLeast"/>
              <w:rPr>
                <w:rFonts w:ascii="Times New Roman" w:hAnsi="Times New Roman"/>
                <w:szCs w:val="22"/>
              </w:rPr>
            </w:pPr>
            <w:r w:rsidRPr="004053E8">
              <w:rPr>
                <w:rFonts w:ascii="Times New Roman" w:hAnsi="Times New Roman"/>
                <w:szCs w:val="22"/>
              </w:rPr>
              <w:t>Revenues</w:t>
            </w:r>
          </w:p>
        </w:tc>
      </w:tr>
      <w:tr w:rsidR="008F4426" w:rsidRPr="00736CE2" w14:paraId="2A60A0BD" w14:textId="77777777" w:rsidTr="00666D1C">
        <w:trPr>
          <w:cantSplit/>
          <w:tblHeader/>
        </w:trPr>
        <w:tc>
          <w:tcPr>
            <w:tcW w:w="6480" w:type="dxa"/>
          </w:tcPr>
          <w:p w14:paraId="6FD52CF1" w14:textId="77777777" w:rsidR="008F4426" w:rsidRPr="004053E8" w:rsidRDefault="008F4426" w:rsidP="008F4426">
            <w:pPr>
              <w:rPr>
                <w:rFonts w:ascii="Times New Roman" w:hAnsi="Times New Roman" w:cs="Times New Roman"/>
                <w:sz w:val="22"/>
                <w:szCs w:val="22"/>
              </w:rPr>
            </w:pPr>
          </w:p>
        </w:tc>
        <w:tc>
          <w:tcPr>
            <w:tcW w:w="1350" w:type="dxa"/>
            <w:shd w:val="clear" w:color="auto" w:fill="auto"/>
          </w:tcPr>
          <w:p w14:paraId="602A1E52" w14:textId="091FC08A" w:rsidR="008F4426" w:rsidRPr="008F4426"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2020</w:t>
            </w:r>
          </w:p>
        </w:tc>
        <w:tc>
          <w:tcPr>
            <w:tcW w:w="180" w:type="dxa"/>
            <w:shd w:val="clear" w:color="auto" w:fill="auto"/>
          </w:tcPr>
          <w:p w14:paraId="4ADA2AE5" w14:textId="77777777" w:rsidR="008F4426" w:rsidRPr="008F4426" w:rsidRDefault="008F4426" w:rsidP="008F4426">
            <w:pPr>
              <w:pStyle w:val="acctmergecolhdg"/>
              <w:spacing w:line="240" w:lineRule="atLeast"/>
              <w:rPr>
                <w:rFonts w:ascii="Times New Roman" w:hAnsi="Times New Roman"/>
                <w:b w:val="0"/>
                <w:bCs/>
                <w:szCs w:val="22"/>
              </w:rPr>
            </w:pPr>
          </w:p>
        </w:tc>
        <w:tc>
          <w:tcPr>
            <w:tcW w:w="1170" w:type="dxa"/>
            <w:shd w:val="clear" w:color="auto" w:fill="auto"/>
          </w:tcPr>
          <w:p w14:paraId="2EAC7DBE" w14:textId="3B209AAE" w:rsidR="008F4426" w:rsidRPr="008F4426"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2019</w:t>
            </w:r>
          </w:p>
        </w:tc>
      </w:tr>
      <w:tr w:rsidR="008F4426" w:rsidRPr="00736CE2" w14:paraId="46132584" w14:textId="77777777" w:rsidTr="004B56DE">
        <w:trPr>
          <w:cantSplit/>
          <w:tblHeader/>
        </w:trPr>
        <w:tc>
          <w:tcPr>
            <w:tcW w:w="6480" w:type="dxa"/>
          </w:tcPr>
          <w:p w14:paraId="58034DC6" w14:textId="77777777" w:rsidR="008F4426" w:rsidRPr="004053E8" w:rsidRDefault="008F4426" w:rsidP="008F4426">
            <w:pPr>
              <w:rPr>
                <w:rFonts w:ascii="Times New Roman" w:hAnsi="Times New Roman" w:cs="Times New Roman"/>
                <w:sz w:val="22"/>
                <w:szCs w:val="22"/>
              </w:rPr>
            </w:pPr>
          </w:p>
        </w:tc>
        <w:tc>
          <w:tcPr>
            <w:tcW w:w="2700" w:type="dxa"/>
            <w:gridSpan w:val="3"/>
            <w:shd w:val="clear" w:color="auto" w:fill="auto"/>
          </w:tcPr>
          <w:p w14:paraId="11CB79FA" w14:textId="77777777" w:rsidR="008F4426" w:rsidRPr="00666D1C" w:rsidRDefault="008F4426" w:rsidP="008F4426">
            <w:pPr>
              <w:pStyle w:val="acctmergecolhdg"/>
              <w:spacing w:line="240" w:lineRule="atLeast"/>
              <w:rPr>
                <w:rFonts w:ascii="Times New Roman" w:hAnsi="Times New Roman"/>
                <w:b w:val="0"/>
                <w:bCs/>
                <w:szCs w:val="22"/>
              </w:rPr>
            </w:pPr>
            <w:r w:rsidRPr="00666D1C">
              <w:rPr>
                <w:rFonts w:ascii="Times New Roman" w:hAnsi="Times New Roman"/>
                <w:b w:val="0"/>
                <w:bCs/>
                <w:i/>
                <w:iCs/>
              </w:rPr>
              <w:t>(in thousand Baht)</w:t>
            </w:r>
          </w:p>
        </w:tc>
      </w:tr>
      <w:tr w:rsidR="00EA6F5E" w:rsidRPr="00736CE2" w14:paraId="52DB6F99" w14:textId="77777777" w:rsidTr="00666D1C">
        <w:trPr>
          <w:cantSplit/>
        </w:trPr>
        <w:tc>
          <w:tcPr>
            <w:tcW w:w="6480" w:type="dxa"/>
          </w:tcPr>
          <w:p w14:paraId="67930D8C" w14:textId="77777777" w:rsidR="00EA6F5E" w:rsidRPr="004053E8" w:rsidRDefault="00EA6F5E" w:rsidP="00EA6F5E">
            <w:pPr>
              <w:rPr>
                <w:rFonts w:ascii="Times New Roman" w:hAnsi="Times New Roman" w:cs="Times New Roman"/>
                <w:sz w:val="22"/>
                <w:szCs w:val="22"/>
              </w:rPr>
            </w:pPr>
            <w:r w:rsidRPr="004053E8">
              <w:rPr>
                <w:rFonts w:ascii="Times New Roman" w:hAnsi="Times New Roman" w:cs="Times New Roman"/>
                <w:sz w:val="22"/>
                <w:szCs w:val="22"/>
              </w:rPr>
              <w:t>Thailand</w:t>
            </w:r>
          </w:p>
        </w:tc>
        <w:tc>
          <w:tcPr>
            <w:tcW w:w="1350" w:type="dxa"/>
          </w:tcPr>
          <w:p w14:paraId="0F7B9079" w14:textId="3EA176FB"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sz w:val="22"/>
                <w:szCs w:val="22"/>
              </w:rPr>
            </w:pPr>
            <w:r w:rsidRPr="00B34E67">
              <w:rPr>
                <w:rFonts w:ascii="Times New Roman" w:hAnsi="Times New Roman" w:cs="Times New Roman"/>
                <w:sz w:val="22"/>
                <w:szCs w:val="22"/>
              </w:rPr>
              <w:t>3,304,672</w:t>
            </w:r>
          </w:p>
        </w:tc>
        <w:tc>
          <w:tcPr>
            <w:tcW w:w="180" w:type="dxa"/>
          </w:tcPr>
          <w:p w14:paraId="126238EB" w14:textId="77777777"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70" w:type="dxa"/>
          </w:tcPr>
          <w:p w14:paraId="5D2E435F" w14:textId="64E2397F"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sz w:val="22"/>
                <w:szCs w:val="22"/>
              </w:rPr>
            </w:pPr>
            <w:r>
              <w:rPr>
                <w:rFonts w:ascii="Times New Roman" w:hAnsi="Times New Roman" w:cs="Times New Roman"/>
                <w:sz w:val="22"/>
                <w:szCs w:val="22"/>
              </w:rPr>
              <w:t>2,932,237</w:t>
            </w:r>
          </w:p>
        </w:tc>
      </w:tr>
      <w:tr w:rsidR="00EA6F5E" w:rsidRPr="00736CE2" w14:paraId="5FF62084" w14:textId="77777777" w:rsidTr="00666D1C">
        <w:trPr>
          <w:cantSplit/>
        </w:trPr>
        <w:tc>
          <w:tcPr>
            <w:tcW w:w="6480" w:type="dxa"/>
          </w:tcPr>
          <w:p w14:paraId="4755237D" w14:textId="77777777" w:rsidR="00EA6F5E" w:rsidRPr="004053E8" w:rsidRDefault="00EA6F5E" w:rsidP="00EA6F5E">
            <w:pPr>
              <w:rPr>
                <w:rFonts w:ascii="Times New Roman" w:hAnsi="Times New Roman" w:cs="Times New Roman"/>
                <w:sz w:val="22"/>
                <w:szCs w:val="22"/>
              </w:rPr>
            </w:pPr>
            <w:r>
              <w:rPr>
                <w:rFonts w:ascii="Times New Roman" w:hAnsi="Times New Roman" w:cs="Times New Roman"/>
                <w:sz w:val="22"/>
                <w:szCs w:val="22"/>
              </w:rPr>
              <w:t>China</w:t>
            </w:r>
          </w:p>
        </w:tc>
        <w:tc>
          <w:tcPr>
            <w:tcW w:w="1350" w:type="dxa"/>
          </w:tcPr>
          <w:p w14:paraId="283F4342" w14:textId="55C4AB21"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sz w:val="22"/>
                <w:szCs w:val="22"/>
              </w:rPr>
            </w:pPr>
            <w:r w:rsidRPr="00B34E67">
              <w:rPr>
                <w:rFonts w:ascii="Times New Roman" w:hAnsi="Times New Roman" w:cs="Times New Roman"/>
                <w:sz w:val="22"/>
                <w:szCs w:val="22"/>
              </w:rPr>
              <w:t>554,159</w:t>
            </w:r>
          </w:p>
        </w:tc>
        <w:tc>
          <w:tcPr>
            <w:tcW w:w="180" w:type="dxa"/>
          </w:tcPr>
          <w:p w14:paraId="1E041471" w14:textId="77777777"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70" w:type="dxa"/>
          </w:tcPr>
          <w:p w14:paraId="1D91083F" w14:textId="3728EDC1"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sz w:val="22"/>
                <w:szCs w:val="22"/>
              </w:rPr>
            </w:pPr>
            <w:r>
              <w:rPr>
                <w:rFonts w:ascii="Times New Roman" w:hAnsi="Times New Roman" w:cs="Times New Roman"/>
                <w:sz w:val="22"/>
                <w:szCs w:val="22"/>
              </w:rPr>
              <w:t>868,010</w:t>
            </w:r>
          </w:p>
        </w:tc>
      </w:tr>
      <w:tr w:rsidR="00EA6F5E" w:rsidRPr="00736CE2" w14:paraId="7F0BE81A" w14:textId="77777777" w:rsidTr="00666D1C">
        <w:trPr>
          <w:cantSplit/>
        </w:trPr>
        <w:tc>
          <w:tcPr>
            <w:tcW w:w="6480" w:type="dxa"/>
          </w:tcPr>
          <w:p w14:paraId="004A5AAC" w14:textId="77777777" w:rsidR="00EA6F5E" w:rsidRPr="004053E8" w:rsidRDefault="00EA6F5E" w:rsidP="00EA6F5E">
            <w:pPr>
              <w:rPr>
                <w:rFonts w:ascii="Times New Roman" w:hAnsi="Times New Roman" w:cs="Times New Roman"/>
                <w:sz w:val="22"/>
                <w:szCs w:val="22"/>
              </w:rPr>
            </w:pPr>
            <w:r w:rsidRPr="000D2FCA">
              <w:rPr>
                <w:rFonts w:ascii="Times New Roman" w:hAnsi="Times New Roman" w:cs="Times New Roman"/>
                <w:sz w:val="22"/>
                <w:szCs w:val="22"/>
              </w:rPr>
              <w:t>United States</w:t>
            </w:r>
          </w:p>
        </w:tc>
        <w:tc>
          <w:tcPr>
            <w:tcW w:w="1350" w:type="dxa"/>
          </w:tcPr>
          <w:p w14:paraId="3F852F7B" w14:textId="3835C52E"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sz w:val="22"/>
                <w:szCs w:val="22"/>
              </w:rPr>
            </w:pPr>
            <w:r w:rsidRPr="00B34E67">
              <w:rPr>
                <w:rFonts w:ascii="Times New Roman" w:hAnsi="Times New Roman" w:cs="Times New Roman"/>
                <w:sz w:val="22"/>
                <w:szCs w:val="22"/>
              </w:rPr>
              <w:t>361,118</w:t>
            </w:r>
          </w:p>
        </w:tc>
        <w:tc>
          <w:tcPr>
            <w:tcW w:w="180" w:type="dxa"/>
          </w:tcPr>
          <w:p w14:paraId="737B67F6" w14:textId="77777777"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70" w:type="dxa"/>
          </w:tcPr>
          <w:p w14:paraId="60502E45" w14:textId="2B287411"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sz w:val="22"/>
                <w:szCs w:val="22"/>
              </w:rPr>
            </w:pPr>
            <w:r>
              <w:rPr>
                <w:rFonts w:ascii="Times New Roman" w:hAnsi="Times New Roman" w:cs="Times New Roman"/>
                <w:sz w:val="22"/>
                <w:szCs w:val="22"/>
              </w:rPr>
              <w:t>676,979</w:t>
            </w:r>
          </w:p>
        </w:tc>
      </w:tr>
      <w:tr w:rsidR="00EA6F5E" w:rsidRPr="00736CE2" w14:paraId="1F9FE8B2" w14:textId="77777777" w:rsidTr="00666D1C">
        <w:trPr>
          <w:cantSplit/>
        </w:trPr>
        <w:tc>
          <w:tcPr>
            <w:tcW w:w="6480" w:type="dxa"/>
          </w:tcPr>
          <w:p w14:paraId="06D421E3" w14:textId="77777777" w:rsidR="00EA6F5E" w:rsidRPr="004053E8" w:rsidRDefault="00EA6F5E" w:rsidP="00EA6F5E">
            <w:pPr>
              <w:rPr>
                <w:rFonts w:ascii="Times New Roman" w:hAnsi="Times New Roman" w:cs="Times New Roman"/>
                <w:sz w:val="22"/>
                <w:szCs w:val="22"/>
              </w:rPr>
            </w:pPr>
            <w:r w:rsidRPr="004053E8">
              <w:rPr>
                <w:rFonts w:ascii="Times New Roman" w:hAnsi="Times New Roman" w:cs="Times New Roman"/>
                <w:sz w:val="22"/>
                <w:szCs w:val="22"/>
              </w:rPr>
              <w:t>Other countries</w:t>
            </w:r>
          </w:p>
        </w:tc>
        <w:tc>
          <w:tcPr>
            <w:tcW w:w="1350" w:type="dxa"/>
          </w:tcPr>
          <w:p w14:paraId="1324BF6F" w14:textId="49F9709E"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sz w:val="22"/>
                <w:szCs w:val="22"/>
              </w:rPr>
            </w:pPr>
            <w:r w:rsidRPr="00B34E67">
              <w:rPr>
                <w:rFonts w:ascii="Times New Roman" w:hAnsi="Times New Roman" w:cs="Times New Roman"/>
                <w:sz w:val="22"/>
                <w:szCs w:val="22"/>
              </w:rPr>
              <w:t>214,505</w:t>
            </w:r>
          </w:p>
        </w:tc>
        <w:tc>
          <w:tcPr>
            <w:tcW w:w="180" w:type="dxa"/>
          </w:tcPr>
          <w:p w14:paraId="03D0C11F" w14:textId="77777777"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70" w:type="dxa"/>
          </w:tcPr>
          <w:p w14:paraId="7A8D73C9" w14:textId="2ED71D61"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sz w:val="22"/>
                <w:szCs w:val="22"/>
              </w:rPr>
            </w:pPr>
            <w:r>
              <w:rPr>
                <w:rFonts w:ascii="Times New Roman" w:hAnsi="Times New Roman" w:cs="Times New Roman"/>
                <w:sz w:val="22"/>
                <w:szCs w:val="22"/>
              </w:rPr>
              <w:t>212,958</w:t>
            </w:r>
          </w:p>
        </w:tc>
      </w:tr>
      <w:tr w:rsidR="00EA6F5E" w:rsidRPr="00736CE2" w14:paraId="5A6293AF" w14:textId="77777777" w:rsidTr="00666D1C">
        <w:trPr>
          <w:cantSplit/>
        </w:trPr>
        <w:tc>
          <w:tcPr>
            <w:tcW w:w="6480" w:type="dxa"/>
          </w:tcPr>
          <w:p w14:paraId="54AEC61C" w14:textId="77777777" w:rsidR="00EA6F5E" w:rsidRPr="004053E8" w:rsidRDefault="00EA6F5E" w:rsidP="00EA6F5E">
            <w:pPr>
              <w:rPr>
                <w:rFonts w:ascii="Times New Roman" w:hAnsi="Times New Roman" w:cs="Times New Roman"/>
                <w:sz w:val="22"/>
                <w:szCs w:val="22"/>
              </w:rPr>
            </w:pPr>
            <w:r w:rsidRPr="004053E8">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tcPr>
          <w:p w14:paraId="4FF30B05" w14:textId="0D8ED561" w:rsidR="00EA6F5E" w:rsidRPr="00666D1C"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8" w:right="-108"/>
              <w:rPr>
                <w:rFonts w:ascii="Times New Roman" w:hAnsi="Times New Roman" w:cs="Times New Roman"/>
                <w:b/>
                <w:bCs/>
                <w:sz w:val="22"/>
                <w:szCs w:val="22"/>
              </w:rPr>
            </w:pPr>
            <w:r w:rsidRPr="00B34E67">
              <w:rPr>
                <w:rFonts w:ascii="Times New Roman" w:hAnsi="Times New Roman" w:cs="Times New Roman"/>
                <w:b/>
                <w:bCs/>
                <w:sz w:val="22"/>
                <w:szCs w:val="22"/>
              </w:rPr>
              <w:t>4,434,454</w:t>
            </w:r>
          </w:p>
        </w:tc>
        <w:tc>
          <w:tcPr>
            <w:tcW w:w="180" w:type="dxa"/>
          </w:tcPr>
          <w:p w14:paraId="39FA9968" w14:textId="77777777" w:rsidR="00EA6F5E" w:rsidRPr="00666D1C"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DDBF569" w14:textId="02A493DC" w:rsidR="00EA6F5E" w:rsidRPr="00B34E67"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4" w:right="-108"/>
              <w:rPr>
                <w:rFonts w:ascii="Times New Roman" w:hAnsi="Times New Roman" w:cs="Times New Roman"/>
                <w:b/>
                <w:bCs/>
                <w:sz w:val="22"/>
                <w:szCs w:val="22"/>
              </w:rPr>
            </w:pPr>
            <w:r>
              <w:rPr>
                <w:rFonts w:ascii="Times New Roman" w:hAnsi="Times New Roman" w:cs="Times New Roman"/>
                <w:b/>
                <w:bCs/>
                <w:sz w:val="22"/>
                <w:szCs w:val="22"/>
              </w:rPr>
              <w:t>4,690,184</w:t>
            </w:r>
          </w:p>
        </w:tc>
      </w:tr>
    </w:tbl>
    <w:p w14:paraId="12C898EA" w14:textId="77777777" w:rsidR="00D612D1" w:rsidRDefault="00D612D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349EF18C" w14:textId="3B47AB04" w:rsidR="0071448A" w:rsidRDefault="0071448A" w:rsidP="00714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The Company</w:t>
      </w:r>
      <w:r w:rsidRPr="0071448A">
        <w:rPr>
          <w:rFonts w:ascii="Times New Roman" w:hAnsi="Times New Roman" w:cs="Times New Roman"/>
          <w:sz w:val="22"/>
          <w:szCs w:val="22"/>
        </w:rPr>
        <w:t xml:space="preserve"> </w:t>
      </w:r>
      <w:r w:rsidR="00D34C0A">
        <w:rPr>
          <w:rFonts w:ascii="Times New Roman" w:hAnsi="Times New Roman"/>
          <w:sz w:val="22"/>
          <w:szCs w:val="28"/>
        </w:rPr>
        <w:t xml:space="preserve">has assets located </w:t>
      </w:r>
      <w:r w:rsidR="00865BCF">
        <w:rPr>
          <w:rFonts w:ascii="Times New Roman" w:hAnsi="Times New Roman"/>
          <w:sz w:val="22"/>
          <w:szCs w:val="28"/>
        </w:rPr>
        <w:t xml:space="preserve">only </w:t>
      </w:r>
      <w:r>
        <w:rPr>
          <w:rFonts w:ascii="Times New Roman" w:hAnsi="Times New Roman" w:cs="Times New Roman"/>
          <w:sz w:val="22"/>
          <w:szCs w:val="22"/>
        </w:rPr>
        <w:t>in Thailand.</w:t>
      </w:r>
    </w:p>
    <w:p w14:paraId="50A54599" w14:textId="77777777" w:rsidR="00FA1C51" w:rsidRPr="0071448A" w:rsidRDefault="00FA1C51" w:rsidP="00714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6F6BF232" w14:textId="77777777" w:rsidR="00292E5E" w:rsidRDefault="00292E5E" w:rsidP="00292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b/>
          <w:bCs/>
          <w:i/>
          <w:iCs/>
          <w:sz w:val="22"/>
          <w:szCs w:val="28"/>
        </w:rPr>
      </w:pPr>
      <w:r w:rsidRPr="004053E8">
        <w:rPr>
          <w:rFonts w:ascii="Times New Roman" w:hAnsi="Times New Roman"/>
          <w:b/>
          <w:bCs/>
          <w:i/>
          <w:iCs/>
          <w:sz w:val="22"/>
          <w:szCs w:val="28"/>
        </w:rPr>
        <w:t>Major customer</w:t>
      </w:r>
      <w:r w:rsidR="00355C23">
        <w:rPr>
          <w:rFonts w:ascii="Times New Roman" w:hAnsi="Times New Roman"/>
          <w:b/>
          <w:bCs/>
          <w:i/>
          <w:iCs/>
          <w:sz w:val="22"/>
          <w:szCs w:val="28"/>
        </w:rPr>
        <w:t>s</w:t>
      </w:r>
    </w:p>
    <w:p w14:paraId="1B374C6C" w14:textId="77777777" w:rsidR="00292E5E" w:rsidRDefault="00292E5E" w:rsidP="00292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2"/>
          <w:szCs w:val="22"/>
        </w:rPr>
      </w:pPr>
    </w:p>
    <w:p w14:paraId="337B8036" w14:textId="42F0F595" w:rsidR="00292E5E" w:rsidRPr="002149EE" w:rsidRDefault="00292E5E" w:rsidP="00292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4C19AD">
        <w:rPr>
          <w:rFonts w:ascii="Times New Roman" w:hAnsi="Times New Roman" w:cs="Times New Roman"/>
          <w:sz w:val="22"/>
          <w:szCs w:val="22"/>
        </w:rPr>
        <w:t xml:space="preserve">Revenue from two </w:t>
      </w:r>
      <w:r w:rsidR="00355C23" w:rsidRPr="004C19AD">
        <w:rPr>
          <w:rFonts w:ascii="Times New Roman" w:hAnsi="Times New Roman" w:cs="Times New Roman"/>
          <w:sz w:val="22"/>
          <w:szCs w:val="22"/>
        </w:rPr>
        <w:t xml:space="preserve">major </w:t>
      </w:r>
      <w:r w:rsidRPr="004C19AD">
        <w:rPr>
          <w:rFonts w:ascii="Times New Roman" w:hAnsi="Times New Roman" w:cs="Times New Roman"/>
          <w:sz w:val="22"/>
          <w:szCs w:val="22"/>
        </w:rPr>
        <w:t xml:space="preserve">customers represents </w:t>
      </w:r>
      <w:r w:rsidRPr="004C19AD">
        <w:rPr>
          <w:rFonts w:ascii="Times New Roman" w:hAnsi="Times New Roman"/>
          <w:sz w:val="22"/>
          <w:szCs w:val="28"/>
        </w:rPr>
        <w:t xml:space="preserve">approximately Baht </w:t>
      </w:r>
      <w:r w:rsidR="00865BCF">
        <w:rPr>
          <w:rFonts w:ascii="Times New Roman" w:hAnsi="Times New Roman"/>
          <w:sz w:val="22"/>
          <w:szCs w:val="28"/>
        </w:rPr>
        <w:t>1,184</w:t>
      </w:r>
      <w:r w:rsidRPr="004C19AD">
        <w:rPr>
          <w:rFonts w:ascii="Times New Roman" w:hAnsi="Times New Roman"/>
          <w:sz w:val="22"/>
          <w:szCs w:val="28"/>
        </w:rPr>
        <w:t xml:space="preserve"> million and Baht </w:t>
      </w:r>
      <w:r w:rsidR="00865BCF">
        <w:rPr>
          <w:rFonts w:ascii="Times New Roman" w:hAnsi="Times New Roman"/>
          <w:sz w:val="22"/>
          <w:szCs w:val="28"/>
        </w:rPr>
        <w:t>676</w:t>
      </w:r>
      <w:r w:rsidR="00B34E67" w:rsidRPr="004C19AD">
        <w:rPr>
          <w:rFonts w:ascii="Times New Roman" w:hAnsi="Times New Roman"/>
          <w:sz w:val="22"/>
          <w:szCs w:val="28"/>
        </w:rPr>
        <w:t xml:space="preserve"> </w:t>
      </w:r>
      <w:r w:rsidRPr="004C19AD">
        <w:rPr>
          <w:rFonts w:ascii="Times New Roman" w:hAnsi="Times New Roman"/>
          <w:sz w:val="22"/>
          <w:szCs w:val="28"/>
        </w:rPr>
        <w:t>million</w:t>
      </w:r>
      <w:r w:rsidR="000B0337" w:rsidRPr="004C19AD">
        <w:rPr>
          <w:rFonts w:ascii="Times New Roman" w:hAnsi="Times New Roman"/>
          <w:sz w:val="22"/>
          <w:szCs w:val="28"/>
        </w:rPr>
        <w:t xml:space="preserve"> </w:t>
      </w:r>
      <w:r w:rsidR="000B0337" w:rsidRPr="004C19AD">
        <w:rPr>
          <w:rFonts w:ascii="Times New Roman" w:hAnsi="Times New Roman" w:cs="Times New Roman"/>
          <w:sz w:val="22"/>
          <w:szCs w:val="22"/>
        </w:rPr>
        <w:t>of the Group’s revenue from ethanol segment</w:t>
      </w:r>
      <w:r w:rsidR="00865BCF">
        <w:rPr>
          <w:rFonts w:ascii="Times New Roman" w:hAnsi="Times New Roman" w:cs="Times New Roman"/>
          <w:sz w:val="22"/>
          <w:szCs w:val="22"/>
        </w:rPr>
        <w:t>.</w:t>
      </w:r>
      <w:r w:rsidR="00042312">
        <w:rPr>
          <w:rFonts w:ascii="Times New Roman" w:hAnsi="Times New Roman" w:cs="Times New Roman"/>
          <w:i/>
          <w:iCs/>
          <w:sz w:val="22"/>
          <w:szCs w:val="22"/>
        </w:rPr>
        <w:t xml:space="preserve"> </w:t>
      </w:r>
      <w:r w:rsidRPr="001A75D1">
        <w:rPr>
          <w:rFonts w:ascii="Times New Roman" w:hAnsi="Times New Roman"/>
          <w:i/>
          <w:iCs/>
          <w:sz w:val="22"/>
          <w:szCs w:val="28"/>
        </w:rPr>
        <w:t>(</w:t>
      </w:r>
      <w:r w:rsidR="0086351B">
        <w:rPr>
          <w:rFonts w:ascii="Times New Roman" w:hAnsi="Times New Roman"/>
          <w:i/>
          <w:iCs/>
          <w:sz w:val="22"/>
          <w:szCs w:val="28"/>
        </w:rPr>
        <w:t>20</w:t>
      </w:r>
      <w:r w:rsidR="00865BCF">
        <w:rPr>
          <w:rFonts w:ascii="Times New Roman" w:hAnsi="Times New Roman"/>
          <w:i/>
          <w:iCs/>
          <w:sz w:val="22"/>
          <w:szCs w:val="28"/>
        </w:rPr>
        <w:t>19</w:t>
      </w:r>
      <w:r w:rsidR="00372F51" w:rsidRPr="001A75D1">
        <w:rPr>
          <w:rFonts w:ascii="Times New Roman" w:hAnsi="Times New Roman"/>
          <w:i/>
          <w:iCs/>
          <w:sz w:val="22"/>
          <w:szCs w:val="28"/>
        </w:rPr>
        <w:t>: Baht 1</w:t>
      </w:r>
      <w:r w:rsidRPr="001A75D1">
        <w:rPr>
          <w:rFonts w:ascii="Times New Roman" w:hAnsi="Times New Roman"/>
          <w:i/>
          <w:iCs/>
          <w:sz w:val="22"/>
          <w:szCs w:val="28"/>
        </w:rPr>
        <w:t>,</w:t>
      </w:r>
      <w:r w:rsidR="00865BCF">
        <w:rPr>
          <w:rFonts w:ascii="Times New Roman" w:hAnsi="Times New Roman"/>
          <w:i/>
          <w:iCs/>
          <w:sz w:val="22"/>
          <w:szCs w:val="28"/>
        </w:rPr>
        <w:t>327</w:t>
      </w:r>
      <w:r w:rsidR="002B6D44">
        <w:rPr>
          <w:rFonts w:ascii="Times New Roman" w:hAnsi="Times New Roman"/>
          <w:i/>
          <w:iCs/>
          <w:sz w:val="22"/>
          <w:szCs w:val="28"/>
        </w:rPr>
        <w:t xml:space="preserve"> </w:t>
      </w:r>
      <w:r w:rsidRPr="001A75D1">
        <w:rPr>
          <w:rFonts w:ascii="Times New Roman" w:hAnsi="Times New Roman"/>
          <w:i/>
          <w:iCs/>
          <w:sz w:val="22"/>
          <w:szCs w:val="28"/>
        </w:rPr>
        <w:t>million</w:t>
      </w:r>
      <w:r w:rsidR="00372F51" w:rsidRPr="001A75D1">
        <w:rPr>
          <w:rFonts w:ascii="Times New Roman" w:hAnsi="Times New Roman"/>
          <w:i/>
          <w:iCs/>
          <w:sz w:val="22"/>
          <w:szCs w:val="28"/>
        </w:rPr>
        <w:t xml:space="preserve"> and Baht </w:t>
      </w:r>
      <w:r w:rsidR="00865BCF">
        <w:rPr>
          <w:rFonts w:ascii="Times New Roman" w:hAnsi="Times New Roman"/>
          <w:i/>
          <w:iCs/>
          <w:sz w:val="22"/>
          <w:szCs w:val="28"/>
        </w:rPr>
        <w:t>591</w:t>
      </w:r>
      <w:r w:rsidR="00372F51" w:rsidRPr="001A75D1">
        <w:rPr>
          <w:rFonts w:ascii="Times New Roman" w:hAnsi="Times New Roman"/>
          <w:i/>
          <w:iCs/>
          <w:sz w:val="22"/>
          <w:szCs w:val="28"/>
        </w:rPr>
        <w:t xml:space="preserve"> </w:t>
      </w:r>
      <w:r w:rsidR="00673479" w:rsidRPr="001A75D1">
        <w:rPr>
          <w:rFonts w:ascii="Times New Roman" w:hAnsi="Times New Roman"/>
          <w:i/>
          <w:iCs/>
          <w:sz w:val="22"/>
          <w:szCs w:val="28"/>
        </w:rPr>
        <w:t>million</w:t>
      </w:r>
      <w:r w:rsidR="00042312">
        <w:rPr>
          <w:rFonts w:ascii="Times New Roman" w:hAnsi="Times New Roman"/>
          <w:i/>
          <w:iCs/>
          <w:sz w:val="22"/>
          <w:szCs w:val="28"/>
        </w:rPr>
        <w:t xml:space="preserve"> from ethanol segment</w:t>
      </w:r>
      <w:r w:rsidR="00673479" w:rsidRPr="001A75D1">
        <w:rPr>
          <w:rFonts w:ascii="Times New Roman" w:hAnsi="Times New Roman"/>
          <w:i/>
          <w:iCs/>
          <w:sz w:val="22"/>
          <w:szCs w:val="28"/>
        </w:rPr>
        <w:t>)</w:t>
      </w:r>
      <w:r w:rsidR="00042312">
        <w:rPr>
          <w:rFonts w:ascii="Times New Roman" w:hAnsi="Times New Roman"/>
          <w:i/>
          <w:iCs/>
          <w:sz w:val="22"/>
          <w:szCs w:val="28"/>
        </w:rPr>
        <w:t>.</w:t>
      </w:r>
    </w:p>
    <w:p w14:paraId="23F25B34" w14:textId="77777777" w:rsidR="00292E5E" w:rsidRDefault="00292E5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23A1AD96" w14:textId="77777777" w:rsidR="004B7003" w:rsidRPr="004B7003" w:rsidRDefault="004B7003" w:rsidP="004B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b/>
          <w:bCs/>
          <w:i/>
          <w:iCs/>
          <w:sz w:val="22"/>
          <w:szCs w:val="28"/>
        </w:rPr>
      </w:pPr>
      <w:r w:rsidRPr="004B7003">
        <w:rPr>
          <w:rFonts w:ascii="Times New Roman" w:hAnsi="Times New Roman"/>
          <w:b/>
          <w:bCs/>
          <w:i/>
          <w:iCs/>
          <w:sz w:val="22"/>
          <w:szCs w:val="28"/>
        </w:rPr>
        <w:t>Contract Balances</w:t>
      </w:r>
    </w:p>
    <w:p w14:paraId="0C8D2937" w14:textId="77777777" w:rsidR="004B7003" w:rsidRDefault="004B7003"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1E72CEAB" w14:textId="77777777" w:rsidR="004B7003" w:rsidRDefault="004B7003" w:rsidP="004B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4B7003">
        <w:rPr>
          <w:rFonts w:ascii="Times New Roman" w:hAnsi="Times New Roman" w:cs="Times New Roman"/>
          <w:sz w:val="22"/>
          <w:szCs w:val="22"/>
        </w:rPr>
        <w:t>The Group has advance received</w:t>
      </w:r>
      <w:r w:rsidR="00FD6943">
        <w:rPr>
          <w:rFonts w:ascii="Times New Roman" w:hAnsi="Times New Roman" w:cs="Times New Roman"/>
          <w:sz w:val="22"/>
          <w:szCs w:val="22"/>
        </w:rPr>
        <w:t xml:space="preserve"> which,</w:t>
      </w:r>
      <w:r w:rsidRPr="004B7003">
        <w:rPr>
          <w:rFonts w:ascii="Times New Roman" w:hAnsi="Times New Roman" w:cs="Times New Roman"/>
          <w:sz w:val="22"/>
          <w:szCs w:val="22"/>
        </w:rPr>
        <w:t xml:space="preserve"> </w:t>
      </w:r>
      <w:r w:rsidR="00FD6943">
        <w:rPr>
          <w:rFonts w:ascii="Times New Roman" w:hAnsi="Times New Roman" w:cs="Times New Roman"/>
          <w:sz w:val="22"/>
          <w:szCs w:val="22"/>
        </w:rPr>
        <w:t>a</w:t>
      </w:r>
      <w:r w:rsidRPr="004B7003">
        <w:rPr>
          <w:rFonts w:ascii="Times New Roman" w:hAnsi="Times New Roman" w:cs="Times New Roman"/>
          <w:sz w:val="22"/>
          <w:szCs w:val="22"/>
        </w:rPr>
        <w:t xml:space="preserve">ccording to TFRS 15, the Group has to recognised as contract liabilities and </w:t>
      </w:r>
      <w:r>
        <w:rPr>
          <w:rFonts w:ascii="Times New Roman" w:hAnsi="Times New Roman" w:cs="Times New Roman"/>
          <w:sz w:val="22"/>
          <w:szCs w:val="22"/>
        </w:rPr>
        <w:t xml:space="preserve">will </w:t>
      </w:r>
      <w:r w:rsidRPr="004B7003">
        <w:rPr>
          <w:rFonts w:ascii="Times New Roman" w:hAnsi="Times New Roman" w:cs="Times New Roman"/>
          <w:sz w:val="22"/>
          <w:szCs w:val="22"/>
        </w:rPr>
        <w:t xml:space="preserve">recognise contract liabilities </w:t>
      </w:r>
      <w:r w:rsidR="00DC5A54">
        <w:rPr>
          <w:rFonts w:ascii="Times New Roman" w:hAnsi="Times New Roman" w:cs="Times New Roman"/>
          <w:sz w:val="22"/>
          <w:szCs w:val="22"/>
        </w:rPr>
        <w:t>as</w:t>
      </w:r>
      <w:r w:rsidRPr="004B7003">
        <w:rPr>
          <w:rFonts w:ascii="Times New Roman" w:hAnsi="Times New Roman" w:cs="Times New Roman"/>
          <w:sz w:val="22"/>
          <w:szCs w:val="22"/>
        </w:rPr>
        <w:t xml:space="preserve"> revenue when the Group transfer the control in goods to clients</w:t>
      </w:r>
    </w:p>
    <w:p w14:paraId="356F25A0" w14:textId="77777777" w:rsidR="004B7003" w:rsidRDefault="004B7003" w:rsidP="004B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4034B1D" w14:textId="77777777" w:rsidR="004B7003" w:rsidRDefault="004B7003" w:rsidP="004B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The significant change in balance of contract liabilities during the period are as follows;</w:t>
      </w:r>
    </w:p>
    <w:p w14:paraId="0D653ECD" w14:textId="77777777" w:rsidR="004B7003" w:rsidRDefault="004B7003" w:rsidP="004B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2160"/>
        <w:gridCol w:w="180"/>
        <w:gridCol w:w="2160"/>
      </w:tblGrid>
      <w:tr w:rsidR="004B7003" w:rsidRPr="004053E8" w14:paraId="69184742" w14:textId="77777777" w:rsidTr="004B7003">
        <w:trPr>
          <w:cantSplit/>
          <w:tblHeader/>
        </w:trPr>
        <w:tc>
          <w:tcPr>
            <w:tcW w:w="4680" w:type="dxa"/>
          </w:tcPr>
          <w:p w14:paraId="0026F8D9" w14:textId="77777777" w:rsidR="004B7003" w:rsidRPr="004053E8" w:rsidRDefault="004B7003" w:rsidP="00073652">
            <w:pPr>
              <w:rPr>
                <w:rFonts w:ascii="Times New Roman" w:hAnsi="Times New Roman" w:cs="Times New Roman"/>
                <w:sz w:val="22"/>
                <w:szCs w:val="22"/>
              </w:rPr>
            </w:pPr>
          </w:p>
        </w:tc>
        <w:tc>
          <w:tcPr>
            <w:tcW w:w="2160" w:type="dxa"/>
            <w:shd w:val="clear" w:color="auto" w:fill="auto"/>
          </w:tcPr>
          <w:p w14:paraId="72253D0C" w14:textId="77777777" w:rsidR="004B7003" w:rsidRPr="004B7003" w:rsidRDefault="004B7003" w:rsidP="00073652">
            <w:pPr>
              <w:pStyle w:val="acctmergecolhdg"/>
              <w:spacing w:line="240" w:lineRule="atLeast"/>
              <w:rPr>
                <w:rFonts w:ascii="Times New Roman" w:hAnsi="Times New Roman"/>
                <w:szCs w:val="22"/>
              </w:rPr>
            </w:pPr>
            <w:r w:rsidRPr="004B7003">
              <w:rPr>
                <w:rFonts w:ascii="Times New Roman" w:hAnsi="Times New Roman"/>
                <w:lang w:val="en-US"/>
              </w:rPr>
              <w:t>Consolidated financial statements</w:t>
            </w:r>
          </w:p>
        </w:tc>
        <w:tc>
          <w:tcPr>
            <w:tcW w:w="180" w:type="dxa"/>
            <w:shd w:val="clear" w:color="auto" w:fill="auto"/>
          </w:tcPr>
          <w:p w14:paraId="19A3F99D" w14:textId="77777777" w:rsidR="004B7003" w:rsidRPr="004B7003" w:rsidRDefault="004B7003" w:rsidP="00073652">
            <w:pPr>
              <w:pStyle w:val="acctmergecolhdg"/>
              <w:spacing w:line="240" w:lineRule="atLeast"/>
              <w:rPr>
                <w:rFonts w:ascii="Times New Roman" w:hAnsi="Times New Roman"/>
                <w:szCs w:val="22"/>
              </w:rPr>
            </w:pPr>
          </w:p>
        </w:tc>
        <w:tc>
          <w:tcPr>
            <w:tcW w:w="2160" w:type="dxa"/>
            <w:shd w:val="clear" w:color="auto" w:fill="auto"/>
          </w:tcPr>
          <w:p w14:paraId="42ABAE76" w14:textId="77777777" w:rsidR="004B7003" w:rsidRDefault="004B7003" w:rsidP="00073652">
            <w:pPr>
              <w:pStyle w:val="acctmergecolhdg"/>
              <w:spacing w:line="240" w:lineRule="atLeast"/>
              <w:rPr>
                <w:rFonts w:ascii="Times New Roman" w:hAnsi="Times New Roman"/>
                <w:lang w:val="en-US"/>
              </w:rPr>
            </w:pPr>
            <w:r w:rsidRPr="004B7003">
              <w:rPr>
                <w:rFonts w:ascii="Times New Roman" w:hAnsi="Times New Roman"/>
                <w:lang w:val="en-US"/>
              </w:rPr>
              <w:t xml:space="preserve">Separate </w:t>
            </w:r>
          </w:p>
          <w:p w14:paraId="4F50C812" w14:textId="77777777" w:rsidR="004B7003" w:rsidRPr="004B7003" w:rsidRDefault="004B7003" w:rsidP="00073652">
            <w:pPr>
              <w:pStyle w:val="acctmergecolhdg"/>
              <w:spacing w:line="240" w:lineRule="atLeast"/>
              <w:rPr>
                <w:rFonts w:ascii="Times New Roman" w:hAnsi="Times New Roman"/>
                <w:szCs w:val="22"/>
              </w:rPr>
            </w:pPr>
            <w:r w:rsidRPr="004B7003">
              <w:rPr>
                <w:rFonts w:ascii="Times New Roman" w:hAnsi="Times New Roman"/>
                <w:lang w:val="en-US"/>
              </w:rPr>
              <w:t>financial statements</w:t>
            </w:r>
          </w:p>
        </w:tc>
      </w:tr>
      <w:tr w:rsidR="004B7003" w:rsidRPr="00666D1C" w14:paraId="43A3FC98" w14:textId="77777777" w:rsidTr="004B7003">
        <w:trPr>
          <w:cantSplit/>
          <w:tblHeader/>
        </w:trPr>
        <w:tc>
          <w:tcPr>
            <w:tcW w:w="4680" w:type="dxa"/>
          </w:tcPr>
          <w:p w14:paraId="63729E51" w14:textId="77777777" w:rsidR="004B7003" w:rsidRPr="004053E8" w:rsidRDefault="004B7003" w:rsidP="00073652">
            <w:pPr>
              <w:rPr>
                <w:rFonts w:ascii="Times New Roman" w:hAnsi="Times New Roman" w:cs="Times New Roman"/>
                <w:sz w:val="22"/>
                <w:szCs w:val="22"/>
              </w:rPr>
            </w:pPr>
          </w:p>
        </w:tc>
        <w:tc>
          <w:tcPr>
            <w:tcW w:w="4500" w:type="dxa"/>
            <w:gridSpan w:val="3"/>
            <w:shd w:val="clear" w:color="auto" w:fill="auto"/>
          </w:tcPr>
          <w:p w14:paraId="3F30867B" w14:textId="77777777" w:rsidR="004B7003" w:rsidRPr="00666D1C" w:rsidRDefault="004B7003" w:rsidP="00073652">
            <w:pPr>
              <w:pStyle w:val="acctmergecolhdg"/>
              <w:spacing w:line="240" w:lineRule="atLeast"/>
              <w:rPr>
                <w:rFonts w:ascii="Times New Roman" w:hAnsi="Times New Roman"/>
                <w:b w:val="0"/>
                <w:bCs/>
                <w:szCs w:val="22"/>
              </w:rPr>
            </w:pPr>
            <w:r w:rsidRPr="00666D1C">
              <w:rPr>
                <w:rFonts w:ascii="Times New Roman" w:hAnsi="Times New Roman"/>
                <w:b w:val="0"/>
                <w:bCs/>
                <w:i/>
                <w:iCs/>
              </w:rPr>
              <w:t>(in thousand Baht)</w:t>
            </w:r>
          </w:p>
        </w:tc>
      </w:tr>
      <w:tr w:rsidR="00EA6F5E" w:rsidRPr="002B6D44" w14:paraId="62A3A25A" w14:textId="77777777" w:rsidTr="004B7003">
        <w:trPr>
          <w:cantSplit/>
        </w:trPr>
        <w:tc>
          <w:tcPr>
            <w:tcW w:w="4680" w:type="dxa"/>
          </w:tcPr>
          <w:p w14:paraId="051E19E1" w14:textId="37D9A75A" w:rsidR="00EA6F5E" w:rsidRPr="004053E8" w:rsidRDefault="00EA6F5E" w:rsidP="00EA6F5E">
            <w:pPr>
              <w:rPr>
                <w:rFonts w:ascii="Times New Roman" w:hAnsi="Times New Roman" w:cs="Times New Roman"/>
                <w:sz w:val="22"/>
                <w:szCs w:val="22"/>
              </w:rPr>
            </w:pPr>
            <w:r>
              <w:rPr>
                <w:rFonts w:ascii="Times New Roman" w:hAnsi="Times New Roman" w:cs="Times New Roman"/>
                <w:sz w:val="22"/>
                <w:szCs w:val="22"/>
              </w:rPr>
              <w:t>At 1 January 2020</w:t>
            </w:r>
          </w:p>
        </w:tc>
        <w:tc>
          <w:tcPr>
            <w:tcW w:w="2160" w:type="dxa"/>
          </w:tcPr>
          <w:p w14:paraId="6ED38B3A" w14:textId="6A57ED60"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ind w:left="-14" w:right="-108"/>
              <w:rPr>
                <w:rFonts w:ascii="Times New Roman" w:hAnsi="Times New Roman" w:cs="Times New Roman"/>
                <w:sz w:val="22"/>
                <w:szCs w:val="22"/>
              </w:rPr>
            </w:pPr>
            <w:r>
              <w:rPr>
                <w:rFonts w:ascii="Times New Roman" w:hAnsi="Times New Roman" w:cs="Times New Roman"/>
                <w:sz w:val="22"/>
                <w:szCs w:val="22"/>
              </w:rPr>
              <w:t>(1,783)</w:t>
            </w:r>
          </w:p>
        </w:tc>
        <w:tc>
          <w:tcPr>
            <w:tcW w:w="180" w:type="dxa"/>
          </w:tcPr>
          <w:p w14:paraId="44911CA4" w14:textId="77777777"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2160" w:type="dxa"/>
          </w:tcPr>
          <w:p w14:paraId="0E04A110" w14:textId="4A3A5F28"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left="-14" w:right="-108"/>
              <w:rPr>
                <w:rFonts w:ascii="Times New Roman" w:hAnsi="Times New Roman" w:cs="Times New Roman"/>
                <w:sz w:val="22"/>
                <w:szCs w:val="22"/>
              </w:rPr>
            </w:pPr>
            <w:r>
              <w:rPr>
                <w:rFonts w:ascii="Times New Roman" w:hAnsi="Times New Roman" w:cs="Times New Roman"/>
                <w:sz w:val="22"/>
                <w:szCs w:val="22"/>
              </w:rPr>
              <w:t>-</w:t>
            </w:r>
          </w:p>
        </w:tc>
      </w:tr>
      <w:tr w:rsidR="00EA6F5E" w:rsidRPr="002B6D44" w14:paraId="49CB6365" w14:textId="77777777" w:rsidTr="004B7003">
        <w:trPr>
          <w:cantSplit/>
        </w:trPr>
        <w:tc>
          <w:tcPr>
            <w:tcW w:w="4680" w:type="dxa"/>
          </w:tcPr>
          <w:p w14:paraId="3A9831BC" w14:textId="77777777" w:rsidR="00EA6F5E" w:rsidRPr="004053E8" w:rsidRDefault="00EA6F5E" w:rsidP="00EA6F5E">
            <w:pPr>
              <w:rPr>
                <w:rFonts w:ascii="Times New Roman" w:hAnsi="Times New Roman" w:cs="Times New Roman"/>
                <w:sz w:val="22"/>
                <w:szCs w:val="22"/>
              </w:rPr>
            </w:pPr>
            <w:r>
              <w:rPr>
                <w:rFonts w:ascii="Times New Roman" w:hAnsi="Times New Roman" w:cs="Times New Roman"/>
                <w:sz w:val="22"/>
                <w:szCs w:val="22"/>
              </w:rPr>
              <w:t>Recognised as revenue during the period</w:t>
            </w:r>
          </w:p>
        </w:tc>
        <w:tc>
          <w:tcPr>
            <w:tcW w:w="2160" w:type="dxa"/>
          </w:tcPr>
          <w:p w14:paraId="7BB8C75E" w14:textId="3C614EDC"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ind w:left="-14" w:right="-108"/>
              <w:rPr>
                <w:rFonts w:ascii="Times New Roman" w:hAnsi="Times New Roman" w:cs="Times New Roman"/>
                <w:sz w:val="22"/>
                <w:szCs w:val="22"/>
              </w:rPr>
            </w:pPr>
            <w:r>
              <w:rPr>
                <w:rFonts w:ascii="Times New Roman" w:hAnsi="Times New Roman" w:cs="Times New Roman"/>
                <w:sz w:val="22"/>
                <w:szCs w:val="22"/>
              </w:rPr>
              <w:t>128,721</w:t>
            </w:r>
          </w:p>
        </w:tc>
        <w:tc>
          <w:tcPr>
            <w:tcW w:w="180" w:type="dxa"/>
          </w:tcPr>
          <w:p w14:paraId="7AC56BB0" w14:textId="77777777"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2160" w:type="dxa"/>
          </w:tcPr>
          <w:p w14:paraId="02C13999" w14:textId="7C1B12C7"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left="-14" w:right="-108"/>
              <w:rPr>
                <w:rFonts w:ascii="Times New Roman" w:hAnsi="Times New Roman" w:cs="Times New Roman"/>
                <w:sz w:val="22"/>
                <w:szCs w:val="22"/>
              </w:rPr>
            </w:pPr>
            <w:r>
              <w:rPr>
                <w:rFonts w:ascii="Times New Roman" w:hAnsi="Times New Roman" w:cs="Times New Roman"/>
                <w:sz w:val="22"/>
                <w:szCs w:val="22"/>
              </w:rPr>
              <w:t>13,625</w:t>
            </w:r>
          </w:p>
        </w:tc>
      </w:tr>
      <w:tr w:rsidR="00EA6F5E" w:rsidRPr="002B6D44" w14:paraId="1A9E587D" w14:textId="77777777" w:rsidTr="004B7003">
        <w:trPr>
          <w:cantSplit/>
        </w:trPr>
        <w:tc>
          <w:tcPr>
            <w:tcW w:w="4680" w:type="dxa"/>
          </w:tcPr>
          <w:p w14:paraId="1AB0F81B" w14:textId="77777777" w:rsidR="00EA6F5E" w:rsidRPr="004053E8" w:rsidRDefault="00EA6F5E" w:rsidP="00EA6F5E">
            <w:pPr>
              <w:rPr>
                <w:rFonts w:ascii="Times New Roman" w:hAnsi="Times New Roman" w:cs="Times New Roman"/>
                <w:sz w:val="22"/>
                <w:szCs w:val="22"/>
              </w:rPr>
            </w:pPr>
            <w:r>
              <w:rPr>
                <w:rFonts w:ascii="Times New Roman" w:hAnsi="Times New Roman" w:cs="Times New Roman"/>
                <w:sz w:val="22"/>
                <w:szCs w:val="22"/>
              </w:rPr>
              <w:t>Advance received</w:t>
            </w:r>
          </w:p>
        </w:tc>
        <w:tc>
          <w:tcPr>
            <w:tcW w:w="2160" w:type="dxa"/>
          </w:tcPr>
          <w:p w14:paraId="122AE932" w14:textId="35AC59B9"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ind w:left="-14" w:right="-108"/>
              <w:rPr>
                <w:rFonts w:ascii="Times New Roman" w:hAnsi="Times New Roman" w:cs="Times New Roman"/>
                <w:sz w:val="22"/>
                <w:szCs w:val="22"/>
              </w:rPr>
            </w:pPr>
            <w:r>
              <w:rPr>
                <w:rFonts w:ascii="Times New Roman" w:hAnsi="Times New Roman" w:cs="Times New Roman"/>
                <w:sz w:val="22"/>
                <w:szCs w:val="22"/>
              </w:rPr>
              <w:t>(145,694)</w:t>
            </w:r>
          </w:p>
        </w:tc>
        <w:tc>
          <w:tcPr>
            <w:tcW w:w="180" w:type="dxa"/>
          </w:tcPr>
          <w:p w14:paraId="1340DE49" w14:textId="77777777"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2160" w:type="dxa"/>
          </w:tcPr>
          <w:p w14:paraId="3A9C560F" w14:textId="2FFAEABF" w:rsidR="00EA6F5E" w:rsidRPr="002B6D44"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left="-14" w:right="-108"/>
              <w:rPr>
                <w:rFonts w:ascii="Times New Roman" w:hAnsi="Times New Roman" w:cs="Times New Roman"/>
                <w:sz w:val="22"/>
                <w:szCs w:val="22"/>
              </w:rPr>
            </w:pPr>
            <w:r>
              <w:rPr>
                <w:rFonts w:ascii="Times New Roman" w:hAnsi="Times New Roman" w:cs="Times New Roman"/>
                <w:sz w:val="22"/>
                <w:szCs w:val="22"/>
              </w:rPr>
              <w:t>(13,702)</w:t>
            </w:r>
          </w:p>
        </w:tc>
      </w:tr>
      <w:tr w:rsidR="00EA6F5E" w:rsidRPr="00666D1C" w14:paraId="6EBD4B03" w14:textId="77777777" w:rsidTr="004B7003">
        <w:trPr>
          <w:cantSplit/>
        </w:trPr>
        <w:tc>
          <w:tcPr>
            <w:tcW w:w="4680" w:type="dxa"/>
          </w:tcPr>
          <w:p w14:paraId="47B5817C" w14:textId="00F04793" w:rsidR="00EA6F5E" w:rsidRPr="004053E8" w:rsidRDefault="00EA6F5E" w:rsidP="00EA6F5E">
            <w:pPr>
              <w:rPr>
                <w:rFonts w:ascii="Times New Roman" w:hAnsi="Times New Roman" w:cs="Times New Roman"/>
                <w:sz w:val="22"/>
                <w:szCs w:val="22"/>
              </w:rPr>
            </w:pPr>
            <w:r>
              <w:rPr>
                <w:rFonts w:ascii="Times New Roman" w:hAnsi="Times New Roman" w:cs="Times New Roman"/>
                <w:b/>
                <w:bCs/>
                <w:sz w:val="22"/>
                <w:szCs w:val="22"/>
              </w:rPr>
              <w:t>At 31 December 2020</w:t>
            </w:r>
          </w:p>
        </w:tc>
        <w:tc>
          <w:tcPr>
            <w:tcW w:w="2160" w:type="dxa"/>
            <w:tcBorders>
              <w:top w:val="single" w:sz="4" w:space="0" w:color="auto"/>
              <w:bottom w:val="double" w:sz="4" w:space="0" w:color="auto"/>
            </w:tcBorders>
          </w:tcPr>
          <w:p w14:paraId="1935563B" w14:textId="480C6160" w:rsidR="00EA6F5E" w:rsidRPr="00666D1C"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1"/>
              </w:tabs>
              <w:ind w:left="-18" w:right="-108"/>
              <w:rPr>
                <w:rFonts w:ascii="Times New Roman" w:hAnsi="Times New Roman" w:cs="Times New Roman"/>
                <w:b/>
                <w:bCs/>
                <w:sz w:val="22"/>
                <w:szCs w:val="22"/>
              </w:rPr>
            </w:pPr>
            <w:r>
              <w:rPr>
                <w:rFonts w:ascii="Times New Roman" w:hAnsi="Times New Roman" w:cs="Times New Roman"/>
                <w:b/>
                <w:bCs/>
                <w:sz w:val="22"/>
                <w:szCs w:val="22"/>
              </w:rPr>
              <w:t>(18,756)</w:t>
            </w:r>
          </w:p>
        </w:tc>
        <w:tc>
          <w:tcPr>
            <w:tcW w:w="180" w:type="dxa"/>
          </w:tcPr>
          <w:p w14:paraId="2E39C34B" w14:textId="77777777" w:rsidR="00EA6F5E" w:rsidRPr="00666D1C"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p>
        </w:tc>
        <w:tc>
          <w:tcPr>
            <w:tcW w:w="2160" w:type="dxa"/>
            <w:tcBorders>
              <w:top w:val="single" w:sz="4" w:space="0" w:color="auto"/>
              <w:bottom w:val="double" w:sz="4" w:space="0" w:color="auto"/>
            </w:tcBorders>
          </w:tcPr>
          <w:p w14:paraId="7905CE03" w14:textId="1E007E5D" w:rsidR="00EA6F5E" w:rsidRPr="00666D1C"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left="-18" w:right="-108"/>
              <w:rPr>
                <w:rFonts w:ascii="Times New Roman" w:hAnsi="Times New Roman" w:cs="Times New Roman"/>
                <w:b/>
                <w:bCs/>
                <w:sz w:val="22"/>
                <w:szCs w:val="22"/>
              </w:rPr>
            </w:pPr>
            <w:r>
              <w:rPr>
                <w:rFonts w:ascii="Times New Roman" w:hAnsi="Times New Roman" w:cs="Times New Roman"/>
                <w:b/>
                <w:bCs/>
                <w:sz w:val="22"/>
                <w:szCs w:val="22"/>
              </w:rPr>
              <w:t>(76)</w:t>
            </w:r>
          </w:p>
        </w:tc>
      </w:tr>
    </w:tbl>
    <w:p w14:paraId="6EF3B117" w14:textId="77777777" w:rsidR="004B7003" w:rsidRPr="00736CE2" w:rsidRDefault="004B7003"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6FF4201B" w14:textId="77777777" w:rsidR="00E72D90"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763D6FE9" w14:textId="77777777" w:rsidR="00E72D90"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16504FE5" w14:textId="77777777" w:rsidR="00E72D90"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389DF0FD" w14:textId="77777777" w:rsidR="00E72D90"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231FC589" w14:textId="77777777" w:rsidR="00E72D90"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6D74C332" w14:textId="77777777" w:rsidR="00E72D90"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1C103DE7" w14:textId="77777777" w:rsidR="00E72D90"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0CF84563" w14:textId="77777777" w:rsidR="00E72D90"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02C06B48" w14:textId="77777777" w:rsidR="00E72D90"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7D9915A6" w14:textId="77777777" w:rsidR="00E72D90"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652E1A74" w14:textId="77777777" w:rsidR="00E72D90"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53F2353B" w14:textId="20B53F5F" w:rsidR="00865BCF" w:rsidRDefault="00865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121965E" w14:textId="2F438D9B" w:rsidR="00E72D90"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r>
        <w:rPr>
          <w:rFonts w:ascii="Times New Roman" w:hAnsi="Times New Roman" w:cs="Times New Roman"/>
          <w:b/>
          <w:bCs/>
          <w:sz w:val="24"/>
          <w:szCs w:val="24"/>
        </w:rPr>
        <w:lastRenderedPageBreak/>
        <w:t>1</w:t>
      </w:r>
      <w:r w:rsidR="00865BCF">
        <w:rPr>
          <w:rFonts w:ascii="Times New Roman" w:hAnsi="Times New Roman" w:cs="Times New Roman"/>
          <w:b/>
          <w:bCs/>
          <w:sz w:val="24"/>
          <w:szCs w:val="24"/>
        </w:rPr>
        <w:t>9</w:t>
      </w:r>
      <w:r>
        <w:rPr>
          <w:rFonts w:ascii="Times New Roman" w:hAnsi="Times New Roman" w:cs="Times New Roman"/>
          <w:b/>
          <w:bCs/>
          <w:sz w:val="24"/>
          <w:szCs w:val="24"/>
        </w:rPr>
        <w:t xml:space="preserve"> </w:t>
      </w:r>
      <w:r>
        <w:rPr>
          <w:rFonts w:ascii="Times New Roman" w:hAnsi="Times New Roman" w:cs="Times New Roman"/>
          <w:b/>
          <w:bCs/>
          <w:sz w:val="24"/>
          <w:szCs w:val="24"/>
        </w:rPr>
        <w:tab/>
        <w:t>Other Income</w:t>
      </w:r>
    </w:p>
    <w:p w14:paraId="63D62286" w14:textId="77777777" w:rsidR="00E72D90"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tbl>
      <w:tblPr>
        <w:tblW w:w="9171" w:type="dxa"/>
        <w:tblInd w:w="450" w:type="dxa"/>
        <w:tblLayout w:type="fixed"/>
        <w:tblLook w:val="0000" w:firstRow="0" w:lastRow="0" w:firstColumn="0" w:lastColumn="0" w:noHBand="0" w:noVBand="0"/>
      </w:tblPr>
      <w:tblGrid>
        <w:gridCol w:w="3600"/>
        <w:gridCol w:w="1170"/>
        <w:gridCol w:w="270"/>
        <w:gridCol w:w="1260"/>
        <w:gridCol w:w="270"/>
        <w:gridCol w:w="1170"/>
        <w:gridCol w:w="270"/>
        <w:gridCol w:w="1161"/>
      </w:tblGrid>
      <w:tr w:rsidR="00E72D90" w:rsidRPr="00736CE2" w14:paraId="457F147E" w14:textId="77777777" w:rsidTr="00F278D3">
        <w:trPr>
          <w:cantSplit/>
        </w:trPr>
        <w:tc>
          <w:tcPr>
            <w:tcW w:w="3600" w:type="dxa"/>
          </w:tcPr>
          <w:p w14:paraId="498651FC" w14:textId="77777777" w:rsidR="00E72D90" w:rsidRPr="00736CE2" w:rsidRDefault="00E72D90" w:rsidP="00F278D3">
            <w:pPr>
              <w:pStyle w:val="Heading7"/>
              <w:ind w:right="0"/>
              <w:rPr>
                <w:rFonts w:ascii="Times New Roman" w:hAnsi="Times New Roman"/>
                <w:sz w:val="22"/>
                <w:szCs w:val="22"/>
              </w:rPr>
            </w:pPr>
          </w:p>
        </w:tc>
        <w:tc>
          <w:tcPr>
            <w:tcW w:w="2700" w:type="dxa"/>
            <w:gridSpan w:val="3"/>
          </w:tcPr>
          <w:p w14:paraId="41040943" w14:textId="77777777" w:rsidR="00E72D90" w:rsidRPr="00736CE2" w:rsidRDefault="00E72D90" w:rsidP="00F278D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52E42B93" w14:textId="77777777" w:rsidR="00E72D90" w:rsidRPr="00736CE2" w:rsidRDefault="00E72D90" w:rsidP="00F2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01" w:type="dxa"/>
            <w:gridSpan w:val="3"/>
          </w:tcPr>
          <w:p w14:paraId="1668973F" w14:textId="77777777" w:rsidR="00E72D90" w:rsidRPr="00736CE2" w:rsidRDefault="00E72D90" w:rsidP="00F278D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E72D90" w:rsidRPr="00736CE2" w14:paraId="66581D75" w14:textId="77777777" w:rsidTr="00F278D3">
        <w:trPr>
          <w:cantSplit/>
        </w:trPr>
        <w:tc>
          <w:tcPr>
            <w:tcW w:w="3600" w:type="dxa"/>
          </w:tcPr>
          <w:p w14:paraId="3741FFFD" w14:textId="77777777" w:rsidR="00E72D90" w:rsidRPr="00736CE2" w:rsidRDefault="00E72D90" w:rsidP="00F278D3">
            <w:pPr>
              <w:pStyle w:val="Heading7"/>
              <w:ind w:right="0"/>
              <w:rPr>
                <w:rFonts w:ascii="Times New Roman" w:hAnsi="Times New Roman"/>
                <w:sz w:val="22"/>
                <w:szCs w:val="22"/>
              </w:rPr>
            </w:pPr>
          </w:p>
        </w:tc>
        <w:tc>
          <w:tcPr>
            <w:tcW w:w="2700" w:type="dxa"/>
            <w:gridSpan w:val="3"/>
          </w:tcPr>
          <w:p w14:paraId="7A065B0F" w14:textId="77777777" w:rsidR="00E72D90" w:rsidRPr="00736CE2" w:rsidRDefault="00E72D90" w:rsidP="00F278D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60E03998" w14:textId="77777777" w:rsidR="00E72D90" w:rsidRPr="00736CE2" w:rsidRDefault="00E72D90" w:rsidP="00F2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01" w:type="dxa"/>
            <w:gridSpan w:val="3"/>
          </w:tcPr>
          <w:p w14:paraId="150E72D5" w14:textId="77777777" w:rsidR="00E72D90" w:rsidRPr="00736CE2" w:rsidRDefault="00E72D90" w:rsidP="00F278D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E72D90" w:rsidRPr="00736CE2" w14:paraId="3A225659" w14:textId="77777777" w:rsidTr="00F278D3">
        <w:trPr>
          <w:cantSplit/>
        </w:trPr>
        <w:tc>
          <w:tcPr>
            <w:tcW w:w="3600" w:type="dxa"/>
          </w:tcPr>
          <w:p w14:paraId="5D6F07AA" w14:textId="77777777" w:rsidR="00E72D90" w:rsidRPr="00736CE2" w:rsidRDefault="00E72D90" w:rsidP="00F278D3">
            <w:pPr>
              <w:pStyle w:val="Heading7"/>
              <w:ind w:right="0"/>
              <w:rPr>
                <w:rFonts w:ascii="Times New Roman" w:hAnsi="Times New Roman"/>
                <w:sz w:val="22"/>
                <w:szCs w:val="22"/>
              </w:rPr>
            </w:pPr>
          </w:p>
        </w:tc>
        <w:tc>
          <w:tcPr>
            <w:tcW w:w="1170" w:type="dxa"/>
          </w:tcPr>
          <w:p w14:paraId="0785EFC2" w14:textId="36615299" w:rsidR="00E72D90" w:rsidRPr="008F4426" w:rsidRDefault="0086351B" w:rsidP="00F278D3">
            <w:pPr>
              <w:pStyle w:val="acctmergecolhdg"/>
              <w:spacing w:line="240" w:lineRule="atLeast"/>
              <w:rPr>
                <w:rFonts w:ascii="Times New Roman" w:hAnsi="Times New Roman"/>
                <w:b w:val="0"/>
                <w:bCs/>
                <w:szCs w:val="22"/>
              </w:rPr>
            </w:pPr>
            <w:r>
              <w:rPr>
                <w:rFonts w:ascii="Times New Roman" w:hAnsi="Times New Roman"/>
                <w:b w:val="0"/>
                <w:bCs/>
                <w:szCs w:val="22"/>
              </w:rPr>
              <w:t>2020</w:t>
            </w:r>
          </w:p>
        </w:tc>
        <w:tc>
          <w:tcPr>
            <w:tcW w:w="270" w:type="dxa"/>
          </w:tcPr>
          <w:p w14:paraId="384BA7A4" w14:textId="77777777" w:rsidR="00E72D90" w:rsidRPr="008F4426" w:rsidRDefault="00E72D90" w:rsidP="00F278D3">
            <w:pPr>
              <w:pStyle w:val="acctmergecolhdg"/>
              <w:spacing w:line="240" w:lineRule="atLeast"/>
              <w:rPr>
                <w:rFonts w:ascii="Times New Roman" w:hAnsi="Times New Roman"/>
                <w:b w:val="0"/>
                <w:bCs/>
                <w:szCs w:val="22"/>
              </w:rPr>
            </w:pPr>
          </w:p>
        </w:tc>
        <w:tc>
          <w:tcPr>
            <w:tcW w:w="1260" w:type="dxa"/>
          </w:tcPr>
          <w:p w14:paraId="496B00F7" w14:textId="238948F3" w:rsidR="00E72D90" w:rsidRPr="008F4426" w:rsidRDefault="0086351B" w:rsidP="00F278D3">
            <w:pPr>
              <w:pStyle w:val="acctmergecolhdg"/>
              <w:spacing w:line="240" w:lineRule="atLeast"/>
              <w:rPr>
                <w:rFonts w:ascii="Times New Roman" w:hAnsi="Times New Roman"/>
                <w:b w:val="0"/>
                <w:bCs/>
                <w:szCs w:val="22"/>
              </w:rPr>
            </w:pPr>
            <w:r>
              <w:rPr>
                <w:rFonts w:ascii="Times New Roman" w:hAnsi="Times New Roman"/>
                <w:b w:val="0"/>
                <w:bCs/>
                <w:szCs w:val="22"/>
              </w:rPr>
              <w:t>2019</w:t>
            </w:r>
          </w:p>
        </w:tc>
        <w:tc>
          <w:tcPr>
            <w:tcW w:w="270" w:type="dxa"/>
          </w:tcPr>
          <w:p w14:paraId="2910DB06" w14:textId="77777777" w:rsidR="00E72D90" w:rsidRPr="008F4426" w:rsidRDefault="00E72D90" w:rsidP="00F2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bCs/>
                <w:sz w:val="22"/>
                <w:szCs w:val="22"/>
              </w:rPr>
            </w:pPr>
          </w:p>
        </w:tc>
        <w:tc>
          <w:tcPr>
            <w:tcW w:w="1170" w:type="dxa"/>
          </w:tcPr>
          <w:p w14:paraId="06AF401D" w14:textId="7D03472F" w:rsidR="00E72D90" w:rsidRPr="008F4426" w:rsidRDefault="0086351B" w:rsidP="00F278D3">
            <w:pPr>
              <w:pStyle w:val="acctmergecolhdg"/>
              <w:spacing w:line="240" w:lineRule="atLeast"/>
              <w:rPr>
                <w:rFonts w:ascii="Times New Roman" w:hAnsi="Times New Roman"/>
                <w:b w:val="0"/>
                <w:bCs/>
                <w:szCs w:val="22"/>
              </w:rPr>
            </w:pPr>
            <w:r>
              <w:rPr>
                <w:rFonts w:ascii="Times New Roman" w:hAnsi="Times New Roman"/>
                <w:b w:val="0"/>
                <w:bCs/>
                <w:szCs w:val="22"/>
              </w:rPr>
              <w:t>2020</w:t>
            </w:r>
          </w:p>
        </w:tc>
        <w:tc>
          <w:tcPr>
            <w:tcW w:w="270" w:type="dxa"/>
          </w:tcPr>
          <w:p w14:paraId="0C3B3E3A" w14:textId="77777777" w:rsidR="00E72D90" w:rsidRPr="008F4426" w:rsidRDefault="00E72D90" w:rsidP="00F278D3">
            <w:pPr>
              <w:pStyle w:val="acctmergecolhdg"/>
              <w:spacing w:line="240" w:lineRule="atLeast"/>
              <w:rPr>
                <w:rFonts w:ascii="Times New Roman" w:hAnsi="Times New Roman"/>
                <w:b w:val="0"/>
                <w:bCs/>
                <w:szCs w:val="22"/>
              </w:rPr>
            </w:pPr>
          </w:p>
        </w:tc>
        <w:tc>
          <w:tcPr>
            <w:tcW w:w="1161" w:type="dxa"/>
          </w:tcPr>
          <w:p w14:paraId="57CEF88E" w14:textId="40DEBC2A" w:rsidR="00E72D90" w:rsidRPr="008F4426" w:rsidRDefault="0086351B" w:rsidP="00F278D3">
            <w:pPr>
              <w:pStyle w:val="acctmergecolhdg"/>
              <w:spacing w:line="240" w:lineRule="atLeast"/>
              <w:rPr>
                <w:rFonts w:ascii="Times New Roman" w:hAnsi="Times New Roman"/>
                <w:b w:val="0"/>
                <w:bCs/>
                <w:szCs w:val="22"/>
              </w:rPr>
            </w:pPr>
            <w:r>
              <w:rPr>
                <w:rFonts w:ascii="Times New Roman" w:hAnsi="Times New Roman"/>
                <w:b w:val="0"/>
                <w:bCs/>
                <w:szCs w:val="22"/>
              </w:rPr>
              <w:t>2019</w:t>
            </w:r>
          </w:p>
        </w:tc>
      </w:tr>
      <w:tr w:rsidR="00E72D90" w:rsidRPr="00736CE2" w14:paraId="1F9D7100" w14:textId="77777777" w:rsidTr="00F278D3">
        <w:trPr>
          <w:cantSplit/>
          <w:trHeight w:val="64"/>
        </w:trPr>
        <w:tc>
          <w:tcPr>
            <w:tcW w:w="3600" w:type="dxa"/>
          </w:tcPr>
          <w:p w14:paraId="52576A59" w14:textId="77777777" w:rsidR="00E72D90" w:rsidRPr="005A618C" w:rsidRDefault="00E72D90" w:rsidP="00F278D3">
            <w:pPr>
              <w:pStyle w:val="Heading7"/>
              <w:ind w:right="0"/>
              <w:rPr>
                <w:rFonts w:ascii="Times New Roman" w:hAnsi="Times New Roman" w:cstheme="minorBidi"/>
                <w:sz w:val="22"/>
                <w:szCs w:val="22"/>
                <w:cs/>
              </w:rPr>
            </w:pPr>
          </w:p>
        </w:tc>
        <w:tc>
          <w:tcPr>
            <w:tcW w:w="5571" w:type="dxa"/>
            <w:gridSpan w:val="7"/>
          </w:tcPr>
          <w:p w14:paraId="7E97C640" w14:textId="77777777" w:rsidR="00E72D90" w:rsidRPr="00736CE2" w:rsidRDefault="00E72D90" w:rsidP="00F278D3">
            <w:pPr>
              <w:pStyle w:val="acctfourfigures"/>
              <w:spacing w:line="240" w:lineRule="atLeast"/>
              <w:jc w:val="center"/>
              <w:rPr>
                <w:rFonts w:ascii="Times New Roman" w:hAnsi="Times New Roman"/>
                <w:i/>
                <w:iCs/>
                <w:szCs w:val="22"/>
              </w:rPr>
            </w:pPr>
            <w:r w:rsidRPr="004053E8">
              <w:rPr>
                <w:rFonts w:ascii="Times New Roman" w:hAnsi="Times New Roman"/>
                <w:i/>
                <w:iCs/>
                <w:szCs w:val="22"/>
              </w:rPr>
              <w:t xml:space="preserve">(in </w:t>
            </w:r>
            <w:r>
              <w:rPr>
                <w:rFonts w:ascii="Times New Roman" w:hAnsi="Times New Roman"/>
                <w:i/>
                <w:iCs/>
                <w:szCs w:val="22"/>
              </w:rPr>
              <w:t>thousand</w:t>
            </w:r>
            <w:r w:rsidRPr="004053E8">
              <w:rPr>
                <w:rFonts w:ascii="Times New Roman" w:hAnsi="Times New Roman"/>
                <w:i/>
                <w:iCs/>
                <w:szCs w:val="22"/>
              </w:rPr>
              <w:t xml:space="preserve"> Baht)</w:t>
            </w:r>
          </w:p>
        </w:tc>
      </w:tr>
      <w:tr w:rsidR="00EA6F5E" w:rsidRPr="00736CE2" w14:paraId="35BF9C6F" w14:textId="77777777" w:rsidTr="00F278D3">
        <w:trPr>
          <w:cantSplit/>
        </w:trPr>
        <w:tc>
          <w:tcPr>
            <w:tcW w:w="3600" w:type="dxa"/>
          </w:tcPr>
          <w:p w14:paraId="7604C844" w14:textId="072527EB" w:rsidR="00EA6F5E" w:rsidRPr="00EF27D9" w:rsidRDefault="00EA6F5E" w:rsidP="00EA6F5E">
            <w:pPr>
              <w:rPr>
                <w:rFonts w:ascii="Times New Roman" w:hAnsi="Times New Roman" w:cs="Times New Roman"/>
                <w:sz w:val="22"/>
                <w:szCs w:val="22"/>
              </w:rPr>
            </w:pPr>
            <w:r>
              <w:rPr>
                <w:rFonts w:ascii="Times New Roman" w:hAnsi="Times New Roman" w:cs="Times New Roman"/>
                <w:sz w:val="22"/>
                <w:szCs w:val="22"/>
              </w:rPr>
              <w:t>Interest income</w:t>
            </w:r>
          </w:p>
        </w:tc>
        <w:tc>
          <w:tcPr>
            <w:tcW w:w="1170" w:type="dxa"/>
          </w:tcPr>
          <w:p w14:paraId="3083CC8B" w14:textId="6FD09EE4"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sidRPr="00E72D90">
              <w:rPr>
                <w:rFonts w:ascii="Times New Roman" w:hAnsi="Times New Roman" w:cs="Times New Roman"/>
                <w:sz w:val="22"/>
                <w:szCs w:val="22"/>
              </w:rPr>
              <w:t>441</w:t>
            </w:r>
          </w:p>
        </w:tc>
        <w:tc>
          <w:tcPr>
            <w:tcW w:w="270" w:type="dxa"/>
          </w:tcPr>
          <w:p w14:paraId="4B4AC371"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260" w:type="dxa"/>
          </w:tcPr>
          <w:p w14:paraId="0E38A2D1" w14:textId="2B1927B2"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2,197</w:t>
            </w:r>
          </w:p>
        </w:tc>
        <w:tc>
          <w:tcPr>
            <w:tcW w:w="270" w:type="dxa"/>
          </w:tcPr>
          <w:p w14:paraId="2DCADA75"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70" w:type="dxa"/>
          </w:tcPr>
          <w:p w14:paraId="5A2B8CA0" w14:textId="7F1498D9"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sidRPr="00E72D90">
              <w:rPr>
                <w:rFonts w:ascii="Times New Roman" w:hAnsi="Times New Roman" w:cs="Times New Roman"/>
                <w:sz w:val="22"/>
                <w:szCs w:val="22"/>
              </w:rPr>
              <w:t>38,571</w:t>
            </w:r>
          </w:p>
        </w:tc>
        <w:tc>
          <w:tcPr>
            <w:tcW w:w="270" w:type="dxa"/>
          </w:tcPr>
          <w:p w14:paraId="53BEB2F6"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61" w:type="dxa"/>
          </w:tcPr>
          <w:p w14:paraId="55E4633A" w14:textId="1FE11235"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heme="minorBidi"/>
                <w:sz w:val="22"/>
                <w:szCs w:val="22"/>
              </w:rPr>
              <w:t>39,081</w:t>
            </w:r>
          </w:p>
        </w:tc>
      </w:tr>
      <w:tr w:rsidR="00EA6F5E" w:rsidRPr="00736CE2" w14:paraId="4C12ECA5" w14:textId="77777777" w:rsidTr="00F278D3">
        <w:trPr>
          <w:cantSplit/>
        </w:trPr>
        <w:tc>
          <w:tcPr>
            <w:tcW w:w="3600" w:type="dxa"/>
          </w:tcPr>
          <w:p w14:paraId="287D0482" w14:textId="044A602D" w:rsidR="00EA6F5E" w:rsidRPr="00EF27D9" w:rsidRDefault="00EA6F5E" w:rsidP="00EA6F5E">
            <w:pPr>
              <w:rPr>
                <w:rFonts w:ascii="Times New Roman" w:hAnsi="Times New Roman" w:cs="Times New Roman"/>
                <w:sz w:val="22"/>
                <w:szCs w:val="22"/>
              </w:rPr>
            </w:pPr>
            <w:r>
              <w:rPr>
                <w:rFonts w:ascii="Times New Roman" w:hAnsi="Times New Roman" w:cs="Times New Roman"/>
                <w:sz w:val="22"/>
                <w:szCs w:val="22"/>
              </w:rPr>
              <w:t>Services income</w:t>
            </w:r>
          </w:p>
        </w:tc>
        <w:tc>
          <w:tcPr>
            <w:tcW w:w="1170" w:type="dxa"/>
          </w:tcPr>
          <w:p w14:paraId="5F22C64B" w14:textId="18844848" w:rsidR="00EA6F5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sidRPr="00E72D90">
              <w:rPr>
                <w:rFonts w:ascii="Times New Roman" w:hAnsi="Times New Roman" w:cs="Times New Roman"/>
                <w:sz w:val="22"/>
                <w:szCs w:val="22"/>
              </w:rPr>
              <w:t>2,234</w:t>
            </w:r>
          </w:p>
        </w:tc>
        <w:tc>
          <w:tcPr>
            <w:tcW w:w="270" w:type="dxa"/>
          </w:tcPr>
          <w:p w14:paraId="541E07A2"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260" w:type="dxa"/>
          </w:tcPr>
          <w:p w14:paraId="1F17AA45" w14:textId="146D596B"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1,711</w:t>
            </w:r>
          </w:p>
        </w:tc>
        <w:tc>
          <w:tcPr>
            <w:tcW w:w="270" w:type="dxa"/>
          </w:tcPr>
          <w:p w14:paraId="69EBD96D"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70" w:type="dxa"/>
          </w:tcPr>
          <w:p w14:paraId="18012BED" w14:textId="420C1265" w:rsidR="00EA6F5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sidRPr="00E72D90">
              <w:rPr>
                <w:rFonts w:ascii="Times New Roman" w:hAnsi="Times New Roman" w:cs="Times New Roman"/>
                <w:sz w:val="22"/>
                <w:szCs w:val="22"/>
              </w:rPr>
              <w:t>44,689</w:t>
            </w:r>
          </w:p>
        </w:tc>
        <w:tc>
          <w:tcPr>
            <w:tcW w:w="270" w:type="dxa"/>
          </w:tcPr>
          <w:p w14:paraId="7FFEEA33"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61" w:type="dxa"/>
          </w:tcPr>
          <w:p w14:paraId="716BB530" w14:textId="505DAB39"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34,210</w:t>
            </w:r>
          </w:p>
        </w:tc>
      </w:tr>
      <w:tr w:rsidR="00EA6F5E" w:rsidRPr="00736CE2" w14:paraId="6AD809CB" w14:textId="77777777" w:rsidTr="00F278D3">
        <w:trPr>
          <w:cantSplit/>
        </w:trPr>
        <w:tc>
          <w:tcPr>
            <w:tcW w:w="3600" w:type="dxa"/>
          </w:tcPr>
          <w:p w14:paraId="21D38B4F" w14:textId="13CBC5A4" w:rsidR="00EA6F5E" w:rsidRDefault="00EA6F5E" w:rsidP="00EA6F5E">
            <w:pPr>
              <w:rPr>
                <w:rFonts w:ascii="Times New Roman" w:hAnsi="Times New Roman" w:cs="Times New Roman"/>
                <w:sz w:val="22"/>
                <w:szCs w:val="22"/>
              </w:rPr>
            </w:pPr>
            <w:r>
              <w:rPr>
                <w:rFonts w:ascii="Times New Roman" w:hAnsi="Times New Roman" w:cs="Times New Roman"/>
                <w:sz w:val="22"/>
                <w:szCs w:val="22"/>
              </w:rPr>
              <w:t>Dividend income</w:t>
            </w:r>
          </w:p>
        </w:tc>
        <w:tc>
          <w:tcPr>
            <w:tcW w:w="1170" w:type="dxa"/>
          </w:tcPr>
          <w:p w14:paraId="4B941C0E" w14:textId="347E7D2E" w:rsidR="00EA6F5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05346F"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260" w:type="dxa"/>
          </w:tcPr>
          <w:p w14:paraId="3EB936A7" w14:textId="73950E85" w:rsidR="00EA6F5E" w:rsidRPr="00E72D90"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2728493"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70" w:type="dxa"/>
          </w:tcPr>
          <w:p w14:paraId="5E54E86C" w14:textId="385B0917" w:rsidR="00EA6F5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25,999</w:t>
            </w:r>
          </w:p>
        </w:tc>
        <w:tc>
          <w:tcPr>
            <w:tcW w:w="270" w:type="dxa"/>
          </w:tcPr>
          <w:p w14:paraId="7A655C16"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61" w:type="dxa"/>
          </w:tcPr>
          <w:p w14:paraId="1D8AA491" w14:textId="17788C1A" w:rsidR="00EA6F5E" w:rsidRPr="00E72D90"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w:t>
            </w:r>
          </w:p>
        </w:tc>
      </w:tr>
      <w:tr w:rsidR="00EA6F5E" w:rsidRPr="00736CE2" w14:paraId="4B184AA7" w14:textId="77777777" w:rsidTr="00F278D3">
        <w:trPr>
          <w:cantSplit/>
        </w:trPr>
        <w:tc>
          <w:tcPr>
            <w:tcW w:w="3600" w:type="dxa"/>
          </w:tcPr>
          <w:p w14:paraId="4C413B93" w14:textId="5DF063BC" w:rsidR="00EA6F5E" w:rsidRPr="00EF27D9" w:rsidRDefault="00EA6F5E" w:rsidP="00EA6F5E">
            <w:pPr>
              <w:rPr>
                <w:rFonts w:ascii="Times New Roman" w:hAnsi="Times New Roman" w:cs="Times New Roman"/>
                <w:sz w:val="22"/>
                <w:szCs w:val="22"/>
              </w:rPr>
            </w:pPr>
            <w:r w:rsidRPr="00E72D90">
              <w:rPr>
                <w:rFonts w:ascii="Times New Roman" w:hAnsi="Times New Roman" w:cs="Times New Roman"/>
                <w:sz w:val="22"/>
                <w:szCs w:val="22"/>
              </w:rPr>
              <w:t xml:space="preserve">Proceeds from sale of </w:t>
            </w:r>
            <w:r>
              <w:rPr>
                <w:rFonts w:ascii="Times New Roman" w:hAnsi="Times New Roman" w:cs="Times New Roman"/>
                <w:sz w:val="22"/>
                <w:szCs w:val="22"/>
              </w:rPr>
              <w:t>assets</w:t>
            </w:r>
          </w:p>
        </w:tc>
        <w:tc>
          <w:tcPr>
            <w:tcW w:w="1170" w:type="dxa"/>
          </w:tcPr>
          <w:p w14:paraId="7D976777" w14:textId="06A385A2" w:rsidR="00EA6F5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sidRPr="00E72D90">
              <w:rPr>
                <w:rFonts w:ascii="Times New Roman" w:hAnsi="Times New Roman" w:cs="Times New Roman"/>
                <w:sz w:val="22"/>
                <w:szCs w:val="22"/>
              </w:rPr>
              <w:t>-</w:t>
            </w:r>
          </w:p>
        </w:tc>
        <w:tc>
          <w:tcPr>
            <w:tcW w:w="270" w:type="dxa"/>
          </w:tcPr>
          <w:p w14:paraId="3469441B"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260" w:type="dxa"/>
          </w:tcPr>
          <w:p w14:paraId="45668DA9" w14:textId="20E7D3CA"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555BAC"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70" w:type="dxa"/>
          </w:tcPr>
          <w:p w14:paraId="07AA8FB5" w14:textId="78B4C16C" w:rsidR="00EA6F5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17,947</w:t>
            </w:r>
          </w:p>
        </w:tc>
        <w:tc>
          <w:tcPr>
            <w:tcW w:w="270" w:type="dxa"/>
          </w:tcPr>
          <w:p w14:paraId="3557CB67"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61" w:type="dxa"/>
          </w:tcPr>
          <w:p w14:paraId="0422EE30" w14:textId="0208CBC7"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w:t>
            </w:r>
          </w:p>
        </w:tc>
      </w:tr>
      <w:tr w:rsidR="00EA6F5E" w:rsidRPr="00736CE2" w14:paraId="3BF36006" w14:textId="77777777" w:rsidTr="00F278D3">
        <w:trPr>
          <w:cantSplit/>
        </w:trPr>
        <w:tc>
          <w:tcPr>
            <w:tcW w:w="3600" w:type="dxa"/>
          </w:tcPr>
          <w:p w14:paraId="16DBB273" w14:textId="77777777" w:rsidR="00EA6F5E" w:rsidRPr="00736CE2" w:rsidRDefault="00EA6F5E" w:rsidP="00EA6F5E">
            <w:pPr>
              <w:rPr>
                <w:rFonts w:ascii="Times New Roman" w:hAnsi="Times New Roman" w:cs="Times New Roman"/>
                <w:sz w:val="22"/>
                <w:szCs w:val="22"/>
              </w:rPr>
            </w:pPr>
            <w:r w:rsidRPr="004053E8">
              <w:rPr>
                <w:rFonts w:ascii="Times New Roman" w:hAnsi="Times New Roman" w:cs="Times New Roman"/>
                <w:sz w:val="22"/>
                <w:szCs w:val="22"/>
              </w:rPr>
              <w:t>Other</w:t>
            </w:r>
            <w:r>
              <w:rPr>
                <w:rFonts w:ascii="Times New Roman" w:hAnsi="Times New Roman" w:cs="Times New Roman"/>
                <w:sz w:val="22"/>
                <w:szCs w:val="22"/>
              </w:rPr>
              <w:t>s</w:t>
            </w:r>
          </w:p>
        </w:tc>
        <w:tc>
          <w:tcPr>
            <w:tcW w:w="1170" w:type="dxa"/>
            <w:tcBorders>
              <w:bottom w:val="single" w:sz="4" w:space="0" w:color="auto"/>
            </w:tcBorders>
          </w:tcPr>
          <w:p w14:paraId="0559B13C" w14:textId="267E557B"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49,016</w:t>
            </w:r>
          </w:p>
        </w:tc>
        <w:tc>
          <w:tcPr>
            <w:tcW w:w="270" w:type="dxa"/>
          </w:tcPr>
          <w:p w14:paraId="5CF0FAE6"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260" w:type="dxa"/>
            <w:tcBorders>
              <w:bottom w:val="single" w:sz="4" w:space="0" w:color="auto"/>
            </w:tcBorders>
          </w:tcPr>
          <w:p w14:paraId="23D63AEC" w14:textId="7F0F512B"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28,437</w:t>
            </w:r>
          </w:p>
        </w:tc>
        <w:tc>
          <w:tcPr>
            <w:tcW w:w="270" w:type="dxa"/>
          </w:tcPr>
          <w:p w14:paraId="6C9F42C1"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70" w:type="dxa"/>
            <w:tcBorders>
              <w:bottom w:val="single" w:sz="4" w:space="0" w:color="auto"/>
            </w:tcBorders>
          </w:tcPr>
          <w:p w14:paraId="34D0C9D8" w14:textId="09A9D0F7"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sidRPr="00E72D90">
              <w:rPr>
                <w:rFonts w:ascii="Times New Roman" w:hAnsi="Times New Roman" w:cs="Times New Roman"/>
                <w:sz w:val="22"/>
                <w:szCs w:val="22"/>
              </w:rPr>
              <w:t>1</w:t>
            </w:r>
            <w:r>
              <w:rPr>
                <w:rFonts w:ascii="Times New Roman" w:hAnsi="Times New Roman" w:cs="Times New Roman"/>
                <w:sz w:val="22"/>
                <w:szCs w:val="22"/>
              </w:rPr>
              <w:t>8,269</w:t>
            </w:r>
          </w:p>
        </w:tc>
        <w:tc>
          <w:tcPr>
            <w:tcW w:w="270" w:type="dxa"/>
          </w:tcPr>
          <w:p w14:paraId="48DC3451"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61" w:type="dxa"/>
            <w:tcBorders>
              <w:bottom w:val="single" w:sz="4" w:space="0" w:color="auto"/>
            </w:tcBorders>
          </w:tcPr>
          <w:p w14:paraId="42CFE0E4" w14:textId="03468184"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12,660</w:t>
            </w:r>
          </w:p>
        </w:tc>
      </w:tr>
      <w:tr w:rsidR="00EA6F5E" w:rsidRPr="004E7663" w14:paraId="5E488EC1" w14:textId="77777777" w:rsidTr="00F278D3">
        <w:trPr>
          <w:cantSplit/>
        </w:trPr>
        <w:tc>
          <w:tcPr>
            <w:tcW w:w="3600" w:type="dxa"/>
          </w:tcPr>
          <w:p w14:paraId="02B78DD1" w14:textId="77777777" w:rsidR="00EA6F5E" w:rsidRPr="00963BCA" w:rsidRDefault="00EA6F5E" w:rsidP="00EA6F5E">
            <w:pPr>
              <w:rPr>
                <w:rFonts w:ascii="Times New Roman" w:hAnsi="Times New Roman" w:cs="Times New Roman"/>
                <w:b/>
                <w:bCs/>
                <w:sz w:val="22"/>
                <w:szCs w:val="22"/>
              </w:rPr>
            </w:pPr>
            <w:r w:rsidRPr="00963BCA">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6C830EA" w14:textId="42E34BFE"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r>
              <w:rPr>
                <w:rFonts w:ascii="Times New Roman" w:hAnsi="Times New Roman" w:cs="Times New Roman"/>
                <w:b/>
                <w:bCs/>
                <w:sz w:val="22"/>
                <w:szCs w:val="22"/>
              </w:rPr>
              <w:t>51,691</w:t>
            </w:r>
          </w:p>
        </w:tc>
        <w:tc>
          <w:tcPr>
            <w:tcW w:w="270" w:type="dxa"/>
            <w:tcBorders>
              <w:left w:val="nil"/>
            </w:tcBorders>
          </w:tcPr>
          <w:p w14:paraId="59095E5F" w14:textId="77777777"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776396D" w14:textId="51079E65" w:rsidR="00EA6F5E" w:rsidRPr="00E72D90"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r>
              <w:rPr>
                <w:rFonts w:ascii="Times New Roman" w:hAnsi="Times New Roman" w:cs="Times New Roman"/>
                <w:b/>
                <w:bCs/>
                <w:sz w:val="22"/>
                <w:szCs w:val="22"/>
              </w:rPr>
              <w:t>32,345</w:t>
            </w:r>
          </w:p>
        </w:tc>
        <w:tc>
          <w:tcPr>
            <w:tcW w:w="270" w:type="dxa"/>
          </w:tcPr>
          <w:p w14:paraId="6D85FF69" w14:textId="77777777" w:rsidR="00EA6F5E" w:rsidRPr="00E72D90"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8A43FCD" w14:textId="2C545C63" w:rsidR="00EA6F5E" w:rsidRPr="00E72D90"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r>
              <w:rPr>
                <w:rFonts w:ascii="Times New Roman" w:hAnsi="Times New Roman" w:cs="Times New Roman"/>
                <w:b/>
                <w:bCs/>
                <w:sz w:val="22"/>
                <w:szCs w:val="22"/>
              </w:rPr>
              <w:t>145,475</w:t>
            </w:r>
          </w:p>
        </w:tc>
        <w:tc>
          <w:tcPr>
            <w:tcW w:w="270" w:type="dxa"/>
          </w:tcPr>
          <w:p w14:paraId="60308199" w14:textId="77777777" w:rsidR="00EA6F5E" w:rsidRPr="00E72D90"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3FE8BA86" w14:textId="49BE669F" w:rsidR="00EA6F5E" w:rsidRPr="00E72D90"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r>
              <w:rPr>
                <w:rFonts w:ascii="Times New Roman" w:hAnsi="Times New Roman" w:cs="Times New Roman"/>
                <w:b/>
                <w:bCs/>
                <w:sz w:val="22"/>
                <w:szCs w:val="22"/>
              </w:rPr>
              <w:t>85,951</w:t>
            </w:r>
          </w:p>
        </w:tc>
      </w:tr>
    </w:tbl>
    <w:p w14:paraId="082E6727" w14:textId="38A84D10" w:rsidR="00E72D90"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15DDBB11" w14:textId="291F8ECE" w:rsidR="00632118" w:rsidRPr="00736CE2" w:rsidRDefault="00865BCF"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r>
        <w:rPr>
          <w:rFonts w:ascii="Times New Roman" w:hAnsi="Times New Roman" w:cs="Times New Roman"/>
          <w:b/>
          <w:bCs/>
          <w:sz w:val="24"/>
          <w:szCs w:val="24"/>
        </w:rPr>
        <w:t>20</w:t>
      </w:r>
      <w:r w:rsidR="00154C5B" w:rsidRPr="004053E8">
        <w:rPr>
          <w:rFonts w:ascii="Times New Roman" w:hAnsi="Times New Roman" w:cs="Times New Roman"/>
          <w:b/>
          <w:bCs/>
          <w:sz w:val="24"/>
          <w:szCs w:val="24"/>
        </w:rPr>
        <w:tab/>
      </w:r>
      <w:r w:rsidR="0001299E">
        <w:rPr>
          <w:rFonts w:ascii="Times New Roman" w:hAnsi="Times New Roman" w:cs="Times New Roman"/>
          <w:b/>
          <w:bCs/>
          <w:sz w:val="24"/>
          <w:szCs w:val="24"/>
        </w:rPr>
        <w:t>Distribution costs</w:t>
      </w:r>
      <w:r w:rsidR="002B6D44">
        <w:rPr>
          <w:rFonts w:ascii="Times New Roman" w:hAnsi="Times New Roman" w:cs="Times New Roman"/>
          <w:b/>
          <w:bCs/>
          <w:sz w:val="24"/>
          <w:szCs w:val="24"/>
        </w:rPr>
        <w:tab/>
      </w:r>
    </w:p>
    <w:p w14:paraId="765E2A74" w14:textId="77777777" w:rsidR="00E677FB" w:rsidRPr="00736CE2" w:rsidRDefault="00E677F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171" w:type="dxa"/>
        <w:tblInd w:w="450" w:type="dxa"/>
        <w:tblLayout w:type="fixed"/>
        <w:tblLook w:val="0000" w:firstRow="0" w:lastRow="0" w:firstColumn="0" w:lastColumn="0" w:noHBand="0" w:noVBand="0"/>
      </w:tblPr>
      <w:tblGrid>
        <w:gridCol w:w="3600"/>
        <w:gridCol w:w="1170"/>
        <w:gridCol w:w="270"/>
        <w:gridCol w:w="1260"/>
        <w:gridCol w:w="270"/>
        <w:gridCol w:w="1170"/>
        <w:gridCol w:w="270"/>
        <w:gridCol w:w="1161"/>
      </w:tblGrid>
      <w:tr w:rsidR="00632118" w:rsidRPr="00736CE2" w14:paraId="698BC741" w14:textId="77777777" w:rsidTr="003321DB">
        <w:trPr>
          <w:cantSplit/>
        </w:trPr>
        <w:tc>
          <w:tcPr>
            <w:tcW w:w="3600" w:type="dxa"/>
          </w:tcPr>
          <w:p w14:paraId="158F9596" w14:textId="77777777" w:rsidR="00632118" w:rsidRPr="00736CE2" w:rsidRDefault="00632118" w:rsidP="00982263">
            <w:pPr>
              <w:pStyle w:val="Heading7"/>
              <w:ind w:right="0"/>
              <w:rPr>
                <w:rFonts w:ascii="Times New Roman" w:hAnsi="Times New Roman"/>
                <w:sz w:val="22"/>
                <w:szCs w:val="22"/>
              </w:rPr>
            </w:pPr>
          </w:p>
        </w:tc>
        <w:tc>
          <w:tcPr>
            <w:tcW w:w="2700" w:type="dxa"/>
            <w:gridSpan w:val="3"/>
          </w:tcPr>
          <w:p w14:paraId="406A4F45"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496FD13F"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01" w:type="dxa"/>
            <w:gridSpan w:val="3"/>
          </w:tcPr>
          <w:p w14:paraId="61BB4D27"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01334597" w14:textId="77777777" w:rsidTr="003321DB">
        <w:trPr>
          <w:cantSplit/>
        </w:trPr>
        <w:tc>
          <w:tcPr>
            <w:tcW w:w="3600" w:type="dxa"/>
          </w:tcPr>
          <w:p w14:paraId="3267ECA5" w14:textId="77777777" w:rsidR="00632118" w:rsidRPr="00736CE2" w:rsidRDefault="00632118" w:rsidP="00982263">
            <w:pPr>
              <w:pStyle w:val="Heading7"/>
              <w:ind w:right="0"/>
              <w:rPr>
                <w:rFonts w:ascii="Times New Roman" w:hAnsi="Times New Roman"/>
                <w:sz w:val="22"/>
                <w:szCs w:val="22"/>
              </w:rPr>
            </w:pPr>
          </w:p>
        </w:tc>
        <w:tc>
          <w:tcPr>
            <w:tcW w:w="2700" w:type="dxa"/>
            <w:gridSpan w:val="3"/>
          </w:tcPr>
          <w:p w14:paraId="57EE3C39"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69893F14"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01" w:type="dxa"/>
            <w:gridSpan w:val="3"/>
          </w:tcPr>
          <w:p w14:paraId="5145E371"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8F4426" w:rsidRPr="00736CE2" w14:paraId="66EC0F8B" w14:textId="77777777" w:rsidTr="003321DB">
        <w:trPr>
          <w:cantSplit/>
        </w:trPr>
        <w:tc>
          <w:tcPr>
            <w:tcW w:w="3600" w:type="dxa"/>
          </w:tcPr>
          <w:p w14:paraId="270155AC" w14:textId="77777777" w:rsidR="008F4426" w:rsidRPr="00736CE2" w:rsidRDefault="008F4426" w:rsidP="008F4426">
            <w:pPr>
              <w:pStyle w:val="Heading7"/>
              <w:ind w:right="0"/>
              <w:rPr>
                <w:rFonts w:ascii="Times New Roman" w:hAnsi="Times New Roman"/>
                <w:sz w:val="22"/>
                <w:szCs w:val="22"/>
              </w:rPr>
            </w:pPr>
          </w:p>
        </w:tc>
        <w:tc>
          <w:tcPr>
            <w:tcW w:w="1170" w:type="dxa"/>
          </w:tcPr>
          <w:p w14:paraId="79407A94" w14:textId="7841250D" w:rsidR="008F4426" w:rsidRPr="008F4426"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2020</w:t>
            </w:r>
          </w:p>
        </w:tc>
        <w:tc>
          <w:tcPr>
            <w:tcW w:w="270" w:type="dxa"/>
          </w:tcPr>
          <w:p w14:paraId="39AB75F7" w14:textId="77777777" w:rsidR="008F4426" w:rsidRPr="008F4426" w:rsidRDefault="008F4426" w:rsidP="008F4426">
            <w:pPr>
              <w:pStyle w:val="acctmergecolhdg"/>
              <w:spacing w:line="240" w:lineRule="atLeast"/>
              <w:rPr>
                <w:rFonts w:ascii="Times New Roman" w:hAnsi="Times New Roman"/>
                <w:b w:val="0"/>
                <w:bCs/>
                <w:szCs w:val="22"/>
              </w:rPr>
            </w:pPr>
          </w:p>
        </w:tc>
        <w:tc>
          <w:tcPr>
            <w:tcW w:w="1260" w:type="dxa"/>
          </w:tcPr>
          <w:p w14:paraId="01D96012" w14:textId="696D7D91" w:rsidR="008F4426" w:rsidRPr="008F4426"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2019</w:t>
            </w:r>
          </w:p>
        </w:tc>
        <w:tc>
          <w:tcPr>
            <w:tcW w:w="270" w:type="dxa"/>
          </w:tcPr>
          <w:p w14:paraId="0B475621" w14:textId="77777777" w:rsidR="008F4426" w:rsidRPr="008F442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bCs/>
                <w:sz w:val="22"/>
                <w:szCs w:val="22"/>
              </w:rPr>
            </w:pPr>
          </w:p>
        </w:tc>
        <w:tc>
          <w:tcPr>
            <w:tcW w:w="1170" w:type="dxa"/>
          </w:tcPr>
          <w:p w14:paraId="4ABFDD52" w14:textId="46CD7AAA" w:rsidR="008F4426" w:rsidRPr="008F4426"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2020</w:t>
            </w:r>
          </w:p>
        </w:tc>
        <w:tc>
          <w:tcPr>
            <w:tcW w:w="270" w:type="dxa"/>
          </w:tcPr>
          <w:p w14:paraId="3D9A7F80" w14:textId="77777777" w:rsidR="008F4426" w:rsidRPr="008F4426" w:rsidRDefault="008F4426" w:rsidP="008F4426">
            <w:pPr>
              <w:pStyle w:val="acctmergecolhdg"/>
              <w:spacing w:line="240" w:lineRule="atLeast"/>
              <w:rPr>
                <w:rFonts w:ascii="Times New Roman" w:hAnsi="Times New Roman"/>
                <w:b w:val="0"/>
                <w:bCs/>
                <w:szCs w:val="22"/>
              </w:rPr>
            </w:pPr>
          </w:p>
        </w:tc>
        <w:tc>
          <w:tcPr>
            <w:tcW w:w="1161" w:type="dxa"/>
          </w:tcPr>
          <w:p w14:paraId="6B1A318E" w14:textId="7A49E734" w:rsidR="008F4426" w:rsidRPr="008F4426"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2019</w:t>
            </w:r>
          </w:p>
        </w:tc>
      </w:tr>
      <w:tr w:rsidR="008F4426" w:rsidRPr="00736CE2" w14:paraId="6AEDEF3D" w14:textId="77777777" w:rsidTr="003C0F9E">
        <w:trPr>
          <w:cantSplit/>
          <w:trHeight w:val="64"/>
        </w:trPr>
        <w:tc>
          <w:tcPr>
            <w:tcW w:w="3600" w:type="dxa"/>
          </w:tcPr>
          <w:p w14:paraId="091D2430" w14:textId="77777777" w:rsidR="008F4426" w:rsidRPr="005A618C" w:rsidRDefault="008F4426" w:rsidP="008F4426">
            <w:pPr>
              <w:pStyle w:val="Heading7"/>
              <w:ind w:right="0"/>
              <w:rPr>
                <w:rFonts w:ascii="Times New Roman" w:hAnsi="Times New Roman" w:cstheme="minorBidi"/>
                <w:sz w:val="22"/>
                <w:szCs w:val="22"/>
                <w:cs/>
              </w:rPr>
            </w:pPr>
          </w:p>
        </w:tc>
        <w:tc>
          <w:tcPr>
            <w:tcW w:w="5571" w:type="dxa"/>
            <w:gridSpan w:val="7"/>
          </w:tcPr>
          <w:p w14:paraId="3E01ED00" w14:textId="77777777" w:rsidR="008F4426" w:rsidRPr="00736CE2" w:rsidRDefault="008F4426" w:rsidP="008F4426">
            <w:pPr>
              <w:pStyle w:val="acctfourfigures"/>
              <w:spacing w:line="240" w:lineRule="atLeast"/>
              <w:jc w:val="center"/>
              <w:rPr>
                <w:rFonts w:ascii="Times New Roman" w:hAnsi="Times New Roman"/>
                <w:i/>
                <w:iCs/>
                <w:szCs w:val="22"/>
              </w:rPr>
            </w:pPr>
            <w:r w:rsidRPr="004053E8">
              <w:rPr>
                <w:rFonts w:ascii="Times New Roman" w:hAnsi="Times New Roman"/>
                <w:i/>
                <w:iCs/>
                <w:szCs w:val="22"/>
              </w:rPr>
              <w:t xml:space="preserve">(in </w:t>
            </w:r>
            <w:r>
              <w:rPr>
                <w:rFonts w:ascii="Times New Roman" w:hAnsi="Times New Roman"/>
                <w:i/>
                <w:iCs/>
                <w:szCs w:val="22"/>
              </w:rPr>
              <w:t>thousand</w:t>
            </w:r>
            <w:r w:rsidRPr="004053E8">
              <w:rPr>
                <w:rFonts w:ascii="Times New Roman" w:hAnsi="Times New Roman"/>
                <w:i/>
                <w:iCs/>
                <w:szCs w:val="22"/>
              </w:rPr>
              <w:t xml:space="preserve"> Baht)</w:t>
            </w:r>
          </w:p>
        </w:tc>
      </w:tr>
      <w:tr w:rsidR="00EA6F5E" w:rsidRPr="00736CE2" w14:paraId="7F846A0C" w14:textId="77777777" w:rsidTr="003321DB">
        <w:trPr>
          <w:cantSplit/>
        </w:trPr>
        <w:tc>
          <w:tcPr>
            <w:tcW w:w="3600" w:type="dxa"/>
          </w:tcPr>
          <w:p w14:paraId="44FFF9FC" w14:textId="77777777" w:rsidR="00EA6F5E" w:rsidRPr="00EF27D9" w:rsidRDefault="00EA6F5E" w:rsidP="00EA6F5E">
            <w:pPr>
              <w:rPr>
                <w:rFonts w:ascii="Times New Roman" w:hAnsi="Times New Roman" w:cs="Times New Roman"/>
                <w:sz w:val="22"/>
                <w:szCs w:val="22"/>
              </w:rPr>
            </w:pPr>
            <w:r w:rsidRPr="00EF27D9">
              <w:rPr>
                <w:rFonts w:ascii="Times New Roman" w:hAnsi="Times New Roman" w:cs="Times New Roman"/>
                <w:sz w:val="22"/>
                <w:szCs w:val="22"/>
              </w:rPr>
              <w:t>Transportation expenses</w:t>
            </w:r>
          </w:p>
        </w:tc>
        <w:tc>
          <w:tcPr>
            <w:tcW w:w="1170" w:type="dxa"/>
          </w:tcPr>
          <w:p w14:paraId="2B261815" w14:textId="1F0B696B"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sidRPr="00E72D90">
              <w:rPr>
                <w:rFonts w:ascii="Times New Roman" w:hAnsi="Times New Roman" w:cs="Times New Roman"/>
                <w:sz w:val="22"/>
                <w:szCs w:val="22"/>
              </w:rPr>
              <w:t>80,975</w:t>
            </w:r>
          </w:p>
        </w:tc>
        <w:tc>
          <w:tcPr>
            <w:tcW w:w="270" w:type="dxa"/>
          </w:tcPr>
          <w:p w14:paraId="6F76A7CE"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260" w:type="dxa"/>
          </w:tcPr>
          <w:p w14:paraId="3610834C" w14:textId="5F4B3E34"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108,311</w:t>
            </w:r>
          </w:p>
        </w:tc>
        <w:tc>
          <w:tcPr>
            <w:tcW w:w="270" w:type="dxa"/>
          </w:tcPr>
          <w:p w14:paraId="3289BF05"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70" w:type="dxa"/>
          </w:tcPr>
          <w:p w14:paraId="6971F66F" w14:textId="649E47F3"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sidRPr="00E72D90">
              <w:rPr>
                <w:rFonts w:ascii="Times New Roman" w:hAnsi="Times New Roman" w:cs="Times New Roman"/>
                <w:sz w:val="22"/>
                <w:szCs w:val="22"/>
              </w:rPr>
              <w:t>61,025</w:t>
            </w:r>
          </w:p>
        </w:tc>
        <w:tc>
          <w:tcPr>
            <w:tcW w:w="270" w:type="dxa"/>
          </w:tcPr>
          <w:p w14:paraId="5407F570"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61" w:type="dxa"/>
          </w:tcPr>
          <w:p w14:paraId="505F9FDB" w14:textId="235A7A0F"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56,178</w:t>
            </w:r>
          </w:p>
        </w:tc>
      </w:tr>
      <w:tr w:rsidR="00EA6F5E" w:rsidRPr="00736CE2" w14:paraId="347038A6" w14:textId="77777777" w:rsidTr="003321DB">
        <w:trPr>
          <w:cantSplit/>
        </w:trPr>
        <w:tc>
          <w:tcPr>
            <w:tcW w:w="3600" w:type="dxa"/>
          </w:tcPr>
          <w:p w14:paraId="15E5583B" w14:textId="77777777" w:rsidR="00EA6F5E" w:rsidRPr="00EF27D9" w:rsidRDefault="00EA6F5E" w:rsidP="00EA6F5E">
            <w:pPr>
              <w:rPr>
                <w:rFonts w:ascii="Times New Roman" w:hAnsi="Times New Roman" w:cs="Times New Roman"/>
                <w:sz w:val="22"/>
                <w:szCs w:val="22"/>
              </w:rPr>
            </w:pPr>
            <w:r w:rsidRPr="00EF27D9">
              <w:rPr>
                <w:rFonts w:ascii="Times New Roman" w:hAnsi="Times New Roman" w:cs="Times New Roman"/>
                <w:sz w:val="22"/>
                <w:szCs w:val="22"/>
              </w:rPr>
              <w:t>Export expenses</w:t>
            </w:r>
          </w:p>
        </w:tc>
        <w:tc>
          <w:tcPr>
            <w:tcW w:w="1170" w:type="dxa"/>
          </w:tcPr>
          <w:p w14:paraId="1A768B4E" w14:textId="61095854"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sidRPr="00E72D90">
              <w:rPr>
                <w:rFonts w:ascii="Times New Roman" w:hAnsi="Times New Roman" w:cs="Times New Roman"/>
                <w:sz w:val="22"/>
                <w:szCs w:val="22"/>
              </w:rPr>
              <w:t>52,412</w:t>
            </w:r>
          </w:p>
        </w:tc>
        <w:tc>
          <w:tcPr>
            <w:tcW w:w="270" w:type="dxa"/>
          </w:tcPr>
          <w:p w14:paraId="50CAE7D5"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260" w:type="dxa"/>
          </w:tcPr>
          <w:p w14:paraId="132CAE93" w14:textId="7D0EC5A2"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84,060</w:t>
            </w:r>
          </w:p>
        </w:tc>
        <w:tc>
          <w:tcPr>
            <w:tcW w:w="270" w:type="dxa"/>
          </w:tcPr>
          <w:p w14:paraId="3431E8DD"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70" w:type="dxa"/>
          </w:tcPr>
          <w:p w14:paraId="79BF273F" w14:textId="3AC0E0BF"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sidRPr="00E72D90">
              <w:rPr>
                <w:rFonts w:ascii="Times New Roman" w:hAnsi="Times New Roman" w:cs="Times New Roman"/>
                <w:sz w:val="22"/>
                <w:szCs w:val="22"/>
              </w:rPr>
              <w:t>-</w:t>
            </w:r>
          </w:p>
        </w:tc>
        <w:tc>
          <w:tcPr>
            <w:tcW w:w="270" w:type="dxa"/>
          </w:tcPr>
          <w:p w14:paraId="3551883C"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61" w:type="dxa"/>
          </w:tcPr>
          <w:p w14:paraId="13E43274" w14:textId="471D610E"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w:t>
            </w:r>
          </w:p>
        </w:tc>
      </w:tr>
      <w:tr w:rsidR="00EA6F5E" w:rsidRPr="00736CE2" w14:paraId="0823EC9D" w14:textId="77777777" w:rsidTr="00DC05B5">
        <w:trPr>
          <w:cantSplit/>
        </w:trPr>
        <w:tc>
          <w:tcPr>
            <w:tcW w:w="3600" w:type="dxa"/>
          </w:tcPr>
          <w:p w14:paraId="503A0E19" w14:textId="77777777" w:rsidR="00EA6F5E" w:rsidRPr="00736CE2" w:rsidRDefault="00EA6F5E" w:rsidP="00EA6F5E">
            <w:pPr>
              <w:rPr>
                <w:rFonts w:ascii="Times New Roman" w:hAnsi="Times New Roman" w:cs="Times New Roman"/>
                <w:sz w:val="22"/>
                <w:szCs w:val="22"/>
              </w:rPr>
            </w:pPr>
            <w:r w:rsidRPr="004053E8">
              <w:rPr>
                <w:rFonts w:ascii="Times New Roman" w:hAnsi="Times New Roman" w:cs="Times New Roman"/>
                <w:sz w:val="22"/>
                <w:szCs w:val="22"/>
              </w:rPr>
              <w:t>Other</w:t>
            </w:r>
            <w:r>
              <w:rPr>
                <w:rFonts w:ascii="Times New Roman" w:hAnsi="Times New Roman" w:cs="Times New Roman"/>
                <w:sz w:val="22"/>
                <w:szCs w:val="22"/>
              </w:rPr>
              <w:t>s</w:t>
            </w:r>
          </w:p>
        </w:tc>
        <w:tc>
          <w:tcPr>
            <w:tcW w:w="1170" w:type="dxa"/>
            <w:tcBorders>
              <w:bottom w:val="single" w:sz="4" w:space="0" w:color="auto"/>
            </w:tcBorders>
          </w:tcPr>
          <w:p w14:paraId="5E3BAE18" w14:textId="4D212549"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sidRPr="00E72D90">
              <w:rPr>
                <w:rFonts w:ascii="Times New Roman" w:hAnsi="Times New Roman" w:cs="Times New Roman"/>
                <w:sz w:val="22"/>
                <w:szCs w:val="22"/>
              </w:rPr>
              <w:t>14,788</w:t>
            </w:r>
          </w:p>
        </w:tc>
        <w:tc>
          <w:tcPr>
            <w:tcW w:w="270" w:type="dxa"/>
          </w:tcPr>
          <w:p w14:paraId="3292C6D4"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260" w:type="dxa"/>
            <w:tcBorders>
              <w:bottom w:val="single" w:sz="4" w:space="0" w:color="auto"/>
            </w:tcBorders>
          </w:tcPr>
          <w:p w14:paraId="43E29360" w14:textId="1D096A7C"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14,705</w:t>
            </w:r>
          </w:p>
        </w:tc>
        <w:tc>
          <w:tcPr>
            <w:tcW w:w="270" w:type="dxa"/>
          </w:tcPr>
          <w:p w14:paraId="663C93FA"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70" w:type="dxa"/>
            <w:tcBorders>
              <w:bottom w:val="single" w:sz="4" w:space="0" w:color="auto"/>
            </w:tcBorders>
          </w:tcPr>
          <w:p w14:paraId="3D05D050" w14:textId="0D46D671"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sidRPr="00E72D90">
              <w:rPr>
                <w:rFonts w:ascii="Times New Roman" w:hAnsi="Times New Roman" w:cs="Times New Roman"/>
                <w:sz w:val="22"/>
                <w:szCs w:val="22"/>
              </w:rPr>
              <w:t>8,478</w:t>
            </w:r>
          </w:p>
        </w:tc>
        <w:tc>
          <w:tcPr>
            <w:tcW w:w="270" w:type="dxa"/>
          </w:tcPr>
          <w:p w14:paraId="23155585" w14:textId="77777777" w:rsidR="00EA6F5E" w:rsidRPr="003917AD"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p>
        </w:tc>
        <w:tc>
          <w:tcPr>
            <w:tcW w:w="1161" w:type="dxa"/>
            <w:tcBorders>
              <w:bottom w:val="single" w:sz="4" w:space="0" w:color="auto"/>
            </w:tcBorders>
          </w:tcPr>
          <w:p w14:paraId="047E9B99" w14:textId="3BA442B3"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sz w:val="22"/>
                <w:szCs w:val="22"/>
              </w:rPr>
            </w:pPr>
            <w:r>
              <w:rPr>
                <w:rFonts w:ascii="Times New Roman" w:hAnsi="Times New Roman" w:cs="Times New Roman"/>
                <w:sz w:val="22"/>
                <w:szCs w:val="22"/>
              </w:rPr>
              <w:t>7,464</w:t>
            </w:r>
          </w:p>
        </w:tc>
      </w:tr>
      <w:tr w:rsidR="00EA6F5E" w:rsidRPr="004E7663" w14:paraId="3F99B622" w14:textId="77777777" w:rsidTr="00DC05B5">
        <w:trPr>
          <w:cantSplit/>
        </w:trPr>
        <w:tc>
          <w:tcPr>
            <w:tcW w:w="3600" w:type="dxa"/>
          </w:tcPr>
          <w:p w14:paraId="65390711" w14:textId="77777777" w:rsidR="00EA6F5E" w:rsidRPr="00963BCA" w:rsidRDefault="00EA6F5E" w:rsidP="00EA6F5E">
            <w:pPr>
              <w:rPr>
                <w:rFonts w:ascii="Times New Roman" w:hAnsi="Times New Roman" w:cs="Times New Roman"/>
                <w:b/>
                <w:bCs/>
                <w:sz w:val="22"/>
                <w:szCs w:val="22"/>
              </w:rPr>
            </w:pPr>
            <w:r w:rsidRPr="00963BCA">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7D114AE" w14:textId="279FB076"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r w:rsidRPr="00E72D90">
              <w:rPr>
                <w:rFonts w:ascii="Times New Roman" w:hAnsi="Times New Roman" w:cs="Times New Roman"/>
                <w:b/>
                <w:bCs/>
                <w:sz w:val="22"/>
                <w:szCs w:val="22"/>
              </w:rPr>
              <w:t>148,175</w:t>
            </w:r>
          </w:p>
        </w:tc>
        <w:tc>
          <w:tcPr>
            <w:tcW w:w="270" w:type="dxa"/>
            <w:tcBorders>
              <w:left w:val="nil"/>
            </w:tcBorders>
          </w:tcPr>
          <w:p w14:paraId="0B133A92" w14:textId="77777777" w:rsidR="00EA6F5E" w:rsidRPr="003C0F9E"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BBAA0F7" w14:textId="4937692F" w:rsidR="00EA6F5E" w:rsidRPr="00E72D90"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r>
              <w:rPr>
                <w:rFonts w:ascii="Times New Roman" w:hAnsi="Times New Roman" w:cs="Times New Roman"/>
                <w:b/>
                <w:bCs/>
                <w:sz w:val="22"/>
                <w:szCs w:val="22"/>
              </w:rPr>
              <w:t>207,076</w:t>
            </w:r>
          </w:p>
        </w:tc>
        <w:tc>
          <w:tcPr>
            <w:tcW w:w="270" w:type="dxa"/>
          </w:tcPr>
          <w:p w14:paraId="41BE3132" w14:textId="77777777" w:rsidR="00EA6F5E" w:rsidRPr="00E72D90"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872229B" w14:textId="6DCB07E3" w:rsidR="00EA6F5E" w:rsidRPr="00E72D90"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r w:rsidRPr="00E72D90">
              <w:rPr>
                <w:rFonts w:ascii="Times New Roman" w:hAnsi="Times New Roman" w:cs="Times New Roman"/>
                <w:b/>
                <w:bCs/>
                <w:sz w:val="22"/>
                <w:szCs w:val="22"/>
              </w:rPr>
              <w:t>69,503</w:t>
            </w:r>
          </w:p>
        </w:tc>
        <w:tc>
          <w:tcPr>
            <w:tcW w:w="270" w:type="dxa"/>
          </w:tcPr>
          <w:p w14:paraId="0DA66D2D" w14:textId="77777777" w:rsidR="00EA6F5E" w:rsidRPr="00E72D90"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44B71B28" w14:textId="4226CA4F" w:rsidR="00EA6F5E" w:rsidRPr="00E72D90"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 w:right="-108"/>
              <w:rPr>
                <w:rFonts w:ascii="Times New Roman" w:hAnsi="Times New Roman" w:cs="Times New Roman"/>
                <w:b/>
                <w:bCs/>
                <w:sz w:val="22"/>
                <w:szCs w:val="22"/>
              </w:rPr>
            </w:pPr>
            <w:r>
              <w:rPr>
                <w:rFonts w:ascii="Times New Roman" w:hAnsi="Times New Roman" w:cs="Times New Roman"/>
                <w:b/>
                <w:bCs/>
                <w:sz w:val="22"/>
                <w:szCs w:val="22"/>
              </w:rPr>
              <w:t>63,</w:t>
            </w:r>
            <w:r w:rsidR="002D5606">
              <w:rPr>
                <w:rFonts w:ascii="Times New Roman" w:hAnsi="Times New Roman" w:cs="Times New Roman"/>
                <w:b/>
                <w:bCs/>
                <w:sz w:val="22"/>
                <w:szCs w:val="22"/>
              </w:rPr>
              <w:t>64</w:t>
            </w:r>
            <w:r>
              <w:rPr>
                <w:rFonts w:ascii="Times New Roman" w:hAnsi="Times New Roman" w:cs="Times New Roman"/>
                <w:b/>
                <w:bCs/>
                <w:sz w:val="22"/>
                <w:szCs w:val="22"/>
              </w:rPr>
              <w:t>2</w:t>
            </w:r>
          </w:p>
        </w:tc>
      </w:tr>
    </w:tbl>
    <w:p w14:paraId="105E20E0" w14:textId="619FE081" w:rsidR="004A5B5F" w:rsidRDefault="004A5B5F" w:rsidP="00E7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FF67067" w14:textId="7E8AB94D" w:rsidR="00632118" w:rsidRPr="00736CE2" w:rsidRDefault="004B56DE" w:rsidP="00865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sz w:val="24"/>
          <w:szCs w:val="24"/>
        </w:rPr>
      </w:pPr>
      <w:r>
        <w:rPr>
          <w:rFonts w:ascii="Times New Roman" w:hAnsi="Times New Roman" w:cs="Times New Roman"/>
          <w:b/>
          <w:bCs/>
          <w:sz w:val="24"/>
          <w:szCs w:val="24"/>
        </w:rPr>
        <w:t>2</w:t>
      </w:r>
      <w:r w:rsidR="00865BCF">
        <w:rPr>
          <w:rFonts w:ascii="Times New Roman" w:hAnsi="Times New Roman" w:cs="Times New Roman"/>
          <w:b/>
          <w:bCs/>
          <w:sz w:val="24"/>
          <w:szCs w:val="24"/>
        </w:rPr>
        <w:t>1</w:t>
      </w:r>
      <w:r w:rsidR="00154C5B" w:rsidRPr="004053E8">
        <w:rPr>
          <w:rFonts w:ascii="Times New Roman" w:hAnsi="Times New Roman" w:cs="Times New Roman"/>
          <w:b/>
          <w:bCs/>
          <w:sz w:val="24"/>
          <w:szCs w:val="24"/>
        </w:rPr>
        <w:tab/>
        <w:t>Administrative expenses</w:t>
      </w:r>
    </w:p>
    <w:p w14:paraId="7C42E7F2" w14:textId="77777777" w:rsidR="00E677FB" w:rsidRPr="00736CE2" w:rsidRDefault="00E677FB" w:rsidP="0091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135" w:type="dxa"/>
        <w:tblInd w:w="450" w:type="dxa"/>
        <w:tblLayout w:type="fixed"/>
        <w:tblLook w:val="0000" w:firstRow="0" w:lastRow="0" w:firstColumn="0" w:lastColumn="0" w:noHBand="0" w:noVBand="0"/>
      </w:tblPr>
      <w:tblGrid>
        <w:gridCol w:w="3600"/>
        <w:gridCol w:w="1170"/>
        <w:gridCol w:w="270"/>
        <w:gridCol w:w="1260"/>
        <w:gridCol w:w="270"/>
        <w:gridCol w:w="1170"/>
        <w:gridCol w:w="270"/>
        <w:gridCol w:w="1125"/>
      </w:tblGrid>
      <w:tr w:rsidR="00632118" w:rsidRPr="00736CE2" w14:paraId="724B1FEB" w14:textId="77777777" w:rsidTr="004A5B5F">
        <w:trPr>
          <w:cantSplit/>
        </w:trPr>
        <w:tc>
          <w:tcPr>
            <w:tcW w:w="3600" w:type="dxa"/>
          </w:tcPr>
          <w:p w14:paraId="2DC92886" w14:textId="77777777" w:rsidR="00632118" w:rsidRPr="00736CE2" w:rsidRDefault="00632118" w:rsidP="00982263">
            <w:pPr>
              <w:pStyle w:val="Heading7"/>
              <w:ind w:right="0"/>
              <w:rPr>
                <w:rFonts w:ascii="Times New Roman" w:hAnsi="Times New Roman"/>
                <w:sz w:val="22"/>
                <w:szCs w:val="22"/>
              </w:rPr>
            </w:pPr>
          </w:p>
        </w:tc>
        <w:tc>
          <w:tcPr>
            <w:tcW w:w="2700" w:type="dxa"/>
            <w:gridSpan w:val="3"/>
          </w:tcPr>
          <w:p w14:paraId="19246F07"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25C42AEC"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65" w:type="dxa"/>
            <w:gridSpan w:val="3"/>
          </w:tcPr>
          <w:p w14:paraId="71AF6F3B"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503ED23B" w14:textId="77777777" w:rsidTr="004A5B5F">
        <w:trPr>
          <w:cantSplit/>
        </w:trPr>
        <w:tc>
          <w:tcPr>
            <w:tcW w:w="3600" w:type="dxa"/>
          </w:tcPr>
          <w:p w14:paraId="47147361" w14:textId="77777777" w:rsidR="00632118" w:rsidRPr="00736CE2" w:rsidRDefault="00632118" w:rsidP="00982263">
            <w:pPr>
              <w:pStyle w:val="Heading7"/>
              <w:ind w:right="0"/>
              <w:rPr>
                <w:rFonts w:ascii="Times New Roman" w:hAnsi="Times New Roman"/>
                <w:sz w:val="22"/>
                <w:szCs w:val="22"/>
              </w:rPr>
            </w:pPr>
          </w:p>
        </w:tc>
        <w:tc>
          <w:tcPr>
            <w:tcW w:w="2700" w:type="dxa"/>
            <w:gridSpan w:val="3"/>
          </w:tcPr>
          <w:p w14:paraId="769B3790"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3BAF7BA9"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65" w:type="dxa"/>
            <w:gridSpan w:val="3"/>
          </w:tcPr>
          <w:p w14:paraId="5627CF0C"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8F4426" w:rsidRPr="00736CE2" w14:paraId="3D5C625E" w14:textId="77777777" w:rsidTr="004A5B5F">
        <w:trPr>
          <w:cantSplit/>
        </w:trPr>
        <w:tc>
          <w:tcPr>
            <w:tcW w:w="3600" w:type="dxa"/>
          </w:tcPr>
          <w:p w14:paraId="1513F73B" w14:textId="77777777" w:rsidR="008F4426" w:rsidRPr="00736CE2" w:rsidRDefault="008F4426" w:rsidP="008F4426">
            <w:pPr>
              <w:pStyle w:val="Heading7"/>
              <w:ind w:right="0"/>
              <w:rPr>
                <w:rFonts w:ascii="Times New Roman" w:hAnsi="Times New Roman"/>
                <w:sz w:val="22"/>
                <w:szCs w:val="22"/>
              </w:rPr>
            </w:pPr>
          </w:p>
        </w:tc>
        <w:tc>
          <w:tcPr>
            <w:tcW w:w="1170" w:type="dxa"/>
          </w:tcPr>
          <w:p w14:paraId="3A004516" w14:textId="7A8EDBD1" w:rsidR="008F4426" w:rsidRPr="008F4426"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2020</w:t>
            </w:r>
          </w:p>
        </w:tc>
        <w:tc>
          <w:tcPr>
            <w:tcW w:w="270" w:type="dxa"/>
          </w:tcPr>
          <w:p w14:paraId="37672EBD" w14:textId="77777777" w:rsidR="008F4426" w:rsidRPr="004053E8" w:rsidRDefault="008F4426" w:rsidP="008F4426">
            <w:pPr>
              <w:pStyle w:val="acctmergecolhdg"/>
              <w:spacing w:line="240" w:lineRule="atLeast"/>
              <w:rPr>
                <w:rFonts w:ascii="Times New Roman" w:hAnsi="Times New Roman"/>
                <w:b w:val="0"/>
                <w:bCs/>
                <w:szCs w:val="22"/>
              </w:rPr>
            </w:pPr>
          </w:p>
        </w:tc>
        <w:tc>
          <w:tcPr>
            <w:tcW w:w="1260" w:type="dxa"/>
          </w:tcPr>
          <w:p w14:paraId="0C78E905" w14:textId="758DBA3D" w:rsidR="008F4426" w:rsidRPr="008F4426"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2019</w:t>
            </w:r>
          </w:p>
        </w:tc>
        <w:tc>
          <w:tcPr>
            <w:tcW w:w="270" w:type="dxa"/>
          </w:tcPr>
          <w:p w14:paraId="15902EEC"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170" w:type="dxa"/>
          </w:tcPr>
          <w:p w14:paraId="5764DFDC" w14:textId="25477FB4" w:rsidR="008F4426" w:rsidRPr="008F4426"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2020</w:t>
            </w:r>
          </w:p>
        </w:tc>
        <w:tc>
          <w:tcPr>
            <w:tcW w:w="270" w:type="dxa"/>
          </w:tcPr>
          <w:p w14:paraId="53ECE9BD" w14:textId="77777777" w:rsidR="008F4426" w:rsidRPr="008F4426" w:rsidRDefault="008F4426" w:rsidP="008F4426">
            <w:pPr>
              <w:pStyle w:val="acctmergecolhdg"/>
              <w:spacing w:line="240" w:lineRule="atLeast"/>
              <w:rPr>
                <w:rFonts w:ascii="Times New Roman" w:hAnsi="Times New Roman"/>
                <w:b w:val="0"/>
                <w:bCs/>
                <w:szCs w:val="22"/>
              </w:rPr>
            </w:pPr>
          </w:p>
        </w:tc>
        <w:tc>
          <w:tcPr>
            <w:tcW w:w="1125" w:type="dxa"/>
          </w:tcPr>
          <w:p w14:paraId="42CFEA4D" w14:textId="6C5F78A6" w:rsidR="008F4426" w:rsidRPr="008F4426"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2019</w:t>
            </w:r>
          </w:p>
        </w:tc>
      </w:tr>
      <w:tr w:rsidR="008F4426" w:rsidRPr="00736CE2" w14:paraId="4B3F4F56" w14:textId="77777777" w:rsidTr="004A5B5F">
        <w:trPr>
          <w:cantSplit/>
        </w:trPr>
        <w:tc>
          <w:tcPr>
            <w:tcW w:w="3600" w:type="dxa"/>
          </w:tcPr>
          <w:p w14:paraId="1C367430" w14:textId="77777777" w:rsidR="008F4426" w:rsidRPr="00736CE2" w:rsidRDefault="008F4426" w:rsidP="008F4426">
            <w:pPr>
              <w:pStyle w:val="Heading7"/>
              <w:ind w:right="0"/>
              <w:rPr>
                <w:rFonts w:ascii="Times New Roman" w:hAnsi="Times New Roman"/>
                <w:sz w:val="22"/>
                <w:szCs w:val="22"/>
              </w:rPr>
            </w:pPr>
          </w:p>
        </w:tc>
        <w:tc>
          <w:tcPr>
            <w:tcW w:w="5535" w:type="dxa"/>
            <w:gridSpan w:val="7"/>
          </w:tcPr>
          <w:p w14:paraId="70140637" w14:textId="77777777" w:rsidR="008F4426" w:rsidRPr="00736CE2" w:rsidRDefault="008F4426" w:rsidP="008F4426">
            <w:pPr>
              <w:pStyle w:val="acctfourfigures"/>
              <w:spacing w:line="240" w:lineRule="atLeast"/>
              <w:jc w:val="center"/>
              <w:rPr>
                <w:rFonts w:ascii="Times New Roman" w:hAnsi="Times New Roman"/>
                <w:i/>
                <w:iCs/>
                <w:szCs w:val="22"/>
              </w:rPr>
            </w:pPr>
            <w:r w:rsidRPr="004053E8">
              <w:rPr>
                <w:rFonts w:ascii="Times New Roman" w:hAnsi="Times New Roman"/>
                <w:i/>
                <w:iCs/>
                <w:szCs w:val="22"/>
              </w:rPr>
              <w:t xml:space="preserve">(in </w:t>
            </w:r>
            <w:r>
              <w:rPr>
                <w:rFonts w:ascii="Times New Roman" w:hAnsi="Times New Roman"/>
                <w:i/>
                <w:iCs/>
                <w:szCs w:val="22"/>
              </w:rPr>
              <w:t>thousand</w:t>
            </w:r>
            <w:r w:rsidRPr="004053E8">
              <w:rPr>
                <w:rFonts w:ascii="Times New Roman" w:hAnsi="Times New Roman"/>
                <w:i/>
                <w:iCs/>
                <w:szCs w:val="22"/>
              </w:rPr>
              <w:t xml:space="preserve"> Baht)</w:t>
            </w:r>
          </w:p>
        </w:tc>
      </w:tr>
      <w:tr w:rsidR="00EA6F5E" w:rsidRPr="00736CE2" w14:paraId="17C25831" w14:textId="77777777" w:rsidTr="004A5B5F">
        <w:trPr>
          <w:cantSplit/>
        </w:trPr>
        <w:tc>
          <w:tcPr>
            <w:tcW w:w="3600" w:type="dxa"/>
          </w:tcPr>
          <w:p w14:paraId="56D36AAF" w14:textId="77777777" w:rsidR="00EA6F5E" w:rsidRPr="00736CE2" w:rsidRDefault="00EA6F5E" w:rsidP="00EA6F5E">
            <w:pPr>
              <w:rPr>
                <w:rFonts w:ascii="Times New Roman" w:hAnsi="Times New Roman" w:cs="Times New Roman"/>
                <w:sz w:val="22"/>
                <w:szCs w:val="22"/>
              </w:rPr>
            </w:pPr>
            <w:r w:rsidRPr="004053E8">
              <w:rPr>
                <w:rFonts w:ascii="Times New Roman" w:hAnsi="Times New Roman" w:cs="Times New Roman"/>
                <w:sz w:val="22"/>
                <w:szCs w:val="22"/>
              </w:rPr>
              <w:t>Personnel expenses</w:t>
            </w:r>
          </w:p>
        </w:tc>
        <w:tc>
          <w:tcPr>
            <w:tcW w:w="1170" w:type="dxa"/>
          </w:tcPr>
          <w:p w14:paraId="07B0B09E" w14:textId="5C1DFABC"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99,808</w:t>
            </w:r>
          </w:p>
        </w:tc>
        <w:tc>
          <w:tcPr>
            <w:tcW w:w="270" w:type="dxa"/>
          </w:tcPr>
          <w:p w14:paraId="2074463D" w14:textId="77777777" w:rsidR="00EA6F5E" w:rsidRPr="004A4F67"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27B7456A" w14:textId="0B8E01AA"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86,753</w:t>
            </w:r>
          </w:p>
        </w:tc>
        <w:tc>
          <w:tcPr>
            <w:tcW w:w="270" w:type="dxa"/>
          </w:tcPr>
          <w:p w14:paraId="3CEEB046" w14:textId="77777777" w:rsidR="00EA6F5E" w:rsidRPr="004A4F67"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Pr>
          <w:p w14:paraId="2BED532F" w14:textId="61E299AB"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100,883</w:t>
            </w:r>
          </w:p>
        </w:tc>
        <w:tc>
          <w:tcPr>
            <w:tcW w:w="270" w:type="dxa"/>
          </w:tcPr>
          <w:p w14:paraId="4A9CFF2D" w14:textId="77777777" w:rsidR="00EA6F5E" w:rsidRPr="004A4F67"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25" w:type="dxa"/>
          </w:tcPr>
          <w:p w14:paraId="03F637AB" w14:textId="7C2E9775"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87,427</w:t>
            </w:r>
          </w:p>
        </w:tc>
      </w:tr>
      <w:tr w:rsidR="00EA6F5E" w:rsidRPr="00736CE2" w14:paraId="606C9C6F" w14:textId="77777777" w:rsidTr="004A5B5F">
        <w:trPr>
          <w:cantSplit/>
        </w:trPr>
        <w:tc>
          <w:tcPr>
            <w:tcW w:w="3600" w:type="dxa"/>
          </w:tcPr>
          <w:p w14:paraId="3CB6F21D" w14:textId="072FB3A8" w:rsidR="00EA6F5E" w:rsidRDefault="00EA6F5E" w:rsidP="00EA6F5E">
            <w:pPr>
              <w:rPr>
                <w:rFonts w:ascii="Times New Roman" w:hAnsi="Times New Roman"/>
                <w:sz w:val="22"/>
                <w:szCs w:val="22"/>
              </w:rPr>
            </w:pPr>
            <w:r>
              <w:rPr>
                <w:rFonts w:ascii="Times New Roman" w:hAnsi="Times New Roman"/>
                <w:sz w:val="22"/>
                <w:szCs w:val="22"/>
              </w:rPr>
              <w:t>Loss from disposal and write-off asset</w:t>
            </w:r>
          </w:p>
        </w:tc>
        <w:tc>
          <w:tcPr>
            <w:tcW w:w="1170" w:type="dxa"/>
          </w:tcPr>
          <w:p w14:paraId="517328F6" w14:textId="2275588B"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16,494</w:t>
            </w:r>
          </w:p>
        </w:tc>
        <w:tc>
          <w:tcPr>
            <w:tcW w:w="270" w:type="dxa"/>
          </w:tcPr>
          <w:p w14:paraId="49F74AD2" w14:textId="77777777" w:rsidR="00EA6F5E" w:rsidRPr="004A4F67"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2EFE31E2" w14:textId="4CB19505"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27,044</w:t>
            </w:r>
          </w:p>
        </w:tc>
        <w:tc>
          <w:tcPr>
            <w:tcW w:w="270" w:type="dxa"/>
          </w:tcPr>
          <w:p w14:paraId="68CC6B8A" w14:textId="77777777" w:rsidR="00EA6F5E" w:rsidRPr="004A4F67"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Pr>
          <w:p w14:paraId="05466F11" w14:textId="53AEBBB4"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1,416</w:t>
            </w:r>
          </w:p>
        </w:tc>
        <w:tc>
          <w:tcPr>
            <w:tcW w:w="270" w:type="dxa"/>
          </w:tcPr>
          <w:p w14:paraId="7A1FA229" w14:textId="77777777" w:rsidR="00EA6F5E" w:rsidRPr="004A4F67"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25" w:type="dxa"/>
          </w:tcPr>
          <w:p w14:paraId="2A9CE792" w14:textId="1D04ED40"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7,207</w:t>
            </w:r>
          </w:p>
        </w:tc>
      </w:tr>
      <w:tr w:rsidR="00EA6F5E" w:rsidRPr="00736CE2" w14:paraId="41E547A3" w14:textId="77777777" w:rsidTr="004A5B5F">
        <w:trPr>
          <w:cantSplit/>
        </w:trPr>
        <w:tc>
          <w:tcPr>
            <w:tcW w:w="3600" w:type="dxa"/>
          </w:tcPr>
          <w:p w14:paraId="41BA4AB5" w14:textId="69EDD7CC" w:rsidR="00EA6F5E" w:rsidRPr="00736CE2" w:rsidRDefault="00EA6F5E" w:rsidP="00EA6F5E">
            <w:pPr>
              <w:rPr>
                <w:rFonts w:ascii="Times New Roman" w:hAnsi="Times New Roman" w:cs="Times New Roman"/>
                <w:sz w:val="22"/>
                <w:szCs w:val="22"/>
              </w:rPr>
            </w:pPr>
            <w:r>
              <w:rPr>
                <w:rFonts w:ascii="Times New Roman" w:hAnsi="Times New Roman"/>
                <w:sz w:val="22"/>
                <w:szCs w:val="22"/>
              </w:rPr>
              <w:t>Transportation and storage expenses</w:t>
            </w:r>
          </w:p>
        </w:tc>
        <w:tc>
          <w:tcPr>
            <w:tcW w:w="1170" w:type="dxa"/>
          </w:tcPr>
          <w:p w14:paraId="22D0C950" w14:textId="610E83CB"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48,549</w:t>
            </w:r>
          </w:p>
        </w:tc>
        <w:tc>
          <w:tcPr>
            <w:tcW w:w="270" w:type="dxa"/>
          </w:tcPr>
          <w:p w14:paraId="3EC7C772" w14:textId="77777777" w:rsidR="00EA6F5E" w:rsidRPr="004A4F67"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113B41E6" w14:textId="1140351F"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18,557</w:t>
            </w:r>
          </w:p>
        </w:tc>
        <w:tc>
          <w:tcPr>
            <w:tcW w:w="270" w:type="dxa"/>
          </w:tcPr>
          <w:p w14:paraId="295BD418" w14:textId="77777777" w:rsidR="00EA6F5E" w:rsidRPr="004A4F67"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Pr>
          <w:p w14:paraId="42E477C2" w14:textId="67429504"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w:t>
            </w:r>
          </w:p>
        </w:tc>
        <w:tc>
          <w:tcPr>
            <w:tcW w:w="270" w:type="dxa"/>
          </w:tcPr>
          <w:p w14:paraId="51D31B8D" w14:textId="77777777"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25" w:type="dxa"/>
          </w:tcPr>
          <w:p w14:paraId="2AD4D467" w14:textId="564EBC28"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w:t>
            </w:r>
          </w:p>
        </w:tc>
      </w:tr>
      <w:tr w:rsidR="00EA6F5E" w:rsidRPr="00913391" w14:paraId="3D4B9927" w14:textId="77777777" w:rsidTr="004A5B5F">
        <w:trPr>
          <w:cantSplit/>
        </w:trPr>
        <w:tc>
          <w:tcPr>
            <w:tcW w:w="3600" w:type="dxa"/>
          </w:tcPr>
          <w:p w14:paraId="13FA185A" w14:textId="77777777" w:rsidR="00EA6F5E" w:rsidRDefault="00EA6F5E" w:rsidP="00EA6F5E">
            <w:pPr>
              <w:rPr>
                <w:rFonts w:ascii="Times New Roman" w:hAnsi="Times New Roman"/>
                <w:sz w:val="22"/>
                <w:szCs w:val="22"/>
              </w:rPr>
            </w:pPr>
            <w:r>
              <w:rPr>
                <w:rFonts w:ascii="Times New Roman" w:hAnsi="Times New Roman"/>
                <w:sz w:val="22"/>
                <w:szCs w:val="22"/>
              </w:rPr>
              <w:t xml:space="preserve">Directors’ </w:t>
            </w:r>
            <w:r w:rsidRPr="00A7559B">
              <w:rPr>
                <w:rFonts w:ascii="Times New Roman" w:hAnsi="Times New Roman"/>
                <w:sz w:val="22"/>
                <w:szCs w:val="22"/>
              </w:rPr>
              <w:t>remuneration</w:t>
            </w:r>
          </w:p>
        </w:tc>
        <w:tc>
          <w:tcPr>
            <w:tcW w:w="1170" w:type="dxa"/>
          </w:tcPr>
          <w:p w14:paraId="7C84E9E4" w14:textId="25952785"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11,584</w:t>
            </w:r>
          </w:p>
        </w:tc>
        <w:tc>
          <w:tcPr>
            <w:tcW w:w="270" w:type="dxa"/>
          </w:tcPr>
          <w:p w14:paraId="120DCEAF" w14:textId="77777777" w:rsidR="00EA6F5E" w:rsidRPr="004A4F67"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36BED6FB" w14:textId="0B5E850B"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9,571</w:t>
            </w:r>
          </w:p>
        </w:tc>
        <w:tc>
          <w:tcPr>
            <w:tcW w:w="270" w:type="dxa"/>
          </w:tcPr>
          <w:p w14:paraId="524A38FE" w14:textId="77777777" w:rsidR="00EA6F5E" w:rsidRPr="004A4F67"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Pr>
          <w:p w14:paraId="04795200" w14:textId="4422BCFB"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10,017</w:t>
            </w:r>
          </w:p>
        </w:tc>
        <w:tc>
          <w:tcPr>
            <w:tcW w:w="270" w:type="dxa"/>
          </w:tcPr>
          <w:p w14:paraId="3D4B88CA" w14:textId="77777777"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25" w:type="dxa"/>
          </w:tcPr>
          <w:p w14:paraId="15CB8F78" w14:textId="601EE5DF"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7,662</w:t>
            </w:r>
          </w:p>
        </w:tc>
      </w:tr>
      <w:tr w:rsidR="00EA6F5E" w:rsidRPr="00736CE2" w14:paraId="62B32AD5" w14:textId="77777777" w:rsidTr="004A5B5F">
        <w:trPr>
          <w:cantSplit/>
        </w:trPr>
        <w:tc>
          <w:tcPr>
            <w:tcW w:w="3600" w:type="dxa"/>
          </w:tcPr>
          <w:p w14:paraId="183F4D9A" w14:textId="77777777" w:rsidR="00EA6F5E" w:rsidRDefault="00EA6F5E" w:rsidP="00EA6F5E">
            <w:pPr>
              <w:rPr>
                <w:rFonts w:ascii="Times New Roman" w:hAnsi="Times New Roman"/>
                <w:sz w:val="22"/>
                <w:szCs w:val="22"/>
              </w:rPr>
            </w:pPr>
            <w:r>
              <w:rPr>
                <w:rFonts w:ascii="Times New Roman" w:hAnsi="Times New Roman"/>
                <w:sz w:val="22"/>
                <w:szCs w:val="22"/>
              </w:rPr>
              <w:t>Rental expenses</w:t>
            </w:r>
          </w:p>
        </w:tc>
        <w:tc>
          <w:tcPr>
            <w:tcW w:w="1170" w:type="dxa"/>
          </w:tcPr>
          <w:p w14:paraId="4F90DE04" w14:textId="1C657A0D"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4,632</w:t>
            </w:r>
          </w:p>
        </w:tc>
        <w:tc>
          <w:tcPr>
            <w:tcW w:w="270" w:type="dxa"/>
          </w:tcPr>
          <w:p w14:paraId="03A22DD4" w14:textId="77777777" w:rsidR="00EA6F5E" w:rsidRPr="004A4F67"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7FC4C07B" w14:textId="588D30EA"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9,411</w:t>
            </w:r>
          </w:p>
        </w:tc>
        <w:tc>
          <w:tcPr>
            <w:tcW w:w="270" w:type="dxa"/>
          </w:tcPr>
          <w:p w14:paraId="3A191DCE" w14:textId="77777777" w:rsidR="00EA6F5E" w:rsidRPr="004A4F67"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Pr>
          <w:p w14:paraId="709929B2" w14:textId="3B9A644A"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4,634</w:t>
            </w:r>
          </w:p>
        </w:tc>
        <w:tc>
          <w:tcPr>
            <w:tcW w:w="270" w:type="dxa"/>
          </w:tcPr>
          <w:p w14:paraId="3EE184E7" w14:textId="77777777"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25" w:type="dxa"/>
          </w:tcPr>
          <w:p w14:paraId="6CB479D7" w14:textId="62A73479"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9,324</w:t>
            </w:r>
          </w:p>
        </w:tc>
      </w:tr>
      <w:tr w:rsidR="00EA6F5E" w:rsidRPr="00913391" w14:paraId="588BCC28" w14:textId="77777777" w:rsidTr="004A5B5F">
        <w:trPr>
          <w:cantSplit/>
        </w:trPr>
        <w:tc>
          <w:tcPr>
            <w:tcW w:w="3600" w:type="dxa"/>
          </w:tcPr>
          <w:p w14:paraId="0E7F25CB" w14:textId="77777777" w:rsidR="00EA6F5E" w:rsidRPr="00A7559B" w:rsidRDefault="00EA6F5E" w:rsidP="00EA6F5E">
            <w:pPr>
              <w:rPr>
                <w:rFonts w:ascii="Times New Roman" w:hAnsi="Times New Roman"/>
                <w:sz w:val="22"/>
                <w:szCs w:val="22"/>
              </w:rPr>
            </w:pPr>
            <w:r>
              <w:rPr>
                <w:rFonts w:ascii="Times New Roman" w:hAnsi="Times New Roman" w:cs="Times New Roman"/>
                <w:sz w:val="22"/>
                <w:szCs w:val="22"/>
              </w:rPr>
              <w:t>Consultant</w:t>
            </w:r>
            <w:r w:rsidRPr="004053E8">
              <w:rPr>
                <w:rFonts w:ascii="Times New Roman" w:hAnsi="Times New Roman" w:cs="Times New Roman"/>
                <w:sz w:val="22"/>
                <w:szCs w:val="22"/>
              </w:rPr>
              <w:t xml:space="preserve"> and legal fees</w:t>
            </w:r>
          </w:p>
        </w:tc>
        <w:tc>
          <w:tcPr>
            <w:tcW w:w="1170" w:type="dxa"/>
          </w:tcPr>
          <w:p w14:paraId="3ED98C40" w14:textId="43950363"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7,063</w:t>
            </w:r>
          </w:p>
        </w:tc>
        <w:tc>
          <w:tcPr>
            <w:tcW w:w="270" w:type="dxa"/>
          </w:tcPr>
          <w:p w14:paraId="3AE6533C" w14:textId="77777777" w:rsidR="00EA6F5E" w:rsidRPr="004A4F67"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3113F26C" w14:textId="60CC5A1C"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6,292</w:t>
            </w:r>
          </w:p>
        </w:tc>
        <w:tc>
          <w:tcPr>
            <w:tcW w:w="270" w:type="dxa"/>
          </w:tcPr>
          <w:p w14:paraId="6547F9F7" w14:textId="77777777" w:rsidR="00EA6F5E" w:rsidRPr="004A4F67"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Pr>
          <w:p w14:paraId="154D65AE" w14:textId="1AA9CAE7"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6,059</w:t>
            </w:r>
          </w:p>
        </w:tc>
        <w:tc>
          <w:tcPr>
            <w:tcW w:w="270" w:type="dxa"/>
          </w:tcPr>
          <w:p w14:paraId="55427BBB" w14:textId="77777777"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25" w:type="dxa"/>
          </w:tcPr>
          <w:p w14:paraId="7291A59F" w14:textId="00EF196D"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2,014</w:t>
            </w:r>
          </w:p>
        </w:tc>
      </w:tr>
      <w:tr w:rsidR="00EA6F5E" w:rsidRPr="00736CE2" w14:paraId="20F99C97" w14:textId="77777777" w:rsidTr="004A5B5F">
        <w:trPr>
          <w:cantSplit/>
        </w:trPr>
        <w:tc>
          <w:tcPr>
            <w:tcW w:w="3600" w:type="dxa"/>
          </w:tcPr>
          <w:p w14:paraId="0623FD11" w14:textId="77777777" w:rsidR="00EA6F5E" w:rsidRDefault="00EA6F5E" w:rsidP="00EA6F5E">
            <w:pPr>
              <w:rPr>
                <w:rFonts w:ascii="Times New Roman" w:hAnsi="Times New Roman"/>
                <w:sz w:val="22"/>
                <w:szCs w:val="22"/>
              </w:rPr>
            </w:pPr>
            <w:r w:rsidRPr="00A7559B">
              <w:rPr>
                <w:rFonts w:ascii="Times New Roman" w:hAnsi="Times New Roman"/>
                <w:sz w:val="22"/>
                <w:szCs w:val="22"/>
              </w:rPr>
              <w:t>Depreciation and amortisation</w:t>
            </w:r>
          </w:p>
        </w:tc>
        <w:tc>
          <w:tcPr>
            <w:tcW w:w="1170" w:type="dxa"/>
          </w:tcPr>
          <w:p w14:paraId="2DB0232F" w14:textId="6FAF2C9B"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9,919</w:t>
            </w:r>
          </w:p>
        </w:tc>
        <w:tc>
          <w:tcPr>
            <w:tcW w:w="270" w:type="dxa"/>
          </w:tcPr>
          <w:p w14:paraId="594289C8" w14:textId="77777777" w:rsidR="00EA6F5E" w:rsidRPr="004A4F67"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68AC90F9" w14:textId="30107B1F"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6,120</w:t>
            </w:r>
          </w:p>
        </w:tc>
        <w:tc>
          <w:tcPr>
            <w:tcW w:w="270" w:type="dxa"/>
          </w:tcPr>
          <w:p w14:paraId="3F42A00F" w14:textId="77777777" w:rsidR="00EA6F5E" w:rsidRPr="004A4F67"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Pr>
          <w:p w14:paraId="7A034619" w14:textId="03501D65"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7,834</w:t>
            </w:r>
          </w:p>
        </w:tc>
        <w:tc>
          <w:tcPr>
            <w:tcW w:w="270" w:type="dxa"/>
          </w:tcPr>
          <w:p w14:paraId="6AA52770" w14:textId="77777777"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25" w:type="dxa"/>
          </w:tcPr>
          <w:p w14:paraId="5CE6E55A" w14:textId="79E1B3AB"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5,379</w:t>
            </w:r>
          </w:p>
        </w:tc>
      </w:tr>
      <w:tr w:rsidR="00EA6F5E" w:rsidRPr="00736CE2" w14:paraId="47554C29" w14:textId="77777777" w:rsidTr="004A5B5F">
        <w:trPr>
          <w:cantSplit/>
        </w:trPr>
        <w:tc>
          <w:tcPr>
            <w:tcW w:w="3600" w:type="dxa"/>
          </w:tcPr>
          <w:p w14:paraId="22F9201A" w14:textId="77777777" w:rsidR="00EA6F5E" w:rsidRPr="00EF27D9" w:rsidRDefault="00EA6F5E" w:rsidP="00EA6F5E">
            <w:pPr>
              <w:pStyle w:val="Header"/>
              <w:tabs>
                <w:tab w:val="clear" w:pos="4536"/>
                <w:tab w:val="clear" w:pos="9072"/>
              </w:tabs>
              <w:rPr>
                <w:rFonts w:ascii="Times New Roman" w:hAnsi="Times New Roman" w:cs="Times New Roman"/>
                <w:sz w:val="22"/>
                <w:szCs w:val="22"/>
              </w:rPr>
            </w:pPr>
            <w:r w:rsidRPr="004053E8">
              <w:rPr>
                <w:rFonts w:ascii="Times New Roman" w:hAnsi="Times New Roman" w:cs="Times New Roman"/>
                <w:sz w:val="22"/>
                <w:szCs w:val="22"/>
              </w:rPr>
              <w:t>Other</w:t>
            </w:r>
            <w:r>
              <w:rPr>
                <w:rFonts w:ascii="Times New Roman" w:hAnsi="Times New Roman" w:cs="Times New Roman"/>
                <w:sz w:val="22"/>
                <w:szCs w:val="22"/>
              </w:rPr>
              <w:t>s</w:t>
            </w:r>
          </w:p>
        </w:tc>
        <w:tc>
          <w:tcPr>
            <w:tcW w:w="1170" w:type="dxa"/>
          </w:tcPr>
          <w:p w14:paraId="4A5157B7" w14:textId="62B6ABE4"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118,041</w:t>
            </w:r>
          </w:p>
        </w:tc>
        <w:tc>
          <w:tcPr>
            <w:tcW w:w="270" w:type="dxa"/>
          </w:tcPr>
          <w:p w14:paraId="2D9EF241" w14:textId="77777777"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45C07B3C" w14:textId="6D7A6F5F"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57,117</w:t>
            </w:r>
          </w:p>
        </w:tc>
        <w:tc>
          <w:tcPr>
            <w:tcW w:w="270" w:type="dxa"/>
          </w:tcPr>
          <w:p w14:paraId="04447B8D" w14:textId="77777777"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Pr>
          <w:p w14:paraId="52448007" w14:textId="0D0F7498"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57,228</w:t>
            </w:r>
          </w:p>
        </w:tc>
        <w:tc>
          <w:tcPr>
            <w:tcW w:w="270" w:type="dxa"/>
          </w:tcPr>
          <w:p w14:paraId="28F0620A" w14:textId="77777777"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25" w:type="dxa"/>
          </w:tcPr>
          <w:p w14:paraId="28EDD6C7" w14:textId="7120A201"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32,803</w:t>
            </w:r>
          </w:p>
        </w:tc>
      </w:tr>
      <w:tr w:rsidR="00EA6F5E" w:rsidRPr="00736CE2" w14:paraId="6D5DD91C" w14:textId="77777777" w:rsidTr="004A5B5F">
        <w:trPr>
          <w:cantSplit/>
          <w:trHeight w:val="70"/>
        </w:trPr>
        <w:tc>
          <w:tcPr>
            <w:tcW w:w="3600" w:type="dxa"/>
          </w:tcPr>
          <w:p w14:paraId="2E579FC1" w14:textId="77777777" w:rsidR="00EA6F5E" w:rsidRPr="00736CE2" w:rsidRDefault="00EA6F5E" w:rsidP="00EA6F5E">
            <w:pPr>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298874D" w14:textId="0BF402AB"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sidRPr="004A5B5F">
              <w:rPr>
                <w:rFonts w:ascii="Times New Roman" w:hAnsi="Times New Roman" w:cs="Times New Roman"/>
                <w:b/>
                <w:bCs/>
                <w:sz w:val="22"/>
                <w:szCs w:val="22"/>
              </w:rPr>
              <w:t>316,090</w:t>
            </w:r>
          </w:p>
        </w:tc>
        <w:tc>
          <w:tcPr>
            <w:tcW w:w="270" w:type="dxa"/>
          </w:tcPr>
          <w:p w14:paraId="608B8D28" w14:textId="77777777" w:rsidR="00EA6F5E" w:rsidRPr="00913391"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4B31EDB" w14:textId="2DB98088"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220,865</w:t>
            </w:r>
          </w:p>
        </w:tc>
        <w:tc>
          <w:tcPr>
            <w:tcW w:w="270" w:type="dxa"/>
          </w:tcPr>
          <w:p w14:paraId="46B3A3E8" w14:textId="77777777"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4A3C7C8" w14:textId="4084B600"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sidRPr="004A5B5F">
              <w:rPr>
                <w:rFonts w:ascii="Times New Roman" w:hAnsi="Times New Roman" w:cs="Times New Roman"/>
                <w:b/>
                <w:bCs/>
                <w:sz w:val="22"/>
                <w:szCs w:val="22"/>
              </w:rPr>
              <w:t>188,071</w:t>
            </w:r>
          </w:p>
        </w:tc>
        <w:tc>
          <w:tcPr>
            <w:tcW w:w="270" w:type="dxa"/>
          </w:tcPr>
          <w:p w14:paraId="4A342EF4" w14:textId="77777777"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p>
        </w:tc>
        <w:tc>
          <w:tcPr>
            <w:tcW w:w="1125" w:type="dxa"/>
            <w:tcBorders>
              <w:top w:val="single" w:sz="4" w:space="0" w:color="auto"/>
              <w:bottom w:val="double" w:sz="4" w:space="0" w:color="auto"/>
            </w:tcBorders>
          </w:tcPr>
          <w:p w14:paraId="4EFA24AD" w14:textId="44091FFE"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151,816</w:t>
            </w:r>
          </w:p>
        </w:tc>
      </w:tr>
    </w:tbl>
    <w:p w14:paraId="445F0653" w14:textId="77777777" w:rsidR="00304C1F" w:rsidRPr="00736CE2" w:rsidRDefault="00304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39DAE36" w14:textId="77777777" w:rsidR="004A5B5F" w:rsidRDefault="004A5B5F"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B28FA33" w14:textId="77777777" w:rsidR="004A5B5F" w:rsidRDefault="004A5B5F"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62CF5C1" w14:textId="5F8F7E19" w:rsidR="004A5B5F" w:rsidRDefault="004A5B5F"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EE56870" w14:textId="61E464FB" w:rsidR="004A5B5F" w:rsidRDefault="004A5B5F"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202D84A" w14:textId="77777777" w:rsidR="004A5B5F" w:rsidRDefault="004A5B5F"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D9640AF" w14:textId="77777777" w:rsidR="004A5B5F" w:rsidRDefault="004A5B5F"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88A9288" w14:textId="77777777" w:rsidR="004A5B5F" w:rsidRDefault="004A5B5F"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54D95E2" w14:textId="7CD4F907" w:rsidR="004A5B5F" w:rsidRDefault="004A5B5F"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1627742" w14:textId="77777777" w:rsidR="004A5B5F" w:rsidRDefault="004A5B5F"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B8B2A41" w14:textId="74CC00C7" w:rsidR="00865BCF" w:rsidRDefault="00865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C828170" w14:textId="5856488F"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053E8">
        <w:rPr>
          <w:rFonts w:ascii="Times New Roman" w:hAnsi="Times New Roman" w:cs="Times New Roman"/>
          <w:b/>
          <w:bCs/>
          <w:sz w:val="24"/>
          <w:szCs w:val="24"/>
        </w:rPr>
        <w:lastRenderedPageBreak/>
        <w:t>2</w:t>
      </w:r>
      <w:r w:rsidR="00865BCF">
        <w:rPr>
          <w:rFonts w:ascii="Times New Roman" w:hAnsi="Times New Roman" w:cs="Times New Roman"/>
          <w:b/>
          <w:bCs/>
          <w:sz w:val="24"/>
          <w:szCs w:val="24"/>
        </w:rPr>
        <w:t>2</w:t>
      </w:r>
      <w:r w:rsidRPr="004053E8">
        <w:rPr>
          <w:rFonts w:ascii="Times New Roman" w:hAnsi="Times New Roman" w:cs="Times New Roman"/>
          <w:b/>
          <w:bCs/>
          <w:sz w:val="24"/>
          <w:szCs w:val="24"/>
        </w:rPr>
        <w:tab/>
        <w:t xml:space="preserve">Employee benefit expenses </w:t>
      </w:r>
    </w:p>
    <w:p w14:paraId="05AC4CA7" w14:textId="77777777" w:rsidR="00E677FB" w:rsidRPr="00736CE2" w:rsidRDefault="00E677F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153" w:type="dxa"/>
        <w:tblInd w:w="450" w:type="dxa"/>
        <w:tblLayout w:type="fixed"/>
        <w:tblLook w:val="0000" w:firstRow="0" w:lastRow="0" w:firstColumn="0" w:lastColumn="0" w:noHBand="0" w:noVBand="0"/>
      </w:tblPr>
      <w:tblGrid>
        <w:gridCol w:w="3573"/>
        <w:gridCol w:w="1170"/>
        <w:gridCol w:w="270"/>
        <w:gridCol w:w="1260"/>
        <w:gridCol w:w="270"/>
        <w:gridCol w:w="1170"/>
        <w:gridCol w:w="270"/>
        <w:gridCol w:w="1170"/>
      </w:tblGrid>
      <w:tr w:rsidR="00632118" w:rsidRPr="00736CE2" w14:paraId="393E9362" w14:textId="77777777" w:rsidTr="003321DB">
        <w:trPr>
          <w:cantSplit/>
        </w:trPr>
        <w:tc>
          <w:tcPr>
            <w:tcW w:w="3573" w:type="dxa"/>
          </w:tcPr>
          <w:p w14:paraId="3E056787" w14:textId="77777777" w:rsidR="00632118" w:rsidRPr="00736CE2" w:rsidRDefault="00632118" w:rsidP="00982263">
            <w:pPr>
              <w:pStyle w:val="Heading7"/>
              <w:ind w:right="0"/>
              <w:rPr>
                <w:rFonts w:ascii="Times New Roman" w:hAnsi="Times New Roman"/>
                <w:sz w:val="22"/>
                <w:szCs w:val="22"/>
              </w:rPr>
            </w:pPr>
          </w:p>
        </w:tc>
        <w:tc>
          <w:tcPr>
            <w:tcW w:w="2700" w:type="dxa"/>
            <w:gridSpan w:val="3"/>
          </w:tcPr>
          <w:p w14:paraId="70617D1B"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6709778E"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10" w:type="dxa"/>
            <w:gridSpan w:val="3"/>
          </w:tcPr>
          <w:p w14:paraId="713C8170"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287C6B32" w14:textId="77777777" w:rsidTr="003321DB">
        <w:trPr>
          <w:cantSplit/>
        </w:trPr>
        <w:tc>
          <w:tcPr>
            <w:tcW w:w="3573" w:type="dxa"/>
          </w:tcPr>
          <w:p w14:paraId="30A8ED72" w14:textId="77777777" w:rsidR="00632118" w:rsidRPr="00736CE2" w:rsidRDefault="00632118" w:rsidP="00982263">
            <w:pPr>
              <w:pStyle w:val="Heading7"/>
              <w:ind w:right="0"/>
              <w:rPr>
                <w:rFonts w:ascii="Times New Roman" w:hAnsi="Times New Roman"/>
                <w:sz w:val="22"/>
                <w:szCs w:val="22"/>
              </w:rPr>
            </w:pPr>
          </w:p>
        </w:tc>
        <w:tc>
          <w:tcPr>
            <w:tcW w:w="2700" w:type="dxa"/>
            <w:gridSpan w:val="3"/>
          </w:tcPr>
          <w:p w14:paraId="5BA9F5E5"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224B36F9"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10" w:type="dxa"/>
            <w:gridSpan w:val="3"/>
          </w:tcPr>
          <w:p w14:paraId="3A88ADB2"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8F4426" w:rsidRPr="00736CE2" w14:paraId="080F92B9" w14:textId="77777777" w:rsidTr="003321DB">
        <w:trPr>
          <w:cantSplit/>
        </w:trPr>
        <w:tc>
          <w:tcPr>
            <w:tcW w:w="3573" w:type="dxa"/>
          </w:tcPr>
          <w:p w14:paraId="4829155C" w14:textId="77777777" w:rsidR="008F4426" w:rsidRPr="00736CE2" w:rsidRDefault="008F4426" w:rsidP="008F4426">
            <w:pPr>
              <w:pStyle w:val="Heading7"/>
              <w:ind w:right="0"/>
              <w:rPr>
                <w:rFonts w:ascii="Times New Roman" w:hAnsi="Times New Roman"/>
                <w:sz w:val="22"/>
                <w:szCs w:val="22"/>
              </w:rPr>
            </w:pPr>
          </w:p>
        </w:tc>
        <w:tc>
          <w:tcPr>
            <w:tcW w:w="1170" w:type="dxa"/>
          </w:tcPr>
          <w:p w14:paraId="6B254D1A" w14:textId="2CCE54C2" w:rsidR="008F4426" w:rsidRPr="004053E8"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2020</w:t>
            </w:r>
          </w:p>
        </w:tc>
        <w:tc>
          <w:tcPr>
            <w:tcW w:w="270" w:type="dxa"/>
          </w:tcPr>
          <w:p w14:paraId="110BC0C1" w14:textId="77777777" w:rsidR="008F4426" w:rsidRPr="004053E8" w:rsidRDefault="008F4426" w:rsidP="008F4426">
            <w:pPr>
              <w:pStyle w:val="acctmergecolhdg"/>
              <w:spacing w:line="240" w:lineRule="atLeast"/>
              <w:rPr>
                <w:rFonts w:ascii="Times New Roman" w:hAnsi="Times New Roman"/>
                <w:b w:val="0"/>
                <w:bCs/>
                <w:szCs w:val="22"/>
              </w:rPr>
            </w:pPr>
          </w:p>
        </w:tc>
        <w:tc>
          <w:tcPr>
            <w:tcW w:w="1260" w:type="dxa"/>
          </w:tcPr>
          <w:p w14:paraId="0AEE6B95" w14:textId="2E5A2B76" w:rsidR="008F4426" w:rsidRPr="004053E8"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2019</w:t>
            </w:r>
          </w:p>
        </w:tc>
        <w:tc>
          <w:tcPr>
            <w:tcW w:w="270" w:type="dxa"/>
          </w:tcPr>
          <w:p w14:paraId="77A1E0D5"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170" w:type="dxa"/>
          </w:tcPr>
          <w:p w14:paraId="183B43F1" w14:textId="5FD88B2D" w:rsidR="008F4426" w:rsidRPr="004053E8"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2020</w:t>
            </w:r>
          </w:p>
        </w:tc>
        <w:tc>
          <w:tcPr>
            <w:tcW w:w="270" w:type="dxa"/>
          </w:tcPr>
          <w:p w14:paraId="34AA3211" w14:textId="77777777" w:rsidR="008F4426" w:rsidRPr="004053E8" w:rsidRDefault="008F4426" w:rsidP="008F4426">
            <w:pPr>
              <w:pStyle w:val="acctmergecolhdg"/>
              <w:spacing w:line="240" w:lineRule="atLeast"/>
              <w:rPr>
                <w:rFonts w:ascii="Times New Roman" w:hAnsi="Times New Roman"/>
                <w:b w:val="0"/>
                <w:bCs/>
                <w:szCs w:val="22"/>
              </w:rPr>
            </w:pPr>
          </w:p>
        </w:tc>
        <w:tc>
          <w:tcPr>
            <w:tcW w:w="1170" w:type="dxa"/>
          </w:tcPr>
          <w:p w14:paraId="004F94E4" w14:textId="04B2EDB4" w:rsidR="008F4426" w:rsidRPr="004053E8"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2019</w:t>
            </w:r>
          </w:p>
        </w:tc>
      </w:tr>
      <w:tr w:rsidR="008F4426" w:rsidRPr="00736CE2" w14:paraId="77B8B81A" w14:textId="77777777" w:rsidTr="003321DB">
        <w:trPr>
          <w:cantSplit/>
        </w:trPr>
        <w:tc>
          <w:tcPr>
            <w:tcW w:w="3573" w:type="dxa"/>
          </w:tcPr>
          <w:p w14:paraId="587C76E8" w14:textId="77777777" w:rsidR="008F4426" w:rsidRPr="00736CE2" w:rsidRDefault="008F4426" w:rsidP="008F4426">
            <w:pPr>
              <w:pStyle w:val="Heading7"/>
              <w:ind w:right="0"/>
              <w:rPr>
                <w:rFonts w:ascii="Times New Roman" w:hAnsi="Times New Roman"/>
                <w:sz w:val="22"/>
                <w:szCs w:val="22"/>
              </w:rPr>
            </w:pPr>
          </w:p>
        </w:tc>
        <w:tc>
          <w:tcPr>
            <w:tcW w:w="5580" w:type="dxa"/>
            <w:gridSpan w:val="7"/>
          </w:tcPr>
          <w:p w14:paraId="39EA973C" w14:textId="77777777" w:rsidR="008F4426" w:rsidRPr="00736CE2" w:rsidRDefault="008F4426" w:rsidP="008F4426">
            <w:pPr>
              <w:pStyle w:val="acctfourfigures"/>
              <w:spacing w:line="240" w:lineRule="atLeast"/>
              <w:jc w:val="center"/>
              <w:rPr>
                <w:rFonts w:ascii="Times New Roman" w:hAnsi="Times New Roman"/>
                <w:i/>
                <w:iCs/>
                <w:szCs w:val="22"/>
              </w:rPr>
            </w:pPr>
            <w:r w:rsidRPr="004053E8">
              <w:rPr>
                <w:rFonts w:ascii="Times New Roman" w:hAnsi="Times New Roman"/>
                <w:i/>
                <w:iCs/>
                <w:szCs w:val="22"/>
              </w:rPr>
              <w:t xml:space="preserve">(in </w:t>
            </w:r>
            <w:r>
              <w:rPr>
                <w:rFonts w:ascii="Times New Roman" w:hAnsi="Times New Roman"/>
                <w:i/>
                <w:iCs/>
                <w:szCs w:val="22"/>
              </w:rPr>
              <w:t>thousand</w:t>
            </w:r>
            <w:r w:rsidRPr="004053E8">
              <w:rPr>
                <w:rFonts w:ascii="Times New Roman" w:hAnsi="Times New Roman"/>
                <w:i/>
                <w:iCs/>
                <w:szCs w:val="22"/>
              </w:rPr>
              <w:t xml:space="preserve"> Baht)</w:t>
            </w:r>
          </w:p>
        </w:tc>
      </w:tr>
      <w:tr w:rsidR="008F4426" w:rsidRPr="00736CE2" w14:paraId="445C51E5" w14:textId="77777777" w:rsidTr="003321DB">
        <w:trPr>
          <w:cantSplit/>
        </w:trPr>
        <w:tc>
          <w:tcPr>
            <w:tcW w:w="3573" w:type="dxa"/>
          </w:tcPr>
          <w:p w14:paraId="047BBF73" w14:textId="77777777" w:rsidR="008F4426" w:rsidRPr="00736CE2" w:rsidRDefault="008F4426" w:rsidP="008F4426">
            <w:pPr>
              <w:rPr>
                <w:rFonts w:ascii="Times New Roman" w:hAnsi="Times New Roman" w:cs="Times New Roman"/>
                <w:b/>
                <w:bCs/>
                <w:i/>
                <w:iCs/>
                <w:sz w:val="22"/>
                <w:szCs w:val="22"/>
              </w:rPr>
            </w:pPr>
            <w:r w:rsidRPr="004053E8">
              <w:rPr>
                <w:rFonts w:ascii="Times New Roman" w:hAnsi="Times New Roman" w:cs="Times New Roman"/>
                <w:b/>
                <w:bCs/>
                <w:i/>
                <w:iCs/>
                <w:sz w:val="22"/>
                <w:szCs w:val="22"/>
              </w:rPr>
              <w:t>Management</w:t>
            </w:r>
          </w:p>
        </w:tc>
        <w:tc>
          <w:tcPr>
            <w:tcW w:w="1170" w:type="dxa"/>
          </w:tcPr>
          <w:p w14:paraId="1A6C57F3" w14:textId="77777777" w:rsidR="008F4426" w:rsidRPr="00736CE2" w:rsidRDefault="008F4426" w:rsidP="008F4426">
            <w:pPr>
              <w:pStyle w:val="acctfourfigures"/>
              <w:tabs>
                <w:tab w:val="clear" w:pos="765"/>
                <w:tab w:val="decimal" w:pos="731"/>
              </w:tabs>
              <w:spacing w:line="240" w:lineRule="atLeast"/>
              <w:ind w:right="11"/>
              <w:rPr>
                <w:rFonts w:ascii="Times New Roman" w:hAnsi="Times New Roman"/>
                <w:szCs w:val="22"/>
                <w:lang w:val="en-US" w:bidi="th-TH"/>
              </w:rPr>
            </w:pPr>
          </w:p>
        </w:tc>
        <w:tc>
          <w:tcPr>
            <w:tcW w:w="270" w:type="dxa"/>
          </w:tcPr>
          <w:p w14:paraId="4976CF75" w14:textId="77777777" w:rsidR="008F4426" w:rsidRPr="00736CE2" w:rsidRDefault="008F4426" w:rsidP="008F4426">
            <w:pPr>
              <w:pStyle w:val="acctfourfigures"/>
              <w:spacing w:line="240" w:lineRule="atLeast"/>
              <w:rPr>
                <w:rFonts w:ascii="Times New Roman" w:hAnsi="Times New Roman"/>
                <w:szCs w:val="22"/>
                <w:lang w:val="en-US" w:bidi="th-TH"/>
              </w:rPr>
            </w:pPr>
          </w:p>
        </w:tc>
        <w:tc>
          <w:tcPr>
            <w:tcW w:w="1260" w:type="dxa"/>
          </w:tcPr>
          <w:p w14:paraId="6E018E99" w14:textId="77777777" w:rsidR="008F4426" w:rsidRPr="00736CE2" w:rsidRDefault="008F4426" w:rsidP="008F4426">
            <w:pPr>
              <w:pStyle w:val="acctfourfigures"/>
              <w:tabs>
                <w:tab w:val="clear" w:pos="765"/>
                <w:tab w:val="decimal" w:pos="731"/>
              </w:tabs>
              <w:spacing w:line="240" w:lineRule="atLeast"/>
              <w:ind w:right="11"/>
              <w:rPr>
                <w:rFonts w:ascii="Times New Roman" w:hAnsi="Times New Roman"/>
                <w:szCs w:val="22"/>
                <w:lang w:val="en-US" w:bidi="th-TH"/>
              </w:rPr>
            </w:pPr>
          </w:p>
        </w:tc>
        <w:tc>
          <w:tcPr>
            <w:tcW w:w="270" w:type="dxa"/>
          </w:tcPr>
          <w:p w14:paraId="4CC86E48" w14:textId="77777777" w:rsidR="008F4426" w:rsidRPr="00736CE2" w:rsidRDefault="008F4426" w:rsidP="008F4426">
            <w:pPr>
              <w:pStyle w:val="acctfourfigures"/>
              <w:spacing w:line="240" w:lineRule="atLeast"/>
              <w:rPr>
                <w:rFonts w:ascii="Times New Roman" w:hAnsi="Times New Roman"/>
                <w:szCs w:val="22"/>
                <w:lang w:val="en-US" w:bidi="th-TH"/>
              </w:rPr>
            </w:pPr>
          </w:p>
        </w:tc>
        <w:tc>
          <w:tcPr>
            <w:tcW w:w="1170" w:type="dxa"/>
          </w:tcPr>
          <w:p w14:paraId="403B8CCF" w14:textId="77777777" w:rsidR="008F4426" w:rsidRPr="00736CE2" w:rsidRDefault="008F4426" w:rsidP="008F4426">
            <w:pPr>
              <w:pStyle w:val="acctfourfigures"/>
              <w:tabs>
                <w:tab w:val="clear" w:pos="765"/>
                <w:tab w:val="decimal" w:pos="731"/>
              </w:tabs>
              <w:spacing w:line="240" w:lineRule="atLeast"/>
              <w:ind w:right="11"/>
              <w:rPr>
                <w:rFonts w:ascii="Times New Roman" w:hAnsi="Times New Roman"/>
                <w:szCs w:val="22"/>
                <w:lang w:val="en-US" w:bidi="th-TH"/>
              </w:rPr>
            </w:pPr>
          </w:p>
        </w:tc>
        <w:tc>
          <w:tcPr>
            <w:tcW w:w="270" w:type="dxa"/>
          </w:tcPr>
          <w:p w14:paraId="4795B412" w14:textId="77777777" w:rsidR="008F4426" w:rsidRPr="00736CE2" w:rsidRDefault="008F4426" w:rsidP="008F4426">
            <w:pPr>
              <w:pStyle w:val="acctfourfigures"/>
              <w:spacing w:line="240" w:lineRule="atLeast"/>
              <w:rPr>
                <w:rFonts w:ascii="Times New Roman" w:hAnsi="Times New Roman"/>
                <w:szCs w:val="22"/>
                <w:lang w:val="en-US" w:bidi="th-TH"/>
              </w:rPr>
            </w:pPr>
          </w:p>
        </w:tc>
        <w:tc>
          <w:tcPr>
            <w:tcW w:w="1170" w:type="dxa"/>
          </w:tcPr>
          <w:p w14:paraId="5529EC55" w14:textId="77777777" w:rsidR="008F4426" w:rsidRPr="00736CE2" w:rsidRDefault="008F4426" w:rsidP="008F4426">
            <w:pPr>
              <w:pStyle w:val="acctfourfigures"/>
              <w:tabs>
                <w:tab w:val="clear" w:pos="765"/>
                <w:tab w:val="decimal" w:pos="731"/>
              </w:tabs>
              <w:spacing w:line="240" w:lineRule="atLeast"/>
              <w:ind w:right="11"/>
              <w:rPr>
                <w:rFonts w:ascii="Times New Roman" w:hAnsi="Times New Roman"/>
                <w:szCs w:val="22"/>
                <w:lang w:val="en-US" w:bidi="th-TH"/>
              </w:rPr>
            </w:pPr>
          </w:p>
        </w:tc>
      </w:tr>
      <w:tr w:rsidR="00EA6F5E" w:rsidRPr="00736CE2" w14:paraId="65C62F4A" w14:textId="77777777" w:rsidTr="003321DB">
        <w:trPr>
          <w:cantSplit/>
        </w:trPr>
        <w:tc>
          <w:tcPr>
            <w:tcW w:w="3573" w:type="dxa"/>
          </w:tcPr>
          <w:p w14:paraId="24BE8FF1" w14:textId="77777777" w:rsidR="00EA6F5E" w:rsidRPr="00736CE2" w:rsidRDefault="00EA6F5E" w:rsidP="00EA6F5E">
            <w:pPr>
              <w:rPr>
                <w:rFonts w:ascii="Times New Roman" w:hAnsi="Times New Roman" w:cs="Times New Roman"/>
                <w:sz w:val="22"/>
                <w:szCs w:val="22"/>
              </w:rPr>
            </w:pPr>
            <w:r w:rsidRPr="004053E8">
              <w:rPr>
                <w:rFonts w:ascii="Times New Roman" w:hAnsi="Times New Roman" w:cs="Times New Roman"/>
                <w:sz w:val="22"/>
                <w:szCs w:val="22"/>
              </w:rPr>
              <w:t>Salaries and wages</w:t>
            </w:r>
          </w:p>
        </w:tc>
        <w:tc>
          <w:tcPr>
            <w:tcW w:w="1170" w:type="dxa"/>
          </w:tcPr>
          <w:p w14:paraId="3DA4CA8C" w14:textId="06F0145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23,540</w:t>
            </w:r>
          </w:p>
        </w:tc>
        <w:tc>
          <w:tcPr>
            <w:tcW w:w="270" w:type="dxa"/>
          </w:tcPr>
          <w:p w14:paraId="75FB26F6"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3F129DDC" w14:textId="6128E668"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22,672</w:t>
            </w:r>
          </w:p>
        </w:tc>
        <w:tc>
          <w:tcPr>
            <w:tcW w:w="270" w:type="dxa"/>
          </w:tcPr>
          <w:p w14:paraId="483EC961"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Pr>
          <w:p w14:paraId="2BC05A84" w14:textId="791BFEAB"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23,540</w:t>
            </w:r>
          </w:p>
        </w:tc>
        <w:tc>
          <w:tcPr>
            <w:tcW w:w="270" w:type="dxa"/>
          </w:tcPr>
          <w:p w14:paraId="0D5D5059"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Pr>
          <w:p w14:paraId="4FE02A5E" w14:textId="7387DC2E"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22,672</w:t>
            </w:r>
          </w:p>
        </w:tc>
      </w:tr>
      <w:tr w:rsidR="00EA6F5E" w:rsidRPr="00736CE2" w14:paraId="79B00431" w14:textId="77777777" w:rsidTr="003321DB">
        <w:trPr>
          <w:cantSplit/>
        </w:trPr>
        <w:tc>
          <w:tcPr>
            <w:tcW w:w="3573" w:type="dxa"/>
          </w:tcPr>
          <w:p w14:paraId="7F110D3C" w14:textId="77777777" w:rsidR="00EA6F5E" w:rsidRPr="00736CE2" w:rsidRDefault="00EA6F5E" w:rsidP="00EA6F5E">
            <w:pPr>
              <w:ind w:right="-468"/>
              <w:rPr>
                <w:rFonts w:ascii="Times New Roman" w:hAnsi="Times New Roman" w:cs="Times New Roman"/>
                <w:sz w:val="22"/>
                <w:szCs w:val="22"/>
              </w:rPr>
            </w:pPr>
            <w:r w:rsidRPr="004053E8">
              <w:rPr>
                <w:rFonts w:ascii="Times New Roman" w:hAnsi="Times New Roman" w:cs="Times New Roman"/>
                <w:sz w:val="22"/>
                <w:szCs w:val="22"/>
              </w:rPr>
              <w:t xml:space="preserve">Contributions to provident fund </w:t>
            </w:r>
          </w:p>
        </w:tc>
        <w:tc>
          <w:tcPr>
            <w:tcW w:w="1170" w:type="dxa"/>
          </w:tcPr>
          <w:p w14:paraId="4C35B174" w14:textId="3E16CA8B"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2,055</w:t>
            </w:r>
          </w:p>
        </w:tc>
        <w:tc>
          <w:tcPr>
            <w:tcW w:w="270" w:type="dxa"/>
          </w:tcPr>
          <w:p w14:paraId="42E59651"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7CC47FD5" w14:textId="4135EDA3"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1,798</w:t>
            </w:r>
          </w:p>
        </w:tc>
        <w:tc>
          <w:tcPr>
            <w:tcW w:w="270" w:type="dxa"/>
          </w:tcPr>
          <w:p w14:paraId="1969097D"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Pr>
          <w:p w14:paraId="6D9DC4AB" w14:textId="4CEA52B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2,055</w:t>
            </w:r>
          </w:p>
        </w:tc>
        <w:tc>
          <w:tcPr>
            <w:tcW w:w="270" w:type="dxa"/>
          </w:tcPr>
          <w:p w14:paraId="588EC02B"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Pr>
          <w:p w14:paraId="776F08C2" w14:textId="0640AD55"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1,798</w:t>
            </w:r>
          </w:p>
        </w:tc>
      </w:tr>
      <w:tr w:rsidR="00EA6F5E" w:rsidRPr="00736CE2" w14:paraId="6A3DCB65" w14:textId="77777777" w:rsidTr="003321DB">
        <w:trPr>
          <w:cantSplit/>
        </w:trPr>
        <w:tc>
          <w:tcPr>
            <w:tcW w:w="3573" w:type="dxa"/>
          </w:tcPr>
          <w:p w14:paraId="709DC69B" w14:textId="77777777" w:rsidR="00EA6F5E" w:rsidRPr="00736CE2" w:rsidRDefault="00EA6F5E" w:rsidP="00EA6F5E">
            <w:pPr>
              <w:rPr>
                <w:rFonts w:ascii="Times New Roman" w:hAnsi="Times New Roman" w:cs="Times New Roman"/>
                <w:sz w:val="22"/>
                <w:szCs w:val="22"/>
              </w:rPr>
            </w:pPr>
            <w:r>
              <w:rPr>
                <w:rFonts w:ascii="Times New Roman" w:hAnsi="Times New Roman" w:cs="Times New Roman"/>
                <w:sz w:val="22"/>
                <w:szCs w:val="22"/>
              </w:rPr>
              <w:t>Bonus and o</w:t>
            </w:r>
            <w:r w:rsidRPr="004053E8">
              <w:rPr>
                <w:rFonts w:ascii="Times New Roman" w:hAnsi="Times New Roman" w:cs="Times New Roman"/>
                <w:sz w:val="22"/>
                <w:szCs w:val="22"/>
              </w:rPr>
              <w:t>ther</w:t>
            </w:r>
            <w:r>
              <w:rPr>
                <w:rFonts w:ascii="Times New Roman" w:hAnsi="Times New Roman" w:cs="Times New Roman"/>
                <w:sz w:val="22"/>
                <w:szCs w:val="22"/>
              </w:rPr>
              <w:t>s</w:t>
            </w:r>
          </w:p>
        </w:tc>
        <w:tc>
          <w:tcPr>
            <w:tcW w:w="1170" w:type="dxa"/>
            <w:tcBorders>
              <w:bottom w:val="single" w:sz="4" w:space="0" w:color="auto"/>
            </w:tcBorders>
          </w:tcPr>
          <w:p w14:paraId="6FD91D6B" w14:textId="7A4647C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13,264</w:t>
            </w:r>
          </w:p>
        </w:tc>
        <w:tc>
          <w:tcPr>
            <w:tcW w:w="270" w:type="dxa"/>
          </w:tcPr>
          <w:p w14:paraId="774A8E79"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Borders>
              <w:bottom w:val="single" w:sz="4" w:space="0" w:color="auto"/>
            </w:tcBorders>
          </w:tcPr>
          <w:p w14:paraId="0248BADC" w14:textId="314AA4B2"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7,681</w:t>
            </w:r>
          </w:p>
        </w:tc>
        <w:tc>
          <w:tcPr>
            <w:tcW w:w="270" w:type="dxa"/>
          </w:tcPr>
          <w:p w14:paraId="3B3549FC"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Borders>
              <w:bottom w:val="single" w:sz="4" w:space="0" w:color="auto"/>
            </w:tcBorders>
          </w:tcPr>
          <w:p w14:paraId="06642E02" w14:textId="179D0E11"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13,264</w:t>
            </w:r>
          </w:p>
        </w:tc>
        <w:tc>
          <w:tcPr>
            <w:tcW w:w="270" w:type="dxa"/>
          </w:tcPr>
          <w:p w14:paraId="4C45A498"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Borders>
              <w:bottom w:val="single" w:sz="4" w:space="0" w:color="auto"/>
            </w:tcBorders>
          </w:tcPr>
          <w:p w14:paraId="26C838F5" w14:textId="2655EF50"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7,681</w:t>
            </w:r>
          </w:p>
        </w:tc>
      </w:tr>
      <w:tr w:rsidR="00EA6F5E" w:rsidRPr="00736CE2" w14:paraId="7F773F40" w14:textId="77777777" w:rsidTr="003321DB">
        <w:trPr>
          <w:cantSplit/>
        </w:trPr>
        <w:tc>
          <w:tcPr>
            <w:tcW w:w="3573" w:type="dxa"/>
          </w:tcPr>
          <w:p w14:paraId="5FB0CAF7" w14:textId="77777777" w:rsidR="00EA6F5E" w:rsidRPr="00736CE2" w:rsidRDefault="00EA6F5E" w:rsidP="00EA6F5E">
            <w:pPr>
              <w:rPr>
                <w:rFonts w:ascii="Times New Roman" w:hAnsi="Times New Roman" w:cs="Times New Roman"/>
                <w:sz w:val="22"/>
                <w:szCs w:val="22"/>
              </w:rPr>
            </w:pPr>
          </w:p>
        </w:tc>
        <w:tc>
          <w:tcPr>
            <w:tcW w:w="1170" w:type="dxa"/>
            <w:tcBorders>
              <w:top w:val="single" w:sz="4" w:space="0" w:color="auto"/>
              <w:bottom w:val="single" w:sz="4" w:space="0" w:color="auto"/>
            </w:tcBorders>
          </w:tcPr>
          <w:p w14:paraId="1C674771" w14:textId="49CA8689"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sidRPr="004A5B5F">
              <w:rPr>
                <w:rFonts w:ascii="Times New Roman" w:hAnsi="Times New Roman" w:cs="Times New Roman"/>
                <w:b/>
                <w:bCs/>
                <w:sz w:val="22"/>
                <w:szCs w:val="22"/>
              </w:rPr>
              <w:t>38,859</w:t>
            </w:r>
          </w:p>
        </w:tc>
        <w:tc>
          <w:tcPr>
            <w:tcW w:w="270" w:type="dxa"/>
          </w:tcPr>
          <w:p w14:paraId="412C6822"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FA3AF06" w14:textId="59E941DA"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32,151</w:t>
            </w:r>
          </w:p>
        </w:tc>
        <w:tc>
          <w:tcPr>
            <w:tcW w:w="270" w:type="dxa"/>
          </w:tcPr>
          <w:p w14:paraId="257E6EBE" w14:textId="77777777"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7E6B48A2" w14:textId="6490257B"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sidRPr="004A5B5F">
              <w:rPr>
                <w:rFonts w:ascii="Times New Roman" w:hAnsi="Times New Roman" w:cs="Times New Roman"/>
                <w:b/>
                <w:bCs/>
                <w:sz w:val="22"/>
                <w:szCs w:val="22"/>
              </w:rPr>
              <w:t>38,859</w:t>
            </w:r>
          </w:p>
        </w:tc>
        <w:tc>
          <w:tcPr>
            <w:tcW w:w="270" w:type="dxa"/>
          </w:tcPr>
          <w:p w14:paraId="74CE7858" w14:textId="77777777"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2FEBADCC" w14:textId="167DF1EA"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32,151</w:t>
            </w:r>
          </w:p>
        </w:tc>
      </w:tr>
      <w:tr w:rsidR="00EA6F5E" w:rsidRPr="00736CE2" w14:paraId="0C401344" w14:textId="77777777" w:rsidTr="003321DB">
        <w:trPr>
          <w:cantSplit/>
        </w:trPr>
        <w:tc>
          <w:tcPr>
            <w:tcW w:w="3573" w:type="dxa"/>
          </w:tcPr>
          <w:p w14:paraId="1CC279C8" w14:textId="77777777" w:rsidR="00EA6F5E" w:rsidRPr="00736CE2" w:rsidRDefault="00EA6F5E" w:rsidP="00EA6F5E">
            <w:pPr>
              <w:rPr>
                <w:rFonts w:ascii="Times New Roman" w:hAnsi="Times New Roman" w:cs="Times New Roman"/>
                <w:b/>
                <w:bCs/>
                <w:i/>
                <w:iCs/>
                <w:sz w:val="22"/>
                <w:szCs w:val="22"/>
              </w:rPr>
            </w:pPr>
            <w:r w:rsidRPr="004053E8">
              <w:rPr>
                <w:rFonts w:ascii="Times New Roman" w:hAnsi="Times New Roman" w:cs="Times New Roman"/>
                <w:b/>
                <w:bCs/>
                <w:i/>
                <w:iCs/>
                <w:sz w:val="22"/>
                <w:szCs w:val="22"/>
              </w:rPr>
              <w:t>Other employees</w:t>
            </w:r>
          </w:p>
        </w:tc>
        <w:tc>
          <w:tcPr>
            <w:tcW w:w="1170" w:type="dxa"/>
            <w:tcBorders>
              <w:top w:val="single" w:sz="4" w:space="0" w:color="auto"/>
            </w:tcBorders>
          </w:tcPr>
          <w:p w14:paraId="6BC6A720" w14:textId="77777777" w:rsidR="00EA6F5E" w:rsidRPr="00736CE2" w:rsidRDefault="00EA6F5E" w:rsidP="00EA6F5E">
            <w:pPr>
              <w:pStyle w:val="acctfourfigures"/>
              <w:tabs>
                <w:tab w:val="clear" w:pos="765"/>
                <w:tab w:val="decimal" w:pos="731"/>
                <w:tab w:val="decimal" w:pos="972"/>
              </w:tabs>
              <w:spacing w:line="240" w:lineRule="atLeast"/>
              <w:ind w:right="11"/>
              <w:rPr>
                <w:rFonts w:ascii="Times New Roman" w:hAnsi="Times New Roman"/>
                <w:szCs w:val="22"/>
                <w:lang w:val="en-US" w:bidi="th-TH"/>
              </w:rPr>
            </w:pPr>
          </w:p>
        </w:tc>
        <w:tc>
          <w:tcPr>
            <w:tcW w:w="270" w:type="dxa"/>
          </w:tcPr>
          <w:p w14:paraId="3F065CAD" w14:textId="77777777" w:rsidR="00EA6F5E" w:rsidRPr="00736CE2" w:rsidRDefault="00EA6F5E" w:rsidP="00EA6F5E">
            <w:pPr>
              <w:pStyle w:val="acctfourfigures"/>
              <w:spacing w:line="240" w:lineRule="atLeast"/>
              <w:rPr>
                <w:rFonts w:ascii="Times New Roman" w:hAnsi="Times New Roman"/>
                <w:szCs w:val="22"/>
                <w:lang w:val="en-US" w:bidi="th-TH"/>
              </w:rPr>
            </w:pPr>
          </w:p>
        </w:tc>
        <w:tc>
          <w:tcPr>
            <w:tcW w:w="1260" w:type="dxa"/>
            <w:tcBorders>
              <w:top w:val="single" w:sz="4" w:space="0" w:color="auto"/>
            </w:tcBorders>
          </w:tcPr>
          <w:p w14:paraId="721E41F8" w14:textId="77777777"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270" w:type="dxa"/>
          </w:tcPr>
          <w:p w14:paraId="0DD5C13B" w14:textId="77777777" w:rsidR="00EA6F5E" w:rsidRPr="00736CE2" w:rsidRDefault="00EA6F5E" w:rsidP="00EA6F5E">
            <w:pPr>
              <w:pStyle w:val="acctfourfigures"/>
              <w:spacing w:line="240" w:lineRule="atLeast"/>
              <w:rPr>
                <w:rFonts w:ascii="Times New Roman" w:hAnsi="Times New Roman"/>
                <w:szCs w:val="22"/>
                <w:lang w:val="en-US" w:bidi="th-TH"/>
              </w:rPr>
            </w:pPr>
          </w:p>
        </w:tc>
        <w:tc>
          <w:tcPr>
            <w:tcW w:w="1170" w:type="dxa"/>
            <w:tcBorders>
              <w:top w:val="single" w:sz="4" w:space="0" w:color="auto"/>
            </w:tcBorders>
          </w:tcPr>
          <w:p w14:paraId="5C62AAE8" w14:textId="77777777" w:rsidR="00EA6F5E" w:rsidRPr="00736CE2" w:rsidRDefault="00EA6F5E" w:rsidP="00EA6F5E">
            <w:pPr>
              <w:pStyle w:val="acctfourfigures"/>
              <w:tabs>
                <w:tab w:val="clear" w:pos="765"/>
                <w:tab w:val="decimal" w:pos="731"/>
                <w:tab w:val="decimal" w:pos="972"/>
              </w:tabs>
              <w:spacing w:line="240" w:lineRule="atLeast"/>
              <w:ind w:right="11"/>
              <w:rPr>
                <w:rFonts w:ascii="Times New Roman" w:hAnsi="Times New Roman"/>
                <w:szCs w:val="22"/>
                <w:lang w:val="en-US" w:bidi="th-TH"/>
              </w:rPr>
            </w:pPr>
          </w:p>
        </w:tc>
        <w:tc>
          <w:tcPr>
            <w:tcW w:w="270" w:type="dxa"/>
          </w:tcPr>
          <w:p w14:paraId="50436225" w14:textId="77777777" w:rsidR="00EA6F5E" w:rsidRPr="00736CE2" w:rsidRDefault="00EA6F5E" w:rsidP="00EA6F5E">
            <w:pPr>
              <w:pStyle w:val="acctfourfigures"/>
              <w:spacing w:line="240" w:lineRule="atLeast"/>
              <w:rPr>
                <w:rFonts w:ascii="Times New Roman" w:hAnsi="Times New Roman"/>
                <w:szCs w:val="22"/>
                <w:lang w:val="en-US" w:bidi="th-TH"/>
              </w:rPr>
            </w:pPr>
          </w:p>
        </w:tc>
        <w:tc>
          <w:tcPr>
            <w:tcW w:w="1170" w:type="dxa"/>
            <w:tcBorders>
              <w:top w:val="single" w:sz="4" w:space="0" w:color="auto"/>
            </w:tcBorders>
          </w:tcPr>
          <w:p w14:paraId="4418F371" w14:textId="77777777"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r>
      <w:tr w:rsidR="00EA6F5E" w:rsidRPr="00736CE2" w14:paraId="2D4E628C" w14:textId="77777777" w:rsidTr="003321DB">
        <w:trPr>
          <w:cantSplit/>
        </w:trPr>
        <w:tc>
          <w:tcPr>
            <w:tcW w:w="3573" w:type="dxa"/>
          </w:tcPr>
          <w:p w14:paraId="112FC9AF" w14:textId="77777777" w:rsidR="00EA6F5E" w:rsidRPr="00736CE2" w:rsidRDefault="00EA6F5E" w:rsidP="00EA6F5E">
            <w:pPr>
              <w:rPr>
                <w:rFonts w:ascii="Times New Roman" w:hAnsi="Times New Roman" w:cs="Times New Roman"/>
                <w:sz w:val="22"/>
                <w:szCs w:val="22"/>
              </w:rPr>
            </w:pPr>
            <w:r w:rsidRPr="004053E8">
              <w:rPr>
                <w:rFonts w:ascii="Times New Roman" w:hAnsi="Times New Roman" w:cs="Times New Roman"/>
                <w:sz w:val="22"/>
                <w:szCs w:val="22"/>
              </w:rPr>
              <w:t>Salaries and wages</w:t>
            </w:r>
          </w:p>
        </w:tc>
        <w:tc>
          <w:tcPr>
            <w:tcW w:w="1170" w:type="dxa"/>
          </w:tcPr>
          <w:p w14:paraId="7158F7F7" w14:textId="78B6571A"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73,913</w:t>
            </w:r>
          </w:p>
        </w:tc>
        <w:tc>
          <w:tcPr>
            <w:tcW w:w="270" w:type="dxa"/>
          </w:tcPr>
          <w:p w14:paraId="7D2DC42D"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5FCBDF84" w14:textId="3D48191C"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69,751</w:t>
            </w:r>
          </w:p>
        </w:tc>
        <w:tc>
          <w:tcPr>
            <w:tcW w:w="270" w:type="dxa"/>
          </w:tcPr>
          <w:p w14:paraId="2B4ABDD2"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Pr>
          <w:p w14:paraId="6D60E638" w14:textId="11F8121A"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73,913</w:t>
            </w:r>
          </w:p>
        </w:tc>
        <w:tc>
          <w:tcPr>
            <w:tcW w:w="270" w:type="dxa"/>
          </w:tcPr>
          <w:p w14:paraId="396CF6BE"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Pr>
          <w:p w14:paraId="2442AF5E" w14:textId="19865EFD"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69,751</w:t>
            </w:r>
          </w:p>
        </w:tc>
      </w:tr>
      <w:tr w:rsidR="00EA6F5E" w:rsidRPr="00736CE2" w14:paraId="7814A85B" w14:textId="77777777" w:rsidTr="003321DB">
        <w:trPr>
          <w:cantSplit/>
        </w:trPr>
        <w:tc>
          <w:tcPr>
            <w:tcW w:w="3573" w:type="dxa"/>
          </w:tcPr>
          <w:p w14:paraId="33274D95" w14:textId="77777777" w:rsidR="00EA6F5E" w:rsidRPr="00736CE2" w:rsidRDefault="00EA6F5E" w:rsidP="00EA6F5E">
            <w:pPr>
              <w:ind w:right="-468"/>
              <w:rPr>
                <w:rFonts w:ascii="Times New Roman" w:hAnsi="Times New Roman" w:cs="Times New Roman"/>
                <w:sz w:val="22"/>
                <w:szCs w:val="22"/>
              </w:rPr>
            </w:pPr>
            <w:r w:rsidRPr="004053E8">
              <w:rPr>
                <w:rFonts w:ascii="Times New Roman" w:hAnsi="Times New Roman" w:cs="Times New Roman"/>
                <w:sz w:val="22"/>
                <w:szCs w:val="22"/>
              </w:rPr>
              <w:t>Contributions to provident fund</w:t>
            </w:r>
          </w:p>
        </w:tc>
        <w:tc>
          <w:tcPr>
            <w:tcW w:w="1170" w:type="dxa"/>
          </w:tcPr>
          <w:p w14:paraId="05D813DD" w14:textId="52F6E075"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4,378</w:t>
            </w:r>
          </w:p>
        </w:tc>
        <w:tc>
          <w:tcPr>
            <w:tcW w:w="270" w:type="dxa"/>
          </w:tcPr>
          <w:p w14:paraId="4D7ECABE"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1434C37A" w14:textId="00698A30"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3,882</w:t>
            </w:r>
          </w:p>
        </w:tc>
        <w:tc>
          <w:tcPr>
            <w:tcW w:w="270" w:type="dxa"/>
          </w:tcPr>
          <w:p w14:paraId="473BDABD"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Pr>
          <w:p w14:paraId="5E436012" w14:textId="6BE6F334"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4,378</w:t>
            </w:r>
          </w:p>
        </w:tc>
        <w:tc>
          <w:tcPr>
            <w:tcW w:w="270" w:type="dxa"/>
          </w:tcPr>
          <w:p w14:paraId="59C98374"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Pr>
          <w:p w14:paraId="22C4EF14" w14:textId="0E9301D2"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3,882</w:t>
            </w:r>
          </w:p>
        </w:tc>
      </w:tr>
      <w:tr w:rsidR="00EA6F5E" w:rsidRPr="00736CE2" w14:paraId="11E17618" w14:textId="77777777" w:rsidTr="003321DB">
        <w:trPr>
          <w:cantSplit/>
        </w:trPr>
        <w:tc>
          <w:tcPr>
            <w:tcW w:w="3573" w:type="dxa"/>
          </w:tcPr>
          <w:p w14:paraId="4B8B9FF2" w14:textId="77777777" w:rsidR="00EA6F5E" w:rsidRPr="00736CE2" w:rsidRDefault="00EA6F5E" w:rsidP="00EA6F5E">
            <w:pPr>
              <w:rPr>
                <w:rFonts w:ascii="Times New Roman" w:hAnsi="Times New Roman" w:cs="Times New Roman"/>
                <w:sz w:val="22"/>
                <w:szCs w:val="22"/>
              </w:rPr>
            </w:pPr>
            <w:r>
              <w:rPr>
                <w:rFonts w:ascii="Times New Roman" w:hAnsi="Times New Roman" w:cs="Times New Roman"/>
                <w:sz w:val="22"/>
                <w:szCs w:val="22"/>
              </w:rPr>
              <w:t xml:space="preserve">Bonus and </w:t>
            </w:r>
            <w:r>
              <w:rPr>
                <w:rFonts w:ascii="Times New Roman" w:hAnsi="Times New Roman"/>
                <w:sz w:val="22"/>
                <w:szCs w:val="28"/>
              </w:rPr>
              <w:t>o</w:t>
            </w:r>
            <w:r w:rsidRPr="004053E8">
              <w:rPr>
                <w:rFonts w:ascii="Times New Roman" w:hAnsi="Times New Roman" w:cs="Times New Roman"/>
                <w:sz w:val="22"/>
                <w:szCs w:val="22"/>
              </w:rPr>
              <w:t>ther</w:t>
            </w:r>
            <w:r>
              <w:rPr>
                <w:rFonts w:ascii="Times New Roman" w:hAnsi="Times New Roman" w:cs="Times New Roman"/>
                <w:sz w:val="22"/>
                <w:szCs w:val="22"/>
              </w:rPr>
              <w:t>s</w:t>
            </w:r>
          </w:p>
        </w:tc>
        <w:tc>
          <w:tcPr>
            <w:tcW w:w="1170" w:type="dxa"/>
            <w:tcBorders>
              <w:bottom w:val="single" w:sz="4" w:space="0" w:color="auto"/>
            </w:tcBorders>
          </w:tcPr>
          <w:p w14:paraId="4683EE8A" w14:textId="38B98FE2"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45,774</w:t>
            </w:r>
          </w:p>
        </w:tc>
        <w:tc>
          <w:tcPr>
            <w:tcW w:w="270" w:type="dxa"/>
          </w:tcPr>
          <w:p w14:paraId="4E6305FD"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Borders>
              <w:bottom w:val="single" w:sz="4" w:space="0" w:color="auto"/>
            </w:tcBorders>
          </w:tcPr>
          <w:p w14:paraId="47E99D4A" w14:textId="23D6EE61"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40,268</w:t>
            </w:r>
          </w:p>
        </w:tc>
        <w:tc>
          <w:tcPr>
            <w:tcW w:w="270" w:type="dxa"/>
          </w:tcPr>
          <w:p w14:paraId="68440CAD"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Borders>
              <w:bottom w:val="single" w:sz="4" w:space="0" w:color="auto"/>
            </w:tcBorders>
          </w:tcPr>
          <w:p w14:paraId="15A73F2A" w14:textId="0783CAB2"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45,774</w:t>
            </w:r>
          </w:p>
        </w:tc>
        <w:tc>
          <w:tcPr>
            <w:tcW w:w="270" w:type="dxa"/>
          </w:tcPr>
          <w:p w14:paraId="4C2EDA77"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70" w:type="dxa"/>
            <w:tcBorders>
              <w:bottom w:val="single" w:sz="4" w:space="0" w:color="auto"/>
            </w:tcBorders>
          </w:tcPr>
          <w:p w14:paraId="3C7FE784" w14:textId="38BA5692"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40,268</w:t>
            </w:r>
          </w:p>
        </w:tc>
      </w:tr>
      <w:tr w:rsidR="00EA6F5E" w:rsidRPr="00736CE2" w14:paraId="3BAA97C0" w14:textId="77777777" w:rsidTr="003321DB">
        <w:trPr>
          <w:cantSplit/>
        </w:trPr>
        <w:tc>
          <w:tcPr>
            <w:tcW w:w="3573" w:type="dxa"/>
          </w:tcPr>
          <w:p w14:paraId="117C209B" w14:textId="77777777" w:rsidR="00EA6F5E" w:rsidRPr="00736CE2" w:rsidRDefault="00EA6F5E" w:rsidP="00EA6F5E">
            <w:pPr>
              <w:rPr>
                <w:rFonts w:ascii="Times New Roman" w:hAnsi="Times New Roman" w:cs="Times New Roman"/>
                <w:sz w:val="22"/>
                <w:szCs w:val="22"/>
              </w:rPr>
            </w:pPr>
          </w:p>
        </w:tc>
        <w:tc>
          <w:tcPr>
            <w:tcW w:w="1170" w:type="dxa"/>
            <w:tcBorders>
              <w:top w:val="single" w:sz="4" w:space="0" w:color="auto"/>
              <w:bottom w:val="single" w:sz="4" w:space="0" w:color="auto"/>
            </w:tcBorders>
          </w:tcPr>
          <w:p w14:paraId="61FBA263" w14:textId="5F97F20F"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sidRPr="004A5B5F">
              <w:rPr>
                <w:rFonts w:ascii="Times New Roman" w:hAnsi="Times New Roman" w:cs="Times New Roman"/>
                <w:b/>
                <w:bCs/>
                <w:sz w:val="22"/>
                <w:szCs w:val="22"/>
              </w:rPr>
              <w:t>124,065</w:t>
            </w:r>
          </w:p>
        </w:tc>
        <w:tc>
          <w:tcPr>
            <w:tcW w:w="270" w:type="dxa"/>
          </w:tcPr>
          <w:p w14:paraId="0D91A621"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79F04A0" w14:textId="78BC6E7B"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113,901</w:t>
            </w:r>
          </w:p>
        </w:tc>
        <w:tc>
          <w:tcPr>
            <w:tcW w:w="270" w:type="dxa"/>
          </w:tcPr>
          <w:p w14:paraId="1A81304A" w14:textId="77777777"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9264944" w14:textId="6FE75D8A"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sidRPr="004A5B5F">
              <w:rPr>
                <w:rFonts w:ascii="Times New Roman" w:hAnsi="Times New Roman" w:cs="Times New Roman"/>
                <w:b/>
                <w:bCs/>
                <w:sz w:val="22"/>
                <w:szCs w:val="22"/>
              </w:rPr>
              <w:t>124,065</w:t>
            </w:r>
          </w:p>
        </w:tc>
        <w:tc>
          <w:tcPr>
            <w:tcW w:w="270" w:type="dxa"/>
          </w:tcPr>
          <w:p w14:paraId="7CD5B35B" w14:textId="77777777"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2D4E9B5A" w14:textId="0569B0C5"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113,901</w:t>
            </w:r>
          </w:p>
        </w:tc>
      </w:tr>
      <w:tr w:rsidR="00EA6F5E" w:rsidRPr="008D64B6" w14:paraId="21628919" w14:textId="77777777" w:rsidTr="003321DB">
        <w:trPr>
          <w:cantSplit/>
        </w:trPr>
        <w:tc>
          <w:tcPr>
            <w:tcW w:w="3573" w:type="dxa"/>
          </w:tcPr>
          <w:p w14:paraId="1A8C623D" w14:textId="77777777" w:rsidR="00EA6F5E" w:rsidRPr="00736CE2" w:rsidRDefault="00EA6F5E" w:rsidP="00EA6F5E">
            <w:pPr>
              <w:rPr>
                <w:rFonts w:ascii="Times New Roman" w:hAnsi="Times New Roman" w:cs="Times New Roman"/>
                <w:sz w:val="22"/>
                <w:szCs w:val="22"/>
              </w:rPr>
            </w:pPr>
            <w:r w:rsidRPr="004053E8">
              <w:rPr>
                <w:rFonts w:ascii="Times New Roman" w:hAnsi="Times New Roman" w:cs="Times New Roman"/>
                <w:b/>
                <w:bCs/>
                <w:sz w:val="22"/>
                <w:szCs w:val="22"/>
              </w:rPr>
              <w:t>Total</w:t>
            </w:r>
          </w:p>
        </w:tc>
        <w:tc>
          <w:tcPr>
            <w:tcW w:w="1170" w:type="dxa"/>
            <w:tcBorders>
              <w:bottom w:val="double" w:sz="4" w:space="0" w:color="auto"/>
            </w:tcBorders>
          </w:tcPr>
          <w:p w14:paraId="16A18E90" w14:textId="42AF21ED"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sidRPr="004A5B5F">
              <w:rPr>
                <w:rFonts w:ascii="Times New Roman" w:hAnsi="Times New Roman" w:cs="Times New Roman"/>
                <w:b/>
                <w:bCs/>
                <w:sz w:val="22"/>
                <w:szCs w:val="22"/>
              </w:rPr>
              <w:t>162,924</w:t>
            </w:r>
          </w:p>
        </w:tc>
        <w:tc>
          <w:tcPr>
            <w:tcW w:w="270" w:type="dxa"/>
          </w:tcPr>
          <w:p w14:paraId="4EE6D9F7" w14:textId="77777777" w:rsidR="00EA6F5E" w:rsidRPr="006A3668"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p>
        </w:tc>
        <w:tc>
          <w:tcPr>
            <w:tcW w:w="1260" w:type="dxa"/>
            <w:tcBorders>
              <w:bottom w:val="double" w:sz="4" w:space="0" w:color="auto"/>
            </w:tcBorders>
          </w:tcPr>
          <w:p w14:paraId="0944C6A7" w14:textId="6CBC99E5"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146,052</w:t>
            </w:r>
          </w:p>
        </w:tc>
        <w:tc>
          <w:tcPr>
            <w:tcW w:w="270" w:type="dxa"/>
          </w:tcPr>
          <w:p w14:paraId="2E85BA0E" w14:textId="77777777"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p>
        </w:tc>
        <w:tc>
          <w:tcPr>
            <w:tcW w:w="1170" w:type="dxa"/>
            <w:tcBorders>
              <w:bottom w:val="double" w:sz="4" w:space="0" w:color="auto"/>
            </w:tcBorders>
          </w:tcPr>
          <w:p w14:paraId="5B3F6634" w14:textId="1A68DD8E"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sidRPr="004A5B5F">
              <w:rPr>
                <w:rFonts w:ascii="Times New Roman" w:hAnsi="Times New Roman" w:cs="Times New Roman"/>
                <w:b/>
                <w:bCs/>
                <w:sz w:val="22"/>
                <w:szCs w:val="22"/>
              </w:rPr>
              <w:t>162,924</w:t>
            </w:r>
          </w:p>
        </w:tc>
        <w:tc>
          <w:tcPr>
            <w:tcW w:w="270" w:type="dxa"/>
          </w:tcPr>
          <w:p w14:paraId="2A40BECB" w14:textId="77777777"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p>
        </w:tc>
        <w:tc>
          <w:tcPr>
            <w:tcW w:w="1170" w:type="dxa"/>
            <w:tcBorders>
              <w:bottom w:val="double" w:sz="4" w:space="0" w:color="auto"/>
            </w:tcBorders>
          </w:tcPr>
          <w:p w14:paraId="10E44CCA" w14:textId="0E3313F3" w:rsidR="00EA6F5E" w:rsidRPr="004A5B5F" w:rsidRDefault="00EA6F5E" w:rsidP="00E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b/>
                <w:bCs/>
                <w:sz w:val="22"/>
                <w:szCs w:val="22"/>
              </w:rPr>
            </w:pPr>
            <w:r>
              <w:rPr>
                <w:rFonts w:ascii="Times New Roman" w:hAnsi="Times New Roman" w:cs="Times New Roman"/>
                <w:b/>
                <w:bCs/>
                <w:sz w:val="22"/>
                <w:szCs w:val="22"/>
              </w:rPr>
              <w:t>146,052</w:t>
            </w:r>
          </w:p>
        </w:tc>
      </w:tr>
    </w:tbl>
    <w:p w14:paraId="5C3241E5" w14:textId="77777777" w:rsidR="0094154F" w:rsidRPr="00736CE2" w:rsidRDefault="0094154F" w:rsidP="0005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F16E8C7" w14:textId="77777777" w:rsidR="00222DFA" w:rsidRDefault="00154C5B"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r w:rsidRPr="004053E8">
        <w:rPr>
          <w:rFonts w:ascii="Times New Roman" w:hAnsi="Times New Roman" w:cs="Times New Roman"/>
          <w:sz w:val="22"/>
          <w:szCs w:val="22"/>
        </w:rPr>
        <w:t>The Group established a contributory registered provident fund to which the employees contribute</w:t>
      </w:r>
      <w:r w:rsidR="000919CE">
        <w:rPr>
          <w:rFonts w:ascii="Times New Roman" w:hAnsi="Times New Roman" w:cs="Times New Roman"/>
          <w:sz w:val="22"/>
          <w:szCs w:val="22"/>
        </w:rPr>
        <w:t xml:space="preserve"> monthly at rates ranging from 5</w:t>
      </w:r>
      <w:r w:rsidRPr="004053E8">
        <w:rPr>
          <w:rFonts w:ascii="Times New Roman" w:hAnsi="Times New Roman" w:cs="Times New Roman"/>
          <w:sz w:val="22"/>
          <w:szCs w:val="22"/>
        </w:rPr>
        <w:t>%</w:t>
      </w:r>
      <w:r w:rsidRPr="004053E8">
        <w:rPr>
          <w:rFonts w:ascii="Times New Roman" w:hAnsi="Times New Roman"/>
          <w:sz w:val="22"/>
          <w:szCs w:val="22"/>
          <w:cs/>
        </w:rPr>
        <w:t xml:space="preserve"> </w:t>
      </w:r>
      <w:r w:rsidR="000919CE">
        <w:rPr>
          <w:rFonts w:ascii="Times New Roman" w:hAnsi="Times New Roman" w:cs="Times New Roman"/>
          <w:sz w:val="22"/>
          <w:szCs w:val="22"/>
        </w:rPr>
        <w:t>to 10</w:t>
      </w:r>
      <w:r w:rsidRPr="004053E8">
        <w:rPr>
          <w:rFonts w:ascii="Times New Roman" w:hAnsi="Times New Roman" w:cs="Times New Roman"/>
          <w:sz w:val="22"/>
          <w:szCs w:val="22"/>
        </w:rPr>
        <w:t>%</w:t>
      </w:r>
      <w:r w:rsidRPr="004053E8">
        <w:rPr>
          <w:rFonts w:ascii="Times New Roman" w:hAnsi="Times New Roman"/>
          <w:sz w:val="22"/>
          <w:szCs w:val="22"/>
          <w:cs/>
        </w:rPr>
        <w:t xml:space="preserve"> </w:t>
      </w:r>
      <w:r w:rsidRPr="004053E8">
        <w:rPr>
          <w:rFonts w:ascii="Times New Roman" w:hAnsi="Times New Roman" w:cs="Times New Roman"/>
          <w:sz w:val="22"/>
          <w:szCs w:val="22"/>
        </w:rPr>
        <w:t>of their basic salaries and by t</w:t>
      </w:r>
      <w:r w:rsidR="000919CE">
        <w:rPr>
          <w:rFonts w:ascii="Times New Roman" w:hAnsi="Times New Roman" w:cs="Times New Roman"/>
          <w:sz w:val="22"/>
          <w:szCs w:val="22"/>
        </w:rPr>
        <w:t>he Group at rates ranging from 5</w:t>
      </w:r>
      <w:r w:rsidRPr="004053E8">
        <w:rPr>
          <w:rFonts w:ascii="Times New Roman" w:hAnsi="Times New Roman" w:cs="Times New Roman"/>
          <w:sz w:val="22"/>
          <w:szCs w:val="22"/>
        </w:rPr>
        <w:t>%</w:t>
      </w:r>
      <w:r w:rsidRPr="004053E8">
        <w:rPr>
          <w:rFonts w:ascii="Times New Roman" w:hAnsi="Times New Roman" w:cs="Times New Roman"/>
          <w:sz w:val="22"/>
          <w:szCs w:val="22"/>
          <w:cs/>
        </w:rPr>
        <w:t xml:space="preserve"> </w:t>
      </w:r>
      <w:r w:rsidR="000919CE">
        <w:rPr>
          <w:rFonts w:ascii="Times New Roman" w:hAnsi="Times New Roman" w:cs="Times New Roman"/>
          <w:sz w:val="22"/>
          <w:szCs w:val="22"/>
        </w:rPr>
        <w:t>to 10</w:t>
      </w:r>
      <w:r w:rsidRPr="004053E8">
        <w:rPr>
          <w:rFonts w:ascii="Times New Roman" w:hAnsi="Times New Roman" w:cs="Times New Roman"/>
          <w:sz w:val="22"/>
          <w:szCs w:val="22"/>
        </w:rPr>
        <w:t>% of the employees’ basic salaries</w:t>
      </w:r>
      <w:r w:rsidR="001A75D1">
        <w:rPr>
          <w:rFonts w:ascii="Times New Roman" w:hAnsi="Times New Roman" w:cs="Times New Roman"/>
          <w:sz w:val="22"/>
          <w:szCs w:val="22"/>
          <w:cs/>
        </w:rPr>
        <w:t xml:space="preserve">. </w:t>
      </w:r>
      <w:r w:rsidRPr="004053E8">
        <w:rPr>
          <w:rFonts w:ascii="Times New Roman" w:hAnsi="Times New Roman" w:cs="Times New Roman"/>
          <w:sz w:val="22"/>
          <w:szCs w:val="22"/>
        </w:rPr>
        <w:t>Membership to the</w:t>
      </w:r>
      <w:r w:rsidR="00042312">
        <w:rPr>
          <w:rFonts w:ascii="Times New Roman" w:hAnsi="Times New Roman" w:cs="Times New Roman"/>
          <w:sz w:val="22"/>
          <w:szCs w:val="22"/>
        </w:rPr>
        <w:t xml:space="preserve"> funds is on a voluntary basis. </w:t>
      </w:r>
      <w:r w:rsidRPr="004053E8">
        <w:rPr>
          <w:rFonts w:ascii="Times New Roman" w:hAnsi="Times New Roman" w:cs="Times New Roman"/>
          <w:sz w:val="22"/>
          <w:szCs w:val="22"/>
        </w:rPr>
        <w:t>The provident funds are registered with the Ministry of Finance as juristic entities and are managed by licensed Fund Managers</w:t>
      </w:r>
      <w:r w:rsidRPr="004053E8">
        <w:rPr>
          <w:rFonts w:ascii="Times New Roman" w:hAnsi="Times New Roman"/>
          <w:sz w:val="22"/>
          <w:szCs w:val="22"/>
          <w:cs/>
        </w:rPr>
        <w:t>.</w:t>
      </w:r>
    </w:p>
    <w:p w14:paraId="7CECD40F" w14:textId="77777777" w:rsidR="00C9009D" w:rsidRPr="00736CE2" w:rsidRDefault="00C9009D" w:rsidP="00DB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24904560" w14:textId="77777777" w:rsidR="00B44889" w:rsidRDefault="00B4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4DC24C84" w14:textId="55CA1623" w:rsidR="00632118" w:rsidRPr="00736CE2" w:rsidRDefault="00C7609A" w:rsidP="00DB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lastRenderedPageBreak/>
        <w:t>2</w:t>
      </w:r>
      <w:r w:rsidR="00865BCF">
        <w:rPr>
          <w:rFonts w:ascii="Times New Roman" w:hAnsi="Times New Roman" w:cs="Times New Roman"/>
          <w:b/>
          <w:bCs/>
          <w:sz w:val="22"/>
          <w:szCs w:val="22"/>
        </w:rPr>
        <w:t>3</w:t>
      </w:r>
      <w:r w:rsidR="00154C5B" w:rsidRPr="004053E8">
        <w:rPr>
          <w:rFonts w:ascii="Times New Roman" w:hAnsi="Times New Roman" w:cs="Times New Roman"/>
          <w:b/>
          <w:bCs/>
          <w:sz w:val="22"/>
          <w:szCs w:val="22"/>
        </w:rPr>
        <w:tab/>
      </w:r>
      <w:r w:rsidR="00154C5B" w:rsidRPr="004053E8">
        <w:rPr>
          <w:rFonts w:ascii="Times New Roman" w:hAnsi="Times New Roman" w:cs="Times New Roman"/>
          <w:b/>
          <w:bCs/>
          <w:sz w:val="24"/>
          <w:szCs w:val="24"/>
        </w:rPr>
        <w:t>Expenses by nature</w:t>
      </w:r>
    </w:p>
    <w:p w14:paraId="31FE3939" w14:textId="77777777" w:rsidR="00632118" w:rsidRPr="00736CE2" w:rsidRDefault="00632118" w:rsidP="0005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00E60E50" w14:textId="77777777" w:rsidR="00632118" w:rsidRPr="00736CE2" w:rsidRDefault="00154C5B" w:rsidP="0005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4053E8">
        <w:rPr>
          <w:rFonts w:ascii="Times New Roman" w:hAnsi="Times New Roman" w:cs="Times New Roman"/>
          <w:b/>
          <w:bCs/>
          <w:sz w:val="22"/>
          <w:szCs w:val="22"/>
        </w:rPr>
        <w:tab/>
      </w:r>
      <w:r w:rsidRPr="004053E8">
        <w:rPr>
          <w:rFonts w:ascii="Times New Roman" w:hAnsi="Times New Roman" w:cs="Times New Roman"/>
          <w:sz w:val="22"/>
          <w:szCs w:val="22"/>
        </w:rPr>
        <w:t xml:space="preserve">The statements of </w:t>
      </w:r>
      <w:r w:rsidR="005A618C">
        <w:rPr>
          <w:rFonts w:ascii="Times New Roman" w:hAnsi="Times New Roman" w:cs="Times New Roman"/>
          <w:sz w:val="22"/>
          <w:szCs w:val="22"/>
        </w:rPr>
        <w:t xml:space="preserve">comprehensive </w:t>
      </w:r>
      <w:r w:rsidRPr="004053E8">
        <w:rPr>
          <w:rFonts w:ascii="Times New Roman" w:hAnsi="Times New Roman" w:cs="Times New Roman"/>
          <w:sz w:val="22"/>
          <w:szCs w:val="22"/>
        </w:rPr>
        <w:t>income include an ana</w:t>
      </w:r>
      <w:r w:rsidR="001A75D1">
        <w:rPr>
          <w:rFonts w:ascii="Times New Roman" w:hAnsi="Times New Roman" w:cs="Times New Roman"/>
          <w:sz w:val="22"/>
          <w:szCs w:val="22"/>
        </w:rPr>
        <w:t xml:space="preserve">lysis of expenses by function. </w:t>
      </w:r>
      <w:r w:rsidRPr="004053E8">
        <w:rPr>
          <w:rFonts w:ascii="Times New Roman" w:hAnsi="Times New Roman" w:cs="Times New Roman"/>
          <w:sz w:val="22"/>
          <w:szCs w:val="22"/>
        </w:rPr>
        <w:t>Significant expenses by nature are detailed as follows:</w:t>
      </w:r>
    </w:p>
    <w:p w14:paraId="14BFB4EF" w14:textId="5F3CF91C" w:rsidR="00632118" w:rsidRDefault="00632118" w:rsidP="0005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540" w:type="dxa"/>
        <w:tblInd w:w="450" w:type="dxa"/>
        <w:tblLayout w:type="fixed"/>
        <w:tblLook w:val="01E0" w:firstRow="1" w:lastRow="1" w:firstColumn="1" w:lastColumn="1" w:noHBand="0" w:noVBand="0"/>
      </w:tblPr>
      <w:tblGrid>
        <w:gridCol w:w="3240"/>
        <w:gridCol w:w="720"/>
        <w:gridCol w:w="1170"/>
        <w:gridCol w:w="270"/>
        <w:gridCol w:w="1260"/>
        <w:gridCol w:w="270"/>
        <w:gridCol w:w="1233"/>
        <w:gridCol w:w="18"/>
        <w:gridCol w:w="252"/>
        <w:gridCol w:w="1107"/>
      </w:tblGrid>
      <w:tr w:rsidR="00411F5B" w:rsidRPr="00736CE2" w14:paraId="4322A7F2" w14:textId="77777777" w:rsidTr="00411F5B">
        <w:tc>
          <w:tcPr>
            <w:tcW w:w="3240" w:type="dxa"/>
            <w:vAlign w:val="bottom"/>
          </w:tcPr>
          <w:p w14:paraId="1CFBE812"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i/>
                <w:iCs/>
                <w:sz w:val="22"/>
                <w:szCs w:val="22"/>
              </w:rPr>
            </w:pPr>
            <w:r w:rsidRPr="004053E8">
              <w:rPr>
                <w:rFonts w:ascii="Times New Roman" w:hAnsi="Times New Roman" w:cs="Times New Roman"/>
                <w:b/>
                <w:bCs/>
                <w:sz w:val="24"/>
                <w:szCs w:val="22"/>
              </w:rPr>
              <w:tab/>
            </w:r>
          </w:p>
        </w:tc>
        <w:tc>
          <w:tcPr>
            <w:tcW w:w="720" w:type="dxa"/>
          </w:tcPr>
          <w:p w14:paraId="0702C732" w14:textId="77777777" w:rsidR="00411F5B" w:rsidRPr="004053E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p>
        </w:tc>
        <w:tc>
          <w:tcPr>
            <w:tcW w:w="2700" w:type="dxa"/>
            <w:gridSpan w:val="3"/>
            <w:vAlign w:val="bottom"/>
          </w:tcPr>
          <w:p w14:paraId="10A075AD"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Consolidated </w:t>
            </w:r>
          </w:p>
        </w:tc>
        <w:tc>
          <w:tcPr>
            <w:tcW w:w="270" w:type="dxa"/>
            <w:vAlign w:val="bottom"/>
          </w:tcPr>
          <w:p w14:paraId="76CF1D46"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0" w:type="dxa"/>
            <w:gridSpan w:val="4"/>
            <w:vAlign w:val="bottom"/>
          </w:tcPr>
          <w:p w14:paraId="02A305D0"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411F5B" w:rsidRPr="00736CE2" w14:paraId="5C974E90" w14:textId="77777777" w:rsidTr="00411F5B">
        <w:tc>
          <w:tcPr>
            <w:tcW w:w="3240" w:type="dxa"/>
            <w:vAlign w:val="bottom"/>
          </w:tcPr>
          <w:p w14:paraId="2391CF47"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i/>
                <w:iCs/>
                <w:sz w:val="22"/>
                <w:szCs w:val="22"/>
              </w:rPr>
            </w:pPr>
          </w:p>
        </w:tc>
        <w:tc>
          <w:tcPr>
            <w:tcW w:w="720" w:type="dxa"/>
          </w:tcPr>
          <w:p w14:paraId="2BC9918A" w14:textId="77777777" w:rsidR="00411F5B" w:rsidRPr="004053E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p>
        </w:tc>
        <w:tc>
          <w:tcPr>
            <w:tcW w:w="2700" w:type="dxa"/>
            <w:gridSpan w:val="3"/>
            <w:vAlign w:val="bottom"/>
          </w:tcPr>
          <w:p w14:paraId="6EE11E31"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c>
          <w:tcPr>
            <w:tcW w:w="270" w:type="dxa"/>
            <w:vAlign w:val="bottom"/>
          </w:tcPr>
          <w:p w14:paraId="4D502D72"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0" w:type="dxa"/>
            <w:gridSpan w:val="4"/>
            <w:vAlign w:val="bottom"/>
          </w:tcPr>
          <w:p w14:paraId="17EC3AC5"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411F5B" w:rsidRPr="00736CE2" w14:paraId="7F284486" w14:textId="77777777" w:rsidTr="00411F5B">
        <w:tc>
          <w:tcPr>
            <w:tcW w:w="3240" w:type="dxa"/>
          </w:tcPr>
          <w:p w14:paraId="33ADD097"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c>
          <w:tcPr>
            <w:tcW w:w="720" w:type="dxa"/>
          </w:tcPr>
          <w:p w14:paraId="2E280860" w14:textId="77777777" w:rsidR="00411F5B" w:rsidRPr="00787FFD" w:rsidRDefault="00411F5B" w:rsidP="00411F5B">
            <w:pPr>
              <w:pStyle w:val="acctmergecolhdg"/>
              <w:spacing w:line="240" w:lineRule="atLeast"/>
              <w:rPr>
                <w:rFonts w:ascii="Times New Roman" w:hAnsi="Times New Roman"/>
                <w:b w:val="0"/>
                <w:bCs/>
                <w:i/>
                <w:iCs/>
                <w:szCs w:val="22"/>
              </w:rPr>
            </w:pPr>
            <w:r w:rsidRPr="00787FFD">
              <w:rPr>
                <w:rFonts w:ascii="Times New Roman" w:hAnsi="Times New Roman"/>
                <w:b w:val="0"/>
                <w:bCs/>
                <w:i/>
                <w:iCs/>
                <w:szCs w:val="22"/>
              </w:rPr>
              <w:t>Note</w:t>
            </w:r>
          </w:p>
        </w:tc>
        <w:tc>
          <w:tcPr>
            <w:tcW w:w="1170" w:type="dxa"/>
          </w:tcPr>
          <w:p w14:paraId="50D60458" w14:textId="77777777" w:rsidR="00411F5B" w:rsidRPr="004053E8" w:rsidRDefault="00411F5B" w:rsidP="00411F5B">
            <w:pPr>
              <w:pStyle w:val="acctmergecolhdg"/>
              <w:spacing w:line="240" w:lineRule="atLeast"/>
              <w:rPr>
                <w:rFonts w:ascii="Times New Roman" w:hAnsi="Times New Roman"/>
                <w:b w:val="0"/>
                <w:bCs/>
                <w:szCs w:val="22"/>
              </w:rPr>
            </w:pPr>
            <w:r w:rsidRPr="008F4426">
              <w:rPr>
                <w:rFonts w:ascii="Times New Roman" w:hAnsi="Times New Roman"/>
                <w:b w:val="0"/>
                <w:bCs/>
                <w:szCs w:val="22"/>
              </w:rPr>
              <w:t>202</w:t>
            </w:r>
            <w:r>
              <w:rPr>
                <w:rFonts w:ascii="Times New Roman" w:hAnsi="Times New Roman"/>
                <w:b w:val="0"/>
                <w:bCs/>
                <w:szCs w:val="22"/>
              </w:rPr>
              <w:t>0</w:t>
            </w:r>
          </w:p>
        </w:tc>
        <w:tc>
          <w:tcPr>
            <w:tcW w:w="270" w:type="dxa"/>
          </w:tcPr>
          <w:p w14:paraId="3D718A06" w14:textId="77777777" w:rsidR="00411F5B" w:rsidRPr="004053E8" w:rsidRDefault="00411F5B" w:rsidP="00411F5B">
            <w:pPr>
              <w:pStyle w:val="acctmergecolhdg"/>
              <w:spacing w:line="240" w:lineRule="atLeast"/>
              <w:rPr>
                <w:rFonts w:ascii="Times New Roman" w:hAnsi="Times New Roman"/>
                <w:b w:val="0"/>
                <w:bCs/>
                <w:szCs w:val="22"/>
              </w:rPr>
            </w:pPr>
          </w:p>
        </w:tc>
        <w:tc>
          <w:tcPr>
            <w:tcW w:w="1260" w:type="dxa"/>
          </w:tcPr>
          <w:p w14:paraId="47C8CACA" w14:textId="77777777" w:rsidR="00411F5B" w:rsidRPr="004053E8" w:rsidRDefault="00411F5B" w:rsidP="00411F5B">
            <w:pPr>
              <w:pStyle w:val="acctmergecolhdg"/>
              <w:spacing w:line="240" w:lineRule="atLeast"/>
              <w:rPr>
                <w:rFonts w:ascii="Times New Roman" w:hAnsi="Times New Roman"/>
                <w:b w:val="0"/>
                <w:bCs/>
                <w:szCs w:val="22"/>
              </w:rPr>
            </w:pPr>
            <w:r w:rsidRPr="008F4426">
              <w:rPr>
                <w:rFonts w:ascii="Times New Roman" w:hAnsi="Times New Roman"/>
                <w:b w:val="0"/>
                <w:bCs/>
                <w:szCs w:val="22"/>
              </w:rPr>
              <w:t>20</w:t>
            </w:r>
            <w:r>
              <w:rPr>
                <w:rFonts w:ascii="Times New Roman" w:hAnsi="Times New Roman"/>
                <w:b w:val="0"/>
                <w:bCs/>
                <w:szCs w:val="22"/>
              </w:rPr>
              <w:t>19</w:t>
            </w:r>
          </w:p>
        </w:tc>
        <w:tc>
          <w:tcPr>
            <w:tcW w:w="270" w:type="dxa"/>
          </w:tcPr>
          <w:p w14:paraId="7D189393"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51" w:type="dxa"/>
            <w:gridSpan w:val="2"/>
          </w:tcPr>
          <w:p w14:paraId="32E279B2" w14:textId="77777777" w:rsidR="00411F5B" w:rsidRPr="004053E8" w:rsidRDefault="00411F5B" w:rsidP="00411F5B">
            <w:pPr>
              <w:pStyle w:val="acctmergecolhdg"/>
              <w:spacing w:line="240" w:lineRule="atLeast"/>
              <w:rPr>
                <w:rFonts w:ascii="Times New Roman" w:hAnsi="Times New Roman"/>
                <w:b w:val="0"/>
                <w:bCs/>
                <w:szCs w:val="22"/>
              </w:rPr>
            </w:pPr>
            <w:r w:rsidRPr="008F4426">
              <w:rPr>
                <w:rFonts w:ascii="Times New Roman" w:hAnsi="Times New Roman"/>
                <w:b w:val="0"/>
                <w:bCs/>
                <w:szCs w:val="22"/>
              </w:rPr>
              <w:t>202</w:t>
            </w:r>
            <w:r>
              <w:rPr>
                <w:rFonts w:ascii="Times New Roman" w:hAnsi="Times New Roman"/>
                <w:b w:val="0"/>
                <w:bCs/>
                <w:szCs w:val="22"/>
              </w:rPr>
              <w:t>0</w:t>
            </w:r>
          </w:p>
        </w:tc>
        <w:tc>
          <w:tcPr>
            <w:tcW w:w="252" w:type="dxa"/>
          </w:tcPr>
          <w:p w14:paraId="35636EEB" w14:textId="77777777" w:rsidR="00411F5B" w:rsidRPr="004053E8" w:rsidRDefault="00411F5B" w:rsidP="00411F5B">
            <w:pPr>
              <w:pStyle w:val="acctmergecolhdg"/>
              <w:spacing w:line="240" w:lineRule="atLeast"/>
              <w:rPr>
                <w:rFonts w:ascii="Times New Roman" w:hAnsi="Times New Roman"/>
                <w:b w:val="0"/>
                <w:bCs/>
                <w:szCs w:val="22"/>
              </w:rPr>
            </w:pPr>
          </w:p>
        </w:tc>
        <w:tc>
          <w:tcPr>
            <w:tcW w:w="1107" w:type="dxa"/>
          </w:tcPr>
          <w:p w14:paraId="42A2EB43" w14:textId="77777777" w:rsidR="00411F5B" w:rsidRPr="004053E8" w:rsidRDefault="00411F5B" w:rsidP="00411F5B">
            <w:pPr>
              <w:pStyle w:val="acctmergecolhdg"/>
              <w:spacing w:line="240" w:lineRule="atLeast"/>
              <w:rPr>
                <w:rFonts w:ascii="Times New Roman" w:hAnsi="Times New Roman"/>
                <w:b w:val="0"/>
                <w:bCs/>
                <w:szCs w:val="22"/>
              </w:rPr>
            </w:pPr>
            <w:r w:rsidRPr="008F4426">
              <w:rPr>
                <w:rFonts w:ascii="Times New Roman" w:hAnsi="Times New Roman"/>
                <w:b w:val="0"/>
                <w:bCs/>
                <w:szCs w:val="22"/>
              </w:rPr>
              <w:t>20</w:t>
            </w:r>
            <w:r>
              <w:rPr>
                <w:rFonts w:ascii="Times New Roman" w:hAnsi="Times New Roman"/>
                <w:b w:val="0"/>
                <w:bCs/>
                <w:szCs w:val="22"/>
              </w:rPr>
              <w:t>19</w:t>
            </w:r>
          </w:p>
        </w:tc>
      </w:tr>
      <w:tr w:rsidR="00411F5B" w:rsidRPr="00736CE2" w14:paraId="6749CDE4" w14:textId="77777777" w:rsidTr="00411F5B">
        <w:tc>
          <w:tcPr>
            <w:tcW w:w="3240" w:type="dxa"/>
          </w:tcPr>
          <w:p w14:paraId="46D9CB0E"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c>
          <w:tcPr>
            <w:tcW w:w="720" w:type="dxa"/>
          </w:tcPr>
          <w:p w14:paraId="2C4FB406" w14:textId="77777777" w:rsidR="00411F5B" w:rsidRDefault="00411F5B" w:rsidP="00411F5B">
            <w:pPr>
              <w:pStyle w:val="acctfourfigures"/>
              <w:spacing w:line="240" w:lineRule="atLeast"/>
              <w:rPr>
                <w:rFonts w:ascii="Times New Roman" w:hAnsi="Times New Roman"/>
                <w:i/>
                <w:iCs/>
                <w:szCs w:val="22"/>
              </w:rPr>
            </w:pPr>
          </w:p>
        </w:tc>
        <w:tc>
          <w:tcPr>
            <w:tcW w:w="5580" w:type="dxa"/>
            <w:gridSpan w:val="8"/>
          </w:tcPr>
          <w:p w14:paraId="08BA1F27" w14:textId="77777777" w:rsidR="00411F5B" w:rsidRPr="00736CE2" w:rsidRDefault="00411F5B" w:rsidP="00411F5B">
            <w:pPr>
              <w:pStyle w:val="acctfourfigures"/>
              <w:spacing w:line="240" w:lineRule="atLeast"/>
              <w:jc w:val="center"/>
              <w:rPr>
                <w:rFonts w:ascii="Times New Roman" w:hAnsi="Times New Roman"/>
                <w:i/>
                <w:iCs/>
                <w:szCs w:val="22"/>
              </w:rPr>
            </w:pPr>
            <w:r>
              <w:rPr>
                <w:rFonts w:ascii="Times New Roman" w:hAnsi="Times New Roman"/>
                <w:i/>
                <w:iCs/>
                <w:szCs w:val="22"/>
              </w:rPr>
              <w:t xml:space="preserve">(in thousand </w:t>
            </w:r>
            <w:r w:rsidRPr="004053E8">
              <w:rPr>
                <w:rFonts w:ascii="Times New Roman" w:hAnsi="Times New Roman"/>
                <w:i/>
                <w:iCs/>
                <w:szCs w:val="22"/>
              </w:rPr>
              <w:t>Baht)</w:t>
            </w:r>
          </w:p>
        </w:tc>
      </w:tr>
      <w:tr w:rsidR="00411F5B" w:rsidRPr="00736CE2" w14:paraId="22F0A29C" w14:textId="77777777" w:rsidTr="00411F5B">
        <w:tc>
          <w:tcPr>
            <w:tcW w:w="3240" w:type="dxa"/>
          </w:tcPr>
          <w:p w14:paraId="156CA2E9" w14:textId="77777777" w:rsidR="00411F5B" w:rsidRPr="00736CE2" w:rsidRDefault="00411F5B" w:rsidP="00411F5B">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Changes in finished goods and</w:t>
            </w:r>
          </w:p>
        </w:tc>
        <w:tc>
          <w:tcPr>
            <w:tcW w:w="720" w:type="dxa"/>
          </w:tcPr>
          <w:p w14:paraId="03B27A86" w14:textId="77777777" w:rsidR="00411F5B" w:rsidRPr="00787FFD" w:rsidRDefault="00411F5B" w:rsidP="00411F5B">
            <w:pPr>
              <w:pStyle w:val="acctfourfigures"/>
              <w:tabs>
                <w:tab w:val="clear" w:pos="765"/>
                <w:tab w:val="right" w:pos="1152"/>
              </w:tabs>
              <w:spacing w:line="240" w:lineRule="atLeast"/>
              <w:ind w:left="-108"/>
              <w:jc w:val="right"/>
              <w:rPr>
                <w:rFonts w:ascii="Times New Roman" w:hAnsi="Times New Roman"/>
                <w:szCs w:val="22"/>
                <w:lang w:val="en-US"/>
              </w:rPr>
            </w:pPr>
          </w:p>
        </w:tc>
        <w:tc>
          <w:tcPr>
            <w:tcW w:w="1170" w:type="dxa"/>
          </w:tcPr>
          <w:p w14:paraId="71130ACB" w14:textId="77777777" w:rsidR="00411F5B" w:rsidRPr="00736CE2" w:rsidRDefault="00411F5B" w:rsidP="00411F5B">
            <w:pPr>
              <w:pStyle w:val="acctfourfigures"/>
              <w:tabs>
                <w:tab w:val="clear" w:pos="765"/>
                <w:tab w:val="right" w:pos="1152"/>
              </w:tabs>
              <w:spacing w:line="240" w:lineRule="atLeast"/>
              <w:ind w:left="-108"/>
              <w:jc w:val="right"/>
              <w:rPr>
                <w:rFonts w:ascii="Times New Roman" w:hAnsi="Times New Roman"/>
                <w:szCs w:val="22"/>
              </w:rPr>
            </w:pPr>
          </w:p>
        </w:tc>
        <w:tc>
          <w:tcPr>
            <w:tcW w:w="270" w:type="dxa"/>
          </w:tcPr>
          <w:p w14:paraId="0291FCB8"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7"/>
              <w:jc w:val="both"/>
              <w:rPr>
                <w:rFonts w:ascii="Times New Roman" w:hAnsi="Times New Roman" w:cs="Times New Roman"/>
                <w:b/>
                <w:sz w:val="22"/>
                <w:szCs w:val="22"/>
              </w:rPr>
            </w:pPr>
          </w:p>
        </w:tc>
        <w:tc>
          <w:tcPr>
            <w:tcW w:w="1260" w:type="dxa"/>
          </w:tcPr>
          <w:p w14:paraId="3598D2C5" w14:textId="77777777" w:rsidR="00411F5B" w:rsidRPr="00736CE2" w:rsidRDefault="00411F5B" w:rsidP="00411F5B">
            <w:pPr>
              <w:pStyle w:val="acctfourfigures"/>
              <w:tabs>
                <w:tab w:val="clear" w:pos="765"/>
                <w:tab w:val="decimal" w:pos="1098"/>
              </w:tabs>
              <w:spacing w:line="240" w:lineRule="atLeast"/>
              <w:ind w:left="-108" w:right="-127"/>
              <w:jc w:val="both"/>
              <w:rPr>
                <w:rFonts w:ascii="Times New Roman" w:hAnsi="Times New Roman"/>
                <w:szCs w:val="22"/>
              </w:rPr>
            </w:pPr>
          </w:p>
        </w:tc>
        <w:tc>
          <w:tcPr>
            <w:tcW w:w="270" w:type="dxa"/>
          </w:tcPr>
          <w:p w14:paraId="42DAA4B0"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7"/>
              <w:jc w:val="both"/>
              <w:rPr>
                <w:rFonts w:ascii="Times New Roman" w:hAnsi="Times New Roman" w:cs="Times New Roman"/>
                <w:b/>
                <w:sz w:val="22"/>
                <w:szCs w:val="22"/>
              </w:rPr>
            </w:pPr>
          </w:p>
        </w:tc>
        <w:tc>
          <w:tcPr>
            <w:tcW w:w="1233" w:type="dxa"/>
          </w:tcPr>
          <w:p w14:paraId="58ECCB9A" w14:textId="77777777" w:rsidR="00411F5B" w:rsidRPr="00736CE2" w:rsidRDefault="00411F5B" w:rsidP="00411F5B">
            <w:pPr>
              <w:pStyle w:val="acctfourfigures"/>
              <w:tabs>
                <w:tab w:val="clear" w:pos="765"/>
                <w:tab w:val="decimal" w:pos="1098"/>
              </w:tabs>
              <w:spacing w:line="240" w:lineRule="atLeast"/>
              <w:ind w:left="-108" w:right="-127"/>
              <w:jc w:val="both"/>
              <w:rPr>
                <w:rFonts w:ascii="Times New Roman" w:hAnsi="Times New Roman"/>
                <w:szCs w:val="22"/>
              </w:rPr>
            </w:pPr>
          </w:p>
        </w:tc>
        <w:tc>
          <w:tcPr>
            <w:tcW w:w="270" w:type="dxa"/>
            <w:gridSpan w:val="2"/>
          </w:tcPr>
          <w:p w14:paraId="0F4BC0B8"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7"/>
              <w:jc w:val="both"/>
              <w:rPr>
                <w:rFonts w:ascii="Times New Roman" w:hAnsi="Times New Roman" w:cs="Times New Roman"/>
                <w:b/>
                <w:sz w:val="22"/>
                <w:szCs w:val="22"/>
              </w:rPr>
            </w:pPr>
          </w:p>
        </w:tc>
        <w:tc>
          <w:tcPr>
            <w:tcW w:w="1107" w:type="dxa"/>
          </w:tcPr>
          <w:p w14:paraId="682D0A4A" w14:textId="77777777" w:rsidR="00411F5B" w:rsidRPr="00736CE2" w:rsidRDefault="00411F5B" w:rsidP="00411F5B">
            <w:pPr>
              <w:pStyle w:val="acctfourfigures"/>
              <w:tabs>
                <w:tab w:val="clear" w:pos="765"/>
                <w:tab w:val="decimal" w:pos="1098"/>
              </w:tabs>
              <w:spacing w:line="240" w:lineRule="atLeast"/>
              <w:ind w:left="-108" w:right="-127"/>
              <w:jc w:val="both"/>
              <w:rPr>
                <w:rFonts w:ascii="Times New Roman" w:hAnsi="Times New Roman"/>
                <w:szCs w:val="22"/>
              </w:rPr>
            </w:pPr>
          </w:p>
        </w:tc>
      </w:tr>
      <w:tr w:rsidR="00411F5B" w:rsidRPr="00736CE2" w14:paraId="6D3477C1" w14:textId="77777777" w:rsidTr="00411F5B">
        <w:tc>
          <w:tcPr>
            <w:tcW w:w="3240" w:type="dxa"/>
          </w:tcPr>
          <w:p w14:paraId="049AF977" w14:textId="77777777" w:rsidR="00411F5B" w:rsidRPr="00736CE2" w:rsidRDefault="00411F5B" w:rsidP="00411F5B">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 xml:space="preserve">   work in progress</w:t>
            </w:r>
          </w:p>
        </w:tc>
        <w:tc>
          <w:tcPr>
            <w:tcW w:w="720" w:type="dxa"/>
          </w:tcPr>
          <w:p w14:paraId="486105F3" w14:textId="77777777" w:rsidR="00411F5B" w:rsidRPr="00787FFD" w:rsidRDefault="00411F5B" w:rsidP="00411F5B">
            <w:pPr>
              <w:pStyle w:val="acctmergecolhdg"/>
              <w:spacing w:line="240" w:lineRule="atLeast"/>
              <w:rPr>
                <w:rFonts w:ascii="Times New Roman" w:hAnsi="Times New Roman"/>
                <w:b w:val="0"/>
                <w:bCs/>
                <w:i/>
                <w:iCs/>
                <w:szCs w:val="22"/>
              </w:rPr>
            </w:pPr>
          </w:p>
        </w:tc>
        <w:tc>
          <w:tcPr>
            <w:tcW w:w="1170" w:type="dxa"/>
          </w:tcPr>
          <w:p w14:paraId="4D2E0C33"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139,137</w:t>
            </w:r>
          </w:p>
        </w:tc>
        <w:tc>
          <w:tcPr>
            <w:tcW w:w="270" w:type="dxa"/>
          </w:tcPr>
          <w:p w14:paraId="7A96E0F5"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09410E71"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107,946</w:t>
            </w:r>
          </w:p>
        </w:tc>
        <w:tc>
          <w:tcPr>
            <w:tcW w:w="270" w:type="dxa"/>
          </w:tcPr>
          <w:p w14:paraId="1FD3CD36"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33" w:type="dxa"/>
          </w:tcPr>
          <w:p w14:paraId="1B744106"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23,055</w:t>
            </w:r>
          </w:p>
        </w:tc>
        <w:tc>
          <w:tcPr>
            <w:tcW w:w="270" w:type="dxa"/>
            <w:gridSpan w:val="2"/>
          </w:tcPr>
          <w:p w14:paraId="55EF43B1"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07" w:type="dxa"/>
          </w:tcPr>
          <w:p w14:paraId="5704C633"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4" w:right="-108"/>
              <w:rPr>
                <w:rFonts w:ascii="Times New Roman" w:hAnsi="Times New Roman" w:cs="Times New Roman"/>
                <w:sz w:val="22"/>
                <w:szCs w:val="22"/>
              </w:rPr>
            </w:pPr>
            <w:r>
              <w:rPr>
                <w:rFonts w:ascii="Times New Roman" w:hAnsi="Times New Roman" w:cs="Times New Roman"/>
                <w:sz w:val="22"/>
                <w:szCs w:val="22"/>
              </w:rPr>
              <w:t>(109,570)</w:t>
            </w:r>
          </w:p>
        </w:tc>
      </w:tr>
      <w:tr w:rsidR="00411F5B" w:rsidRPr="00736CE2" w14:paraId="647D6C6E" w14:textId="77777777" w:rsidTr="00411F5B">
        <w:tc>
          <w:tcPr>
            <w:tcW w:w="3240" w:type="dxa"/>
          </w:tcPr>
          <w:p w14:paraId="10E3102A" w14:textId="77777777" w:rsidR="00411F5B" w:rsidRPr="00736CE2" w:rsidRDefault="00411F5B" w:rsidP="00411F5B">
            <w:pPr>
              <w:spacing w:line="260" w:lineRule="atLeast"/>
              <w:ind w:left="-18" w:right="-108"/>
              <w:rPr>
                <w:rFonts w:ascii="Times New Roman" w:hAnsi="Times New Roman" w:cs="Times New Roman"/>
                <w:sz w:val="22"/>
                <w:szCs w:val="22"/>
              </w:rPr>
            </w:pPr>
            <w:r>
              <w:rPr>
                <w:rFonts w:ascii="Times New Roman" w:hAnsi="Times New Roman" w:cs="Times New Roman"/>
                <w:sz w:val="22"/>
                <w:szCs w:val="22"/>
              </w:rPr>
              <w:t>Raw</w:t>
            </w:r>
            <w:r w:rsidRPr="004053E8">
              <w:rPr>
                <w:rFonts w:ascii="Times New Roman" w:hAnsi="Times New Roman" w:cs="Times New Roman"/>
                <w:sz w:val="22"/>
                <w:szCs w:val="22"/>
              </w:rPr>
              <w:t xml:space="preserve"> materials</w:t>
            </w:r>
            <w:r>
              <w:rPr>
                <w:rFonts w:ascii="Times New Roman" w:hAnsi="Times New Roman" w:cs="Times New Roman"/>
                <w:sz w:val="22"/>
                <w:szCs w:val="22"/>
              </w:rPr>
              <w:t xml:space="preserve"> and supplies</w:t>
            </w:r>
            <w:r w:rsidRPr="004053E8">
              <w:rPr>
                <w:rFonts w:ascii="Times New Roman" w:hAnsi="Times New Roman" w:cs="Times New Roman"/>
                <w:sz w:val="22"/>
                <w:szCs w:val="22"/>
              </w:rPr>
              <w:t xml:space="preserve"> used</w:t>
            </w:r>
          </w:p>
        </w:tc>
        <w:tc>
          <w:tcPr>
            <w:tcW w:w="720" w:type="dxa"/>
          </w:tcPr>
          <w:p w14:paraId="71EFE835" w14:textId="77777777" w:rsidR="00411F5B" w:rsidRPr="00787FFD" w:rsidRDefault="00411F5B" w:rsidP="00411F5B">
            <w:pPr>
              <w:pStyle w:val="acctmergecolhdg"/>
              <w:spacing w:line="240" w:lineRule="atLeast"/>
              <w:rPr>
                <w:rFonts w:ascii="Times New Roman" w:hAnsi="Times New Roman"/>
                <w:b w:val="0"/>
                <w:bCs/>
                <w:i/>
                <w:iCs/>
                <w:szCs w:val="22"/>
              </w:rPr>
            </w:pPr>
          </w:p>
        </w:tc>
        <w:tc>
          <w:tcPr>
            <w:tcW w:w="1170" w:type="dxa"/>
          </w:tcPr>
          <w:p w14:paraId="1BAC2800"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2,289,865</w:t>
            </w:r>
          </w:p>
        </w:tc>
        <w:tc>
          <w:tcPr>
            <w:tcW w:w="270" w:type="dxa"/>
          </w:tcPr>
          <w:p w14:paraId="36874D76"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7FB369F3"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2,994,340</w:t>
            </w:r>
          </w:p>
        </w:tc>
        <w:tc>
          <w:tcPr>
            <w:tcW w:w="270" w:type="dxa"/>
          </w:tcPr>
          <w:p w14:paraId="20F4976D"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33" w:type="dxa"/>
          </w:tcPr>
          <w:p w14:paraId="6261E5B8"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2,103,962</w:t>
            </w:r>
          </w:p>
        </w:tc>
        <w:tc>
          <w:tcPr>
            <w:tcW w:w="270" w:type="dxa"/>
            <w:gridSpan w:val="2"/>
          </w:tcPr>
          <w:p w14:paraId="60B6BBBA"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07" w:type="dxa"/>
          </w:tcPr>
          <w:p w14:paraId="5D4CC063"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4" w:right="-108"/>
              <w:rPr>
                <w:rFonts w:ascii="Times New Roman" w:hAnsi="Times New Roman" w:cs="Times New Roman"/>
                <w:sz w:val="22"/>
                <w:szCs w:val="22"/>
              </w:rPr>
            </w:pPr>
            <w:r>
              <w:rPr>
                <w:rFonts w:ascii="Times New Roman" w:hAnsi="Times New Roman" w:cs="Times New Roman"/>
                <w:sz w:val="22"/>
                <w:szCs w:val="22"/>
              </w:rPr>
              <w:t>2,439,056</w:t>
            </w:r>
          </w:p>
        </w:tc>
      </w:tr>
      <w:tr w:rsidR="00411F5B" w:rsidRPr="00736CE2" w14:paraId="68F249F4" w14:textId="77777777" w:rsidTr="00411F5B">
        <w:tc>
          <w:tcPr>
            <w:tcW w:w="3240" w:type="dxa"/>
          </w:tcPr>
          <w:p w14:paraId="3AB5A954" w14:textId="77777777" w:rsidR="00411F5B" w:rsidRPr="00736CE2" w:rsidRDefault="00411F5B" w:rsidP="00411F5B">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Employee benefits expense</w:t>
            </w:r>
          </w:p>
        </w:tc>
        <w:tc>
          <w:tcPr>
            <w:tcW w:w="720" w:type="dxa"/>
          </w:tcPr>
          <w:p w14:paraId="662DCE89" w14:textId="77777777" w:rsidR="00411F5B" w:rsidRPr="00787FFD" w:rsidRDefault="00411F5B" w:rsidP="00411F5B">
            <w:pPr>
              <w:pStyle w:val="acctmergecolhdg"/>
              <w:spacing w:line="240" w:lineRule="atLeast"/>
              <w:rPr>
                <w:rFonts w:ascii="Times New Roman" w:hAnsi="Times New Roman"/>
                <w:b w:val="0"/>
                <w:bCs/>
                <w:i/>
                <w:iCs/>
                <w:szCs w:val="22"/>
              </w:rPr>
            </w:pPr>
            <w:r>
              <w:rPr>
                <w:rFonts w:ascii="Times New Roman" w:hAnsi="Times New Roman"/>
                <w:b w:val="0"/>
                <w:bCs/>
                <w:i/>
                <w:iCs/>
                <w:szCs w:val="22"/>
              </w:rPr>
              <w:t>22</w:t>
            </w:r>
          </w:p>
        </w:tc>
        <w:tc>
          <w:tcPr>
            <w:tcW w:w="1170" w:type="dxa"/>
          </w:tcPr>
          <w:p w14:paraId="06594181"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162,924</w:t>
            </w:r>
          </w:p>
        </w:tc>
        <w:tc>
          <w:tcPr>
            <w:tcW w:w="270" w:type="dxa"/>
          </w:tcPr>
          <w:p w14:paraId="29329C46"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15A1FBEE"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146,052</w:t>
            </w:r>
          </w:p>
        </w:tc>
        <w:tc>
          <w:tcPr>
            <w:tcW w:w="270" w:type="dxa"/>
          </w:tcPr>
          <w:p w14:paraId="024A8C6B"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33" w:type="dxa"/>
          </w:tcPr>
          <w:p w14:paraId="00F985C5"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162,924</w:t>
            </w:r>
          </w:p>
        </w:tc>
        <w:tc>
          <w:tcPr>
            <w:tcW w:w="270" w:type="dxa"/>
            <w:gridSpan w:val="2"/>
          </w:tcPr>
          <w:p w14:paraId="7F8D8013"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07" w:type="dxa"/>
          </w:tcPr>
          <w:p w14:paraId="727761DD"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4" w:right="-108"/>
              <w:rPr>
                <w:rFonts w:ascii="Times New Roman" w:hAnsi="Times New Roman" w:cs="Times New Roman"/>
                <w:sz w:val="22"/>
                <w:szCs w:val="22"/>
              </w:rPr>
            </w:pPr>
            <w:r>
              <w:rPr>
                <w:rFonts w:ascii="Times New Roman" w:hAnsi="Times New Roman" w:cs="Times New Roman"/>
                <w:sz w:val="22"/>
                <w:szCs w:val="22"/>
              </w:rPr>
              <w:t>146,052</w:t>
            </w:r>
          </w:p>
        </w:tc>
      </w:tr>
      <w:tr w:rsidR="00411F5B" w:rsidRPr="00736CE2" w14:paraId="7106E924" w14:textId="77777777" w:rsidTr="00411F5B">
        <w:tc>
          <w:tcPr>
            <w:tcW w:w="3240" w:type="dxa"/>
          </w:tcPr>
          <w:p w14:paraId="320BFA6C" w14:textId="78828E0D" w:rsidR="00411F5B" w:rsidRPr="00736CE2" w:rsidRDefault="00411F5B" w:rsidP="00411F5B">
            <w:pPr>
              <w:spacing w:line="260" w:lineRule="atLeast"/>
              <w:ind w:left="-18" w:right="-108"/>
              <w:rPr>
                <w:rFonts w:ascii="Times New Roman" w:hAnsi="Times New Roman" w:cs="Times New Roman"/>
                <w:sz w:val="22"/>
                <w:szCs w:val="22"/>
              </w:rPr>
            </w:pPr>
            <w:r w:rsidRPr="004053E8">
              <w:rPr>
                <w:rFonts w:ascii="Times New Roman" w:hAnsi="Times New Roman" w:cs="Times New Roman"/>
                <w:sz w:val="22"/>
                <w:szCs w:val="22"/>
              </w:rPr>
              <w:t>Depreciation and amorti</w:t>
            </w:r>
            <w:r w:rsidR="00AC68CA">
              <w:rPr>
                <w:rFonts w:ascii="Times New Roman" w:hAnsi="Times New Roman" w:cs="Times New Roman"/>
                <w:sz w:val="22"/>
                <w:szCs w:val="22"/>
              </w:rPr>
              <w:t>s</w:t>
            </w:r>
            <w:r w:rsidRPr="004053E8">
              <w:rPr>
                <w:rFonts w:ascii="Times New Roman" w:hAnsi="Times New Roman" w:cs="Times New Roman"/>
                <w:sz w:val="22"/>
                <w:szCs w:val="22"/>
              </w:rPr>
              <w:t xml:space="preserve">ation </w:t>
            </w:r>
          </w:p>
        </w:tc>
        <w:tc>
          <w:tcPr>
            <w:tcW w:w="720" w:type="dxa"/>
          </w:tcPr>
          <w:p w14:paraId="1092C07A" w14:textId="77777777" w:rsidR="00411F5B" w:rsidRPr="00787FFD" w:rsidRDefault="00411F5B" w:rsidP="00411F5B">
            <w:pPr>
              <w:pStyle w:val="acctmergecolhdg"/>
              <w:spacing w:line="240" w:lineRule="atLeast"/>
              <w:rPr>
                <w:rFonts w:ascii="Times New Roman" w:hAnsi="Times New Roman"/>
                <w:b w:val="0"/>
                <w:bCs/>
                <w:i/>
                <w:iCs/>
                <w:szCs w:val="22"/>
              </w:rPr>
            </w:pPr>
          </w:p>
        </w:tc>
        <w:tc>
          <w:tcPr>
            <w:tcW w:w="1170" w:type="dxa"/>
          </w:tcPr>
          <w:p w14:paraId="68EEC77C"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427,343</w:t>
            </w:r>
          </w:p>
        </w:tc>
        <w:tc>
          <w:tcPr>
            <w:tcW w:w="270" w:type="dxa"/>
          </w:tcPr>
          <w:p w14:paraId="2B67BE9C"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460822FD"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406,277</w:t>
            </w:r>
          </w:p>
        </w:tc>
        <w:tc>
          <w:tcPr>
            <w:tcW w:w="270" w:type="dxa"/>
          </w:tcPr>
          <w:p w14:paraId="41332637"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33" w:type="dxa"/>
          </w:tcPr>
          <w:p w14:paraId="624DF1CE"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288,406</w:t>
            </w:r>
          </w:p>
        </w:tc>
        <w:tc>
          <w:tcPr>
            <w:tcW w:w="270" w:type="dxa"/>
            <w:gridSpan w:val="2"/>
          </w:tcPr>
          <w:p w14:paraId="63426644"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07" w:type="dxa"/>
          </w:tcPr>
          <w:p w14:paraId="055A3744"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4" w:right="-108"/>
              <w:rPr>
                <w:rFonts w:ascii="Times New Roman" w:hAnsi="Times New Roman" w:cs="Times New Roman"/>
                <w:sz w:val="22"/>
                <w:szCs w:val="22"/>
              </w:rPr>
            </w:pPr>
            <w:r>
              <w:rPr>
                <w:rFonts w:ascii="Times New Roman" w:hAnsi="Times New Roman" w:cs="Times New Roman"/>
                <w:sz w:val="22"/>
                <w:szCs w:val="22"/>
              </w:rPr>
              <w:t>271,127</w:t>
            </w:r>
          </w:p>
        </w:tc>
      </w:tr>
      <w:tr w:rsidR="00411F5B" w:rsidRPr="00736CE2" w14:paraId="19AA8231" w14:textId="77777777" w:rsidTr="00411F5B">
        <w:tc>
          <w:tcPr>
            <w:tcW w:w="3240" w:type="dxa"/>
          </w:tcPr>
          <w:p w14:paraId="312B082F" w14:textId="77777777" w:rsidR="00411F5B" w:rsidRPr="00736CE2" w:rsidRDefault="00411F5B" w:rsidP="00411F5B">
            <w:pPr>
              <w:spacing w:line="260" w:lineRule="atLeast"/>
              <w:ind w:left="-18" w:right="-108"/>
              <w:rPr>
                <w:rFonts w:ascii="Times New Roman" w:hAnsi="Times New Roman" w:cs="Times New Roman"/>
                <w:sz w:val="22"/>
                <w:szCs w:val="22"/>
              </w:rPr>
            </w:pPr>
            <w:r>
              <w:rPr>
                <w:rFonts w:ascii="Times New Roman" w:hAnsi="Times New Roman"/>
                <w:sz w:val="22"/>
                <w:szCs w:val="22"/>
              </w:rPr>
              <w:t>Utilities expenses</w:t>
            </w:r>
          </w:p>
        </w:tc>
        <w:tc>
          <w:tcPr>
            <w:tcW w:w="720" w:type="dxa"/>
          </w:tcPr>
          <w:p w14:paraId="5AE5C186" w14:textId="77777777" w:rsidR="00411F5B" w:rsidRPr="00787FFD" w:rsidRDefault="00411F5B" w:rsidP="00411F5B">
            <w:pPr>
              <w:pStyle w:val="acctmergecolhdg"/>
              <w:spacing w:line="240" w:lineRule="atLeast"/>
              <w:rPr>
                <w:rFonts w:ascii="Times New Roman" w:hAnsi="Times New Roman"/>
                <w:b w:val="0"/>
                <w:bCs/>
                <w:i/>
                <w:iCs/>
                <w:szCs w:val="22"/>
              </w:rPr>
            </w:pPr>
          </w:p>
        </w:tc>
        <w:tc>
          <w:tcPr>
            <w:tcW w:w="1170" w:type="dxa"/>
          </w:tcPr>
          <w:p w14:paraId="3B3E1256"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192,705</w:t>
            </w:r>
          </w:p>
        </w:tc>
        <w:tc>
          <w:tcPr>
            <w:tcW w:w="270" w:type="dxa"/>
          </w:tcPr>
          <w:p w14:paraId="57525338"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60" w:type="dxa"/>
          </w:tcPr>
          <w:p w14:paraId="0C4F6D5A"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Pr>
                <w:rFonts w:ascii="Times New Roman" w:hAnsi="Times New Roman" w:cs="Times New Roman"/>
                <w:sz w:val="22"/>
                <w:szCs w:val="22"/>
              </w:rPr>
              <w:t>218,831</w:t>
            </w:r>
          </w:p>
        </w:tc>
        <w:tc>
          <w:tcPr>
            <w:tcW w:w="270" w:type="dxa"/>
          </w:tcPr>
          <w:p w14:paraId="5E22DFA6"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233" w:type="dxa"/>
          </w:tcPr>
          <w:p w14:paraId="7AEAC7DB"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r w:rsidRPr="004A5B5F">
              <w:rPr>
                <w:rFonts w:ascii="Times New Roman" w:hAnsi="Times New Roman" w:cs="Times New Roman"/>
                <w:sz w:val="22"/>
                <w:szCs w:val="22"/>
              </w:rPr>
              <w:t>113,182</w:t>
            </w:r>
          </w:p>
        </w:tc>
        <w:tc>
          <w:tcPr>
            <w:tcW w:w="270" w:type="dxa"/>
            <w:gridSpan w:val="2"/>
          </w:tcPr>
          <w:p w14:paraId="1C02139F"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 w:right="-108"/>
              <w:rPr>
                <w:rFonts w:ascii="Times New Roman" w:hAnsi="Times New Roman" w:cs="Times New Roman"/>
                <w:sz w:val="22"/>
                <w:szCs w:val="22"/>
              </w:rPr>
            </w:pPr>
          </w:p>
        </w:tc>
        <w:tc>
          <w:tcPr>
            <w:tcW w:w="1107" w:type="dxa"/>
          </w:tcPr>
          <w:p w14:paraId="16B7865E" w14:textId="77777777" w:rsidR="00411F5B" w:rsidRPr="006A366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4" w:right="-108"/>
              <w:rPr>
                <w:rFonts w:ascii="Times New Roman" w:hAnsi="Times New Roman" w:cs="Times New Roman"/>
                <w:sz w:val="22"/>
                <w:szCs w:val="22"/>
              </w:rPr>
            </w:pPr>
            <w:r>
              <w:rPr>
                <w:rFonts w:ascii="Times New Roman" w:hAnsi="Times New Roman" w:cs="Times New Roman"/>
                <w:sz w:val="22"/>
                <w:szCs w:val="22"/>
              </w:rPr>
              <w:t>116,868</w:t>
            </w:r>
          </w:p>
        </w:tc>
      </w:tr>
    </w:tbl>
    <w:p w14:paraId="412D86B5" w14:textId="0A9597F0" w:rsidR="00411F5B" w:rsidRDefault="00411F5B" w:rsidP="00057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3EC185D4" w14:textId="1ABD853D" w:rsidR="00213534" w:rsidRPr="00736CE2" w:rsidRDefault="00754B7C" w:rsidP="00213534">
      <w:pPr>
        <w:pStyle w:val="Caption"/>
        <w:numPr>
          <w:ilvl w:val="0"/>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sz w:val="24"/>
          <w:szCs w:val="22"/>
        </w:rPr>
        <w:t>2</w:t>
      </w:r>
      <w:r w:rsidR="00865BCF">
        <w:rPr>
          <w:rFonts w:ascii="Times New Roman" w:hAnsi="Times New Roman"/>
          <w:sz w:val="24"/>
          <w:szCs w:val="22"/>
        </w:rPr>
        <w:t>4</w:t>
      </w:r>
      <w:r w:rsidR="00154C5B" w:rsidRPr="004053E8">
        <w:rPr>
          <w:rFonts w:ascii="Times New Roman" w:hAnsi="Times New Roman"/>
          <w:sz w:val="24"/>
          <w:szCs w:val="22"/>
        </w:rPr>
        <w:tab/>
      </w:r>
      <w:r w:rsidR="002E7FB0" w:rsidRPr="006A3668">
        <w:rPr>
          <w:rFonts w:ascii="Times New Roman" w:hAnsi="Times New Roman"/>
          <w:sz w:val="24"/>
          <w:szCs w:val="24"/>
        </w:rPr>
        <w:t>I</w:t>
      </w:r>
      <w:r w:rsidR="00154C5B" w:rsidRPr="006A3668">
        <w:rPr>
          <w:rFonts w:ascii="Times New Roman" w:hAnsi="Times New Roman"/>
          <w:sz w:val="24"/>
          <w:szCs w:val="24"/>
        </w:rPr>
        <w:t xml:space="preserve">ncome tax </w:t>
      </w:r>
      <w:r w:rsidR="002E7FB0" w:rsidRPr="006A3668">
        <w:rPr>
          <w:rFonts w:ascii="Times New Roman" w:hAnsi="Times New Roman"/>
          <w:sz w:val="24"/>
          <w:szCs w:val="24"/>
        </w:rPr>
        <w:t>expense</w:t>
      </w:r>
    </w:p>
    <w:p w14:paraId="2137EEE2"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tbl>
      <w:tblPr>
        <w:tblW w:w="9540" w:type="dxa"/>
        <w:tblInd w:w="450" w:type="dxa"/>
        <w:tblLayout w:type="fixed"/>
        <w:tblLook w:val="0000" w:firstRow="0" w:lastRow="0" w:firstColumn="0" w:lastColumn="0" w:noHBand="0" w:noVBand="0"/>
      </w:tblPr>
      <w:tblGrid>
        <w:gridCol w:w="2970"/>
        <w:gridCol w:w="540"/>
        <w:gridCol w:w="1260"/>
        <w:gridCol w:w="270"/>
        <w:gridCol w:w="1350"/>
        <w:gridCol w:w="270"/>
        <w:gridCol w:w="1350"/>
        <w:gridCol w:w="236"/>
        <w:gridCol w:w="34"/>
        <w:gridCol w:w="1260"/>
      </w:tblGrid>
      <w:tr w:rsidR="00632118" w:rsidRPr="00736CE2" w14:paraId="3DEA625E" w14:textId="77777777" w:rsidTr="003321DB">
        <w:trPr>
          <w:cantSplit/>
          <w:trHeight w:val="272"/>
        </w:trPr>
        <w:tc>
          <w:tcPr>
            <w:tcW w:w="2970" w:type="dxa"/>
          </w:tcPr>
          <w:p w14:paraId="79D417E9" w14:textId="77777777" w:rsidR="00632118" w:rsidRPr="00736CE2" w:rsidRDefault="00632118" w:rsidP="00982263">
            <w:pPr>
              <w:pStyle w:val="Heading7"/>
              <w:ind w:right="0"/>
              <w:rPr>
                <w:rFonts w:ascii="Times New Roman" w:hAnsi="Times New Roman"/>
                <w:sz w:val="22"/>
                <w:szCs w:val="22"/>
              </w:rPr>
            </w:pPr>
          </w:p>
        </w:tc>
        <w:tc>
          <w:tcPr>
            <w:tcW w:w="540" w:type="dxa"/>
          </w:tcPr>
          <w:p w14:paraId="58A62E3E" w14:textId="77777777" w:rsidR="00632118" w:rsidRPr="00736CE2" w:rsidRDefault="00632118" w:rsidP="00972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81"/>
              <w:jc w:val="center"/>
              <w:rPr>
                <w:rFonts w:ascii="Times New Roman" w:hAnsi="Times New Roman" w:cs="Times New Roman"/>
                <w:i/>
                <w:iCs/>
                <w:sz w:val="22"/>
                <w:szCs w:val="22"/>
              </w:rPr>
            </w:pPr>
          </w:p>
        </w:tc>
        <w:tc>
          <w:tcPr>
            <w:tcW w:w="2880" w:type="dxa"/>
            <w:gridSpan w:val="3"/>
          </w:tcPr>
          <w:p w14:paraId="7A48F03D"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5B354DB1"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2880" w:type="dxa"/>
            <w:gridSpan w:val="4"/>
          </w:tcPr>
          <w:p w14:paraId="26F2711E"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7EEBC0C0" w14:textId="77777777" w:rsidTr="003321DB">
        <w:trPr>
          <w:cantSplit/>
          <w:trHeight w:val="272"/>
        </w:trPr>
        <w:tc>
          <w:tcPr>
            <w:tcW w:w="2970" w:type="dxa"/>
          </w:tcPr>
          <w:p w14:paraId="63CC7B26" w14:textId="77777777" w:rsidR="00632118" w:rsidRPr="00736CE2" w:rsidRDefault="00632118" w:rsidP="00982263">
            <w:pPr>
              <w:pStyle w:val="Heading7"/>
              <w:ind w:right="0"/>
              <w:rPr>
                <w:rFonts w:ascii="Times New Roman" w:hAnsi="Times New Roman"/>
                <w:sz w:val="22"/>
                <w:szCs w:val="22"/>
              </w:rPr>
            </w:pPr>
          </w:p>
        </w:tc>
        <w:tc>
          <w:tcPr>
            <w:tcW w:w="540" w:type="dxa"/>
          </w:tcPr>
          <w:p w14:paraId="369D5A30" w14:textId="77777777" w:rsidR="00632118" w:rsidRPr="00736CE2" w:rsidRDefault="00632118" w:rsidP="00972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81"/>
              <w:jc w:val="center"/>
              <w:rPr>
                <w:rFonts w:ascii="Times New Roman" w:hAnsi="Times New Roman" w:cs="Times New Roman"/>
                <w:i/>
                <w:iCs/>
                <w:sz w:val="22"/>
                <w:szCs w:val="22"/>
              </w:rPr>
            </w:pPr>
          </w:p>
        </w:tc>
        <w:tc>
          <w:tcPr>
            <w:tcW w:w="2880" w:type="dxa"/>
            <w:gridSpan w:val="3"/>
          </w:tcPr>
          <w:p w14:paraId="4D99C72B"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1F7A8D65"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2880" w:type="dxa"/>
            <w:gridSpan w:val="4"/>
          </w:tcPr>
          <w:p w14:paraId="3B8F2E30"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8F4426" w:rsidRPr="00736CE2" w14:paraId="4035BCEA" w14:textId="77777777" w:rsidTr="003321DB">
        <w:trPr>
          <w:cantSplit/>
          <w:trHeight w:val="272"/>
        </w:trPr>
        <w:tc>
          <w:tcPr>
            <w:tcW w:w="2970" w:type="dxa"/>
          </w:tcPr>
          <w:p w14:paraId="354E735F" w14:textId="77777777" w:rsidR="008F4426" w:rsidRPr="00736CE2" w:rsidRDefault="008F4426" w:rsidP="008F4426">
            <w:pPr>
              <w:pStyle w:val="Heading7"/>
              <w:ind w:right="0"/>
              <w:rPr>
                <w:rFonts w:ascii="Times New Roman" w:hAnsi="Times New Roman"/>
                <w:sz w:val="22"/>
                <w:szCs w:val="22"/>
              </w:rPr>
            </w:pPr>
          </w:p>
        </w:tc>
        <w:tc>
          <w:tcPr>
            <w:tcW w:w="540" w:type="dxa"/>
          </w:tcPr>
          <w:p w14:paraId="1DACD376"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81"/>
              <w:jc w:val="center"/>
              <w:rPr>
                <w:rFonts w:ascii="Times New Roman" w:hAnsi="Times New Roman" w:cs="Times New Roman"/>
                <w:i/>
                <w:iCs/>
                <w:sz w:val="22"/>
                <w:szCs w:val="22"/>
              </w:rPr>
            </w:pPr>
          </w:p>
        </w:tc>
        <w:tc>
          <w:tcPr>
            <w:tcW w:w="1260" w:type="dxa"/>
          </w:tcPr>
          <w:p w14:paraId="0A392871" w14:textId="4971E9F2" w:rsidR="008F4426" w:rsidRPr="004053E8"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2020</w:t>
            </w:r>
          </w:p>
        </w:tc>
        <w:tc>
          <w:tcPr>
            <w:tcW w:w="270" w:type="dxa"/>
          </w:tcPr>
          <w:p w14:paraId="4DD130F8" w14:textId="77777777" w:rsidR="008F4426" w:rsidRPr="004053E8" w:rsidRDefault="008F4426" w:rsidP="008F4426">
            <w:pPr>
              <w:pStyle w:val="acctmergecolhdg"/>
              <w:spacing w:line="240" w:lineRule="atLeast"/>
              <w:rPr>
                <w:rFonts w:ascii="Times New Roman" w:hAnsi="Times New Roman"/>
                <w:b w:val="0"/>
                <w:bCs/>
                <w:szCs w:val="22"/>
              </w:rPr>
            </w:pPr>
          </w:p>
        </w:tc>
        <w:tc>
          <w:tcPr>
            <w:tcW w:w="1350" w:type="dxa"/>
          </w:tcPr>
          <w:p w14:paraId="6D508397" w14:textId="2B59A234" w:rsidR="008F4426" w:rsidRPr="004053E8"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2019</w:t>
            </w:r>
          </w:p>
        </w:tc>
        <w:tc>
          <w:tcPr>
            <w:tcW w:w="270" w:type="dxa"/>
          </w:tcPr>
          <w:p w14:paraId="44D52E78"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0" w:type="dxa"/>
          </w:tcPr>
          <w:p w14:paraId="416479C0" w14:textId="6206294D" w:rsidR="008F4426" w:rsidRPr="004053E8"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2020</w:t>
            </w:r>
          </w:p>
        </w:tc>
        <w:tc>
          <w:tcPr>
            <w:tcW w:w="270" w:type="dxa"/>
            <w:gridSpan w:val="2"/>
          </w:tcPr>
          <w:p w14:paraId="469F9184" w14:textId="77777777" w:rsidR="008F4426" w:rsidRPr="004053E8" w:rsidRDefault="008F4426" w:rsidP="008F4426">
            <w:pPr>
              <w:pStyle w:val="acctmergecolhdg"/>
              <w:spacing w:line="240" w:lineRule="atLeast"/>
              <w:rPr>
                <w:rFonts w:ascii="Times New Roman" w:hAnsi="Times New Roman"/>
                <w:b w:val="0"/>
                <w:bCs/>
                <w:szCs w:val="22"/>
              </w:rPr>
            </w:pPr>
          </w:p>
        </w:tc>
        <w:tc>
          <w:tcPr>
            <w:tcW w:w="1260" w:type="dxa"/>
          </w:tcPr>
          <w:p w14:paraId="729E5BD4" w14:textId="15F4DDDE" w:rsidR="008F4426" w:rsidRPr="004053E8" w:rsidRDefault="0086351B" w:rsidP="008F4426">
            <w:pPr>
              <w:pStyle w:val="acctmergecolhdg"/>
              <w:spacing w:line="240" w:lineRule="atLeast"/>
              <w:rPr>
                <w:rFonts w:ascii="Times New Roman" w:hAnsi="Times New Roman"/>
                <w:b w:val="0"/>
                <w:bCs/>
                <w:szCs w:val="22"/>
              </w:rPr>
            </w:pPr>
            <w:r>
              <w:rPr>
                <w:rFonts w:ascii="Times New Roman" w:hAnsi="Times New Roman"/>
                <w:b w:val="0"/>
                <w:bCs/>
                <w:szCs w:val="22"/>
              </w:rPr>
              <w:t>2019</w:t>
            </w:r>
          </w:p>
        </w:tc>
      </w:tr>
      <w:tr w:rsidR="008F4426" w:rsidRPr="00736CE2" w14:paraId="0A4374BD" w14:textId="77777777" w:rsidTr="003321DB">
        <w:trPr>
          <w:cantSplit/>
        </w:trPr>
        <w:tc>
          <w:tcPr>
            <w:tcW w:w="2970" w:type="dxa"/>
          </w:tcPr>
          <w:p w14:paraId="689D423C" w14:textId="77777777" w:rsidR="008F4426" w:rsidRPr="00736CE2" w:rsidRDefault="008F4426" w:rsidP="008F4426">
            <w:pPr>
              <w:pStyle w:val="Heading7"/>
              <w:ind w:right="0"/>
              <w:rPr>
                <w:rFonts w:ascii="Times New Roman" w:hAnsi="Times New Roman"/>
                <w:sz w:val="22"/>
                <w:szCs w:val="22"/>
              </w:rPr>
            </w:pPr>
          </w:p>
        </w:tc>
        <w:tc>
          <w:tcPr>
            <w:tcW w:w="540" w:type="dxa"/>
          </w:tcPr>
          <w:p w14:paraId="7402E0D8"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81"/>
              <w:jc w:val="center"/>
              <w:rPr>
                <w:rFonts w:ascii="Times New Roman" w:hAnsi="Times New Roman" w:cs="Times New Roman"/>
                <w:sz w:val="22"/>
                <w:szCs w:val="22"/>
              </w:rPr>
            </w:pPr>
          </w:p>
        </w:tc>
        <w:tc>
          <w:tcPr>
            <w:tcW w:w="6030" w:type="dxa"/>
            <w:gridSpan w:val="8"/>
          </w:tcPr>
          <w:p w14:paraId="2D78B1A3" w14:textId="77777777" w:rsidR="008F4426" w:rsidRPr="00736CE2" w:rsidRDefault="008F4426" w:rsidP="008F4426">
            <w:pPr>
              <w:pStyle w:val="acctfourfigures"/>
              <w:spacing w:line="240" w:lineRule="atLeast"/>
              <w:jc w:val="center"/>
              <w:rPr>
                <w:rFonts w:ascii="Times New Roman" w:hAnsi="Times New Roman"/>
                <w:i/>
                <w:iCs/>
                <w:szCs w:val="22"/>
              </w:rPr>
            </w:pPr>
            <w:r w:rsidRPr="004053E8">
              <w:rPr>
                <w:rFonts w:ascii="Times New Roman" w:hAnsi="Times New Roman"/>
                <w:i/>
                <w:iCs/>
                <w:szCs w:val="22"/>
              </w:rPr>
              <w:t>(</w:t>
            </w:r>
            <w:r>
              <w:rPr>
                <w:rFonts w:ascii="Times New Roman" w:hAnsi="Times New Roman"/>
                <w:i/>
                <w:iCs/>
                <w:szCs w:val="22"/>
              </w:rPr>
              <w:t xml:space="preserve">in thousand </w:t>
            </w:r>
            <w:r w:rsidRPr="004053E8">
              <w:rPr>
                <w:rFonts w:ascii="Times New Roman" w:hAnsi="Times New Roman"/>
                <w:i/>
                <w:iCs/>
                <w:szCs w:val="22"/>
              </w:rPr>
              <w:t>Baht)</w:t>
            </w:r>
          </w:p>
        </w:tc>
      </w:tr>
      <w:tr w:rsidR="008F4426" w:rsidRPr="00736CE2" w14:paraId="19D2CA87" w14:textId="77777777" w:rsidTr="003321DB">
        <w:trPr>
          <w:cantSplit/>
        </w:trPr>
        <w:tc>
          <w:tcPr>
            <w:tcW w:w="2970" w:type="dxa"/>
          </w:tcPr>
          <w:p w14:paraId="58E224D1" w14:textId="77777777" w:rsidR="008F4426" w:rsidRPr="00042312" w:rsidRDefault="008F4426" w:rsidP="008F4426">
            <w:pPr>
              <w:rPr>
                <w:rFonts w:ascii="Times New Roman" w:hAnsi="Times New Roman" w:cs="Times New Roman"/>
                <w:b/>
                <w:bCs/>
                <w:sz w:val="22"/>
                <w:szCs w:val="22"/>
              </w:rPr>
            </w:pPr>
            <w:r w:rsidRPr="00042312">
              <w:rPr>
                <w:rFonts w:ascii="Times New Roman" w:hAnsi="Times New Roman" w:cs="Times New Roman"/>
                <w:b/>
                <w:bCs/>
                <w:sz w:val="22"/>
                <w:szCs w:val="22"/>
              </w:rPr>
              <w:t>Current tax expense</w:t>
            </w:r>
          </w:p>
        </w:tc>
        <w:tc>
          <w:tcPr>
            <w:tcW w:w="540" w:type="dxa"/>
          </w:tcPr>
          <w:p w14:paraId="76AB3B91"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81"/>
              <w:jc w:val="both"/>
              <w:rPr>
                <w:rFonts w:ascii="Times New Roman" w:hAnsi="Times New Roman" w:cs="Times New Roman"/>
                <w:sz w:val="22"/>
                <w:szCs w:val="22"/>
              </w:rPr>
            </w:pPr>
          </w:p>
        </w:tc>
        <w:tc>
          <w:tcPr>
            <w:tcW w:w="1260" w:type="dxa"/>
          </w:tcPr>
          <w:p w14:paraId="22191B1F"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c>
          <w:tcPr>
            <w:tcW w:w="270" w:type="dxa"/>
          </w:tcPr>
          <w:p w14:paraId="3832280A" w14:textId="77777777" w:rsidR="008F4426" w:rsidRPr="00736CE2" w:rsidRDefault="008F4426" w:rsidP="008F4426">
            <w:pPr>
              <w:pStyle w:val="headingcentred"/>
              <w:tabs>
                <w:tab w:val="decimal" w:pos="1062"/>
              </w:tabs>
              <w:spacing w:after="0" w:line="240" w:lineRule="atLeast"/>
              <w:ind w:left="-18"/>
              <w:jc w:val="both"/>
              <w:rPr>
                <w:rFonts w:ascii="Times New Roman" w:hAnsi="Times New Roman"/>
                <w:szCs w:val="22"/>
                <w:lang w:val="en-US"/>
              </w:rPr>
            </w:pPr>
          </w:p>
        </w:tc>
        <w:tc>
          <w:tcPr>
            <w:tcW w:w="1350" w:type="dxa"/>
          </w:tcPr>
          <w:p w14:paraId="7736CED0"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jc w:val="both"/>
              <w:rPr>
                <w:rFonts w:ascii="Times New Roman" w:hAnsi="Times New Roman" w:cs="Times New Roman"/>
                <w:sz w:val="22"/>
                <w:szCs w:val="22"/>
              </w:rPr>
            </w:pPr>
          </w:p>
        </w:tc>
        <w:tc>
          <w:tcPr>
            <w:tcW w:w="270" w:type="dxa"/>
          </w:tcPr>
          <w:p w14:paraId="0CA8F0D6" w14:textId="77777777" w:rsidR="008F4426" w:rsidRPr="00736CE2" w:rsidRDefault="008F4426" w:rsidP="008F4426">
            <w:pPr>
              <w:pStyle w:val="headingcentred"/>
              <w:tabs>
                <w:tab w:val="decimal" w:pos="1062"/>
              </w:tabs>
              <w:spacing w:after="0" w:line="240" w:lineRule="atLeast"/>
              <w:ind w:left="-18"/>
              <w:jc w:val="both"/>
              <w:rPr>
                <w:rFonts w:ascii="Times New Roman" w:hAnsi="Times New Roman"/>
                <w:szCs w:val="22"/>
                <w:lang w:val="en-US"/>
              </w:rPr>
            </w:pPr>
          </w:p>
        </w:tc>
        <w:tc>
          <w:tcPr>
            <w:tcW w:w="1350" w:type="dxa"/>
          </w:tcPr>
          <w:p w14:paraId="482BEB2D" w14:textId="77777777" w:rsidR="008F4426" w:rsidRPr="00736CE2" w:rsidRDefault="008F4426" w:rsidP="008F4426">
            <w:pPr>
              <w:pStyle w:val="headingcentred"/>
              <w:tabs>
                <w:tab w:val="decimal" w:pos="1062"/>
              </w:tabs>
              <w:spacing w:after="0" w:line="240" w:lineRule="atLeast"/>
              <w:ind w:left="-18" w:right="-108"/>
              <w:jc w:val="left"/>
              <w:rPr>
                <w:rFonts w:ascii="Times New Roman" w:hAnsi="Times New Roman"/>
                <w:szCs w:val="22"/>
                <w:lang w:val="en-US"/>
              </w:rPr>
            </w:pPr>
          </w:p>
        </w:tc>
        <w:tc>
          <w:tcPr>
            <w:tcW w:w="236" w:type="dxa"/>
          </w:tcPr>
          <w:p w14:paraId="57EA0858" w14:textId="77777777" w:rsidR="008F4426" w:rsidRPr="00736CE2" w:rsidRDefault="008F4426" w:rsidP="008F4426">
            <w:pPr>
              <w:pStyle w:val="headingcentred"/>
              <w:tabs>
                <w:tab w:val="decimal" w:pos="1062"/>
              </w:tabs>
              <w:spacing w:after="0" w:line="240" w:lineRule="atLeast"/>
              <w:ind w:left="-18"/>
              <w:jc w:val="both"/>
              <w:rPr>
                <w:rFonts w:ascii="Times New Roman" w:hAnsi="Times New Roman"/>
                <w:szCs w:val="22"/>
                <w:lang w:val="en-US"/>
              </w:rPr>
            </w:pPr>
          </w:p>
        </w:tc>
        <w:tc>
          <w:tcPr>
            <w:tcW w:w="1294" w:type="dxa"/>
            <w:gridSpan w:val="2"/>
          </w:tcPr>
          <w:p w14:paraId="484F007E" w14:textId="77777777" w:rsidR="008F4426" w:rsidRPr="00736CE2" w:rsidRDefault="008F4426" w:rsidP="008F4426">
            <w:pPr>
              <w:pStyle w:val="headingcentred"/>
              <w:tabs>
                <w:tab w:val="decimal" w:pos="1078"/>
              </w:tabs>
              <w:spacing w:after="0" w:line="240" w:lineRule="atLeast"/>
              <w:ind w:left="-18"/>
              <w:jc w:val="left"/>
              <w:rPr>
                <w:rFonts w:ascii="Times New Roman" w:hAnsi="Times New Roman"/>
                <w:szCs w:val="22"/>
                <w:lang w:val="en-US"/>
              </w:rPr>
            </w:pPr>
          </w:p>
        </w:tc>
      </w:tr>
      <w:tr w:rsidR="008F4426" w:rsidRPr="00736CE2" w14:paraId="105F359C" w14:textId="77777777" w:rsidTr="003321DB">
        <w:trPr>
          <w:cantSplit/>
        </w:trPr>
        <w:tc>
          <w:tcPr>
            <w:tcW w:w="2970" w:type="dxa"/>
          </w:tcPr>
          <w:p w14:paraId="46B04DF9" w14:textId="77777777" w:rsidR="008F4426" w:rsidRPr="00736CE2" w:rsidRDefault="008F4426" w:rsidP="008F4426">
            <w:pPr>
              <w:rPr>
                <w:rFonts w:ascii="Times New Roman" w:hAnsi="Times New Roman" w:cs="Times New Roman"/>
                <w:sz w:val="22"/>
                <w:szCs w:val="22"/>
              </w:rPr>
            </w:pPr>
            <w:r w:rsidRPr="004053E8">
              <w:rPr>
                <w:rFonts w:ascii="Times New Roman" w:hAnsi="Times New Roman" w:cs="Times New Roman"/>
                <w:sz w:val="22"/>
                <w:szCs w:val="22"/>
              </w:rPr>
              <w:t>Current year</w:t>
            </w:r>
          </w:p>
        </w:tc>
        <w:tc>
          <w:tcPr>
            <w:tcW w:w="540" w:type="dxa"/>
          </w:tcPr>
          <w:p w14:paraId="74AC1462"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81"/>
              <w:jc w:val="both"/>
              <w:rPr>
                <w:rFonts w:ascii="Times New Roman" w:hAnsi="Times New Roman" w:cs="Times New Roman"/>
                <w:sz w:val="22"/>
                <w:szCs w:val="22"/>
              </w:rPr>
            </w:pPr>
          </w:p>
        </w:tc>
        <w:tc>
          <w:tcPr>
            <w:tcW w:w="1260" w:type="dxa"/>
          </w:tcPr>
          <w:p w14:paraId="0896E605" w14:textId="77777777" w:rsidR="008F4426" w:rsidRPr="00BB2CC9"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r w:rsidRPr="00BB2CC9">
              <w:rPr>
                <w:rFonts w:ascii="Times New Roman" w:hAnsi="Times New Roman" w:cs="Times New Roman"/>
                <w:sz w:val="22"/>
                <w:szCs w:val="20"/>
              </w:rPr>
              <w:t>-</w:t>
            </w:r>
          </w:p>
        </w:tc>
        <w:tc>
          <w:tcPr>
            <w:tcW w:w="270" w:type="dxa"/>
          </w:tcPr>
          <w:p w14:paraId="20030F62" w14:textId="77777777" w:rsidR="008F4426" w:rsidRPr="00BB2CC9"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p>
        </w:tc>
        <w:tc>
          <w:tcPr>
            <w:tcW w:w="1350" w:type="dxa"/>
          </w:tcPr>
          <w:p w14:paraId="3071D39B" w14:textId="77777777" w:rsidR="008F4426" w:rsidRPr="00BB2CC9"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r w:rsidRPr="00BB2CC9">
              <w:rPr>
                <w:rFonts w:ascii="Times New Roman" w:hAnsi="Times New Roman" w:cs="Times New Roman"/>
                <w:sz w:val="22"/>
                <w:szCs w:val="20"/>
              </w:rPr>
              <w:t>-</w:t>
            </w:r>
          </w:p>
        </w:tc>
        <w:tc>
          <w:tcPr>
            <w:tcW w:w="270" w:type="dxa"/>
          </w:tcPr>
          <w:p w14:paraId="19CFB335" w14:textId="77777777" w:rsidR="008F4426" w:rsidRPr="00BB2CC9"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p>
        </w:tc>
        <w:tc>
          <w:tcPr>
            <w:tcW w:w="1350" w:type="dxa"/>
          </w:tcPr>
          <w:p w14:paraId="501AC02F" w14:textId="77777777" w:rsidR="008F4426" w:rsidRPr="00BB2CC9"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r w:rsidRPr="00BB2CC9">
              <w:rPr>
                <w:rFonts w:ascii="Times New Roman" w:hAnsi="Times New Roman" w:cs="Times New Roman"/>
                <w:sz w:val="22"/>
                <w:szCs w:val="20"/>
              </w:rPr>
              <w:t>-</w:t>
            </w:r>
          </w:p>
        </w:tc>
        <w:tc>
          <w:tcPr>
            <w:tcW w:w="236" w:type="dxa"/>
          </w:tcPr>
          <w:p w14:paraId="2D4BB34D" w14:textId="77777777" w:rsidR="008F4426" w:rsidRPr="00BB2CC9"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p>
        </w:tc>
        <w:tc>
          <w:tcPr>
            <w:tcW w:w="1294" w:type="dxa"/>
            <w:gridSpan w:val="2"/>
          </w:tcPr>
          <w:p w14:paraId="4C2A5DD9" w14:textId="77777777" w:rsidR="008F4426" w:rsidRPr="00BB2CC9"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0"/>
              </w:rPr>
            </w:pPr>
            <w:r w:rsidRPr="00BB2CC9">
              <w:rPr>
                <w:rFonts w:ascii="Times New Roman" w:hAnsi="Times New Roman" w:cs="Times New Roman"/>
                <w:sz w:val="22"/>
                <w:szCs w:val="20"/>
              </w:rPr>
              <w:t>-</w:t>
            </w:r>
          </w:p>
        </w:tc>
      </w:tr>
      <w:tr w:rsidR="008F4426" w:rsidRPr="00BB2CC9" w14:paraId="63C45F65" w14:textId="77777777" w:rsidTr="00BB2CC9">
        <w:trPr>
          <w:cantSplit/>
          <w:trHeight w:val="77"/>
        </w:trPr>
        <w:tc>
          <w:tcPr>
            <w:tcW w:w="2970" w:type="dxa"/>
          </w:tcPr>
          <w:p w14:paraId="2F986B1A" w14:textId="77777777" w:rsidR="008F4426" w:rsidRPr="00736CE2" w:rsidRDefault="008F4426" w:rsidP="008F4426">
            <w:pPr>
              <w:rPr>
                <w:rFonts w:ascii="Times New Roman" w:hAnsi="Times New Roman" w:cs="Times New Roman"/>
                <w:b/>
                <w:bCs/>
                <w:sz w:val="22"/>
                <w:szCs w:val="22"/>
              </w:rPr>
            </w:pPr>
          </w:p>
        </w:tc>
        <w:tc>
          <w:tcPr>
            <w:tcW w:w="540" w:type="dxa"/>
          </w:tcPr>
          <w:p w14:paraId="05519E97" w14:textId="77777777" w:rsidR="008F4426" w:rsidRPr="00736CE2" w:rsidRDefault="008F4426" w:rsidP="008F4426">
            <w:pPr>
              <w:pStyle w:val="30"/>
              <w:tabs>
                <w:tab w:val="clear" w:pos="360"/>
                <w:tab w:val="clear" w:pos="720"/>
                <w:tab w:val="decimal" w:pos="1062"/>
              </w:tabs>
              <w:spacing w:line="240" w:lineRule="atLeast"/>
              <w:ind w:left="-108" w:right="-81"/>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273DA7AD" w14:textId="77777777" w:rsidR="008F4426" w:rsidRPr="00BB2CC9"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0"/>
              </w:rPr>
            </w:pPr>
            <w:r w:rsidRPr="00BB2CC9">
              <w:rPr>
                <w:rFonts w:ascii="Times New Roman" w:hAnsi="Times New Roman" w:cs="Times New Roman"/>
                <w:b/>
                <w:bCs/>
                <w:sz w:val="22"/>
                <w:szCs w:val="20"/>
              </w:rPr>
              <w:t>-</w:t>
            </w:r>
          </w:p>
        </w:tc>
        <w:tc>
          <w:tcPr>
            <w:tcW w:w="270" w:type="dxa"/>
          </w:tcPr>
          <w:p w14:paraId="035660C2" w14:textId="77777777" w:rsidR="008F4426" w:rsidRPr="00BB2CC9"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0"/>
              </w:rPr>
            </w:pPr>
          </w:p>
        </w:tc>
        <w:tc>
          <w:tcPr>
            <w:tcW w:w="1350" w:type="dxa"/>
            <w:tcBorders>
              <w:top w:val="single" w:sz="4" w:space="0" w:color="auto"/>
              <w:bottom w:val="double" w:sz="4" w:space="0" w:color="auto"/>
            </w:tcBorders>
          </w:tcPr>
          <w:p w14:paraId="23CA9BD7" w14:textId="77777777" w:rsidR="008F4426" w:rsidRPr="00BB2CC9"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0"/>
              </w:rPr>
            </w:pPr>
            <w:r w:rsidRPr="00BB2CC9">
              <w:rPr>
                <w:rFonts w:ascii="Times New Roman" w:hAnsi="Times New Roman" w:cs="Times New Roman"/>
                <w:b/>
                <w:bCs/>
                <w:sz w:val="22"/>
                <w:szCs w:val="20"/>
              </w:rPr>
              <w:t>-</w:t>
            </w:r>
          </w:p>
        </w:tc>
        <w:tc>
          <w:tcPr>
            <w:tcW w:w="270" w:type="dxa"/>
          </w:tcPr>
          <w:p w14:paraId="2EC944C6" w14:textId="77777777" w:rsidR="008F4426" w:rsidRPr="00BB2CC9"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0"/>
              </w:rPr>
            </w:pPr>
          </w:p>
        </w:tc>
        <w:tc>
          <w:tcPr>
            <w:tcW w:w="1350" w:type="dxa"/>
            <w:tcBorders>
              <w:top w:val="single" w:sz="4" w:space="0" w:color="auto"/>
              <w:bottom w:val="double" w:sz="4" w:space="0" w:color="auto"/>
            </w:tcBorders>
          </w:tcPr>
          <w:p w14:paraId="7A602636" w14:textId="77777777" w:rsidR="008F4426" w:rsidRPr="00BB2CC9"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0"/>
              </w:rPr>
            </w:pPr>
            <w:r w:rsidRPr="00BB2CC9">
              <w:rPr>
                <w:rFonts w:ascii="Times New Roman" w:hAnsi="Times New Roman" w:cs="Times New Roman"/>
                <w:b/>
                <w:bCs/>
                <w:sz w:val="22"/>
                <w:szCs w:val="20"/>
              </w:rPr>
              <w:t>-</w:t>
            </w:r>
          </w:p>
        </w:tc>
        <w:tc>
          <w:tcPr>
            <w:tcW w:w="236" w:type="dxa"/>
          </w:tcPr>
          <w:p w14:paraId="55A6CDFE" w14:textId="77777777" w:rsidR="008F4426" w:rsidRPr="00BB2CC9"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0"/>
              </w:rPr>
            </w:pPr>
          </w:p>
        </w:tc>
        <w:tc>
          <w:tcPr>
            <w:tcW w:w="1294" w:type="dxa"/>
            <w:gridSpan w:val="2"/>
            <w:tcBorders>
              <w:top w:val="single" w:sz="4" w:space="0" w:color="auto"/>
              <w:bottom w:val="double" w:sz="4" w:space="0" w:color="auto"/>
            </w:tcBorders>
          </w:tcPr>
          <w:p w14:paraId="7B396428" w14:textId="77777777" w:rsidR="008F4426" w:rsidRPr="00BB2CC9"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0"/>
              </w:rPr>
            </w:pPr>
            <w:r w:rsidRPr="00BB2CC9">
              <w:rPr>
                <w:rFonts w:ascii="Times New Roman" w:hAnsi="Times New Roman" w:cs="Times New Roman"/>
                <w:b/>
                <w:bCs/>
                <w:sz w:val="22"/>
                <w:szCs w:val="20"/>
              </w:rPr>
              <w:t>-</w:t>
            </w:r>
          </w:p>
        </w:tc>
      </w:tr>
    </w:tbl>
    <w:p w14:paraId="7F8C921C" w14:textId="77777777" w:rsidR="00B92FB0" w:rsidRPr="00736CE2" w:rsidRDefault="00B92FB0" w:rsidP="00B92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rPr>
      </w:pPr>
    </w:p>
    <w:p w14:paraId="4ECE3601" w14:textId="77777777" w:rsidR="00B92FB0" w:rsidRPr="00736CE2" w:rsidRDefault="00154C5B" w:rsidP="00B92F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Reconciliation of effective tax rate </w:t>
      </w:r>
    </w:p>
    <w:p w14:paraId="57FAABB0" w14:textId="77777777" w:rsidR="00632118" w:rsidRPr="00736CE2"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rPr>
      </w:pPr>
    </w:p>
    <w:tbl>
      <w:tblPr>
        <w:tblW w:w="9545" w:type="dxa"/>
        <w:tblInd w:w="450" w:type="dxa"/>
        <w:tblLayout w:type="fixed"/>
        <w:tblLook w:val="0000" w:firstRow="0" w:lastRow="0" w:firstColumn="0" w:lastColumn="0" w:noHBand="0" w:noVBand="0"/>
      </w:tblPr>
      <w:tblGrid>
        <w:gridCol w:w="3780"/>
        <w:gridCol w:w="990"/>
        <w:gridCol w:w="270"/>
        <w:gridCol w:w="1355"/>
        <w:gridCol w:w="270"/>
        <w:gridCol w:w="1260"/>
        <w:gridCol w:w="270"/>
        <w:gridCol w:w="1350"/>
      </w:tblGrid>
      <w:tr w:rsidR="00F617EC" w:rsidRPr="00736CE2" w14:paraId="002F571E" w14:textId="77777777" w:rsidTr="00095E2D">
        <w:trPr>
          <w:cantSplit/>
        </w:trPr>
        <w:tc>
          <w:tcPr>
            <w:tcW w:w="3780" w:type="dxa"/>
            <w:tcBorders>
              <w:top w:val="nil"/>
              <w:left w:val="nil"/>
              <w:bottom w:val="nil"/>
              <w:right w:val="nil"/>
            </w:tcBorders>
          </w:tcPr>
          <w:p w14:paraId="46996B49" w14:textId="77777777" w:rsidR="00F617EC" w:rsidRPr="00736CE2" w:rsidRDefault="00F617EC" w:rsidP="008A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765" w:type="dxa"/>
            <w:gridSpan w:val="7"/>
            <w:tcBorders>
              <w:top w:val="nil"/>
              <w:left w:val="nil"/>
              <w:bottom w:val="nil"/>
              <w:right w:val="nil"/>
            </w:tcBorders>
          </w:tcPr>
          <w:p w14:paraId="06B59C06" w14:textId="77777777" w:rsidR="00F617EC" w:rsidRPr="00736CE2" w:rsidRDefault="00F617EC" w:rsidP="008A005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r>
              <w:rPr>
                <w:rFonts w:ascii="Times New Roman" w:hAnsi="Times New Roman" w:cs="Times New Roman"/>
                <w:b/>
                <w:bCs/>
                <w:lang w:val="en-US"/>
              </w:rPr>
              <w:t xml:space="preserve"> </w:t>
            </w:r>
            <w:r w:rsidRPr="004053E8">
              <w:rPr>
                <w:rFonts w:ascii="Times New Roman" w:hAnsi="Times New Roman" w:cs="Times New Roman"/>
                <w:b/>
                <w:bCs/>
                <w:lang w:val="en-US"/>
              </w:rPr>
              <w:t>financial statements</w:t>
            </w:r>
          </w:p>
        </w:tc>
      </w:tr>
      <w:tr w:rsidR="008F4426" w:rsidRPr="00736CE2" w14:paraId="5A5C019D" w14:textId="77777777" w:rsidTr="00095E2D">
        <w:trPr>
          <w:cantSplit/>
        </w:trPr>
        <w:tc>
          <w:tcPr>
            <w:tcW w:w="3780" w:type="dxa"/>
            <w:tcBorders>
              <w:top w:val="nil"/>
              <w:left w:val="nil"/>
              <w:bottom w:val="nil"/>
              <w:right w:val="nil"/>
            </w:tcBorders>
          </w:tcPr>
          <w:p w14:paraId="332DD192"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5" w:type="dxa"/>
            <w:gridSpan w:val="3"/>
            <w:tcBorders>
              <w:top w:val="nil"/>
              <w:left w:val="nil"/>
              <w:bottom w:val="nil"/>
              <w:right w:val="nil"/>
            </w:tcBorders>
          </w:tcPr>
          <w:p w14:paraId="7FCDA64D" w14:textId="2B95E815" w:rsidR="008F4426" w:rsidRPr="008F442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left w:val="nil"/>
              <w:bottom w:val="nil"/>
              <w:right w:val="nil"/>
            </w:tcBorders>
          </w:tcPr>
          <w:p w14:paraId="0F71E584" w14:textId="77777777" w:rsidR="008F4426" w:rsidRPr="008F4426"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2880" w:type="dxa"/>
            <w:gridSpan w:val="3"/>
            <w:tcBorders>
              <w:top w:val="nil"/>
              <w:left w:val="nil"/>
              <w:bottom w:val="nil"/>
              <w:right w:val="nil"/>
            </w:tcBorders>
          </w:tcPr>
          <w:p w14:paraId="1F7EB114" w14:textId="362A2CD9" w:rsidR="008F4426" w:rsidRPr="008F442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2019</w:t>
            </w:r>
          </w:p>
        </w:tc>
      </w:tr>
      <w:tr w:rsidR="008F4426" w:rsidRPr="00736CE2" w14:paraId="560DF67B" w14:textId="77777777" w:rsidTr="00095E2D">
        <w:trPr>
          <w:cantSplit/>
        </w:trPr>
        <w:tc>
          <w:tcPr>
            <w:tcW w:w="3780" w:type="dxa"/>
            <w:tcBorders>
              <w:top w:val="nil"/>
              <w:left w:val="nil"/>
              <w:bottom w:val="nil"/>
              <w:right w:val="nil"/>
            </w:tcBorders>
          </w:tcPr>
          <w:p w14:paraId="16B6CA77"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0" w:type="dxa"/>
            <w:tcBorders>
              <w:top w:val="nil"/>
              <w:left w:val="nil"/>
              <w:bottom w:val="nil"/>
              <w:right w:val="nil"/>
            </w:tcBorders>
          </w:tcPr>
          <w:p w14:paraId="7D81F651"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Rate</w:t>
            </w:r>
          </w:p>
        </w:tc>
        <w:tc>
          <w:tcPr>
            <w:tcW w:w="270" w:type="dxa"/>
            <w:tcBorders>
              <w:top w:val="nil"/>
              <w:left w:val="nil"/>
              <w:bottom w:val="nil"/>
              <w:right w:val="nil"/>
            </w:tcBorders>
          </w:tcPr>
          <w:p w14:paraId="7DD37F60"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5" w:type="dxa"/>
            <w:tcBorders>
              <w:top w:val="nil"/>
              <w:left w:val="nil"/>
              <w:bottom w:val="nil"/>
              <w:right w:val="nil"/>
            </w:tcBorders>
          </w:tcPr>
          <w:p w14:paraId="35CA931E" w14:textId="77777777" w:rsidR="008F4426" w:rsidRPr="001D3B54"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1D3B54">
              <w:rPr>
                <w:rFonts w:ascii="Times New Roman" w:hAnsi="Times New Roman"/>
                <w:i/>
                <w:iCs/>
                <w:sz w:val="22"/>
                <w:szCs w:val="22"/>
              </w:rPr>
              <w:t xml:space="preserve">(in thousand </w:t>
            </w:r>
          </w:p>
        </w:tc>
        <w:tc>
          <w:tcPr>
            <w:tcW w:w="270" w:type="dxa"/>
            <w:tcBorders>
              <w:top w:val="nil"/>
              <w:left w:val="nil"/>
              <w:bottom w:val="nil"/>
              <w:right w:val="nil"/>
            </w:tcBorders>
          </w:tcPr>
          <w:p w14:paraId="377AA883"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Borders>
              <w:top w:val="nil"/>
              <w:left w:val="nil"/>
              <w:bottom w:val="nil"/>
              <w:right w:val="nil"/>
            </w:tcBorders>
          </w:tcPr>
          <w:p w14:paraId="779F6F6C"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Rate</w:t>
            </w:r>
          </w:p>
        </w:tc>
        <w:tc>
          <w:tcPr>
            <w:tcW w:w="270" w:type="dxa"/>
            <w:tcBorders>
              <w:top w:val="nil"/>
              <w:left w:val="nil"/>
              <w:bottom w:val="nil"/>
              <w:right w:val="nil"/>
            </w:tcBorders>
          </w:tcPr>
          <w:p w14:paraId="3A82672A"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0" w:type="dxa"/>
            <w:tcBorders>
              <w:top w:val="nil"/>
              <w:left w:val="nil"/>
              <w:bottom w:val="nil"/>
              <w:right w:val="nil"/>
            </w:tcBorders>
          </w:tcPr>
          <w:p w14:paraId="37BC8382" w14:textId="77777777" w:rsidR="008F4426" w:rsidRPr="001D3B54"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i/>
                <w:iCs/>
                <w:sz w:val="22"/>
                <w:szCs w:val="22"/>
              </w:rPr>
              <w:t xml:space="preserve">(in </w:t>
            </w:r>
            <w:r w:rsidRPr="001D3B54">
              <w:rPr>
                <w:rFonts w:ascii="Times New Roman" w:hAnsi="Times New Roman"/>
                <w:i/>
                <w:iCs/>
                <w:sz w:val="22"/>
                <w:szCs w:val="22"/>
              </w:rPr>
              <w:t xml:space="preserve">thousand </w:t>
            </w:r>
          </w:p>
        </w:tc>
      </w:tr>
      <w:tr w:rsidR="008F4426" w:rsidRPr="00736CE2" w14:paraId="69E7B70E" w14:textId="77777777" w:rsidTr="00095E2D">
        <w:trPr>
          <w:cantSplit/>
        </w:trPr>
        <w:tc>
          <w:tcPr>
            <w:tcW w:w="3780" w:type="dxa"/>
            <w:tcBorders>
              <w:top w:val="nil"/>
              <w:left w:val="nil"/>
              <w:bottom w:val="nil"/>
              <w:right w:val="nil"/>
            </w:tcBorders>
          </w:tcPr>
          <w:p w14:paraId="70B5A7DE"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0" w:type="dxa"/>
            <w:tcBorders>
              <w:top w:val="nil"/>
              <w:left w:val="nil"/>
              <w:bottom w:val="nil"/>
              <w:right w:val="nil"/>
            </w:tcBorders>
          </w:tcPr>
          <w:p w14:paraId="03F5F207" w14:textId="77777777" w:rsidR="008F4426" w:rsidRPr="0004231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i/>
                <w:iCs/>
                <w:sz w:val="22"/>
                <w:szCs w:val="22"/>
              </w:rPr>
            </w:pPr>
            <w:r w:rsidRPr="00042312">
              <w:rPr>
                <w:rFonts w:ascii="Times New Roman" w:hAnsi="Times New Roman" w:cs="Times New Roman"/>
                <w:i/>
                <w:iCs/>
                <w:sz w:val="22"/>
                <w:szCs w:val="22"/>
              </w:rPr>
              <w:t>(%)</w:t>
            </w:r>
          </w:p>
        </w:tc>
        <w:tc>
          <w:tcPr>
            <w:tcW w:w="270" w:type="dxa"/>
            <w:tcBorders>
              <w:top w:val="nil"/>
              <w:left w:val="nil"/>
              <w:bottom w:val="nil"/>
              <w:right w:val="nil"/>
            </w:tcBorders>
          </w:tcPr>
          <w:p w14:paraId="0D52AC1F"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5" w:type="dxa"/>
            <w:tcBorders>
              <w:top w:val="nil"/>
              <w:left w:val="nil"/>
              <w:bottom w:val="nil"/>
              <w:right w:val="nil"/>
            </w:tcBorders>
          </w:tcPr>
          <w:p w14:paraId="37A1CFDE" w14:textId="77777777" w:rsidR="008F4426" w:rsidRPr="001D3B54"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1D3B54">
              <w:rPr>
                <w:rFonts w:ascii="Times New Roman" w:hAnsi="Times New Roman"/>
                <w:i/>
                <w:iCs/>
                <w:sz w:val="22"/>
                <w:szCs w:val="22"/>
              </w:rPr>
              <w:t>Baht)</w:t>
            </w:r>
          </w:p>
        </w:tc>
        <w:tc>
          <w:tcPr>
            <w:tcW w:w="270" w:type="dxa"/>
            <w:tcBorders>
              <w:top w:val="nil"/>
              <w:left w:val="nil"/>
              <w:bottom w:val="nil"/>
              <w:right w:val="nil"/>
            </w:tcBorders>
          </w:tcPr>
          <w:p w14:paraId="55B050BD"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Borders>
              <w:top w:val="nil"/>
              <w:left w:val="nil"/>
              <w:bottom w:val="nil"/>
              <w:right w:val="nil"/>
            </w:tcBorders>
          </w:tcPr>
          <w:p w14:paraId="68163B60" w14:textId="77777777" w:rsidR="008F4426" w:rsidRPr="0004231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i/>
                <w:iCs/>
                <w:sz w:val="22"/>
                <w:szCs w:val="22"/>
              </w:rPr>
            </w:pPr>
            <w:r w:rsidRPr="00042312">
              <w:rPr>
                <w:rFonts w:ascii="Times New Roman" w:hAnsi="Times New Roman" w:cs="Times New Roman"/>
                <w:i/>
                <w:iCs/>
                <w:sz w:val="22"/>
                <w:szCs w:val="22"/>
              </w:rPr>
              <w:t>(%)</w:t>
            </w:r>
          </w:p>
        </w:tc>
        <w:tc>
          <w:tcPr>
            <w:tcW w:w="270" w:type="dxa"/>
            <w:tcBorders>
              <w:top w:val="nil"/>
              <w:left w:val="nil"/>
              <w:bottom w:val="nil"/>
              <w:right w:val="nil"/>
            </w:tcBorders>
          </w:tcPr>
          <w:p w14:paraId="37F0AE1D"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0" w:type="dxa"/>
            <w:tcBorders>
              <w:top w:val="nil"/>
              <w:left w:val="nil"/>
              <w:bottom w:val="nil"/>
              <w:right w:val="nil"/>
            </w:tcBorders>
          </w:tcPr>
          <w:p w14:paraId="27545904" w14:textId="77777777" w:rsidR="008F4426" w:rsidRPr="001D3B54"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1D3B54">
              <w:rPr>
                <w:rFonts w:ascii="Times New Roman" w:hAnsi="Times New Roman"/>
                <w:i/>
                <w:iCs/>
                <w:sz w:val="22"/>
                <w:szCs w:val="22"/>
              </w:rPr>
              <w:t>Baht)</w:t>
            </w:r>
          </w:p>
        </w:tc>
      </w:tr>
      <w:tr w:rsidR="008F4426" w:rsidRPr="00736CE2" w14:paraId="15B1F704" w14:textId="77777777" w:rsidTr="00095E2D">
        <w:trPr>
          <w:cantSplit/>
        </w:trPr>
        <w:tc>
          <w:tcPr>
            <w:tcW w:w="3780" w:type="dxa"/>
            <w:tcBorders>
              <w:top w:val="nil"/>
              <w:left w:val="nil"/>
              <w:bottom w:val="nil"/>
              <w:right w:val="nil"/>
            </w:tcBorders>
          </w:tcPr>
          <w:p w14:paraId="796694A9"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Profit </w:t>
            </w:r>
            <w:r>
              <w:rPr>
                <w:rFonts w:ascii="Times New Roman" w:hAnsi="Times New Roman" w:cs="Times New Roman"/>
                <w:sz w:val="22"/>
                <w:szCs w:val="22"/>
              </w:rPr>
              <w:t xml:space="preserve">(loss) </w:t>
            </w:r>
            <w:r w:rsidRPr="004053E8">
              <w:rPr>
                <w:rFonts w:ascii="Times New Roman" w:hAnsi="Times New Roman" w:cs="Times New Roman"/>
                <w:sz w:val="22"/>
                <w:szCs w:val="22"/>
              </w:rPr>
              <w:t xml:space="preserve">before income tax </w:t>
            </w:r>
          </w:p>
        </w:tc>
        <w:tc>
          <w:tcPr>
            <w:tcW w:w="990" w:type="dxa"/>
            <w:tcBorders>
              <w:top w:val="nil"/>
              <w:left w:val="nil"/>
              <w:right w:val="nil"/>
            </w:tcBorders>
          </w:tcPr>
          <w:p w14:paraId="6F620BE8"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92"/>
              <w:rPr>
                <w:rFonts w:ascii="Times New Roman" w:hAnsi="Times New Roman" w:cs="Times New Roman"/>
                <w:sz w:val="22"/>
                <w:szCs w:val="22"/>
              </w:rPr>
            </w:pPr>
          </w:p>
        </w:tc>
        <w:tc>
          <w:tcPr>
            <w:tcW w:w="270" w:type="dxa"/>
            <w:tcBorders>
              <w:top w:val="nil"/>
              <w:left w:val="nil"/>
              <w:bottom w:val="nil"/>
              <w:right w:val="nil"/>
            </w:tcBorders>
          </w:tcPr>
          <w:p w14:paraId="1F6FAE82"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1355" w:type="dxa"/>
            <w:tcBorders>
              <w:top w:val="nil"/>
              <w:left w:val="nil"/>
              <w:right w:val="nil"/>
            </w:tcBorders>
          </w:tcPr>
          <w:p w14:paraId="1A866202"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92"/>
              <w:rPr>
                <w:rFonts w:ascii="Times New Roman" w:hAnsi="Times New Roman" w:cs="Times New Roman"/>
                <w:sz w:val="22"/>
                <w:szCs w:val="22"/>
              </w:rPr>
            </w:pPr>
          </w:p>
        </w:tc>
        <w:tc>
          <w:tcPr>
            <w:tcW w:w="270" w:type="dxa"/>
            <w:tcBorders>
              <w:top w:val="nil"/>
              <w:left w:val="nil"/>
              <w:bottom w:val="nil"/>
              <w:right w:val="nil"/>
            </w:tcBorders>
          </w:tcPr>
          <w:p w14:paraId="306AA3B8"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1260" w:type="dxa"/>
            <w:tcBorders>
              <w:top w:val="nil"/>
              <w:left w:val="nil"/>
              <w:right w:val="nil"/>
            </w:tcBorders>
          </w:tcPr>
          <w:p w14:paraId="06179E24"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92"/>
              <w:rPr>
                <w:rFonts w:ascii="Times New Roman" w:hAnsi="Times New Roman" w:cs="Times New Roman"/>
                <w:sz w:val="22"/>
                <w:szCs w:val="22"/>
              </w:rPr>
            </w:pPr>
          </w:p>
        </w:tc>
        <w:tc>
          <w:tcPr>
            <w:tcW w:w="270" w:type="dxa"/>
            <w:tcBorders>
              <w:top w:val="nil"/>
              <w:left w:val="nil"/>
              <w:bottom w:val="nil"/>
              <w:right w:val="nil"/>
            </w:tcBorders>
          </w:tcPr>
          <w:p w14:paraId="531A8BD1"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1350" w:type="dxa"/>
            <w:tcBorders>
              <w:top w:val="nil"/>
              <w:left w:val="nil"/>
              <w:right w:val="nil"/>
            </w:tcBorders>
          </w:tcPr>
          <w:p w14:paraId="3C72A85E"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2"/>
              <w:rPr>
                <w:rFonts w:ascii="Times New Roman" w:hAnsi="Times New Roman" w:cs="Times New Roman"/>
                <w:sz w:val="22"/>
                <w:szCs w:val="22"/>
              </w:rPr>
            </w:pPr>
          </w:p>
        </w:tc>
      </w:tr>
      <w:tr w:rsidR="00411F5B" w:rsidRPr="00736CE2" w14:paraId="19B84109" w14:textId="77777777" w:rsidTr="00095E2D">
        <w:trPr>
          <w:cantSplit/>
        </w:trPr>
        <w:tc>
          <w:tcPr>
            <w:tcW w:w="3780" w:type="dxa"/>
            <w:tcBorders>
              <w:top w:val="nil"/>
              <w:left w:val="nil"/>
              <w:bottom w:val="nil"/>
              <w:right w:val="nil"/>
            </w:tcBorders>
          </w:tcPr>
          <w:p w14:paraId="675E1843"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expense </w:t>
            </w:r>
          </w:p>
        </w:tc>
        <w:tc>
          <w:tcPr>
            <w:tcW w:w="990" w:type="dxa"/>
            <w:tcBorders>
              <w:top w:val="nil"/>
              <w:left w:val="nil"/>
              <w:right w:val="nil"/>
            </w:tcBorders>
          </w:tcPr>
          <w:p w14:paraId="1FD5AAF1"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p>
        </w:tc>
        <w:tc>
          <w:tcPr>
            <w:tcW w:w="270" w:type="dxa"/>
            <w:tcBorders>
              <w:top w:val="nil"/>
              <w:left w:val="nil"/>
              <w:bottom w:val="nil"/>
              <w:right w:val="nil"/>
            </w:tcBorders>
          </w:tcPr>
          <w:p w14:paraId="630BA8E7" w14:textId="77777777" w:rsidR="00411F5B" w:rsidRPr="00736CE2" w:rsidRDefault="00411F5B" w:rsidP="00411F5B">
            <w:pPr>
              <w:pStyle w:val="blockheadingitalicnosp"/>
              <w:tabs>
                <w:tab w:val="decimal" w:pos="1062"/>
              </w:tabs>
              <w:spacing w:before="0" w:line="240" w:lineRule="atLeast"/>
              <w:ind w:left="-18" w:right="-115"/>
              <w:rPr>
                <w:rFonts w:ascii="Times New Roman" w:hAnsi="Times New Roman"/>
                <w:szCs w:val="22"/>
                <w:lang w:val="en-US"/>
              </w:rPr>
            </w:pPr>
          </w:p>
        </w:tc>
        <w:tc>
          <w:tcPr>
            <w:tcW w:w="1355" w:type="dxa"/>
            <w:tcBorders>
              <w:top w:val="nil"/>
              <w:left w:val="nil"/>
              <w:bottom w:val="single" w:sz="4" w:space="0" w:color="auto"/>
              <w:right w:val="nil"/>
            </w:tcBorders>
          </w:tcPr>
          <w:p w14:paraId="515B9F73" w14:textId="3E593836"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r w:rsidRPr="004A5B5F">
              <w:rPr>
                <w:rFonts w:ascii="Times New Roman" w:hAnsi="Times New Roman" w:cs="Times New Roman"/>
                <w:sz w:val="22"/>
                <w:szCs w:val="22"/>
              </w:rPr>
              <w:t>99,331</w:t>
            </w:r>
          </w:p>
        </w:tc>
        <w:tc>
          <w:tcPr>
            <w:tcW w:w="270" w:type="dxa"/>
            <w:tcBorders>
              <w:top w:val="nil"/>
              <w:left w:val="nil"/>
              <w:bottom w:val="nil"/>
              <w:right w:val="nil"/>
            </w:tcBorders>
          </w:tcPr>
          <w:p w14:paraId="4300F072"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top w:val="nil"/>
              <w:left w:val="nil"/>
              <w:right w:val="nil"/>
            </w:tcBorders>
          </w:tcPr>
          <w:p w14:paraId="16150DF3"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c>
          <w:tcPr>
            <w:tcW w:w="270" w:type="dxa"/>
            <w:tcBorders>
              <w:top w:val="nil"/>
              <w:left w:val="nil"/>
              <w:bottom w:val="nil"/>
              <w:right w:val="nil"/>
            </w:tcBorders>
          </w:tcPr>
          <w:p w14:paraId="40C4D029" w14:textId="77777777" w:rsidR="00411F5B" w:rsidRPr="00736CE2" w:rsidRDefault="00411F5B" w:rsidP="00411F5B">
            <w:pPr>
              <w:pStyle w:val="blockheadingitalicnosp"/>
              <w:tabs>
                <w:tab w:val="decimal" w:pos="1062"/>
              </w:tabs>
              <w:spacing w:before="0" w:line="240" w:lineRule="atLeast"/>
              <w:ind w:left="-18" w:right="-115"/>
              <w:rPr>
                <w:rFonts w:ascii="Times New Roman" w:hAnsi="Times New Roman"/>
                <w:szCs w:val="22"/>
                <w:lang w:val="en-US"/>
              </w:rPr>
            </w:pPr>
          </w:p>
        </w:tc>
        <w:tc>
          <w:tcPr>
            <w:tcW w:w="1350" w:type="dxa"/>
            <w:tcBorders>
              <w:top w:val="nil"/>
              <w:left w:val="nil"/>
              <w:bottom w:val="single" w:sz="4" w:space="0" w:color="auto"/>
              <w:right w:val="nil"/>
            </w:tcBorders>
          </w:tcPr>
          <w:p w14:paraId="5972872A" w14:textId="29A54B01"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Pr>
                <w:rFonts w:ascii="Times New Roman" w:hAnsi="Times New Roman" w:cs="Times New Roman"/>
                <w:sz w:val="22"/>
                <w:szCs w:val="22"/>
              </w:rPr>
              <w:t>(42,555)</w:t>
            </w:r>
          </w:p>
        </w:tc>
      </w:tr>
      <w:tr w:rsidR="00411F5B" w:rsidRPr="00736CE2" w14:paraId="006753E7" w14:textId="77777777" w:rsidTr="00095E2D">
        <w:trPr>
          <w:cantSplit/>
        </w:trPr>
        <w:tc>
          <w:tcPr>
            <w:tcW w:w="3780" w:type="dxa"/>
            <w:tcBorders>
              <w:top w:val="nil"/>
              <w:left w:val="nil"/>
              <w:bottom w:val="nil"/>
              <w:right w:val="nil"/>
            </w:tcBorders>
          </w:tcPr>
          <w:p w14:paraId="4CA3A387"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Income tax using the Thai</w:t>
            </w:r>
          </w:p>
        </w:tc>
        <w:tc>
          <w:tcPr>
            <w:tcW w:w="990" w:type="dxa"/>
            <w:tcBorders>
              <w:left w:val="nil"/>
              <w:bottom w:val="nil"/>
              <w:right w:val="nil"/>
            </w:tcBorders>
          </w:tcPr>
          <w:p w14:paraId="3CC540CB"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p>
        </w:tc>
        <w:tc>
          <w:tcPr>
            <w:tcW w:w="270" w:type="dxa"/>
            <w:tcBorders>
              <w:top w:val="nil"/>
              <w:left w:val="nil"/>
              <w:bottom w:val="nil"/>
              <w:right w:val="nil"/>
            </w:tcBorders>
          </w:tcPr>
          <w:p w14:paraId="765381E9" w14:textId="77777777" w:rsidR="00411F5B" w:rsidRPr="00736CE2" w:rsidRDefault="00411F5B" w:rsidP="00411F5B">
            <w:pPr>
              <w:pStyle w:val="blockheadingitalicnosp"/>
              <w:tabs>
                <w:tab w:val="decimal" w:pos="1062"/>
              </w:tabs>
              <w:spacing w:before="0" w:line="240" w:lineRule="atLeast"/>
              <w:ind w:left="-18" w:right="-115"/>
              <w:rPr>
                <w:rFonts w:ascii="Times New Roman" w:hAnsi="Times New Roman"/>
                <w:szCs w:val="22"/>
                <w:lang w:val="en-US"/>
              </w:rPr>
            </w:pPr>
          </w:p>
        </w:tc>
        <w:tc>
          <w:tcPr>
            <w:tcW w:w="1355" w:type="dxa"/>
            <w:tcBorders>
              <w:top w:val="single" w:sz="4" w:space="0" w:color="auto"/>
              <w:left w:val="nil"/>
              <w:bottom w:val="nil"/>
              <w:right w:val="nil"/>
            </w:tcBorders>
          </w:tcPr>
          <w:p w14:paraId="7CABC37F"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p>
        </w:tc>
        <w:tc>
          <w:tcPr>
            <w:tcW w:w="270" w:type="dxa"/>
            <w:tcBorders>
              <w:top w:val="nil"/>
              <w:left w:val="nil"/>
              <w:bottom w:val="nil"/>
              <w:right w:val="nil"/>
            </w:tcBorders>
          </w:tcPr>
          <w:p w14:paraId="6477E914"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left w:val="nil"/>
              <w:bottom w:val="nil"/>
              <w:right w:val="nil"/>
            </w:tcBorders>
          </w:tcPr>
          <w:p w14:paraId="67358D8A"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c>
          <w:tcPr>
            <w:tcW w:w="270" w:type="dxa"/>
            <w:tcBorders>
              <w:top w:val="nil"/>
              <w:left w:val="nil"/>
              <w:bottom w:val="nil"/>
              <w:right w:val="nil"/>
            </w:tcBorders>
          </w:tcPr>
          <w:p w14:paraId="0C83C8D8" w14:textId="77777777" w:rsidR="00411F5B" w:rsidRPr="00736CE2" w:rsidRDefault="00411F5B" w:rsidP="00411F5B">
            <w:pPr>
              <w:pStyle w:val="blockheadingitalicnosp"/>
              <w:tabs>
                <w:tab w:val="decimal" w:pos="1062"/>
              </w:tabs>
              <w:spacing w:before="0" w:line="240" w:lineRule="atLeast"/>
              <w:ind w:left="-18" w:right="-115"/>
              <w:rPr>
                <w:rFonts w:ascii="Times New Roman" w:hAnsi="Times New Roman"/>
                <w:szCs w:val="22"/>
                <w:lang w:val="en-US"/>
              </w:rPr>
            </w:pPr>
          </w:p>
        </w:tc>
        <w:tc>
          <w:tcPr>
            <w:tcW w:w="1350" w:type="dxa"/>
            <w:tcBorders>
              <w:top w:val="single" w:sz="4" w:space="0" w:color="auto"/>
              <w:left w:val="nil"/>
              <w:bottom w:val="nil"/>
              <w:right w:val="nil"/>
            </w:tcBorders>
          </w:tcPr>
          <w:p w14:paraId="36BCB48D"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r>
      <w:tr w:rsidR="00411F5B" w:rsidRPr="00736CE2" w14:paraId="463E601D" w14:textId="77777777" w:rsidTr="00095E2D">
        <w:trPr>
          <w:cantSplit/>
        </w:trPr>
        <w:tc>
          <w:tcPr>
            <w:tcW w:w="3780" w:type="dxa"/>
            <w:tcBorders>
              <w:top w:val="nil"/>
              <w:left w:val="nil"/>
              <w:bottom w:val="nil"/>
              <w:right w:val="nil"/>
            </w:tcBorders>
          </w:tcPr>
          <w:p w14:paraId="170A6DC2"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corporation tax rate</w:t>
            </w:r>
          </w:p>
        </w:tc>
        <w:tc>
          <w:tcPr>
            <w:tcW w:w="990" w:type="dxa"/>
            <w:tcBorders>
              <w:top w:val="nil"/>
              <w:left w:val="nil"/>
              <w:bottom w:val="nil"/>
              <w:right w:val="nil"/>
            </w:tcBorders>
          </w:tcPr>
          <w:p w14:paraId="06215EBC" w14:textId="088DB243"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r>
              <w:rPr>
                <w:rFonts w:ascii="Times New Roman" w:hAnsi="Times New Roman" w:cs="Times New Roman"/>
                <w:sz w:val="22"/>
                <w:szCs w:val="22"/>
              </w:rPr>
              <w:t>20.00</w:t>
            </w:r>
          </w:p>
        </w:tc>
        <w:tc>
          <w:tcPr>
            <w:tcW w:w="270" w:type="dxa"/>
            <w:tcBorders>
              <w:top w:val="nil"/>
              <w:left w:val="nil"/>
              <w:bottom w:val="nil"/>
              <w:right w:val="nil"/>
            </w:tcBorders>
          </w:tcPr>
          <w:p w14:paraId="493BF711" w14:textId="77777777" w:rsidR="00411F5B" w:rsidRPr="00736CE2" w:rsidRDefault="00411F5B" w:rsidP="00411F5B">
            <w:pPr>
              <w:pStyle w:val="blockheadingitalicnosp"/>
              <w:tabs>
                <w:tab w:val="decimal" w:pos="1062"/>
              </w:tabs>
              <w:spacing w:before="0" w:line="240" w:lineRule="atLeast"/>
              <w:ind w:left="-18" w:right="-115"/>
              <w:rPr>
                <w:rFonts w:ascii="Times New Roman" w:hAnsi="Times New Roman"/>
                <w:szCs w:val="22"/>
                <w:lang w:val="en-US"/>
              </w:rPr>
            </w:pPr>
          </w:p>
        </w:tc>
        <w:tc>
          <w:tcPr>
            <w:tcW w:w="1355" w:type="dxa"/>
            <w:tcBorders>
              <w:top w:val="nil"/>
              <w:left w:val="nil"/>
              <w:bottom w:val="nil"/>
              <w:right w:val="nil"/>
            </w:tcBorders>
          </w:tcPr>
          <w:p w14:paraId="1C822FFC" w14:textId="3EFC6B90"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r w:rsidRPr="004A5B5F">
              <w:rPr>
                <w:rFonts w:ascii="Times New Roman" w:hAnsi="Times New Roman" w:cs="Times New Roman"/>
                <w:sz w:val="22"/>
                <w:szCs w:val="22"/>
              </w:rPr>
              <w:t>19,867</w:t>
            </w:r>
          </w:p>
        </w:tc>
        <w:tc>
          <w:tcPr>
            <w:tcW w:w="270" w:type="dxa"/>
            <w:tcBorders>
              <w:top w:val="nil"/>
              <w:left w:val="nil"/>
              <w:bottom w:val="nil"/>
              <w:right w:val="nil"/>
            </w:tcBorders>
          </w:tcPr>
          <w:p w14:paraId="49779650"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top w:val="nil"/>
              <w:left w:val="nil"/>
              <w:bottom w:val="nil"/>
              <w:right w:val="nil"/>
            </w:tcBorders>
          </w:tcPr>
          <w:p w14:paraId="0BCE44A5" w14:textId="36570B81"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Pr>
                <w:rFonts w:ascii="Times New Roman" w:hAnsi="Times New Roman" w:cs="Times New Roman"/>
                <w:sz w:val="22"/>
                <w:szCs w:val="22"/>
              </w:rPr>
              <w:t>20.00</w:t>
            </w:r>
          </w:p>
        </w:tc>
        <w:tc>
          <w:tcPr>
            <w:tcW w:w="270" w:type="dxa"/>
            <w:tcBorders>
              <w:top w:val="nil"/>
              <w:left w:val="nil"/>
              <w:bottom w:val="nil"/>
              <w:right w:val="nil"/>
            </w:tcBorders>
          </w:tcPr>
          <w:p w14:paraId="032C2FA8" w14:textId="77777777" w:rsidR="00411F5B" w:rsidRPr="00736CE2" w:rsidRDefault="00411F5B" w:rsidP="00411F5B">
            <w:pPr>
              <w:pStyle w:val="blockheadingitalicnosp"/>
              <w:tabs>
                <w:tab w:val="decimal" w:pos="1062"/>
              </w:tabs>
              <w:spacing w:before="0" w:line="240" w:lineRule="atLeast"/>
              <w:ind w:left="-18" w:right="-115"/>
              <w:rPr>
                <w:rFonts w:ascii="Times New Roman" w:hAnsi="Times New Roman"/>
                <w:szCs w:val="22"/>
                <w:lang w:val="en-US"/>
              </w:rPr>
            </w:pPr>
          </w:p>
        </w:tc>
        <w:tc>
          <w:tcPr>
            <w:tcW w:w="1350" w:type="dxa"/>
            <w:tcBorders>
              <w:top w:val="nil"/>
              <w:left w:val="nil"/>
              <w:bottom w:val="nil"/>
              <w:right w:val="nil"/>
            </w:tcBorders>
          </w:tcPr>
          <w:p w14:paraId="512CFEF8" w14:textId="603717A5"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Pr>
                <w:rFonts w:ascii="Times New Roman" w:hAnsi="Times New Roman" w:cs="Times New Roman"/>
                <w:sz w:val="22"/>
                <w:szCs w:val="22"/>
              </w:rPr>
              <w:t>(8,511)</w:t>
            </w:r>
          </w:p>
        </w:tc>
      </w:tr>
      <w:tr w:rsidR="00411F5B" w:rsidRPr="00736CE2" w14:paraId="7B7F572D" w14:textId="77777777" w:rsidTr="00095E2D">
        <w:trPr>
          <w:cantSplit/>
        </w:trPr>
        <w:tc>
          <w:tcPr>
            <w:tcW w:w="3780" w:type="dxa"/>
            <w:tcBorders>
              <w:top w:val="nil"/>
              <w:left w:val="nil"/>
              <w:right w:val="nil"/>
            </w:tcBorders>
          </w:tcPr>
          <w:p w14:paraId="61FA1838"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Expenses deductible at a greater amount</w:t>
            </w:r>
            <w:r w:rsidRPr="004053E8">
              <w:rPr>
                <w:rFonts w:ascii="Times New Roman" w:hAnsi="Times New Roman" w:cs="Times New Roman"/>
                <w:sz w:val="22"/>
                <w:szCs w:val="22"/>
              </w:rPr>
              <w:t xml:space="preserve"> </w:t>
            </w:r>
          </w:p>
        </w:tc>
        <w:tc>
          <w:tcPr>
            <w:tcW w:w="990" w:type="dxa"/>
            <w:tcBorders>
              <w:top w:val="nil"/>
              <w:left w:val="nil"/>
              <w:right w:val="nil"/>
            </w:tcBorders>
          </w:tcPr>
          <w:p w14:paraId="527FF475"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 w:val="right" w:pos="1152"/>
              </w:tabs>
              <w:ind w:left="-108" w:right="-108"/>
              <w:jc w:val="right"/>
              <w:rPr>
                <w:rFonts w:ascii="Times New Roman" w:hAnsi="Times New Roman" w:cs="Times New Roman"/>
                <w:sz w:val="22"/>
                <w:szCs w:val="22"/>
              </w:rPr>
            </w:pPr>
          </w:p>
        </w:tc>
        <w:tc>
          <w:tcPr>
            <w:tcW w:w="270" w:type="dxa"/>
            <w:tcBorders>
              <w:top w:val="nil"/>
              <w:left w:val="nil"/>
              <w:right w:val="nil"/>
            </w:tcBorders>
          </w:tcPr>
          <w:p w14:paraId="11D21DB9"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top w:val="nil"/>
              <w:left w:val="nil"/>
              <w:right w:val="nil"/>
            </w:tcBorders>
          </w:tcPr>
          <w:p w14:paraId="44CB074A" w14:textId="3C9308B5"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r w:rsidRPr="004A5B5F">
              <w:rPr>
                <w:rFonts w:ascii="Times New Roman" w:hAnsi="Times New Roman" w:cs="Times New Roman"/>
                <w:sz w:val="22"/>
                <w:szCs w:val="22"/>
              </w:rPr>
              <w:t>(93,684)</w:t>
            </w:r>
          </w:p>
        </w:tc>
        <w:tc>
          <w:tcPr>
            <w:tcW w:w="270" w:type="dxa"/>
            <w:tcBorders>
              <w:top w:val="nil"/>
              <w:left w:val="nil"/>
              <w:right w:val="nil"/>
            </w:tcBorders>
          </w:tcPr>
          <w:p w14:paraId="3BE38DDB"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top w:val="nil"/>
              <w:left w:val="nil"/>
              <w:right w:val="nil"/>
            </w:tcBorders>
          </w:tcPr>
          <w:p w14:paraId="23C5DA96"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sz w:val="22"/>
                <w:szCs w:val="22"/>
              </w:rPr>
            </w:pPr>
          </w:p>
        </w:tc>
        <w:tc>
          <w:tcPr>
            <w:tcW w:w="270" w:type="dxa"/>
            <w:tcBorders>
              <w:top w:val="nil"/>
              <w:left w:val="nil"/>
              <w:right w:val="nil"/>
            </w:tcBorders>
          </w:tcPr>
          <w:p w14:paraId="785F5FAA"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0" w:type="dxa"/>
            <w:tcBorders>
              <w:top w:val="nil"/>
              <w:left w:val="nil"/>
              <w:right w:val="nil"/>
            </w:tcBorders>
          </w:tcPr>
          <w:p w14:paraId="7DE5FF48" w14:textId="79DECE12"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Pr>
                <w:rFonts w:ascii="Times New Roman" w:hAnsi="Times New Roman" w:cs="Times New Roman"/>
                <w:sz w:val="22"/>
                <w:szCs w:val="22"/>
              </w:rPr>
              <w:t>(108,950)</w:t>
            </w:r>
          </w:p>
        </w:tc>
      </w:tr>
      <w:tr w:rsidR="00411F5B" w:rsidRPr="00736CE2" w14:paraId="45818099" w14:textId="77777777" w:rsidTr="00095E2D">
        <w:trPr>
          <w:cantSplit/>
        </w:trPr>
        <w:tc>
          <w:tcPr>
            <w:tcW w:w="3780" w:type="dxa"/>
            <w:tcBorders>
              <w:top w:val="nil"/>
              <w:left w:val="nil"/>
              <w:right w:val="nil"/>
            </w:tcBorders>
          </w:tcPr>
          <w:p w14:paraId="5F405A73"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Expenses not deductible for </w:t>
            </w:r>
          </w:p>
        </w:tc>
        <w:tc>
          <w:tcPr>
            <w:tcW w:w="990" w:type="dxa"/>
            <w:tcBorders>
              <w:top w:val="nil"/>
              <w:left w:val="nil"/>
              <w:right w:val="nil"/>
            </w:tcBorders>
          </w:tcPr>
          <w:p w14:paraId="42DAC66B"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p>
        </w:tc>
        <w:tc>
          <w:tcPr>
            <w:tcW w:w="270" w:type="dxa"/>
            <w:tcBorders>
              <w:top w:val="nil"/>
              <w:left w:val="nil"/>
              <w:right w:val="nil"/>
            </w:tcBorders>
          </w:tcPr>
          <w:p w14:paraId="5DFACC23"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top w:val="nil"/>
              <w:left w:val="nil"/>
              <w:right w:val="nil"/>
            </w:tcBorders>
          </w:tcPr>
          <w:p w14:paraId="79764FAD"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p>
        </w:tc>
        <w:tc>
          <w:tcPr>
            <w:tcW w:w="270" w:type="dxa"/>
            <w:tcBorders>
              <w:top w:val="nil"/>
              <w:left w:val="nil"/>
              <w:right w:val="nil"/>
            </w:tcBorders>
          </w:tcPr>
          <w:p w14:paraId="4ADB8E71"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top w:val="nil"/>
              <w:left w:val="nil"/>
              <w:right w:val="nil"/>
            </w:tcBorders>
            <w:vAlign w:val="bottom"/>
          </w:tcPr>
          <w:p w14:paraId="63F462C9"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jc w:val="right"/>
              <w:rPr>
                <w:rFonts w:ascii="Times New Roman" w:hAnsi="Times New Roman" w:cs="Times New Roman"/>
                <w:sz w:val="22"/>
                <w:szCs w:val="22"/>
              </w:rPr>
            </w:pPr>
          </w:p>
        </w:tc>
        <w:tc>
          <w:tcPr>
            <w:tcW w:w="270" w:type="dxa"/>
            <w:tcBorders>
              <w:top w:val="nil"/>
              <w:left w:val="nil"/>
              <w:right w:val="nil"/>
            </w:tcBorders>
          </w:tcPr>
          <w:p w14:paraId="317E9BC7"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0" w:type="dxa"/>
            <w:tcBorders>
              <w:top w:val="nil"/>
              <w:left w:val="nil"/>
              <w:right w:val="nil"/>
            </w:tcBorders>
          </w:tcPr>
          <w:p w14:paraId="612AE434" w14:textId="73948BBC"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r>
      <w:tr w:rsidR="00411F5B" w:rsidRPr="00736CE2" w14:paraId="617C482D" w14:textId="77777777" w:rsidTr="00095E2D">
        <w:trPr>
          <w:cantSplit/>
        </w:trPr>
        <w:tc>
          <w:tcPr>
            <w:tcW w:w="3780" w:type="dxa"/>
            <w:tcBorders>
              <w:left w:val="nil"/>
              <w:bottom w:val="nil"/>
              <w:right w:val="nil"/>
            </w:tcBorders>
          </w:tcPr>
          <w:p w14:paraId="142F4207"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tax purposes</w:t>
            </w:r>
          </w:p>
        </w:tc>
        <w:tc>
          <w:tcPr>
            <w:tcW w:w="990" w:type="dxa"/>
            <w:tcBorders>
              <w:left w:val="nil"/>
              <w:right w:val="nil"/>
            </w:tcBorders>
          </w:tcPr>
          <w:p w14:paraId="7404D537"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6"/>
              <w:jc w:val="right"/>
              <w:rPr>
                <w:rFonts w:ascii="Times New Roman" w:hAnsi="Times New Roman" w:cs="Times New Roman"/>
                <w:sz w:val="22"/>
                <w:szCs w:val="22"/>
              </w:rPr>
            </w:pPr>
          </w:p>
        </w:tc>
        <w:tc>
          <w:tcPr>
            <w:tcW w:w="270" w:type="dxa"/>
            <w:tcBorders>
              <w:left w:val="nil"/>
              <w:right w:val="nil"/>
            </w:tcBorders>
          </w:tcPr>
          <w:p w14:paraId="7874948A"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left w:val="nil"/>
              <w:right w:val="nil"/>
            </w:tcBorders>
          </w:tcPr>
          <w:p w14:paraId="2B737230" w14:textId="24C1AD99"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r w:rsidRPr="004A5B5F">
              <w:rPr>
                <w:rFonts w:ascii="Times New Roman" w:hAnsi="Times New Roman" w:cs="Times New Roman"/>
                <w:sz w:val="22"/>
                <w:szCs w:val="22"/>
              </w:rPr>
              <w:t>13,543</w:t>
            </w:r>
          </w:p>
        </w:tc>
        <w:tc>
          <w:tcPr>
            <w:tcW w:w="270" w:type="dxa"/>
            <w:tcBorders>
              <w:left w:val="nil"/>
              <w:right w:val="nil"/>
            </w:tcBorders>
          </w:tcPr>
          <w:p w14:paraId="06F05F40"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left w:val="nil"/>
              <w:right w:val="nil"/>
            </w:tcBorders>
            <w:vAlign w:val="bottom"/>
          </w:tcPr>
          <w:p w14:paraId="4E82DC7C"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Borders>
              <w:left w:val="nil"/>
              <w:right w:val="nil"/>
            </w:tcBorders>
          </w:tcPr>
          <w:p w14:paraId="0D5170C5"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0" w:type="dxa"/>
            <w:tcBorders>
              <w:left w:val="nil"/>
              <w:right w:val="nil"/>
            </w:tcBorders>
          </w:tcPr>
          <w:p w14:paraId="085FE261" w14:textId="31B8292F"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Pr>
                <w:rFonts w:ascii="Times New Roman" w:hAnsi="Times New Roman" w:cs="Times New Roman"/>
                <w:sz w:val="22"/>
                <w:szCs w:val="22"/>
              </w:rPr>
              <w:t>6,516</w:t>
            </w:r>
          </w:p>
        </w:tc>
      </w:tr>
      <w:tr w:rsidR="00411F5B" w:rsidRPr="00736CE2" w14:paraId="7933CEB1" w14:textId="77777777" w:rsidTr="00095E2D">
        <w:trPr>
          <w:cantSplit/>
        </w:trPr>
        <w:tc>
          <w:tcPr>
            <w:tcW w:w="3780" w:type="dxa"/>
            <w:tcBorders>
              <w:left w:val="nil"/>
              <w:bottom w:val="nil"/>
              <w:right w:val="nil"/>
            </w:tcBorders>
          </w:tcPr>
          <w:p w14:paraId="77E9D53D" w14:textId="77777777" w:rsidR="00411F5B" w:rsidRPr="004053E8"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Tax privileges</w:t>
            </w:r>
          </w:p>
        </w:tc>
        <w:tc>
          <w:tcPr>
            <w:tcW w:w="990" w:type="dxa"/>
            <w:tcBorders>
              <w:left w:val="nil"/>
              <w:right w:val="nil"/>
            </w:tcBorders>
          </w:tcPr>
          <w:p w14:paraId="60A67EC4"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6"/>
              <w:jc w:val="right"/>
              <w:rPr>
                <w:rFonts w:ascii="Times New Roman" w:hAnsi="Times New Roman" w:cs="Times New Roman"/>
                <w:sz w:val="22"/>
                <w:szCs w:val="22"/>
              </w:rPr>
            </w:pPr>
          </w:p>
        </w:tc>
        <w:tc>
          <w:tcPr>
            <w:tcW w:w="270" w:type="dxa"/>
            <w:tcBorders>
              <w:left w:val="nil"/>
              <w:right w:val="nil"/>
            </w:tcBorders>
          </w:tcPr>
          <w:p w14:paraId="6E5A1DE9"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left w:val="nil"/>
              <w:right w:val="nil"/>
            </w:tcBorders>
          </w:tcPr>
          <w:p w14:paraId="123A6564" w14:textId="0110C4AC"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tcPr>
          <w:p w14:paraId="6550569D"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left w:val="nil"/>
              <w:right w:val="nil"/>
            </w:tcBorders>
            <w:vAlign w:val="bottom"/>
          </w:tcPr>
          <w:p w14:paraId="5617A218"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Borders>
              <w:left w:val="nil"/>
              <w:right w:val="nil"/>
            </w:tcBorders>
          </w:tcPr>
          <w:p w14:paraId="63B2637C"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0" w:type="dxa"/>
            <w:tcBorders>
              <w:left w:val="nil"/>
              <w:right w:val="nil"/>
            </w:tcBorders>
          </w:tcPr>
          <w:p w14:paraId="4D9F740C" w14:textId="2169E342"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Pr>
                <w:rFonts w:ascii="Times New Roman" w:hAnsi="Times New Roman" w:cs="Times New Roman"/>
                <w:sz w:val="22"/>
                <w:szCs w:val="22"/>
              </w:rPr>
              <w:t>(6,233)</w:t>
            </w:r>
          </w:p>
        </w:tc>
      </w:tr>
      <w:tr w:rsidR="00411F5B" w:rsidRPr="00736CE2" w14:paraId="548AB539" w14:textId="77777777" w:rsidTr="00095E2D">
        <w:trPr>
          <w:cantSplit/>
        </w:trPr>
        <w:tc>
          <w:tcPr>
            <w:tcW w:w="3780" w:type="dxa"/>
            <w:tcBorders>
              <w:top w:val="nil"/>
              <w:left w:val="nil"/>
              <w:bottom w:val="nil"/>
              <w:right w:val="nil"/>
            </w:tcBorders>
          </w:tcPr>
          <w:p w14:paraId="538D5070"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Utilisation of previously </w:t>
            </w:r>
          </w:p>
        </w:tc>
        <w:tc>
          <w:tcPr>
            <w:tcW w:w="990" w:type="dxa"/>
            <w:tcBorders>
              <w:left w:val="nil"/>
              <w:right w:val="nil"/>
            </w:tcBorders>
          </w:tcPr>
          <w:p w14:paraId="6F53C781"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p>
        </w:tc>
        <w:tc>
          <w:tcPr>
            <w:tcW w:w="270" w:type="dxa"/>
            <w:tcBorders>
              <w:left w:val="nil"/>
              <w:right w:val="nil"/>
            </w:tcBorders>
          </w:tcPr>
          <w:p w14:paraId="7C199280"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left w:val="nil"/>
              <w:right w:val="nil"/>
            </w:tcBorders>
          </w:tcPr>
          <w:p w14:paraId="7C163567"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p>
        </w:tc>
        <w:tc>
          <w:tcPr>
            <w:tcW w:w="270" w:type="dxa"/>
            <w:tcBorders>
              <w:left w:val="nil"/>
              <w:right w:val="nil"/>
            </w:tcBorders>
          </w:tcPr>
          <w:p w14:paraId="7B0BA8D3"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left w:val="nil"/>
              <w:right w:val="nil"/>
            </w:tcBorders>
            <w:vAlign w:val="bottom"/>
          </w:tcPr>
          <w:p w14:paraId="0958A2F6"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c>
          <w:tcPr>
            <w:tcW w:w="270" w:type="dxa"/>
            <w:tcBorders>
              <w:left w:val="nil"/>
              <w:right w:val="nil"/>
            </w:tcBorders>
          </w:tcPr>
          <w:p w14:paraId="28707808"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0" w:type="dxa"/>
            <w:tcBorders>
              <w:left w:val="nil"/>
              <w:right w:val="nil"/>
            </w:tcBorders>
          </w:tcPr>
          <w:p w14:paraId="7DB99B60"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r>
      <w:tr w:rsidR="00411F5B" w:rsidRPr="00736CE2" w14:paraId="3DFC8932" w14:textId="77777777" w:rsidTr="00095E2D">
        <w:trPr>
          <w:cantSplit/>
        </w:trPr>
        <w:tc>
          <w:tcPr>
            <w:tcW w:w="3780" w:type="dxa"/>
            <w:tcBorders>
              <w:top w:val="nil"/>
              <w:left w:val="nil"/>
              <w:bottom w:val="nil"/>
              <w:right w:val="nil"/>
            </w:tcBorders>
          </w:tcPr>
          <w:p w14:paraId="68573594"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unrecognised tax losses</w:t>
            </w:r>
          </w:p>
        </w:tc>
        <w:tc>
          <w:tcPr>
            <w:tcW w:w="990" w:type="dxa"/>
            <w:tcBorders>
              <w:left w:val="nil"/>
              <w:right w:val="nil"/>
            </w:tcBorders>
          </w:tcPr>
          <w:p w14:paraId="74AF61DA"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270" w:type="dxa"/>
            <w:tcBorders>
              <w:left w:val="nil"/>
              <w:right w:val="nil"/>
            </w:tcBorders>
          </w:tcPr>
          <w:p w14:paraId="0749E867"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b/>
                <w:bCs/>
                <w:sz w:val="22"/>
                <w:szCs w:val="22"/>
              </w:rPr>
            </w:pPr>
          </w:p>
        </w:tc>
        <w:tc>
          <w:tcPr>
            <w:tcW w:w="1355" w:type="dxa"/>
            <w:tcBorders>
              <w:left w:val="nil"/>
              <w:right w:val="nil"/>
            </w:tcBorders>
          </w:tcPr>
          <w:p w14:paraId="396562CD" w14:textId="76401A96"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r w:rsidRPr="004A5B5F">
              <w:rPr>
                <w:rFonts w:ascii="Times New Roman" w:hAnsi="Times New Roman" w:cs="Times New Roman"/>
                <w:sz w:val="22"/>
                <w:szCs w:val="22"/>
              </w:rPr>
              <w:t>(2,555)</w:t>
            </w:r>
          </w:p>
        </w:tc>
        <w:tc>
          <w:tcPr>
            <w:tcW w:w="270" w:type="dxa"/>
            <w:tcBorders>
              <w:left w:val="nil"/>
              <w:right w:val="nil"/>
            </w:tcBorders>
          </w:tcPr>
          <w:p w14:paraId="018C32D6"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left w:val="nil"/>
              <w:right w:val="nil"/>
            </w:tcBorders>
            <w:vAlign w:val="bottom"/>
          </w:tcPr>
          <w:p w14:paraId="7A86DF7B"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6"/>
              <w:jc w:val="right"/>
              <w:rPr>
                <w:rFonts w:ascii="Times New Roman" w:hAnsi="Times New Roman" w:cs="Times New Roman"/>
                <w:sz w:val="22"/>
                <w:szCs w:val="22"/>
              </w:rPr>
            </w:pPr>
          </w:p>
        </w:tc>
        <w:tc>
          <w:tcPr>
            <w:tcW w:w="270" w:type="dxa"/>
            <w:tcBorders>
              <w:left w:val="nil"/>
              <w:right w:val="nil"/>
            </w:tcBorders>
          </w:tcPr>
          <w:p w14:paraId="2338642D"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0" w:type="dxa"/>
            <w:tcBorders>
              <w:left w:val="nil"/>
              <w:right w:val="nil"/>
            </w:tcBorders>
          </w:tcPr>
          <w:p w14:paraId="4567E658" w14:textId="4DE68C3D"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Pr>
                <w:rFonts w:ascii="Times New Roman" w:hAnsi="Times New Roman" w:cs="Times New Roman"/>
                <w:sz w:val="22"/>
                <w:szCs w:val="22"/>
              </w:rPr>
              <w:t>(4,254)</w:t>
            </w:r>
          </w:p>
        </w:tc>
      </w:tr>
      <w:tr w:rsidR="00411F5B" w:rsidRPr="00736CE2" w14:paraId="144F9C0C" w14:textId="77777777" w:rsidTr="00095E2D">
        <w:trPr>
          <w:cantSplit/>
        </w:trPr>
        <w:tc>
          <w:tcPr>
            <w:tcW w:w="3780" w:type="dxa"/>
            <w:tcBorders>
              <w:top w:val="nil"/>
              <w:left w:val="nil"/>
              <w:bottom w:val="nil"/>
              <w:right w:val="nil"/>
            </w:tcBorders>
          </w:tcPr>
          <w:p w14:paraId="1C282B18" w14:textId="52D599DB" w:rsidR="00411F5B" w:rsidRPr="005B067A"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067A">
              <w:rPr>
                <w:rFonts w:ascii="Times New Roman" w:hAnsi="Times New Roman" w:cs="Times New Roman"/>
                <w:sz w:val="22"/>
                <w:szCs w:val="22"/>
              </w:rPr>
              <w:t>Current year losses for which</w:t>
            </w:r>
            <w:r>
              <w:rPr>
                <w:rFonts w:ascii="Times New Roman" w:hAnsi="Times New Roman" w:cs="Times New Roman"/>
                <w:sz w:val="22"/>
                <w:szCs w:val="22"/>
              </w:rPr>
              <w:t xml:space="preserve"> no</w:t>
            </w:r>
          </w:p>
        </w:tc>
        <w:tc>
          <w:tcPr>
            <w:tcW w:w="990" w:type="dxa"/>
            <w:tcBorders>
              <w:left w:val="nil"/>
              <w:right w:val="nil"/>
            </w:tcBorders>
          </w:tcPr>
          <w:p w14:paraId="4C09E8B9"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center"/>
              <w:rPr>
                <w:rFonts w:ascii="Times New Roman" w:hAnsi="Times New Roman" w:cs="Times New Roman"/>
                <w:sz w:val="22"/>
                <w:szCs w:val="22"/>
              </w:rPr>
            </w:pPr>
          </w:p>
        </w:tc>
        <w:tc>
          <w:tcPr>
            <w:tcW w:w="270" w:type="dxa"/>
            <w:tcBorders>
              <w:left w:val="nil"/>
              <w:right w:val="nil"/>
            </w:tcBorders>
          </w:tcPr>
          <w:p w14:paraId="3331D31B"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left w:val="nil"/>
              <w:right w:val="nil"/>
            </w:tcBorders>
          </w:tcPr>
          <w:p w14:paraId="197C7ABE"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p>
        </w:tc>
        <w:tc>
          <w:tcPr>
            <w:tcW w:w="270" w:type="dxa"/>
            <w:tcBorders>
              <w:left w:val="nil"/>
              <w:right w:val="nil"/>
            </w:tcBorders>
          </w:tcPr>
          <w:p w14:paraId="577D8CE2"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jc w:val="center"/>
              <w:rPr>
                <w:rFonts w:ascii="Times New Roman" w:hAnsi="Times New Roman" w:cs="Times New Roman"/>
                <w:sz w:val="22"/>
                <w:szCs w:val="22"/>
              </w:rPr>
            </w:pPr>
          </w:p>
        </w:tc>
        <w:tc>
          <w:tcPr>
            <w:tcW w:w="1260" w:type="dxa"/>
            <w:tcBorders>
              <w:left w:val="nil"/>
              <w:right w:val="nil"/>
            </w:tcBorders>
            <w:vAlign w:val="bottom"/>
          </w:tcPr>
          <w:p w14:paraId="0692AD58"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p>
        </w:tc>
        <w:tc>
          <w:tcPr>
            <w:tcW w:w="270" w:type="dxa"/>
            <w:tcBorders>
              <w:left w:val="nil"/>
              <w:right w:val="nil"/>
            </w:tcBorders>
          </w:tcPr>
          <w:p w14:paraId="4410CA62" w14:textId="77777777" w:rsidR="00411F5B" w:rsidRPr="00736CE2" w:rsidRDefault="00411F5B" w:rsidP="00411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62"/>
              </w:tabs>
              <w:ind w:left="-18" w:right="-115"/>
              <w:rPr>
                <w:rFonts w:ascii="Times New Roman" w:hAnsi="Times New Roman" w:cs="Times New Roman"/>
                <w:sz w:val="22"/>
                <w:szCs w:val="22"/>
              </w:rPr>
            </w:pPr>
          </w:p>
        </w:tc>
        <w:tc>
          <w:tcPr>
            <w:tcW w:w="1350" w:type="dxa"/>
            <w:tcBorders>
              <w:left w:val="nil"/>
              <w:right w:val="nil"/>
            </w:tcBorders>
          </w:tcPr>
          <w:p w14:paraId="5330DB08" w14:textId="209EE4B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r>
      <w:tr w:rsidR="00411F5B" w:rsidRPr="00736CE2" w14:paraId="745AFAD6" w14:textId="77777777" w:rsidTr="00411F5B">
        <w:trPr>
          <w:cantSplit/>
        </w:trPr>
        <w:tc>
          <w:tcPr>
            <w:tcW w:w="3780" w:type="dxa"/>
            <w:tcBorders>
              <w:top w:val="nil"/>
              <w:left w:val="nil"/>
              <w:bottom w:val="nil"/>
              <w:right w:val="nil"/>
            </w:tcBorders>
          </w:tcPr>
          <w:p w14:paraId="4D223F8A" w14:textId="60530B13"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5B067A">
              <w:rPr>
                <w:rFonts w:ascii="Times New Roman" w:hAnsi="Times New Roman" w:cs="Times New Roman"/>
                <w:sz w:val="22"/>
                <w:szCs w:val="22"/>
              </w:rPr>
              <w:t>deferred tax asset wa</w:t>
            </w:r>
            <w:r>
              <w:rPr>
                <w:rFonts w:ascii="Times New Roman" w:hAnsi="Times New Roman" w:cs="Times New Roman"/>
                <w:sz w:val="22"/>
                <w:szCs w:val="22"/>
              </w:rPr>
              <w:t xml:space="preserve">s </w:t>
            </w:r>
            <w:r w:rsidRPr="005B067A">
              <w:rPr>
                <w:rFonts w:ascii="Times New Roman" w:hAnsi="Times New Roman" w:cs="Times New Roman"/>
                <w:sz w:val="22"/>
                <w:szCs w:val="22"/>
              </w:rPr>
              <w:t>recognised</w:t>
            </w:r>
          </w:p>
        </w:tc>
        <w:tc>
          <w:tcPr>
            <w:tcW w:w="990" w:type="dxa"/>
            <w:tcBorders>
              <w:left w:val="nil"/>
              <w:right w:val="nil"/>
            </w:tcBorders>
          </w:tcPr>
          <w:p w14:paraId="35EC8067"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center"/>
              <w:rPr>
                <w:rFonts w:ascii="Times New Roman" w:hAnsi="Times New Roman" w:cs="Times New Roman"/>
                <w:sz w:val="22"/>
                <w:szCs w:val="22"/>
              </w:rPr>
            </w:pPr>
          </w:p>
        </w:tc>
        <w:tc>
          <w:tcPr>
            <w:tcW w:w="270" w:type="dxa"/>
            <w:tcBorders>
              <w:left w:val="nil"/>
              <w:right w:val="nil"/>
            </w:tcBorders>
          </w:tcPr>
          <w:p w14:paraId="4D06BF24"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left w:val="nil"/>
              <w:right w:val="nil"/>
            </w:tcBorders>
          </w:tcPr>
          <w:p w14:paraId="16DFAC1C" w14:textId="0DA6E8E4"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sz w:val="22"/>
                <w:szCs w:val="22"/>
              </w:rPr>
            </w:pPr>
            <w:r>
              <w:rPr>
                <w:rFonts w:ascii="Times New Roman" w:hAnsi="Times New Roman" w:cs="Times New Roman"/>
                <w:sz w:val="22"/>
                <w:szCs w:val="22"/>
              </w:rPr>
              <w:t>62,829</w:t>
            </w:r>
          </w:p>
        </w:tc>
        <w:tc>
          <w:tcPr>
            <w:tcW w:w="270" w:type="dxa"/>
            <w:tcBorders>
              <w:left w:val="nil"/>
              <w:right w:val="nil"/>
            </w:tcBorders>
          </w:tcPr>
          <w:p w14:paraId="1DDA7475"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jc w:val="center"/>
              <w:rPr>
                <w:rFonts w:ascii="Times New Roman" w:hAnsi="Times New Roman" w:cs="Times New Roman"/>
                <w:sz w:val="22"/>
                <w:szCs w:val="22"/>
              </w:rPr>
            </w:pPr>
          </w:p>
        </w:tc>
        <w:tc>
          <w:tcPr>
            <w:tcW w:w="1260" w:type="dxa"/>
            <w:tcBorders>
              <w:left w:val="nil"/>
              <w:right w:val="nil"/>
            </w:tcBorders>
            <w:vAlign w:val="bottom"/>
          </w:tcPr>
          <w:p w14:paraId="60B26E84"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6"/>
              <w:jc w:val="center"/>
              <w:rPr>
                <w:rFonts w:ascii="Times New Roman" w:hAnsi="Times New Roman" w:cs="Times New Roman"/>
                <w:sz w:val="22"/>
                <w:szCs w:val="22"/>
              </w:rPr>
            </w:pPr>
          </w:p>
        </w:tc>
        <w:tc>
          <w:tcPr>
            <w:tcW w:w="270" w:type="dxa"/>
            <w:tcBorders>
              <w:left w:val="nil"/>
              <w:right w:val="nil"/>
            </w:tcBorders>
          </w:tcPr>
          <w:p w14:paraId="384698C4" w14:textId="77777777" w:rsidR="00411F5B" w:rsidRPr="00736CE2" w:rsidRDefault="00411F5B" w:rsidP="00411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62"/>
              </w:tabs>
              <w:ind w:left="-18" w:right="-115"/>
              <w:rPr>
                <w:rFonts w:ascii="Times New Roman" w:hAnsi="Times New Roman" w:cs="Times New Roman"/>
                <w:sz w:val="22"/>
                <w:szCs w:val="22"/>
              </w:rPr>
            </w:pPr>
          </w:p>
        </w:tc>
        <w:tc>
          <w:tcPr>
            <w:tcW w:w="1350" w:type="dxa"/>
            <w:tcBorders>
              <w:left w:val="nil"/>
              <w:right w:val="nil"/>
            </w:tcBorders>
          </w:tcPr>
          <w:p w14:paraId="075F76BE" w14:textId="7816FF23"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Pr>
                <w:rFonts w:ascii="Times New Roman" w:hAnsi="Times New Roman" w:cs="Times New Roman"/>
                <w:sz w:val="22"/>
                <w:szCs w:val="22"/>
              </w:rPr>
              <w:t>121,430</w:t>
            </w:r>
          </w:p>
        </w:tc>
      </w:tr>
      <w:tr w:rsidR="00411F5B" w:rsidRPr="00736CE2" w14:paraId="5FA57455" w14:textId="77777777" w:rsidTr="00095E2D">
        <w:trPr>
          <w:cantSplit/>
        </w:trPr>
        <w:tc>
          <w:tcPr>
            <w:tcW w:w="3780" w:type="dxa"/>
            <w:tcBorders>
              <w:top w:val="nil"/>
              <w:left w:val="nil"/>
              <w:bottom w:val="nil"/>
              <w:right w:val="nil"/>
            </w:tcBorders>
          </w:tcPr>
          <w:p w14:paraId="59677144"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990" w:type="dxa"/>
            <w:tcBorders>
              <w:top w:val="single" w:sz="4" w:space="0" w:color="auto"/>
              <w:left w:val="nil"/>
              <w:bottom w:val="double" w:sz="6" w:space="0" w:color="auto"/>
              <w:right w:val="nil"/>
            </w:tcBorders>
          </w:tcPr>
          <w:p w14:paraId="707121A8" w14:textId="2546D0E9"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b/>
                <w:bCs/>
                <w:sz w:val="22"/>
                <w:szCs w:val="22"/>
              </w:rPr>
            </w:pPr>
            <w:r w:rsidRPr="00787FFD">
              <w:rPr>
                <w:rFonts w:ascii="Times New Roman" w:hAnsi="Times New Roman" w:cs="Times New Roman"/>
                <w:b/>
                <w:bCs/>
                <w:sz w:val="22"/>
                <w:szCs w:val="22"/>
              </w:rPr>
              <w:t>-</w:t>
            </w:r>
          </w:p>
        </w:tc>
        <w:tc>
          <w:tcPr>
            <w:tcW w:w="270" w:type="dxa"/>
            <w:tcBorders>
              <w:left w:val="nil"/>
              <w:bottom w:val="nil"/>
              <w:right w:val="nil"/>
            </w:tcBorders>
          </w:tcPr>
          <w:p w14:paraId="3F250FB6"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b/>
                <w:bCs/>
                <w:sz w:val="22"/>
                <w:szCs w:val="22"/>
              </w:rPr>
            </w:pPr>
          </w:p>
        </w:tc>
        <w:tc>
          <w:tcPr>
            <w:tcW w:w="1355" w:type="dxa"/>
            <w:tcBorders>
              <w:top w:val="single" w:sz="4" w:space="0" w:color="auto"/>
              <w:left w:val="nil"/>
              <w:bottom w:val="double" w:sz="6" w:space="0" w:color="auto"/>
              <w:right w:val="nil"/>
            </w:tcBorders>
          </w:tcPr>
          <w:p w14:paraId="0BD87F54" w14:textId="28C9436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8"/>
              <w:rPr>
                <w:rFonts w:ascii="Times New Roman" w:hAnsi="Times New Roman" w:cs="Times New Roman"/>
                <w:b/>
                <w:bCs/>
                <w:sz w:val="22"/>
                <w:szCs w:val="22"/>
              </w:rPr>
            </w:pPr>
            <w:r w:rsidRPr="00787FFD">
              <w:rPr>
                <w:rFonts w:ascii="Times New Roman" w:hAnsi="Times New Roman" w:cs="Times New Roman"/>
                <w:b/>
                <w:bCs/>
                <w:sz w:val="22"/>
                <w:szCs w:val="22"/>
              </w:rPr>
              <w:t>-</w:t>
            </w:r>
          </w:p>
        </w:tc>
        <w:tc>
          <w:tcPr>
            <w:tcW w:w="270" w:type="dxa"/>
            <w:tcBorders>
              <w:left w:val="nil"/>
              <w:bottom w:val="nil"/>
              <w:right w:val="nil"/>
            </w:tcBorders>
          </w:tcPr>
          <w:p w14:paraId="0B997490"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260" w:type="dxa"/>
            <w:tcBorders>
              <w:top w:val="single" w:sz="4" w:space="0" w:color="auto"/>
              <w:left w:val="nil"/>
              <w:bottom w:val="double" w:sz="6" w:space="0" w:color="auto"/>
              <w:right w:val="nil"/>
            </w:tcBorders>
          </w:tcPr>
          <w:p w14:paraId="191970E3" w14:textId="4C2B8834"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b/>
                <w:bCs/>
                <w:sz w:val="22"/>
                <w:szCs w:val="22"/>
              </w:rPr>
            </w:pPr>
            <w:r w:rsidRPr="00787FFD">
              <w:rPr>
                <w:rFonts w:ascii="Times New Roman" w:hAnsi="Times New Roman" w:cs="Times New Roman"/>
                <w:b/>
                <w:bCs/>
                <w:sz w:val="22"/>
                <w:szCs w:val="22"/>
              </w:rPr>
              <w:t>-</w:t>
            </w:r>
          </w:p>
        </w:tc>
        <w:tc>
          <w:tcPr>
            <w:tcW w:w="270" w:type="dxa"/>
            <w:tcBorders>
              <w:left w:val="nil"/>
              <w:bottom w:val="nil"/>
              <w:right w:val="nil"/>
            </w:tcBorders>
          </w:tcPr>
          <w:p w14:paraId="000C6D44"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b/>
                <w:bCs/>
                <w:sz w:val="22"/>
                <w:szCs w:val="22"/>
              </w:rPr>
            </w:pPr>
          </w:p>
        </w:tc>
        <w:tc>
          <w:tcPr>
            <w:tcW w:w="1350" w:type="dxa"/>
            <w:tcBorders>
              <w:top w:val="single" w:sz="4" w:space="0" w:color="auto"/>
              <w:left w:val="nil"/>
              <w:bottom w:val="double" w:sz="6" w:space="0" w:color="auto"/>
              <w:right w:val="nil"/>
            </w:tcBorders>
          </w:tcPr>
          <w:p w14:paraId="77C8710A" w14:textId="3D151F2A" w:rsidR="00411F5B" w:rsidRPr="004A5B5F"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sidRPr="00787FFD">
              <w:rPr>
                <w:rFonts w:ascii="Times New Roman" w:hAnsi="Times New Roman" w:cs="Times New Roman"/>
                <w:b/>
                <w:bCs/>
                <w:sz w:val="22"/>
                <w:szCs w:val="22"/>
              </w:rPr>
              <w:t>-</w:t>
            </w:r>
          </w:p>
        </w:tc>
      </w:tr>
    </w:tbl>
    <w:p w14:paraId="696CD77D" w14:textId="77777777" w:rsidR="00952770" w:rsidRDefault="00952770" w:rsidP="009C2A90">
      <w:pPr>
        <w:pStyle w:val="block"/>
        <w:spacing w:after="0" w:line="240" w:lineRule="atLeast"/>
        <w:ind w:left="540"/>
        <w:jc w:val="both"/>
        <w:outlineLvl w:val="0"/>
        <w:rPr>
          <w:rFonts w:ascii="Times New Roman" w:hAnsi="Times New Roman"/>
          <w:i/>
          <w:iCs/>
          <w:szCs w:val="22"/>
        </w:rPr>
      </w:pPr>
    </w:p>
    <w:p w14:paraId="0F93C4DC" w14:textId="77777777" w:rsidR="00952770" w:rsidRDefault="00952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r>
        <w:rPr>
          <w:rFonts w:ascii="Times New Roman" w:hAnsi="Times New Roman"/>
          <w:i/>
          <w:iCs/>
          <w:szCs w:val="22"/>
        </w:rPr>
        <w:br w:type="page"/>
      </w:r>
    </w:p>
    <w:tbl>
      <w:tblPr>
        <w:tblW w:w="9181" w:type="dxa"/>
        <w:tblInd w:w="450" w:type="dxa"/>
        <w:tblLayout w:type="fixed"/>
        <w:tblLook w:val="0000" w:firstRow="0" w:lastRow="0" w:firstColumn="0" w:lastColumn="0" w:noHBand="0" w:noVBand="0"/>
      </w:tblPr>
      <w:tblGrid>
        <w:gridCol w:w="3780"/>
        <w:gridCol w:w="990"/>
        <w:gridCol w:w="270"/>
        <w:gridCol w:w="1355"/>
        <w:gridCol w:w="270"/>
        <w:gridCol w:w="895"/>
        <w:gridCol w:w="270"/>
        <w:gridCol w:w="1351"/>
      </w:tblGrid>
      <w:tr w:rsidR="00F617EC" w:rsidRPr="00736CE2" w14:paraId="557BD49C" w14:textId="77777777" w:rsidTr="009350FA">
        <w:trPr>
          <w:cantSplit/>
        </w:trPr>
        <w:tc>
          <w:tcPr>
            <w:tcW w:w="3780" w:type="dxa"/>
            <w:tcBorders>
              <w:top w:val="nil"/>
              <w:left w:val="nil"/>
              <w:bottom w:val="nil"/>
              <w:right w:val="nil"/>
            </w:tcBorders>
          </w:tcPr>
          <w:p w14:paraId="32F3D55C" w14:textId="77777777" w:rsidR="00F617EC" w:rsidRPr="00736CE2" w:rsidRDefault="00F617EC" w:rsidP="00D9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1" w:type="dxa"/>
            <w:gridSpan w:val="7"/>
            <w:tcBorders>
              <w:top w:val="nil"/>
              <w:left w:val="nil"/>
              <w:bottom w:val="nil"/>
              <w:right w:val="nil"/>
            </w:tcBorders>
          </w:tcPr>
          <w:p w14:paraId="4F4CEF0E" w14:textId="77777777" w:rsidR="00F617EC" w:rsidRPr="00736CE2" w:rsidRDefault="00F617EC" w:rsidP="00D921AB">
            <w:pPr>
              <w:pStyle w:val="3"/>
              <w:tabs>
                <w:tab w:val="clear" w:pos="360"/>
                <w:tab w:val="clear" w:pos="720"/>
              </w:tabs>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 xml:space="preserve">Separate </w:t>
            </w:r>
            <w:r w:rsidRPr="004053E8">
              <w:rPr>
                <w:rFonts w:ascii="Times New Roman" w:hAnsi="Times New Roman" w:cs="Times New Roman"/>
                <w:b/>
                <w:bCs/>
                <w:lang w:val="en-US"/>
              </w:rPr>
              <w:t>financial statements</w:t>
            </w:r>
          </w:p>
        </w:tc>
      </w:tr>
      <w:tr w:rsidR="008F4426" w:rsidRPr="00736CE2" w14:paraId="08AD7728" w14:textId="77777777" w:rsidTr="009350FA">
        <w:trPr>
          <w:cantSplit/>
        </w:trPr>
        <w:tc>
          <w:tcPr>
            <w:tcW w:w="3780" w:type="dxa"/>
            <w:tcBorders>
              <w:top w:val="nil"/>
              <w:left w:val="nil"/>
              <w:bottom w:val="nil"/>
              <w:right w:val="nil"/>
            </w:tcBorders>
          </w:tcPr>
          <w:p w14:paraId="0A984D6D"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5" w:type="dxa"/>
            <w:gridSpan w:val="3"/>
            <w:tcBorders>
              <w:top w:val="nil"/>
              <w:left w:val="nil"/>
              <w:bottom w:val="nil"/>
              <w:right w:val="nil"/>
            </w:tcBorders>
          </w:tcPr>
          <w:p w14:paraId="0FDEFF87" w14:textId="49094334" w:rsidR="008F4426" w:rsidRPr="008F442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left w:val="nil"/>
              <w:bottom w:val="nil"/>
              <w:right w:val="nil"/>
            </w:tcBorders>
          </w:tcPr>
          <w:p w14:paraId="78FDA8F8"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2516" w:type="dxa"/>
            <w:gridSpan w:val="3"/>
            <w:tcBorders>
              <w:top w:val="nil"/>
              <w:left w:val="nil"/>
              <w:bottom w:val="nil"/>
              <w:right w:val="nil"/>
            </w:tcBorders>
          </w:tcPr>
          <w:p w14:paraId="36482483" w14:textId="3325D60E" w:rsidR="008F4426" w:rsidRPr="008F4426" w:rsidRDefault="0086351B"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2019</w:t>
            </w:r>
          </w:p>
        </w:tc>
      </w:tr>
      <w:tr w:rsidR="008F4426" w:rsidRPr="00736CE2" w14:paraId="22B41FA2" w14:textId="77777777" w:rsidTr="009350FA">
        <w:trPr>
          <w:cantSplit/>
        </w:trPr>
        <w:tc>
          <w:tcPr>
            <w:tcW w:w="3780" w:type="dxa"/>
            <w:tcBorders>
              <w:top w:val="nil"/>
              <w:left w:val="nil"/>
              <w:bottom w:val="nil"/>
              <w:right w:val="nil"/>
            </w:tcBorders>
          </w:tcPr>
          <w:p w14:paraId="01C0EA8A"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0" w:type="dxa"/>
            <w:tcBorders>
              <w:top w:val="nil"/>
              <w:left w:val="nil"/>
              <w:bottom w:val="nil"/>
              <w:right w:val="nil"/>
            </w:tcBorders>
          </w:tcPr>
          <w:p w14:paraId="60F25BAA"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Rate</w:t>
            </w:r>
          </w:p>
        </w:tc>
        <w:tc>
          <w:tcPr>
            <w:tcW w:w="270" w:type="dxa"/>
            <w:tcBorders>
              <w:top w:val="nil"/>
              <w:left w:val="nil"/>
              <w:bottom w:val="nil"/>
              <w:right w:val="nil"/>
            </w:tcBorders>
          </w:tcPr>
          <w:p w14:paraId="4CB3770E"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5" w:type="dxa"/>
            <w:tcBorders>
              <w:top w:val="nil"/>
              <w:left w:val="nil"/>
              <w:bottom w:val="nil"/>
              <w:right w:val="nil"/>
            </w:tcBorders>
          </w:tcPr>
          <w:p w14:paraId="1BEB2CF4" w14:textId="77777777" w:rsidR="008F4426" w:rsidRPr="001D3B54"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1D3B54">
              <w:rPr>
                <w:rFonts w:ascii="Times New Roman" w:hAnsi="Times New Roman"/>
                <w:i/>
                <w:iCs/>
                <w:sz w:val="22"/>
                <w:szCs w:val="22"/>
              </w:rPr>
              <w:t xml:space="preserve">(in thousand </w:t>
            </w:r>
          </w:p>
        </w:tc>
        <w:tc>
          <w:tcPr>
            <w:tcW w:w="270" w:type="dxa"/>
            <w:tcBorders>
              <w:top w:val="nil"/>
              <w:left w:val="nil"/>
              <w:bottom w:val="nil"/>
              <w:right w:val="nil"/>
            </w:tcBorders>
          </w:tcPr>
          <w:p w14:paraId="28285074"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895" w:type="dxa"/>
            <w:tcBorders>
              <w:top w:val="nil"/>
              <w:left w:val="nil"/>
              <w:bottom w:val="nil"/>
              <w:right w:val="nil"/>
            </w:tcBorders>
          </w:tcPr>
          <w:p w14:paraId="2DA33461"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cs="Times New Roman"/>
                <w:sz w:val="22"/>
                <w:szCs w:val="22"/>
              </w:rPr>
              <w:t>Rate</w:t>
            </w:r>
          </w:p>
        </w:tc>
        <w:tc>
          <w:tcPr>
            <w:tcW w:w="270" w:type="dxa"/>
            <w:tcBorders>
              <w:top w:val="nil"/>
              <w:left w:val="nil"/>
              <w:bottom w:val="nil"/>
              <w:right w:val="nil"/>
            </w:tcBorders>
          </w:tcPr>
          <w:p w14:paraId="691D3697"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1" w:type="dxa"/>
            <w:tcBorders>
              <w:top w:val="nil"/>
              <w:left w:val="nil"/>
              <w:bottom w:val="nil"/>
              <w:right w:val="nil"/>
            </w:tcBorders>
          </w:tcPr>
          <w:p w14:paraId="20C43864" w14:textId="77777777" w:rsidR="008F4426" w:rsidRPr="001D3B54"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Pr>
                <w:rFonts w:ascii="Times New Roman" w:hAnsi="Times New Roman"/>
                <w:i/>
                <w:iCs/>
                <w:sz w:val="22"/>
                <w:szCs w:val="22"/>
              </w:rPr>
              <w:t xml:space="preserve">(in </w:t>
            </w:r>
            <w:r w:rsidRPr="001D3B54">
              <w:rPr>
                <w:rFonts w:ascii="Times New Roman" w:hAnsi="Times New Roman"/>
                <w:i/>
                <w:iCs/>
                <w:sz w:val="22"/>
                <w:szCs w:val="22"/>
              </w:rPr>
              <w:t xml:space="preserve">thousand </w:t>
            </w:r>
          </w:p>
        </w:tc>
      </w:tr>
      <w:tr w:rsidR="008F4426" w:rsidRPr="00736CE2" w14:paraId="19221378" w14:textId="77777777" w:rsidTr="009350FA">
        <w:trPr>
          <w:cantSplit/>
        </w:trPr>
        <w:tc>
          <w:tcPr>
            <w:tcW w:w="3780" w:type="dxa"/>
            <w:tcBorders>
              <w:top w:val="nil"/>
              <w:left w:val="nil"/>
              <w:bottom w:val="nil"/>
              <w:right w:val="nil"/>
            </w:tcBorders>
          </w:tcPr>
          <w:p w14:paraId="732E5261"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0" w:type="dxa"/>
            <w:tcBorders>
              <w:top w:val="nil"/>
              <w:left w:val="nil"/>
              <w:bottom w:val="nil"/>
              <w:right w:val="nil"/>
            </w:tcBorders>
          </w:tcPr>
          <w:p w14:paraId="531B4CD9" w14:textId="77777777" w:rsidR="008F4426" w:rsidRPr="0004231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i/>
                <w:iCs/>
                <w:sz w:val="22"/>
                <w:szCs w:val="22"/>
              </w:rPr>
            </w:pPr>
            <w:r w:rsidRPr="00042312">
              <w:rPr>
                <w:rFonts w:ascii="Times New Roman" w:hAnsi="Times New Roman" w:cs="Times New Roman"/>
                <w:i/>
                <w:iCs/>
                <w:sz w:val="22"/>
                <w:szCs w:val="22"/>
              </w:rPr>
              <w:t>(%)</w:t>
            </w:r>
          </w:p>
        </w:tc>
        <w:tc>
          <w:tcPr>
            <w:tcW w:w="270" w:type="dxa"/>
            <w:tcBorders>
              <w:top w:val="nil"/>
              <w:left w:val="nil"/>
              <w:bottom w:val="nil"/>
              <w:right w:val="nil"/>
            </w:tcBorders>
          </w:tcPr>
          <w:p w14:paraId="595FF32D"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5" w:type="dxa"/>
            <w:tcBorders>
              <w:top w:val="nil"/>
              <w:left w:val="nil"/>
              <w:bottom w:val="nil"/>
              <w:right w:val="nil"/>
            </w:tcBorders>
          </w:tcPr>
          <w:p w14:paraId="5100F717" w14:textId="77777777" w:rsidR="008F4426" w:rsidRPr="001D3B54"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1D3B54">
              <w:rPr>
                <w:rFonts w:ascii="Times New Roman" w:hAnsi="Times New Roman"/>
                <w:i/>
                <w:iCs/>
                <w:sz w:val="22"/>
                <w:szCs w:val="22"/>
              </w:rPr>
              <w:t>Baht)</w:t>
            </w:r>
          </w:p>
        </w:tc>
        <w:tc>
          <w:tcPr>
            <w:tcW w:w="270" w:type="dxa"/>
            <w:tcBorders>
              <w:top w:val="nil"/>
              <w:left w:val="nil"/>
              <w:bottom w:val="nil"/>
              <w:right w:val="nil"/>
            </w:tcBorders>
          </w:tcPr>
          <w:p w14:paraId="2D13FCDB"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895" w:type="dxa"/>
            <w:tcBorders>
              <w:top w:val="nil"/>
              <w:left w:val="nil"/>
              <w:bottom w:val="nil"/>
              <w:right w:val="nil"/>
            </w:tcBorders>
          </w:tcPr>
          <w:p w14:paraId="72D82CAE" w14:textId="77777777" w:rsidR="008F4426" w:rsidRPr="0004231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i/>
                <w:iCs/>
                <w:sz w:val="22"/>
                <w:szCs w:val="22"/>
              </w:rPr>
            </w:pPr>
            <w:r w:rsidRPr="00042312">
              <w:rPr>
                <w:rFonts w:ascii="Times New Roman" w:hAnsi="Times New Roman" w:cs="Times New Roman"/>
                <w:i/>
                <w:iCs/>
                <w:sz w:val="22"/>
                <w:szCs w:val="22"/>
              </w:rPr>
              <w:t>(%)</w:t>
            </w:r>
          </w:p>
        </w:tc>
        <w:tc>
          <w:tcPr>
            <w:tcW w:w="270" w:type="dxa"/>
            <w:tcBorders>
              <w:top w:val="nil"/>
              <w:left w:val="nil"/>
              <w:bottom w:val="nil"/>
              <w:right w:val="nil"/>
            </w:tcBorders>
          </w:tcPr>
          <w:p w14:paraId="6A370838"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1" w:type="dxa"/>
            <w:tcBorders>
              <w:top w:val="nil"/>
              <w:left w:val="nil"/>
              <w:bottom w:val="nil"/>
              <w:right w:val="nil"/>
            </w:tcBorders>
          </w:tcPr>
          <w:p w14:paraId="5C4333AB" w14:textId="77777777" w:rsidR="008F4426" w:rsidRPr="001D3B54"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1D3B54">
              <w:rPr>
                <w:rFonts w:ascii="Times New Roman" w:hAnsi="Times New Roman"/>
                <w:i/>
                <w:iCs/>
                <w:sz w:val="22"/>
                <w:szCs w:val="22"/>
              </w:rPr>
              <w:t>Baht)</w:t>
            </w:r>
          </w:p>
        </w:tc>
      </w:tr>
      <w:tr w:rsidR="008F4426" w:rsidRPr="00736CE2" w14:paraId="466F2638" w14:textId="77777777" w:rsidTr="009350FA">
        <w:trPr>
          <w:cantSplit/>
        </w:trPr>
        <w:tc>
          <w:tcPr>
            <w:tcW w:w="3780" w:type="dxa"/>
            <w:tcBorders>
              <w:top w:val="nil"/>
              <w:left w:val="nil"/>
              <w:bottom w:val="nil"/>
              <w:right w:val="nil"/>
            </w:tcBorders>
          </w:tcPr>
          <w:p w14:paraId="4B51AF18"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Profit </w:t>
            </w:r>
            <w:r>
              <w:rPr>
                <w:rFonts w:ascii="Times New Roman" w:hAnsi="Times New Roman" w:cs="Times New Roman"/>
                <w:sz w:val="22"/>
                <w:szCs w:val="22"/>
              </w:rPr>
              <w:t xml:space="preserve">(loss) </w:t>
            </w:r>
            <w:r w:rsidRPr="004053E8">
              <w:rPr>
                <w:rFonts w:ascii="Times New Roman" w:hAnsi="Times New Roman" w:cs="Times New Roman"/>
                <w:sz w:val="22"/>
                <w:szCs w:val="22"/>
              </w:rPr>
              <w:t xml:space="preserve">before income tax </w:t>
            </w:r>
          </w:p>
        </w:tc>
        <w:tc>
          <w:tcPr>
            <w:tcW w:w="990" w:type="dxa"/>
            <w:tcBorders>
              <w:top w:val="nil"/>
              <w:left w:val="nil"/>
              <w:right w:val="nil"/>
            </w:tcBorders>
          </w:tcPr>
          <w:p w14:paraId="17B71705"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ight="-92"/>
              <w:rPr>
                <w:rFonts w:ascii="Times New Roman" w:hAnsi="Times New Roman" w:cs="Times New Roman"/>
                <w:sz w:val="22"/>
                <w:szCs w:val="22"/>
              </w:rPr>
            </w:pPr>
          </w:p>
        </w:tc>
        <w:tc>
          <w:tcPr>
            <w:tcW w:w="270" w:type="dxa"/>
            <w:tcBorders>
              <w:top w:val="nil"/>
              <w:left w:val="nil"/>
              <w:bottom w:val="nil"/>
              <w:right w:val="nil"/>
            </w:tcBorders>
          </w:tcPr>
          <w:p w14:paraId="65FAD27C"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1355" w:type="dxa"/>
            <w:tcBorders>
              <w:top w:val="nil"/>
              <w:left w:val="nil"/>
              <w:right w:val="nil"/>
            </w:tcBorders>
          </w:tcPr>
          <w:p w14:paraId="6269DDAD"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92"/>
              <w:rPr>
                <w:rFonts w:ascii="Times New Roman" w:hAnsi="Times New Roman" w:cs="Times New Roman"/>
                <w:sz w:val="22"/>
                <w:szCs w:val="22"/>
              </w:rPr>
            </w:pPr>
          </w:p>
        </w:tc>
        <w:tc>
          <w:tcPr>
            <w:tcW w:w="270" w:type="dxa"/>
            <w:tcBorders>
              <w:top w:val="nil"/>
              <w:left w:val="nil"/>
              <w:bottom w:val="nil"/>
              <w:right w:val="nil"/>
            </w:tcBorders>
          </w:tcPr>
          <w:p w14:paraId="126A0EA4"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895" w:type="dxa"/>
            <w:tcBorders>
              <w:top w:val="nil"/>
              <w:left w:val="nil"/>
              <w:right w:val="nil"/>
            </w:tcBorders>
          </w:tcPr>
          <w:p w14:paraId="09C0666C"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92"/>
              <w:rPr>
                <w:rFonts w:ascii="Times New Roman" w:hAnsi="Times New Roman" w:cs="Times New Roman"/>
                <w:sz w:val="22"/>
                <w:szCs w:val="22"/>
              </w:rPr>
            </w:pPr>
          </w:p>
        </w:tc>
        <w:tc>
          <w:tcPr>
            <w:tcW w:w="270" w:type="dxa"/>
            <w:tcBorders>
              <w:top w:val="nil"/>
              <w:left w:val="nil"/>
              <w:bottom w:val="nil"/>
              <w:right w:val="nil"/>
            </w:tcBorders>
          </w:tcPr>
          <w:p w14:paraId="35260398"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108" w:right="-92"/>
              <w:jc w:val="both"/>
              <w:rPr>
                <w:rFonts w:ascii="Times New Roman" w:hAnsi="Times New Roman" w:cs="Times New Roman"/>
                <w:sz w:val="22"/>
                <w:szCs w:val="22"/>
              </w:rPr>
            </w:pPr>
          </w:p>
        </w:tc>
        <w:tc>
          <w:tcPr>
            <w:tcW w:w="1351" w:type="dxa"/>
            <w:tcBorders>
              <w:top w:val="nil"/>
              <w:left w:val="nil"/>
              <w:right w:val="nil"/>
            </w:tcBorders>
          </w:tcPr>
          <w:p w14:paraId="0E64A734" w14:textId="77777777" w:rsidR="008F4426" w:rsidRPr="00736CE2" w:rsidRDefault="008F4426" w:rsidP="008F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2"/>
              <w:rPr>
                <w:rFonts w:ascii="Times New Roman" w:hAnsi="Times New Roman" w:cs="Times New Roman"/>
                <w:sz w:val="22"/>
                <w:szCs w:val="22"/>
              </w:rPr>
            </w:pPr>
          </w:p>
        </w:tc>
      </w:tr>
      <w:tr w:rsidR="00411F5B" w:rsidRPr="004A5B5F" w14:paraId="6C6FCB9B" w14:textId="77777777" w:rsidTr="009350FA">
        <w:trPr>
          <w:cantSplit/>
        </w:trPr>
        <w:tc>
          <w:tcPr>
            <w:tcW w:w="3780" w:type="dxa"/>
            <w:tcBorders>
              <w:top w:val="nil"/>
              <w:left w:val="nil"/>
              <w:bottom w:val="nil"/>
              <w:right w:val="nil"/>
            </w:tcBorders>
          </w:tcPr>
          <w:p w14:paraId="311A1241"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expense </w:t>
            </w:r>
          </w:p>
        </w:tc>
        <w:tc>
          <w:tcPr>
            <w:tcW w:w="990" w:type="dxa"/>
            <w:tcBorders>
              <w:top w:val="nil"/>
              <w:left w:val="nil"/>
              <w:right w:val="nil"/>
            </w:tcBorders>
          </w:tcPr>
          <w:p w14:paraId="503B0E45"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p>
        </w:tc>
        <w:tc>
          <w:tcPr>
            <w:tcW w:w="270" w:type="dxa"/>
            <w:tcBorders>
              <w:top w:val="nil"/>
              <w:left w:val="nil"/>
              <w:bottom w:val="nil"/>
              <w:right w:val="nil"/>
            </w:tcBorders>
          </w:tcPr>
          <w:p w14:paraId="049F51ED" w14:textId="77777777" w:rsidR="00411F5B" w:rsidRPr="00736CE2" w:rsidRDefault="00411F5B" w:rsidP="00411F5B">
            <w:pPr>
              <w:pStyle w:val="blockheadingitalicnosp"/>
              <w:tabs>
                <w:tab w:val="decimal" w:pos="1062"/>
              </w:tabs>
              <w:spacing w:before="0" w:line="240" w:lineRule="atLeast"/>
              <w:ind w:left="-18" w:right="-115"/>
              <w:rPr>
                <w:rFonts w:ascii="Times New Roman" w:hAnsi="Times New Roman"/>
                <w:szCs w:val="22"/>
                <w:lang w:val="en-US"/>
              </w:rPr>
            </w:pPr>
          </w:p>
        </w:tc>
        <w:tc>
          <w:tcPr>
            <w:tcW w:w="1355" w:type="dxa"/>
            <w:tcBorders>
              <w:top w:val="nil"/>
              <w:left w:val="nil"/>
              <w:bottom w:val="single" w:sz="4" w:space="0" w:color="auto"/>
              <w:right w:val="nil"/>
            </w:tcBorders>
          </w:tcPr>
          <w:p w14:paraId="6F1690F1" w14:textId="7D16CD89"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r w:rsidRPr="004A5B5F">
              <w:rPr>
                <w:rFonts w:ascii="Times New Roman" w:hAnsi="Times New Roman" w:cs="Times New Roman"/>
                <w:sz w:val="22"/>
                <w:szCs w:val="22"/>
              </w:rPr>
              <w:t>303,593</w:t>
            </w:r>
          </w:p>
        </w:tc>
        <w:tc>
          <w:tcPr>
            <w:tcW w:w="270" w:type="dxa"/>
            <w:tcBorders>
              <w:top w:val="nil"/>
              <w:left w:val="nil"/>
              <w:bottom w:val="nil"/>
              <w:right w:val="nil"/>
            </w:tcBorders>
          </w:tcPr>
          <w:p w14:paraId="4FC34EF5"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895" w:type="dxa"/>
            <w:tcBorders>
              <w:top w:val="nil"/>
              <w:left w:val="nil"/>
              <w:right w:val="nil"/>
            </w:tcBorders>
          </w:tcPr>
          <w:p w14:paraId="12B8EBF1"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c>
          <w:tcPr>
            <w:tcW w:w="270" w:type="dxa"/>
            <w:tcBorders>
              <w:top w:val="nil"/>
              <w:left w:val="nil"/>
              <w:bottom w:val="nil"/>
              <w:right w:val="nil"/>
            </w:tcBorders>
          </w:tcPr>
          <w:p w14:paraId="5B403558" w14:textId="77777777" w:rsidR="00411F5B" w:rsidRPr="00736CE2" w:rsidRDefault="00411F5B" w:rsidP="00411F5B">
            <w:pPr>
              <w:pStyle w:val="blockheadingitalicnosp"/>
              <w:tabs>
                <w:tab w:val="decimal" w:pos="1062"/>
              </w:tabs>
              <w:spacing w:before="0" w:line="240" w:lineRule="atLeast"/>
              <w:ind w:left="-18" w:right="-115"/>
              <w:rPr>
                <w:rFonts w:ascii="Times New Roman" w:hAnsi="Times New Roman"/>
                <w:szCs w:val="22"/>
                <w:lang w:val="en-US"/>
              </w:rPr>
            </w:pPr>
          </w:p>
        </w:tc>
        <w:tc>
          <w:tcPr>
            <w:tcW w:w="1351" w:type="dxa"/>
            <w:tcBorders>
              <w:top w:val="nil"/>
              <w:left w:val="nil"/>
              <w:bottom w:val="single" w:sz="4" w:space="0" w:color="auto"/>
              <w:right w:val="nil"/>
            </w:tcBorders>
          </w:tcPr>
          <w:p w14:paraId="494B6508" w14:textId="6EFDA9F6"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Pr>
                <w:rFonts w:ascii="Times New Roman" w:hAnsi="Times New Roman" w:cs="Times New Roman"/>
                <w:sz w:val="22"/>
                <w:szCs w:val="22"/>
              </w:rPr>
              <w:t>(945)</w:t>
            </w:r>
          </w:p>
        </w:tc>
      </w:tr>
      <w:tr w:rsidR="00411F5B" w:rsidRPr="004A5B5F" w14:paraId="432030FE" w14:textId="77777777" w:rsidTr="009350FA">
        <w:trPr>
          <w:cantSplit/>
        </w:trPr>
        <w:tc>
          <w:tcPr>
            <w:tcW w:w="3780" w:type="dxa"/>
            <w:tcBorders>
              <w:top w:val="nil"/>
              <w:left w:val="nil"/>
              <w:bottom w:val="nil"/>
              <w:right w:val="nil"/>
            </w:tcBorders>
          </w:tcPr>
          <w:p w14:paraId="17E2E223"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Income tax using the Thai</w:t>
            </w:r>
          </w:p>
        </w:tc>
        <w:tc>
          <w:tcPr>
            <w:tcW w:w="990" w:type="dxa"/>
            <w:tcBorders>
              <w:left w:val="nil"/>
              <w:bottom w:val="nil"/>
              <w:right w:val="nil"/>
            </w:tcBorders>
          </w:tcPr>
          <w:p w14:paraId="760A10AF"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p>
        </w:tc>
        <w:tc>
          <w:tcPr>
            <w:tcW w:w="270" w:type="dxa"/>
            <w:tcBorders>
              <w:top w:val="nil"/>
              <w:left w:val="nil"/>
              <w:bottom w:val="nil"/>
              <w:right w:val="nil"/>
            </w:tcBorders>
          </w:tcPr>
          <w:p w14:paraId="7B2EFDB6" w14:textId="77777777" w:rsidR="00411F5B" w:rsidRPr="00736CE2" w:rsidRDefault="00411F5B" w:rsidP="00411F5B">
            <w:pPr>
              <w:pStyle w:val="blockheadingitalicnosp"/>
              <w:tabs>
                <w:tab w:val="decimal" w:pos="1062"/>
              </w:tabs>
              <w:spacing w:before="0" w:line="240" w:lineRule="atLeast"/>
              <w:ind w:left="-18" w:right="-115"/>
              <w:rPr>
                <w:rFonts w:ascii="Times New Roman" w:hAnsi="Times New Roman"/>
                <w:szCs w:val="22"/>
                <w:lang w:val="en-US"/>
              </w:rPr>
            </w:pPr>
          </w:p>
        </w:tc>
        <w:tc>
          <w:tcPr>
            <w:tcW w:w="1355" w:type="dxa"/>
            <w:tcBorders>
              <w:top w:val="single" w:sz="4" w:space="0" w:color="auto"/>
              <w:left w:val="nil"/>
              <w:bottom w:val="nil"/>
              <w:right w:val="nil"/>
            </w:tcBorders>
          </w:tcPr>
          <w:p w14:paraId="54C81DEF"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p>
        </w:tc>
        <w:tc>
          <w:tcPr>
            <w:tcW w:w="270" w:type="dxa"/>
            <w:tcBorders>
              <w:top w:val="nil"/>
              <w:left w:val="nil"/>
              <w:bottom w:val="nil"/>
              <w:right w:val="nil"/>
            </w:tcBorders>
          </w:tcPr>
          <w:p w14:paraId="1C314C8B"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895" w:type="dxa"/>
            <w:tcBorders>
              <w:left w:val="nil"/>
              <w:bottom w:val="nil"/>
              <w:right w:val="nil"/>
            </w:tcBorders>
          </w:tcPr>
          <w:p w14:paraId="2A52277F"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c>
          <w:tcPr>
            <w:tcW w:w="270" w:type="dxa"/>
            <w:tcBorders>
              <w:top w:val="nil"/>
              <w:left w:val="nil"/>
              <w:bottom w:val="nil"/>
              <w:right w:val="nil"/>
            </w:tcBorders>
          </w:tcPr>
          <w:p w14:paraId="2CC1F30D" w14:textId="77777777" w:rsidR="00411F5B" w:rsidRPr="00736CE2" w:rsidRDefault="00411F5B" w:rsidP="00411F5B">
            <w:pPr>
              <w:pStyle w:val="blockheadingitalicnosp"/>
              <w:tabs>
                <w:tab w:val="decimal" w:pos="1062"/>
              </w:tabs>
              <w:spacing w:before="0" w:line="240" w:lineRule="atLeast"/>
              <w:ind w:left="-18" w:right="-115"/>
              <w:rPr>
                <w:rFonts w:ascii="Times New Roman" w:hAnsi="Times New Roman"/>
                <w:szCs w:val="22"/>
                <w:lang w:val="en-US"/>
              </w:rPr>
            </w:pPr>
          </w:p>
        </w:tc>
        <w:tc>
          <w:tcPr>
            <w:tcW w:w="1351" w:type="dxa"/>
            <w:tcBorders>
              <w:top w:val="single" w:sz="4" w:space="0" w:color="auto"/>
              <w:left w:val="nil"/>
              <w:bottom w:val="nil"/>
              <w:right w:val="nil"/>
            </w:tcBorders>
          </w:tcPr>
          <w:p w14:paraId="2796113E"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r>
      <w:tr w:rsidR="00411F5B" w:rsidRPr="004A5B5F" w14:paraId="4A51A399" w14:textId="77777777" w:rsidTr="009350FA">
        <w:trPr>
          <w:cantSplit/>
        </w:trPr>
        <w:tc>
          <w:tcPr>
            <w:tcW w:w="3780" w:type="dxa"/>
            <w:tcBorders>
              <w:top w:val="nil"/>
              <w:left w:val="nil"/>
              <w:bottom w:val="nil"/>
              <w:right w:val="nil"/>
            </w:tcBorders>
          </w:tcPr>
          <w:p w14:paraId="45046653"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53E8">
              <w:rPr>
                <w:rFonts w:ascii="Times New Roman" w:hAnsi="Times New Roman" w:cs="Times New Roman"/>
                <w:sz w:val="22"/>
                <w:szCs w:val="22"/>
              </w:rPr>
              <w:t xml:space="preserve">   corporation tax rate</w:t>
            </w:r>
          </w:p>
        </w:tc>
        <w:tc>
          <w:tcPr>
            <w:tcW w:w="990" w:type="dxa"/>
            <w:tcBorders>
              <w:top w:val="nil"/>
              <w:left w:val="nil"/>
              <w:bottom w:val="nil"/>
              <w:right w:val="nil"/>
            </w:tcBorders>
          </w:tcPr>
          <w:p w14:paraId="54D66720" w14:textId="62C94622"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r>
              <w:rPr>
                <w:rFonts w:ascii="Times New Roman" w:hAnsi="Times New Roman" w:cs="Times New Roman"/>
                <w:sz w:val="22"/>
                <w:szCs w:val="22"/>
              </w:rPr>
              <w:t>20.00</w:t>
            </w:r>
          </w:p>
        </w:tc>
        <w:tc>
          <w:tcPr>
            <w:tcW w:w="270" w:type="dxa"/>
            <w:tcBorders>
              <w:top w:val="nil"/>
              <w:left w:val="nil"/>
              <w:bottom w:val="nil"/>
              <w:right w:val="nil"/>
            </w:tcBorders>
          </w:tcPr>
          <w:p w14:paraId="403F22D2" w14:textId="77777777" w:rsidR="00411F5B" w:rsidRPr="00736CE2" w:rsidRDefault="00411F5B" w:rsidP="00411F5B">
            <w:pPr>
              <w:pStyle w:val="blockheadingitalicnosp"/>
              <w:tabs>
                <w:tab w:val="decimal" w:pos="1062"/>
              </w:tabs>
              <w:spacing w:before="0" w:line="240" w:lineRule="atLeast"/>
              <w:ind w:left="-18" w:right="-115"/>
              <w:rPr>
                <w:rFonts w:ascii="Times New Roman" w:hAnsi="Times New Roman"/>
                <w:szCs w:val="22"/>
                <w:lang w:val="en-US"/>
              </w:rPr>
            </w:pPr>
          </w:p>
        </w:tc>
        <w:tc>
          <w:tcPr>
            <w:tcW w:w="1355" w:type="dxa"/>
            <w:tcBorders>
              <w:top w:val="nil"/>
              <w:left w:val="nil"/>
              <w:bottom w:val="nil"/>
              <w:right w:val="nil"/>
            </w:tcBorders>
          </w:tcPr>
          <w:p w14:paraId="5127B737" w14:textId="5E9468CE" w:rsidR="00411F5B" w:rsidRPr="00F46F77"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288"/>
              <w:rPr>
                <w:rFonts w:ascii="Times New Roman" w:hAnsi="Times New Roman" w:cs="Times New Roman"/>
                <w:sz w:val="22"/>
                <w:szCs w:val="22"/>
              </w:rPr>
            </w:pPr>
            <w:r w:rsidRPr="004A5B5F">
              <w:rPr>
                <w:rFonts w:ascii="Times New Roman" w:hAnsi="Times New Roman" w:cs="Times New Roman"/>
                <w:sz w:val="22"/>
                <w:szCs w:val="22"/>
              </w:rPr>
              <w:t>60,719</w:t>
            </w:r>
          </w:p>
        </w:tc>
        <w:tc>
          <w:tcPr>
            <w:tcW w:w="270" w:type="dxa"/>
            <w:tcBorders>
              <w:top w:val="nil"/>
              <w:left w:val="nil"/>
              <w:bottom w:val="nil"/>
              <w:right w:val="nil"/>
            </w:tcBorders>
          </w:tcPr>
          <w:p w14:paraId="7BACAC84"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895" w:type="dxa"/>
            <w:tcBorders>
              <w:top w:val="nil"/>
              <w:left w:val="nil"/>
              <w:bottom w:val="nil"/>
              <w:right w:val="nil"/>
            </w:tcBorders>
          </w:tcPr>
          <w:p w14:paraId="2A63479B" w14:textId="6688D1C5"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Pr>
                <w:rFonts w:ascii="Times New Roman" w:hAnsi="Times New Roman" w:cs="Times New Roman"/>
                <w:sz w:val="22"/>
                <w:szCs w:val="22"/>
              </w:rPr>
              <w:t>20.00</w:t>
            </w:r>
          </w:p>
        </w:tc>
        <w:tc>
          <w:tcPr>
            <w:tcW w:w="270" w:type="dxa"/>
            <w:tcBorders>
              <w:top w:val="nil"/>
              <w:left w:val="nil"/>
              <w:bottom w:val="nil"/>
              <w:right w:val="nil"/>
            </w:tcBorders>
          </w:tcPr>
          <w:p w14:paraId="3DBEBE54" w14:textId="77777777" w:rsidR="00411F5B" w:rsidRPr="00736CE2" w:rsidRDefault="00411F5B" w:rsidP="00411F5B">
            <w:pPr>
              <w:pStyle w:val="blockheadingitalicnosp"/>
              <w:tabs>
                <w:tab w:val="decimal" w:pos="1062"/>
              </w:tabs>
              <w:spacing w:before="0" w:line="240" w:lineRule="atLeast"/>
              <w:ind w:left="-18" w:right="-115"/>
              <w:rPr>
                <w:rFonts w:ascii="Times New Roman" w:hAnsi="Times New Roman"/>
                <w:szCs w:val="22"/>
                <w:lang w:val="en-US"/>
              </w:rPr>
            </w:pPr>
          </w:p>
        </w:tc>
        <w:tc>
          <w:tcPr>
            <w:tcW w:w="1351" w:type="dxa"/>
            <w:tcBorders>
              <w:top w:val="nil"/>
              <w:left w:val="nil"/>
              <w:bottom w:val="nil"/>
              <w:right w:val="nil"/>
            </w:tcBorders>
          </w:tcPr>
          <w:p w14:paraId="59987F1F" w14:textId="3B0B4D23" w:rsidR="00411F5B" w:rsidRPr="00F46F77"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Pr>
                <w:rFonts w:ascii="Times New Roman" w:hAnsi="Times New Roman" w:cs="Times New Roman"/>
                <w:sz w:val="22"/>
                <w:szCs w:val="22"/>
              </w:rPr>
              <w:t>(189)</w:t>
            </w:r>
          </w:p>
        </w:tc>
      </w:tr>
      <w:tr w:rsidR="00411F5B" w:rsidRPr="004A5B5F" w14:paraId="1203E4E2" w14:textId="77777777" w:rsidTr="009350FA">
        <w:trPr>
          <w:cantSplit/>
        </w:trPr>
        <w:tc>
          <w:tcPr>
            <w:tcW w:w="3780" w:type="dxa"/>
            <w:tcBorders>
              <w:top w:val="nil"/>
              <w:left w:val="nil"/>
              <w:right w:val="nil"/>
            </w:tcBorders>
          </w:tcPr>
          <w:p w14:paraId="38FE0E88"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Expenses deductible at a greater amount</w:t>
            </w:r>
          </w:p>
        </w:tc>
        <w:tc>
          <w:tcPr>
            <w:tcW w:w="990" w:type="dxa"/>
            <w:tcBorders>
              <w:top w:val="nil"/>
              <w:left w:val="nil"/>
              <w:right w:val="nil"/>
            </w:tcBorders>
          </w:tcPr>
          <w:p w14:paraId="05804B1B"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 w:val="right" w:pos="1152"/>
              </w:tabs>
              <w:ind w:left="-108" w:right="-108"/>
              <w:jc w:val="right"/>
              <w:rPr>
                <w:rFonts w:ascii="Times New Roman" w:hAnsi="Times New Roman" w:cs="Times New Roman"/>
                <w:sz w:val="22"/>
                <w:szCs w:val="22"/>
              </w:rPr>
            </w:pPr>
          </w:p>
        </w:tc>
        <w:tc>
          <w:tcPr>
            <w:tcW w:w="270" w:type="dxa"/>
            <w:tcBorders>
              <w:top w:val="nil"/>
              <w:left w:val="nil"/>
              <w:right w:val="nil"/>
            </w:tcBorders>
          </w:tcPr>
          <w:p w14:paraId="25CDFA2A"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top w:val="nil"/>
              <w:left w:val="nil"/>
              <w:right w:val="nil"/>
            </w:tcBorders>
          </w:tcPr>
          <w:p w14:paraId="6A02EF4D" w14:textId="3B9B0C9C" w:rsidR="00411F5B" w:rsidRPr="00F46F77"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288"/>
              <w:rPr>
                <w:rFonts w:ascii="Times New Roman" w:hAnsi="Times New Roman" w:cs="Times New Roman"/>
                <w:sz w:val="22"/>
                <w:szCs w:val="22"/>
              </w:rPr>
            </w:pPr>
            <w:r w:rsidRPr="004A5B5F">
              <w:rPr>
                <w:rFonts w:ascii="Times New Roman" w:hAnsi="Times New Roman" w:cs="Times New Roman"/>
                <w:sz w:val="22"/>
                <w:szCs w:val="22"/>
              </w:rPr>
              <w:t>(71,802)</w:t>
            </w:r>
          </w:p>
        </w:tc>
        <w:tc>
          <w:tcPr>
            <w:tcW w:w="270" w:type="dxa"/>
            <w:tcBorders>
              <w:top w:val="nil"/>
              <w:left w:val="nil"/>
              <w:right w:val="nil"/>
            </w:tcBorders>
          </w:tcPr>
          <w:p w14:paraId="0DA35935"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895" w:type="dxa"/>
            <w:tcBorders>
              <w:top w:val="nil"/>
              <w:left w:val="nil"/>
              <w:right w:val="nil"/>
            </w:tcBorders>
          </w:tcPr>
          <w:p w14:paraId="4EA1FFE0"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sz w:val="22"/>
                <w:szCs w:val="22"/>
              </w:rPr>
            </w:pPr>
          </w:p>
        </w:tc>
        <w:tc>
          <w:tcPr>
            <w:tcW w:w="270" w:type="dxa"/>
            <w:tcBorders>
              <w:top w:val="nil"/>
              <w:left w:val="nil"/>
              <w:right w:val="nil"/>
            </w:tcBorders>
          </w:tcPr>
          <w:p w14:paraId="37E20200"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1" w:type="dxa"/>
            <w:tcBorders>
              <w:top w:val="nil"/>
              <w:left w:val="nil"/>
              <w:right w:val="nil"/>
            </w:tcBorders>
          </w:tcPr>
          <w:p w14:paraId="74739ABB" w14:textId="0F55DE96" w:rsidR="00411F5B" w:rsidRPr="00F46F77"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Pr>
                <w:rFonts w:ascii="Times New Roman" w:hAnsi="Times New Roman" w:cs="Times New Roman"/>
                <w:sz w:val="22"/>
                <w:szCs w:val="22"/>
              </w:rPr>
              <w:t>(73,093)</w:t>
            </w:r>
          </w:p>
        </w:tc>
      </w:tr>
      <w:tr w:rsidR="00411F5B" w:rsidRPr="004A5B5F" w14:paraId="05D8EE76" w14:textId="77777777" w:rsidTr="009350FA">
        <w:trPr>
          <w:cantSplit/>
        </w:trPr>
        <w:tc>
          <w:tcPr>
            <w:tcW w:w="3780" w:type="dxa"/>
            <w:tcBorders>
              <w:top w:val="nil"/>
              <w:left w:val="nil"/>
              <w:right w:val="nil"/>
            </w:tcBorders>
          </w:tcPr>
          <w:p w14:paraId="48A834E7" w14:textId="28A8E773" w:rsidR="00411F5B" w:rsidRPr="00865BCF" w:rsidRDefault="00AC68CA"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sz w:val="22"/>
                <w:szCs w:val="28"/>
              </w:rPr>
              <w:t>Income not subject to tax</w:t>
            </w:r>
          </w:p>
        </w:tc>
        <w:tc>
          <w:tcPr>
            <w:tcW w:w="990" w:type="dxa"/>
            <w:tcBorders>
              <w:top w:val="nil"/>
              <w:left w:val="nil"/>
              <w:right w:val="nil"/>
            </w:tcBorders>
          </w:tcPr>
          <w:p w14:paraId="78025F6D"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 w:val="right" w:pos="1152"/>
              </w:tabs>
              <w:ind w:left="-108" w:right="-108"/>
              <w:jc w:val="right"/>
              <w:rPr>
                <w:rFonts w:ascii="Times New Roman" w:hAnsi="Times New Roman" w:cs="Times New Roman"/>
                <w:sz w:val="22"/>
                <w:szCs w:val="22"/>
              </w:rPr>
            </w:pPr>
          </w:p>
        </w:tc>
        <w:tc>
          <w:tcPr>
            <w:tcW w:w="270" w:type="dxa"/>
            <w:tcBorders>
              <w:top w:val="nil"/>
              <w:left w:val="nil"/>
              <w:right w:val="nil"/>
            </w:tcBorders>
          </w:tcPr>
          <w:p w14:paraId="0E13CCD1"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top w:val="nil"/>
              <w:left w:val="nil"/>
              <w:right w:val="nil"/>
            </w:tcBorders>
          </w:tcPr>
          <w:p w14:paraId="28A516EA" w14:textId="6C48D5FD" w:rsidR="00411F5B" w:rsidRPr="00F46F77"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288"/>
              <w:rPr>
                <w:rFonts w:ascii="Times New Roman" w:hAnsi="Times New Roman" w:cs="Times New Roman"/>
                <w:sz w:val="22"/>
                <w:szCs w:val="22"/>
              </w:rPr>
            </w:pPr>
            <w:r w:rsidRPr="004A5B5F">
              <w:rPr>
                <w:rFonts w:ascii="Times New Roman" w:hAnsi="Times New Roman" w:cs="Times New Roman"/>
                <w:sz w:val="22"/>
                <w:szCs w:val="22"/>
              </w:rPr>
              <w:t>(5,200)</w:t>
            </w:r>
          </w:p>
        </w:tc>
        <w:tc>
          <w:tcPr>
            <w:tcW w:w="270" w:type="dxa"/>
            <w:tcBorders>
              <w:top w:val="nil"/>
              <w:left w:val="nil"/>
              <w:right w:val="nil"/>
            </w:tcBorders>
          </w:tcPr>
          <w:p w14:paraId="606CD032"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895" w:type="dxa"/>
            <w:tcBorders>
              <w:top w:val="nil"/>
              <w:left w:val="nil"/>
              <w:right w:val="nil"/>
            </w:tcBorders>
          </w:tcPr>
          <w:p w14:paraId="497BE90D"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sz w:val="22"/>
                <w:szCs w:val="22"/>
              </w:rPr>
            </w:pPr>
          </w:p>
        </w:tc>
        <w:tc>
          <w:tcPr>
            <w:tcW w:w="270" w:type="dxa"/>
            <w:tcBorders>
              <w:top w:val="nil"/>
              <w:left w:val="nil"/>
              <w:right w:val="nil"/>
            </w:tcBorders>
          </w:tcPr>
          <w:p w14:paraId="31A87E3A"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1" w:type="dxa"/>
            <w:tcBorders>
              <w:top w:val="nil"/>
              <w:left w:val="nil"/>
              <w:right w:val="nil"/>
            </w:tcBorders>
          </w:tcPr>
          <w:p w14:paraId="27FF3D21" w14:textId="3EF63DB7" w:rsidR="00411F5B" w:rsidRPr="004A5B5F"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Pr>
                <w:rFonts w:ascii="Times New Roman" w:hAnsi="Times New Roman" w:cs="Times New Roman"/>
                <w:sz w:val="22"/>
                <w:szCs w:val="22"/>
              </w:rPr>
              <w:t>-</w:t>
            </w:r>
          </w:p>
        </w:tc>
      </w:tr>
      <w:tr w:rsidR="00411F5B" w:rsidRPr="004A5B5F" w14:paraId="1538AB0E" w14:textId="77777777" w:rsidTr="009350FA">
        <w:trPr>
          <w:cantSplit/>
        </w:trPr>
        <w:tc>
          <w:tcPr>
            <w:tcW w:w="3780" w:type="dxa"/>
            <w:tcBorders>
              <w:top w:val="nil"/>
              <w:left w:val="nil"/>
              <w:right w:val="nil"/>
            </w:tcBorders>
          </w:tcPr>
          <w:p w14:paraId="3A7069C6" w14:textId="77777777" w:rsidR="00411F5B" w:rsidRPr="00865BCF"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5BCF">
              <w:rPr>
                <w:rFonts w:ascii="Times New Roman" w:hAnsi="Times New Roman" w:cs="Times New Roman"/>
                <w:sz w:val="22"/>
                <w:szCs w:val="22"/>
              </w:rPr>
              <w:t xml:space="preserve">Expenses not deductible for </w:t>
            </w:r>
          </w:p>
        </w:tc>
        <w:tc>
          <w:tcPr>
            <w:tcW w:w="990" w:type="dxa"/>
            <w:tcBorders>
              <w:top w:val="nil"/>
              <w:left w:val="nil"/>
              <w:right w:val="nil"/>
            </w:tcBorders>
          </w:tcPr>
          <w:p w14:paraId="0596A933"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p>
        </w:tc>
        <w:tc>
          <w:tcPr>
            <w:tcW w:w="270" w:type="dxa"/>
            <w:tcBorders>
              <w:top w:val="nil"/>
              <w:left w:val="nil"/>
              <w:right w:val="nil"/>
            </w:tcBorders>
          </w:tcPr>
          <w:p w14:paraId="7FE5BBF3"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top w:val="nil"/>
              <w:left w:val="nil"/>
              <w:right w:val="nil"/>
            </w:tcBorders>
          </w:tcPr>
          <w:p w14:paraId="2B6862D9" w14:textId="77777777" w:rsidR="00411F5B" w:rsidRPr="00F46F77"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288"/>
              <w:rPr>
                <w:rFonts w:ascii="Times New Roman" w:hAnsi="Times New Roman" w:cs="Times New Roman"/>
                <w:sz w:val="22"/>
                <w:szCs w:val="22"/>
              </w:rPr>
            </w:pPr>
          </w:p>
        </w:tc>
        <w:tc>
          <w:tcPr>
            <w:tcW w:w="270" w:type="dxa"/>
            <w:tcBorders>
              <w:top w:val="nil"/>
              <w:left w:val="nil"/>
              <w:right w:val="nil"/>
            </w:tcBorders>
          </w:tcPr>
          <w:p w14:paraId="5EA4E530"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895" w:type="dxa"/>
            <w:tcBorders>
              <w:top w:val="nil"/>
              <w:left w:val="nil"/>
              <w:right w:val="nil"/>
            </w:tcBorders>
            <w:vAlign w:val="bottom"/>
          </w:tcPr>
          <w:p w14:paraId="76F951C7"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jc w:val="right"/>
              <w:rPr>
                <w:rFonts w:ascii="Times New Roman" w:hAnsi="Times New Roman" w:cs="Times New Roman"/>
                <w:sz w:val="22"/>
                <w:szCs w:val="22"/>
              </w:rPr>
            </w:pPr>
          </w:p>
        </w:tc>
        <w:tc>
          <w:tcPr>
            <w:tcW w:w="270" w:type="dxa"/>
            <w:tcBorders>
              <w:top w:val="nil"/>
              <w:left w:val="nil"/>
              <w:right w:val="nil"/>
            </w:tcBorders>
          </w:tcPr>
          <w:p w14:paraId="55C33C59"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1" w:type="dxa"/>
            <w:tcBorders>
              <w:top w:val="nil"/>
              <w:left w:val="nil"/>
              <w:right w:val="nil"/>
            </w:tcBorders>
          </w:tcPr>
          <w:p w14:paraId="3DEF0251" w14:textId="15150282" w:rsidR="00411F5B" w:rsidRPr="00F46F77"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r>
      <w:tr w:rsidR="00411F5B" w:rsidRPr="004A5B5F" w14:paraId="5CE54F97" w14:textId="77777777" w:rsidTr="009350FA">
        <w:trPr>
          <w:cantSplit/>
        </w:trPr>
        <w:tc>
          <w:tcPr>
            <w:tcW w:w="3780" w:type="dxa"/>
            <w:tcBorders>
              <w:left w:val="nil"/>
              <w:bottom w:val="nil"/>
              <w:right w:val="nil"/>
            </w:tcBorders>
          </w:tcPr>
          <w:p w14:paraId="3A06F275" w14:textId="77777777" w:rsidR="00411F5B" w:rsidRPr="00865BCF"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65BCF">
              <w:rPr>
                <w:rFonts w:ascii="Times New Roman" w:hAnsi="Times New Roman" w:cs="Times New Roman"/>
                <w:sz w:val="22"/>
                <w:szCs w:val="22"/>
              </w:rPr>
              <w:t xml:space="preserve">   tax purposes</w:t>
            </w:r>
          </w:p>
        </w:tc>
        <w:tc>
          <w:tcPr>
            <w:tcW w:w="990" w:type="dxa"/>
            <w:tcBorders>
              <w:left w:val="nil"/>
              <w:right w:val="nil"/>
            </w:tcBorders>
          </w:tcPr>
          <w:p w14:paraId="37903916"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6"/>
              <w:jc w:val="right"/>
              <w:rPr>
                <w:rFonts w:ascii="Times New Roman" w:hAnsi="Times New Roman" w:cs="Times New Roman"/>
                <w:sz w:val="22"/>
                <w:szCs w:val="22"/>
              </w:rPr>
            </w:pPr>
          </w:p>
        </w:tc>
        <w:tc>
          <w:tcPr>
            <w:tcW w:w="270" w:type="dxa"/>
            <w:tcBorders>
              <w:left w:val="nil"/>
              <w:right w:val="nil"/>
            </w:tcBorders>
          </w:tcPr>
          <w:p w14:paraId="32EADEE1"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left w:val="nil"/>
              <w:right w:val="nil"/>
            </w:tcBorders>
          </w:tcPr>
          <w:p w14:paraId="77752810" w14:textId="07AA74CB" w:rsidR="00411F5B" w:rsidRPr="00F46F77"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288"/>
              <w:rPr>
                <w:rFonts w:ascii="Times New Roman" w:hAnsi="Times New Roman" w:cs="Times New Roman"/>
                <w:sz w:val="22"/>
                <w:szCs w:val="22"/>
              </w:rPr>
            </w:pPr>
            <w:r w:rsidRPr="004A5B5F">
              <w:rPr>
                <w:rFonts w:ascii="Times New Roman" w:hAnsi="Times New Roman" w:cs="Times New Roman"/>
                <w:sz w:val="22"/>
                <w:szCs w:val="22"/>
              </w:rPr>
              <w:t>10,471</w:t>
            </w:r>
          </w:p>
        </w:tc>
        <w:tc>
          <w:tcPr>
            <w:tcW w:w="270" w:type="dxa"/>
            <w:tcBorders>
              <w:left w:val="nil"/>
              <w:right w:val="nil"/>
            </w:tcBorders>
          </w:tcPr>
          <w:p w14:paraId="648EF535"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895" w:type="dxa"/>
            <w:tcBorders>
              <w:left w:val="nil"/>
              <w:right w:val="nil"/>
            </w:tcBorders>
            <w:vAlign w:val="bottom"/>
          </w:tcPr>
          <w:p w14:paraId="5B61D4C9"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Borders>
              <w:left w:val="nil"/>
              <w:right w:val="nil"/>
            </w:tcBorders>
          </w:tcPr>
          <w:p w14:paraId="532CF763"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1" w:type="dxa"/>
            <w:tcBorders>
              <w:left w:val="nil"/>
              <w:right w:val="nil"/>
            </w:tcBorders>
          </w:tcPr>
          <w:p w14:paraId="7F1B7F08" w14:textId="4917B046" w:rsidR="00411F5B" w:rsidRPr="00F46F77"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Pr>
                <w:rFonts w:ascii="Times New Roman" w:hAnsi="Times New Roman" w:cs="Times New Roman"/>
                <w:sz w:val="22"/>
                <w:szCs w:val="22"/>
              </w:rPr>
              <w:t>3,633</w:t>
            </w:r>
          </w:p>
        </w:tc>
      </w:tr>
      <w:tr w:rsidR="004A5B5F" w:rsidRPr="004A5B5F" w14:paraId="0D07D331" w14:textId="77777777" w:rsidTr="009350FA">
        <w:trPr>
          <w:cantSplit/>
        </w:trPr>
        <w:tc>
          <w:tcPr>
            <w:tcW w:w="3780" w:type="dxa"/>
            <w:tcBorders>
              <w:left w:val="nil"/>
              <w:bottom w:val="nil"/>
              <w:right w:val="nil"/>
            </w:tcBorders>
          </w:tcPr>
          <w:p w14:paraId="642B2D18" w14:textId="6B8FBCE4" w:rsidR="004A5B5F" w:rsidRPr="005B067A" w:rsidRDefault="004A5B5F" w:rsidP="004A5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B067A">
              <w:rPr>
                <w:rFonts w:ascii="Times New Roman" w:hAnsi="Times New Roman" w:cs="Times New Roman"/>
                <w:sz w:val="22"/>
                <w:szCs w:val="22"/>
              </w:rPr>
              <w:t>Current year losses for which</w:t>
            </w:r>
            <w:r w:rsidR="00865BCF">
              <w:rPr>
                <w:rFonts w:ascii="Times New Roman" w:hAnsi="Times New Roman" w:cs="Times New Roman"/>
                <w:sz w:val="22"/>
                <w:szCs w:val="22"/>
              </w:rPr>
              <w:t xml:space="preserve"> no</w:t>
            </w:r>
          </w:p>
        </w:tc>
        <w:tc>
          <w:tcPr>
            <w:tcW w:w="990" w:type="dxa"/>
            <w:tcBorders>
              <w:left w:val="nil"/>
              <w:right w:val="nil"/>
            </w:tcBorders>
          </w:tcPr>
          <w:p w14:paraId="676DD85E" w14:textId="77777777" w:rsidR="004A5B5F" w:rsidRDefault="004A5B5F" w:rsidP="004A5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6"/>
              <w:jc w:val="right"/>
              <w:rPr>
                <w:rFonts w:ascii="Times New Roman" w:hAnsi="Times New Roman" w:cs="Times New Roman"/>
                <w:sz w:val="22"/>
                <w:szCs w:val="22"/>
              </w:rPr>
            </w:pPr>
          </w:p>
        </w:tc>
        <w:tc>
          <w:tcPr>
            <w:tcW w:w="270" w:type="dxa"/>
            <w:tcBorders>
              <w:left w:val="nil"/>
              <w:right w:val="nil"/>
            </w:tcBorders>
          </w:tcPr>
          <w:p w14:paraId="7C128881" w14:textId="77777777" w:rsidR="004A5B5F" w:rsidRPr="00736CE2" w:rsidRDefault="004A5B5F" w:rsidP="004A5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left w:val="nil"/>
              <w:right w:val="nil"/>
            </w:tcBorders>
          </w:tcPr>
          <w:p w14:paraId="6E0BAE74" w14:textId="77777777" w:rsidR="004A5B5F" w:rsidRPr="00F46F77" w:rsidRDefault="004A5B5F" w:rsidP="004A5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288"/>
              <w:rPr>
                <w:rFonts w:ascii="Times New Roman" w:hAnsi="Times New Roman" w:cs="Times New Roman"/>
                <w:sz w:val="22"/>
                <w:szCs w:val="22"/>
              </w:rPr>
            </w:pPr>
          </w:p>
        </w:tc>
        <w:tc>
          <w:tcPr>
            <w:tcW w:w="270" w:type="dxa"/>
            <w:tcBorders>
              <w:left w:val="nil"/>
              <w:right w:val="nil"/>
            </w:tcBorders>
          </w:tcPr>
          <w:p w14:paraId="51308011" w14:textId="77777777" w:rsidR="004A5B5F" w:rsidRPr="00736CE2" w:rsidRDefault="004A5B5F" w:rsidP="004A5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895" w:type="dxa"/>
            <w:tcBorders>
              <w:left w:val="nil"/>
              <w:right w:val="nil"/>
            </w:tcBorders>
            <w:vAlign w:val="bottom"/>
          </w:tcPr>
          <w:p w14:paraId="4CADE39E" w14:textId="77777777" w:rsidR="004A5B5F" w:rsidRDefault="004A5B5F" w:rsidP="004A5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Borders>
              <w:left w:val="nil"/>
              <w:right w:val="nil"/>
            </w:tcBorders>
          </w:tcPr>
          <w:p w14:paraId="4601FD43" w14:textId="77777777" w:rsidR="004A5B5F" w:rsidRPr="00736CE2" w:rsidRDefault="004A5B5F" w:rsidP="004A5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1" w:type="dxa"/>
            <w:tcBorders>
              <w:left w:val="nil"/>
              <w:right w:val="nil"/>
            </w:tcBorders>
          </w:tcPr>
          <w:p w14:paraId="555DDD83" w14:textId="77777777" w:rsidR="004A5B5F" w:rsidRPr="00F46F77" w:rsidRDefault="004A5B5F" w:rsidP="004A5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p>
        </w:tc>
      </w:tr>
      <w:tr w:rsidR="00411F5B" w:rsidRPr="004A5B5F" w14:paraId="4D9B1614" w14:textId="77777777" w:rsidTr="009350FA">
        <w:trPr>
          <w:cantSplit/>
        </w:trPr>
        <w:tc>
          <w:tcPr>
            <w:tcW w:w="3780" w:type="dxa"/>
            <w:tcBorders>
              <w:left w:val="nil"/>
              <w:bottom w:val="nil"/>
              <w:right w:val="nil"/>
            </w:tcBorders>
          </w:tcPr>
          <w:p w14:paraId="003DC829" w14:textId="67B626CF"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5B067A">
              <w:rPr>
                <w:rFonts w:ascii="Times New Roman" w:hAnsi="Times New Roman" w:cs="Times New Roman"/>
                <w:sz w:val="22"/>
                <w:szCs w:val="22"/>
              </w:rPr>
              <w:t>deferred tax asset wa</w:t>
            </w:r>
            <w:r>
              <w:rPr>
                <w:rFonts w:ascii="Times New Roman" w:hAnsi="Times New Roman" w:cs="Times New Roman"/>
                <w:sz w:val="22"/>
                <w:szCs w:val="22"/>
              </w:rPr>
              <w:t>s recognised</w:t>
            </w:r>
          </w:p>
        </w:tc>
        <w:tc>
          <w:tcPr>
            <w:tcW w:w="990" w:type="dxa"/>
            <w:tcBorders>
              <w:left w:val="nil"/>
              <w:right w:val="nil"/>
            </w:tcBorders>
          </w:tcPr>
          <w:p w14:paraId="5D3479B3"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6"/>
              <w:jc w:val="right"/>
              <w:rPr>
                <w:rFonts w:ascii="Times New Roman" w:hAnsi="Times New Roman" w:cs="Times New Roman"/>
                <w:sz w:val="22"/>
                <w:szCs w:val="22"/>
              </w:rPr>
            </w:pPr>
          </w:p>
        </w:tc>
        <w:tc>
          <w:tcPr>
            <w:tcW w:w="270" w:type="dxa"/>
            <w:tcBorders>
              <w:left w:val="nil"/>
              <w:right w:val="nil"/>
            </w:tcBorders>
          </w:tcPr>
          <w:p w14:paraId="412DB9B2"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left w:val="nil"/>
              <w:right w:val="nil"/>
            </w:tcBorders>
          </w:tcPr>
          <w:p w14:paraId="1239B896" w14:textId="6887D2FB" w:rsidR="00411F5B" w:rsidRPr="00F46F77"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288"/>
              <w:rPr>
                <w:rFonts w:ascii="Times New Roman" w:hAnsi="Times New Roman" w:cs="Times New Roman"/>
                <w:sz w:val="22"/>
                <w:szCs w:val="22"/>
              </w:rPr>
            </w:pPr>
            <w:r w:rsidRPr="004A5B5F">
              <w:rPr>
                <w:rFonts w:ascii="Times New Roman" w:hAnsi="Times New Roman" w:cs="Times New Roman"/>
                <w:sz w:val="22"/>
                <w:szCs w:val="22"/>
              </w:rPr>
              <w:t>5,812</w:t>
            </w:r>
          </w:p>
        </w:tc>
        <w:tc>
          <w:tcPr>
            <w:tcW w:w="270" w:type="dxa"/>
            <w:tcBorders>
              <w:left w:val="nil"/>
              <w:right w:val="nil"/>
            </w:tcBorders>
          </w:tcPr>
          <w:p w14:paraId="4B6AFA94"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895" w:type="dxa"/>
            <w:tcBorders>
              <w:left w:val="nil"/>
              <w:right w:val="nil"/>
            </w:tcBorders>
            <w:vAlign w:val="bottom"/>
          </w:tcPr>
          <w:p w14:paraId="621BE06C"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Borders>
              <w:left w:val="nil"/>
              <w:right w:val="nil"/>
            </w:tcBorders>
          </w:tcPr>
          <w:p w14:paraId="627D7536"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1" w:type="dxa"/>
            <w:tcBorders>
              <w:left w:val="nil"/>
              <w:right w:val="nil"/>
            </w:tcBorders>
          </w:tcPr>
          <w:p w14:paraId="02067AA1" w14:textId="3DB5C3F2" w:rsidR="00411F5B" w:rsidRPr="00F46F77"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Pr>
                <w:rFonts w:ascii="Times New Roman" w:hAnsi="Times New Roman" w:cs="Times New Roman"/>
                <w:sz w:val="22"/>
                <w:szCs w:val="22"/>
              </w:rPr>
              <w:t>69,649</w:t>
            </w:r>
          </w:p>
        </w:tc>
      </w:tr>
      <w:tr w:rsidR="00411F5B" w:rsidRPr="004A5B5F" w14:paraId="7C1B06DE" w14:textId="77777777" w:rsidTr="009350FA">
        <w:trPr>
          <w:cantSplit/>
        </w:trPr>
        <w:tc>
          <w:tcPr>
            <w:tcW w:w="3780" w:type="dxa"/>
            <w:tcBorders>
              <w:top w:val="nil"/>
              <w:left w:val="nil"/>
              <w:bottom w:val="nil"/>
              <w:right w:val="nil"/>
            </w:tcBorders>
          </w:tcPr>
          <w:p w14:paraId="52D930C7" w14:textId="77777777" w:rsidR="00411F5B" w:rsidRPr="00736CE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053E8">
              <w:rPr>
                <w:rFonts w:ascii="Times New Roman" w:hAnsi="Times New Roman" w:cs="Times New Roman"/>
                <w:b/>
                <w:bCs/>
                <w:sz w:val="22"/>
                <w:szCs w:val="22"/>
              </w:rPr>
              <w:t>Total</w:t>
            </w:r>
          </w:p>
        </w:tc>
        <w:tc>
          <w:tcPr>
            <w:tcW w:w="990" w:type="dxa"/>
            <w:tcBorders>
              <w:top w:val="single" w:sz="4" w:space="0" w:color="auto"/>
              <w:left w:val="nil"/>
              <w:bottom w:val="double" w:sz="6" w:space="0" w:color="auto"/>
              <w:right w:val="nil"/>
            </w:tcBorders>
          </w:tcPr>
          <w:p w14:paraId="713113BD" w14:textId="673EAA52" w:rsidR="00411F5B" w:rsidRP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r w:rsidRPr="00411F5B">
              <w:rPr>
                <w:rFonts w:ascii="Times New Roman" w:hAnsi="Times New Roman" w:cs="Times New Roman"/>
                <w:sz w:val="22"/>
                <w:szCs w:val="22"/>
              </w:rPr>
              <w:t>-</w:t>
            </w:r>
          </w:p>
        </w:tc>
        <w:tc>
          <w:tcPr>
            <w:tcW w:w="270" w:type="dxa"/>
            <w:tcBorders>
              <w:left w:val="nil"/>
              <w:bottom w:val="nil"/>
              <w:right w:val="nil"/>
            </w:tcBorders>
          </w:tcPr>
          <w:p w14:paraId="02CF2483" w14:textId="77777777" w:rsidR="00411F5B" w:rsidRP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1355" w:type="dxa"/>
            <w:tcBorders>
              <w:top w:val="single" w:sz="4" w:space="0" w:color="auto"/>
              <w:left w:val="nil"/>
              <w:bottom w:val="double" w:sz="6" w:space="0" w:color="auto"/>
              <w:right w:val="nil"/>
            </w:tcBorders>
          </w:tcPr>
          <w:p w14:paraId="5FB869F7" w14:textId="58A12973" w:rsidR="00411F5B" w:rsidRP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34"/>
              </w:tabs>
              <w:ind w:left="-108" w:right="-18"/>
              <w:jc w:val="right"/>
              <w:rPr>
                <w:rFonts w:ascii="Times New Roman" w:hAnsi="Times New Roman" w:cs="Times New Roman"/>
                <w:sz w:val="22"/>
                <w:szCs w:val="22"/>
              </w:rPr>
            </w:pPr>
            <w:r w:rsidRPr="00411F5B">
              <w:rPr>
                <w:rFonts w:ascii="Times New Roman" w:hAnsi="Times New Roman" w:cs="Times New Roman"/>
                <w:sz w:val="22"/>
                <w:szCs w:val="22"/>
              </w:rPr>
              <w:t>-</w:t>
            </w:r>
          </w:p>
        </w:tc>
        <w:tc>
          <w:tcPr>
            <w:tcW w:w="270" w:type="dxa"/>
            <w:tcBorders>
              <w:left w:val="nil"/>
              <w:bottom w:val="nil"/>
              <w:right w:val="nil"/>
            </w:tcBorders>
          </w:tcPr>
          <w:p w14:paraId="40C6014C" w14:textId="77777777" w:rsidR="00411F5B" w:rsidRP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15"/>
              <w:rPr>
                <w:rFonts w:ascii="Times New Roman" w:hAnsi="Times New Roman" w:cs="Times New Roman"/>
                <w:sz w:val="22"/>
                <w:szCs w:val="22"/>
              </w:rPr>
            </w:pPr>
          </w:p>
        </w:tc>
        <w:tc>
          <w:tcPr>
            <w:tcW w:w="895" w:type="dxa"/>
            <w:tcBorders>
              <w:top w:val="single" w:sz="4" w:space="0" w:color="auto"/>
              <w:left w:val="nil"/>
              <w:bottom w:val="double" w:sz="6" w:space="0" w:color="auto"/>
              <w:right w:val="nil"/>
            </w:tcBorders>
            <w:vAlign w:val="bottom"/>
          </w:tcPr>
          <w:p w14:paraId="072CA5EB" w14:textId="17C45121" w:rsidR="00411F5B" w:rsidRP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sidRPr="00411F5B">
              <w:rPr>
                <w:rFonts w:ascii="Times New Roman" w:hAnsi="Times New Roman" w:cs="Times New Roman"/>
                <w:sz w:val="22"/>
                <w:szCs w:val="22"/>
              </w:rPr>
              <w:t>-</w:t>
            </w:r>
          </w:p>
        </w:tc>
        <w:tc>
          <w:tcPr>
            <w:tcW w:w="270" w:type="dxa"/>
            <w:tcBorders>
              <w:left w:val="nil"/>
              <w:bottom w:val="nil"/>
              <w:right w:val="nil"/>
            </w:tcBorders>
          </w:tcPr>
          <w:p w14:paraId="56E5CBA9" w14:textId="77777777" w:rsidR="00411F5B" w:rsidRPr="00411F5B" w:rsidRDefault="00411F5B" w:rsidP="00411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62"/>
              </w:tabs>
              <w:ind w:left="-18" w:right="-115"/>
              <w:rPr>
                <w:rFonts w:ascii="Times New Roman" w:hAnsi="Times New Roman" w:cs="Times New Roman"/>
                <w:sz w:val="22"/>
                <w:szCs w:val="22"/>
              </w:rPr>
            </w:pPr>
          </w:p>
        </w:tc>
        <w:tc>
          <w:tcPr>
            <w:tcW w:w="1351" w:type="dxa"/>
            <w:tcBorders>
              <w:top w:val="single" w:sz="4" w:space="0" w:color="auto"/>
              <w:left w:val="nil"/>
              <w:bottom w:val="double" w:sz="6" w:space="0" w:color="auto"/>
              <w:right w:val="nil"/>
            </w:tcBorders>
          </w:tcPr>
          <w:p w14:paraId="48C30170" w14:textId="1993F2C6" w:rsidR="00411F5B" w:rsidRP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ind w:left="-108"/>
              <w:jc w:val="right"/>
              <w:rPr>
                <w:rFonts w:ascii="Times New Roman" w:hAnsi="Times New Roman" w:cs="Times New Roman"/>
                <w:sz w:val="22"/>
                <w:szCs w:val="22"/>
              </w:rPr>
            </w:pPr>
            <w:r w:rsidRPr="00411F5B">
              <w:rPr>
                <w:rFonts w:ascii="Times New Roman" w:hAnsi="Times New Roman" w:cs="Times New Roman"/>
                <w:sz w:val="22"/>
                <w:szCs w:val="22"/>
              </w:rPr>
              <w:t>-</w:t>
            </w:r>
          </w:p>
        </w:tc>
      </w:tr>
    </w:tbl>
    <w:p w14:paraId="33E3630B" w14:textId="77777777" w:rsidR="001458F4" w:rsidRPr="004C0FD3" w:rsidRDefault="001458F4" w:rsidP="006B02B4">
      <w:pPr>
        <w:jc w:val="both"/>
        <w:rPr>
          <w:rFonts w:ascii="Times New Roman" w:hAnsi="Times New Roman" w:cstheme="minorBidi"/>
          <w:iCs/>
          <w:sz w:val="20"/>
          <w:szCs w:val="20"/>
        </w:rPr>
      </w:pPr>
    </w:p>
    <w:p w14:paraId="355B6228" w14:textId="63DA04C2" w:rsidR="001458F4" w:rsidRPr="00D92FAD" w:rsidRDefault="00A81181" w:rsidP="004053E8">
      <w:pPr>
        <w:ind w:left="540"/>
        <w:jc w:val="both"/>
        <w:rPr>
          <w:rFonts w:ascii="Times New Roman" w:hAnsi="Times New Roman" w:cs="Times New Roman"/>
          <w:iCs/>
          <w:sz w:val="22"/>
          <w:szCs w:val="22"/>
        </w:rPr>
      </w:pPr>
      <w:r>
        <w:rPr>
          <w:rFonts w:ascii="Times New Roman" w:hAnsi="Times New Roman" w:cs="Times New Roman"/>
          <w:iCs/>
          <w:sz w:val="22"/>
          <w:szCs w:val="22"/>
        </w:rPr>
        <w:t>The details of unrecogni</w:t>
      </w:r>
      <w:r w:rsidR="00AC68CA">
        <w:rPr>
          <w:rFonts w:ascii="Times New Roman" w:hAnsi="Times New Roman" w:cs="Times New Roman"/>
          <w:iCs/>
          <w:sz w:val="22"/>
          <w:szCs w:val="22"/>
        </w:rPr>
        <w:t>s</w:t>
      </w:r>
      <w:r>
        <w:rPr>
          <w:rFonts w:ascii="Times New Roman" w:hAnsi="Times New Roman" w:cs="Times New Roman"/>
          <w:iCs/>
          <w:sz w:val="22"/>
          <w:szCs w:val="22"/>
        </w:rPr>
        <w:t>ed deferred tax assets</w:t>
      </w:r>
      <w:r w:rsidR="001458F4" w:rsidRPr="00D92FAD">
        <w:rPr>
          <w:rFonts w:ascii="Times New Roman" w:hAnsi="Times New Roman" w:cs="Times New Roman"/>
          <w:iCs/>
          <w:sz w:val="22"/>
          <w:szCs w:val="22"/>
        </w:rPr>
        <w:t xml:space="preserve"> were as follows:</w:t>
      </w:r>
    </w:p>
    <w:p w14:paraId="0DD1651D" w14:textId="77777777" w:rsidR="001458F4" w:rsidRPr="004C0FD3" w:rsidRDefault="001458F4" w:rsidP="004053E8">
      <w:pPr>
        <w:ind w:left="540"/>
        <w:jc w:val="both"/>
        <w:rPr>
          <w:rFonts w:ascii="Times New Roman" w:hAnsi="Times New Roman" w:cs="Times New Roman"/>
          <w:iCs/>
          <w:sz w:val="20"/>
          <w:szCs w:val="20"/>
        </w:rPr>
      </w:pPr>
    </w:p>
    <w:tbl>
      <w:tblPr>
        <w:tblW w:w="9101" w:type="dxa"/>
        <w:tblInd w:w="529" w:type="dxa"/>
        <w:tblLayout w:type="fixed"/>
        <w:tblCellMar>
          <w:left w:w="79" w:type="dxa"/>
          <w:right w:w="79" w:type="dxa"/>
        </w:tblCellMar>
        <w:tblLook w:val="0000" w:firstRow="0" w:lastRow="0" w:firstColumn="0" w:lastColumn="0" w:noHBand="0" w:noVBand="0"/>
      </w:tblPr>
      <w:tblGrid>
        <w:gridCol w:w="4241"/>
        <w:gridCol w:w="990"/>
        <w:gridCol w:w="180"/>
        <w:gridCol w:w="1170"/>
        <w:gridCol w:w="180"/>
        <w:gridCol w:w="1080"/>
        <w:gridCol w:w="180"/>
        <w:gridCol w:w="1080"/>
      </w:tblGrid>
      <w:tr w:rsidR="001458F4" w:rsidRPr="00D92FAD" w14:paraId="1F1630AF" w14:textId="77777777" w:rsidTr="00F617EC">
        <w:trPr>
          <w:cantSplit/>
          <w:tblHeader/>
        </w:trPr>
        <w:tc>
          <w:tcPr>
            <w:tcW w:w="4241" w:type="dxa"/>
          </w:tcPr>
          <w:p w14:paraId="3520AF13" w14:textId="77777777" w:rsidR="001458F4" w:rsidRPr="006B02B4" w:rsidRDefault="001458F4" w:rsidP="00D921AB">
            <w:pPr>
              <w:spacing w:line="240" w:lineRule="exact"/>
              <w:rPr>
                <w:rFonts w:ascii="Times New Roman" w:hAnsi="Times New Roman" w:cstheme="minorBidi"/>
                <w:sz w:val="22"/>
                <w:szCs w:val="22"/>
                <w:cs/>
              </w:rPr>
            </w:pPr>
          </w:p>
        </w:tc>
        <w:tc>
          <w:tcPr>
            <w:tcW w:w="2340" w:type="dxa"/>
            <w:gridSpan w:val="3"/>
          </w:tcPr>
          <w:p w14:paraId="41E945D1" w14:textId="77777777" w:rsidR="00CD7D4A" w:rsidRPr="00D92FAD" w:rsidRDefault="00CD7D4A" w:rsidP="00CD7D4A">
            <w:pPr>
              <w:pStyle w:val="acctmergecolhdg"/>
              <w:spacing w:line="240" w:lineRule="exact"/>
              <w:rPr>
                <w:rFonts w:ascii="Times New Roman" w:hAnsi="Times New Roman"/>
                <w:szCs w:val="22"/>
              </w:rPr>
            </w:pPr>
            <w:r w:rsidRPr="00D92FAD">
              <w:rPr>
                <w:rFonts w:ascii="Times New Roman" w:hAnsi="Times New Roman"/>
                <w:szCs w:val="22"/>
              </w:rPr>
              <w:t xml:space="preserve">Consolidated </w:t>
            </w:r>
          </w:p>
          <w:p w14:paraId="2D283B91" w14:textId="77777777" w:rsidR="001458F4" w:rsidRPr="00D92FAD" w:rsidRDefault="00CD7D4A" w:rsidP="00CD7D4A">
            <w:pPr>
              <w:pStyle w:val="acctmergecolhdg"/>
              <w:spacing w:line="240" w:lineRule="exact"/>
              <w:rPr>
                <w:rFonts w:ascii="Times New Roman" w:hAnsi="Times New Roman"/>
                <w:szCs w:val="22"/>
              </w:rPr>
            </w:pPr>
            <w:r w:rsidRPr="00D92FAD">
              <w:rPr>
                <w:rFonts w:ascii="Times New Roman" w:hAnsi="Times New Roman"/>
                <w:szCs w:val="22"/>
              </w:rPr>
              <w:t>financial statements</w:t>
            </w:r>
          </w:p>
        </w:tc>
        <w:tc>
          <w:tcPr>
            <w:tcW w:w="180" w:type="dxa"/>
          </w:tcPr>
          <w:p w14:paraId="7B81FEF1" w14:textId="77777777" w:rsidR="001458F4" w:rsidRPr="00D92FAD" w:rsidRDefault="001458F4" w:rsidP="00D921AB">
            <w:pPr>
              <w:pStyle w:val="acctmergecolhdg"/>
              <w:spacing w:line="240" w:lineRule="exact"/>
              <w:rPr>
                <w:rFonts w:ascii="Times New Roman" w:hAnsi="Times New Roman"/>
                <w:szCs w:val="22"/>
              </w:rPr>
            </w:pPr>
          </w:p>
        </w:tc>
        <w:tc>
          <w:tcPr>
            <w:tcW w:w="2340" w:type="dxa"/>
            <w:gridSpan w:val="3"/>
          </w:tcPr>
          <w:p w14:paraId="451E5884" w14:textId="77777777" w:rsidR="00CD7D4A" w:rsidRPr="00D92FAD" w:rsidRDefault="00CD7D4A" w:rsidP="00CD7D4A">
            <w:pPr>
              <w:pStyle w:val="acctmergecolhdg"/>
              <w:spacing w:line="240" w:lineRule="exact"/>
              <w:rPr>
                <w:rFonts w:ascii="Times New Roman" w:hAnsi="Times New Roman"/>
                <w:szCs w:val="22"/>
              </w:rPr>
            </w:pPr>
            <w:r w:rsidRPr="00D92FAD">
              <w:rPr>
                <w:rFonts w:ascii="Times New Roman" w:hAnsi="Times New Roman"/>
                <w:szCs w:val="22"/>
                <w:lang w:val="en-US"/>
              </w:rPr>
              <w:t>Separate</w:t>
            </w:r>
          </w:p>
          <w:p w14:paraId="38368842" w14:textId="77777777" w:rsidR="001458F4" w:rsidRPr="00D92FAD" w:rsidRDefault="00CD7D4A" w:rsidP="00CD7D4A">
            <w:pPr>
              <w:pStyle w:val="acctmergecolhdg"/>
              <w:spacing w:line="240" w:lineRule="exact"/>
              <w:rPr>
                <w:rFonts w:ascii="Times New Roman" w:hAnsi="Times New Roman"/>
                <w:szCs w:val="22"/>
              </w:rPr>
            </w:pPr>
            <w:r w:rsidRPr="00D92FAD">
              <w:rPr>
                <w:rFonts w:ascii="Times New Roman" w:hAnsi="Times New Roman"/>
                <w:szCs w:val="22"/>
              </w:rPr>
              <w:t>financial statements</w:t>
            </w:r>
          </w:p>
        </w:tc>
      </w:tr>
      <w:tr w:rsidR="008F4426" w:rsidRPr="00D92FAD" w14:paraId="579CB4A9" w14:textId="77777777" w:rsidTr="00F617EC">
        <w:trPr>
          <w:cantSplit/>
          <w:tblHeader/>
        </w:trPr>
        <w:tc>
          <w:tcPr>
            <w:tcW w:w="4241" w:type="dxa"/>
          </w:tcPr>
          <w:p w14:paraId="315661D9" w14:textId="77777777" w:rsidR="008F4426" w:rsidRPr="00D92FAD" w:rsidRDefault="008F4426" w:rsidP="008F4426">
            <w:pPr>
              <w:pStyle w:val="acctfourfigures"/>
              <w:spacing w:line="240" w:lineRule="exact"/>
              <w:jc w:val="center"/>
              <w:rPr>
                <w:rFonts w:ascii="Times New Roman" w:hAnsi="Times New Roman"/>
                <w:szCs w:val="22"/>
              </w:rPr>
            </w:pPr>
          </w:p>
        </w:tc>
        <w:tc>
          <w:tcPr>
            <w:tcW w:w="990" w:type="dxa"/>
          </w:tcPr>
          <w:p w14:paraId="59F4851E" w14:textId="2BBD5DA1" w:rsidR="008F4426" w:rsidRPr="006B02B4" w:rsidRDefault="0086351B" w:rsidP="008F4426">
            <w:pPr>
              <w:pStyle w:val="acctmergecolhdg"/>
              <w:spacing w:line="240" w:lineRule="exact"/>
              <w:rPr>
                <w:rFonts w:ascii="Times New Roman" w:hAnsi="Times New Roman"/>
                <w:b w:val="0"/>
                <w:bCs/>
                <w:szCs w:val="22"/>
              </w:rPr>
            </w:pPr>
            <w:r>
              <w:rPr>
                <w:rFonts w:ascii="Times New Roman" w:hAnsi="Times New Roman"/>
                <w:b w:val="0"/>
                <w:bCs/>
                <w:szCs w:val="22"/>
              </w:rPr>
              <w:t>2020</w:t>
            </w:r>
          </w:p>
        </w:tc>
        <w:tc>
          <w:tcPr>
            <w:tcW w:w="180" w:type="dxa"/>
          </w:tcPr>
          <w:p w14:paraId="14A3AE16" w14:textId="77777777" w:rsidR="008F4426" w:rsidRPr="00D92FAD" w:rsidRDefault="008F4426" w:rsidP="008F4426">
            <w:pPr>
              <w:pStyle w:val="acctmergecolhdg"/>
              <w:spacing w:line="240" w:lineRule="exact"/>
              <w:rPr>
                <w:rFonts w:ascii="Times New Roman" w:hAnsi="Times New Roman"/>
                <w:b w:val="0"/>
                <w:bCs/>
                <w:szCs w:val="22"/>
              </w:rPr>
            </w:pPr>
          </w:p>
        </w:tc>
        <w:tc>
          <w:tcPr>
            <w:tcW w:w="1170" w:type="dxa"/>
          </w:tcPr>
          <w:p w14:paraId="665A41D4" w14:textId="687F8E4E" w:rsidR="008F4426" w:rsidRPr="006B02B4" w:rsidRDefault="0086351B" w:rsidP="008F4426">
            <w:pPr>
              <w:pStyle w:val="acctmergecolhdg"/>
              <w:spacing w:line="240" w:lineRule="exact"/>
              <w:rPr>
                <w:rFonts w:ascii="Times New Roman" w:hAnsi="Times New Roman" w:cs="Angsana New"/>
                <w:b w:val="0"/>
                <w:bCs/>
                <w:szCs w:val="28"/>
                <w:lang w:val="en-US" w:bidi="th-TH"/>
              </w:rPr>
            </w:pPr>
            <w:r>
              <w:rPr>
                <w:rFonts w:ascii="Times New Roman" w:hAnsi="Times New Roman"/>
                <w:b w:val="0"/>
                <w:bCs/>
                <w:szCs w:val="22"/>
              </w:rPr>
              <w:t>2019</w:t>
            </w:r>
          </w:p>
        </w:tc>
        <w:tc>
          <w:tcPr>
            <w:tcW w:w="180" w:type="dxa"/>
          </w:tcPr>
          <w:p w14:paraId="2F9C58EE" w14:textId="77777777" w:rsidR="008F4426" w:rsidRPr="00D92FAD" w:rsidRDefault="008F4426" w:rsidP="008F4426">
            <w:pPr>
              <w:pStyle w:val="acctmergecolhdg"/>
              <w:spacing w:line="240" w:lineRule="exact"/>
              <w:rPr>
                <w:rFonts w:ascii="Times New Roman" w:hAnsi="Times New Roman"/>
                <w:b w:val="0"/>
                <w:bCs/>
                <w:szCs w:val="22"/>
              </w:rPr>
            </w:pPr>
          </w:p>
        </w:tc>
        <w:tc>
          <w:tcPr>
            <w:tcW w:w="1080" w:type="dxa"/>
          </w:tcPr>
          <w:p w14:paraId="1C0C600E" w14:textId="77DC7A28" w:rsidR="008F4426" w:rsidRPr="006B02B4" w:rsidRDefault="0086351B" w:rsidP="008F4426">
            <w:pPr>
              <w:pStyle w:val="acctmergecolhdg"/>
              <w:spacing w:line="240" w:lineRule="exact"/>
              <w:rPr>
                <w:rFonts w:ascii="Times New Roman" w:hAnsi="Times New Roman"/>
                <w:b w:val="0"/>
                <w:bCs/>
                <w:szCs w:val="22"/>
              </w:rPr>
            </w:pPr>
            <w:r>
              <w:rPr>
                <w:rFonts w:ascii="Times New Roman" w:hAnsi="Times New Roman"/>
                <w:b w:val="0"/>
                <w:bCs/>
                <w:szCs w:val="22"/>
              </w:rPr>
              <w:t>2020</w:t>
            </w:r>
          </w:p>
        </w:tc>
        <w:tc>
          <w:tcPr>
            <w:tcW w:w="180" w:type="dxa"/>
          </w:tcPr>
          <w:p w14:paraId="21CDB867" w14:textId="77777777" w:rsidR="008F4426" w:rsidRPr="00D92FAD" w:rsidRDefault="008F4426" w:rsidP="008F4426">
            <w:pPr>
              <w:pStyle w:val="acctmergecolhdg"/>
              <w:spacing w:line="240" w:lineRule="exact"/>
              <w:rPr>
                <w:rFonts w:ascii="Times New Roman" w:hAnsi="Times New Roman"/>
                <w:b w:val="0"/>
                <w:bCs/>
                <w:szCs w:val="22"/>
              </w:rPr>
            </w:pPr>
          </w:p>
        </w:tc>
        <w:tc>
          <w:tcPr>
            <w:tcW w:w="1080" w:type="dxa"/>
          </w:tcPr>
          <w:p w14:paraId="6C280D8C" w14:textId="41E92AD9" w:rsidR="008F4426" w:rsidRPr="006B02B4" w:rsidRDefault="0086351B" w:rsidP="008F4426">
            <w:pPr>
              <w:pStyle w:val="acctmergecolhdg"/>
              <w:spacing w:line="240" w:lineRule="exact"/>
              <w:rPr>
                <w:rFonts w:ascii="Times New Roman" w:hAnsi="Times New Roman" w:cs="Angsana New"/>
                <w:b w:val="0"/>
                <w:bCs/>
                <w:szCs w:val="28"/>
                <w:lang w:val="en-US" w:bidi="th-TH"/>
              </w:rPr>
            </w:pPr>
            <w:r>
              <w:rPr>
                <w:rFonts w:ascii="Times New Roman" w:hAnsi="Times New Roman"/>
                <w:b w:val="0"/>
                <w:bCs/>
                <w:szCs w:val="22"/>
              </w:rPr>
              <w:t>2019</w:t>
            </w:r>
          </w:p>
        </w:tc>
      </w:tr>
      <w:tr w:rsidR="008F4426" w:rsidRPr="00D92FAD" w14:paraId="2AC22B6D" w14:textId="77777777" w:rsidTr="00F617EC">
        <w:trPr>
          <w:cantSplit/>
        </w:trPr>
        <w:tc>
          <w:tcPr>
            <w:tcW w:w="4241" w:type="dxa"/>
          </w:tcPr>
          <w:p w14:paraId="31CB9A87" w14:textId="77777777" w:rsidR="008F4426" w:rsidRPr="00D92FAD" w:rsidRDefault="008F4426" w:rsidP="008F4426">
            <w:pPr>
              <w:spacing w:line="240" w:lineRule="exact"/>
              <w:rPr>
                <w:rFonts w:ascii="Times New Roman" w:hAnsi="Times New Roman" w:cs="Times New Roman"/>
                <w:b/>
                <w:bCs/>
                <w:i/>
                <w:iCs/>
                <w:sz w:val="22"/>
                <w:szCs w:val="22"/>
              </w:rPr>
            </w:pPr>
          </w:p>
        </w:tc>
        <w:tc>
          <w:tcPr>
            <w:tcW w:w="4860" w:type="dxa"/>
            <w:gridSpan w:val="7"/>
          </w:tcPr>
          <w:p w14:paraId="6AF3EC6E" w14:textId="77777777" w:rsidR="008F4426" w:rsidRPr="00D92FAD" w:rsidRDefault="008F4426" w:rsidP="008F4426">
            <w:pPr>
              <w:pStyle w:val="acctfourfigures"/>
              <w:spacing w:line="240" w:lineRule="exact"/>
              <w:jc w:val="center"/>
              <w:rPr>
                <w:rFonts w:ascii="Times New Roman" w:hAnsi="Times New Roman"/>
                <w:i/>
                <w:iCs/>
                <w:szCs w:val="22"/>
              </w:rPr>
            </w:pPr>
            <w:r w:rsidRPr="00D92FAD">
              <w:rPr>
                <w:rFonts w:ascii="Times New Roman" w:hAnsi="Times New Roman"/>
                <w:i/>
                <w:iCs/>
                <w:szCs w:val="22"/>
              </w:rPr>
              <w:t>(in thousand Baht)</w:t>
            </w:r>
          </w:p>
        </w:tc>
      </w:tr>
      <w:tr w:rsidR="00411F5B" w:rsidRPr="00D92FAD" w14:paraId="0C01CE2A" w14:textId="77777777" w:rsidTr="00F617EC">
        <w:trPr>
          <w:cantSplit/>
        </w:trPr>
        <w:tc>
          <w:tcPr>
            <w:tcW w:w="4241" w:type="dxa"/>
          </w:tcPr>
          <w:p w14:paraId="7608CAFD" w14:textId="77777777" w:rsidR="00411F5B" w:rsidRPr="00D92FAD" w:rsidRDefault="00411F5B" w:rsidP="00411F5B">
            <w:pPr>
              <w:spacing w:line="240" w:lineRule="exact"/>
              <w:rPr>
                <w:rFonts w:ascii="Times New Roman" w:hAnsi="Times New Roman" w:cs="Times New Roman"/>
                <w:sz w:val="22"/>
                <w:szCs w:val="22"/>
              </w:rPr>
            </w:pPr>
            <w:r w:rsidRPr="00D92FAD">
              <w:rPr>
                <w:rFonts w:ascii="Times New Roman" w:hAnsi="Times New Roman" w:cs="Times New Roman"/>
                <w:sz w:val="22"/>
                <w:szCs w:val="22"/>
              </w:rPr>
              <w:t xml:space="preserve">Deductible temporary differences  </w:t>
            </w:r>
          </w:p>
        </w:tc>
        <w:tc>
          <w:tcPr>
            <w:tcW w:w="990" w:type="dxa"/>
          </w:tcPr>
          <w:p w14:paraId="4A60364F" w14:textId="19FCB76A" w:rsidR="00411F5B" w:rsidRPr="00D92FAD" w:rsidRDefault="00411F5B" w:rsidP="00411F5B">
            <w:pPr>
              <w:pStyle w:val="acctfourfigures"/>
              <w:tabs>
                <w:tab w:val="clear" w:pos="765"/>
                <w:tab w:val="decimal" w:pos="821"/>
              </w:tabs>
              <w:spacing w:line="240" w:lineRule="exact"/>
              <w:ind w:right="11"/>
              <w:rPr>
                <w:rFonts w:ascii="Times New Roman" w:hAnsi="Times New Roman"/>
                <w:szCs w:val="22"/>
              </w:rPr>
            </w:pPr>
            <w:r w:rsidRPr="00F278D3">
              <w:rPr>
                <w:rFonts w:ascii="Times New Roman" w:hAnsi="Times New Roman"/>
                <w:szCs w:val="22"/>
              </w:rPr>
              <w:t>12,181</w:t>
            </w:r>
          </w:p>
        </w:tc>
        <w:tc>
          <w:tcPr>
            <w:tcW w:w="180" w:type="dxa"/>
          </w:tcPr>
          <w:p w14:paraId="68104BD7" w14:textId="77777777" w:rsidR="00411F5B" w:rsidRPr="00D92FAD" w:rsidRDefault="00411F5B" w:rsidP="00411F5B">
            <w:pPr>
              <w:pStyle w:val="acctfourfigures"/>
              <w:tabs>
                <w:tab w:val="clear" w:pos="765"/>
                <w:tab w:val="decimal" w:pos="731"/>
              </w:tabs>
              <w:spacing w:line="240" w:lineRule="exact"/>
              <w:ind w:right="11"/>
              <w:rPr>
                <w:rFonts w:ascii="Times New Roman" w:hAnsi="Times New Roman"/>
                <w:szCs w:val="22"/>
              </w:rPr>
            </w:pPr>
          </w:p>
        </w:tc>
        <w:tc>
          <w:tcPr>
            <w:tcW w:w="1170" w:type="dxa"/>
          </w:tcPr>
          <w:p w14:paraId="543A5A76" w14:textId="35AC8B8E" w:rsidR="00411F5B" w:rsidRPr="00D92FAD" w:rsidRDefault="00411F5B" w:rsidP="00411F5B">
            <w:pPr>
              <w:pStyle w:val="acctfourfigures"/>
              <w:tabs>
                <w:tab w:val="clear" w:pos="765"/>
                <w:tab w:val="decimal" w:pos="821"/>
              </w:tabs>
              <w:spacing w:line="240" w:lineRule="exact"/>
              <w:ind w:right="11"/>
              <w:rPr>
                <w:rFonts w:ascii="Times New Roman" w:hAnsi="Times New Roman"/>
                <w:szCs w:val="22"/>
              </w:rPr>
            </w:pPr>
            <w:r>
              <w:rPr>
                <w:rFonts w:ascii="Times New Roman" w:hAnsi="Times New Roman"/>
                <w:szCs w:val="22"/>
              </w:rPr>
              <w:t>14,083</w:t>
            </w:r>
          </w:p>
        </w:tc>
        <w:tc>
          <w:tcPr>
            <w:tcW w:w="180" w:type="dxa"/>
          </w:tcPr>
          <w:p w14:paraId="5DAD3529" w14:textId="77777777" w:rsidR="00411F5B" w:rsidRPr="00D92FAD" w:rsidRDefault="00411F5B" w:rsidP="00411F5B">
            <w:pPr>
              <w:pStyle w:val="acctfourfigures"/>
              <w:tabs>
                <w:tab w:val="clear" w:pos="765"/>
                <w:tab w:val="decimal" w:pos="731"/>
              </w:tabs>
              <w:spacing w:line="240" w:lineRule="exact"/>
              <w:ind w:right="11"/>
              <w:rPr>
                <w:rFonts w:ascii="Times New Roman" w:hAnsi="Times New Roman"/>
                <w:szCs w:val="22"/>
              </w:rPr>
            </w:pPr>
          </w:p>
        </w:tc>
        <w:tc>
          <w:tcPr>
            <w:tcW w:w="1080" w:type="dxa"/>
          </w:tcPr>
          <w:p w14:paraId="58DD4CFF" w14:textId="3772AA17" w:rsidR="00411F5B" w:rsidRPr="00D92FAD" w:rsidRDefault="00411F5B" w:rsidP="00411F5B">
            <w:pPr>
              <w:pStyle w:val="acctfourfigures"/>
              <w:tabs>
                <w:tab w:val="clear" w:pos="765"/>
                <w:tab w:val="decimal" w:pos="832"/>
              </w:tabs>
              <w:spacing w:line="240" w:lineRule="exact"/>
              <w:ind w:right="11"/>
              <w:rPr>
                <w:rFonts w:ascii="Times New Roman" w:hAnsi="Times New Roman"/>
                <w:szCs w:val="22"/>
              </w:rPr>
            </w:pPr>
            <w:r w:rsidRPr="00F278D3">
              <w:rPr>
                <w:rFonts w:ascii="Times New Roman" w:hAnsi="Times New Roman"/>
                <w:szCs w:val="22"/>
              </w:rPr>
              <w:t>9,316</w:t>
            </w:r>
          </w:p>
        </w:tc>
        <w:tc>
          <w:tcPr>
            <w:tcW w:w="180" w:type="dxa"/>
          </w:tcPr>
          <w:p w14:paraId="3CDFAA14" w14:textId="77777777" w:rsidR="00411F5B" w:rsidRPr="00D92FAD" w:rsidRDefault="00411F5B" w:rsidP="00411F5B">
            <w:pPr>
              <w:pStyle w:val="acctfourfigures"/>
              <w:tabs>
                <w:tab w:val="clear" w:pos="765"/>
                <w:tab w:val="decimal" w:pos="731"/>
              </w:tabs>
              <w:spacing w:line="240" w:lineRule="exact"/>
              <w:ind w:right="11"/>
              <w:rPr>
                <w:rFonts w:ascii="Times New Roman" w:hAnsi="Times New Roman"/>
                <w:szCs w:val="22"/>
              </w:rPr>
            </w:pPr>
          </w:p>
        </w:tc>
        <w:tc>
          <w:tcPr>
            <w:tcW w:w="1080" w:type="dxa"/>
          </w:tcPr>
          <w:p w14:paraId="6B8C9A21" w14:textId="63135759" w:rsidR="00411F5B" w:rsidRPr="00D92FAD" w:rsidRDefault="00411F5B" w:rsidP="00411F5B">
            <w:pPr>
              <w:pStyle w:val="acctfourfigures"/>
              <w:tabs>
                <w:tab w:val="clear" w:pos="765"/>
                <w:tab w:val="decimal" w:pos="832"/>
              </w:tabs>
              <w:spacing w:line="240" w:lineRule="exact"/>
              <w:ind w:right="11"/>
              <w:rPr>
                <w:rFonts w:ascii="Times New Roman" w:hAnsi="Times New Roman"/>
                <w:szCs w:val="22"/>
              </w:rPr>
            </w:pPr>
            <w:r>
              <w:rPr>
                <w:rFonts w:ascii="Times New Roman" w:hAnsi="Times New Roman"/>
                <w:szCs w:val="22"/>
              </w:rPr>
              <w:t>5,401</w:t>
            </w:r>
          </w:p>
        </w:tc>
      </w:tr>
      <w:tr w:rsidR="00411F5B" w:rsidRPr="00D92FAD" w14:paraId="7052EAA0" w14:textId="77777777" w:rsidTr="00F617EC">
        <w:trPr>
          <w:cantSplit/>
        </w:trPr>
        <w:tc>
          <w:tcPr>
            <w:tcW w:w="4241" w:type="dxa"/>
          </w:tcPr>
          <w:p w14:paraId="3C4EE392" w14:textId="77777777" w:rsidR="00411F5B" w:rsidRPr="00D92FAD" w:rsidRDefault="00411F5B" w:rsidP="00411F5B">
            <w:pPr>
              <w:spacing w:line="240" w:lineRule="exact"/>
              <w:rPr>
                <w:rFonts w:ascii="Times New Roman" w:hAnsi="Times New Roman" w:cs="Times New Roman"/>
                <w:sz w:val="22"/>
                <w:szCs w:val="22"/>
              </w:rPr>
            </w:pPr>
            <w:r w:rsidRPr="00D92FAD">
              <w:rPr>
                <w:rFonts w:ascii="Times New Roman" w:hAnsi="Times New Roman" w:cs="Times New Roman"/>
                <w:sz w:val="22"/>
                <w:szCs w:val="22"/>
              </w:rPr>
              <w:t>Loss carry forward</w:t>
            </w:r>
          </w:p>
        </w:tc>
        <w:tc>
          <w:tcPr>
            <w:tcW w:w="990" w:type="dxa"/>
            <w:tcBorders>
              <w:bottom w:val="single" w:sz="4" w:space="0" w:color="auto"/>
            </w:tcBorders>
          </w:tcPr>
          <w:p w14:paraId="397D285D" w14:textId="780AEFE2" w:rsidR="00411F5B" w:rsidRPr="00D92FAD" w:rsidRDefault="00411F5B" w:rsidP="00411F5B">
            <w:pPr>
              <w:pStyle w:val="acctfourfigures"/>
              <w:tabs>
                <w:tab w:val="clear" w:pos="765"/>
                <w:tab w:val="decimal" w:pos="821"/>
              </w:tabs>
              <w:spacing w:line="240" w:lineRule="exact"/>
              <w:ind w:right="11"/>
              <w:rPr>
                <w:rFonts w:ascii="Times New Roman" w:hAnsi="Times New Roman"/>
                <w:szCs w:val="22"/>
              </w:rPr>
            </w:pPr>
            <w:r w:rsidRPr="00F278D3">
              <w:rPr>
                <w:rFonts w:ascii="Times New Roman" w:hAnsi="Times New Roman"/>
                <w:szCs w:val="22"/>
              </w:rPr>
              <w:t>344,407</w:t>
            </w:r>
          </w:p>
        </w:tc>
        <w:tc>
          <w:tcPr>
            <w:tcW w:w="180" w:type="dxa"/>
          </w:tcPr>
          <w:p w14:paraId="118246D6" w14:textId="77777777" w:rsidR="00411F5B" w:rsidRPr="00D92FAD" w:rsidRDefault="00411F5B" w:rsidP="00411F5B">
            <w:pPr>
              <w:pStyle w:val="acctfourfigures"/>
              <w:tabs>
                <w:tab w:val="clear" w:pos="765"/>
                <w:tab w:val="decimal" w:pos="731"/>
              </w:tabs>
              <w:spacing w:line="240" w:lineRule="exact"/>
              <w:ind w:right="11"/>
              <w:rPr>
                <w:rFonts w:ascii="Times New Roman" w:hAnsi="Times New Roman"/>
                <w:szCs w:val="22"/>
              </w:rPr>
            </w:pPr>
          </w:p>
        </w:tc>
        <w:tc>
          <w:tcPr>
            <w:tcW w:w="1170" w:type="dxa"/>
            <w:tcBorders>
              <w:bottom w:val="single" w:sz="4" w:space="0" w:color="auto"/>
            </w:tcBorders>
          </w:tcPr>
          <w:p w14:paraId="4DE44B6B" w14:textId="12E83CD9" w:rsidR="00411F5B" w:rsidRPr="00D92FAD" w:rsidRDefault="00411F5B" w:rsidP="00411F5B">
            <w:pPr>
              <w:pStyle w:val="acctfourfigures"/>
              <w:tabs>
                <w:tab w:val="clear" w:pos="765"/>
                <w:tab w:val="decimal" w:pos="821"/>
              </w:tabs>
              <w:spacing w:line="240" w:lineRule="exact"/>
              <w:ind w:right="11"/>
              <w:rPr>
                <w:rFonts w:ascii="Times New Roman" w:hAnsi="Times New Roman"/>
                <w:szCs w:val="22"/>
              </w:rPr>
            </w:pPr>
            <w:r>
              <w:rPr>
                <w:rFonts w:ascii="Times New Roman" w:hAnsi="Times New Roman"/>
                <w:szCs w:val="22"/>
              </w:rPr>
              <w:t>390,022</w:t>
            </w:r>
          </w:p>
        </w:tc>
        <w:tc>
          <w:tcPr>
            <w:tcW w:w="180" w:type="dxa"/>
          </w:tcPr>
          <w:p w14:paraId="4A2E333E" w14:textId="77777777" w:rsidR="00411F5B" w:rsidRPr="00D92FAD" w:rsidRDefault="00411F5B" w:rsidP="00411F5B">
            <w:pPr>
              <w:pStyle w:val="acctfourfigures"/>
              <w:tabs>
                <w:tab w:val="clear" w:pos="765"/>
                <w:tab w:val="decimal" w:pos="731"/>
              </w:tabs>
              <w:spacing w:line="240" w:lineRule="exact"/>
              <w:ind w:right="11"/>
              <w:rPr>
                <w:rFonts w:ascii="Times New Roman" w:hAnsi="Times New Roman"/>
                <w:szCs w:val="22"/>
              </w:rPr>
            </w:pPr>
          </w:p>
        </w:tc>
        <w:tc>
          <w:tcPr>
            <w:tcW w:w="1080" w:type="dxa"/>
            <w:tcBorders>
              <w:bottom w:val="single" w:sz="4" w:space="0" w:color="auto"/>
            </w:tcBorders>
          </w:tcPr>
          <w:p w14:paraId="6970B686" w14:textId="727316D0" w:rsidR="00411F5B" w:rsidRPr="00D92FAD" w:rsidRDefault="00411F5B" w:rsidP="00411F5B">
            <w:pPr>
              <w:pStyle w:val="acctfourfigures"/>
              <w:tabs>
                <w:tab w:val="clear" w:pos="765"/>
                <w:tab w:val="decimal" w:pos="832"/>
              </w:tabs>
              <w:spacing w:line="240" w:lineRule="exact"/>
              <w:ind w:right="11"/>
              <w:rPr>
                <w:rFonts w:ascii="Times New Roman" w:hAnsi="Times New Roman"/>
                <w:szCs w:val="22"/>
              </w:rPr>
            </w:pPr>
            <w:r w:rsidRPr="00F278D3">
              <w:rPr>
                <w:rFonts w:ascii="Times New Roman" w:hAnsi="Times New Roman"/>
                <w:szCs w:val="22"/>
              </w:rPr>
              <w:t>123,818</w:t>
            </w:r>
          </w:p>
        </w:tc>
        <w:tc>
          <w:tcPr>
            <w:tcW w:w="180" w:type="dxa"/>
          </w:tcPr>
          <w:p w14:paraId="24172D31" w14:textId="77777777" w:rsidR="00411F5B" w:rsidRPr="00D92FAD" w:rsidRDefault="00411F5B" w:rsidP="00411F5B">
            <w:pPr>
              <w:pStyle w:val="acctfourfigures"/>
              <w:tabs>
                <w:tab w:val="clear" w:pos="765"/>
                <w:tab w:val="decimal" w:pos="731"/>
              </w:tabs>
              <w:spacing w:line="240" w:lineRule="exact"/>
              <w:ind w:right="11"/>
              <w:rPr>
                <w:rFonts w:ascii="Times New Roman" w:hAnsi="Times New Roman"/>
                <w:szCs w:val="22"/>
              </w:rPr>
            </w:pPr>
          </w:p>
        </w:tc>
        <w:tc>
          <w:tcPr>
            <w:tcW w:w="1080" w:type="dxa"/>
            <w:tcBorders>
              <w:bottom w:val="single" w:sz="4" w:space="0" w:color="auto"/>
            </w:tcBorders>
          </w:tcPr>
          <w:p w14:paraId="282D639B" w14:textId="44326CF8" w:rsidR="00411F5B" w:rsidRPr="00D92FAD" w:rsidRDefault="00411F5B" w:rsidP="00411F5B">
            <w:pPr>
              <w:pStyle w:val="acctfourfigures"/>
              <w:tabs>
                <w:tab w:val="clear" w:pos="765"/>
                <w:tab w:val="decimal" w:pos="832"/>
              </w:tabs>
              <w:spacing w:line="240" w:lineRule="exact"/>
              <w:ind w:right="11"/>
              <w:rPr>
                <w:rFonts w:ascii="Times New Roman" w:hAnsi="Times New Roman"/>
                <w:szCs w:val="22"/>
              </w:rPr>
            </w:pPr>
            <w:r>
              <w:rPr>
                <w:rFonts w:ascii="Times New Roman" w:hAnsi="Times New Roman"/>
                <w:szCs w:val="22"/>
              </w:rPr>
              <w:t>126,905</w:t>
            </w:r>
          </w:p>
        </w:tc>
      </w:tr>
      <w:tr w:rsidR="00411F5B" w:rsidRPr="00D92FAD" w14:paraId="689735B7" w14:textId="77777777" w:rsidTr="00F617EC">
        <w:trPr>
          <w:cantSplit/>
        </w:trPr>
        <w:tc>
          <w:tcPr>
            <w:tcW w:w="4241" w:type="dxa"/>
          </w:tcPr>
          <w:p w14:paraId="37FFFA9B" w14:textId="77777777" w:rsidR="00411F5B" w:rsidRPr="00D92FAD" w:rsidRDefault="00411F5B" w:rsidP="00411F5B">
            <w:pPr>
              <w:spacing w:line="240" w:lineRule="exact"/>
              <w:rPr>
                <w:rFonts w:ascii="Times New Roman" w:hAnsi="Times New Roman" w:cs="Times New Roman"/>
                <w:b/>
                <w:bCs/>
                <w:sz w:val="22"/>
                <w:szCs w:val="22"/>
              </w:rPr>
            </w:pPr>
            <w:r w:rsidRPr="00D92FAD">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723DD729" w14:textId="5D8B4B18" w:rsidR="00411F5B" w:rsidRPr="00D92FAD" w:rsidRDefault="00411F5B" w:rsidP="00411F5B">
            <w:pPr>
              <w:pStyle w:val="acctfourfigures"/>
              <w:tabs>
                <w:tab w:val="clear" w:pos="765"/>
                <w:tab w:val="decimal" w:pos="821"/>
              </w:tabs>
              <w:spacing w:line="240" w:lineRule="exact"/>
              <w:ind w:right="11"/>
              <w:rPr>
                <w:rFonts w:ascii="Times New Roman" w:hAnsi="Times New Roman"/>
                <w:b/>
                <w:bCs/>
                <w:szCs w:val="22"/>
              </w:rPr>
            </w:pPr>
            <w:r w:rsidRPr="00F278D3">
              <w:rPr>
                <w:rFonts w:ascii="Times New Roman" w:hAnsi="Times New Roman"/>
                <w:b/>
                <w:bCs/>
                <w:szCs w:val="22"/>
              </w:rPr>
              <w:t>356,588</w:t>
            </w:r>
          </w:p>
        </w:tc>
        <w:tc>
          <w:tcPr>
            <w:tcW w:w="180" w:type="dxa"/>
          </w:tcPr>
          <w:p w14:paraId="49742B57" w14:textId="77777777" w:rsidR="00411F5B" w:rsidRPr="00D92FAD" w:rsidRDefault="00411F5B" w:rsidP="00411F5B">
            <w:pPr>
              <w:pStyle w:val="acctfourfigures"/>
              <w:tabs>
                <w:tab w:val="clear" w:pos="765"/>
                <w:tab w:val="decimal" w:pos="731"/>
              </w:tabs>
              <w:spacing w:line="240" w:lineRule="exact"/>
              <w:ind w:right="11"/>
              <w:rPr>
                <w:rFonts w:ascii="Times New Roman" w:hAnsi="Times New Roman"/>
                <w:b/>
                <w:bCs/>
                <w:szCs w:val="22"/>
              </w:rPr>
            </w:pPr>
          </w:p>
        </w:tc>
        <w:tc>
          <w:tcPr>
            <w:tcW w:w="1170" w:type="dxa"/>
            <w:tcBorders>
              <w:top w:val="single" w:sz="4" w:space="0" w:color="auto"/>
              <w:bottom w:val="double" w:sz="4" w:space="0" w:color="auto"/>
            </w:tcBorders>
          </w:tcPr>
          <w:p w14:paraId="08AF94BB" w14:textId="23A9D43D" w:rsidR="00411F5B" w:rsidRPr="00F278D3" w:rsidRDefault="00411F5B" w:rsidP="00411F5B">
            <w:pPr>
              <w:pStyle w:val="acctfourfigures"/>
              <w:tabs>
                <w:tab w:val="clear" w:pos="765"/>
                <w:tab w:val="decimal" w:pos="821"/>
              </w:tabs>
              <w:spacing w:line="240" w:lineRule="exact"/>
              <w:ind w:right="11"/>
              <w:rPr>
                <w:rFonts w:ascii="Times New Roman" w:hAnsi="Times New Roman"/>
                <w:b/>
                <w:bCs/>
                <w:szCs w:val="22"/>
              </w:rPr>
            </w:pPr>
            <w:r>
              <w:rPr>
                <w:rFonts w:ascii="Times New Roman" w:hAnsi="Times New Roman"/>
                <w:b/>
                <w:bCs/>
                <w:szCs w:val="22"/>
              </w:rPr>
              <w:t>404,105</w:t>
            </w:r>
          </w:p>
        </w:tc>
        <w:tc>
          <w:tcPr>
            <w:tcW w:w="180" w:type="dxa"/>
          </w:tcPr>
          <w:p w14:paraId="52E98188" w14:textId="77777777" w:rsidR="00411F5B" w:rsidRPr="00F278D3" w:rsidRDefault="00411F5B" w:rsidP="00411F5B">
            <w:pPr>
              <w:pStyle w:val="acctfourfigures"/>
              <w:tabs>
                <w:tab w:val="clear" w:pos="765"/>
                <w:tab w:val="decimal" w:pos="731"/>
              </w:tabs>
              <w:spacing w:line="240" w:lineRule="exact"/>
              <w:ind w:right="11"/>
              <w:rPr>
                <w:rFonts w:ascii="Times New Roman" w:hAnsi="Times New Roman"/>
                <w:b/>
                <w:bCs/>
                <w:szCs w:val="22"/>
              </w:rPr>
            </w:pPr>
          </w:p>
        </w:tc>
        <w:tc>
          <w:tcPr>
            <w:tcW w:w="1080" w:type="dxa"/>
            <w:tcBorders>
              <w:top w:val="single" w:sz="4" w:space="0" w:color="auto"/>
              <w:bottom w:val="double" w:sz="4" w:space="0" w:color="auto"/>
            </w:tcBorders>
          </w:tcPr>
          <w:p w14:paraId="631B0FB4" w14:textId="453FE17B" w:rsidR="00411F5B" w:rsidRPr="00F278D3" w:rsidRDefault="00411F5B" w:rsidP="00411F5B">
            <w:pPr>
              <w:pStyle w:val="acctfourfigures"/>
              <w:tabs>
                <w:tab w:val="clear" w:pos="765"/>
                <w:tab w:val="decimal" w:pos="832"/>
              </w:tabs>
              <w:spacing w:line="240" w:lineRule="exact"/>
              <w:ind w:right="11"/>
              <w:rPr>
                <w:rFonts w:ascii="Times New Roman" w:hAnsi="Times New Roman"/>
                <w:b/>
                <w:bCs/>
                <w:szCs w:val="22"/>
              </w:rPr>
            </w:pPr>
            <w:r w:rsidRPr="00F278D3">
              <w:rPr>
                <w:rFonts w:ascii="Times New Roman" w:hAnsi="Times New Roman"/>
                <w:b/>
                <w:bCs/>
                <w:szCs w:val="22"/>
              </w:rPr>
              <w:t>133,134</w:t>
            </w:r>
          </w:p>
        </w:tc>
        <w:tc>
          <w:tcPr>
            <w:tcW w:w="180" w:type="dxa"/>
          </w:tcPr>
          <w:p w14:paraId="2036494E" w14:textId="77777777" w:rsidR="00411F5B" w:rsidRPr="00F278D3" w:rsidRDefault="00411F5B" w:rsidP="00411F5B">
            <w:pPr>
              <w:pStyle w:val="acctfourfigures"/>
              <w:tabs>
                <w:tab w:val="clear" w:pos="765"/>
                <w:tab w:val="decimal" w:pos="731"/>
              </w:tabs>
              <w:spacing w:line="240" w:lineRule="exact"/>
              <w:ind w:right="11"/>
              <w:rPr>
                <w:rFonts w:ascii="Times New Roman" w:hAnsi="Times New Roman"/>
                <w:b/>
                <w:bCs/>
                <w:szCs w:val="22"/>
              </w:rPr>
            </w:pPr>
          </w:p>
        </w:tc>
        <w:tc>
          <w:tcPr>
            <w:tcW w:w="1080" w:type="dxa"/>
            <w:tcBorders>
              <w:top w:val="single" w:sz="4" w:space="0" w:color="auto"/>
              <w:bottom w:val="double" w:sz="4" w:space="0" w:color="auto"/>
            </w:tcBorders>
          </w:tcPr>
          <w:p w14:paraId="5DA6F1CD" w14:textId="01309A55" w:rsidR="00411F5B" w:rsidRPr="00F278D3" w:rsidRDefault="00411F5B" w:rsidP="00411F5B">
            <w:pPr>
              <w:pStyle w:val="acctfourfigures"/>
              <w:tabs>
                <w:tab w:val="clear" w:pos="765"/>
                <w:tab w:val="decimal" w:pos="832"/>
              </w:tabs>
              <w:spacing w:line="240" w:lineRule="exact"/>
              <w:ind w:right="11"/>
              <w:rPr>
                <w:rFonts w:ascii="Times New Roman" w:hAnsi="Times New Roman"/>
                <w:b/>
                <w:bCs/>
                <w:szCs w:val="22"/>
              </w:rPr>
            </w:pPr>
            <w:r>
              <w:rPr>
                <w:rFonts w:ascii="Times New Roman" w:hAnsi="Times New Roman"/>
                <w:b/>
                <w:bCs/>
                <w:szCs w:val="22"/>
              </w:rPr>
              <w:t>132,306</w:t>
            </w:r>
          </w:p>
        </w:tc>
      </w:tr>
    </w:tbl>
    <w:p w14:paraId="0BF48B12" w14:textId="77777777" w:rsidR="00944DC6" w:rsidRPr="004C0FD3" w:rsidRDefault="00944DC6" w:rsidP="004053E8">
      <w:pPr>
        <w:ind w:left="540"/>
        <w:jc w:val="both"/>
        <w:rPr>
          <w:rFonts w:ascii="Times New Roman" w:hAnsi="Times New Roman" w:cs="Times New Roman"/>
          <w:sz w:val="20"/>
          <w:szCs w:val="20"/>
        </w:rPr>
      </w:pPr>
    </w:p>
    <w:p w14:paraId="3F87DFFF" w14:textId="77777777" w:rsidR="00E57656" w:rsidRDefault="00D92FAD" w:rsidP="000B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D92FAD">
        <w:rPr>
          <w:rFonts w:ascii="Times New Roman" w:hAnsi="Times New Roman" w:cs="Times New Roman"/>
          <w:sz w:val="22"/>
          <w:szCs w:val="22"/>
        </w:rPr>
        <w:t>Deferred tax assets have not been recognised in respect of these items because it is not probable that future taxable profit will be available against which the Group and the Company can utilise the benefits therefrom.</w:t>
      </w:r>
    </w:p>
    <w:p w14:paraId="563A6D52" w14:textId="77777777" w:rsidR="002F506D" w:rsidRDefault="002F506D" w:rsidP="0093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EC282DF" w14:textId="444386C1" w:rsidR="004C6CDC" w:rsidRPr="004C6CDC" w:rsidRDefault="000920E2"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2</w:t>
      </w:r>
      <w:r w:rsidR="004C6CDC">
        <w:rPr>
          <w:rFonts w:ascii="Times New Roman" w:hAnsi="Times New Roman"/>
          <w:b/>
          <w:bCs/>
          <w:sz w:val="24"/>
          <w:szCs w:val="30"/>
        </w:rPr>
        <w:t>5</w:t>
      </w:r>
      <w:r w:rsidR="00154C5B" w:rsidRPr="004053E8">
        <w:rPr>
          <w:rFonts w:ascii="Times New Roman" w:hAnsi="Times New Roman" w:cs="Times New Roman"/>
          <w:b/>
          <w:bCs/>
          <w:sz w:val="24"/>
          <w:szCs w:val="24"/>
        </w:rPr>
        <w:tab/>
      </w:r>
      <w:r w:rsidR="004C6CDC" w:rsidRPr="004C6CDC">
        <w:rPr>
          <w:rFonts w:ascii="Times New Roman" w:hAnsi="Times New Roman" w:cs="Times New Roman"/>
          <w:b/>
          <w:bCs/>
          <w:sz w:val="24"/>
          <w:szCs w:val="24"/>
        </w:rPr>
        <w:t>Promotional privileges</w:t>
      </w:r>
    </w:p>
    <w:p w14:paraId="47238418"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FF0000"/>
          <w:sz w:val="20"/>
          <w:szCs w:val="20"/>
        </w:rPr>
      </w:pPr>
    </w:p>
    <w:p w14:paraId="388F79D1"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4C6CDC">
        <w:rPr>
          <w:rFonts w:ascii="Times New Roman" w:hAnsi="Times New Roman" w:cs="Times New Roman"/>
          <w:sz w:val="22"/>
          <w:szCs w:val="22"/>
        </w:rPr>
        <w:t>By virtue of the provisions of the Industrial Investment Promotion Act of B.E. 2520, the Company and subsidiaries have been granted privileges by the Board of Investment relating to manufacturing of alcohol or fuel from agricultural product, tapioca starch, plant starch or dextrin or modified starch, biogas and electricity. The privileges granted include</w:t>
      </w:r>
      <w:r w:rsidRPr="004C6CDC">
        <w:rPr>
          <w:rFonts w:ascii="Times New Roman" w:hAnsi="Times New Roman"/>
          <w:sz w:val="22"/>
          <w:szCs w:val="22"/>
        </w:rPr>
        <w:t xml:space="preserve"> an exemption and/or reduction the corporate income tax on the net profit derived from promotional operations for the period, terms and conditions as indicate in the privileges</w:t>
      </w:r>
    </w:p>
    <w:p w14:paraId="73410C62"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6"/>
        </w:rPr>
      </w:pPr>
    </w:p>
    <w:p w14:paraId="2184F40E" w14:textId="77777777" w:rsidR="004C6CDC" w:rsidRPr="004C6CDC" w:rsidRDefault="004C6CDC" w:rsidP="004C6CDC">
      <w:pPr>
        <w:pStyle w:val="BodyText"/>
        <w:spacing w:after="0"/>
        <w:ind w:left="540"/>
        <w:jc w:val="both"/>
        <w:rPr>
          <w:rFonts w:ascii="Times New Roman" w:hAnsi="Times New Roman" w:cs="Times New Roman"/>
          <w:sz w:val="22"/>
          <w:szCs w:val="22"/>
        </w:rPr>
      </w:pPr>
      <w:r w:rsidRPr="004C6CDC">
        <w:rPr>
          <w:rFonts w:ascii="Times New Roman" w:hAnsi="Times New Roman" w:cs="Times New Roman"/>
          <w:sz w:val="22"/>
          <w:szCs w:val="22"/>
        </w:rPr>
        <w:t>Summary of revenue from promoted and non-promoted businesses:</w:t>
      </w:r>
    </w:p>
    <w:p w14:paraId="049378A8" w14:textId="77777777" w:rsidR="004C6CDC" w:rsidRPr="004C6CDC" w:rsidRDefault="004C6CDC" w:rsidP="004C6CDC">
      <w:pPr>
        <w:pStyle w:val="BodyText"/>
        <w:spacing w:after="0" w:line="240" w:lineRule="auto"/>
        <w:ind w:left="540"/>
        <w:jc w:val="both"/>
        <w:rPr>
          <w:rFonts w:ascii="Times New Roman" w:hAnsi="Times New Roman" w:cs="Times New Roman"/>
          <w:sz w:val="16"/>
          <w:szCs w:val="16"/>
        </w:rPr>
      </w:pPr>
    </w:p>
    <w:tbl>
      <w:tblPr>
        <w:tblW w:w="9186" w:type="dxa"/>
        <w:tblInd w:w="450" w:type="dxa"/>
        <w:tblLayout w:type="fixed"/>
        <w:tblLook w:val="01E0" w:firstRow="1" w:lastRow="1" w:firstColumn="1" w:lastColumn="1" w:noHBand="0" w:noVBand="0"/>
      </w:tblPr>
      <w:tblGrid>
        <w:gridCol w:w="1439"/>
        <w:gridCol w:w="89"/>
        <w:gridCol w:w="798"/>
        <w:gridCol w:w="192"/>
        <w:gridCol w:w="270"/>
        <w:gridCol w:w="1080"/>
        <w:gridCol w:w="270"/>
        <w:gridCol w:w="990"/>
        <w:gridCol w:w="270"/>
        <w:gridCol w:w="1080"/>
        <w:gridCol w:w="270"/>
        <w:gridCol w:w="1080"/>
        <w:gridCol w:w="270"/>
        <w:gridCol w:w="444"/>
        <w:gridCol w:w="638"/>
        <w:gridCol w:w="6"/>
      </w:tblGrid>
      <w:tr w:rsidR="00411F5B" w:rsidRPr="00C86F62" w14:paraId="1CE9AC53" w14:textId="77777777" w:rsidTr="00411F5B">
        <w:tc>
          <w:tcPr>
            <w:tcW w:w="1528" w:type="dxa"/>
            <w:gridSpan w:val="2"/>
          </w:tcPr>
          <w:p w14:paraId="2F0B5372"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7658" w:type="dxa"/>
            <w:gridSpan w:val="14"/>
          </w:tcPr>
          <w:p w14:paraId="608D0445"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b/>
                <w:bCs/>
                <w:sz w:val="20"/>
                <w:szCs w:val="20"/>
              </w:rPr>
            </w:pPr>
            <w:r w:rsidRPr="00C86F62">
              <w:rPr>
                <w:rFonts w:ascii="Times New Roman" w:hAnsi="Times New Roman" w:cs="Times New Roman"/>
                <w:b/>
                <w:bCs/>
                <w:sz w:val="20"/>
                <w:szCs w:val="20"/>
              </w:rPr>
              <w:t>Consolidated financial statements</w:t>
            </w:r>
          </w:p>
        </w:tc>
      </w:tr>
      <w:tr w:rsidR="00411F5B" w:rsidRPr="00C86F62" w14:paraId="33FFDF87" w14:textId="77777777" w:rsidTr="00411F5B">
        <w:tc>
          <w:tcPr>
            <w:tcW w:w="1528" w:type="dxa"/>
            <w:gridSpan w:val="2"/>
          </w:tcPr>
          <w:p w14:paraId="4B84BD26"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3600" w:type="dxa"/>
            <w:gridSpan w:val="6"/>
          </w:tcPr>
          <w:p w14:paraId="3E594235"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r w:rsidRPr="00C86F62">
              <w:rPr>
                <w:rFonts w:ascii="Times New Roman" w:hAnsi="Times New Roman" w:cs="Times New Roman"/>
                <w:sz w:val="20"/>
                <w:szCs w:val="20"/>
              </w:rPr>
              <w:t>20</w:t>
            </w:r>
            <w:r>
              <w:rPr>
                <w:rFonts w:ascii="Times New Roman" w:hAnsi="Times New Roman" w:cs="Times New Roman"/>
                <w:sz w:val="20"/>
                <w:szCs w:val="20"/>
              </w:rPr>
              <w:t>20</w:t>
            </w:r>
          </w:p>
        </w:tc>
        <w:tc>
          <w:tcPr>
            <w:tcW w:w="270" w:type="dxa"/>
          </w:tcPr>
          <w:p w14:paraId="014DB836"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3788" w:type="dxa"/>
            <w:gridSpan w:val="7"/>
          </w:tcPr>
          <w:p w14:paraId="1DA091A3"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r>
              <w:rPr>
                <w:rFonts w:ascii="Times New Roman" w:hAnsi="Times New Roman" w:cs="Times New Roman"/>
                <w:sz w:val="20"/>
                <w:szCs w:val="20"/>
              </w:rPr>
              <w:t>2019</w:t>
            </w:r>
          </w:p>
        </w:tc>
      </w:tr>
      <w:tr w:rsidR="00411F5B" w:rsidRPr="00C86F62" w14:paraId="2B42237D" w14:textId="77777777" w:rsidTr="00411F5B">
        <w:tc>
          <w:tcPr>
            <w:tcW w:w="1528" w:type="dxa"/>
            <w:gridSpan w:val="2"/>
          </w:tcPr>
          <w:p w14:paraId="7A2EFDB1"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990" w:type="dxa"/>
            <w:gridSpan w:val="2"/>
          </w:tcPr>
          <w:p w14:paraId="77C767F8"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b/>
                <w:bCs/>
                <w:sz w:val="20"/>
                <w:szCs w:val="20"/>
              </w:rPr>
            </w:pPr>
          </w:p>
        </w:tc>
        <w:tc>
          <w:tcPr>
            <w:tcW w:w="270" w:type="dxa"/>
          </w:tcPr>
          <w:p w14:paraId="37EC96A5"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b/>
                <w:bCs/>
                <w:sz w:val="20"/>
                <w:szCs w:val="20"/>
              </w:rPr>
            </w:pPr>
          </w:p>
        </w:tc>
        <w:tc>
          <w:tcPr>
            <w:tcW w:w="1080" w:type="dxa"/>
          </w:tcPr>
          <w:p w14:paraId="0A5C1408"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0"/>
                <w:szCs w:val="20"/>
              </w:rPr>
            </w:pPr>
            <w:r w:rsidRPr="00C86F62">
              <w:rPr>
                <w:rFonts w:ascii="Times New Roman" w:hAnsi="Times New Roman" w:cs="Times New Roman"/>
                <w:spacing w:val="-6"/>
                <w:sz w:val="20"/>
                <w:szCs w:val="20"/>
              </w:rPr>
              <w:t>Non-</w:t>
            </w:r>
          </w:p>
        </w:tc>
        <w:tc>
          <w:tcPr>
            <w:tcW w:w="270" w:type="dxa"/>
          </w:tcPr>
          <w:p w14:paraId="09793374"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990" w:type="dxa"/>
          </w:tcPr>
          <w:p w14:paraId="09B793A1"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270" w:type="dxa"/>
          </w:tcPr>
          <w:p w14:paraId="62A73A96"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0" w:type="dxa"/>
          </w:tcPr>
          <w:p w14:paraId="447F880D"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z w:val="20"/>
                <w:szCs w:val="20"/>
              </w:rPr>
            </w:pPr>
          </w:p>
        </w:tc>
        <w:tc>
          <w:tcPr>
            <w:tcW w:w="270" w:type="dxa"/>
          </w:tcPr>
          <w:p w14:paraId="6B93225A"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0" w:type="dxa"/>
          </w:tcPr>
          <w:p w14:paraId="0699C96A"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0"/>
                <w:szCs w:val="20"/>
              </w:rPr>
            </w:pPr>
            <w:r w:rsidRPr="00C86F62">
              <w:rPr>
                <w:rFonts w:ascii="Times New Roman" w:hAnsi="Times New Roman" w:cs="Times New Roman"/>
                <w:spacing w:val="-6"/>
                <w:sz w:val="20"/>
                <w:szCs w:val="20"/>
              </w:rPr>
              <w:t>Non-</w:t>
            </w:r>
          </w:p>
        </w:tc>
        <w:tc>
          <w:tcPr>
            <w:tcW w:w="270" w:type="dxa"/>
          </w:tcPr>
          <w:p w14:paraId="54D09E94"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8" w:type="dxa"/>
            <w:gridSpan w:val="3"/>
          </w:tcPr>
          <w:p w14:paraId="62608102"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r>
      <w:tr w:rsidR="00411F5B" w:rsidRPr="00C86F62" w14:paraId="1EB33DB8" w14:textId="77777777" w:rsidTr="00411F5B">
        <w:tc>
          <w:tcPr>
            <w:tcW w:w="1528" w:type="dxa"/>
            <w:gridSpan w:val="2"/>
          </w:tcPr>
          <w:p w14:paraId="23582C42"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990" w:type="dxa"/>
            <w:gridSpan w:val="2"/>
          </w:tcPr>
          <w:p w14:paraId="08A69C26"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z w:val="20"/>
                <w:szCs w:val="20"/>
              </w:rPr>
            </w:pPr>
            <w:r w:rsidRPr="00C86F62">
              <w:rPr>
                <w:rFonts w:ascii="Times New Roman" w:hAnsi="Times New Roman" w:cs="Times New Roman"/>
                <w:sz w:val="20"/>
                <w:szCs w:val="20"/>
              </w:rPr>
              <w:t>Promoted</w:t>
            </w:r>
          </w:p>
        </w:tc>
        <w:tc>
          <w:tcPr>
            <w:tcW w:w="270" w:type="dxa"/>
          </w:tcPr>
          <w:p w14:paraId="7AC10BCF"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b/>
                <w:bCs/>
                <w:sz w:val="20"/>
                <w:szCs w:val="20"/>
              </w:rPr>
            </w:pPr>
          </w:p>
        </w:tc>
        <w:tc>
          <w:tcPr>
            <w:tcW w:w="1080" w:type="dxa"/>
          </w:tcPr>
          <w:p w14:paraId="5AEEF244"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0"/>
                <w:szCs w:val="20"/>
              </w:rPr>
            </w:pPr>
            <w:r w:rsidRPr="00C86F62">
              <w:rPr>
                <w:rFonts w:ascii="Times New Roman" w:hAnsi="Times New Roman" w:cs="Times New Roman"/>
                <w:spacing w:val="-6"/>
                <w:sz w:val="20"/>
                <w:szCs w:val="20"/>
              </w:rPr>
              <w:t>promoted</w:t>
            </w:r>
          </w:p>
        </w:tc>
        <w:tc>
          <w:tcPr>
            <w:tcW w:w="270" w:type="dxa"/>
          </w:tcPr>
          <w:p w14:paraId="1BD11477"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990" w:type="dxa"/>
          </w:tcPr>
          <w:p w14:paraId="3F0AD313"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270" w:type="dxa"/>
          </w:tcPr>
          <w:p w14:paraId="1D50626F"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0" w:type="dxa"/>
          </w:tcPr>
          <w:p w14:paraId="2FDD10B2"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z w:val="20"/>
                <w:szCs w:val="20"/>
              </w:rPr>
            </w:pPr>
            <w:r w:rsidRPr="00C86F62">
              <w:rPr>
                <w:rFonts w:ascii="Times New Roman" w:hAnsi="Times New Roman" w:cs="Times New Roman"/>
                <w:sz w:val="20"/>
                <w:szCs w:val="20"/>
              </w:rPr>
              <w:t>Promoted</w:t>
            </w:r>
          </w:p>
        </w:tc>
        <w:tc>
          <w:tcPr>
            <w:tcW w:w="270" w:type="dxa"/>
          </w:tcPr>
          <w:p w14:paraId="4ED6445F"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0" w:type="dxa"/>
          </w:tcPr>
          <w:p w14:paraId="0D09C3D6"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0"/>
                <w:szCs w:val="20"/>
              </w:rPr>
            </w:pPr>
            <w:r w:rsidRPr="00C86F62">
              <w:rPr>
                <w:rFonts w:ascii="Times New Roman" w:hAnsi="Times New Roman" w:cs="Times New Roman"/>
                <w:spacing w:val="-6"/>
                <w:sz w:val="20"/>
                <w:szCs w:val="20"/>
              </w:rPr>
              <w:t>promoted</w:t>
            </w:r>
          </w:p>
        </w:tc>
        <w:tc>
          <w:tcPr>
            <w:tcW w:w="270" w:type="dxa"/>
          </w:tcPr>
          <w:p w14:paraId="4AAA9B9E"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8" w:type="dxa"/>
            <w:gridSpan w:val="3"/>
          </w:tcPr>
          <w:p w14:paraId="0E20E30E"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r>
      <w:tr w:rsidR="00411F5B" w:rsidRPr="00C86F62" w14:paraId="5DA27CC0" w14:textId="77777777" w:rsidTr="00411F5B">
        <w:tc>
          <w:tcPr>
            <w:tcW w:w="1528" w:type="dxa"/>
            <w:gridSpan w:val="2"/>
          </w:tcPr>
          <w:p w14:paraId="5D538712"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990" w:type="dxa"/>
            <w:gridSpan w:val="2"/>
          </w:tcPr>
          <w:p w14:paraId="6871A576"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z w:val="20"/>
                <w:szCs w:val="20"/>
              </w:rPr>
            </w:pPr>
            <w:r w:rsidRPr="00C86F62">
              <w:rPr>
                <w:rFonts w:ascii="Times New Roman" w:hAnsi="Times New Roman" w:cs="Times New Roman"/>
                <w:sz w:val="20"/>
                <w:szCs w:val="20"/>
              </w:rPr>
              <w:t>businesses</w:t>
            </w:r>
          </w:p>
        </w:tc>
        <w:tc>
          <w:tcPr>
            <w:tcW w:w="270" w:type="dxa"/>
          </w:tcPr>
          <w:p w14:paraId="6AE59D98"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b/>
                <w:bCs/>
                <w:sz w:val="20"/>
                <w:szCs w:val="20"/>
              </w:rPr>
            </w:pPr>
          </w:p>
        </w:tc>
        <w:tc>
          <w:tcPr>
            <w:tcW w:w="1080" w:type="dxa"/>
          </w:tcPr>
          <w:p w14:paraId="05DBC87C"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0"/>
                <w:szCs w:val="20"/>
              </w:rPr>
            </w:pPr>
            <w:r w:rsidRPr="00C86F62">
              <w:rPr>
                <w:rFonts w:ascii="Times New Roman" w:hAnsi="Times New Roman" w:cs="Times New Roman"/>
                <w:spacing w:val="-6"/>
                <w:sz w:val="20"/>
                <w:szCs w:val="20"/>
              </w:rPr>
              <w:t>businesses</w:t>
            </w:r>
          </w:p>
        </w:tc>
        <w:tc>
          <w:tcPr>
            <w:tcW w:w="270" w:type="dxa"/>
          </w:tcPr>
          <w:p w14:paraId="5BA6DEB0"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990" w:type="dxa"/>
          </w:tcPr>
          <w:p w14:paraId="2BB9F522"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r w:rsidRPr="00C86F62">
              <w:rPr>
                <w:rFonts w:ascii="Times New Roman" w:hAnsi="Times New Roman" w:cs="Times New Roman"/>
                <w:sz w:val="20"/>
                <w:szCs w:val="20"/>
              </w:rPr>
              <w:t>Total</w:t>
            </w:r>
          </w:p>
        </w:tc>
        <w:tc>
          <w:tcPr>
            <w:tcW w:w="270" w:type="dxa"/>
          </w:tcPr>
          <w:p w14:paraId="17FDE21C"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0" w:type="dxa"/>
          </w:tcPr>
          <w:p w14:paraId="01D80DF7"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z w:val="20"/>
                <w:szCs w:val="20"/>
              </w:rPr>
            </w:pPr>
            <w:r w:rsidRPr="00C86F62">
              <w:rPr>
                <w:rFonts w:ascii="Times New Roman" w:hAnsi="Times New Roman" w:cs="Times New Roman"/>
                <w:sz w:val="20"/>
                <w:szCs w:val="20"/>
              </w:rPr>
              <w:t>businesses</w:t>
            </w:r>
          </w:p>
        </w:tc>
        <w:tc>
          <w:tcPr>
            <w:tcW w:w="270" w:type="dxa"/>
          </w:tcPr>
          <w:p w14:paraId="589C5C46"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0" w:type="dxa"/>
          </w:tcPr>
          <w:p w14:paraId="018CD555"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45"/>
              <w:jc w:val="center"/>
              <w:rPr>
                <w:rFonts w:ascii="Times New Roman" w:hAnsi="Times New Roman" w:cs="Times New Roman"/>
                <w:spacing w:val="-6"/>
                <w:sz w:val="20"/>
                <w:szCs w:val="20"/>
              </w:rPr>
            </w:pPr>
            <w:r w:rsidRPr="00C86F62">
              <w:rPr>
                <w:rFonts w:ascii="Times New Roman" w:hAnsi="Times New Roman" w:cs="Times New Roman"/>
                <w:spacing w:val="-6"/>
                <w:sz w:val="20"/>
                <w:szCs w:val="20"/>
              </w:rPr>
              <w:t>businesses</w:t>
            </w:r>
          </w:p>
        </w:tc>
        <w:tc>
          <w:tcPr>
            <w:tcW w:w="270" w:type="dxa"/>
          </w:tcPr>
          <w:p w14:paraId="12E0D794"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1088" w:type="dxa"/>
            <w:gridSpan w:val="3"/>
          </w:tcPr>
          <w:p w14:paraId="56BAF6FF"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r w:rsidRPr="00C86F62">
              <w:rPr>
                <w:rFonts w:ascii="Times New Roman" w:hAnsi="Times New Roman" w:cs="Times New Roman"/>
                <w:sz w:val="20"/>
                <w:szCs w:val="20"/>
              </w:rPr>
              <w:t>Total</w:t>
            </w:r>
          </w:p>
        </w:tc>
      </w:tr>
      <w:tr w:rsidR="00411F5B" w:rsidRPr="00C86F62" w14:paraId="545D2DAA" w14:textId="77777777" w:rsidTr="00411F5B">
        <w:tc>
          <w:tcPr>
            <w:tcW w:w="1528" w:type="dxa"/>
            <w:gridSpan w:val="2"/>
          </w:tcPr>
          <w:p w14:paraId="3D98A752"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7658" w:type="dxa"/>
            <w:gridSpan w:val="14"/>
          </w:tcPr>
          <w:p w14:paraId="2457B8E7"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i/>
                <w:iCs/>
                <w:sz w:val="20"/>
                <w:szCs w:val="20"/>
              </w:rPr>
            </w:pPr>
            <w:r w:rsidRPr="00C86F62">
              <w:rPr>
                <w:rFonts w:ascii="Times New Roman" w:hAnsi="Times New Roman" w:cs="Times New Roman"/>
                <w:i/>
                <w:iCs/>
                <w:sz w:val="20"/>
                <w:szCs w:val="20"/>
              </w:rPr>
              <w:t>(in thousand Baht</w:t>
            </w:r>
            <w:r w:rsidRPr="00C86F62">
              <w:rPr>
                <w:rFonts w:ascii="Times New Roman" w:hAnsi="Times New Roman" w:cs="Times New Roman"/>
                <w:i/>
                <w:iCs/>
                <w:sz w:val="20"/>
                <w:szCs w:val="20"/>
                <w:cs/>
              </w:rPr>
              <w:t>)</w:t>
            </w:r>
          </w:p>
        </w:tc>
      </w:tr>
      <w:tr w:rsidR="00411F5B" w:rsidRPr="00C86F62" w14:paraId="0960A39A" w14:textId="77777777" w:rsidTr="00411F5B">
        <w:tc>
          <w:tcPr>
            <w:tcW w:w="1528" w:type="dxa"/>
            <w:gridSpan w:val="2"/>
          </w:tcPr>
          <w:p w14:paraId="15ADB1FF"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r w:rsidRPr="00C86F62">
              <w:rPr>
                <w:rFonts w:ascii="Times New Roman" w:hAnsi="Times New Roman" w:cs="Times New Roman"/>
                <w:sz w:val="20"/>
                <w:szCs w:val="20"/>
              </w:rPr>
              <w:t>Export sales</w:t>
            </w:r>
          </w:p>
        </w:tc>
        <w:tc>
          <w:tcPr>
            <w:tcW w:w="990" w:type="dxa"/>
            <w:gridSpan w:val="2"/>
          </w:tcPr>
          <w:p w14:paraId="439231F1"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0"/>
                <w:szCs w:val="20"/>
              </w:rPr>
            </w:pPr>
            <w:r w:rsidRPr="00F278D3">
              <w:rPr>
                <w:rFonts w:ascii="Times New Roman" w:hAnsi="Times New Roman" w:cs="Times New Roman"/>
                <w:sz w:val="20"/>
                <w:szCs w:val="20"/>
              </w:rPr>
              <w:t>484,481</w:t>
            </w:r>
          </w:p>
        </w:tc>
        <w:tc>
          <w:tcPr>
            <w:tcW w:w="270" w:type="dxa"/>
          </w:tcPr>
          <w:p w14:paraId="5A92CE21"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0" w:type="dxa"/>
          </w:tcPr>
          <w:p w14:paraId="4CFAB130"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sidRPr="00F278D3">
              <w:rPr>
                <w:rFonts w:ascii="Times New Roman" w:hAnsi="Times New Roman" w:cs="Times New Roman"/>
                <w:sz w:val="20"/>
                <w:szCs w:val="20"/>
              </w:rPr>
              <w:t>645,301</w:t>
            </w:r>
          </w:p>
        </w:tc>
        <w:tc>
          <w:tcPr>
            <w:tcW w:w="270" w:type="dxa"/>
          </w:tcPr>
          <w:p w14:paraId="486C592D"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990" w:type="dxa"/>
          </w:tcPr>
          <w:p w14:paraId="7FA5EBE9"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sz w:val="20"/>
                <w:szCs w:val="20"/>
              </w:rPr>
            </w:pPr>
            <w:r w:rsidRPr="00F278D3">
              <w:rPr>
                <w:rFonts w:ascii="Times New Roman" w:hAnsi="Times New Roman" w:cs="Times New Roman"/>
                <w:sz w:val="20"/>
                <w:szCs w:val="20"/>
              </w:rPr>
              <w:t>1,129,782</w:t>
            </w:r>
          </w:p>
        </w:tc>
        <w:tc>
          <w:tcPr>
            <w:tcW w:w="270" w:type="dxa"/>
          </w:tcPr>
          <w:p w14:paraId="1B583E4F"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p>
        </w:tc>
        <w:tc>
          <w:tcPr>
            <w:tcW w:w="1080" w:type="dxa"/>
          </w:tcPr>
          <w:p w14:paraId="235B2F7F"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Pr>
                <w:rFonts w:ascii="Times New Roman" w:hAnsi="Times New Roman" w:cs="Times New Roman"/>
                <w:sz w:val="20"/>
                <w:szCs w:val="20"/>
              </w:rPr>
              <w:t>710,995</w:t>
            </w:r>
          </w:p>
        </w:tc>
        <w:tc>
          <w:tcPr>
            <w:tcW w:w="270" w:type="dxa"/>
          </w:tcPr>
          <w:p w14:paraId="7C39E9F5"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0" w:type="dxa"/>
          </w:tcPr>
          <w:p w14:paraId="54D15F81"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Pr>
                <w:rFonts w:ascii="Times New Roman" w:hAnsi="Times New Roman" w:cs="Times New Roman"/>
                <w:sz w:val="20"/>
                <w:szCs w:val="20"/>
              </w:rPr>
              <w:t>1,046,952</w:t>
            </w:r>
          </w:p>
        </w:tc>
        <w:tc>
          <w:tcPr>
            <w:tcW w:w="270" w:type="dxa"/>
          </w:tcPr>
          <w:p w14:paraId="7F49A94F"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8" w:type="dxa"/>
            <w:gridSpan w:val="3"/>
          </w:tcPr>
          <w:p w14:paraId="47F1268C"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Pr>
                <w:rFonts w:ascii="Times New Roman" w:hAnsi="Times New Roman" w:cs="Times New Roman"/>
                <w:sz w:val="20"/>
                <w:szCs w:val="20"/>
              </w:rPr>
              <w:t>1,757,947</w:t>
            </w:r>
          </w:p>
        </w:tc>
      </w:tr>
      <w:tr w:rsidR="00411F5B" w:rsidRPr="00C86F62" w14:paraId="2FABFC14" w14:textId="77777777" w:rsidTr="00411F5B">
        <w:tc>
          <w:tcPr>
            <w:tcW w:w="1528" w:type="dxa"/>
            <w:gridSpan w:val="2"/>
          </w:tcPr>
          <w:p w14:paraId="5B70FD25"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r w:rsidRPr="00C86F62">
              <w:rPr>
                <w:rFonts w:ascii="Times New Roman" w:hAnsi="Times New Roman" w:cs="Times New Roman"/>
                <w:sz w:val="20"/>
                <w:szCs w:val="20"/>
              </w:rPr>
              <w:t>Local sales</w:t>
            </w:r>
          </w:p>
        </w:tc>
        <w:tc>
          <w:tcPr>
            <w:tcW w:w="990" w:type="dxa"/>
            <w:gridSpan w:val="2"/>
            <w:tcBorders>
              <w:bottom w:val="single" w:sz="4" w:space="0" w:color="auto"/>
            </w:tcBorders>
          </w:tcPr>
          <w:p w14:paraId="18AC691C"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0"/>
                <w:szCs w:val="20"/>
              </w:rPr>
            </w:pPr>
            <w:r w:rsidRPr="00F278D3">
              <w:rPr>
                <w:rFonts w:ascii="Times New Roman" w:hAnsi="Times New Roman" w:cs="Times New Roman"/>
                <w:sz w:val="20"/>
                <w:szCs w:val="20"/>
              </w:rPr>
              <w:t>3,011,283</w:t>
            </w:r>
          </w:p>
        </w:tc>
        <w:tc>
          <w:tcPr>
            <w:tcW w:w="270" w:type="dxa"/>
          </w:tcPr>
          <w:p w14:paraId="29490388"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0" w:type="dxa"/>
            <w:tcBorders>
              <w:bottom w:val="single" w:sz="4" w:space="0" w:color="auto"/>
            </w:tcBorders>
          </w:tcPr>
          <w:p w14:paraId="71194043"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sidRPr="00F278D3">
              <w:rPr>
                <w:rFonts w:ascii="Times New Roman" w:hAnsi="Times New Roman" w:cs="Times New Roman"/>
                <w:sz w:val="20"/>
                <w:szCs w:val="20"/>
              </w:rPr>
              <w:t>293,389</w:t>
            </w:r>
          </w:p>
        </w:tc>
        <w:tc>
          <w:tcPr>
            <w:tcW w:w="270" w:type="dxa"/>
          </w:tcPr>
          <w:p w14:paraId="70C32B98"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990" w:type="dxa"/>
            <w:tcBorders>
              <w:bottom w:val="single" w:sz="4" w:space="0" w:color="auto"/>
            </w:tcBorders>
          </w:tcPr>
          <w:p w14:paraId="0A6C5DBC"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sz w:val="20"/>
                <w:szCs w:val="20"/>
              </w:rPr>
            </w:pPr>
            <w:r w:rsidRPr="00F278D3">
              <w:rPr>
                <w:rFonts w:ascii="Times New Roman" w:hAnsi="Times New Roman" w:cs="Times New Roman"/>
                <w:sz w:val="20"/>
                <w:szCs w:val="20"/>
              </w:rPr>
              <w:t>3,304,672</w:t>
            </w:r>
          </w:p>
        </w:tc>
        <w:tc>
          <w:tcPr>
            <w:tcW w:w="270" w:type="dxa"/>
          </w:tcPr>
          <w:p w14:paraId="7A549DFB"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p>
        </w:tc>
        <w:tc>
          <w:tcPr>
            <w:tcW w:w="1080" w:type="dxa"/>
            <w:tcBorders>
              <w:bottom w:val="single" w:sz="4" w:space="0" w:color="auto"/>
            </w:tcBorders>
          </w:tcPr>
          <w:p w14:paraId="1B3D983A"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Pr>
                <w:rFonts w:ascii="Times New Roman" w:hAnsi="Times New Roman" w:cs="Times New Roman"/>
                <w:sz w:val="20"/>
                <w:szCs w:val="20"/>
              </w:rPr>
              <w:t>2,895,460</w:t>
            </w:r>
          </w:p>
        </w:tc>
        <w:tc>
          <w:tcPr>
            <w:tcW w:w="270" w:type="dxa"/>
          </w:tcPr>
          <w:p w14:paraId="2505AE3B"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0" w:type="dxa"/>
            <w:tcBorders>
              <w:bottom w:val="single" w:sz="4" w:space="0" w:color="auto"/>
            </w:tcBorders>
          </w:tcPr>
          <w:p w14:paraId="65F9DA02"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Pr>
                <w:rFonts w:ascii="Times New Roman" w:hAnsi="Times New Roman" w:cs="Times New Roman"/>
                <w:sz w:val="20"/>
                <w:szCs w:val="20"/>
              </w:rPr>
              <w:t>36,777</w:t>
            </w:r>
          </w:p>
        </w:tc>
        <w:tc>
          <w:tcPr>
            <w:tcW w:w="270" w:type="dxa"/>
          </w:tcPr>
          <w:p w14:paraId="3D2D70FE"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8" w:type="dxa"/>
            <w:gridSpan w:val="3"/>
            <w:tcBorders>
              <w:bottom w:val="single" w:sz="4" w:space="0" w:color="auto"/>
            </w:tcBorders>
          </w:tcPr>
          <w:p w14:paraId="13549A31"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Pr>
                <w:rFonts w:ascii="Times New Roman" w:hAnsi="Times New Roman" w:cs="Times New Roman"/>
                <w:sz w:val="20"/>
                <w:szCs w:val="20"/>
              </w:rPr>
              <w:t>2,932,237</w:t>
            </w:r>
          </w:p>
        </w:tc>
      </w:tr>
      <w:tr w:rsidR="00411F5B" w:rsidRPr="00C86F62" w14:paraId="541A1F99" w14:textId="77777777" w:rsidTr="00411F5B">
        <w:tc>
          <w:tcPr>
            <w:tcW w:w="1528" w:type="dxa"/>
            <w:gridSpan w:val="2"/>
          </w:tcPr>
          <w:p w14:paraId="73F26088"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thaiDistribute"/>
              <w:rPr>
                <w:rFonts w:ascii="Times New Roman" w:hAnsi="Times New Roman" w:cs="Times New Roman"/>
                <w:b/>
                <w:bCs/>
                <w:sz w:val="20"/>
                <w:szCs w:val="20"/>
              </w:rPr>
            </w:pPr>
            <w:r w:rsidRPr="00C86F62">
              <w:rPr>
                <w:rFonts w:ascii="Times New Roman" w:hAnsi="Times New Roman" w:cs="Times New Roman"/>
                <w:b/>
                <w:bCs/>
                <w:sz w:val="20"/>
                <w:szCs w:val="20"/>
              </w:rPr>
              <w:t>Total revenues</w:t>
            </w:r>
          </w:p>
        </w:tc>
        <w:tc>
          <w:tcPr>
            <w:tcW w:w="990" w:type="dxa"/>
            <w:gridSpan w:val="2"/>
            <w:tcBorders>
              <w:top w:val="single" w:sz="4" w:space="0" w:color="auto"/>
              <w:bottom w:val="double" w:sz="4" w:space="0" w:color="auto"/>
            </w:tcBorders>
          </w:tcPr>
          <w:p w14:paraId="346E365F"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r w:rsidRPr="00F278D3">
              <w:rPr>
                <w:rFonts w:ascii="Times New Roman" w:hAnsi="Times New Roman" w:cs="Times New Roman"/>
                <w:b/>
                <w:bCs/>
                <w:sz w:val="20"/>
                <w:szCs w:val="20"/>
              </w:rPr>
              <w:t>3,495,764</w:t>
            </w:r>
          </w:p>
        </w:tc>
        <w:tc>
          <w:tcPr>
            <w:tcW w:w="270" w:type="dxa"/>
          </w:tcPr>
          <w:p w14:paraId="0328A2D2"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48FB10A1"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Pr>
                <w:rFonts w:ascii="Times New Roman" w:hAnsi="Times New Roman" w:cs="Times New Roman"/>
                <w:b/>
                <w:bCs/>
                <w:sz w:val="20"/>
                <w:szCs w:val="20"/>
              </w:rPr>
            </w:pPr>
            <w:r w:rsidRPr="00F278D3">
              <w:rPr>
                <w:rFonts w:ascii="Times New Roman" w:hAnsi="Times New Roman" w:cs="Times New Roman"/>
                <w:b/>
                <w:bCs/>
                <w:sz w:val="20"/>
                <w:szCs w:val="20"/>
              </w:rPr>
              <w:t>938,690</w:t>
            </w:r>
          </w:p>
        </w:tc>
        <w:tc>
          <w:tcPr>
            <w:tcW w:w="270" w:type="dxa"/>
          </w:tcPr>
          <w:p w14:paraId="62B9CF20"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990" w:type="dxa"/>
            <w:tcBorders>
              <w:top w:val="single" w:sz="4" w:space="0" w:color="auto"/>
              <w:bottom w:val="double" w:sz="4" w:space="0" w:color="auto"/>
            </w:tcBorders>
          </w:tcPr>
          <w:p w14:paraId="0D4BD8EB"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b/>
                <w:bCs/>
                <w:sz w:val="20"/>
                <w:szCs w:val="20"/>
              </w:rPr>
            </w:pPr>
            <w:r w:rsidRPr="00F278D3">
              <w:rPr>
                <w:rFonts w:ascii="Times New Roman" w:hAnsi="Times New Roman" w:cs="Times New Roman"/>
                <w:b/>
                <w:bCs/>
                <w:sz w:val="20"/>
                <w:szCs w:val="20"/>
              </w:rPr>
              <w:t>4,434,454</w:t>
            </w:r>
          </w:p>
        </w:tc>
        <w:tc>
          <w:tcPr>
            <w:tcW w:w="270" w:type="dxa"/>
          </w:tcPr>
          <w:p w14:paraId="31CD5E21"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EA0D8A7" w14:textId="77777777" w:rsidR="00411F5B" w:rsidRPr="00F278D3"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r>
              <w:rPr>
                <w:rFonts w:ascii="Times New Roman" w:hAnsi="Times New Roman" w:cs="Times New Roman"/>
                <w:b/>
                <w:bCs/>
                <w:sz w:val="20"/>
                <w:szCs w:val="20"/>
              </w:rPr>
              <w:t>3,606,455</w:t>
            </w:r>
          </w:p>
        </w:tc>
        <w:tc>
          <w:tcPr>
            <w:tcW w:w="270" w:type="dxa"/>
          </w:tcPr>
          <w:p w14:paraId="6BA44F23" w14:textId="77777777" w:rsidR="00411F5B" w:rsidRPr="00F278D3"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197CF511" w14:textId="77777777" w:rsidR="00411F5B" w:rsidRPr="00F278D3"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rPr>
                <w:rFonts w:ascii="Times New Roman" w:hAnsi="Times New Roman" w:cs="Times New Roman"/>
                <w:b/>
                <w:bCs/>
                <w:sz w:val="20"/>
                <w:szCs w:val="20"/>
              </w:rPr>
            </w:pPr>
            <w:r>
              <w:rPr>
                <w:rFonts w:ascii="Times New Roman" w:hAnsi="Times New Roman" w:cs="Times New Roman"/>
                <w:b/>
                <w:bCs/>
                <w:sz w:val="20"/>
                <w:szCs w:val="20"/>
              </w:rPr>
              <w:t>1,083,729</w:t>
            </w:r>
          </w:p>
        </w:tc>
        <w:tc>
          <w:tcPr>
            <w:tcW w:w="270" w:type="dxa"/>
          </w:tcPr>
          <w:p w14:paraId="69D250AF" w14:textId="77777777" w:rsidR="00411F5B" w:rsidRPr="00F278D3"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1088" w:type="dxa"/>
            <w:gridSpan w:val="3"/>
            <w:tcBorders>
              <w:top w:val="single" w:sz="4" w:space="0" w:color="auto"/>
              <w:bottom w:val="double" w:sz="4" w:space="0" w:color="auto"/>
            </w:tcBorders>
          </w:tcPr>
          <w:p w14:paraId="446E3CAA" w14:textId="77777777" w:rsidR="00411F5B" w:rsidRPr="00F278D3"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r>
              <w:rPr>
                <w:rFonts w:ascii="Times New Roman" w:hAnsi="Times New Roman" w:cs="Times New Roman"/>
                <w:b/>
                <w:bCs/>
                <w:sz w:val="20"/>
                <w:szCs w:val="20"/>
              </w:rPr>
              <w:t>4,690,184</w:t>
            </w:r>
          </w:p>
        </w:tc>
      </w:tr>
      <w:tr w:rsidR="00411F5B" w:rsidRPr="00C86F62" w14:paraId="37D25101" w14:textId="77777777" w:rsidTr="00411F5B">
        <w:tblPrEx>
          <w:tblBorders>
            <w:top w:val="double" w:sz="4" w:space="0" w:color="auto"/>
          </w:tblBorders>
          <w:tblLook w:val="0000" w:firstRow="0" w:lastRow="0" w:firstColumn="0" w:lastColumn="0" w:noHBand="0" w:noVBand="0"/>
        </w:tblPrEx>
        <w:trPr>
          <w:gridBefore w:val="3"/>
          <w:gridAfter w:val="2"/>
          <w:wBefore w:w="2326" w:type="dxa"/>
          <w:wAfter w:w="644" w:type="dxa"/>
          <w:trHeight w:val="100"/>
        </w:trPr>
        <w:tc>
          <w:tcPr>
            <w:tcW w:w="6216" w:type="dxa"/>
            <w:gridSpan w:val="11"/>
          </w:tcPr>
          <w:p w14:paraId="2E66373D"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p w14:paraId="2052EC70"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p w14:paraId="04939D65"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p w14:paraId="4E472953" w14:textId="77777777" w:rsidR="00411F5B"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p w14:paraId="093B0242" w14:textId="2E09EFF4"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r>
      <w:tr w:rsidR="00411F5B" w:rsidRPr="00C86F62" w14:paraId="3BBD91A6" w14:textId="77777777" w:rsidTr="00411F5B">
        <w:trPr>
          <w:gridAfter w:val="1"/>
          <w:wAfter w:w="6" w:type="dxa"/>
          <w:trHeight w:val="146"/>
        </w:trPr>
        <w:tc>
          <w:tcPr>
            <w:tcW w:w="1439" w:type="dxa"/>
          </w:tcPr>
          <w:p w14:paraId="1A7A6197"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7741" w:type="dxa"/>
            <w:gridSpan w:val="14"/>
          </w:tcPr>
          <w:p w14:paraId="63FEA99B"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0"/>
                <w:szCs w:val="20"/>
              </w:rPr>
            </w:pPr>
            <w:r w:rsidRPr="00C86F62">
              <w:rPr>
                <w:rFonts w:ascii="Times New Roman" w:hAnsi="Times New Roman" w:cs="Times New Roman"/>
                <w:b/>
                <w:bCs/>
                <w:sz w:val="20"/>
                <w:szCs w:val="20"/>
              </w:rPr>
              <w:t>Separate financial statements</w:t>
            </w:r>
          </w:p>
        </w:tc>
      </w:tr>
      <w:tr w:rsidR="00411F5B" w:rsidRPr="00C86F62" w14:paraId="49307B97" w14:textId="77777777" w:rsidTr="00411F5B">
        <w:trPr>
          <w:gridAfter w:val="1"/>
          <w:wAfter w:w="6" w:type="dxa"/>
        </w:trPr>
        <w:tc>
          <w:tcPr>
            <w:tcW w:w="1439" w:type="dxa"/>
          </w:tcPr>
          <w:p w14:paraId="72896E2F"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3689" w:type="dxa"/>
            <w:gridSpan w:val="7"/>
          </w:tcPr>
          <w:p w14:paraId="1D54FBF6" w14:textId="77777777" w:rsidR="00411F5B" w:rsidRPr="00425F1F"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r w:rsidRPr="00425F1F">
              <w:rPr>
                <w:rFonts w:ascii="Times New Roman" w:hAnsi="Times New Roman" w:cs="Times New Roman"/>
                <w:sz w:val="20"/>
                <w:szCs w:val="20"/>
              </w:rPr>
              <w:t>2020</w:t>
            </w:r>
          </w:p>
        </w:tc>
        <w:tc>
          <w:tcPr>
            <w:tcW w:w="270" w:type="dxa"/>
          </w:tcPr>
          <w:p w14:paraId="6052BBA5" w14:textId="77777777" w:rsidR="00411F5B" w:rsidRPr="00425F1F"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p>
        </w:tc>
        <w:tc>
          <w:tcPr>
            <w:tcW w:w="3782" w:type="dxa"/>
            <w:gridSpan w:val="6"/>
          </w:tcPr>
          <w:p w14:paraId="60F59A62" w14:textId="77777777" w:rsidR="00411F5B" w:rsidRPr="00425F1F"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45"/>
              <w:jc w:val="center"/>
              <w:rPr>
                <w:rFonts w:ascii="Times New Roman" w:hAnsi="Times New Roman" w:cs="Times New Roman"/>
                <w:sz w:val="20"/>
                <w:szCs w:val="20"/>
              </w:rPr>
            </w:pPr>
            <w:r w:rsidRPr="00425F1F">
              <w:rPr>
                <w:rFonts w:ascii="Times New Roman" w:hAnsi="Times New Roman" w:cs="Times New Roman"/>
                <w:sz w:val="20"/>
                <w:szCs w:val="20"/>
              </w:rPr>
              <w:t>2019</w:t>
            </w:r>
          </w:p>
        </w:tc>
      </w:tr>
      <w:tr w:rsidR="00411F5B" w:rsidRPr="00C86F62" w14:paraId="5DCA3D26" w14:textId="77777777" w:rsidTr="00411F5B">
        <w:trPr>
          <w:gridAfter w:val="1"/>
          <w:wAfter w:w="6" w:type="dxa"/>
        </w:trPr>
        <w:tc>
          <w:tcPr>
            <w:tcW w:w="1439" w:type="dxa"/>
          </w:tcPr>
          <w:p w14:paraId="64022F76"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1079" w:type="dxa"/>
            <w:gridSpan w:val="3"/>
          </w:tcPr>
          <w:p w14:paraId="42E3B961"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0"/>
                <w:szCs w:val="20"/>
              </w:rPr>
            </w:pPr>
          </w:p>
        </w:tc>
        <w:tc>
          <w:tcPr>
            <w:tcW w:w="270" w:type="dxa"/>
          </w:tcPr>
          <w:p w14:paraId="354B8D37"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2E753BB1"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0"/>
                <w:szCs w:val="20"/>
              </w:rPr>
            </w:pPr>
            <w:r w:rsidRPr="00C86F62">
              <w:rPr>
                <w:rFonts w:ascii="Times New Roman" w:hAnsi="Times New Roman" w:cs="Times New Roman"/>
                <w:spacing w:val="-6"/>
                <w:sz w:val="20"/>
                <w:szCs w:val="20"/>
              </w:rPr>
              <w:t>Non-</w:t>
            </w:r>
          </w:p>
        </w:tc>
        <w:tc>
          <w:tcPr>
            <w:tcW w:w="270" w:type="dxa"/>
          </w:tcPr>
          <w:p w14:paraId="627FBE6E"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tcPr>
          <w:p w14:paraId="59B96697"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270" w:type="dxa"/>
          </w:tcPr>
          <w:p w14:paraId="38A18686"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27B28A17"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0"/>
                <w:szCs w:val="20"/>
              </w:rPr>
            </w:pPr>
          </w:p>
        </w:tc>
        <w:tc>
          <w:tcPr>
            <w:tcW w:w="270" w:type="dxa"/>
          </w:tcPr>
          <w:p w14:paraId="07684BCE"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4730E132"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0"/>
                <w:szCs w:val="20"/>
              </w:rPr>
            </w:pPr>
            <w:r w:rsidRPr="00C86F62">
              <w:rPr>
                <w:rFonts w:ascii="Times New Roman" w:hAnsi="Times New Roman" w:cs="Times New Roman"/>
                <w:spacing w:val="-6"/>
                <w:sz w:val="20"/>
                <w:szCs w:val="20"/>
              </w:rPr>
              <w:t>Non-</w:t>
            </w:r>
          </w:p>
        </w:tc>
        <w:tc>
          <w:tcPr>
            <w:tcW w:w="270" w:type="dxa"/>
          </w:tcPr>
          <w:p w14:paraId="393C2051"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2" w:type="dxa"/>
            <w:gridSpan w:val="2"/>
          </w:tcPr>
          <w:p w14:paraId="52B0A582"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r>
      <w:tr w:rsidR="00411F5B" w:rsidRPr="00C86F62" w14:paraId="281FAA3B" w14:textId="77777777" w:rsidTr="00411F5B">
        <w:trPr>
          <w:gridAfter w:val="1"/>
          <w:wAfter w:w="6" w:type="dxa"/>
        </w:trPr>
        <w:tc>
          <w:tcPr>
            <w:tcW w:w="1439" w:type="dxa"/>
          </w:tcPr>
          <w:p w14:paraId="3298BB3D"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1079" w:type="dxa"/>
            <w:gridSpan w:val="3"/>
          </w:tcPr>
          <w:p w14:paraId="2853E43C"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0"/>
                <w:szCs w:val="20"/>
              </w:rPr>
            </w:pPr>
            <w:r w:rsidRPr="00C86F62">
              <w:rPr>
                <w:rFonts w:ascii="Times New Roman" w:hAnsi="Times New Roman" w:cs="Times New Roman"/>
                <w:sz w:val="20"/>
                <w:szCs w:val="20"/>
              </w:rPr>
              <w:t>Promoted</w:t>
            </w:r>
          </w:p>
        </w:tc>
        <w:tc>
          <w:tcPr>
            <w:tcW w:w="270" w:type="dxa"/>
          </w:tcPr>
          <w:p w14:paraId="356799CE"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62843CAA"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0"/>
                <w:szCs w:val="20"/>
              </w:rPr>
            </w:pPr>
            <w:r w:rsidRPr="00C86F62">
              <w:rPr>
                <w:rFonts w:ascii="Times New Roman" w:hAnsi="Times New Roman" w:cs="Times New Roman"/>
                <w:spacing w:val="-6"/>
                <w:sz w:val="20"/>
                <w:szCs w:val="20"/>
              </w:rPr>
              <w:t>promoted</w:t>
            </w:r>
          </w:p>
        </w:tc>
        <w:tc>
          <w:tcPr>
            <w:tcW w:w="270" w:type="dxa"/>
          </w:tcPr>
          <w:p w14:paraId="061834E1"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tcPr>
          <w:p w14:paraId="69B15D86"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270" w:type="dxa"/>
          </w:tcPr>
          <w:p w14:paraId="545DC9F3"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2D195B2D"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0"/>
                <w:szCs w:val="20"/>
              </w:rPr>
            </w:pPr>
            <w:r w:rsidRPr="00C86F62">
              <w:rPr>
                <w:rFonts w:ascii="Times New Roman" w:hAnsi="Times New Roman" w:cs="Times New Roman"/>
                <w:sz w:val="20"/>
                <w:szCs w:val="20"/>
              </w:rPr>
              <w:t>Promoted</w:t>
            </w:r>
          </w:p>
        </w:tc>
        <w:tc>
          <w:tcPr>
            <w:tcW w:w="270" w:type="dxa"/>
          </w:tcPr>
          <w:p w14:paraId="40CB9667"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5D55CB14"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0"/>
                <w:szCs w:val="20"/>
              </w:rPr>
            </w:pPr>
            <w:r w:rsidRPr="00C86F62">
              <w:rPr>
                <w:rFonts w:ascii="Times New Roman" w:hAnsi="Times New Roman" w:cs="Times New Roman"/>
                <w:spacing w:val="-6"/>
                <w:sz w:val="20"/>
                <w:szCs w:val="20"/>
              </w:rPr>
              <w:t>promoted</w:t>
            </w:r>
          </w:p>
        </w:tc>
        <w:tc>
          <w:tcPr>
            <w:tcW w:w="270" w:type="dxa"/>
          </w:tcPr>
          <w:p w14:paraId="3F5C9A0E"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2" w:type="dxa"/>
            <w:gridSpan w:val="2"/>
          </w:tcPr>
          <w:p w14:paraId="5E8ED21E"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r>
      <w:tr w:rsidR="00411F5B" w:rsidRPr="00C86F62" w14:paraId="50A1F46C" w14:textId="77777777" w:rsidTr="00411F5B">
        <w:trPr>
          <w:gridAfter w:val="1"/>
          <w:wAfter w:w="6" w:type="dxa"/>
        </w:trPr>
        <w:tc>
          <w:tcPr>
            <w:tcW w:w="1439" w:type="dxa"/>
          </w:tcPr>
          <w:p w14:paraId="61D27166"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1079" w:type="dxa"/>
            <w:gridSpan w:val="3"/>
          </w:tcPr>
          <w:p w14:paraId="61553955"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0"/>
                <w:szCs w:val="20"/>
              </w:rPr>
            </w:pPr>
            <w:r w:rsidRPr="00C86F62">
              <w:rPr>
                <w:rFonts w:ascii="Times New Roman" w:hAnsi="Times New Roman" w:cs="Times New Roman"/>
                <w:sz w:val="20"/>
                <w:szCs w:val="20"/>
              </w:rPr>
              <w:t>businesses</w:t>
            </w:r>
          </w:p>
        </w:tc>
        <w:tc>
          <w:tcPr>
            <w:tcW w:w="270" w:type="dxa"/>
          </w:tcPr>
          <w:p w14:paraId="1D856592"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219656E6"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0"/>
                <w:szCs w:val="20"/>
              </w:rPr>
            </w:pPr>
            <w:r w:rsidRPr="00C86F62">
              <w:rPr>
                <w:rFonts w:ascii="Times New Roman" w:hAnsi="Times New Roman" w:cs="Times New Roman"/>
                <w:spacing w:val="-6"/>
                <w:sz w:val="20"/>
                <w:szCs w:val="20"/>
              </w:rPr>
              <w:t>businesses</w:t>
            </w:r>
          </w:p>
        </w:tc>
        <w:tc>
          <w:tcPr>
            <w:tcW w:w="270" w:type="dxa"/>
          </w:tcPr>
          <w:p w14:paraId="1F908CA0"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990" w:type="dxa"/>
          </w:tcPr>
          <w:p w14:paraId="076F8C27"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C86F62">
              <w:rPr>
                <w:rFonts w:ascii="Times New Roman" w:hAnsi="Times New Roman" w:cs="Times New Roman"/>
                <w:sz w:val="20"/>
                <w:szCs w:val="20"/>
              </w:rPr>
              <w:t>Total</w:t>
            </w:r>
          </w:p>
        </w:tc>
        <w:tc>
          <w:tcPr>
            <w:tcW w:w="270" w:type="dxa"/>
          </w:tcPr>
          <w:p w14:paraId="5D606638"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563E5912"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0"/>
                <w:szCs w:val="20"/>
              </w:rPr>
            </w:pPr>
            <w:r w:rsidRPr="00C86F62">
              <w:rPr>
                <w:rFonts w:ascii="Times New Roman" w:hAnsi="Times New Roman" w:cs="Times New Roman"/>
                <w:sz w:val="20"/>
                <w:szCs w:val="20"/>
              </w:rPr>
              <w:t>businesses</w:t>
            </w:r>
          </w:p>
        </w:tc>
        <w:tc>
          <w:tcPr>
            <w:tcW w:w="270" w:type="dxa"/>
          </w:tcPr>
          <w:p w14:paraId="30EBE281"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0" w:type="dxa"/>
          </w:tcPr>
          <w:p w14:paraId="645D35F8"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0"/>
                <w:szCs w:val="20"/>
              </w:rPr>
            </w:pPr>
            <w:r w:rsidRPr="00C86F62">
              <w:rPr>
                <w:rFonts w:ascii="Times New Roman" w:hAnsi="Times New Roman" w:cs="Times New Roman"/>
                <w:spacing w:val="-6"/>
                <w:sz w:val="20"/>
                <w:szCs w:val="20"/>
              </w:rPr>
              <w:t>businesses</w:t>
            </w:r>
          </w:p>
        </w:tc>
        <w:tc>
          <w:tcPr>
            <w:tcW w:w="270" w:type="dxa"/>
          </w:tcPr>
          <w:p w14:paraId="66EC5364"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082" w:type="dxa"/>
            <w:gridSpan w:val="2"/>
          </w:tcPr>
          <w:p w14:paraId="13481D8A"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C86F62">
              <w:rPr>
                <w:rFonts w:ascii="Times New Roman" w:hAnsi="Times New Roman" w:cs="Times New Roman"/>
                <w:sz w:val="20"/>
                <w:szCs w:val="20"/>
              </w:rPr>
              <w:t>Total</w:t>
            </w:r>
          </w:p>
        </w:tc>
      </w:tr>
      <w:tr w:rsidR="00411F5B" w:rsidRPr="00C86F62" w14:paraId="4741BB36" w14:textId="77777777" w:rsidTr="00411F5B">
        <w:trPr>
          <w:gridAfter w:val="1"/>
          <w:wAfter w:w="6" w:type="dxa"/>
        </w:trPr>
        <w:tc>
          <w:tcPr>
            <w:tcW w:w="1439" w:type="dxa"/>
          </w:tcPr>
          <w:p w14:paraId="702AC366"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tc>
        <w:tc>
          <w:tcPr>
            <w:tcW w:w="7741" w:type="dxa"/>
            <w:gridSpan w:val="14"/>
          </w:tcPr>
          <w:p w14:paraId="33971D09"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0"/>
                <w:szCs w:val="20"/>
              </w:rPr>
            </w:pPr>
            <w:r w:rsidRPr="00C86F62">
              <w:rPr>
                <w:rFonts w:ascii="Times New Roman" w:hAnsi="Times New Roman" w:cs="Times New Roman"/>
                <w:i/>
                <w:iCs/>
                <w:sz w:val="20"/>
                <w:szCs w:val="20"/>
              </w:rPr>
              <w:t>(in thousand Baht</w:t>
            </w:r>
            <w:r w:rsidRPr="00C86F62">
              <w:rPr>
                <w:rFonts w:ascii="Times New Roman" w:hAnsi="Times New Roman" w:cs="Times New Roman"/>
                <w:i/>
                <w:iCs/>
                <w:sz w:val="20"/>
                <w:szCs w:val="20"/>
                <w:cs/>
              </w:rPr>
              <w:t>)</w:t>
            </w:r>
          </w:p>
        </w:tc>
      </w:tr>
      <w:tr w:rsidR="00411F5B" w:rsidRPr="00C86F62" w14:paraId="34F3B615" w14:textId="77777777" w:rsidTr="00411F5B">
        <w:trPr>
          <w:gridAfter w:val="1"/>
          <w:wAfter w:w="6" w:type="dxa"/>
        </w:trPr>
        <w:tc>
          <w:tcPr>
            <w:tcW w:w="1439" w:type="dxa"/>
          </w:tcPr>
          <w:p w14:paraId="3FB7D165"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r w:rsidRPr="00C86F62">
              <w:rPr>
                <w:rFonts w:ascii="Times New Roman" w:hAnsi="Times New Roman" w:cs="Times New Roman"/>
                <w:sz w:val="20"/>
                <w:szCs w:val="20"/>
              </w:rPr>
              <w:t>Local sales</w:t>
            </w:r>
          </w:p>
        </w:tc>
        <w:tc>
          <w:tcPr>
            <w:tcW w:w="1079" w:type="dxa"/>
            <w:gridSpan w:val="3"/>
            <w:tcBorders>
              <w:bottom w:val="single" w:sz="4" w:space="0" w:color="auto"/>
            </w:tcBorders>
          </w:tcPr>
          <w:p w14:paraId="09E8F42D"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sidRPr="00F278D3">
              <w:rPr>
                <w:rFonts w:ascii="Times New Roman" w:hAnsi="Times New Roman" w:cs="Times New Roman"/>
                <w:sz w:val="20"/>
                <w:szCs w:val="20"/>
              </w:rPr>
              <w:t>2,975,054</w:t>
            </w:r>
          </w:p>
        </w:tc>
        <w:tc>
          <w:tcPr>
            <w:tcW w:w="270" w:type="dxa"/>
          </w:tcPr>
          <w:p w14:paraId="48EC05B7"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0" w:type="dxa"/>
            <w:tcBorders>
              <w:bottom w:val="single" w:sz="4" w:space="0" w:color="auto"/>
            </w:tcBorders>
          </w:tcPr>
          <w:p w14:paraId="21A40D22"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sidRPr="00F278D3">
              <w:rPr>
                <w:rFonts w:ascii="Times New Roman" w:hAnsi="Times New Roman" w:cs="Times New Roman"/>
                <w:sz w:val="20"/>
                <w:szCs w:val="20"/>
              </w:rPr>
              <w:t>739,128</w:t>
            </w:r>
          </w:p>
        </w:tc>
        <w:tc>
          <w:tcPr>
            <w:tcW w:w="270" w:type="dxa"/>
          </w:tcPr>
          <w:p w14:paraId="2D98880D"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990" w:type="dxa"/>
            <w:tcBorders>
              <w:bottom w:val="single" w:sz="4" w:space="0" w:color="auto"/>
            </w:tcBorders>
          </w:tcPr>
          <w:p w14:paraId="4FA82520"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sz w:val="20"/>
                <w:szCs w:val="20"/>
              </w:rPr>
            </w:pPr>
            <w:r w:rsidRPr="00F278D3">
              <w:rPr>
                <w:rFonts w:ascii="Times New Roman" w:hAnsi="Times New Roman" w:cs="Times New Roman"/>
                <w:sz w:val="20"/>
                <w:szCs w:val="20"/>
              </w:rPr>
              <w:t>3,714,182</w:t>
            </w:r>
          </w:p>
        </w:tc>
        <w:tc>
          <w:tcPr>
            <w:tcW w:w="270" w:type="dxa"/>
          </w:tcPr>
          <w:p w14:paraId="00A524A1"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0" w:type="dxa"/>
            <w:tcBorders>
              <w:bottom w:val="single" w:sz="4" w:space="0" w:color="auto"/>
            </w:tcBorders>
          </w:tcPr>
          <w:p w14:paraId="5A7AEC75"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Pr>
                <w:rFonts w:ascii="Times New Roman" w:hAnsi="Times New Roman" w:cs="Times New Roman"/>
                <w:sz w:val="20"/>
                <w:szCs w:val="20"/>
              </w:rPr>
              <w:t>2,818,464</w:t>
            </w:r>
          </w:p>
        </w:tc>
        <w:tc>
          <w:tcPr>
            <w:tcW w:w="270" w:type="dxa"/>
          </w:tcPr>
          <w:p w14:paraId="38CE38A5"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0" w:type="dxa"/>
            <w:tcBorders>
              <w:bottom w:val="single" w:sz="4" w:space="0" w:color="auto"/>
            </w:tcBorders>
          </w:tcPr>
          <w:p w14:paraId="5A5FE5B6"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r>
              <w:rPr>
                <w:rFonts w:ascii="Times New Roman" w:hAnsi="Times New Roman" w:cs="Times New Roman"/>
                <w:sz w:val="20"/>
                <w:szCs w:val="20"/>
              </w:rPr>
              <w:t>573,544</w:t>
            </w:r>
          </w:p>
        </w:tc>
        <w:tc>
          <w:tcPr>
            <w:tcW w:w="270" w:type="dxa"/>
          </w:tcPr>
          <w:p w14:paraId="2BFC53CE"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sz w:val="20"/>
                <w:szCs w:val="20"/>
              </w:rPr>
            </w:pPr>
          </w:p>
        </w:tc>
        <w:tc>
          <w:tcPr>
            <w:tcW w:w="1082" w:type="dxa"/>
            <w:gridSpan w:val="2"/>
            <w:tcBorders>
              <w:bottom w:val="single" w:sz="4" w:space="0" w:color="auto"/>
            </w:tcBorders>
          </w:tcPr>
          <w:p w14:paraId="0A27D3C4" w14:textId="77777777" w:rsidR="00411F5B" w:rsidRPr="00C86F62"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sz w:val="20"/>
                <w:szCs w:val="20"/>
              </w:rPr>
            </w:pPr>
            <w:r>
              <w:rPr>
                <w:rFonts w:ascii="Times New Roman" w:hAnsi="Times New Roman" w:cs="Times New Roman"/>
                <w:sz w:val="20"/>
                <w:szCs w:val="20"/>
              </w:rPr>
              <w:t>3,392,008</w:t>
            </w:r>
          </w:p>
        </w:tc>
      </w:tr>
      <w:tr w:rsidR="00411F5B" w:rsidRPr="00C86F62" w14:paraId="1875FAAD" w14:textId="77777777" w:rsidTr="00411F5B">
        <w:trPr>
          <w:gridAfter w:val="1"/>
          <w:wAfter w:w="6" w:type="dxa"/>
        </w:trPr>
        <w:tc>
          <w:tcPr>
            <w:tcW w:w="1439" w:type="dxa"/>
          </w:tcPr>
          <w:p w14:paraId="049D2018" w14:textId="77777777" w:rsidR="00411F5B" w:rsidRPr="009E2989"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thaiDistribute"/>
              <w:rPr>
                <w:rFonts w:ascii="Times New Roman" w:hAnsi="Times New Roman" w:cs="Times New Roman"/>
                <w:b/>
                <w:bCs/>
                <w:sz w:val="20"/>
                <w:szCs w:val="20"/>
              </w:rPr>
            </w:pPr>
            <w:r w:rsidRPr="009E2989">
              <w:rPr>
                <w:rFonts w:ascii="Times New Roman" w:hAnsi="Times New Roman" w:cs="Times New Roman"/>
                <w:b/>
                <w:bCs/>
                <w:sz w:val="20"/>
                <w:szCs w:val="20"/>
              </w:rPr>
              <w:t>Total revenues</w:t>
            </w:r>
          </w:p>
        </w:tc>
        <w:tc>
          <w:tcPr>
            <w:tcW w:w="1079" w:type="dxa"/>
            <w:gridSpan w:val="3"/>
            <w:tcBorders>
              <w:top w:val="single" w:sz="4" w:space="0" w:color="auto"/>
              <w:bottom w:val="double" w:sz="4" w:space="0" w:color="auto"/>
            </w:tcBorders>
          </w:tcPr>
          <w:p w14:paraId="1AE4F1BE" w14:textId="77777777" w:rsidR="00411F5B" w:rsidRPr="009E2989"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r w:rsidRPr="00F278D3">
              <w:rPr>
                <w:rFonts w:ascii="Times New Roman" w:hAnsi="Times New Roman" w:cs="Times New Roman"/>
                <w:b/>
                <w:bCs/>
                <w:sz w:val="20"/>
                <w:szCs w:val="20"/>
              </w:rPr>
              <w:t>2,975,054</w:t>
            </w:r>
          </w:p>
        </w:tc>
        <w:tc>
          <w:tcPr>
            <w:tcW w:w="270" w:type="dxa"/>
          </w:tcPr>
          <w:p w14:paraId="5C1AC244" w14:textId="77777777" w:rsidR="00411F5B" w:rsidRPr="009E2989"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099B860B" w14:textId="77777777" w:rsidR="00411F5B" w:rsidRPr="009E2989"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r w:rsidRPr="00F278D3">
              <w:rPr>
                <w:rFonts w:ascii="Times New Roman" w:hAnsi="Times New Roman" w:cs="Times New Roman"/>
                <w:b/>
                <w:bCs/>
                <w:sz w:val="20"/>
                <w:szCs w:val="20"/>
              </w:rPr>
              <w:t>739,128</w:t>
            </w:r>
          </w:p>
        </w:tc>
        <w:tc>
          <w:tcPr>
            <w:tcW w:w="270" w:type="dxa"/>
          </w:tcPr>
          <w:p w14:paraId="2E721795" w14:textId="77777777" w:rsidR="00411F5B" w:rsidRPr="009E2989"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990" w:type="dxa"/>
            <w:tcBorders>
              <w:bottom w:val="double" w:sz="4" w:space="0" w:color="auto"/>
            </w:tcBorders>
          </w:tcPr>
          <w:p w14:paraId="69FF82D2" w14:textId="77777777" w:rsidR="00411F5B" w:rsidRPr="009E2989"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rPr>
                <w:rFonts w:ascii="Times New Roman" w:hAnsi="Times New Roman" w:cs="Times New Roman"/>
                <w:b/>
                <w:bCs/>
                <w:sz w:val="20"/>
                <w:szCs w:val="20"/>
              </w:rPr>
            </w:pPr>
            <w:r w:rsidRPr="00F278D3">
              <w:rPr>
                <w:rFonts w:ascii="Times New Roman" w:hAnsi="Times New Roman" w:cs="Times New Roman"/>
                <w:b/>
                <w:bCs/>
                <w:sz w:val="20"/>
                <w:szCs w:val="20"/>
              </w:rPr>
              <w:t>3,714,182</w:t>
            </w:r>
          </w:p>
        </w:tc>
        <w:tc>
          <w:tcPr>
            <w:tcW w:w="270" w:type="dxa"/>
          </w:tcPr>
          <w:p w14:paraId="0A4AAE60" w14:textId="77777777" w:rsidR="00411F5B" w:rsidRPr="009E2989"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6E10448E" w14:textId="77777777" w:rsidR="00411F5B" w:rsidRPr="00F278D3"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r>
              <w:rPr>
                <w:rFonts w:ascii="Times New Roman" w:hAnsi="Times New Roman" w:cs="Times New Roman"/>
                <w:b/>
                <w:bCs/>
                <w:sz w:val="20"/>
                <w:szCs w:val="20"/>
              </w:rPr>
              <w:t>2,181,464</w:t>
            </w:r>
          </w:p>
        </w:tc>
        <w:tc>
          <w:tcPr>
            <w:tcW w:w="270" w:type="dxa"/>
          </w:tcPr>
          <w:p w14:paraId="0122F7D2" w14:textId="77777777" w:rsidR="00411F5B" w:rsidRPr="00F278D3"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3589ED0F" w14:textId="77777777" w:rsidR="00411F5B" w:rsidRPr="00F278D3"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r>
              <w:rPr>
                <w:rFonts w:ascii="Times New Roman" w:hAnsi="Times New Roman" w:cs="Times New Roman"/>
                <w:b/>
                <w:bCs/>
                <w:sz w:val="20"/>
                <w:szCs w:val="20"/>
              </w:rPr>
              <w:t>573,544</w:t>
            </w:r>
          </w:p>
        </w:tc>
        <w:tc>
          <w:tcPr>
            <w:tcW w:w="270" w:type="dxa"/>
          </w:tcPr>
          <w:p w14:paraId="07583404" w14:textId="77777777" w:rsidR="00411F5B" w:rsidRPr="00F278D3"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0"/>
                <w:szCs w:val="20"/>
              </w:rPr>
            </w:pPr>
          </w:p>
        </w:tc>
        <w:tc>
          <w:tcPr>
            <w:tcW w:w="1082" w:type="dxa"/>
            <w:gridSpan w:val="2"/>
            <w:tcBorders>
              <w:bottom w:val="double" w:sz="4" w:space="0" w:color="auto"/>
            </w:tcBorders>
          </w:tcPr>
          <w:p w14:paraId="5DD03B0B" w14:textId="77777777" w:rsidR="00411F5B" w:rsidRPr="00F278D3"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8"/>
              <w:rPr>
                <w:rFonts w:ascii="Times New Roman" w:hAnsi="Times New Roman" w:cs="Times New Roman"/>
                <w:b/>
                <w:bCs/>
                <w:sz w:val="20"/>
                <w:szCs w:val="20"/>
              </w:rPr>
            </w:pPr>
            <w:r>
              <w:rPr>
                <w:rFonts w:ascii="Times New Roman" w:hAnsi="Times New Roman" w:cs="Times New Roman"/>
                <w:b/>
                <w:bCs/>
                <w:sz w:val="20"/>
                <w:szCs w:val="20"/>
              </w:rPr>
              <w:t>3,392,008</w:t>
            </w:r>
          </w:p>
        </w:tc>
      </w:tr>
    </w:tbl>
    <w:p w14:paraId="12A8C414"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16"/>
          <w:szCs w:val="16"/>
        </w:rPr>
      </w:pPr>
    </w:p>
    <w:p w14:paraId="31AAF854"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C6CDC">
        <w:rPr>
          <w:rFonts w:ascii="Times New Roman" w:hAnsi="Times New Roman" w:cs="Times New Roman"/>
          <w:b/>
          <w:bCs/>
          <w:sz w:val="24"/>
          <w:szCs w:val="24"/>
        </w:rPr>
        <w:t>26</w:t>
      </w:r>
      <w:r w:rsidRPr="004C6CDC">
        <w:rPr>
          <w:rFonts w:ascii="Times New Roman" w:hAnsi="Times New Roman" w:cs="Times New Roman"/>
          <w:b/>
          <w:bCs/>
          <w:sz w:val="24"/>
          <w:szCs w:val="24"/>
        </w:rPr>
        <w:tab/>
        <w:t>Basic earnings (loss) per share</w:t>
      </w:r>
    </w:p>
    <w:p w14:paraId="07058DFA"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16"/>
          <w:szCs w:val="16"/>
        </w:rPr>
      </w:pPr>
    </w:p>
    <w:p w14:paraId="7B247307" w14:textId="55B3CEAA" w:rsidR="004C6CDC" w:rsidRPr="004C6CDC" w:rsidRDefault="004C6CDC" w:rsidP="004C6CDC">
      <w:pPr>
        <w:pStyle w:val="EnvelopeReturn"/>
        <w:tabs>
          <w:tab w:val="clear" w:pos="1134"/>
          <w:tab w:val="left" w:pos="540"/>
        </w:tabs>
        <w:spacing w:line="240" w:lineRule="atLeast"/>
        <w:ind w:left="540"/>
        <w:jc w:val="both"/>
        <w:rPr>
          <w:rFonts w:ascii="Times New Roman" w:hAnsi="Times New Roman" w:cs="Times New Roman"/>
          <w:sz w:val="22"/>
          <w:szCs w:val="22"/>
        </w:rPr>
      </w:pPr>
      <w:r w:rsidRPr="004C6CDC">
        <w:rPr>
          <w:rFonts w:ascii="Times New Roman" w:hAnsi="Times New Roman" w:cs="Times New Roman"/>
          <w:sz w:val="22"/>
          <w:szCs w:val="30"/>
        </w:rPr>
        <w:t>The calculations of basic earnings (loss) per share for the years ended 31 December 2020</w:t>
      </w:r>
      <w:r w:rsidRPr="004C6CDC">
        <w:rPr>
          <w:rFonts w:ascii="Times New Roman" w:hAnsi="Times New Roman"/>
          <w:sz w:val="22"/>
          <w:szCs w:val="30"/>
        </w:rPr>
        <w:t xml:space="preserve"> </w:t>
      </w:r>
      <w:r w:rsidRPr="004C6CDC">
        <w:rPr>
          <w:rFonts w:ascii="Times New Roman" w:hAnsi="Times New Roman" w:cs="Times New Roman"/>
          <w:sz w:val="22"/>
          <w:szCs w:val="30"/>
        </w:rPr>
        <w:t xml:space="preserve">and 2019 were based on the profit (loss) for the years attributable to </w:t>
      </w:r>
      <w:r w:rsidR="00AC68CA">
        <w:rPr>
          <w:rFonts w:ascii="Times New Roman" w:hAnsi="Times New Roman" w:cs="Times New Roman"/>
          <w:sz w:val="22"/>
          <w:szCs w:val="30"/>
        </w:rPr>
        <w:t>ordinary shareholders of the Company</w:t>
      </w:r>
      <w:r w:rsidRPr="004C6CDC">
        <w:rPr>
          <w:rFonts w:ascii="Times New Roman" w:hAnsi="Times New Roman" w:cs="Times New Roman"/>
          <w:sz w:val="22"/>
          <w:szCs w:val="30"/>
        </w:rPr>
        <w:t xml:space="preserve"> and the weighted average number of ordinary shares outstanding during the years as follows:</w:t>
      </w:r>
    </w:p>
    <w:p w14:paraId="405DD120" w14:textId="77777777" w:rsidR="004C6CDC" w:rsidRPr="004C6CDC" w:rsidRDefault="004C6CDC" w:rsidP="004C6CDC">
      <w:pPr>
        <w:pStyle w:val="EnvelopeReturn"/>
        <w:tabs>
          <w:tab w:val="clear" w:pos="1134"/>
          <w:tab w:val="left" w:pos="540"/>
        </w:tabs>
        <w:spacing w:line="240" w:lineRule="auto"/>
        <w:ind w:left="540"/>
        <w:jc w:val="both"/>
        <w:rPr>
          <w:rFonts w:ascii="Times New Roman" w:hAnsi="Times New Roman" w:cs="Times New Roman"/>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080"/>
        <w:gridCol w:w="180"/>
        <w:gridCol w:w="1055"/>
        <w:gridCol w:w="25"/>
      </w:tblGrid>
      <w:tr w:rsidR="004C6CDC" w:rsidRPr="004C6CDC" w14:paraId="60901B1A" w14:textId="77777777" w:rsidTr="00353158">
        <w:trPr>
          <w:gridAfter w:val="1"/>
          <w:wAfter w:w="25" w:type="dxa"/>
          <w:cantSplit/>
          <w:tblHeader/>
        </w:trPr>
        <w:tc>
          <w:tcPr>
            <w:tcW w:w="4230" w:type="dxa"/>
          </w:tcPr>
          <w:p w14:paraId="6A2C7C95" w14:textId="77777777" w:rsidR="004C6CDC" w:rsidRPr="004C6CDC" w:rsidRDefault="004C6CDC" w:rsidP="0035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520" w:type="dxa"/>
            <w:gridSpan w:val="3"/>
          </w:tcPr>
          <w:p w14:paraId="47B456AA" w14:textId="77777777" w:rsidR="004C6CDC" w:rsidRPr="004C6CDC" w:rsidRDefault="004C6CDC" w:rsidP="00353158">
            <w:pPr>
              <w:pStyle w:val="acctmergecolhdg"/>
              <w:spacing w:line="240" w:lineRule="atLeast"/>
              <w:rPr>
                <w:rFonts w:ascii="Times New Roman" w:hAnsi="Times New Roman"/>
                <w:szCs w:val="22"/>
              </w:rPr>
            </w:pPr>
            <w:r w:rsidRPr="004C6CDC">
              <w:rPr>
                <w:rFonts w:ascii="Times New Roman" w:hAnsi="Times New Roman"/>
                <w:szCs w:val="22"/>
              </w:rPr>
              <w:t xml:space="preserve">Consolidated </w:t>
            </w:r>
          </w:p>
        </w:tc>
        <w:tc>
          <w:tcPr>
            <w:tcW w:w="180" w:type="dxa"/>
          </w:tcPr>
          <w:p w14:paraId="6C6D9F3B" w14:textId="77777777" w:rsidR="004C6CDC" w:rsidRPr="004C6CDC" w:rsidRDefault="004C6CDC" w:rsidP="00353158">
            <w:pPr>
              <w:pStyle w:val="acctmergecolhdg"/>
              <w:spacing w:line="240" w:lineRule="atLeast"/>
              <w:rPr>
                <w:rFonts w:ascii="Times New Roman" w:hAnsi="Times New Roman"/>
                <w:szCs w:val="22"/>
              </w:rPr>
            </w:pPr>
          </w:p>
        </w:tc>
        <w:tc>
          <w:tcPr>
            <w:tcW w:w="2315" w:type="dxa"/>
            <w:gridSpan w:val="3"/>
          </w:tcPr>
          <w:p w14:paraId="448294B7" w14:textId="77777777" w:rsidR="004C6CDC" w:rsidRPr="004C6CDC" w:rsidRDefault="004C6CDC" w:rsidP="00353158">
            <w:pPr>
              <w:pStyle w:val="acctmergecolhdg"/>
              <w:spacing w:line="240" w:lineRule="atLeast"/>
              <w:rPr>
                <w:rFonts w:ascii="Times New Roman" w:hAnsi="Times New Roman"/>
                <w:szCs w:val="22"/>
              </w:rPr>
            </w:pPr>
            <w:r w:rsidRPr="004C6CDC">
              <w:rPr>
                <w:rFonts w:ascii="Times New Roman" w:hAnsi="Times New Roman"/>
                <w:szCs w:val="22"/>
              </w:rPr>
              <w:t xml:space="preserve">Separate </w:t>
            </w:r>
          </w:p>
        </w:tc>
      </w:tr>
      <w:tr w:rsidR="004C6CDC" w:rsidRPr="004C6CDC" w14:paraId="39804609" w14:textId="77777777" w:rsidTr="00353158">
        <w:trPr>
          <w:gridAfter w:val="1"/>
          <w:wAfter w:w="25" w:type="dxa"/>
          <w:cantSplit/>
          <w:tblHeader/>
        </w:trPr>
        <w:tc>
          <w:tcPr>
            <w:tcW w:w="4230" w:type="dxa"/>
          </w:tcPr>
          <w:p w14:paraId="136CA07F" w14:textId="77777777" w:rsidR="004C6CDC" w:rsidRPr="004C6CDC" w:rsidRDefault="004C6CDC" w:rsidP="0035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520" w:type="dxa"/>
            <w:gridSpan w:val="3"/>
          </w:tcPr>
          <w:p w14:paraId="4955D8C4" w14:textId="77777777" w:rsidR="004C6CDC" w:rsidRPr="004C6CDC" w:rsidRDefault="004C6CDC" w:rsidP="00353158">
            <w:pPr>
              <w:pStyle w:val="acctmergecolhdg"/>
              <w:spacing w:line="240" w:lineRule="atLeast"/>
              <w:rPr>
                <w:rFonts w:ascii="Times New Roman" w:hAnsi="Times New Roman"/>
                <w:szCs w:val="22"/>
              </w:rPr>
            </w:pPr>
            <w:r w:rsidRPr="004C6CDC">
              <w:rPr>
                <w:rFonts w:ascii="Times New Roman" w:hAnsi="Times New Roman"/>
                <w:szCs w:val="22"/>
              </w:rPr>
              <w:t xml:space="preserve">financial statements </w:t>
            </w:r>
          </w:p>
        </w:tc>
        <w:tc>
          <w:tcPr>
            <w:tcW w:w="180" w:type="dxa"/>
          </w:tcPr>
          <w:p w14:paraId="7D69AC9E" w14:textId="77777777" w:rsidR="004C6CDC" w:rsidRPr="004C6CDC" w:rsidRDefault="004C6CDC" w:rsidP="00353158">
            <w:pPr>
              <w:pStyle w:val="acctmergecolhdg"/>
              <w:spacing w:line="240" w:lineRule="atLeast"/>
              <w:rPr>
                <w:rFonts w:ascii="Times New Roman" w:hAnsi="Times New Roman"/>
                <w:szCs w:val="22"/>
              </w:rPr>
            </w:pPr>
          </w:p>
        </w:tc>
        <w:tc>
          <w:tcPr>
            <w:tcW w:w="2315" w:type="dxa"/>
            <w:gridSpan w:val="3"/>
          </w:tcPr>
          <w:p w14:paraId="5A102C4C" w14:textId="77777777" w:rsidR="004C6CDC" w:rsidRPr="004C6CDC" w:rsidRDefault="004C6CDC" w:rsidP="00353158">
            <w:pPr>
              <w:pStyle w:val="acctmergecolhdg"/>
              <w:spacing w:line="240" w:lineRule="atLeast"/>
              <w:rPr>
                <w:rFonts w:ascii="Times New Roman" w:hAnsi="Times New Roman"/>
                <w:szCs w:val="22"/>
              </w:rPr>
            </w:pPr>
            <w:r w:rsidRPr="004C6CDC">
              <w:rPr>
                <w:rFonts w:ascii="Times New Roman" w:hAnsi="Times New Roman"/>
                <w:szCs w:val="22"/>
              </w:rPr>
              <w:t xml:space="preserve">financial statements </w:t>
            </w:r>
          </w:p>
        </w:tc>
      </w:tr>
      <w:tr w:rsidR="004C6CDC" w:rsidRPr="004C6CDC" w14:paraId="1545D9B3" w14:textId="77777777" w:rsidTr="00353158">
        <w:trPr>
          <w:gridAfter w:val="1"/>
          <w:wAfter w:w="25" w:type="dxa"/>
          <w:cantSplit/>
          <w:tblHeader/>
        </w:trPr>
        <w:tc>
          <w:tcPr>
            <w:tcW w:w="4230" w:type="dxa"/>
          </w:tcPr>
          <w:p w14:paraId="090BACBA" w14:textId="77777777" w:rsidR="004C6CDC" w:rsidRPr="004C6CDC" w:rsidRDefault="004C6CDC" w:rsidP="00353158">
            <w:pPr>
              <w:pStyle w:val="acctfourfigures"/>
              <w:tabs>
                <w:tab w:val="clear" w:pos="765"/>
              </w:tabs>
              <w:spacing w:line="240" w:lineRule="atLeast"/>
              <w:ind w:left="11" w:hanging="11"/>
              <w:rPr>
                <w:rFonts w:ascii="Times New Roman" w:hAnsi="Times New Roman"/>
                <w:b/>
                <w:bCs/>
                <w:i/>
                <w:iCs/>
                <w:szCs w:val="22"/>
                <w:lang w:bidi="th-TH"/>
              </w:rPr>
            </w:pPr>
          </w:p>
        </w:tc>
        <w:tc>
          <w:tcPr>
            <w:tcW w:w="1170" w:type="dxa"/>
          </w:tcPr>
          <w:p w14:paraId="1FEE0CCD" w14:textId="77777777" w:rsidR="004C6CDC" w:rsidRPr="004C6CDC" w:rsidRDefault="004C6CDC" w:rsidP="00353158">
            <w:pPr>
              <w:pStyle w:val="acctmergecolhdg"/>
              <w:spacing w:line="240" w:lineRule="exact"/>
              <w:rPr>
                <w:rFonts w:ascii="Times New Roman" w:hAnsi="Times New Roman"/>
                <w:b w:val="0"/>
                <w:bCs/>
                <w:szCs w:val="22"/>
              </w:rPr>
            </w:pPr>
            <w:r w:rsidRPr="004C6CDC">
              <w:rPr>
                <w:rFonts w:ascii="Times New Roman" w:hAnsi="Times New Roman"/>
                <w:b w:val="0"/>
                <w:bCs/>
                <w:sz w:val="20"/>
              </w:rPr>
              <w:t>2020</w:t>
            </w:r>
          </w:p>
        </w:tc>
        <w:tc>
          <w:tcPr>
            <w:tcW w:w="180" w:type="dxa"/>
          </w:tcPr>
          <w:p w14:paraId="0A6DD4EA" w14:textId="77777777" w:rsidR="004C6CDC" w:rsidRPr="004C6CDC" w:rsidRDefault="004C6CDC" w:rsidP="00353158">
            <w:pPr>
              <w:pStyle w:val="acctmergecolhdg"/>
              <w:spacing w:line="240" w:lineRule="exact"/>
              <w:rPr>
                <w:rFonts w:ascii="Times New Roman" w:hAnsi="Times New Roman"/>
                <w:b w:val="0"/>
                <w:bCs/>
                <w:szCs w:val="22"/>
              </w:rPr>
            </w:pPr>
          </w:p>
        </w:tc>
        <w:tc>
          <w:tcPr>
            <w:tcW w:w="1170" w:type="dxa"/>
          </w:tcPr>
          <w:p w14:paraId="328DD094" w14:textId="77777777" w:rsidR="004C6CDC" w:rsidRPr="004C6CDC" w:rsidRDefault="004C6CDC" w:rsidP="00353158">
            <w:pPr>
              <w:pStyle w:val="acctmergecolhdg"/>
              <w:spacing w:line="240" w:lineRule="exact"/>
              <w:rPr>
                <w:rFonts w:ascii="Times New Roman" w:hAnsi="Times New Roman" w:cs="Angsana New"/>
                <w:b w:val="0"/>
                <w:bCs/>
                <w:szCs w:val="28"/>
                <w:lang w:val="en-US" w:bidi="th-TH"/>
              </w:rPr>
            </w:pPr>
            <w:r w:rsidRPr="004C6CDC">
              <w:rPr>
                <w:rFonts w:ascii="Times New Roman" w:hAnsi="Times New Roman"/>
                <w:b w:val="0"/>
                <w:bCs/>
                <w:sz w:val="20"/>
              </w:rPr>
              <w:t>2019</w:t>
            </w:r>
          </w:p>
        </w:tc>
        <w:tc>
          <w:tcPr>
            <w:tcW w:w="180" w:type="dxa"/>
          </w:tcPr>
          <w:p w14:paraId="058780C1" w14:textId="77777777" w:rsidR="004C6CDC" w:rsidRPr="004C6CDC" w:rsidRDefault="004C6CDC" w:rsidP="00353158">
            <w:pPr>
              <w:pStyle w:val="acctmergecolhdg"/>
              <w:spacing w:line="240" w:lineRule="exact"/>
              <w:rPr>
                <w:rFonts w:ascii="Times New Roman" w:hAnsi="Times New Roman"/>
                <w:b w:val="0"/>
                <w:bCs/>
                <w:szCs w:val="22"/>
              </w:rPr>
            </w:pPr>
          </w:p>
        </w:tc>
        <w:tc>
          <w:tcPr>
            <w:tcW w:w="1080" w:type="dxa"/>
          </w:tcPr>
          <w:p w14:paraId="3A632E6D" w14:textId="77777777" w:rsidR="004C6CDC" w:rsidRPr="004C6CDC" w:rsidRDefault="004C6CDC" w:rsidP="00353158">
            <w:pPr>
              <w:pStyle w:val="acctmergecolhdg"/>
              <w:spacing w:line="240" w:lineRule="exact"/>
              <w:rPr>
                <w:rFonts w:ascii="Times New Roman" w:hAnsi="Times New Roman"/>
                <w:b w:val="0"/>
                <w:bCs/>
                <w:szCs w:val="22"/>
              </w:rPr>
            </w:pPr>
            <w:r w:rsidRPr="004C6CDC">
              <w:rPr>
                <w:rFonts w:ascii="Times New Roman" w:hAnsi="Times New Roman"/>
                <w:b w:val="0"/>
                <w:bCs/>
                <w:sz w:val="20"/>
              </w:rPr>
              <w:t>2020</w:t>
            </w:r>
          </w:p>
        </w:tc>
        <w:tc>
          <w:tcPr>
            <w:tcW w:w="180" w:type="dxa"/>
          </w:tcPr>
          <w:p w14:paraId="09F8DBED" w14:textId="77777777" w:rsidR="004C6CDC" w:rsidRPr="004C6CDC" w:rsidRDefault="004C6CDC" w:rsidP="00353158">
            <w:pPr>
              <w:pStyle w:val="acctmergecolhdg"/>
              <w:spacing w:line="240" w:lineRule="exact"/>
              <w:rPr>
                <w:rFonts w:ascii="Times New Roman" w:hAnsi="Times New Roman"/>
                <w:b w:val="0"/>
                <w:bCs/>
                <w:szCs w:val="22"/>
              </w:rPr>
            </w:pPr>
          </w:p>
        </w:tc>
        <w:tc>
          <w:tcPr>
            <w:tcW w:w="1055" w:type="dxa"/>
          </w:tcPr>
          <w:p w14:paraId="2B19BBC9" w14:textId="77777777" w:rsidR="004C6CDC" w:rsidRPr="004C6CDC" w:rsidRDefault="004C6CDC" w:rsidP="00353158">
            <w:pPr>
              <w:pStyle w:val="acctmergecolhdg"/>
              <w:spacing w:line="240" w:lineRule="exact"/>
              <w:rPr>
                <w:rFonts w:ascii="Times New Roman" w:hAnsi="Times New Roman" w:cs="Angsana New"/>
                <w:b w:val="0"/>
                <w:bCs/>
                <w:szCs w:val="28"/>
                <w:lang w:val="en-US" w:bidi="th-TH"/>
              </w:rPr>
            </w:pPr>
            <w:r w:rsidRPr="004C6CDC">
              <w:rPr>
                <w:rFonts w:ascii="Times New Roman" w:hAnsi="Times New Roman"/>
                <w:b w:val="0"/>
                <w:bCs/>
                <w:sz w:val="20"/>
              </w:rPr>
              <w:t>2019</w:t>
            </w:r>
          </w:p>
        </w:tc>
      </w:tr>
      <w:tr w:rsidR="004C6CDC" w:rsidRPr="004C6CDC" w14:paraId="58AB6C93" w14:textId="77777777" w:rsidTr="00353158">
        <w:trPr>
          <w:gridAfter w:val="1"/>
          <w:wAfter w:w="25" w:type="dxa"/>
          <w:cantSplit/>
        </w:trPr>
        <w:tc>
          <w:tcPr>
            <w:tcW w:w="4230" w:type="dxa"/>
          </w:tcPr>
          <w:p w14:paraId="33BD6D0A" w14:textId="77777777" w:rsidR="004C6CDC" w:rsidRPr="004C6CDC" w:rsidRDefault="004C6CDC" w:rsidP="0035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p>
        </w:tc>
        <w:tc>
          <w:tcPr>
            <w:tcW w:w="5015" w:type="dxa"/>
            <w:gridSpan w:val="7"/>
          </w:tcPr>
          <w:p w14:paraId="050CD747" w14:textId="77777777" w:rsidR="004C6CDC" w:rsidRPr="004C6CDC" w:rsidRDefault="004C6CDC" w:rsidP="00353158">
            <w:pPr>
              <w:pStyle w:val="acctfourfigures"/>
              <w:spacing w:line="240" w:lineRule="atLeast"/>
              <w:jc w:val="center"/>
              <w:rPr>
                <w:rFonts w:ascii="Times New Roman" w:hAnsi="Times New Roman"/>
                <w:i/>
                <w:iCs/>
                <w:szCs w:val="22"/>
                <w:lang w:bidi="th-TH"/>
              </w:rPr>
            </w:pPr>
            <w:r w:rsidRPr="004C6CDC">
              <w:rPr>
                <w:rFonts w:ascii="Times New Roman" w:hAnsi="Times New Roman"/>
                <w:i/>
                <w:iCs/>
                <w:szCs w:val="22"/>
              </w:rPr>
              <w:t>(thousand Baht/thousand shares)</w:t>
            </w:r>
          </w:p>
        </w:tc>
      </w:tr>
      <w:tr w:rsidR="004C6CDC" w:rsidRPr="004C6CDC" w14:paraId="20C81B7A" w14:textId="77777777" w:rsidTr="00353158">
        <w:trPr>
          <w:gridAfter w:val="1"/>
          <w:wAfter w:w="25" w:type="dxa"/>
          <w:cantSplit/>
        </w:trPr>
        <w:tc>
          <w:tcPr>
            <w:tcW w:w="4230" w:type="dxa"/>
          </w:tcPr>
          <w:p w14:paraId="43711C91" w14:textId="77777777" w:rsidR="004C6CDC" w:rsidRPr="004C6CDC" w:rsidRDefault="004C6CDC" w:rsidP="0035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4C6CDC">
              <w:rPr>
                <w:rFonts w:ascii="Times New Roman" w:hAnsi="Times New Roman" w:cs="Times New Roman"/>
                <w:sz w:val="22"/>
                <w:szCs w:val="22"/>
              </w:rPr>
              <w:t>Profit (loss) for the year attributable to</w:t>
            </w:r>
          </w:p>
        </w:tc>
        <w:tc>
          <w:tcPr>
            <w:tcW w:w="1170" w:type="dxa"/>
          </w:tcPr>
          <w:p w14:paraId="6561C65B" w14:textId="77777777" w:rsidR="004C6CDC" w:rsidRPr="004C6CDC" w:rsidRDefault="004C6CDC" w:rsidP="00353158">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73038F89" w14:textId="77777777" w:rsidR="004C6CDC" w:rsidRPr="004C6CDC" w:rsidRDefault="004C6CDC" w:rsidP="00353158">
            <w:pPr>
              <w:pStyle w:val="acctfourfigures"/>
              <w:tabs>
                <w:tab w:val="clear" w:pos="765"/>
                <w:tab w:val="decimal" w:pos="1048"/>
              </w:tabs>
              <w:spacing w:line="240" w:lineRule="atLeast"/>
              <w:ind w:right="-92"/>
              <w:rPr>
                <w:rFonts w:ascii="Times New Roman" w:hAnsi="Times New Roman"/>
                <w:szCs w:val="22"/>
              </w:rPr>
            </w:pPr>
          </w:p>
        </w:tc>
        <w:tc>
          <w:tcPr>
            <w:tcW w:w="1170" w:type="dxa"/>
          </w:tcPr>
          <w:p w14:paraId="6AA66BFC" w14:textId="77777777" w:rsidR="004C6CDC" w:rsidRPr="004C6CDC" w:rsidRDefault="004C6CDC" w:rsidP="00353158">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0D898E13" w14:textId="77777777" w:rsidR="004C6CDC" w:rsidRPr="004C6CDC" w:rsidRDefault="004C6CDC" w:rsidP="00353158">
            <w:pPr>
              <w:pStyle w:val="acctfourfigures"/>
              <w:tabs>
                <w:tab w:val="clear" w:pos="765"/>
                <w:tab w:val="decimal" w:pos="1048"/>
              </w:tabs>
              <w:spacing w:line="240" w:lineRule="atLeast"/>
              <w:ind w:right="-92"/>
              <w:rPr>
                <w:rFonts w:ascii="Times New Roman" w:hAnsi="Times New Roman"/>
                <w:szCs w:val="22"/>
              </w:rPr>
            </w:pPr>
          </w:p>
        </w:tc>
        <w:tc>
          <w:tcPr>
            <w:tcW w:w="1080" w:type="dxa"/>
          </w:tcPr>
          <w:p w14:paraId="711C151D" w14:textId="77777777" w:rsidR="004C6CDC" w:rsidRPr="004C6CDC" w:rsidRDefault="004C6CDC" w:rsidP="00353158">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5D62EBCD" w14:textId="77777777" w:rsidR="004C6CDC" w:rsidRPr="004C6CDC" w:rsidRDefault="004C6CDC" w:rsidP="00353158">
            <w:pPr>
              <w:pStyle w:val="acctfourfigures"/>
              <w:tabs>
                <w:tab w:val="clear" w:pos="765"/>
                <w:tab w:val="decimal" w:pos="1048"/>
              </w:tabs>
              <w:spacing w:line="240" w:lineRule="atLeast"/>
              <w:ind w:right="-92"/>
              <w:rPr>
                <w:rFonts w:ascii="Times New Roman" w:hAnsi="Times New Roman"/>
                <w:szCs w:val="22"/>
              </w:rPr>
            </w:pPr>
          </w:p>
        </w:tc>
        <w:tc>
          <w:tcPr>
            <w:tcW w:w="1055" w:type="dxa"/>
          </w:tcPr>
          <w:p w14:paraId="36FCF176" w14:textId="77777777" w:rsidR="004C6CDC" w:rsidRPr="004C6CDC" w:rsidRDefault="004C6CDC" w:rsidP="00353158">
            <w:pPr>
              <w:pStyle w:val="acctfourfigures"/>
              <w:tabs>
                <w:tab w:val="clear" w:pos="765"/>
                <w:tab w:val="decimal" w:pos="1001"/>
              </w:tabs>
              <w:spacing w:line="240" w:lineRule="atLeast"/>
              <w:ind w:right="27"/>
              <w:jc w:val="right"/>
              <w:rPr>
                <w:rFonts w:ascii="Times New Roman" w:hAnsi="Times New Roman"/>
                <w:szCs w:val="22"/>
              </w:rPr>
            </w:pPr>
          </w:p>
        </w:tc>
      </w:tr>
      <w:tr w:rsidR="00411F5B" w:rsidRPr="004C6CDC" w14:paraId="4CA9F69B" w14:textId="77777777" w:rsidTr="00353158">
        <w:trPr>
          <w:cantSplit/>
        </w:trPr>
        <w:tc>
          <w:tcPr>
            <w:tcW w:w="4230" w:type="dxa"/>
          </w:tcPr>
          <w:p w14:paraId="37D2E878" w14:textId="79E85852" w:rsidR="00411F5B" w:rsidRPr="004C6CDC"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4C6CDC">
              <w:rPr>
                <w:rFonts w:ascii="Times New Roman" w:hAnsi="Times New Roman" w:cs="Times New Roman"/>
                <w:sz w:val="22"/>
                <w:szCs w:val="22"/>
              </w:rPr>
              <w:t xml:space="preserve">   </w:t>
            </w:r>
            <w:r w:rsidR="00AC68CA">
              <w:rPr>
                <w:rFonts w:ascii="Times New Roman" w:hAnsi="Times New Roman" w:cs="Times New Roman"/>
                <w:sz w:val="22"/>
                <w:szCs w:val="22"/>
              </w:rPr>
              <w:t>ordinary shareholders</w:t>
            </w:r>
            <w:r w:rsidRPr="004C6CDC">
              <w:rPr>
                <w:rFonts w:ascii="Times New Roman" w:hAnsi="Times New Roman" w:cs="Times New Roman"/>
                <w:sz w:val="22"/>
                <w:szCs w:val="22"/>
              </w:rPr>
              <w:t xml:space="preserve"> of the Company</w:t>
            </w:r>
          </w:p>
        </w:tc>
        <w:tc>
          <w:tcPr>
            <w:tcW w:w="1170" w:type="dxa"/>
          </w:tcPr>
          <w:p w14:paraId="312D1292" w14:textId="7614EC8C"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szCs w:val="22"/>
              </w:rPr>
            </w:pPr>
            <w:r w:rsidRPr="00F278D3">
              <w:rPr>
                <w:rFonts w:ascii="Times New Roman" w:hAnsi="Times New Roman"/>
                <w:szCs w:val="22"/>
              </w:rPr>
              <w:t>99,331</w:t>
            </w:r>
          </w:p>
        </w:tc>
        <w:tc>
          <w:tcPr>
            <w:tcW w:w="180" w:type="dxa"/>
          </w:tcPr>
          <w:p w14:paraId="292E2FC0" w14:textId="77777777"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szCs w:val="22"/>
              </w:rPr>
            </w:pPr>
          </w:p>
        </w:tc>
        <w:tc>
          <w:tcPr>
            <w:tcW w:w="1170" w:type="dxa"/>
          </w:tcPr>
          <w:p w14:paraId="6BEAA1E1" w14:textId="3C6CE87E"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szCs w:val="22"/>
              </w:rPr>
            </w:pPr>
            <w:r>
              <w:rPr>
                <w:rFonts w:ascii="Times New Roman" w:hAnsi="Times New Roman"/>
                <w:szCs w:val="22"/>
              </w:rPr>
              <w:t>(42,555)</w:t>
            </w:r>
          </w:p>
        </w:tc>
        <w:tc>
          <w:tcPr>
            <w:tcW w:w="180" w:type="dxa"/>
          </w:tcPr>
          <w:p w14:paraId="2351195E" w14:textId="77777777"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szCs w:val="22"/>
              </w:rPr>
            </w:pPr>
          </w:p>
        </w:tc>
        <w:tc>
          <w:tcPr>
            <w:tcW w:w="1080" w:type="dxa"/>
          </w:tcPr>
          <w:p w14:paraId="794702E3" w14:textId="391FF0A8" w:rsidR="00411F5B" w:rsidRPr="004C6CDC" w:rsidRDefault="00411F5B" w:rsidP="00411F5B">
            <w:pPr>
              <w:pStyle w:val="acctfourfigures"/>
              <w:tabs>
                <w:tab w:val="clear" w:pos="765"/>
              </w:tabs>
              <w:spacing w:line="240" w:lineRule="atLeast"/>
              <w:ind w:right="7"/>
              <w:jc w:val="right"/>
              <w:rPr>
                <w:rFonts w:ascii="Times New Roman" w:hAnsi="Times New Roman"/>
                <w:szCs w:val="22"/>
              </w:rPr>
            </w:pPr>
            <w:r w:rsidRPr="00F278D3">
              <w:rPr>
                <w:rFonts w:ascii="Times New Roman" w:hAnsi="Times New Roman"/>
                <w:szCs w:val="22"/>
              </w:rPr>
              <w:t>303,508</w:t>
            </w:r>
          </w:p>
        </w:tc>
        <w:tc>
          <w:tcPr>
            <w:tcW w:w="180" w:type="dxa"/>
          </w:tcPr>
          <w:p w14:paraId="3446B334" w14:textId="77777777"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szCs w:val="22"/>
              </w:rPr>
            </w:pPr>
          </w:p>
        </w:tc>
        <w:tc>
          <w:tcPr>
            <w:tcW w:w="1080" w:type="dxa"/>
            <w:gridSpan w:val="2"/>
          </w:tcPr>
          <w:p w14:paraId="1755ABBC" w14:textId="1A2EA5CF"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szCs w:val="22"/>
              </w:rPr>
            </w:pPr>
            <w:r>
              <w:rPr>
                <w:rFonts w:ascii="Times New Roman" w:hAnsi="Times New Roman"/>
                <w:szCs w:val="22"/>
              </w:rPr>
              <w:t>(945)</w:t>
            </w:r>
          </w:p>
        </w:tc>
      </w:tr>
      <w:tr w:rsidR="00411F5B" w:rsidRPr="004C6CDC" w14:paraId="595569C9" w14:textId="77777777" w:rsidTr="00353158">
        <w:trPr>
          <w:cantSplit/>
        </w:trPr>
        <w:tc>
          <w:tcPr>
            <w:tcW w:w="4230" w:type="dxa"/>
          </w:tcPr>
          <w:p w14:paraId="2F6671B3" w14:textId="77777777" w:rsidR="00411F5B" w:rsidRPr="004C6CDC"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4C6CDC">
              <w:rPr>
                <w:rFonts w:ascii="Times New Roman" w:hAnsi="Times New Roman" w:cs="Times New Roman"/>
                <w:sz w:val="22"/>
                <w:szCs w:val="22"/>
              </w:rPr>
              <w:t>Number of ordinary shares outstanding</w:t>
            </w:r>
          </w:p>
        </w:tc>
        <w:tc>
          <w:tcPr>
            <w:tcW w:w="1170" w:type="dxa"/>
          </w:tcPr>
          <w:p w14:paraId="0824AE42" w14:textId="77777777" w:rsidR="00411F5B" w:rsidRPr="004C6CDC"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180" w:type="dxa"/>
            <w:vAlign w:val="bottom"/>
          </w:tcPr>
          <w:p w14:paraId="023DBF5F" w14:textId="77777777" w:rsidR="00411F5B" w:rsidRPr="004C6CDC"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1170" w:type="dxa"/>
          </w:tcPr>
          <w:p w14:paraId="15E34521" w14:textId="77777777"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4ADFBD82" w14:textId="77777777" w:rsidR="00411F5B" w:rsidRPr="004C6CDC"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1080" w:type="dxa"/>
          </w:tcPr>
          <w:p w14:paraId="04760FC1" w14:textId="77777777" w:rsidR="00411F5B" w:rsidRPr="004C6CDC"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180" w:type="dxa"/>
            <w:vAlign w:val="bottom"/>
          </w:tcPr>
          <w:p w14:paraId="40470554" w14:textId="77777777" w:rsidR="00411F5B" w:rsidRPr="004C6CDC"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p>
        </w:tc>
        <w:tc>
          <w:tcPr>
            <w:tcW w:w="1080" w:type="dxa"/>
            <w:gridSpan w:val="2"/>
          </w:tcPr>
          <w:p w14:paraId="7FA4336A" w14:textId="77777777"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szCs w:val="22"/>
              </w:rPr>
            </w:pPr>
          </w:p>
        </w:tc>
      </w:tr>
      <w:tr w:rsidR="00411F5B" w:rsidRPr="004C6CDC" w14:paraId="00C4CF06" w14:textId="77777777" w:rsidTr="00353158">
        <w:trPr>
          <w:cantSplit/>
        </w:trPr>
        <w:tc>
          <w:tcPr>
            <w:tcW w:w="4230" w:type="dxa"/>
          </w:tcPr>
          <w:p w14:paraId="3CC81CA9" w14:textId="77777777" w:rsidR="00411F5B" w:rsidRPr="004C6CDC"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4C6CDC">
              <w:rPr>
                <w:rFonts w:ascii="Times New Roman" w:hAnsi="Times New Roman" w:cs="Times New Roman"/>
                <w:sz w:val="22"/>
                <w:szCs w:val="22"/>
              </w:rPr>
              <w:t xml:space="preserve">   during the year</w:t>
            </w:r>
          </w:p>
        </w:tc>
        <w:tc>
          <w:tcPr>
            <w:tcW w:w="1170" w:type="dxa"/>
            <w:tcBorders>
              <w:bottom w:val="single" w:sz="4" w:space="0" w:color="auto"/>
            </w:tcBorders>
          </w:tcPr>
          <w:p w14:paraId="640054A9" w14:textId="0A9BB25F" w:rsidR="00411F5B" w:rsidRPr="004C6CDC" w:rsidRDefault="00411F5B" w:rsidP="00411F5B">
            <w:pPr>
              <w:pStyle w:val="acctfourfigures"/>
              <w:tabs>
                <w:tab w:val="clear" w:pos="765"/>
              </w:tabs>
              <w:spacing w:line="240" w:lineRule="atLeast"/>
              <w:ind w:right="27"/>
              <w:jc w:val="right"/>
              <w:rPr>
                <w:rFonts w:ascii="Times New Roman" w:hAnsi="Times New Roman"/>
                <w:szCs w:val="22"/>
              </w:rPr>
            </w:pPr>
            <w:r w:rsidRPr="00F278D3">
              <w:rPr>
                <w:rFonts w:ascii="Times New Roman" w:hAnsi="Times New Roman"/>
                <w:szCs w:val="22"/>
              </w:rPr>
              <w:t>2,740,000</w:t>
            </w:r>
          </w:p>
        </w:tc>
        <w:tc>
          <w:tcPr>
            <w:tcW w:w="180" w:type="dxa"/>
          </w:tcPr>
          <w:p w14:paraId="7BBCCC5B" w14:textId="77777777"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szCs w:val="22"/>
              </w:rPr>
            </w:pPr>
          </w:p>
        </w:tc>
        <w:tc>
          <w:tcPr>
            <w:tcW w:w="1170" w:type="dxa"/>
            <w:tcBorders>
              <w:bottom w:val="single" w:sz="4" w:space="0" w:color="auto"/>
            </w:tcBorders>
          </w:tcPr>
          <w:p w14:paraId="14F8ADA8" w14:textId="074C7A07"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szCs w:val="22"/>
              </w:rPr>
            </w:pPr>
            <w:r>
              <w:rPr>
                <w:rFonts w:ascii="Times New Roman" w:hAnsi="Times New Roman"/>
                <w:szCs w:val="22"/>
              </w:rPr>
              <w:t>2,740,000</w:t>
            </w:r>
          </w:p>
        </w:tc>
        <w:tc>
          <w:tcPr>
            <w:tcW w:w="180" w:type="dxa"/>
          </w:tcPr>
          <w:p w14:paraId="232ABD68" w14:textId="77777777"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szCs w:val="22"/>
              </w:rPr>
            </w:pPr>
          </w:p>
        </w:tc>
        <w:tc>
          <w:tcPr>
            <w:tcW w:w="1080" w:type="dxa"/>
            <w:tcBorders>
              <w:bottom w:val="single" w:sz="4" w:space="0" w:color="auto"/>
            </w:tcBorders>
          </w:tcPr>
          <w:p w14:paraId="39B0FB2D" w14:textId="1BF20B81"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szCs w:val="22"/>
              </w:rPr>
            </w:pPr>
            <w:r w:rsidRPr="00F278D3">
              <w:rPr>
                <w:rFonts w:ascii="Times New Roman" w:hAnsi="Times New Roman"/>
                <w:szCs w:val="22"/>
              </w:rPr>
              <w:t>2,740,000</w:t>
            </w:r>
          </w:p>
        </w:tc>
        <w:tc>
          <w:tcPr>
            <w:tcW w:w="180" w:type="dxa"/>
          </w:tcPr>
          <w:p w14:paraId="55A0B042" w14:textId="77777777"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szCs w:val="22"/>
              </w:rPr>
            </w:pPr>
          </w:p>
        </w:tc>
        <w:tc>
          <w:tcPr>
            <w:tcW w:w="1080" w:type="dxa"/>
            <w:gridSpan w:val="2"/>
            <w:tcBorders>
              <w:bottom w:val="single" w:sz="4" w:space="0" w:color="auto"/>
            </w:tcBorders>
          </w:tcPr>
          <w:p w14:paraId="1096B5B0" w14:textId="0EFF6751"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szCs w:val="22"/>
              </w:rPr>
            </w:pPr>
            <w:r>
              <w:rPr>
                <w:rFonts w:ascii="Times New Roman" w:hAnsi="Times New Roman"/>
                <w:szCs w:val="22"/>
              </w:rPr>
              <w:t>2,740,000</w:t>
            </w:r>
          </w:p>
        </w:tc>
      </w:tr>
      <w:tr w:rsidR="00411F5B" w:rsidRPr="00736CE2" w14:paraId="0953909D" w14:textId="77777777" w:rsidTr="00353158">
        <w:trPr>
          <w:cantSplit/>
        </w:trPr>
        <w:tc>
          <w:tcPr>
            <w:tcW w:w="4230" w:type="dxa"/>
          </w:tcPr>
          <w:p w14:paraId="1946C17E" w14:textId="77777777" w:rsidR="00411F5B" w:rsidRPr="004C6CDC" w:rsidRDefault="00411F5B" w:rsidP="0041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4C6CDC">
              <w:rPr>
                <w:rFonts w:ascii="Times New Roman" w:hAnsi="Times New Roman" w:cs="Times New Roman"/>
                <w:b/>
                <w:bCs/>
                <w:sz w:val="22"/>
                <w:szCs w:val="22"/>
              </w:rPr>
              <w:t>Basic earnings (loss) per share</w:t>
            </w:r>
            <w:r w:rsidRPr="004C6CDC">
              <w:rPr>
                <w:rFonts w:ascii="Times New Roman" w:hAnsi="Times New Roman" w:cs="Times New Roman"/>
                <w:b/>
                <w:bCs/>
                <w:i/>
                <w:iCs/>
                <w:sz w:val="22"/>
                <w:szCs w:val="22"/>
              </w:rPr>
              <w:t xml:space="preserve"> (in Baht)</w:t>
            </w:r>
          </w:p>
        </w:tc>
        <w:tc>
          <w:tcPr>
            <w:tcW w:w="1170" w:type="dxa"/>
            <w:tcBorders>
              <w:bottom w:val="double" w:sz="4" w:space="0" w:color="auto"/>
            </w:tcBorders>
          </w:tcPr>
          <w:p w14:paraId="4A79CDF9" w14:textId="772B3C0E" w:rsidR="00411F5B" w:rsidRPr="004C6CDC" w:rsidRDefault="00411F5B" w:rsidP="00411F5B">
            <w:pPr>
              <w:pStyle w:val="acctfourfigures"/>
              <w:tabs>
                <w:tab w:val="clear" w:pos="765"/>
              </w:tabs>
              <w:spacing w:line="240" w:lineRule="atLeast"/>
              <w:jc w:val="right"/>
              <w:rPr>
                <w:rFonts w:ascii="Times New Roman" w:hAnsi="Times New Roman"/>
                <w:b/>
                <w:bCs/>
                <w:szCs w:val="22"/>
              </w:rPr>
            </w:pPr>
            <w:r w:rsidRPr="00F278D3">
              <w:rPr>
                <w:rFonts w:ascii="Times New Roman" w:hAnsi="Times New Roman"/>
                <w:b/>
                <w:bCs/>
                <w:szCs w:val="22"/>
              </w:rPr>
              <w:t>0.0362</w:t>
            </w:r>
          </w:p>
        </w:tc>
        <w:tc>
          <w:tcPr>
            <w:tcW w:w="180" w:type="dxa"/>
          </w:tcPr>
          <w:p w14:paraId="3DDFAE93" w14:textId="77777777"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b/>
                <w:bCs/>
                <w:szCs w:val="22"/>
              </w:rPr>
            </w:pPr>
          </w:p>
        </w:tc>
        <w:tc>
          <w:tcPr>
            <w:tcW w:w="1170" w:type="dxa"/>
            <w:tcBorders>
              <w:bottom w:val="double" w:sz="4" w:space="0" w:color="auto"/>
            </w:tcBorders>
          </w:tcPr>
          <w:p w14:paraId="493908C8" w14:textId="6B5792C5"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b/>
                <w:bCs/>
                <w:szCs w:val="22"/>
              </w:rPr>
            </w:pPr>
            <w:r>
              <w:rPr>
                <w:rFonts w:ascii="Times New Roman" w:hAnsi="Times New Roman"/>
                <w:b/>
                <w:bCs/>
                <w:szCs w:val="22"/>
              </w:rPr>
              <w:t>(0.0155)</w:t>
            </w:r>
          </w:p>
        </w:tc>
        <w:tc>
          <w:tcPr>
            <w:tcW w:w="180" w:type="dxa"/>
          </w:tcPr>
          <w:p w14:paraId="2C12B028" w14:textId="77777777"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b/>
                <w:bCs/>
                <w:szCs w:val="22"/>
              </w:rPr>
            </w:pPr>
          </w:p>
        </w:tc>
        <w:tc>
          <w:tcPr>
            <w:tcW w:w="1080" w:type="dxa"/>
            <w:tcBorders>
              <w:bottom w:val="double" w:sz="4" w:space="0" w:color="auto"/>
            </w:tcBorders>
          </w:tcPr>
          <w:p w14:paraId="63FCBDA7" w14:textId="19A68D4C" w:rsidR="00411F5B" w:rsidRPr="004C6CDC" w:rsidRDefault="00411F5B" w:rsidP="00411F5B">
            <w:pPr>
              <w:pStyle w:val="acctfourfigures"/>
              <w:tabs>
                <w:tab w:val="clear" w:pos="765"/>
              </w:tabs>
              <w:spacing w:line="240" w:lineRule="atLeast"/>
              <w:jc w:val="right"/>
              <w:rPr>
                <w:rFonts w:ascii="Times New Roman" w:hAnsi="Times New Roman"/>
                <w:b/>
                <w:bCs/>
                <w:szCs w:val="22"/>
              </w:rPr>
            </w:pPr>
            <w:r w:rsidRPr="00F278D3">
              <w:rPr>
                <w:rFonts w:ascii="Times New Roman" w:hAnsi="Times New Roman"/>
                <w:b/>
                <w:bCs/>
                <w:szCs w:val="22"/>
              </w:rPr>
              <w:t>0.1108</w:t>
            </w:r>
          </w:p>
        </w:tc>
        <w:tc>
          <w:tcPr>
            <w:tcW w:w="180" w:type="dxa"/>
          </w:tcPr>
          <w:p w14:paraId="7204A8AD" w14:textId="77777777" w:rsidR="00411F5B" w:rsidRPr="004C6CDC" w:rsidRDefault="00411F5B" w:rsidP="00411F5B">
            <w:pPr>
              <w:pStyle w:val="acctfourfigures"/>
              <w:tabs>
                <w:tab w:val="clear" w:pos="765"/>
                <w:tab w:val="decimal" w:pos="1001"/>
              </w:tabs>
              <w:spacing w:line="240" w:lineRule="atLeast"/>
              <w:ind w:right="27"/>
              <w:jc w:val="right"/>
              <w:rPr>
                <w:rFonts w:ascii="Times New Roman" w:hAnsi="Times New Roman"/>
                <w:b/>
                <w:bCs/>
                <w:szCs w:val="22"/>
              </w:rPr>
            </w:pPr>
          </w:p>
        </w:tc>
        <w:tc>
          <w:tcPr>
            <w:tcW w:w="1080" w:type="dxa"/>
            <w:gridSpan w:val="2"/>
            <w:tcBorders>
              <w:bottom w:val="double" w:sz="4" w:space="0" w:color="auto"/>
            </w:tcBorders>
          </w:tcPr>
          <w:p w14:paraId="37C7DC1A" w14:textId="57ACF8E6" w:rsidR="00411F5B" w:rsidRPr="00F278D3" w:rsidRDefault="00411F5B" w:rsidP="00411F5B">
            <w:pPr>
              <w:pStyle w:val="acctfourfigures"/>
              <w:tabs>
                <w:tab w:val="clear" w:pos="765"/>
                <w:tab w:val="decimal" w:pos="1001"/>
              </w:tabs>
              <w:spacing w:line="240" w:lineRule="atLeast"/>
              <w:ind w:right="27"/>
              <w:jc w:val="right"/>
              <w:rPr>
                <w:rFonts w:ascii="Times New Roman" w:hAnsi="Times New Roman"/>
                <w:b/>
                <w:bCs/>
                <w:szCs w:val="22"/>
              </w:rPr>
            </w:pPr>
            <w:r>
              <w:rPr>
                <w:rFonts w:ascii="Times New Roman" w:hAnsi="Times New Roman"/>
                <w:b/>
                <w:bCs/>
                <w:szCs w:val="22"/>
              </w:rPr>
              <w:t>(0.0003)</w:t>
            </w:r>
          </w:p>
        </w:tc>
      </w:tr>
    </w:tbl>
    <w:p w14:paraId="65DF8F3B" w14:textId="77777777" w:rsid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58204F0" w14:textId="77777777" w:rsid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27</w:t>
      </w:r>
      <w:r>
        <w:rPr>
          <w:rFonts w:ascii="Times New Roman" w:hAnsi="Times New Roman" w:cs="Times New Roman"/>
          <w:b/>
          <w:bCs/>
          <w:sz w:val="24"/>
          <w:szCs w:val="24"/>
        </w:rPr>
        <w:tab/>
      </w:r>
      <w:r w:rsidRPr="0072338E">
        <w:rPr>
          <w:rFonts w:ascii="Times New Roman" w:hAnsi="Times New Roman" w:cs="Times New Roman"/>
          <w:b/>
          <w:bCs/>
          <w:sz w:val="24"/>
          <w:szCs w:val="24"/>
        </w:rPr>
        <w:t xml:space="preserve">Dividends </w:t>
      </w:r>
    </w:p>
    <w:p w14:paraId="380418E5" w14:textId="77777777" w:rsid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03BDB64" w14:textId="4C0FE36A" w:rsidR="004C6CDC" w:rsidRPr="0072338E" w:rsidRDefault="00A47F30" w:rsidP="004C6CDC">
      <w:pPr>
        <w:pStyle w:val="block"/>
        <w:spacing w:after="0" w:line="240" w:lineRule="auto"/>
        <w:jc w:val="both"/>
        <w:rPr>
          <w:rFonts w:ascii="Times New Roman" w:hAnsi="Times New Roman"/>
          <w:szCs w:val="22"/>
        </w:rPr>
      </w:pPr>
      <w:r>
        <w:rPr>
          <w:rFonts w:ascii="Times New Roman" w:hAnsi="Times New Roman"/>
          <w:szCs w:val="22"/>
          <w:lang w:val="en-US" w:bidi="th-TH"/>
        </w:rPr>
        <w:t>Dividend payment to shareholders is as</w:t>
      </w:r>
      <w:r w:rsidR="004C6CDC" w:rsidRPr="0072338E">
        <w:rPr>
          <w:rFonts w:ascii="Times New Roman" w:hAnsi="Times New Roman"/>
          <w:szCs w:val="22"/>
        </w:rPr>
        <w:t xml:space="preserve"> follows:</w:t>
      </w:r>
    </w:p>
    <w:p w14:paraId="4CE41A5F" w14:textId="25A0E6C5" w:rsidR="004C6CDC" w:rsidRDefault="004C6CDC" w:rsidP="004C6CDC">
      <w:pPr>
        <w:pStyle w:val="block"/>
        <w:spacing w:after="0" w:line="240" w:lineRule="auto"/>
        <w:jc w:val="both"/>
        <w:rPr>
          <w:rFonts w:ascii="Times New Roman" w:hAnsi="Times New Roman"/>
          <w:szCs w:val="22"/>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774"/>
        <w:gridCol w:w="1890"/>
        <w:gridCol w:w="1754"/>
        <w:gridCol w:w="234"/>
        <w:gridCol w:w="1540"/>
      </w:tblGrid>
      <w:tr w:rsidR="00411F5B" w:rsidRPr="0072338E" w14:paraId="779776A8" w14:textId="77777777" w:rsidTr="00411F5B">
        <w:trPr>
          <w:tblHeader/>
        </w:trPr>
        <w:tc>
          <w:tcPr>
            <w:tcW w:w="1916" w:type="dxa"/>
          </w:tcPr>
          <w:p w14:paraId="5C3383BC" w14:textId="77777777" w:rsidR="00411F5B" w:rsidRPr="0072338E" w:rsidRDefault="00411F5B" w:rsidP="00411F5B">
            <w:pPr>
              <w:pStyle w:val="block"/>
              <w:spacing w:after="0" w:line="240" w:lineRule="auto"/>
              <w:ind w:left="0"/>
              <w:jc w:val="center"/>
              <w:rPr>
                <w:rFonts w:ascii="Times New Roman" w:hAnsi="Times New Roman"/>
                <w:szCs w:val="22"/>
              </w:rPr>
            </w:pPr>
          </w:p>
        </w:tc>
        <w:tc>
          <w:tcPr>
            <w:tcW w:w="1774" w:type="dxa"/>
            <w:vAlign w:val="bottom"/>
          </w:tcPr>
          <w:p w14:paraId="3F51AF92" w14:textId="77777777" w:rsidR="00411F5B" w:rsidRPr="0072338E" w:rsidRDefault="00411F5B" w:rsidP="00411F5B">
            <w:pPr>
              <w:pStyle w:val="block"/>
              <w:spacing w:after="0" w:line="240" w:lineRule="auto"/>
              <w:ind w:left="0"/>
              <w:jc w:val="center"/>
              <w:rPr>
                <w:rFonts w:ascii="Times New Roman" w:hAnsi="Times New Roman"/>
                <w:szCs w:val="22"/>
              </w:rPr>
            </w:pPr>
            <w:r w:rsidRPr="0072338E">
              <w:rPr>
                <w:rFonts w:ascii="Times New Roman" w:hAnsi="Times New Roman"/>
                <w:szCs w:val="22"/>
              </w:rPr>
              <w:t>Approval date</w:t>
            </w:r>
          </w:p>
        </w:tc>
        <w:tc>
          <w:tcPr>
            <w:tcW w:w="1890" w:type="dxa"/>
            <w:vAlign w:val="bottom"/>
          </w:tcPr>
          <w:p w14:paraId="3BC93993" w14:textId="77777777" w:rsidR="00411F5B" w:rsidRPr="0072338E" w:rsidRDefault="00411F5B" w:rsidP="00411F5B">
            <w:pPr>
              <w:pStyle w:val="block"/>
              <w:spacing w:after="0" w:line="240" w:lineRule="auto"/>
              <w:ind w:left="0"/>
              <w:jc w:val="center"/>
              <w:rPr>
                <w:rFonts w:ascii="Times New Roman" w:hAnsi="Times New Roman"/>
                <w:szCs w:val="22"/>
              </w:rPr>
            </w:pPr>
            <w:r w:rsidRPr="0072338E">
              <w:rPr>
                <w:rFonts w:ascii="Times New Roman" w:hAnsi="Times New Roman"/>
                <w:szCs w:val="22"/>
              </w:rPr>
              <w:t>Payment schedule</w:t>
            </w:r>
          </w:p>
        </w:tc>
        <w:tc>
          <w:tcPr>
            <w:tcW w:w="1754" w:type="dxa"/>
            <w:vAlign w:val="bottom"/>
          </w:tcPr>
          <w:p w14:paraId="31B28575" w14:textId="77777777" w:rsidR="00411F5B" w:rsidRPr="0072338E" w:rsidRDefault="00411F5B" w:rsidP="00411F5B">
            <w:pPr>
              <w:pStyle w:val="block"/>
              <w:spacing w:after="0" w:line="240" w:lineRule="auto"/>
              <w:ind w:left="-83" w:right="-108"/>
              <w:jc w:val="center"/>
              <w:rPr>
                <w:rFonts w:ascii="Times New Roman" w:hAnsi="Times New Roman"/>
                <w:szCs w:val="22"/>
              </w:rPr>
            </w:pPr>
            <w:r w:rsidRPr="0072338E">
              <w:rPr>
                <w:rFonts w:ascii="Times New Roman" w:hAnsi="Times New Roman"/>
                <w:szCs w:val="22"/>
              </w:rPr>
              <w:t xml:space="preserve">Dividend rate </w:t>
            </w:r>
          </w:p>
          <w:p w14:paraId="28B6B72B" w14:textId="77777777" w:rsidR="00411F5B" w:rsidRPr="0072338E" w:rsidRDefault="00411F5B" w:rsidP="00411F5B">
            <w:pPr>
              <w:pStyle w:val="block"/>
              <w:spacing w:after="0" w:line="240" w:lineRule="auto"/>
              <w:ind w:left="-83" w:right="-108"/>
              <w:jc w:val="center"/>
              <w:rPr>
                <w:rFonts w:ascii="Times New Roman" w:hAnsi="Times New Roman"/>
                <w:i/>
                <w:iCs/>
                <w:szCs w:val="22"/>
              </w:rPr>
            </w:pPr>
            <w:r w:rsidRPr="0072338E">
              <w:rPr>
                <w:rFonts w:ascii="Times New Roman" w:hAnsi="Times New Roman"/>
                <w:szCs w:val="22"/>
              </w:rPr>
              <w:t>per share</w:t>
            </w:r>
            <w:r w:rsidRPr="0072338E">
              <w:rPr>
                <w:rFonts w:ascii="Times New Roman" w:hAnsi="Times New Roman"/>
                <w:i/>
                <w:iCs/>
                <w:szCs w:val="22"/>
              </w:rPr>
              <w:t xml:space="preserve"> </w:t>
            </w:r>
          </w:p>
        </w:tc>
        <w:tc>
          <w:tcPr>
            <w:tcW w:w="234" w:type="dxa"/>
            <w:vAlign w:val="bottom"/>
          </w:tcPr>
          <w:p w14:paraId="049DA20D" w14:textId="77777777" w:rsidR="00411F5B" w:rsidRPr="0072338E" w:rsidRDefault="00411F5B" w:rsidP="00411F5B">
            <w:pPr>
              <w:pStyle w:val="block"/>
              <w:spacing w:after="0" w:line="240" w:lineRule="auto"/>
              <w:ind w:left="0"/>
              <w:jc w:val="center"/>
              <w:rPr>
                <w:rFonts w:ascii="Times New Roman" w:hAnsi="Times New Roman"/>
                <w:i/>
                <w:iCs/>
                <w:szCs w:val="22"/>
              </w:rPr>
            </w:pPr>
          </w:p>
        </w:tc>
        <w:tc>
          <w:tcPr>
            <w:tcW w:w="1540" w:type="dxa"/>
            <w:vAlign w:val="bottom"/>
          </w:tcPr>
          <w:p w14:paraId="2E5E6D65" w14:textId="77777777" w:rsidR="00411F5B" w:rsidRPr="0072338E" w:rsidRDefault="00411F5B" w:rsidP="00411F5B">
            <w:pPr>
              <w:pStyle w:val="block"/>
              <w:spacing w:after="0" w:line="240" w:lineRule="auto"/>
              <w:ind w:left="-96" w:right="-83"/>
              <w:jc w:val="center"/>
              <w:rPr>
                <w:rFonts w:ascii="Times New Roman" w:hAnsi="Times New Roman"/>
                <w:i/>
                <w:iCs/>
                <w:szCs w:val="22"/>
                <w:lang w:val="en-US" w:bidi="th-TH"/>
              </w:rPr>
            </w:pPr>
            <w:r w:rsidRPr="0072338E">
              <w:rPr>
                <w:rFonts w:ascii="Times New Roman" w:hAnsi="Times New Roman"/>
                <w:szCs w:val="22"/>
                <w:lang w:val="en-US" w:bidi="th-TH"/>
              </w:rPr>
              <w:t>Amount</w:t>
            </w:r>
          </w:p>
        </w:tc>
      </w:tr>
      <w:tr w:rsidR="00411F5B" w:rsidRPr="0072338E" w14:paraId="4016A30F" w14:textId="77777777" w:rsidTr="00411F5B">
        <w:trPr>
          <w:tblHeader/>
        </w:trPr>
        <w:tc>
          <w:tcPr>
            <w:tcW w:w="1916" w:type="dxa"/>
          </w:tcPr>
          <w:p w14:paraId="08B0095D" w14:textId="77777777" w:rsidR="00411F5B" w:rsidRPr="0072338E" w:rsidRDefault="00411F5B" w:rsidP="00411F5B">
            <w:pPr>
              <w:pStyle w:val="block"/>
              <w:spacing w:after="0" w:line="240" w:lineRule="auto"/>
              <w:ind w:left="-135" w:right="-146"/>
              <w:jc w:val="center"/>
              <w:rPr>
                <w:rFonts w:ascii="Times New Roman" w:hAnsi="Times New Roman"/>
                <w:szCs w:val="22"/>
              </w:rPr>
            </w:pPr>
          </w:p>
        </w:tc>
        <w:tc>
          <w:tcPr>
            <w:tcW w:w="1774" w:type="dxa"/>
            <w:vAlign w:val="bottom"/>
          </w:tcPr>
          <w:p w14:paraId="6463F1DA" w14:textId="77777777" w:rsidR="00411F5B" w:rsidRPr="0072338E" w:rsidRDefault="00411F5B" w:rsidP="00411F5B">
            <w:pPr>
              <w:pStyle w:val="block"/>
              <w:spacing w:after="0" w:line="240" w:lineRule="auto"/>
              <w:ind w:left="-135" w:right="-146"/>
              <w:jc w:val="center"/>
              <w:rPr>
                <w:rFonts w:ascii="Times New Roman" w:hAnsi="Times New Roman"/>
                <w:szCs w:val="22"/>
              </w:rPr>
            </w:pPr>
          </w:p>
        </w:tc>
        <w:tc>
          <w:tcPr>
            <w:tcW w:w="1890" w:type="dxa"/>
            <w:vAlign w:val="bottom"/>
          </w:tcPr>
          <w:p w14:paraId="69421375" w14:textId="77777777" w:rsidR="00411F5B" w:rsidRPr="0072338E" w:rsidRDefault="00411F5B" w:rsidP="00411F5B">
            <w:pPr>
              <w:pStyle w:val="block"/>
              <w:spacing w:after="0" w:line="240" w:lineRule="auto"/>
              <w:ind w:left="-70" w:right="-146"/>
              <w:jc w:val="center"/>
              <w:rPr>
                <w:rFonts w:ascii="Times New Roman" w:hAnsi="Times New Roman"/>
                <w:szCs w:val="22"/>
              </w:rPr>
            </w:pPr>
          </w:p>
        </w:tc>
        <w:tc>
          <w:tcPr>
            <w:tcW w:w="1754" w:type="dxa"/>
            <w:vAlign w:val="bottom"/>
          </w:tcPr>
          <w:p w14:paraId="26F1527C" w14:textId="77777777" w:rsidR="00411F5B" w:rsidRPr="0072338E" w:rsidRDefault="00411F5B" w:rsidP="00411F5B">
            <w:pPr>
              <w:pStyle w:val="block"/>
              <w:spacing w:after="0" w:line="240" w:lineRule="auto"/>
              <w:ind w:left="0"/>
              <w:jc w:val="center"/>
              <w:rPr>
                <w:rFonts w:ascii="Times New Roman" w:hAnsi="Times New Roman"/>
                <w:szCs w:val="22"/>
              </w:rPr>
            </w:pPr>
            <w:r w:rsidRPr="0072338E">
              <w:rPr>
                <w:rFonts w:ascii="Times New Roman" w:hAnsi="Times New Roman"/>
                <w:i/>
                <w:iCs/>
                <w:szCs w:val="22"/>
              </w:rPr>
              <w:t>(Baht)</w:t>
            </w:r>
          </w:p>
        </w:tc>
        <w:tc>
          <w:tcPr>
            <w:tcW w:w="234" w:type="dxa"/>
            <w:vAlign w:val="bottom"/>
          </w:tcPr>
          <w:p w14:paraId="12F636DE" w14:textId="77777777" w:rsidR="00411F5B" w:rsidRPr="0072338E" w:rsidRDefault="00411F5B" w:rsidP="00411F5B">
            <w:pPr>
              <w:pStyle w:val="block"/>
              <w:spacing w:after="0" w:line="240" w:lineRule="auto"/>
              <w:ind w:left="0"/>
              <w:jc w:val="center"/>
              <w:rPr>
                <w:rFonts w:ascii="Times New Roman" w:hAnsi="Times New Roman"/>
                <w:szCs w:val="22"/>
              </w:rPr>
            </w:pPr>
          </w:p>
        </w:tc>
        <w:tc>
          <w:tcPr>
            <w:tcW w:w="1540" w:type="dxa"/>
            <w:vAlign w:val="bottom"/>
          </w:tcPr>
          <w:p w14:paraId="0AA391A2" w14:textId="77777777" w:rsidR="00411F5B" w:rsidRPr="0072338E" w:rsidRDefault="00411F5B" w:rsidP="00411F5B">
            <w:pPr>
              <w:pStyle w:val="block"/>
              <w:spacing w:after="0" w:line="240" w:lineRule="auto"/>
              <w:ind w:left="-96" w:right="-83"/>
              <w:jc w:val="center"/>
              <w:rPr>
                <w:rFonts w:ascii="Times New Roman" w:hAnsi="Times New Roman"/>
                <w:szCs w:val="22"/>
              </w:rPr>
            </w:pPr>
            <w:r w:rsidRPr="0072338E">
              <w:rPr>
                <w:rFonts w:ascii="Times New Roman" w:hAnsi="Times New Roman"/>
                <w:i/>
                <w:iCs/>
                <w:szCs w:val="22"/>
              </w:rPr>
              <w:t>(in million Baht)</w:t>
            </w:r>
          </w:p>
        </w:tc>
      </w:tr>
      <w:tr w:rsidR="00411F5B" w:rsidRPr="0072338E" w14:paraId="00F152AF" w14:textId="77777777" w:rsidTr="00411F5B">
        <w:tc>
          <w:tcPr>
            <w:tcW w:w="1916" w:type="dxa"/>
          </w:tcPr>
          <w:p w14:paraId="3F7A3A8F" w14:textId="77777777" w:rsidR="00411F5B" w:rsidRPr="0072338E" w:rsidRDefault="00411F5B" w:rsidP="00411F5B">
            <w:pPr>
              <w:pStyle w:val="block"/>
              <w:spacing w:after="0" w:line="240" w:lineRule="auto"/>
              <w:ind w:left="-18" w:right="-146"/>
              <w:rPr>
                <w:rFonts w:ascii="Times New Roman" w:hAnsi="Times New Roman"/>
                <w:i/>
                <w:iCs/>
                <w:szCs w:val="22"/>
              </w:rPr>
            </w:pPr>
            <w:r w:rsidRPr="0072338E">
              <w:rPr>
                <w:rFonts w:ascii="Times New Roman" w:hAnsi="Times New Roman"/>
                <w:i/>
                <w:iCs/>
                <w:szCs w:val="22"/>
              </w:rPr>
              <w:t>2020</w:t>
            </w:r>
          </w:p>
        </w:tc>
        <w:tc>
          <w:tcPr>
            <w:tcW w:w="1774" w:type="dxa"/>
            <w:vAlign w:val="bottom"/>
          </w:tcPr>
          <w:p w14:paraId="4F255E0F" w14:textId="77777777" w:rsidR="00411F5B" w:rsidRPr="0072338E" w:rsidRDefault="00411F5B" w:rsidP="00411F5B">
            <w:pPr>
              <w:pStyle w:val="block"/>
              <w:spacing w:after="0" w:line="240" w:lineRule="auto"/>
              <w:ind w:left="-135" w:right="-146"/>
              <w:jc w:val="center"/>
              <w:rPr>
                <w:rFonts w:ascii="Times New Roman" w:hAnsi="Times New Roman"/>
                <w:szCs w:val="22"/>
              </w:rPr>
            </w:pPr>
          </w:p>
        </w:tc>
        <w:tc>
          <w:tcPr>
            <w:tcW w:w="1890" w:type="dxa"/>
            <w:vAlign w:val="bottom"/>
          </w:tcPr>
          <w:p w14:paraId="679644AE" w14:textId="77777777" w:rsidR="00411F5B" w:rsidRPr="0072338E" w:rsidRDefault="00411F5B" w:rsidP="00411F5B">
            <w:pPr>
              <w:pStyle w:val="block"/>
              <w:spacing w:after="0" w:line="240" w:lineRule="auto"/>
              <w:ind w:left="-70" w:right="-146"/>
              <w:jc w:val="center"/>
              <w:rPr>
                <w:rFonts w:ascii="Times New Roman" w:hAnsi="Times New Roman"/>
                <w:szCs w:val="22"/>
              </w:rPr>
            </w:pPr>
          </w:p>
        </w:tc>
        <w:tc>
          <w:tcPr>
            <w:tcW w:w="1754" w:type="dxa"/>
            <w:vAlign w:val="bottom"/>
          </w:tcPr>
          <w:p w14:paraId="0AD5C23F" w14:textId="77777777" w:rsidR="00411F5B" w:rsidRPr="0072338E" w:rsidRDefault="00411F5B" w:rsidP="00411F5B">
            <w:pPr>
              <w:pStyle w:val="block"/>
              <w:spacing w:after="0" w:line="240" w:lineRule="auto"/>
              <w:ind w:left="0"/>
              <w:jc w:val="center"/>
              <w:rPr>
                <w:rFonts w:ascii="Times New Roman" w:hAnsi="Times New Roman"/>
                <w:szCs w:val="22"/>
              </w:rPr>
            </w:pPr>
          </w:p>
        </w:tc>
        <w:tc>
          <w:tcPr>
            <w:tcW w:w="234" w:type="dxa"/>
            <w:vAlign w:val="bottom"/>
          </w:tcPr>
          <w:p w14:paraId="4589A81A" w14:textId="77777777" w:rsidR="00411F5B" w:rsidRPr="0072338E" w:rsidRDefault="00411F5B" w:rsidP="00411F5B">
            <w:pPr>
              <w:pStyle w:val="block"/>
              <w:spacing w:after="0" w:line="240" w:lineRule="auto"/>
              <w:ind w:left="0"/>
              <w:jc w:val="center"/>
              <w:rPr>
                <w:rFonts w:ascii="Times New Roman" w:hAnsi="Times New Roman"/>
                <w:szCs w:val="22"/>
              </w:rPr>
            </w:pPr>
          </w:p>
        </w:tc>
        <w:tc>
          <w:tcPr>
            <w:tcW w:w="1540" w:type="dxa"/>
            <w:vAlign w:val="bottom"/>
          </w:tcPr>
          <w:p w14:paraId="4D02D6A5" w14:textId="77777777" w:rsidR="00411F5B" w:rsidRPr="0072338E" w:rsidRDefault="00411F5B" w:rsidP="00411F5B">
            <w:pPr>
              <w:pStyle w:val="block"/>
              <w:spacing w:after="0" w:line="240" w:lineRule="auto"/>
              <w:ind w:left="-96" w:right="-83"/>
              <w:jc w:val="center"/>
              <w:rPr>
                <w:rFonts w:ascii="Times New Roman" w:hAnsi="Times New Roman"/>
                <w:szCs w:val="22"/>
              </w:rPr>
            </w:pPr>
          </w:p>
        </w:tc>
      </w:tr>
      <w:tr w:rsidR="00411F5B" w:rsidRPr="0072338E" w14:paraId="4CD56D58" w14:textId="77777777" w:rsidTr="00411F5B">
        <w:tc>
          <w:tcPr>
            <w:tcW w:w="1916" w:type="dxa"/>
          </w:tcPr>
          <w:p w14:paraId="44FDB5C7" w14:textId="77777777" w:rsidR="00411F5B" w:rsidRPr="0072338E" w:rsidRDefault="00411F5B" w:rsidP="00411F5B">
            <w:pPr>
              <w:pStyle w:val="block"/>
              <w:spacing w:after="0" w:line="240" w:lineRule="auto"/>
              <w:ind w:left="-18" w:right="-146"/>
              <w:rPr>
                <w:rFonts w:ascii="Times New Roman" w:hAnsi="Times New Roman"/>
                <w:szCs w:val="22"/>
              </w:rPr>
            </w:pPr>
            <w:r w:rsidRPr="0072338E">
              <w:rPr>
                <w:rFonts w:ascii="Times New Roman" w:hAnsi="Times New Roman"/>
                <w:szCs w:val="22"/>
              </w:rPr>
              <w:t>Interim dividend</w:t>
            </w:r>
          </w:p>
        </w:tc>
        <w:tc>
          <w:tcPr>
            <w:tcW w:w="1774" w:type="dxa"/>
            <w:vAlign w:val="bottom"/>
          </w:tcPr>
          <w:p w14:paraId="54336198" w14:textId="77777777" w:rsidR="00411F5B" w:rsidRPr="0072338E" w:rsidRDefault="00411F5B" w:rsidP="00411F5B">
            <w:pPr>
              <w:pStyle w:val="block"/>
              <w:spacing w:after="0" w:line="240" w:lineRule="auto"/>
              <w:ind w:left="-135" w:right="-146"/>
              <w:jc w:val="center"/>
              <w:rPr>
                <w:rFonts w:ascii="Times New Roman" w:hAnsi="Times New Roman"/>
                <w:szCs w:val="22"/>
              </w:rPr>
            </w:pPr>
            <w:r>
              <w:rPr>
                <w:rFonts w:ascii="Times New Roman" w:hAnsi="Times New Roman"/>
                <w:szCs w:val="22"/>
              </w:rPr>
              <w:t>20 July 2020</w:t>
            </w:r>
          </w:p>
        </w:tc>
        <w:tc>
          <w:tcPr>
            <w:tcW w:w="1890" w:type="dxa"/>
            <w:vAlign w:val="bottom"/>
          </w:tcPr>
          <w:p w14:paraId="5233E267" w14:textId="77777777" w:rsidR="00411F5B" w:rsidRPr="0072338E" w:rsidRDefault="00411F5B" w:rsidP="00411F5B">
            <w:pPr>
              <w:pStyle w:val="block"/>
              <w:spacing w:after="0" w:line="240" w:lineRule="auto"/>
              <w:ind w:left="-135" w:right="-146"/>
              <w:jc w:val="center"/>
              <w:rPr>
                <w:rFonts w:ascii="Times New Roman" w:hAnsi="Times New Roman"/>
                <w:szCs w:val="22"/>
              </w:rPr>
            </w:pPr>
            <w:r>
              <w:rPr>
                <w:rFonts w:ascii="Times New Roman" w:hAnsi="Times New Roman"/>
                <w:szCs w:val="22"/>
              </w:rPr>
              <w:t>7 August 2020</w:t>
            </w:r>
          </w:p>
        </w:tc>
        <w:tc>
          <w:tcPr>
            <w:tcW w:w="1754" w:type="dxa"/>
            <w:tcBorders>
              <w:bottom w:val="double" w:sz="4" w:space="0" w:color="auto"/>
            </w:tcBorders>
            <w:vAlign w:val="bottom"/>
          </w:tcPr>
          <w:p w14:paraId="2B816F9F" w14:textId="77777777" w:rsidR="00411F5B" w:rsidRPr="00425F1F" w:rsidRDefault="00411F5B" w:rsidP="00411F5B">
            <w:pPr>
              <w:pStyle w:val="block"/>
              <w:spacing w:after="0" w:line="240" w:lineRule="auto"/>
              <w:ind w:left="0"/>
              <w:jc w:val="center"/>
              <w:rPr>
                <w:rFonts w:ascii="Times New Roman" w:hAnsi="Times New Roman"/>
                <w:b/>
                <w:bCs/>
                <w:szCs w:val="22"/>
              </w:rPr>
            </w:pPr>
            <w:r w:rsidRPr="00425F1F">
              <w:rPr>
                <w:rFonts w:ascii="Times New Roman" w:hAnsi="Times New Roman"/>
                <w:b/>
                <w:bCs/>
                <w:szCs w:val="22"/>
              </w:rPr>
              <w:t>0.0036</w:t>
            </w:r>
          </w:p>
        </w:tc>
        <w:tc>
          <w:tcPr>
            <w:tcW w:w="234" w:type="dxa"/>
            <w:vAlign w:val="bottom"/>
          </w:tcPr>
          <w:p w14:paraId="1FA3F750" w14:textId="77777777" w:rsidR="00411F5B" w:rsidRPr="00425F1F" w:rsidRDefault="00411F5B" w:rsidP="00411F5B">
            <w:pPr>
              <w:pStyle w:val="block"/>
              <w:spacing w:after="0" w:line="240" w:lineRule="auto"/>
              <w:ind w:left="0"/>
              <w:jc w:val="center"/>
              <w:rPr>
                <w:rFonts w:ascii="Times New Roman" w:hAnsi="Times New Roman"/>
                <w:b/>
                <w:bCs/>
                <w:szCs w:val="22"/>
              </w:rPr>
            </w:pPr>
          </w:p>
        </w:tc>
        <w:tc>
          <w:tcPr>
            <w:tcW w:w="1540" w:type="dxa"/>
            <w:tcBorders>
              <w:bottom w:val="double" w:sz="4" w:space="0" w:color="auto"/>
            </w:tcBorders>
            <w:vAlign w:val="bottom"/>
          </w:tcPr>
          <w:p w14:paraId="705375A7" w14:textId="77777777" w:rsidR="00411F5B" w:rsidRPr="00425F1F" w:rsidRDefault="00411F5B" w:rsidP="00411F5B">
            <w:pPr>
              <w:pStyle w:val="block"/>
              <w:tabs>
                <w:tab w:val="decimal" w:pos="874"/>
              </w:tabs>
              <w:spacing w:after="0" w:line="240" w:lineRule="auto"/>
              <w:ind w:left="-96" w:right="-83"/>
              <w:rPr>
                <w:rFonts w:ascii="Times New Roman" w:hAnsi="Times New Roman"/>
                <w:b/>
                <w:bCs/>
                <w:szCs w:val="22"/>
              </w:rPr>
            </w:pPr>
            <w:r w:rsidRPr="00425F1F">
              <w:rPr>
                <w:rFonts w:ascii="Times New Roman" w:hAnsi="Times New Roman"/>
                <w:b/>
                <w:bCs/>
                <w:szCs w:val="22"/>
              </w:rPr>
              <w:t>10</w:t>
            </w:r>
          </w:p>
        </w:tc>
      </w:tr>
    </w:tbl>
    <w:p w14:paraId="28C1CA0B" w14:textId="77777777" w:rsidR="00411F5B" w:rsidRPr="0072338E" w:rsidRDefault="00411F5B" w:rsidP="004C6CDC">
      <w:pPr>
        <w:pStyle w:val="block"/>
        <w:spacing w:after="0" w:line="240" w:lineRule="auto"/>
        <w:jc w:val="both"/>
        <w:rPr>
          <w:rFonts w:ascii="Times New Roman" w:hAnsi="Times New Roman"/>
          <w:szCs w:val="22"/>
        </w:rPr>
      </w:pPr>
    </w:p>
    <w:p w14:paraId="65D48B59" w14:textId="77777777" w:rsid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5F2B132"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C6CDC">
        <w:rPr>
          <w:rFonts w:ascii="Times New Roman" w:hAnsi="Times New Roman" w:cs="Times New Roman"/>
          <w:b/>
          <w:bCs/>
          <w:sz w:val="24"/>
          <w:szCs w:val="24"/>
        </w:rPr>
        <w:t>28</w:t>
      </w:r>
      <w:r w:rsidRPr="004C6CDC">
        <w:rPr>
          <w:rFonts w:ascii="Times New Roman" w:hAnsi="Times New Roman" w:cs="Times New Roman"/>
          <w:b/>
          <w:bCs/>
          <w:sz w:val="24"/>
          <w:szCs w:val="24"/>
        </w:rPr>
        <w:tab/>
        <w:t>Financial instruments</w:t>
      </w:r>
    </w:p>
    <w:p w14:paraId="6A84992A" w14:textId="77777777" w:rsidR="004C6CDC" w:rsidRPr="004C6CDC" w:rsidRDefault="004C6CDC" w:rsidP="004C6CDC">
      <w:pPr>
        <w:pStyle w:val="Heading2"/>
        <w:tabs>
          <w:tab w:val="clear" w:pos="227"/>
          <w:tab w:val="clear" w:pos="454"/>
          <w:tab w:val="clear" w:pos="680"/>
          <w:tab w:val="clear" w:pos="907"/>
        </w:tabs>
        <w:spacing w:line="240" w:lineRule="auto"/>
        <w:ind w:left="540"/>
        <w:rPr>
          <w:rFonts w:ascii="Times New Roman" w:hAnsi="Times New Roman"/>
          <w:i/>
          <w:iCs/>
          <w:sz w:val="20"/>
          <w:szCs w:val="20"/>
        </w:rPr>
      </w:pPr>
    </w:p>
    <w:p w14:paraId="7BF4BD77" w14:textId="77777777" w:rsidR="004C6CDC" w:rsidRPr="004C6CDC" w:rsidRDefault="004C6CDC" w:rsidP="004C6CDC">
      <w:pPr>
        <w:pStyle w:val="Heading2"/>
        <w:numPr>
          <w:ilvl w:val="0"/>
          <w:numId w:val="25"/>
        </w:numPr>
        <w:tabs>
          <w:tab w:val="clear" w:pos="227"/>
          <w:tab w:val="clear" w:pos="454"/>
          <w:tab w:val="clear" w:pos="680"/>
          <w:tab w:val="clear" w:pos="907"/>
        </w:tabs>
        <w:jc w:val="thaiDistribute"/>
        <w:rPr>
          <w:rFonts w:ascii="Times New Roman" w:hAnsi="Times New Roman"/>
          <w:i/>
          <w:iCs/>
          <w:sz w:val="22"/>
          <w:szCs w:val="22"/>
        </w:rPr>
      </w:pPr>
      <w:r w:rsidRPr="004C6CDC">
        <w:rPr>
          <w:rFonts w:ascii="Times New Roman" w:hAnsi="Times New Roman"/>
          <w:i/>
          <w:iCs/>
          <w:sz w:val="22"/>
          <w:szCs w:val="22"/>
        </w:rPr>
        <w:t xml:space="preserve">Carrying amounts and fair values </w:t>
      </w:r>
    </w:p>
    <w:p w14:paraId="77157CEE" w14:textId="77777777" w:rsidR="004C6CDC" w:rsidRPr="004C6CDC" w:rsidRDefault="004C6CDC" w:rsidP="004C6CDC">
      <w:pPr>
        <w:pStyle w:val="Heading2"/>
        <w:tabs>
          <w:tab w:val="clear" w:pos="227"/>
          <w:tab w:val="clear" w:pos="454"/>
          <w:tab w:val="clear" w:pos="680"/>
          <w:tab w:val="clear" w:pos="907"/>
        </w:tabs>
        <w:ind w:left="540"/>
        <w:jc w:val="thaiDistribute"/>
        <w:rPr>
          <w:rFonts w:ascii="Times New Roman" w:hAnsi="Times New Roman"/>
          <w:i/>
          <w:iCs/>
          <w:sz w:val="22"/>
          <w:szCs w:val="22"/>
        </w:rPr>
      </w:pPr>
    </w:p>
    <w:p w14:paraId="0E66BCA9" w14:textId="1F3FD4D6" w:rsidR="004C6CDC" w:rsidRDefault="004C6CDC" w:rsidP="004C6CDC">
      <w:pPr>
        <w:pStyle w:val="Heading2"/>
        <w:tabs>
          <w:tab w:val="clear" w:pos="227"/>
          <w:tab w:val="clear" w:pos="454"/>
          <w:tab w:val="clear" w:pos="680"/>
          <w:tab w:val="clear" w:pos="907"/>
        </w:tabs>
        <w:ind w:left="540"/>
        <w:jc w:val="thaiDistribute"/>
        <w:rPr>
          <w:rFonts w:ascii="Times New Roman" w:hAnsi="Times New Roman"/>
          <w:b w:val="0"/>
          <w:bCs w:val="0"/>
          <w:sz w:val="22"/>
          <w:szCs w:val="22"/>
        </w:rPr>
      </w:pPr>
      <w:r w:rsidRPr="004C6CDC">
        <w:rPr>
          <w:rFonts w:ascii="Times New Roman" w:hAnsi="Times New Roman"/>
          <w:b w:val="0"/>
          <w:bCs w:val="0"/>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16605F29" w14:textId="1DE278A8" w:rsidR="004F427B" w:rsidRDefault="004F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pPr w:leftFromText="180" w:rightFromText="180" w:vertAnchor="text" w:horzAnchor="margin" w:tblpX="474" w:tblpY="183"/>
        <w:tblW w:w="9799" w:type="dxa"/>
        <w:tblLayout w:type="fixed"/>
        <w:tblCellMar>
          <w:left w:w="79" w:type="dxa"/>
          <w:right w:w="79" w:type="dxa"/>
        </w:tblCellMar>
        <w:tblLook w:val="0000" w:firstRow="0" w:lastRow="0" w:firstColumn="0" w:lastColumn="0" w:noHBand="0" w:noVBand="0"/>
      </w:tblPr>
      <w:tblGrid>
        <w:gridCol w:w="2340"/>
        <w:gridCol w:w="990"/>
        <w:gridCol w:w="180"/>
        <w:gridCol w:w="1260"/>
        <w:gridCol w:w="180"/>
        <w:gridCol w:w="900"/>
        <w:gridCol w:w="180"/>
        <w:gridCol w:w="1260"/>
        <w:gridCol w:w="180"/>
        <w:gridCol w:w="900"/>
        <w:gridCol w:w="180"/>
        <w:gridCol w:w="1249"/>
      </w:tblGrid>
      <w:tr w:rsidR="004F427B" w:rsidRPr="0088127D" w14:paraId="74653104" w14:textId="77777777" w:rsidTr="00645BA5">
        <w:trPr>
          <w:trHeight w:val="273"/>
          <w:tblHeader/>
        </w:trPr>
        <w:tc>
          <w:tcPr>
            <w:tcW w:w="2340" w:type="dxa"/>
            <w:shd w:val="clear" w:color="auto" w:fill="auto"/>
            <w:vAlign w:val="bottom"/>
          </w:tcPr>
          <w:p w14:paraId="78800164" w14:textId="77777777" w:rsidR="004F427B" w:rsidRPr="0088127D" w:rsidRDefault="004F427B" w:rsidP="00885532">
            <w:pPr>
              <w:pStyle w:val="acctfourfigures"/>
              <w:tabs>
                <w:tab w:val="clear" w:pos="765"/>
              </w:tabs>
              <w:spacing w:line="240" w:lineRule="atLeast"/>
              <w:rPr>
                <w:rFonts w:ascii="Times New Roman" w:hAnsi="Times New Roman"/>
                <w:i/>
                <w:iCs/>
                <w:color w:val="0000FF"/>
                <w:szCs w:val="22"/>
                <w:cs/>
                <w:lang w:bidi="th-TH"/>
              </w:rPr>
            </w:pPr>
          </w:p>
        </w:tc>
        <w:tc>
          <w:tcPr>
            <w:tcW w:w="7459" w:type="dxa"/>
            <w:gridSpan w:val="11"/>
          </w:tcPr>
          <w:p w14:paraId="61C241DA"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szCs w:val="22"/>
                <w:cs/>
                <w:lang w:val="en-US" w:bidi="th-TH"/>
              </w:rPr>
            </w:pPr>
            <w:r w:rsidRPr="0088127D">
              <w:rPr>
                <w:rFonts w:ascii="Times New Roman" w:hAnsi="Times New Roman"/>
                <w:b/>
                <w:bCs/>
                <w:szCs w:val="22"/>
              </w:rPr>
              <w:t xml:space="preserve">Consolidated financial statements </w:t>
            </w:r>
          </w:p>
        </w:tc>
      </w:tr>
      <w:tr w:rsidR="004F427B" w:rsidRPr="0088127D" w14:paraId="6595F907" w14:textId="77777777" w:rsidTr="00645BA5">
        <w:trPr>
          <w:trHeight w:val="363"/>
          <w:tblHeader/>
        </w:trPr>
        <w:tc>
          <w:tcPr>
            <w:tcW w:w="2340" w:type="dxa"/>
            <w:shd w:val="clear" w:color="auto" w:fill="auto"/>
            <w:vAlign w:val="bottom"/>
          </w:tcPr>
          <w:p w14:paraId="69166B13" w14:textId="77777777" w:rsidR="004F427B" w:rsidRPr="0088127D" w:rsidRDefault="004F427B" w:rsidP="00885532">
            <w:pPr>
              <w:pStyle w:val="acctfourfigures"/>
              <w:tabs>
                <w:tab w:val="clear" w:pos="765"/>
              </w:tabs>
              <w:spacing w:line="240" w:lineRule="atLeast"/>
              <w:rPr>
                <w:rFonts w:ascii="Times New Roman" w:hAnsi="Times New Roman"/>
                <w:i/>
                <w:iCs/>
                <w:color w:val="0000FF"/>
                <w:szCs w:val="22"/>
                <w:cs/>
                <w:lang w:bidi="th-TH"/>
              </w:rPr>
            </w:pPr>
          </w:p>
        </w:tc>
        <w:tc>
          <w:tcPr>
            <w:tcW w:w="2430" w:type="dxa"/>
            <w:gridSpan w:val="3"/>
            <w:tcBorders>
              <w:bottom w:val="single" w:sz="4" w:space="0" w:color="auto"/>
            </w:tcBorders>
            <w:vAlign w:val="center"/>
          </w:tcPr>
          <w:p w14:paraId="1C16A53A"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b/>
                <w:bCs/>
                <w:szCs w:val="22"/>
                <w:cs/>
                <w:lang w:bidi="th-TH"/>
              </w:rPr>
            </w:pPr>
            <w:r w:rsidRPr="0088127D">
              <w:rPr>
                <w:rFonts w:ascii="Times New Roman" w:hAnsi="Times New Roman"/>
                <w:b/>
                <w:bCs/>
                <w:szCs w:val="22"/>
                <w:lang w:val="en-US" w:bidi="th-TH"/>
              </w:rPr>
              <w:t>Carrying amount</w:t>
            </w:r>
          </w:p>
        </w:tc>
        <w:tc>
          <w:tcPr>
            <w:tcW w:w="180" w:type="dxa"/>
            <w:vAlign w:val="center"/>
          </w:tcPr>
          <w:p w14:paraId="2BCD5612"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b/>
                <w:bCs/>
                <w:szCs w:val="22"/>
                <w:cs/>
                <w:lang w:bidi="th-TH"/>
              </w:rPr>
            </w:pPr>
          </w:p>
        </w:tc>
        <w:tc>
          <w:tcPr>
            <w:tcW w:w="4849" w:type="dxa"/>
            <w:gridSpan w:val="7"/>
            <w:tcBorders>
              <w:bottom w:val="single" w:sz="4" w:space="0" w:color="auto"/>
            </w:tcBorders>
            <w:shd w:val="clear" w:color="auto" w:fill="auto"/>
            <w:vAlign w:val="center"/>
          </w:tcPr>
          <w:p w14:paraId="7F6BCC9F"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b/>
                <w:bCs/>
                <w:szCs w:val="22"/>
                <w:cs/>
                <w:lang w:val="en-US" w:bidi="th-TH"/>
              </w:rPr>
            </w:pPr>
            <w:r w:rsidRPr="0088127D">
              <w:rPr>
                <w:rFonts w:ascii="Times New Roman" w:hAnsi="Times New Roman"/>
                <w:b/>
                <w:bCs/>
                <w:szCs w:val="22"/>
                <w:lang w:val="en-US" w:bidi="th-TH"/>
              </w:rPr>
              <w:t>Fair value</w:t>
            </w:r>
          </w:p>
        </w:tc>
      </w:tr>
      <w:tr w:rsidR="004F427B" w:rsidRPr="0088127D" w14:paraId="063ABF15" w14:textId="77777777" w:rsidTr="00645BA5">
        <w:trPr>
          <w:trHeight w:val="363"/>
          <w:tblHeader/>
        </w:trPr>
        <w:tc>
          <w:tcPr>
            <w:tcW w:w="2340" w:type="dxa"/>
            <w:shd w:val="clear" w:color="auto" w:fill="auto"/>
            <w:vAlign w:val="bottom"/>
          </w:tcPr>
          <w:p w14:paraId="457F78C1" w14:textId="77777777" w:rsidR="004F427B" w:rsidRPr="0088127D" w:rsidRDefault="004F427B" w:rsidP="00885532">
            <w:pPr>
              <w:pStyle w:val="acctfourfigures"/>
              <w:tabs>
                <w:tab w:val="clear" w:pos="765"/>
              </w:tabs>
              <w:spacing w:line="240" w:lineRule="atLeast"/>
              <w:rPr>
                <w:rFonts w:ascii="Times New Roman" w:hAnsi="Times New Roman"/>
                <w:szCs w:val="22"/>
              </w:rPr>
            </w:pPr>
          </w:p>
        </w:tc>
        <w:tc>
          <w:tcPr>
            <w:tcW w:w="990" w:type="dxa"/>
            <w:tcBorders>
              <w:top w:val="single" w:sz="4" w:space="0" w:color="auto"/>
            </w:tcBorders>
          </w:tcPr>
          <w:p w14:paraId="46485D94" w14:textId="77777777" w:rsidR="004F427B" w:rsidRDefault="004F427B" w:rsidP="00885532">
            <w:pPr>
              <w:pStyle w:val="acctfourfigures"/>
              <w:tabs>
                <w:tab w:val="clear" w:pos="765"/>
              </w:tabs>
              <w:spacing w:line="240" w:lineRule="atLeast"/>
              <w:ind w:left="-79" w:right="-79"/>
              <w:jc w:val="center"/>
              <w:rPr>
                <w:rFonts w:ascii="Times New Roman" w:hAnsi="Times New Roman"/>
                <w:szCs w:val="22"/>
                <w:lang w:bidi="th-TH"/>
              </w:rPr>
            </w:pPr>
          </w:p>
          <w:p w14:paraId="613ACBF5"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highlight w:val="yellow"/>
                <w:cs/>
                <w:lang w:bidi="th-TH"/>
              </w:rPr>
            </w:pPr>
            <w:r w:rsidRPr="001D59CD">
              <w:rPr>
                <w:rFonts w:ascii="Times New Roman" w:hAnsi="Times New Roman"/>
                <w:szCs w:val="22"/>
                <w:lang w:bidi="th-TH"/>
              </w:rPr>
              <w:t>FVTPL</w:t>
            </w:r>
          </w:p>
        </w:tc>
        <w:tc>
          <w:tcPr>
            <w:tcW w:w="180" w:type="dxa"/>
          </w:tcPr>
          <w:p w14:paraId="27AF6400"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highlight w:val="yellow"/>
                <w:cs/>
                <w:lang w:bidi="th-TH"/>
              </w:rPr>
            </w:pPr>
          </w:p>
        </w:tc>
        <w:tc>
          <w:tcPr>
            <w:tcW w:w="1260" w:type="dxa"/>
          </w:tcPr>
          <w:p w14:paraId="0E9C205B"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highlight w:val="yellow"/>
                <w:cs/>
                <w:lang w:bidi="th-TH"/>
              </w:rPr>
            </w:pPr>
            <w:r w:rsidRPr="00EC330A">
              <w:rPr>
                <w:rFonts w:ascii="Times New Roman" w:hAnsi="Times New Roman"/>
                <w:szCs w:val="22"/>
                <w:lang w:bidi="th-TH"/>
              </w:rPr>
              <w:t>Amortised cost - net</w:t>
            </w:r>
          </w:p>
        </w:tc>
        <w:tc>
          <w:tcPr>
            <w:tcW w:w="180" w:type="dxa"/>
          </w:tcPr>
          <w:p w14:paraId="1691FA0F"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cs/>
                <w:lang w:val="en-US" w:bidi="th-TH"/>
              </w:rPr>
            </w:pPr>
          </w:p>
        </w:tc>
        <w:tc>
          <w:tcPr>
            <w:tcW w:w="900" w:type="dxa"/>
            <w:tcBorders>
              <w:top w:val="single" w:sz="4" w:space="0" w:color="auto"/>
            </w:tcBorders>
            <w:shd w:val="clear" w:color="auto" w:fill="auto"/>
          </w:tcPr>
          <w:p w14:paraId="7932D15C"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lang w:bidi="th-TH"/>
              </w:rPr>
            </w:pPr>
          </w:p>
          <w:p w14:paraId="2D96B44E"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lang w:val="en-US" w:bidi="th-TH"/>
              </w:rPr>
            </w:pPr>
            <w:r w:rsidRPr="0088127D">
              <w:rPr>
                <w:rFonts w:ascii="Times New Roman" w:hAnsi="Times New Roman"/>
                <w:szCs w:val="22"/>
                <w:lang w:val="en-US" w:bidi="th-TH"/>
              </w:rPr>
              <w:t xml:space="preserve">Level </w:t>
            </w:r>
            <w:r w:rsidRPr="0088127D">
              <w:rPr>
                <w:rFonts w:ascii="Times New Roman" w:hAnsi="Times New Roman"/>
                <w:szCs w:val="22"/>
                <w:cs/>
                <w:lang w:val="en-US" w:bidi="th-TH"/>
              </w:rPr>
              <w:t>1</w:t>
            </w:r>
          </w:p>
        </w:tc>
        <w:tc>
          <w:tcPr>
            <w:tcW w:w="180" w:type="dxa"/>
            <w:tcBorders>
              <w:top w:val="single" w:sz="4" w:space="0" w:color="auto"/>
            </w:tcBorders>
            <w:shd w:val="clear" w:color="auto" w:fill="auto"/>
          </w:tcPr>
          <w:p w14:paraId="098FCDCF"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szCs w:val="22"/>
              </w:rPr>
            </w:pPr>
          </w:p>
        </w:tc>
        <w:tc>
          <w:tcPr>
            <w:tcW w:w="1260" w:type="dxa"/>
            <w:tcBorders>
              <w:top w:val="single" w:sz="4" w:space="0" w:color="auto"/>
            </w:tcBorders>
            <w:shd w:val="clear" w:color="auto" w:fill="auto"/>
          </w:tcPr>
          <w:p w14:paraId="6CD73DE3"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rPr>
            </w:pPr>
          </w:p>
          <w:p w14:paraId="186E1671"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rtl/>
                <w:cs/>
                <w:lang w:bidi="th-TH"/>
              </w:rPr>
            </w:pPr>
            <w:r w:rsidRPr="0088127D">
              <w:rPr>
                <w:rFonts w:ascii="Times New Roman" w:hAnsi="Times New Roman"/>
                <w:szCs w:val="22"/>
              </w:rPr>
              <w:t>Level 2</w:t>
            </w:r>
          </w:p>
        </w:tc>
        <w:tc>
          <w:tcPr>
            <w:tcW w:w="180" w:type="dxa"/>
            <w:tcBorders>
              <w:top w:val="single" w:sz="4" w:space="0" w:color="auto"/>
            </w:tcBorders>
            <w:shd w:val="clear" w:color="auto" w:fill="auto"/>
          </w:tcPr>
          <w:p w14:paraId="525FB2F5"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szCs w:val="22"/>
              </w:rPr>
            </w:pPr>
          </w:p>
        </w:tc>
        <w:tc>
          <w:tcPr>
            <w:tcW w:w="900" w:type="dxa"/>
            <w:tcBorders>
              <w:top w:val="single" w:sz="4" w:space="0" w:color="auto"/>
            </w:tcBorders>
            <w:shd w:val="clear" w:color="auto" w:fill="auto"/>
          </w:tcPr>
          <w:p w14:paraId="3C614CE7" w14:textId="77777777" w:rsidR="004F427B" w:rsidRPr="0088127D" w:rsidRDefault="004F427B" w:rsidP="00885532">
            <w:pPr>
              <w:pStyle w:val="acctfourfigures"/>
              <w:tabs>
                <w:tab w:val="clear" w:pos="765"/>
              </w:tabs>
              <w:spacing w:line="240" w:lineRule="atLeast"/>
              <w:ind w:left="-79"/>
              <w:jc w:val="right"/>
              <w:rPr>
                <w:rFonts w:ascii="Times New Roman" w:hAnsi="Times New Roman"/>
                <w:szCs w:val="22"/>
              </w:rPr>
            </w:pPr>
          </w:p>
          <w:p w14:paraId="7BD002F8" w14:textId="77777777" w:rsidR="004F427B" w:rsidRPr="0088127D" w:rsidRDefault="004F427B" w:rsidP="00885532">
            <w:pPr>
              <w:pStyle w:val="acctfourfigures"/>
              <w:tabs>
                <w:tab w:val="clear" w:pos="765"/>
              </w:tabs>
              <w:spacing w:line="240" w:lineRule="atLeast"/>
              <w:ind w:left="-79"/>
              <w:jc w:val="right"/>
              <w:rPr>
                <w:rFonts w:ascii="Times New Roman" w:hAnsi="Times New Roman"/>
                <w:szCs w:val="22"/>
                <w:rtl/>
                <w:cs/>
                <w:lang w:bidi="th-TH"/>
              </w:rPr>
            </w:pPr>
            <w:r w:rsidRPr="0088127D">
              <w:rPr>
                <w:rFonts w:ascii="Times New Roman" w:hAnsi="Times New Roman"/>
                <w:szCs w:val="22"/>
              </w:rPr>
              <w:t>Level 3</w:t>
            </w:r>
          </w:p>
        </w:tc>
        <w:tc>
          <w:tcPr>
            <w:tcW w:w="180" w:type="dxa"/>
            <w:tcBorders>
              <w:top w:val="single" w:sz="4" w:space="0" w:color="auto"/>
            </w:tcBorders>
            <w:shd w:val="clear" w:color="auto" w:fill="auto"/>
          </w:tcPr>
          <w:p w14:paraId="760EE81D"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szCs w:val="22"/>
                <w:rtl/>
                <w:cs/>
              </w:rPr>
            </w:pPr>
          </w:p>
        </w:tc>
        <w:tc>
          <w:tcPr>
            <w:tcW w:w="1249" w:type="dxa"/>
            <w:tcBorders>
              <w:top w:val="single" w:sz="4" w:space="0" w:color="auto"/>
            </w:tcBorders>
            <w:shd w:val="clear" w:color="auto" w:fill="auto"/>
          </w:tcPr>
          <w:p w14:paraId="34EBA2D6"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rPr>
            </w:pPr>
          </w:p>
          <w:p w14:paraId="4ED2C0C9"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rtl/>
                <w:cs/>
                <w:lang w:bidi="th-TH"/>
              </w:rPr>
            </w:pPr>
            <w:r w:rsidRPr="0088127D">
              <w:rPr>
                <w:rFonts w:ascii="Times New Roman" w:hAnsi="Times New Roman"/>
                <w:szCs w:val="22"/>
              </w:rPr>
              <w:t>Total</w:t>
            </w:r>
          </w:p>
        </w:tc>
      </w:tr>
      <w:tr w:rsidR="004F427B" w:rsidRPr="0088127D" w14:paraId="7BE24C11" w14:textId="77777777" w:rsidTr="00645BA5">
        <w:trPr>
          <w:tblHeader/>
        </w:trPr>
        <w:tc>
          <w:tcPr>
            <w:tcW w:w="2340" w:type="dxa"/>
            <w:shd w:val="clear" w:color="auto" w:fill="auto"/>
          </w:tcPr>
          <w:p w14:paraId="16C136DD" w14:textId="77777777" w:rsidR="004F427B" w:rsidRPr="0088127D" w:rsidRDefault="004F427B" w:rsidP="00885532">
            <w:pPr>
              <w:ind w:left="180" w:hanging="180"/>
              <w:rPr>
                <w:rFonts w:ascii="Times New Roman" w:hAnsi="Times New Roman" w:cs="Times New Roman"/>
                <w:b/>
                <w:bCs/>
                <w:i/>
                <w:iCs/>
                <w:sz w:val="22"/>
                <w:szCs w:val="22"/>
              </w:rPr>
            </w:pPr>
          </w:p>
        </w:tc>
        <w:tc>
          <w:tcPr>
            <w:tcW w:w="990" w:type="dxa"/>
          </w:tcPr>
          <w:p w14:paraId="0D627289" w14:textId="77777777" w:rsidR="004F427B" w:rsidRPr="0088127D"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14D0B8BB" w14:textId="77777777" w:rsidR="004F427B" w:rsidRPr="0088127D"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260" w:type="dxa"/>
          </w:tcPr>
          <w:p w14:paraId="264B91F0" w14:textId="77777777" w:rsidR="004F427B" w:rsidRPr="0088127D"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3C2A59E9" w14:textId="77777777" w:rsidR="004F427B" w:rsidRPr="0088127D"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4849" w:type="dxa"/>
            <w:gridSpan w:val="7"/>
            <w:shd w:val="clear" w:color="auto" w:fill="auto"/>
          </w:tcPr>
          <w:p w14:paraId="3FC8228D" w14:textId="77777777" w:rsidR="004F427B" w:rsidRPr="0088127D" w:rsidRDefault="004F427B" w:rsidP="00885532">
            <w:pPr>
              <w:pStyle w:val="acctfourfigures"/>
              <w:tabs>
                <w:tab w:val="clear" w:pos="765"/>
                <w:tab w:val="decimal" w:pos="731"/>
              </w:tabs>
              <w:spacing w:line="240" w:lineRule="atLeast"/>
              <w:ind w:right="-169"/>
              <w:jc w:val="center"/>
              <w:rPr>
                <w:rFonts w:ascii="Times New Roman" w:hAnsi="Times New Roman"/>
                <w:i/>
                <w:iCs/>
                <w:szCs w:val="22"/>
                <w:lang w:bidi="th-TH"/>
              </w:rPr>
            </w:pPr>
            <w:r w:rsidRPr="009D41A3">
              <w:rPr>
                <w:rFonts w:ascii="Times New Roman" w:hAnsi="Times New Roman"/>
                <w:i/>
                <w:iCs/>
                <w:spacing w:val="-6"/>
                <w:szCs w:val="22"/>
              </w:rPr>
              <w:t>(in thousand Baht)</w:t>
            </w:r>
          </w:p>
        </w:tc>
      </w:tr>
      <w:tr w:rsidR="004F427B" w:rsidRPr="0088127D" w14:paraId="1D0195A5" w14:textId="77777777" w:rsidTr="00645BA5">
        <w:trPr>
          <w:cantSplit/>
        </w:trPr>
        <w:tc>
          <w:tcPr>
            <w:tcW w:w="2340" w:type="dxa"/>
            <w:shd w:val="clear" w:color="auto" w:fill="auto"/>
          </w:tcPr>
          <w:p w14:paraId="338D2801" w14:textId="77777777" w:rsidR="004F427B" w:rsidRPr="0088127D" w:rsidRDefault="004F427B" w:rsidP="00885532">
            <w:pPr>
              <w:tabs>
                <w:tab w:val="clear" w:pos="227"/>
              </w:tabs>
              <w:ind w:left="370" w:hanging="355"/>
              <w:rPr>
                <w:rFonts w:ascii="Times New Roman" w:hAnsi="Times New Roman" w:cs="Times New Roman"/>
                <w:b/>
                <w:bCs/>
                <w:sz w:val="22"/>
                <w:szCs w:val="22"/>
              </w:rPr>
            </w:pPr>
            <w:r w:rsidRPr="0088127D">
              <w:rPr>
                <w:rFonts w:ascii="Times New Roman" w:hAnsi="Times New Roman" w:cs="Times New Roman"/>
                <w:b/>
                <w:bCs/>
                <w:sz w:val="22"/>
                <w:szCs w:val="22"/>
              </w:rPr>
              <w:t>31 December 202</w:t>
            </w:r>
            <w:r>
              <w:rPr>
                <w:rFonts w:ascii="Times New Roman" w:hAnsi="Times New Roman" w:cs="Times New Roman"/>
                <w:b/>
                <w:bCs/>
                <w:sz w:val="22"/>
                <w:szCs w:val="22"/>
              </w:rPr>
              <w:t>0</w:t>
            </w:r>
          </w:p>
        </w:tc>
        <w:tc>
          <w:tcPr>
            <w:tcW w:w="990" w:type="dxa"/>
          </w:tcPr>
          <w:p w14:paraId="494483B5"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80" w:type="dxa"/>
          </w:tcPr>
          <w:p w14:paraId="647D8C52"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260" w:type="dxa"/>
          </w:tcPr>
          <w:p w14:paraId="3F7D1043"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80" w:type="dxa"/>
          </w:tcPr>
          <w:p w14:paraId="3BE5B873"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900" w:type="dxa"/>
            <w:shd w:val="clear" w:color="auto" w:fill="auto"/>
          </w:tcPr>
          <w:p w14:paraId="76E1F302" w14:textId="77777777" w:rsidR="004F427B" w:rsidRPr="0088127D"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55348EC2" w14:textId="77777777" w:rsidR="004F427B" w:rsidRPr="0088127D" w:rsidRDefault="004F427B" w:rsidP="00885532">
            <w:pPr>
              <w:pStyle w:val="acctfourfigures"/>
              <w:spacing w:line="240" w:lineRule="atLeast"/>
              <w:jc w:val="center"/>
              <w:rPr>
                <w:rFonts w:ascii="Times New Roman" w:hAnsi="Times New Roman"/>
                <w:szCs w:val="22"/>
              </w:rPr>
            </w:pPr>
          </w:p>
        </w:tc>
        <w:tc>
          <w:tcPr>
            <w:tcW w:w="1260" w:type="dxa"/>
            <w:shd w:val="clear" w:color="auto" w:fill="auto"/>
          </w:tcPr>
          <w:p w14:paraId="5C558C34" w14:textId="77777777" w:rsidR="004F427B" w:rsidRPr="0088127D"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58F09E07" w14:textId="77777777" w:rsidR="004F427B" w:rsidRPr="0088127D" w:rsidRDefault="004F427B" w:rsidP="00885532">
            <w:pPr>
              <w:pStyle w:val="acctfourfigures"/>
              <w:spacing w:line="240" w:lineRule="atLeast"/>
              <w:jc w:val="center"/>
              <w:rPr>
                <w:rFonts w:ascii="Times New Roman" w:hAnsi="Times New Roman"/>
                <w:szCs w:val="22"/>
              </w:rPr>
            </w:pPr>
          </w:p>
        </w:tc>
        <w:tc>
          <w:tcPr>
            <w:tcW w:w="900" w:type="dxa"/>
            <w:shd w:val="clear" w:color="auto" w:fill="auto"/>
          </w:tcPr>
          <w:p w14:paraId="21EB450B" w14:textId="77777777" w:rsidR="004F427B" w:rsidRPr="0088127D"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59C469F2" w14:textId="77777777" w:rsidR="004F427B" w:rsidRPr="0088127D" w:rsidRDefault="004F427B" w:rsidP="00885532">
            <w:pPr>
              <w:pStyle w:val="acctfourfigures"/>
              <w:spacing w:line="240" w:lineRule="atLeast"/>
              <w:jc w:val="center"/>
              <w:rPr>
                <w:rFonts w:ascii="Times New Roman" w:hAnsi="Times New Roman"/>
                <w:szCs w:val="22"/>
              </w:rPr>
            </w:pPr>
          </w:p>
        </w:tc>
        <w:tc>
          <w:tcPr>
            <w:tcW w:w="1249" w:type="dxa"/>
            <w:shd w:val="clear" w:color="auto" w:fill="auto"/>
          </w:tcPr>
          <w:p w14:paraId="5F215688" w14:textId="77777777" w:rsidR="004F427B" w:rsidRPr="0088127D"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r>
      <w:tr w:rsidR="004F427B" w:rsidRPr="0088127D" w14:paraId="12045785" w14:textId="77777777" w:rsidTr="00645BA5">
        <w:trPr>
          <w:cantSplit/>
        </w:trPr>
        <w:tc>
          <w:tcPr>
            <w:tcW w:w="2340" w:type="dxa"/>
            <w:shd w:val="clear" w:color="auto" w:fill="auto"/>
          </w:tcPr>
          <w:p w14:paraId="60D6A68B" w14:textId="77777777" w:rsidR="004F427B" w:rsidRPr="0088127D" w:rsidRDefault="004F427B" w:rsidP="00885532">
            <w:pPr>
              <w:tabs>
                <w:tab w:val="clear" w:pos="227"/>
                <w:tab w:val="decimal" w:pos="510"/>
              </w:tabs>
              <w:ind w:left="195" w:hanging="195"/>
              <w:rPr>
                <w:rFonts w:ascii="Times New Roman" w:hAnsi="Times New Roman" w:cs="Times New Roman"/>
                <w:sz w:val="22"/>
                <w:szCs w:val="22"/>
                <w:cs/>
              </w:rPr>
            </w:pPr>
            <w:r w:rsidRPr="0088127D">
              <w:rPr>
                <w:rFonts w:ascii="Times New Roman" w:hAnsi="Times New Roman" w:cs="Times New Roman"/>
                <w:b/>
                <w:bCs/>
                <w:i/>
                <w:iCs/>
                <w:sz w:val="22"/>
                <w:szCs w:val="22"/>
              </w:rPr>
              <w:t>Financial assets and financial liabilities</w:t>
            </w:r>
          </w:p>
        </w:tc>
        <w:tc>
          <w:tcPr>
            <w:tcW w:w="990" w:type="dxa"/>
          </w:tcPr>
          <w:p w14:paraId="25C006E7" w14:textId="77777777" w:rsidR="004F427B" w:rsidRPr="0088127D" w:rsidRDefault="004F427B" w:rsidP="00885532">
            <w:pPr>
              <w:pStyle w:val="acctfourfigures"/>
              <w:tabs>
                <w:tab w:val="clear" w:pos="765"/>
                <w:tab w:val="decimal" w:pos="821"/>
              </w:tabs>
              <w:spacing w:line="240" w:lineRule="auto"/>
              <w:ind w:right="11"/>
              <w:jc w:val="center"/>
              <w:rPr>
                <w:rFonts w:ascii="Times New Roman" w:hAnsi="Times New Roman"/>
                <w:szCs w:val="22"/>
                <w:lang w:bidi="th-TH"/>
              </w:rPr>
            </w:pPr>
          </w:p>
        </w:tc>
        <w:tc>
          <w:tcPr>
            <w:tcW w:w="180" w:type="dxa"/>
          </w:tcPr>
          <w:p w14:paraId="52D58EAE" w14:textId="77777777" w:rsidR="004F427B" w:rsidRPr="0088127D" w:rsidRDefault="004F427B" w:rsidP="00885532">
            <w:pPr>
              <w:pStyle w:val="acctfourfigures"/>
              <w:tabs>
                <w:tab w:val="decimal" w:pos="731"/>
              </w:tabs>
              <w:spacing w:line="240" w:lineRule="auto"/>
              <w:ind w:right="11"/>
              <w:rPr>
                <w:rFonts w:ascii="Times New Roman" w:hAnsi="Times New Roman"/>
                <w:i/>
                <w:iCs/>
                <w:szCs w:val="22"/>
              </w:rPr>
            </w:pPr>
          </w:p>
        </w:tc>
        <w:tc>
          <w:tcPr>
            <w:tcW w:w="1260" w:type="dxa"/>
          </w:tcPr>
          <w:p w14:paraId="65CF7CFB" w14:textId="77777777" w:rsidR="004F427B" w:rsidRPr="0088127D" w:rsidRDefault="004F427B" w:rsidP="00885532">
            <w:pPr>
              <w:pStyle w:val="acctfourfigures"/>
              <w:tabs>
                <w:tab w:val="decimal" w:pos="731"/>
              </w:tabs>
              <w:spacing w:line="240" w:lineRule="auto"/>
              <w:ind w:right="11"/>
              <w:rPr>
                <w:rFonts w:ascii="Times New Roman" w:hAnsi="Times New Roman"/>
                <w:i/>
                <w:iCs/>
                <w:szCs w:val="22"/>
              </w:rPr>
            </w:pPr>
          </w:p>
        </w:tc>
        <w:tc>
          <w:tcPr>
            <w:tcW w:w="180" w:type="dxa"/>
          </w:tcPr>
          <w:p w14:paraId="63FA85DE" w14:textId="77777777" w:rsidR="004F427B" w:rsidRPr="0088127D" w:rsidRDefault="004F427B" w:rsidP="00885532">
            <w:pPr>
              <w:pStyle w:val="acctfourfigures"/>
              <w:tabs>
                <w:tab w:val="decimal" w:pos="731"/>
              </w:tabs>
              <w:spacing w:line="240" w:lineRule="auto"/>
              <w:ind w:right="11"/>
              <w:rPr>
                <w:rFonts w:ascii="Times New Roman" w:hAnsi="Times New Roman"/>
                <w:i/>
                <w:iCs/>
                <w:szCs w:val="22"/>
              </w:rPr>
            </w:pPr>
          </w:p>
        </w:tc>
        <w:tc>
          <w:tcPr>
            <w:tcW w:w="900" w:type="dxa"/>
            <w:shd w:val="clear" w:color="auto" w:fill="auto"/>
          </w:tcPr>
          <w:p w14:paraId="1CEE89F1" w14:textId="77777777" w:rsidR="004F427B" w:rsidRPr="0088127D" w:rsidRDefault="004F427B" w:rsidP="00885532">
            <w:pPr>
              <w:pStyle w:val="acctfourfigures"/>
              <w:tabs>
                <w:tab w:val="clear" w:pos="765"/>
                <w:tab w:val="decimal" w:pos="556"/>
              </w:tabs>
              <w:spacing w:line="240" w:lineRule="atLeast"/>
              <w:ind w:right="1"/>
              <w:jc w:val="center"/>
              <w:rPr>
                <w:rFonts w:ascii="Times New Roman" w:hAnsi="Times New Roman"/>
                <w:szCs w:val="22"/>
                <w:lang w:bidi="th-TH"/>
              </w:rPr>
            </w:pPr>
          </w:p>
        </w:tc>
        <w:tc>
          <w:tcPr>
            <w:tcW w:w="180" w:type="dxa"/>
            <w:shd w:val="clear" w:color="auto" w:fill="auto"/>
          </w:tcPr>
          <w:p w14:paraId="062E926F" w14:textId="77777777" w:rsidR="004F427B" w:rsidRPr="0088127D" w:rsidRDefault="004F427B" w:rsidP="00885532">
            <w:pPr>
              <w:pStyle w:val="acctfourfigures"/>
              <w:spacing w:line="240" w:lineRule="auto"/>
              <w:rPr>
                <w:rFonts w:ascii="Times New Roman" w:hAnsi="Times New Roman"/>
                <w:i/>
                <w:iCs/>
                <w:szCs w:val="22"/>
              </w:rPr>
            </w:pPr>
          </w:p>
        </w:tc>
        <w:tc>
          <w:tcPr>
            <w:tcW w:w="1260" w:type="dxa"/>
            <w:shd w:val="clear" w:color="auto" w:fill="auto"/>
          </w:tcPr>
          <w:p w14:paraId="43B4626C" w14:textId="77777777" w:rsidR="004F427B" w:rsidRPr="0088127D" w:rsidRDefault="004F427B" w:rsidP="00885532">
            <w:pPr>
              <w:pStyle w:val="acctfourfigures"/>
              <w:tabs>
                <w:tab w:val="clear" w:pos="765"/>
                <w:tab w:val="decimal" w:pos="911"/>
              </w:tabs>
              <w:spacing w:line="240" w:lineRule="atLeast"/>
              <w:ind w:right="11"/>
              <w:rPr>
                <w:rFonts w:ascii="Times New Roman" w:hAnsi="Times New Roman"/>
                <w:szCs w:val="22"/>
                <w:lang w:val="en-US" w:bidi="th-TH"/>
              </w:rPr>
            </w:pPr>
          </w:p>
        </w:tc>
        <w:tc>
          <w:tcPr>
            <w:tcW w:w="180" w:type="dxa"/>
            <w:shd w:val="clear" w:color="auto" w:fill="auto"/>
          </w:tcPr>
          <w:p w14:paraId="7A30A89D" w14:textId="77777777" w:rsidR="004F427B" w:rsidRPr="0088127D" w:rsidRDefault="004F427B" w:rsidP="00885532">
            <w:pPr>
              <w:pStyle w:val="acctfourfigures"/>
              <w:spacing w:line="240" w:lineRule="auto"/>
              <w:rPr>
                <w:rFonts w:ascii="Times New Roman" w:hAnsi="Times New Roman"/>
                <w:i/>
                <w:iCs/>
                <w:szCs w:val="22"/>
              </w:rPr>
            </w:pPr>
          </w:p>
        </w:tc>
        <w:tc>
          <w:tcPr>
            <w:tcW w:w="900" w:type="dxa"/>
            <w:shd w:val="clear" w:color="auto" w:fill="auto"/>
          </w:tcPr>
          <w:p w14:paraId="37C19801" w14:textId="77777777" w:rsidR="004F427B" w:rsidRPr="0088127D" w:rsidRDefault="004F427B" w:rsidP="00885532">
            <w:pPr>
              <w:pStyle w:val="acctfourfigures"/>
              <w:tabs>
                <w:tab w:val="clear" w:pos="765"/>
                <w:tab w:val="decimal" w:pos="641"/>
              </w:tabs>
              <w:spacing w:line="240" w:lineRule="atLeast"/>
              <w:ind w:right="11"/>
              <w:rPr>
                <w:rFonts w:ascii="Times New Roman" w:hAnsi="Times New Roman"/>
                <w:szCs w:val="22"/>
                <w:lang w:bidi="th-TH"/>
              </w:rPr>
            </w:pPr>
          </w:p>
        </w:tc>
        <w:tc>
          <w:tcPr>
            <w:tcW w:w="180" w:type="dxa"/>
            <w:shd w:val="clear" w:color="auto" w:fill="auto"/>
          </w:tcPr>
          <w:p w14:paraId="18F139B4" w14:textId="77777777" w:rsidR="004F427B" w:rsidRPr="0088127D" w:rsidRDefault="004F427B" w:rsidP="00885532">
            <w:pPr>
              <w:pStyle w:val="acctfourfigures"/>
              <w:spacing w:line="240" w:lineRule="auto"/>
              <w:rPr>
                <w:rFonts w:ascii="Times New Roman" w:hAnsi="Times New Roman"/>
                <w:i/>
                <w:iCs/>
                <w:szCs w:val="22"/>
              </w:rPr>
            </w:pPr>
          </w:p>
        </w:tc>
        <w:tc>
          <w:tcPr>
            <w:tcW w:w="1249" w:type="dxa"/>
            <w:shd w:val="clear" w:color="auto" w:fill="auto"/>
          </w:tcPr>
          <w:p w14:paraId="793F71F9" w14:textId="77777777" w:rsidR="004F427B" w:rsidRPr="0088127D" w:rsidRDefault="004F427B" w:rsidP="00885532">
            <w:pPr>
              <w:pStyle w:val="acctfourfigures"/>
              <w:tabs>
                <w:tab w:val="clear" w:pos="765"/>
                <w:tab w:val="decimal" w:pos="911"/>
              </w:tabs>
              <w:spacing w:line="240" w:lineRule="atLeast"/>
              <w:ind w:right="11"/>
              <w:rPr>
                <w:rFonts w:ascii="Times New Roman" w:hAnsi="Times New Roman"/>
                <w:szCs w:val="22"/>
                <w:lang w:bidi="th-TH"/>
              </w:rPr>
            </w:pPr>
          </w:p>
        </w:tc>
      </w:tr>
      <w:tr w:rsidR="004F427B" w:rsidRPr="0088127D" w14:paraId="1086E392" w14:textId="77777777" w:rsidTr="00645BA5">
        <w:trPr>
          <w:cantSplit/>
        </w:trPr>
        <w:tc>
          <w:tcPr>
            <w:tcW w:w="2340" w:type="dxa"/>
            <w:shd w:val="clear" w:color="auto" w:fill="auto"/>
          </w:tcPr>
          <w:p w14:paraId="4B9E38BF" w14:textId="77777777" w:rsidR="004F427B" w:rsidRPr="0088127D" w:rsidRDefault="004F427B" w:rsidP="00885532">
            <w:pPr>
              <w:tabs>
                <w:tab w:val="clear" w:pos="227"/>
                <w:tab w:val="decimal" w:pos="510"/>
              </w:tabs>
              <w:ind w:left="105" w:hanging="105"/>
              <w:rPr>
                <w:rFonts w:ascii="Times New Roman" w:hAnsi="Times New Roman" w:cs="Times New Roman"/>
                <w:b/>
                <w:bCs/>
                <w:sz w:val="22"/>
                <w:szCs w:val="22"/>
              </w:rPr>
            </w:pPr>
            <w:r w:rsidRPr="0088127D">
              <w:rPr>
                <w:rFonts w:ascii="Times New Roman" w:hAnsi="Times New Roman" w:cs="Times New Roman"/>
                <w:sz w:val="22"/>
                <w:szCs w:val="22"/>
              </w:rPr>
              <w:t>Long-term loans from financial institutions</w:t>
            </w:r>
          </w:p>
        </w:tc>
        <w:tc>
          <w:tcPr>
            <w:tcW w:w="990" w:type="dxa"/>
          </w:tcPr>
          <w:p w14:paraId="0FF3D068" w14:textId="77777777" w:rsidR="004F427B"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178ED12B" w14:textId="77777777" w:rsidR="004F427B" w:rsidRPr="0088127D"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Pr>
                <w:rFonts w:ascii="Times New Roman" w:hAnsi="Times New Roman"/>
                <w:szCs w:val="22"/>
                <w:lang w:val="en-US" w:bidi="th-TH"/>
              </w:rPr>
              <w:t>-</w:t>
            </w:r>
          </w:p>
        </w:tc>
        <w:tc>
          <w:tcPr>
            <w:tcW w:w="180" w:type="dxa"/>
          </w:tcPr>
          <w:p w14:paraId="5CFB189D"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260" w:type="dxa"/>
          </w:tcPr>
          <w:p w14:paraId="27EC2F81" w14:textId="77777777" w:rsidR="004F427B" w:rsidRDefault="004F427B" w:rsidP="00885532">
            <w:pPr>
              <w:pStyle w:val="acctfourfigures"/>
              <w:tabs>
                <w:tab w:val="clear" w:pos="765"/>
                <w:tab w:val="decimal" w:pos="900"/>
              </w:tabs>
              <w:spacing w:line="240" w:lineRule="atLeast"/>
              <w:ind w:right="11"/>
              <w:rPr>
                <w:rFonts w:ascii="Times New Roman" w:hAnsi="Times New Roman"/>
                <w:szCs w:val="22"/>
              </w:rPr>
            </w:pPr>
          </w:p>
          <w:p w14:paraId="2AE733FE" w14:textId="77777777" w:rsidR="004F427B" w:rsidRPr="0088127D" w:rsidRDefault="004F427B" w:rsidP="00885532">
            <w:pPr>
              <w:pStyle w:val="acctfourfigures"/>
              <w:tabs>
                <w:tab w:val="clear" w:pos="765"/>
                <w:tab w:val="decimal" w:pos="1079"/>
              </w:tabs>
              <w:spacing w:line="240" w:lineRule="atLeast"/>
              <w:ind w:right="11"/>
              <w:rPr>
                <w:rFonts w:ascii="Times New Roman" w:hAnsi="Times New Roman"/>
                <w:szCs w:val="22"/>
              </w:rPr>
            </w:pPr>
            <w:r>
              <w:rPr>
                <w:rFonts w:ascii="Times New Roman" w:hAnsi="Times New Roman"/>
                <w:szCs w:val="22"/>
              </w:rPr>
              <w:t>(1,396,417)</w:t>
            </w:r>
          </w:p>
        </w:tc>
        <w:tc>
          <w:tcPr>
            <w:tcW w:w="180" w:type="dxa"/>
          </w:tcPr>
          <w:p w14:paraId="02C25FBC"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900" w:type="dxa"/>
            <w:shd w:val="clear" w:color="auto" w:fill="auto"/>
          </w:tcPr>
          <w:p w14:paraId="75DF5535" w14:textId="77777777" w:rsidR="004F427B"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13D4CF04" w14:textId="77777777" w:rsidR="004F427B" w:rsidRPr="0088127D"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Pr>
                <w:rFonts w:ascii="Times New Roman" w:hAnsi="Times New Roman"/>
                <w:szCs w:val="22"/>
                <w:lang w:val="en-US" w:bidi="th-TH"/>
              </w:rPr>
              <w:t>-</w:t>
            </w:r>
          </w:p>
        </w:tc>
        <w:tc>
          <w:tcPr>
            <w:tcW w:w="180" w:type="dxa"/>
            <w:shd w:val="clear" w:color="auto" w:fill="auto"/>
          </w:tcPr>
          <w:p w14:paraId="66168120" w14:textId="77777777" w:rsidR="004F427B" w:rsidRPr="0088127D" w:rsidRDefault="004F427B" w:rsidP="00885532">
            <w:pPr>
              <w:pStyle w:val="acctfourfigures"/>
              <w:spacing w:line="240" w:lineRule="atLeast"/>
              <w:jc w:val="center"/>
              <w:rPr>
                <w:rFonts w:ascii="Times New Roman" w:hAnsi="Times New Roman"/>
                <w:szCs w:val="22"/>
              </w:rPr>
            </w:pPr>
          </w:p>
        </w:tc>
        <w:tc>
          <w:tcPr>
            <w:tcW w:w="1260" w:type="dxa"/>
            <w:shd w:val="clear" w:color="auto" w:fill="auto"/>
          </w:tcPr>
          <w:p w14:paraId="08649D11" w14:textId="77777777" w:rsidR="004F427B" w:rsidRDefault="004F427B" w:rsidP="00885532">
            <w:pPr>
              <w:pStyle w:val="acctfourfigures"/>
              <w:tabs>
                <w:tab w:val="clear" w:pos="765"/>
                <w:tab w:val="decimal" w:pos="927"/>
              </w:tabs>
              <w:spacing w:line="240" w:lineRule="atLeast"/>
              <w:ind w:right="14"/>
              <w:jc w:val="right"/>
              <w:rPr>
                <w:rFonts w:ascii="Times New Roman" w:hAnsi="Times New Roman"/>
                <w:szCs w:val="22"/>
                <w:lang w:val="en-US" w:bidi="th-TH"/>
              </w:rPr>
            </w:pPr>
          </w:p>
          <w:p w14:paraId="16EA52FF" w14:textId="77777777" w:rsidR="004F427B" w:rsidRPr="0088127D" w:rsidRDefault="004F427B" w:rsidP="00885532">
            <w:pPr>
              <w:pStyle w:val="acctfourfigures"/>
              <w:tabs>
                <w:tab w:val="clear" w:pos="765"/>
                <w:tab w:val="decimal" w:pos="1001"/>
              </w:tabs>
              <w:spacing w:line="240" w:lineRule="atLeast"/>
              <w:ind w:right="14"/>
              <w:jc w:val="right"/>
              <w:rPr>
                <w:rFonts w:ascii="Times New Roman" w:hAnsi="Times New Roman"/>
                <w:szCs w:val="22"/>
                <w:cs/>
                <w:lang w:val="en-US" w:bidi="th-TH"/>
              </w:rPr>
            </w:pPr>
            <w:r>
              <w:rPr>
                <w:rFonts w:ascii="Times New Roman" w:hAnsi="Times New Roman"/>
                <w:szCs w:val="22"/>
                <w:lang w:val="en-US" w:bidi="th-TH"/>
              </w:rPr>
              <w:t>(1,364,386)</w:t>
            </w:r>
          </w:p>
        </w:tc>
        <w:tc>
          <w:tcPr>
            <w:tcW w:w="180" w:type="dxa"/>
            <w:shd w:val="clear" w:color="auto" w:fill="auto"/>
          </w:tcPr>
          <w:p w14:paraId="367EAE7E" w14:textId="77777777" w:rsidR="004F427B" w:rsidRPr="0088127D" w:rsidRDefault="004F427B" w:rsidP="00885532">
            <w:pPr>
              <w:pStyle w:val="acctfourfigures"/>
              <w:spacing w:line="240" w:lineRule="atLeast"/>
              <w:jc w:val="center"/>
              <w:rPr>
                <w:rFonts w:ascii="Times New Roman" w:hAnsi="Times New Roman"/>
                <w:szCs w:val="22"/>
              </w:rPr>
            </w:pPr>
          </w:p>
        </w:tc>
        <w:tc>
          <w:tcPr>
            <w:tcW w:w="900" w:type="dxa"/>
            <w:shd w:val="clear" w:color="auto" w:fill="auto"/>
          </w:tcPr>
          <w:p w14:paraId="34F8F7E8" w14:textId="77777777" w:rsidR="004F427B"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4E4B5AD8" w14:textId="77777777" w:rsidR="004F427B" w:rsidRPr="0088127D"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Pr>
                <w:rFonts w:ascii="Times New Roman" w:hAnsi="Times New Roman"/>
                <w:szCs w:val="22"/>
                <w:lang w:val="en-US" w:bidi="th-TH"/>
              </w:rPr>
              <w:t>-</w:t>
            </w:r>
          </w:p>
        </w:tc>
        <w:tc>
          <w:tcPr>
            <w:tcW w:w="180" w:type="dxa"/>
            <w:shd w:val="clear" w:color="auto" w:fill="auto"/>
          </w:tcPr>
          <w:p w14:paraId="3BE8E8F6" w14:textId="77777777" w:rsidR="004F427B" w:rsidRPr="0088127D" w:rsidRDefault="004F427B" w:rsidP="00885532">
            <w:pPr>
              <w:pStyle w:val="acctfourfigures"/>
              <w:spacing w:line="240" w:lineRule="atLeast"/>
              <w:jc w:val="center"/>
              <w:rPr>
                <w:rFonts w:ascii="Times New Roman" w:hAnsi="Times New Roman"/>
                <w:szCs w:val="22"/>
              </w:rPr>
            </w:pPr>
          </w:p>
        </w:tc>
        <w:tc>
          <w:tcPr>
            <w:tcW w:w="1249" w:type="dxa"/>
            <w:shd w:val="clear" w:color="auto" w:fill="auto"/>
          </w:tcPr>
          <w:p w14:paraId="713DECB2" w14:textId="77777777" w:rsidR="004F427B" w:rsidRDefault="004F427B" w:rsidP="00885532">
            <w:pPr>
              <w:pStyle w:val="acctfourfigures"/>
              <w:tabs>
                <w:tab w:val="clear" w:pos="765"/>
                <w:tab w:val="decimal" w:pos="928"/>
              </w:tabs>
              <w:spacing w:line="240" w:lineRule="atLeast"/>
              <w:ind w:right="14"/>
              <w:rPr>
                <w:rFonts w:ascii="Times New Roman" w:hAnsi="Times New Roman"/>
                <w:szCs w:val="22"/>
              </w:rPr>
            </w:pPr>
          </w:p>
          <w:p w14:paraId="6FAE65DE" w14:textId="77777777" w:rsidR="004F427B" w:rsidRPr="0088127D" w:rsidRDefault="004F427B" w:rsidP="00885532">
            <w:pPr>
              <w:pStyle w:val="acctfourfigures"/>
              <w:tabs>
                <w:tab w:val="clear" w:pos="765"/>
                <w:tab w:val="decimal" w:pos="928"/>
              </w:tabs>
              <w:spacing w:line="240" w:lineRule="atLeast"/>
              <w:ind w:right="14"/>
              <w:rPr>
                <w:rFonts w:ascii="Times New Roman" w:hAnsi="Times New Roman"/>
                <w:szCs w:val="22"/>
              </w:rPr>
            </w:pPr>
            <w:r>
              <w:rPr>
                <w:rFonts w:ascii="Times New Roman" w:hAnsi="Times New Roman"/>
                <w:szCs w:val="22"/>
              </w:rPr>
              <w:t>(1,364,386)</w:t>
            </w:r>
          </w:p>
        </w:tc>
      </w:tr>
      <w:tr w:rsidR="004F427B" w:rsidRPr="0088127D" w14:paraId="68C1E859" w14:textId="77777777" w:rsidTr="00645BA5">
        <w:trPr>
          <w:cantSplit/>
        </w:trPr>
        <w:tc>
          <w:tcPr>
            <w:tcW w:w="2340" w:type="dxa"/>
            <w:shd w:val="clear" w:color="auto" w:fill="auto"/>
          </w:tcPr>
          <w:p w14:paraId="21D51D80" w14:textId="484B4053" w:rsidR="004F427B" w:rsidRPr="0088127D" w:rsidRDefault="00645BA5" w:rsidP="00885532">
            <w:pPr>
              <w:tabs>
                <w:tab w:val="clear" w:pos="227"/>
                <w:tab w:val="decimal" w:pos="510"/>
              </w:tabs>
              <w:ind w:left="105" w:hanging="105"/>
              <w:rPr>
                <w:rFonts w:ascii="Times New Roman" w:hAnsi="Times New Roman" w:cs="Times New Roman"/>
                <w:sz w:val="22"/>
                <w:szCs w:val="22"/>
                <w:cs/>
              </w:rPr>
            </w:pPr>
            <w:r>
              <w:rPr>
                <w:rFonts w:ascii="Times New Roman" w:hAnsi="Times New Roman" w:cs="Times New Roman"/>
                <w:sz w:val="22"/>
                <w:szCs w:val="22"/>
              </w:rPr>
              <w:t xml:space="preserve">Financial </w:t>
            </w:r>
            <w:r w:rsidR="00A47F30">
              <w:rPr>
                <w:rFonts w:ascii="Times New Roman" w:hAnsi="Times New Roman" w:cs="Times New Roman"/>
                <w:sz w:val="22"/>
                <w:szCs w:val="22"/>
              </w:rPr>
              <w:t>asset</w:t>
            </w:r>
            <w:r>
              <w:rPr>
                <w:rFonts w:ascii="Times New Roman" w:hAnsi="Times New Roman" w:cs="Times New Roman"/>
                <w:sz w:val="22"/>
                <w:szCs w:val="22"/>
              </w:rPr>
              <w:t>s from f</w:t>
            </w:r>
            <w:r w:rsidR="004F427B" w:rsidRPr="0088127D">
              <w:rPr>
                <w:rFonts w:ascii="Times New Roman" w:hAnsi="Times New Roman" w:cs="Times New Roman"/>
                <w:sz w:val="22"/>
                <w:szCs w:val="22"/>
              </w:rPr>
              <w:t>orward contracts</w:t>
            </w:r>
          </w:p>
        </w:tc>
        <w:tc>
          <w:tcPr>
            <w:tcW w:w="990" w:type="dxa"/>
          </w:tcPr>
          <w:p w14:paraId="07D97997" w14:textId="77777777" w:rsidR="004F427B" w:rsidRPr="0088127D" w:rsidRDefault="004F427B" w:rsidP="00885532">
            <w:pPr>
              <w:pStyle w:val="acctfourfigures"/>
              <w:tabs>
                <w:tab w:val="clear" w:pos="765"/>
                <w:tab w:val="decimal" w:pos="731"/>
              </w:tabs>
              <w:spacing w:line="240" w:lineRule="atLeast"/>
              <w:ind w:right="11"/>
              <w:jc w:val="center"/>
              <w:rPr>
                <w:rFonts w:ascii="Times New Roman" w:hAnsi="Times New Roman"/>
                <w:szCs w:val="22"/>
                <w:lang w:val="en-US" w:bidi="th-TH"/>
              </w:rPr>
            </w:pPr>
            <w:r>
              <w:rPr>
                <w:rFonts w:ascii="Times New Roman" w:hAnsi="Times New Roman"/>
                <w:szCs w:val="22"/>
                <w:lang w:val="en-US" w:bidi="th-TH"/>
              </w:rPr>
              <w:t>1,957</w:t>
            </w:r>
          </w:p>
        </w:tc>
        <w:tc>
          <w:tcPr>
            <w:tcW w:w="180" w:type="dxa"/>
          </w:tcPr>
          <w:p w14:paraId="3D1A5146"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260" w:type="dxa"/>
          </w:tcPr>
          <w:p w14:paraId="35ACC5D8" w14:textId="77777777" w:rsidR="004F427B" w:rsidRPr="0088127D"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Pr>
                <w:rFonts w:ascii="Times New Roman" w:hAnsi="Times New Roman"/>
                <w:szCs w:val="22"/>
                <w:lang w:val="en-US" w:bidi="th-TH"/>
              </w:rPr>
              <w:t>-</w:t>
            </w:r>
          </w:p>
        </w:tc>
        <w:tc>
          <w:tcPr>
            <w:tcW w:w="180" w:type="dxa"/>
          </w:tcPr>
          <w:p w14:paraId="402EBA06"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900" w:type="dxa"/>
            <w:shd w:val="clear" w:color="auto" w:fill="auto"/>
          </w:tcPr>
          <w:p w14:paraId="5BA347C1" w14:textId="77777777" w:rsidR="004F427B" w:rsidRPr="0088127D"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Pr>
                <w:rFonts w:ascii="Times New Roman" w:hAnsi="Times New Roman"/>
                <w:szCs w:val="22"/>
                <w:lang w:val="en-US" w:bidi="th-TH"/>
              </w:rPr>
              <w:t>-</w:t>
            </w:r>
          </w:p>
        </w:tc>
        <w:tc>
          <w:tcPr>
            <w:tcW w:w="180" w:type="dxa"/>
            <w:shd w:val="clear" w:color="auto" w:fill="auto"/>
          </w:tcPr>
          <w:p w14:paraId="22048D35" w14:textId="77777777" w:rsidR="004F427B" w:rsidRPr="0088127D" w:rsidRDefault="004F427B" w:rsidP="00885532">
            <w:pPr>
              <w:pStyle w:val="acctfourfigures"/>
              <w:spacing w:line="240" w:lineRule="atLeast"/>
              <w:jc w:val="center"/>
              <w:rPr>
                <w:rFonts w:ascii="Times New Roman" w:hAnsi="Times New Roman"/>
                <w:szCs w:val="22"/>
              </w:rPr>
            </w:pPr>
          </w:p>
        </w:tc>
        <w:tc>
          <w:tcPr>
            <w:tcW w:w="1260" w:type="dxa"/>
            <w:shd w:val="clear" w:color="auto" w:fill="auto"/>
          </w:tcPr>
          <w:p w14:paraId="23A9F8C8" w14:textId="77777777" w:rsidR="004F427B" w:rsidRPr="0088127D" w:rsidRDefault="004F427B" w:rsidP="00885532">
            <w:pPr>
              <w:pStyle w:val="acctfourfigures"/>
              <w:tabs>
                <w:tab w:val="clear" w:pos="765"/>
                <w:tab w:val="decimal" w:pos="927"/>
              </w:tabs>
              <w:spacing w:line="240" w:lineRule="atLeast"/>
              <w:ind w:right="14"/>
              <w:jc w:val="center"/>
              <w:rPr>
                <w:rFonts w:ascii="Times New Roman" w:hAnsi="Times New Roman"/>
                <w:szCs w:val="22"/>
                <w:lang w:bidi="th-TH"/>
              </w:rPr>
            </w:pPr>
            <w:r>
              <w:rPr>
                <w:rFonts w:ascii="Times New Roman" w:hAnsi="Times New Roman"/>
                <w:szCs w:val="22"/>
                <w:lang w:bidi="th-TH"/>
              </w:rPr>
              <w:t>1,957</w:t>
            </w:r>
          </w:p>
        </w:tc>
        <w:tc>
          <w:tcPr>
            <w:tcW w:w="180" w:type="dxa"/>
            <w:shd w:val="clear" w:color="auto" w:fill="auto"/>
          </w:tcPr>
          <w:p w14:paraId="4AB9D1EB" w14:textId="77777777" w:rsidR="004F427B" w:rsidRPr="0088127D" w:rsidRDefault="004F427B" w:rsidP="00885532">
            <w:pPr>
              <w:pStyle w:val="acctfourfigures"/>
              <w:spacing w:line="240" w:lineRule="atLeast"/>
              <w:jc w:val="center"/>
              <w:rPr>
                <w:rFonts w:ascii="Times New Roman" w:hAnsi="Times New Roman"/>
                <w:szCs w:val="22"/>
              </w:rPr>
            </w:pPr>
          </w:p>
        </w:tc>
        <w:tc>
          <w:tcPr>
            <w:tcW w:w="900" w:type="dxa"/>
            <w:shd w:val="clear" w:color="auto" w:fill="auto"/>
          </w:tcPr>
          <w:p w14:paraId="55B7063A" w14:textId="77777777" w:rsidR="004F427B" w:rsidRPr="0088127D"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Pr>
                <w:rFonts w:ascii="Times New Roman" w:hAnsi="Times New Roman"/>
                <w:szCs w:val="22"/>
                <w:lang w:val="en-US" w:bidi="th-TH"/>
              </w:rPr>
              <w:t>-</w:t>
            </w:r>
          </w:p>
        </w:tc>
        <w:tc>
          <w:tcPr>
            <w:tcW w:w="180" w:type="dxa"/>
            <w:shd w:val="clear" w:color="auto" w:fill="auto"/>
          </w:tcPr>
          <w:p w14:paraId="6976C173" w14:textId="77777777" w:rsidR="004F427B" w:rsidRPr="0088127D" w:rsidRDefault="004F427B" w:rsidP="00885532">
            <w:pPr>
              <w:pStyle w:val="acctfourfigures"/>
              <w:spacing w:line="240" w:lineRule="atLeast"/>
              <w:jc w:val="center"/>
              <w:rPr>
                <w:rFonts w:ascii="Times New Roman" w:hAnsi="Times New Roman"/>
                <w:szCs w:val="22"/>
              </w:rPr>
            </w:pPr>
          </w:p>
        </w:tc>
        <w:tc>
          <w:tcPr>
            <w:tcW w:w="1249" w:type="dxa"/>
            <w:shd w:val="clear" w:color="auto" w:fill="auto"/>
          </w:tcPr>
          <w:p w14:paraId="0BE84594" w14:textId="77777777" w:rsidR="004F427B" w:rsidRPr="0088127D" w:rsidRDefault="004F427B" w:rsidP="00885532">
            <w:pPr>
              <w:pStyle w:val="acctfourfigures"/>
              <w:tabs>
                <w:tab w:val="clear" w:pos="765"/>
                <w:tab w:val="decimal" w:pos="928"/>
              </w:tabs>
              <w:spacing w:line="240" w:lineRule="atLeast"/>
              <w:ind w:right="14"/>
              <w:rPr>
                <w:rFonts w:ascii="Times New Roman" w:hAnsi="Times New Roman"/>
                <w:szCs w:val="22"/>
              </w:rPr>
            </w:pPr>
            <w:r>
              <w:rPr>
                <w:rFonts w:ascii="Times New Roman" w:hAnsi="Times New Roman"/>
                <w:szCs w:val="22"/>
                <w:lang w:bidi="th-TH"/>
              </w:rPr>
              <w:t>1,957</w:t>
            </w:r>
          </w:p>
        </w:tc>
      </w:tr>
    </w:tbl>
    <w:p w14:paraId="0A2F717A" w14:textId="77777777" w:rsidR="004C6CDC" w:rsidRPr="00645BA5" w:rsidRDefault="004C6CDC" w:rsidP="004C6CDC">
      <w:pPr>
        <w:rPr>
          <w:sz w:val="6"/>
          <w:szCs w:val="6"/>
        </w:rPr>
      </w:pPr>
    </w:p>
    <w:tbl>
      <w:tblPr>
        <w:tblpPr w:leftFromText="180" w:rightFromText="180" w:vertAnchor="text" w:horzAnchor="margin" w:tblpX="474" w:tblpY="183"/>
        <w:tblW w:w="9799" w:type="dxa"/>
        <w:tblLayout w:type="fixed"/>
        <w:tblCellMar>
          <w:left w:w="79" w:type="dxa"/>
          <w:right w:w="79" w:type="dxa"/>
        </w:tblCellMar>
        <w:tblLook w:val="0000" w:firstRow="0" w:lastRow="0" w:firstColumn="0" w:lastColumn="0" w:noHBand="0" w:noVBand="0"/>
      </w:tblPr>
      <w:tblGrid>
        <w:gridCol w:w="2160"/>
        <w:gridCol w:w="1170"/>
        <w:gridCol w:w="180"/>
        <w:gridCol w:w="1260"/>
        <w:gridCol w:w="180"/>
        <w:gridCol w:w="900"/>
        <w:gridCol w:w="180"/>
        <w:gridCol w:w="1260"/>
        <w:gridCol w:w="180"/>
        <w:gridCol w:w="900"/>
        <w:gridCol w:w="180"/>
        <w:gridCol w:w="1249"/>
      </w:tblGrid>
      <w:tr w:rsidR="004F427B" w:rsidRPr="0088127D" w14:paraId="366F66B5" w14:textId="77777777" w:rsidTr="00885532">
        <w:trPr>
          <w:trHeight w:val="273"/>
          <w:tblHeader/>
        </w:trPr>
        <w:tc>
          <w:tcPr>
            <w:tcW w:w="2160" w:type="dxa"/>
            <w:shd w:val="clear" w:color="auto" w:fill="auto"/>
            <w:vAlign w:val="bottom"/>
          </w:tcPr>
          <w:p w14:paraId="2795902A" w14:textId="77777777" w:rsidR="004F427B" w:rsidRPr="0088127D" w:rsidRDefault="004F427B" w:rsidP="00885532">
            <w:pPr>
              <w:pStyle w:val="acctfourfigures"/>
              <w:tabs>
                <w:tab w:val="clear" w:pos="765"/>
              </w:tabs>
              <w:spacing w:line="240" w:lineRule="atLeast"/>
              <w:rPr>
                <w:rFonts w:ascii="Times New Roman" w:hAnsi="Times New Roman"/>
                <w:i/>
                <w:iCs/>
                <w:color w:val="0000FF"/>
                <w:szCs w:val="22"/>
                <w:cs/>
                <w:lang w:bidi="th-TH"/>
              </w:rPr>
            </w:pPr>
          </w:p>
        </w:tc>
        <w:tc>
          <w:tcPr>
            <w:tcW w:w="7639" w:type="dxa"/>
            <w:gridSpan w:val="11"/>
          </w:tcPr>
          <w:p w14:paraId="2FC868F6"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szCs w:val="22"/>
                <w:cs/>
                <w:lang w:val="en-US" w:bidi="th-TH"/>
              </w:rPr>
            </w:pPr>
            <w:r w:rsidRPr="0088127D">
              <w:rPr>
                <w:rFonts w:ascii="Times New Roman" w:hAnsi="Times New Roman"/>
                <w:b/>
                <w:bCs/>
                <w:szCs w:val="22"/>
              </w:rPr>
              <w:t>Separate financial statements</w:t>
            </w:r>
          </w:p>
        </w:tc>
      </w:tr>
      <w:tr w:rsidR="004F427B" w:rsidRPr="0088127D" w14:paraId="14690E8A" w14:textId="77777777" w:rsidTr="00885532">
        <w:trPr>
          <w:trHeight w:val="363"/>
          <w:tblHeader/>
        </w:trPr>
        <w:tc>
          <w:tcPr>
            <w:tcW w:w="2160" w:type="dxa"/>
            <w:shd w:val="clear" w:color="auto" w:fill="auto"/>
            <w:vAlign w:val="bottom"/>
          </w:tcPr>
          <w:p w14:paraId="6AC3F037" w14:textId="77777777" w:rsidR="004F427B" w:rsidRPr="0088127D" w:rsidRDefault="004F427B" w:rsidP="00885532">
            <w:pPr>
              <w:pStyle w:val="acctfourfigures"/>
              <w:tabs>
                <w:tab w:val="clear" w:pos="765"/>
              </w:tabs>
              <w:spacing w:line="240" w:lineRule="atLeast"/>
              <w:rPr>
                <w:rFonts w:ascii="Times New Roman" w:hAnsi="Times New Roman"/>
                <w:i/>
                <w:iCs/>
                <w:color w:val="0000FF"/>
                <w:szCs w:val="22"/>
                <w:cs/>
                <w:lang w:bidi="th-TH"/>
              </w:rPr>
            </w:pPr>
          </w:p>
        </w:tc>
        <w:tc>
          <w:tcPr>
            <w:tcW w:w="2610" w:type="dxa"/>
            <w:gridSpan w:val="3"/>
            <w:tcBorders>
              <w:bottom w:val="single" w:sz="4" w:space="0" w:color="auto"/>
            </w:tcBorders>
            <w:vAlign w:val="center"/>
          </w:tcPr>
          <w:p w14:paraId="79E34C3D"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b/>
                <w:bCs/>
                <w:szCs w:val="22"/>
                <w:cs/>
                <w:lang w:bidi="th-TH"/>
              </w:rPr>
            </w:pPr>
            <w:r w:rsidRPr="0088127D">
              <w:rPr>
                <w:rFonts w:ascii="Times New Roman" w:hAnsi="Times New Roman"/>
                <w:b/>
                <w:bCs/>
                <w:szCs w:val="22"/>
                <w:lang w:val="en-US" w:bidi="th-TH"/>
              </w:rPr>
              <w:t>Carrying amount</w:t>
            </w:r>
          </w:p>
        </w:tc>
        <w:tc>
          <w:tcPr>
            <w:tcW w:w="180" w:type="dxa"/>
            <w:vAlign w:val="center"/>
          </w:tcPr>
          <w:p w14:paraId="1FF0AD55"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b/>
                <w:bCs/>
                <w:szCs w:val="22"/>
                <w:cs/>
                <w:lang w:bidi="th-TH"/>
              </w:rPr>
            </w:pPr>
          </w:p>
        </w:tc>
        <w:tc>
          <w:tcPr>
            <w:tcW w:w="4849" w:type="dxa"/>
            <w:gridSpan w:val="7"/>
            <w:tcBorders>
              <w:bottom w:val="single" w:sz="4" w:space="0" w:color="auto"/>
            </w:tcBorders>
            <w:shd w:val="clear" w:color="auto" w:fill="auto"/>
            <w:vAlign w:val="center"/>
          </w:tcPr>
          <w:p w14:paraId="6F366261"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b/>
                <w:bCs/>
                <w:szCs w:val="22"/>
                <w:cs/>
                <w:lang w:val="en-US" w:bidi="th-TH"/>
              </w:rPr>
            </w:pPr>
            <w:r w:rsidRPr="0088127D">
              <w:rPr>
                <w:rFonts w:ascii="Times New Roman" w:hAnsi="Times New Roman"/>
                <w:b/>
                <w:bCs/>
                <w:szCs w:val="22"/>
                <w:lang w:val="en-US" w:bidi="th-TH"/>
              </w:rPr>
              <w:t>Fair value</w:t>
            </w:r>
          </w:p>
        </w:tc>
      </w:tr>
      <w:tr w:rsidR="004F427B" w:rsidRPr="0088127D" w14:paraId="2FD633CA" w14:textId="77777777" w:rsidTr="00885532">
        <w:trPr>
          <w:trHeight w:val="363"/>
          <w:tblHeader/>
        </w:trPr>
        <w:tc>
          <w:tcPr>
            <w:tcW w:w="2160" w:type="dxa"/>
            <w:shd w:val="clear" w:color="auto" w:fill="auto"/>
            <w:vAlign w:val="bottom"/>
          </w:tcPr>
          <w:p w14:paraId="1D5F7BCF" w14:textId="77777777" w:rsidR="004F427B" w:rsidRPr="0088127D" w:rsidRDefault="004F427B" w:rsidP="00885532">
            <w:pPr>
              <w:pStyle w:val="acctfourfigures"/>
              <w:tabs>
                <w:tab w:val="clear" w:pos="765"/>
              </w:tabs>
              <w:spacing w:line="240" w:lineRule="atLeast"/>
              <w:rPr>
                <w:rFonts w:ascii="Times New Roman" w:hAnsi="Times New Roman"/>
                <w:szCs w:val="22"/>
              </w:rPr>
            </w:pPr>
          </w:p>
        </w:tc>
        <w:tc>
          <w:tcPr>
            <w:tcW w:w="1170" w:type="dxa"/>
            <w:tcBorders>
              <w:top w:val="single" w:sz="4" w:space="0" w:color="auto"/>
            </w:tcBorders>
          </w:tcPr>
          <w:p w14:paraId="731D6619" w14:textId="77777777" w:rsidR="004F427B" w:rsidRDefault="004F427B" w:rsidP="00885532">
            <w:pPr>
              <w:pStyle w:val="acctfourfigures"/>
              <w:tabs>
                <w:tab w:val="clear" w:pos="765"/>
              </w:tabs>
              <w:spacing w:line="240" w:lineRule="atLeast"/>
              <w:ind w:left="-79" w:right="-79"/>
              <w:jc w:val="center"/>
              <w:rPr>
                <w:rFonts w:ascii="Times New Roman" w:hAnsi="Times New Roman"/>
                <w:szCs w:val="22"/>
                <w:lang w:bidi="th-TH"/>
              </w:rPr>
            </w:pPr>
          </w:p>
          <w:p w14:paraId="49E2CC3C"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highlight w:val="yellow"/>
                <w:cs/>
                <w:lang w:bidi="th-TH"/>
              </w:rPr>
            </w:pPr>
            <w:r w:rsidRPr="001D59CD">
              <w:rPr>
                <w:rFonts w:ascii="Times New Roman" w:hAnsi="Times New Roman"/>
                <w:szCs w:val="22"/>
                <w:lang w:bidi="th-TH"/>
              </w:rPr>
              <w:t>FVTPL</w:t>
            </w:r>
          </w:p>
        </w:tc>
        <w:tc>
          <w:tcPr>
            <w:tcW w:w="180" w:type="dxa"/>
          </w:tcPr>
          <w:p w14:paraId="1CC1FD14"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highlight w:val="yellow"/>
                <w:cs/>
                <w:lang w:bidi="th-TH"/>
              </w:rPr>
            </w:pPr>
          </w:p>
        </w:tc>
        <w:tc>
          <w:tcPr>
            <w:tcW w:w="1260" w:type="dxa"/>
          </w:tcPr>
          <w:p w14:paraId="5916B597"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highlight w:val="yellow"/>
                <w:cs/>
                <w:lang w:bidi="th-TH"/>
              </w:rPr>
            </w:pPr>
            <w:r w:rsidRPr="00EC330A">
              <w:rPr>
                <w:rFonts w:ascii="Times New Roman" w:hAnsi="Times New Roman"/>
                <w:szCs w:val="22"/>
                <w:lang w:bidi="th-TH"/>
              </w:rPr>
              <w:t>Amortised cost - net</w:t>
            </w:r>
          </w:p>
        </w:tc>
        <w:tc>
          <w:tcPr>
            <w:tcW w:w="180" w:type="dxa"/>
          </w:tcPr>
          <w:p w14:paraId="57414D14"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cs/>
                <w:lang w:val="en-US" w:bidi="th-TH"/>
              </w:rPr>
            </w:pPr>
          </w:p>
        </w:tc>
        <w:tc>
          <w:tcPr>
            <w:tcW w:w="900" w:type="dxa"/>
            <w:tcBorders>
              <w:top w:val="single" w:sz="4" w:space="0" w:color="auto"/>
            </w:tcBorders>
            <w:shd w:val="clear" w:color="auto" w:fill="auto"/>
          </w:tcPr>
          <w:p w14:paraId="7F36CF54"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lang w:bidi="th-TH"/>
              </w:rPr>
            </w:pPr>
          </w:p>
          <w:p w14:paraId="74BCCC43"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lang w:val="en-US" w:bidi="th-TH"/>
              </w:rPr>
            </w:pPr>
            <w:r w:rsidRPr="0088127D">
              <w:rPr>
                <w:rFonts w:ascii="Times New Roman" w:hAnsi="Times New Roman"/>
                <w:szCs w:val="22"/>
                <w:lang w:val="en-US" w:bidi="th-TH"/>
              </w:rPr>
              <w:t xml:space="preserve">Level </w:t>
            </w:r>
            <w:r w:rsidRPr="0088127D">
              <w:rPr>
                <w:rFonts w:ascii="Times New Roman" w:hAnsi="Times New Roman"/>
                <w:szCs w:val="22"/>
                <w:cs/>
                <w:lang w:val="en-US" w:bidi="th-TH"/>
              </w:rPr>
              <w:t>1</w:t>
            </w:r>
          </w:p>
        </w:tc>
        <w:tc>
          <w:tcPr>
            <w:tcW w:w="180" w:type="dxa"/>
            <w:tcBorders>
              <w:top w:val="single" w:sz="4" w:space="0" w:color="auto"/>
            </w:tcBorders>
            <w:shd w:val="clear" w:color="auto" w:fill="auto"/>
          </w:tcPr>
          <w:p w14:paraId="09F52532"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szCs w:val="22"/>
              </w:rPr>
            </w:pPr>
          </w:p>
        </w:tc>
        <w:tc>
          <w:tcPr>
            <w:tcW w:w="1260" w:type="dxa"/>
            <w:tcBorders>
              <w:top w:val="single" w:sz="4" w:space="0" w:color="auto"/>
            </w:tcBorders>
            <w:shd w:val="clear" w:color="auto" w:fill="auto"/>
          </w:tcPr>
          <w:p w14:paraId="1CA0B693"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rPr>
            </w:pPr>
          </w:p>
          <w:p w14:paraId="5C88DCD9"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rtl/>
                <w:cs/>
                <w:lang w:bidi="th-TH"/>
              </w:rPr>
            </w:pPr>
            <w:r w:rsidRPr="0088127D">
              <w:rPr>
                <w:rFonts w:ascii="Times New Roman" w:hAnsi="Times New Roman"/>
                <w:szCs w:val="22"/>
              </w:rPr>
              <w:t>Level 2</w:t>
            </w:r>
          </w:p>
        </w:tc>
        <w:tc>
          <w:tcPr>
            <w:tcW w:w="180" w:type="dxa"/>
            <w:tcBorders>
              <w:top w:val="single" w:sz="4" w:space="0" w:color="auto"/>
            </w:tcBorders>
            <w:shd w:val="clear" w:color="auto" w:fill="auto"/>
          </w:tcPr>
          <w:p w14:paraId="098D5A8F"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szCs w:val="22"/>
              </w:rPr>
            </w:pPr>
          </w:p>
        </w:tc>
        <w:tc>
          <w:tcPr>
            <w:tcW w:w="900" w:type="dxa"/>
            <w:tcBorders>
              <w:top w:val="single" w:sz="4" w:space="0" w:color="auto"/>
            </w:tcBorders>
            <w:shd w:val="clear" w:color="auto" w:fill="auto"/>
          </w:tcPr>
          <w:p w14:paraId="0ED7DEBE" w14:textId="77777777" w:rsidR="004F427B" w:rsidRPr="0088127D" w:rsidRDefault="004F427B" w:rsidP="00885532">
            <w:pPr>
              <w:pStyle w:val="acctfourfigures"/>
              <w:tabs>
                <w:tab w:val="clear" w:pos="765"/>
              </w:tabs>
              <w:spacing w:line="240" w:lineRule="atLeast"/>
              <w:ind w:left="-79"/>
              <w:jc w:val="right"/>
              <w:rPr>
                <w:rFonts w:ascii="Times New Roman" w:hAnsi="Times New Roman"/>
                <w:szCs w:val="22"/>
              </w:rPr>
            </w:pPr>
          </w:p>
          <w:p w14:paraId="0A88DABF" w14:textId="77777777" w:rsidR="004F427B" w:rsidRPr="0088127D" w:rsidRDefault="004F427B" w:rsidP="00885532">
            <w:pPr>
              <w:pStyle w:val="acctfourfigures"/>
              <w:tabs>
                <w:tab w:val="clear" w:pos="765"/>
              </w:tabs>
              <w:spacing w:line="240" w:lineRule="atLeast"/>
              <w:ind w:left="-79"/>
              <w:jc w:val="right"/>
              <w:rPr>
                <w:rFonts w:ascii="Times New Roman" w:hAnsi="Times New Roman"/>
                <w:szCs w:val="22"/>
                <w:rtl/>
                <w:cs/>
                <w:lang w:bidi="th-TH"/>
              </w:rPr>
            </w:pPr>
            <w:r w:rsidRPr="0088127D">
              <w:rPr>
                <w:rFonts w:ascii="Times New Roman" w:hAnsi="Times New Roman"/>
                <w:szCs w:val="22"/>
              </w:rPr>
              <w:t>Level 3</w:t>
            </w:r>
          </w:p>
        </w:tc>
        <w:tc>
          <w:tcPr>
            <w:tcW w:w="180" w:type="dxa"/>
            <w:tcBorders>
              <w:top w:val="single" w:sz="4" w:space="0" w:color="auto"/>
            </w:tcBorders>
            <w:shd w:val="clear" w:color="auto" w:fill="auto"/>
          </w:tcPr>
          <w:p w14:paraId="3F3C7BF2"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szCs w:val="22"/>
                <w:rtl/>
                <w:cs/>
              </w:rPr>
            </w:pPr>
          </w:p>
        </w:tc>
        <w:tc>
          <w:tcPr>
            <w:tcW w:w="1249" w:type="dxa"/>
            <w:tcBorders>
              <w:top w:val="single" w:sz="4" w:space="0" w:color="auto"/>
            </w:tcBorders>
            <w:shd w:val="clear" w:color="auto" w:fill="auto"/>
          </w:tcPr>
          <w:p w14:paraId="0E6BD35A"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rPr>
            </w:pPr>
          </w:p>
          <w:p w14:paraId="5997CE67"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rtl/>
                <w:cs/>
                <w:lang w:bidi="th-TH"/>
              </w:rPr>
            </w:pPr>
            <w:r w:rsidRPr="0088127D">
              <w:rPr>
                <w:rFonts w:ascii="Times New Roman" w:hAnsi="Times New Roman"/>
                <w:szCs w:val="22"/>
              </w:rPr>
              <w:t>Total</w:t>
            </w:r>
          </w:p>
        </w:tc>
      </w:tr>
      <w:tr w:rsidR="004F427B" w:rsidRPr="0088127D" w14:paraId="52339AA4" w14:textId="77777777" w:rsidTr="00885532">
        <w:trPr>
          <w:tblHeader/>
        </w:trPr>
        <w:tc>
          <w:tcPr>
            <w:tcW w:w="2160" w:type="dxa"/>
            <w:shd w:val="clear" w:color="auto" w:fill="auto"/>
          </w:tcPr>
          <w:p w14:paraId="478D9537" w14:textId="77777777" w:rsidR="004F427B" w:rsidRPr="0088127D" w:rsidRDefault="004F427B" w:rsidP="00885532">
            <w:pPr>
              <w:ind w:left="180" w:hanging="180"/>
              <w:rPr>
                <w:rFonts w:ascii="Times New Roman" w:hAnsi="Times New Roman" w:cs="Times New Roman"/>
                <w:b/>
                <w:bCs/>
                <w:i/>
                <w:iCs/>
                <w:sz w:val="22"/>
                <w:szCs w:val="22"/>
              </w:rPr>
            </w:pPr>
          </w:p>
        </w:tc>
        <w:tc>
          <w:tcPr>
            <w:tcW w:w="1170" w:type="dxa"/>
          </w:tcPr>
          <w:p w14:paraId="1DA227BD" w14:textId="77777777" w:rsidR="004F427B" w:rsidRPr="0088127D"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70DB3F72" w14:textId="77777777" w:rsidR="004F427B" w:rsidRPr="0088127D"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260" w:type="dxa"/>
          </w:tcPr>
          <w:p w14:paraId="261DE4B0" w14:textId="77777777" w:rsidR="004F427B" w:rsidRPr="0088127D"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63DAF98B" w14:textId="77777777" w:rsidR="004F427B" w:rsidRPr="0088127D"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4849" w:type="dxa"/>
            <w:gridSpan w:val="7"/>
            <w:shd w:val="clear" w:color="auto" w:fill="auto"/>
          </w:tcPr>
          <w:p w14:paraId="62A43FE2" w14:textId="77777777" w:rsidR="004F427B" w:rsidRPr="0088127D" w:rsidRDefault="004F427B" w:rsidP="00885532">
            <w:pPr>
              <w:pStyle w:val="acctfourfigures"/>
              <w:tabs>
                <w:tab w:val="clear" w:pos="765"/>
                <w:tab w:val="decimal" w:pos="731"/>
              </w:tabs>
              <w:spacing w:line="240" w:lineRule="atLeast"/>
              <w:ind w:right="-169"/>
              <w:jc w:val="center"/>
              <w:rPr>
                <w:rFonts w:ascii="Times New Roman" w:hAnsi="Times New Roman"/>
                <w:i/>
                <w:iCs/>
                <w:szCs w:val="22"/>
                <w:lang w:bidi="th-TH"/>
              </w:rPr>
            </w:pPr>
            <w:r w:rsidRPr="009D41A3">
              <w:rPr>
                <w:rFonts w:ascii="Times New Roman" w:hAnsi="Times New Roman"/>
                <w:i/>
                <w:iCs/>
                <w:spacing w:val="-6"/>
                <w:szCs w:val="22"/>
              </w:rPr>
              <w:t>(in thousand Baht)</w:t>
            </w:r>
          </w:p>
        </w:tc>
      </w:tr>
      <w:tr w:rsidR="004F427B" w:rsidRPr="0088127D" w14:paraId="7CBE76A2" w14:textId="77777777" w:rsidTr="00885532">
        <w:trPr>
          <w:cantSplit/>
        </w:trPr>
        <w:tc>
          <w:tcPr>
            <w:tcW w:w="2160" w:type="dxa"/>
            <w:shd w:val="clear" w:color="auto" w:fill="auto"/>
          </w:tcPr>
          <w:p w14:paraId="20C061BE" w14:textId="77777777" w:rsidR="004F427B" w:rsidRPr="0088127D" w:rsidRDefault="004F427B" w:rsidP="00885532">
            <w:pPr>
              <w:tabs>
                <w:tab w:val="clear" w:pos="227"/>
              </w:tabs>
              <w:ind w:left="370" w:hanging="355"/>
              <w:rPr>
                <w:rFonts w:ascii="Times New Roman" w:hAnsi="Times New Roman" w:cs="Times New Roman"/>
                <w:b/>
                <w:bCs/>
                <w:sz w:val="22"/>
                <w:szCs w:val="22"/>
              </w:rPr>
            </w:pPr>
            <w:r w:rsidRPr="0088127D">
              <w:rPr>
                <w:rFonts w:ascii="Times New Roman" w:hAnsi="Times New Roman" w:cs="Times New Roman"/>
                <w:b/>
                <w:bCs/>
                <w:sz w:val="22"/>
                <w:szCs w:val="22"/>
              </w:rPr>
              <w:t>31 December 202</w:t>
            </w:r>
            <w:r>
              <w:rPr>
                <w:rFonts w:ascii="Times New Roman" w:hAnsi="Times New Roman" w:cs="Times New Roman"/>
                <w:b/>
                <w:bCs/>
                <w:sz w:val="22"/>
                <w:szCs w:val="22"/>
              </w:rPr>
              <w:t>0</w:t>
            </w:r>
          </w:p>
        </w:tc>
        <w:tc>
          <w:tcPr>
            <w:tcW w:w="1170" w:type="dxa"/>
          </w:tcPr>
          <w:p w14:paraId="0F72798A"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80" w:type="dxa"/>
          </w:tcPr>
          <w:p w14:paraId="35AD497F"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260" w:type="dxa"/>
          </w:tcPr>
          <w:p w14:paraId="53E966FA"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80" w:type="dxa"/>
          </w:tcPr>
          <w:p w14:paraId="3C20567E"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900" w:type="dxa"/>
            <w:shd w:val="clear" w:color="auto" w:fill="auto"/>
          </w:tcPr>
          <w:p w14:paraId="3FA2F92A" w14:textId="77777777" w:rsidR="004F427B" w:rsidRPr="0088127D"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6A3D8E7B" w14:textId="77777777" w:rsidR="004F427B" w:rsidRPr="0088127D" w:rsidRDefault="004F427B" w:rsidP="00885532">
            <w:pPr>
              <w:pStyle w:val="acctfourfigures"/>
              <w:spacing w:line="240" w:lineRule="atLeast"/>
              <w:jc w:val="center"/>
              <w:rPr>
                <w:rFonts w:ascii="Times New Roman" w:hAnsi="Times New Roman"/>
                <w:szCs w:val="22"/>
              </w:rPr>
            </w:pPr>
          </w:p>
        </w:tc>
        <w:tc>
          <w:tcPr>
            <w:tcW w:w="1260" w:type="dxa"/>
            <w:shd w:val="clear" w:color="auto" w:fill="auto"/>
          </w:tcPr>
          <w:p w14:paraId="568FF6CC" w14:textId="77777777" w:rsidR="004F427B" w:rsidRPr="0088127D"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6BFBE273" w14:textId="77777777" w:rsidR="004F427B" w:rsidRPr="0088127D" w:rsidRDefault="004F427B" w:rsidP="00885532">
            <w:pPr>
              <w:pStyle w:val="acctfourfigures"/>
              <w:spacing w:line="240" w:lineRule="atLeast"/>
              <w:jc w:val="center"/>
              <w:rPr>
                <w:rFonts w:ascii="Times New Roman" w:hAnsi="Times New Roman"/>
                <w:szCs w:val="22"/>
              </w:rPr>
            </w:pPr>
          </w:p>
        </w:tc>
        <w:tc>
          <w:tcPr>
            <w:tcW w:w="900" w:type="dxa"/>
            <w:shd w:val="clear" w:color="auto" w:fill="auto"/>
          </w:tcPr>
          <w:p w14:paraId="392B36A9" w14:textId="77777777" w:rsidR="004F427B" w:rsidRPr="0088127D"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49DCC5FD" w14:textId="77777777" w:rsidR="004F427B" w:rsidRPr="0088127D" w:rsidRDefault="004F427B" w:rsidP="00885532">
            <w:pPr>
              <w:pStyle w:val="acctfourfigures"/>
              <w:spacing w:line="240" w:lineRule="atLeast"/>
              <w:jc w:val="center"/>
              <w:rPr>
                <w:rFonts w:ascii="Times New Roman" w:hAnsi="Times New Roman"/>
                <w:szCs w:val="22"/>
              </w:rPr>
            </w:pPr>
          </w:p>
        </w:tc>
        <w:tc>
          <w:tcPr>
            <w:tcW w:w="1249" w:type="dxa"/>
            <w:shd w:val="clear" w:color="auto" w:fill="auto"/>
          </w:tcPr>
          <w:p w14:paraId="35A45786" w14:textId="77777777" w:rsidR="004F427B" w:rsidRPr="0088127D"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r>
      <w:tr w:rsidR="004F427B" w:rsidRPr="0088127D" w14:paraId="5391659C" w14:textId="77777777" w:rsidTr="00885532">
        <w:trPr>
          <w:cantSplit/>
        </w:trPr>
        <w:tc>
          <w:tcPr>
            <w:tcW w:w="2160" w:type="dxa"/>
            <w:shd w:val="clear" w:color="auto" w:fill="auto"/>
          </w:tcPr>
          <w:p w14:paraId="31DA2594" w14:textId="77777777" w:rsidR="004F427B" w:rsidRPr="0088127D" w:rsidRDefault="004F427B" w:rsidP="00885532">
            <w:pPr>
              <w:tabs>
                <w:tab w:val="clear" w:pos="227"/>
                <w:tab w:val="decimal" w:pos="510"/>
              </w:tabs>
              <w:ind w:left="195" w:hanging="195"/>
              <w:rPr>
                <w:rFonts w:ascii="Times New Roman" w:hAnsi="Times New Roman" w:cs="Times New Roman"/>
                <w:sz w:val="22"/>
                <w:szCs w:val="22"/>
                <w:cs/>
              </w:rPr>
            </w:pPr>
            <w:r w:rsidRPr="0088127D">
              <w:rPr>
                <w:rFonts w:ascii="Times New Roman" w:hAnsi="Times New Roman" w:cs="Times New Roman"/>
                <w:b/>
                <w:bCs/>
                <w:i/>
                <w:iCs/>
                <w:sz w:val="22"/>
                <w:szCs w:val="22"/>
              </w:rPr>
              <w:t>Financial assets and financial liabilities</w:t>
            </w:r>
          </w:p>
        </w:tc>
        <w:tc>
          <w:tcPr>
            <w:tcW w:w="1170" w:type="dxa"/>
          </w:tcPr>
          <w:p w14:paraId="18E07B01" w14:textId="77777777" w:rsidR="004F427B" w:rsidRPr="0088127D" w:rsidRDefault="004F427B" w:rsidP="00885532">
            <w:pPr>
              <w:pStyle w:val="acctfourfigures"/>
              <w:tabs>
                <w:tab w:val="clear" w:pos="765"/>
                <w:tab w:val="decimal" w:pos="821"/>
              </w:tabs>
              <w:spacing w:line="240" w:lineRule="auto"/>
              <w:ind w:right="11"/>
              <w:jc w:val="center"/>
              <w:rPr>
                <w:rFonts w:ascii="Times New Roman" w:hAnsi="Times New Roman"/>
                <w:szCs w:val="22"/>
                <w:lang w:bidi="th-TH"/>
              </w:rPr>
            </w:pPr>
          </w:p>
        </w:tc>
        <w:tc>
          <w:tcPr>
            <w:tcW w:w="180" w:type="dxa"/>
          </w:tcPr>
          <w:p w14:paraId="76DB9FD7" w14:textId="77777777" w:rsidR="004F427B" w:rsidRPr="0088127D" w:rsidRDefault="004F427B" w:rsidP="00885532">
            <w:pPr>
              <w:pStyle w:val="acctfourfigures"/>
              <w:tabs>
                <w:tab w:val="decimal" w:pos="731"/>
              </w:tabs>
              <w:spacing w:line="240" w:lineRule="auto"/>
              <w:ind w:right="11"/>
              <w:rPr>
                <w:rFonts w:ascii="Times New Roman" w:hAnsi="Times New Roman"/>
                <w:i/>
                <w:iCs/>
                <w:szCs w:val="22"/>
              </w:rPr>
            </w:pPr>
          </w:p>
        </w:tc>
        <w:tc>
          <w:tcPr>
            <w:tcW w:w="1260" w:type="dxa"/>
          </w:tcPr>
          <w:p w14:paraId="628FEA13" w14:textId="77777777" w:rsidR="004F427B" w:rsidRPr="0088127D" w:rsidRDefault="004F427B" w:rsidP="00885532">
            <w:pPr>
              <w:pStyle w:val="acctfourfigures"/>
              <w:tabs>
                <w:tab w:val="decimal" w:pos="731"/>
              </w:tabs>
              <w:spacing w:line="240" w:lineRule="auto"/>
              <w:ind w:right="11"/>
              <w:rPr>
                <w:rFonts w:ascii="Times New Roman" w:hAnsi="Times New Roman"/>
                <w:i/>
                <w:iCs/>
                <w:szCs w:val="22"/>
              </w:rPr>
            </w:pPr>
          </w:p>
        </w:tc>
        <w:tc>
          <w:tcPr>
            <w:tcW w:w="180" w:type="dxa"/>
          </w:tcPr>
          <w:p w14:paraId="4613B531" w14:textId="77777777" w:rsidR="004F427B" w:rsidRPr="0088127D" w:rsidRDefault="004F427B" w:rsidP="00885532">
            <w:pPr>
              <w:pStyle w:val="acctfourfigures"/>
              <w:tabs>
                <w:tab w:val="decimal" w:pos="731"/>
              </w:tabs>
              <w:spacing w:line="240" w:lineRule="auto"/>
              <w:ind w:right="11"/>
              <w:rPr>
                <w:rFonts w:ascii="Times New Roman" w:hAnsi="Times New Roman"/>
                <w:i/>
                <w:iCs/>
                <w:szCs w:val="22"/>
              </w:rPr>
            </w:pPr>
          </w:p>
        </w:tc>
        <w:tc>
          <w:tcPr>
            <w:tcW w:w="900" w:type="dxa"/>
            <w:shd w:val="clear" w:color="auto" w:fill="auto"/>
          </w:tcPr>
          <w:p w14:paraId="7D1AEDEA" w14:textId="77777777" w:rsidR="004F427B" w:rsidRPr="0088127D" w:rsidRDefault="004F427B" w:rsidP="00885532">
            <w:pPr>
              <w:pStyle w:val="acctfourfigures"/>
              <w:tabs>
                <w:tab w:val="clear" w:pos="765"/>
                <w:tab w:val="decimal" w:pos="556"/>
              </w:tabs>
              <w:spacing w:line="240" w:lineRule="atLeast"/>
              <w:ind w:right="1"/>
              <w:jc w:val="center"/>
              <w:rPr>
                <w:rFonts w:ascii="Times New Roman" w:hAnsi="Times New Roman"/>
                <w:szCs w:val="22"/>
                <w:lang w:bidi="th-TH"/>
              </w:rPr>
            </w:pPr>
          </w:p>
        </w:tc>
        <w:tc>
          <w:tcPr>
            <w:tcW w:w="180" w:type="dxa"/>
            <w:shd w:val="clear" w:color="auto" w:fill="auto"/>
          </w:tcPr>
          <w:p w14:paraId="0D263767" w14:textId="77777777" w:rsidR="004F427B" w:rsidRPr="0088127D" w:rsidRDefault="004F427B" w:rsidP="00885532">
            <w:pPr>
              <w:pStyle w:val="acctfourfigures"/>
              <w:spacing w:line="240" w:lineRule="auto"/>
              <w:rPr>
                <w:rFonts w:ascii="Times New Roman" w:hAnsi="Times New Roman"/>
                <w:i/>
                <w:iCs/>
                <w:szCs w:val="22"/>
              </w:rPr>
            </w:pPr>
          </w:p>
        </w:tc>
        <w:tc>
          <w:tcPr>
            <w:tcW w:w="1260" w:type="dxa"/>
            <w:shd w:val="clear" w:color="auto" w:fill="auto"/>
          </w:tcPr>
          <w:p w14:paraId="0E28149B" w14:textId="77777777" w:rsidR="004F427B" w:rsidRPr="0088127D" w:rsidRDefault="004F427B" w:rsidP="00885532">
            <w:pPr>
              <w:pStyle w:val="acctfourfigures"/>
              <w:tabs>
                <w:tab w:val="clear" w:pos="765"/>
                <w:tab w:val="decimal" w:pos="911"/>
              </w:tabs>
              <w:spacing w:line="240" w:lineRule="atLeast"/>
              <w:ind w:right="11"/>
              <w:rPr>
                <w:rFonts w:ascii="Times New Roman" w:hAnsi="Times New Roman"/>
                <w:szCs w:val="22"/>
                <w:lang w:val="en-US" w:bidi="th-TH"/>
              </w:rPr>
            </w:pPr>
          </w:p>
        </w:tc>
        <w:tc>
          <w:tcPr>
            <w:tcW w:w="180" w:type="dxa"/>
            <w:shd w:val="clear" w:color="auto" w:fill="auto"/>
          </w:tcPr>
          <w:p w14:paraId="32AB3BE7" w14:textId="77777777" w:rsidR="004F427B" w:rsidRPr="0088127D" w:rsidRDefault="004F427B" w:rsidP="00885532">
            <w:pPr>
              <w:pStyle w:val="acctfourfigures"/>
              <w:spacing w:line="240" w:lineRule="auto"/>
              <w:rPr>
                <w:rFonts w:ascii="Times New Roman" w:hAnsi="Times New Roman"/>
                <w:i/>
                <w:iCs/>
                <w:szCs w:val="22"/>
              </w:rPr>
            </w:pPr>
          </w:p>
        </w:tc>
        <w:tc>
          <w:tcPr>
            <w:tcW w:w="900" w:type="dxa"/>
            <w:shd w:val="clear" w:color="auto" w:fill="auto"/>
          </w:tcPr>
          <w:p w14:paraId="6E25CC3B" w14:textId="77777777" w:rsidR="004F427B" w:rsidRPr="0088127D" w:rsidRDefault="004F427B" w:rsidP="00885532">
            <w:pPr>
              <w:pStyle w:val="acctfourfigures"/>
              <w:tabs>
                <w:tab w:val="clear" w:pos="765"/>
                <w:tab w:val="decimal" w:pos="641"/>
              </w:tabs>
              <w:spacing w:line="240" w:lineRule="atLeast"/>
              <w:ind w:right="11"/>
              <w:rPr>
                <w:rFonts w:ascii="Times New Roman" w:hAnsi="Times New Roman"/>
                <w:szCs w:val="22"/>
                <w:lang w:bidi="th-TH"/>
              </w:rPr>
            </w:pPr>
          </w:p>
        </w:tc>
        <w:tc>
          <w:tcPr>
            <w:tcW w:w="180" w:type="dxa"/>
            <w:shd w:val="clear" w:color="auto" w:fill="auto"/>
          </w:tcPr>
          <w:p w14:paraId="3B18DFEE" w14:textId="77777777" w:rsidR="004F427B" w:rsidRPr="0088127D" w:rsidRDefault="004F427B" w:rsidP="00885532">
            <w:pPr>
              <w:pStyle w:val="acctfourfigures"/>
              <w:spacing w:line="240" w:lineRule="auto"/>
              <w:rPr>
                <w:rFonts w:ascii="Times New Roman" w:hAnsi="Times New Roman"/>
                <w:i/>
                <w:iCs/>
                <w:szCs w:val="22"/>
              </w:rPr>
            </w:pPr>
          </w:p>
        </w:tc>
        <w:tc>
          <w:tcPr>
            <w:tcW w:w="1249" w:type="dxa"/>
            <w:shd w:val="clear" w:color="auto" w:fill="auto"/>
          </w:tcPr>
          <w:p w14:paraId="445387E6" w14:textId="77777777" w:rsidR="004F427B" w:rsidRPr="0088127D" w:rsidRDefault="004F427B" w:rsidP="00885532">
            <w:pPr>
              <w:pStyle w:val="acctfourfigures"/>
              <w:tabs>
                <w:tab w:val="clear" w:pos="765"/>
                <w:tab w:val="decimal" w:pos="911"/>
              </w:tabs>
              <w:spacing w:line="240" w:lineRule="atLeast"/>
              <w:ind w:right="11"/>
              <w:rPr>
                <w:rFonts w:ascii="Times New Roman" w:hAnsi="Times New Roman"/>
                <w:szCs w:val="22"/>
                <w:lang w:bidi="th-TH"/>
              </w:rPr>
            </w:pPr>
          </w:p>
        </w:tc>
      </w:tr>
      <w:tr w:rsidR="004F427B" w:rsidRPr="0088127D" w14:paraId="68B49531" w14:textId="77777777" w:rsidTr="00885532">
        <w:trPr>
          <w:cantSplit/>
        </w:trPr>
        <w:tc>
          <w:tcPr>
            <w:tcW w:w="2160" w:type="dxa"/>
            <w:shd w:val="clear" w:color="auto" w:fill="auto"/>
          </w:tcPr>
          <w:p w14:paraId="0BF3F076" w14:textId="77777777" w:rsidR="004F427B" w:rsidRPr="0088127D" w:rsidRDefault="004F427B" w:rsidP="00885532">
            <w:pPr>
              <w:tabs>
                <w:tab w:val="clear" w:pos="227"/>
                <w:tab w:val="decimal" w:pos="510"/>
              </w:tabs>
              <w:ind w:left="105" w:hanging="105"/>
              <w:rPr>
                <w:rFonts w:ascii="Times New Roman" w:hAnsi="Times New Roman" w:cs="Times New Roman"/>
                <w:b/>
                <w:bCs/>
                <w:sz w:val="22"/>
                <w:szCs w:val="22"/>
              </w:rPr>
            </w:pPr>
            <w:r w:rsidRPr="0088127D">
              <w:rPr>
                <w:rFonts w:ascii="Times New Roman" w:hAnsi="Times New Roman" w:cs="Times New Roman"/>
                <w:sz w:val="22"/>
                <w:szCs w:val="22"/>
              </w:rPr>
              <w:t>Long-term loans from financial institutions</w:t>
            </w:r>
          </w:p>
        </w:tc>
        <w:tc>
          <w:tcPr>
            <w:tcW w:w="1170" w:type="dxa"/>
          </w:tcPr>
          <w:p w14:paraId="285C89BA" w14:textId="77777777" w:rsidR="004F427B"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011C7A84" w14:textId="77777777" w:rsidR="004F427B" w:rsidRPr="0088127D"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Pr>
                <w:rFonts w:ascii="Times New Roman" w:hAnsi="Times New Roman"/>
                <w:szCs w:val="22"/>
                <w:lang w:val="en-US" w:bidi="th-TH"/>
              </w:rPr>
              <w:t>-</w:t>
            </w:r>
          </w:p>
        </w:tc>
        <w:tc>
          <w:tcPr>
            <w:tcW w:w="180" w:type="dxa"/>
          </w:tcPr>
          <w:p w14:paraId="3C94DA8B"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260" w:type="dxa"/>
          </w:tcPr>
          <w:p w14:paraId="3590D001" w14:textId="77777777" w:rsidR="004F427B" w:rsidRDefault="004F427B" w:rsidP="00885532">
            <w:pPr>
              <w:pStyle w:val="acctfourfigures"/>
              <w:tabs>
                <w:tab w:val="clear" w:pos="765"/>
                <w:tab w:val="decimal" w:pos="900"/>
              </w:tabs>
              <w:spacing w:line="240" w:lineRule="atLeast"/>
              <w:ind w:right="11"/>
              <w:rPr>
                <w:rFonts w:ascii="Times New Roman" w:hAnsi="Times New Roman"/>
                <w:szCs w:val="22"/>
              </w:rPr>
            </w:pPr>
          </w:p>
          <w:p w14:paraId="0F887C93" w14:textId="77777777" w:rsidR="004F427B" w:rsidRPr="0088127D" w:rsidRDefault="004F427B" w:rsidP="00885532">
            <w:pPr>
              <w:pStyle w:val="acctfourfigures"/>
              <w:tabs>
                <w:tab w:val="clear" w:pos="765"/>
                <w:tab w:val="decimal" w:pos="1079"/>
              </w:tabs>
              <w:spacing w:line="240" w:lineRule="atLeast"/>
              <w:ind w:right="11"/>
              <w:rPr>
                <w:rFonts w:ascii="Times New Roman" w:hAnsi="Times New Roman"/>
                <w:szCs w:val="22"/>
              </w:rPr>
            </w:pPr>
            <w:r>
              <w:rPr>
                <w:rFonts w:ascii="Times New Roman" w:hAnsi="Times New Roman"/>
                <w:szCs w:val="22"/>
              </w:rPr>
              <w:t>(1,204,291)</w:t>
            </w:r>
          </w:p>
        </w:tc>
        <w:tc>
          <w:tcPr>
            <w:tcW w:w="180" w:type="dxa"/>
          </w:tcPr>
          <w:p w14:paraId="021FCE73"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900" w:type="dxa"/>
            <w:shd w:val="clear" w:color="auto" w:fill="auto"/>
          </w:tcPr>
          <w:p w14:paraId="193FCA5A" w14:textId="77777777" w:rsidR="004F427B"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3F42977E" w14:textId="77777777" w:rsidR="004F427B" w:rsidRPr="0088127D"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Pr>
                <w:rFonts w:ascii="Times New Roman" w:hAnsi="Times New Roman"/>
                <w:szCs w:val="22"/>
                <w:lang w:val="en-US" w:bidi="th-TH"/>
              </w:rPr>
              <w:t>-</w:t>
            </w:r>
          </w:p>
        </w:tc>
        <w:tc>
          <w:tcPr>
            <w:tcW w:w="180" w:type="dxa"/>
            <w:shd w:val="clear" w:color="auto" w:fill="auto"/>
          </w:tcPr>
          <w:p w14:paraId="78BAA179" w14:textId="77777777" w:rsidR="004F427B" w:rsidRPr="0088127D" w:rsidRDefault="004F427B" w:rsidP="00885532">
            <w:pPr>
              <w:pStyle w:val="acctfourfigures"/>
              <w:spacing w:line="240" w:lineRule="atLeast"/>
              <w:jc w:val="center"/>
              <w:rPr>
                <w:rFonts w:ascii="Times New Roman" w:hAnsi="Times New Roman"/>
                <w:szCs w:val="22"/>
              </w:rPr>
            </w:pPr>
          </w:p>
        </w:tc>
        <w:tc>
          <w:tcPr>
            <w:tcW w:w="1260" w:type="dxa"/>
            <w:shd w:val="clear" w:color="auto" w:fill="auto"/>
          </w:tcPr>
          <w:p w14:paraId="2AD1A3F5" w14:textId="77777777" w:rsidR="004F427B" w:rsidRDefault="004F427B" w:rsidP="00885532">
            <w:pPr>
              <w:pStyle w:val="acctfourfigures"/>
              <w:tabs>
                <w:tab w:val="clear" w:pos="765"/>
                <w:tab w:val="decimal" w:pos="927"/>
              </w:tabs>
              <w:spacing w:line="240" w:lineRule="atLeast"/>
              <w:ind w:right="14"/>
              <w:jc w:val="right"/>
              <w:rPr>
                <w:rFonts w:ascii="Times New Roman" w:hAnsi="Times New Roman"/>
                <w:szCs w:val="22"/>
                <w:lang w:val="en-US" w:bidi="th-TH"/>
              </w:rPr>
            </w:pPr>
          </w:p>
          <w:p w14:paraId="478BB15D" w14:textId="77777777" w:rsidR="004F427B" w:rsidRPr="0088127D" w:rsidRDefault="004F427B" w:rsidP="00885532">
            <w:pPr>
              <w:pStyle w:val="acctfourfigures"/>
              <w:tabs>
                <w:tab w:val="clear" w:pos="765"/>
                <w:tab w:val="decimal" w:pos="1001"/>
              </w:tabs>
              <w:spacing w:line="240" w:lineRule="atLeast"/>
              <w:ind w:right="14"/>
              <w:jc w:val="right"/>
              <w:rPr>
                <w:rFonts w:ascii="Times New Roman" w:hAnsi="Times New Roman"/>
                <w:szCs w:val="22"/>
                <w:cs/>
                <w:lang w:val="en-US" w:bidi="th-TH"/>
              </w:rPr>
            </w:pPr>
            <w:r>
              <w:rPr>
                <w:rFonts w:ascii="Times New Roman" w:hAnsi="Times New Roman"/>
                <w:szCs w:val="22"/>
                <w:lang w:val="en-US" w:bidi="th-TH"/>
              </w:rPr>
              <w:t>(1,176,519)</w:t>
            </w:r>
          </w:p>
        </w:tc>
        <w:tc>
          <w:tcPr>
            <w:tcW w:w="180" w:type="dxa"/>
            <w:shd w:val="clear" w:color="auto" w:fill="auto"/>
          </w:tcPr>
          <w:p w14:paraId="552021F0" w14:textId="77777777" w:rsidR="004F427B" w:rsidRPr="0088127D" w:rsidRDefault="004F427B" w:rsidP="00885532">
            <w:pPr>
              <w:pStyle w:val="acctfourfigures"/>
              <w:spacing w:line="240" w:lineRule="atLeast"/>
              <w:jc w:val="center"/>
              <w:rPr>
                <w:rFonts w:ascii="Times New Roman" w:hAnsi="Times New Roman"/>
                <w:szCs w:val="22"/>
              </w:rPr>
            </w:pPr>
          </w:p>
        </w:tc>
        <w:tc>
          <w:tcPr>
            <w:tcW w:w="900" w:type="dxa"/>
            <w:shd w:val="clear" w:color="auto" w:fill="auto"/>
          </w:tcPr>
          <w:p w14:paraId="4CC2D645" w14:textId="77777777" w:rsidR="004F427B"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69A2E5FD" w14:textId="77777777" w:rsidR="004F427B" w:rsidRPr="0088127D"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Pr>
                <w:rFonts w:ascii="Times New Roman" w:hAnsi="Times New Roman"/>
                <w:szCs w:val="22"/>
                <w:lang w:val="en-US" w:bidi="th-TH"/>
              </w:rPr>
              <w:t>-</w:t>
            </w:r>
          </w:p>
        </w:tc>
        <w:tc>
          <w:tcPr>
            <w:tcW w:w="180" w:type="dxa"/>
            <w:shd w:val="clear" w:color="auto" w:fill="auto"/>
          </w:tcPr>
          <w:p w14:paraId="295DFB58" w14:textId="77777777" w:rsidR="004F427B" w:rsidRPr="0088127D" w:rsidRDefault="004F427B" w:rsidP="00885532">
            <w:pPr>
              <w:pStyle w:val="acctfourfigures"/>
              <w:spacing w:line="240" w:lineRule="atLeast"/>
              <w:jc w:val="center"/>
              <w:rPr>
                <w:rFonts w:ascii="Times New Roman" w:hAnsi="Times New Roman"/>
                <w:szCs w:val="22"/>
              </w:rPr>
            </w:pPr>
          </w:p>
        </w:tc>
        <w:tc>
          <w:tcPr>
            <w:tcW w:w="1249" w:type="dxa"/>
            <w:shd w:val="clear" w:color="auto" w:fill="auto"/>
          </w:tcPr>
          <w:p w14:paraId="1580300B" w14:textId="77777777" w:rsidR="004F427B" w:rsidRDefault="004F427B" w:rsidP="00885532">
            <w:pPr>
              <w:pStyle w:val="acctfourfigures"/>
              <w:tabs>
                <w:tab w:val="clear" w:pos="765"/>
                <w:tab w:val="decimal" w:pos="928"/>
              </w:tabs>
              <w:spacing w:line="240" w:lineRule="atLeast"/>
              <w:ind w:right="14"/>
              <w:rPr>
                <w:rFonts w:ascii="Times New Roman" w:hAnsi="Times New Roman"/>
                <w:szCs w:val="22"/>
              </w:rPr>
            </w:pPr>
          </w:p>
          <w:p w14:paraId="71BFDE00" w14:textId="77777777" w:rsidR="004F427B" w:rsidRPr="0088127D" w:rsidRDefault="004F427B" w:rsidP="00885532">
            <w:pPr>
              <w:pStyle w:val="acctfourfigures"/>
              <w:tabs>
                <w:tab w:val="clear" w:pos="765"/>
                <w:tab w:val="decimal" w:pos="928"/>
              </w:tabs>
              <w:spacing w:line="240" w:lineRule="atLeast"/>
              <w:ind w:right="14"/>
              <w:rPr>
                <w:rFonts w:ascii="Times New Roman" w:hAnsi="Times New Roman"/>
                <w:szCs w:val="22"/>
              </w:rPr>
            </w:pPr>
            <w:r>
              <w:rPr>
                <w:rFonts w:ascii="Times New Roman" w:hAnsi="Times New Roman"/>
                <w:szCs w:val="22"/>
              </w:rPr>
              <w:t>(1,176,519)</w:t>
            </w:r>
          </w:p>
        </w:tc>
      </w:tr>
    </w:tbl>
    <w:p w14:paraId="59211708" w14:textId="77777777" w:rsidR="004C6CDC" w:rsidRPr="00645BA5" w:rsidRDefault="004C6CDC" w:rsidP="004C6CDC">
      <w:pPr>
        <w:rPr>
          <w:sz w:val="6"/>
          <w:szCs w:val="6"/>
        </w:rPr>
      </w:pPr>
    </w:p>
    <w:tbl>
      <w:tblPr>
        <w:tblpPr w:leftFromText="180" w:rightFromText="180" w:vertAnchor="text" w:horzAnchor="margin" w:tblpX="474" w:tblpY="183"/>
        <w:tblW w:w="9900" w:type="dxa"/>
        <w:tblLayout w:type="fixed"/>
        <w:tblCellMar>
          <w:left w:w="79" w:type="dxa"/>
          <w:right w:w="79" w:type="dxa"/>
        </w:tblCellMar>
        <w:tblLook w:val="0000" w:firstRow="0" w:lastRow="0" w:firstColumn="0" w:lastColumn="0" w:noHBand="0" w:noVBand="0"/>
      </w:tblPr>
      <w:tblGrid>
        <w:gridCol w:w="2250"/>
        <w:gridCol w:w="1800"/>
        <w:gridCol w:w="180"/>
        <w:gridCol w:w="1080"/>
        <w:gridCol w:w="180"/>
        <w:gridCol w:w="1440"/>
        <w:gridCol w:w="180"/>
        <w:gridCol w:w="1170"/>
        <w:gridCol w:w="180"/>
        <w:gridCol w:w="1440"/>
      </w:tblGrid>
      <w:tr w:rsidR="004F427B" w:rsidRPr="0088127D" w14:paraId="2F33B6E1" w14:textId="77777777" w:rsidTr="00885532">
        <w:trPr>
          <w:trHeight w:val="273"/>
        </w:trPr>
        <w:tc>
          <w:tcPr>
            <w:tcW w:w="2250" w:type="dxa"/>
            <w:shd w:val="clear" w:color="auto" w:fill="auto"/>
            <w:vAlign w:val="bottom"/>
          </w:tcPr>
          <w:p w14:paraId="59BF5309" w14:textId="77777777" w:rsidR="004F427B" w:rsidRPr="0088127D" w:rsidRDefault="004F427B" w:rsidP="00885532">
            <w:pPr>
              <w:pStyle w:val="acctfourfigures"/>
              <w:tabs>
                <w:tab w:val="clear" w:pos="765"/>
              </w:tabs>
              <w:spacing w:line="240" w:lineRule="atLeast"/>
              <w:rPr>
                <w:rFonts w:ascii="Times New Roman" w:hAnsi="Times New Roman"/>
                <w:i/>
                <w:iCs/>
                <w:color w:val="0000FF"/>
                <w:szCs w:val="22"/>
                <w:cs/>
                <w:lang w:bidi="th-TH"/>
              </w:rPr>
            </w:pPr>
          </w:p>
        </w:tc>
        <w:tc>
          <w:tcPr>
            <w:tcW w:w="7650" w:type="dxa"/>
            <w:gridSpan w:val="9"/>
          </w:tcPr>
          <w:p w14:paraId="1BE15983"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szCs w:val="22"/>
                <w:cs/>
                <w:lang w:val="en-US" w:bidi="th-TH"/>
              </w:rPr>
            </w:pPr>
            <w:r w:rsidRPr="0088127D">
              <w:rPr>
                <w:rFonts w:ascii="Times New Roman" w:hAnsi="Times New Roman"/>
                <w:b/>
                <w:bCs/>
                <w:szCs w:val="22"/>
              </w:rPr>
              <w:t>Consolidated financial statements</w:t>
            </w:r>
          </w:p>
        </w:tc>
      </w:tr>
      <w:tr w:rsidR="004F427B" w:rsidRPr="0088127D" w14:paraId="45F193BF" w14:textId="77777777" w:rsidTr="00885532">
        <w:trPr>
          <w:trHeight w:val="363"/>
        </w:trPr>
        <w:tc>
          <w:tcPr>
            <w:tcW w:w="2250" w:type="dxa"/>
            <w:shd w:val="clear" w:color="auto" w:fill="auto"/>
            <w:vAlign w:val="bottom"/>
          </w:tcPr>
          <w:p w14:paraId="6DFBA9BB" w14:textId="77777777" w:rsidR="004F427B" w:rsidRPr="0088127D" w:rsidRDefault="004F427B" w:rsidP="00885532">
            <w:pPr>
              <w:pStyle w:val="acctfourfigures"/>
              <w:tabs>
                <w:tab w:val="clear" w:pos="765"/>
              </w:tabs>
              <w:spacing w:line="240" w:lineRule="atLeast"/>
              <w:rPr>
                <w:rFonts w:ascii="Times New Roman" w:hAnsi="Times New Roman"/>
                <w:i/>
                <w:iCs/>
                <w:color w:val="0000FF"/>
                <w:szCs w:val="22"/>
                <w:cs/>
                <w:lang w:bidi="th-TH"/>
              </w:rPr>
            </w:pPr>
          </w:p>
        </w:tc>
        <w:tc>
          <w:tcPr>
            <w:tcW w:w="1800" w:type="dxa"/>
            <w:vAlign w:val="center"/>
          </w:tcPr>
          <w:p w14:paraId="6AAB5C86" w14:textId="77777777" w:rsidR="004F427B" w:rsidRPr="0088127D" w:rsidRDefault="004F427B" w:rsidP="00885532">
            <w:pPr>
              <w:pStyle w:val="acctfourfigures"/>
              <w:tabs>
                <w:tab w:val="decimal" w:pos="371"/>
              </w:tabs>
              <w:ind w:left="-79" w:right="-79"/>
              <w:jc w:val="center"/>
              <w:rPr>
                <w:rFonts w:ascii="Times New Roman" w:hAnsi="Times New Roman"/>
                <w:b/>
                <w:bCs/>
                <w:szCs w:val="22"/>
                <w:lang w:val="en-US" w:bidi="th-TH"/>
              </w:rPr>
            </w:pPr>
            <w:r w:rsidRPr="00F4097D">
              <w:rPr>
                <w:rFonts w:ascii="Times New Roman" w:hAnsi="Times New Roman"/>
                <w:b/>
                <w:bCs/>
                <w:szCs w:val="22"/>
                <w:lang w:val="en-US" w:bidi="th-TH"/>
              </w:rPr>
              <w:t>Carrying</w:t>
            </w:r>
            <w:r>
              <w:rPr>
                <w:rFonts w:ascii="Times New Roman" w:hAnsi="Times New Roman"/>
                <w:b/>
                <w:bCs/>
                <w:szCs w:val="22"/>
                <w:lang w:val="en-US" w:bidi="th-TH"/>
              </w:rPr>
              <w:t xml:space="preserve"> </w:t>
            </w:r>
            <w:r w:rsidRPr="00F4097D">
              <w:rPr>
                <w:rFonts w:ascii="Times New Roman" w:hAnsi="Times New Roman"/>
                <w:b/>
                <w:bCs/>
                <w:szCs w:val="22"/>
                <w:lang w:val="en-US" w:bidi="th-TH"/>
              </w:rPr>
              <w:t>amount</w:t>
            </w:r>
          </w:p>
        </w:tc>
        <w:tc>
          <w:tcPr>
            <w:tcW w:w="180" w:type="dxa"/>
            <w:vAlign w:val="center"/>
          </w:tcPr>
          <w:p w14:paraId="4B09689B"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b/>
                <w:bCs/>
                <w:szCs w:val="22"/>
                <w:cs/>
                <w:lang w:bidi="th-TH"/>
              </w:rPr>
            </w:pPr>
          </w:p>
        </w:tc>
        <w:tc>
          <w:tcPr>
            <w:tcW w:w="5670" w:type="dxa"/>
            <w:gridSpan w:val="7"/>
            <w:tcBorders>
              <w:bottom w:val="single" w:sz="4" w:space="0" w:color="auto"/>
            </w:tcBorders>
            <w:shd w:val="clear" w:color="auto" w:fill="auto"/>
            <w:vAlign w:val="center"/>
          </w:tcPr>
          <w:p w14:paraId="42FED9AD"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b/>
                <w:bCs/>
                <w:szCs w:val="22"/>
                <w:cs/>
                <w:lang w:val="en-US" w:bidi="th-TH"/>
              </w:rPr>
            </w:pPr>
            <w:r w:rsidRPr="0088127D">
              <w:rPr>
                <w:rFonts w:ascii="Times New Roman" w:hAnsi="Times New Roman"/>
                <w:b/>
                <w:bCs/>
                <w:szCs w:val="22"/>
                <w:lang w:val="en-US" w:bidi="th-TH"/>
              </w:rPr>
              <w:t>Fair value</w:t>
            </w:r>
          </w:p>
        </w:tc>
      </w:tr>
      <w:tr w:rsidR="004F427B" w:rsidRPr="0088127D" w14:paraId="795D4660" w14:textId="77777777" w:rsidTr="00885532">
        <w:trPr>
          <w:trHeight w:val="363"/>
        </w:trPr>
        <w:tc>
          <w:tcPr>
            <w:tcW w:w="2250" w:type="dxa"/>
            <w:shd w:val="clear" w:color="auto" w:fill="auto"/>
            <w:vAlign w:val="bottom"/>
          </w:tcPr>
          <w:p w14:paraId="5FBDCE51" w14:textId="77777777" w:rsidR="004F427B" w:rsidRPr="0088127D" w:rsidRDefault="004F427B" w:rsidP="00885532">
            <w:pPr>
              <w:pStyle w:val="acctfourfigures"/>
              <w:tabs>
                <w:tab w:val="clear" w:pos="765"/>
              </w:tabs>
              <w:spacing w:line="240" w:lineRule="atLeast"/>
              <w:rPr>
                <w:rFonts w:ascii="Times New Roman" w:hAnsi="Times New Roman"/>
                <w:szCs w:val="22"/>
              </w:rPr>
            </w:pPr>
          </w:p>
        </w:tc>
        <w:tc>
          <w:tcPr>
            <w:tcW w:w="1800" w:type="dxa"/>
          </w:tcPr>
          <w:p w14:paraId="0FA0E1A8" w14:textId="77777777" w:rsidR="004F427B" w:rsidRDefault="004F427B" w:rsidP="00885532">
            <w:pPr>
              <w:pStyle w:val="acctfourfigures"/>
              <w:tabs>
                <w:tab w:val="clear" w:pos="765"/>
              </w:tabs>
              <w:spacing w:line="240" w:lineRule="atLeast"/>
              <w:ind w:left="98" w:right="-79" w:hanging="177"/>
              <w:jc w:val="center"/>
              <w:rPr>
                <w:rFonts w:ascii="Times New Roman" w:hAnsi="Times New Roman"/>
                <w:szCs w:val="22"/>
                <w:lang w:bidi="th-TH"/>
              </w:rPr>
            </w:pPr>
          </w:p>
        </w:tc>
        <w:tc>
          <w:tcPr>
            <w:tcW w:w="180" w:type="dxa"/>
          </w:tcPr>
          <w:p w14:paraId="29FD908C"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cs/>
                <w:lang w:val="en-US" w:bidi="th-TH"/>
              </w:rPr>
            </w:pPr>
          </w:p>
        </w:tc>
        <w:tc>
          <w:tcPr>
            <w:tcW w:w="1080" w:type="dxa"/>
            <w:tcBorders>
              <w:top w:val="single" w:sz="4" w:space="0" w:color="auto"/>
            </w:tcBorders>
            <w:shd w:val="clear" w:color="auto" w:fill="auto"/>
          </w:tcPr>
          <w:p w14:paraId="7F9F0C45"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lang w:bidi="th-TH"/>
              </w:rPr>
            </w:pPr>
          </w:p>
          <w:p w14:paraId="13A6A2DD"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lang w:val="en-US" w:bidi="th-TH"/>
              </w:rPr>
            </w:pPr>
            <w:r w:rsidRPr="0088127D">
              <w:rPr>
                <w:rFonts w:ascii="Times New Roman" w:hAnsi="Times New Roman"/>
                <w:szCs w:val="22"/>
                <w:lang w:val="en-US" w:bidi="th-TH"/>
              </w:rPr>
              <w:t xml:space="preserve">Level </w:t>
            </w:r>
            <w:r w:rsidRPr="0088127D">
              <w:rPr>
                <w:rFonts w:ascii="Times New Roman" w:hAnsi="Times New Roman"/>
                <w:szCs w:val="22"/>
                <w:cs/>
                <w:lang w:val="en-US" w:bidi="th-TH"/>
              </w:rPr>
              <w:t>1</w:t>
            </w:r>
          </w:p>
        </w:tc>
        <w:tc>
          <w:tcPr>
            <w:tcW w:w="180" w:type="dxa"/>
            <w:tcBorders>
              <w:top w:val="single" w:sz="4" w:space="0" w:color="auto"/>
            </w:tcBorders>
            <w:shd w:val="clear" w:color="auto" w:fill="auto"/>
          </w:tcPr>
          <w:p w14:paraId="7AC2AC0F"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szCs w:val="22"/>
              </w:rPr>
            </w:pPr>
          </w:p>
        </w:tc>
        <w:tc>
          <w:tcPr>
            <w:tcW w:w="1440" w:type="dxa"/>
            <w:tcBorders>
              <w:top w:val="single" w:sz="4" w:space="0" w:color="auto"/>
            </w:tcBorders>
            <w:shd w:val="clear" w:color="auto" w:fill="auto"/>
          </w:tcPr>
          <w:p w14:paraId="194FA8FF"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rPr>
            </w:pPr>
          </w:p>
          <w:p w14:paraId="201307B2"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rtl/>
                <w:cs/>
                <w:lang w:bidi="th-TH"/>
              </w:rPr>
            </w:pPr>
            <w:r w:rsidRPr="0088127D">
              <w:rPr>
                <w:rFonts w:ascii="Times New Roman" w:hAnsi="Times New Roman"/>
                <w:szCs w:val="22"/>
              </w:rPr>
              <w:t>Level 2</w:t>
            </w:r>
          </w:p>
        </w:tc>
        <w:tc>
          <w:tcPr>
            <w:tcW w:w="180" w:type="dxa"/>
            <w:tcBorders>
              <w:top w:val="single" w:sz="4" w:space="0" w:color="auto"/>
            </w:tcBorders>
            <w:shd w:val="clear" w:color="auto" w:fill="auto"/>
          </w:tcPr>
          <w:p w14:paraId="151AEEF7"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szCs w:val="22"/>
              </w:rPr>
            </w:pPr>
          </w:p>
        </w:tc>
        <w:tc>
          <w:tcPr>
            <w:tcW w:w="1170" w:type="dxa"/>
            <w:tcBorders>
              <w:top w:val="single" w:sz="4" w:space="0" w:color="auto"/>
            </w:tcBorders>
            <w:shd w:val="clear" w:color="auto" w:fill="auto"/>
          </w:tcPr>
          <w:p w14:paraId="454E2F28" w14:textId="77777777" w:rsidR="004F427B" w:rsidRPr="0088127D" w:rsidRDefault="004F427B" w:rsidP="00885532">
            <w:pPr>
              <w:pStyle w:val="acctfourfigures"/>
              <w:tabs>
                <w:tab w:val="clear" w:pos="765"/>
              </w:tabs>
              <w:spacing w:line="240" w:lineRule="atLeast"/>
              <w:ind w:left="-79"/>
              <w:jc w:val="center"/>
              <w:rPr>
                <w:rFonts w:ascii="Times New Roman" w:hAnsi="Times New Roman"/>
                <w:szCs w:val="22"/>
              </w:rPr>
            </w:pPr>
          </w:p>
          <w:p w14:paraId="6373D890" w14:textId="77777777" w:rsidR="004F427B" w:rsidRPr="0088127D" w:rsidRDefault="004F427B" w:rsidP="00885532">
            <w:pPr>
              <w:pStyle w:val="acctfourfigures"/>
              <w:tabs>
                <w:tab w:val="clear" w:pos="765"/>
              </w:tabs>
              <w:spacing w:line="240" w:lineRule="atLeast"/>
              <w:ind w:left="-79"/>
              <w:jc w:val="center"/>
              <w:rPr>
                <w:rFonts w:ascii="Times New Roman" w:hAnsi="Times New Roman"/>
                <w:szCs w:val="22"/>
                <w:rtl/>
                <w:cs/>
                <w:lang w:bidi="th-TH"/>
              </w:rPr>
            </w:pPr>
            <w:r w:rsidRPr="0088127D">
              <w:rPr>
                <w:rFonts w:ascii="Times New Roman" w:hAnsi="Times New Roman"/>
                <w:szCs w:val="22"/>
              </w:rPr>
              <w:t>Level 3</w:t>
            </w:r>
          </w:p>
        </w:tc>
        <w:tc>
          <w:tcPr>
            <w:tcW w:w="180" w:type="dxa"/>
            <w:tcBorders>
              <w:top w:val="single" w:sz="4" w:space="0" w:color="auto"/>
            </w:tcBorders>
            <w:shd w:val="clear" w:color="auto" w:fill="auto"/>
          </w:tcPr>
          <w:p w14:paraId="6E47EDA4"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szCs w:val="22"/>
                <w:rtl/>
                <w:cs/>
              </w:rPr>
            </w:pPr>
          </w:p>
        </w:tc>
        <w:tc>
          <w:tcPr>
            <w:tcW w:w="1440" w:type="dxa"/>
            <w:tcBorders>
              <w:top w:val="single" w:sz="4" w:space="0" w:color="auto"/>
            </w:tcBorders>
            <w:shd w:val="clear" w:color="auto" w:fill="auto"/>
          </w:tcPr>
          <w:p w14:paraId="5874AAE8"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rPr>
            </w:pPr>
          </w:p>
          <w:p w14:paraId="0ECD69B7"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rtl/>
                <w:cs/>
                <w:lang w:bidi="th-TH"/>
              </w:rPr>
            </w:pPr>
            <w:r w:rsidRPr="0088127D">
              <w:rPr>
                <w:rFonts w:ascii="Times New Roman" w:hAnsi="Times New Roman"/>
                <w:szCs w:val="22"/>
              </w:rPr>
              <w:t>Total</w:t>
            </w:r>
          </w:p>
        </w:tc>
      </w:tr>
      <w:tr w:rsidR="004F427B" w:rsidRPr="0088127D" w14:paraId="2DC1FF3F" w14:textId="77777777" w:rsidTr="00885532">
        <w:tc>
          <w:tcPr>
            <w:tcW w:w="2250" w:type="dxa"/>
            <w:shd w:val="clear" w:color="auto" w:fill="auto"/>
          </w:tcPr>
          <w:p w14:paraId="0A61DA39" w14:textId="77777777" w:rsidR="004F427B" w:rsidRPr="0088127D" w:rsidRDefault="004F427B" w:rsidP="00885532">
            <w:pPr>
              <w:ind w:left="180" w:hanging="180"/>
              <w:rPr>
                <w:rFonts w:ascii="Times New Roman" w:hAnsi="Times New Roman" w:cs="Times New Roman"/>
                <w:b/>
                <w:bCs/>
                <w:i/>
                <w:iCs/>
                <w:sz w:val="22"/>
                <w:szCs w:val="22"/>
              </w:rPr>
            </w:pPr>
          </w:p>
        </w:tc>
        <w:tc>
          <w:tcPr>
            <w:tcW w:w="1800" w:type="dxa"/>
          </w:tcPr>
          <w:p w14:paraId="66FD6E3C" w14:textId="77777777" w:rsidR="004F427B" w:rsidRPr="0088127D"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237AD01C" w14:textId="77777777" w:rsidR="004F427B" w:rsidRPr="0088127D"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5670" w:type="dxa"/>
            <w:gridSpan w:val="7"/>
            <w:shd w:val="clear" w:color="auto" w:fill="auto"/>
          </w:tcPr>
          <w:p w14:paraId="398E939F" w14:textId="77777777" w:rsidR="004F427B" w:rsidRPr="0088127D" w:rsidRDefault="004F427B" w:rsidP="00885532">
            <w:pPr>
              <w:pStyle w:val="acctfourfigures"/>
              <w:tabs>
                <w:tab w:val="clear" w:pos="765"/>
                <w:tab w:val="decimal" w:pos="731"/>
              </w:tabs>
              <w:spacing w:line="240" w:lineRule="atLeast"/>
              <w:ind w:right="-169"/>
              <w:jc w:val="center"/>
              <w:rPr>
                <w:rFonts w:ascii="Times New Roman" w:hAnsi="Times New Roman"/>
                <w:i/>
                <w:iCs/>
                <w:szCs w:val="22"/>
                <w:lang w:bidi="th-TH"/>
              </w:rPr>
            </w:pPr>
            <w:r w:rsidRPr="009D41A3">
              <w:rPr>
                <w:rFonts w:ascii="Times New Roman" w:hAnsi="Times New Roman"/>
                <w:i/>
                <w:iCs/>
                <w:spacing w:val="-6"/>
                <w:szCs w:val="22"/>
              </w:rPr>
              <w:t>(in thousand Baht)</w:t>
            </w:r>
          </w:p>
        </w:tc>
      </w:tr>
      <w:tr w:rsidR="004F427B" w:rsidRPr="0088127D" w14:paraId="254F8BA5" w14:textId="77777777" w:rsidTr="00885532">
        <w:trPr>
          <w:cantSplit/>
        </w:trPr>
        <w:tc>
          <w:tcPr>
            <w:tcW w:w="2250" w:type="dxa"/>
            <w:shd w:val="clear" w:color="auto" w:fill="auto"/>
          </w:tcPr>
          <w:p w14:paraId="0669EE7B" w14:textId="77777777" w:rsidR="004F427B" w:rsidRPr="0088127D" w:rsidRDefault="004F427B" w:rsidP="00885532">
            <w:pPr>
              <w:tabs>
                <w:tab w:val="clear" w:pos="227"/>
              </w:tabs>
              <w:ind w:left="370" w:hanging="355"/>
              <w:rPr>
                <w:rFonts w:ascii="Times New Roman" w:hAnsi="Times New Roman" w:cs="Times New Roman"/>
                <w:b/>
                <w:bCs/>
                <w:sz w:val="22"/>
                <w:szCs w:val="22"/>
              </w:rPr>
            </w:pPr>
            <w:r w:rsidRPr="0088127D">
              <w:rPr>
                <w:rFonts w:ascii="Times New Roman" w:hAnsi="Times New Roman" w:cs="Times New Roman"/>
                <w:b/>
                <w:bCs/>
                <w:sz w:val="22"/>
                <w:szCs w:val="22"/>
              </w:rPr>
              <w:t>31 December 20</w:t>
            </w:r>
            <w:r>
              <w:rPr>
                <w:rFonts w:ascii="Times New Roman" w:hAnsi="Times New Roman" w:cs="Times New Roman"/>
                <w:b/>
                <w:bCs/>
                <w:sz w:val="22"/>
                <w:szCs w:val="22"/>
              </w:rPr>
              <w:t>19</w:t>
            </w:r>
          </w:p>
        </w:tc>
        <w:tc>
          <w:tcPr>
            <w:tcW w:w="1800" w:type="dxa"/>
          </w:tcPr>
          <w:p w14:paraId="28EE88F3"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80" w:type="dxa"/>
          </w:tcPr>
          <w:p w14:paraId="6208A8D1"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080" w:type="dxa"/>
            <w:shd w:val="clear" w:color="auto" w:fill="auto"/>
          </w:tcPr>
          <w:p w14:paraId="01415244" w14:textId="77777777" w:rsidR="004F427B" w:rsidRPr="0088127D"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41FDA33D" w14:textId="77777777" w:rsidR="004F427B" w:rsidRPr="0088127D" w:rsidRDefault="004F427B" w:rsidP="00885532">
            <w:pPr>
              <w:pStyle w:val="acctfourfigures"/>
              <w:spacing w:line="240" w:lineRule="atLeast"/>
              <w:jc w:val="center"/>
              <w:rPr>
                <w:rFonts w:ascii="Times New Roman" w:hAnsi="Times New Roman"/>
                <w:szCs w:val="22"/>
              </w:rPr>
            </w:pPr>
          </w:p>
        </w:tc>
        <w:tc>
          <w:tcPr>
            <w:tcW w:w="1440" w:type="dxa"/>
            <w:shd w:val="clear" w:color="auto" w:fill="auto"/>
          </w:tcPr>
          <w:p w14:paraId="3A6C3F44" w14:textId="77777777" w:rsidR="004F427B" w:rsidRPr="0088127D"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65C3EC6B" w14:textId="77777777" w:rsidR="004F427B" w:rsidRPr="0088127D" w:rsidRDefault="004F427B" w:rsidP="00885532">
            <w:pPr>
              <w:pStyle w:val="acctfourfigures"/>
              <w:spacing w:line="240" w:lineRule="atLeast"/>
              <w:jc w:val="center"/>
              <w:rPr>
                <w:rFonts w:ascii="Times New Roman" w:hAnsi="Times New Roman"/>
                <w:szCs w:val="22"/>
              </w:rPr>
            </w:pPr>
          </w:p>
        </w:tc>
        <w:tc>
          <w:tcPr>
            <w:tcW w:w="1170" w:type="dxa"/>
            <w:shd w:val="clear" w:color="auto" w:fill="auto"/>
          </w:tcPr>
          <w:p w14:paraId="2851A11C" w14:textId="77777777" w:rsidR="004F427B" w:rsidRPr="0088127D"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5E9E79A6" w14:textId="77777777" w:rsidR="004F427B" w:rsidRPr="0088127D" w:rsidRDefault="004F427B" w:rsidP="00885532">
            <w:pPr>
              <w:pStyle w:val="acctfourfigures"/>
              <w:spacing w:line="240" w:lineRule="atLeast"/>
              <w:jc w:val="center"/>
              <w:rPr>
                <w:rFonts w:ascii="Times New Roman" w:hAnsi="Times New Roman"/>
                <w:szCs w:val="22"/>
              </w:rPr>
            </w:pPr>
          </w:p>
        </w:tc>
        <w:tc>
          <w:tcPr>
            <w:tcW w:w="1440" w:type="dxa"/>
            <w:shd w:val="clear" w:color="auto" w:fill="auto"/>
          </w:tcPr>
          <w:p w14:paraId="00ADC447" w14:textId="77777777" w:rsidR="004F427B" w:rsidRPr="0088127D"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r>
      <w:tr w:rsidR="004F427B" w:rsidRPr="0088127D" w14:paraId="46AF77FD" w14:textId="77777777" w:rsidTr="00885532">
        <w:trPr>
          <w:cantSplit/>
        </w:trPr>
        <w:tc>
          <w:tcPr>
            <w:tcW w:w="2250" w:type="dxa"/>
            <w:shd w:val="clear" w:color="auto" w:fill="auto"/>
          </w:tcPr>
          <w:p w14:paraId="77AD0717" w14:textId="77777777" w:rsidR="004F427B" w:rsidRPr="0088127D" w:rsidRDefault="004F427B" w:rsidP="00885532">
            <w:pPr>
              <w:tabs>
                <w:tab w:val="clear" w:pos="227"/>
                <w:tab w:val="decimal" w:pos="510"/>
              </w:tabs>
              <w:ind w:left="195" w:hanging="195"/>
              <w:rPr>
                <w:rFonts w:ascii="Times New Roman" w:hAnsi="Times New Roman" w:cs="Times New Roman"/>
                <w:sz w:val="22"/>
                <w:szCs w:val="22"/>
                <w:cs/>
              </w:rPr>
            </w:pPr>
            <w:r w:rsidRPr="0088127D">
              <w:rPr>
                <w:rFonts w:ascii="Times New Roman" w:hAnsi="Times New Roman" w:cs="Times New Roman"/>
                <w:b/>
                <w:bCs/>
                <w:i/>
                <w:iCs/>
                <w:sz w:val="22"/>
                <w:szCs w:val="22"/>
              </w:rPr>
              <w:t>Financial assets and financial liabilities</w:t>
            </w:r>
          </w:p>
        </w:tc>
        <w:tc>
          <w:tcPr>
            <w:tcW w:w="1800" w:type="dxa"/>
          </w:tcPr>
          <w:p w14:paraId="43F5F401" w14:textId="77777777" w:rsidR="004F427B" w:rsidRPr="0088127D" w:rsidRDefault="004F427B" w:rsidP="00885532">
            <w:pPr>
              <w:pStyle w:val="acctfourfigures"/>
              <w:tabs>
                <w:tab w:val="clear" w:pos="765"/>
                <w:tab w:val="decimal" w:pos="821"/>
              </w:tabs>
              <w:spacing w:line="240" w:lineRule="auto"/>
              <w:ind w:right="11"/>
              <w:jc w:val="center"/>
              <w:rPr>
                <w:rFonts w:ascii="Times New Roman" w:hAnsi="Times New Roman"/>
                <w:szCs w:val="22"/>
                <w:lang w:bidi="th-TH"/>
              </w:rPr>
            </w:pPr>
          </w:p>
        </w:tc>
        <w:tc>
          <w:tcPr>
            <w:tcW w:w="180" w:type="dxa"/>
          </w:tcPr>
          <w:p w14:paraId="4D9EA926" w14:textId="77777777" w:rsidR="004F427B" w:rsidRPr="0088127D" w:rsidRDefault="004F427B" w:rsidP="00885532">
            <w:pPr>
              <w:pStyle w:val="acctfourfigures"/>
              <w:tabs>
                <w:tab w:val="decimal" w:pos="731"/>
              </w:tabs>
              <w:spacing w:line="240" w:lineRule="auto"/>
              <w:ind w:right="11"/>
              <w:rPr>
                <w:rFonts w:ascii="Times New Roman" w:hAnsi="Times New Roman"/>
                <w:i/>
                <w:iCs/>
                <w:szCs w:val="22"/>
              </w:rPr>
            </w:pPr>
          </w:p>
        </w:tc>
        <w:tc>
          <w:tcPr>
            <w:tcW w:w="1080" w:type="dxa"/>
            <w:shd w:val="clear" w:color="auto" w:fill="auto"/>
          </w:tcPr>
          <w:p w14:paraId="5ACBE807" w14:textId="77777777" w:rsidR="004F427B" w:rsidRPr="0088127D" w:rsidRDefault="004F427B" w:rsidP="00885532">
            <w:pPr>
              <w:pStyle w:val="acctfourfigures"/>
              <w:tabs>
                <w:tab w:val="clear" w:pos="765"/>
                <w:tab w:val="decimal" w:pos="556"/>
              </w:tabs>
              <w:spacing w:line="240" w:lineRule="atLeast"/>
              <w:ind w:right="1"/>
              <w:jc w:val="center"/>
              <w:rPr>
                <w:rFonts w:ascii="Times New Roman" w:hAnsi="Times New Roman"/>
                <w:szCs w:val="22"/>
                <w:lang w:bidi="th-TH"/>
              </w:rPr>
            </w:pPr>
          </w:p>
        </w:tc>
        <w:tc>
          <w:tcPr>
            <w:tcW w:w="180" w:type="dxa"/>
            <w:shd w:val="clear" w:color="auto" w:fill="auto"/>
          </w:tcPr>
          <w:p w14:paraId="5B912A7C" w14:textId="77777777" w:rsidR="004F427B" w:rsidRPr="0088127D" w:rsidRDefault="004F427B" w:rsidP="00885532">
            <w:pPr>
              <w:pStyle w:val="acctfourfigures"/>
              <w:spacing w:line="240" w:lineRule="auto"/>
              <w:rPr>
                <w:rFonts w:ascii="Times New Roman" w:hAnsi="Times New Roman"/>
                <w:i/>
                <w:iCs/>
                <w:szCs w:val="22"/>
              </w:rPr>
            </w:pPr>
          </w:p>
        </w:tc>
        <w:tc>
          <w:tcPr>
            <w:tcW w:w="1440" w:type="dxa"/>
            <w:shd w:val="clear" w:color="auto" w:fill="auto"/>
          </w:tcPr>
          <w:p w14:paraId="6B17BDFF" w14:textId="77777777" w:rsidR="004F427B" w:rsidRPr="0088127D" w:rsidRDefault="004F427B" w:rsidP="00885532">
            <w:pPr>
              <w:pStyle w:val="acctfourfigures"/>
              <w:tabs>
                <w:tab w:val="clear" w:pos="765"/>
                <w:tab w:val="decimal" w:pos="911"/>
              </w:tabs>
              <w:spacing w:line="240" w:lineRule="atLeast"/>
              <w:ind w:right="11"/>
              <w:rPr>
                <w:rFonts w:ascii="Times New Roman" w:hAnsi="Times New Roman"/>
                <w:szCs w:val="22"/>
                <w:lang w:val="en-US" w:bidi="th-TH"/>
              </w:rPr>
            </w:pPr>
          </w:p>
        </w:tc>
        <w:tc>
          <w:tcPr>
            <w:tcW w:w="180" w:type="dxa"/>
            <w:shd w:val="clear" w:color="auto" w:fill="auto"/>
          </w:tcPr>
          <w:p w14:paraId="08E0CF82" w14:textId="77777777" w:rsidR="004F427B" w:rsidRPr="0088127D" w:rsidRDefault="004F427B" w:rsidP="00885532">
            <w:pPr>
              <w:pStyle w:val="acctfourfigures"/>
              <w:spacing w:line="240" w:lineRule="auto"/>
              <w:rPr>
                <w:rFonts w:ascii="Times New Roman" w:hAnsi="Times New Roman"/>
                <w:i/>
                <w:iCs/>
                <w:szCs w:val="22"/>
              </w:rPr>
            </w:pPr>
          </w:p>
        </w:tc>
        <w:tc>
          <w:tcPr>
            <w:tcW w:w="1170" w:type="dxa"/>
            <w:shd w:val="clear" w:color="auto" w:fill="auto"/>
          </w:tcPr>
          <w:p w14:paraId="3385690C" w14:textId="77777777" w:rsidR="004F427B" w:rsidRPr="0088127D" w:rsidRDefault="004F427B" w:rsidP="00885532">
            <w:pPr>
              <w:pStyle w:val="acctfourfigures"/>
              <w:tabs>
                <w:tab w:val="clear" w:pos="765"/>
                <w:tab w:val="decimal" w:pos="641"/>
              </w:tabs>
              <w:spacing w:line="240" w:lineRule="atLeast"/>
              <w:ind w:right="11"/>
              <w:rPr>
                <w:rFonts w:ascii="Times New Roman" w:hAnsi="Times New Roman"/>
                <w:szCs w:val="22"/>
                <w:lang w:bidi="th-TH"/>
              </w:rPr>
            </w:pPr>
          </w:p>
        </w:tc>
        <w:tc>
          <w:tcPr>
            <w:tcW w:w="180" w:type="dxa"/>
            <w:shd w:val="clear" w:color="auto" w:fill="auto"/>
          </w:tcPr>
          <w:p w14:paraId="201BBB64" w14:textId="77777777" w:rsidR="004F427B" w:rsidRPr="0088127D" w:rsidRDefault="004F427B" w:rsidP="00885532">
            <w:pPr>
              <w:pStyle w:val="acctfourfigures"/>
              <w:spacing w:line="240" w:lineRule="auto"/>
              <w:rPr>
                <w:rFonts w:ascii="Times New Roman" w:hAnsi="Times New Roman"/>
                <w:i/>
                <w:iCs/>
                <w:szCs w:val="22"/>
              </w:rPr>
            </w:pPr>
          </w:p>
        </w:tc>
        <w:tc>
          <w:tcPr>
            <w:tcW w:w="1440" w:type="dxa"/>
            <w:shd w:val="clear" w:color="auto" w:fill="auto"/>
          </w:tcPr>
          <w:p w14:paraId="62F0B07C" w14:textId="77777777" w:rsidR="004F427B" w:rsidRPr="0088127D" w:rsidRDefault="004F427B" w:rsidP="00885532">
            <w:pPr>
              <w:pStyle w:val="acctfourfigures"/>
              <w:tabs>
                <w:tab w:val="clear" w:pos="765"/>
                <w:tab w:val="decimal" w:pos="1177"/>
              </w:tabs>
              <w:spacing w:line="240" w:lineRule="atLeast"/>
              <w:ind w:right="11"/>
              <w:rPr>
                <w:rFonts w:ascii="Times New Roman" w:hAnsi="Times New Roman"/>
                <w:szCs w:val="22"/>
                <w:lang w:bidi="th-TH"/>
              </w:rPr>
            </w:pPr>
          </w:p>
        </w:tc>
      </w:tr>
      <w:tr w:rsidR="004F427B" w:rsidRPr="0088127D" w14:paraId="6B5A9BDB" w14:textId="77777777" w:rsidTr="00885532">
        <w:trPr>
          <w:cantSplit/>
        </w:trPr>
        <w:tc>
          <w:tcPr>
            <w:tcW w:w="2250" w:type="dxa"/>
            <w:shd w:val="clear" w:color="auto" w:fill="auto"/>
          </w:tcPr>
          <w:p w14:paraId="549AF0D0" w14:textId="77777777" w:rsidR="004F427B" w:rsidRPr="0088127D" w:rsidRDefault="004F427B" w:rsidP="00885532">
            <w:pPr>
              <w:tabs>
                <w:tab w:val="clear" w:pos="227"/>
                <w:tab w:val="decimal" w:pos="510"/>
              </w:tabs>
              <w:ind w:left="105" w:hanging="105"/>
              <w:rPr>
                <w:rFonts w:ascii="Times New Roman" w:hAnsi="Times New Roman" w:cs="Times New Roman"/>
                <w:b/>
                <w:bCs/>
                <w:sz w:val="22"/>
                <w:szCs w:val="22"/>
              </w:rPr>
            </w:pPr>
            <w:r w:rsidRPr="0088127D">
              <w:rPr>
                <w:rFonts w:ascii="Times New Roman" w:hAnsi="Times New Roman" w:cs="Times New Roman"/>
                <w:sz w:val="22"/>
                <w:szCs w:val="22"/>
              </w:rPr>
              <w:t>Long-term loans from financial institutions</w:t>
            </w:r>
          </w:p>
        </w:tc>
        <w:tc>
          <w:tcPr>
            <w:tcW w:w="1800" w:type="dxa"/>
          </w:tcPr>
          <w:p w14:paraId="5715357A" w14:textId="77777777" w:rsidR="004F427B"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63B161F5" w14:textId="77777777" w:rsidR="004F427B"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Pr>
                <w:rFonts w:ascii="Times New Roman" w:hAnsi="Times New Roman"/>
                <w:szCs w:val="22"/>
                <w:lang w:val="en-US" w:bidi="th-TH"/>
              </w:rPr>
              <w:t>(1,650,307)</w:t>
            </w:r>
          </w:p>
        </w:tc>
        <w:tc>
          <w:tcPr>
            <w:tcW w:w="180" w:type="dxa"/>
          </w:tcPr>
          <w:p w14:paraId="2707EFA3"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080" w:type="dxa"/>
            <w:shd w:val="clear" w:color="auto" w:fill="auto"/>
          </w:tcPr>
          <w:p w14:paraId="76810ED0" w14:textId="77777777" w:rsidR="004F427B"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50223028" w14:textId="77777777" w:rsidR="004F427B" w:rsidRPr="0088127D"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Pr>
                <w:rFonts w:ascii="Times New Roman" w:hAnsi="Times New Roman"/>
                <w:szCs w:val="22"/>
                <w:lang w:val="en-US" w:bidi="th-TH"/>
              </w:rPr>
              <w:t>-</w:t>
            </w:r>
          </w:p>
        </w:tc>
        <w:tc>
          <w:tcPr>
            <w:tcW w:w="180" w:type="dxa"/>
            <w:shd w:val="clear" w:color="auto" w:fill="auto"/>
          </w:tcPr>
          <w:p w14:paraId="4A9E4C44" w14:textId="77777777" w:rsidR="004F427B" w:rsidRPr="0088127D" w:rsidRDefault="004F427B" w:rsidP="00885532">
            <w:pPr>
              <w:pStyle w:val="acctfourfigures"/>
              <w:spacing w:line="240" w:lineRule="atLeast"/>
              <w:jc w:val="center"/>
              <w:rPr>
                <w:rFonts w:ascii="Times New Roman" w:hAnsi="Times New Roman"/>
                <w:szCs w:val="22"/>
              </w:rPr>
            </w:pPr>
          </w:p>
        </w:tc>
        <w:tc>
          <w:tcPr>
            <w:tcW w:w="1440" w:type="dxa"/>
            <w:shd w:val="clear" w:color="auto" w:fill="auto"/>
          </w:tcPr>
          <w:p w14:paraId="35E0AF76" w14:textId="77777777" w:rsidR="004F427B" w:rsidRDefault="004F427B" w:rsidP="00885532">
            <w:pPr>
              <w:pStyle w:val="acctfourfigures"/>
              <w:tabs>
                <w:tab w:val="clear" w:pos="765"/>
                <w:tab w:val="decimal" w:pos="927"/>
              </w:tabs>
              <w:spacing w:line="240" w:lineRule="atLeast"/>
              <w:ind w:right="14"/>
              <w:jc w:val="right"/>
              <w:rPr>
                <w:rFonts w:ascii="Times New Roman" w:hAnsi="Times New Roman"/>
                <w:szCs w:val="22"/>
                <w:lang w:val="en-US" w:bidi="th-TH"/>
              </w:rPr>
            </w:pPr>
          </w:p>
          <w:p w14:paraId="07B804C8" w14:textId="77777777" w:rsidR="004F427B" w:rsidRPr="0088127D" w:rsidRDefault="004F427B" w:rsidP="00885532">
            <w:pPr>
              <w:pStyle w:val="acctfourfigures"/>
              <w:tabs>
                <w:tab w:val="clear" w:pos="765"/>
                <w:tab w:val="decimal" w:pos="1001"/>
              </w:tabs>
              <w:spacing w:line="240" w:lineRule="atLeast"/>
              <w:ind w:right="14"/>
              <w:jc w:val="right"/>
              <w:rPr>
                <w:rFonts w:ascii="Times New Roman" w:hAnsi="Times New Roman"/>
                <w:szCs w:val="22"/>
                <w:cs/>
                <w:lang w:val="en-US" w:bidi="th-TH"/>
              </w:rPr>
            </w:pPr>
            <w:r>
              <w:rPr>
                <w:rFonts w:ascii="Times New Roman" w:hAnsi="Times New Roman"/>
                <w:szCs w:val="22"/>
                <w:lang w:val="en-US" w:bidi="th-TH"/>
              </w:rPr>
              <w:t>(1,574,776)</w:t>
            </w:r>
          </w:p>
        </w:tc>
        <w:tc>
          <w:tcPr>
            <w:tcW w:w="180" w:type="dxa"/>
            <w:shd w:val="clear" w:color="auto" w:fill="auto"/>
          </w:tcPr>
          <w:p w14:paraId="399C2800" w14:textId="77777777" w:rsidR="004F427B" w:rsidRPr="0088127D" w:rsidRDefault="004F427B" w:rsidP="00885532">
            <w:pPr>
              <w:pStyle w:val="acctfourfigures"/>
              <w:spacing w:line="240" w:lineRule="atLeast"/>
              <w:jc w:val="center"/>
              <w:rPr>
                <w:rFonts w:ascii="Times New Roman" w:hAnsi="Times New Roman"/>
                <w:szCs w:val="22"/>
              </w:rPr>
            </w:pPr>
          </w:p>
        </w:tc>
        <w:tc>
          <w:tcPr>
            <w:tcW w:w="1170" w:type="dxa"/>
            <w:shd w:val="clear" w:color="auto" w:fill="auto"/>
          </w:tcPr>
          <w:p w14:paraId="36B75C72" w14:textId="77777777" w:rsidR="004F427B"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33625017" w14:textId="77777777" w:rsidR="004F427B" w:rsidRPr="0088127D"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Pr>
                <w:rFonts w:ascii="Times New Roman" w:hAnsi="Times New Roman"/>
                <w:szCs w:val="22"/>
                <w:lang w:val="en-US" w:bidi="th-TH"/>
              </w:rPr>
              <w:t>-</w:t>
            </w:r>
          </w:p>
        </w:tc>
        <w:tc>
          <w:tcPr>
            <w:tcW w:w="180" w:type="dxa"/>
            <w:shd w:val="clear" w:color="auto" w:fill="auto"/>
          </w:tcPr>
          <w:p w14:paraId="5DA7518E" w14:textId="77777777" w:rsidR="004F427B" w:rsidRPr="0088127D" w:rsidRDefault="004F427B" w:rsidP="00885532">
            <w:pPr>
              <w:pStyle w:val="acctfourfigures"/>
              <w:spacing w:line="240" w:lineRule="atLeast"/>
              <w:jc w:val="center"/>
              <w:rPr>
                <w:rFonts w:ascii="Times New Roman" w:hAnsi="Times New Roman"/>
                <w:szCs w:val="22"/>
              </w:rPr>
            </w:pPr>
          </w:p>
        </w:tc>
        <w:tc>
          <w:tcPr>
            <w:tcW w:w="1440" w:type="dxa"/>
            <w:shd w:val="clear" w:color="auto" w:fill="auto"/>
          </w:tcPr>
          <w:p w14:paraId="76F08E32" w14:textId="77777777" w:rsidR="004F427B" w:rsidRDefault="004F427B" w:rsidP="00885532">
            <w:pPr>
              <w:pStyle w:val="acctfourfigures"/>
              <w:tabs>
                <w:tab w:val="clear" w:pos="765"/>
                <w:tab w:val="decimal" w:pos="927"/>
              </w:tabs>
              <w:spacing w:line="240" w:lineRule="atLeast"/>
              <w:ind w:right="14"/>
              <w:jc w:val="right"/>
              <w:rPr>
                <w:rFonts w:ascii="Times New Roman" w:hAnsi="Times New Roman"/>
                <w:szCs w:val="22"/>
                <w:lang w:val="en-US" w:bidi="th-TH"/>
              </w:rPr>
            </w:pPr>
          </w:p>
          <w:p w14:paraId="058C1DA9" w14:textId="77777777" w:rsidR="004F427B" w:rsidRPr="0088127D" w:rsidRDefault="004F427B" w:rsidP="00885532">
            <w:pPr>
              <w:pStyle w:val="acctfourfigures"/>
              <w:tabs>
                <w:tab w:val="clear" w:pos="765"/>
                <w:tab w:val="decimal" w:pos="1177"/>
              </w:tabs>
              <w:spacing w:line="240" w:lineRule="atLeast"/>
              <w:ind w:left="-85" w:right="14" w:firstLine="85"/>
              <w:rPr>
                <w:rFonts w:ascii="Times New Roman" w:hAnsi="Times New Roman"/>
                <w:szCs w:val="22"/>
              </w:rPr>
            </w:pPr>
            <w:r>
              <w:rPr>
                <w:rFonts w:ascii="Times New Roman" w:hAnsi="Times New Roman"/>
                <w:szCs w:val="22"/>
                <w:lang w:val="en-US" w:bidi="th-TH"/>
              </w:rPr>
              <w:t>(1,574,776)</w:t>
            </w:r>
          </w:p>
        </w:tc>
      </w:tr>
      <w:tr w:rsidR="004F427B" w:rsidRPr="0088127D" w14:paraId="4F227EAA" w14:textId="77777777" w:rsidTr="00885532">
        <w:trPr>
          <w:cantSplit/>
        </w:trPr>
        <w:tc>
          <w:tcPr>
            <w:tcW w:w="2250" w:type="dxa"/>
            <w:shd w:val="clear" w:color="auto" w:fill="auto"/>
          </w:tcPr>
          <w:p w14:paraId="0E1A1AFF" w14:textId="44123804" w:rsidR="004F427B" w:rsidRPr="0088127D" w:rsidRDefault="00A47F30" w:rsidP="00885532">
            <w:pPr>
              <w:tabs>
                <w:tab w:val="clear" w:pos="227"/>
                <w:tab w:val="decimal" w:pos="510"/>
              </w:tabs>
              <w:ind w:left="105" w:hanging="105"/>
              <w:rPr>
                <w:rFonts w:ascii="Times New Roman" w:hAnsi="Times New Roman" w:cs="Times New Roman"/>
                <w:sz w:val="22"/>
                <w:szCs w:val="22"/>
              </w:rPr>
            </w:pPr>
            <w:r>
              <w:rPr>
                <w:rFonts w:ascii="Times New Roman" w:hAnsi="Times New Roman" w:cs="Times New Roman"/>
                <w:sz w:val="22"/>
                <w:szCs w:val="22"/>
              </w:rPr>
              <w:t>F</w:t>
            </w:r>
            <w:r w:rsidR="00645BA5" w:rsidRPr="0088127D">
              <w:rPr>
                <w:rFonts w:ascii="Times New Roman" w:hAnsi="Times New Roman" w:cs="Times New Roman"/>
                <w:sz w:val="22"/>
                <w:szCs w:val="22"/>
              </w:rPr>
              <w:t>orward contracts</w:t>
            </w:r>
          </w:p>
        </w:tc>
        <w:tc>
          <w:tcPr>
            <w:tcW w:w="1800" w:type="dxa"/>
          </w:tcPr>
          <w:p w14:paraId="1A8A549F" w14:textId="0DDC9455" w:rsidR="004F427B" w:rsidRDefault="004F427B" w:rsidP="00885532">
            <w:pPr>
              <w:pStyle w:val="acctfourfigures"/>
              <w:tabs>
                <w:tab w:val="clear" w:pos="765"/>
                <w:tab w:val="left" w:pos="1181"/>
              </w:tabs>
              <w:spacing w:line="240" w:lineRule="auto"/>
              <w:ind w:right="190"/>
              <w:jc w:val="right"/>
              <w:rPr>
                <w:rFonts w:ascii="Times New Roman" w:hAnsi="Times New Roman"/>
                <w:szCs w:val="22"/>
                <w:lang w:val="en-US" w:bidi="th-TH"/>
              </w:rPr>
            </w:pPr>
            <w:r>
              <w:rPr>
                <w:rFonts w:ascii="Times New Roman" w:hAnsi="Times New Roman"/>
                <w:szCs w:val="22"/>
                <w:lang w:val="en-US" w:bidi="th-TH"/>
              </w:rPr>
              <w:t>913</w:t>
            </w:r>
          </w:p>
        </w:tc>
        <w:tc>
          <w:tcPr>
            <w:tcW w:w="180" w:type="dxa"/>
          </w:tcPr>
          <w:p w14:paraId="47DD2324"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080" w:type="dxa"/>
            <w:shd w:val="clear" w:color="auto" w:fill="auto"/>
          </w:tcPr>
          <w:p w14:paraId="0999EB95" w14:textId="62524E62" w:rsidR="004F427B"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Pr>
                <w:rFonts w:ascii="Times New Roman" w:hAnsi="Times New Roman"/>
                <w:szCs w:val="22"/>
                <w:lang w:val="en-US" w:bidi="th-TH"/>
              </w:rPr>
              <w:t>-</w:t>
            </w:r>
          </w:p>
        </w:tc>
        <w:tc>
          <w:tcPr>
            <w:tcW w:w="180" w:type="dxa"/>
            <w:shd w:val="clear" w:color="auto" w:fill="auto"/>
          </w:tcPr>
          <w:p w14:paraId="70EF5BE3" w14:textId="77777777" w:rsidR="004F427B" w:rsidRPr="0088127D" w:rsidRDefault="004F427B" w:rsidP="00885532">
            <w:pPr>
              <w:pStyle w:val="acctfourfigures"/>
              <w:spacing w:line="240" w:lineRule="atLeast"/>
              <w:jc w:val="center"/>
              <w:rPr>
                <w:rFonts w:ascii="Times New Roman" w:hAnsi="Times New Roman"/>
                <w:szCs w:val="22"/>
              </w:rPr>
            </w:pPr>
          </w:p>
        </w:tc>
        <w:tc>
          <w:tcPr>
            <w:tcW w:w="1440" w:type="dxa"/>
            <w:shd w:val="clear" w:color="auto" w:fill="auto"/>
          </w:tcPr>
          <w:p w14:paraId="29A50C7A" w14:textId="34EE699A" w:rsidR="004F427B" w:rsidRDefault="004F427B" w:rsidP="00885532">
            <w:pPr>
              <w:pStyle w:val="acctfourfigures"/>
              <w:tabs>
                <w:tab w:val="clear" w:pos="765"/>
                <w:tab w:val="decimal" w:pos="927"/>
              </w:tabs>
              <w:spacing w:line="240" w:lineRule="atLeast"/>
              <w:ind w:right="100"/>
              <w:jc w:val="right"/>
              <w:rPr>
                <w:rFonts w:ascii="Times New Roman" w:hAnsi="Times New Roman"/>
                <w:szCs w:val="22"/>
                <w:lang w:val="en-US" w:bidi="th-TH"/>
              </w:rPr>
            </w:pPr>
            <w:r>
              <w:rPr>
                <w:rFonts w:ascii="Times New Roman" w:hAnsi="Times New Roman"/>
                <w:szCs w:val="22"/>
                <w:lang w:val="en-US" w:bidi="th-TH"/>
              </w:rPr>
              <w:t>1,653</w:t>
            </w:r>
          </w:p>
        </w:tc>
        <w:tc>
          <w:tcPr>
            <w:tcW w:w="180" w:type="dxa"/>
            <w:shd w:val="clear" w:color="auto" w:fill="auto"/>
          </w:tcPr>
          <w:p w14:paraId="3BDC6549" w14:textId="77777777" w:rsidR="004F427B" w:rsidRPr="0088127D" w:rsidRDefault="004F427B" w:rsidP="00885532">
            <w:pPr>
              <w:pStyle w:val="acctfourfigures"/>
              <w:spacing w:line="240" w:lineRule="atLeast"/>
              <w:jc w:val="center"/>
              <w:rPr>
                <w:rFonts w:ascii="Times New Roman" w:hAnsi="Times New Roman"/>
                <w:szCs w:val="22"/>
              </w:rPr>
            </w:pPr>
          </w:p>
        </w:tc>
        <w:tc>
          <w:tcPr>
            <w:tcW w:w="1170" w:type="dxa"/>
            <w:shd w:val="clear" w:color="auto" w:fill="auto"/>
          </w:tcPr>
          <w:p w14:paraId="11266781" w14:textId="320529C4" w:rsidR="004F427B"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Pr>
                <w:rFonts w:ascii="Times New Roman" w:hAnsi="Times New Roman"/>
                <w:szCs w:val="22"/>
                <w:lang w:val="en-US" w:bidi="th-TH"/>
              </w:rPr>
              <w:t>-</w:t>
            </w:r>
          </w:p>
        </w:tc>
        <w:tc>
          <w:tcPr>
            <w:tcW w:w="180" w:type="dxa"/>
            <w:shd w:val="clear" w:color="auto" w:fill="auto"/>
          </w:tcPr>
          <w:p w14:paraId="095D8C5E" w14:textId="77777777" w:rsidR="004F427B" w:rsidRPr="0088127D" w:rsidRDefault="004F427B" w:rsidP="00885532">
            <w:pPr>
              <w:pStyle w:val="acctfourfigures"/>
              <w:spacing w:line="240" w:lineRule="atLeast"/>
              <w:jc w:val="center"/>
              <w:rPr>
                <w:rFonts w:ascii="Times New Roman" w:hAnsi="Times New Roman"/>
                <w:szCs w:val="22"/>
              </w:rPr>
            </w:pPr>
          </w:p>
        </w:tc>
        <w:tc>
          <w:tcPr>
            <w:tcW w:w="1440" w:type="dxa"/>
            <w:shd w:val="clear" w:color="auto" w:fill="auto"/>
          </w:tcPr>
          <w:p w14:paraId="64DEB715" w14:textId="6AB197B7" w:rsidR="004F427B" w:rsidRDefault="004F427B" w:rsidP="00885532">
            <w:pPr>
              <w:pStyle w:val="acctfourfigures"/>
              <w:tabs>
                <w:tab w:val="clear" w:pos="765"/>
                <w:tab w:val="decimal" w:pos="1177"/>
              </w:tabs>
              <w:spacing w:line="240" w:lineRule="atLeast"/>
              <w:ind w:right="14"/>
              <w:rPr>
                <w:rFonts w:ascii="Times New Roman" w:hAnsi="Times New Roman"/>
                <w:szCs w:val="22"/>
              </w:rPr>
            </w:pPr>
            <w:r>
              <w:rPr>
                <w:rFonts w:ascii="Times New Roman" w:hAnsi="Times New Roman"/>
                <w:szCs w:val="22"/>
                <w:lang w:val="en-US" w:bidi="th-TH"/>
              </w:rPr>
              <w:t>1,653</w:t>
            </w:r>
          </w:p>
        </w:tc>
      </w:tr>
    </w:tbl>
    <w:p w14:paraId="657D7335" w14:textId="77777777" w:rsidR="004C6CDC" w:rsidRPr="00645BA5" w:rsidRDefault="004C6CDC" w:rsidP="004C6CDC">
      <w:pPr>
        <w:pStyle w:val="block"/>
        <w:spacing w:after="0" w:line="240" w:lineRule="atLeast"/>
        <w:ind w:left="540" w:right="-7"/>
        <w:jc w:val="both"/>
        <w:rPr>
          <w:rFonts w:ascii="Times New Roman" w:hAnsi="Times New Roman"/>
          <w:b/>
          <w:bCs/>
          <w:sz w:val="10"/>
          <w:szCs w:val="8"/>
          <w:lang w:bidi="th-TH"/>
        </w:rPr>
      </w:pPr>
    </w:p>
    <w:tbl>
      <w:tblPr>
        <w:tblpPr w:leftFromText="180" w:rightFromText="180" w:vertAnchor="text" w:horzAnchor="margin" w:tblpX="474" w:tblpY="183"/>
        <w:tblW w:w="9900" w:type="dxa"/>
        <w:tblLayout w:type="fixed"/>
        <w:tblCellMar>
          <w:left w:w="79" w:type="dxa"/>
          <w:right w:w="79" w:type="dxa"/>
        </w:tblCellMar>
        <w:tblLook w:val="0000" w:firstRow="0" w:lastRow="0" w:firstColumn="0" w:lastColumn="0" w:noHBand="0" w:noVBand="0"/>
      </w:tblPr>
      <w:tblGrid>
        <w:gridCol w:w="2250"/>
        <w:gridCol w:w="1800"/>
        <w:gridCol w:w="180"/>
        <w:gridCol w:w="1080"/>
        <w:gridCol w:w="180"/>
        <w:gridCol w:w="1440"/>
        <w:gridCol w:w="180"/>
        <w:gridCol w:w="1170"/>
        <w:gridCol w:w="180"/>
        <w:gridCol w:w="1440"/>
      </w:tblGrid>
      <w:tr w:rsidR="004F427B" w:rsidRPr="0088127D" w14:paraId="33FBFF28" w14:textId="77777777" w:rsidTr="00885532">
        <w:trPr>
          <w:trHeight w:val="273"/>
        </w:trPr>
        <w:tc>
          <w:tcPr>
            <w:tcW w:w="2250" w:type="dxa"/>
            <w:shd w:val="clear" w:color="auto" w:fill="auto"/>
            <w:vAlign w:val="bottom"/>
          </w:tcPr>
          <w:p w14:paraId="53B29F5F" w14:textId="77777777" w:rsidR="004F427B" w:rsidRPr="0088127D" w:rsidRDefault="004F427B" w:rsidP="00885532">
            <w:pPr>
              <w:pStyle w:val="acctfourfigures"/>
              <w:tabs>
                <w:tab w:val="clear" w:pos="765"/>
              </w:tabs>
              <w:spacing w:line="240" w:lineRule="atLeast"/>
              <w:rPr>
                <w:rFonts w:ascii="Times New Roman" w:hAnsi="Times New Roman"/>
                <w:i/>
                <w:iCs/>
                <w:color w:val="0000FF"/>
                <w:szCs w:val="22"/>
                <w:cs/>
                <w:lang w:bidi="th-TH"/>
              </w:rPr>
            </w:pPr>
          </w:p>
        </w:tc>
        <w:tc>
          <w:tcPr>
            <w:tcW w:w="7646" w:type="dxa"/>
            <w:gridSpan w:val="9"/>
          </w:tcPr>
          <w:p w14:paraId="0698EE56"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szCs w:val="22"/>
                <w:cs/>
                <w:lang w:val="en-US" w:bidi="th-TH"/>
              </w:rPr>
            </w:pPr>
            <w:r w:rsidRPr="0088127D">
              <w:rPr>
                <w:rFonts w:ascii="Times New Roman" w:hAnsi="Times New Roman"/>
                <w:b/>
                <w:bCs/>
                <w:szCs w:val="22"/>
              </w:rPr>
              <w:t>Separate financial statements</w:t>
            </w:r>
          </w:p>
        </w:tc>
      </w:tr>
      <w:tr w:rsidR="004F427B" w:rsidRPr="0088127D" w14:paraId="43CD8D48" w14:textId="77777777" w:rsidTr="00885532">
        <w:trPr>
          <w:trHeight w:val="363"/>
        </w:trPr>
        <w:tc>
          <w:tcPr>
            <w:tcW w:w="2250" w:type="dxa"/>
            <w:shd w:val="clear" w:color="auto" w:fill="auto"/>
            <w:vAlign w:val="bottom"/>
          </w:tcPr>
          <w:p w14:paraId="657877EC" w14:textId="77777777" w:rsidR="004F427B" w:rsidRPr="0088127D" w:rsidRDefault="004F427B" w:rsidP="00885532">
            <w:pPr>
              <w:pStyle w:val="acctfourfigures"/>
              <w:tabs>
                <w:tab w:val="clear" w:pos="765"/>
              </w:tabs>
              <w:spacing w:line="240" w:lineRule="atLeast"/>
              <w:rPr>
                <w:rFonts w:ascii="Times New Roman" w:hAnsi="Times New Roman"/>
                <w:i/>
                <w:iCs/>
                <w:color w:val="0000FF"/>
                <w:szCs w:val="22"/>
                <w:cs/>
                <w:lang w:bidi="th-TH"/>
              </w:rPr>
            </w:pPr>
          </w:p>
        </w:tc>
        <w:tc>
          <w:tcPr>
            <w:tcW w:w="1800" w:type="dxa"/>
            <w:vAlign w:val="center"/>
          </w:tcPr>
          <w:p w14:paraId="599D8322"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b/>
                <w:bCs/>
                <w:szCs w:val="22"/>
                <w:lang w:val="en-US" w:bidi="th-TH"/>
              </w:rPr>
            </w:pPr>
            <w:r w:rsidRPr="00F4097D">
              <w:rPr>
                <w:rFonts w:ascii="Times New Roman" w:hAnsi="Times New Roman"/>
                <w:b/>
                <w:bCs/>
                <w:szCs w:val="22"/>
                <w:lang w:val="en-US" w:bidi="th-TH"/>
              </w:rPr>
              <w:t>Carrying</w:t>
            </w:r>
            <w:r>
              <w:rPr>
                <w:rFonts w:ascii="Times New Roman" w:hAnsi="Times New Roman"/>
                <w:b/>
                <w:bCs/>
                <w:szCs w:val="22"/>
                <w:lang w:val="en-US" w:bidi="th-TH"/>
              </w:rPr>
              <w:t xml:space="preserve"> </w:t>
            </w:r>
            <w:r w:rsidRPr="00F4097D">
              <w:rPr>
                <w:rFonts w:ascii="Times New Roman" w:hAnsi="Times New Roman"/>
                <w:b/>
                <w:bCs/>
                <w:szCs w:val="22"/>
                <w:lang w:val="en-US" w:bidi="th-TH"/>
              </w:rPr>
              <w:t>amount</w:t>
            </w:r>
          </w:p>
        </w:tc>
        <w:tc>
          <w:tcPr>
            <w:tcW w:w="180" w:type="dxa"/>
            <w:vAlign w:val="center"/>
          </w:tcPr>
          <w:p w14:paraId="0ABC867F" w14:textId="77777777" w:rsidR="004F427B" w:rsidRPr="00F4097D" w:rsidRDefault="004F427B" w:rsidP="00885532">
            <w:pPr>
              <w:pStyle w:val="acctfourfigures"/>
              <w:tabs>
                <w:tab w:val="clear" w:pos="765"/>
                <w:tab w:val="decimal" w:pos="371"/>
              </w:tabs>
              <w:spacing w:line="240" w:lineRule="atLeast"/>
              <w:ind w:left="-79" w:right="-79"/>
              <w:jc w:val="center"/>
              <w:rPr>
                <w:rFonts w:ascii="Times New Roman" w:hAnsi="Times New Roman"/>
                <w:b/>
                <w:bCs/>
                <w:szCs w:val="22"/>
                <w:cs/>
                <w:lang w:val="en-US" w:bidi="th-TH"/>
              </w:rPr>
            </w:pPr>
          </w:p>
        </w:tc>
        <w:tc>
          <w:tcPr>
            <w:tcW w:w="5670" w:type="dxa"/>
            <w:gridSpan w:val="7"/>
            <w:tcBorders>
              <w:bottom w:val="single" w:sz="4" w:space="0" w:color="auto"/>
            </w:tcBorders>
            <w:shd w:val="clear" w:color="auto" w:fill="auto"/>
            <w:vAlign w:val="center"/>
          </w:tcPr>
          <w:p w14:paraId="7D807320"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b/>
                <w:bCs/>
                <w:szCs w:val="22"/>
                <w:cs/>
                <w:lang w:val="en-US" w:bidi="th-TH"/>
              </w:rPr>
            </w:pPr>
            <w:r w:rsidRPr="0088127D">
              <w:rPr>
                <w:rFonts w:ascii="Times New Roman" w:hAnsi="Times New Roman"/>
                <w:b/>
                <w:bCs/>
                <w:szCs w:val="22"/>
                <w:lang w:val="en-US" w:bidi="th-TH"/>
              </w:rPr>
              <w:t>Fair value</w:t>
            </w:r>
          </w:p>
        </w:tc>
      </w:tr>
      <w:tr w:rsidR="004F427B" w:rsidRPr="0088127D" w14:paraId="0305B0E0" w14:textId="77777777" w:rsidTr="00885532">
        <w:trPr>
          <w:trHeight w:val="363"/>
        </w:trPr>
        <w:tc>
          <w:tcPr>
            <w:tcW w:w="2250" w:type="dxa"/>
            <w:shd w:val="clear" w:color="auto" w:fill="auto"/>
            <w:vAlign w:val="bottom"/>
          </w:tcPr>
          <w:p w14:paraId="3FB1EA55" w14:textId="77777777" w:rsidR="004F427B" w:rsidRPr="0088127D" w:rsidRDefault="004F427B" w:rsidP="00885532">
            <w:pPr>
              <w:pStyle w:val="acctfourfigures"/>
              <w:tabs>
                <w:tab w:val="clear" w:pos="765"/>
              </w:tabs>
              <w:spacing w:line="240" w:lineRule="atLeast"/>
              <w:rPr>
                <w:rFonts w:ascii="Times New Roman" w:hAnsi="Times New Roman"/>
                <w:szCs w:val="22"/>
              </w:rPr>
            </w:pPr>
          </w:p>
        </w:tc>
        <w:tc>
          <w:tcPr>
            <w:tcW w:w="1800" w:type="dxa"/>
          </w:tcPr>
          <w:p w14:paraId="27779D4A" w14:textId="77777777" w:rsidR="004F427B" w:rsidRDefault="004F427B" w:rsidP="00885532">
            <w:pPr>
              <w:pStyle w:val="acctfourfigures"/>
              <w:tabs>
                <w:tab w:val="clear" w:pos="765"/>
              </w:tabs>
              <w:spacing w:line="240" w:lineRule="atLeast"/>
              <w:ind w:left="98" w:right="-79" w:hanging="177"/>
              <w:jc w:val="center"/>
              <w:rPr>
                <w:rFonts w:ascii="Times New Roman" w:hAnsi="Times New Roman"/>
                <w:szCs w:val="22"/>
                <w:lang w:bidi="th-TH"/>
              </w:rPr>
            </w:pPr>
          </w:p>
        </w:tc>
        <w:tc>
          <w:tcPr>
            <w:tcW w:w="180" w:type="dxa"/>
          </w:tcPr>
          <w:p w14:paraId="32D9F4A1"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cs/>
                <w:lang w:val="en-US" w:bidi="th-TH"/>
              </w:rPr>
            </w:pPr>
          </w:p>
        </w:tc>
        <w:tc>
          <w:tcPr>
            <w:tcW w:w="1080" w:type="dxa"/>
            <w:tcBorders>
              <w:top w:val="single" w:sz="4" w:space="0" w:color="auto"/>
            </w:tcBorders>
            <w:shd w:val="clear" w:color="auto" w:fill="auto"/>
          </w:tcPr>
          <w:p w14:paraId="6E8A88AC"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lang w:bidi="th-TH"/>
              </w:rPr>
            </w:pPr>
          </w:p>
          <w:p w14:paraId="53AA1390"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lang w:val="en-US" w:bidi="th-TH"/>
              </w:rPr>
            </w:pPr>
            <w:r w:rsidRPr="0088127D">
              <w:rPr>
                <w:rFonts w:ascii="Times New Roman" w:hAnsi="Times New Roman"/>
                <w:szCs w:val="22"/>
                <w:lang w:val="en-US" w:bidi="th-TH"/>
              </w:rPr>
              <w:t xml:space="preserve">Level </w:t>
            </w:r>
            <w:r w:rsidRPr="0088127D">
              <w:rPr>
                <w:rFonts w:ascii="Times New Roman" w:hAnsi="Times New Roman"/>
                <w:szCs w:val="22"/>
                <w:cs/>
                <w:lang w:val="en-US" w:bidi="th-TH"/>
              </w:rPr>
              <w:t>1</w:t>
            </w:r>
          </w:p>
        </w:tc>
        <w:tc>
          <w:tcPr>
            <w:tcW w:w="180" w:type="dxa"/>
            <w:tcBorders>
              <w:top w:val="single" w:sz="4" w:space="0" w:color="auto"/>
            </w:tcBorders>
            <w:shd w:val="clear" w:color="auto" w:fill="auto"/>
          </w:tcPr>
          <w:p w14:paraId="3EBD5680"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szCs w:val="22"/>
              </w:rPr>
            </w:pPr>
          </w:p>
        </w:tc>
        <w:tc>
          <w:tcPr>
            <w:tcW w:w="1440" w:type="dxa"/>
            <w:tcBorders>
              <w:top w:val="single" w:sz="4" w:space="0" w:color="auto"/>
            </w:tcBorders>
            <w:shd w:val="clear" w:color="auto" w:fill="auto"/>
          </w:tcPr>
          <w:p w14:paraId="00AC4884"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rPr>
            </w:pPr>
          </w:p>
          <w:p w14:paraId="6C66A586"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rtl/>
                <w:cs/>
                <w:lang w:bidi="th-TH"/>
              </w:rPr>
            </w:pPr>
            <w:r w:rsidRPr="0088127D">
              <w:rPr>
                <w:rFonts w:ascii="Times New Roman" w:hAnsi="Times New Roman"/>
                <w:szCs w:val="22"/>
              </w:rPr>
              <w:t>Level 2</w:t>
            </w:r>
          </w:p>
        </w:tc>
        <w:tc>
          <w:tcPr>
            <w:tcW w:w="180" w:type="dxa"/>
            <w:tcBorders>
              <w:top w:val="single" w:sz="4" w:space="0" w:color="auto"/>
            </w:tcBorders>
            <w:shd w:val="clear" w:color="auto" w:fill="auto"/>
          </w:tcPr>
          <w:p w14:paraId="38E90103"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szCs w:val="22"/>
              </w:rPr>
            </w:pPr>
          </w:p>
        </w:tc>
        <w:tc>
          <w:tcPr>
            <w:tcW w:w="1170" w:type="dxa"/>
            <w:tcBorders>
              <w:top w:val="single" w:sz="4" w:space="0" w:color="auto"/>
            </w:tcBorders>
            <w:shd w:val="clear" w:color="auto" w:fill="auto"/>
          </w:tcPr>
          <w:p w14:paraId="5DD8B4B8" w14:textId="77777777" w:rsidR="004F427B" w:rsidRPr="0088127D" w:rsidRDefault="004F427B" w:rsidP="00885532">
            <w:pPr>
              <w:pStyle w:val="acctfourfigures"/>
              <w:tabs>
                <w:tab w:val="clear" w:pos="765"/>
              </w:tabs>
              <w:spacing w:line="240" w:lineRule="atLeast"/>
              <w:ind w:left="-79"/>
              <w:jc w:val="center"/>
              <w:rPr>
                <w:rFonts w:ascii="Times New Roman" w:hAnsi="Times New Roman"/>
                <w:szCs w:val="22"/>
              </w:rPr>
            </w:pPr>
          </w:p>
          <w:p w14:paraId="5D99CE82" w14:textId="77777777" w:rsidR="004F427B" w:rsidRPr="0088127D" w:rsidRDefault="004F427B" w:rsidP="00885532">
            <w:pPr>
              <w:pStyle w:val="acctfourfigures"/>
              <w:tabs>
                <w:tab w:val="clear" w:pos="765"/>
              </w:tabs>
              <w:spacing w:line="240" w:lineRule="atLeast"/>
              <w:ind w:left="-79"/>
              <w:jc w:val="center"/>
              <w:rPr>
                <w:rFonts w:ascii="Times New Roman" w:hAnsi="Times New Roman"/>
                <w:szCs w:val="22"/>
                <w:rtl/>
                <w:cs/>
                <w:lang w:bidi="th-TH"/>
              </w:rPr>
            </w:pPr>
            <w:r w:rsidRPr="0088127D">
              <w:rPr>
                <w:rFonts w:ascii="Times New Roman" w:hAnsi="Times New Roman"/>
                <w:szCs w:val="22"/>
              </w:rPr>
              <w:t>Level 3</w:t>
            </w:r>
          </w:p>
        </w:tc>
        <w:tc>
          <w:tcPr>
            <w:tcW w:w="180" w:type="dxa"/>
            <w:tcBorders>
              <w:top w:val="single" w:sz="4" w:space="0" w:color="auto"/>
            </w:tcBorders>
            <w:shd w:val="clear" w:color="auto" w:fill="auto"/>
          </w:tcPr>
          <w:p w14:paraId="70943EFE" w14:textId="77777777" w:rsidR="004F427B" w:rsidRPr="0088127D" w:rsidRDefault="004F427B" w:rsidP="00885532">
            <w:pPr>
              <w:pStyle w:val="acctfourfigures"/>
              <w:tabs>
                <w:tab w:val="clear" w:pos="765"/>
                <w:tab w:val="decimal" w:pos="371"/>
              </w:tabs>
              <w:spacing w:line="240" w:lineRule="atLeast"/>
              <w:ind w:left="-79" w:right="-79"/>
              <w:jc w:val="center"/>
              <w:rPr>
                <w:rFonts w:ascii="Times New Roman" w:hAnsi="Times New Roman"/>
                <w:szCs w:val="22"/>
                <w:rtl/>
                <w:cs/>
              </w:rPr>
            </w:pPr>
          </w:p>
        </w:tc>
        <w:tc>
          <w:tcPr>
            <w:tcW w:w="1440" w:type="dxa"/>
            <w:tcBorders>
              <w:top w:val="single" w:sz="4" w:space="0" w:color="auto"/>
            </w:tcBorders>
            <w:shd w:val="clear" w:color="auto" w:fill="auto"/>
          </w:tcPr>
          <w:p w14:paraId="02419A73"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rPr>
            </w:pPr>
          </w:p>
          <w:p w14:paraId="29CEF124" w14:textId="77777777" w:rsidR="004F427B" w:rsidRPr="0088127D" w:rsidRDefault="004F427B" w:rsidP="00885532">
            <w:pPr>
              <w:pStyle w:val="acctfourfigures"/>
              <w:tabs>
                <w:tab w:val="clear" w:pos="765"/>
              </w:tabs>
              <w:spacing w:line="240" w:lineRule="atLeast"/>
              <w:ind w:left="-79" w:right="-79"/>
              <w:jc w:val="center"/>
              <w:rPr>
                <w:rFonts w:ascii="Times New Roman" w:hAnsi="Times New Roman"/>
                <w:szCs w:val="22"/>
                <w:rtl/>
                <w:cs/>
                <w:lang w:bidi="th-TH"/>
              </w:rPr>
            </w:pPr>
            <w:r w:rsidRPr="0088127D">
              <w:rPr>
                <w:rFonts w:ascii="Times New Roman" w:hAnsi="Times New Roman"/>
                <w:szCs w:val="22"/>
              </w:rPr>
              <w:t>Total</w:t>
            </w:r>
          </w:p>
        </w:tc>
      </w:tr>
      <w:tr w:rsidR="004F427B" w:rsidRPr="0088127D" w14:paraId="3B8959DE" w14:textId="77777777" w:rsidTr="00885532">
        <w:tc>
          <w:tcPr>
            <w:tcW w:w="2250" w:type="dxa"/>
            <w:shd w:val="clear" w:color="auto" w:fill="auto"/>
          </w:tcPr>
          <w:p w14:paraId="0C5F2DBC" w14:textId="77777777" w:rsidR="004F427B" w:rsidRPr="0088127D" w:rsidRDefault="004F427B" w:rsidP="00885532">
            <w:pPr>
              <w:ind w:left="180" w:hanging="180"/>
              <w:rPr>
                <w:rFonts w:ascii="Times New Roman" w:hAnsi="Times New Roman" w:cs="Times New Roman"/>
                <w:b/>
                <w:bCs/>
                <w:i/>
                <w:iCs/>
                <w:sz w:val="22"/>
                <w:szCs w:val="22"/>
              </w:rPr>
            </w:pPr>
          </w:p>
        </w:tc>
        <w:tc>
          <w:tcPr>
            <w:tcW w:w="1800" w:type="dxa"/>
          </w:tcPr>
          <w:p w14:paraId="3A6A4D28" w14:textId="77777777" w:rsidR="004F427B" w:rsidRPr="0088127D"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1B1EC96C" w14:textId="77777777" w:rsidR="004F427B" w:rsidRPr="0088127D" w:rsidRDefault="004F427B" w:rsidP="00885532">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5670" w:type="dxa"/>
            <w:gridSpan w:val="7"/>
            <w:shd w:val="clear" w:color="auto" w:fill="auto"/>
          </w:tcPr>
          <w:p w14:paraId="0721ECE2" w14:textId="77777777" w:rsidR="004F427B" w:rsidRPr="0088127D" w:rsidRDefault="004F427B" w:rsidP="00885532">
            <w:pPr>
              <w:pStyle w:val="acctfourfigures"/>
              <w:tabs>
                <w:tab w:val="clear" w:pos="765"/>
                <w:tab w:val="decimal" w:pos="731"/>
              </w:tabs>
              <w:spacing w:line="240" w:lineRule="atLeast"/>
              <w:ind w:right="-169"/>
              <w:jc w:val="center"/>
              <w:rPr>
                <w:rFonts w:ascii="Times New Roman" w:hAnsi="Times New Roman"/>
                <w:i/>
                <w:iCs/>
                <w:szCs w:val="22"/>
                <w:lang w:bidi="th-TH"/>
              </w:rPr>
            </w:pPr>
            <w:r w:rsidRPr="009D41A3">
              <w:rPr>
                <w:rFonts w:ascii="Times New Roman" w:hAnsi="Times New Roman"/>
                <w:i/>
                <w:iCs/>
                <w:spacing w:val="-6"/>
                <w:szCs w:val="22"/>
              </w:rPr>
              <w:t>(in thousand Baht)</w:t>
            </w:r>
          </w:p>
        </w:tc>
      </w:tr>
      <w:tr w:rsidR="004F427B" w:rsidRPr="0088127D" w14:paraId="575584F6" w14:textId="77777777" w:rsidTr="00885532">
        <w:trPr>
          <w:cantSplit/>
        </w:trPr>
        <w:tc>
          <w:tcPr>
            <w:tcW w:w="2250" w:type="dxa"/>
            <w:shd w:val="clear" w:color="auto" w:fill="auto"/>
          </w:tcPr>
          <w:p w14:paraId="1F49633B" w14:textId="77777777" w:rsidR="004F427B" w:rsidRPr="0088127D" w:rsidRDefault="004F427B" w:rsidP="00885532">
            <w:pPr>
              <w:tabs>
                <w:tab w:val="clear" w:pos="227"/>
              </w:tabs>
              <w:ind w:left="370" w:hanging="355"/>
              <w:rPr>
                <w:rFonts w:ascii="Times New Roman" w:hAnsi="Times New Roman" w:cs="Times New Roman"/>
                <w:b/>
                <w:bCs/>
                <w:sz w:val="22"/>
                <w:szCs w:val="22"/>
              </w:rPr>
            </w:pPr>
            <w:r w:rsidRPr="0088127D">
              <w:rPr>
                <w:rFonts w:ascii="Times New Roman" w:hAnsi="Times New Roman" w:cs="Times New Roman"/>
                <w:b/>
                <w:bCs/>
                <w:sz w:val="22"/>
                <w:szCs w:val="22"/>
              </w:rPr>
              <w:t>31 December 20</w:t>
            </w:r>
            <w:r>
              <w:rPr>
                <w:rFonts w:ascii="Times New Roman" w:hAnsi="Times New Roman" w:cs="Times New Roman"/>
                <w:b/>
                <w:bCs/>
                <w:sz w:val="22"/>
                <w:szCs w:val="22"/>
              </w:rPr>
              <w:t>19</w:t>
            </w:r>
          </w:p>
        </w:tc>
        <w:tc>
          <w:tcPr>
            <w:tcW w:w="1800" w:type="dxa"/>
          </w:tcPr>
          <w:p w14:paraId="5D709025"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80" w:type="dxa"/>
          </w:tcPr>
          <w:p w14:paraId="4256C0BF"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080" w:type="dxa"/>
            <w:shd w:val="clear" w:color="auto" w:fill="auto"/>
          </w:tcPr>
          <w:p w14:paraId="152D290B" w14:textId="77777777" w:rsidR="004F427B" w:rsidRPr="0088127D"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008C53AE" w14:textId="77777777" w:rsidR="004F427B" w:rsidRPr="0088127D" w:rsidRDefault="004F427B" w:rsidP="00885532">
            <w:pPr>
              <w:pStyle w:val="acctfourfigures"/>
              <w:spacing w:line="240" w:lineRule="atLeast"/>
              <w:jc w:val="center"/>
              <w:rPr>
                <w:rFonts w:ascii="Times New Roman" w:hAnsi="Times New Roman"/>
                <w:szCs w:val="22"/>
              </w:rPr>
            </w:pPr>
          </w:p>
        </w:tc>
        <w:tc>
          <w:tcPr>
            <w:tcW w:w="1440" w:type="dxa"/>
            <w:shd w:val="clear" w:color="auto" w:fill="auto"/>
          </w:tcPr>
          <w:p w14:paraId="2272F508" w14:textId="77777777" w:rsidR="004F427B" w:rsidRPr="0088127D"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2F2EFDF0" w14:textId="77777777" w:rsidR="004F427B" w:rsidRPr="0088127D" w:rsidRDefault="004F427B" w:rsidP="00885532">
            <w:pPr>
              <w:pStyle w:val="acctfourfigures"/>
              <w:spacing w:line="240" w:lineRule="atLeast"/>
              <w:jc w:val="center"/>
              <w:rPr>
                <w:rFonts w:ascii="Times New Roman" w:hAnsi="Times New Roman"/>
                <w:szCs w:val="22"/>
              </w:rPr>
            </w:pPr>
          </w:p>
        </w:tc>
        <w:tc>
          <w:tcPr>
            <w:tcW w:w="1170" w:type="dxa"/>
            <w:shd w:val="clear" w:color="auto" w:fill="auto"/>
          </w:tcPr>
          <w:p w14:paraId="38D0B0D9" w14:textId="77777777" w:rsidR="004F427B" w:rsidRPr="0088127D"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391D500F" w14:textId="77777777" w:rsidR="004F427B" w:rsidRPr="0088127D" w:rsidRDefault="004F427B" w:rsidP="00885532">
            <w:pPr>
              <w:pStyle w:val="acctfourfigures"/>
              <w:spacing w:line="240" w:lineRule="atLeast"/>
              <w:jc w:val="center"/>
              <w:rPr>
                <w:rFonts w:ascii="Times New Roman" w:hAnsi="Times New Roman"/>
                <w:szCs w:val="22"/>
              </w:rPr>
            </w:pPr>
          </w:p>
        </w:tc>
        <w:tc>
          <w:tcPr>
            <w:tcW w:w="1440" w:type="dxa"/>
            <w:shd w:val="clear" w:color="auto" w:fill="auto"/>
          </w:tcPr>
          <w:p w14:paraId="34951BBA" w14:textId="77777777" w:rsidR="004F427B" w:rsidRPr="0088127D" w:rsidRDefault="004F427B" w:rsidP="00885532">
            <w:pPr>
              <w:pStyle w:val="acctfourfigures"/>
              <w:tabs>
                <w:tab w:val="clear" w:pos="765"/>
                <w:tab w:val="decimal" w:pos="641"/>
              </w:tabs>
              <w:spacing w:line="240" w:lineRule="atLeast"/>
              <w:ind w:right="11"/>
              <w:jc w:val="center"/>
              <w:rPr>
                <w:rFonts w:ascii="Times New Roman" w:hAnsi="Times New Roman"/>
                <w:szCs w:val="22"/>
              </w:rPr>
            </w:pPr>
          </w:p>
        </w:tc>
      </w:tr>
      <w:tr w:rsidR="004F427B" w:rsidRPr="0088127D" w14:paraId="0CE912D4" w14:textId="77777777" w:rsidTr="00885532">
        <w:trPr>
          <w:cantSplit/>
        </w:trPr>
        <w:tc>
          <w:tcPr>
            <w:tcW w:w="2250" w:type="dxa"/>
            <w:shd w:val="clear" w:color="auto" w:fill="auto"/>
          </w:tcPr>
          <w:p w14:paraId="06DABBC5" w14:textId="77777777" w:rsidR="004F427B" w:rsidRPr="0088127D" w:rsidRDefault="004F427B" w:rsidP="00885532">
            <w:pPr>
              <w:tabs>
                <w:tab w:val="clear" w:pos="227"/>
                <w:tab w:val="decimal" w:pos="510"/>
              </w:tabs>
              <w:ind w:left="195" w:hanging="195"/>
              <w:rPr>
                <w:rFonts w:ascii="Times New Roman" w:hAnsi="Times New Roman" w:cs="Times New Roman"/>
                <w:sz w:val="22"/>
                <w:szCs w:val="22"/>
                <w:cs/>
              </w:rPr>
            </w:pPr>
            <w:r w:rsidRPr="0088127D">
              <w:rPr>
                <w:rFonts w:ascii="Times New Roman" w:hAnsi="Times New Roman" w:cs="Times New Roman"/>
                <w:b/>
                <w:bCs/>
                <w:i/>
                <w:iCs/>
                <w:sz w:val="22"/>
                <w:szCs w:val="22"/>
              </w:rPr>
              <w:t>Financial assets and financial liabilities</w:t>
            </w:r>
          </w:p>
        </w:tc>
        <w:tc>
          <w:tcPr>
            <w:tcW w:w="1800" w:type="dxa"/>
          </w:tcPr>
          <w:p w14:paraId="10622559" w14:textId="77777777" w:rsidR="004F427B" w:rsidRPr="0088127D" w:rsidRDefault="004F427B" w:rsidP="00885532">
            <w:pPr>
              <w:pStyle w:val="acctfourfigures"/>
              <w:tabs>
                <w:tab w:val="clear" w:pos="765"/>
                <w:tab w:val="decimal" w:pos="821"/>
              </w:tabs>
              <w:spacing w:line="240" w:lineRule="auto"/>
              <w:ind w:right="11"/>
              <w:jc w:val="center"/>
              <w:rPr>
                <w:rFonts w:ascii="Times New Roman" w:hAnsi="Times New Roman"/>
                <w:szCs w:val="22"/>
                <w:lang w:bidi="th-TH"/>
              </w:rPr>
            </w:pPr>
          </w:p>
        </w:tc>
        <w:tc>
          <w:tcPr>
            <w:tcW w:w="180" w:type="dxa"/>
          </w:tcPr>
          <w:p w14:paraId="203F8453" w14:textId="77777777" w:rsidR="004F427B" w:rsidRPr="0088127D" w:rsidRDefault="004F427B" w:rsidP="00885532">
            <w:pPr>
              <w:pStyle w:val="acctfourfigures"/>
              <w:tabs>
                <w:tab w:val="decimal" w:pos="731"/>
              </w:tabs>
              <w:spacing w:line="240" w:lineRule="auto"/>
              <w:ind w:right="11"/>
              <w:rPr>
                <w:rFonts w:ascii="Times New Roman" w:hAnsi="Times New Roman"/>
                <w:i/>
                <w:iCs/>
                <w:szCs w:val="22"/>
              </w:rPr>
            </w:pPr>
          </w:p>
        </w:tc>
        <w:tc>
          <w:tcPr>
            <w:tcW w:w="1080" w:type="dxa"/>
            <w:shd w:val="clear" w:color="auto" w:fill="auto"/>
          </w:tcPr>
          <w:p w14:paraId="3FC43872" w14:textId="77777777" w:rsidR="004F427B" w:rsidRPr="0088127D" w:rsidRDefault="004F427B" w:rsidP="00885532">
            <w:pPr>
              <w:pStyle w:val="acctfourfigures"/>
              <w:tabs>
                <w:tab w:val="clear" w:pos="765"/>
                <w:tab w:val="decimal" w:pos="556"/>
              </w:tabs>
              <w:spacing w:line="240" w:lineRule="atLeast"/>
              <w:ind w:right="1"/>
              <w:jc w:val="center"/>
              <w:rPr>
                <w:rFonts w:ascii="Times New Roman" w:hAnsi="Times New Roman"/>
                <w:szCs w:val="22"/>
                <w:lang w:bidi="th-TH"/>
              </w:rPr>
            </w:pPr>
          </w:p>
        </w:tc>
        <w:tc>
          <w:tcPr>
            <w:tcW w:w="180" w:type="dxa"/>
            <w:shd w:val="clear" w:color="auto" w:fill="auto"/>
          </w:tcPr>
          <w:p w14:paraId="65B65483" w14:textId="77777777" w:rsidR="004F427B" w:rsidRPr="0088127D" w:rsidRDefault="004F427B" w:rsidP="00885532">
            <w:pPr>
              <w:pStyle w:val="acctfourfigures"/>
              <w:spacing w:line="240" w:lineRule="auto"/>
              <w:rPr>
                <w:rFonts w:ascii="Times New Roman" w:hAnsi="Times New Roman"/>
                <w:i/>
                <w:iCs/>
                <w:szCs w:val="22"/>
              </w:rPr>
            </w:pPr>
          </w:p>
        </w:tc>
        <w:tc>
          <w:tcPr>
            <w:tcW w:w="1440" w:type="dxa"/>
            <w:shd w:val="clear" w:color="auto" w:fill="auto"/>
          </w:tcPr>
          <w:p w14:paraId="1ED52366" w14:textId="77777777" w:rsidR="004F427B" w:rsidRPr="0088127D" w:rsidRDefault="004F427B" w:rsidP="00885532">
            <w:pPr>
              <w:pStyle w:val="acctfourfigures"/>
              <w:tabs>
                <w:tab w:val="clear" w:pos="765"/>
                <w:tab w:val="decimal" w:pos="911"/>
              </w:tabs>
              <w:spacing w:line="240" w:lineRule="atLeast"/>
              <w:ind w:right="11"/>
              <w:rPr>
                <w:rFonts w:ascii="Times New Roman" w:hAnsi="Times New Roman"/>
                <w:szCs w:val="22"/>
                <w:lang w:val="en-US" w:bidi="th-TH"/>
              </w:rPr>
            </w:pPr>
          </w:p>
        </w:tc>
        <w:tc>
          <w:tcPr>
            <w:tcW w:w="180" w:type="dxa"/>
            <w:shd w:val="clear" w:color="auto" w:fill="auto"/>
          </w:tcPr>
          <w:p w14:paraId="71BBB28E" w14:textId="77777777" w:rsidR="004F427B" w:rsidRPr="0088127D" w:rsidRDefault="004F427B" w:rsidP="00885532">
            <w:pPr>
              <w:pStyle w:val="acctfourfigures"/>
              <w:spacing w:line="240" w:lineRule="auto"/>
              <w:rPr>
                <w:rFonts w:ascii="Times New Roman" w:hAnsi="Times New Roman"/>
                <w:i/>
                <w:iCs/>
                <w:szCs w:val="22"/>
              </w:rPr>
            </w:pPr>
          </w:p>
        </w:tc>
        <w:tc>
          <w:tcPr>
            <w:tcW w:w="1170" w:type="dxa"/>
            <w:shd w:val="clear" w:color="auto" w:fill="auto"/>
          </w:tcPr>
          <w:p w14:paraId="48BDDBC2" w14:textId="77777777" w:rsidR="004F427B" w:rsidRPr="0088127D" w:rsidRDefault="004F427B" w:rsidP="00885532">
            <w:pPr>
              <w:pStyle w:val="acctfourfigures"/>
              <w:tabs>
                <w:tab w:val="clear" w:pos="765"/>
                <w:tab w:val="decimal" w:pos="641"/>
              </w:tabs>
              <w:spacing w:line="240" w:lineRule="atLeast"/>
              <w:ind w:right="11"/>
              <w:rPr>
                <w:rFonts w:ascii="Times New Roman" w:hAnsi="Times New Roman"/>
                <w:szCs w:val="22"/>
                <w:lang w:bidi="th-TH"/>
              </w:rPr>
            </w:pPr>
          </w:p>
        </w:tc>
        <w:tc>
          <w:tcPr>
            <w:tcW w:w="180" w:type="dxa"/>
            <w:shd w:val="clear" w:color="auto" w:fill="auto"/>
          </w:tcPr>
          <w:p w14:paraId="36A48A27" w14:textId="77777777" w:rsidR="004F427B" w:rsidRPr="0088127D" w:rsidRDefault="004F427B" w:rsidP="00885532">
            <w:pPr>
              <w:pStyle w:val="acctfourfigures"/>
              <w:spacing w:line="240" w:lineRule="auto"/>
              <w:rPr>
                <w:rFonts w:ascii="Times New Roman" w:hAnsi="Times New Roman"/>
                <w:i/>
                <w:iCs/>
                <w:szCs w:val="22"/>
              </w:rPr>
            </w:pPr>
          </w:p>
        </w:tc>
        <w:tc>
          <w:tcPr>
            <w:tcW w:w="1440" w:type="dxa"/>
            <w:shd w:val="clear" w:color="auto" w:fill="auto"/>
          </w:tcPr>
          <w:p w14:paraId="6154CA7D" w14:textId="77777777" w:rsidR="004F427B" w:rsidRPr="0088127D" w:rsidRDefault="004F427B" w:rsidP="00885532">
            <w:pPr>
              <w:pStyle w:val="acctfourfigures"/>
              <w:tabs>
                <w:tab w:val="clear" w:pos="765"/>
                <w:tab w:val="decimal" w:pos="1177"/>
              </w:tabs>
              <w:spacing w:line="240" w:lineRule="atLeast"/>
              <w:ind w:right="11"/>
              <w:rPr>
                <w:rFonts w:ascii="Times New Roman" w:hAnsi="Times New Roman"/>
                <w:szCs w:val="22"/>
                <w:lang w:bidi="th-TH"/>
              </w:rPr>
            </w:pPr>
          </w:p>
        </w:tc>
      </w:tr>
      <w:tr w:rsidR="004F427B" w:rsidRPr="0088127D" w14:paraId="40414903" w14:textId="77777777" w:rsidTr="00885532">
        <w:trPr>
          <w:cantSplit/>
        </w:trPr>
        <w:tc>
          <w:tcPr>
            <w:tcW w:w="2250" w:type="dxa"/>
            <w:shd w:val="clear" w:color="auto" w:fill="auto"/>
          </w:tcPr>
          <w:p w14:paraId="6483F454" w14:textId="5F039578" w:rsidR="004F427B" w:rsidRPr="0088127D" w:rsidRDefault="004F427B" w:rsidP="00885532">
            <w:pPr>
              <w:tabs>
                <w:tab w:val="clear" w:pos="227"/>
                <w:tab w:val="decimal" w:pos="510"/>
              </w:tabs>
              <w:ind w:left="195" w:hanging="195"/>
              <w:rPr>
                <w:rFonts w:ascii="Times New Roman" w:hAnsi="Times New Roman" w:cs="Times New Roman"/>
                <w:b/>
                <w:bCs/>
                <w:i/>
                <w:iCs/>
                <w:sz w:val="22"/>
                <w:szCs w:val="22"/>
              </w:rPr>
            </w:pPr>
            <w:r w:rsidRPr="0088127D">
              <w:rPr>
                <w:rFonts w:ascii="Times New Roman" w:hAnsi="Times New Roman" w:cs="Times New Roman"/>
                <w:sz w:val="22"/>
                <w:szCs w:val="22"/>
              </w:rPr>
              <w:t>Long-term loans</w:t>
            </w:r>
            <w:r w:rsidRPr="00F4097D">
              <w:rPr>
                <w:rFonts w:ascii="Times New Roman" w:hAnsi="Times New Roman" w:cs="Times New Roman"/>
                <w:sz w:val="22"/>
                <w:szCs w:val="22"/>
              </w:rPr>
              <w:t xml:space="preserve"> to </w:t>
            </w:r>
          </w:p>
        </w:tc>
        <w:tc>
          <w:tcPr>
            <w:tcW w:w="1800" w:type="dxa"/>
          </w:tcPr>
          <w:p w14:paraId="1F575A78" w14:textId="77777777" w:rsidR="004F427B" w:rsidRPr="00F4097D" w:rsidRDefault="004F427B" w:rsidP="00885532">
            <w:pPr>
              <w:pStyle w:val="acctfourfigures"/>
              <w:tabs>
                <w:tab w:val="clear" w:pos="765"/>
                <w:tab w:val="decimal" w:pos="821"/>
              </w:tabs>
              <w:spacing w:line="240" w:lineRule="auto"/>
              <w:ind w:right="-440"/>
              <w:jc w:val="center"/>
              <w:rPr>
                <w:rFonts w:ascii="Times New Roman" w:hAnsi="Times New Roman" w:cstheme="minorBidi"/>
                <w:szCs w:val="22"/>
                <w:cs/>
                <w:lang w:val="en-US" w:bidi="th-TH"/>
              </w:rPr>
            </w:pPr>
            <w:r>
              <w:rPr>
                <w:rFonts w:ascii="Times New Roman" w:hAnsi="Times New Roman"/>
                <w:szCs w:val="22"/>
                <w:lang w:val="en-US" w:bidi="th-TH"/>
              </w:rPr>
              <w:t>676,840</w:t>
            </w:r>
          </w:p>
        </w:tc>
        <w:tc>
          <w:tcPr>
            <w:tcW w:w="180" w:type="dxa"/>
          </w:tcPr>
          <w:p w14:paraId="753681BC" w14:textId="77777777" w:rsidR="004F427B" w:rsidRPr="0088127D" w:rsidRDefault="004F427B" w:rsidP="00885532">
            <w:pPr>
              <w:pStyle w:val="acctfourfigures"/>
              <w:tabs>
                <w:tab w:val="decimal" w:pos="731"/>
              </w:tabs>
              <w:spacing w:line="240" w:lineRule="auto"/>
              <w:ind w:right="11"/>
              <w:rPr>
                <w:rFonts w:ascii="Times New Roman" w:hAnsi="Times New Roman"/>
                <w:i/>
                <w:iCs/>
                <w:szCs w:val="22"/>
              </w:rPr>
            </w:pPr>
          </w:p>
        </w:tc>
        <w:tc>
          <w:tcPr>
            <w:tcW w:w="1080" w:type="dxa"/>
            <w:shd w:val="clear" w:color="auto" w:fill="auto"/>
          </w:tcPr>
          <w:p w14:paraId="198B667D" w14:textId="77777777" w:rsidR="004F427B" w:rsidRPr="00F4097D"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sidRPr="00F4097D">
              <w:rPr>
                <w:rFonts w:ascii="Times New Roman" w:hAnsi="Times New Roman"/>
                <w:szCs w:val="22"/>
                <w:lang w:val="en-US" w:bidi="th-TH"/>
              </w:rPr>
              <w:t>-</w:t>
            </w:r>
          </w:p>
        </w:tc>
        <w:tc>
          <w:tcPr>
            <w:tcW w:w="180" w:type="dxa"/>
            <w:shd w:val="clear" w:color="auto" w:fill="auto"/>
          </w:tcPr>
          <w:p w14:paraId="13E7891A" w14:textId="77777777" w:rsidR="004F427B" w:rsidRPr="0088127D" w:rsidRDefault="004F427B" w:rsidP="00885532">
            <w:pPr>
              <w:pStyle w:val="acctfourfigures"/>
              <w:spacing w:line="240" w:lineRule="auto"/>
              <w:rPr>
                <w:rFonts w:ascii="Times New Roman" w:hAnsi="Times New Roman"/>
                <w:i/>
                <w:iCs/>
                <w:szCs w:val="22"/>
              </w:rPr>
            </w:pPr>
          </w:p>
        </w:tc>
        <w:tc>
          <w:tcPr>
            <w:tcW w:w="1440" w:type="dxa"/>
            <w:shd w:val="clear" w:color="auto" w:fill="auto"/>
          </w:tcPr>
          <w:p w14:paraId="30FB9E49" w14:textId="77777777" w:rsidR="004F427B" w:rsidRPr="0088127D" w:rsidRDefault="004F427B" w:rsidP="00885532">
            <w:pPr>
              <w:pStyle w:val="acctfourfigures"/>
              <w:tabs>
                <w:tab w:val="clear" w:pos="765"/>
                <w:tab w:val="decimal" w:pos="1177"/>
              </w:tabs>
              <w:spacing w:line="240" w:lineRule="atLeast"/>
              <w:ind w:right="11"/>
              <w:rPr>
                <w:rFonts w:ascii="Times New Roman" w:hAnsi="Times New Roman"/>
                <w:szCs w:val="22"/>
                <w:lang w:val="en-US" w:bidi="th-TH"/>
              </w:rPr>
            </w:pPr>
            <w:r>
              <w:rPr>
                <w:rFonts w:ascii="Times New Roman" w:hAnsi="Times New Roman"/>
                <w:szCs w:val="22"/>
                <w:lang w:val="en-US" w:bidi="th-TH"/>
              </w:rPr>
              <w:t>645,696</w:t>
            </w:r>
          </w:p>
        </w:tc>
        <w:tc>
          <w:tcPr>
            <w:tcW w:w="180" w:type="dxa"/>
            <w:shd w:val="clear" w:color="auto" w:fill="auto"/>
          </w:tcPr>
          <w:p w14:paraId="3FF41516" w14:textId="77777777" w:rsidR="004F427B" w:rsidRPr="0088127D" w:rsidRDefault="004F427B" w:rsidP="00885532">
            <w:pPr>
              <w:pStyle w:val="acctfourfigures"/>
              <w:spacing w:line="240" w:lineRule="auto"/>
              <w:rPr>
                <w:rFonts w:ascii="Times New Roman" w:hAnsi="Times New Roman"/>
                <w:i/>
                <w:iCs/>
                <w:szCs w:val="22"/>
              </w:rPr>
            </w:pPr>
          </w:p>
        </w:tc>
        <w:tc>
          <w:tcPr>
            <w:tcW w:w="1170" w:type="dxa"/>
            <w:shd w:val="clear" w:color="auto" w:fill="auto"/>
          </w:tcPr>
          <w:p w14:paraId="68C7E0E8" w14:textId="278A11C9" w:rsidR="004F427B" w:rsidRPr="0088127D" w:rsidRDefault="00A47F30" w:rsidP="00A47F30">
            <w:pPr>
              <w:pStyle w:val="acctfourfigures"/>
              <w:tabs>
                <w:tab w:val="clear" w:pos="765"/>
                <w:tab w:val="decimal" w:pos="733"/>
              </w:tabs>
              <w:spacing w:line="240" w:lineRule="atLeast"/>
              <w:ind w:right="11"/>
              <w:rPr>
                <w:rFonts w:ascii="Times New Roman" w:hAnsi="Times New Roman"/>
                <w:szCs w:val="22"/>
                <w:lang w:bidi="th-TH"/>
              </w:rPr>
            </w:pPr>
            <w:r>
              <w:rPr>
                <w:rFonts w:ascii="Times New Roman" w:hAnsi="Times New Roman"/>
                <w:szCs w:val="22"/>
                <w:lang w:bidi="th-TH"/>
              </w:rPr>
              <w:t>-</w:t>
            </w:r>
          </w:p>
        </w:tc>
        <w:tc>
          <w:tcPr>
            <w:tcW w:w="180" w:type="dxa"/>
            <w:shd w:val="clear" w:color="auto" w:fill="auto"/>
          </w:tcPr>
          <w:p w14:paraId="570C0397" w14:textId="77777777" w:rsidR="004F427B" w:rsidRPr="0088127D" w:rsidRDefault="004F427B" w:rsidP="00885532">
            <w:pPr>
              <w:pStyle w:val="acctfourfigures"/>
              <w:spacing w:line="240" w:lineRule="auto"/>
              <w:rPr>
                <w:rFonts w:ascii="Times New Roman" w:hAnsi="Times New Roman"/>
                <w:i/>
                <w:iCs/>
                <w:szCs w:val="22"/>
              </w:rPr>
            </w:pPr>
          </w:p>
        </w:tc>
        <w:tc>
          <w:tcPr>
            <w:tcW w:w="1440" w:type="dxa"/>
            <w:shd w:val="clear" w:color="auto" w:fill="auto"/>
          </w:tcPr>
          <w:p w14:paraId="2F11283C" w14:textId="77777777" w:rsidR="004F427B" w:rsidRPr="0088127D" w:rsidRDefault="004F427B" w:rsidP="00885532">
            <w:pPr>
              <w:pStyle w:val="acctfourfigures"/>
              <w:tabs>
                <w:tab w:val="clear" w:pos="765"/>
                <w:tab w:val="decimal" w:pos="1177"/>
              </w:tabs>
              <w:spacing w:line="240" w:lineRule="atLeast"/>
              <w:ind w:right="11"/>
              <w:rPr>
                <w:rFonts w:ascii="Times New Roman" w:hAnsi="Times New Roman"/>
                <w:szCs w:val="22"/>
                <w:lang w:bidi="th-TH"/>
              </w:rPr>
            </w:pPr>
            <w:r>
              <w:rPr>
                <w:rFonts w:ascii="Times New Roman" w:hAnsi="Times New Roman"/>
                <w:szCs w:val="22"/>
                <w:lang w:bidi="th-TH"/>
              </w:rPr>
              <w:t>645,696</w:t>
            </w:r>
          </w:p>
        </w:tc>
      </w:tr>
      <w:tr w:rsidR="004F427B" w:rsidRPr="0088127D" w14:paraId="5047E127" w14:textId="77777777" w:rsidTr="00885532">
        <w:trPr>
          <w:cantSplit/>
        </w:trPr>
        <w:tc>
          <w:tcPr>
            <w:tcW w:w="2250" w:type="dxa"/>
            <w:shd w:val="clear" w:color="auto" w:fill="auto"/>
          </w:tcPr>
          <w:p w14:paraId="239ABFF3" w14:textId="4801242C" w:rsidR="004F427B" w:rsidRPr="0088127D" w:rsidRDefault="004F427B" w:rsidP="00885532">
            <w:pPr>
              <w:tabs>
                <w:tab w:val="clear" w:pos="227"/>
                <w:tab w:val="decimal" w:pos="510"/>
              </w:tabs>
              <w:ind w:left="105" w:hanging="105"/>
              <w:rPr>
                <w:rFonts w:ascii="Times New Roman" w:hAnsi="Times New Roman" w:cs="Times New Roman"/>
                <w:b/>
                <w:bCs/>
                <w:sz w:val="22"/>
                <w:szCs w:val="22"/>
              </w:rPr>
            </w:pPr>
            <w:r w:rsidRPr="0088127D">
              <w:rPr>
                <w:rFonts w:ascii="Times New Roman" w:hAnsi="Times New Roman" w:cs="Times New Roman"/>
                <w:sz w:val="22"/>
                <w:szCs w:val="22"/>
              </w:rPr>
              <w:t xml:space="preserve">Long-term loans </w:t>
            </w:r>
          </w:p>
        </w:tc>
        <w:tc>
          <w:tcPr>
            <w:tcW w:w="1800" w:type="dxa"/>
          </w:tcPr>
          <w:p w14:paraId="7BEED0FB" w14:textId="77777777" w:rsidR="004F427B"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Pr>
                <w:rFonts w:ascii="Times New Roman" w:hAnsi="Times New Roman"/>
                <w:szCs w:val="22"/>
                <w:lang w:val="en-US" w:bidi="th-TH"/>
              </w:rPr>
              <w:t>(1,449,720)</w:t>
            </w:r>
          </w:p>
        </w:tc>
        <w:tc>
          <w:tcPr>
            <w:tcW w:w="180" w:type="dxa"/>
          </w:tcPr>
          <w:p w14:paraId="13D41497" w14:textId="77777777" w:rsidR="004F427B" w:rsidRPr="0088127D" w:rsidRDefault="004F427B" w:rsidP="00885532">
            <w:pPr>
              <w:pStyle w:val="acctfourfigures"/>
              <w:tabs>
                <w:tab w:val="clear" w:pos="765"/>
                <w:tab w:val="decimal" w:pos="731"/>
              </w:tabs>
              <w:spacing w:line="240" w:lineRule="atLeast"/>
              <w:ind w:right="11"/>
              <w:rPr>
                <w:rFonts w:ascii="Times New Roman" w:hAnsi="Times New Roman"/>
                <w:szCs w:val="22"/>
              </w:rPr>
            </w:pPr>
          </w:p>
        </w:tc>
        <w:tc>
          <w:tcPr>
            <w:tcW w:w="1080" w:type="dxa"/>
            <w:shd w:val="clear" w:color="auto" w:fill="auto"/>
          </w:tcPr>
          <w:p w14:paraId="4735B4F6" w14:textId="77777777" w:rsidR="004F427B" w:rsidRPr="0088127D"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Pr>
                <w:rFonts w:ascii="Times New Roman" w:hAnsi="Times New Roman"/>
                <w:szCs w:val="22"/>
                <w:lang w:val="en-US" w:bidi="th-TH"/>
              </w:rPr>
              <w:t>-</w:t>
            </w:r>
          </w:p>
        </w:tc>
        <w:tc>
          <w:tcPr>
            <w:tcW w:w="180" w:type="dxa"/>
            <w:shd w:val="clear" w:color="auto" w:fill="auto"/>
          </w:tcPr>
          <w:p w14:paraId="726C29BD" w14:textId="77777777" w:rsidR="004F427B" w:rsidRPr="0088127D" w:rsidRDefault="004F427B" w:rsidP="00885532">
            <w:pPr>
              <w:pStyle w:val="acctfourfigures"/>
              <w:spacing w:line="240" w:lineRule="atLeast"/>
              <w:jc w:val="center"/>
              <w:rPr>
                <w:rFonts w:ascii="Times New Roman" w:hAnsi="Times New Roman"/>
                <w:szCs w:val="22"/>
              </w:rPr>
            </w:pPr>
          </w:p>
        </w:tc>
        <w:tc>
          <w:tcPr>
            <w:tcW w:w="1440" w:type="dxa"/>
            <w:shd w:val="clear" w:color="auto" w:fill="auto"/>
          </w:tcPr>
          <w:p w14:paraId="63B34946" w14:textId="77777777" w:rsidR="004F427B" w:rsidRPr="0088127D" w:rsidRDefault="004F427B" w:rsidP="00885532">
            <w:pPr>
              <w:pStyle w:val="acctfourfigures"/>
              <w:tabs>
                <w:tab w:val="clear" w:pos="765"/>
                <w:tab w:val="decimal" w:pos="1001"/>
              </w:tabs>
              <w:spacing w:line="240" w:lineRule="atLeast"/>
              <w:ind w:right="14"/>
              <w:jc w:val="right"/>
              <w:rPr>
                <w:rFonts w:ascii="Times New Roman" w:hAnsi="Times New Roman"/>
                <w:szCs w:val="22"/>
                <w:cs/>
                <w:lang w:val="en-US" w:bidi="th-TH"/>
              </w:rPr>
            </w:pPr>
            <w:r>
              <w:rPr>
                <w:rFonts w:ascii="Times New Roman" w:hAnsi="Times New Roman"/>
                <w:szCs w:val="22"/>
                <w:lang w:val="en-US" w:bidi="th-TH"/>
              </w:rPr>
              <w:t>(1,383,065)</w:t>
            </w:r>
          </w:p>
        </w:tc>
        <w:tc>
          <w:tcPr>
            <w:tcW w:w="180" w:type="dxa"/>
            <w:shd w:val="clear" w:color="auto" w:fill="auto"/>
          </w:tcPr>
          <w:p w14:paraId="700EF2F8" w14:textId="77777777" w:rsidR="004F427B" w:rsidRPr="0088127D" w:rsidRDefault="004F427B" w:rsidP="00885532">
            <w:pPr>
              <w:pStyle w:val="acctfourfigures"/>
              <w:spacing w:line="240" w:lineRule="atLeast"/>
              <w:jc w:val="center"/>
              <w:rPr>
                <w:rFonts w:ascii="Times New Roman" w:hAnsi="Times New Roman"/>
                <w:szCs w:val="22"/>
              </w:rPr>
            </w:pPr>
          </w:p>
        </w:tc>
        <w:tc>
          <w:tcPr>
            <w:tcW w:w="1170" w:type="dxa"/>
            <w:shd w:val="clear" w:color="auto" w:fill="auto"/>
          </w:tcPr>
          <w:p w14:paraId="7FF0C4FE" w14:textId="77777777" w:rsidR="004F427B" w:rsidRPr="0088127D" w:rsidRDefault="004F427B" w:rsidP="00885532">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r>
              <w:rPr>
                <w:rFonts w:ascii="Times New Roman" w:hAnsi="Times New Roman"/>
                <w:szCs w:val="22"/>
                <w:lang w:val="en-US" w:bidi="th-TH"/>
              </w:rPr>
              <w:t>-</w:t>
            </w:r>
          </w:p>
        </w:tc>
        <w:tc>
          <w:tcPr>
            <w:tcW w:w="180" w:type="dxa"/>
            <w:shd w:val="clear" w:color="auto" w:fill="auto"/>
          </w:tcPr>
          <w:p w14:paraId="52C23E42" w14:textId="77777777" w:rsidR="004F427B" w:rsidRPr="0088127D" w:rsidRDefault="004F427B" w:rsidP="00885532">
            <w:pPr>
              <w:pStyle w:val="acctfourfigures"/>
              <w:spacing w:line="240" w:lineRule="atLeast"/>
              <w:jc w:val="center"/>
              <w:rPr>
                <w:rFonts w:ascii="Times New Roman" w:hAnsi="Times New Roman"/>
                <w:szCs w:val="22"/>
              </w:rPr>
            </w:pPr>
          </w:p>
        </w:tc>
        <w:tc>
          <w:tcPr>
            <w:tcW w:w="1440" w:type="dxa"/>
            <w:shd w:val="clear" w:color="auto" w:fill="auto"/>
          </w:tcPr>
          <w:p w14:paraId="751C0DBC" w14:textId="77777777" w:rsidR="004F427B" w:rsidRPr="0088127D" w:rsidRDefault="004F427B" w:rsidP="00885532">
            <w:pPr>
              <w:pStyle w:val="acctfourfigures"/>
              <w:tabs>
                <w:tab w:val="clear" w:pos="765"/>
                <w:tab w:val="decimal" w:pos="1177"/>
              </w:tabs>
              <w:spacing w:line="240" w:lineRule="atLeast"/>
              <w:ind w:left="-85" w:right="14" w:firstLine="85"/>
              <w:rPr>
                <w:rFonts w:ascii="Times New Roman" w:hAnsi="Times New Roman"/>
                <w:szCs w:val="22"/>
              </w:rPr>
            </w:pPr>
            <w:r>
              <w:rPr>
                <w:rFonts w:ascii="Times New Roman" w:hAnsi="Times New Roman"/>
                <w:szCs w:val="22"/>
              </w:rPr>
              <w:t>(1,383,065)</w:t>
            </w:r>
          </w:p>
        </w:tc>
      </w:tr>
    </w:tbl>
    <w:p w14:paraId="0DE3BF34" w14:textId="77777777" w:rsidR="00A47F30" w:rsidRDefault="00A47F30" w:rsidP="004C6CDC">
      <w:pPr>
        <w:pStyle w:val="block"/>
        <w:spacing w:after="0" w:line="240" w:lineRule="atLeast"/>
        <w:ind w:left="540" w:right="-7"/>
        <w:jc w:val="both"/>
        <w:rPr>
          <w:rFonts w:ascii="Times New Roman" w:hAnsi="Times New Roman"/>
          <w:b/>
          <w:bCs/>
          <w:i/>
          <w:iCs/>
          <w:lang w:bidi="th-TH"/>
        </w:rPr>
      </w:pPr>
    </w:p>
    <w:p w14:paraId="07F531C2" w14:textId="77777777" w:rsidR="00A47F30" w:rsidRDefault="00A47F30" w:rsidP="004C6CDC">
      <w:pPr>
        <w:pStyle w:val="block"/>
        <w:spacing w:after="0" w:line="240" w:lineRule="atLeast"/>
        <w:ind w:left="540" w:right="-7"/>
        <w:jc w:val="both"/>
        <w:rPr>
          <w:rFonts w:ascii="Times New Roman" w:hAnsi="Times New Roman"/>
          <w:b/>
          <w:bCs/>
          <w:i/>
          <w:iCs/>
          <w:lang w:bidi="th-TH"/>
        </w:rPr>
      </w:pPr>
    </w:p>
    <w:p w14:paraId="36795154" w14:textId="77777777" w:rsidR="00A47F30" w:rsidRDefault="00A47F30" w:rsidP="004C6CDC">
      <w:pPr>
        <w:pStyle w:val="block"/>
        <w:spacing w:after="0" w:line="240" w:lineRule="atLeast"/>
        <w:ind w:left="540" w:right="-7"/>
        <w:jc w:val="both"/>
        <w:rPr>
          <w:rFonts w:ascii="Times New Roman" w:hAnsi="Times New Roman"/>
          <w:b/>
          <w:bCs/>
          <w:i/>
          <w:iCs/>
          <w:lang w:bidi="th-TH"/>
        </w:rPr>
      </w:pPr>
    </w:p>
    <w:p w14:paraId="4B5EA484" w14:textId="26236228" w:rsidR="004C6CDC" w:rsidRPr="004C6CDC" w:rsidRDefault="004C6CDC" w:rsidP="004C6CDC">
      <w:pPr>
        <w:pStyle w:val="block"/>
        <w:spacing w:after="0" w:line="240" w:lineRule="atLeast"/>
        <w:ind w:left="540" w:right="-7"/>
        <w:jc w:val="both"/>
        <w:rPr>
          <w:rFonts w:ascii="Times New Roman" w:hAnsi="Times New Roman"/>
          <w:lang w:bidi="th-TH"/>
        </w:rPr>
      </w:pPr>
      <w:r w:rsidRPr="004C6CDC">
        <w:rPr>
          <w:rFonts w:ascii="Times New Roman" w:hAnsi="Times New Roman"/>
          <w:b/>
          <w:bCs/>
          <w:i/>
          <w:iCs/>
          <w:lang w:bidi="th-TH"/>
        </w:rPr>
        <w:lastRenderedPageBreak/>
        <w:t>Valuation techniques</w:t>
      </w:r>
    </w:p>
    <w:p w14:paraId="08DA3040" w14:textId="77777777" w:rsidR="004C6CDC" w:rsidRPr="004C6CDC" w:rsidRDefault="004C6CDC" w:rsidP="004C6CDC">
      <w:pPr>
        <w:pStyle w:val="block"/>
        <w:spacing w:after="0" w:line="240" w:lineRule="atLeast"/>
        <w:ind w:left="540" w:right="-7"/>
        <w:jc w:val="both"/>
        <w:rPr>
          <w:rFonts w:ascii="Times New Roman" w:hAnsi="Times New Roman"/>
          <w:sz w:val="16"/>
          <w:szCs w:val="16"/>
          <w:lang w:bidi="th-TH"/>
        </w:rPr>
      </w:pPr>
    </w:p>
    <w:p w14:paraId="3579C7FD" w14:textId="77777777" w:rsidR="004C6CDC" w:rsidRPr="004C6CDC" w:rsidRDefault="004C6CDC" w:rsidP="004C6CDC">
      <w:pPr>
        <w:pStyle w:val="block"/>
        <w:spacing w:after="0" w:line="240" w:lineRule="atLeast"/>
        <w:ind w:left="540" w:right="-7"/>
        <w:jc w:val="both"/>
        <w:rPr>
          <w:rFonts w:ascii="Times New Roman" w:hAnsi="Times New Roman"/>
          <w:lang w:bidi="th-TH"/>
        </w:rPr>
      </w:pPr>
      <w:r w:rsidRPr="004C6CDC">
        <w:rPr>
          <w:rFonts w:ascii="Times New Roman" w:hAnsi="Times New Roman"/>
          <w:lang w:bidi="th-TH"/>
        </w:rPr>
        <w:t>The following tables show the valuation techniques used in measuring Level 2 fair values.</w:t>
      </w:r>
    </w:p>
    <w:p w14:paraId="1BFA0C5B" w14:textId="77777777" w:rsidR="004C6CDC" w:rsidRPr="004C6CDC" w:rsidRDefault="004C6CDC" w:rsidP="004C6CDC">
      <w:pPr>
        <w:pStyle w:val="block"/>
        <w:spacing w:after="0" w:line="240" w:lineRule="atLeast"/>
        <w:ind w:left="540" w:right="-7"/>
        <w:jc w:val="both"/>
        <w:rPr>
          <w:rFonts w:ascii="Times New Roman" w:hAnsi="Times New Roman"/>
          <w:b/>
          <w:bCs/>
          <w:sz w:val="10"/>
          <w:szCs w:val="10"/>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70"/>
        <w:gridCol w:w="6840"/>
      </w:tblGrid>
      <w:tr w:rsidR="004C6CDC" w:rsidRPr="004C6CDC" w14:paraId="774EADA3" w14:textId="77777777" w:rsidTr="00353158">
        <w:trPr>
          <w:tblHeader/>
        </w:trPr>
        <w:tc>
          <w:tcPr>
            <w:tcW w:w="2250" w:type="dxa"/>
            <w:vAlign w:val="bottom"/>
          </w:tcPr>
          <w:p w14:paraId="62B8B18F" w14:textId="77777777" w:rsidR="004C6CDC" w:rsidRPr="004C6CDC" w:rsidRDefault="004C6CDC" w:rsidP="00353158">
            <w:pPr>
              <w:pStyle w:val="block"/>
              <w:spacing w:after="0" w:line="240" w:lineRule="atLeast"/>
              <w:ind w:left="0" w:right="-7"/>
              <w:jc w:val="center"/>
              <w:rPr>
                <w:rFonts w:ascii="Times New Roman" w:hAnsi="Times New Roman"/>
                <w:b/>
                <w:bCs/>
                <w:lang w:bidi="th-TH"/>
              </w:rPr>
            </w:pPr>
            <w:r w:rsidRPr="004C6CDC">
              <w:rPr>
                <w:rFonts w:ascii="Times New Roman" w:hAnsi="Times New Roman"/>
                <w:b/>
                <w:bCs/>
                <w:lang w:bidi="th-TH"/>
              </w:rPr>
              <w:t>Type</w:t>
            </w:r>
          </w:p>
        </w:tc>
        <w:tc>
          <w:tcPr>
            <w:tcW w:w="270" w:type="dxa"/>
            <w:vAlign w:val="bottom"/>
          </w:tcPr>
          <w:p w14:paraId="6280A51F" w14:textId="77777777" w:rsidR="004C6CDC" w:rsidRPr="004C6CDC" w:rsidRDefault="004C6CDC" w:rsidP="00353158">
            <w:pPr>
              <w:pStyle w:val="block"/>
              <w:spacing w:after="0" w:line="240" w:lineRule="atLeast"/>
              <w:ind w:left="0" w:right="-7"/>
              <w:jc w:val="center"/>
              <w:rPr>
                <w:rFonts w:ascii="Times New Roman" w:hAnsi="Times New Roman"/>
                <w:b/>
                <w:bCs/>
                <w:lang w:bidi="th-TH"/>
              </w:rPr>
            </w:pPr>
          </w:p>
        </w:tc>
        <w:tc>
          <w:tcPr>
            <w:tcW w:w="6840" w:type="dxa"/>
            <w:vAlign w:val="bottom"/>
          </w:tcPr>
          <w:p w14:paraId="7C4B7EDC" w14:textId="77777777" w:rsidR="004C6CDC" w:rsidRPr="004C6CDC" w:rsidRDefault="004C6CDC" w:rsidP="00353158">
            <w:pPr>
              <w:pStyle w:val="block"/>
              <w:spacing w:after="0" w:line="240" w:lineRule="atLeast"/>
              <w:ind w:left="0" w:right="-7"/>
              <w:jc w:val="center"/>
              <w:rPr>
                <w:rFonts w:ascii="Times New Roman" w:hAnsi="Times New Roman"/>
                <w:b/>
                <w:bCs/>
                <w:lang w:bidi="th-TH"/>
              </w:rPr>
            </w:pPr>
            <w:r w:rsidRPr="004C6CDC">
              <w:rPr>
                <w:rFonts w:ascii="Times New Roman" w:hAnsi="Times New Roman"/>
                <w:b/>
                <w:bCs/>
                <w:lang w:bidi="th-TH"/>
              </w:rPr>
              <w:t>Valuation technique</w:t>
            </w:r>
          </w:p>
        </w:tc>
      </w:tr>
      <w:tr w:rsidR="004C6CDC" w:rsidRPr="004C6CDC" w14:paraId="49760BBD" w14:textId="77777777" w:rsidTr="00353158">
        <w:tc>
          <w:tcPr>
            <w:tcW w:w="2250" w:type="dxa"/>
          </w:tcPr>
          <w:p w14:paraId="20683FD3" w14:textId="77777777" w:rsidR="004C6CDC" w:rsidRPr="004C6CDC" w:rsidRDefault="004C6CDC" w:rsidP="00353158">
            <w:pPr>
              <w:pStyle w:val="block"/>
              <w:spacing w:after="0" w:line="240" w:lineRule="atLeast"/>
              <w:ind w:left="0" w:right="-7"/>
              <w:rPr>
                <w:rFonts w:ascii="Times New Roman" w:hAnsi="Times New Roman"/>
                <w:szCs w:val="22"/>
              </w:rPr>
            </w:pPr>
            <w:r w:rsidRPr="004C6CDC">
              <w:rPr>
                <w:rFonts w:ascii="Times New Roman" w:hAnsi="Times New Roman"/>
                <w:szCs w:val="22"/>
              </w:rPr>
              <w:t>Forward exchange contracts</w:t>
            </w:r>
          </w:p>
        </w:tc>
        <w:tc>
          <w:tcPr>
            <w:tcW w:w="270" w:type="dxa"/>
          </w:tcPr>
          <w:p w14:paraId="5A6553FF" w14:textId="77777777" w:rsidR="004C6CDC" w:rsidRPr="004C6CDC" w:rsidRDefault="004C6CDC" w:rsidP="00353158">
            <w:pPr>
              <w:pStyle w:val="block"/>
              <w:spacing w:after="0" w:line="240" w:lineRule="atLeast"/>
              <w:ind w:left="0" w:right="-7"/>
              <w:jc w:val="thaiDistribute"/>
              <w:rPr>
                <w:rFonts w:ascii="Times New Roman" w:hAnsi="Times New Roman"/>
                <w:lang w:bidi="th-TH"/>
              </w:rPr>
            </w:pPr>
          </w:p>
        </w:tc>
        <w:tc>
          <w:tcPr>
            <w:tcW w:w="6840" w:type="dxa"/>
          </w:tcPr>
          <w:p w14:paraId="7C544F60" w14:textId="52368866" w:rsidR="004C6CDC" w:rsidRPr="004C6CDC" w:rsidRDefault="00E7402B" w:rsidP="00353158">
            <w:pPr>
              <w:pStyle w:val="block"/>
              <w:spacing w:after="0" w:line="240" w:lineRule="atLeast"/>
              <w:ind w:left="0" w:right="-7"/>
              <w:jc w:val="thaiDistribute"/>
              <w:rPr>
                <w:rFonts w:ascii="Times New Roman" w:eastAsia="Arial Unicode MS" w:hAnsi="Times New Roman"/>
                <w:szCs w:val="22"/>
              </w:rPr>
            </w:pPr>
            <w:r>
              <w:rPr>
                <w:rFonts w:ascii="Times New Roman" w:eastAsia="Arial Unicode MS" w:hAnsi="Times New Roman"/>
                <w:i/>
                <w:iCs/>
                <w:szCs w:val="22"/>
                <w:lang w:val="en-US"/>
              </w:rPr>
              <w:t>Forward pricing</w:t>
            </w:r>
            <w:r w:rsidR="004C6CDC" w:rsidRPr="004C6CDC">
              <w:rPr>
                <w:rFonts w:ascii="Times New Roman" w:eastAsia="Arial Unicode MS" w:hAnsi="Times New Roman"/>
                <w:i/>
                <w:iCs/>
                <w:szCs w:val="22"/>
              </w:rPr>
              <w:t>:</w:t>
            </w:r>
            <w:r>
              <w:rPr>
                <w:rFonts w:ascii="Times New Roman" w:eastAsia="Arial Unicode MS" w:hAnsi="Times New Roman"/>
                <w:i/>
                <w:iCs/>
                <w:szCs w:val="22"/>
              </w:rPr>
              <w:t xml:space="preserve"> </w:t>
            </w:r>
            <w:r w:rsidRPr="00E7402B">
              <w:rPr>
                <w:rFonts w:ascii="Times New Roman" w:eastAsia="Arial Unicode MS" w:hAnsi="Times New Roman"/>
                <w:szCs w:val="22"/>
              </w:rPr>
              <w:t>The fair value is</w:t>
            </w:r>
            <w:r w:rsidR="004C6CDC" w:rsidRPr="004C6CDC">
              <w:rPr>
                <w:rFonts w:ascii="Times New Roman" w:eastAsia="Arial Unicode MS" w:hAnsi="Times New Roman"/>
                <w:szCs w:val="22"/>
              </w:rPr>
              <w:t xml:space="preserve"> </w:t>
            </w:r>
            <w:r>
              <w:rPr>
                <w:rFonts w:ascii="Times New Roman" w:eastAsia="Arial Unicode MS" w:hAnsi="Times New Roman"/>
                <w:szCs w:val="22"/>
              </w:rPr>
              <w:t>determined using quoted forward exchange rate at the reporting rate and present value calculations based on high credit quality yield curves in the respective currencies.</w:t>
            </w:r>
          </w:p>
        </w:tc>
      </w:tr>
      <w:tr w:rsidR="004C6CDC" w:rsidRPr="004C6CDC" w14:paraId="39B6984F" w14:textId="77777777" w:rsidTr="00353158">
        <w:trPr>
          <w:trHeight w:val="70"/>
        </w:trPr>
        <w:tc>
          <w:tcPr>
            <w:tcW w:w="2250" w:type="dxa"/>
          </w:tcPr>
          <w:p w14:paraId="50AD20DC" w14:textId="77777777" w:rsidR="004C6CDC" w:rsidRPr="004C6CDC" w:rsidRDefault="004C6CDC" w:rsidP="00353158">
            <w:pPr>
              <w:pStyle w:val="block"/>
              <w:spacing w:after="0" w:line="240" w:lineRule="atLeast"/>
              <w:ind w:left="0" w:right="-7"/>
              <w:rPr>
                <w:rFonts w:ascii="Times New Roman" w:hAnsi="Times New Roman"/>
                <w:szCs w:val="22"/>
              </w:rPr>
            </w:pPr>
            <w:r w:rsidRPr="004C6CDC">
              <w:rPr>
                <w:rFonts w:ascii="Times New Roman" w:hAnsi="Times New Roman"/>
                <w:szCs w:val="22"/>
              </w:rPr>
              <w:t>Long-term loans</w:t>
            </w:r>
          </w:p>
        </w:tc>
        <w:tc>
          <w:tcPr>
            <w:tcW w:w="270" w:type="dxa"/>
          </w:tcPr>
          <w:p w14:paraId="1CD2718A" w14:textId="77777777" w:rsidR="004C6CDC" w:rsidRPr="004C6CDC" w:rsidRDefault="004C6CDC" w:rsidP="00353158">
            <w:pPr>
              <w:pStyle w:val="block"/>
              <w:spacing w:after="0" w:line="240" w:lineRule="atLeast"/>
              <w:ind w:left="0" w:right="-7"/>
              <w:jc w:val="thaiDistribute"/>
              <w:rPr>
                <w:rFonts w:ascii="Times New Roman" w:hAnsi="Times New Roman"/>
                <w:lang w:bidi="th-TH"/>
              </w:rPr>
            </w:pPr>
          </w:p>
        </w:tc>
        <w:tc>
          <w:tcPr>
            <w:tcW w:w="6840" w:type="dxa"/>
          </w:tcPr>
          <w:p w14:paraId="505A77E6" w14:textId="6A4FF1FB" w:rsidR="004C6CDC" w:rsidRPr="004C6CDC" w:rsidRDefault="004C6CDC" w:rsidP="00353158">
            <w:pPr>
              <w:pStyle w:val="block"/>
              <w:spacing w:after="0" w:line="240" w:lineRule="atLeast"/>
              <w:ind w:left="0" w:right="-7"/>
              <w:jc w:val="thaiDistribute"/>
              <w:rPr>
                <w:rFonts w:ascii="Times New Roman" w:eastAsia="Arial Unicode MS" w:hAnsi="Times New Roman"/>
                <w:i/>
                <w:iCs/>
                <w:szCs w:val="22"/>
              </w:rPr>
            </w:pPr>
            <w:r w:rsidRPr="004C6CDC">
              <w:rPr>
                <w:rFonts w:ascii="Times New Roman" w:eastAsia="Arial Unicode MS" w:hAnsi="Times New Roman"/>
                <w:i/>
                <w:iCs/>
                <w:szCs w:val="22"/>
              </w:rPr>
              <w:t xml:space="preserve">Market comparison technique: </w:t>
            </w:r>
            <w:r w:rsidRPr="004C6CDC">
              <w:rPr>
                <w:rFonts w:ascii="Times New Roman" w:eastAsia="Arial Unicode MS" w:hAnsi="Times New Roman"/>
                <w:szCs w:val="22"/>
              </w:rPr>
              <w:t xml:space="preserve">The fair value </w:t>
            </w:r>
            <w:r w:rsidR="00E7402B" w:rsidRPr="004C6CDC">
              <w:rPr>
                <w:rFonts w:ascii="Times New Roman" w:eastAsia="Arial Unicode MS" w:hAnsi="Times New Roman"/>
                <w:szCs w:val="22"/>
              </w:rPr>
              <w:t>is</w:t>
            </w:r>
            <w:r w:rsidRPr="004C6CDC">
              <w:rPr>
                <w:rFonts w:ascii="Times New Roman" w:eastAsia="Arial Unicode MS" w:hAnsi="Times New Roman"/>
                <w:szCs w:val="22"/>
              </w:rPr>
              <w:t xml:space="preserve"> based from current quotes or recent quotes for the similar instruments.</w:t>
            </w:r>
            <w:r w:rsidRPr="004C6CDC">
              <w:rPr>
                <w:sz w:val="18"/>
                <w:szCs w:val="18"/>
                <w:lang w:bidi="th-TH"/>
              </w:rPr>
              <w:t xml:space="preserve"> </w:t>
            </w:r>
          </w:p>
        </w:tc>
      </w:tr>
    </w:tbl>
    <w:p w14:paraId="2CFDDBCD"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20"/>
        <w:jc w:val="thaiDistribute"/>
        <w:rPr>
          <w:rFonts w:ascii="Times New Roman" w:hAnsi="Times New Roman"/>
          <w:sz w:val="20"/>
          <w:szCs w:val="20"/>
        </w:rPr>
      </w:pPr>
    </w:p>
    <w:p w14:paraId="21E61DCB" w14:textId="77777777" w:rsidR="004C6CDC" w:rsidRPr="004C6CDC" w:rsidRDefault="004C6CDC" w:rsidP="004C6CDC">
      <w:pPr>
        <w:pStyle w:val="ListParagraph"/>
        <w:numPr>
          <w:ilvl w:val="0"/>
          <w:numId w:val="25"/>
        </w:numPr>
        <w:tabs>
          <w:tab w:val="left" w:pos="540"/>
          <w:tab w:val="left" w:pos="810"/>
        </w:tabs>
        <w:spacing w:line="240" w:lineRule="auto"/>
        <w:rPr>
          <w:b/>
          <w:bCs/>
          <w:i/>
          <w:iCs/>
          <w:szCs w:val="22"/>
        </w:rPr>
      </w:pPr>
      <w:r w:rsidRPr="004C6CDC">
        <w:rPr>
          <w:b/>
          <w:bCs/>
          <w:i/>
          <w:iCs/>
          <w:szCs w:val="22"/>
        </w:rPr>
        <w:t>Financial risk management policies</w:t>
      </w:r>
    </w:p>
    <w:p w14:paraId="1411B1D1"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imes New Roman"/>
          <w:b/>
          <w:bCs/>
          <w:sz w:val="24"/>
          <w:szCs w:val="22"/>
          <w:lang w:val="en-GB"/>
        </w:rPr>
      </w:pPr>
    </w:p>
    <w:p w14:paraId="05DF53D4"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rPr>
          <w:rFonts w:ascii="Times New Roman" w:hAnsi="Times New Roman" w:cs="Times New Roman"/>
          <w:b/>
          <w:bCs/>
          <w:i/>
          <w:iCs/>
          <w:sz w:val="22"/>
          <w:szCs w:val="22"/>
          <w:lang w:val="en-GB"/>
        </w:rPr>
      </w:pPr>
      <w:r w:rsidRPr="004C6CDC">
        <w:rPr>
          <w:rFonts w:ascii="Times New Roman" w:hAnsi="Times New Roman" w:cs="Times New Roman"/>
          <w:b/>
          <w:bCs/>
          <w:i/>
          <w:iCs/>
          <w:sz w:val="22"/>
          <w:szCs w:val="22"/>
          <w:lang w:val="en-GB"/>
        </w:rPr>
        <w:t xml:space="preserve">Risk management framework </w:t>
      </w:r>
    </w:p>
    <w:p w14:paraId="639FA8A1"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rPr>
          <w:rFonts w:ascii="Times New Roman" w:hAnsi="Times New Roman" w:cs="Times New Roman"/>
          <w:sz w:val="22"/>
          <w:szCs w:val="22"/>
          <w:lang w:val="en-GB"/>
        </w:rPr>
      </w:pPr>
    </w:p>
    <w:p w14:paraId="7F1526AA"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9794376"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6C1E01DF" w14:textId="4E095703"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63AB974"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25E97148" w14:textId="3527BD2D"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7AB9E58"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5DE63882"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b/>
          <w:bCs/>
          <w:i/>
          <w:iCs/>
          <w:sz w:val="22"/>
          <w:szCs w:val="22"/>
          <w:lang w:val="en-GB"/>
        </w:rPr>
      </w:pPr>
      <w:r w:rsidRPr="004C6CDC">
        <w:rPr>
          <w:rFonts w:ascii="Times New Roman" w:hAnsi="Times New Roman" w:cs="Times New Roman"/>
          <w:b/>
          <w:bCs/>
          <w:i/>
          <w:iCs/>
          <w:sz w:val="22"/>
          <w:szCs w:val="22"/>
          <w:lang w:val="en-GB"/>
        </w:rPr>
        <w:t xml:space="preserve">(b.1) Credit risk  </w:t>
      </w:r>
    </w:p>
    <w:p w14:paraId="6412C950"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b/>
          <w:bCs/>
          <w:i/>
          <w:iCs/>
          <w:sz w:val="22"/>
          <w:szCs w:val="22"/>
          <w:lang w:val="en-GB"/>
        </w:rPr>
      </w:pPr>
    </w:p>
    <w:p w14:paraId="3FC1E618" w14:textId="54E2B9DE"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Credit risk is the risk of financial loss to the Group if a customer or counterparty to a financial instrument fails to meet its contractual obligations, and arises principally from the Group’s receivables from customers.</w:t>
      </w:r>
    </w:p>
    <w:p w14:paraId="0CA4ED01"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2E250160"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(b.1.1) Trade accounts receivables and contract assets</w:t>
      </w:r>
    </w:p>
    <w:p w14:paraId="5CB29AB0"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4AE53179"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18.</w:t>
      </w:r>
    </w:p>
    <w:p w14:paraId="55A7B923"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1E7646D0"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The risk management committee has established a credit policy under which each new customer is analysed individually for creditworthiness before the Group’s standard payment and delivery terms and conditions are offered. The Group’s review sale limits are established for each customer and reviewed yearly. Any sales exceeding those limits require approval from the committee</w:t>
      </w:r>
    </w:p>
    <w:p w14:paraId="3A875DE6"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762A0D34"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The following table provides information about the exposure to credit risk and ECLs for trade and other accounts receivables;</w:t>
      </w:r>
    </w:p>
    <w:p w14:paraId="46497D20" w14:textId="2E983A69" w:rsid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tbl>
      <w:tblPr>
        <w:tblW w:w="9270" w:type="dxa"/>
        <w:tblInd w:w="450" w:type="dxa"/>
        <w:tblLayout w:type="fixed"/>
        <w:tblLook w:val="0000" w:firstRow="0" w:lastRow="0" w:firstColumn="0" w:lastColumn="0" w:noHBand="0" w:noVBand="0"/>
      </w:tblPr>
      <w:tblGrid>
        <w:gridCol w:w="3240"/>
        <w:gridCol w:w="540"/>
        <w:gridCol w:w="452"/>
        <w:gridCol w:w="1078"/>
        <w:gridCol w:w="270"/>
        <w:gridCol w:w="1080"/>
        <w:gridCol w:w="270"/>
        <w:gridCol w:w="990"/>
        <w:gridCol w:w="270"/>
        <w:gridCol w:w="1080"/>
      </w:tblGrid>
      <w:tr w:rsidR="004F427B" w:rsidRPr="00D1686B" w14:paraId="7BB65331" w14:textId="77777777" w:rsidTr="00885532">
        <w:tc>
          <w:tcPr>
            <w:tcW w:w="3240" w:type="dxa"/>
          </w:tcPr>
          <w:p w14:paraId="1D70338B"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992" w:type="dxa"/>
            <w:gridSpan w:val="2"/>
          </w:tcPr>
          <w:p w14:paraId="747620F4"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428" w:type="dxa"/>
            <w:gridSpan w:val="3"/>
          </w:tcPr>
          <w:p w14:paraId="72DB1917"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b/>
                <w:bCs/>
                <w:sz w:val="22"/>
                <w:szCs w:val="22"/>
                <w:cs/>
              </w:rPr>
            </w:pPr>
            <w:r w:rsidRPr="00D1686B">
              <w:rPr>
                <w:rFonts w:ascii="Times New Roman" w:hAnsi="Times New Roman" w:cs="Times New Roman"/>
                <w:b/>
                <w:bCs/>
                <w:sz w:val="22"/>
                <w:szCs w:val="22"/>
              </w:rPr>
              <w:t>Consolidated</w:t>
            </w:r>
          </w:p>
        </w:tc>
        <w:tc>
          <w:tcPr>
            <w:tcW w:w="270" w:type="dxa"/>
          </w:tcPr>
          <w:p w14:paraId="5A5E6949"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40" w:type="dxa"/>
            <w:gridSpan w:val="3"/>
          </w:tcPr>
          <w:p w14:paraId="72F9FEF1"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center"/>
              <w:rPr>
                <w:rFonts w:ascii="Times New Roman" w:hAnsi="Times New Roman" w:cs="Times New Roman"/>
                <w:b/>
                <w:bCs/>
                <w:sz w:val="22"/>
                <w:szCs w:val="22"/>
              </w:rPr>
            </w:pPr>
            <w:r w:rsidRPr="00D1686B">
              <w:rPr>
                <w:rFonts w:ascii="Times New Roman" w:hAnsi="Times New Roman" w:cs="Times New Roman"/>
                <w:b/>
                <w:bCs/>
                <w:sz w:val="22"/>
                <w:szCs w:val="22"/>
              </w:rPr>
              <w:t>Separate</w:t>
            </w:r>
          </w:p>
        </w:tc>
      </w:tr>
      <w:tr w:rsidR="004F427B" w:rsidRPr="00D1686B" w14:paraId="67781123" w14:textId="77777777" w:rsidTr="00885532">
        <w:tc>
          <w:tcPr>
            <w:tcW w:w="3240" w:type="dxa"/>
          </w:tcPr>
          <w:p w14:paraId="1CA27185"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992" w:type="dxa"/>
            <w:gridSpan w:val="2"/>
          </w:tcPr>
          <w:p w14:paraId="1EE9B264"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428" w:type="dxa"/>
            <w:gridSpan w:val="3"/>
          </w:tcPr>
          <w:p w14:paraId="066D6D37"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b/>
                <w:bCs/>
                <w:sz w:val="22"/>
                <w:szCs w:val="22"/>
              </w:rPr>
            </w:pPr>
            <w:r w:rsidRPr="00D1686B">
              <w:rPr>
                <w:rFonts w:ascii="Times New Roman" w:hAnsi="Times New Roman" w:cs="Times New Roman"/>
                <w:b/>
                <w:bCs/>
                <w:sz w:val="22"/>
                <w:szCs w:val="22"/>
              </w:rPr>
              <w:t>financial statements</w:t>
            </w:r>
          </w:p>
        </w:tc>
        <w:tc>
          <w:tcPr>
            <w:tcW w:w="270" w:type="dxa"/>
          </w:tcPr>
          <w:p w14:paraId="2F038404"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40" w:type="dxa"/>
            <w:gridSpan w:val="3"/>
          </w:tcPr>
          <w:p w14:paraId="34EC474C"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center"/>
              <w:rPr>
                <w:rFonts w:ascii="Times New Roman" w:hAnsi="Times New Roman" w:cs="Times New Roman"/>
                <w:b/>
                <w:bCs/>
                <w:sz w:val="22"/>
                <w:szCs w:val="22"/>
              </w:rPr>
            </w:pPr>
            <w:r w:rsidRPr="00D1686B">
              <w:rPr>
                <w:rFonts w:ascii="Times New Roman" w:hAnsi="Times New Roman" w:cs="Times New Roman"/>
                <w:b/>
                <w:bCs/>
                <w:sz w:val="22"/>
                <w:szCs w:val="22"/>
              </w:rPr>
              <w:t>financial statements</w:t>
            </w:r>
          </w:p>
        </w:tc>
      </w:tr>
      <w:tr w:rsidR="004F427B" w:rsidRPr="00D1686B" w14:paraId="087A39DE" w14:textId="77777777" w:rsidTr="00885532">
        <w:tc>
          <w:tcPr>
            <w:tcW w:w="3240" w:type="dxa"/>
          </w:tcPr>
          <w:p w14:paraId="04366674"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992" w:type="dxa"/>
            <w:gridSpan w:val="2"/>
          </w:tcPr>
          <w:p w14:paraId="3605117C"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cs/>
              </w:rPr>
            </w:pPr>
            <w:r>
              <w:rPr>
                <w:rFonts w:ascii="Times New Roman" w:hAnsi="Times New Roman" w:cs="Times New Roman"/>
                <w:i/>
                <w:iCs/>
                <w:sz w:val="22"/>
                <w:szCs w:val="22"/>
              </w:rPr>
              <w:t>Note</w:t>
            </w:r>
          </w:p>
        </w:tc>
        <w:tc>
          <w:tcPr>
            <w:tcW w:w="1078" w:type="dxa"/>
          </w:tcPr>
          <w:p w14:paraId="7B7C955D" w14:textId="77777777" w:rsidR="004F427B" w:rsidRPr="00EF6784" w:rsidRDefault="004F427B"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 w:right="-131"/>
              <w:jc w:val="center"/>
              <w:rPr>
                <w:rFonts w:ascii="Times New Roman" w:hAnsi="Times New Roman"/>
                <w:sz w:val="22"/>
                <w:szCs w:val="28"/>
              </w:rPr>
            </w:pPr>
            <w:r>
              <w:rPr>
                <w:rFonts w:ascii="Times New Roman" w:hAnsi="Times New Roman" w:cs="Times New Roman"/>
                <w:sz w:val="22"/>
                <w:szCs w:val="22"/>
              </w:rPr>
              <w:t>202</w:t>
            </w:r>
            <w:r>
              <w:rPr>
                <w:rFonts w:ascii="Times New Roman" w:hAnsi="Times New Roman"/>
                <w:sz w:val="22"/>
                <w:szCs w:val="28"/>
              </w:rPr>
              <w:t>0</w:t>
            </w:r>
          </w:p>
        </w:tc>
        <w:tc>
          <w:tcPr>
            <w:tcW w:w="270" w:type="dxa"/>
          </w:tcPr>
          <w:p w14:paraId="757B1063" w14:textId="77777777" w:rsidR="004F427B" w:rsidRPr="00D1686B" w:rsidRDefault="004F427B"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 w:right="-131"/>
              <w:jc w:val="center"/>
              <w:rPr>
                <w:rFonts w:ascii="Times New Roman" w:hAnsi="Times New Roman" w:cs="Times New Roman"/>
                <w:sz w:val="22"/>
                <w:szCs w:val="22"/>
              </w:rPr>
            </w:pPr>
          </w:p>
        </w:tc>
        <w:tc>
          <w:tcPr>
            <w:tcW w:w="1080" w:type="dxa"/>
          </w:tcPr>
          <w:p w14:paraId="0D308CB2" w14:textId="77777777" w:rsidR="004F427B" w:rsidRPr="00D1686B" w:rsidRDefault="004F427B"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 w:right="-131"/>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1A923D57"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p>
        </w:tc>
        <w:tc>
          <w:tcPr>
            <w:tcW w:w="990" w:type="dxa"/>
          </w:tcPr>
          <w:p w14:paraId="774800AD" w14:textId="77777777" w:rsidR="004F427B" w:rsidRPr="00D1686B" w:rsidRDefault="004F427B"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 w:right="-131"/>
              <w:jc w:val="center"/>
              <w:rPr>
                <w:rFonts w:ascii="Times New Roman" w:hAnsi="Times New Roman" w:cs="Times New Roman"/>
                <w:sz w:val="22"/>
                <w:szCs w:val="22"/>
              </w:rPr>
            </w:pPr>
            <w:r>
              <w:rPr>
                <w:rFonts w:ascii="Times New Roman" w:hAnsi="Times New Roman" w:cs="Times New Roman"/>
                <w:sz w:val="22"/>
                <w:szCs w:val="22"/>
              </w:rPr>
              <w:t>202</w:t>
            </w:r>
            <w:r>
              <w:rPr>
                <w:rFonts w:ascii="Times New Roman" w:hAnsi="Times New Roman"/>
                <w:sz w:val="22"/>
                <w:szCs w:val="28"/>
              </w:rPr>
              <w:t>0</w:t>
            </w:r>
          </w:p>
        </w:tc>
        <w:tc>
          <w:tcPr>
            <w:tcW w:w="270" w:type="dxa"/>
          </w:tcPr>
          <w:p w14:paraId="204EF764" w14:textId="77777777" w:rsidR="004F427B" w:rsidRPr="00D1686B" w:rsidRDefault="004F427B"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 w:right="-131"/>
              <w:jc w:val="center"/>
              <w:rPr>
                <w:rFonts w:ascii="Times New Roman" w:hAnsi="Times New Roman" w:cs="Times New Roman"/>
                <w:sz w:val="22"/>
                <w:szCs w:val="22"/>
              </w:rPr>
            </w:pPr>
          </w:p>
        </w:tc>
        <w:tc>
          <w:tcPr>
            <w:tcW w:w="1080" w:type="dxa"/>
          </w:tcPr>
          <w:p w14:paraId="10758BA0" w14:textId="77777777" w:rsidR="004F427B" w:rsidRPr="00D1686B" w:rsidRDefault="004F427B"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 w:right="-131"/>
              <w:jc w:val="center"/>
              <w:rPr>
                <w:rFonts w:ascii="Times New Roman" w:hAnsi="Times New Roman" w:cs="Times New Roman"/>
                <w:sz w:val="22"/>
                <w:szCs w:val="22"/>
              </w:rPr>
            </w:pPr>
            <w:r>
              <w:rPr>
                <w:rFonts w:ascii="Times New Roman" w:hAnsi="Times New Roman" w:cs="Times New Roman"/>
                <w:sz w:val="22"/>
                <w:szCs w:val="22"/>
              </w:rPr>
              <w:t>2019</w:t>
            </w:r>
          </w:p>
        </w:tc>
      </w:tr>
      <w:tr w:rsidR="004F427B" w:rsidRPr="00D1686B" w14:paraId="197996BD" w14:textId="77777777" w:rsidTr="00885532">
        <w:tc>
          <w:tcPr>
            <w:tcW w:w="3240" w:type="dxa"/>
          </w:tcPr>
          <w:p w14:paraId="540AAABA"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p>
        </w:tc>
        <w:tc>
          <w:tcPr>
            <w:tcW w:w="992" w:type="dxa"/>
            <w:gridSpan w:val="2"/>
          </w:tcPr>
          <w:p w14:paraId="38447A70"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p>
        </w:tc>
        <w:tc>
          <w:tcPr>
            <w:tcW w:w="5038" w:type="dxa"/>
            <w:gridSpan w:val="7"/>
          </w:tcPr>
          <w:p w14:paraId="3619DE80" w14:textId="77777777" w:rsidR="004F427B" w:rsidRPr="00521FB3" w:rsidRDefault="004F427B" w:rsidP="0088553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Times New Roman" w:hAnsi="Times New Roman" w:cs="Times New Roman"/>
                <w:i/>
                <w:iCs/>
                <w:sz w:val="22"/>
                <w:szCs w:val="22"/>
                <w:cs/>
              </w:rPr>
            </w:pPr>
            <w:r w:rsidRPr="00521FB3">
              <w:rPr>
                <w:rFonts w:ascii="Times New Roman" w:hAnsi="Times New Roman"/>
                <w:i/>
                <w:iCs/>
                <w:spacing w:val="-6"/>
                <w:sz w:val="22"/>
                <w:szCs w:val="22"/>
              </w:rPr>
              <w:t>(in thousand Baht)</w:t>
            </w:r>
          </w:p>
        </w:tc>
      </w:tr>
      <w:tr w:rsidR="004F427B" w:rsidRPr="00D1686B" w14:paraId="36C8467A" w14:textId="77777777" w:rsidTr="00885532">
        <w:tc>
          <w:tcPr>
            <w:tcW w:w="3240" w:type="dxa"/>
          </w:tcPr>
          <w:p w14:paraId="68989A03"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D1686B">
              <w:rPr>
                <w:rFonts w:ascii="Times New Roman" w:hAnsi="Times New Roman" w:cs="Times New Roman"/>
                <w:b/>
                <w:bCs/>
                <w:sz w:val="22"/>
                <w:szCs w:val="22"/>
              </w:rPr>
              <w:t>Related parties</w:t>
            </w:r>
          </w:p>
        </w:tc>
        <w:tc>
          <w:tcPr>
            <w:tcW w:w="992" w:type="dxa"/>
            <w:gridSpan w:val="2"/>
          </w:tcPr>
          <w:p w14:paraId="41595EA0"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D1686B">
              <w:rPr>
                <w:rFonts w:ascii="Times New Roman" w:hAnsi="Times New Roman" w:cs="Times New Roman"/>
                <w:i/>
                <w:iCs/>
                <w:sz w:val="22"/>
                <w:szCs w:val="22"/>
              </w:rPr>
              <w:t>5</w:t>
            </w:r>
          </w:p>
        </w:tc>
        <w:tc>
          <w:tcPr>
            <w:tcW w:w="1078" w:type="dxa"/>
          </w:tcPr>
          <w:p w14:paraId="1C8FEB6E"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108"/>
              <w:jc w:val="center"/>
              <w:rPr>
                <w:rFonts w:ascii="Times New Roman" w:hAnsi="Times New Roman" w:cs="Times New Roman"/>
                <w:sz w:val="22"/>
                <w:szCs w:val="22"/>
              </w:rPr>
            </w:pPr>
          </w:p>
        </w:tc>
        <w:tc>
          <w:tcPr>
            <w:tcW w:w="270" w:type="dxa"/>
          </w:tcPr>
          <w:p w14:paraId="5847A37E"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108"/>
              <w:rPr>
                <w:rFonts w:ascii="Times New Roman" w:hAnsi="Times New Roman" w:cs="Times New Roman"/>
                <w:sz w:val="22"/>
                <w:szCs w:val="22"/>
              </w:rPr>
            </w:pPr>
          </w:p>
        </w:tc>
        <w:tc>
          <w:tcPr>
            <w:tcW w:w="1080" w:type="dxa"/>
          </w:tcPr>
          <w:p w14:paraId="4F57EC05"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108"/>
              <w:rPr>
                <w:rFonts w:ascii="Times New Roman" w:hAnsi="Times New Roman" w:cs="Times New Roman"/>
                <w:sz w:val="22"/>
                <w:szCs w:val="22"/>
              </w:rPr>
            </w:pPr>
          </w:p>
        </w:tc>
        <w:tc>
          <w:tcPr>
            <w:tcW w:w="270" w:type="dxa"/>
          </w:tcPr>
          <w:p w14:paraId="7B064E16"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108"/>
              <w:rPr>
                <w:rFonts w:ascii="Times New Roman" w:hAnsi="Times New Roman" w:cs="Times New Roman"/>
                <w:sz w:val="22"/>
                <w:szCs w:val="22"/>
              </w:rPr>
            </w:pPr>
          </w:p>
        </w:tc>
        <w:tc>
          <w:tcPr>
            <w:tcW w:w="990" w:type="dxa"/>
          </w:tcPr>
          <w:p w14:paraId="3BEE8CC4"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108"/>
              <w:rPr>
                <w:rFonts w:ascii="Times New Roman" w:hAnsi="Times New Roman" w:cs="Times New Roman"/>
                <w:sz w:val="22"/>
                <w:szCs w:val="22"/>
              </w:rPr>
            </w:pPr>
          </w:p>
        </w:tc>
        <w:tc>
          <w:tcPr>
            <w:tcW w:w="270" w:type="dxa"/>
          </w:tcPr>
          <w:p w14:paraId="499B0EE6"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108"/>
              <w:rPr>
                <w:rFonts w:ascii="Times New Roman" w:hAnsi="Times New Roman" w:cs="Times New Roman"/>
                <w:sz w:val="22"/>
                <w:szCs w:val="22"/>
              </w:rPr>
            </w:pPr>
          </w:p>
        </w:tc>
        <w:tc>
          <w:tcPr>
            <w:tcW w:w="1080" w:type="dxa"/>
          </w:tcPr>
          <w:p w14:paraId="5C976345"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108"/>
              <w:rPr>
                <w:rFonts w:ascii="Times New Roman" w:hAnsi="Times New Roman" w:cs="Times New Roman"/>
                <w:sz w:val="22"/>
                <w:szCs w:val="22"/>
              </w:rPr>
            </w:pPr>
          </w:p>
        </w:tc>
      </w:tr>
      <w:tr w:rsidR="004F427B" w:rsidRPr="00D1686B" w14:paraId="2717DCD1" w14:textId="77777777" w:rsidTr="00885532">
        <w:tc>
          <w:tcPr>
            <w:tcW w:w="4232" w:type="dxa"/>
            <w:gridSpan w:val="3"/>
          </w:tcPr>
          <w:p w14:paraId="3C448C30"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i/>
                <w:iCs/>
                <w:sz w:val="22"/>
                <w:szCs w:val="22"/>
                <w:cs/>
              </w:rPr>
            </w:pPr>
            <w:r w:rsidRPr="00D1686B">
              <w:rPr>
                <w:rFonts w:ascii="Times New Roman" w:hAnsi="Times New Roman" w:cs="Times New Roman"/>
                <w:sz w:val="22"/>
                <w:szCs w:val="22"/>
              </w:rPr>
              <w:t>Within credit terms</w:t>
            </w:r>
          </w:p>
        </w:tc>
        <w:tc>
          <w:tcPr>
            <w:tcW w:w="1078" w:type="dxa"/>
          </w:tcPr>
          <w:p w14:paraId="2CC2ED6C"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Pr>
                <w:rFonts w:ascii="Times New Roman" w:hAnsi="Times New Roman" w:cs="Times New Roman"/>
                <w:sz w:val="22"/>
                <w:szCs w:val="22"/>
              </w:rPr>
              <w:t>229,913</w:t>
            </w:r>
          </w:p>
        </w:tc>
        <w:tc>
          <w:tcPr>
            <w:tcW w:w="270" w:type="dxa"/>
          </w:tcPr>
          <w:p w14:paraId="4D1B15DC"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08" w:right="-115"/>
              <w:rPr>
                <w:rFonts w:ascii="Times New Roman" w:hAnsi="Times New Roman" w:cs="Times New Roman"/>
                <w:sz w:val="22"/>
                <w:szCs w:val="22"/>
              </w:rPr>
            </w:pPr>
          </w:p>
        </w:tc>
        <w:tc>
          <w:tcPr>
            <w:tcW w:w="1080" w:type="dxa"/>
          </w:tcPr>
          <w:p w14:paraId="232279A8"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Pr>
                <w:rFonts w:ascii="Times New Roman" w:hAnsi="Times New Roman" w:cs="Times New Roman"/>
                <w:sz w:val="22"/>
                <w:szCs w:val="22"/>
              </w:rPr>
              <w:t>271,606</w:t>
            </w:r>
          </w:p>
        </w:tc>
        <w:tc>
          <w:tcPr>
            <w:tcW w:w="270" w:type="dxa"/>
          </w:tcPr>
          <w:p w14:paraId="7CA1E89C"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990" w:type="dxa"/>
            <w:shd w:val="clear" w:color="auto" w:fill="auto"/>
          </w:tcPr>
          <w:p w14:paraId="6A65ACEB"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Pr>
                <w:rFonts w:ascii="Times New Roman" w:hAnsi="Times New Roman" w:cs="Times New Roman"/>
                <w:sz w:val="22"/>
                <w:szCs w:val="22"/>
              </w:rPr>
              <w:t>241,868</w:t>
            </w:r>
          </w:p>
        </w:tc>
        <w:tc>
          <w:tcPr>
            <w:tcW w:w="270" w:type="dxa"/>
          </w:tcPr>
          <w:p w14:paraId="59A7A423"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1080" w:type="dxa"/>
          </w:tcPr>
          <w:p w14:paraId="0F50BAB8"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Pr>
                <w:rFonts w:ascii="Times New Roman" w:hAnsi="Times New Roman" w:cs="Times New Roman"/>
                <w:sz w:val="22"/>
                <w:szCs w:val="22"/>
              </w:rPr>
              <w:t>381,164</w:t>
            </w:r>
          </w:p>
        </w:tc>
      </w:tr>
      <w:tr w:rsidR="004F427B" w:rsidRPr="00D1686B" w14:paraId="4679B6FD" w14:textId="77777777" w:rsidTr="00885532">
        <w:tc>
          <w:tcPr>
            <w:tcW w:w="3240" w:type="dxa"/>
          </w:tcPr>
          <w:p w14:paraId="597F0BB3"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p>
        </w:tc>
        <w:tc>
          <w:tcPr>
            <w:tcW w:w="992" w:type="dxa"/>
            <w:gridSpan w:val="2"/>
          </w:tcPr>
          <w:p w14:paraId="79F0C0B1"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i/>
                <w:iCs/>
                <w:sz w:val="22"/>
                <w:szCs w:val="22"/>
                <w:cs/>
              </w:rPr>
            </w:pPr>
          </w:p>
        </w:tc>
        <w:tc>
          <w:tcPr>
            <w:tcW w:w="1078" w:type="dxa"/>
            <w:tcBorders>
              <w:top w:val="single" w:sz="4" w:space="0" w:color="auto"/>
              <w:bottom w:val="single" w:sz="4" w:space="0" w:color="auto"/>
            </w:tcBorders>
          </w:tcPr>
          <w:p w14:paraId="241D515F"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r w:rsidRPr="00EF6784">
              <w:rPr>
                <w:rFonts w:ascii="Times New Roman" w:hAnsi="Times New Roman" w:cs="Times New Roman"/>
                <w:b/>
                <w:bCs/>
                <w:sz w:val="22"/>
                <w:szCs w:val="22"/>
              </w:rPr>
              <w:t>229,913</w:t>
            </w:r>
          </w:p>
        </w:tc>
        <w:tc>
          <w:tcPr>
            <w:tcW w:w="270" w:type="dxa"/>
          </w:tcPr>
          <w:p w14:paraId="13C761C9"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08" w:right="-115"/>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2FF1F4E"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r>
              <w:rPr>
                <w:rFonts w:ascii="Times New Roman" w:hAnsi="Times New Roman" w:cs="Times New Roman"/>
                <w:b/>
                <w:bCs/>
                <w:sz w:val="22"/>
                <w:szCs w:val="22"/>
              </w:rPr>
              <w:t>271,606</w:t>
            </w:r>
          </w:p>
        </w:tc>
        <w:tc>
          <w:tcPr>
            <w:tcW w:w="270" w:type="dxa"/>
          </w:tcPr>
          <w:p w14:paraId="7060D185"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p>
        </w:tc>
        <w:tc>
          <w:tcPr>
            <w:tcW w:w="990" w:type="dxa"/>
            <w:tcBorders>
              <w:top w:val="single" w:sz="4" w:space="0" w:color="auto"/>
              <w:bottom w:val="single" w:sz="4" w:space="0" w:color="auto"/>
            </w:tcBorders>
            <w:shd w:val="clear" w:color="auto" w:fill="auto"/>
          </w:tcPr>
          <w:p w14:paraId="4D52C185"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r w:rsidRPr="00EF6784">
              <w:rPr>
                <w:rFonts w:ascii="Times New Roman" w:hAnsi="Times New Roman" w:cs="Times New Roman"/>
                <w:b/>
                <w:bCs/>
                <w:sz w:val="22"/>
                <w:szCs w:val="22"/>
              </w:rPr>
              <w:t>241,868</w:t>
            </w:r>
          </w:p>
        </w:tc>
        <w:tc>
          <w:tcPr>
            <w:tcW w:w="270" w:type="dxa"/>
          </w:tcPr>
          <w:p w14:paraId="7AD6DBDC"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1FBD913E"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r w:rsidRPr="00EF6784">
              <w:rPr>
                <w:rFonts w:ascii="Times New Roman" w:hAnsi="Times New Roman" w:cs="Times New Roman"/>
                <w:b/>
                <w:bCs/>
                <w:sz w:val="22"/>
                <w:szCs w:val="22"/>
              </w:rPr>
              <w:t>381,164</w:t>
            </w:r>
          </w:p>
        </w:tc>
      </w:tr>
      <w:tr w:rsidR="004F427B" w:rsidRPr="00D1686B" w14:paraId="4D3F5F06" w14:textId="77777777" w:rsidTr="00885532">
        <w:tc>
          <w:tcPr>
            <w:tcW w:w="3240" w:type="dxa"/>
          </w:tcPr>
          <w:p w14:paraId="466DDBFB"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p>
        </w:tc>
        <w:tc>
          <w:tcPr>
            <w:tcW w:w="992" w:type="dxa"/>
            <w:gridSpan w:val="2"/>
          </w:tcPr>
          <w:p w14:paraId="7F9CFE60"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i/>
                <w:iCs/>
                <w:sz w:val="22"/>
                <w:szCs w:val="22"/>
                <w:cs/>
              </w:rPr>
            </w:pPr>
          </w:p>
        </w:tc>
        <w:tc>
          <w:tcPr>
            <w:tcW w:w="1078" w:type="dxa"/>
            <w:tcBorders>
              <w:top w:val="single" w:sz="4" w:space="0" w:color="auto"/>
            </w:tcBorders>
          </w:tcPr>
          <w:p w14:paraId="44D7B30B"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p>
        </w:tc>
        <w:tc>
          <w:tcPr>
            <w:tcW w:w="270" w:type="dxa"/>
          </w:tcPr>
          <w:p w14:paraId="21FC84BD"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08" w:right="-115"/>
              <w:rPr>
                <w:rFonts w:ascii="Times New Roman" w:hAnsi="Times New Roman" w:cs="Times New Roman"/>
                <w:b/>
                <w:bCs/>
                <w:sz w:val="22"/>
                <w:szCs w:val="22"/>
              </w:rPr>
            </w:pPr>
          </w:p>
        </w:tc>
        <w:tc>
          <w:tcPr>
            <w:tcW w:w="1080" w:type="dxa"/>
            <w:tcBorders>
              <w:top w:val="single" w:sz="4" w:space="0" w:color="auto"/>
            </w:tcBorders>
          </w:tcPr>
          <w:p w14:paraId="6F7D1508"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270" w:type="dxa"/>
          </w:tcPr>
          <w:p w14:paraId="2C9CD3F6"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990" w:type="dxa"/>
            <w:tcBorders>
              <w:top w:val="single" w:sz="4" w:space="0" w:color="auto"/>
            </w:tcBorders>
            <w:shd w:val="clear" w:color="auto" w:fill="auto"/>
          </w:tcPr>
          <w:p w14:paraId="177C482E"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270" w:type="dxa"/>
          </w:tcPr>
          <w:p w14:paraId="15E9CEF3"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1080" w:type="dxa"/>
            <w:tcBorders>
              <w:top w:val="single" w:sz="4" w:space="0" w:color="auto"/>
            </w:tcBorders>
          </w:tcPr>
          <w:p w14:paraId="45B509A2"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r>
      <w:tr w:rsidR="004F427B" w:rsidRPr="00D1686B" w14:paraId="006911E4" w14:textId="77777777" w:rsidTr="00885532">
        <w:tc>
          <w:tcPr>
            <w:tcW w:w="3780" w:type="dxa"/>
            <w:gridSpan w:val="2"/>
          </w:tcPr>
          <w:p w14:paraId="132D347C"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D1686B">
              <w:rPr>
                <w:rFonts w:ascii="Times New Roman" w:hAnsi="Times New Roman" w:cs="Times New Roman"/>
                <w:b/>
                <w:bCs/>
                <w:sz w:val="22"/>
                <w:szCs w:val="22"/>
              </w:rPr>
              <w:t>Other parties</w:t>
            </w:r>
          </w:p>
        </w:tc>
        <w:tc>
          <w:tcPr>
            <w:tcW w:w="452" w:type="dxa"/>
          </w:tcPr>
          <w:p w14:paraId="48434194"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078" w:type="dxa"/>
          </w:tcPr>
          <w:p w14:paraId="57379E03" w14:textId="77777777" w:rsidR="004F427B" w:rsidRPr="00D1686B" w:rsidRDefault="004F427B"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line="240" w:lineRule="auto"/>
              <w:ind w:right="-115"/>
              <w:jc w:val="center"/>
              <w:rPr>
                <w:rFonts w:ascii="Times New Roman" w:hAnsi="Times New Roman" w:cs="Times New Roman"/>
                <w:b/>
                <w:bCs/>
                <w:sz w:val="22"/>
                <w:szCs w:val="22"/>
              </w:rPr>
            </w:pPr>
          </w:p>
        </w:tc>
        <w:tc>
          <w:tcPr>
            <w:tcW w:w="270" w:type="dxa"/>
          </w:tcPr>
          <w:p w14:paraId="0BB5AB5D"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08" w:right="-115"/>
              <w:rPr>
                <w:rFonts w:ascii="Times New Roman" w:hAnsi="Times New Roman" w:cs="Times New Roman"/>
                <w:sz w:val="22"/>
                <w:szCs w:val="22"/>
              </w:rPr>
            </w:pPr>
          </w:p>
        </w:tc>
        <w:tc>
          <w:tcPr>
            <w:tcW w:w="1080" w:type="dxa"/>
          </w:tcPr>
          <w:p w14:paraId="537BD332"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270" w:type="dxa"/>
          </w:tcPr>
          <w:p w14:paraId="5061F8C9"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990" w:type="dxa"/>
          </w:tcPr>
          <w:p w14:paraId="599205C5"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270" w:type="dxa"/>
          </w:tcPr>
          <w:p w14:paraId="51F42CBC"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1080" w:type="dxa"/>
          </w:tcPr>
          <w:p w14:paraId="1F64FDCB"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r>
      <w:tr w:rsidR="004F427B" w:rsidRPr="00D1686B" w14:paraId="019A3A94" w14:textId="77777777" w:rsidTr="00885532">
        <w:tc>
          <w:tcPr>
            <w:tcW w:w="3780" w:type="dxa"/>
            <w:gridSpan w:val="2"/>
          </w:tcPr>
          <w:p w14:paraId="59E013B2"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D1686B">
              <w:rPr>
                <w:rFonts w:ascii="Times New Roman" w:hAnsi="Times New Roman" w:cs="Times New Roman"/>
                <w:sz w:val="22"/>
                <w:szCs w:val="22"/>
              </w:rPr>
              <w:t>Within credit terms</w:t>
            </w:r>
          </w:p>
        </w:tc>
        <w:tc>
          <w:tcPr>
            <w:tcW w:w="452" w:type="dxa"/>
          </w:tcPr>
          <w:p w14:paraId="04607287"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078" w:type="dxa"/>
          </w:tcPr>
          <w:p w14:paraId="03166543" w14:textId="77777777" w:rsidR="004F427B" w:rsidRPr="00D1686B" w:rsidRDefault="004F427B"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line="240" w:lineRule="auto"/>
              <w:ind w:right="-113"/>
              <w:jc w:val="center"/>
              <w:rPr>
                <w:rFonts w:ascii="Times New Roman" w:hAnsi="Times New Roman" w:cs="Times New Roman"/>
                <w:sz w:val="22"/>
                <w:szCs w:val="22"/>
              </w:rPr>
            </w:pPr>
            <w:r w:rsidRPr="00D1686B">
              <w:rPr>
                <w:rFonts w:ascii="Times New Roman" w:hAnsi="Times New Roman" w:cs="Times New Roman"/>
                <w:sz w:val="22"/>
                <w:szCs w:val="22"/>
              </w:rPr>
              <w:t>178,292</w:t>
            </w:r>
          </w:p>
        </w:tc>
        <w:tc>
          <w:tcPr>
            <w:tcW w:w="270" w:type="dxa"/>
          </w:tcPr>
          <w:p w14:paraId="0D376202"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08" w:right="-115"/>
              <w:rPr>
                <w:rFonts w:ascii="Times New Roman" w:hAnsi="Times New Roman" w:cs="Times New Roman"/>
                <w:sz w:val="22"/>
                <w:szCs w:val="22"/>
              </w:rPr>
            </w:pPr>
          </w:p>
        </w:tc>
        <w:tc>
          <w:tcPr>
            <w:tcW w:w="1080" w:type="dxa"/>
          </w:tcPr>
          <w:p w14:paraId="20B78FB8"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Pr>
                <w:rFonts w:ascii="Times New Roman" w:hAnsi="Times New Roman" w:cs="Times New Roman"/>
                <w:sz w:val="22"/>
                <w:szCs w:val="22"/>
              </w:rPr>
              <w:t>114,703</w:t>
            </w:r>
          </w:p>
        </w:tc>
        <w:tc>
          <w:tcPr>
            <w:tcW w:w="270" w:type="dxa"/>
          </w:tcPr>
          <w:p w14:paraId="3D1137AA"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990" w:type="dxa"/>
          </w:tcPr>
          <w:p w14:paraId="58913755"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sidRPr="00D1686B">
              <w:rPr>
                <w:rFonts w:ascii="Times New Roman" w:hAnsi="Times New Roman" w:cs="Times New Roman"/>
                <w:sz w:val="22"/>
                <w:szCs w:val="22"/>
              </w:rPr>
              <w:t>42,110</w:t>
            </w:r>
          </w:p>
        </w:tc>
        <w:tc>
          <w:tcPr>
            <w:tcW w:w="270" w:type="dxa"/>
          </w:tcPr>
          <w:p w14:paraId="56048D72"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1080" w:type="dxa"/>
          </w:tcPr>
          <w:p w14:paraId="07B338E4"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Pr>
                <w:rFonts w:ascii="Times New Roman" w:hAnsi="Times New Roman" w:cs="Times New Roman"/>
                <w:sz w:val="22"/>
                <w:szCs w:val="22"/>
              </w:rPr>
              <w:t>56,434</w:t>
            </w:r>
          </w:p>
        </w:tc>
      </w:tr>
      <w:tr w:rsidR="004F427B" w:rsidRPr="00D1686B" w14:paraId="0747BD68" w14:textId="77777777" w:rsidTr="00885532">
        <w:tc>
          <w:tcPr>
            <w:tcW w:w="3780" w:type="dxa"/>
            <w:gridSpan w:val="2"/>
          </w:tcPr>
          <w:p w14:paraId="14C5F8A4"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D1686B">
              <w:rPr>
                <w:rFonts w:ascii="Times New Roman" w:hAnsi="Times New Roman" w:cs="Times New Roman"/>
                <w:sz w:val="22"/>
                <w:szCs w:val="22"/>
              </w:rPr>
              <w:t>Overdue:</w:t>
            </w:r>
          </w:p>
        </w:tc>
        <w:tc>
          <w:tcPr>
            <w:tcW w:w="452" w:type="dxa"/>
          </w:tcPr>
          <w:p w14:paraId="09E059E3"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078" w:type="dxa"/>
          </w:tcPr>
          <w:p w14:paraId="7EE5222E" w14:textId="77777777" w:rsidR="004F427B" w:rsidRPr="00D1686B" w:rsidRDefault="004F427B"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line="240" w:lineRule="auto"/>
              <w:ind w:right="-113"/>
              <w:jc w:val="center"/>
              <w:rPr>
                <w:rFonts w:ascii="Times New Roman" w:hAnsi="Times New Roman" w:cs="Times New Roman"/>
                <w:sz w:val="22"/>
                <w:szCs w:val="22"/>
              </w:rPr>
            </w:pPr>
          </w:p>
        </w:tc>
        <w:tc>
          <w:tcPr>
            <w:tcW w:w="270" w:type="dxa"/>
          </w:tcPr>
          <w:p w14:paraId="375D368F"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08" w:right="-115"/>
              <w:rPr>
                <w:rFonts w:ascii="Times New Roman" w:hAnsi="Times New Roman" w:cs="Times New Roman"/>
                <w:sz w:val="22"/>
                <w:szCs w:val="22"/>
              </w:rPr>
            </w:pPr>
          </w:p>
        </w:tc>
        <w:tc>
          <w:tcPr>
            <w:tcW w:w="1080" w:type="dxa"/>
          </w:tcPr>
          <w:p w14:paraId="0E02E724"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270" w:type="dxa"/>
          </w:tcPr>
          <w:p w14:paraId="206A05BB"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990" w:type="dxa"/>
          </w:tcPr>
          <w:p w14:paraId="1E6A8C82"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270" w:type="dxa"/>
          </w:tcPr>
          <w:p w14:paraId="789D2C31"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1080" w:type="dxa"/>
          </w:tcPr>
          <w:p w14:paraId="40B55341"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r>
      <w:tr w:rsidR="004F427B" w:rsidRPr="00D1686B" w14:paraId="4EE9A654" w14:textId="77777777" w:rsidTr="00885532">
        <w:tc>
          <w:tcPr>
            <w:tcW w:w="3780" w:type="dxa"/>
            <w:gridSpan w:val="2"/>
          </w:tcPr>
          <w:p w14:paraId="6639FB9F"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D1686B">
              <w:rPr>
                <w:rFonts w:ascii="Times New Roman" w:hAnsi="Times New Roman" w:cs="Times New Roman"/>
                <w:sz w:val="22"/>
                <w:szCs w:val="22"/>
              </w:rPr>
              <w:t xml:space="preserve">     Less than 3 months</w:t>
            </w:r>
          </w:p>
        </w:tc>
        <w:tc>
          <w:tcPr>
            <w:tcW w:w="452" w:type="dxa"/>
          </w:tcPr>
          <w:p w14:paraId="5976EF7B"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078" w:type="dxa"/>
          </w:tcPr>
          <w:p w14:paraId="42CE3107" w14:textId="77777777" w:rsidR="004F427B" w:rsidRPr="00D1686B" w:rsidRDefault="004F427B"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line="240" w:lineRule="auto"/>
              <w:ind w:right="-113"/>
              <w:jc w:val="center"/>
              <w:rPr>
                <w:rFonts w:ascii="Times New Roman" w:hAnsi="Times New Roman" w:cs="Times New Roman"/>
                <w:sz w:val="22"/>
                <w:szCs w:val="22"/>
              </w:rPr>
            </w:pPr>
            <w:r w:rsidRPr="00D1686B">
              <w:rPr>
                <w:rFonts w:ascii="Times New Roman" w:hAnsi="Times New Roman" w:cs="Times New Roman"/>
                <w:sz w:val="22"/>
                <w:szCs w:val="22"/>
              </w:rPr>
              <w:t>3,313</w:t>
            </w:r>
          </w:p>
        </w:tc>
        <w:tc>
          <w:tcPr>
            <w:tcW w:w="270" w:type="dxa"/>
          </w:tcPr>
          <w:p w14:paraId="7B3BB03B"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08" w:right="-115"/>
              <w:rPr>
                <w:rFonts w:ascii="Times New Roman" w:hAnsi="Times New Roman" w:cs="Times New Roman"/>
                <w:sz w:val="22"/>
                <w:szCs w:val="22"/>
              </w:rPr>
            </w:pPr>
          </w:p>
        </w:tc>
        <w:tc>
          <w:tcPr>
            <w:tcW w:w="1080" w:type="dxa"/>
          </w:tcPr>
          <w:p w14:paraId="3BE4CDB5"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Pr>
                <w:rFonts w:ascii="Times New Roman" w:hAnsi="Times New Roman" w:cs="Times New Roman"/>
                <w:sz w:val="22"/>
                <w:szCs w:val="22"/>
              </w:rPr>
              <w:t>2,412</w:t>
            </w:r>
          </w:p>
        </w:tc>
        <w:tc>
          <w:tcPr>
            <w:tcW w:w="270" w:type="dxa"/>
          </w:tcPr>
          <w:p w14:paraId="53B45F69"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990" w:type="dxa"/>
          </w:tcPr>
          <w:p w14:paraId="49BD23FF"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sidRPr="00D1686B">
              <w:rPr>
                <w:rFonts w:ascii="Times New Roman" w:hAnsi="Times New Roman" w:cs="Times New Roman"/>
                <w:sz w:val="22"/>
                <w:szCs w:val="22"/>
              </w:rPr>
              <w:t>474</w:t>
            </w:r>
          </w:p>
        </w:tc>
        <w:tc>
          <w:tcPr>
            <w:tcW w:w="270" w:type="dxa"/>
          </w:tcPr>
          <w:p w14:paraId="781ADA34"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1080" w:type="dxa"/>
          </w:tcPr>
          <w:p w14:paraId="393204A9"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Pr>
                <w:rFonts w:ascii="Times New Roman" w:hAnsi="Times New Roman" w:cs="Times New Roman"/>
                <w:sz w:val="22"/>
                <w:szCs w:val="22"/>
              </w:rPr>
              <w:t>9</w:t>
            </w:r>
          </w:p>
        </w:tc>
      </w:tr>
      <w:tr w:rsidR="004F427B" w:rsidRPr="00D1686B" w14:paraId="47B4BC15" w14:textId="77777777" w:rsidTr="00885532">
        <w:tc>
          <w:tcPr>
            <w:tcW w:w="3780" w:type="dxa"/>
            <w:gridSpan w:val="2"/>
          </w:tcPr>
          <w:p w14:paraId="749EC3AC"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D1686B">
              <w:rPr>
                <w:rFonts w:ascii="Times New Roman" w:hAnsi="Times New Roman" w:cs="Times New Roman"/>
                <w:sz w:val="22"/>
                <w:szCs w:val="22"/>
              </w:rPr>
              <w:t xml:space="preserve">     3-6 months</w:t>
            </w:r>
          </w:p>
        </w:tc>
        <w:tc>
          <w:tcPr>
            <w:tcW w:w="452" w:type="dxa"/>
          </w:tcPr>
          <w:p w14:paraId="09C5918D"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078" w:type="dxa"/>
          </w:tcPr>
          <w:p w14:paraId="7B6D8FA2" w14:textId="77777777" w:rsidR="004F427B" w:rsidRPr="00D1686B" w:rsidRDefault="004F427B"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line="240" w:lineRule="auto"/>
              <w:ind w:right="-113"/>
              <w:jc w:val="center"/>
              <w:rPr>
                <w:rFonts w:ascii="Times New Roman" w:hAnsi="Times New Roman" w:cs="Times New Roman"/>
                <w:sz w:val="22"/>
                <w:szCs w:val="22"/>
              </w:rPr>
            </w:pPr>
            <w:r w:rsidRPr="00D1686B">
              <w:rPr>
                <w:rFonts w:ascii="Times New Roman" w:hAnsi="Times New Roman" w:cs="Times New Roman"/>
                <w:sz w:val="22"/>
                <w:szCs w:val="22"/>
              </w:rPr>
              <w:t>-</w:t>
            </w:r>
          </w:p>
        </w:tc>
        <w:tc>
          <w:tcPr>
            <w:tcW w:w="270" w:type="dxa"/>
          </w:tcPr>
          <w:p w14:paraId="352C29A5"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08" w:right="-115"/>
              <w:rPr>
                <w:rFonts w:ascii="Times New Roman" w:hAnsi="Times New Roman" w:cs="Times New Roman"/>
                <w:sz w:val="22"/>
                <w:szCs w:val="22"/>
              </w:rPr>
            </w:pPr>
          </w:p>
        </w:tc>
        <w:tc>
          <w:tcPr>
            <w:tcW w:w="1080" w:type="dxa"/>
          </w:tcPr>
          <w:p w14:paraId="7A467914"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Pr>
                <w:rFonts w:ascii="Times New Roman" w:hAnsi="Times New Roman" w:cs="Times New Roman"/>
                <w:sz w:val="22"/>
                <w:szCs w:val="22"/>
              </w:rPr>
              <w:t>6</w:t>
            </w:r>
          </w:p>
        </w:tc>
        <w:tc>
          <w:tcPr>
            <w:tcW w:w="270" w:type="dxa"/>
          </w:tcPr>
          <w:p w14:paraId="7C9FE1CF"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990" w:type="dxa"/>
          </w:tcPr>
          <w:p w14:paraId="1CA6B19F"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sidRPr="00D1686B">
              <w:rPr>
                <w:rFonts w:ascii="Times New Roman" w:hAnsi="Times New Roman" w:cs="Times New Roman"/>
                <w:sz w:val="22"/>
                <w:szCs w:val="22"/>
              </w:rPr>
              <w:t>-</w:t>
            </w:r>
          </w:p>
        </w:tc>
        <w:tc>
          <w:tcPr>
            <w:tcW w:w="270" w:type="dxa"/>
          </w:tcPr>
          <w:p w14:paraId="41F8D822"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1080" w:type="dxa"/>
          </w:tcPr>
          <w:p w14:paraId="0288731C"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Pr>
                <w:rFonts w:ascii="Times New Roman" w:hAnsi="Times New Roman" w:cs="Times New Roman"/>
                <w:sz w:val="22"/>
                <w:szCs w:val="22"/>
              </w:rPr>
              <w:t>6</w:t>
            </w:r>
          </w:p>
        </w:tc>
      </w:tr>
      <w:tr w:rsidR="004F427B" w:rsidRPr="00D1686B" w14:paraId="0FAA5706" w14:textId="77777777" w:rsidTr="00885532">
        <w:tc>
          <w:tcPr>
            <w:tcW w:w="3780" w:type="dxa"/>
            <w:gridSpan w:val="2"/>
          </w:tcPr>
          <w:p w14:paraId="7BA05356"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D1686B">
              <w:rPr>
                <w:rFonts w:ascii="Times New Roman" w:hAnsi="Times New Roman" w:cs="Times New Roman"/>
                <w:sz w:val="22"/>
                <w:szCs w:val="22"/>
              </w:rPr>
              <w:t xml:space="preserve">     6-12 months</w:t>
            </w:r>
          </w:p>
        </w:tc>
        <w:tc>
          <w:tcPr>
            <w:tcW w:w="452" w:type="dxa"/>
          </w:tcPr>
          <w:p w14:paraId="50A9F5B0"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078" w:type="dxa"/>
          </w:tcPr>
          <w:p w14:paraId="23434D10" w14:textId="77777777" w:rsidR="004F427B" w:rsidRPr="00D1686B" w:rsidRDefault="004F427B"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right="-113"/>
              <w:rPr>
                <w:rFonts w:ascii="Times New Roman" w:hAnsi="Times New Roman" w:cs="Times New Roman"/>
                <w:sz w:val="22"/>
                <w:szCs w:val="22"/>
              </w:rPr>
            </w:pPr>
            <w:r w:rsidRPr="00D1686B">
              <w:rPr>
                <w:rFonts w:ascii="Times New Roman" w:hAnsi="Times New Roman" w:cs="Times New Roman"/>
                <w:sz w:val="22"/>
                <w:szCs w:val="22"/>
              </w:rPr>
              <w:t>14</w:t>
            </w:r>
          </w:p>
        </w:tc>
        <w:tc>
          <w:tcPr>
            <w:tcW w:w="270" w:type="dxa"/>
          </w:tcPr>
          <w:p w14:paraId="67F01668"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08" w:right="-115"/>
              <w:rPr>
                <w:rFonts w:ascii="Times New Roman" w:hAnsi="Times New Roman" w:cs="Times New Roman"/>
                <w:sz w:val="22"/>
                <w:szCs w:val="22"/>
              </w:rPr>
            </w:pPr>
          </w:p>
        </w:tc>
        <w:tc>
          <w:tcPr>
            <w:tcW w:w="1080" w:type="dxa"/>
          </w:tcPr>
          <w:p w14:paraId="00988B72"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Pr>
                <w:rFonts w:ascii="Times New Roman" w:hAnsi="Times New Roman" w:cs="Times New Roman"/>
                <w:sz w:val="22"/>
                <w:szCs w:val="22"/>
              </w:rPr>
              <w:t>416</w:t>
            </w:r>
          </w:p>
        </w:tc>
        <w:tc>
          <w:tcPr>
            <w:tcW w:w="270" w:type="dxa"/>
          </w:tcPr>
          <w:p w14:paraId="772A4AF5"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990" w:type="dxa"/>
          </w:tcPr>
          <w:p w14:paraId="2C8AA233"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sidRPr="00D1686B">
              <w:rPr>
                <w:rFonts w:ascii="Times New Roman" w:hAnsi="Times New Roman" w:cs="Times New Roman"/>
                <w:sz w:val="22"/>
                <w:szCs w:val="22"/>
              </w:rPr>
              <w:t>14</w:t>
            </w:r>
          </w:p>
        </w:tc>
        <w:tc>
          <w:tcPr>
            <w:tcW w:w="270" w:type="dxa"/>
          </w:tcPr>
          <w:p w14:paraId="5D7D5405"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1080" w:type="dxa"/>
          </w:tcPr>
          <w:p w14:paraId="2C0D2753"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Pr>
                <w:rFonts w:ascii="Times New Roman" w:hAnsi="Times New Roman" w:cs="Times New Roman"/>
                <w:sz w:val="22"/>
                <w:szCs w:val="22"/>
              </w:rPr>
              <w:t>416</w:t>
            </w:r>
          </w:p>
        </w:tc>
      </w:tr>
      <w:tr w:rsidR="004F427B" w:rsidRPr="00D1686B" w14:paraId="2E2E31F3" w14:textId="77777777" w:rsidTr="00885532">
        <w:tc>
          <w:tcPr>
            <w:tcW w:w="3780" w:type="dxa"/>
            <w:gridSpan w:val="2"/>
          </w:tcPr>
          <w:p w14:paraId="14D939AE"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1686B">
              <w:rPr>
                <w:rFonts w:ascii="Times New Roman" w:hAnsi="Times New Roman" w:cs="Times New Roman"/>
                <w:sz w:val="22"/>
                <w:szCs w:val="22"/>
              </w:rPr>
              <w:t xml:space="preserve">     Over 12 months</w:t>
            </w:r>
          </w:p>
        </w:tc>
        <w:tc>
          <w:tcPr>
            <w:tcW w:w="452" w:type="dxa"/>
          </w:tcPr>
          <w:p w14:paraId="6C867A09"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078" w:type="dxa"/>
          </w:tcPr>
          <w:p w14:paraId="7E04A373" w14:textId="77777777" w:rsidR="004F427B" w:rsidRPr="00D1686B" w:rsidRDefault="004F427B"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right="-113"/>
              <w:rPr>
                <w:rFonts w:ascii="Times New Roman" w:hAnsi="Times New Roman" w:cs="Times New Roman"/>
                <w:sz w:val="22"/>
                <w:szCs w:val="22"/>
              </w:rPr>
            </w:pPr>
            <w:r w:rsidRPr="00D1686B">
              <w:rPr>
                <w:rFonts w:ascii="Times New Roman" w:hAnsi="Times New Roman" w:cs="Times New Roman"/>
                <w:sz w:val="22"/>
                <w:szCs w:val="22"/>
              </w:rPr>
              <w:t>9,107</w:t>
            </w:r>
          </w:p>
        </w:tc>
        <w:tc>
          <w:tcPr>
            <w:tcW w:w="270" w:type="dxa"/>
          </w:tcPr>
          <w:p w14:paraId="12FF8078"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08" w:right="-115"/>
              <w:rPr>
                <w:rFonts w:ascii="Times New Roman" w:hAnsi="Times New Roman" w:cs="Times New Roman"/>
                <w:sz w:val="22"/>
                <w:szCs w:val="22"/>
              </w:rPr>
            </w:pPr>
          </w:p>
        </w:tc>
        <w:tc>
          <w:tcPr>
            <w:tcW w:w="1080" w:type="dxa"/>
          </w:tcPr>
          <w:p w14:paraId="6EF041A6"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Pr>
                <w:rFonts w:ascii="Times New Roman" w:hAnsi="Times New Roman" w:cs="Times New Roman"/>
                <w:sz w:val="22"/>
                <w:szCs w:val="22"/>
              </w:rPr>
              <w:t>7,815</w:t>
            </w:r>
          </w:p>
        </w:tc>
        <w:tc>
          <w:tcPr>
            <w:tcW w:w="270" w:type="dxa"/>
          </w:tcPr>
          <w:p w14:paraId="12137724"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990" w:type="dxa"/>
          </w:tcPr>
          <w:p w14:paraId="0FCE610B"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sidRPr="00D1686B">
              <w:rPr>
                <w:rFonts w:ascii="Times New Roman" w:hAnsi="Times New Roman" w:cs="Times New Roman"/>
                <w:sz w:val="22"/>
                <w:szCs w:val="22"/>
              </w:rPr>
              <w:t>8,328</w:t>
            </w:r>
          </w:p>
        </w:tc>
        <w:tc>
          <w:tcPr>
            <w:tcW w:w="270" w:type="dxa"/>
          </w:tcPr>
          <w:p w14:paraId="7B6DA8FA"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1080" w:type="dxa"/>
          </w:tcPr>
          <w:p w14:paraId="38F871B0"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Pr>
                <w:rFonts w:ascii="Times New Roman" w:hAnsi="Times New Roman" w:cs="Times New Roman"/>
                <w:sz w:val="22"/>
                <w:szCs w:val="22"/>
              </w:rPr>
              <w:t>650</w:t>
            </w:r>
          </w:p>
        </w:tc>
      </w:tr>
      <w:tr w:rsidR="004F427B" w:rsidRPr="00D1686B" w14:paraId="26DF3C8D" w14:textId="77777777" w:rsidTr="00885532">
        <w:tc>
          <w:tcPr>
            <w:tcW w:w="3780" w:type="dxa"/>
            <w:gridSpan w:val="2"/>
          </w:tcPr>
          <w:p w14:paraId="3D3EF5EB"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452" w:type="dxa"/>
          </w:tcPr>
          <w:p w14:paraId="336D0C84"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078" w:type="dxa"/>
            <w:tcBorders>
              <w:top w:val="single" w:sz="4" w:space="0" w:color="auto"/>
            </w:tcBorders>
          </w:tcPr>
          <w:p w14:paraId="7985FD1D" w14:textId="77777777" w:rsidR="004F427B" w:rsidRPr="00D1686B" w:rsidRDefault="004F427B"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line="240" w:lineRule="auto"/>
              <w:ind w:right="-113"/>
              <w:jc w:val="center"/>
              <w:rPr>
                <w:rFonts w:ascii="Times New Roman" w:hAnsi="Times New Roman" w:cs="Times New Roman"/>
                <w:b/>
                <w:bCs/>
                <w:sz w:val="22"/>
                <w:szCs w:val="22"/>
              </w:rPr>
            </w:pPr>
            <w:r w:rsidRPr="00AF38B2">
              <w:rPr>
                <w:rFonts w:ascii="Times New Roman" w:hAnsi="Times New Roman" w:cs="Times New Roman"/>
                <w:b/>
                <w:bCs/>
                <w:sz w:val="22"/>
                <w:szCs w:val="22"/>
              </w:rPr>
              <w:t>190,726</w:t>
            </w:r>
          </w:p>
        </w:tc>
        <w:tc>
          <w:tcPr>
            <w:tcW w:w="270" w:type="dxa"/>
          </w:tcPr>
          <w:p w14:paraId="244C4795"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08" w:right="-115"/>
              <w:rPr>
                <w:rFonts w:ascii="Times New Roman" w:hAnsi="Times New Roman" w:cs="Times New Roman"/>
                <w:b/>
                <w:bCs/>
                <w:sz w:val="22"/>
                <w:szCs w:val="22"/>
              </w:rPr>
            </w:pPr>
          </w:p>
        </w:tc>
        <w:tc>
          <w:tcPr>
            <w:tcW w:w="1080" w:type="dxa"/>
            <w:tcBorders>
              <w:top w:val="single" w:sz="4" w:space="0" w:color="auto"/>
            </w:tcBorders>
          </w:tcPr>
          <w:p w14:paraId="1D62F752"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r>
              <w:rPr>
                <w:rFonts w:ascii="Times New Roman" w:hAnsi="Times New Roman" w:cs="Times New Roman"/>
                <w:b/>
                <w:bCs/>
                <w:sz w:val="22"/>
                <w:szCs w:val="22"/>
              </w:rPr>
              <w:t>125,352</w:t>
            </w:r>
          </w:p>
        </w:tc>
        <w:tc>
          <w:tcPr>
            <w:tcW w:w="270" w:type="dxa"/>
          </w:tcPr>
          <w:p w14:paraId="78B6D69C"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p>
        </w:tc>
        <w:tc>
          <w:tcPr>
            <w:tcW w:w="990" w:type="dxa"/>
            <w:tcBorders>
              <w:top w:val="single" w:sz="4" w:space="0" w:color="auto"/>
            </w:tcBorders>
          </w:tcPr>
          <w:p w14:paraId="19540600"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r w:rsidRPr="00EF6784">
              <w:rPr>
                <w:rFonts w:ascii="Times New Roman" w:hAnsi="Times New Roman" w:cs="Times New Roman"/>
                <w:b/>
                <w:bCs/>
                <w:sz w:val="22"/>
                <w:szCs w:val="22"/>
              </w:rPr>
              <w:t>50,926</w:t>
            </w:r>
          </w:p>
        </w:tc>
        <w:tc>
          <w:tcPr>
            <w:tcW w:w="270" w:type="dxa"/>
          </w:tcPr>
          <w:p w14:paraId="4776F40F"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p>
        </w:tc>
        <w:tc>
          <w:tcPr>
            <w:tcW w:w="1080" w:type="dxa"/>
            <w:tcBorders>
              <w:top w:val="single" w:sz="4" w:space="0" w:color="auto"/>
            </w:tcBorders>
          </w:tcPr>
          <w:p w14:paraId="397DB6EC"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r w:rsidRPr="00EF6784">
              <w:rPr>
                <w:rFonts w:ascii="Times New Roman" w:hAnsi="Times New Roman" w:cs="Times New Roman"/>
                <w:b/>
                <w:bCs/>
                <w:sz w:val="22"/>
                <w:szCs w:val="22"/>
              </w:rPr>
              <w:t>57,515</w:t>
            </w:r>
          </w:p>
        </w:tc>
      </w:tr>
      <w:tr w:rsidR="004F427B" w:rsidRPr="00D1686B" w14:paraId="684EA0DB" w14:textId="77777777" w:rsidTr="00885532">
        <w:trPr>
          <w:trHeight w:val="317"/>
        </w:trPr>
        <w:tc>
          <w:tcPr>
            <w:tcW w:w="3780" w:type="dxa"/>
            <w:gridSpan w:val="2"/>
            <w:vAlign w:val="center"/>
          </w:tcPr>
          <w:p w14:paraId="5D22A544" w14:textId="14FEF2F9"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F6784">
              <w:rPr>
                <w:rFonts w:ascii="Times New Roman" w:hAnsi="Times New Roman" w:cs="Times New Roman"/>
                <w:i/>
                <w:iCs/>
                <w:sz w:val="22"/>
                <w:szCs w:val="22"/>
              </w:rPr>
              <w:t>Less</w:t>
            </w:r>
            <w:r w:rsidRPr="00EF6784">
              <w:rPr>
                <w:rFonts w:ascii="Times New Roman" w:hAnsi="Times New Roman" w:cs="Times New Roman"/>
                <w:sz w:val="22"/>
                <w:szCs w:val="22"/>
              </w:rPr>
              <w:t xml:space="preserve"> </w:t>
            </w:r>
            <w:r w:rsidRPr="00D1686B">
              <w:rPr>
                <w:rFonts w:ascii="Times New Roman" w:hAnsi="Times New Roman" w:cs="Times New Roman"/>
                <w:sz w:val="22"/>
                <w:szCs w:val="22"/>
              </w:rPr>
              <w:t xml:space="preserve">allowance for </w:t>
            </w:r>
            <w:r w:rsidR="00521FB3">
              <w:rPr>
                <w:rFonts w:ascii="Times New Roman" w:hAnsi="Times New Roman" w:cs="Times New Roman"/>
                <w:sz w:val="22"/>
                <w:szCs w:val="22"/>
              </w:rPr>
              <w:t>expected credit loss</w:t>
            </w:r>
          </w:p>
        </w:tc>
        <w:tc>
          <w:tcPr>
            <w:tcW w:w="452" w:type="dxa"/>
            <w:vAlign w:val="center"/>
          </w:tcPr>
          <w:p w14:paraId="152B1CD0"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1078" w:type="dxa"/>
            <w:tcBorders>
              <w:bottom w:val="single" w:sz="4" w:space="0" w:color="auto"/>
            </w:tcBorders>
            <w:vAlign w:val="center"/>
          </w:tcPr>
          <w:p w14:paraId="31FD1BC0" w14:textId="77777777" w:rsidR="004F427B" w:rsidRPr="00D1686B" w:rsidRDefault="004F427B"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right="-113"/>
              <w:rPr>
                <w:rFonts w:ascii="Times New Roman" w:hAnsi="Times New Roman" w:cs="Times New Roman"/>
                <w:sz w:val="22"/>
                <w:szCs w:val="22"/>
              </w:rPr>
            </w:pPr>
            <w:r w:rsidRPr="00D1686B">
              <w:rPr>
                <w:rFonts w:ascii="Times New Roman" w:hAnsi="Times New Roman" w:cs="Times New Roman"/>
                <w:sz w:val="22"/>
                <w:szCs w:val="22"/>
              </w:rPr>
              <w:t>(8,429)</w:t>
            </w:r>
          </w:p>
        </w:tc>
        <w:tc>
          <w:tcPr>
            <w:tcW w:w="270" w:type="dxa"/>
            <w:vAlign w:val="center"/>
          </w:tcPr>
          <w:p w14:paraId="561E5377"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08" w:right="-115"/>
              <w:rPr>
                <w:rFonts w:ascii="Times New Roman" w:hAnsi="Times New Roman" w:cs="Times New Roman"/>
                <w:sz w:val="22"/>
                <w:szCs w:val="22"/>
              </w:rPr>
            </w:pPr>
          </w:p>
        </w:tc>
        <w:tc>
          <w:tcPr>
            <w:tcW w:w="1080" w:type="dxa"/>
            <w:tcBorders>
              <w:bottom w:val="single" w:sz="4" w:space="0" w:color="auto"/>
            </w:tcBorders>
            <w:vAlign w:val="center"/>
          </w:tcPr>
          <w:p w14:paraId="6474D757"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Pr>
                <w:rFonts w:ascii="Times New Roman" w:hAnsi="Times New Roman" w:cs="Times New Roman"/>
                <w:sz w:val="22"/>
                <w:szCs w:val="22"/>
              </w:rPr>
              <w:t>(7,814)</w:t>
            </w:r>
          </w:p>
        </w:tc>
        <w:tc>
          <w:tcPr>
            <w:tcW w:w="270" w:type="dxa"/>
            <w:vAlign w:val="center"/>
          </w:tcPr>
          <w:p w14:paraId="71762002"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990" w:type="dxa"/>
            <w:tcBorders>
              <w:bottom w:val="single" w:sz="4" w:space="0" w:color="auto"/>
            </w:tcBorders>
            <w:vAlign w:val="center"/>
          </w:tcPr>
          <w:p w14:paraId="5BB6F326"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sidRPr="00D1686B">
              <w:rPr>
                <w:rFonts w:ascii="Times New Roman" w:hAnsi="Times New Roman" w:cs="Times New Roman"/>
                <w:sz w:val="22"/>
                <w:szCs w:val="22"/>
              </w:rPr>
              <w:t>(7,649)</w:t>
            </w:r>
          </w:p>
        </w:tc>
        <w:tc>
          <w:tcPr>
            <w:tcW w:w="270" w:type="dxa"/>
            <w:vAlign w:val="center"/>
          </w:tcPr>
          <w:p w14:paraId="149ACD8D"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p>
        </w:tc>
        <w:tc>
          <w:tcPr>
            <w:tcW w:w="1080" w:type="dxa"/>
            <w:tcBorders>
              <w:bottom w:val="single" w:sz="4" w:space="0" w:color="auto"/>
            </w:tcBorders>
            <w:vAlign w:val="center"/>
          </w:tcPr>
          <w:p w14:paraId="11CC5E69"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sz w:val="22"/>
                <w:szCs w:val="22"/>
              </w:rPr>
            </w:pPr>
            <w:r>
              <w:rPr>
                <w:rFonts w:ascii="Times New Roman" w:hAnsi="Times New Roman" w:cs="Times New Roman"/>
                <w:sz w:val="22"/>
                <w:szCs w:val="22"/>
              </w:rPr>
              <w:t>(650)</w:t>
            </w:r>
          </w:p>
        </w:tc>
      </w:tr>
      <w:tr w:rsidR="004F427B" w:rsidRPr="00D1686B" w14:paraId="7CC8FFE0" w14:textId="77777777" w:rsidTr="00885532">
        <w:tc>
          <w:tcPr>
            <w:tcW w:w="3240" w:type="dxa"/>
          </w:tcPr>
          <w:p w14:paraId="2B7DF309"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cs/>
                <w:lang w:val="th-TH"/>
              </w:rPr>
            </w:pPr>
            <w:r w:rsidRPr="00D1686B">
              <w:rPr>
                <w:rFonts w:ascii="Times New Roman" w:hAnsi="Times New Roman" w:cs="Times New Roman"/>
                <w:b/>
                <w:bCs/>
                <w:sz w:val="22"/>
                <w:szCs w:val="22"/>
              </w:rPr>
              <w:t>Net</w:t>
            </w:r>
          </w:p>
        </w:tc>
        <w:tc>
          <w:tcPr>
            <w:tcW w:w="992" w:type="dxa"/>
            <w:gridSpan w:val="2"/>
          </w:tcPr>
          <w:p w14:paraId="19E17551"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078" w:type="dxa"/>
            <w:tcBorders>
              <w:top w:val="single" w:sz="4" w:space="0" w:color="auto"/>
              <w:bottom w:val="single" w:sz="4" w:space="0" w:color="auto"/>
            </w:tcBorders>
          </w:tcPr>
          <w:p w14:paraId="795E5E1E" w14:textId="77777777" w:rsidR="004F427B" w:rsidRPr="00D1686B" w:rsidRDefault="004F427B"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line="240" w:lineRule="auto"/>
              <w:ind w:right="-113"/>
              <w:jc w:val="center"/>
              <w:rPr>
                <w:rFonts w:ascii="Times New Roman" w:hAnsi="Times New Roman" w:cs="Times New Roman"/>
                <w:b/>
                <w:bCs/>
                <w:sz w:val="22"/>
                <w:szCs w:val="22"/>
              </w:rPr>
            </w:pPr>
            <w:r w:rsidRPr="00AF38B2">
              <w:rPr>
                <w:rFonts w:ascii="Times New Roman" w:hAnsi="Times New Roman" w:cs="Times New Roman"/>
                <w:b/>
                <w:bCs/>
                <w:sz w:val="22"/>
                <w:szCs w:val="22"/>
              </w:rPr>
              <w:t>182,297</w:t>
            </w:r>
          </w:p>
        </w:tc>
        <w:tc>
          <w:tcPr>
            <w:tcW w:w="270" w:type="dxa"/>
          </w:tcPr>
          <w:p w14:paraId="344D9FDB"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08" w:right="-115"/>
              <w:rPr>
                <w:rFonts w:ascii="Times New Roman" w:hAnsi="Times New Roman" w:cs="Times New Roman"/>
                <w:sz w:val="22"/>
                <w:szCs w:val="22"/>
              </w:rPr>
            </w:pPr>
          </w:p>
        </w:tc>
        <w:tc>
          <w:tcPr>
            <w:tcW w:w="1080" w:type="dxa"/>
            <w:tcBorders>
              <w:top w:val="single" w:sz="4" w:space="0" w:color="auto"/>
              <w:bottom w:val="single" w:sz="4" w:space="0" w:color="auto"/>
            </w:tcBorders>
          </w:tcPr>
          <w:p w14:paraId="20FA713F"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r>
              <w:rPr>
                <w:rFonts w:ascii="Times New Roman" w:hAnsi="Times New Roman" w:cs="Times New Roman"/>
                <w:b/>
                <w:bCs/>
                <w:sz w:val="22"/>
                <w:szCs w:val="22"/>
              </w:rPr>
              <w:t>117,538</w:t>
            </w:r>
          </w:p>
        </w:tc>
        <w:tc>
          <w:tcPr>
            <w:tcW w:w="270" w:type="dxa"/>
          </w:tcPr>
          <w:p w14:paraId="42D74BD0"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p>
        </w:tc>
        <w:tc>
          <w:tcPr>
            <w:tcW w:w="990" w:type="dxa"/>
            <w:tcBorders>
              <w:top w:val="single" w:sz="4" w:space="0" w:color="auto"/>
              <w:bottom w:val="single" w:sz="4" w:space="0" w:color="auto"/>
            </w:tcBorders>
          </w:tcPr>
          <w:p w14:paraId="588440CE"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r w:rsidRPr="00EF6784">
              <w:rPr>
                <w:rFonts w:ascii="Times New Roman" w:hAnsi="Times New Roman" w:cs="Times New Roman"/>
                <w:b/>
                <w:bCs/>
                <w:sz w:val="22"/>
                <w:szCs w:val="22"/>
              </w:rPr>
              <w:t>43,277</w:t>
            </w:r>
          </w:p>
        </w:tc>
        <w:tc>
          <w:tcPr>
            <w:tcW w:w="270" w:type="dxa"/>
          </w:tcPr>
          <w:p w14:paraId="64B6FB4C"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AD371FE"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r>
              <w:rPr>
                <w:rFonts w:ascii="Times New Roman" w:hAnsi="Times New Roman" w:cs="Times New Roman"/>
                <w:b/>
                <w:bCs/>
                <w:sz w:val="22"/>
                <w:szCs w:val="22"/>
              </w:rPr>
              <w:t>56,865</w:t>
            </w:r>
          </w:p>
        </w:tc>
      </w:tr>
      <w:tr w:rsidR="004F427B" w:rsidRPr="00D1686B" w14:paraId="44ADC040" w14:textId="77777777" w:rsidTr="00885532">
        <w:tc>
          <w:tcPr>
            <w:tcW w:w="3240" w:type="dxa"/>
          </w:tcPr>
          <w:p w14:paraId="460D3613"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D1686B">
              <w:rPr>
                <w:rFonts w:ascii="Times New Roman" w:hAnsi="Times New Roman" w:cs="Times New Roman"/>
                <w:b/>
                <w:bCs/>
                <w:sz w:val="22"/>
                <w:szCs w:val="22"/>
              </w:rPr>
              <w:t>Total</w:t>
            </w:r>
          </w:p>
        </w:tc>
        <w:tc>
          <w:tcPr>
            <w:tcW w:w="992" w:type="dxa"/>
            <w:gridSpan w:val="2"/>
          </w:tcPr>
          <w:p w14:paraId="03E060EE"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078" w:type="dxa"/>
            <w:tcBorders>
              <w:top w:val="single" w:sz="4" w:space="0" w:color="auto"/>
              <w:bottom w:val="double" w:sz="4" w:space="0" w:color="auto"/>
            </w:tcBorders>
          </w:tcPr>
          <w:p w14:paraId="51F33EC3" w14:textId="77777777" w:rsidR="004F427B" w:rsidRPr="00D1686B" w:rsidRDefault="004F427B"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line="240" w:lineRule="auto"/>
              <w:ind w:right="-113"/>
              <w:jc w:val="center"/>
              <w:rPr>
                <w:rFonts w:ascii="Times New Roman" w:hAnsi="Times New Roman" w:cs="Times New Roman"/>
                <w:b/>
                <w:bCs/>
                <w:sz w:val="22"/>
                <w:szCs w:val="22"/>
              </w:rPr>
            </w:pPr>
            <w:r w:rsidRPr="00AF38B2">
              <w:rPr>
                <w:rFonts w:ascii="Times New Roman" w:hAnsi="Times New Roman" w:cs="Times New Roman"/>
                <w:b/>
                <w:bCs/>
                <w:sz w:val="22"/>
                <w:szCs w:val="22"/>
              </w:rPr>
              <w:t>412,210</w:t>
            </w:r>
          </w:p>
        </w:tc>
        <w:tc>
          <w:tcPr>
            <w:tcW w:w="270" w:type="dxa"/>
          </w:tcPr>
          <w:p w14:paraId="7BBB906F" w14:textId="77777777" w:rsidR="004F427B" w:rsidRPr="00D1686B"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08" w:right="-115"/>
              <w:rPr>
                <w:rFonts w:ascii="Times New Roman" w:hAnsi="Times New Roman" w:cs="Times New Roman"/>
                <w:sz w:val="22"/>
                <w:szCs w:val="22"/>
              </w:rPr>
            </w:pPr>
          </w:p>
        </w:tc>
        <w:tc>
          <w:tcPr>
            <w:tcW w:w="1080" w:type="dxa"/>
            <w:tcBorders>
              <w:top w:val="single" w:sz="4" w:space="0" w:color="auto"/>
              <w:bottom w:val="double" w:sz="4" w:space="0" w:color="auto"/>
            </w:tcBorders>
          </w:tcPr>
          <w:p w14:paraId="65A0EB1B"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r>
              <w:rPr>
                <w:rFonts w:ascii="Times New Roman" w:hAnsi="Times New Roman" w:cs="Times New Roman"/>
                <w:b/>
                <w:bCs/>
                <w:sz w:val="22"/>
                <w:szCs w:val="22"/>
              </w:rPr>
              <w:t>389,144</w:t>
            </w:r>
          </w:p>
        </w:tc>
        <w:tc>
          <w:tcPr>
            <w:tcW w:w="270" w:type="dxa"/>
          </w:tcPr>
          <w:p w14:paraId="69686384"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64BEB0B1"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r w:rsidRPr="00EF6784">
              <w:rPr>
                <w:rFonts w:ascii="Times New Roman" w:hAnsi="Times New Roman" w:cs="Times New Roman"/>
                <w:b/>
                <w:bCs/>
                <w:sz w:val="22"/>
                <w:szCs w:val="22"/>
              </w:rPr>
              <w:t>285,145</w:t>
            </w:r>
          </w:p>
        </w:tc>
        <w:tc>
          <w:tcPr>
            <w:tcW w:w="270" w:type="dxa"/>
            <w:shd w:val="clear" w:color="auto" w:fill="auto"/>
          </w:tcPr>
          <w:p w14:paraId="028D6C2B"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067B5663" w14:textId="77777777" w:rsidR="004F427B" w:rsidRPr="00EF6784"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15"/>
              <w:jc w:val="center"/>
              <w:rPr>
                <w:rFonts w:ascii="Times New Roman" w:hAnsi="Times New Roman" w:cs="Times New Roman"/>
                <w:b/>
                <w:bCs/>
                <w:sz w:val="22"/>
                <w:szCs w:val="22"/>
              </w:rPr>
            </w:pPr>
            <w:r>
              <w:rPr>
                <w:rFonts w:ascii="Times New Roman" w:hAnsi="Times New Roman" w:cs="Times New Roman"/>
                <w:b/>
                <w:bCs/>
                <w:sz w:val="22"/>
                <w:szCs w:val="22"/>
              </w:rPr>
              <w:t>438,029</w:t>
            </w:r>
          </w:p>
        </w:tc>
      </w:tr>
    </w:tbl>
    <w:p w14:paraId="62AB98D8"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6C1380DD" w14:textId="77777777" w:rsidR="004C6CDC" w:rsidRPr="004C6CDC" w:rsidRDefault="004C6CDC" w:rsidP="004C6CDC">
      <w:pPr>
        <w:spacing w:line="240" w:lineRule="auto"/>
        <w:ind w:firstLine="540"/>
        <w:jc w:val="both"/>
        <w:rPr>
          <w:rFonts w:ascii="Times New Roman" w:hAnsi="Times New Roman" w:cs="Times New Roman"/>
          <w:sz w:val="22"/>
          <w:szCs w:val="22"/>
        </w:rPr>
      </w:pPr>
      <w:r w:rsidRPr="004C6CDC">
        <w:rPr>
          <w:rFonts w:ascii="Times New Roman" w:hAnsi="Times New Roman" w:cs="Times New Roman"/>
          <w:sz w:val="22"/>
          <w:szCs w:val="22"/>
        </w:rPr>
        <w:t xml:space="preserve">The normal credit term granted by the Group ranges from 0 days to 90 days. </w:t>
      </w:r>
    </w:p>
    <w:p w14:paraId="43439BCA" w14:textId="77777777" w:rsidR="004C6CDC" w:rsidRPr="004C6CDC" w:rsidRDefault="004C6CDC" w:rsidP="004C6CDC">
      <w:pPr>
        <w:pStyle w:val="block"/>
        <w:spacing w:after="0" w:line="240" w:lineRule="auto"/>
        <w:ind w:left="1440" w:right="-7"/>
        <w:jc w:val="both"/>
        <w:rPr>
          <w:rFonts w:cstheme="minorBidi"/>
          <w:sz w:val="20"/>
          <w:lang w:val="en-US" w:bidi="th-TH"/>
        </w:rPr>
      </w:pPr>
    </w:p>
    <w:tbl>
      <w:tblPr>
        <w:tblW w:w="9270" w:type="dxa"/>
        <w:tblInd w:w="450" w:type="dxa"/>
        <w:tblLayout w:type="fixed"/>
        <w:tblLook w:val="01E0" w:firstRow="1" w:lastRow="1" w:firstColumn="1" w:lastColumn="1" w:noHBand="0" w:noVBand="0"/>
      </w:tblPr>
      <w:tblGrid>
        <w:gridCol w:w="5220"/>
        <w:gridCol w:w="720"/>
        <w:gridCol w:w="1530"/>
        <w:gridCol w:w="236"/>
        <w:gridCol w:w="1564"/>
      </w:tblGrid>
      <w:tr w:rsidR="004C6CDC" w:rsidRPr="004C6CDC" w14:paraId="63BF453D" w14:textId="77777777" w:rsidTr="00353158">
        <w:trPr>
          <w:tblHeader/>
        </w:trPr>
        <w:tc>
          <w:tcPr>
            <w:tcW w:w="5220" w:type="dxa"/>
            <w:vAlign w:val="bottom"/>
          </w:tcPr>
          <w:p w14:paraId="13BC77D1" w14:textId="77777777" w:rsidR="004C6CDC" w:rsidRPr="004C6CDC" w:rsidRDefault="004C6CDC" w:rsidP="00353158">
            <w:pPr>
              <w:pStyle w:val="BodyText"/>
              <w:tabs>
                <w:tab w:val="clear" w:pos="227"/>
                <w:tab w:val="left" w:pos="250"/>
                <w:tab w:val="right" w:pos="9072"/>
              </w:tabs>
              <w:spacing w:after="0" w:line="240" w:lineRule="exact"/>
              <w:ind w:left="156" w:right="-108" w:hanging="156"/>
              <w:rPr>
                <w:rFonts w:ascii="Times New Roman" w:hAnsi="Times New Roman" w:cs="Times New Roman"/>
                <w:b/>
                <w:i/>
                <w:iCs/>
                <w:sz w:val="22"/>
                <w:szCs w:val="22"/>
                <w:cs/>
              </w:rPr>
            </w:pPr>
            <w:r w:rsidRPr="004C6CDC">
              <w:rPr>
                <w:rFonts w:ascii="Times New Roman" w:hAnsi="Times New Roman" w:cs="Times New Roman"/>
                <w:b/>
                <w:bCs/>
                <w:i/>
                <w:iCs/>
                <w:sz w:val="22"/>
                <w:szCs w:val="22"/>
              </w:rPr>
              <w:t>Movement of allowance for expected credit loss of trade and other accounts receivables</w:t>
            </w:r>
          </w:p>
        </w:tc>
        <w:tc>
          <w:tcPr>
            <w:tcW w:w="720" w:type="dxa"/>
          </w:tcPr>
          <w:p w14:paraId="404D41D3" w14:textId="77777777" w:rsidR="004C6CDC" w:rsidRPr="004C6CDC" w:rsidRDefault="004C6CDC" w:rsidP="00353158">
            <w:pPr>
              <w:tabs>
                <w:tab w:val="center" w:pos="4536"/>
                <w:tab w:val="right" w:pos="9072"/>
              </w:tabs>
              <w:spacing w:line="240" w:lineRule="exact"/>
              <w:jc w:val="center"/>
              <w:rPr>
                <w:rFonts w:ascii="Times New Roman" w:hAnsi="Times New Roman" w:cs="Times New Roman"/>
                <w:b/>
                <w:bCs/>
                <w:sz w:val="22"/>
                <w:szCs w:val="22"/>
                <w:cs/>
              </w:rPr>
            </w:pPr>
          </w:p>
        </w:tc>
        <w:tc>
          <w:tcPr>
            <w:tcW w:w="1530" w:type="dxa"/>
          </w:tcPr>
          <w:p w14:paraId="6EE31EA1" w14:textId="77777777" w:rsidR="004C6CDC" w:rsidRPr="004C6CDC" w:rsidRDefault="004C6CDC" w:rsidP="00353158">
            <w:pPr>
              <w:pStyle w:val="acctmergecolhdg"/>
              <w:shd w:val="clear" w:color="auto" w:fill="FFFFFF"/>
              <w:spacing w:line="240" w:lineRule="exact"/>
              <w:ind w:left="-101" w:right="-142"/>
              <w:rPr>
                <w:rFonts w:ascii="Times New Roman" w:hAnsi="Times New Roman"/>
                <w:szCs w:val="22"/>
              </w:rPr>
            </w:pPr>
            <w:r w:rsidRPr="004C6CDC">
              <w:rPr>
                <w:rFonts w:ascii="Times New Roman" w:hAnsi="Times New Roman"/>
                <w:szCs w:val="22"/>
              </w:rPr>
              <w:t xml:space="preserve">Consolidated </w:t>
            </w:r>
          </w:p>
          <w:p w14:paraId="1A1B04AC" w14:textId="77777777" w:rsidR="004C6CDC" w:rsidRPr="004C6CDC" w:rsidRDefault="004C6CDC" w:rsidP="00353158">
            <w:pPr>
              <w:tabs>
                <w:tab w:val="center" w:pos="4536"/>
                <w:tab w:val="right" w:pos="9072"/>
              </w:tabs>
              <w:spacing w:line="240" w:lineRule="exact"/>
              <w:ind w:left="-101" w:right="-142"/>
              <w:jc w:val="center"/>
              <w:rPr>
                <w:rFonts w:ascii="Times New Roman" w:hAnsi="Times New Roman" w:cs="Times New Roman"/>
                <w:b/>
                <w:bCs/>
                <w:sz w:val="22"/>
                <w:szCs w:val="22"/>
              </w:rPr>
            </w:pPr>
            <w:r w:rsidRPr="004C6CDC">
              <w:rPr>
                <w:rFonts w:ascii="Times New Roman" w:hAnsi="Times New Roman" w:cs="Times New Roman"/>
                <w:b/>
                <w:bCs/>
                <w:sz w:val="22"/>
                <w:szCs w:val="22"/>
              </w:rPr>
              <w:t>financial statements</w:t>
            </w:r>
            <w:r w:rsidRPr="004C6CDC">
              <w:rPr>
                <w:rFonts w:ascii="Times New Roman" w:hAnsi="Times New Roman" w:cs="Times New Roman"/>
                <w:sz w:val="22"/>
                <w:szCs w:val="22"/>
              </w:rPr>
              <w:t xml:space="preserve"> </w:t>
            </w:r>
          </w:p>
        </w:tc>
        <w:tc>
          <w:tcPr>
            <w:tcW w:w="236" w:type="dxa"/>
          </w:tcPr>
          <w:p w14:paraId="198EE978" w14:textId="77777777" w:rsidR="004C6CDC" w:rsidRPr="004C6CDC" w:rsidRDefault="004C6CDC" w:rsidP="00353158">
            <w:pPr>
              <w:pStyle w:val="acctfourfigures"/>
              <w:shd w:val="clear" w:color="auto" w:fill="FFFFFF"/>
              <w:tabs>
                <w:tab w:val="clear" w:pos="765"/>
              </w:tabs>
              <w:spacing w:line="240" w:lineRule="auto"/>
              <w:jc w:val="right"/>
              <w:rPr>
                <w:rFonts w:ascii="Times New Roman" w:hAnsi="Times New Roman"/>
                <w:b/>
                <w:bCs/>
                <w:szCs w:val="22"/>
              </w:rPr>
            </w:pPr>
          </w:p>
        </w:tc>
        <w:tc>
          <w:tcPr>
            <w:tcW w:w="1564" w:type="dxa"/>
          </w:tcPr>
          <w:p w14:paraId="1A9F4FCD" w14:textId="77777777" w:rsidR="004C6CDC" w:rsidRPr="004C6CDC" w:rsidRDefault="004C6CDC" w:rsidP="00353158">
            <w:pPr>
              <w:pStyle w:val="acctmergecolhdg"/>
              <w:shd w:val="clear" w:color="auto" w:fill="FFFFFF"/>
              <w:spacing w:line="240" w:lineRule="exact"/>
              <w:ind w:left="-77" w:right="-61"/>
              <w:rPr>
                <w:rFonts w:ascii="Times New Roman" w:hAnsi="Times New Roman"/>
                <w:szCs w:val="22"/>
              </w:rPr>
            </w:pPr>
            <w:r w:rsidRPr="004C6CDC">
              <w:rPr>
                <w:rFonts w:ascii="Times New Roman" w:hAnsi="Times New Roman"/>
                <w:szCs w:val="22"/>
              </w:rPr>
              <w:t xml:space="preserve">Separate </w:t>
            </w:r>
          </w:p>
          <w:p w14:paraId="6CC52F94" w14:textId="77777777" w:rsidR="004C6CDC" w:rsidRPr="004C6CDC" w:rsidRDefault="004C6CDC" w:rsidP="00353158">
            <w:pPr>
              <w:tabs>
                <w:tab w:val="center" w:pos="4536"/>
                <w:tab w:val="right" w:pos="9072"/>
              </w:tabs>
              <w:spacing w:line="240" w:lineRule="exact"/>
              <w:ind w:left="-77" w:right="-61"/>
              <w:jc w:val="center"/>
              <w:rPr>
                <w:rFonts w:ascii="Times New Roman" w:hAnsi="Times New Roman" w:cs="Times New Roman"/>
                <w:b/>
                <w:bCs/>
                <w:sz w:val="22"/>
                <w:szCs w:val="22"/>
                <w:cs/>
              </w:rPr>
            </w:pPr>
            <w:r w:rsidRPr="004C6CDC">
              <w:rPr>
                <w:rFonts w:ascii="Times New Roman" w:hAnsi="Times New Roman" w:cs="Times New Roman"/>
                <w:b/>
                <w:bCs/>
                <w:sz w:val="22"/>
                <w:szCs w:val="22"/>
              </w:rPr>
              <w:t>financial statements</w:t>
            </w:r>
            <w:r w:rsidRPr="004C6CDC">
              <w:rPr>
                <w:rFonts w:ascii="Times New Roman" w:hAnsi="Times New Roman" w:cs="Times New Roman"/>
                <w:sz w:val="22"/>
                <w:szCs w:val="22"/>
              </w:rPr>
              <w:t xml:space="preserve"> </w:t>
            </w:r>
          </w:p>
        </w:tc>
      </w:tr>
      <w:tr w:rsidR="004C6CDC" w:rsidRPr="004C6CDC" w14:paraId="576C1533" w14:textId="77777777" w:rsidTr="00353158">
        <w:trPr>
          <w:tblHeader/>
        </w:trPr>
        <w:tc>
          <w:tcPr>
            <w:tcW w:w="5220" w:type="dxa"/>
          </w:tcPr>
          <w:p w14:paraId="3BD01465" w14:textId="77777777" w:rsidR="004C6CDC" w:rsidRPr="004C6CDC" w:rsidRDefault="004C6CDC" w:rsidP="00353158">
            <w:pPr>
              <w:pStyle w:val="BodyText"/>
              <w:tabs>
                <w:tab w:val="center" w:pos="4536"/>
                <w:tab w:val="right" w:pos="9072"/>
              </w:tabs>
              <w:spacing w:after="0" w:line="240" w:lineRule="exact"/>
              <w:ind w:right="-108"/>
              <w:rPr>
                <w:rFonts w:ascii="Times New Roman" w:hAnsi="Times New Roman" w:cs="Times New Roman"/>
                <w:b/>
                <w:i/>
                <w:iCs/>
                <w:sz w:val="22"/>
                <w:szCs w:val="22"/>
                <w:cs/>
              </w:rPr>
            </w:pPr>
          </w:p>
        </w:tc>
        <w:tc>
          <w:tcPr>
            <w:tcW w:w="720" w:type="dxa"/>
          </w:tcPr>
          <w:p w14:paraId="38AB3B5C" w14:textId="7ED4D2D5" w:rsidR="004C6CDC" w:rsidRPr="004C6CDC" w:rsidRDefault="004C6CDC" w:rsidP="00353158">
            <w:pPr>
              <w:tabs>
                <w:tab w:val="center" w:pos="4536"/>
                <w:tab w:val="right" w:pos="9072"/>
              </w:tabs>
              <w:spacing w:line="240" w:lineRule="exact"/>
              <w:jc w:val="center"/>
              <w:rPr>
                <w:rFonts w:ascii="Times New Roman" w:hAnsi="Times New Roman" w:cs="Times New Roman"/>
                <w:i/>
                <w:iCs/>
                <w:sz w:val="22"/>
                <w:szCs w:val="22"/>
                <w:cs/>
              </w:rPr>
            </w:pPr>
          </w:p>
        </w:tc>
        <w:tc>
          <w:tcPr>
            <w:tcW w:w="3330" w:type="dxa"/>
            <w:gridSpan w:val="3"/>
          </w:tcPr>
          <w:p w14:paraId="1C111C01" w14:textId="77777777" w:rsidR="004C6CDC" w:rsidRPr="004C6CDC" w:rsidRDefault="004C6CDC" w:rsidP="00353158">
            <w:pPr>
              <w:tabs>
                <w:tab w:val="center" w:pos="4536"/>
                <w:tab w:val="right" w:pos="9072"/>
              </w:tabs>
              <w:spacing w:line="240" w:lineRule="exact"/>
              <w:jc w:val="center"/>
              <w:rPr>
                <w:rFonts w:ascii="Times New Roman" w:hAnsi="Times New Roman" w:cs="Times New Roman"/>
                <w:i/>
                <w:iCs/>
                <w:sz w:val="22"/>
                <w:szCs w:val="22"/>
              </w:rPr>
            </w:pPr>
            <w:r w:rsidRPr="004C6CDC">
              <w:rPr>
                <w:rFonts w:ascii="Times New Roman" w:hAnsi="Times New Roman" w:cs="Times New Roman"/>
                <w:i/>
                <w:iCs/>
                <w:sz w:val="22"/>
                <w:szCs w:val="22"/>
              </w:rPr>
              <w:t>(in thousand Baht)</w:t>
            </w:r>
          </w:p>
        </w:tc>
      </w:tr>
      <w:tr w:rsidR="004F427B" w:rsidRPr="004C6CDC" w14:paraId="666F29E7" w14:textId="77777777" w:rsidTr="00353158">
        <w:trPr>
          <w:tblHeader/>
        </w:trPr>
        <w:tc>
          <w:tcPr>
            <w:tcW w:w="5220" w:type="dxa"/>
          </w:tcPr>
          <w:p w14:paraId="68762043" w14:textId="77777777" w:rsidR="004F427B" w:rsidRPr="004C6CDC" w:rsidRDefault="004F427B" w:rsidP="004F427B">
            <w:pPr>
              <w:pStyle w:val="BodyText"/>
              <w:tabs>
                <w:tab w:val="center" w:pos="4536"/>
                <w:tab w:val="right" w:pos="9072"/>
              </w:tabs>
              <w:spacing w:after="0" w:line="240" w:lineRule="exact"/>
              <w:ind w:right="-108"/>
              <w:rPr>
                <w:rFonts w:ascii="Times New Roman" w:hAnsi="Times New Roman" w:cs="Times New Roman"/>
                <w:b/>
                <w:i/>
                <w:iCs/>
                <w:sz w:val="22"/>
                <w:szCs w:val="22"/>
                <w:cs/>
              </w:rPr>
            </w:pPr>
            <w:r w:rsidRPr="004C6CDC">
              <w:rPr>
                <w:rFonts w:ascii="Times New Roman" w:hAnsi="Times New Roman" w:cs="Times New Roman"/>
                <w:sz w:val="22"/>
                <w:szCs w:val="22"/>
              </w:rPr>
              <w:t xml:space="preserve">At 1 January 2020 – restated </w:t>
            </w:r>
          </w:p>
        </w:tc>
        <w:tc>
          <w:tcPr>
            <w:tcW w:w="720" w:type="dxa"/>
          </w:tcPr>
          <w:p w14:paraId="16C0A945" w14:textId="77777777" w:rsidR="004F427B" w:rsidRPr="004C6CDC" w:rsidRDefault="004F427B" w:rsidP="004F427B">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30" w:type="dxa"/>
          </w:tcPr>
          <w:p w14:paraId="782A8A5D" w14:textId="4D701341" w:rsidR="004F427B" w:rsidRPr="004F427B" w:rsidRDefault="004F427B" w:rsidP="004F427B">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rPr>
            </w:pPr>
            <w:r w:rsidRPr="004F427B">
              <w:rPr>
                <w:rFonts w:ascii="Times New Roman" w:hAnsi="Times New Roman" w:cs="Times New Roman"/>
                <w:sz w:val="22"/>
                <w:szCs w:val="22"/>
              </w:rPr>
              <w:t>7,814</w:t>
            </w:r>
          </w:p>
        </w:tc>
        <w:tc>
          <w:tcPr>
            <w:tcW w:w="236" w:type="dxa"/>
          </w:tcPr>
          <w:p w14:paraId="130B0ADF" w14:textId="77777777" w:rsidR="004F427B" w:rsidRPr="004C6CDC" w:rsidRDefault="004F427B" w:rsidP="004F427B">
            <w:pPr>
              <w:tabs>
                <w:tab w:val="decimal" w:pos="1313"/>
                <w:tab w:val="center" w:pos="4536"/>
                <w:tab w:val="right" w:pos="9072"/>
              </w:tabs>
              <w:spacing w:line="240" w:lineRule="exact"/>
              <w:jc w:val="right"/>
              <w:rPr>
                <w:rFonts w:ascii="Times New Roman" w:hAnsi="Times New Roman" w:cs="Times New Roman"/>
                <w:sz w:val="22"/>
                <w:szCs w:val="22"/>
              </w:rPr>
            </w:pPr>
          </w:p>
        </w:tc>
        <w:tc>
          <w:tcPr>
            <w:tcW w:w="1564" w:type="dxa"/>
          </w:tcPr>
          <w:p w14:paraId="29ACD4DF" w14:textId="070A7F90" w:rsidR="004F427B" w:rsidRPr="004C6CDC" w:rsidRDefault="004F427B" w:rsidP="004F427B">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rPr>
            </w:pPr>
            <w:r>
              <w:rPr>
                <w:rFonts w:ascii="Times New Roman" w:hAnsi="Times New Roman" w:cs="Times New Roman"/>
                <w:sz w:val="22"/>
                <w:szCs w:val="22"/>
              </w:rPr>
              <w:t>650</w:t>
            </w:r>
          </w:p>
        </w:tc>
      </w:tr>
      <w:tr w:rsidR="004F427B" w:rsidRPr="004C6CDC" w14:paraId="18AA45BF" w14:textId="77777777" w:rsidTr="00353158">
        <w:trPr>
          <w:tblHeader/>
        </w:trPr>
        <w:tc>
          <w:tcPr>
            <w:tcW w:w="5220" w:type="dxa"/>
          </w:tcPr>
          <w:p w14:paraId="51A77A47" w14:textId="77777777" w:rsidR="004F427B" w:rsidRPr="004C6CDC" w:rsidRDefault="004F427B" w:rsidP="004F427B">
            <w:pPr>
              <w:pStyle w:val="BodyText"/>
              <w:tabs>
                <w:tab w:val="center" w:pos="4536"/>
                <w:tab w:val="right" w:pos="9072"/>
              </w:tabs>
              <w:spacing w:after="0" w:line="240" w:lineRule="exact"/>
              <w:ind w:right="-108"/>
              <w:rPr>
                <w:rFonts w:ascii="Times New Roman" w:hAnsi="Times New Roman" w:cs="Times New Roman"/>
                <w:sz w:val="22"/>
                <w:szCs w:val="22"/>
                <w:cs/>
              </w:rPr>
            </w:pPr>
            <w:r w:rsidRPr="004C6CDC">
              <w:rPr>
                <w:rFonts w:ascii="Times New Roman" w:hAnsi="Times New Roman" w:cs="Times New Roman"/>
                <w:sz w:val="22"/>
                <w:szCs w:val="22"/>
              </w:rPr>
              <w:t>Addition</w:t>
            </w:r>
          </w:p>
        </w:tc>
        <w:tc>
          <w:tcPr>
            <w:tcW w:w="720" w:type="dxa"/>
          </w:tcPr>
          <w:p w14:paraId="210ADD32" w14:textId="77777777" w:rsidR="004F427B" w:rsidRPr="004C6CDC" w:rsidRDefault="004F427B" w:rsidP="004F427B">
            <w:pPr>
              <w:tabs>
                <w:tab w:val="decimal" w:pos="1065"/>
                <w:tab w:val="center" w:pos="4536"/>
                <w:tab w:val="right" w:pos="9072"/>
              </w:tabs>
              <w:spacing w:line="240" w:lineRule="exact"/>
              <w:jc w:val="both"/>
              <w:rPr>
                <w:rFonts w:ascii="Times New Roman" w:hAnsi="Times New Roman" w:cs="Times New Roman"/>
                <w:sz w:val="22"/>
                <w:szCs w:val="22"/>
              </w:rPr>
            </w:pPr>
          </w:p>
        </w:tc>
        <w:tc>
          <w:tcPr>
            <w:tcW w:w="1530" w:type="dxa"/>
            <w:vAlign w:val="bottom"/>
          </w:tcPr>
          <w:p w14:paraId="38D4941E" w14:textId="1634ED08" w:rsidR="004F427B" w:rsidRPr="004C6CDC" w:rsidRDefault="004F427B" w:rsidP="004F427B">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rPr>
            </w:pPr>
            <w:r w:rsidRPr="004F427B">
              <w:rPr>
                <w:rFonts w:ascii="Times New Roman" w:hAnsi="Times New Roman" w:cs="Times New Roman"/>
                <w:sz w:val="22"/>
                <w:szCs w:val="22"/>
              </w:rPr>
              <w:t>615</w:t>
            </w:r>
          </w:p>
        </w:tc>
        <w:tc>
          <w:tcPr>
            <w:tcW w:w="236" w:type="dxa"/>
            <w:vAlign w:val="center"/>
          </w:tcPr>
          <w:p w14:paraId="4E430B47" w14:textId="77777777" w:rsidR="004F427B" w:rsidRPr="004C6CDC" w:rsidRDefault="004F427B" w:rsidP="004F427B">
            <w:pPr>
              <w:tabs>
                <w:tab w:val="center" w:pos="4536"/>
                <w:tab w:val="right" w:pos="9072"/>
              </w:tabs>
              <w:spacing w:line="240" w:lineRule="exact"/>
              <w:ind w:left="-120"/>
              <w:jc w:val="center"/>
              <w:rPr>
                <w:rFonts w:ascii="Times New Roman" w:hAnsi="Times New Roman" w:cs="Times New Roman"/>
                <w:b/>
                <w:sz w:val="22"/>
                <w:szCs w:val="22"/>
              </w:rPr>
            </w:pPr>
          </w:p>
        </w:tc>
        <w:tc>
          <w:tcPr>
            <w:tcW w:w="1564" w:type="dxa"/>
            <w:vAlign w:val="bottom"/>
          </w:tcPr>
          <w:p w14:paraId="7D148E76" w14:textId="54D04467" w:rsidR="004F427B" w:rsidRPr="004C6CDC" w:rsidRDefault="004F427B" w:rsidP="004F427B">
            <w:pPr>
              <w:tabs>
                <w:tab w:val="clear" w:pos="680"/>
                <w:tab w:val="decimal" w:pos="685"/>
                <w:tab w:val="center" w:pos="4536"/>
                <w:tab w:val="right" w:pos="9072"/>
              </w:tabs>
              <w:spacing w:line="240" w:lineRule="exact"/>
              <w:jc w:val="right"/>
              <w:rPr>
                <w:rFonts w:ascii="Times New Roman" w:hAnsi="Times New Roman" w:cs="Times New Roman"/>
                <w:sz w:val="22"/>
                <w:szCs w:val="22"/>
              </w:rPr>
            </w:pPr>
            <w:r>
              <w:rPr>
                <w:rFonts w:ascii="Times New Roman" w:hAnsi="Times New Roman" w:cs="Times New Roman"/>
                <w:sz w:val="22"/>
                <w:szCs w:val="22"/>
              </w:rPr>
              <w:t>6,999</w:t>
            </w:r>
          </w:p>
        </w:tc>
      </w:tr>
      <w:tr w:rsidR="004F427B" w:rsidRPr="004C6CDC" w14:paraId="7AA72864" w14:textId="77777777" w:rsidTr="00353158">
        <w:trPr>
          <w:tblHeader/>
        </w:trPr>
        <w:tc>
          <w:tcPr>
            <w:tcW w:w="5220" w:type="dxa"/>
          </w:tcPr>
          <w:p w14:paraId="5742740C" w14:textId="77777777" w:rsidR="004F427B" w:rsidRPr="004C6CDC" w:rsidRDefault="004F427B" w:rsidP="004F427B">
            <w:pPr>
              <w:pStyle w:val="BodyText"/>
              <w:tabs>
                <w:tab w:val="center" w:pos="4536"/>
                <w:tab w:val="right" w:pos="9072"/>
              </w:tabs>
              <w:spacing w:after="0" w:line="240" w:lineRule="exact"/>
              <w:ind w:right="-108"/>
              <w:rPr>
                <w:rFonts w:ascii="Times New Roman" w:hAnsi="Times New Roman" w:cs="Times New Roman"/>
                <w:sz w:val="22"/>
                <w:szCs w:val="22"/>
                <w:cs/>
              </w:rPr>
            </w:pPr>
            <w:r w:rsidRPr="004C6CDC">
              <w:rPr>
                <w:rFonts w:ascii="Times New Roman" w:hAnsi="Times New Roman" w:cs="Times New Roman"/>
                <w:b/>
                <w:bCs/>
                <w:sz w:val="22"/>
                <w:szCs w:val="22"/>
              </w:rPr>
              <w:t>At 31 December 2020</w:t>
            </w:r>
          </w:p>
        </w:tc>
        <w:tc>
          <w:tcPr>
            <w:tcW w:w="720" w:type="dxa"/>
          </w:tcPr>
          <w:p w14:paraId="2B6ACB06" w14:textId="77777777" w:rsidR="004F427B" w:rsidRPr="004C6CDC" w:rsidRDefault="004F427B" w:rsidP="004F427B">
            <w:pPr>
              <w:tabs>
                <w:tab w:val="decimal" w:pos="1065"/>
                <w:tab w:val="center" w:pos="4536"/>
                <w:tab w:val="right" w:pos="9072"/>
              </w:tabs>
              <w:spacing w:line="240" w:lineRule="exact"/>
              <w:jc w:val="both"/>
              <w:rPr>
                <w:rFonts w:ascii="Times New Roman" w:hAnsi="Times New Roman" w:cs="Times New Roman"/>
                <w:sz w:val="22"/>
                <w:szCs w:val="22"/>
              </w:rPr>
            </w:pPr>
          </w:p>
        </w:tc>
        <w:tc>
          <w:tcPr>
            <w:tcW w:w="1530" w:type="dxa"/>
            <w:tcBorders>
              <w:top w:val="single" w:sz="4" w:space="0" w:color="auto"/>
              <w:bottom w:val="double" w:sz="4" w:space="0" w:color="auto"/>
            </w:tcBorders>
            <w:vAlign w:val="bottom"/>
          </w:tcPr>
          <w:p w14:paraId="3AFB76C7" w14:textId="3D797850" w:rsidR="004F427B" w:rsidRPr="004F427B" w:rsidRDefault="004F427B" w:rsidP="004F427B">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2"/>
                <w:szCs w:val="22"/>
              </w:rPr>
            </w:pPr>
            <w:r w:rsidRPr="004F427B">
              <w:rPr>
                <w:rFonts w:ascii="Times New Roman" w:hAnsi="Times New Roman" w:cs="Times New Roman"/>
                <w:b/>
                <w:bCs/>
                <w:sz w:val="22"/>
                <w:szCs w:val="22"/>
              </w:rPr>
              <w:t>8,429</w:t>
            </w:r>
          </w:p>
        </w:tc>
        <w:tc>
          <w:tcPr>
            <w:tcW w:w="236" w:type="dxa"/>
            <w:vAlign w:val="center"/>
          </w:tcPr>
          <w:p w14:paraId="5C0882B6" w14:textId="77777777" w:rsidR="004F427B" w:rsidRPr="004C6CDC" w:rsidRDefault="004F427B" w:rsidP="004F427B">
            <w:pPr>
              <w:tabs>
                <w:tab w:val="center" w:pos="4536"/>
                <w:tab w:val="right" w:pos="9072"/>
              </w:tabs>
              <w:spacing w:line="240" w:lineRule="exact"/>
              <w:jc w:val="center"/>
              <w:rPr>
                <w:rFonts w:ascii="Times New Roman" w:hAnsi="Times New Roman" w:cs="Times New Roman"/>
                <w:b/>
                <w:sz w:val="22"/>
                <w:szCs w:val="22"/>
              </w:rPr>
            </w:pPr>
          </w:p>
        </w:tc>
        <w:tc>
          <w:tcPr>
            <w:tcW w:w="1564" w:type="dxa"/>
            <w:tcBorders>
              <w:top w:val="single" w:sz="4" w:space="0" w:color="auto"/>
              <w:bottom w:val="double" w:sz="4" w:space="0" w:color="auto"/>
            </w:tcBorders>
            <w:vAlign w:val="bottom"/>
          </w:tcPr>
          <w:p w14:paraId="4D8B78D3" w14:textId="1B5B17D4" w:rsidR="004F427B" w:rsidRPr="004C6CDC" w:rsidRDefault="004F427B" w:rsidP="004F427B">
            <w:pPr>
              <w:tabs>
                <w:tab w:val="clear" w:pos="680"/>
                <w:tab w:val="decimal" w:pos="685"/>
                <w:tab w:val="center" w:pos="4536"/>
                <w:tab w:val="right" w:pos="9072"/>
              </w:tabs>
              <w:spacing w:line="240" w:lineRule="exact"/>
              <w:jc w:val="right"/>
              <w:rPr>
                <w:rFonts w:ascii="Times New Roman" w:hAnsi="Times New Roman" w:cs="Times New Roman"/>
                <w:sz w:val="22"/>
                <w:szCs w:val="22"/>
              </w:rPr>
            </w:pPr>
            <w:r>
              <w:rPr>
                <w:rFonts w:ascii="Times New Roman" w:hAnsi="Times New Roman" w:cs="Times New Roman"/>
                <w:b/>
                <w:bCs/>
                <w:sz w:val="22"/>
                <w:szCs w:val="22"/>
              </w:rPr>
              <w:t>7,649</w:t>
            </w:r>
          </w:p>
        </w:tc>
      </w:tr>
    </w:tbl>
    <w:p w14:paraId="79C57A30" w14:textId="77777777" w:rsidR="004C6CDC" w:rsidRPr="004C6CDC" w:rsidRDefault="004C6CDC" w:rsidP="004C6CDC">
      <w:pPr>
        <w:pStyle w:val="block"/>
        <w:spacing w:after="0" w:line="240" w:lineRule="auto"/>
        <w:ind w:left="1440" w:right="-7"/>
        <w:jc w:val="both"/>
        <w:rPr>
          <w:rFonts w:cstheme="minorBidi"/>
          <w:sz w:val="20"/>
          <w:lang w:val="en-US" w:bidi="th-TH"/>
        </w:rPr>
      </w:pPr>
    </w:p>
    <w:p w14:paraId="27ED7900" w14:textId="0DB1DA9A"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rPr>
          <w:rFonts w:ascii="Times New Roman" w:hAnsi="Times New Roman" w:cs="Times New Roman"/>
          <w:sz w:val="22"/>
          <w:szCs w:val="22"/>
          <w:lang w:val="en-GB"/>
        </w:rPr>
      </w:pPr>
      <w:r w:rsidRPr="004C6CDC">
        <w:rPr>
          <w:rFonts w:ascii="Times New Roman" w:hAnsi="Times New Roman" w:cs="Times New Roman"/>
          <w:sz w:val="22"/>
          <w:szCs w:val="22"/>
          <w:lang w:val="en-GB"/>
        </w:rPr>
        <w:t xml:space="preserve">(b.1.2) Cash and cash equivalent and derivatives </w:t>
      </w:r>
    </w:p>
    <w:p w14:paraId="5C47CEB0"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rPr>
          <w:rFonts w:ascii="Times New Roman" w:hAnsi="Times New Roman" w:cs="Times New Roman"/>
          <w:sz w:val="22"/>
          <w:szCs w:val="22"/>
          <w:lang w:val="en-GB"/>
        </w:rPr>
      </w:pPr>
    </w:p>
    <w:p w14:paraId="49D12009" w14:textId="769768DA"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 xml:space="preserve">The Group’s exposure to credit risk arising from cash and cash equivalents and derivative assets is limited because the counterparties are </w:t>
      </w:r>
      <w:r w:rsidRPr="004C6CDC">
        <w:rPr>
          <w:rFonts w:ascii="Times New Roman" w:hAnsi="Times New Roman" w:cs="Times New Roman"/>
          <w:sz w:val="22"/>
          <w:szCs w:val="22"/>
        </w:rPr>
        <w:t>banks and financial institutions</w:t>
      </w:r>
      <w:r w:rsidRPr="004C6CDC">
        <w:rPr>
          <w:rFonts w:ascii="Times New Roman" w:hAnsi="Times New Roman" w:cs="Times New Roman"/>
          <w:sz w:val="22"/>
          <w:szCs w:val="22"/>
          <w:cs/>
        </w:rPr>
        <w:t xml:space="preserve"> </w:t>
      </w:r>
      <w:r w:rsidRPr="004C6CDC">
        <w:rPr>
          <w:rFonts w:ascii="Times New Roman" w:hAnsi="Times New Roman" w:cs="Times New Roman"/>
          <w:sz w:val="22"/>
          <w:szCs w:val="22"/>
        </w:rPr>
        <w:t xml:space="preserve">with </w:t>
      </w:r>
      <w:r w:rsidR="00521FB3">
        <w:rPr>
          <w:rFonts w:ascii="Times New Roman" w:hAnsi="Times New Roman" w:cs="Times New Roman"/>
          <w:sz w:val="22"/>
          <w:szCs w:val="22"/>
        </w:rPr>
        <w:t>credit rating</w:t>
      </w:r>
      <w:r w:rsidRPr="004C6CDC">
        <w:rPr>
          <w:rFonts w:ascii="Times New Roman" w:hAnsi="Times New Roman" w:cs="Times New Roman"/>
          <w:sz w:val="22"/>
          <w:szCs w:val="22"/>
        </w:rPr>
        <w:t xml:space="preserve"> for which the Group considers having low credit risk</w:t>
      </w:r>
      <w:r w:rsidRPr="004C6CDC">
        <w:rPr>
          <w:rFonts w:ascii="Times New Roman" w:hAnsi="Times New Roman" w:cs="Times New Roman"/>
          <w:sz w:val="22"/>
          <w:szCs w:val="22"/>
          <w:lang w:val="en-GB"/>
        </w:rPr>
        <w:t>.</w:t>
      </w:r>
    </w:p>
    <w:p w14:paraId="76C6DAE6"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45C89D65"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 xml:space="preserve">(b.1.3) Guarantees  </w:t>
      </w:r>
    </w:p>
    <w:p w14:paraId="3C4AFEA3"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24178FFA"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The Group’s policy is to provide financial guarantees only for subsidiaries’ liabilities. At 31 December 2020, the Group has issued a guarantee to certain banks in respect of credit facilities granted to all subsidiaries (see note 5)</w:t>
      </w:r>
    </w:p>
    <w:p w14:paraId="36FB3EB7"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5FA1C49A"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b/>
          <w:bCs/>
          <w:i/>
          <w:iCs/>
          <w:sz w:val="22"/>
          <w:szCs w:val="22"/>
          <w:lang w:val="en-GB"/>
        </w:rPr>
      </w:pPr>
      <w:r w:rsidRPr="004C6CDC">
        <w:rPr>
          <w:rFonts w:ascii="Times New Roman" w:hAnsi="Times New Roman" w:cs="Times New Roman"/>
          <w:b/>
          <w:bCs/>
          <w:i/>
          <w:iCs/>
          <w:sz w:val="22"/>
          <w:szCs w:val="22"/>
          <w:lang w:val="en-GB"/>
        </w:rPr>
        <w:t>(b.2) Liquidity risk</w:t>
      </w:r>
    </w:p>
    <w:p w14:paraId="5C0024C8"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0C8FE886"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The Group monitors its liquidity risk and maintains a level of cash and cash equivalents deemed adequate by management to finance the Group’s operations and to mitigate the effects of fluctuations in cash flows.</w:t>
      </w:r>
    </w:p>
    <w:p w14:paraId="07D80452"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052A74A4" w14:textId="77777777" w:rsidR="004C6CDC" w:rsidRPr="0086710F"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The following table are the remaining contractual maturities of financial liabilities at the reporting date. The amounts are gross and undiscounted and include contractual interest payments and exclude the impact of netting agreements.</w:t>
      </w:r>
    </w:p>
    <w:p w14:paraId="48C9698E" w14:textId="77777777" w:rsidR="004C6CDC" w:rsidRPr="0086710F"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heme="minorBidi"/>
          <w:sz w:val="22"/>
          <w:szCs w:val="22"/>
          <w:lang w:val="en-GB"/>
        </w:rPr>
      </w:pPr>
    </w:p>
    <w:p w14:paraId="6D6D4C28" w14:textId="77777777" w:rsidR="004C6CDC" w:rsidRPr="00823BA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heme="minorBidi"/>
          <w:sz w:val="24"/>
          <w:szCs w:val="22"/>
          <w:highlight w:val="green"/>
          <w:lang w:val="en-GB"/>
        </w:rPr>
      </w:pPr>
    </w:p>
    <w:tbl>
      <w:tblPr>
        <w:tblStyle w:val="TableGrid"/>
        <w:tblW w:w="9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70"/>
        <w:gridCol w:w="272"/>
        <w:gridCol w:w="1258"/>
        <w:gridCol w:w="242"/>
        <w:gridCol w:w="1348"/>
        <w:gridCol w:w="36"/>
        <w:gridCol w:w="200"/>
        <w:gridCol w:w="36"/>
        <w:gridCol w:w="1108"/>
        <w:gridCol w:w="270"/>
        <w:gridCol w:w="1170"/>
      </w:tblGrid>
      <w:tr w:rsidR="004F427B" w:rsidRPr="0086710F" w14:paraId="25C9031E" w14:textId="77777777" w:rsidTr="00885532">
        <w:trPr>
          <w:tblHeader/>
          <w:jc w:val="center"/>
        </w:trPr>
        <w:tc>
          <w:tcPr>
            <w:tcW w:w="2250" w:type="dxa"/>
            <w:hideMark/>
          </w:tcPr>
          <w:p w14:paraId="55759937" w14:textId="77777777" w:rsidR="004F427B" w:rsidRPr="0086710F" w:rsidRDefault="004F427B" w:rsidP="00885532">
            <w:pPr>
              <w:spacing w:line="240" w:lineRule="auto"/>
              <w:rPr>
                <w:rFonts w:ascii="Times New Roman" w:hAnsi="Times New Roman" w:cs="Times New Roman"/>
                <w:b/>
                <w:bCs/>
                <w:sz w:val="22"/>
                <w:szCs w:val="22"/>
              </w:rPr>
            </w:pPr>
          </w:p>
        </w:tc>
        <w:tc>
          <w:tcPr>
            <w:tcW w:w="7110" w:type="dxa"/>
            <w:gridSpan w:val="11"/>
            <w:hideMark/>
          </w:tcPr>
          <w:p w14:paraId="1B83AE78" w14:textId="77777777" w:rsidR="004F427B" w:rsidRPr="0086710F" w:rsidRDefault="004F427B" w:rsidP="00885532">
            <w:pPr>
              <w:spacing w:line="240" w:lineRule="auto"/>
              <w:jc w:val="center"/>
              <w:rPr>
                <w:rFonts w:ascii="Times New Roman" w:hAnsi="Times New Roman" w:cs="Times New Roman"/>
                <w:b/>
                <w:bCs/>
                <w:sz w:val="22"/>
                <w:szCs w:val="22"/>
              </w:rPr>
            </w:pPr>
            <w:r w:rsidRPr="0086710F">
              <w:rPr>
                <w:rFonts w:ascii="Times New Roman" w:hAnsi="Times New Roman" w:cs="Times New Roman"/>
                <w:b/>
                <w:bCs/>
                <w:sz w:val="22"/>
                <w:szCs w:val="22"/>
              </w:rPr>
              <w:t>Consolidated financial statements</w:t>
            </w:r>
          </w:p>
        </w:tc>
      </w:tr>
      <w:tr w:rsidR="004F427B" w:rsidRPr="0086710F" w14:paraId="0CFC0C28" w14:textId="77777777" w:rsidTr="00885532">
        <w:trPr>
          <w:tblHeader/>
          <w:jc w:val="center"/>
        </w:trPr>
        <w:tc>
          <w:tcPr>
            <w:tcW w:w="2250" w:type="dxa"/>
            <w:hideMark/>
          </w:tcPr>
          <w:p w14:paraId="2B89615A" w14:textId="77777777" w:rsidR="004F427B" w:rsidRPr="0086710F" w:rsidRDefault="004F427B" w:rsidP="00885532">
            <w:pPr>
              <w:spacing w:line="240" w:lineRule="auto"/>
              <w:rPr>
                <w:rFonts w:ascii="Times New Roman" w:hAnsi="Times New Roman" w:cs="Times New Roman"/>
                <w:b/>
                <w:bCs/>
                <w:sz w:val="22"/>
                <w:szCs w:val="22"/>
              </w:rPr>
            </w:pPr>
          </w:p>
        </w:tc>
        <w:tc>
          <w:tcPr>
            <w:tcW w:w="1170" w:type="dxa"/>
          </w:tcPr>
          <w:p w14:paraId="50689029" w14:textId="77777777" w:rsidR="004F427B" w:rsidRPr="0086710F" w:rsidRDefault="004F427B" w:rsidP="00885532">
            <w:pPr>
              <w:spacing w:line="240" w:lineRule="auto"/>
              <w:jc w:val="center"/>
              <w:rPr>
                <w:rFonts w:ascii="Times New Roman" w:hAnsi="Times New Roman" w:cs="Times New Roman"/>
                <w:b/>
                <w:bCs/>
                <w:sz w:val="22"/>
                <w:szCs w:val="22"/>
              </w:rPr>
            </w:pPr>
          </w:p>
        </w:tc>
        <w:tc>
          <w:tcPr>
            <w:tcW w:w="272" w:type="dxa"/>
          </w:tcPr>
          <w:p w14:paraId="566F6643" w14:textId="77777777" w:rsidR="004F427B" w:rsidRPr="0086710F" w:rsidRDefault="004F427B" w:rsidP="00885532">
            <w:pPr>
              <w:spacing w:line="240" w:lineRule="auto"/>
              <w:jc w:val="center"/>
              <w:rPr>
                <w:rFonts w:ascii="Times New Roman" w:hAnsi="Times New Roman" w:cs="Times New Roman"/>
                <w:sz w:val="22"/>
                <w:szCs w:val="22"/>
              </w:rPr>
            </w:pPr>
          </w:p>
        </w:tc>
        <w:tc>
          <w:tcPr>
            <w:tcW w:w="5668" w:type="dxa"/>
            <w:gridSpan w:val="9"/>
            <w:vAlign w:val="bottom"/>
            <w:hideMark/>
          </w:tcPr>
          <w:p w14:paraId="0AB2EB5D" w14:textId="77777777" w:rsidR="004F427B" w:rsidRPr="0086710F" w:rsidRDefault="004F427B" w:rsidP="00885532">
            <w:pPr>
              <w:spacing w:line="240" w:lineRule="auto"/>
              <w:jc w:val="center"/>
              <w:rPr>
                <w:rFonts w:ascii="Times New Roman" w:hAnsi="Times New Roman" w:cs="Times New Roman"/>
                <w:sz w:val="22"/>
                <w:szCs w:val="22"/>
              </w:rPr>
            </w:pPr>
            <w:r w:rsidRPr="0086710F">
              <w:rPr>
                <w:rFonts w:ascii="Times New Roman" w:hAnsi="Times New Roman" w:cs="Times New Roman"/>
                <w:sz w:val="22"/>
                <w:szCs w:val="22"/>
              </w:rPr>
              <w:t>Contractual cash flows</w:t>
            </w:r>
          </w:p>
        </w:tc>
      </w:tr>
      <w:tr w:rsidR="004F427B" w:rsidRPr="0086710F" w14:paraId="7AC2DDE9" w14:textId="77777777" w:rsidTr="00885532">
        <w:trPr>
          <w:tblHeader/>
          <w:jc w:val="center"/>
        </w:trPr>
        <w:tc>
          <w:tcPr>
            <w:tcW w:w="2250" w:type="dxa"/>
            <w:vAlign w:val="bottom"/>
            <w:hideMark/>
          </w:tcPr>
          <w:p w14:paraId="3C6B04F1" w14:textId="77777777" w:rsidR="004F427B" w:rsidRPr="001D6CD9" w:rsidRDefault="004F427B" w:rsidP="00885532">
            <w:pPr>
              <w:spacing w:line="240" w:lineRule="auto"/>
              <w:rPr>
                <w:rFonts w:ascii="Times New Roman" w:hAnsi="Times New Roman" w:cstheme="minorBidi"/>
                <w:b/>
                <w:bCs/>
                <w:i/>
                <w:iCs/>
                <w:sz w:val="22"/>
                <w:szCs w:val="28"/>
              </w:rPr>
            </w:pPr>
            <w:r w:rsidRPr="0086710F">
              <w:rPr>
                <w:rFonts w:ascii="Times New Roman" w:hAnsi="Times New Roman" w:cs="Times New Roman"/>
                <w:b/>
                <w:bCs/>
                <w:i/>
                <w:iCs/>
                <w:sz w:val="22"/>
                <w:szCs w:val="22"/>
              </w:rPr>
              <w:t xml:space="preserve">At </w:t>
            </w:r>
            <w:r w:rsidRPr="0086710F">
              <w:rPr>
                <w:rFonts w:ascii="Times New Roman" w:hAnsi="Times New Roman" w:cs="Times New Roman"/>
                <w:b/>
                <w:bCs/>
                <w:i/>
                <w:iCs/>
                <w:sz w:val="22"/>
                <w:szCs w:val="22"/>
                <w:cs/>
              </w:rPr>
              <w:t xml:space="preserve">31 </w:t>
            </w:r>
            <w:r w:rsidRPr="0086710F">
              <w:rPr>
                <w:rFonts w:ascii="Times New Roman" w:hAnsi="Times New Roman" w:cs="Times New Roman"/>
                <w:b/>
                <w:bCs/>
                <w:i/>
                <w:iCs/>
                <w:sz w:val="22"/>
                <w:szCs w:val="22"/>
              </w:rPr>
              <w:t xml:space="preserve">December </w:t>
            </w:r>
            <w:r w:rsidRPr="0086710F">
              <w:rPr>
                <w:rFonts w:ascii="Times New Roman" w:hAnsi="Times New Roman" w:cs="Times New Roman"/>
                <w:b/>
                <w:bCs/>
                <w:i/>
                <w:iCs/>
                <w:sz w:val="22"/>
                <w:szCs w:val="22"/>
                <w:cs/>
              </w:rPr>
              <w:t>20</w:t>
            </w:r>
            <w:r>
              <w:rPr>
                <w:rFonts w:ascii="Times New Roman" w:hAnsi="Times New Roman" w:cstheme="minorBidi"/>
                <w:b/>
                <w:bCs/>
                <w:i/>
                <w:iCs/>
                <w:sz w:val="22"/>
                <w:szCs w:val="22"/>
              </w:rPr>
              <w:t>20</w:t>
            </w:r>
          </w:p>
        </w:tc>
        <w:tc>
          <w:tcPr>
            <w:tcW w:w="1170" w:type="dxa"/>
            <w:hideMark/>
          </w:tcPr>
          <w:p w14:paraId="70A9640B" w14:textId="77777777" w:rsidR="004F427B" w:rsidRPr="0086710F" w:rsidRDefault="004F427B" w:rsidP="00885532">
            <w:pPr>
              <w:spacing w:line="240" w:lineRule="auto"/>
              <w:ind w:right="-19"/>
              <w:jc w:val="center"/>
              <w:rPr>
                <w:rFonts w:ascii="Times New Roman" w:hAnsi="Times New Roman" w:cs="Times New Roman"/>
                <w:sz w:val="22"/>
                <w:szCs w:val="22"/>
              </w:rPr>
            </w:pPr>
            <w:r w:rsidRPr="0086710F">
              <w:rPr>
                <w:rFonts w:ascii="Times New Roman" w:hAnsi="Times New Roman" w:cs="Times New Roman"/>
                <w:sz w:val="22"/>
                <w:szCs w:val="22"/>
              </w:rPr>
              <w:t>Carrying amount</w:t>
            </w:r>
          </w:p>
        </w:tc>
        <w:tc>
          <w:tcPr>
            <w:tcW w:w="272" w:type="dxa"/>
          </w:tcPr>
          <w:p w14:paraId="2D6FF9AD" w14:textId="77777777" w:rsidR="004F427B" w:rsidRPr="0086710F" w:rsidRDefault="004F427B" w:rsidP="00885532">
            <w:pPr>
              <w:spacing w:line="240" w:lineRule="auto"/>
              <w:jc w:val="center"/>
              <w:rPr>
                <w:rFonts w:ascii="Times New Roman" w:hAnsi="Times New Roman" w:cs="Times New Roman"/>
                <w:sz w:val="22"/>
                <w:szCs w:val="22"/>
              </w:rPr>
            </w:pPr>
          </w:p>
        </w:tc>
        <w:tc>
          <w:tcPr>
            <w:tcW w:w="1258" w:type="dxa"/>
            <w:hideMark/>
          </w:tcPr>
          <w:p w14:paraId="3BCA291B" w14:textId="77777777" w:rsidR="004F427B" w:rsidRPr="0086710F" w:rsidRDefault="004F427B" w:rsidP="00885532">
            <w:pPr>
              <w:tabs>
                <w:tab w:val="clear" w:pos="680"/>
                <w:tab w:val="left" w:pos="610"/>
              </w:tabs>
              <w:spacing w:line="240" w:lineRule="auto"/>
              <w:ind w:right="-20"/>
              <w:jc w:val="center"/>
              <w:rPr>
                <w:rFonts w:ascii="Times New Roman" w:hAnsi="Times New Roman" w:cs="Times New Roman"/>
                <w:sz w:val="22"/>
                <w:szCs w:val="22"/>
              </w:rPr>
            </w:pPr>
            <w:r w:rsidRPr="0086710F">
              <w:rPr>
                <w:rFonts w:ascii="Times New Roman" w:hAnsi="Times New Roman" w:cs="Times New Roman"/>
                <w:sz w:val="22"/>
                <w:szCs w:val="22"/>
              </w:rPr>
              <w:t>1 year or less</w:t>
            </w:r>
          </w:p>
        </w:tc>
        <w:tc>
          <w:tcPr>
            <w:tcW w:w="242" w:type="dxa"/>
            <w:vAlign w:val="bottom"/>
          </w:tcPr>
          <w:p w14:paraId="5597C0AE" w14:textId="77777777" w:rsidR="004F427B" w:rsidRPr="0086710F" w:rsidRDefault="004F427B" w:rsidP="00885532">
            <w:pPr>
              <w:spacing w:line="240" w:lineRule="auto"/>
              <w:jc w:val="center"/>
              <w:rPr>
                <w:rFonts w:ascii="Times New Roman" w:hAnsi="Times New Roman" w:cs="Times New Roman"/>
                <w:sz w:val="22"/>
                <w:szCs w:val="22"/>
              </w:rPr>
            </w:pPr>
          </w:p>
        </w:tc>
        <w:tc>
          <w:tcPr>
            <w:tcW w:w="1384" w:type="dxa"/>
            <w:gridSpan w:val="2"/>
            <w:shd w:val="clear" w:color="auto" w:fill="auto"/>
            <w:vAlign w:val="bottom"/>
            <w:hideMark/>
          </w:tcPr>
          <w:p w14:paraId="39C7C52D" w14:textId="77777777" w:rsidR="004F427B" w:rsidRPr="0086710F" w:rsidRDefault="004F427B" w:rsidP="00885532">
            <w:pPr>
              <w:tabs>
                <w:tab w:val="clear" w:pos="680"/>
              </w:tabs>
              <w:spacing w:line="240" w:lineRule="auto"/>
              <w:ind w:right="-112"/>
              <w:jc w:val="center"/>
              <w:rPr>
                <w:rFonts w:ascii="Times New Roman" w:hAnsi="Times New Roman" w:cs="Times New Roman"/>
                <w:sz w:val="22"/>
                <w:szCs w:val="22"/>
              </w:rPr>
            </w:pPr>
            <w:r w:rsidRPr="0086710F">
              <w:rPr>
                <w:rFonts w:ascii="Times New Roman" w:hAnsi="Times New Roman" w:cs="Times New Roman"/>
                <w:sz w:val="22"/>
                <w:szCs w:val="22"/>
              </w:rPr>
              <w:t>More than 1 years but less than 5 years</w:t>
            </w:r>
          </w:p>
        </w:tc>
        <w:tc>
          <w:tcPr>
            <w:tcW w:w="236" w:type="dxa"/>
            <w:gridSpan w:val="2"/>
            <w:vAlign w:val="bottom"/>
          </w:tcPr>
          <w:p w14:paraId="3FE433C0" w14:textId="77777777" w:rsidR="004F427B" w:rsidRPr="0086710F" w:rsidRDefault="004F427B" w:rsidP="00885532">
            <w:pPr>
              <w:spacing w:line="240" w:lineRule="auto"/>
              <w:jc w:val="center"/>
              <w:rPr>
                <w:rFonts w:ascii="Times New Roman" w:hAnsi="Times New Roman" w:cs="Times New Roman"/>
                <w:sz w:val="22"/>
                <w:szCs w:val="22"/>
              </w:rPr>
            </w:pPr>
          </w:p>
        </w:tc>
        <w:tc>
          <w:tcPr>
            <w:tcW w:w="1108" w:type="dxa"/>
            <w:vAlign w:val="bottom"/>
            <w:hideMark/>
          </w:tcPr>
          <w:p w14:paraId="30A235E0" w14:textId="77777777" w:rsidR="004F427B" w:rsidRPr="0086710F" w:rsidRDefault="004F427B" w:rsidP="00885532">
            <w:pPr>
              <w:spacing w:line="240" w:lineRule="auto"/>
              <w:ind w:right="-108"/>
              <w:jc w:val="center"/>
              <w:rPr>
                <w:rFonts w:ascii="Times New Roman" w:hAnsi="Times New Roman" w:cs="Times New Roman"/>
                <w:sz w:val="22"/>
                <w:szCs w:val="22"/>
              </w:rPr>
            </w:pPr>
            <w:r w:rsidRPr="0086710F">
              <w:rPr>
                <w:rFonts w:ascii="Times New Roman" w:hAnsi="Times New Roman" w:cs="Times New Roman"/>
                <w:sz w:val="22"/>
                <w:szCs w:val="22"/>
              </w:rPr>
              <w:t>More than 5 years</w:t>
            </w:r>
          </w:p>
        </w:tc>
        <w:tc>
          <w:tcPr>
            <w:tcW w:w="270" w:type="dxa"/>
            <w:vAlign w:val="bottom"/>
          </w:tcPr>
          <w:p w14:paraId="59F9A625" w14:textId="77777777" w:rsidR="004F427B" w:rsidRPr="0086710F" w:rsidRDefault="004F427B" w:rsidP="00885532">
            <w:pPr>
              <w:spacing w:line="240" w:lineRule="auto"/>
              <w:jc w:val="center"/>
              <w:rPr>
                <w:rFonts w:ascii="Times New Roman" w:hAnsi="Times New Roman" w:cs="Times New Roman"/>
                <w:sz w:val="22"/>
                <w:szCs w:val="22"/>
              </w:rPr>
            </w:pPr>
          </w:p>
        </w:tc>
        <w:tc>
          <w:tcPr>
            <w:tcW w:w="1170" w:type="dxa"/>
            <w:vAlign w:val="bottom"/>
            <w:hideMark/>
          </w:tcPr>
          <w:p w14:paraId="5967B620" w14:textId="77777777" w:rsidR="004F427B" w:rsidRPr="0086710F" w:rsidRDefault="004F427B" w:rsidP="00885532">
            <w:pPr>
              <w:tabs>
                <w:tab w:val="clear" w:pos="907"/>
              </w:tabs>
              <w:spacing w:line="240" w:lineRule="auto"/>
              <w:jc w:val="center"/>
              <w:rPr>
                <w:rFonts w:ascii="Times New Roman" w:hAnsi="Times New Roman" w:cs="Times New Roman"/>
                <w:sz w:val="22"/>
                <w:szCs w:val="22"/>
              </w:rPr>
            </w:pPr>
            <w:r w:rsidRPr="0086710F">
              <w:rPr>
                <w:rFonts w:ascii="Times New Roman" w:hAnsi="Times New Roman" w:cs="Times New Roman"/>
                <w:sz w:val="22"/>
                <w:szCs w:val="22"/>
              </w:rPr>
              <w:t>Total</w:t>
            </w:r>
          </w:p>
        </w:tc>
      </w:tr>
      <w:tr w:rsidR="004F427B" w:rsidRPr="0086710F" w14:paraId="20027C60" w14:textId="77777777" w:rsidTr="00885532">
        <w:trPr>
          <w:tblHeader/>
          <w:jc w:val="center"/>
        </w:trPr>
        <w:tc>
          <w:tcPr>
            <w:tcW w:w="2250" w:type="dxa"/>
          </w:tcPr>
          <w:p w14:paraId="20C83041" w14:textId="77777777" w:rsidR="004F427B" w:rsidRPr="0086710F" w:rsidRDefault="004F427B" w:rsidP="00885532">
            <w:pPr>
              <w:spacing w:line="240" w:lineRule="auto"/>
              <w:jc w:val="both"/>
              <w:rPr>
                <w:rFonts w:ascii="Times New Roman" w:hAnsi="Times New Roman" w:cs="Times New Roman"/>
                <w:sz w:val="22"/>
                <w:szCs w:val="22"/>
              </w:rPr>
            </w:pPr>
          </w:p>
        </w:tc>
        <w:tc>
          <w:tcPr>
            <w:tcW w:w="7110" w:type="dxa"/>
            <w:gridSpan w:val="11"/>
            <w:hideMark/>
          </w:tcPr>
          <w:p w14:paraId="3AEFE3C9" w14:textId="77777777" w:rsidR="004F427B" w:rsidRPr="0086710F" w:rsidRDefault="004F427B" w:rsidP="00885532">
            <w:pPr>
              <w:spacing w:line="240" w:lineRule="auto"/>
              <w:jc w:val="center"/>
              <w:rPr>
                <w:rFonts w:ascii="Times New Roman" w:hAnsi="Times New Roman" w:cstheme="minorBidi"/>
                <w:i/>
                <w:iCs/>
                <w:sz w:val="22"/>
                <w:szCs w:val="22"/>
                <w:cs/>
              </w:rPr>
            </w:pPr>
            <w:r w:rsidRPr="0086710F">
              <w:rPr>
                <w:rFonts w:ascii="Times New Roman" w:hAnsi="Times New Roman" w:cs="Times New Roman"/>
                <w:i/>
                <w:iCs/>
                <w:sz w:val="22"/>
                <w:szCs w:val="22"/>
              </w:rPr>
              <w:t>(in thousand Baht)</w:t>
            </w:r>
          </w:p>
        </w:tc>
      </w:tr>
      <w:tr w:rsidR="004F427B" w:rsidRPr="0086710F" w14:paraId="75B60B0D" w14:textId="77777777" w:rsidTr="00885532">
        <w:trPr>
          <w:jc w:val="center"/>
        </w:trPr>
        <w:tc>
          <w:tcPr>
            <w:tcW w:w="2250" w:type="dxa"/>
            <w:hideMark/>
          </w:tcPr>
          <w:p w14:paraId="1A6A2700" w14:textId="77777777" w:rsidR="004F427B" w:rsidRPr="0086710F" w:rsidRDefault="004F427B" w:rsidP="00885532">
            <w:pPr>
              <w:spacing w:line="240" w:lineRule="auto"/>
              <w:ind w:right="-24"/>
              <w:rPr>
                <w:rFonts w:ascii="Times New Roman" w:hAnsi="Times New Roman" w:cs="Times New Roman"/>
                <w:b/>
                <w:bCs/>
                <w:i/>
                <w:iCs/>
                <w:sz w:val="22"/>
                <w:szCs w:val="22"/>
              </w:rPr>
            </w:pPr>
            <w:r w:rsidRPr="0086710F">
              <w:rPr>
                <w:rFonts w:ascii="Times New Roman" w:hAnsi="Times New Roman" w:cs="Times New Roman"/>
                <w:b/>
                <w:bCs/>
                <w:i/>
                <w:iCs/>
                <w:sz w:val="22"/>
                <w:szCs w:val="22"/>
              </w:rPr>
              <w:t>Non-derivative financial liabilities</w:t>
            </w:r>
          </w:p>
        </w:tc>
        <w:tc>
          <w:tcPr>
            <w:tcW w:w="1170" w:type="dxa"/>
          </w:tcPr>
          <w:p w14:paraId="7566E059"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c>
          <w:tcPr>
            <w:tcW w:w="272" w:type="dxa"/>
          </w:tcPr>
          <w:p w14:paraId="06B99CC3"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c>
          <w:tcPr>
            <w:tcW w:w="1258" w:type="dxa"/>
          </w:tcPr>
          <w:p w14:paraId="19BFA402"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c>
          <w:tcPr>
            <w:tcW w:w="242" w:type="dxa"/>
          </w:tcPr>
          <w:p w14:paraId="680398EC"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c>
          <w:tcPr>
            <w:tcW w:w="1348" w:type="dxa"/>
          </w:tcPr>
          <w:p w14:paraId="6D0E786A"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c>
          <w:tcPr>
            <w:tcW w:w="236" w:type="dxa"/>
            <w:gridSpan w:val="2"/>
          </w:tcPr>
          <w:p w14:paraId="5F2E5CD0"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c>
          <w:tcPr>
            <w:tcW w:w="1144" w:type="dxa"/>
            <w:gridSpan w:val="2"/>
          </w:tcPr>
          <w:p w14:paraId="10AB7D65"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c>
          <w:tcPr>
            <w:tcW w:w="270" w:type="dxa"/>
          </w:tcPr>
          <w:p w14:paraId="1DF63966"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c>
          <w:tcPr>
            <w:tcW w:w="1170" w:type="dxa"/>
          </w:tcPr>
          <w:p w14:paraId="0A04D041"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r>
      <w:tr w:rsidR="004F427B" w:rsidRPr="0086710F" w14:paraId="73C28C58" w14:textId="77777777" w:rsidTr="00885532">
        <w:trPr>
          <w:jc w:val="center"/>
        </w:trPr>
        <w:tc>
          <w:tcPr>
            <w:tcW w:w="2250" w:type="dxa"/>
            <w:hideMark/>
          </w:tcPr>
          <w:p w14:paraId="63D2EFD3" w14:textId="77777777" w:rsidR="004F427B" w:rsidRPr="0086710F" w:rsidRDefault="004F427B" w:rsidP="00885532">
            <w:pPr>
              <w:spacing w:line="240" w:lineRule="auto"/>
              <w:ind w:right="-24"/>
              <w:rPr>
                <w:rFonts w:ascii="Times New Roman" w:hAnsi="Times New Roman" w:cs="Times New Roman"/>
                <w:sz w:val="22"/>
                <w:szCs w:val="22"/>
              </w:rPr>
            </w:pPr>
            <w:r w:rsidRPr="0086710F">
              <w:rPr>
                <w:rFonts w:ascii="Times New Roman" w:hAnsi="Times New Roman" w:cs="Times New Roman"/>
                <w:sz w:val="22"/>
                <w:szCs w:val="22"/>
              </w:rPr>
              <w:t>Trade payables</w:t>
            </w:r>
          </w:p>
        </w:tc>
        <w:tc>
          <w:tcPr>
            <w:tcW w:w="1170" w:type="dxa"/>
          </w:tcPr>
          <w:p w14:paraId="2E476678"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30,241</w:t>
            </w:r>
          </w:p>
        </w:tc>
        <w:tc>
          <w:tcPr>
            <w:tcW w:w="272" w:type="dxa"/>
          </w:tcPr>
          <w:p w14:paraId="0432C3E4"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258" w:type="dxa"/>
          </w:tcPr>
          <w:p w14:paraId="2A91C172"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30,241</w:t>
            </w:r>
          </w:p>
        </w:tc>
        <w:tc>
          <w:tcPr>
            <w:tcW w:w="242" w:type="dxa"/>
          </w:tcPr>
          <w:p w14:paraId="34B6EE0F"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348" w:type="dxa"/>
          </w:tcPr>
          <w:p w14:paraId="68D77F67" w14:textId="77777777" w:rsidR="004F427B" w:rsidRPr="0086710F" w:rsidRDefault="004F427B" w:rsidP="00885532">
            <w:pPr>
              <w:tabs>
                <w:tab w:val="decimal" w:pos="644"/>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2E3F76F9"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144" w:type="dxa"/>
            <w:gridSpan w:val="2"/>
          </w:tcPr>
          <w:p w14:paraId="53C3FF27" w14:textId="77777777" w:rsidR="004F427B" w:rsidRPr="0086710F" w:rsidRDefault="004F427B" w:rsidP="00885532">
            <w:pPr>
              <w:tabs>
                <w:tab w:val="decimal" w:pos="647"/>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1206D10"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170" w:type="dxa"/>
          </w:tcPr>
          <w:p w14:paraId="7404B5E2"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30,241</w:t>
            </w:r>
          </w:p>
        </w:tc>
      </w:tr>
      <w:tr w:rsidR="004F427B" w:rsidRPr="0086710F" w14:paraId="0C984554" w14:textId="77777777" w:rsidTr="00885532">
        <w:trPr>
          <w:jc w:val="center"/>
        </w:trPr>
        <w:tc>
          <w:tcPr>
            <w:tcW w:w="2250" w:type="dxa"/>
          </w:tcPr>
          <w:p w14:paraId="098F05E1" w14:textId="77777777" w:rsidR="004F427B" w:rsidRPr="0086710F" w:rsidRDefault="004F427B" w:rsidP="00885532">
            <w:pPr>
              <w:spacing w:line="240" w:lineRule="auto"/>
              <w:ind w:right="-24"/>
              <w:rPr>
                <w:rFonts w:ascii="Times New Roman" w:hAnsi="Times New Roman" w:cs="Times New Roman"/>
                <w:sz w:val="22"/>
                <w:szCs w:val="22"/>
                <w:cs/>
              </w:rPr>
            </w:pPr>
            <w:r w:rsidRPr="0086710F">
              <w:rPr>
                <w:rFonts w:ascii="Times New Roman" w:hAnsi="Times New Roman" w:cs="Times New Roman"/>
                <w:sz w:val="22"/>
                <w:szCs w:val="22"/>
              </w:rPr>
              <w:t>Other payable</w:t>
            </w:r>
          </w:p>
        </w:tc>
        <w:tc>
          <w:tcPr>
            <w:tcW w:w="1170" w:type="dxa"/>
          </w:tcPr>
          <w:p w14:paraId="4EE15098"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134,917</w:t>
            </w:r>
          </w:p>
        </w:tc>
        <w:tc>
          <w:tcPr>
            <w:tcW w:w="272" w:type="dxa"/>
          </w:tcPr>
          <w:p w14:paraId="34DDB87A"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258" w:type="dxa"/>
          </w:tcPr>
          <w:p w14:paraId="38FAF152"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134,917</w:t>
            </w:r>
          </w:p>
        </w:tc>
        <w:tc>
          <w:tcPr>
            <w:tcW w:w="242" w:type="dxa"/>
          </w:tcPr>
          <w:p w14:paraId="0E0897D5"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348" w:type="dxa"/>
          </w:tcPr>
          <w:p w14:paraId="7AB56CF7" w14:textId="77777777" w:rsidR="004F427B" w:rsidRPr="0086710F" w:rsidRDefault="004F427B" w:rsidP="00885532">
            <w:pPr>
              <w:tabs>
                <w:tab w:val="decimal" w:pos="644"/>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1D222E7A"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144" w:type="dxa"/>
            <w:gridSpan w:val="2"/>
          </w:tcPr>
          <w:p w14:paraId="435DC3C7" w14:textId="77777777" w:rsidR="004F427B" w:rsidRPr="0086710F" w:rsidRDefault="004F427B" w:rsidP="00885532">
            <w:pPr>
              <w:tabs>
                <w:tab w:val="decimal" w:pos="647"/>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F2C91BD"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170" w:type="dxa"/>
          </w:tcPr>
          <w:p w14:paraId="6BE007CD"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134,917</w:t>
            </w:r>
          </w:p>
        </w:tc>
      </w:tr>
      <w:tr w:rsidR="004F427B" w:rsidRPr="0086710F" w14:paraId="4260653C" w14:textId="77777777" w:rsidTr="00885532">
        <w:trPr>
          <w:jc w:val="center"/>
        </w:trPr>
        <w:tc>
          <w:tcPr>
            <w:tcW w:w="2250" w:type="dxa"/>
            <w:hideMark/>
          </w:tcPr>
          <w:p w14:paraId="48A852C0" w14:textId="43CA0134" w:rsidR="004F427B" w:rsidRPr="0086710F" w:rsidRDefault="004F427B" w:rsidP="00885532">
            <w:pPr>
              <w:spacing w:line="240" w:lineRule="auto"/>
              <w:ind w:left="165" w:right="-24" w:hanging="165"/>
              <w:rPr>
                <w:rFonts w:ascii="Times New Roman" w:hAnsi="Times New Roman" w:cs="Times New Roman"/>
                <w:sz w:val="22"/>
                <w:szCs w:val="22"/>
              </w:rPr>
            </w:pPr>
            <w:r w:rsidRPr="0086710F">
              <w:rPr>
                <w:rFonts w:ascii="Times New Roman" w:hAnsi="Times New Roman" w:cs="Times New Roman"/>
                <w:sz w:val="22"/>
                <w:szCs w:val="22"/>
              </w:rPr>
              <w:t xml:space="preserve">Bank </w:t>
            </w:r>
            <w:r w:rsidR="00521FB3">
              <w:rPr>
                <w:rFonts w:ascii="Times New Roman" w:hAnsi="Times New Roman" w:cs="Times New Roman"/>
                <w:sz w:val="22"/>
                <w:szCs w:val="22"/>
              </w:rPr>
              <w:t>o</w:t>
            </w:r>
            <w:r w:rsidRPr="0086710F">
              <w:rPr>
                <w:rFonts w:ascii="Times New Roman" w:hAnsi="Times New Roman" w:cs="Times New Roman"/>
                <w:sz w:val="22"/>
                <w:szCs w:val="22"/>
              </w:rPr>
              <w:t>verdraft and   loans from financial institutions</w:t>
            </w:r>
          </w:p>
        </w:tc>
        <w:tc>
          <w:tcPr>
            <w:tcW w:w="1170" w:type="dxa"/>
          </w:tcPr>
          <w:p w14:paraId="7C7B622B" w14:textId="77777777" w:rsidR="004F427B" w:rsidRDefault="004F427B" w:rsidP="00885532">
            <w:pPr>
              <w:tabs>
                <w:tab w:val="decimal" w:pos="706"/>
              </w:tabs>
              <w:spacing w:line="240" w:lineRule="auto"/>
              <w:jc w:val="right"/>
              <w:rPr>
                <w:rFonts w:ascii="Times New Roman" w:hAnsi="Times New Roman" w:cs="Times New Roman"/>
                <w:sz w:val="22"/>
                <w:szCs w:val="22"/>
              </w:rPr>
            </w:pPr>
          </w:p>
          <w:p w14:paraId="451CFC55" w14:textId="77777777" w:rsidR="004F427B" w:rsidRDefault="004F427B" w:rsidP="00885532">
            <w:pPr>
              <w:tabs>
                <w:tab w:val="decimal" w:pos="706"/>
              </w:tabs>
              <w:spacing w:line="240" w:lineRule="auto"/>
              <w:jc w:val="right"/>
              <w:rPr>
                <w:rFonts w:ascii="Times New Roman" w:hAnsi="Times New Roman" w:cs="Times New Roman"/>
                <w:sz w:val="22"/>
                <w:szCs w:val="22"/>
              </w:rPr>
            </w:pPr>
          </w:p>
          <w:p w14:paraId="04091F5A"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3,513,138</w:t>
            </w:r>
          </w:p>
        </w:tc>
        <w:tc>
          <w:tcPr>
            <w:tcW w:w="272" w:type="dxa"/>
          </w:tcPr>
          <w:p w14:paraId="6D046455"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258" w:type="dxa"/>
          </w:tcPr>
          <w:p w14:paraId="5C8A0A43" w14:textId="77777777" w:rsidR="004F427B" w:rsidRDefault="004F427B" w:rsidP="00885532">
            <w:pPr>
              <w:tabs>
                <w:tab w:val="decimal" w:pos="706"/>
              </w:tabs>
              <w:spacing w:line="240" w:lineRule="auto"/>
              <w:jc w:val="right"/>
              <w:rPr>
                <w:rFonts w:ascii="Times New Roman" w:hAnsi="Times New Roman" w:cs="Times New Roman"/>
                <w:sz w:val="22"/>
                <w:szCs w:val="22"/>
              </w:rPr>
            </w:pPr>
          </w:p>
          <w:p w14:paraId="36B89012" w14:textId="77777777" w:rsidR="004F427B" w:rsidRDefault="004F427B" w:rsidP="00885532">
            <w:pPr>
              <w:tabs>
                <w:tab w:val="decimal" w:pos="706"/>
              </w:tabs>
              <w:spacing w:line="240" w:lineRule="auto"/>
              <w:jc w:val="right"/>
              <w:rPr>
                <w:rFonts w:ascii="Times New Roman" w:hAnsi="Times New Roman" w:cs="Times New Roman"/>
                <w:sz w:val="22"/>
                <w:szCs w:val="22"/>
              </w:rPr>
            </w:pPr>
          </w:p>
          <w:p w14:paraId="6666768E"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2,452,608</w:t>
            </w:r>
          </w:p>
        </w:tc>
        <w:tc>
          <w:tcPr>
            <w:tcW w:w="242" w:type="dxa"/>
          </w:tcPr>
          <w:p w14:paraId="03DF2545"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348" w:type="dxa"/>
          </w:tcPr>
          <w:p w14:paraId="22A568F6" w14:textId="77777777" w:rsidR="004F427B" w:rsidRDefault="004F427B" w:rsidP="00885532">
            <w:pPr>
              <w:tabs>
                <w:tab w:val="decimal" w:pos="706"/>
              </w:tabs>
              <w:spacing w:line="240" w:lineRule="auto"/>
              <w:jc w:val="right"/>
              <w:rPr>
                <w:rFonts w:ascii="Times New Roman" w:hAnsi="Times New Roman" w:cs="Times New Roman"/>
                <w:sz w:val="22"/>
                <w:szCs w:val="22"/>
              </w:rPr>
            </w:pPr>
          </w:p>
          <w:p w14:paraId="3EB8753E" w14:textId="77777777" w:rsidR="004F427B" w:rsidRDefault="004F427B" w:rsidP="00885532">
            <w:pPr>
              <w:tabs>
                <w:tab w:val="decimal" w:pos="706"/>
              </w:tabs>
              <w:spacing w:line="240" w:lineRule="auto"/>
              <w:jc w:val="right"/>
              <w:rPr>
                <w:rFonts w:ascii="Times New Roman" w:hAnsi="Times New Roman" w:cs="Times New Roman"/>
                <w:sz w:val="22"/>
                <w:szCs w:val="22"/>
              </w:rPr>
            </w:pPr>
          </w:p>
          <w:p w14:paraId="71908B07"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1,060,530</w:t>
            </w:r>
          </w:p>
        </w:tc>
        <w:tc>
          <w:tcPr>
            <w:tcW w:w="236" w:type="dxa"/>
            <w:gridSpan w:val="2"/>
          </w:tcPr>
          <w:p w14:paraId="513274AB"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144" w:type="dxa"/>
            <w:gridSpan w:val="2"/>
          </w:tcPr>
          <w:p w14:paraId="6B10E209" w14:textId="77777777" w:rsidR="007006A0" w:rsidRDefault="007006A0" w:rsidP="00885532">
            <w:pPr>
              <w:tabs>
                <w:tab w:val="decimal" w:pos="706"/>
              </w:tabs>
              <w:spacing w:line="240" w:lineRule="auto"/>
              <w:jc w:val="right"/>
              <w:rPr>
                <w:rFonts w:ascii="Times New Roman" w:hAnsi="Times New Roman" w:cs="Times New Roman"/>
                <w:sz w:val="22"/>
                <w:szCs w:val="22"/>
              </w:rPr>
            </w:pPr>
          </w:p>
          <w:p w14:paraId="33FA6E0D" w14:textId="77777777" w:rsidR="007006A0" w:rsidRDefault="007006A0" w:rsidP="00885532">
            <w:pPr>
              <w:tabs>
                <w:tab w:val="decimal" w:pos="706"/>
              </w:tabs>
              <w:spacing w:line="240" w:lineRule="auto"/>
              <w:jc w:val="right"/>
              <w:rPr>
                <w:rFonts w:ascii="Times New Roman" w:hAnsi="Times New Roman" w:cs="Times New Roman"/>
                <w:sz w:val="22"/>
                <w:szCs w:val="22"/>
              </w:rPr>
            </w:pPr>
          </w:p>
          <w:p w14:paraId="17B297F8" w14:textId="295CA9EA"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97CC263"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170" w:type="dxa"/>
          </w:tcPr>
          <w:p w14:paraId="023A19C6" w14:textId="77777777" w:rsidR="004F427B" w:rsidRDefault="004F427B" w:rsidP="00885532">
            <w:pPr>
              <w:tabs>
                <w:tab w:val="decimal" w:pos="706"/>
              </w:tabs>
              <w:spacing w:line="240" w:lineRule="auto"/>
              <w:jc w:val="right"/>
              <w:rPr>
                <w:rFonts w:ascii="Times New Roman" w:hAnsi="Times New Roman" w:cs="Times New Roman"/>
                <w:sz w:val="22"/>
                <w:szCs w:val="22"/>
              </w:rPr>
            </w:pPr>
          </w:p>
          <w:p w14:paraId="09FB7130" w14:textId="77777777" w:rsidR="004F427B" w:rsidRDefault="004F427B" w:rsidP="00885532">
            <w:pPr>
              <w:tabs>
                <w:tab w:val="decimal" w:pos="706"/>
              </w:tabs>
              <w:spacing w:line="240" w:lineRule="auto"/>
              <w:jc w:val="right"/>
              <w:rPr>
                <w:rFonts w:ascii="Times New Roman" w:hAnsi="Times New Roman" w:cs="Times New Roman"/>
                <w:sz w:val="22"/>
                <w:szCs w:val="22"/>
              </w:rPr>
            </w:pPr>
          </w:p>
          <w:p w14:paraId="2CF8083A"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3,513,138</w:t>
            </w:r>
          </w:p>
        </w:tc>
      </w:tr>
      <w:tr w:rsidR="004F427B" w:rsidRPr="0086710F" w14:paraId="2EE42B63" w14:textId="77777777" w:rsidTr="00885532">
        <w:trPr>
          <w:trHeight w:val="119"/>
          <w:jc w:val="center"/>
        </w:trPr>
        <w:tc>
          <w:tcPr>
            <w:tcW w:w="2250" w:type="dxa"/>
            <w:hideMark/>
          </w:tcPr>
          <w:p w14:paraId="07188DEC" w14:textId="77777777" w:rsidR="004F427B" w:rsidRPr="0086710F" w:rsidRDefault="004F427B" w:rsidP="00885532">
            <w:pPr>
              <w:spacing w:line="240" w:lineRule="auto"/>
              <w:ind w:right="-24"/>
              <w:rPr>
                <w:rFonts w:ascii="Times New Roman" w:hAnsi="Times New Roman" w:cs="Times New Roman"/>
                <w:sz w:val="22"/>
                <w:szCs w:val="22"/>
              </w:rPr>
            </w:pPr>
            <w:r w:rsidRPr="0086710F">
              <w:rPr>
                <w:rFonts w:ascii="Times New Roman" w:hAnsi="Times New Roman" w:cs="Times New Roman"/>
                <w:sz w:val="22"/>
                <w:szCs w:val="22"/>
              </w:rPr>
              <w:t>Lease liabilities</w:t>
            </w:r>
          </w:p>
        </w:tc>
        <w:tc>
          <w:tcPr>
            <w:tcW w:w="1170" w:type="dxa"/>
            <w:vAlign w:val="bottom"/>
          </w:tcPr>
          <w:p w14:paraId="54094DBB"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126,024</w:t>
            </w:r>
          </w:p>
        </w:tc>
        <w:tc>
          <w:tcPr>
            <w:tcW w:w="272" w:type="dxa"/>
            <w:vAlign w:val="bottom"/>
          </w:tcPr>
          <w:p w14:paraId="03F7E537"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258" w:type="dxa"/>
            <w:vAlign w:val="bottom"/>
          </w:tcPr>
          <w:p w14:paraId="58212022"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67,764</w:t>
            </w:r>
          </w:p>
        </w:tc>
        <w:tc>
          <w:tcPr>
            <w:tcW w:w="242" w:type="dxa"/>
            <w:vAlign w:val="bottom"/>
          </w:tcPr>
          <w:p w14:paraId="09DA9830"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348" w:type="dxa"/>
            <w:vAlign w:val="bottom"/>
          </w:tcPr>
          <w:p w14:paraId="220D2921"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58,260</w:t>
            </w:r>
          </w:p>
        </w:tc>
        <w:tc>
          <w:tcPr>
            <w:tcW w:w="236" w:type="dxa"/>
            <w:gridSpan w:val="2"/>
            <w:vAlign w:val="bottom"/>
          </w:tcPr>
          <w:p w14:paraId="6DEF9999"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144" w:type="dxa"/>
            <w:gridSpan w:val="2"/>
            <w:vAlign w:val="bottom"/>
          </w:tcPr>
          <w:p w14:paraId="1BE46EC8"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57AAD39"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170" w:type="dxa"/>
            <w:vAlign w:val="bottom"/>
          </w:tcPr>
          <w:p w14:paraId="6E5430E1"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126,024</w:t>
            </w:r>
          </w:p>
        </w:tc>
      </w:tr>
      <w:tr w:rsidR="004F427B" w:rsidRPr="0086710F" w14:paraId="194E412E" w14:textId="77777777" w:rsidTr="00885532">
        <w:trPr>
          <w:jc w:val="center"/>
        </w:trPr>
        <w:tc>
          <w:tcPr>
            <w:tcW w:w="2250" w:type="dxa"/>
          </w:tcPr>
          <w:p w14:paraId="0261545A" w14:textId="77777777" w:rsidR="004F427B" w:rsidRPr="0086710F" w:rsidRDefault="004F427B" w:rsidP="00885532">
            <w:pPr>
              <w:spacing w:line="240" w:lineRule="auto"/>
              <w:ind w:right="-24"/>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14:paraId="6AEDBCEF"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3,804,320</w:t>
            </w:r>
          </w:p>
        </w:tc>
        <w:tc>
          <w:tcPr>
            <w:tcW w:w="272" w:type="dxa"/>
          </w:tcPr>
          <w:p w14:paraId="3D761E87"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p>
        </w:tc>
        <w:tc>
          <w:tcPr>
            <w:tcW w:w="1258" w:type="dxa"/>
            <w:tcBorders>
              <w:top w:val="single" w:sz="4" w:space="0" w:color="auto"/>
              <w:left w:val="nil"/>
              <w:bottom w:val="double" w:sz="4" w:space="0" w:color="auto"/>
              <w:right w:val="nil"/>
            </w:tcBorders>
          </w:tcPr>
          <w:p w14:paraId="777DFBA1"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2,685,530</w:t>
            </w:r>
          </w:p>
        </w:tc>
        <w:tc>
          <w:tcPr>
            <w:tcW w:w="242" w:type="dxa"/>
          </w:tcPr>
          <w:p w14:paraId="372B407B"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p>
        </w:tc>
        <w:tc>
          <w:tcPr>
            <w:tcW w:w="1348" w:type="dxa"/>
            <w:tcBorders>
              <w:top w:val="single" w:sz="4" w:space="0" w:color="auto"/>
              <w:left w:val="nil"/>
              <w:bottom w:val="double" w:sz="4" w:space="0" w:color="auto"/>
              <w:right w:val="nil"/>
            </w:tcBorders>
          </w:tcPr>
          <w:p w14:paraId="1155853B"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1,118,790</w:t>
            </w:r>
          </w:p>
        </w:tc>
        <w:tc>
          <w:tcPr>
            <w:tcW w:w="236" w:type="dxa"/>
            <w:gridSpan w:val="2"/>
          </w:tcPr>
          <w:p w14:paraId="18E4D40B"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p>
        </w:tc>
        <w:tc>
          <w:tcPr>
            <w:tcW w:w="1144" w:type="dxa"/>
            <w:gridSpan w:val="2"/>
            <w:tcBorders>
              <w:top w:val="single" w:sz="4" w:space="0" w:color="auto"/>
              <w:left w:val="nil"/>
              <w:bottom w:val="double" w:sz="4" w:space="0" w:color="auto"/>
              <w:right w:val="nil"/>
            </w:tcBorders>
          </w:tcPr>
          <w:p w14:paraId="1DA778E6"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CD5CD4C"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7131A9DC"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3,804,320</w:t>
            </w:r>
          </w:p>
        </w:tc>
      </w:tr>
    </w:tbl>
    <w:p w14:paraId="18B18E39" w14:textId="16804D1A" w:rsid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heme="minorBidi"/>
          <w:sz w:val="24"/>
          <w:szCs w:val="22"/>
          <w:lang w:val="en-GB"/>
        </w:rPr>
      </w:pPr>
    </w:p>
    <w:tbl>
      <w:tblPr>
        <w:tblStyle w:val="TableGrid"/>
        <w:tblW w:w="9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70"/>
        <w:gridCol w:w="272"/>
        <w:gridCol w:w="1258"/>
        <w:gridCol w:w="242"/>
        <w:gridCol w:w="1348"/>
        <w:gridCol w:w="36"/>
        <w:gridCol w:w="200"/>
        <w:gridCol w:w="36"/>
        <w:gridCol w:w="1108"/>
        <w:gridCol w:w="270"/>
        <w:gridCol w:w="1170"/>
      </w:tblGrid>
      <w:tr w:rsidR="004F427B" w:rsidRPr="0086710F" w14:paraId="7207EE0C" w14:textId="77777777" w:rsidTr="00885532">
        <w:trPr>
          <w:tblHeader/>
          <w:jc w:val="center"/>
        </w:trPr>
        <w:tc>
          <w:tcPr>
            <w:tcW w:w="2250" w:type="dxa"/>
            <w:hideMark/>
          </w:tcPr>
          <w:p w14:paraId="05B762FB" w14:textId="77777777" w:rsidR="004F427B" w:rsidRPr="0086710F" w:rsidRDefault="004F427B" w:rsidP="00885532">
            <w:pPr>
              <w:spacing w:line="240" w:lineRule="auto"/>
              <w:rPr>
                <w:rFonts w:ascii="Times New Roman" w:hAnsi="Times New Roman" w:cs="Times New Roman"/>
                <w:b/>
                <w:bCs/>
                <w:sz w:val="22"/>
                <w:szCs w:val="22"/>
              </w:rPr>
            </w:pPr>
          </w:p>
        </w:tc>
        <w:tc>
          <w:tcPr>
            <w:tcW w:w="7110" w:type="dxa"/>
            <w:gridSpan w:val="11"/>
            <w:hideMark/>
          </w:tcPr>
          <w:p w14:paraId="675CE69C" w14:textId="77777777" w:rsidR="004F427B" w:rsidRPr="0086710F" w:rsidRDefault="004F427B" w:rsidP="00885532">
            <w:pPr>
              <w:spacing w:line="240" w:lineRule="auto"/>
              <w:jc w:val="center"/>
              <w:rPr>
                <w:rFonts w:ascii="Times New Roman" w:hAnsi="Times New Roman" w:cs="Times New Roman"/>
                <w:b/>
                <w:bCs/>
                <w:sz w:val="22"/>
                <w:szCs w:val="22"/>
              </w:rPr>
            </w:pPr>
            <w:r w:rsidRPr="0086710F">
              <w:rPr>
                <w:rFonts w:ascii="Times New Roman" w:hAnsi="Times New Roman" w:cs="Times New Roman"/>
                <w:b/>
                <w:bCs/>
                <w:sz w:val="22"/>
                <w:szCs w:val="22"/>
              </w:rPr>
              <w:t>Separate financial statements</w:t>
            </w:r>
          </w:p>
        </w:tc>
      </w:tr>
      <w:tr w:rsidR="004F427B" w:rsidRPr="0086710F" w14:paraId="65480A9C" w14:textId="77777777" w:rsidTr="00885532">
        <w:trPr>
          <w:tblHeader/>
          <w:jc w:val="center"/>
        </w:trPr>
        <w:tc>
          <w:tcPr>
            <w:tcW w:w="2250" w:type="dxa"/>
            <w:hideMark/>
          </w:tcPr>
          <w:p w14:paraId="35443A78" w14:textId="77777777" w:rsidR="004F427B" w:rsidRPr="0086710F" w:rsidRDefault="004F427B" w:rsidP="00885532">
            <w:pPr>
              <w:spacing w:line="240" w:lineRule="auto"/>
              <w:rPr>
                <w:rFonts w:ascii="Times New Roman" w:hAnsi="Times New Roman" w:cs="Times New Roman"/>
                <w:b/>
                <w:bCs/>
                <w:sz w:val="22"/>
                <w:szCs w:val="22"/>
              </w:rPr>
            </w:pPr>
          </w:p>
        </w:tc>
        <w:tc>
          <w:tcPr>
            <w:tcW w:w="1170" w:type="dxa"/>
          </w:tcPr>
          <w:p w14:paraId="1583EE08" w14:textId="77777777" w:rsidR="004F427B" w:rsidRPr="0086710F" w:rsidRDefault="004F427B" w:rsidP="00885532">
            <w:pPr>
              <w:spacing w:line="240" w:lineRule="auto"/>
              <w:jc w:val="center"/>
              <w:rPr>
                <w:rFonts w:ascii="Times New Roman" w:hAnsi="Times New Roman" w:cs="Times New Roman"/>
                <w:b/>
                <w:bCs/>
                <w:sz w:val="22"/>
                <w:szCs w:val="22"/>
              </w:rPr>
            </w:pPr>
          </w:p>
        </w:tc>
        <w:tc>
          <w:tcPr>
            <w:tcW w:w="272" w:type="dxa"/>
          </w:tcPr>
          <w:p w14:paraId="014F539F" w14:textId="77777777" w:rsidR="004F427B" w:rsidRPr="0086710F" w:rsidRDefault="004F427B" w:rsidP="00885532">
            <w:pPr>
              <w:spacing w:line="240" w:lineRule="auto"/>
              <w:jc w:val="center"/>
              <w:rPr>
                <w:rFonts w:ascii="Times New Roman" w:hAnsi="Times New Roman" w:cs="Times New Roman"/>
                <w:sz w:val="22"/>
                <w:szCs w:val="22"/>
              </w:rPr>
            </w:pPr>
          </w:p>
        </w:tc>
        <w:tc>
          <w:tcPr>
            <w:tcW w:w="5668" w:type="dxa"/>
            <w:gridSpan w:val="9"/>
            <w:vAlign w:val="bottom"/>
            <w:hideMark/>
          </w:tcPr>
          <w:p w14:paraId="5B479C67" w14:textId="77777777" w:rsidR="004F427B" w:rsidRPr="0086710F" w:rsidRDefault="004F427B" w:rsidP="00885532">
            <w:pPr>
              <w:spacing w:line="240" w:lineRule="auto"/>
              <w:jc w:val="center"/>
              <w:rPr>
                <w:rFonts w:ascii="Times New Roman" w:hAnsi="Times New Roman" w:cs="Times New Roman"/>
                <w:sz w:val="22"/>
                <w:szCs w:val="22"/>
              </w:rPr>
            </w:pPr>
            <w:r w:rsidRPr="0086710F">
              <w:rPr>
                <w:rFonts w:ascii="Times New Roman" w:hAnsi="Times New Roman" w:cs="Times New Roman"/>
                <w:sz w:val="22"/>
                <w:szCs w:val="22"/>
              </w:rPr>
              <w:t>Contractual cash flows</w:t>
            </w:r>
          </w:p>
        </w:tc>
      </w:tr>
      <w:tr w:rsidR="004F427B" w:rsidRPr="0086710F" w14:paraId="25A0DC9F" w14:textId="77777777" w:rsidTr="00885532">
        <w:trPr>
          <w:tblHeader/>
          <w:jc w:val="center"/>
        </w:trPr>
        <w:tc>
          <w:tcPr>
            <w:tcW w:w="2250" w:type="dxa"/>
            <w:vAlign w:val="bottom"/>
            <w:hideMark/>
          </w:tcPr>
          <w:p w14:paraId="17CBFD42" w14:textId="77777777" w:rsidR="004F427B" w:rsidRPr="0086710F" w:rsidRDefault="004F427B" w:rsidP="00885532">
            <w:pPr>
              <w:spacing w:line="240" w:lineRule="auto"/>
              <w:rPr>
                <w:rFonts w:ascii="Times New Roman" w:hAnsi="Times New Roman"/>
                <w:b/>
                <w:bCs/>
                <w:i/>
                <w:iCs/>
                <w:sz w:val="22"/>
                <w:szCs w:val="28"/>
              </w:rPr>
            </w:pPr>
            <w:r w:rsidRPr="0086710F">
              <w:rPr>
                <w:rFonts w:ascii="Times New Roman" w:hAnsi="Times New Roman" w:cs="Times New Roman"/>
                <w:b/>
                <w:bCs/>
                <w:i/>
                <w:iCs/>
                <w:sz w:val="22"/>
                <w:szCs w:val="22"/>
              </w:rPr>
              <w:t xml:space="preserve">At </w:t>
            </w:r>
            <w:r w:rsidRPr="0086710F">
              <w:rPr>
                <w:rFonts w:ascii="Times New Roman" w:hAnsi="Times New Roman" w:cs="Times New Roman"/>
                <w:b/>
                <w:bCs/>
                <w:i/>
                <w:iCs/>
                <w:sz w:val="22"/>
                <w:szCs w:val="22"/>
                <w:cs/>
              </w:rPr>
              <w:t xml:space="preserve">31 </w:t>
            </w:r>
            <w:r w:rsidRPr="0086710F">
              <w:rPr>
                <w:rFonts w:ascii="Times New Roman" w:hAnsi="Times New Roman" w:cs="Times New Roman"/>
                <w:b/>
                <w:bCs/>
                <w:i/>
                <w:iCs/>
                <w:sz w:val="22"/>
                <w:szCs w:val="22"/>
              </w:rPr>
              <w:t xml:space="preserve">December </w:t>
            </w:r>
            <w:r w:rsidRPr="0086710F">
              <w:rPr>
                <w:rFonts w:ascii="Times New Roman" w:hAnsi="Times New Roman" w:cs="Times New Roman"/>
                <w:b/>
                <w:bCs/>
                <w:i/>
                <w:iCs/>
                <w:sz w:val="22"/>
                <w:szCs w:val="22"/>
                <w:cs/>
              </w:rPr>
              <w:t>202</w:t>
            </w:r>
            <w:r>
              <w:rPr>
                <w:rFonts w:ascii="Times New Roman" w:hAnsi="Times New Roman"/>
                <w:b/>
                <w:bCs/>
                <w:i/>
                <w:iCs/>
                <w:sz w:val="22"/>
                <w:szCs w:val="28"/>
              </w:rPr>
              <w:t>0</w:t>
            </w:r>
          </w:p>
        </w:tc>
        <w:tc>
          <w:tcPr>
            <w:tcW w:w="1170" w:type="dxa"/>
            <w:hideMark/>
          </w:tcPr>
          <w:p w14:paraId="07BF86C0" w14:textId="77777777" w:rsidR="004F427B" w:rsidRPr="0086710F" w:rsidRDefault="004F427B" w:rsidP="00885532">
            <w:pPr>
              <w:spacing w:line="240" w:lineRule="auto"/>
              <w:ind w:right="-19"/>
              <w:jc w:val="center"/>
              <w:rPr>
                <w:rFonts w:ascii="Times New Roman" w:hAnsi="Times New Roman" w:cs="Times New Roman"/>
                <w:sz w:val="22"/>
                <w:szCs w:val="22"/>
              </w:rPr>
            </w:pPr>
            <w:r w:rsidRPr="0086710F">
              <w:rPr>
                <w:rFonts w:ascii="Times New Roman" w:hAnsi="Times New Roman" w:cs="Times New Roman"/>
                <w:sz w:val="22"/>
                <w:szCs w:val="22"/>
              </w:rPr>
              <w:t>Carrying amount</w:t>
            </w:r>
          </w:p>
        </w:tc>
        <w:tc>
          <w:tcPr>
            <w:tcW w:w="272" w:type="dxa"/>
          </w:tcPr>
          <w:p w14:paraId="59A128F3" w14:textId="77777777" w:rsidR="004F427B" w:rsidRPr="0086710F" w:rsidRDefault="004F427B" w:rsidP="00885532">
            <w:pPr>
              <w:spacing w:line="240" w:lineRule="auto"/>
              <w:jc w:val="center"/>
              <w:rPr>
                <w:rFonts w:ascii="Times New Roman" w:hAnsi="Times New Roman" w:cs="Times New Roman"/>
                <w:sz w:val="22"/>
                <w:szCs w:val="22"/>
              </w:rPr>
            </w:pPr>
          </w:p>
        </w:tc>
        <w:tc>
          <w:tcPr>
            <w:tcW w:w="1258" w:type="dxa"/>
            <w:hideMark/>
          </w:tcPr>
          <w:p w14:paraId="16ACCAC5" w14:textId="77777777" w:rsidR="004F427B" w:rsidRPr="0086710F" w:rsidRDefault="004F427B" w:rsidP="00885532">
            <w:pPr>
              <w:tabs>
                <w:tab w:val="clear" w:pos="680"/>
                <w:tab w:val="left" w:pos="610"/>
              </w:tabs>
              <w:spacing w:line="240" w:lineRule="auto"/>
              <w:ind w:right="-20"/>
              <w:jc w:val="center"/>
              <w:rPr>
                <w:rFonts w:ascii="Times New Roman" w:hAnsi="Times New Roman" w:cs="Times New Roman"/>
                <w:sz w:val="22"/>
                <w:szCs w:val="22"/>
              </w:rPr>
            </w:pPr>
            <w:r w:rsidRPr="0086710F">
              <w:rPr>
                <w:rFonts w:ascii="Times New Roman" w:hAnsi="Times New Roman" w:cs="Times New Roman"/>
                <w:sz w:val="22"/>
                <w:szCs w:val="22"/>
              </w:rPr>
              <w:t>1 year or less</w:t>
            </w:r>
          </w:p>
        </w:tc>
        <w:tc>
          <w:tcPr>
            <w:tcW w:w="242" w:type="dxa"/>
            <w:vAlign w:val="bottom"/>
          </w:tcPr>
          <w:p w14:paraId="7DEBAEE5" w14:textId="77777777" w:rsidR="004F427B" w:rsidRPr="0086710F" w:rsidRDefault="004F427B" w:rsidP="00885532">
            <w:pPr>
              <w:spacing w:line="240" w:lineRule="auto"/>
              <w:jc w:val="center"/>
              <w:rPr>
                <w:rFonts w:ascii="Times New Roman" w:hAnsi="Times New Roman" w:cs="Times New Roman"/>
                <w:sz w:val="22"/>
                <w:szCs w:val="22"/>
              </w:rPr>
            </w:pPr>
          </w:p>
        </w:tc>
        <w:tc>
          <w:tcPr>
            <w:tcW w:w="1384" w:type="dxa"/>
            <w:gridSpan w:val="2"/>
            <w:shd w:val="clear" w:color="auto" w:fill="auto"/>
            <w:vAlign w:val="bottom"/>
            <w:hideMark/>
          </w:tcPr>
          <w:p w14:paraId="55A18465" w14:textId="77777777" w:rsidR="004F427B" w:rsidRPr="0086710F" w:rsidRDefault="004F427B" w:rsidP="00885532">
            <w:pPr>
              <w:tabs>
                <w:tab w:val="clear" w:pos="680"/>
              </w:tabs>
              <w:spacing w:line="240" w:lineRule="auto"/>
              <w:ind w:right="-112"/>
              <w:jc w:val="center"/>
              <w:rPr>
                <w:rFonts w:ascii="Times New Roman" w:hAnsi="Times New Roman" w:cs="Times New Roman"/>
                <w:sz w:val="22"/>
                <w:szCs w:val="22"/>
              </w:rPr>
            </w:pPr>
            <w:r w:rsidRPr="0086710F">
              <w:rPr>
                <w:rFonts w:ascii="Times New Roman" w:hAnsi="Times New Roman" w:cs="Times New Roman"/>
                <w:sz w:val="22"/>
                <w:szCs w:val="22"/>
              </w:rPr>
              <w:t>More than 1 years but less than 5 years</w:t>
            </w:r>
          </w:p>
        </w:tc>
        <w:tc>
          <w:tcPr>
            <w:tcW w:w="236" w:type="dxa"/>
            <w:gridSpan w:val="2"/>
            <w:vAlign w:val="bottom"/>
          </w:tcPr>
          <w:p w14:paraId="3061049D" w14:textId="77777777" w:rsidR="004F427B" w:rsidRPr="0086710F" w:rsidRDefault="004F427B" w:rsidP="00885532">
            <w:pPr>
              <w:spacing w:line="240" w:lineRule="auto"/>
              <w:jc w:val="center"/>
              <w:rPr>
                <w:rFonts w:ascii="Times New Roman" w:hAnsi="Times New Roman" w:cs="Times New Roman"/>
                <w:sz w:val="22"/>
                <w:szCs w:val="22"/>
              </w:rPr>
            </w:pPr>
          </w:p>
        </w:tc>
        <w:tc>
          <w:tcPr>
            <w:tcW w:w="1108" w:type="dxa"/>
            <w:vAlign w:val="bottom"/>
            <w:hideMark/>
          </w:tcPr>
          <w:p w14:paraId="14FAC06C" w14:textId="77777777" w:rsidR="004F427B" w:rsidRPr="0086710F" w:rsidRDefault="004F427B" w:rsidP="00885532">
            <w:pPr>
              <w:spacing w:line="240" w:lineRule="auto"/>
              <w:ind w:right="-108"/>
              <w:jc w:val="center"/>
              <w:rPr>
                <w:rFonts w:ascii="Times New Roman" w:hAnsi="Times New Roman" w:cs="Times New Roman"/>
                <w:sz w:val="22"/>
                <w:szCs w:val="22"/>
              </w:rPr>
            </w:pPr>
            <w:r w:rsidRPr="0086710F">
              <w:rPr>
                <w:rFonts w:ascii="Times New Roman" w:hAnsi="Times New Roman" w:cs="Times New Roman"/>
                <w:sz w:val="22"/>
                <w:szCs w:val="22"/>
              </w:rPr>
              <w:t>More than 5 years</w:t>
            </w:r>
          </w:p>
        </w:tc>
        <w:tc>
          <w:tcPr>
            <w:tcW w:w="270" w:type="dxa"/>
            <w:vAlign w:val="bottom"/>
          </w:tcPr>
          <w:p w14:paraId="72B4AA5A" w14:textId="77777777" w:rsidR="004F427B" w:rsidRPr="0086710F" w:rsidRDefault="004F427B" w:rsidP="00885532">
            <w:pPr>
              <w:spacing w:line="240" w:lineRule="auto"/>
              <w:jc w:val="center"/>
              <w:rPr>
                <w:rFonts w:ascii="Times New Roman" w:hAnsi="Times New Roman" w:cs="Times New Roman"/>
                <w:sz w:val="22"/>
                <w:szCs w:val="22"/>
              </w:rPr>
            </w:pPr>
          </w:p>
        </w:tc>
        <w:tc>
          <w:tcPr>
            <w:tcW w:w="1170" w:type="dxa"/>
            <w:vAlign w:val="bottom"/>
            <w:hideMark/>
          </w:tcPr>
          <w:p w14:paraId="17F8249A" w14:textId="77777777" w:rsidR="004F427B" w:rsidRPr="0086710F" w:rsidRDefault="004F427B" w:rsidP="00885532">
            <w:pPr>
              <w:tabs>
                <w:tab w:val="clear" w:pos="907"/>
              </w:tabs>
              <w:spacing w:line="240" w:lineRule="auto"/>
              <w:jc w:val="center"/>
              <w:rPr>
                <w:rFonts w:ascii="Times New Roman" w:hAnsi="Times New Roman" w:cs="Times New Roman"/>
                <w:sz w:val="22"/>
                <w:szCs w:val="22"/>
              </w:rPr>
            </w:pPr>
            <w:r w:rsidRPr="0086710F">
              <w:rPr>
                <w:rFonts w:ascii="Times New Roman" w:hAnsi="Times New Roman" w:cs="Times New Roman"/>
                <w:sz w:val="22"/>
                <w:szCs w:val="22"/>
              </w:rPr>
              <w:t>Total</w:t>
            </w:r>
          </w:p>
        </w:tc>
      </w:tr>
      <w:tr w:rsidR="004F427B" w:rsidRPr="0086710F" w14:paraId="5C86E7F4" w14:textId="77777777" w:rsidTr="00885532">
        <w:trPr>
          <w:tblHeader/>
          <w:jc w:val="center"/>
        </w:trPr>
        <w:tc>
          <w:tcPr>
            <w:tcW w:w="2250" w:type="dxa"/>
          </w:tcPr>
          <w:p w14:paraId="273C8DD7" w14:textId="77777777" w:rsidR="004F427B" w:rsidRPr="0086710F" w:rsidRDefault="004F427B" w:rsidP="00885532">
            <w:pPr>
              <w:spacing w:line="240" w:lineRule="auto"/>
              <w:jc w:val="both"/>
              <w:rPr>
                <w:rFonts w:ascii="Times New Roman" w:hAnsi="Times New Roman" w:cs="Times New Roman"/>
                <w:sz w:val="22"/>
                <w:szCs w:val="22"/>
              </w:rPr>
            </w:pPr>
          </w:p>
        </w:tc>
        <w:tc>
          <w:tcPr>
            <w:tcW w:w="7110" w:type="dxa"/>
            <w:gridSpan w:val="11"/>
            <w:hideMark/>
          </w:tcPr>
          <w:p w14:paraId="591A2EEC" w14:textId="77777777" w:rsidR="004F427B" w:rsidRPr="0086710F" w:rsidRDefault="004F427B" w:rsidP="00885532">
            <w:pPr>
              <w:spacing w:line="240" w:lineRule="auto"/>
              <w:jc w:val="center"/>
              <w:rPr>
                <w:rFonts w:ascii="Times New Roman" w:hAnsi="Times New Roman" w:cs="Times New Roman"/>
                <w:i/>
                <w:iCs/>
                <w:sz w:val="22"/>
                <w:szCs w:val="22"/>
                <w:cs/>
              </w:rPr>
            </w:pPr>
            <w:r w:rsidRPr="0086710F">
              <w:rPr>
                <w:rFonts w:ascii="Times New Roman" w:hAnsi="Times New Roman" w:cs="Times New Roman"/>
                <w:i/>
                <w:iCs/>
                <w:sz w:val="22"/>
                <w:szCs w:val="22"/>
              </w:rPr>
              <w:t>(in thousand Baht)</w:t>
            </w:r>
          </w:p>
        </w:tc>
      </w:tr>
      <w:tr w:rsidR="004F427B" w:rsidRPr="0086710F" w14:paraId="01104FCE" w14:textId="77777777" w:rsidTr="00885532">
        <w:trPr>
          <w:jc w:val="center"/>
        </w:trPr>
        <w:tc>
          <w:tcPr>
            <w:tcW w:w="2250" w:type="dxa"/>
            <w:hideMark/>
          </w:tcPr>
          <w:p w14:paraId="3E7D5BC6" w14:textId="77777777" w:rsidR="004F427B" w:rsidRPr="0086710F" w:rsidRDefault="004F427B" w:rsidP="00885532">
            <w:pPr>
              <w:spacing w:line="240" w:lineRule="auto"/>
              <w:ind w:right="-24"/>
              <w:rPr>
                <w:rFonts w:ascii="Times New Roman" w:hAnsi="Times New Roman" w:cs="Times New Roman"/>
                <w:b/>
                <w:bCs/>
                <w:i/>
                <w:iCs/>
                <w:sz w:val="22"/>
                <w:szCs w:val="22"/>
              </w:rPr>
            </w:pPr>
            <w:r w:rsidRPr="0086710F">
              <w:rPr>
                <w:rFonts w:ascii="Times New Roman" w:hAnsi="Times New Roman" w:cs="Times New Roman"/>
                <w:b/>
                <w:bCs/>
                <w:i/>
                <w:iCs/>
                <w:sz w:val="22"/>
                <w:szCs w:val="22"/>
              </w:rPr>
              <w:t>Non-derivative financial liabilities</w:t>
            </w:r>
          </w:p>
        </w:tc>
        <w:tc>
          <w:tcPr>
            <w:tcW w:w="1170" w:type="dxa"/>
          </w:tcPr>
          <w:p w14:paraId="6A36967D"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c>
          <w:tcPr>
            <w:tcW w:w="272" w:type="dxa"/>
          </w:tcPr>
          <w:p w14:paraId="4B383843"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c>
          <w:tcPr>
            <w:tcW w:w="1258" w:type="dxa"/>
          </w:tcPr>
          <w:p w14:paraId="46D35009"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c>
          <w:tcPr>
            <w:tcW w:w="242" w:type="dxa"/>
          </w:tcPr>
          <w:p w14:paraId="33B2401D"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c>
          <w:tcPr>
            <w:tcW w:w="1348" w:type="dxa"/>
          </w:tcPr>
          <w:p w14:paraId="58526004"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c>
          <w:tcPr>
            <w:tcW w:w="236" w:type="dxa"/>
            <w:gridSpan w:val="2"/>
          </w:tcPr>
          <w:p w14:paraId="6B3A5E3B"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c>
          <w:tcPr>
            <w:tcW w:w="1144" w:type="dxa"/>
            <w:gridSpan w:val="2"/>
          </w:tcPr>
          <w:p w14:paraId="393DE309"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c>
          <w:tcPr>
            <w:tcW w:w="270" w:type="dxa"/>
          </w:tcPr>
          <w:p w14:paraId="163BB5CD"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c>
          <w:tcPr>
            <w:tcW w:w="1170" w:type="dxa"/>
          </w:tcPr>
          <w:p w14:paraId="0BBA31AC" w14:textId="77777777" w:rsidR="004F427B" w:rsidRPr="0086710F" w:rsidRDefault="004F427B" w:rsidP="00885532">
            <w:pPr>
              <w:tabs>
                <w:tab w:val="decimal" w:pos="708"/>
              </w:tabs>
              <w:spacing w:line="240" w:lineRule="auto"/>
              <w:rPr>
                <w:rFonts w:ascii="Times New Roman" w:hAnsi="Times New Roman" w:cs="Times New Roman"/>
                <w:b/>
                <w:bCs/>
                <w:sz w:val="22"/>
                <w:szCs w:val="22"/>
              </w:rPr>
            </w:pPr>
          </w:p>
        </w:tc>
      </w:tr>
      <w:tr w:rsidR="004F427B" w:rsidRPr="0086710F" w14:paraId="105C496A" w14:textId="77777777" w:rsidTr="00885532">
        <w:trPr>
          <w:jc w:val="center"/>
        </w:trPr>
        <w:tc>
          <w:tcPr>
            <w:tcW w:w="2250" w:type="dxa"/>
            <w:hideMark/>
          </w:tcPr>
          <w:p w14:paraId="69D24DC7" w14:textId="77777777" w:rsidR="004F427B" w:rsidRPr="0086710F" w:rsidRDefault="004F427B" w:rsidP="00885532">
            <w:pPr>
              <w:spacing w:line="240" w:lineRule="auto"/>
              <w:ind w:right="-24"/>
              <w:rPr>
                <w:rFonts w:ascii="Times New Roman" w:hAnsi="Times New Roman" w:cs="Times New Roman"/>
                <w:sz w:val="22"/>
                <w:szCs w:val="22"/>
              </w:rPr>
            </w:pPr>
            <w:r w:rsidRPr="0086710F">
              <w:rPr>
                <w:rFonts w:ascii="Times New Roman" w:hAnsi="Times New Roman" w:cs="Times New Roman"/>
                <w:sz w:val="22"/>
                <w:szCs w:val="22"/>
              </w:rPr>
              <w:t>Trade payables</w:t>
            </w:r>
          </w:p>
        </w:tc>
        <w:tc>
          <w:tcPr>
            <w:tcW w:w="1170" w:type="dxa"/>
          </w:tcPr>
          <w:p w14:paraId="43FEB11F"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17,573</w:t>
            </w:r>
          </w:p>
        </w:tc>
        <w:tc>
          <w:tcPr>
            <w:tcW w:w="272" w:type="dxa"/>
          </w:tcPr>
          <w:p w14:paraId="1CDDD1CC"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258" w:type="dxa"/>
          </w:tcPr>
          <w:p w14:paraId="04C6494B"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17,573</w:t>
            </w:r>
          </w:p>
        </w:tc>
        <w:tc>
          <w:tcPr>
            <w:tcW w:w="242" w:type="dxa"/>
          </w:tcPr>
          <w:p w14:paraId="45F66EFA"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348" w:type="dxa"/>
          </w:tcPr>
          <w:p w14:paraId="1A0C5785" w14:textId="77777777" w:rsidR="004F427B" w:rsidRPr="0086710F" w:rsidRDefault="004F427B" w:rsidP="00885532">
            <w:pPr>
              <w:tabs>
                <w:tab w:val="decimal" w:pos="644"/>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668655F7"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144" w:type="dxa"/>
            <w:gridSpan w:val="2"/>
          </w:tcPr>
          <w:p w14:paraId="4A9CDDF7" w14:textId="77777777" w:rsidR="004F427B" w:rsidRPr="0086710F" w:rsidRDefault="004F427B" w:rsidP="00885532">
            <w:pPr>
              <w:tabs>
                <w:tab w:val="decimal" w:pos="647"/>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EFC2285"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170" w:type="dxa"/>
          </w:tcPr>
          <w:p w14:paraId="29C547B2"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17,573</w:t>
            </w:r>
          </w:p>
        </w:tc>
      </w:tr>
      <w:tr w:rsidR="004F427B" w:rsidRPr="0086710F" w14:paraId="4446399F" w14:textId="77777777" w:rsidTr="00885532">
        <w:trPr>
          <w:jc w:val="center"/>
        </w:trPr>
        <w:tc>
          <w:tcPr>
            <w:tcW w:w="2250" w:type="dxa"/>
          </w:tcPr>
          <w:p w14:paraId="3F792181" w14:textId="77777777" w:rsidR="004F427B" w:rsidRPr="0086710F" w:rsidRDefault="004F427B" w:rsidP="00885532">
            <w:pPr>
              <w:spacing w:line="240" w:lineRule="auto"/>
              <w:ind w:right="-24"/>
              <w:rPr>
                <w:rFonts w:ascii="Times New Roman" w:hAnsi="Times New Roman" w:cs="Times New Roman"/>
                <w:sz w:val="22"/>
                <w:szCs w:val="22"/>
                <w:cs/>
              </w:rPr>
            </w:pPr>
            <w:r w:rsidRPr="0086710F">
              <w:rPr>
                <w:rFonts w:ascii="Times New Roman" w:hAnsi="Times New Roman" w:cs="Times New Roman"/>
                <w:sz w:val="22"/>
                <w:szCs w:val="22"/>
              </w:rPr>
              <w:t>Other payable</w:t>
            </w:r>
          </w:p>
        </w:tc>
        <w:tc>
          <w:tcPr>
            <w:tcW w:w="1170" w:type="dxa"/>
          </w:tcPr>
          <w:p w14:paraId="25071BF8"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74,886</w:t>
            </w:r>
          </w:p>
        </w:tc>
        <w:tc>
          <w:tcPr>
            <w:tcW w:w="272" w:type="dxa"/>
          </w:tcPr>
          <w:p w14:paraId="1CC8C539"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258" w:type="dxa"/>
          </w:tcPr>
          <w:p w14:paraId="5D42E429"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74,886</w:t>
            </w:r>
          </w:p>
        </w:tc>
        <w:tc>
          <w:tcPr>
            <w:tcW w:w="242" w:type="dxa"/>
          </w:tcPr>
          <w:p w14:paraId="6A37EB88"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348" w:type="dxa"/>
          </w:tcPr>
          <w:p w14:paraId="7E53BD29" w14:textId="77777777" w:rsidR="004F427B" w:rsidRPr="0086710F" w:rsidRDefault="004F427B" w:rsidP="00885532">
            <w:pPr>
              <w:tabs>
                <w:tab w:val="decimal" w:pos="644"/>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6D8CB84A"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144" w:type="dxa"/>
            <w:gridSpan w:val="2"/>
          </w:tcPr>
          <w:p w14:paraId="4A86EC63" w14:textId="77777777" w:rsidR="004F427B" w:rsidRPr="0086710F" w:rsidRDefault="004F427B" w:rsidP="00885532">
            <w:pPr>
              <w:tabs>
                <w:tab w:val="decimal" w:pos="647"/>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5277565"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170" w:type="dxa"/>
          </w:tcPr>
          <w:p w14:paraId="45CF7EF4"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74,886</w:t>
            </w:r>
          </w:p>
        </w:tc>
      </w:tr>
      <w:tr w:rsidR="004F427B" w:rsidRPr="0086710F" w14:paraId="628AEBB7" w14:textId="77777777" w:rsidTr="00885532">
        <w:trPr>
          <w:jc w:val="center"/>
        </w:trPr>
        <w:tc>
          <w:tcPr>
            <w:tcW w:w="2250" w:type="dxa"/>
            <w:hideMark/>
          </w:tcPr>
          <w:p w14:paraId="551D6094" w14:textId="2E93FFD7" w:rsidR="004F427B" w:rsidRPr="0086710F" w:rsidRDefault="00521FB3" w:rsidP="00885532">
            <w:pPr>
              <w:spacing w:line="240" w:lineRule="auto"/>
              <w:ind w:left="165" w:right="-24" w:hanging="165"/>
              <w:rPr>
                <w:rFonts w:ascii="Times New Roman" w:hAnsi="Times New Roman" w:cs="Times New Roman"/>
                <w:sz w:val="22"/>
                <w:szCs w:val="22"/>
              </w:rPr>
            </w:pPr>
            <w:r w:rsidRPr="0086710F">
              <w:rPr>
                <w:rFonts w:ascii="Times New Roman" w:hAnsi="Times New Roman" w:cs="Times New Roman"/>
                <w:sz w:val="22"/>
                <w:szCs w:val="22"/>
              </w:rPr>
              <w:t xml:space="preserve">Bank </w:t>
            </w:r>
            <w:r>
              <w:rPr>
                <w:rFonts w:ascii="Times New Roman" w:hAnsi="Times New Roman" w:cs="Times New Roman"/>
                <w:sz w:val="22"/>
                <w:szCs w:val="22"/>
              </w:rPr>
              <w:t>o</w:t>
            </w:r>
            <w:r w:rsidRPr="0086710F">
              <w:rPr>
                <w:rFonts w:ascii="Times New Roman" w:hAnsi="Times New Roman" w:cs="Times New Roman"/>
                <w:sz w:val="22"/>
                <w:szCs w:val="22"/>
              </w:rPr>
              <w:t>verdraft and   loans from financial institutions</w:t>
            </w:r>
          </w:p>
        </w:tc>
        <w:tc>
          <w:tcPr>
            <w:tcW w:w="1170" w:type="dxa"/>
          </w:tcPr>
          <w:p w14:paraId="630EE31B" w14:textId="77777777" w:rsidR="004F427B" w:rsidRDefault="004F427B" w:rsidP="00885532">
            <w:pPr>
              <w:tabs>
                <w:tab w:val="clear" w:pos="907"/>
                <w:tab w:val="decimal" w:pos="706"/>
                <w:tab w:val="left" w:pos="886"/>
              </w:tabs>
              <w:spacing w:line="240" w:lineRule="auto"/>
              <w:jc w:val="right"/>
              <w:rPr>
                <w:rFonts w:ascii="Times New Roman" w:hAnsi="Times New Roman" w:cs="Times New Roman"/>
                <w:sz w:val="22"/>
                <w:szCs w:val="22"/>
              </w:rPr>
            </w:pPr>
          </w:p>
          <w:p w14:paraId="18AA0323" w14:textId="77777777" w:rsidR="004F427B" w:rsidRDefault="004F427B" w:rsidP="00885532">
            <w:pPr>
              <w:tabs>
                <w:tab w:val="clear" w:pos="907"/>
                <w:tab w:val="decimal" w:pos="706"/>
                <w:tab w:val="left" w:pos="886"/>
              </w:tabs>
              <w:spacing w:line="240" w:lineRule="auto"/>
              <w:jc w:val="right"/>
              <w:rPr>
                <w:rFonts w:ascii="Times New Roman" w:hAnsi="Times New Roman" w:cs="Times New Roman"/>
                <w:sz w:val="22"/>
                <w:szCs w:val="22"/>
              </w:rPr>
            </w:pPr>
          </w:p>
          <w:p w14:paraId="4D470D76" w14:textId="44377311" w:rsidR="004F427B" w:rsidRPr="0086710F" w:rsidRDefault="00521FB3" w:rsidP="00885532">
            <w:pPr>
              <w:tabs>
                <w:tab w:val="clear" w:pos="907"/>
                <w:tab w:val="decimal" w:pos="706"/>
                <w:tab w:val="left" w:pos="886"/>
              </w:tabs>
              <w:spacing w:line="240" w:lineRule="auto"/>
              <w:jc w:val="right"/>
              <w:rPr>
                <w:rFonts w:ascii="Times New Roman" w:hAnsi="Times New Roman" w:cs="Times New Roman"/>
                <w:sz w:val="22"/>
                <w:szCs w:val="22"/>
              </w:rPr>
            </w:pPr>
            <w:r>
              <w:rPr>
                <w:rFonts w:ascii="Times New Roman" w:hAnsi="Times New Roman" w:cs="Times New Roman"/>
                <w:sz w:val="22"/>
                <w:szCs w:val="22"/>
              </w:rPr>
              <w:t>2,881,007</w:t>
            </w:r>
          </w:p>
        </w:tc>
        <w:tc>
          <w:tcPr>
            <w:tcW w:w="272" w:type="dxa"/>
          </w:tcPr>
          <w:p w14:paraId="39DC471A"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258" w:type="dxa"/>
          </w:tcPr>
          <w:p w14:paraId="52A0851D" w14:textId="77777777" w:rsidR="004F427B" w:rsidRDefault="004F427B" w:rsidP="00885532">
            <w:pPr>
              <w:tabs>
                <w:tab w:val="decimal" w:pos="706"/>
              </w:tabs>
              <w:spacing w:line="240" w:lineRule="auto"/>
              <w:jc w:val="right"/>
              <w:rPr>
                <w:rFonts w:ascii="Times New Roman" w:hAnsi="Times New Roman" w:cs="Times New Roman"/>
                <w:sz w:val="22"/>
                <w:szCs w:val="22"/>
              </w:rPr>
            </w:pPr>
          </w:p>
          <w:p w14:paraId="731F8D1D" w14:textId="77777777" w:rsidR="004F427B" w:rsidRDefault="004F427B" w:rsidP="00885532">
            <w:pPr>
              <w:tabs>
                <w:tab w:val="decimal" w:pos="706"/>
              </w:tabs>
              <w:spacing w:line="240" w:lineRule="auto"/>
              <w:jc w:val="right"/>
              <w:rPr>
                <w:rFonts w:ascii="Times New Roman" w:hAnsi="Times New Roman" w:cs="Times New Roman"/>
                <w:sz w:val="22"/>
                <w:szCs w:val="22"/>
              </w:rPr>
            </w:pPr>
          </w:p>
          <w:p w14:paraId="61F25909"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1,966,768</w:t>
            </w:r>
          </w:p>
        </w:tc>
        <w:tc>
          <w:tcPr>
            <w:tcW w:w="242" w:type="dxa"/>
          </w:tcPr>
          <w:p w14:paraId="294E86D6"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348" w:type="dxa"/>
          </w:tcPr>
          <w:p w14:paraId="44978E0B" w14:textId="77777777" w:rsidR="004F427B" w:rsidRDefault="004F427B" w:rsidP="00885532">
            <w:pPr>
              <w:tabs>
                <w:tab w:val="decimal" w:pos="706"/>
              </w:tabs>
              <w:spacing w:line="240" w:lineRule="auto"/>
              <w:jc w:val="right"/>
              <w:rPr>
                <w:rFonts w:ascii="Times New Roman" w:hAnsi="Times New Roman" w:cs="Times New Roman"/>
                <w:sz w:val="22"/>
                <w:szCs w:val="22"/>
              </w:rPr>
            </w:pPr>
          </w:p>
          <w:p w14:paraId="05310EB9" w14:textId="77777777" w:rsidR="004F427B" w:rsidRDefault="004F427B" w:rsidP="00885532">
            <w:pPr>
              <w:tabs>
                <w:tab w:val="decimal" w:pos="706"/>
              </w:tabs>
              <w:spacing w:line="240" w:lineRule="auto"/>
              <w:jc w:val="right"/>
              <w:rPr>
                <w:rFonts w:ascii="Times New Roman" w:hAnsi="Times New Roman" w:cs="Times New Roman"/>
                <w:sz w:val="22"/>
                <w:szCs w:val="22"/>
              </w:rPr>
            </w:pPr>
          </w:p>
          <w:p w14:paraId="33066449"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914,239</w:t>
            </w:r>
          </w:p>
        </w:tc>
        <w:tc>
          <w:tcPr>
            <w:tcW w:w="236" w:type="dxa"/>
            <w:gridSpan w:val="2"/>
          </w:tcPr>
          <w:p w14:paraId="17421585"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144" w:type="dxa"/>
            <w:gridSpan w:val="2"/>
          </w:tcPr>
          <w:p w14:paraId="5D40505A" w14:textId="77777777" w:rsidR="004F427B" w:rsidRDefault="004F427B" w:rsidP="00885532">
            <w:pPr>
              <w:tabs>
                <w:tab w:val="decimal" w:pos="706"/>
              </w:tabs>
              <w:spacing w:line="240" w:lineRule="auto"/>
              <w:jc w:val="right"/>
              <w:rPr>
                <w:rFonts w:ascii="Times New Roman" w:hAnsi="Times New Roman" w:cs="Times New Roman"/>
                <w:sz w:val="22"/>
                <w:szCs w:val="22"/>
              </w:rPr>
            </w:pPr>
          </w:p>
          <w:p w14:paraId="07578004" w14:textId="77777777" w:rsidR="004F427B" w:rsidRDefault="004F427B" w:rsidP="00885532">
            <w:pPr>
              <w:tabs>
                <w:tab w:val="decimal" w:pos="706"/>
              </w:tabs>
              <w:spacing w:line="240" w:lineRule="auto"/>
              <w:jc w:val="right"/>
              <w:rPr>
                <w:rFonts w:ascii="Times New Roman" w:hAnsi="Times New Roman" w:cs="Times New Roman"/>
                <w:sz w:val="22"/>
                <w:szCs w:val="22"/>
              </w:rPr>
            </w:pPr>
          </w:p>
          <w:p w14:paraId="42E2D644"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342C938"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170" w:type="dxa"/>
          </w:tcPr>
          <w:p w14:paraId="042E2D02" w14:textId="77777777" w:rsidR="004F427B" w:rsidRDefault="004F427B" w:rsidP="00885532">
            <w:pPr>
              <w:tabs>
                <w:tab w:val="decimal" w:pos="706"/>
              </w:tabs>
              <w:spacing w:line="240" w:lineRule="auto"/>
              <w:jc w:val="right"/>
              <w:rPr>
                <w:rFonts w:ascii="Times New Roman" w:hAnsi="Times New Roman" w:cs="Times New Roman"/>
                <w:sz w:val="22"/>
                <w:szCs w:val="22"/>
              </w:rPr>
            </w:pPr>
          </w:p>
          <w:p w14:paraId="7A815A06" w14:textId="77777777" w:rsidR="004F427B" w:rsidRDefault="004F427B" w:rsidP="00885532">
            <w:pPr>
              <w:tabs>
                <w:tab w:val="decimal" w:pos="706"/>
              </w:tabs>
              <w:spacing w:line="240" w:lineRule="auto"/>
              <w:jc w:val="right"/>
              <w:rPr>
                <w:rFonts w:ascii="Times New Roman" w:hAnsi="Times New Roman" w:cs="Times New Roman"/>
                <w:sz w:val="22"/>
                <w:szCs w:val="22"/>
              </w:rPr>
            </w:pPr>
          </w:p>
          <w:p w14:paraId="53118793"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2,881,007</w:t>
            </w:r>
          </w:p>
        </w:tc>
      </w:tr>
      <w:tr w:rsidR="004F427B" w:rsidRPr="0086710F" w14:paraId="5BEEB808" w14:textId="77777777" w:rsidTr="00885532">
        <w:trPr>
          <w:trHeight w:val="119"/>
          <w:jc w:val="center"/>
        </w:trPr>
        <w:tc>
          <w:tcPr>
            <w:tcW w:w="2250" w:type="dxa"/>
            <w:hideMark/>
          </w:tcPr>
          <w:p w14:paraId="0681B91B" w14:textId="77777777" w:rsidR="004F427B" w:rsidRPr="0086710F" w:rsidRDefault="004F427B" w:rsidP="00885532">
            <w:pPr>
              <w:spacing w:line="240" w:lineRule="auto"/>
              <w:ind w:right="-24"/>
              <w:rPr>
                <w:rFonts w:ascii="Times New Roman" w:hAnsi="Times New Roman" w:cs="Times New Roman"/>
                <w:sz w:val="22"/>
                <w:szCs w:val="22"/>
              </w:rPr>
            </w:pPr>
            <w:r w:rsidRPr="0086710F">
              <w:rPr>
                <w:rFonts w:ascii="Times New Roman" w:hAnsi="Times New Roman" w:cs="Times New Roman"/>
                <w:sz w:val="22"/>
                <w:szCs w:val="22"/>
              </w:rPr>
              <w:t>Lease liabilities</w:t>
            </w:r>
          </w:p>
        </w:tc>
        <w:tc>
          <w:tcPr>
            <w:tcW w:w="1170" w:type="dxa"/>
            <w:vAlign w:val="bottom"/>
          </w:tcPr>
          <w:p w14:paraId="39A6EA52"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63,884</w:t>
            </w:r>
          </w:p>
        </w:tc>
        <w:tc>
          <w:tcPr>
            <w:tcW w:w="272" w:type="dxa"/>
            <w:vAlign w:val="bottom"/>
          </w:tcPr>
          <w:p w14:paraId="53781764"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258" w:type="dxa"/>
            <w:vAlign w:val="bottom"/>
          </w:tcPr>
          <w:p w14:paraId="41263BBB"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39,213</w:t>
            </w:r>
          </w:p>
        </w:tc>
        <w:tc>
          <w:tcPr>
            <w:tcW w:w="242" w:type="dxa"/>
            <w:vAlign w:val="bottom"/>
          </w:tcPr>
          <w:p w14:paraId="72CE5E0E"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348" w:type="dxa"/>
            <w:vAlign w:val="bottom"/>
          </w:tcPr>
          <w:p w14:paraId="71FB3937"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24,671</w:t>
            </w:r>
          </w:p>
        </w:tc>
        <w:tc>
          <w:tcPr>
            <w:tcW w:w="236" w:type="dxa"/>
            <w:gridSpan w:val="2"/>
            <w:vAlign w:val="bottom"/>
          </w:tcPr>
          <w:p w14:paraId="4DCEF62E"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144" w:type="dxa"/>
            <w:gridSpan w:val="2"/>
            <w:vAlign w:val="bottom"/>
          </w:tcPr>
          <w:p w14:paraId="17C71EA7"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CEF9B46"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p>
        </w:tc>
        <w:tc>
          <w:tcPr>
            <w:tcW w:w="1170" w:type="dxa"/>
            <w:vAlign w:val="bottom"/>
          </w:tcPr>
          <w:p w14:paraId="1F24A586" w14:textId="77777777" w:rsidR="004F427B" w:rsidRPr="0086710F" w:rsidRDefault="004F427B" w:rsidP="00885532">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63,884</w:t>
            </w:r>
          </w:p>
        </w:tc>
      </w:tr>
      <w:tr w:rsidR="004F427B" w:rsidRPr="0086710F" w14:paraId="7C2B268D" w14:textId="77777777" w:rsidTr="00885532">
        <w:trPr>
          <w:jc w:val="center"/>
        </w:trPr>
        <w:tc>
          <w:tcPr>
            <w:tcW w:w="2250" w:type="dxa"/>
          </w:tcPr>
          <w:p w14:paraId="7016E724" w14:textId="77777777" w:rsidR="004F427B" w:rsidRPr="0086710F" w:rsidRDefault="004F427B" w:rsidP="00885532">
            <w:pPr>
              <w:spacing w:line="240" w:lineRule="auto"/>
              <w:ind w:right="-24"/>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14:paraId="39AE40EC"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3,037,350</w:t>
            </w:r>
          </w:p>
        </w:tc>
        <w:tc>
          <w:tcPr>
            <w:tcW w:w="272" w:type="dxa"/>
          </w:tcPr>
          <w:p w14:paraId="6CFD667D"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p>
        </w:tc>
        <w:tc>
          <w:tcPr>
            <w:tcW w:w="1258" w:type="dxa"/>
            <w:tcBorders>
              <w:top w:val="single" w:sz="4" w:space="0" w:color="auto"/>
              <w:left w:val="nil"/>
              <w:bottom w:val="double" w:sz="4" w:space="0" w:color="auto"/>
              <w:right w:val="nil"/>
            </w:tcBorders>
          </w:tcPr>
          <w:p w14:paraId="5051B18F"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2,098,440</w:t>
            </w:r>
          </w:p>
        </w:tc>
        <w:tc>
          <w:tcPr>
            <w:tcW w:w="242" w:type="dxa"/>
          </w:tcPr>
          <w:p w14:paraId="6915A75E"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p>
        </w:tc>
        <w:tc>
          <w:tcPr>
            <w:tcW w:w="1348" w:type="dxa"/>
            <w:tcBorders>
              <w:top w:val="single" w:sz="4" w:space="0" w:color="auto"/>
              <w:left w:val="nil"/>
              <w:bottom w:val="double" w:sz="4" w:space="0" w:color="auto"/>
              <w:right w:val="nil"/>
            </w:tcBorders>
          </w:tcPr>
          <w:p w14:paraId="7EC2BAFA"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938,910</w:t>
            </w:r>
          </w:p>
        </w:tc>
        <w:tc>
          <w:tcPr>
            <w:tcW w:w="236" w:type="dxa"/>
            <w:gridSpan w:val="2"/>
          </w:tcPr>
          <w:p w14:paraId="0F8C165D"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p>
        </w:tc>
        <w:tc>
          <w:tcPr>
            <w:tcW w:w="1144" w:type="dxa"/>
            <w:gridSpan w:val="2"/>
            <w:tcBorders>
              <w:top w:val="single" w:sz="4" w:space="0" w:color="auto"/>
              <w:left w:val="nil"/>
              <w:bottom w:val="double" w:sz="4" w:space="0" w:color="auto"/>
              <w:right w:val="nil"/>
            </w:tcBorders>
          </w:tcPr>
          <w:p w14:paraId="0C42A5E9"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73E390FE"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7C3E46B2" w14:textId="77777777" w:rsidR="004F427B" w:rsidRPr="0086710F" w:rsidRDefault="004F427B" w:rsidP="00885532">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3,037,350</w:t>
            </w:r>
          </w:p>
        </w:tc>
      </w:tr>
    </w:tbl>
    <w:p w14:paraId="531AAD58" w14:textId="77777777" w:rsidR="004F427B" w:rsidRDefault="004F427B"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heme="minorBidi"/>
          <w:sz w:val="24"/>
          <w:szCs w:val="22"/>
          <w:lang w:val="en-GB"/>
        </w:rPr>
      </w:pPr>
    </w:p>
    <w:p w14:paraId="065D284F"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b/>
          <w:bCs/>
          <w:i/>
          <w:iCs/>
          <w:sz w:val="22"/>
          <w:szCs w:val="22"/>
          <w:lang w:val="en-GB"/>
        </w:rPr>
      </w:pPr>
      <w:r w:rsidRPr="004C6CDC">
        <w:rPr>
          <w:rFonts w:ascii="Times New Roman" w:hAnsi="Times New Roman" w:cs="Times New Roman"/>
          <w:b/>
          <w:bCs/>
          <w:i/>
          <w:iCs/>
          <w:sz w:val="22"/>
          <w:szCs w:val="22"/>
          <w:lang w:val="en-GB"/>
        </w:rPr>
        <w:t xml:space="preserve">(b.3) Market risk </w:t>
      </w:r>
    </w:p>
    <w:p w14:paraId="3EE00630"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u w:val="single"/>
          <w:lang w:val="en-GB"/>
        </w:rPr>
      </w:pPr>
    </w:p>
    <w:p w14:paraId="335A2EB6"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25BEDCB4"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26259E0A"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jc w:val="thaiDistribute"/>
        <w:rPr>
          <w:rFonts w:ascii="Times New Roman" w:hAnsi="Times New Roman" w:cs="Times New Roman"/>
          <w:sz w:val="22"/>
          <w:szCs w:val="22"/>
          <w:lang w:val="en-GB"/>
        </w:rPr>
      </w:pPr>
      <w:r w:rsidRPr="004C6CDC">
        <w:rPr>
          <w:rFonts w:ascii="Times New Roman" w:hAnsi="Times New Roman" w:cs="Times New Roman"/>
          <w:b/>
          <w:bCs/>
          <w:sz w:val="22"/>
          <w:szCs w:val="22"/>
          <w:lang w:val="en-GB"/>
        </w:rPr>
        <w:tab/>
      </w:r>
      <w:r w:rsidRPr="004C6CDC">
        <w:rPr>
          <w:rFonts w:ascii="Times New Roman" w:hAnsi="Times New Roman" w:cs="Times New Roman"/>
          <w:sz w:val="22"/>
          <w:szCs w:val="22"/>
          <w:lang w:val="en-GB"/>
        </w:rPr>
        <w:t>(b.3.1) Foreign currency risk</w:t>
      </w:r>
    </w:p>
    <w:p w14:paraId="0C2CA566"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jc w:val="thaiDistribute"/>
        <w:rPr>
          <w:rFonts w:ascii="Times New Roman" w:hAnsi="Times New Roman" w:cs="Times New Roman"/>
          <w:sz w:val="22"/>
          <w:szCs w:val="22"/>
          <w:lang w:val="en-GB"/>
        </w:rPr>
      </w:pPr>
    </w:p>
    <w:p w14:paraId="27D203A3" w14:textId="489FEAC3" w:rsidR="004C6CDC" w:rsidRPr="00E97DED"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The Group is exposed to foreign currency risk relating to purchase</w:t>
      </w:r>
      <w:r w:rsidR="00521FB3">
        <w:rPr>
          <w:rFonts w:ascii="Times New Roman" w:hAnsi="Times New Roman" w:cs="Times New Roman"/>
          <w:sz w:val="22"/>
          <w:szCs w:val="22"/>
          <w:lang w:val="en-GB"/>
        </w:rPr>
        <w:t xml:space="preserve"> of assets</w:t>
      </w:r>
      <w:r w:rsidRPr="004C6CDC">
        <w:rPr>
          <w:rFonts w:ascii="Times New Roman" w:hAnsi="Times New Roman" w:cs="Times New Roman"/>
          <w:sz w:val="22"/>
          <w:szCs w:val="22"/>
          <w:lang w:val="en-GB"/>
        </w:rPr>
        <w:t xml:space="preserve"> and sales</w:t>
      </w:r>
      <w:r w:rsidR="00521FB3">
        <w:rPr>
          <w:rFonts w:ascii="Times New Roman" w:hAnsi="Times New Roman" w:cs="Times New Roman"/>
          <w:sz w:val="22"/>
          <w:szCs w:val="22"/>
          <w:lang w:val="en-GB"/>
        </w:rPr>
        <w:t xml:space="preserve"> of goods</w:t>
      </w:r>
      <w:r w:rsidRPr="004C6CDC">
        <w:rPr>
          <w:rFonts w:ascii="Times New Roman" w:hAnsi="Times New Roman" w:cs="Times New Roman"/>
          <w:sz w:val="22"/>
          <w:szCs w:val="22"/>
          <w:lang w:val="en-GB"/>
        </w:rPr>
        <w:t xml:space="preserve"> which are denominated in foreign currencies. The Group primarily utili</w:t>
      </w:r>
      <w:r w:rsidR="00521FB3">
        <w:rPr>
          <w:rFonts w:ascii="Times New Roman" w:hAnsi="Times New Roman" w:cs="Times New Roman"/>
          <w:sz w:val="22"/>
          <w:szCs w:val="22"/>
          <w:lang w:val="en-GB"/>
        </w:rPr>
        <w:t>s</w:t>
      </w:r>
      <w:r w:rsidRPr="004C6CDC">
        <w:rPr>
          <w:rFonts w:ascii="Times New Roman" w:hAnsi="Times New Roman" w:cs="Times New Roman"/>
          <w:sz w:val="22"/>
          <w:szCs w:val="22"/>
          <w:lang w:val="en-GB"/>
        </w:rPr>
        <w:t>es forward exchange contracts to hedge such financial assets and liabilities denominated in foreign currencies. The forward exchange contracts entered into at the reporting date also relate to anticipated purchases and sales, denominated in foreign currencies, for the subsequent period.</w:t>
      </w:r>
    </w:p>
    <w:p w14:paraId="3EE245ED" w14:textId="7B1BFAD7" w:rsidR="004C6CDC" w:rsidRDefault="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lang w:val="en-GB"/>
        </w:rPr>
      </w:pPr>
      <w:r>
        <w:rPr>
          <w:rFonts w:ascii="Times New Roman" w:hAnsi="Times New Roman" w:cs="Times New Roman"/>
          <w:b/>
          <w:bCs/>
          <w:sz w:val="24"/>
          <w:szCs w:val="22"/>
          <w:lang w:val="en-GB"/>
        </w:rPr>
        <w:br w:type="page"/>
      </w:r>
    </w:p>
    <w:tbl>
      <w:tblPr>
        <w:tblW w:w="9243" w:type="dxa"/>
        <w:tblInd w:w="450" w:type="dxa"/>
        <w:tblLayout w:type="fixed"/>
        <w:tblCellMar>
          <w:left w:w="79" w:type="dxa"/>
          <w:right w:w="79" w:type="dxa"/>
        </w:tblCellMar>
        <w:tblLook w:val="0000" w:firstRow="0" w:lastRow="0" w:firstColumn="0" w:lastColumn="0" w:noHBand="0" w:noVBand="0"/>
      </w:tblPr>
      <w:tblGrid>
        <w:gridCol w:w="4050"/>
        <w:gridCol w:w="1170"/>
        <w:gridCol w:w="27"/>
        <w:gridCol w:w="184"/>
        <w:gridCol w:w="1166"/>
        <w:gridCol w:w="180"/>
        <w:gridCol w:w="1143"/>
        <w:gridCol w:w="180"/>
        <w:gridCol w:w="1143"/>
      </w:tblGrid>
      <w:tr w:rsidR="004F427B" w:rsidRPr="00E97DED" w14:paraId="4CA85E4C" w14:textId="77777777" w:rsidTr="00885532">
        <w:trPr>
          <w:cantSplit/>
          <w:tblHeader/>
        </w:trPr>
        <w:tc>
          <w:tcPr>
            <w:tcW w:w="4050" w:type="dxa"/>
            <w:shd w:val="clear" w:color="auto" w:fill="auto"/>
          </w:tcPr>
          <w:p w14:paraId="5804B1DD" w14:textId="77777777" w:rsidR="004F427B" w:rsidRPr="00E97DED"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imes New Roman" w:hAnsi="Times New Roman" w:cs="Times New Roman"/>
                <w:i/>
                <w:iCs/>
                <w:color w:val="0000FF"/>
                <w:sz w:val="22"/>
                <w:szCs w:val="22"/>
              </w:rPr>
            </w:pPr>
            <w:r w:rsidRPr="00E97DED">
              <w:rPr>
                <w:rFonts w:ascii="Times New Roman" w:hAnsi="Times New Roman" w:cs="Times New Roman"/>
                <w:sz w:val="22"/>
                <w:szCs w:val="22"/>
              </w:rPr>
              <w:lastRenderedPageBreak/>
              <w:br w:type="page"/>
            </w:r>
            <w:r w:rsidRPr="00E97DED">
              <w:rPr>
                <w:rFonts w:ascii="Times New Roman" w:hAnsi="Times New Roman" w:cs="Times New Roman"/>
                <w:sz w:val="22"/>
                <w:szCs w:val="22"/>
              </w:rPr>
              <w:br w:type="page"/>
            </w:r>
          </w:p>
        </w:tc>
        <w:tc>
          <w:tcPr>
            <w:tcW w:w="2547" w:type="dxa"/>
            <w:gridSpan w:val="4"/>
            <w:shd w:val="clear" w:color="auto" w:fill="auto"/>
          </w:tcPr>
          <w:p w14:paraId="47286019" w14:textId="77777777" w:rsidR="004F427B" w:rsidRPr="00E97DED" w:rsidRDefault="004F427B" w:rsidP="00885532">
            <w:pPr>
              <w:pStyle w:val="acctmergecolhdg"/>
              <w:spacing w:line="240" w:lineRule="auto"/>
              <w:rPr>
                <w:rFonts w:ascii="Times New Roman" w:hAnsi="Times New Roman"/>
                <w:szCs w:val="22"/>
                <w:lang w:bidi="th-TH"/>
              </w:rPr>
            </w:pPr>
            <w:r w:rsidRPr="00E97DED">
              <w:rPr>
                <w:rFonts w:ascii="Times New Roman" w:hAnsi="Times New Roman"/>
                <w:szCs w:val="22"/>
              </w:rPr>
              <w:t>Consolidated</w:t>
            </w:r>
          </w:p>
        </w:tc>
        <w:tc>
          <w:tcPr>
            <w:tcW w:w="180" w:type="dxa"/>
            <w:shd w:val="clear" w:color="auto" w:fill="auto"/>
          </w:tcPr>
          <w:p w14:paraId="72FB7FBD" w14:textId="77777777" w:rsidR="004F427B" w:rsidRPr="00E97DED" w:rsidRDefault="004F427B" w:rsidP="00885532">
            <w:pPr>
              <w:pStyle w:val="acctmergecolhdg"/>
              <w:spacing w:line="240" w:lineRule="auto"/>
              <w:rPr>
                <w:rFonts w:ascii="Times New Roman" w:hAnsi="Times New Roman"/>
                <w:szCs w:val="22"/>
              </w:rPr>
            </w:pPr>
          </w:p>
        </w:tc>
        <w:tc>
          <w:tcPr>
            <w:tcW w:w="2466" w:type="dxa"/>
            <w:gridSpan w:val="3"/>
            <w:shd w:val="clear" w:color="auto" w:fill="auto"/>
          </w:tcPr>
          <w:p w14:paraId="35605BA3" w14:textId="77777777" w:rsidR="004F427B" w:rsidRPr="00E97DED" w:rsidRDefault="004F427B" w:rsidP="00885532">
            <w:pPr>
              <w:pStyle w:val="acctmergecolhdg"/>
              <w:spacing w:line="240" w:lineRule="auto"/>
              <w:rPr>
                <w:rFonts w:ascii="Times New Roman" w:hAnsi="Times New Roman"/>
                <w:szCs w:val="22"/>
                <w:lang w:bidi="th-TH"/>
              </w:rPr>
            </w:pPr>
            <w:r w:rsidRPr="00E97DED">
              <w:rPr>
                <w:rFonts w:ascii="Times New Roman" w:hAnsi="Times New Roman"/>
                <w:szCs w:val="22"/>
              </w:rPr>
              <w:t>Separate</w:t>
            </w:r>
          </w:p>
        </w:tc>
      </w:tr>
      <w:tr w:rsidR="004F427B" w:rsidRPr="00E97DED" w14:paraId="0A211191" w14:textId="77777777" w:rsidTr="00885532">
        <w:trPr>
          <w:cantSplit/>
          <w:tblHeader/>
        </w:trPr>
        <w:tc>
          <w:tcPr>
            <w:tcW w:w="4050" w:type="dxa"/>
            <w:shd w:val="clear" w:color="auto" w:fill="auto"/>
          </w:tcPr>
          <w:p w14:paraId="72365A87" w14:textId="77777777" w:rsidR="004F427B" w:rsidRPr="00E97DED"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imes New Roman" w:hAnsi="Times New Roman" w:cs="Times New Roman"/>
                <w:sz w:val="22"/>
                <w:szCs w:val="22"/>
              </w:rPr>
            </w:pPr>
          </w:p>
        </w:tc>
        <w:tc>
          <w:tcPr>
            <w:tcW w:w="2547" w:type="dxa"/>
            <w:gridSpan w:val="4"/>
            <w:shd w:val="clear" w:color="auto" w:fill="auto"/>
          </w:tcPr>
          <w:p w14:paraId="2A3BF3D7" w14:textId="77777777" w:rsidR="004F427B" w:rsidRPr="00E97DED" w:rsidRDefault="004F427B" w:rsidP="00885532">
            <w:pPr>
              <w:pStyle w:val="acctmergecolhdg"/>
              <w:spacing w:line="240" w:lineRule="auto"/>
              <w:rPr>
                <w:rFonts w:ascii="Times New Roman" w:hAnsi="Times New Roman"/>
                <w:szCs w:val="22"/>
                <w:cs/>
                <w:lang w:val="en-US" w:bidi="th-TH"/>
              </w:rPr>
            </w:pPr>
            <w:r w:rsidRPr="00E97DED">
              <w:rPr>
                <w:rFonts w:ascii="Times New Roman" w:hAnsi="Times New Roman"/>
                <w:szCs w:val="22"/>
              </w:rPr>
              <w:t>financial statements</w:t>
            </w:r>
          </w:p>
        </w:tc>
        <w:tc>
          <w:tcPr>
            <w:tcW w:w="180" w:type="dxa"/>
            <w:shd w:val="clear" w:color="auto" w:fill="auto"/>
          </w:tcPr>
          <w:p w14:paraId="59065040" w14:textId="77777777" w:rsidR="004F427B" w:rsidRPr="00E97DED" w:rsidRDefault="004F427B" w:rsidP="00885532">
            <w:pPr>
              <w:pStyle w:val="acctmergecolhdg"/>
              <w:spacing w:line="240" w:lineRule="auto"/>
              <w:rPr>
                <w:rFonts w:ascii="Times New Roman" w:hAnsi="Times New Roman"/>
                <w:szCs w:val="22"/>
              </w:rPr>
            </w:pPr>
          </w:p>
        </w:tc>
        <w:tc>
          <w:tcPr>
            <w:tcW w:w="2466" w:type="dxa"/>
            <w:gridSpan w:val="3"/>
            <w:shd w:val="clear" w:color="auto" w:fill="auto"/>
          </w:tcPr>
          <w:p w14:paraId="62419C96" w14:textId="77777777" w:rsidR="004F427B" w:rsidRPr="00E97DED" w:rsidRDefault="004F427B" w:rsidP="00885532">
            <w:pPr>
              <w:pStyle w:val="acctmergecolhdg"/>
              <w:spacing w:line="240" w:lineRule="auto"/>
              <w:rPr>
                <w:rFonts w:ascii="Times New Roman" w:hAnsi="Times New Roman"/>
                <w:szCs w:val="22"/>
                <w:cs/>
                <w:lang w:val="en-US" w:bidi="th-TH"/>
              </w:rPr>
            </w:pPr>
            <w:r w:rsidRPr="00E97DED">
              <w:rPr>
                <w:rFonts w:ascii="Times New Roman" w:hAnsi="Times New Roman"/>
                <w:szCs w:val="22"/>
              </w:rPr>
              <w:t>financial statements</w:t>
            </w:r>
          </w:p>
        </w:tc>
      </w:tr>
      <w:tr w:rsidR="004F427B" w:rsidRPr="00E97DED" w14:paraId="20546B45" w14:textId="77777777" w:rsidTr="00885532">
        <w:trPr>
          <w:cantSplit/>
          <w:tblHeader/>
        </w:trPr>
        <w:tc>
          <w:tcPr>
            <w:tcW w:w="4050" w:type="dxa"/>
            <w:shd w:val="clear" w:color="auto" w:fill="auto"/>
          </w:tcPr>
          <w:p w14:paraId="31ABB0CF" w14:textId="77777777" w:rsidR="004F427B" w:rsidRPr="00E97DED" w:rsidRDefault="004F427B" w:rsidP="00885532">
            <w:pPr>
              <w:pStyle w:val="acctfourfigures"/>
              <w:tabs>
                <w:tab w:val="clear" w:pos="765"/>
              </w:tabs>
              <w:spacing w:line="240" w:lineRule="auto"/>
              <w:jc w:val="center"/>
              <w:rPr>
                <w:rFonts w:ascii="Times New Roman" w:hAnsi="Times New Roman"/>
                <w:szCs w:val="22"/>
              </w:rPr>
            </w:pPr>
          </w:p>
        </w:tc>
        <w:tc>
          <w:tcPr>
            <w:tcW w:w="1197" w:type="dxa"/>
            <w:gridSpan w:val="2"/>
            <w:shd w:val="clear" w:color="auto" w:fill="auto"/>
          </w:tcPr>
          <w:p w14:paraId="22AAB377" w14:textId="77777777" w:rsidR="004F427B" w:rsidRPr="00E97DED" w:rsidRDefault="004F427B" w:rsidP="00885532">
            <w:pPr>
              <w:spacing w:line="240" w:lineRule="auto"/>
              <w:jc w:val="center"/>
              <w:rPr>
                <w:rFonts w:ascii="Times New Roman" w:hAnsi="Times New Roman" w:cs="Times New Roman"/>
                <w:snapToGrid w:val="0"/>
                <w:color w:val="000000"/>
                <w:sz w:val="22"/>
                <w:szCs w:val="22"/>
                <w:lang w:eastAsia="th-TH"/>
              </w:rPr>
            </w:pPr>
            <w:r w:rsidRPr="00E97DED">
              <w:rPr>
                <w:rFonts w:ascii="Times New Roman" w:hAnsi="Times New Roman" w:cs="Times New Roman"/>
                <w:sz w:val="22"/>
                <w:szCs w:val="22"/>
              </w:rPr>
              <w:t>202</w:t>
            </w:r>
            <w:r>
              <w:rPr>
                <w:rFonts w:ascii="Times New Roman" w:hAnsi="Times New Roman" w:cs="Times New Roman"/>
                <w:sz w:val="22"/>
                <w:szCs w:val="22"/>
              </w:rPr>
              <w:t>0</w:t>
            </w:r>
          </w:p>
        </w:tc>
        <w:tc>
          <w:tcPr>
            <w:tcW w:w="184" w:type="dxa"/>
            <w:shd w:val="clear" w:color="auto" w:fill="auto"/>
          </w:tcPr>
          <w:p w14:paraId="09B3B3E6" w14:textId="77777777" w:rsidR="004F427B" w:rsidRPr="00E97DED" w:rsidRDefault="004F427B" w:rsidP="00885532">
            <w:pPr>
              <w:spacing w:line="240" w:lineRule="auto"/>
              <w:jc w:val="center"/>
              <w:rPr>
                <w:rFonts w:ascii="Times New Roman" w:hAnsi="Times New Roman" w:cs="Times New Roman"/>
                <w:snapToGrid w:val="0"/>
                <w:color w:val="000000"/>
                <w:sz w:val="22"/>
                <w:szCs w:val="22"/>
                <w:lang w:eastAsia="th-TH"/>
              </w:rPr>
            </w:pPr>
          </w:p>
        </w:tc>
        <w:tc>
          <w:tcPr>
            <w:tcW w:w="1166" w:type="dxa"/>
            <w:shd w:val="clear" w:color="auto" w:fill="auto"/>
          </w:tcPr>
          <w:p w14:paraId="4E0945F6" w14:textId="77777777" w:rsidR="004F427B" w:rsidRPr="00E97DED" w:rsidRDefault="004F427B" w:rsidP="00885532">
            <w:pPr>
              <w:spacing w:line="240" w:lineRule="auto"/>
              <w:jc w:val="center"/>
              <w:rPr>
                <w:rFonts w:ascii="Times New Roman" w:hAnsi="Times New Roman" w:cs="Times New Roman"/>
                <w:snapToGrid w:val="0"/>
                <w:color w:val="000000"/>
                <w:sz w:val="22"/>
                <w:szCs w:val="22"/>
                <w:lang w:eastAsia="th-TH"/>
              </w:rPr>
            </w:pPr>
            <w:r>
              <w:rPr>
                <w:rFonts w:ascii="Times New Roman" w:hAnsi="Times New Roman" w:cs="Times New Roman"/>
                <w:sz w:val="22"/>
                <w:szCs w:val="22"/>
              </w:rPr>
              <w:t>2019</w:t>
            </w:r>
          </w:p>
        </w:tc>
        <w:tc>
          <w:tcPr>
            <w:tcW w:w="180" w:type="dxa"/>
            <w:shd w:val="clear" w:color="auto" w:fill="auto"/>
          </w:tcPr>
          <w:p w14:paraId="54CDCC2D" w14:textId="77777777" w:rsidR="004F427B" w:rsidRPr="00E97DED" w:rsidRDefault="004F427B" w:rsidP="00885532">
            <w:pPr>
              <w:pStyle w:val="acctfourfigures"/>
              <w:spacing w:line="240" w:lineRule="auto"/>
              <w:rPr>
                <w:rFonts w:ascii="Times New Roman" w:hAnsi="Times New Roman"/>
                <w:szCs w:val="22"/>
              </w:rPr>
            </w:pPr>
          </w:p>
        </w:tc>
        <w:tc>
          <w:tcPr>
            <w:tcW w:w="1143" w:type="dxa"/>
            <w:shd w:val="clear" w:color="auto" w:fill="auto"/>
          </w:tcPr>
          <w:p w14:paraId="761EC412" w14:textId="77777777" w:rsidR="004F427B" w:rsidRPr="00E97DED" w:rsidRDefault="004F427B" w:rsidP="00885532">
            <w:pPr>
              <w:spacing w:line="240" w:lineRule="auto"/>
              <w:jc w:val="center"/>
              <w:rPr>
                <w:rFonts w:ascii="Times New Roman" w:hAnsi="Times New Roman" w:cs="Times New Roman"/>
                <w:snapToGrid w:val="0"/>
                <w:color w:val="000000"/>
                <w:sz w:val="22"/>
                <w:szCs w:val="22"/>
                <w:lang w:eastAsia="th-TH"/>
              </w:rPr>
            </w:pPr>
            <w:r w:rsidRPr="00E97DED">
              <w:rPr>
                <w:rFonts w:ascii="Times New Roman" w:hAnsi="Times New Roman" w:cs="Times New Roman"/>
                <w:sz w:val="22"/>
                <w:szCs w:val="22"/>
              </w:rPr>
              <w:t>202</w:t>
            </w:r>
            <w:r>
              <w:rPr>
                <w:rFonts w:ascii="Times New Roman" w:hAnsi="Times New Roman" w:cs="Times New Roman"/>
                <w:sz w:val="22"/>
                <w:szCs w:val="22"/>
              </w:rPr>
              <w:t>0</w:t>
            </w:r>
          </w:p>
        </w:tc>
        <w:tc>
          <w:tcPr>
            <w:tcW w:w="180" w:type="dxa"/>
            <w:shd w:val="clear" w:color="auto" w:fill="auto"/>
          </w:tcPr>
          <w:p w14:paraId="1554CBB2" w14:textId="77777777" w:rsidR="004F427B" w:rsidRPr="00E97DED" w:rsidRDefault="004F427B" w:rsidP="00885532">
            <w:pPr>
              <w:spacing w:line="240" w:lineRule="auto"/>
              <w:jc w:val="center"/>
              <w:rPr>
                <w:rFonts w:ascii="Times New Roman" w:hAnsi="Times New Roman" w:cs="Times New Roman"/>
                <w:snapToGrid w:val="0"/>
                <w:color w:val="000000"/>
                <w:sz w:val="22"/>
                <w:szCs w:val="22"/>
                <w:lang w:eastAsia="th-TH"/>
              </w:rPr>
            </w:pPr>
          </w:p>
        </w:tc>
        <w:tc>
          <w:tcPr>
            <w:tcW w:w="1143" w:type="dxa"/>
            <w:shd w:val="clear" w:color="auto" w:fill="auto"/>
          </w:tcPr>
          <w:p w14:paraId="71172787" w14:textId="77777777" w:rsidR="004F427B" w:rsidRPr="00E97DED" w:rsidRDefault="004F427B" w:rsidP="00885532">
            <w:pPr>
              <w:spacing w:line="240" w:lineRule="auto"/>
              <w:jc w:val="center"/>
              <w:rPr>
                <w:rFonts w:ascii="Times New Roman" w:hAnsi="Times New Roman" w:cs="Times New Roman"/>
                <w:snapToGrid w:val="0"/>
                <w:color w:val="000000"/>
                <w:sz w:val="22"/>
                <w:szCs w:val="22"/>
                <w:lang w:eastAsia="th-TH"/>
              </w:rPr>
            </w:pPr>
            <w:r>
              <w:rPr>
                <w:rFonts w:ascii="Times New Roman" w:hAnsi="Times New Roman" w:cs="Times New Roman"/>
                <w:sz w:val="22"/>
                <w:szCs w:val="22"/>
              </w:rPr>
              <w:t>2019</w:t>
            </w:r>
          </w:p>
        </w:tc>
      </w:tr>
      <w:tr w:rsidR="004F427B" w:rsidRPr="00E97DED" w14:paraId="5B274432" w14:textId="77777777" w:rsidTr="00885532">
        <w:trPr>
          <w:cantSplit/>
        </w:trPr>
        <w:tc>
          <w:tcPr>
            <w:tcW w:w="4050" w:type="dxa"/>
            <w:shd w:val="clear" w:color="auto" w:fill="auto"/>
          </w:tcPr>
          <w:p w14:paraId="61A3E80B" w14:textId="77777777" w:rsidR="004F427B" w:rsidRPr="00E97DED"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5193" w:type="dxa"/>
            <w:gridSpan w:val="8"/>
            <w:shd w:val="clear" w:color="auto" w:fill="auto"/>
          </w:tcPr>
          <w:p w14:paraId="6809CDC1" w14:textId="77777777" w:rsidR="004F427B" w:rsidRPr="00E97DED" w:rsidRDefault="004F427B" w:rsidP="00885532">
            <w:pPr>
              <w:pStyle w:val="acctfourfigures"/>
              <w:spacing w:line="240" w:lineRule="auto"/>
              <w:jc w:val="center"/>
              <w:rPr>
                <w:rFonts w:ascii="Times New Roman" w:hAnsi="Times New Roman"/>
                <w:i/>
                <w:iCs/>
                <w:szCs w:val="22"/>
                <w:cs/>
                <w:lang w:val="en-US" w:bidi="th-TH"/>
              </w:rPr>
            </w:pPr>
            <w:r w:rsidRPr="00E97DED">
              <w:rPr>
                <w:rFonts w:ascii="Times New Roman" w:hAnsi="Times New Roman"/>
                <w:i/>
                <w:iCs/>
                <w:szCs w:val="22"/>
              </w:rPr>
              <w:t>(in thousand Baht)</w:t>
            </w:r>
          </w:p>
        </w:tc>
      </w:tr>
      <w:tr w:rsidR="004F427B" w:rsidRPr="00E97DED" w14:paraId="03DACA1F" w14:textId="77777777" w:rsidTr="00885532">
        <w:trPr>
          <w:cantSplit/>
        </w:trPr>
        <w:tc>
          <w:tcPr>
            <w:tcW w:w="4050" w:type="dxa"/>
            <w:shd w:val="clear" w:color="auto" w:fill="auto"/>
          </w:tcPr>
          <w:p w14:paraId="0C701F43" w14:textId="77777777" w:rsidR="004F427B" w:rsidRPr="00E97DED"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E97DED">
              <w:rPr>
                <w:rFonts w:ascii="Times New Roman" w:hAnsi="Times New Roman" w:cs="Times New Roman"/>
                <w:b/>
                <w:bCs/>
                <w:i/>
                <w:iCs/>
                <w:sz w:val="22"/>
                <w:szCs w:val="22"/>
              </w:rPr>
              <w:t>United States Dollar</w:t>
            </w:r>
          </w:p>
        </w:tc>
        <w:tc>
          <w:tcPr>
            <w:tcW w:w="1170" w:type="dxa"/>
            <w:shd w:val="clear" w:color="auto" w:fill="auto"/>
            <w:vAlign w:val="bottom"/>
          </w:tcPr>
          <w:p w14:paraId="446C12CC"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highlight w:val="red"/>
                <w:lang w:val="en-US"/>
              </w:rPr>
            </w:pPr>
          </w:p>
        </w:tc>
        <w:tc>
          <w:tcPr>
            <w:tcW w:w="211" w:type="dxa"/>
            <w:gridSpan w:val="2"/>
            <w:shd w:val="clear" w:color="auto" w:fill="auto"/>
            <w:vAlign w:val="bottom"/>
          </w:tcPr>
          <w:p w14:paraId="011A0490"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highlight w:val="red"/>
                <w:lang w:val="en-US"/>
              </w:rPr>
            </w:pPr>
          </w:p>
        </w:tc>
        <w:tc>
          <w:tcPr>
            <w:tcW w:w="1166" w:type="dxa"/>
            <w:shd w:val="clear" w:color="auto" w:fill="auto"/>
            <w:vAlign w:val="bottom"/>
          </w:tcPr>
          <w:p w14:paraId="5E2DC3BB"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lang w:val="en-US" w:bidi="th-TH"/>
              </w:rPr>
            </w:pPr>
          </w:p>
        </w:tc>
        <w:tc>
          <w:tcPr>
            <w:tcW w:w="180" w:type="dxa"/>
            <w:shd w:val="clear" w:color="auto" w:fill="auto"/>
            <w:vAlign w:val="bottom"/>
          </w:tcPr>
          <w:p w14:paraId="1CBAB85A"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highlight w:val="red"/>
              </w:rPr>
            </w:pPr>
          </w:p>
        </w:tc>
        <w:tc>
          <w:tcPr>
            <w:tcW w:w="1143" w:type="dxa"/>
            <w:shd w:val="clear" w:color="auto" w:fill="auto"/>
            <w:vAlign w:val="bottom"/>
          </w:tcPr>
          <w:p w14:paraId="423F045A"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cs/>
                <w:lang w:val="en-US" w:bidi="th-TH"/>
              </w:rPr>
            </w:pPr>
          </w:p>
        </w:tc>
        <w:tc>
          <w:tcPr>
            <w:tcW w:w="180" w:type="dxa"/>
            <w:shd w:val="clear" w:color="auto" w:fill="auto"/>
            <w:vAlign w:val="bottom"/>
          </w:tcPr>
          <w:p w14:paraId="0696B841"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highlight w:val="red"/>
              </w:rPr>
            </w:pPr>
          </w:p>
        </w:tc>
        <w:tc>
          <w:tcPr>
            <w:tcW w:w="1143" w:type="dxa"/>
            <w:shd w:val="clear" w:color="auto" w:fill="auto"/>
            <w:vAlign w:val="bottom"/>
          </w:tcPr>
          <w:p w14:paraId="5F275AFF"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cs/>
                <w:lang w:val="en-US" w:bidi="th-TH"/>
              </w:rPr>
            </w:pPr>
          </w:p>
        </w:tc>
      </w:tr>
      <w:tr w:rsidR="004F427B" w:rsidRPr="00E97DED" w14:paraId="18CDF2E5" w14:textId="77777777" w:rsidTr="00885532">
        <w:trPr>
          <w:cantSplit/>
        </w:trPr>
        <w:tc>
          <w:tcPr>
            <w:tcW w:w="4050" w:type="dxa"/>
            <w:shd w:val="clear" w:color="auto" w:fill="auto"/>
          </w:tcPr>
          <w:p w14:paraId="7B88C6CC" w14:textId="77777777" w:rsidR="004F427B" w:rsidRPr="00E97DED"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97DED">
              <w:rPr>
                <w:rFonts w:ascii="Times New Roman" w:hAnsi="Times New Roman" w:cs="Times New Roman"/>
                <w:sz w:val="22"/>
                <w:szCs w:val="22"/>
              </w:rPr>
              <w:t>Trade accounts receivable</w:t>
            </w:r>
          </w:p>
        </w:tc>
        <w:tc>
          <w:tcPr>
            <w:tcW w:w="1170" w:type="dxa"/>
            <w:shd w:val="clear" w:color="auto" w:fill="auto"/>
            <w:vAlign w:val="bottom"/>
          </w:tcPr>
          <w:p w14:paraId="493F8183"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lang w:val="en-US" w:bidi="th-TH"/>
              </w:rPr>
            </w:pPr>
            <w:r w:rsidRPr="00E97DED">
              <w:rPr>
                <w:rFonts w:ascii="Times New Roman" w:hAnsi="Times New Roman"/>
                <w:szCs w:val="22"/>
                <w:lang w:val="en-US" w:bidi="th-TH"/>
              </w:rPr>
              <w:t>98,968</w:t>
            </w:r>
          </w:p>
        </w:tc>
        <w:tc>
          <w:tcPr>
            <w:tcW w:w="211" w:type="dxa"/>
            <w:gridSpan w:val="2"/>
            <w:shd w:val="clear" w:color="auto" w:fill="auto"/>
            <w:vAlign w:val="bottom"/>
          </w:tcPr>
          <w:p w14:paraId="24584CBE"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rPr>
            </w:pPr>
          </w:p>
        </w:tc>
        <w:tc>
          <w:tcPr>
            <w:tcW w:w="1166" w:type="dxa"/>
            <w:shd w:val="clear" w:color="auto" w:fill="auto"/>
            <w:vAlign w:val="bottom"/>
          </w:tcPr>
          <w:p w14:paraId="6A84D9CE"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lang w:val="en-US" w:bidi="th-TH"/>
              </w:rPr>
            </w:pPr>
            <w:r>
              <w:rPr>
                <w:rFonts w:ascii="Times New Roman" w:hAnsi="Times New Roman"/>
                <w:szCs w:val="22"/>
                <w:lang w:val="en-US" w:bidi="th-TH"/>
              </w:rPr>
              <w:t>24,119</w:t>
            </w:r>
          </w:p>
        </w:tc>
        <w:tc>
          <w:tcPr>
            <w:tcW w:w="180" w:type="dxa"/>
            <w:shd w:val="clear" w:color="auto" w:fill="auto"/>
            <w:vAlign w:val="bottom"/>
          </w:tcPr>
          <w:p w14:paraId="05A4AA4D"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shd w:val="clear" w:color="auto" w:fill="auto"/>
            <w:vAlign w:val="bottom"/>
          </w:tcPr>
          <w:p w14:paraId="1926061F"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val="en-US" w:bidi="th-TH"/>
              </w:rPr>
            </w:pPr>
            <w:r w:rsidRPr="00E97DED">
              <w:rPr>
                <w:rFonts w:ascii="Times New Roman" w:hAnsi="Times New Roman"/>
                <w:szCs w:val="22"/>
                <w:lang w:val="en-US" w:bidi="th-TH"/>
              </w:rPr>
              <w:t>-</w:t>
            </w:r>
          </w:p>
        </w:tc>
        <w:tc>
          <w:tcPr>
            <w:tcW w:w="180" w:type="dxa"/>
            <w:shd w:val="clear" w:color="auto" w:fill="auto"/>
            <w:vAlign w:val="bottom"/>
          </w:tcPr>
          <w:p w14:paraId="62C584F0"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highlight w:val="red"/>
              </w:rPr>
            </w:pPr>
          </w:p>
        </w:tc>
        <w:tc>
          <w:tcPr>
            <w:tcW w:w="1143" w:type="dxa"/>
            <w:shd w:val="clear" w:color="auto" w:fill="auto"/>
            <w:vAlign w:val="bottom"/>
          </w:tcPr>
          <w:p w14:paraId="4E89D56F"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val="en-US" w:bidi="th-TH"/>
              </w:rPr>
            </w:pPr>
            <w:r w:rsidRPr="00E97DED">
              <w:rPr>
                <w:rFonts w:ascii="Times New Roman" w:hAnsi="Times New Roman"/>
                <w:szCs w:val="22"/>
                <w:lang w:val="en-US" w:bidi="th-TH"/>
              </w:rPr>
              <w:t>-</w:t>
            </w:r>
          </w:p>
        </w:tc>
      </w:tr>
      <w:tr w:rsidR="004F427B" w:rsidRPr="00E97DED" w14:paraId="62B25C59" w14:textId="77777777" w:rsidTr="00885532">
        <w:trPr>
          <w:cantSplit/>
        </w:trPr>
        <w:tc>
          <w:tcPr>
            <w:tcW w:w="4050" w:type="dxa"/>
            <w:shd w:val="clear" w:color="auto" w:fill="auto"/>
          </w:tcPr>
          <w:p w14:paraId="2FEC006D" w14:textId="6B2D6F70" w:rsidR="004F427B" w:rsidRPr="00E97DED"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E97DED">
              <w:rPr>
                <w:rFonts w:ascii="Times New Roman" w:hAnsi="Times New Roman" w:cs="Times New Roman"/>
                <w:sz w:val="22"/>
                <w:szCs w:val="22"/>
              </w:rPr>
              <w:t xml:space="preserve">Other </w:t>
            </w:r>
            <w:r w:rsidR="000962A9">
              <w:rPr>
                <w:rFonts w:ascii="Times New Roman" w:hAnsi="Times New Roman" w:cs="Times New Roman"/>
                <w:sz w:val="22"/>
                <w:szCs w:val="22"/>
              </w:rPr>
              <w:t>payable</w:t>
            </w:r>
          </w:p>
        </w:tc>
        <w:tc>
          <w:tcPr>
            <w:tcW w:w="1170" w:type="dxa"/>
            <w:tcBorders>
              <w:bottom w:val="single" w:sz="4" w:space="0" w:color="auto"/>
            </w:tcBorders>
            <w:shd w:val="clear" w:color="auto" w:fill="auto"/>
            <w:vAlign w:val="bottom"/>
          </w:tcPr>
          <w:p w14:paraId="0BD92925"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val="en-US" w:bidi="th-TH"/>
              </w:rPr>
            </w:pPr>
            <w:r w:rsidRPr="00E97DED">
              <w:rPr>
                <w:rFonts w:ascii="Times New Roman" w:hAnsi="Times New Roman"/>
                <w:szCs w:val="22"/>
                <w:lang w:val="en-US" w:bidi="th-TH"/>
              </w:rPr>
              <w:t>(856)</w:t>
            </w:r>
          </w:p>
        </w:tc>
        <w:tc>
          <w:tcPr>
            <w:tcW w:w="211" w:type="dxa"/>
            <w:gridSpan w:val="2"/>
            <w:shd w:val="clear" w:color="auto" w:fill="auto"/>
            <w:vAlign w:val="bottom"/>
          </w:tcPr>
          <w:p w14:paraId="250C383A"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rPr>
            </w:pPr>
          </w:p>
        </w:tc>
        <w:tc>
          <w:tcPr>
            <w:tcW w:w="1166" w:type="dxa"/>
            <w:tcBorders>
              <w:bottom w:val="single" w:sz="4" w:space="0" w:color="auto"/>
            </w:tcBorders>
            <w:shd w:val="clear" w:color="auto" w:fill="auto"/>
            <w:vAlign w:val="bottom"/>
          </w:tcPr>
          <w:p w14:paraId="60D5BCFE"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lang w:val="en-US" w:bidi="th-TH"/>
              </w:rPr>
            </w:pPr>
            <w:r>
              <w:rPr>
                <w:rFonts w:ascii="Times New Roman" w:hAnsi="Times New Roman"/>
                <w:szCs w:val="22"/>
                <w:lang w:val="en-US" w:bidi="th-TH"/>
              </w:rPr>
              <w:t>-</w:t>
            </w:r>
          </w:p>
        </w:tc>
        <w:tc>
          <w:tcPr>
            <w:tcW w:w="180" w:type="dxa"/>
            <w:shd w:val="clear" w:color="auto" w:fill="auto"/>
            <w:vAlign w:val="bottom"/>
          </w:tcPr>
          <w:p w14:paraId="02C057C2"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lang w:val="en-US" w:bidi="th-TH"/>
              </w:rPr>
            </w:pPr>
          </w:p>
        </w:tc>
        <w:tc>
          <w:tcPr>
            <w:tcW w:w="1143" w:type="dxa"/>
            <w:tcBorders>
              <w:bottom w:val="single" w:sz="4" w:space="0" w:color="auto"/>
            </w:tcBorders>
            <w:shd w:val="clear" w:color="auto" w:fill="auto"/>
            <w:vAlign w:val="bottom"/>
          </w:tcPr>
          <w:p w14:paraId="27F36E24"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b/>
                <w:bCs/>
                <w:szCs w:val="22"/>
                <w:cs/>
                <w:lang w:val="en-US" w:bidi="th-TH"/>
              </w:rPr>
            </w:pPr>
            <w:r w:rsidRPr="00E97DED">
              <w:rPr>
                <w:rFonts w:ascii="Times New Roman" w:hAnsi="Times New Roman"/>
                <w:szCs w:val="22"/>
                <w:lang w:val="en-US" w:bidi="th-TH"/>
              </w:rPr>
              <w:t>-</w:t>
            </w:r>
          </w:p>
        </w:tc>
        <w:tc>
          <w:tcPr>
            <w:tcW w:w="180" w:type="dxa"/>
            <w:shd w:val="clear" w:color="auto" w:fill="auto"/>
            <w:vAlign w:val="bottom"/>
          </w:tcPr>
          <w:p w14:paraId="40D52B8E"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b/>
                <w:bCs/>
                <w:szCs w:val="22"/>
              </w:rPr>
            </w:pPr>
          </w:p>
        </w:tc>
        <w:tc>
          <w:tcPr>
            <w:tcW w:w="1143" w:type="dxa"/>
            <w:tcBorders>
              <w:bottom w:val="single" w:sz="4" w:space="0" w:color="auto"/>
            </w:tcBorders>
            <w:shd w:val="clear" w:color="auto" w:fill="auto"/>
            <w:vAlign w:val="bottom"/>
          </w:tcPr>
          <w:p w14:paraId="4CF4B436"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b/>
                <w:bCs/>
                <w:szCs w:val="22"/>
                <w:cs/>
                <w:lang w:val="en-US" w:bidi="th-TH"/>
              </w:rPr>
            </w:pPr>
            <w:r w:rsidRPr="00E97DED">
              <w:rPr>
                <w:rFonts w:ascii="Times New Roman" w:hAnsi="Times New Roman"/>
                <w:szCs w:val="22"/>
                <w:lang w:val="en-US" w:bidi="th-TH"/>
              </w:rPr>
              <w:t>-</w:t>
            </w:r>
          </w:p>
        </w:tc>
      </w:tr>
      <w:tr w:rsidR="004F427B" w:rsidRPr="00E97DED" w14:paraId="4D5596A1" w14:textId="77777777" w:rsidTr="00885532">
        <w:trPr>
          <w:cantSplit/>
        </w:trPr>
        <w:tc>
          <w:tcPr>
            <w:tcW w:w="4050" w:type="dxa"/>
            <w:shd w:val="clear" w:color="auto" w:fill="auto"/>
          </w:tcPr>
          <w:p w14:paraId="491B943A" w14:textId="66BAADC8" w:rsidR="000962A9" w:rsidRDefault="000962A9"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Net statement of financial position</w:t>
            </w:r>
          </w:p>
          <w:p w14:paraId="6F8DAF46" w14:textId="5A360DC2" w:rsidR="004F427B" w:rsidRPr="00E97DED" w:rsidRDefault="000962A9"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Pr>
                <w:rFonts w:ascii="Times New Roman" w:hAnsi="Times New Roman" w:cs="Times New Roman"/>
                <w:b/>
                <w:bCs/>
                <w:sz w:val="22"/>
                <w:szCs w:val="22"/>
              </w:rPr>
              <w:t xml:space="preserve">   </w:t>
            </w:r>
            <w:r w:rsidR="004F427B" w:rsidRPr="00E97DED">
              <w:rPr>
                <w:rFonts w:ascii="Times New Roman" w:hAnsi="Times New Roman" w:cs="Times New Roman"/>
                <w:b/>
                <w:bCs/>
                <w:sz w:val="22"/>
                <w:szCs w:val="22"/>
              </w:rPr>
              <w:t xml:space="preserve">exposure                   </w:t>
            </w:r>
          </w:p>
        </w:tc>
        <w:tc>
          <w:tcPr>
            <w:tcW w:w="1170" w:type="dxa"/>
            <w:tcBorders>
              <w:top w:val="single" w:sz="4" w:space="0" w:color="auto"/>
            </w:tcBorders>
            <w:shd w:val="clear" w:color="auto" w:fill="auto"/>
            <w:vAlign w:val="bottom"/>
          </w:tcPr>
          <w:p w14:paraId="298A14AE" w14:textId="77777777" w:rsidR="004F427B" w:rsidRPr="001D6CD9" w:rsidRDefault="004F427B" w:rsidP="00885532">
            <w:pPr>
              <w:pStyle w:val="acctfourfigures"/>
              <w:tabs>
                <w:tab w:val="clear" w:pos="765"/>
                <w:tab w:val="decimal" w:pos="1015"/>
              </w:tabs>
              <w:spacing w:line="240" w:lineRule="auto"/>
              <w:ind w:left="-72" w:right="-79"/>
              <w:rPr>
                <w:rFonts w:ascii="Times New Roman" w:hAnsi="Times New Roman"/>
                <w:b/>
                <w:bCs/>
                <w:szCs w:val="22"/>
                <w:lang w:val="en-US" w:bidi="th-TH"/>
              </w:rPr>
            </w:pPr>
            <w:r w:rsidRPr="001D6CD9">
              <w:rPr>
                <w:rFonts w:ascii="Times New Roman" w:hAnsi="Times New Roman"/>
                <w:b/>
                <w:bCs/>
                <w:szCs w:val="22"/>
                <w:lang w:val="en-US" w:bidi="th-TH"/>
              </w:rPr>
              <w:t>98,112</w:t>
            </w:r>
          </w:p>
        </w:tc>
        <w:tc>
          <w:tcPr>
            <w:tcW w:w="211" w:type="dxa"/>
            <w:gridSpan w:val="2"/>
            <w:shd w:val="clear" w:color="auto" w:fill="auto"/>
            <w:vAlign w:val="bottom"/>
          </w:tcPr>
          <w:p w14:paraId="3148219E" w14:textId="77777777" w:rsidR="004F427B" w:rsidRPr="001D6CD9" w:rsidRDefault="004F427B" w:rsidP="00885532">
            <w:pPr>
              <w:pStyle w:val="acctfourfigures"/>
              <w:tabs>
                <w:tab w:val="clear" w:pos="765"/>
                <w:tab w:val="decimal" w:pos="959"/>
              </w:tabs>
              <w:spacing w:line="240" w:lineRule="auto"/>
              <w:ind w:left="-72" w:right="-72"/>
              <w:rPr>
                <w:rFonts w:ascii="Times New Roman" w:hAnsi="Times New Roman"/>
                <w:b/>
                <w:bCs/>
                <w:szCs w:val="22"/>
              </w:rPr>
            </w:pPr>
          </w:p>
        </w:tc>
        <w:tc>
          <w:tcPr>
            <w:tcW w:w="1166" w:type="dxa"/>
            <w:tcBorders>
              <w:top w:val="single" w:sz="4" w:space="0" w:color="auto"/>
            </w:tcBorders>
            <w:shd w:val="clear" w:color="auto" w:fill="auto"/>
            <w:vAlign w:val="bottom"/>
          </w:tcPr>
          <w:p w14:paraId="373E6C09" w14:textId="77777777" w:rsidR="004F427B" w:rsidRPr="001D6CD9" w:rsidRDefault="004F427B" w:rsidP="00885532">
            <w:pPr>
              <w:pStyle w:val="acctfourfigures"/>
              <w:tabs>
                <w:tab w:val="clear" w:pos="765"/>
                <w:tab w:val="decimal" w:pos="1015"/>
              </w:tabs>
              <w:spacing w:line="240" w:lineRule="auto"/>
              <w:ind w:left="-72" w:right="-79"/>
              <w:rPr>
                <w:rFonts w:ascii="Times New Roman" w:hAnsi="Times New Roman"/>
                <w:b/>
                <w:bCs/>
                <w:szCs w:val="22"/>
                <w:lang w:val="en-US" w:bidi="th-TH"/>
              </w:rPr>
            </w:pPr>
            <w:r w:rsidRPr="001D6CD9">
              <w:rPr>
                <w:rFonts w:ascii="Times New Roman" w:hAnsi="Times New Roman"/>
                <w:b/>
                <w:bCs/>
                <w:szCs w:val="22"/>
                <w:lang w:val="en-US" w:bidi="th-TH"/>
              </w:rPr>
              <w:t>24,119</w:t>
            </w:r>
          </w:p>
        </w:tc>
        <w:tc>
          <w:tcPr>
            <w:tcW w:w="180" w:type="dxa"/>
            <w:shd w:val="clear" w:color="auto" w:fill="auto"/>
            <w:vAlign w:val="bottom"/>
          </w:tcPr>
          <w:p w14:paraId="70C3739A" w14:textId="77777777" w:rsidR="004F427B" w:rsidRPr="001D6CD9" w:rsidRDefault="004F427B" w:rsidP="00885532">
            <w:pPr>
              <w:pStyle w:val="acctfourfigures"/>
              <w:tabs>
                <w:tab w:val="clear" w:pos="765"/>
                <w:tab w:val="decimal" w:pos="959"/>
              </w:tabs>
              <w:spacing w:line="240" w:lineRule="auto"/>
              <w:ind w:left="-72" w:right="-72"/>
              <w:rPr>
                <w:rFonts w:ascii="Times New Roman" w:hAnsi="Times New Roman"/>
                <w:b/>
                <w:bCs/>
                <w:szCs w:val="22"/>
                <w:lang w:val="en-US" w:bidi="th-TH"/>
              </w:rPr>
            </w:pPr>
          </w:p>
        </w:tc>
        <w:tc>
          <w:tcPr>
            <w:tcW w:w="1143" w:type="dxa"/>
            <w:tcBorders>
              <w:top w:val="single" w:sz="4" w:space="0" w:color="auto"/>
            </w:tcBorders>
            <w:shd w:val="clear" w:color="auto" w:fill="auto"/>
            <w:vAlign w:val="bottom"/>
          </w:tcPr>
          <w:p w14:paraId="1536CF16" w14:textId="77777777" w:rsidR="004F427B" w:rsidRPr="001D6CD9" w:rsidRDefault="004F427B" w:rsidP="00885532">
            <w:pPr>
              <w:pStyle w:val="acctfourfigures"/>
              <w:tabs>
                <w:tab w:val="clear" w:pos="765"/>
                <w:tab w:val="decimal" w:pos="959"/>
              </w:tabs>
              <w:spacing w:line="240" w:lineRule="auto"/>
              <w:ind w:left="-72" w:right="-72"/>
              <w:rPr>
                <w:rFonts w:ascii="Times New Roman" w:hAnsi="Times New Roman"/>
                <w:b/>
                <w:bCs/>
                <w:szCs w:val="22"/>
                <w:lang w:bidi="th-TH"/>
              </w:rPr>
            </w:pPr>
            <w:r w:rsidRPr="001D6CD9">
              <w:rPr>
                <w:rFonts w:ascii="Times New Roman" w:hAnsi="Times New Roman"/>
                <w:b/>
                <w:bCs/>
                <w:szCs w:val="22"/>
                <w:lang w:bidi="th-TH"/>
              </w:rPr>
              <w:t>-</w:t>
            </w:r>
          </w:p>
        </w:tc>
        <w:tc>
          <w:tcPr>
            <w:tcW w:w="180" w:type="dxa"/>
            <w:shd w:val="clear" w:color="auto" w:fill="auto"/>
            <w:vAlign w:val="bottom"/>
          </w:tcPr>
          <w:p w14:paraId="72B34772" w14:textId="77777777" w:rsidR="004F427B" w:rsidRPr="001D6CD9" w:rsidRDefault="004F427B" w:rsidP="00885532">
            <w:pPr>
              <w:pStyle w:val="acctfourfigures"/>
              <w:tabs>
                <w:tab w:val="clear" w:pos="765"/>
                <w:tab w:val="decimal" w:pos="959"/>
              </w:tabs>
              <w:spacing w:line="240" w:lineRule="auto"/>
              <w:ind w:left="-72" w:right="-72"/>
              <w:rPr>
                <w:rFonts w:ascii="Times New Roman" w:hAnsi="Times New Roman"/>
                <w:b/>
                <w:bCs/>
                <w:szCs w:val="22"/>
              </w:rPr>
            </w:pPr>
          </w:p>
        </w:tc>
        <w:tc>
          <w:tcPr>
            <w:tcW w:w="1143" w:type="dxa"/>
            <w:tcBorders>
              <w:top w:val="single" w:sz="4" w:space="0" w:color="auto"/>
            </w:tcBorders>
            <w:shd w:val="clear" w:color="auto" w:fill="auto"/>
            <w:vAlign w:val="bottom"/>
          </w:tcPr>
          <w:p w14:paraId="62C8D30D" w14:textId="77777777" w:rsidR="004F427B" w:rsidRPr="001D6CD9" w:rsidRDefault="004F427B" w:rsidP="00885532">
            <w:pPr>
              <w:pStyle w:val="acctfourfigures"/>
              <w:tabs>
                <w:tab w:val="clear" w:pos="765"/>
                <w:tab w:val="decimal" w:pos="959"/>
              </w:tabs>
              <w:spacing w:line="240" w:lineRule="auto"/>
              <w:ind w:left="-72" w:right="-72"/>
              <w:rPr>
                <w:rFonts w:ascii="Times New Roman" w:hAnsi="Times New Roman"/>
                <w:b/>
                <w:bCs/>
                <w:szCs w:val="22"/>
                <w:lang w:bidi="th-TH"/>
              </w:rPr>
            </w:pPr>
            <w:r w:rsidRPr="001D6CD9">
              <w:rPr>
                <w:rFonts w:ascii="Times New Roman" w:hAnsi="Times New Roman"/>
                <w:b/>
                <w:bCs/>
                <w:szCs w:val="22"/>
                <w:lang w:bidi="th-TH"/>
              </w:rPr>
              <w:t>-</w:t>
            </w:r>
          </w:p>
        </w:tc>
      </w:tr>
      <w:tr w:rsidR="004F427B" w:rsidRPr="00E97DED" w14:paraId="751570A0" w14:textId="77777777" w:rsidTr="00885532">
        <w:trPr>
          <w:cantSplit/>
        </w:trPr>
        <w:tc>
          <w:tcPr>
            <w:tcW w:w="4050" w:type="dxa"/>
            <w:shd w:val="clear" w:color="auto" w:fill="auto"/>
          </w:tcPr>
          <w:p w14:paraId="67807075" w14:textId="53A273EF" w:rsidR="004F427B" w:rsidRPr="00E97DED" w:rsidRDefault="000962A9"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S</w:t>
            </w:r>
            <w:r w:rsidR="004F427B" w:rsidRPr="00E97DED">
              <w:rPr>
                <w:rFonts w:ascii="Times New Roman" w:hAnsi="Times New Roman" w:cs="Times New Roman"/>
                <w:sz w:val="22"/>
                <w:szCs w:val="22"/>
              </w:rPr>
              <w:t>ales</w:t>
            </w:r>
            <w:r>
              <w:rPr>
                <w:rFonts w:ascii="Times New Roman" w:hAnsi="Times New Roman" w:cs="Times New Roman"/>
                <w:sz w:val="22"/>
                <w:szCs w:val="22"/>
              </w:rPr>
              <w:t xml:space="preserve"> forecast</w:t>
            </w:r>
            <w:r w:rsidR="004F427B" w:rsidRPr="00E97DED">
              <w:rPr>
                <w:rFonts w:ascii="Times New Roman" w:hAnsi="Times New Roman" w:cs="Times New Roman"/>
                <w:sz w:val="22"/>
                <w:szCs w:val="22"/>
              </w:rPr>
              <w:t xml:space="preserve">                               </w:t>
            </w:r>
          </w:p>
        </w:tc>
        <w:tc>
          <w:tcPr>
            <w:tcW w:w="1170" w:type="dxa"/>
            <w:shd w:val="clear" w:color="auto" w:fill="auto"/>
            <w:vAlign w:val="bottom"/>
          </w:tcPr>
          <w:p w14:paraId="45672DC4" w14:textId="77777777" w:rsidR="004F427B" w:rsidRPr="00E97DED" w:rsidRDefault="004F427B" w:rsidP="00885532">
            <w:pPr>
              <w:pStyle w:val="acctfourfigures"/>
              <w:tabs>
                <w:tab w:val="clear" w:pos="765"/>
                <w:tab w:val="decimal" w:pos="1015"/>
              </w:tabs>
              <w:spacing w:line="240" w:lineRule="auto"/>
              <w:ind w:right="-79"/>
              <w:rPr>
                <w:rFonts w:ascii="Times New Roman" w:hAnsi="Times New Roman"/>
                <w:szCs w:val="22"/>
                <w:lang w:val="en-US" w:bidi="th-TH"/>
              </w:rPr>
            </w:pPr>
            <w:r w:rsidRPr="00E97DED">
              <w:rPr>
                <w:rFonts w:ascii="Times New Roman" w:hAnsi="Times New Roman"/>
                <w:szCs w:val="22"/>
                <w:lang w:val="en-US" w:bidi="th-TH"/>
              </w:rPr>
              <w:t>75,333</w:t>
            </w:r>
          </w:p>
        </w:tc>
        <w:tc>
          <w:tcPr>
            <w:tcW w:w="211" w:type="dxa"/>
            <w:gridSpan w:val="2"/>
            <w:shd w:val="clear" w:color="auto" w:fill="auto"/>
            <w:vAlign w:val="bottom"/>
          </w:tcPr>
          <w:p w14:paraId="22539C4F"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rPr>
            </w:pPr>
          </w:p>
        </w:tc>
        <w:tc>
          <w:tcPr>
            <w:tcW w:w="1166" w:type="dxa"/>
            <w:shd w:val="clear" w:color="auto" w:fill="auto"/>
            <w:vAlign w:val="bottom"/>
          </w:tcPr>
          <w:p w14:paraId="7CA04FF2"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lang w:val="en-US" w:bidi="th-TH"/>
              </w:rPr>
            </w:pPr>
            <w:r>
              <w:rPr>
                <w:rFonts w:ascii="Times New Roman" w:hAnsi="Times New Roman"/>
                <w:szCs w:val="22"/>
                <w:lang w:val="en-US" w:bidi="th-TH"/>
              </w:rPr>
              <w:t>154,014</w:t>
            </w:r>
          </w:p>
        </w:tc>
        <w:tc>
          <w:tcPr>
            <w:tcW w:w="180" w:type="dxa"/>
            <w:shd w:val="clear" w:color="auto" w:fill="auto"/>
            <w:vAlign w:val="bottom"/>
          </w:tcPr>
          <w:p w14:paraId="2D280188"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shd w:val="clear" w:color="auto" w:fill="auto"/>
            <w:vAlign w:val="bottom"/>
          </w:tcPr>
          <w:p w14:paraId="72CF99BE"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bidi="th-TH"/>
              </w:rPr>
            </w:pPr>
            <w:r w:rsidRPr="00E97DED">
              <w:rPr>
                <w:rFonts w:ascii="Times New Roman" w:hAnsi="Times New Roman"/>
                <w:szCs w:val="22"/>
                <w:lang w:bidi="th-TH"/>
              </w:rPr>
              <w:t>-</w:t>
            </w:r>
          </w:p>
        </w:tc>
        <w:tc>
          <w:tcPr>
            <w:tcW w:w="180" w:type="dxa"/>
            <w:shd w:val="clear" w:color="auto" w:fill="auto"/>
            <w:vAlign w:val="bottom"/>
          </w:tcPr>
          <w:p w14:paraId="2149F7F9"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rPr>
            </w:pPr>
          </w:p>
        </w:tc>
        <w:tc>
          <w:tcPr>
            <w:tcW w:w="1143" w:type="dxa"/>
            <w:shd w:val="clear" w:color="auto" w:fill="auto"/>
            <w:vAlign w:val="bottom"/>
          </w:tcPr>
          <w:p w14:paraId="2DBADF4E"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bidi="th-TH"/>
              </w:rPr>
            </w:pPr>
            <w:r w:rsidRPr="00E97DED">
              <w:rPr>
                <w:rFonts w:ascii="Times New Roman" w:hAnsi="Times New Roman"/>
                <w:szCs w:val="22"/>
                <w:lang w:bidi="th-TH"/>
              </w:rPr>
              <w:t>-</w:t>
            </w:r>
          </w:p>
        </w:tc>
      </w:tr>
      <w:tr w:rsidR="004F427B" w:rsidRPr="00E97DED" w14:paraId="162837A0" w14:textId="77777777" w:rsidTr="00885532">
        <w:trPr>
          <w:cantSplit/>
        </w:trPr>
        <w:tc>
          <w:tcPr>
            <w:tcW w:w="4050" w:type="dxa"/>
            <w:shd w:val="clear" w:color="auto" w:fill="auto"/>
          </w:tcPr>
          <w:p w14:paraId="528E9A4B" w14:textId="63BFE433" w:rsidR="004F427B" w:rsidRPr="00E97DED" w:rsidRDefault="000962A9"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P</w:t>
            </w:r>
            <w:r w:rsidR="004F427B" w:rsidRPr="00E97DED">
              <w:rPr>
                <w:rFonts w:ascii="Times New Roman" w:hAnsi="Times New Roman" w:cs="Times New Roman"/>
                <w:sz w:val="22"/>
                <w:szCs w:val="22"/>
              </w:rPr>
              <w:t xml:space="preserve">urchases </w:t>
            </w:r>
            <w:r>
              <w:rPr>
                <w:rFonts w:ascii="Times New Roman" w:hAnsi="Times New Roman" w:cs="Times New Roman"/>
                <w:sz w:val="22"/>
                <w:szCs w:val="22"/>
              </w:rPr>
              <w:t xml:space="preserve">forecast </w:t>
            </w:r>
            <w:r w:rsidR="004F427B" w:rsidRPr="00E97DED">
              <w:rPr>
                <w:rFonts w:ascii="Times New Roman" w:hAnsi="Times New Roman" w:cs="Times New Roman"/>
                <w:sz w:val="22"/>
                <w:szCs w:val="22"/>
              </w:rPr>
              <w:t xml:space="preserve">for project construction                        </w:t>
            </w:r>
          </w:p>
        </w:tc>
        <w:tc>
          <w:tcPr>
            <w:tcW w:w="1170" w:type="dxa"/>
            <w:tcBorders>
              <w:bottom w:val="single" w:sz="4" w:space="0" w:color="auto"/>
            </w:tcBorders>
            <w:shd w:val="clear" w:color="auto" w:fill="auto"/>
            <w:vAlign w:val="bottom"/>
          </w:tcPr>
          <w:p w14:paraId="43C205F0" w14:textId="77777777" w:rsidR="004F427B" w:rsidRPr="00E97DED" w:rsidRDefault="004F427B" w:rsidP="00885532">
            <w:pPr>
              <w:pStyle w:val="acctfourfigures"/>
              <w:tabs>
                <w:tab w:val="clear" w:pos="765"/>
                <w:tab w:val="decimal" w:pos="1015"/>
              </w:tabs>
              <w:spacing w:line="240" w:lineRule="auto"/>
              <w:ind w:right="-79"/>
              <w:rPr>
                <w:rFonts w:ascii="Times New Roman" w:hAnsi="Times New Roman"/>
                <w:szCs w:val="22"/>
                <w:lang w:val="en-US" w:bidi="th-TH"/>
              </w:rPr>
            </w:pPr>
            <w:r w:rsidRPr="00E97DED">
              <w:rPr>
                <w:rFonts w:ascii="Times New Roman" w:hAnsi="Times New Roman"/>
                <w:szCs w:val="22"/>
                <w:lang w:val="en-US" w:bidi="th-TH"/>
              </w:rPr>
              <w:t>(1,933)</w:t>
            </w:r>
          </w:p>
        </w:tc>
        <w:tc>
          <w:tcPr>
            <w:tcW w:w="211" w:type="dxa"/>
            <w:gridSpan w:val="2"/>
            <w:shd w:val="clear" w:color="auto" w:fill="auto"/>
            <w:vAlign w:val="bottom"/>
          </w:tcPr>
          <w:p w14:paraId="056AA81A"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rPr>
            </w:pPr>
          </w:p>
        </w:tc>
        <w:tc>
          <w:tcPr>
            <w:tcW w:w="1166" w:type="dxa"/>
            <w:tcBorders>
              <w:bottom w:val="single" w:sz="4" w:space="0" w:color="auto"/>
            </w:tcBorders>
            <w:shd w:val="clear" w:color="auto" w:fill="auto"/>
            <w:vAlign w:val="bottom"/>
          </w:tcPr>
          <w:p w14:paraId="3AAD7084"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lang w:val="en-US" w:bidi="th-TH"/>
              </w:rPr>
            </w:pPr>
            <w:r>
              <w:rPr>
                <w:rFonts w:ascii="Times New Roman" w:hAnsi="Times New Roman"/>
                <w:szCs w:val="22"/>
                <w:lang w:val="en-US" w:bidi="th-TH"/>
              </w:rPr>
              <w:t>(6,680)</w:t>
            </w:r>
          </w:p>
        </w:tc>
        <w:tc>
          <w:tcPr>
            <w:tcW w:w="180" w:type="dxa"/>
            <w:shd w:val="clear" w:color="auto" w:fill="auto"/>
            <w:vAlign w:val="bottom"/>
          </w:tcPr>
          <w:p w14:paraId="2AC23E2A"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tcBorders>
              <w:bottom w:val="single" w:sz="4" w:space="0" w:color="auto"/>
            </w:tcBorders>
            <w:shd w:val="clear" w:color="auto" w:fill="auto"/>
            <w:vAlign w:val="bottom"/>
          </w:tcPr>
          <w:p w14:paraId="78D78C4C"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bidi="th-TH"/>
              </w:rPr>
            </w:pPr>
            <w:r w:rsidRPr="00E97DED">
              <w:rPr>
                <w:rFonts w:ascii="Times New Roman" w:hAnsi="Times New Roman"/>
                <w:szCs w:val="22"/>
                <w:lang w:val="en-US" w:bidi="th-TH"/>
              </w:rPr>
              <w:t>(1,933)</w:t>
            </w:r>
          </w:p>
        </w:tc>
        <w:tc>
          <w:tcPr>
            <w:tcW w:w="180" w:type="dxa"/>
            <w:shd w:val="clear" w:color="auto" w:fill="auto"/>
            <w:vAlign w:val="bottom"/>
          </w:tcPr>
          <w:p w14:paraId="002E44E9"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rPr>
            </w:pPr>
          </w:p>
        </w:tc>
        <w:tc>
          <w:tcPr>
            <w:tcW w:w="1143" w:type="dxa"/>
            <w:tcBorders>
              <w:bottom w:val="single" w:sz="4" w:space="0" w:color="auto"/>
            </w:tcBorders>
            <w:shd w:val="clear" w:color="auto" w:fill="auto"/>
            <w:vAlign w:val="bottom"/>
          </w:tcPr>
          <w:p w14:paraId="0A165785"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bidi="th-TH"/>
              </w:rPr>
            </w:pPr>
            <w:r w:rsidRPr="00E97DED">
              <w:rPr>
                <w:rFonts w:ascii="Times New Roman" w:hAnsi="Times New Roman"/>
                <w:szCs w:val="22"/>
                <w:lang w:val="en-US" w:bidi="th-TH"/>
              </w:rPr>
              <w:t>(</w:t>
            </w:r>
            <w:r>
              <w:rPr>
                <w:rFonts w:ascii="Times New Roman" w:hAnsi="Times New Roman"/>
                <w:szCs w:val="22"/>
                <w:lang w:val="en-US" w:bidi="th-TH"/>
              </w:rPr>
              <w:t>6,680</w:t>
            </w:r>
            <w:r w:rsidRPr="00E97DED">
              <w:rPr>
                <w:rFonts w:ascii="Times New Roman" w:hAnsi="Times New Roman"/>
                <w:szCs w:val="22"/>
                <w:lang w:val="en-US" w:bidi="th-TH"/>
              </w:rPr>
              <w:t>)</w:t>
            </w:r>
          </w:p>
        </w:tc>
      </w:tr>
      <w:tr w:rsidR="004F427B" w:rsidRPr="00E97DED" w14:paraId="7BF3F91D" w14:textId="77777777" w:rsidTr="00885532">
        <w:trPr>
          <w:cantSplit/>
        </w:trPr>
        <w:tc>
          <w:tcPr>
            <w:tcW w:w="4050" w:type="dxa"/>
            <w:shd w:val="clear" w:color="auto" w:fill="auto"/>
          </w:tcPr>
          <w:p w14:paraId="1FEAC0B8" w14:textId="77777777" w:rsidR="004F427B" w:rsidRPr="00E97DED"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97DED">
              <w:rPr>
                <w:rFonts w:ascii="Times New Roman" w:hAnsi="Times New Roman" w:cs="Times New Roman"/>
                <w:b/>
                <w:bCs/>
                <w:sz w:val="22"/>
                <w:szCs w:val="22"/>
              </w:rPr>
              <w:t xml:space="preserve">Gross exposure                                     </w:t>
            </w:r>
          </w:p>
        </w:tc>
        <w:tc>
          <w:tcPr>
            <w:tcW w:w="1170" w:type="dxa"/>
            <w:tcBorders>
              <w:top w:val="single" w:sz="4" w:space="0" w:color="auto"/>
              <w:bottom w:val="single" w:sz="4" w:space="0" w:color="auto"/>
            </w:tcBorders>
            <w:shd w:val="clear" w:color="auto" w:fill="auto"/>
            <w:vAlign w:val="bottom"/>
          </w:tcPr>
          <w:p w14:paraId="0BF02801" w14:textId="77777777" w:rsidR="004F427B" w:rsidRPr="00E97DED" w:rsidRDefault="004F427B" w:rsidP="00885532">
            <w:pPr>
              <w:pStyle w:val="acctfourfigures"/>
              <w:tabs>
                <w:tab w:val="clear" w:pos="765"/>
                <w:tab w:val="decimal" w:pos="1015"/>
              </w:tabs>
              <w:spacing w:line="240" w:lineRule="auto"/>
              <w:ind w:right="-79"/>
              <w:rPr>
                <w:rFonts w:ascii="Times New Roman" w:hAnsi="Times New Roman"/>
                <w:b/>
                <w:bCs/>
                <w:szCs w:val="22"/>
                <w:lang w:val="en-US" w:bidi="th-TH"/>
              </w:rPr>
            </w:pPr>
            <w:r w:rsidRPr="00E97DED">
              <w:rPr>
                <w:rFonts w:ascii="Times New Roman" w:hAnsi="Times New Roman"/>
                <w:b/>
                <w:bCs/>
                <w:szCs w:val="22"/>
                <w:lang w:val="en-US" w:bidi="th-TH"/>
              </w:rPr>
              <w:t>171,512</w:t>
            </w:r>
          </w:p>
        </w:tc>
        <w:tc>
          <w:tcPr>
            <w:tcW w:w="211" w:type="dxa"/>
            <w:gridSpan w:val="2"/>
            <w:shd w:val="clear" w:color="auto" w:fill="auto"/>
            <w:vAlign w:val="bottom"/>
          </w:tcPr>
          <w:p w14:paraId="173B5F55"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rPr>
            </w:pPr>
          </w:p>
        </w:tc>
        <w:tc>
          <w:tcPr>
            <w:tcW w:w="1166" w:type="dxa"/>
            <w:tcBorders>
              <w:top w:val="single" w:sz="4" w:space="0" w:color="auto"/>
              <w:bottom w:val="single" w:sz="4" w:space="0" w:color="auto"/>
            </w:tcBorders>
            <w:shd w:val="clear" w:color="auto" w:fill="auto"/>
            <w:vAlign w:val="bottom"/>
          </w:tcPr>
          <w:p w14:paraId="5BC4FB1C"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b/>
                <w:bCs/>
                <w:szCs w:val="22"/>
                <w:lang w:val="en-US" w:bidi="th-TH"/>
              </w:rPr>
            </w:pPr>
            <w:r>
              <w:rPr>
                <w:rFonts w:ascii="Times New Roman" w:hAnsi="Times New Roman"/>
                <w:b/>
                <w:bCs/>
                <w:szCs w:val="22"/>
                <w:lang w:val="en-US" w:bidi="th-TH"/>
              </w:rPr>
              <w:t>171,453</w:t>
            </w:r>
          </w:p>
        </w:tc>
        <w:tc>
          <w:tcPr>
            <w:tcW w:w="180" w:type="dxa"/>
            <w:shd w:val="clear" w:color="auto" w:fill="auto"/>
            <w:vAlign w:val="bottom"/>
          </w:tcPr>
          <w:p w14:paraId="2EE23E59"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b/>
                <w:bCs/>
                <w:szCs w:val="22"/>
                <w:lang w:val="en-US" w:bidi="th-TH"/>
              </w:rPr>
            </w:pPr>
          </w:p>
        </w:tc>
        <w:tc>
          <w:tcPr>
            <w:tcW w:w="1143" w:type="dxa"/>
            <w:tcBorders>
              <w:top w:val="single" w:sz="4" w:space="0" w:color="auto"/>
              <w:bottom w:val="single" w:sz="4" w:space="0" w:color="auto"/>
            </w:tcBorders>
            <w:shd w:val="clear" w:color="auto" w:fill="auto"/>
            <w:vAlign w:val="bottom"/>
          </w:tcPr>
          <w:p w14:paraId="387E9DF8"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b/>
                <w:bCs/>
                <w:szCs w:val="22"/>
                <w:lang w:bidi="th-TH"/>
              </w:rPr>
            </w:pPr>
            <w:r w:rsidRPr="00E97DED">
              <w:rPr>
                <w:rFonts w:ascii="Times New Roman" w:hAnsi="Times New Roman"/>
                <w:b/>
                <w:bCs/>
                <w:szCs w:val="22"/>
                <w:lang w:bidi="th-TH"/>
              </w:rPr>
              <w:t>-</w:t>
            </w:r>
          </w:p>
        </w:tc>
        <w:tc>
          <w:tcPr>
            <w:tcW w:w="180" w:type="dxa"/>
            <w:shd w:val="clear" w:color="auto" w:fill="auto"/>
            <w:vAlign w:val="bottom"/>
          </w:tcPr>
          <w:p w14:paraId="6C7F116D"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b/>
                <w:bCs/>
                <w:szCs w:val="22"/>
              </w:rPr>
            </w:pPr>
          </w:p>
        </w:tc>
        <w:tc>
          <w:tcPr>
            <w:tcW w:w="1143" w:type="dxa"/>
            <w:tcBorders>
              <w:top w:val="single" w:sz="4" w:space="0" w:color="auto"/>
              <w:bottom w:val="single" w:sz="4" w:space="0" w:color="auto"/>
            </w:tcBorders>
            <w:shd w:val="clear" w:color="auto" w:fill="auto"/>
            <w:vAlign w:val="bottom"/>
          </w:tcPr>
          <w:p w14:paraId="61CC76BC"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b/>
                <w:bCs/>
                <w:szCs w:val="22"/>
                <w:lang w:bidi="th-TH"/>
              </w:rPr>
            </w:pPr>
            <w:r w:rsidRPr="00E97DED">
              <w:rPr>
                <w:rFonts w:ascii="Times New Roman" w:hAnsi="Times New Roman"/>
                <w:b/>
                <w:bCs/>
                <w:szCs w:val="22"/>
                <w:lang w:bidi="th-TH"/>
              </w:rPr>
              <w:t>-</w:t>
            </w:r>
          </w:p>
        </w:tc>
      </w:tr>
      <w:tr w:rsidR="004F427B" w:rsidRPr="00E97DED" w14:paraId="04F180BB" w14:textId="77777777" w:rsidTr="00885532">
        <w:trPr>
          <w:cantSplit/>
        </w:trPr>
        <w:tc>
          <w:tcPr>
            <w:tcW w:w="4050" w:type="dxa"/>
            <w:shd w:val="clear" w:color="auto" w:fill="auto"/>
          </w:tcPr>
          <w:p w14:paraId="59A8C02D" w14:textId="57895E3A" w:rsidR="004F427B" w:rsidRPr="00E97DED" w:rsidRDefault="000962A9"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Pr>
                <w:rFonts w:ascii="Times New Roman" w:hAnsi="Times New Roman" w:cs="Times New Roman"/>
                <w:sz w:val="22"/>
                <w:szCs w:val="22"/>
              </w:rPr>
              <w:t>F</w:t>
            </w:r>
            <w:r w:rsidR="004F427B" w:rsidRPr="00E97DED">
              <w:rPr>
                <w:rFonts w:ascii="Times New Roman" w:hAnsi="Times New Roman" w:cs="Times New Roman"/>
                <w:sz w:val="22"/>
                <w:szCs w:val="22"/>
              </w:rPr>
              <w:t xml:space="preserve">orwards </w:t>
            </w:r>
            <w:r>
              <w:rPr>
                <w:rFonts w:ascii="Times New Roman" w:hAnsi="Times New Roman" w:cs="Times New Roman"/>
                <w:sz w:val="22"/>
                <w:szCs w:val="22"/>
              </w:rPr>
              <w:t>exchange selling contracts</w:t>
            </w:r>
            <w:r w:rsidR="004F427B" w:rsidRPr="00E97DED">
              <w:rPr>
                <w:rFonts w:ascii="Times New Roman" w:hAnsi="Times New Roman" w:cs="Times New Roman"/>
                <w:sz w:val="22"/>
                <w:szCs w:val="22"/>
              </w:rPr>
              <w:t xml:space="preserve">                              </w:t>
            </w:r>
          </w:p>
        </w:tc>
        <w:tc>
          <w:tcPr>
            <w:tcW w:w="1170" w:type="dxa"/>
            <w:tcBorders>
              <w:top w:val="single" w:sz="4" w:space="0" w:color="auto"/>
            </w:tcBorders>
            <w:shd w:val="clear" w:color="auto" w:fill="auto"/>
            <w:vAlign w:val="bottom"/>
          </w:tcPr>
          <w:p w14:paraId="39E154E4" w14:textId="77777777" w:rsidR="004F427B" w:rsidRPr="00E97DED" w:rsidRDefault="004F427B" w:rsidP="00885532">
            <w:pPr>
              <w:pStyle w:val="acctfourfigures"/>
              <w:tabs>
                <w:tab w:val="clear" w:pos="765"/>
                <w:tab w:val="decimal" w:pos="1015"/>
              </w:tabs>
              <w:spacing w:line="240" w:lineRule="auto"/>
              <w:ind w:right="-79"/>
              <w:rPr>
                <w:rFonts w:ascii="Times New Roman" w:hAnsi="Times New Roman"/>
                <w:szCs w:val="22"/>
                <w:lang w:val="en-US" w:bidi="th-TH"/>
              </w:rPr>
            </w:pPr>
            <w:r w:rsidRPr="00E97DED">
              <w:rPr>
                <w:rFonts w:ascii="Times New Roman" w:hAnsi="Times New Roman"/>
                <w:szCs w:val="22"/>
                <w:lang w:val="en-US" w:bidi="th-TH"/>
              </w:rPr>
              <w:t>(140,335)</w:t>
            </w:r>
          </w:p>
        </w:tc>
        <w:tc>
          <w:tcPr>
            <w:tcW w:w="211" w:type="dxa"/>
            <w:gridSpan w:val="2"/>
            <w:shd w:val="clear" w:color="auto" w:fill="auto"/>
            <w:vAlign w:val="bottom"/>
          </w:tcPr>
          <w:p w14:paraId="148280CD"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rPr>
            </w:pPr>
          </w:p>
        </w:tc>
        <w:tc>
          <w:tcPr>
            <w:tcW w:w="1166" w:type="dxa"/>
            <w:tcBorders>
              <w:top w:val="single" w:sz="4" w:space="0" w:color="auto"/>
            </w:tcBorders>
            <w:shd w:val="clear" w:color="auto" w:fill="auto"/>
            <w:vAlign w:val="bottom"/>
          </w:tcPr>
          <w:p w14:paraId="6D94075F"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lang w:val="en-US" w:bidi="th-TH"/>
              </w:rPr>
            </w:pPr>
            <w:r>
              <w:rPr>
                <w:rFonts w:ascii="Times New Roman" w:hAnsi="Times New Roman"/>
                <w:szCs w:val="22"/>
                <w:lang w:val="en-US" w:bidi="th-TH"/>
              </w:rPr>
              <w:t>(244,972)</w:t>
            </w:r>
          </w:p>
        </w:tc>
        <w:tc>
          <w:tcPr>
            <w:tcW w:w="180" w:type="dxa"/>
            <w:shd w:val="clear" w:color="auto" w:fill="auto"/>
            <w:vAlign w:val="bottom"/>
          </w:tcPr>
          <w:p w14:paraId="62EBAB9D"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tcBorders>
              <w:top w:val="single" w:sz="4" w:space="0" w:color="auto"/>
            </w:tcBorders>
            <w:shd w:val="clear" w:color="auto" w:fill="auto"/>
            <w:vAlign w:val="bottom"/>
          </w:tcPr>
          <w:p w14:paraId="062399A7"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bidi="th-TH"/>
              </w:rPr>
            </w:pPr>
            <w:r w:rsidRPr="00E97DED">
              <w:rPr>
                <w:rFonts w:ascii="Times New Roman" w:hAnsi="Times New Roman"/>
                <w:szCs w:val="22"/>
                <w:lang w:bidi="th-TH"/>
              </w:rPr>
              <w:t>-</w:t>
            </w:r>
          </w:p>
        </w:tc>
        <w:tc>
          <w:tcPr>
            <w:tcW w:w="180" w:type="dxa"/>
            <w:shd w:val="clear" w:color="auto" w:fill="auto"/>
            <w:vAlign w:val="bottom"/>
          </w:tcPr>
          <w:p w14:paraId="1ECA5990"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rPr>
            </w:pPr>
          </w:p>
        </w:tc>
        <w:tc>
          <w:tcPr>
            <w:tcW w:w="1143" w:type="dxa"/>
            <w:tcBorders>
              <w:top w:val="single" w:sz="4" w:space="0" w:color="auto"/>
            </w:tcBorders>
            <w:shd w:val="clear" w:color="auto" w:fill="auto"/>
            <w:vAlign w:val="bottom"/>
          </w:tcPr>
          <w:p w14:paraId="53DA9E23"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bidi="th-TH"/>
              </w:rPr>
            </w:pPr>
            <w:r w:rsidRPr="00E97DED">
              <w:rPr>
                <w:rFonts w:ascii="Times New Roman" w:hAnsi="Times New Roman"/>
                <w:szCs w:val="22"/>
                <w:lang w:bidi="th-TH"/>
              </w:rPr>
              <w:t>-</w:t>
            </w:r>
          </w:p>
        </w:tc>
      </w:tr>
      <w:tr w:rsidR="004F427B" w:rsidRPr="00E97DED" w14:paraId="06F9EA01" w14:textId="77777777" w:rsidTr="00885532">
        <w:trPr>
          <w:cantSplit/>
        </w:trPr>
        <w:tc>
          <w:tcPr>
            <w:tcW w:w="4050" w:type="dxa"/>
            <w:shd w:val="clear" w:color="auto" w:fill="auto"/>
          </w:tcPr>
          <w:p w14:paraId="3FE43B82" w14:textId="77777777" w:rsidR="004F427B" w:rsidRPr="00E97DED"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E97DED">
              <w:rPr>
                <w:rFonts w:ascii="Times New Roman" w:hAnsi="Times New Roman" w:cs="Times New Roman"/>
                <w:b/>
                <w:bCs/>
                <w:sz w:val="22"/>
                <w:szCs w:val="22"/>
              </w:rPr>
              <w:t>Net exposure</w:t>
            </w:r>
          </w:p>
        </w:tc>
        <w:tc>
          <w:tcPr>
            <w:tcW w:w="1170" w:type="dxa"/>
            <w:tcBorders>
              <w:top w:val="single" w:sz="4" w:space="0" w:color="auto"/>
              <w:bottom w:val="double" w:sz="4" w:space="0" w:color="auto"/>
            </w:tcBorders>
            <w:shd w:val="clear" w:color="auto" w:fill="auto"/>
            <w:vAlign w:val="bottom"/>
          </w:tcPr>
          <w:p w14:paraId="31CBBF32" w14:textId="77777777" w:rsidR="004F427B" w:rsidRPr="00E97DED" w:rsidRDefault="004F427B" w:rsidP="00885532">
            <w:pPr>
              <w:pStyle w:val="acctfourfigures"/>
              <w:tabs>
                <w:tab w:val="clear" w:pos="765"/>
                <w:tab w:val="decimal" w:pos="1016"/>
              </w:tabs>
              <w:spacing w:line="240" w:lineRule="auto"/>
              <w:ind w:right="-79"/>
              <w:rPr>
                <w:rFonts w:ascii="Times New Roman" w:hAnsi="Times New Roman"/>
                <w:b/>
                <w:bCs/>
                <w:szCs w:val="22"/>
                <w:lang w:val="en-US" w:bidi="th-TH"/>
              </w:rPr>
            </w:pPr>
            <w:r w:rsidRPr="00E97DED">
              <w:rPr>
                <w:rFonts w:ascii="Times New Roman" w:hAnsi="Times New Roman"/>
                <w:b/>
                <w:bCs/>
                <w:szCs w:val="22"/>
                <w:lang w:val="en-US" w:bidi="th-TH"/>
              </w:rPr>
              <w:t>31,177</w:t>
            </w:r>
          </w:p>
        </w:tc>
        <w:tc>
          <w:tcPr>
            <w:tcW w:w="211" w:type="dxa"/>
            <w:gridSpan w:val="2"/>
            <w:shd w:val="clear" w:color="auto" w:fill="auto"/>
            <w:vAlign w:val="bottom"/>
          </w:tcPr>
          <w:p w14:paraId="7072BA40"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b/>
                <w:bCs/>
                <w:szCs w:val="22"/>
              </w:rPr>
            </w:pPr>
          </w:p>
        </w:tc>
        <w:tc>
          <w:tcPr>
            <w:tcW w:w="1166" w:type="dxa"/>
            <w:tcBorders>
              <w:top w:val="single" w:sz="4" w:space="0" w:color="auto"/>
              <w:bottom w:val="double" w:sz="4" w:space="0" w:color="auto"/>
            </w:tcBorders>
            <w:shd w:val="clear" w:color="auto" w:fill="auto"/>
            <w:vAlign w:val="bottom"/>
          </w:tcPr>
          <w:p w14:paraId="7C602853" w14:textId="77777777" w:rsidR="004F427B" w:rsidRPr="00E97DED" w:rsidRDefault="004F427B" w:rsidP="00885532">
            <w:pPr>
              <w:pStyle w:val="acctfourfigures"/>
              <w:tabs>
                <w:tab w:val="clear" w:pos="765"/>
                <w:tab w:val="decimal" w:pos="1016"/>
              </w:tabs>
              <w:spacing w:line="240" w:lineRule="auto"/>
              <w:ind w:left="-72" w:right="-79"/>
              <w:rPr>
                <w:rFonts w:ascii="Times New Roman" w:hAnsi="Times New Roman"/>
                <w:b/>
                <w:bCs/>
                <w:szCs w:val="22"/>
                <w:lang w:val="en-US" w:bidi="th-TH"/>
              </w:rPr>
            </w:pPr>
            <w:r>
              <w:rPr>
                <w:rFonts w:ascii="Times New Roman" w:hAnsi="Times New Roman"/>
                <w:b/>
                <w:bCs/>
                <w:szCs w:val="22"/>
                <w:lang w:val="en-US" w:bidi="th-TH"/>
              </w:rPr>
              <w:t>-</w:t>
            </w:r>
          </w:p>
        </w:tc>
        <w:tc>
          <w:tcPr>
            <w:tcW w:w="180" w:type="dxa"/>
            <w:shd w:val="clear" w:color="auto" w:fill="auto"/>
            <w:vAlign w:val="bottom"/>
          </w:tcPr>
          <w:p w14:paraId="0FF7FAC1"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b/>
                <w:bCs/>
                <w:szCs w:val="22"/>
                <w:lang w:val="en-US" w:bidi="th-TH"/>
              </w:rPr>
            </w:pPr>
          </w:p>
        </w:tc>
        <w:tc>
          <w:tcPr>
            <w:tcW w:w="1143" w:type="dxa"/>
            <w:tcBorders>
              <w:top w:val="single" w:sz="4" w:space="0" w:color="auto"/>
              <w:bottom w:val="double" w:sz="4" w:space="0" w:color="auto"/>
            </w:tcBorders>
            <w:shd w:val="clear" w:color="auto" w:fill="auto"/>
            <w:vAlign w:val="bottom"/>
          </w:tcPr>
          <w:p w14:paraId="375B88AB"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b/>
                <w:bCs/>
                <w:szCs w:val="22"/>
                <w:lang w:bidi="th-TH"/>
              </w:rPr>
            </w:pPr>
            <w:r w:rsidRPr="00E97DED">
              <w:rPr>
                <w:rFonts w:ascii="Times New Roman" w:hAnsi="Times New Roman"/>
                <w:b/>
                <w:bCs/>
                <w:szCs w:val="22"/>
                <w:lang w:bidi="th-TH"/>
              </w:rPr>
              <w:t>(1,933)</w:t>
            </w:r>
          </w:p>
        </w:tc>
        <w:tc>
          <w:tcPr>
            <w:tcW w:w="180" w:type="dxa"/>
            <w:shd w:val="clear" w:color="auto" w:fill="auto"/>
            <w:vAlign w:val="bottom"/>
          </w:tcPr>
          <w:p w14:paraId="4D96D7B2"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b/>
                <w:bCs/>
                <w:szCs w:val="22"/>
              </w:rPr>
            </w:pPr>
          </w:p>
        </w:tc>
        <w:tc>
          <w:tcPr>
            <w:tcW w:w="1143" w:type="dxa"/>
            <w:tcBorders>
              <w:top w:val="single" w:sz="4" w:space="0" w:color="auto"/>
              <w:bottom w:val="double" w:sz="4" w:space="0" w:color="auto"/>
            </w:tcBorders>
            <w:shd w:val="clear" w:color="auto" w:fill="auto"/>
            <w:vAlign w:val="bottom"/>
          </w:tcPr>
          <w:p w14:paraId="2EDD9DC2"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b/>
                <w:bCs/>
                <w:szCs w:val="22"/>
                <w:lang w:bidi="th-TH"/>
              </w:rPr>
            </w:pPr>
            <w:r w:rsidRPr="00E97DED">
              <w:rPr>
                <w:rFonts w:ascii="Times New Roman" w:hAnsi="Times New Roman"/>
                <w:b/>
                <w:bCs/>
                <w:szCs w:val="22"/>
                <w:lang w:bidi="th-TH"/>
              </w:rPr>
              <w:t>(</w:t>
            </w:r>
            <w:r>
              <w:rPr>
                <w:rFonts w:ascii="Times New Roman" w:hAnsi="Times New Roman"/>
                <w:b/>
                <w:bCs/>
                <w:szCs w:val="22"/>
                <w:lang w:bidi="th-TH"/>
              </w:rPr>
              <w:t>6,680</w:t>
            </w:r>
            <w:r w:rsidRPr="00E97DED">
              <w:rPr>
                <w:rFonts w:ascii="Times New Roman" w:hAnsi="Times New Roman"/>
                <w:b/>
                <w:bCs/>
                <w:szCs w:val="22"/>
                <w:lang w:bidi="th-TH"/>
              </w:rPr>
              <w:t>)</w:t>
            </w:r>
          </w:p>
        </w:tc>
      </w:tr>
      <w:tr w:rsidR="004F427B" w:rsidRPr="00E97DED" w14:paraId="20154664" w14:textId="77777777" w:rsidTr="00885532">
        <w:trPr>
          <w:cantSplit/>
        </w:trPr>
        <w:tc>
          <w:tcPr>
            <w:tcW w:w="4050" w:type="dxa"/>
            <w:shd w:val="clear" w:color="auto" w:fill="auto"/>
          </w:tcPr>
          <w:p w14:paraId="3C92E9A0" w14:textId="77777777" w:rsidR="004F427B" w:rsidRPr="00E97DED"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p>
        </w:tc>
        <w:tc>
          <w:tcPr>
            <w:tcW w:w="1170" w:type="dxa"/>
            <w:tcBorders>
              <w:top w:val="double" w:sz="4" w:space="0" w:color="auto"/>
            </w:tcBorders>
            <w:shd w:val="clear" w:color="auto" w:fill="auto"/>
            <w:vAlign w:val="bottom"/>
          </w:tcPr>
          <w:p w14:paraId="6B1980FB" w14:textId="77777777" w:rsidR="004F427B" w:rsidRPr="00E97DED" w:rsidRDefault="004F427B" w:rsidP="00885532">
            <w:pPr>
              <w:pStyle w:val="acctfourfigures"/>
              <w:tabs>
                <w:tab w:val="clear" w:pos="765"/>
                <w:tab w:val="decimal" w:pos="1015"/>
              </w:tabs>
              <w:spacing w:line="240" w:lineRule="auto"/>
              <w:ind w:right="-79"/>
              <w:rPr>
                <w:rFonts w:ascii="Times New Roman" w:hAnsi="Times New Roman"/>
                <w:b/>
                <w:bCs/>
                <w:szCs w:val="22"/>
                <w:lang w:val="en-US" w:bidi="th-TH"/>
              </w:rPr>
            </w:pPr>
          </w:p>
        </w:tc>
        <w:tc>
          <w:tcPr>
            <w:tcW w:w="211" w:type="dxa"/>
            <w:gridSpan w:val="2"/>
            <w:shd w:val="clear" w:color="auto" w:fill="auto"/>
            <w:vAlign w:val="bottom"/>
          </w:tcPr>
          <w:p w14:paraId="4C75FF90"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b/>
                <w:bCs/>
                <w:szCs w:val="22"/>
              </w:rPr>
            </w:pPr>
          </w:p>
        </w:tc>
        <w:tc>
          <w:tcPr>
            <w:tcW w:w="1166" w:type="dxa"/>
            <w:tcBorders>
              <w:top w:val="double" w:sz="4" w:space="0" w:color="auto"/>
            </w:tcBorders>
            <w:shd w:val="clear" w:color="auto" w:fill="auto"/>
            <w:vAlign w:val="bottom"/>
          </w:tcPr>
          <w:p w14:paraId="65DA242E"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lang w:val="en-US" w:bidi="th-TH"/>
              </w:rPr>
            </w:pPr>
          </w:p>
        </w:tc>
        <w:tc>
          <w:tcPr>
            <w:tcW w:w="180" w:type="dxa"/>
            <w:shd w:val="clear" w:color="auto" w:fill="auto"/>
            <w:vAlign w:val="bottom"/>
          </w:tcPr>
          <w:p w14:paraId="7CAAF5FD"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tcBorders>
              <w:top w:val="double" w:sz="4" w:space="0" w:color="auto"/>
            </w:tcBorders>
            <w:shd w:val="clear" w:color="auto" w:fill="auto"/>
            <w:vAlign w:val="bottom"/>
          </w:tcPr>
          <w:p w14:paraId="45ABDFB9"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b/>
                <w:bCs/>
                <w:szCs w:val="22"/>
                <w:lang w:bidi="th-TH"/>
              </w:rPr>
            </w:pPr>
          </w:p>
        </w:tc>
        <w:tc>
          <w:tcPr>
            <w:tcW w:w="180" w:type="dxa"/>
            <w:shd w:val="clear" w:color="auto" w:fill="auto"/>
            <w:vAlign w:val="bottom"/>
          </w:tcPr>
          <w:p w14:paraId="6DB29CF0"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b/>
                <w:bCs/>
                <w:szCs w:val="22"/>
              </w:rPr>
            </w:pPr>
          </w:p>
        </w:tc>
        <w:tc>
          <w:tcPr>
            <w:tcW w:w="1143" w:type="dxa"/>
            <w:tcBorders>
              <w:top w:val="double" w:sz="4" w:space="0" w:color="auto"/>
            </w:tcBorders>
            <w:shd w:val="clear" w:color="auto" w:fill="auto"/>
            <w:vAlign w:val="bottom"/>
          </w:tcPr>
          <w:p w14:paraId="783B9021"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b/>
                <w:bCs/>
                <w:szCs w:val="22"/>
                <w:lang w:bidi="th-TH"/>
              </w:rPr>
            </w:pPr>
          </w:p>
        </w:tc>
      </w:tr>
      <w:tr w:rsidR="004F427B" w:rsidRPr="00E97DED" w14:paraId="4442DF7B" w14:textId="77777777" w:rsidTr="00885532">
        <w:trPr>
          <w:cantSplit/>
        </w:trPr>
        <w:tc>
          <w:tcPr>
            <w:tcW w:w="4050" w:type="dxa"/>
            <w:shd w:val="clear" w:color="auto" w:fill="auto"/>
          </w:tcPr>
          <w:p w14:paraId="6B3A1C4E" w14:textId="77777777" w:rsidR="004F427B" w:rsidRPr="00E97DED" w:rsidRDefault="004F427B"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E97DED">
              <w:rPr>
                <w:rFonts w:ascii="Times New Roman" w:hAnsi="Times New Roman" w:cs="Times New Roman"/>
                <w:b/>
                <w:bCs/>
                <w:i/>
                <w:iCs/>
                <w:sz w:val="22"/>
                <w:szCs w:val="22"/>
              </w:rPr>
              <w:t>Euro</w:t>
            </w:r>
          </w:p>
        </w:tc>
        <w:tc>
          <w:tcPr>
            <w:tcW w:w="1170" w:type="dxa"/>
            <w:shd w:val="clear" w:color="auto" w:fill="auto"/>
            <w:vAlign w:val="bottom"/>
          </w:tcPr>
          <w:p w14:paraId="2F5CBC18"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lang w:val="en-US" w:bidi="th-TH"/>
              </w:rPr>
            </w:pPr>
          </w:p>
        </w:tc>
        <w:tc>
          <w:tcPr>
            <w:tcW w:w="211" w:type="dxa"/>
            <w:gridSpan w:val="2"/>
            <w:shd w:val="clear" w:color="auto" w:fill="auto"/>
            <w:vAlign w:val="bottom"/>
          </w:tcPr>
          <w:p w14:paraId="13A8C3F5"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lang w:val="en-US" w:bidi="th-TH"/>
              </w:rPr>
            </w:pPr>
          </w:p>
        </w:tc>
        <w:tc>
          <w:tcPr>
            <w:tcW w:w="1166" w:type="dxa"/>
            <w:shd w:val="clear" w:color="auto" w:fill="auto"/>
            <w:vAlign w:val="bottom"/>
          </w:tcPr>
          <w:p w14:paraId="4C723C4F"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lang w:val="en-US" w:bidi="th-TH"/>
              </w:rPr>
            </w:pPr>
          </w:p>
        </w:tc>
        <w:tc>
          <w:tcPr>
            <w:tcW w:w="180" w:type="dxa"/>
            <w:shd w:val="clear" w:color="auto" w:fill="auto"/>
            <w:vAlign w:val="bottom"/>
          </w:tcPr>
          <w:p w14:paraId="55808647"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shd w:val="clear" w:color="auto" w:fill="auto"/>
            <w:vAlign w:val="bottom"/>
          </w:tcPr>
          <w:p w14:paraId="3EAC3AFE"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cs/>
                <w:lang w:val="en-US" w:bidi="th-TH"/>
              </w:rPr>
            </w:pPr>
          </w:p>
        </w:tc>
        <w:tc>
          <w:tcPr>
            <w:tcW w:w="180" w:type="dxa"/>
            <w:shd w:val="clear" w:color="auto" w:fill="auto"/>
            <w:vAlign w:val="bottom"/>
          </w:tcPr>
          <w:p w14:paraId="705FFD02"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shd w:val="clear" w:color="auto" w:fill="auto"/>
            <w:vAlign w:val="bottom"/>
          </w:tcPr>
          <w:p w14:paraId="2D7A34A8"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cs/>
                <w:lang w:val="en-US" w:bidi="th-TH"/>
              </w:rPr>
            </w:pPr>
          </w:p>
        </w:tc>
      </w:tr>
      <w:tr w:rsidR="004F427B" w:rsidRPr="00E97DED" w14:paraId="47D96D31" w14:textId="77777777" w:rsidTr="00DC004F">
        <w:trPr>
          <w:cantSplit/>
          <w:trHeight w:val="191"/>
        </w:trPr>
        <w:tc>
          <w:tcPr>
            <w:tcW w:w="4050" w:type="dxa"/>
            <w:shd w:val="clear" w:color="auto" w:fill="auto"/>
          </w:tcPr>
          <w:p w14:paraId="54845257" w14:textId="2449962C" w:rsidR="004F427B" w:rsidRPr="00E97DED" w:rsidRDefault="000962A9"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P</w:t>
            </w:r>
            <w:r w:rsidR="004F427B" w:rsidRPr="00E97DED">
              <w:rPr>
                <w:rFonts w:ascii="Times New Roman" w:hAnsi="Times New Roman" w:cs="Times New Roman"/>
                <w:sz w:val="22"/>
                <w:szCs w:val="22"/>
              </w:rPr>
              <w:t xml:space="preserve">urchases </w:t>
            </w:r>
            <w:r w:rsidR="00DC004F">
              <w:rPr>
                <w:rFonts w:ascii="Times New Roman" w:hAnsi="Times New Roman" w:cs="Times New Roman"/>
                <w:sz w:val="22"/>
                <w:szCs w:val="22"/>
              </w:rPr>
              <w:t xml:space="preserve">forecast </w:t>
            </w:r>
            <w:r w:rsidR="004F427B" w:rsidRPr="00E97DED">
              <w:rPr>
                <w:rFonts w:ascii="Times New Roman" w:hAnsi="Times New Roman" w:cs="Times New Roman"/>
                <w:sz w:val="22"/>
                <w:szCs w:val="22"/>
              </w:rPr>
              <w:t>for project construction</w:t>
            </w:r>
          </w:p>
        </w:tc>
        <w:tc>
          <w:tcPr>
            <w:tcW w:w="1170" w:type="dxa"/>
            <w:tcBorders>
              <w:bottom w:val="single" w:sz="4" w:space="0" w:color="auto"/>
            </w:tcBorders>
            <w:shd w:val="clear" w:color="auto" w:fill="auto"/>
            <w:vAlign w:val="bottom"/>
          </w:tcPr>
          <w:p w14:paraId="7357B994" w14:textId="77777777" w:rsidR="004F427B" w:rsidRPr="00E97DED" w:rsidRDefault="004F427B" w:rsidP="00DC004F">
            <w:pPr>
              <w:pStyle w:val="acctfourfigures"/>
              <w:tabs>
                <w:tab w:val="clear" w:pos="765"/>
                <w:tab w:val="decimal" w:pos="1015"/>
              </w:tabs>
              <w:spacing w:line="240" w:lineRule="auto"/>
              <w:ind w:right="-79"/>
              <w:rPr>
                <w:rFonts w:ascii="Times New Roman" w:hAnsi="Times New Roman"/>
                <w:szCs w:val="22"/>
                <w:lang w:val="en-US" w:bidi="th-TH"/>
              </w:rPr>
            </w:pPr>
            <w:r w:rsidRPr="00E97DED">
              <w:rPr>
                <w:rFonts w:ascii="Times New Roman" w:hAnsi="Times New Roman"/>
                <w:szCs w:val="22"/>
                <w:lang w:val="en-US" w:bidi="th-TH"/>
              </w:rPr>
              <w:t>(9,286)</w:t>
            </w:r>
          </w:p>
        </w:tc>
        <w:tc>
          <w:tcPr>
            <w:tcW w:w="211" w:type="dxa"/>
            <w:gridSpan w:val="2"/>
            <w:shd w:val="clear" w:color="auto" w:fill="auto"/>
            <w:vAlign w:val="bottom"/>
          </w:tcPr>
          <w:p w14:paraId="07776B24"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szCs w:val="22"/>
                <w:lang w:val="en-US" w:bidi="th-TH"/>
              </w:rPr>
            </w:pPr>
          </w:p>
        </w:tc>
        <w:tc>
          <w:tcPr>
            <w:tcW w:w="1166" w:type="dxa"/>
            <w:tcBorders>
              <w:bottom w:val="single" w:sz="4" w:space="0" w:color="auto"/>
            </w:tcBorders>
            <w:shd w:val="clear" w:color="auto" w:fill="auto"/>
            <w:vAlign w:val="bottom"/>
          </w:tcPr>
          <w:p w14:paraId="0B55E7AC" w14:textId="77777777" w:rsidR="004F427B" w:rsidRPr="00E97DED" w:rsidRDefault="004F427B" w:rsidP="00DC004F">
            <w:pPr>
              <w:pStyle w:val="acctfourfigures"/>
              <w:tabs>
                <w:tab w:val="clear" w:pos="765"/>
                <w:tab w:val="decimal" w:pos="1015"/>
              </w:tabs>
              <w:spacing w:line="240" w:lineRule="auto"/>
              <w:ind w:right="-79"/>
              <w:rPr>
                <w:rFonts w:ascii="Times New Roman" w:hAnsi="Times New Roman"/>
                <w:szCs w:val="22"/>
                <w:lang w:val="en-US" w:bidi="th-TH"/>
              </w:rPr>
            </w:pPr>
            <w:r>
              <w:rPr>
                <w:rFonts w:ascii="Times New Roman" w:hAnsi="Times New Roman"/>
                <w:szCs w:val="22"/>
                <w:lang w:val="en-US" w:bidi="th-TH"/>
              </w:rPr>
              <w:t>(21,957)</w:t>
            </w:r>
          </w:p>
        </w:tc>
        <w:tc>
          <w:tcPr>
            <w:tcW w:w="180" w:type="dxa"/>
            <w:shd w:val="clear" w:color="auto" w:fill="auto"/>
            <w:vAlign w:val="bottom"/>
          </w:tcPr>
          <w:p w14:paraId="79A56FAC"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tcBorders>
              <w:bottom w:val="single" w:sz="4" w:space="0" w:color="auto"/>
            </w:tcBorders>
            <w:shd w:val="clear" w:color="auto" w:fill="auto"/>
            <w:vAlign w:val="bottom"/>
          </w:tcPr>
          <w:p w14:paraId="5ABA108B" w14:textId="77777777" w:rsidR="004F427B" w:rsidRPr="00E97DED" w:rsidRDefault="004F427B" w:rsidP="00DC004F">
            <w:pPr>
              <w:pStyle w:val="acctfourfigures"/>
              <w:tabs>
                <w:tab w:val="clear" w:pos="765"/>
                <w:tab w:val="decimal" w:pos="959"/>
              </w:tabs>
              <w:spacing w:line="240" w:lineRule="auto"/>
              <w:ind w:right="-72"/>
              <w:rPr>
                <w:rFonts w:ascii="Times New Roman" w:hAnsi="Times New Roman"/>
                <w:szCs w:val="22"/>
                <w:lang w:val="en-US" w:bidi="th-TH"/>
              </w:rPr>
            </w:pPr>
            <w:r w:rsidRPr="00E97DED">
              <w:rPr>
                <w:rFonts w:ascii="Times New Roman" w:hAnsi="Times New Roman"/>
                <w:szCs w:val="22"/>
                <w:lang w:bidi="th-TH"/>
              </w:rPr>
              <w:t>-</w:t>
            </w:r>
          </w:p>
        </w:tc>
        <w:tc>
          <w:tcPr>
            <w:tcW w:w="180" w:type="dxa"/>
            <w:shd w:val="clear" w:color="auto" w:fill="auto"/>
            <w:vAlign w:val="bottom"/>
          </w:tcPr>
          <w:p w14:paraId="2F199677"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tcBorders>
              <w:bottom w:val="single" w:sz="4" w:space="0" w:color="auto"/>
            </w:tcBorders>
            <w:shd w:val="clear" w:color="auto" w:fill="auto"/>
            <w:vAlign w:val="bottom"/>
          </w:tcPr>
          <w:p w14:paraId="03AE1146" w14:textId="77777777" w:rsidR="004F427B" w:rsidRPr="00E97DED" w:rsidRDefault="004F427B" w:rsidP="00DC004F">
            <w:pPr>
              <w:pStyle w:val="acctfourfigures"/>
              <w:tabs>
                <w:tab w:val="clear" w:pos="765"/>
                <w:tab w:val="decimal" w:pos="959"/>
              </w:tabs>
              <w:spacing w:line="240" w:lineRule="auto"/>
              <w:ind w:right="-72"/>
              <w:rPr>
                <w:rFonts w:ascii="Times New Roman" w:hAnsi="Times New Roman"/>
                <w:szCs w:val="22"/>
                <w:lang w:val="en-US" w:bidi="th-TH"/>
              </w:rPr>
            </w:pPr>
            <w:r w:rsidRPr="00E97DED">
              <w:rPr>
                <w:rFonts w:ascii="Times New Roman" w:hAnsi="Times New Roman"/>
                <w:szCs w:val="22"/>
                <w:lang w:bidi="th-TH"/>
              </w:rPr>
              <w:t>-</w:t>
            </w:r>
          </w:p>
        </w:tc>
      </w:tr>
      <w:tr w:rsidR="004F427B" w:rsidRPr="00E97DED" w14:paraId="0382F04D" w14:textId="77777777" w:rsidTr="00885532">
        <w:trPr>
          <w:cantSplit/>
        </w:trPr>
        <w:tc>
          <w:tcPr>
            <w:tcW w:w="4050" w:type="dxa"/>
            <w:shd w:val="clear" w:color="auto" w:fill="auto"/>
          </w:tcPr>
          <w:p w14:paraId="7B3EC491" w14:textId="41970894" w:rsidR="004F427B" w:rsidRPr="00E97DED" w:rsidRDefault="00DC004F"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Pr>
                <w:rFonts w:ascii="Times New Roman" w:hAnsi="Times New Roman" w:cs="Times New Roman"/>
                <w:b/>
                <w:bCs/>
                <w:sz w:val="22"/>
                <w:szCs w:val="22"/>
              </w:rPr>
              <w:t>Gr</w:t>
            </w:r>
            <w:r w:rsidR="004F427B" w:rsidRPr="00E97DED">
              <w:rPr>
                <w:rFonts w:ascii="Times New Roman" w:hAnsi="Times New Roman" w:cs="Times New Roman"/>
                <w:b/>
                <w:bCs/>
                <w:sz w:val="22"/>
                <w:szCs w:val="22"/>
              </w:rPr>
              <w:t xml:space="preserve">oss exposure                                     </w:t>
            </w:r>
          </w:p>
        </w:tc>
        <w:tc>
          <w:tcPr>
            <w:tcW w:w="1170" w:type="dxa"/>
            <w:tcBorders>
              <w:top w:val="single" w:sz="4" w:space="0" w:color="auto"/>
              <w:bottom w:val="double" w:sz="4" w:space="0" w:color="auto"/>
            </w:tcBorders>
            <w:shd w:val="clear" w:color="auto" w:fill="auto"/>
            <w:vAlign w:val="bottom"/>
          </w:tcPr>
          <w:p w14:paraId="3207F1BA"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b/>
                <w:bCs/>
                <w:szCs w:val="22"/>
                <w:lang w:val="en-US" w:bidi="th-TH"/>
              </w:rPr>
            </w:pPr>
            <w:r w:rsidRPr="00E97DED">
              <w:rPr>
                <w:rFonts w:ascii="Times New Roman" w:hAnsi="Times New Roman"/>
                <w:b/>
                <w:bCs/>
                <w:szCs w:val="22"/>
                <w:lang w:val="en-US" w:bidi="th-TH"/>
              </w:rPr>
              <w:t>(9,286)</w:t>
            </w:r>
          </w:p>
        </w:tc>
        <w:tc>
          <w:tcPr>
            <w:tcW w:w="211" w:type="dxa"/>
            <w:gridSpan w:val="2"/>
            <w:shd w:val="clear" w:color="auto" w:fill="auto"/>
            <w:vAlign w:val="bottom"/>
          </w:tcPr>
          <w:p w14:paraId="75D13A91"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b/>
                <w:bCs/>
                <w:szCs w:val="22"/>
                <w:lang w:val="en-US" w:bidi="th-TH"/>
              </w:rPr>
            </w:pPr>
          </w:p>
        </w:tc>
        <w:tc>
          <w:tcPr>
            <w:tcW w:w="1166" w:type="dxa"/>
            <w:tcBorders>
              <w:top w:val="single" w:sz="4" w:space="0" w:color="auto"/>
              <w:bottom w:val="double" w:sz="4" w:space="0" w:color="auto"/>
            </w:tcBorders>
            <w:shd w:val="clear" w:color="auto" w:fill="auto"/>
            <w:vAlign w:val="bottom"/>
          </w:tcPr>
          <w:p w14:paraId="76C0D03F" w14:textId="77777777" w:rsidR="004F427B" w:rsidRPr="00E97DED" w:rsidRDefault="004F427B" w:rsidP="00885532">
            <w:pPr>
              <w:pStyle w:val="acctfourfigures"/>
              <w:tabs>
                <w:tab w:val="clear" w:pos="765"/>
                <w:tab w:val="decimal" w:pos="1015"/>
              </w:tabs>
              <w:spacing w:line="240" w:lineRule="auto"/>
              <w:ind w:left="-72" w:right="-79"/>
              <w:rPr>
                <w:rFonts w:ascii="Times New Roman" w:hAnsi="Times New Roman"/>
                <w:b/>
                <w:bCs/>
                <w:szCs w:val="22"/>
                <w:lang w:val="en-US" w:bidi="th-TH"/>
              </w:rPr>
            </w:pPr>
            <w:r>
              <w:rPr>
                <w:rFonts w:ascii="Times New Roman" w:hAnsi="Times New Roman"/>
                <w:b/>
                <w:bCs/>
                <w:szCs w:val="22"/>
                <w:lang w:val="en-US" w:bidi="th-TH"/>
              </w:rPr>
              <w:t>(21,957)</w:t>
            </w:r>
          </w:p>
        </w:tc>
        <w:tc>
          <w:tcPr>
            <w:tcW w:w="180" w:type="dxa"/>
            <w:shd w:val="clear" w:color="auto" w:fill="auto"/>
            <w:vAlign w:val="bottom"/>
          </w:tcPr>
          <w:p w14:paraId="5E01FF97"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val="en-US" w:bidi="th-TH"/>
              </w:rPr>
            </w:pPr>
          </w:p>
        </w:tc>
        <w:tc>
          <w:tcPr>
            <w:tcW w:w="1143" w:type="dxa"/>
            <w:tcBorders>
              <w:top w:val="single" w:sz="4" w:space="0" w:color="auto"/>
              <w:bottom w:val="double" w:sz="4" w:space="0" w:color="auto"/>
            </w:tcBorders>
            <w:shd w:val="clear" w:color="auto" w:fill="auto"/>
            <w:vAlign w:val="bottom"/>
          </w:tcPr>
          <w:p w14:paraId="0DB723B1"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b/>
                <w:bCs/>
                <w:szCs w:val="22"/>
                <w:lang w:val="en-US" w:bidi="th-TH"/>
              </w:rPr>
            </w:pPr>
            <w:r w:rsidRPr="00E97DED">
              <w:rPr>
                <w:rFonts w:ascii="Times New Roman" w:hAnsi="Times New Roman"/>
                <w:szCs w:val="22"/>
                <w:lang w:bidi="th-TH"/>
              </w:rPr>
              <w:t>-</w:t>
            </w:r>
          </w:p>
        </w:tc>
        <w:tc>
          <w:tcPr>
            <w:tcW w:w="180" w:type="dxa"/>
            <w:shd w:val="clear" w:color="auto" w:fill="auto"/>
            <w:vAlign w:val="bottom"/>
          </w:tcPr>
          <w:p w14:paraId="45E0FCFD"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b/>
                <w:bCs/>
                <w:szCs w:val="22"/>
                <w:lang w:val="en-US" w:bidi="th-TH"/>
              </w:rPr>
            </w:pPr>
          </w:p>
        </w:tc>
        <w:tc>
          <w:tcPr>
            <w:tcW w:w="1143" w:type="dxa"/>
            <w:tcBorders>
              <w:top w:val="single" w:sz="4" w:space="0" w:color="auto"/>
              <w:bottom w:val="double" w:sz="4" w:space="0" w:color="auto"/>
            </w:tcBorders>
            <w:shd w:val="clear" w:color="auto" w:fill="auto"/>
            <w:vAlign w:val="bottom"/>
          </w:tcPr>
          <w:p w14:paraId="63565EE2" w14:textId="77777777" w:rsidR="004F427B" w:rsidRPr="00E97DED" w:rsidRDefault="004F427B" w:rsidP="00885532">
            <w:pPr>
              <w:pStyle w:val="acctfourfigures"/>
              <w:tabs>
                <w:tab w:val="clear" w:pos="765"/>
                <w:tab w:val="decimal" w:pos="959"/>
              </w:tabs>
              <w:spacing w:line="240" w:lineRule="auto"/>
              <w:ind w:left="-72" w:right="-72"/>
              <w:rPr>
                <w:rFonts w:ascii="Times New Roman" w:hAnsi="Times New Roman"/>
                <w:szCs w:val="22"/>
                <w:lang w:val="en-US" w:bidi="th-TH"/>
              </w:rPr>
            </w:pPr>
            <w:r w:rsidRPr="00E97DED">
              <w:rPr>
                <w:rFonts w:ascii="Times New Roman" w:hAnsi="Times New Roman"/>
                <w:szCs w:val="22"/>
                <w:lang w:bidi="th-TH"/>
              </w:rPr>
              <w:t>-</w:t>
            </w:r>
          </w:p>
        </w:tc>
      </w:tr>
    </w:tbl>
    <w:p w14:paraId="5DF4B445" w14:textId="77777777" w:rsid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imes New Roman"/>
          <w:b/>
          <w:bCs/>
          <w:sz w:val="24"/>
          <w:szCs w:val="22"/>
          <w:lang w:val="en-GB"/>
        </w:rPr>
      </w:pPr>
    </w:p>
    <w:p w14:paraId="213C71DD"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firstLine="1170"/>
        <w:rPr>
          <w:rFonts w:ascii="Times New Roman" w:hAnsi="Times New Roman" w:cs="Times New Roman"/>
          <w:i/>
          <w:iCs/>
          <w:sz w:val="22"/>
          <w:szCs w:val="22"/>
          <w:lang w:val="en-GB"/>
        </w:rPr>
      </w:pPr>
      <w:r w:rsidRPr="004C6CDC">
        <w:rPr>
          <w:rFonts w:ascii="Times New Roman" w:hAnsi="Times New Roman" w:cs="Times New Roman"/>
          <w:i/>
          <w:iCs/>
          <w:sz w:val="22"/>
          <w:szCs w:val="22"/>
          <w:lang w:val="en-GB"/>
        </w:rPr>
        <w:t>Sensitivity analysis</w:t>
      </w:r>
    </w:p>
    <w:p w14:paraId="26E8F923"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imes New Roman"/>
          <w:sz w:val="22"/>
          <w:szCs w:val="22"/>
          <w:lang w:val="en-GB"/>
        </w:rPr>
      </w:pPr>
    </w:p>
    <w:p w14:paraId="52AA82FD"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117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A reasonably possible strengthening (weakening) of the Euro or US dollar against all other currencies at 31 December 2020 would have affected the measurement of financial instruments denominated in a foreign currency and affected equity and profit or loss by the amounts shown below. This analysis assumes that all other variables, in particular interest rates, remain constant and ignores any impact of forecast sales and purchases.</w:t>
      </w:r>
    </w:p>
    <w:p w14:paraId="7270047D"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1170"/>
        <w:jc w:val="thaiDistribute"/>
        <w:rPr>
          <w:rFonts w:ascii="Times New Roman" w:hAnsi="Times New Roman" w:cs="Times New Roman"/>
          <w:sz w:val="22"/>
          <w:szCs w:val="22"/>
          <w:lang w:val="en-GB"/>
        </w:rPr>
      </w:pPr>
    </w:p>
    <w:tbl>
      <w:tblPr>
        <w:tblW w:w="8370" w:type="dxa"/>
        <w:tblInd w:w="1350" w:type="dxa"/>
        <w:tblLayout w:type="fixed"/>
        <w:tblCellMar>
          <w:left w:w="79" w:type="dxa"/>
          <w:right w:w="79" w:type="dxa"/>
        </w:tblCellMar>
        <w:tblLook w:val="04A0" w:firstRow="1" w:lastRow="0" w:firstColumn="1" w:lastColumn="0" w:noHBand="0" w:noVBand="1"/>
      </w:tblPr>
      <w:tblGrid>
        <w:gridCol w:w="3780"/>
        <w:gridCol w:w="1440"/>
        <w:gridCol w:w="1530"/>
        <w:gridCol w:w="180"/>
        <w:gridCol w:w="1440"/>
      </w:tblGrid>
      <w:tr w:rsidR="004F427B" w:rsidRPr="0030515E" w14:paraId="309D702C" w14:textId="77777777" w:rsidTr="00885532">
        <w:trPr>
          <w:tblHeader/>
        </w:trPr>
        <w:tc>
          <w:tcPr>
            <w:tcW w:w="3780" w:type="dxa"/>
          </w:tcPr>
          <w:p w14:paraId="448BFCD1" w14:textId="77777777" w:rsidR="004F427B" w:rsidRPr="0030515E" w:rsidRDefault="004F427B" w:rsidP="00885532">
            <w:pPr>
              <w:spacing w:line="240" w:lineRule="auto"/>
              <w:jc w:val="center"/>
              <w:rPr>
                <w:rFonts w:ascii="Times New Roman" w:hAnsi="Times New Roman" w:cs="Times New Roman"/>
                <w:i/>
                <w:iCs/>
                <w:color w:val="0000FF"/>
                <w:sz w:val="22"/>
                <w:szCs w:val="22"/>
              </w:rPr>
            </w:pPr>
          </w:p>
        </w:tc>
        <w:tc>
          <w:tcPr>
            <w:tcW w:w="1440" w:type="dxa"/>
          </w:tcPr>
          <w:p w14:paraId="496EB61E" w14:textId="77777777" w:rsidR="004F427B" w:rsidRPr="0030515E" w:rsidRDefault="004F427B" w:rsidP="00885532">
            <w:pPr>
              <w:pStyle w:val="acctmergecolhdg"/>
              <w:spacing w:line="240" w:lineRule="auto"/>
              <w:rPr>
                <w:rFonts w:ascii="Times New Roman" w:hAnsi="Times New Roman"/>
                <w:szCs w:val="22"/>
                <w:lang w:bidi="th-TH"/>
              </w:rPr>
            </w:pPr>
          </w:p>
        </w:tc>
        <w:tc>
          <w:tcPr>
            <w:tcW w:w="3150" w:type="dxa"/>
            <w:gridSpan w:val="3"/>
            <w:hideMark/>
          </w:tcPr>
          <w:p w14:paraId="374D6EB9" w14:textId="77777777" w:rsidR="004F427B" w:rsidRPr="0030515E" w:rsidRDefault="004F427B" w:rsidP="00885532">
            <w:pPr>
              <w:pStyle w:val="acctmergecolhdg"/>
              <w:spacing w:line="240" w:lineRule="auto"/>
              <w:rPr>
                <w:rFonts w:ascii="Times New Roman" w:hAnsi="Times New Roman"/>
                <w:b w:val="0"/>
                <w:bCs/>
                <w:szCs w:val="22"/>
                <w:cs/>
                <w:lang w:bidi="th-TH"/>
              </w:rPr>
            </w:pPr>
            <w:r w:rsidRPr="0030515E">
              <w:rPr>
                <w:rFonts w:ascii="Times New Roman" w:hAnsi="Times New Roman"/>
                <w:szCs w:val="22"/>
              </w:rPr>
              <w:t>Consolidated</w:t>
            </w:r>
          </w:p>
        </w:tc>
      </w:tr>
      <w:tr w:rsidR="004F427B" w:rsidRPr="0030515E" w14:paraId="61FDB6FD" w14:textId="77777777" w:rsidTr="00885532">
        <w:trPr>
          <w:tblHeader/>
        </w:trPr>
        <w:tc>
          <w:tcPr>
            <w:tcW w:w="3780" w:type="dxa"/>
          </w:tcPr>
          <w:p w14:paraId="22E50DF8" w14:textId="77777777" w:rsidR="004F427B" w:rsidRPr="0030515E" w:rsidRDefault="004F427B" w:rsidP="00885532">
            <w:pPr>
              <w:spacing w:line="240" w:lineRule="auto"/>
              <w:jc w:val="center"/>
              <w:rPr>
                <w:rFonts w:ascii="Times New Roman" w:hAnsi="Times New Roman" w:cs="Times New Roman"/>
                <w:i/>
                <w:iCs/>
                <w:color w:val="0000FF"/>
                <w:sz w:val="22"/>
                <w:szCs w:val="22"/>
              </w:rPr>
            </w:pPr>
          </w:p>
        </w:tc>
        <w:tc>
          <w:tcPr>
            <w:tcW w:w="1440" w:type="dxa"/>
          </w:tcPr>
          <w:p w14:paraId="4855AF98" w14:textId="77777777" w:rsidR="004F427B" w:rsidRPr="0030515E" w:rsidRDefault="004F427B" w:rsidP="00885532">
            <w:pPr>
              <w:pStyle w:val="acctmergecolhdg"/>
              <w:spacing w:line="240" w:lineRule="auto"/>
              <w:rPr>
                <w:rFonts w:ascii="Times New Roman" w:hAnsi="Times New Roman"/>
                <w:szCs w:val="22"/>
                <w:lang w:bidi="th-TH"/>
              </w:rPr>
            </w:pPr>
          </w:p>
        </w:tc>
        <w:tc>
          <w:tcPr>
            <w:tcW w:w="3150" w:type="dxa"/>
            <w:gridSpan w:val="3"/>
          </w:tcPr>
          <w:p w14:paraId="1A3E4585" w14:textId="77777777" w:rsidR="004F427B" w:rsidRPr="0030515E" w:rsidRDefault="004F427B" w:rsidP="00885532">
            <w:pPr>
              <w:pStyle w:val="acctmergecolhdg"/>
              <w:spacing w:line="240" w:lineRule="auto"/>
              <w:rPr>
                <w:rFonts w:ascii="Times New Roman" w:hAnsi="Times New Roman"/>
                <w:b w:val="0"/>
                <w:bCs/>
                <w:szCs w:val="22"/>
                <w:cs/>
                <w:lang w:bidi="th-TH"/>
              </w:rPr>
            </w:pPr>
            <w:r w:rsidRPr="0030515E">
              <w:rPr>
                <w:rFonts w:ascii="Times New Roman" w:hAnsi="Times New Roman"/>
                <w:szCs w:val="22"/>
              </w:rPr>
              <w:t>financial statements</w:t>
            </w:r>
          </w:p>
        </w:tc>
      </w:tr>
      <w:tr w:rsidR="004F427B" w:rsidRPr="0030515E" w14:paraId="6D721017" w14:textId="77777777" w:rsidTr="00885532">
        <w:trPr>
          <w:trHeight w:val="218"/>
          <w:tblHeader/>
        </w:trPr>
        <w:tc>
          <w:tcPr>
            <w:tcW w:w="3780" w:type="dxa"/>
          </w:tcPr>
          <w:p w14:paraId="5D61E02D" w14:textId="77777777" w:rsidR="004F427B" w:rsidRPr="0030515E" w:rsidRDefault="004F427B" w:rsidP="00885532">
            <w:pPr>
              <w:spacing w:line="240" w:lineRule="auto"/>
              <w:rPr>
                <w:rFonts w:ascii="Times New Roman" w:hAnsi="Times New Roman" w:cs="Times New Roman"/>
                <w:i/>
                <w:iCs/>
                <w:color w:val="0000FF"/>
                <w:sz w:val="22"/>
                <w:szCs w:val="22"/>
                <w:lang w:bidi="ar-SA"/>
              </w:rPr>
            </w:pPr>
            <w:r w:rsidRPr="0030515E">
              <w:rPr>
                <w:rFonts w:ascii="Times New Roman" w:hAnsi="Times New Roman" w:cs="Times New Roman"/>
                <w:b/>
                <w:bCs/>
                <w:i/>
                <w:iCs/>
                <w:sz w:val="22"/>
                <w:szCs w:val="22"/>
              </w:rPr>
              <w:t xml:space="preserve">At </w:t>
            </w:r>
            <w:r w:rsidRPr="0030515E">
              <w:rPr>
                <w:rFonts w:ascii="Times New Roman" w:hAnsi="Times New Roman" w:cs="Times New Roman"/>
                <w:b/>
                <w:bCs/>
                <w:i/>
                <w:iCs/>
                <w:sz w:val="22"/>
                <w:szCs w:val="22"/>
                <w:cs/>
              </w:rPr>
              <w:t xml:space="preserve">31 </w:t>
            </w:r>
            <w:r w:rsidRPr="0030515E">
              <w:rPr>
                <w:rFonts w:ascii="Times New Roman" w:hAnsi="Times New Roman" w:cs="Times New Roman"/>
                <w:b/>
                <w:bCs/>
                <w:i/>
                <w:iCs/>
                <w:sz w:val="22"/>
                <w:szCs w:val="22"/>
              </w:rPr>
              <w:t xml:space="preserve">December </w:t>
            </w:r>
            <w:r w:rsidRPr="0030515E">
              <w:rPr>
                <w:rFonts w:ascii="Times New Roman" w:hAnsi="Times New Roman" w:cs="Times New Roman"/>
                <w:b/>
                <w:bCs/>
                <w:i/>
                <w:iCs/>
                <w:sz w:val="22"/>
                <w:szCs w:val="22"/>
                <w:cs/>
              </w:rPr>
              <w:t>202</w:t>
            </w:r>
            <w:r>
              <w:rPr>
                <w:rFonts w:ascii="Times New Roman" w:hAnsi="Times New Roman" w:cs="Times New Roman"/>
                <w:b/>
                <w:bCs/>
                <w:i/>
                <w:iCs/>
                <w:sz w:val="22"/>
                <w:szCs w:val="22"/>
              </w:rPr>
              <w:t>0</w:t>
            </w:r>
          </w:p>
        </w:tc>
        <w:tc>
          <w:tcPr>
            <w:tcW w:w="1440" w:type="dxa"/>
          </w:tcPr>
          <w:p w14:paraId="0EE1F724" w14:textId="77777777" w:rsidR="004F427B" w:rsidRPr="0030515E" w:rsidRDefault="004F427B" w:rsidP="00885532">
            <w:pPr>
              <w:pStyle w:val="acctmergecolhdg"/>
              <w:spacing w:line="240" w:lineRule="auto"/>
              <w:rPr>
                <w:rFonts w:ascii="Times New Roman" w:hAnsi="Times New Roman"/>
                <w:szCs w:val="22"/>
                <w:lang w:bidi="th-TH"/>
              </w:rPr>
            </w:pPr>
          </w:p>
        </w:tc>
        <w:tc>
          <w:tcPr>
            <w:tcW w:w="3150" w:type="dxa"/>
            <w:gridSpan w:val="3"/>
            <w:hideMark/>
          </w:tcPr>
          <w:p w14:paraId="0DD2DCEC" w14:textId="77777777" w:rsidR="004F427B" w:rsidRPr="00DC004F" w:rsidRDefault="004F427B" w:rsidP="00885532">
            <w:pPr>
              <w:pStyle w:val="acctmergecolhdg"/>
              <w:spacing w:line="240" w:lineRule="auto"/>
              <w:rPr>
                <w:rFonts w:ascii="Times New Roman" w:hAnsi="Times New Roman"/>
                <w:b w:val="0"/>
                <w:bCs/>
                <w:szCs w:val="22"/>
                <w:cs/>
                <w:lang w:bidi="th-TH"/>
              </w:rPr>
            </w:pPr>
            <w:r w:rsidRPr="00DC004F">
              <w:rPr>
                <w:rFonts w:ascii="Times New Roman" w:hAnsi="Times New Roman"/>
                <w:b w:val="0"/>
                <w:bCs/>
                <w:szCs w:val="22"/>
                <w:lang w:bidi="th-TH"/>
              </w:rPr>
              <w:t>Profit or loss</w:t>
            </w:r>
          </w:p>
        </w:tc>
      </w:tr>
      <w:tr w:rsidR="004F427B" w:rsidRPr="0030515E" w14:paraId="20FA62F5" w14:textId="77777777" w:rsidTr="00885532">
        <w:trPr>
          <w:tblHeader/>
        </w:trPr>
        <w:tc>
          <w:tcPr>
            <w:tcW w:w="3780" w:type="dxa"/>
          </w:tcPr>
          <w:p w14:paraId="4BE031B3" w14:textId="77777777" w:rsidR="004F427B" w:rsidRPr="0030515E" w:rsidRDefault="004F427B" w:rsidP="00885532">
            <w:pPr>
              <w:pStyle w:val="acctfourfigures"/>
              <w:spacing w:line="240" w:lineRule="auto"/>
              <w:jc w:val="center"/>
              <w:rPr>
                <w:rFonts w:ascii="Times New Roman" w:hAnsi="Times New Roman"/>
                <w:szCs w:val="22"/>
                <w:cs/>
              </w:rPr>
            </w:pPr>
          </w:p>
        </w:tc>
        <w:tc>
          <w:tcPr>
            <w:tcW w:w="1440" w:type="dxa"/>
            <w:hideMark/>
          </w:tcPr>
          <w:p w14:paraId="72DF76DE" w14:textId="77777777" w:rsidR="004F427B" w:rsidRPr="00DC004F" w:rsidRDefault="004F427B" w:rsidP="00885532">
            <w:pPr>
              <w:pStyle w:val="acctmergecolhdg"/>
              <w:spacing w:line="240" w:lineRule="auto"/>
              <w:ind w:right="-81"/>
              <w:rPr>
                <w:rFonts w:ascii="Times New Roman" w:hAnsi="Times New Roman"/>
                <w:b w:val="0"/>
                <w:bCs/>
                <w:i/>
                <w:iCs/>
                <w:szCs w:val="22"/>
                <w:lang w:val="en-US" w:bidi="th-TH"/>
              </w:rPr>
            </w:pPr>
            <w:r w:rsidRPr="00DC004F">
              <w:rPr>
                <w:rFonts w:ascii="Times New Roman" w:hAnsi="Times New Roman"/>
                <w:b w:val="0"/>
                <w:bCs/>
                <w:szCs w:val="22"/>
                <w:lang w:bidi="th-TH"/>
              </w:rPr>
              <w:t>Movement</w:t>
            </w:r>
          </w:p>
        </w:tc>
        <w:tc>
          <w:tcPr>
            <w:tcW w:w="1530" w:type="dxa"/>
            <w:hideMark/>
          </w:tcPr>
          <w:p w14:paraId="01E0107F" w14:textId="77777777" w:rsidR="004F427B" w:rsidRPr="00DC004F" w:rsidRDefault="004F427B" w:rsidP="00885532">
            <w:pPr>
              <w:pStyle w:val="acctmergecolhdg"/>
              <w:spacing w:line="240" w:lineRule="auto"/>
              <w:rPr>
                <w:rFonts w:ascii="Times New Roman" w:hAnsi="Times New Roman"/>
                <w:b w:val="0"/>
                <w:bCs/>
                <w:szCs w:val="22"/>
                <w:cs/>
                <w:lang w:bidi="th-TH"/>
              </w:rPr>
            </w:pPr>
            <w:r w:rsidRPr="00DC004F">
              <w:rPr>
                <w:rFonts w:ascii="Times New Roman" w:hAnsi="Times New Roman"/>
                <w:b w:val="0"/>
                <w:bCs/>
                <w:szCs w:val="22"/>
              </w:rPr>
              <w:t xml:space="preserve">Strengthening </w:t>
            </w:r>
          </w:p>
        </w:tc>
        <w:tc>
          <w:tcPr>
            <w:tcW w:w="180" w:type="dxa"/>
          </w:tcPr>
          <w:p w14:paraId="0BE596B5" w14:textId="77777777" w:rsidR="004F427B" w:rsidRPr="0030515E" w:rsidRDefault="004F427B" w:rsidP="00885532">
            <w:pPr>
              <w:pStyle w:val="acctmergecolhdg"/>
              <w:spacing w:line="240" w:lineRule="auto"/>
              <w:rPr>
                <w:rFonts w:ascii="Times New Roman" w:hAnsi="Times New Roman"/>
                <w:szCs w:val="22"/>
              </w:rPr>
            </w:pPr>
          </w:p>
        </w:tc>
        <w:tc>
          <w:tcPr>
            <w:tcW w:w="1440" w:type="dxa"/>
            <w:hideMark/>
          </w:tcPr>
          <w:p w14:paraId="01D34493" w14:textId="77777777" w:rsidR="004F427B" w:rsidRPr="00DC004F" w:rsidRDefault="004F427B" w:rsidP="00885532">
            <w:pPr>
              <w:pStyle w:val="acctmergecolhdg"/>
              <w:spacing w:line="240" w:lineRule="auto"/>
              <w:rPr>
                <w:rFonts w:ascii="Times New Roman" w:hAnsi="Times New Roman"/>
                <w:b w:val="0"/>
                <w:bCs/>
                <w:szCs w:val="22"/>
                <w:lang w:bidi="th-TH"/>
              </w:rPr>
            </w:pPr>
            <w:r w:rsidRPr="00DC004F">
              <w:rPr>
                <w:rFonts w:ascii="Times New Roman" w:hAnsi="Times New Roman"/>
                <w:b w:val="0"/>
                <w:bCs/>
                <w:szCs w:val="22"/>
              </w:rPr>
              <w:t xml:space="preserve">Weakening </w:t>
            </w:r>
          </w:p>
        </w:tc>
      </w:tr>
      <w:tr w:rsidR="004F427B" w:rsidRPr="0030515E" w14:paraId="01854679" w14:textId="77777777" w:rsidTr="00885532">
        <w:trPr>
          <w:tblHeader/>
        </w:trPr>
        <w:tc>
          <w:tcPr>
            <w:tcW w:w="3780" w:type="dxa"/>
          </w:tcPr>
          <w:p w14:paraId="40B317FE" w14:textId="77777777" w:rsidR="004F427B" w:rsidRPr="0030515E" w:rsidRDefault="004F427B" w:rsidP="00885532">
            <w:pPr>
              <w:spacing w:line="240" w:lineRule="auto"/>
              <w:jc w:val="center"/>
              <w:rPr>
                <w:rFonts w:ascii="Times New Roman" w:hAnsi="Times New Roman" w:cs="Times New Roman"/>
                <w:b/>
                <w:bCs/>
                <w:i/>
                <w:iCs/>
                <w:sz w:val="22"/>
                <w:szCs w:val="22"/>
              </w:rPr>
            </w:pPr>
          </w:p>
        </w:tc>
        <w:tc>
          <w:tcPr>
            <w:tcW w:w="1440" w:type="dxa"/>
          </w:tcPr>
          <w:p w14:paraId="31AC3DB2" w14:textId="77777777" w:rsidR="004F427B" w:rsidRPr="0030515E" w:rsidRDefault="004F427B" w:rsidP="00885532">
            <w:pPr>
              <w:pStyle w:val="acctfourfigures"/>
              <w:spacing w:line="240" w:lineRule="auto"/>
              <w:jc w:val="center"/>
              <w:rPr>
                <w:rFonts w:ascii="Times New Roman" w:hAnsi="Times New Roman"/>
                <w:i/>
                <w:iCs/>
                <w:szCs w:val="22"/>
                <w:lang w:bidi="th-TH"/>
              </w:rPr>
            </w:pPr>
            <w:r w:rsidRPr="0030515E">
              <w:rPr>
                <w:rFonts w:ascii="Times New Roman" w:hAnsi="Times New Roman"/>
                <w:i/>
                <w:iCs/>
                <w:szCs w:val="22"/>
                <w:cs/>
                <w:lang w:val="en-US" w:bidi="th-TH"/>
              </w:rPr>
              <w:t>(</w:t>
            </w:r>
            <w:r w:rsidRPr="0030515E">
              <w:rPr>
                <w:rFonts w:ascii="Times New Roman" w:hAnsi="Times New Roman"/>
                <w:i/>
                <w:iCs/>
                <w:szCs w:val="22"/>
                <w:lang w:val="en-US" w:bidi="th-TH"/>
              </w:rPr>
              <w:t>%</w:t>
            </w:r>
            <w:r w:rsidRPr="0030515E">
              <w:rPr>
                <w:rFonts w:ascii="Times New Roman" w:hAnsi="Times New Roman"/>
                <w:i/>
                <w:iCs/>
                <w:szCs w:val="22"/>
                <w:cs/>
                <w:lang w:val="en-US" w:bidi="th-TH"/>
              </w:rPr>
              <w:t>)</w:t>
            </w:r>
          </w:p>
        </w:tc>
        <w:tc>
          <w:tcPr>
            <w:tcW w:w="3150" w:type="dxa"/>
            <w:gridSpan w:val="3"/>
            <w:hideMark/>
          </w:tcPr>
          <w:p w14:paraId="37C7A803" w14:textId="77777777" w:rsidR="004F427B" w:rsidRPr="0030515E" w:rsidRDefault="004F427B" w:rsidP="00885532">
            <w:pPr>
              <w:pStyle w:val="acctfourfigures"/>
              <w:spacing w:line="240" w:lineRule="auto"/>
              <w:jc w:val="center"/>
              <w:rPr>
                <w:rFonts w:ascii="Times New Roman" w:hAnsi="Times New Roman"/>
                <w:i/>
                <w:iCs/>
                <w:szCs w:val="22"/>
                <w:cs/>
              </w:rPr>
            </w:pPr>
            <w:r w:rsidRPr="0030515E">
              <w:rPr>
                <w:rFonts w:ascii="Times New Roman" w:hAnsi="Times New Roman"/>
                <w:i/>
                <w:iCs/>
                <w:szCs w:val="22"/>
              </w:rPr>
              <w:t>(in thousand Baht)</w:t>
            </w:r>
          </w:p>
        </w:tc>
      </w:tr>
      <w:tr w:rsidR="004F427B" w:rsidRPr="0030515E" w14:paraId="1FC314E8" w14:textId="77777777" w:rsidTr="00885532">
        <w:tc>
          <w:tcPr>
            <w:tcW w:w="3780" w:type="dxa"/>
            <w:hideMark/>
          </w:tcPr>
          <w:p w14:paraId="70ED3917" w14:textId="77777777" w:rsidR="004F427B" w:rsidRPr="0030515E" w:rsidRDefault="004F427B" w:rsidP="00885532">
            <w:pPr>
              <w:spacing w:line="240" w:lineRule="auto"/>
              <w:ind w:left="98" w:hanging="90"/>
              <w:jc w:val="thaiDistribute"/>
              <w:rPr>
                <w:rFonts w:ascii="Times New Roman" w:hAnsi="Times New Roman" w:cs="Times New Roman"/>
                <w:sz w:val="22"/>
                <w:szCs w:val="22"/>
              </w:rPr>
            </w:pPr>
            <w:r w:rsidRPr="0030515E">
              <w:rPr>
                <w:rFonts w:ascii="Times New Roman" w:hAnsi="Times New Roman" w:cs="Times New Roman"/>
                <w:sz w:val="22"/>
                <w:szCs w:val="22"/>
              </w:rPr>
              <w:t xml:space="preserve">USD </w:t>
            </w:r>
          </w:p>
        </w:tc>
        <w:tc>
          <w:tcPr>
            <w:tcW w:w="1440" w:type="dxa"/>
          </w:tcPr>
          <w:p w14:paraId="57B41CD8" w14:textId="77777777" w:rsidR="004F427B" w:rsidRPr="0030515E" w:rsidRDefault="004F427B" w:rsidP="00885532">
            <w:pPr>
              <w:pStyle w:val="acctfourfigures"/>
              <w:tabs>
                <w:tab w:val="clear" w:pos="765"/>
                <w:tab w:val="decimal" w:pos="550"/>
              </w:tabs>
              <w:spacing w:line="240" w:lineRule="auto"/>
              <w:ind w:right="11"/>
              <w:jc w:val="center"/>
              <w:rPr>
                <w:rFonts w:ascii="Times New Roman" w:hAnsi="Times New Roman"/>
                <w:szCs w:val="22"/>
              </w:rPr>
            </w:pPr>
            <w:r w:rsidRPr="0030515E">
              <w:rPr>
                <w:rFonts w:ascii="Times New Roman" w:hAnsi="Times New Roman"/>
                <w:szCs w:val="22"/>
              </w:rPr>
              <w:t>1</w:t>
            </w:r>
          </w:p>
        </w:tc>
        <w:tc>
          <w:tcPr>
            <w:tcW w:w="1530" w:type="dxa"/>
          </w:tcPr>
          <w:p w14:paraId="33C368A8" w14:textId="77777777" w:rsidR="004F427B" w:rsidRPr="0030515E" w:rsidRDefault="004F427B" w:rsidP="00885532">
            <w:pPr>
              <w:pStyle w:val="acctfourfigures"/>
              <w:tabs>
                <w:tab w:val="clear" w:pos="765"/>
                <w:tab w:val="decimal" w:pos="954"/>
              </w:tabs>
              <w:spacing w:line="240" w:lineRule="auto"/>
              <w:ind w:right="17"/>
              <w:jc w:val="right"/>
              <w:rPr>
                <w:rFonts w:ascii="Times New Roman" w:hAnsi="Times New Roman"/>
                <w:szCs w:val="22"/>
              </w:rPr>
            </w:pPr>
            <w:r>
              <w:rPr>
                <w:rFonts w:ascii="Times New Roman" w:hAnsi="Times New Roman"/>
                <w:szCs w:val="22"/>
              </w:rPr>
              <w:t>(312)</w:t>
            </w:r>
          </w:p>
        </w:tc>
        <w:tc>
          <w:tcPr>
            <w:tcW w:w="180" w:type="dxa"/>
          </w:tcPr>
          <w:p w14:paraId="6A92B4DE" w14:textId="77777777" w:rsidR="004F427B" w:rsidRPr="0030515E" w:rsidRDefault="004F427B" w:rsidP="00885532">
            <w:pPr>
              <w:pStyle w:val="acctfourfigures"/>
              <w:tabs>
                <w:tab w:val="decimal" w:pos="954"/>
              </w:tabs>
              <w:spacing w:line="240" w:lineRule="auto"/>
              <w:jc w:val="right"/>
              <w:rPr>
                <w:rFonts w:ascii="Times New Roman" w:hAnsi="Times New Roman"/>
                <w:szCs w:val="22"/>
              </w:rPr>
            </w:pPr>
          </w:p>
        </w:tc>
        <w:tc>
          <w:tcPr>
            <w:tcW w:w="1440" w:type="dxa"/>
          </w:tcPr>
          <w:p w14:paraId="19319F90" w14:textId="77777777" w:rsidR="004F427B" w:rsidRPr="0030515E" w:rsidRDefault="004F427B" w:rsidP="00885532">
            <w:pPr>
              <w:pStyle w:val="acctfourfigures"/>
              <w:tabs>
                <w:tab w:val="clear" w:pos="765"/>
                <w:tab w:val="decimal" w:pos="954"/>
              </w:tabs>
              <w:spacing w:line="240" w:lineRule="auto"/>
              <w:ind w:right="190"/>
              <w:jc w:val="right"/>
              <w:rPr>
                <w:rFonts w:ascii="Times New Roman" w:hAnsi="Times New Roman"/>
                <w:szCs w:val="22"/>
              </w:rPr>
            </w:pPr>
            <w:r>
              <w:rPr>
                <w:rFonts w:ascii="Times New Roman" w:hAnsi="Times New Roman"/>
                <w:szCs w:val="22"/>
              </w:rPr>
              <w:t>312</w:t>
            </w:r>
          </w:p>
        </w:tc>
      </w:tr>
      <w:tr w:rsidR="004F427B" w:rsidRPr="0030515E" w14:paraId="27CFD496" w14:textId="77777777" w:rsidTr="00885532">
        <w:tc>
          <w:tcPr>
            <w:tcW w:w="3780" w:type="dxa"/>
            <w:hideMark/>
          </w:tcPr>
          <w:p w14:paraId="1A05C799" w14:textId="77777777" w:rsidR="004F427B" w:rsidRPr="0030515E" w:rsidRDefault="004F427B" w:rsidP="00885532">
            <w:pPr>
              <w:spacing w:line="240" w:lineRule="auto"/>
              <w:jc w:val="thaiDistribute"/>
              <w:rPr>
                <w:rFonts w:ascii="Times New Roman" w:hAnsi="Times New Roman" w:cs="Times New Roman"/>
                <w:sz w:val="22"/>
                <w:szCs w:val="22"/>
              </w:rPr>
            </w:pPr>
            <w:r w:rsidRPr="0030515E">
              <w:rPr>
                <w:rFonts w:ascii="Times New Roman" w:hAnsi="Times New Roman" w:cs="Times New Roman"/>
                <w:sz w:val="22"/>
                <w:szCs w:val="22"/>
              </w:rPr>
              <w:t xml:space="preserve">EUR </w:t>
            </w:r>
          </w:p>
        </w:tc>
        <w:tc>
          <w:tcPr>
            <w:tcW w:w="1440" w:type="dxa"/>
          </w:tcPr>
          <w:p w14:paraId="6AC6FEB6" w14:textId="77777777" w:rsidR="004F427B" w:rsidRPr="0030515E" w:rsidRDefault="004F427B" w:rsidP="00885532">
            <w:pPr>
              <w:pStyle w:val="acctfourfigures"/>
              <w:tabs>
                <w:tab w:val="clear" w:pos="765"/>
                <w:tab w:val="decimal" w:pos="550"/>
              </w:tabs>
              <w:spacing w:line="240" w:lineRule="auto"/>
              <w:ind w:right="11"/>
              <w:jc w:val="center"/>
              <w:rPr>
                <w:rFonts w:ascii="Times New Roman" w:hAnsi="Times New Roman"/>
                <w:szCs w:val="22"/>
              </w:rPr>
            </w:pPr>
            <w:r w:rsidRPr="0030515E">
              <w:rPr>
                <w:rFonts w:ascii="Times New Roman" w:hAnsi="Times New Roman"/>
                <w:szCs w:val="22"/>
              </w:rPr>
              <w:t>1</w:t>
            </w:r>
          </w:p>
        </w:tc>
        <w:tc>
          <w:tcPr>
            <w:tcW w:w="1530" w:type="dxa"/>
          </w:tcPr>
          <w:p w14:paraId="6F268CEB" w14:textId="77777777" w:rsidR="004F427B" w:rsidRPr="0030515E" w:rsidRDefault="004F427B" w:rsidP="00885532">
            <w:pPr>
              <w:pStyle w:val="acctfourfigures"/>
              <w:tabs>
                <w:tab w:val="clear" w:pos="765"/>
                <w:tab w:val="decimal" w:pos="954"/>
              </w:tabs>
              <w:spacing w:line="240" w:lineRule="auto"/>
              <w:ind w:right="107"/>
              <w:jc w:val="right"/>
              <w:rPr>
                <w:rFonts w:ascii="Times New Roman" w:hAnsi="Times New Roman"/>
                <w:szCs w:val="22"/>
              </w:rPr>
            </w:pPr>
            <w:r>
              <w:rPr>
                <w:rFonts w:ascii="Times New Roman" w:hAnsi="Times New Roman"/>
                <w:szCs w:val="22"/>
              </w:rPr>
              <w:t>93</w:t>
            </w:r>
          </w:p>
        </w:tc>
        <w:tc>
          <w:tcPr>
            <w:tcW w:w="180" w:type="dxa"/>
          </w:tcPr>
          <w:p w14:paraId="34F8F681" w14:textId="77777777" w:rsidR="004F427B" w:rsidRPr="0030515E" w:rsidRDefault="004F427B" w:rsidP="00885532">
            <w:pPr>
              <w:pStyle w:val="acctfourfigures"/>
              <w:tabs>
                <w:tab w:val="decimal" w:pos="954"/>
              </w:tabs>
              <w:spacing w:line="240" w:lineRule="auto"/>
              <w:jc w:val="right"/>
              <w:rPr>
                <w:rFonts w:ascii="Times New Roman" w:hAnsi="Times New Roman"/>
                <w:szCs w:val="22"/>
              </w:rPr>
            </w:pPr>
          </w:p>
        </w:tc>
        <w:tc>
          <w:tcPr>
            <w:tcW w:w="1440" w:type="dxa"/>
          </w:tcPr>
          <w:p w14:paraId="4E157254" w14:textId="77777777" w:rsidR="004F427B" w:rsidRPr="0030515E" w:rsidRDefault="004F427B" w:rsidP="00885532">
            <w:pPr>
              <w:pStyle w:val="acctfourfigures"/>
              <w:tabs>
                <w:tab w:val="clear" w:pos="765"/>
                <w:tab w:val="decimal" w:pos="954"/>
              </w:tabs>
              <w:spacing w:line="240" w:lineRule="auto"/>
              <w:ind w:right="102"/>
              <w:jc w:val="right"/>
              <w:rPr>
                <w:rFonts w:ascii="Times New Roman" w:hAnsi="Times New Roman"/>
                <w:szCs w:val="22"/>
              </w:rPr>
            </w:pPr>
            <w:r>
              <w:rPr>
                <w:rFonts w:ascii="Times New Roman" w:hAnsi="Times New Roman"/>
                <w:szCs w:val="22"/>
              </w:rPr>
              <w:t>(93)</w:t>
            </w:r>
          </w:p>
        </w:tc>
      </w:tr>
    </w:tbl>
    <w:p w14:paraId="4ACB1CCC"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1170"/>
        <w:jc w:val="thaiDistribute"/>
        <w:rPr>
          <w:rFonts w:ascii="Times New Roman" w:hAnsi="Times New Roman" w:cs="Times New Roman"/>
          <w:b/>
          <w:bCs/>
          <w:sz w:val="22"/>
          <w:szCs w:val="22"/>
          <w:lang w:val="en-GB"/>
        </w:rPr>
      </w:pPr>
    </w:p>
    <w:tbl>
      <w:tblPr>
        <w:tblW w:w="8370" w:type="dxa"/>
        <w:tblInd w:w="1350" w:type="dxa"/>
        <w:tblLayout w:type="fixed"/>
        <w:tblCellMar>
          <w:left w:w="79" w:type="dxa"/>
          <w:right w:w="79" w:type="dxa"/>
        </w:tblCellMar>
        <w:tblLook w:val="04A0" w:firstRow="1" w:lastRow="0" w:firstColumn="1" w:lastColumn="0" w:noHBand="0" w:noVBand="1"/>
      </w:tblPr>
      <w:tblGrid>
        <w:gridCol w:w="3780"/>
        <w:gridCol w:w="1440"/>
        <w:gridCol w:w="1530"/>
        <w:gridCol w:w="180"/>
        <w:gridCol w:w="1440"/>
      </w:tblGrid>
      <w:tr w:rsidR="004F427B" w:rsidRPr="0030515E" w14:paraId="6B843EF5" w14:textId="77777777" w:rsidTr="00885532">
        <w:trPr>
          <w:tblHeader/>
        </w:trPr>
        <w:tc>
          <w:tcPr>
            <w:tcW w:w="3780" w:type="dxa"/>
          </w:tcPr>
          <w:p w14:paraId="19668354" w14:textId="77777777" w:rsidR="004F427B" w:rsidRPr="0030515E" w:rsidRDefault="004F427B" w:rsidP="00885532">
            <w:pPr>
              <w:spacing w:line="240" w:lineRule="auto"/>
              <w:jc w:val="center"/>
              <w:rPr>
                <w:rFonts w:ascii="Times New Roman" w:hAnsi="Times New Roman" w:cs="Times New Roman"/>
                <w:i/>
                <w:iCs/>
                <w:color w:val="0000FF"/>
                <w:sz w:val="22"/>
                <w:szCs w:val="22"/>
              </w:rPr>
            </w:pPr>
          </w:p>
        </w:tc>
        <w:tc>
          <w:tcPr>
            <w:tcW w:w="1440" w:type="dxa"/>
          </w:tcPr>
          <w:p w14:paraId="0CC8E08C" w14:textId="77777777" w:rsidR="004F427B" w:rsidRPr="0030515E" w:rsidRDefault="004F427B" w:rsidP="00885532">
            <w:pPr>
              <w:pStyle w:val="acctmergecolhdg"/>
              <w:spacing w:line="240" w:lineRule="auto"/>
              <w:rPr>
                <w:rFonts w:ascii="Times New Roman" w:hAnsi="Times New Roman"/>
                <w:szCs w:val="22"/>
                <w:lang w:bidi="th-TH"/>
              </w:rPr>
            </w:pPr>
          </w:p>
        </w:tc>
        <w:tc>
          <w:tcPr>
            <w:tcW w:w="3150" w:type="dxa"/>
            <w:gridSpan w:val="3"/>
            <w:hideMark/>
          </w:tcPr>
          <w:p w14:paraId="115B02B9" w14:textId="77777777" w:rsidR="004F427B" w:rsidRPr="0030515E" w:rsidRDefault="004F427B" w:rsidP="00885532">
            <w:pPr>
              <w:pStyle w:val="acctmergecolhdg"/>
              <w:spacing w:line="240" w:lineRule="auto"/>
              <w:rPr>
                <w:rFonts w:ascii="Times New Roman" w:hAnsi="Times New Roman"/>
                <w:b w:val="0"/>
                <w:bCs/>
                <w:szCs w:val="22"/>
                <w:cs/>
                <w:lang w:bidi="th-TH"/>
              </w:rPr>
            </w:pPr>
            <w:r w:rsidRPr="0030515E">
              <w:rPr>
                <w:rFonts w:ascii="Times New Roman" w:hAnsi="Times New Roman"/>
                <w:szCs w:val="22"/>
              </w:rPr>
              <w:t>Separate</w:t>
            </w:r>
          </w:p>
        </w:tc>
      </w:tr>
      <w:tr w:rsidR="004F427B" w:rsidRPr="0030515E" w14:paraId="6845B3E7" w14:textId="77777777" w:rsidTr="00885532">
        <w:trPr>
          <w:tblHeader/>
        </w:trPr>
        <w:tc>
          <w:tcPr>
            <w:tcW w:w="3780" w:type="dxa"/>
          </w:tcPr>
          <w:p w14:paraId="4B702F58" w14:textId="77777777" w:rsidR="004F427B" w:rsidRPr="0030515E" w:rsidRDefault="004F427B" w:rsidP="00885532">
            <w:pPr>
              <w:spacing w:line="240" w:lineRule="auto"/>
              <w:jc w:val="center"/>
              <w:rPr>
                <w:rFonts w:ascii="Times New Roman" w:hAnsi="Times New Roman" w:cs="Times New Roman"/>
                <w:i/>
                <w:iCs/>
                <w:color w:val="0000FF"/>
                <w:sz w:val="22"/>
                <w:szCs w:val="22"/>
              </w:rPr>
            </w:pPr>
          </w:p>
        </w:tc>
        <w:tc>
          <w:tcPr>
            <w:tcW w:w="1440" w:type="dxa"/>
          </w:tcPr>
          <w:p w14:paraId="29D52401" w14:textId="77777777" w:rsidR="004F427B" w:rsidRPr="0030515E" w:rsidRDefault="004F427B" w:rsidP="00885532">
            <w:pPr>
              <w:pStyle w:val="acctmergecolhdg"/>
              <w:spacing w:line="240" w:lineRule="auto"/>
              <w:rPr>
                <w:rFonts w:ascii="Times New Roman" w:hAnsi="Times New Roman"/>
                <w:szCs w:val="22"/>
                <w:lang w:bidi="th-TH"/>
              </w:rPr>
            </w:pPr>
          </w:p>
        </w:tc>
        <w:tc>
          <w:tcPr>
            <w:tcW w:w="3150" w:type="dxa"/>
            <w:gridSpan w:val="3"/>
          </w:tcPr>
          <w:p w14:paraId="70D2F674" w14:textId="77777777" w:rsidR="004F427B" w:rsidRPr="0030515E" w:rsidRDefault="004F427B" w:rsidP="00885532">
            <w:pPr>
              <w:pStyle w:val="acctmergecolhdg"/>
              <w:spacing w:line="240" w:lineRule="auto"/>
              <w:rPr>
                <w:rFonts w:ascii="Times New Roman" w:hAnsi="Times New Roman"/>
                <w:b w:val="0"/>
                <w:bCs/>
                <w:szCs w:val="22"/>
                <w:cs/>
                <w:lang w:bidi="th-TH"/>
              </w:rPr>
            </w:pPr>
            <w:r w:rsidRPr="0030515E">
              <w:rPr>
                <w:rFonts w:ascii="Times New Roman" w:hAnsi="Times New Roman"/>
                <w:szCs w:val="22"/>
              </w:rPr>
              <w:t>financial statements</w:t>
            </w:r>
          </w:p>
        </w:tc>
      </w:tr>
      <w:tr w:rsidR="004F427B" w:rsidRPr="0030515E" w14:paraId="7FAA6790" w14:textId="77777777" w:rsidTr="00885532">
        <w:trPr>
          <w:trHeight w:val="218"/>
          <w:tblHeader/>
        </w:trPr>
        <w:tc>
          <w:tcPr>
            <w:tcW w:w="3780" w:type="dxa"/>
          </w:tcPr>
          <w:p w14:paraId="5513972F" w14:textId="77777777" w:rsidR="004F427B" w:rsidRPr="0030515E" w:rsidRDefault="004F427B" w:rsidP="00885532">
            <w:pPr>
              <w:spacing w:line="240" w:lineRule="auto"/>
              <w:rPr>
                <w:rFonts w:ascii="Times New Roman" w:hAnsi="Times New Roman" w:cs="Times New Roman"/>
                <w:i/>
                <w:iCs/>
                <w:color w:val="0000FF"/>
                <w:sz w:val="22"/>
                <w:szCs w:val="22"/>
                <w:lang w:bidi="ar-SA"/>
              </w:rPr>
            </w:pPr>
            <w:r w:rsidRPr="0030515E">
              <w:rPr>
                <w:rFonts w:ascii="Times New Roman" w:hAnsi="Times New Roman" w:cs="Times New Roman"/>
                <w:b/>
                <w:bCs/>
                <w:i/>
                <w:iCs/>
                <w:sz w:val="22"/>
                <w:szCs w:val="22"/>
              </w:rPr>
              <w:t xml:space="preserve">At </w:t>
            </w:r>
            <w:r w:rsidRPr="0030515E">
              <w:rPr>
                <w:rFonts w:ascii="Times New Roman" w:hAnsi="Times New Roman" w:cs="Times New Roman"/>
                <w:b/>
                <w:bCs/>
                <w:i/>
                <w:iCs/>
                <w:sz w:val="22"/>
                <w:szCs w:val="22"/>
                <w:cs/>
              </w:rPr>
              <w:t xml:space="preserve">31 </w:t>
            </w:r>
            <w:r w:rsidRPr="0030515E">
              <w:rPr>
                <w:rFonts w:ascii="Times New Roman" w:hAnsi="Times New Roman" w:cs="Times New Roman"/>
                <w:b/>
                <w:bCs/>
                <w:i/>
                <w:iCs/>
                <w:sz w:val="22"/>
                <w:szCs w:val="22"/>
              </w:rPr>
              <w:t xml:space="preserve">December </w:t>
            </w:r>
            <w:r w:rsidRPr="0030515E">
              <w:rPr>
                <w:rFonts w:ascii="Times New Roman" w:hAnsi="Times New Roman" w:cs="Times New Roman"/>
                <w:b/>
                <w:bCs/>
                <w:i/>
                <w:iCs/>
                <w:sz w:val="22"/>
                <w:szCs w:val="22"/>
                <w:cs/>
              </w:rPr>
              <w:t>202</w:t>
            </w:r>
            <w:r>
              <w:rPr>
                <w:rFonts w:ascii="Times New Roman" w:hAnsi="Times New Roman" w:cs="Times New Roman"/>
                <w:b/>
                <w:bCs/>
                <w:i/>
                <w:iCs/>
                <w:sz w:val="22"/>
                <w:szCs w:val="22"/>
              </w:rPr>
              <w:t>0</w:t>
            </w:r>
          </w:p>
        </w:tc>
        <w:tc>
          <w:tcPr>
            <w:tcW w:w="1440" w:type="dxa"/>
          </w:tcPr>
          <w:p w14:paraId="6B9BBFFC" w14:textId="77777777" w:rsidR="004F427B" w:rsidRPr="00DC004F" w:rsidRDefault="004F427B" w:rsidP="00885532">
            <w:pPr>
              <w:pStyle w:val="acctmergecolhdg"/>
              <w:spacing w:line="240" w:lineRule="auto"/>
              <w:rPr>
                <w:rFonts w:ascii="Times New Roman" w:hAnsi="Times New Roman"/>
                <w:b w:val="0"/>
                <w:bCs/>
                <w:szCs w:val="22"/>
                <w:lang w:bidi="th-TH"/>
              </w:rPr>
            </w:pPr>
          </w:p>
        </w:tc>
        <w:tc>
          <w:tcPr>
            <w:tcW w:w="3150" w:type="dxa"/>
            <w:gridSpan w:val="3"/>
            <w:hideMark/>
          </w:tcPr>
          <w:p w14:paraId="5121258D" w14:textId="77777777" w:rsidR="004F427B" w:rsidRPr="00DC004F" w:rsidRDefault="004F427B" w:rsidP="00885532">
            <w:pPr>
              <w:pStyle w:val="acctmergecolhdg"/>
              <w:spacing w:line="240" w:lineRule="auto"/>
              <w:rPr>
                <w:rFonts w:ascii="Times New Roman" w:hAnsi="Times New Roman"/>
                <w:b w:val="0"/>
                <w:bCs/>
                <w:szCs w:val="22"/>
                <w:cs/>
                <w:lang w:bidi="th-TH"/>
              </w:rPr>
            </w:pPr>
            <w:r w:rsidRPr="00DC004F">
              <w:rPr>
                <w:rFonts w:ascii="Times New Roman" w:hAnsi="Times New Roman"/>
                <w:b w:val="0"/>
                <w:bCs/>
                <w:szCs w:val="22"/>
                <w:lang w:bidi="th-TH"/>
              </w:rPr>
              <w:t>Profit or loss</w:t>
            </w:r>
          </w:p>
        </w:tc>
      </w:tr>
      <w:tr w:rsidR="004F427B" w:rsidRPr="0030515E" w14:paraId="10860F10" w14:textId="77777777" w:rsidTr="00885532">
        <w:trPr>
          <w:tblHeader/>
        </w:trPr>
        <w:tc>
          <w:tcPr>
            <w:tcW w:w="3780" w:type="dxa"/>
          </w:tcPr>
          <w:p w14:paraId="4753FB3E" w14:textId="77777777" w:rsidR="004F427B" w:rsidRPr="0030515E" w:rsidRDefault="004F427B" w:rsidP="00885532">
            <w:pPr>
              <w:pStyle w:val="acctfourfigures"/>
              <w:spacing w:line="240" w:lineRule="auto"/>
              <w:jc w:val="center"/>
              <w:rPr>
                <w:rFonts w:ascii="Times New Roman" w:hAnsi="Times New Roman"/>
                <w:szCs w:val="22"/>
                <w:cs/>
              </w:rPr>
            </w:pPr>
          </w:p>
        </w:tc>
        <w:tc>
          <w:tcPr>
            <w:tcW w:w="1440" w:type="dxa"/>
            <w:hideMark/>
          </w:tcPr>
          <w:p w14:paraId="7BDA6425" w14:textId="77777777" w:rsidR="004F427B" w:rsidRPr="00DC004F" w:rsidRDefault="004F427B" w:rsidP="00885532">
            <w:pPr>
              <w:pStyle w:val="acctmergecolhdg"/>
              <w:spacing w:line="240" w:lineRule="auto"/>
              <w:ind w:right="-81"/>
              <w:rPr>
                <w:rFonts w:ascii="Times New Roman" w:hAnsi="Times New Roman"/>
                <w:b w:val="0"/>
                <w:bCs/>
                <w:i/>
                <w:iCs/>
                <w:szCs w:val="22"/>
                <w:lang w:val="en-US" w:bidi="th-TH"/>
              </w:rPr>
            </w:pPr>
            <w:r w:rsidRPr="00DC004F">
              <w:rPr>
                <w:rFonts w:ascii="Times New Roman" w:hAnsi="Times New Roman"/>
                <w:b w:val="0"/>
                <w:bCs/>
                <w:szCs w:val="22"/>
                <w:lang w:bidi="th-TH"/>
              </w:rPr>
              <w:t>Movement</w:t>
            </w:r>
          </w:p>
        </w:tc>
        <w:tc>
          <w:tcPr>
            <w:tcW w:w="1530" w:type="dxa"/>
            <w:hideMark/>
          </w:tcPr>
          <w:p w14:paraId="0440CB7E" w14:textId="77777777" w:rsidR="004F427B" w:rsidRPr="00DC004F" w:rsidRDefault="004F427B" w:rsidP="00885532">
            <w:pPr>
              <w:pStyle w:val="acctmergecolhdg"/>
              <w:spacing w:line="240" w:lineRule="auto"/>
              <w:rPr>
                <w:rFonts w:ascii="Times New Roman" w:hAnsi="Times New Roman"/>
                <w:b w:val="0"/>
                <w:bCs/>
                <w:szCs w:val="22"/>
                <w:cs/>
                <w:lang w:bidi="th-TH"/>
              </w:rPr>
            </w:pPr>
            <w:r w:rsidRPr="00DC004F">
              <w:rPr>
                <w:rFonts w:ascii="Times New Roman" w:hAnsi="Times New Roman"/>
                <w:b w:val="0"/>
                <w:bCs/>
                <w:szCs w:val="22"/>
              </w:rPr>
              <w:t xml:space="preserve">Strengthening </w:t>
            </w:r>
          </w:p>
        </w:tc>
        <w:tc>
          <w:tcPr>
            <w:tcW w:w="180" w:type="dxa"/>
          </w:tcPr>
          <w:p w14:paraId="44CB518D" w14:textId="77777777" w:rsidR="004F427B" w:rsidRPr="00DC004F" w:rsidRDefault="004F427B" w:rsidP="00885532">
            <w:pPr>
              <w:pStyle w:val="acctmergecolhdg"/>
              <w:spacing w:line="240" w:lineRule="auto"/>
              <w:rPr>
                <w:rFonts w:ascii="Times New Roman" w:hAnsi="Times New Roman"/>
                <w:b w:val="0"/>
                <w:bCs/>
                <w:szCs w:val="22"/>
              </w:rPr>
            </w:pPr>
          </w:p>
        </w:tc>
        <w:tc>
          <w:tcPr>
            <w:tcW w:w="1440" w:type="dxa"/>
            <w:hideMark/>
          </w:tcPr>
          <w:p w14:paraId="47047194" w14:textId="77777777" w:rsidR="004F427B" w:rsidRPr="00DC004F" w:rsidRDefault="004F427B" w:rsidP="00885532">
            <w:pPr>
              <w:pStyle w:val="acctmergecolhdg"/>
              <w:spacing w:line="240" w:lineRule="auto"/>
              <w:rPr>
                <w:rFonts w:ascii="Times New Roman" w:hAnsi="Times New Roman"/>
                <w:b w:val="0"/>
                <w:bCs/>
                <w:szCs w:val="22"/>
                <w:lang w:bidi="th-TH"/>
              </w:rPr>
            </w:pPr>
            <w:r w:rsidRPr="00DC004F">
              <w:rPr>
                <w:rFonts w:ascii="Times New Roman" w:hAnsi="Times New Roman"/>
                <w:b w:val="0"/>
                <w:bCs/>
                <w:szCs w:val="22"/>
              </w:rPr>
              <w:t xml:space="preserve">Weakening </w:t>
            </w:r>
          </w:p>
        </w:tc>
      </w:tr>
      <w:tr w:rsidR="004F427B" w:rsidRPr="0030515E" w14:paraId="0E7753F1" w14:textId="77777777" w:rsidTr="00885532">
        <w:trPr>
          <w:tblHeader/>
        </w:trPr>
        <w:tc>
          <w:tcPr>
            <w:tcW w:w="3780" w:type="dxa"/>
          </w:tcPr>
          <w:p w14:paraId="01FC998E" w14:textId="77777777" w:rsidR="004F427B" w:rsidRPr="0030515E" w:rsidRDefault="004F427B" w:rsidP="00885532">
            <w:pPr>
              <w:spacing w:line="240" w:lineRule="auto"/>
              <w:jc w:val="center"/>
              <w:rPr>
                <w:rFonts w:ascii="Times New Roman" w:hAnsi="Times New Roman" w:cs="Times New Roman"/>
                <w:b/>
                <w:bCs/>
                <w:i/>
                <w:iCs/>
                <w:sz w:val="22"/>
                <w:szCs w:val="22"/>
              </w:rPr>
            </w:pPr>
          </w:p>
        </w:tc>
        <w:tc>
          <w:tcPr>
            <w:tcW w:w="1440" w:type="dxa"/>
          </w:tcPr>
          <w:p w14:paraId="529B8DAA" w14:textId="77777777" w:rsidR="004F427B" w:rsidRPr="0030515E" w:rsidRDefault="004F427B" w:rsidP="00885532">
            <w:pPr>
              <w:pStyle w:val="acctfourfigures"/>
              <w:spacing w:line="240" w:lineRule="auto"/>
              <w:jc w:val="center"/>
              <w:rPr>
                <w:rFonts w:ascii="Times New Roman" w:hAnsi="Times New Roman"/>
                <w:i/>
                <w:iCs/>
                <w:szCs w:val="22"/>
                <w:lang w:bidi="th-TH"/>
              </w:rPr>
            </w:pPr>
            <w:r w:rsidRPr="0030515E">
              <w:rPr>
                <w:rFonts w:ascii="Times New Roman" w:hAnsi="Times New Roman"/>
                <w:i/>
                <w:iCs/>
                <w:szCs w:val="22"/>
                <w:cs/>
                <w:lang w:val="en-US" w:bidi="th-TH"/>
              </w:rPr>
              <w:t>(</w:t>
            </w:r>
            <w:r w:rsidRPr="0030515E">
              <w:rPr>
                <w:rFonts w:ascii="Times New Roman" w:hAnsi="Times New Roman"/>
                <w:i/>
                <w:iCs/>
                <w:szCs w:val="22"/>
                <w:lang w:val="en-US" w:bidi="th-TH"/>
              </w:rPr>
              <w:t>%</w:t>
            </w:r>
            <w:r w:rsidRPr="0030515E">
              <w:rPr>
                <w:rFonts w:ascii="Times New Roman" w:hAnsi="Times New Roman"/>
                <w:i/>
                <w:iCs/>
                <w:szCs w:val="22"/>
                <w:cs/>
                <w:lang w:val="en-US" w:bidi="th-TH"/>
              </w:rPr>
              <w:t>)</w:t>
            </w:r>
          </w:p>
        </w:tc>
        <w:tc>
          <w:tcPr>
            <w:tcW w:w="3150" w:type="dxa"/>
            <w:gridSpan w:val="3"/>
            <w:hideMark/>
          </w:tcPr>
          <w:p w14:paraId="34968BA0" w14:textId="77777777" w:rsidR="004F427B" w:rsidRPr="0030515E" w:rsidRDefault="004F427B" w:rsidP="00885532">
            <w:pPr>
              <w:pStyle w:val="acctfourfigures"/>
              <w:spacing w:line="240" w:lineRule="auto"/>
              <w:jc w:val="center"/>
              <w:rPr>
                <w:rFonts w:ascii="Times New Roman" w:hAnsi="Times New Roman"/>
                <w:i/>
                <w:iCs/>
                <w:szCs w:val="22"/>
                <w:cs/>
              </w:rPr>
            </w:pPr>
            <w:r w:rsidRPr="0030515E">
              <w:rPr>
                <w:rFonts w:ascii="Times New Roman" w:hAnsi="Times New Roman"/>
                <w:i/>
                <w:iCs/>
                <w:szCs w:val="22"/>
              </w:rPr>
              <w:t>(in thousand Baht)</w:t>
            </w:r>
          </w:p>
        </w:tc>
      </w:tr>
      <w:tr w:rsidR="004F427B" w:rsidRPr="0030515E" w14:paraId="37439460" w14:textId="77777777" w:rsidTr="00885532">
        <w:tc>
          <w:tcPr>
            <w:tcW w:w="3780" w:type="dxa"/>
            <w:hideMark/>
          </w:tcPr>
          <w:p w14:paraId="12DBFDB9" w14:textId="77777777" w:rsidR="004F427B" w:rsidRPr="0030515E" w:rsidRDefault="004F427B" w:rsidP="00885532">
            <w:pPr>
              <w:spacing w:line="240" w:lineRule="auto"/>
              <w:ind w:left="98" w:hanging="90"/>
              <w:jc w:val="thaiDistribute"/>
              <w:rPr>
                <w:rFonts w:ascii="Times New Roman" w:hAnsi="Times New Roman" w:cs="Times New Roman"/>
                <w:sz w:val="22"/>
                <w:szCs w:val="22"/>
              </w:rPr>
            </w:pPr>
            <w:r w:rsidRPr="0030515E">
              <w:rPr>
                <w:rFonts w:ascii="Times New Roman" w:hAnsi="Times New Roman" w:cs="Times New Roman"/>
                <w:sz w:val="22"/>
                <w:szCs w:val="22"/>
              </w:rPr>
              <w:t xml:space="preserve">USD </w:t>
            </w:r>
          </w:p>
        </w:tc>
        <w:tc>
          <w:tcPr>
            <w:tcW w:w="1440" w:type="dxa"/>
          </w:tcPr>
          <w:p w14:paraId="1CA16C63" w14:textId="77777777" w:rsidR="004F427B" w:rsidRPr="0030515E" w:rsidRDefault="004F427B" w:rsidP="00885532">
            <w:pPr>
              <w:pStyle w:val="acctfourfigures"/>
              <w:tabs>
                <w:tab w:val="clear" w:pos="765"/>
                <w:tab w:val="decimal" w:pos="550"/>
              </w:tabs>
              <w:spacing w:line="240" w:lineRule="auto"/>
              <w:ind w:right="11"/>
              <w:jc w:val="center"/>
              <w:rPr>
                <w:rFonts w:ascii="Times New Roman" w:hAnsi="Times New Roman"/>
                <w:szCs w:val="22"/>
              </w:rPr>
            </w:pPr>
            <w:r w:rsidRPr="0030515E">
              <w:rPr>
                <w:rFonts w:ascii="Times New Roman" w:hAnsi="Times New Roman"/>
                <w:szCs w:val="22"/>
              </w:rPr>
              <w:t>1</w:t>
            </w:r>
          </w:p>
        </w:tc>
        <w:tc>
          <w:tcPr>
            <w:tcW w:w="1530" w:type="dxa"/>
          </w:tcPr>
          <w:p w14:paraId="77C7E50F" w14:textId="77777777" w:rsidR="004F427B" w:rsidRPr="0030515E" w:rsidRDefault="004F427B" w:rsidP="00885532">
            <w:pPr>
              <w:pStyle w:val="acctfourfigures"/>
              <w:tabs>
                <w:tab w:val="clear" w:pos="765"/>
                <w:tab w:val="decimal" w:pos="954"/>
              </w:tabs>
              <w:spacing w:line="240" w:lineRule="auto"/>
              <w:ind w:right="107"/>
              <w:jc w:val="right"/>
              <w:rPr>
                <w:rFonts w:ascii="Times New Roman" w:hAnsi="Times New Roman"/>
                <w:szCs w:val="22"/>
              </w:rPr>
            </w:pPr>
            <w:r>
              <w:rPr>
                <w:rFonts w:ascii="Times New Roman" w:hAnsi="Times New Roman"/>
                <w:szCs w:val="22"/>
              </w:rPr>
              <w:t>19</w:t>
            </w:r>
          </w:p>
        </w:tc>
        <w:tc>
          <w:tcPr>
            <w:tcW w:w="180" w:type="dxa"/>
          </w:tcPr>
          <w:p w14:paraId="4AAB5B26" w14:textId="77777777" w:rsidR="004F427B" w:rsidRPr="0030515E" w:rsidRDefault="004F427B" w:rsidP="00885532">
            <w:pPr>
              <w:pStyle w:val="acctfourfigures"/>
              <w:tabs>
                <w:tab w:val="decimal" w:pos="954"/>
              </w:tabs>
              <w:spacing w:line="240" w:lineRule="auto"/>
              <w:jc w:val="right"/>
              <w:rPr>
                <w:rFonts w:ascii="Times New Roman" w:hAnsi="Times New Roman"/>
                <w:szCs w:val="22"/>
              </w:rPr>
            </w:pPr>
          </w:p>
        </w:tc>
        <w:tc>
          <w:tcPr>
            <w:tcW w:w="1440" w:type="dxa"/>
          </w:tcPr>
          <w:p w14:paraId="2AD48D75" w14:textId="77777777" w:rsidR="004F427B" w:rsidRPr="0030515E" w:rsidRDefault="004F427B" w:rsidP="00885532">
            <w:pPr>
              <w:pStyle w:val="acctfourfigures"/>
              <w:tabs>
                <w:tab w:val="clear" w:pos="765"/>
                <w:tab w:val="decimal" w:pos="954"/>
              </w:tabs>
              <w:spacing w:line="240" w:lineRule="auto"/>
              <w:ind w:right="102"/>
              <w:jc w:val="right"/>
              <w:rPr>
                <w:rFonts w:ascii="Times New Roman" w:hAnsi="Times New Roman"/>
                <w:szCs w:val="22"/>
              </w:rPr>
            </w:pPr>
            <w:r>
              <w:rPr>
                <w:rFonts w:ascii="Times New Roman" w:hAnsi="Times New Roman"/>
                <w:szCs w:val="22"/>
              </w:rPr>
              <w:t>(19)</w:t>
            </w:r>
          </w:p>
        </w:tc>
      </w:tr>
    </w:tbl>
    <w:p w14:paraId="37262C49" w14:textId="77777777" w:rsidR="004C6CDC" w:rsidRPr="00CA1CCE"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1170"/>
        <w:jc w:val="thaiDistribute"/>
        <w:rPr>
          <w:rFonts w:ascii="Times New Roman" w:hAnsi="Times New Roman" w:cstheme="minorBidi"/>
          <w:b/>
          <w:bCs/>
          <w:sz w:val="22"/>
          <w:szCs w:val="22"/>
          <w:cs/>
          <w:lang w:val="en-GB"/>
        </w:rPr>
      </w:pPr>
    </w:p>
    <w:p w14:paraId="4E7DBA4B"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 xml:space="preserve">(b.3.2) Interest rate risk </w:t>
      </w:r>
    </w:p>
    <w:p w14:paraId="4860BDEA"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42629EB6" w14:textId="77777777" w:rsid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Interest rate risk is the risk that future movements in market interest rates will affect the results of the Group’s operations and its cash flows. The Group mitigates this risk by ensuring that the majority of its borrowings are at fixed interest rates.</w:t>
      </w:r>
    </w:p>
    <w:p w14:paraId="5C6F8AC0" w14:textId="77777777" w:rsid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p>
    <w:p w14:paraId="3E2AD166" w14:textId="08BDFAAC" w:rsidR="004C6CDC" w:rsidRDefault="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0BB0143E"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imes New Roman"/>
          <w:b/>
          <w:bCs/>
          <w:sz w:val="24"/>
          <w:szCs w:val="22"/>
          <w:lang w:val="en-GB"/>
        </w:rPr>
      </w:pPr>
      <w:r w:rsidRPr="004C6CDC">
        <w:rPr>
          <w:rFonts w:ascii="Times New Roman" w:hAnsi="Times New Roman" w:cs="Times New Roman"/>
          <w:b/>
          <w:bCs/>
          <w:sz w:val="24"/>
          <w:szCs w:val="22"/>
          <w:lang w:val="en-GB"/>
        </w:rPr>
        <w:lastRenderedPageBreak/>
        <w:t>29</w:t>
      </w:r>
      <w:r w:rsidRPr="004C6CDC">
        <w:rPr>
          <w:rFonts w:ascii="Times New Roman" w:hAnsi="Times New Roman" w:cs="Times New Roman"/>
          <w:b/>
          <w:bCs/>
          <w:sz w:val="24"/>
          <w:szCs w:val="22"/>
          <w:lang w:val="en-GB"/>
        </w:rPr>
        <w:tab/>
        <w:t>Capital management</w:t>
      </w:r>
    </w:p>
    <w:p w14:paraId="7D054E5C"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1170"/>
        <w:jc w:val="thaiDistribute"/>
        <w:rPr>
          <w:rFonts w:ascii="Times New Roman" w:hAnsi="Times New Roman" w:cs="Times New Roman"/>
          <w:b/>
          <w:bCs/>
          <w:sz w:val="22"/>
          <w:szCs w:val="22"/>
          <w:lang w:val="en-GB"/>
        </w:rPr>
      </w:pPr>
    </w:p>
    <w:p w14:paraId="4F9C1655"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540"/>
        <w:jc w:val="thaiDistribute"/>
        <w:rPr>
          <w:rFonts w:ascii="Times New Roman" w:hAnsi="Times New Roman" w:cs="Times New Roman"/>
          <w:sz w:val="22"/>
          <w:szCs w:val="22"/>
          <w:lang w:val="en-GB"/>
        </w:rPr>
      </w:pPr>
      <w:r w:rsidRPr="004C6CDC">
        <w:rPr>
          <w:rFonts w:ascii="Times New Roman" w:hAnsi="Times New Roman" w:cs="Times New Roman"/>
          <w:sz w:val="22"/>
          <w:szCs w:val="22"/>
          <w:lang w:val="en-GB"/>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690A16ED"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imes New Roman"/>
          <w:b/>
          <w:bCs/>
          <w:sz w:val="24"/>
          <w:szCs w:val="22"/>
          <w:lang w:val="en-GB"/>
        </w:rPr>
      </w:pPr>
    </w:p>
    <w:p w14:paraId="431E6A79"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imes New Roman"/>
          <w:b/>
          <w:bCs/>
          <w:sz w:val="24"/>
          <w:szCs w:val="22"/>
        </w:rPr>
      </w:pPr>
      <w:r w:rsidRPr="004C6CDC">
        <w:rPr>
          <w:rFonts w:ascii="Times New Roman" w:hAnsi="Times New Roman" w:cs="Times New Roman"/>
          <w:b/>
          <w:bCs/>
          <w:sz w:val="24"/>
          <w:szCs w:val="22"/>
          <w:lang w:val="en-GB"/>
        </w:rPr>
        <w:t>30</w:t>
      </w:r>
      <w:r w:rsidRPr="004C6CDC">
        <w:rPr>
          <w:rFonts w:ascii="Times New Roman" w:hAnsi="Times New Roman" w:cs="Times New Roman"/>
          <w:b/>
          <w:bCs/>
          <w:sz w:val="24"/>
          <w:szCs w:val="22"/>
          <w:lang w:val="en-GB"/>
        </w:rPr>
        <w:tab/>
        <w:t>Lawsuit</w:t>
      </w:r>
    </w:p>
    <w:p w14:paraId="00E77EC6"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20"/>
        <w:jc w:val="thaiDistribute"/>
        <w:rPr>
          <w:rFonts w:ascii="Times New Roman" w:hAnsi="Times New Roman"/>
          <w:sz w:val="20"/>
          <w:szCs w:val="20"/>
        </w:rPr>
      </w:pPr>
    </w:p>
    <w:p w14:paraId="35C542F5" w14:textId="3069B118" w:rsidR="009D0ABF" w:rsidRPr="009D0ABF" w:rsidRDefault="009D0ABF" w:rsidP="009D0ABF">
      <w:pPr>
        <w:tabs>
          <w:tab w:val="left" w:pos="567"/>
        </w:tabs>
        <w:spacing w:line="240" w:lineRule="auto"/>
        <w:ind w:left="567"/>
        <w:jc w:val="thaiDistribute"/>
        <w:rPr>
          <w:rFonts w:ascii="Times New Roman" w:hAnsi="Times New Roman" w:cs="Times New Roman"/>
          <w:sz w:val="22"/>
          <w:szCs w:val="22"/>
        </w:rPr>
      </w:pPr>
      <w:r w:rsidRPr="009D0ABF">
        <w:rPr>
          <w:rFonts w:ascii="Times New Roman" w:hAnsi="Times New Roman" w:cs="Times New Roman"/>
          <w:sz w:val="22"/>
          <w:szCs w:val="22"/>
        </w:rPr>
        <w:t xml:space="preserve">The </w:t>
      </w:r>
      <w:r w:rsidR="00773B4E">
        <w:rPr>
          <w:rFonts w:ascii="Times New Roman" w:hAnsi="Times New Roman" w:cs="Times New Roman"/>
          <w:sz w:val="22"/>
          <w:szCs w:val="22"/>
        </w:rPr>
        <w:t>C</w:t>
      </w:r>
      <w:r w:rsidRPr="009D0ABF">
        <w:rPr>
          <w:rFonts w:ascii="Times New Roman" w:hAnsi="Times New Roman" w:cs="Times New Roman"/>
          <w:sz w:val="22"/>
          <w:szCs w:val="22"/>
        </w:rPr>
        <w:t>ompany is</w:t>
      </w:r>
      <w:r w:rsidRPr="009D0ABF">
        <w:rPr>
          <w:rFonts w:ascii="Times New Roman" w:hAnsi="Times New Roman" w:cs="Times New Roman"/>
          <w:sz w:val="22"/>
          <w:szCs w:val="22"/>
          <w:cs/>
        </w:rPr>
        <w:t xml:space="preserve"> </w:t>
      </w:r>
      <w:r w:rsidRPr="009D0ABF">
        <w:rPr>
          <w:rFonts w:ascii="Times New Roman" w:hAnsi="Times New Roman" w:cs="Times New Roman"/>
          <w:sz w:val="22"/>
          <w:szCs w:val="22"/>
        </w:rPr>
        <w:t>being sued</w:t>
      </w:r>
      <w:r w:rsidRPr="009D0ABF">
        <w:rPr>
          <w:rFonts w:ascii="Times New Roman" w:hAnsi="Times New Roman" w:cs="Times New Roman"/>
          <w:sz w:val="22"/>
          <w:szCs w:val="22"/>
          <w:cs/>
        </w:rPr>
        <w:t xml:space="preserve">. </w:t>
      </w:r>
      <w:r w:rsidRPr="009D0ABF">
        <w:rPr>
          <w:rFonts w:ascii="Times New Roman" w:hAnsi="Times New Roman" w:cs="Times New Roman"/>
          <w:sz w:val="22"/>
          <w:szCs w:val="22"/>
        </w:rPr>
        <w:t xml:space="preserve">The Plaintiff accused that the </w:t>
      </w:r>
      <w:r w:rsidR="00773B4E">
        <w:rPr>
          <w:rFonts w:ascii="Times New Roman" w:hAnsi="Times New Roman" w:cs="Times New Roman"/>
          <w:sz w:val="22"/>
          <w:szCs w:val="22"/>
        </w:rPr>
        <w:t>C</w:t>
      </w:r>
      <w:r w:rsidRPr="009D0ABF">
        <w:rPr>
          <w:rFonts w:ascii="Times New Roman" w:hAnsi="Times New Roman" w:cs="Times New Roman"/>
          <w:sz w:val="22"/>
          <w:szCs w:val="22"/>
        </w:rPr>
        <w:t>ompany failed to comply with the law and the report proposing the preventive and corrective measure</w:t>
      </w:r>
      <w:r w:rsidR="00A82010">
        <w:rPr>
          <w:rFonts w:ascii="Times New Roman" w:hAnsi="Times New Roman" w:cs="Times New Roman"/>
          <w:sz w:val="22"/>
          <w:szCs w:val="22"/>
        </w:rPr>
        <w:t>ment</w:t>
      </w:r>
      <w:r w:rsidRPr="009D0ABF">
        <w:rPr>
          <w:rFonts w:ascii="Times New Roman" w:hAnsi="Times New Roman" w:cs="Times New Roman"/>
          <w:sz w:val="22"/>
          <w:szCs w:val="22"/>
        </w:rPr>
        <w:t xml:space="preserve"> of the Environmental Impact Assessment </w:t>
      </w:r>
      <w:r w:rsidRPr="009D0ABF">
        <w:rPr>
          <w:rFonts w:ascii="Times New Roman" w:hAnsi="Times New Roman" w:cs="Times New Roman"/>
          <w:sz w:val="22"/>
          <w:szCs w:val="22"/>
          <w:cs/>
        </w:rPr>
        <w:t>(</w:t>
      </w:r>
      <w:r w:rsidRPr="009D0ABF">
        <w:rPr>
          <w:rFonts w:ascii="Times New Roman" w:hAnsi="Times New Roman" w:cs="Times New Roman"/>
          <w:sz w:val="22"/>
          <w:szCs w:val="22"/>
        </w:rPr>
        <w:t>EIA</w:t>
      </w:r>
      <w:r w:rsidRPr="009D0ABF">
        <w:rPr>
          <w:rFonts w:ascii="Times New Roman" w:hAnsi="Times New Roman" w:cs="Times New Roman"/>
          <w:sz w:val="22"/>
          <w:szCs w:val="22"/>
          <w:cs/>
        </w:rPr>
        <w:t xml:space="preserve">). </w:t>
      </w:r>
      <w:r w:rsidRPr="009D0ABF">
        <w:rPr>
          <w:rFonts w:ascii="Times New Roman" w:hAnsi="Times New Roman" w:cs="Times New Roman"/>
          <w:sz w:val="22"/>
          <w:szCs w:val="22"/>
        </w:rPr>
        <w:t xml:space="preserve">However, the </w:t>
      </w:r>
      <w:r w:rsidR="00773B4E">
        <w:rPr>
          <w:rFonts w:ascii="Times New Roman" w:hAnsi="Times New Roman" w:cs="Times New Roman"/>
          <w:sz w:val="22"/>
          <w:szCs w:val="22"/>
        </w:rPr>
        <w:t>management</w:t>
      </w:r>
      <w:r w:rsidRPr="009D0ABF">
        <w:rPr>
          <w:rFonts w:ascii="Times New Roman" w:hAnsi="Times New Roman" w:cs="Times New Roman"/>
          <w:sz w:val="22"/>
          <w:szCs w:val="22"/>
          <w:cs/>
        </w:rPr>
        <w:t xml:space="preserve"> </w:t>
      </w:r>
      <w:r w:rsidRPr="009D0ABF">
        <w:rPr>
          <w:rFonts w:ascii="Times New Roman" w:hAnsi="Times New Roman" w:cs="Times New Roman"/>
          <w:sz w:val="22"/>
          <w:szCs w:val="22"/>
        </w:rPr>
        <w:t xml:space="preserve">believe that the </w:t>
      </w:r>
      <w:r w:rsidR="00313DF6">
        <w:rPr>
          <w:rFonts w:ascii="Times New Roman" w:hAnsi="Times New Roman" w:cs="Times New Roman"/>
          <w:sz w:val="22"/>
          <w:szCs w:val="22"/>
        </w:rPr>
        <w:t>C</w:t>
      </w:r>
      <w:r w:rsidRPr="009D0ABF">
        <w:rPr>
          <w:rFonts w:ascii="Times New Roman" w:hAnsi="Times New Roman" w:cs="Times New Roman"/>
          <w:sz w:val="22"/>
          <w:szCs w:val="22"/>
        </w:rPr>
        <w:t>ompany</w:t>
      </w:r>
      <w:r w:rsidRPr="009D0ABF">
        <w:rPr>
          <w:rFonts w:ascii="Times New Roman" w:hAnsi="Times New Roman" w:cs="Times New Roman"/>
          <w:sz w:val="22"/>
          <w:szCs w:val="22"/>
          <w:cs/>
        </w:rPr>
        <w:t xml:space="preserve"> </w:t>
      </w:r>
      <w:r w:rsidRPr="009D0ABF">
        <w:rPr>
          <w:rFonts w:ascii="Times New Roman" w:hAnsi="Times New Roman" w:cs="Times New Roman"/>
          <w:sz w:val="22"/>
          <w:szCs w:val="22"/>
        </w:rPr>
        <w:t xml:space="preserve">complied with </w:t>
      </w:r>
      <w:r w:rsidR="00313DF6">
        <w:rPr>
          <w:rFonts w:ascii="Times New Roman" w:hAnsi="Times New Roman" w:cs="Times New Roman"/>
          <w:sz w:val="22"/>
          <w:szCs w:val="22"/>
        </w:rPr>
        <w:t>all</w:t>
      </w:r>
      <w:r w:rsidRPr="009D0ABF">
        <w:rPr>
          <w:rFonts w:ascii="Times New Roman" w:hAnsi="Times New Roman" w:cs="Times New Roman"/>
          <w:sz w:val="22"/>
          <w:szCs w:val="22"/>
        </w:rPr>
        <w:t xml:space="preserve"> relevant law</w:t>
      </w:r>
      <w:r w:rsidRPr="009D0ABF">
        <w:rPr>
          <w:rFonts w:ascii="Times New Roman" w:hAnsi="Times New Roman" w:cs="Times New Roman"/>
          <w:sz w:val="22"/>
          <w:szCs w:val="22"/>
          <w:cs/>
        </w:rPr>
        <w:t xml:space="preserve">. </w:t>
      </w:r>
      <w:r w:rsidRPr="009D0ABF">
        <w:rPr>
          <w:rFonts w:ascii="Times New Roman" w:hAnsi="Times New Roman" w:cs="Times New Roman"/>
          <w:sz w:val="22"/>
          <w:szCs w:val="22"/>
        </w:rPr>
        <w:t>Currently, the result is still uncertain since</w:t>
      </w:r>
      <w:r w:rsidR="00773B4E">
        <w:rPr>
          <w:rFonts w:ascii="Times New Roman" w:hAnsi="Times New Roman" w:cs="Times New Roman"/>
          <w:sz w:val="22"/>
          <w:szCs w:val="22"/>
        </w:rPr>
        <w:t xml:space="preserve"> this</w:t>
      </w:r>
      <w:r w:rsidRPr="009D0ABF">
        <w:rPr>
          <w:rFonts w:ascii="Times New Roman" w:hAnsi="Times New Roman" w:cs="Times New Roman"/>
          <w:sz w:val="22"/>
          <w:szCs w:val="22"/>
        </w:rPr>
        <w:t xml:space="preserve"> case is </w:t>
      </w:r>
      <w:bookmarkStart w:id="4" w:name="_Hlk8388031"/>
      <w:r w:rsidR="00773B4E">
        <w:rPr>
          <w:rFonts w:ascii="Times New Roman" w:hAnsi="Times New Roman" w:cs="Times New Roman"/>
          <w:sz w:val="22"/>
          <w:szCs w:val="22"/>
        </w:rPr>
        <w:t>in the process of consideration by</w:t>
      </w:r>
      <w:r w:rsidRPr="009D0ABF">
        <w:rPr>
          <w:rFonts w:ascii="Times New Roman" w:hAnsi="Times New Roman" w:cs="Times New Roman"/>
          <w:sz w:val="22"/>
          <w:szCs w:val="22"/>
        </w:rPr>
        <w:t xml:space="preserve"> the Administrative Court</w:t>
      </w:r>
      <w:r w:rsidRPr="009D0ABF">
        <w:rPr>
          <w:rFonts w:ascii="Times New Roman" w:hAnsi="Times New Roman" w:cs="Times New Roman"/>
          <w:sz w:val="22"/>
          <w:szCs w:val="22"/>
          <w:cs/>
        </w:rPr>
        <w:t>.</w:t>
      </w:r>
    </w:p>
    <w:p w14:paraId="3452791D" w14:textId="75FC38CE" w:rsidR="00313DF6" w:rsidRPr="009D0ABF" w:rsidRDefault="009D0ABF" w:rsidP="00313DF6">
      <w:pPr>
        <w:tabs>
          <w:tab w:val="left" w:pos="567"/>
        </w:tabs>
        <w:spacing w:line="240" w:lineRule="auto"/>
        <w:ind w:left="567"/>
        <w:jc w:val="thaiDistribute"/>
        <w:rPr>
          <w:rFonts w:ascii="Times New Roman" w:hAnsi="Times New Roman" w:cs="Times New Roman"/>
          <w:sz w:val="22"/>
          <w:szCs w:val="22"/>
        </w:rPr>
      </w:pPr>
      <w:r w:rsidRPr="009D0ABF">
        <w:rPr>
          <w:rFonts w:ascii="Times New Roman" w:hAnsi="Times New Roman" w:cs="Times New Roman"/>
          <w:sz w:val="22"/>
          <w:szCs w:val="22"/>
        </w:rPr>
        <w:br/>
      </w:r>
      <w:r w:rsidRPr="009D0ABF">
        <w:rPr>
          <w:rFonts w:ascii="Times New Roman" w:hAnsi="Times New Roman" w:cs="Times New Roman"/>
          <w:sz w:val="22"/>
          <w:szCs w:val="22"/>
          <w:lang w:val="af-ZA"/>
        </w:rPr>
        <w:t xml:space="preserve">As a result of </w:t>
      </w:r>
      <w:r w:rsidR="00773B4E">
        <w:rPr>
          <w:rFonts w:ascii="Times New Roman" w:hAnsi="Times New Roman" w:cs="Times New Roman"/>
          <w:sz w:val="22"/>
          <w:szCs w:val="22"/>
          <w:lang w:val="af-ZA"/>
        </w:rPr>
        <w:t>the</w:t>
      </w:r>
      <w:r w:rsidRPr="009D0ABF">
        <w:rPr>
          <w:rFonts w:ascii="Times New Roman" w:hAnsi="Times New Roman" w:cs="Times New Roman"/>
          <w:sz w:val="22"/>
          <w:szCs w:val="22"/>
          <w:lang w:val="af-ZA"/>
        </w:rPr>
        <w:t xml:space="preserve"> case, the </w:t>
      </w:r>
      <w:r w:rsidR="00773B4E">
        <w:rPr>
          <w:rFonts w:ascii="Times New Roman" w:hAnsi="Times New Roman" w:cs="Times New Roman"/>
          <w:sz w:val="22"/>
          <w:szCs w:val="22"/>
          <w:lang w:val="af-ZA"/>
        </w:rPr>
        <w:t>p</w:t>
      </w:r>
      <w:r w:rsidRPr="009D0ABF">
        <w:rPr>
          <w:rFonts w:ascii="Times New Roman" w:hAnsi="Times New Roman" w:cs="Times New Roman"/>
          <w:sz w:val="22"/>
          <w:szCs w:val="22"/>
          <w:lang w:val="af-ZA"/>
        </w:rPr>
        <w:t>laintiff jointly filed a</w:t>
      </w:r>
      <w:r w:rsidR="00773B4E">
        <w:rPr>
          <w:rFonts w:ascii="Times New Roman" w:hAnsi="Times New Roman" w:cs="Times New Roman"/>
          <w:sz w:val="22"/>
          <w:szCs w:val="22"/>
          <w:lang w:val="af-ZA"/>
        </w:rPr>
        <w:t>nother</w:t>
      </w:r>
      <w:r w:rsidRPr="009D0ABF">
        <w:rPr>
          <w:rFonts w:ascii="Times New Roman" w:hAnsi="Times New Roman" w:cs="Times New Roman"/>
          <w:sz w:val="22"/>
          <w:szCs w:val="22"/>
          <w:lang w:val="af-ZA"/>
        </w:rPr>
        <w:t xml:space="preserve"> lawsuit to the Administrative Court</w:t>
      </w:r>
      <w:r w:rsidR="00773B4E">
        <w:rPr>
          <w:rFonts w:ascii="Times New Roman" w:hAnsi="Times New Roman" w:cs="Times New Roman"/>
          <w:sz w:val="22"/>
          <w:szCs w:val="22"/>
          <w:lang w:val="af-ZA"/>
        </w:rPr>
        <w:t>. They ask the court to</w:t>
      </w:r>
      <w:r w:rsidRPr="009D0ABF">
        <w:rPr>
          <w:rFonts w:ascii="Times New Roman" w:hAnsi="Times New Roman" w:cs="Times New Roman"/>
          <w:sz w:val="22"/>
          <w:szCs w:val="22"/>
          <w:lang w:val="af-ZA"/>
        </w:rPr>
        <w:t xml:space="preserve"> revoke the survey</w:t>
      </w:r>
      <w:r w:rsidR="00773B4E">
        <w:rPr>
          <w:rFonts w:ascii="Times New Roman" w:hAnsi="Times New Roman" w:cs="Times New Roman"/>
          <w:sz w:val="22"/>
          <w:szCs w:val="22"/>
          <w:lang w:val="af-ZA"/>
        </w:rPr>
        <w:t xml:space="preserve"> track</w:t>
      </w:r>
      <w:r w:rsidRPr="009D0ABF">
        <w:rPr>
          <w:rFonts w:ascii="Times New Roman" w:hAnsi="Times New Roman" w:cs="Times New Roman"/>
          <w:sz w:val="22"/>
          <w:szCs w:val="22"/>
          <w:lang w:val="af-ZA"/>
        </w:rPr>
        <w:t xml:space="preserve"> of the public</w:t>
      </w:r>
      <w:r w:rsidR="00773B4E">
        <w:rPr>
          <w:rFonts w:ascii="Times New Roman" w:hAnsi="Times New Roman" w:cs="Times New Roman"/>
          <w:sz w:val="22"/>
          <w:szCs w:val="22"/>
          <w:lang w:val="af-ZA"/>
        </w:rPr>
        <w:t xml:space="preserve"> use land area that has been prepared by </w:t>
      </w:r>
      <w:r w:rsidRPr="009D0ABF">
        <w:rPr>
          <w:rFonts w:ascii="Times New Roman" w:hAnsi="Times New Roman" w:cs="Times New Roman"/>
          <w:sz w:val="22"/>
          <w:szCs w:val="22"/>
          <w:lang w:val="af-ZA"/>
        </w:rPr>
        <w:t xml:space="preserve">the governemnt officer after the </w:t>
      </w:r>
      <w:r w:rsidR="00773B4E">
        <w:rPr>
          <w:rFonts w:ascii="Times New Roman" w:hAnsi="Times New Roman" w:cs="Times New Roman"/>
          <w:sz w:val="22"/>
          <w:szCs w:val="22"/>
          <w:lang w:val="af-ZA"/>
        </w:rPr>
        <w:t>p</w:t>
      </w:r>
      <w:r w:rsidRPr="009D0ABF">
        <w:rPr>
          <w:rFonts w:ascii="Times New Roman" w:hAnsi="Times New Roman" w:cs="Times New Roman"/>
          <w:sz w:val="22"/>
          <w:szCs w:val="22"/>
          <w:lang w:val="af-ZA"/>
        </w:rPr>
        <w:t>latiff</w:t>
      </w:r>
      <w:r w:rsidR="00773B4E">
        <w:rPr>
          <w:rFonts w:ascii="Times New Roman" w:hAnsi="Times New Roman" w:cs="Times New Roman"/>
          <w:sz w:val="22"/>
          <w:szCs w:val="22"/>
          <w:lang w:val="af-ZA"/>
        </w:rPr>
        <w:t xml:space="preserve"> has</w:t>
      </w:r>
      <w:r w:rsidRPr="009D0ABF">
        <w:rPr>
          <w:rFonts w:ascii="Times New Roman" w:hAnsi="Times New Roman" w:cs="Times New Roman"/>
          <w:sz w:val="22"/>
          <w:szCs w:val="22"/>
          <w:lang w:val="af-ZA"/>
        </w:rPr>
        <w:t xml:space="preserve"> filed a complaint</w:t>
      </w:r>
      <w:r w:rsidR="00773B4E">
        <w:rPr>
          <w:rFonts w:ascii="Times New Roman" w:hAnsi="Times New Roman" w:cs="Times New Roman"/>
          <w:sz w:val="22"/>
          <w:szCs w:val="22"/>
          <w:lang w:val="af-ZA"/>
        </w:rPr>
        <w:t xml:space="preserve"> against the Company</w:t>
      </w:r>
      <w:r w:rsidRPr="009D0ABF">
        <w:rPr>
          <w:rFonts w:ascii="Times New Roman" w:hAnsi="Times New Roman" w:cs="Times New Roman"/>
          <w:sz w:val="22"/>
          <w:szCs w:val="22"/>
          <w:lang w:val="af-ZA"/>
        </w:rPr>
        <w:t xml:space="preserve"> according to the </w:t>
      </w:r>
      <w:r w:rsidR="00773B4E">
        <w:rPr>
          <w:rFonts w:ascii="Times New Roman" w:hAnsi="Times New Roman" w:cs="Times New Roman"/>
          <w:sz w:val="22"/>
          <w:szCs w:val="22"/>
          <w:lang w:val="af-ZA"/>
        </w:rPr>
        <w:t>above case. Later,</w:t>
      </w:r>
      <w:r w:rsidR="00313DF6">
        <w:rPr>
          <w:rFonts w:ascii="Times New Roman" w:hAnsi="Times New Roman" w:cs="Times New Roman"/>
          <w:sz w:val="22"/>
          <w:szCs w:val="22"/>
          <w:lang w:val="af-ZA"/>
        </w:rPr>
        <w:t xml:space="preserve"> on </w:t>
      </w:r>
      <w:r w:rsidRPr="009D0ABF">
        <w:rPr>
          <w:rFonts w:ascii="Times New Roman" w:hAnsi="Times New Roman" w:cs="Times New Roman"/>
          <w:sz w:val="22"/>
          <w:szCs w:val="22"/>
          <w:lang w:val="af-ZA"/>
        </w:rPr>
        <w:t xml:space="preserve">13 November 2020, </w:t>
      </w:r>
      <w:r w:rsidR="00773B4E">
        <w:rPr>
          <w:rFonts w:ascii="Times New Roman" w:hAnsi="Times New Roman" w:cs="Times New Roman"/>
          <w:sz w:val="22"/>
          <w:szCs w:val="22"/>
          <w:lang w:val="af-ZA"/>
        </w:rPr>
        <w:t xml:space="preserve">the </w:t>
      </w:r>
      <w:r w:rsidRPr="009D0ABF">
        <w:rPr>
          <w:rFonts w:ascii="Times New Roman" w:hAnsi="Times New Roman" w:cs="Times New Roman"/>
          <w:sz w:val="22"/>
          <w:szCs w:val="22"/>
          <w:lang w:val="af-ZA"/>
        </w:rPr>
        <w:t>Ubon Ratchathani Administrative Court has order</w:t>
      </w:r>
      <w:r w:rsidR="00A82010">
        <w:rPr>
          <w:rFonts w:ascii="Times New Roman" w:hAnsi="Times New Roman" w:cs="Times New Roman"/>
          <w:sz w:val="22"/>
          <w:szCs w:val="22"/>
          <w:lang w:val="af-ZA"/>
        </w:rPr>
        <w:t>ed</w:t>
      </w:r>
      <w:r w:rsidRPr="009D0ABF">
        <w:rPr>
          <w:rFonts w:ascii="Times New Roman" w:hAnsi="Times New Roman" w:cs="Times New Roman"/>
          <w:sz w:val="22"/>
          <w:szCs w:val="22"/>
          <w:lang w:val="af-ZA"/>
        </w:rPr>
        <w:t xml:space="preserve"> the </w:t>
      </w:r>
      <w:r w:rsidR="00313DF6">
        <w:rPr>
          <w:rFonts w:ascii="Times New Roman" w:hAnsi="Times New Roman" w:cs="Times New Roman"/>
          <w:sz w:val="22"/>
          <w:szCs w:val="22"/>
          <w:lang w:val="af-ZA"/>
        </w:rPr>
        <w:t>c</w:t>
      </w:r>
      <w:r w:rsidRPr="009D0ABF">
        <w:rPr>
          <w:rFonts w:ascii="Times New Roman" w:hAnsi="Times New Roman" w:cs="Times New Roman"/>
          <w:sz w:val="22"/>
          <w:szCs w:val="22"/>
          <w:lang w:val="af-ZA"/>
        </w:rPr>
        <w:t xml:space="preserve">ompany and </w:t>
      </w:r>
      <w:r w:rsidR="00313DF6">
        <w:rPr>
          <w:rFonts w:ascii="Times New Roman" w:hAnsi="Times New Roman" w:cs="Times New Roman"/>
          <w:sz w:val="22"/>
          <w:szCs w:val="22"/>
          <w:lang w:val="af-ZA"/>
        </w:rPr>
        <w:t>other</w:t>
      </w:r>
      <w:r w:rsidRPr="009D0ABF">
        <w:rPr>
          <w:rFonts w:ascii="Times New Roman" w:hAnsi="Times New Roman" w:cs="Times New Roman"/>
          <w:sz w:val="22"/>
          <w:szCs w:val="22"/>
          <w:lang w:val="af-ZA"/>
        </w:rPr>
        <w:t xml:space="preserve"> subsidiary to be a part</w:t>
      </w:r>
      <w:r w:rsidRPr="009D0ABF">
        <w:rPr>
          <w:rFonts w:ascii="Times New Roman" w:hAnsi="Times New Roman" w:cs="Times New Roman"/>
          <w:sz w:val="22"/>
          <w:szCs w:val="22"/>
        </w:rPr>
        <w:t>y</w:t>
      </w:r>
      <w:r w:rsidRPr="009D0ABF">
        <w:rPr>
          <w:rFonts w:ascii="Times New Roman" w:hAnsi="Times New Roman" w:cs="Times New Roman"/>
          <w:sz w:val="22"/>
          <w:szCs w:val="22"/>
          <w:lang w:val="af-ZA"/>
        </w:rPr>
        <w:t xml:space="preserve"> </w:t>
      </w:r>
      <w:r w:rsidR="00313DF6">
        <w:rPr>
          <w:rFonts w:ascii="Times New Roman" w:hAnsi="Times New Roman" w:cs="Times New Roman"/>
          <w:sz w:val="22"/>
          <w:szCs w:val="22"/>
          <w:lang w:val="af-ZA"/>
        </w:rPr>
        <w:t>in this case as the petitioner</w:t>
      </w:r>
      <w:r w:rsidRPr="009D0ABF">
        <w:rPr>
          <w:rFonts w:ascii="Times New Roman" w:hAnsi="Times New Roman" w:cs="Times New Roman"/>
          <w:sz w:val="22"/>
          <w:szCs w:val="22"/>
          <w:cs/>
          <w:lang w:val="af-ZA"/>
        </w:rPr>
        <w:t xml:space="preserve">. </w:t>
      </w:r>
      <w:r w:rsidRPr="009D0ABF">
        <w:rPr>
          <w:rFonts w:ascii="Times New Roman" w:hAnsi="Times New Roman" w:cs="Times New Roman"/>
          <w:sz w:val="22"/>
          <w:szCs w:val="22"/>
          <w:lang w:val="af-ZA"/>
        </w:rPr>
        <w:t xml:space="preserve">The </w:t>
      </w:r>
      <w:r w:rsidR="00313DF6">
        <w:rPr>
          <w:rFonts w:ascii="Times New Roman" w:hAnsi="Times New Roman" w:cs="Times New Roman"/>
          <w:sz w:val="22"/>
          <w:szCs w:val="22"/>
          <w:lang w:val="af-ZA"/>
        </w:rPr>
        <w:t>C</w:t>
      </w:r>
      <w:r w:rsidRPr="009D0ABF">
        <w:rPr>
          <w:rFonts w:ascii="Times New Roman" w:hAnsi="Times New Roman" w:cs="Times New Roman"/>
          <w:sz w:val="22"/>
          <w:szCs w:val="22"/>
          <w:lang w:val="af-ZA"/>
        </w:rPr>
        <w:t>ompany and</w:t>
      </w:r>
      <w:r w:rsidR="00313DF6">
        <w:rPr>
          <w:rFonts w:ascii="Times New Roman" w:hAnsi="Times New Roman" w:cs="Times New Roman"/>
          <w:sz w:val="22"/>
          <w:szCs w:val="22"/>
          <w:lang w:val="af-ZA"/>
        </w:rPr>
        <w:t xml:space="preserve"> a</w:t>
      </w:r>
      <w:r w:rsidRPr="009D0ABF">
        <w:rPr>
          <w:rFonts w:ascii="Times New Roman" w:hAnsi="Times New Roman" w:cs="Times New Roman"/>
          <w:sz w:val="22"/>
          <w:szCs w:val="22"/>
          <w:lang w:val="af-ZA"/>
        </w:rPr>
        <w:t xml:space="preserve"> subsidiary </w:t>
      </w:r>
      <w:r w:rsidR="00313DF6">
        <w:rPr>
          <w:rFonts w:ascii="Times New Roman" w:hAnsi="Times New Roman" w:cs="Times New Roman"/>
          <w:sz w:val="22"/>
          <w:szCs w:val="22"/>
          <w:lang w:val="af-ZA"/>
        </w:rPr>
        <w:t>filed their</w:t>
      </w:r>
      <w:r w:rsidRPr="009D0ABF">
        <w:rPr>
          <w:rFonts w:ascii="Times New Roman" w:hAnsi="Times New Roman" w:cs="Times New Roman"/>
          <w:sz w:val="22"/>
          <w:szCs w:val="22"/>
          <w:lang w:val="af-ZA"/>
        </w:rPr>
        <w:t xml:space="preserve"> defence </w:t>
      </w:r>
      <w:r w:rsidR="00313DF6">
        <w:rPr>
          <w:rFonts w:ascii="Times New Roman" w:hAnsi="Times New Roman" w:cs="Times New Roman"/>
          <w:sz w:val="22"/>
          <w:szCs w:val="22"/>
          <w:lang w:val="af-ZA"/>
        </w:rPr>
        <w:t>in</w:t>
      </w:r>
      <w:r w:rsidRPr="009D0ABF">
        <w:rPr>
          <w:rFonts w:ascii="Times New Roman" w:hAnsi="Times New Roman" w:cs="Times New Roman"/>
          <w:sz w:val="22"/>
          <w:szCs w:val="22"/>
          <w:lang w:val="af-ZA"/>
        </w:rPr>
        <w:t xml:space="preserve"> court on 5 February 2021</w:t>
      </w:r>
      <w:r w:rsidRPr="009D0ABF">
        <w:rPr>
          <w:rFonts w:ascii="Times New Roman" w:hAnsi="Times New Roman" w:cs="Times New Roman"/>
          <w:sz w:val="22"/>
          <w:szCs w:val="22"/>
          <w:cs/>
          <w:lang w:val="af-ZA"/>
        </w:rPr>
        <w:t xml:space="preserve">. </w:t>
      </w:r>
      <w:r w:rsidRPr="009D0ABF">
        <w:rPr>
          <w:rFonts w:ascii="Times New Roman" w:hAnsi="Times New Roman" w:cs="Times New Roman"/>
          <w:sz w:val="22"/>
          <w:szCs w:val="22"/>
        </w:rPr>
        <w:t>Currently, the result</w:t>
      </w:r>
      <w:r w:rsidR="00313DF6">
        <w:rPr>
          <w:rFonts w:ascii="Times New Roman" w:hAnsi="Times New Roman" w:cs="Times New Roman"/>
          <w:sz w:val="22"/>
          <w:szCs w:val="22"/>
        </w:rPr>
        <w:t xml:space="preserve"> is still uncertain since</w:t>
      </w:r>
      <w:r w:rsidR="00313DF6" w:rsidRPr="00313DF6">
        <w:rPr>
          <w:rFonts w:ascii="Times New Roman" w:hAnsi="Times New Roman" w:cs="Times New Roman"/>
          <w:sz w:val="22"/>
          <w:szCs w:val="22"/>
        </w:rPr>
        <w:t xml:space="preserve"> </w:t>
      </w:r>
      <w:r w:rsidR="00313DF6">
        <w:rPr>
          <w:rFonts w:ascii="Times New Roman" w:hAnsi="Times New Roman" w:cs="Times New Roman"/>
          <w:sz w:val="22"/>
          <w:szCs w:val="22"/>
        </w:rPr>
        <w:t>this</w:t>
      </w:r>
      <w:r w:rsidR="00313DF6" w:rsidRPr="009D0ABF">
        <w:rPr>
          <w:rFonts w:ascii="Times New Roman" w:hAnsi="Times New Roman" w:cs="Times New Roman"/>
          <w:sz w:val="22"/>
          <w:szCs w:val="22"/>
        </w:rPr>
        <w:t xml:space="preserve"> case is </w:t>
      </w:r>
      <w:r w:rsidR="00313DF6">
        <w:rPr>
          <w:rFonts w:ascii="Times New Roman" w:hAnsi="Times New Roman" w:cs="Times New Roman"/>
          <w:sz w:val="22"/>
          <w:szCs w:val="22"/>
        </w:rPr>
        <w:t>in the process of consideration by</w:t>
      </w:r>
      <w:r w:rsidR="00313DF6" w:rsidRPr="009D0ABF">
        <w:rPr>
          <w:rFonts w:ascii="Times New Roman" w:hAnsi="Times New Roman" w:cs="Times New Roman"/>
          <w:sz w:val="22"/>
          <w:szCs w:val="22"/>
        </w:rPr>
        <w:t xml:space="preserve"> the Administrative Court</w:t>
      </w:r>
      <w:r w:rsidR="00313DF6" w:rsidRPr="009D0ABF">
        <w:rPr>
          <w:rFonts w:ascii="Times New Roman" w:hAnsi="Times New Roman" w:cs="Times New Roman"/>
          <w:sz w:val="22"/>
          <w:szCs w:val="22"/>
          <w:cs/>
        </w:rPr>
        <w:t>.</w:t>
      </w:r>
    </w:p>
    <w:p w14:paraId="6D4C279B" w14:textId="5AFD299F" w:rsidR="009D0ABF" w:rsidRPr="009C4733" w:rsidRDefault="009D0ABF" w:rsidP="00313DF6">
      <w:pPr>
        <w:tabs>
          <w:tab w:val="left" w:pos="567"/>
        </w:tabs>
        <w:spacing w:line="240" w:lineRule="auto"/>
        <w:ind w:left="567"/>
        <w:jc w:val="thaiDistribute"/>
        <w:rPr>
          <w:rFonts w:ascii="Angsana New" w:hAnsi="Angsana New"/>
          <w:sz w:val="30"/>
          <w:szCs w:val="30"/>
        </w:rPr>
      </w:pPr>
    </w:p>
    <w:bookmarkEnd w:id="4"/>
    <w:p w14:paraId="1D985E9F" w14:textId="039E4499" w:rsidR="009D0ABF" w:rsidRPr="009D0ABF" w:rsidRDefault="009D0ABF" w:rsidP="009D0ABF">
      <w:pPr>
        <w:ind w:left="567"/>
        <w:jc w:val="thaiDistribute"/>
        <w:rPr>
          <w:rFonts w:ascii="Times New Roman" w:hAnsi="Times New Roman" w:cs="Times New Roman"/>
          <w:sz w:val="22"/>
          <w:szCs w:val="22"/>
        </w:rPr>
      </w:pPr>
      <w:r w:rsidRPr="009D0ABF">
        <w:rPr>
          <w:rFonts w:ascii="Times New Roman" w:hAnsi="Times New Roman" w:cs="Times New Roman"/>
          <w:sz w:val="22"/>
          <w:szCs w:val="22"/>
        </w:rPr>
        <w:t>On 25 June 2018, the subsidiary,</w:t>
      </w:r>
      <w:r w:rsidRPr="009D0ABF">
        <w:rPr>
          <w:rFonts w:ascii="Times New Roman" w:hAnsi="Times New Roman" w:cs="Times New Roman"/>
          <w:sz w:val="22"/>
          <w:szCs w:val="22"/>
          <w:cs/>
        </w:rPr>
        <w:t xml:space="preserve"> </w:t>
      </w:r>
      <w:r w:rsidRPr="009D0ABF">
        <w:rPr>
          <w:rFonts w:ascii="Times New Roman" w:hAnsi="Times New Roman" w:cs="Times New Roman"/>
          <w:sz w:val="22"/>
          <w:szCs w:val="22"/>
        </w:rPr>
        <w:t>as the Plaintiff,</w:t>
      </w:r>
      <w:r w:rsidRPr="009D0ABF">
        <w:rPr>
          <w:rFonts w:ascii="Times New Roman" w:hAnsi="Times New Roman" w:cs="Times New Roman"/>
          <w:sz w:val="22"/>
          <w:szCs w:val="22"/>
          <w:cs/>
        </w:rPr>
        <w:t xml:space="preserve"> </w:t>
      </w:r>
      <w:r w:rsidRPr="009D0ABF">
        <w:rPr>
          <w:rFonts w:ascii="Times New Roman" w:hAnsi="Times New Roman" w:cs="Times New Roman"/>
          <w:sz w:val="22"/>
          <w:szCs w:val="22"/>
        </w:rPr>
        <w:t xml:space="preserve">prosecuted against a company </w:t>
      </w:r>
      <w:r w:rsidRPr="009D0ABF">
        <w:rPr>
          <w:rFonts w:ascii="Times New Roman" w:hAnsi="Times New Roman" w:cs="Times New Roman"/>
          <w:sz w:val="22"/>
          <w:szCs w:val="22"/>
          <w:cs/>
        </w:rPr>
        <w:t>(</w:t>
      </w:r>
      <w:r w:rsidRPr="009D0ABF">
        <w:rPr>
          <w:rFonts w:ascii="Times New Roman" w:hAnsi="Times New Roman" w:cs="Times New Roman"/>
          <w:sz w:val="22"/>
          <w:szCs w:val="22"/>
        </w:rPr>
        <w:t>Defendant</w:t>
      </w:r>
      <w:r w:rsidRPr="009D0ABF">
        <w:rPr>
          <w:rFonts w:ascii="Times New Roman" w:hAnsi="Times New Roman" w:cs="Times New Roman"/>
          <w:sz w:val="22"/>
          <w:szCs w:val="22"/>
          <w:cs/>
        </w:rPr>
        <w:t>)</w:t>
      </w:r>
      <w:r w:rsidRPr="009D0ABF">
        <w:rPr>
          <w:rFonts w:ascii="Times New Roman" w:hAnsi="Times New Roman" w:cs="Times New Roman"/>
          <w:sz w:val="22"/>
          <w:szCs w:val="22"/>
        </w:rPr>
        <w:t xml:space="preserve"> and claimed for damage or compensation due to the breach of the contract of such company</w:t>
      </w:r>
      <w:r w:rsidRPr="009D0ABF">
        <w:rPr>
          <w:rFonts w:ascii="Times New Roman" w:hAnsi="Times New Roman" w:cs="Times New Roman"/>
          <w:sz w:val="22"/>
          <w:szCs w:val="22"/>
          <w:cs/>
        </w:rPr>
        <w:t xml:space="preserve">. </w:t>
      </w:r>
      <w:r w:rsidRPr="009D0ABF">
        <w:rPr>
          <w:rFonts w:ascii="Times New Roman" w:hAnsi="Times New Roman" w:cs="Times New Roman"/>
          <w:sz w:val="22"/>
          <w:szCs w:val="22"/>
        </w:rPr>
        <w:t>Later, in February 2019, the Defendant filed a counterclaim against the subsidiary for opportunity cost and other expenses</w:t>
      </w:r>
      <w:r w:rsidRPr="009D0ABF">
        <w:rPr>
          <w:rFonts w:ascii="Times New Roman" w:hAnsi="Times New Roman" w:cs="Times New Roman"/>
          <w:sz w:val="22"/>
          <w:szCs w:val="22"/>
          <w:cs/>
        </w:rPr>
        <w:t xml:space="preserve"> </w:t>
      </w:r>
      <w:r w:rsidRPr="009D0ABF">
        <w:rPr>
          <w:rFonts w:ascii="Times New Roman" w:hAnsi="Times New Roman" w:cs="Times New Roman"/>
          <w:sz w:val="22"/>
          <w:szCs w:val="22"/>
        </w:rPr>
        <w:t xml:space="preserve">with the value of lawsuit </w:t>
      </w:r>
      <w:r w:rsidR="00313DF6">
        <w:rPr>
          <w:rFonts w:ascii="Times New Roman" w:hAnsi="Times New Roman" w:cs="Times New Roman"/>
          <w:sz w:val="22"/>
          <w:szCs w:val="22"/>
        </w:rPr>
        <w:t>significantly</w:t>
      </w:r>
      <w:r w:rsidRPr="009D0ABF">
        <w:rPr>
          <w:rFonts w:ascii="Times New Roman" w:hAnsi="Times New Roman" w:cs="Times New Roman"/>
          <w:sz w:val="22"/>
          <w:szCs w:val="22"/>
        </w:rPr>
        <w:t xml:space="preserve"> higher than the </w:t>
      </w:r>
      <w:r w:rsidR="00313DF6">
        <w:rPr>
          <w:rFonts w:ascii="Times New Roman" w:hAnsi="Times New Roman" w:cs="Times New Roman"/>
          <w:sz w:val="22"/>
          <w:szCs w:val="22"/>
        </w:rPr>
        <w:t>fe</w:t>
      </w:r>
      <w:r w:rsidRPr="009D0ABF">
        <w:rPr>
          <w:rFonts w:ascii="Times New Roman" w:hAnsi="Times New Roman" w:cs="Times New Roman"/>
          <w:sz w:val="22"/>
          <w:szCs w:val="22"/>
        </w:rPr>
        <w:t xml:space="preserve">e under the contract </w:t>
      </w:r>
      <w:r w:rsidR="00313DF6">
        <w:rPr>
          <w:rFonts w:ascii="Times New Roman" w:hAnsi="Times New Roman" w:cs="Times New Roman"/>
          <w:sz w:val="22"/>
          <w:szCs w:val="22"/>
        </w:rPr>
        <w:t>with</w:t>
      </w:r>
      <w:r w:rsidRPr="009D0ABF">
        <w:rPr>
          <w:rFonts w:ascii="Times New Roman" w:hAnsi="Times New Roman" w:cs="Times New Roman"/>
          <w:sz w:val="22"/>
          <w:szCs w:val="22"/>
        </w:rPr>
        <w:t xml:space="preserve"> subsidiary</w:t>
      </w:r>
      <w:r w:rsidRPr="009D0ABF">
        <w:rPr>
          <w:rFonts w:ascii="Times New Roman" w:hAnsi="Times New Roman" w:cs="Times New Roman"/>
          <w:sz w:val="22"/>
          <w:szCs w:val="22"/>
          <w:cs/>
        </w:rPr>
        <w:t xml:space="preserve">. </w:t>
      </w:r>
      <w:r w:rsidRPr="009D0ABF">
        <w:rPr>
          <w:rFonts w:ascii="Times New Roman" w:hAnsi="Times New Roman" w:cs="Times New Roman"/>
          <w:sz w:val="22"/>
          <w:szCs w:val="22"/>
        </w:rPr>
        <w:t>The subsidiary filed the testimony of the counterclaim to the Civil Court in April 2019</w:t>
      </w:r>
      <w:r w:rsidRPr="009D0ABF">
        <w:rPr>
          <w:rFonts w:ascii="Times New Roman" w:hAnsi="Times New Roman" w:cs="Times New Roman"/>
          <w:sz w:val="22"/>
          <w:szCs w:val="22"/>
          <w:cs/>
        </w:rPr>
        <w:t xml:space="preserve"> </w:t>
      </w:r>
      <w:r w:rsidRPr="009D0ABF">
        <w:rPr>
          <w:rFonts w:ascii="Times New Roman" w:hAnsi="Times New Roman" w:cs="Times New Roman"/>
          <w:sz w:val="22"/>
          <w:szCs w:val="22"/>
        </w:rPr>
        <w:t>and on 4 December 2019, the Civil Court rendered the judgment to the Defendant on the payment of compensation due to the breach of the contract and</w:t>
      </w:r>
      <w:r w:rsidR="00945C4B">
        <w:rPr>
          <w:rFonts w:ascii="Times New Roman" w:hAnsi="Times New Roman" w:cs="Times New Roman"/>
          <w:sz w:val="22"/>
          <w:szCs w:val="22"/>
        </w:rPr>
        <w:t xml:space="preserve"> rejected</w:t>
      </w:r>
      <w:r w:rsidRPr="009D0ABF">
        <w:rPr>
          <w:rFonts w:ascii="Times New Roman" w:hAnsi="Times New Roman" w:cs="Times New Roman"/>
          <w:sz w:val="22"/>
          <w:szCs w:val="22"/>
        </w:rPr>
        <w:t xml:space="preserve"> the counterclaim of the Defendant so the Defendant filed a motion seeking extension of time to submit appeal</w:t>
      </w:r>
      <w:r w:rsidRPr="009D0ABF">
        <w:rPr>
          <w:rFonts w:ascii="Times New Roman" w:hAnsi="Times New Roman" w:cs="Times New Roman"/>
          <w:sz w:val="22"/>
          <w:szCs w:val="22"/>
          <w:cs/>
        </w:rPr>
        <w:t xml:space="preserve">. </w:t>
      </w:r>
      <w:r w:rsidRPr="009D0ABF">
        <w:rPr>
          <w:rFonts w:ascii="Times New Roman" w:hAnsi="Times New Roman" w:cs="Times New Roman"/>
          <w:sz w:val="22"/>
          <w:szCs w:val="22"/>
        </w:rPr>
        <w:t>The Court approved</w:t>
      </w:r>
      <w:r w:rsidRPr="009D0ABF">
        <w:rPr>
          <w:rFonts w:ascii="Times New Roman" w:hAnsi="Times New Roman" w:cs="Times New Roman"/>
          <w:sz w:val="22"/>
          <w:szCs w:val="22"/>
          <w:cs/>
        </w:rPr>
        <w:t xml:space="preserve"> </w:t>
      </w:r>
      <w:r w:rsidRPr="009D0ABF">
        <w:rPr>
          <w:rFonts w:ascii="Times New Roman" w:hAnsi="Times New Roman" w:cs="Times New Roman"/>
          <w:sz w:val="22"/>
          <w:szCs w:val="22"/>
        </w:rPr>
        <w:t>the extension of time to submit appeal until 1 May 2020 for the final submission but the Defendant did not do so within the period specified by the court</w:t>
      </w:r>
      <w:r w:rsidRPr="009D0ABF">
        <w:rPr>
          <w:rFonts w:ascii="Times New Roman" w:hAnsi="Times New Roman" w:cs="Times New Roman"/>
          <w:sz w:val="22"/>
          <w:szCs w:val="22"/>
          <w:cs/>
        </w:rPr>
        <w:t xml:space="preserve">. </w:t>
      </w:r>
      <w:r w:rsidRPr="009D0ABF">
        <w:rPr>
          <w:rFonts w:ascii="Times New Roman" w:hAnsi="Times New Roman" w:cs="Times New Roman"/>
          <w:sz w:val="22"/>
          <w:szCs w:val="22"/>
        </w:rPr>
        <w:t>Therefore, this case is finali</w:t>
      </w:r>
      <w:r w:rsidR="00313DF6">
        <w:rPr>
          <w:rFonts w:ascii="Times New Roman" w:hAnsi="Times New Roman" w:cs="Times New Roman"/>
          <w:sz w:val="22"/>
          <w:szCs w:val="22"/>
        </w:rPr>
        <w:t>s</w:t>
      </w:r>
      <w:r w:rsidRPr="009D0ABF">
        <w:rPr>
          <w:rFonts w:ascii="Times New Roman" w:hAnsi="Times New Roman" w:cs="Times New Roman"/>
          <w:sz w:val="22"/>
          <w:szCs w:val="22"/>
        </w:rPr>
        <w:t>ed according to the judgment of Civil Court and the company did not record debtor and liabilities from such case on 31 December 2020</w:t>
      </w:r>
      <w:r w:rsidRPr="009D0ABF">
        <w:rPr>
          <w:rFonts w:ascii="Times New Roman" w:hAnsi="Times New Roman" w:cs="Times New Roman"/>
          <w:sz w:val="22"/>
          <w:szCs w:val="22"/>
          <w:cs/>
        </w:rPr>
        <w:t>.</w:t>
      </w:r>
    </w:p>
    <w:p w14:paraId="1851D242"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20"/>
        <w:jc w:val="thaiDistribute"/>
        <w:rPr>
          <w:rFonts w:ascii="Times New Roman" w:hAnsi="Times New Roman"/>
          <w:sz w:val="20"/>
          <w:szCs w:val="20"/>
        </w:rPr>
      </w:pPr>
    </w:p>
    <w:p w14:paraId="7C49C232"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imes New Roman"/>
          <w:b/>
          <w:bCs/>
          <w:sz w:val="24"/>
          <w:szCs w:val="22"/>
        </w:rPr>
      </w:pPr>
      <w:r w:rsidRPr="004C6CDC">
        <w:rPr>
          <w:rFonts w:ascii="Times New Roman" w:hAnsi="Times New Roman" w:cs="Times New Roman"/>
          <w:b/>
          <w:bCs/>
          <w:sz w:val="24"/>
          <w:szCs w:val="22"/>
          <w:lang w:val="en-GB"/>
        </w:rPr>
        <w:t>31</w:t>
      </w:r>
      <w:r w:rsidRPr="004C6CDC">
        <w:rPr>
          <w:rFonts w:ascii="Times New Roman" w:hAnsi="Times New Roman" w:cs="Times New Roman"/>
          <w:b/>
          <w:bCs/>
          <w:sz w:val="24"/>
          <w:szCs w:val="22"/>
          <w:lang w:val="en-GB"/>
        </w:rPr>
        <w:tab/>
        <w:t>Commitments with non-related parties</w:t>
      </w:r>
    </w:p>
    <w:p w14:paraId="34ABF299" w14:textId="6ED0990E" w:rsid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20"/>
        <w:jc w:val="thaiDistribute"/>
        <w:rPr>
          <w:rFonts w:ascii="Times New Roman" w:hAnsi="Times New Roman"/>
          <w:sz w:val="20"/>
          <w:szCs w:val="20"/>
        </w:rPr>
      </w:pPr>
    </w:p>
    <w:tbl>
      <w:tblPr>
        <w:tblW w:w="9225" w:type="dxa"/>
        <w:tblInd w:w="450" w:type="dxa"/>
        <w:tblLayout w:type="fixed"/>
        <w:tblLook w:val="0000" w:firstRow="0" w:lastRow="0" w:firstColumn="0" w:lastColumn="0" w:noHBand="0" w:noVBand="0"/>
      </w:tblPr>
      <w:tblGrid>
        <w:gridCol w:w="3393"/>
        <w:gridCol w:w="1170"/>
        <w:gridCol w:w="270"/>
        <w:gridCol w:w="1260"/>
        <w:gridCol w:w="270"/>
        <w:gridCol w:w="1260"/>
        <w:gridCol w:w="270"/>
        <w:gridCol w:w="1332"/>
      </w:tblGrid>
      <w:tr w:rsidR="009612E8" w:rsidRPr="00736CE2" w14:paraId="25FB8DBC" w14:textId="77777777" w:rsidTr="00885532">
        <w:trPr>
          <w:cantSplit/>
        </w:trPr>
        <w:tc>
          <w:tcPr>
            <w:tcW w:w="3393" w:type="dxa"/>
          </w:tcPr>
          <w:p w14:paraId="4A5D7D24" w14:textId="77777777" w:rsidR="009612E8" w:rsidRPr="00736CE2" w:rsidRDefault="009612E8" w:rsidP="00885532">
            <w:pPr>
              <w:pStyle w:val="Header"/>
              <w:tabs>
                <w:tab w:val="clear" w:pos="4536"/>
                <w:tab w:val="clear" w:pos="9072"/>
              </w:tabs>
              <w:rPr>
                <w:rFonts w:ascii="Times New Roman" w:hAnsi="Times New Roman" w:cs="Times New Roman"/>
                <w:sz w:val="22"/>
                <w:szCs w:val="22"/>
              </w:rPr>
            </w:pPr>
          </w:p>
        </w:tc>
        <w:tc>
          <w:tcPr>
            <w:tcW w:w="2700" w:type="dxa"/>
            <w:gridSpan w:val="3"/>
          </w:tcPr>
          <w:p w14:paraId="7F96B4BA" w14:textId="77777777" w:rsidR="009612E8" w:rsidRPr="00736CE2" w:rsidRDefault="009612E8" w:rsidP="00885532">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53A03DED" w14:textId="77777777" w:rsidR="009612E8" w:rsidRPr="00736CE2" w:rsidRDefault="009612E8" w:rsidP="00885532">
            <w:pPr>
              <w:pStyle w:val="a0"/>
              <w:tabs>
                <w:tab w:val="decimal" w:pos="1044"/>
              </w:tabs>
              <w:spacing w:line="240" w:lineRule="atLeast"/>
              <w:ind w:left="-18" w:right="-108"/>
              <w:jc w:val="left"/>
              <w:rPr>
                <w:rFonts w:ascii="Times New Roman" w:hAnsi="Times New Roman" w:cs="Times New Roman"/>
                <w:cs/>
              </w:rPr>
            </w:pPr>
          </w:p>
        </w:tc>
        <w:tc>
          <w:tcPr>
            <w:tcW w:w="2862" w:type="dxa"/>
            <w:gridSpan w:val="3"/>
          </w:tcPr>
          <w:p w14:paraId="45749EC4" w14:textId="77777777" w:rsidR="009612E8" w:rsidRPr="00736CE2" w:rsidRDefault="009612E8" w:rsidP="00885532">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9612E8" w:rsidRPr="00736CE2" w14:paraId="604DE6CC" w14:textId="77777777" w:rsidTr="00885532">
        <w:trPr>
          <w:cantSplit/>
        </w:trPr>
        <w:tc>
          <w:tcPr>
            <w:tcW w:w="3393" w:type="dxa"/>
          </w:tcPr>
          <w:p w14:paraId="3E79388B" w14:textId="77777777" w:rsidR="009612E8" w:rsidRPr="00736CE2" w:rsidRDefault="009612E8" w:rsidP="00885532">
            <w:pPr>
              <w:pStyle w:val="Header"/>
              <w:tabs>
                <w:tab w:val="clear" w:pos="4536"/>
                <w:tab w:val="clear" w:pos="9072"/>
              </w:tabs>
              <w:rPr>
                <w:rFonts w:ascii="Times New Roman" w:hAnsi="Times New Roman" w:cs="Times New Roman"/>
                <w:sz w:val="22"/>
                <w:szCs w:val="22"/>
              </w:rPr>
            </w:pPr>
          </w:p>
        </w:tc>
        <w:tc>
          <w:tcPr>
            <w:tcW w:w="2700" w:type="dxa"/>
            <w:gridSpan w:val="3"/>
          </w:tcPr>
          <w:p w14:paraId="4B7AFEC4" w14:textId="77777777" w:rsidR="009612E8" w:rsidRPr="00736CE2" w:rsidRDefault="009612E8" w:rsidP="00885532">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488C8FFA" w14:textId="77777777" w:rsidR="009612E8" w:rsidRPr="00736CE2" w:rsidRDefault="009612E8" w:rsidP="00885532">
            <w:pPr>
              <w:pStyle w:val="a0"/>
              <w:tabs>
                <w:tab w:val="decimal" w:pos="1044"/>
              </w:tabs>
              <w:spacing w:line="240" w:lineRule="atLeast"/>
              <w:ind w:left="-18" w:right="-108"/>
              <w:jc w:val="left"/>
              <w:rPr>
                <w:rFonts w:ascii="Times New Roman" w:hAnsi="Times New Roman" w:cs="Times New Roman"/>
                <w:cs/>
              </w:rPr>
            </w:pPr>
          </w:p>
        </w:tc>
        <w:tc>
          <w:tcPr>
            <w:tcW w:w="2862" w:type="dxa"/>
            <w:gridSpan w:val="3"/>
          </w:tcPr>
          <w:p w14:paraId="537C3D70" w14:textId="77777777" w:rsidR="009612E8" w:rsidRPr="00736CE2" w:rsidRDefault="009612E8" w:rsidP="00885532">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9612E8" w:rsidRPr="00736CE2" w14:paraId="54869AA4" w14:textId="77777777" w:rsidTr="00885532">
        <w:trPr>
          <w:cantSplit/>
        </w:trPr>
        <w:tc>
          <w:tcPr>
            <w:tcW w:w="3393" w:type="dxa"/>
          </w:tcPr>
          <w:p w14:paraId="279C1CA4" w14:textId="77777777" w:rsidR="009612E8" w:rsidRPr="00736CE2" w:rsidRDefault="009612E8" w:rsidP="00885532">
            <w:pPr>
              <w:pStyle w:val="Header"/>
              <w:tabs>
                <w:tab w:val="clear" w:pos="4536"/>
                <w:tab w:val="clear" w:pos="9072"/>
              </w:tabs>
              <w:rPr>
                <w:rFonts w:ascii="Times New Roman" w:hAnsi="Times New Roman" w:cs="Times New Roman"/>
                <w:sz w:val="22"/>
                <w:szCs w:val="22"/>
              </w:rPr>
            </w:pPr>
          </w:p>
        </w:tc>
        <w:tc>
          <w:tcPr>
            <w:tcW w:w="1170" w:type="dxa"/>
          </w:tcPr>
          <w:p w14:paraId="2B039513" w14:textId="77777777" w:rsidR="009612E8" w:rsidRPr="008670D3"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sz w:val="22"/>
                <w:szCs w:val="28"/>
              </w:rPr>
            </w:pPr>
            <w:r w:rsidRPr="004053E8">
              <w:rPr>
                <w:rFonts w:ascii="Times New Roman" w:hAnsi="Times New Roman" w:cs="Times New Roman"/>
                <w:sz w:val="22"/>
                <w:szCs w:val="22"/>
              </w:rPr>
              <w:t>20</w:t>
            </w:r>
            <w:r>
              <w:rPr>
                <w:rFonts w:ascii="Times New Roman" w:hAnsi="Times New Roman" w:cs="Times New Roman"/>
                <w:sz w:val="22"/>
                <w:szCs w:val="22"/>
              </w:rPr>
              <w:t>2</w:t>
            </w:r>
            <w:r>
              <w:rPr>
                <w:rFonts w:ascii="Times New Roman" w:hAnsi="Times New Roman"/>
                <w:sz w:val="22"/>
                <w:szCs w:val="28"/>
              </w:rPr>
              <w:t>0</w:t>
            </w:r>
          </w:p>
        </w:tc>
        <w:tc>
          <w:tcPr>
            <w:tcW w:w="270" w:type="dxa"/>
          </w:tcPr>
          <w:p w14:paraId="437AB70B" w14:textId="77777777" w:rsidR="009612E8" w:rsidRPr="00736CE2"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tcPr>
          <w:p w14:paraId="55CD033A" w14:textId="77777777" w:rsidR="009612E8" w:rsidRPr="00736CE2"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19</w:t>
            </w:r>
          </w:p>
        </w:tc>
        <w:tc>
          <w:tcPr>
            <w:tcW w:w="270" w:type="dxa"/>
          </w:tcPr>
          <w:p w14:paraId="3501A6EE" w14:textId="77777777" w:rsidR="009612E8" w:rsidRPr="00736CE2" w:rsidRDefault="009612E8" w:rsidP="00885532">
            <w:pPr>
              <w:pStyle w:val="a0"/>
              <w:tabs>
                <w:tab w:val="decimal" w:pos="1044"/>
              </w:tabs>
              <w:spacing w:line="240" w:lineRule="atLeast"/>
              <w:ind w:left="-18" w:right="-108"/>
              <w:jc w:val="left"/>
              <w:rPr>
                <w:rFonts w:ascii="Times New Roman" w:hAnsi="Times New Roman" w:cs="Times New Roman"/>
                <w:cs/>
              </w:rPr>
            </w:pPr>
          </w:p>
        </w:tc>
        <w:tc>
          <w:tcPr>
            <w:tcW w:w="1260" w:type="dxa"/>
          </w:tcPr>
          <w:p w14:paraId="1B6DD0A7" w14:textId="77777777" w:rsidR="009612E8" w:rsidRPr="00736CE2"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5EEA687D" w14:textId="77777777" w:rsidR="009612E8" w:rsidRPr="00736CE2"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32" w:type="dxa"/>
          </w:tcPr>
          <w:p w14:paraId="61B76ABC" w14:textId="77777777" w:rsidR="009612E8" w:rsidRPr="00736CE2"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19</w:t>
            </w:r>
          </w:p>
        </w:tc>
      </w:tr>
      <w:tr w:rsidR="009612E8" w:rsidRPr="00736CE2" w14:paraId="1EA39E5F" w14:textId="77777777" w:rsidTr="00885532">
        <w:trPr>
          <w:cantSplit/>
        </w:trPr>
        <w:tc>
          <w:tcPr>
            <w:tcW w:w="3393" w:type="dxa"/>
          </w:tcPr>
          <w:p w14:paraId="4AE77871" w14:textId="77777777" w:rsidR="009612E8" w:rsidRPr="00736CE2" w:rsidRDefault="009612E8" w:rsidP="00885532">
            <w:pPr>
              <w:pStyle w:val="Header"/>
              <w:tabs>
                <w:tab w:val="clear" w:pos="4536"/>
                <w:tab w:val="clear" w:pos="9072"/>
              </w:tabs>
              <w:rPr>
                <w:rFonts w:ascii="Times New Roman" w:hAnsi="Times New Roman" w:cs="Times New Roman"/>
                <w:sz w:val="22"/>
                <w:szCs w:val="22"/>
              </w:rPr>
            </w:pPr>
          </w:p>
        </w:tc>
        <w:tc>
          <w:tcPr>
            <w:tcW w:w="5832" w:type="dxa"/>
            <w:gridSpan w:val="7"/>
          </w:tcPr>
          <w:p w14:paraId="2D047259" w14:textId="77777777" w:rsidR="009612E8" w:rsidRPr="00736CE2" w:rsidRDefault="009612E8" w:rsidP="00885532">
            <w:pPr>
              <w:pStyle w:val="acctfourfigures"/>
              <w:tabs>
                <w:tab w:val="clear" w:pos="765"/>
              </w:tabs>
              <w:spacing w:line="240" w:lineRule="atLeast"/>
              <w:ind w:left="-79" w:right="-79"/>
              <w:jc w:val="center"/>
              <w:rPr>
                <w:rFonts w:ascii="Times New Roman" w:hAnsi="Times New Roman"/>
                <w:szCs w:val="22"/>
              </w:rPr>
            </w:pPr>
            <w:r w:rsidRPr="004053E8">
              <w:rPr>
                <w:rFonts w:ascii="Times New Roman" w:hAnsi="Times New Roman"/>
                <w:i/>
                <w:iCs/>
                <w:szCs w:val="22"/>
              </w:rPr>
              <w:t xml:space="preserve">(in </w:t>
            </w:r>
            <w:r>
              <w:rPr>
                <w:rFonts w:ascii="Times New Roman" w:hAnsi="Times New Roman"/>
                <w:i/>
                <w:iCs/>
                <w:szCs w:val="22"/>
              </w:rPr>
              <w:t>thousand</w:t>
            </w:r>
            <w:r w:rsidRPr="004053E8">
              <w:rPr>
                <w:rFonts w:ascii="Times New Roman" w:hAnsi="Times New Roman"/>
                <w:i/>
                <w:iCs/>
                <w:szCs w:val="22"/>
              </w:rPr>
              <w:t xml:space="preserve"> Baht)</w:t>
            </w:r>
          </w:p>
        </w:tc>
      </w:tr>
      <w:tr w:rsidR="009612E8" w:rsidRPr="00736CE2" w14:paraId="2C8376C9" w14:textId="77777777" w:rsidTr="00885532">
        <w:trPr>
          <w:cantSplit/>
        </w:trPr>
        <w:tc>
          <w:tcPr>
            <w:tcW w:w="3393" w:type="dxa"/>
          </w:tcPr>
          <w:p w14:paraId="05FF546B" w14:textId="77777777" w:rsidR="009612E8" w:rsidRPr="00736CE2" w:rsidRDefault="009612E8"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4053E8">
              <w:rPr>
                <w:rFonts w:ascii="Times New Roman" w:hAnsi="Times New Roman" w:cs="Times New Roman"/>
                <w:b/>
                <w:bCs/>
                <w:i/>
                <w:iCs/>
                <w:sz w:val="22"/>
                <w:szCs w:val="22"/>
              </w:rPr>
              <w:t>Capital commitments</w:t>
            </w:r>
          </w:p>
        </w:tc>
        <w:tc>
          <w:tcPr>
            <w:tcW w:w="1170" w:type="dxa"/>
          </w:tcPr>
          <w:p w14:paraId="2F563F4D" w14:textId="77777777" w:rsidR="009612E8" w:rsidRPr="00736CE2"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1AC729D1" w14:textId="77777777" w:rsidR="009612E8" w:rsidRPr="00736CE2"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659BFD48" w14:textId="77777777" w:rsidR="009612E8" w:rsidRPr="00736CE2"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2C50A280" w14:textId="77777777" w:rsidR="009612E8" w:rsidRPr="00736CE2"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2C76DF32" w14:textId="77777777" w:rsidR="009612E8" w:rsidRPr="00736CE2"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675D3AB5" w14:textId="77777777" w:rsidR="009612E8" w:rsidRPr="00736CE2"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1332" w:type="dxa"/>
          </w:tcPr>
          <w:p w14:paraId="7EA21EC5" w14:textId="77777777" w:rsidR="009612E8" w:rsidRPr="00736CE2" w:rsidRDefault="009612E8" w:rsidP="00885532">
            <w:pPr>
              <w:pStyle w:val="a0"/>
              <w:tabs>
                <w:tab w:val="decimal" w:pos="1044"/>
              </w:tabs>
              <w:spacing w:line="240" w:lineRule="atLeast"/>
              <w:ind w:left="-18" w:right="-108"/>
              <w:jc w:val="both"/>
              <w:rPr>
                <w:rFonts w:ascii="Times New Roman" w:hAnsi="Times New Roman" w:cs="Times New Roman"/>
                <w:lang w:val="en-US"/>
              </w:rPr>
            </w:pPr>
          </w:p>
        </w:tc>
      </w:tr>
      <w:tr w:rsidR="009612E8" w:rsidRPr="00736CE2" w14:paraId="4F0A543C" w14:textId="77777777" w:rsidTr="00885532">
        <w:trPr>
          <w:cantSplit/>
        </w:trPr>
        <w:tc>
          <w:tcPr>
            <w:tcW w:w="3393" w:type="dxa"/>
          </w:tcPr>
          <w:p w14:paraId="4A70C360" w14:textId="77777777" w:rsidR="009612E8" w:rsidRPr="004053E8" w:rsidRDefault="009612E8"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4053E8">
              <w:rPr>
                <w:rFonts w:ascii="Times New Roman" w:hAnsi="Times New Roman" w:cs="Times New Roman"/>
                <w:sz w:val="22"/>
                <w:szCs w:val="22"/>
              </w:rPr>
              <w:t>Project construction agreements</w:t>
            </w:r>
          </w:p>
        </w:tc>
        <w:tc>
          <w:tcPr>
            <w:tcW w:w="1170" w:type="dxa"/>
          </w:tcPr>
          <w:p w14:paraId="63042937" w14:textId="77777777" w:rsidR="009612E8" w:rsidRPr="00736CE2" w:rsidRDefault="009612E8" w:rsidP="00885532">
            <w:pPr>
              <w:pStyle w:val="a0"/>
              <w:tabs>
                <w:tab w:val="decimal" w:pos="1000"/>
              </w:tabs>
              <w:spacing w:line="240" w:lineRule="atLeast"/>
              <w:ind w:left="-18" w:right="-108"/>
              <w:jc w:val="both"/>
              <w:rPr>
                <w:rFonts w:ascii="Times New Roman" w:hAnsi="Times New Roman" w:cs="Times New Roman"/>
                <w:lang w:val="en-US"/>
              </w:rPr>
            </w:pPr>
            <w:r w:rsidRPr="003818C1">
              <w:rPr>
                <w:rFonts w:ascii="Times New Roman" w:hAnsi="Times New Roman" w:cs="Times New Roman"/>
              </w:rPr>
              <w:t>30,221</w:t>
            </w:r>
          </w:p>
        </w:tc>
        <w:tc>
          <w:tcPr>
            <w:tcW w:w="270" w:type="dxa"/>
          </w:tcPr>
          <w:p w14:paraId="31AE2009" w14:textId="77777777" w:rsidR="009612E8" w:rsidRPr="00736CE2"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000FD92F" w14:textId="77777777" w:rsidR="009612E8" w:rsidRPr="00736CE2" w:rsidRDefault="009612E8" w:rsidP="00885532">
            <w:pPr>
              <w:pStyle w:val="a0"/>
              <w:tabs>
                <w:tab w:val="decimal" w:pos="1000"/>
              </w:tabs>
              <w:spacing w:line="240" w:lineRule="atLeast"/>
              <w:ind w:left="-18" w:right="-108"/>
              <w:jc w:val="both"/>
              <w:rPr>
                <w:rFonts w:ascii="Times New Roman" w:hAnsi="Times New Roman" w:cs="Times New Roman"/>
                <w:lang w:val="en-US"/>
              </w:rPr>
            </w:pPr>
            <w:r>
              <w:rPr>
                <w:rFonts w:ascii="Times New Roman" w:hAnsi="Times New Roman"/>
                <w:szCs w:val="28"/>
              </w:rPr>
              <w:t>50,270</w:t>
            </w:r>
          </w:p>
        </w:tc>
        <w:tc>
          <w:tcPr>
            <w:tcW w:w="270" w:type="dxa"/>
          </w:tcPr>
          <w:p w14:paraId="7B0B805D" w14:textId="77777777" w:rsidR="009612E8" w:rsidRPr="00736CE2"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03487B02" w14:textId="77777777" w:rsidR="009612E8" w:rsidRPr="00736CE2" w:rsidRDefault="009612E8" w:rsidP="00885532">
            <w:pPr>
              <w:pStyle w:val="a0"/>
              <w:tabs>
                <w:tab w:val="decimal" w:pos="1000"/>
              </w:tabs>
              <w:spacing w:line="240" w:lineRule="atLeast"/>
              <w:ind w:left="-18" w:right="-108"/>
              <w:jc w:val="both"/>
              <w:rPr>
                <w:rFonts w:ascii="Times New Roman" w:hAnsi="Times New Roman" w:cs="Times New Roman"/>
                <w:lang w:val="en-US"/>
              </w:rPr>
            </w:pPr>
            <w:r w:rsidRPr="003818C1">
              <w:rPr>
                <w:rFonts w:ascii="Times New Roman" w:hAnsi="Times New Roman" w:cs="Times New Roman"/>
              </w:rPr>
              <w:t>10,165</w:t>
            </w:r>
          </w:p>
        </w:tc>
        <w:tc>
          <w:tcPr>
            <w:tcW w:w="270" w:type="dxa"/>
          </w:tcPr>
          <w:p w14:paraId="0EA3A95C" w14:textId="77777777" w:rsidR="009612E8" w:rsidRPr="00736CE2"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1332" w:type="dxa"/>
          </w:tcPr>
          <w:p w14:paraId="37A4F9A7" w14:textId="77777777" w:rsidR="009612E8" w:rsidRPr="00736CE2" w:rsidRDefault="009612E8" w:rsidP="00885532">
            <w:pPr>
              <w:pStyle w:val="a0"/>
              <w:tabs>
                <w:tab w:val="decimal" w:pos="1000"/>
              </w:tabs>
              <w:spacing w:line="240" w:lineRule="atLeast"/>
              <w:ind w:left="-18" w:right="-108"/>
              <w:jc w:val="both"/>
              <w:rPr>
                <w:rFonts w:ascii="Times New Roman" w:hAnsi="Times New Roman" w:cs="Times New Roman"/>
                <w:lang w:val="en-US"/>
              </w:rPr>
            </w:pPr>
            <w:r>
              <w:rPr>
                <w:rFonts w:ascii="Times New Roman" w:hAnsi="Times New Roman" w:cs="Times New Roman"/>
              </w:rPr>
              <w:t>8</w:t>
            </w:r>
            <w:r w:rsidRPr="003818C1">
              <w:rPr>
                <w:rFonts w:ascii="Times New Roman" w:hAnsi="Times New Roman" w:cs="Times New Roman"/>
              </w:rPr>
              <w:t>,</w:t>
            </w:r>
            <w:r>
              <w:rPr>
                <w:rFonts w:ascii="Times New Roman" w:hAnsi="Times New Roman" w:cs="Times New Roman"/>
              </w:rPr>
              <w:t>941</w:t>
            </w:r>
          </w:p>
        </w:tc>
      </w:tr>
      <w:tr w:rsidR="009612E8" w:rsidRPr="00736CE2" w14:paraId="1DC8643C" w14:textId="77777777" w:rsidTr="00885532">
        <w:trPr>
          <w:cantSplit/>
        </w:trPr>
        <w:tc>
          <w:tcPr>
            <w:tcW w:w="3393" w:type="dxa"/>
          </w:tcPr>
          <w:p w14:paraId="5A4E5018" w14:textId="77777777" w:rsidR="009612E8" w:rsidRPr="004053E8" w:rsidRDefault="009612E8"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1170" w:type="dxa"/>
          </w:tcPr>
          <w:p w14:paraId="0963A1CE" w14:textId="77777777" w:rsidR="009612E8" w:rsidRPr="003818C1" w:rsidRDefault="009612E8" w:rsidP="00885532">
            <w:pPr>
              <w:pStyle w:val="a0"/>
              <w:tabs>
                <w:tab w:val="decimal" w:pos="1044"/>
              </w:tabs>
              <w:spacing w:line="240" w:lineRule="atLeast"/>
              <w:ind w:left="-18" w:right="-108"/>
              <w:jc w:val="both"/>
              <w:rPr>
                <w:rFonts w:ascii="Times New Roman" w:hAnsi="Times New Roman" w:cs="Times New Roman"/>
              </w:rPr>
            </w:pPr>
          </w:p>
        </w:tc>
        <w:tc>
          <w:tcPr>
            <w:tcW w:w="270" w:type="dxa"/>
          </w:tcPr>
          <w:p w14:paraId="4E4323B1" w14:textId="77777777" w:rsidR="009612E8" w:rsidRPr="00736CE2"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00BD1E90" w14:textId="77777777" w:rsidR="009612E8" w:rsidRDefault="009612E8" w:rsidP="00885532">
            <w:pPr>
              <w:pStyle w:val="a0"/>
              <w:tabs>
                <w:tab w:val="decimal" w:pos="1044"/>
              </w:tabs>
              <w:spacing w:line="240" w:lineRule="atLeast"/>
              <w:ind w:left="-18" w:right="-108"/>
              <w:jc w:val="both"/>
              <w:rPr>
                <w:rFonts w:ascii="Times New Roman" w:hAnsi="Times New Roman"/>
                <w:szCs w:val="28"/>
              </w:rPr>
            </w:pPr>
          </w:p>
        </w:tc>
        <w:tc>
          <w:tcPr>
            <w:tcW w:w="270" w:type="dxa"/>
          </w:tcPr>
          <w:p w14:paraId="724A24F2" w14:textId="77777777" w:rsidR="009612E8" w:rsidRPr="00736CE2"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21783F52" w14:textId="77777777" w:rsidR="009612E8" w:rsidRPr="003818C1" w:rsidRDefault="009612E8" w:rsidP="00885532">
            <w:pPr>
              <w:pStyle w:val="a0"/>
              <w:tabs>
                <w:tab w:val="decimal" w:pos="1044"/>
              </w:tabs>
              <w:spacing w:line="240" w:lineRule="atLeast"/>
              <w:ind w:left="-18" w:right="-108"/>
              <w:jc w:val="both"/>
              <w:rPr>
                <w:rFonts w:ascii="Times New Roman" w:hAnsi="Times New Roman" w:cs="Times New Roman"/>
              </w:rPr>
            </w:pPr>
          </w:p>
        </w:tc>
        <w:tc>
          <w:tcPr>
            <w:tcW w:w="270" w:type="dxa"/>
          </w:tcPr>
          <w:p w14:paraId="1D21DEEB" w14:textId="77777777" w:rsidR="009612E8" w:rsidRPr="00736CE2" w:rsidRDefault="009612E8" w:rsidP="00885532">
            <w:pPr>
              <w:pStyle w:val="a0"/>
              <w:tabs>
                <w:tab w:val="decimal" w:pos="1044"/>
              </w:tabs>
              <w:spacing w:line="240" w:lineRule="atLeast"/>
              <w:ind w:left="-18" w:right="-108"/>
              <w:jc w:val="both"/>
              <w:rPr>
                <w:rFonts w:ascii="Times New Roman" w:hAnsi="Times New Roman" w:cs="Times New Roman"/>
                <w:lang w:val="en-US"/>
              </w:rPr>
            </w:pPr>
          </w:p>
        </w:tc>
        <w:tc>
          <w:tcPr>
            <w:tcW w:w="1332" w:type="dxa"/>
          </w:tcPr>
          <w:p w14:paraId="3771A4B4" w14:textId="77777777" w:rsidR="009612E8" w:rsidRDefault="009612E8" w:rsidP="00885532">
            <w:pPr>
              <w:pStyle w:val="a0"/>
              <w:tabs>
                <w:tab w:val="decimal" w:pos="1044"/>
              </w:tabs>
              <w:spacing w:line="240" w:lineRule="atLeast"/>
              <w:ind w:left="-18" w:right="-108"/>
              <w:jc w:val="both"/>
              <w:rPr>
                <w:rFonts w:ascii="Times New Roman" w:hAnsi="Times New Roman" w:cs="Times New Roman"/>
              </w:rPr>
            </w:pPr>
          </w:p>
        </w:tc>
      </w:tr>
      <w:tr w:rsidR="009612E8" w:rsidRPr="00736CE2" w14:paraId="08FB3B5D" w14:textId="77777777" w:rsidTr="00885532">
        <w:trPr>
          <w:cantSplit/>
        </w:trPr>
        <w:tc>
          <w:tcPr>
            <w:tcW w:w="3393" w:type="dxa"/>
          </w:tcPr>
          <w:p w14:paraId="2BBA1948" w14:textId="77777777" w:rsidR="009612E8" w:rsidRPr="00736CE2" w:rsidRDefault="009612E8"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4053E8">
              <w:rPr>
                <w:rFonts w:ascii="Times New Roman" w:hAnsi="Times New Roman" w:cs="Times New Roman"/>
                <w:b/>
                <w:bCs/>
                <w:i/>
                <w:iCs/>
                <w:sz w:val="22"/>
                <w:szCs w:val="22"/>
              </w:rPr>
              <w:t>Other commitments</w:t>
            </w:r>
          </w:p>
        </w:tc>
        <w:tc>
          <w:tcPr>
            <w:tcW w:w="1170" w:type="dxa"/>
          </w:tcPr>
          <w:p w14:paraId="1D689D93" w14:textId="77777777" w:rsidR="009612E8" w:rsidRPr="00736CE2" w:rsidRDefault="009612E8" w:rsidP="00885532">
            <w:pPr>
              <w:pStyle w:val="a0"/>
              <w:tabs>
                <w:tab w:val="decimal" w:pos="1062"/>
              </w:tabs>
              <w:spacing w:line="240" w:lineRule="atLeast"/>
              <w:ind w:left="-18" w:right="-108"/>
              <w:jc w:val="left"/>
              <w:rPr>
                <w:rFonts w:ascii="Times New Roman" w:hAnsi="Times New Roman" w:cs="Times New Roman"/>
                <w:lang w:val="en-US"/>
              </w:rPr>
            </w:pPr>
          </w:p>
        </w:tc>
        <w:tc>
          <w:tcPr>
            <w:tcW w:w="270" w:type="dxa"/>
          </w:tcPr>
          <w:p w14:paraId="5171CFA4" w14:textId="77777777" w:rsidR="009612E8" w:rsidRPr="00736CE2" w:rsidRDefault="009612E8" w:rsidP="00885532">
            <w:pPr>
              <w:pStyle w:val="a0"/>
              <w:tabs>
                <w:tab w:val="decimal" w:pos="927"/>
              </w:tabs>
              <w:spacing w:line="240" w:lineRule="atLeast"/>
              <w:ind w:left="-18" w:right="-108"/>
              <w:jc w:val="left"/>
              <w:rPr>
                <w:rFonts w:ascii="Times New Roman" w:hAnsi="Times New Roman" w:cs="Times New Roman"/>
                <w:lang w:val="en-US"/>
              </w:rPr>
            </w:pPr>
          </w:p>
        </w:tc>
        <w:tc>
          <w:tcPr>
            <w:tcW w:w="1260" w:type="dxa"/>
          </w:tcPr>
          <w:p w14:paraId="1637AC1C" w14:textId="77777777" w:rsidR="009612E8" w:rsidRPr="00736CE2" w:rsidRDefault="009612E8" w:rsidP="00885532">
            <w:pPr>
              <w:pStyle w:val="a0"/>
              <w:tabs>
                <w:tab w:val="decimal" w:pos="1062"/>
              </w:tabs>
              <w:spacing w:line="240" w:lineRule="atLeast"/>
              <w:ind w:left="-18" w:right="-108"/>
              <w:jc w:val="left"/>
              <w:rPr>
                <w:rFonts w:ascii="Times New Roman" w:hAnsi="Times New Roman" w:cs="Times New Roman"/>
                <w:lang w:val="en-US"/>
              </w:rPr>
            </w:pPr>
          </w:p>
        </w:tc>
        <w:tc>
          <w:tcPr>
            <w:tcW w:w="270" w:type="dxa"/>
          </w:tcPr>
          <w:p w14:paraId="70D2665E" w14:textId="77777777" w:rsidR="009612E8" w:rsidRPr="00736CE2" w:rsidRDefault="009612E8" w:rsidP="00885532">
            <w:pPr>
              <w:pStyle w:val="a0"/>
              <w:tabs>
                <w:tab w:val="decimal" w:pos="927"/>
              </w:tabs>
              <w:spacing w:line="240" w:lineRule="atLeast"/>
              <w:ind w:left="-18" w:right="-108"/>
              <w:jc w:val="left"/>
              <w:rPr>
                <w:rFonts w:ascii="Times New Roman" w:hAnsi="Times New Roman" w:cs="Times New Roman"/>
                <w:lang w:val="en-US"/>
              </w:rPr>
            </w:pPr>
          </w:p>
        </w:tc>
        <w:tc>
          <w:tcPr>
            <w:tcW w:w="1260" w:type="dxa"/>
          </w:tcPr>
          <w:p w14:paraId="52AE06D4" w14:textId="77777777" w:rsidR="009612E8" w:rsidRPr="00736CE2" w:rsidRDefault="009612E8" w:rsidP="00885532">
            <w:pPr>
              <w:pStyle w:val="a0"/>
              <w:tabs>
                <w:tab w:val="decimal" w:pos="1044"/>
                <w:tab w:val="decimal" w:pos="1152"/>
              </w:tabs>
              <w:spacing w:line="240" w:lineRule="atLeast"/>
              <w:ind w:left="-18" w:right="-108"/>
              <w:jc w:val="left"/>
              <w:rPr>
                <w:rFonts w:ascii="Times New Roman" w:hAnsi="Times New Roman" w:cs="Times New Roman"/>
                <w:lang w:val="en-US"/>
              </w:rPr>
            </w:pPr>
          </w:p>
        </w:tc>
        <w:tc>
          <w:tcPr>
            <w:tcW w:w="270" w:type="dxa"/>
          </w:tcPr>
          <w:p w14:paraId="7948D565" w14:textId="77777777" w:rsidR="009612E8" w:rsidRPr="00736CE2" w:rsidRDefault="009612E8" w:rsidP="00885532">
            <w:pPr>
              <w:pStyle w:val="a0"/>
              <w:tabs>
                <w:tab w:val="decimal" w:pos="927"/>
              </w:tabs>
              <w:spacing w:line="240" w:lineRule="atLeast"/>
              <w:ind w:left="-18" w:right="-108"/>
              <w:jc w:val="left"/>
              <w:rPr>
                <w:rFonts w:ascii="Times New Roman" w:hAnsi="Times New Roman" w:cs="Times New Roman"/>
                <w:lang w:val="en-US"/>
              </w:rPr>
            </w:pPr>
          </w:p>
        </w:tc>
        <w:tc>
          <w:tcPr>
            <w:tcW w:w="1332" w:type="dxa"/>
          </w:tcPr>
          <w:p w14:paraId="7A2F707C" w14:textId="77777777" w:rsidR="009612E8" w:rsidRPr="00736CE2" w:rsidRDefault="009612E8" w:rsidP="00885532">
            <w:pPr>
              <w:pStyle w:val="a0"/>
              <w:tabs>
                <w:tab w:val="decimal" w:pos="1044"/>
                <w:tab w:val="decimal" w:pos="1152"/>
              </w:tabs>
              <w:spacing w:line="240" w:lineRule="atLeast"/>
              <w:ind w:left="-18" w:right="-108"/>
              <w:jc w:val="left"/>
              <w:rPr>
                <w:rFonts w:ascii="Times New Roman" w:hAnsi="Times New Roman" w:cs="Times New Roman"/>
                <w:lang w:val="en-US"/>
              </w:rPr>
            </w:pPr>
          </w:p>
        </w:tc>
      </w:tr>
      <w:tr w:rsidR="009612E8" w:rsidRPr="00736CE2" w14:paraId="4F209E9E" w14:textId="77777777" w:rsidTr="00885532">
        <w:trPr>
          <w:cantSplit/>
        </w:trPr>
        <w:tc>
          <w:tcPr>
            <w:tcW w:w="3393" w:type="dxa"/>
          </w:tcPr>
          <w:p w14:paraId="29210B12" w14:textId="77777777" w:rsidR="009612E8" w:rsidRPr="00736CE2" w:rsidRDefault="009612E8" w:rsidP="00885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i/>
                <w:iCs/>
                <w:sz w:val="22"/>
                <w:szCs w:val="22"/>
              </w:rPr>
            </w:pPr>
            <w:r>
              <w:rPr>
                <w:rFonts w:ascii="Times New Roman" w:hAnsi="Times New Roman" w:cs="Times New Roman"/>
                <w:sz w:val="22"/>
                <w:szCs w:val="22"/>
              </w:rPr>
              <w:t>Bank guarantee</w:t>
            </w:r>
          </w:p>
        </w:tc>
        <w:tc>
          <w:tcPr>
            <w:tcW w:w="1170" w:type="dxa"/>
          </w:tcPr>
          <w:p w14:paraId="73B2726D" w14:textId="77777777" w:rsidR="009612E8" w:rsidRPr="0091472B"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3818C1">
              <w:rPr>
                <w:rFonts w:ascii="Times New Roman" w:hAnsi="Times New Roman" w:cs="Times New Roman"/>
                <w:sz w:val="22"/>
                <w:szCs w:val="22"/>
              </w:rPr>
              <w:t>19,358</w:t>
            </w:r>
          </w:p>
        </w:tc>
        <w:tc>
          <w:tcPr>
            <w:tcW w:w="270" w:type="dxa"/>
          </w:tcPr>
          <w:p w14:paraId="1FDCA4FA" w14:textId="77777777" w:rsidR="009612E8" w:rsidRPr="00F55666"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1260" w:type="dxa"/>
          </w:tcPr>
          <w:p w14:paraId="6EB1DB84" w14:textId="77777777" w:rsidR="009612E8" w:rsidRPr="0091472B"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23</w:t>
            </w:r>
            <w:r w:rsidRPr="003818C1">
              <w:rPr>
                <w:rFonts w:ascii="Times New Roman" w:hAnsi="Times New Roman" w:cs="Times New Roman"/>
                <w:sz w:val="22"/>
                <w:szCs w:val="22"/>
              </w:rPr>
              <w:t>,</w:t>
            </w:r>
            <w:r>
              <w:rPr>
                <w:rFonts w:ascii="Times New Roman" w:hAnsi="Times New Roman" w:cs="Times New Roman"/>
                <w:sz w:val="22"/>
                <w:szCs w:val="22"/>
              </w:rPr>
              <w:t>959</w:t>
            </w:r>
          </w:p>
        </w:tc>
        <w:tc>
          <w:tcPr>
            <w:tcW w:w="270" w:type="dxa"/>
          </w:tcPr>
          <w:p w14:paraId="383F48D8" w14:textId="77777777" w:rsidR="009612E8" w:rsidRPr="00F55666"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1260" w:type="dxa"/>
          </w:tcPr>
          <w:p w14:paraId="6EDA63E7" w14:textId="77777777" w:rsidR="009612E8" w:rsidRPr="0091472B"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3818C1">
              <w:rPr>
                <w:rFonts w:ascii="Times New Roman" w:hAnsi="Times New Roman" w:cs="Times New Roman"/>
                <w:sz w:val="22"/>
                <w:szCs w:val="22"/>
              </w:rPr>
              <w:t>9,770</w:t>
            </w:r>
          </w:p>
        </w:tc>
        <w:tc>
          <w:tcPr>
            <w:tcW w:w="270" w:type="dxa"/>
          </w:tcPr>
          <w:p w14:paraId="4B37822A" w14:textId="77777777" w:rsidR="009612E8" w:rsidRPr="00F55666"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1332" w:type="dxa"/>
          </w:tcPr>
          <w:p w14:paraId="2B8958CE" w14:textId="77777777" w:rsidR="009612E8" w:rsidRPr="0091472B"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14</w:t>
            </w:r>
            <w:r w:rsidRPr="003818C1">
              <w:rPr>
                <w:rFonts w:ascii="Times New Roman" w:hAnsi="Times New Roman" w:cs="Times New Roman"/>
                <w:sz w:val="22"/>
                <w:szCs w:val="22"/>
              </w:rPr>
              <w:t>,</w:t>
            </w:r>
            <w:r>
              <w:rPr>
                <w:rFonts w:ascii="Times New Roman" w:hAnsi="Times New Roman" w:cs="Times New Roman"/>
                <w:sz w:val="22"/>
                <w:szCs w:val="22"/>
              </w:rPr>
              <w:t>369</w:t>
            </w:r>
          </w:p>
        </w:tc>
      </w:tr>
      <w:tr w:rsidR="009612E8" w:rsidRPr="00736CE2" w14:paraId="4CEB7F5F" w14:textId="77777777" w:rsidTr="00885532">
        <w:trPr>
          <w:cantSplit/>
          <w:trHeight w:val="262"/>
        </w:trPr>
        <w:tc>
          <w:tcPr>
            <w:tcW w:w="3393" w:type="dxa"/>
          </w:tcPr>
          <w:p w14:paraId="3171EDB0" w14:textId="77777777" w:rsidR="009612E8" w:rsidRPr="00106E67" w:rsidRDefault="009612E8" w:rsidP="00885532">
            <w:pPr>
              <w:rPr>
                <w:rFonts w:ascii="Times New Roman" w:hAnsi="Times New Roman" w:cs="Times New Roman"/>
                <w:b/>
                <w:bCs/>
                <w:sz w:val="22"/>
                <w:szCs w:val="22"/>
              </w:rPr>
            </w:pPr>
            <w:r w:rsidRPr="00106E67">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7AB84E0E" w14:textId="77777777" w:rsidR="009612E8" w:rsidRPr="00106E67"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heme="minorBidi"/>
                <w:b/>
                <w:bCs/>
                <w:sz w:val="22"/>
                <w:szCs w:val="22"/>
              </w:rPr>
              <w:t>34</w:t>
            </w:r>
            <w:r w:rsidRPr="00106E67">
              <w:rPr>
                <w:rFonts w:ascii="Times New Roman" w:hAnsi="Times New Roman" w:cs="Times New Roman"/>
                <w:b/>
                <w:bCs/>
                <w:sz w:val="22"/>
                <w:szCs w:val="22"/>
              </w:rPr>
              <w:t>,</w:t>
            </w:r>
            <w:r>
              <w:rPr>
                <w:rFonts w:ascii="Times New Roman" w:hAnsi="Times New Roman" w:cs="Times New Roman"/>
                <w:b/>
                <w:bCs/>
                <w:sz w:val="22"/>
                <w:szCs w:val="22"/>
              </w:rPr>
              <w:t>885</w:t>
            </w:r>
          </w:p>
        </w:tc>
        <w:tc>
          <w:tcPr>
            <w:tcW w:w="270" w:type="dxa"/>
          </w:tcPr>
          <w:p w14:paraId="0B97561E" w14:textId="77777777" w:rsidR="009612E8" w:rsidRPr="00106E67"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7CF6715" w14:textId="77777777" w:rsidR="009612E8" w:rsidRPr="00106E67"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23,959</w:t>
            </w:r>
          </w:p>
        </w:tc>
        <w:tc>
          <w:tcPr>
            <w:tcW w:w="270" w:type="dxa"/>
          </w:tcPr>
          <w:p w14:paraId="7AB27494" w14:textId="77777777" w:rsidR="009612E8" w:rsidRPr="00106E67"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B2F5DCF" w14:textId="77777777" w:rsidR="009612E8" w:rsidRPr="00106E67"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sidRPr="00106E67">
              <w:rPr>
                <w:rFonts w:ascii="Times New Roman" w:hAnsi="Times New Roman" w:cs="Times New Roman"/>
                <w:b/>
                <w:bCs/>
                <w:sz w:val="22"/>
                <w:szCs w:val="22"/>
              </w:rPr>
              <w:t>9,770</w:t>
            </w:r>
          </w:p>
        </w:tc>
        <w:tc>
          <w:tcPr>
            <w:tcW w:w="270" w:type="dxa"/>
          </w:tcPr>
          <w:p w14:paraId="532E9468" w14:textId="77777777" w:rsidR="009612E8" w:rsidRPr="00106E67"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p>
        </w:tc>
        <w:tc>
          <w:tcPr>
            <w:tcW w:w="1332" w:type="dxa"/>
            <w:tcBorders>
              <w:top w:val="single" w:sz="4" w:space="0" w:color="auto"/>
              <w:bottom w:val="double" w:sz="4" w:space="0" w:color="auto"/>
            </w:tcBorders>
          </w:tcPr>
          <w:p w14:paraId="3D003B30" w14:textId="77777777" w:rsidR="009612E8" w:rsidRPr="008670D3" w:rsidRDefault="009612E8" w:rsidP="00885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heme="minorBidi"/>
                <w:b/>
                <w:bCs/>
                <w:sz w:val="22"/>
                <w:szCs w:val="22"/>
                <w:cs/>
              </w:rPr>
            </w:pPr>
            <w:r>
              <w:rPr>
                <w:rFonts w:ascii="Times New Roman" w:hAnsi="Times New Roman" w:cs="Times New Roman"/>
                <w:b/>
                <w:bCs/>
                <w:sz w:val="22"/>
                <w:szCs w:val="22"/>
              </w:rPr>
              <w:t>14</w:t>
            </w:r>
            <w:r w:rsidRPr="00106E67">
              <w:rPr>
                <w:rFonts w:ascii="Times New Roman" w:hAnsi="Times New Roman" w:cs="Times New Roman"/>
                <w:b/>
                <w:bCs/>
                <w:sz w:val="22"/>
                <w:szCs w:val="22"/>
              </w:rPr>
              <w:t>,</w:t>
            </w:r>
            <w:r>
              <w:rPr>
                <w:rFonts w:ascii="Times New Roman" w:hAnsi="Times New Roman" w:cs="Times New Roman"/>
                <w:b/>
                <w:bCs/>
                <w:sz w:val="22"/>
                <w:szCs w:val="22"/>
              </w:rPr>
              <w:t>369</w:t>
            </w:r>
          </w:p>
        </w:tc>
      </w:tr>
    </w:tbl>
    <w:p w14:paraId="538C8FF1" w14:textId="527AF315" w:rsidR="009612E8" w:rsidRDefault="009612E8"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20"/>
        <w:jc w:val="thaiDistribute"/>
        <w:rPr>
          <w:rFonts w:ascii="Times New Roman" w:hAnsi="Times New Roman"/>
          <w:sz w:val="20"/>
          <w:szCs w:val="20"/>
        </w:rPr>
      </w:pPr>
    </w:p>
    <w:p w14:paraId="087CDAFB" w14:textId="2B9A8681" w:rsidR="009D0ABF" w:rsidRDefault="009D0ABF" w:rsidP="004C6CDC">
      <w:pPr>
        <w:pStyle w:val="10"/>
        <w:tabs>
          <w:tab w:val="clear" w:pos="1080"/>
        </w:tabs>
        <w:spacing w:line="240" w:lineRule="atLeast"/>
        <w:ind w:left="540"/>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br/>
      </w:r>
      <w:r>
        <w:rPr>
          <w:rFonts w:ascii="Times New Roman" w:hAnsi="Times New Roman" w:cs="Times New Roman"/>
          <w:b/>
          <w:bCs/>
          <w:i/>
          <w:iCs/>
          <w:sz w:val="22"/>
          <w:szCs w:val="22"/>
          <w:lang w:val="en-US"/>
        </w:rPr>
        <w:br/>
      </w:r>
    </w:p>
    <w:p w14:paraId="6226D7D5" w14:textId="0732DF79" w:rsidR="00E21044" w:rsidRDefault="00E21044" w:rsidP="004C6CDC">
      <w:pPr>
        <w:pStyle w:val="10"/>
        <w:tabs>
          <w:tab w:val="clear" w:pos="1080"/>
        </w:tabs>
        <w:spacing w:line="240" w:lineRule="atLeast"/>
        <w:ind w:left="540"/>
        <w:rPr>
          <w:rFonts w:ascii="Times New Roman" w:hAnsi="Times New Roman" w:cs="Times New Roman"/>
          <w:b/>
          <w:bCs/>
          <w:i/>
          <w:iCs/>
          <w:sz w:val="22"/>
          <w:szCs w:val="22"/>
          <w:lang w:val="en-US"/>
        </w:rPr>
      </w:pPr>
    </w:p>
    <w:p w14:paraId="45B3D74F" w14:textId="77777777" w:rsidR="00E21044" w:rsidRDefault="00E21044" w:rsidP="004C6CDC">
      <w:pPr>
        <w:pStyle w:val="10"/>
        <w:tabs>
          <w:tab w:val="clear" w:pos="1080"/>
        </w:tabs>
        <w:spacing w:line="240" w:lineRule="atLeast"/>
        <w:ind w:left="540"/>
        <w:rPr>
          <w:rFonts w:ascii="Times New Roman" w:hAnsi="Times New Roman" w:cs="Times New Roman"/>
          <w:b/>
          <w:bCs/>
          <w:i/>
          <w:iCs/>
          <w:sz w:val="22"/>
          <w:szCs w:val="22"/>
          <w:lang w:val="en-US"/>
        </w:rPr>
      </w:pPr>
    </w:p>
    <w:p w14:paraId="6AD907BE" w14:textId="2F3E6A32" w:rsidR="004C6CDC" w:rsidRPr="004C6CDC" w:rsidRDefault="004C6CDC" w:rsidP="004C6CDC">
      <w:pPr>
        <w:pStyle w:val="10"/>
        <w:tabs>
          <w:tab w:val="clear" w:pos="1080"/>
        </w:tabs>
        <w:spacing w:line="240" w:lineRule="atLeast"/>
        <w:ind w:left="540"/>
        <w:rPr>
          <w:rFonts w:ascii="Times New Roman" w:hAnsi="Times New Roman" w:cs="Times New Roman"/>
          <w:b/>
          <w:bCs/>
          <w:i/>
          <w:iCs/>
          <w:sz w:val="22"/>
          <w:szCs w:val="22"/>
          <w:lang w:val="en-US"/>
        </w:rPr>
      </w:pPr>
      <w:r w:rsidRPr="004C6CDC">
        <w:rPr>
          <w:rFonts w:ascii="Times New Roman" w:hAnsi="Times New Roman" w:cs="Times New Roman"/>
          <w:b/>
          <w:bCs/>
          <w:i/>
          <w:iCs/>
          <w:sz w:val="22"/>
          <w:szCs w:val="22"/>
          <w:lang w:val="en-US"/>
        </w:rPr>
        <w:t>Service agreement</w:t>
      </w:r>
    </w:p>
    <w:p w14:paraId="230AF9BD" w14:textId="77777777"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20"/>
        <w:jc w:val="thaiDistribute"/>
        <w:rPr>
          <w:rFonts w:ascii="Times New Roman" w:hAnsi="Times New Roman"/>
          <w:sz w:val="20"/>
          <w:szCs w:val="20"/>
        </w:rPr>
      </w:pPr>
    </w:p>
    <w:p w14:paraId="771B88EB" w14:textId="47B9ACA8" w:rsidR="004C6CDC" w:rsidRPr="004C6CDC" w:rsidRDefault="004C6CDC" w:rsidP="004C6CDC">
      <w:pPr>
        <w:pStyle w:val="Heading2"/>
        <w:tabs>
          <w:tab w:val="clear" w:pos="227"/>
          <w:tab w:val="clear" w:pos="454"/>
          <w:tab w:val="clear" w:pos="680"/>
          <w:tab w:val="clear" w:pos="907"/>
        </w:tabs>
        <w:ind w:left="540"/>
        <w:jc w:val="thaiDistribute"/>
        <w:rPr>
          <w:rFonts w:ascii="Times New Roman" w:hAnsi="Times New Roman"/>
          <w:b w:val="0"/>
          <w:bCs w:val="0"/>
          <w:sz w:val="22"/>
          <w:szCs w:val="22"/>
        </w:rPr>
      </w:pPr>
      <w:r w:rsidRPr="004C6CDC">
        <w:rPr>
          <w:rFonts w:ascii="Times New Roman" w:hAnsi="Times New Roman"/>
          <w:b w:val="0"/>
          <w:bCs w:val="0"/>
          <w:sz w:val="22"/>
          <w:szCs w:val="22"/>
        </w:rPr>
        <w:t xml:space="preserve">The Company has a commitment with a consultant company which counterparty to provide legal advise on listing the Company on the Stock exchange of Thailand. Service fee is </w:t>
      </w:r>
      <w:r w:rsidR="00E21044">
        <w:rPr>
          <w:rFonts w:ascii="Times New Roman" w:hAnsi="Times New Roman"/>
          <w:b w:val="0"/>
          <w:bCs w:val="0"/>
          <w:sz w:val="22"/>
          <w:szCs w:val="22"/>
        </w:rPr>
        <w:t>as specified in</w:t>
      </w:r>
      <w:r w:rsidRPr="004C6CDC">
        <w:rPr>
          <w:rFonts w:ascii="Times New Roman" w:hAnsi="Times New Roman"/>
          <w:b w:val="0"/>
          <w:bCs w:val="0"/>
          <w:sz w:val="22"/>
          <w:szCs w:val="22"/>
        </w:rPr>
        <w:t xml:space="preserve"> the agreements.</w:t>
      </w:r>
    </w:p>
    <w:p w14:paraId="7660A796" w14:textId="77777777" w:rsidR="004C6CDC" w:rsidRPr="004C6CDC" w:rsidRDefault="004C6CDC" w:rsidP="004C6CDC"/>
    <w:p w14:paraId="22A26069" w14:textId="143AEC14" w:rsidR="004C6CDC" w:rsidRPr="004C6CDC" w:rsidRDefault="004C6CDC"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imes New Roman"/>
          <w:b/>
          <w:bCs/>
          <w:sz w:val="24"/>
          <w:szCs w:val="22"/>
          <w:lang w:val="en-GB"/>
        </w:rPr>
      </w:pPr>
      <w:r w:rsidRPr="004C6CDC">
        <w:rPr>
          <w:rFonts w:ascii="Times New Roman" w:hAnsi="Times New Roman" w:cs="Times New Roman"/>
          <w:b/>
          <w:bCs/>
          <w:sz w:val="24"/>
          <w:szCs w:val="22"/>
          <w:lang w:val="en-GB"/>
        </w:rPr>
        <w:t>32</w:t>
      </w:r>
      <w:r w:rsidRPr="004C6CDC">
        <w:rPr>
          <w:rFonts w:ascii="Times New Roman" w:hAnsi="Times New Roman" w:cs="Times New Roman"/>
          <w:b/>
          <w:bCs/>
          <w:sz w:val="24"/>
          <w:szCs w:val="22"/>
          <w:lang w:val="en-GB"/>
        </w:rPr>
        <w:tab/>
        <w:t>Events after</w:t>
      </w:r>
      <w:r w:rsidR="00E21044">
        <w:rPr>
          <w:rFonts w:ascii="Times New Roman" w:hAnsi="Times New Roman" w:cs="Times New Roman"/>
          <w:b/>
          <w:bCs/>
          <w:sz w:val="24"/>
          <w:szCs w:val="22"/>
          <w:lang w:val="en-GB"/>
        </w:rPr>
        <w:t xml:space="preserve"> the</w:t>
      </w:r>
      <w:r w:rsidRPr="004C6CDC">
        <w:rPr>
          <w:rFonts w:ascii="Times New Roman" w:hAnsi="Times New Roman" w:cs="Times New Roman"/>
          <w:b/>
          <w:bCs/>
          <w:sz w:val="24"/>
          <w:szCs w:val="22"/>
          <w:lang w:val="en-GB"/>
        </w:rPr>
        <w:t xml:space="preserve"> reporting period</w:t>
      </w:r>
    </w:p>
    <w:p w14:paraId="4A596AE5" w14:textId="77777777" w:rsidR="004C6CDC" w:rsidRPr="004C6CDC" w:rsidRDefault="004C6CDC" w:rsidP="004C6CDC">
      <w:pPr>
        <w:rPr>
          <w:sz w:val="8"/>
          <w:szCs w:val="8"/>
          <w:lang w:val="en-GB"/>
        </w:rPr>
      </w:pPr>
    </w:p>
    <w:p w14:paraId="6366A95B" w14:textId="3281DBDD" w:rsidR="004C6CDC" w:rsidRPr="004C6CDC" w:rsidRDefault="004C6CDC" w:rsidP="004C6CDC">
      <w:pPr>
        <w:pStyle w:val="Heading2"/>
        <w:tabs>
          <w:tab w:val="clear" w:pos="227"/>
          <w:tab w:val="clear" w:pos="454"/>
          <w:tab w:val="clear" w:pos="680"/>
          <w:tab w:val="clear" w:pos="907"/>
        </w:tabs>
        <w:ind w:left="540"/>
        <w:jc w:val="thaiDistribute"/>
        <w:rPr>
          <w:rFonts w:ascii="Times New Roman" w:hAnsi="Times New Roman"/>
          <w:b w:val="0"/>
          <w:bCs w:val="0"/>
          <w:sz w:val="22"/>
          <w:szCs w:val="22"/>
        </w:rPr>
      </w:pPr>
      <w:r w:rsidRPr="004C6CDC">
        <w:rPr>
          <w:rFonts w:ascii="Times New Roman" w:hAnsi="Times New Roman"/>
          <w:b w:val="0"/>
          <w:bCs w:val="0"/>
          <w:sz w:val="22"/>
          <w:szCs w:val="22"/>
        </w:rPr>
        <w:t>On 2 April 202</w:t>
      </w:r>
      <w:r w:rsidR="00E21044">
        <w:rPr>
          <w:rFonts w:ascii="Times New Roman" w:hAnsi="Times New Roman"/>
          <w:b w:val="0"/>
          <w:bCs w:val="0"/>
          <w:sz w:val="22"/>
          <w:szCs w:val="22"/>
        </w:rPr>
        <w:t>1</w:t>
      </w:r>
      <w:r w:rsidRPr="004C6CDC">
        <w:rPr>
          <w:rFonts w:ascii="Times New Roman" w:hAnsi="Times New Roman"/>
          <w:b w:val="0"/>
          <w:bCs w:val="0"/>
          <w:sz w:val="22"/>
          <w:szCs w:val="22"/>
        </w:rPr>
        <w:t>, the board of directors</w:t>
      </w:r>
      <w:r w:rsidR="00E21044">
        <w:rPr>
          <w:rFonts w:ascii="Times New Roman" w:hAnsi="Times New Roman"/>
          <w:b w:val="0"/>
          <w:bCs w:val="0"/>
          <w:sz w:val="22"/>
          <w:szCs w:val="22"/>
        </w:rPr>
        <w:t xml:space="preserve"> have a resolution to</w:t>
      </w:r>
      <w:r w:rsidRPr="004C6CDC">
        <w:rPr>
          <w:rFonts w:ascii="Times New Roman" w:hAnsi="Times New Roman"/>
          <w:b w:val="0"/>
          <w:bCs w:val="0"/>
          <w:sz w:val="22"/>
          <w:szCs w:val="22"/>
        </w:rPr>
        <w:t xml:space="preserve"> propose the agenda to approve dividend payment to the</w:t>
      </w:r>
      <w:r w:rsidR="00E21044">
        <w:rPr>
          <w:rFonts w:ascii="Times New Roman" w:hAnsi="Times New Roman"/>
          <w:b w:val="0"/>
          <w:bCs w:val="0"/>
          <w:sz w:val="22"/>
          <w:szCs w:val="22"/>
        </w:rPr>
        <w:t xml:space="preserve"> annual</w:t>
      </w:r>
      <w:r w:rsidRPr="004C6CDC">
        <w:rPr>
          <w:rFonts w:ascii="Times New Roman" w:hAnsi="Times New Roman"/>
          <w:b w:val="0"/>
          <w:bCs w:val="0"/>
          <w:sz w:val="22"/>
          <w:szCs w:val="22"/>
        </w:rPr>
        <w:t xml:space="preserve"> General Shareholders’ Meeting</w:t>
      </w:r>
      <w:r w:rsidR="00E21044">
        <w:rPr>
          <w:rFonts w:ascii="Times New Roman" w:hAnsi="Times New Roman"/>
          <w:b w:val="0"/>
          <w:bCs w:val="0"/>
          <w:sz w:val="22"/>
          <w:szCs w:val="22"/>
        </w:rPr>
        <w:t xml:space="preserve"> at </w:t>
      </w:r>
      <w:r w:rsidRPr="004C6CDC">
        <w:rPr>
          <w:rFonts w:ascii="Times New Roman" w:hAnsi="Times New Roman"/>
          <w:b w:val="0"/>
          <w:bCs w:val="0"/>
          <w:sz w:val="22"/>
          <w:szCs w:val="22"/>
        </w:rPr>
        <w:t xml:space="preserve">dividend rate </w:t>
      </w:r>
      <w:r w:rsidR="00E21044">
        <w:rPr>
          <w:rFonts w:ascii="Times New Roman" w:hAnsi="Times New Roman"/>
          <w:b w:val="0"/>
          <w:bCs w:val="0"/>
          <w:sz w:val="22"/>
          <w:szCs w:val="22"/>
        </w:rPr>
        <w:t>of</w:t>
      </w:r>
      <w:r w:rsidRPr="004C6CDC">
        <w:rPr>
          <w:rFonts w:ascii="Times New Roman" w:hAnsi="Times New Roman"/>
          <w:b w:val="0"/>
          <w:bCs w:val="0"/>
          <w:sz w:val="22"/>
          <w:szCs w:val="22"/>
        </w:rPr>
        <w:t xml:space="preserve"> Baht 0.0365 per share totaling Baht 100 million, payable to shareholders </w:t>
      </w:r>
      <w:r w:rsidR="00290857">
        <w:rPr>
          <w:rFonts w:ascii="Times New Roman" w:hAnsi="Times New Roman"/>
          <w:b w:val="0"/>
          <w:bCs w:val="0"/>
          <w:sz w:val="22"/>
          <w:szCs w:val="22"/>
        </w:rPr>
        <w:t>who are eligible for dividend payment on 19 May 2021</w:t>
      </w:r>
      <w:r w:rsidRPr="004C6CDC">
        <w:rPr>
          <w:rFonts w:ascii="Times New Roman" w:hAnsi="Times New Roman"/>
          <w:b w:val="0"/>
          <w:bCs w:val="0"/>
          <w:sz w:val="22"/>
          <w:szCs w:val="22"/>
        </w:rPr>
        <w:t>. The dividend is subject</w:t>
      </w:r>
      <w:r w:rsidR="00290857">
        <w:rPr>
          <w:rFonts w:ascii="Times New Roman" w:hAnsi="Times New Roman"/>
          <w:b w:val="0"/>
          <w:bCs w:val="0"/>
          <w:sz w:val="22"/>
          <w:szCs w:val="22"/>
        </w:rPr>
        <w:t>ed</w:t>
      </w:r>
      <w:r w:rsidRPr="004C6CDC">
        <w:rPr>
          <w:rFonts w:ascii="Times New Roman" w:hAnsi="Times New Roman"/>
          <w:b w:val="0"/>
          <w:bCs w:val="0"/>
          <w:sz w:val="22"/>
          <w:szCs w:val="22"/>
        </w:rPr>
        <w:t xml:space="preserve"> to the approval at the General Shareholders’ Meeting of 2021.</w:t>
      </w:r>
    </w:p>
    <w:p w14:paraId="747C03EA" w14:textId="77777777" w:rsidR="004C6CDC" w:rsidRPr="00765CCE" w:rsidRDefault="004C6CDC" w:rsidP="004C6CDC">
      <w:pPr>
        <w:pStyle w:val="Heading2"/>
        <w:tabs>
          <w:tab w:val="clear" w:pos="227"/>
          <w:tab w:val="clear" w:pos="454"/>
          <w:tab w:val="clear" w:pos="680"/>
          <w:tab w:val="clear" w:pos="907"/>
        </w:tabs>
        <w:ind w:left="540"/>
        <w:jc w:val="thaiDistribute"/>
        <w:rPr>
          <w:rFonts w:ascii="Times New Roman" w:hAnsi="Times New Roman" w:cstheme="minorBidi"/>
          <w:b w:val="0"/>
          <w:bCs w:val="0"/>
          <w:sz w:val="22"/>
          <w:szCs w:val="22"/>
          <w:cs/>
        </w:rPr>
      </w:pPr>
    </w:p>
    <w:p w14:paraId="0D9A3231" w14:textId="54AF0B83" w:rsidR="00765CCE" w:rsidRPr="00765CCE" w:rsidRDefault="00765CCE" w:rsidP="004C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cs/>
        </w:rPr>
      </w:pPr>
    </w:p>
    <w:sectPr w:rsidR="00765CCE" w:rsidRPr="00765CCE" w:rsidSect="004E7663">
      <w:footerReference w:type="default" r:id="rId14"/>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1244E" w14:textId="77777777" w:rsidR="005B0C68" w:rsidRDefault="005B0C68">
      <w:r>
        <w:separator/>
      </w:r>
    </w:p>
  </w:endnote>
  <w:endnote w:type="continuationSeparator" w:id="0">
    <w:p w14:paraId="0AFF9586" w14:textId="77777777" w:rsidR="005B0C68" w:rsidRDefault="005B0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6CCA2" w14:textId="77777777" w:rsidR="00BE0AE0" w:rsidRPr="007E6B86" w:rsidRDefault="00BE0AE0"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7E6B86">
      <w:rPr>
        <w:rStyle w:val="PageNumber"/>
        <w:rFonts w:ascii="Times New Roman" w:hAnsi="Times New Roman" w:cs="Angsana New"/>
        <w:sz w:val="22"/>
        <w:szCs w:val="22"/>
      </w:rPr>
      <w:fldChar w:fldCharType="begin"/>
    </w:r>
    <w:r w:rsidRPr="007E6B86">
      <w:rPr>
        <w:rStyle w:val="PageNumber"/>
        <w:rFonts w:ascii="Times New Roman" w:hAnsi="Times New Roman" w:cs="Angsana New"/>
        <w:sz w:val="22"/>
        <w:szCs w:val="22"/>
      </w:rPr>
      <w:instrText xml:space="preserve">PAGE  </w:instrText>
    </w:r>
    <w:r w:rsidRPr="007E6B86">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34</w:t>
    </w:r>
    <w:r w:rsidRPr="007E6B86">
      <w:rPr>
        <w:rStyle w:val="PageNumber"/>
        <w:rFonts w:ascii="Times New Roman" w:hAnsi="Times New Roman" w:cs="Angsana New"/>
        <w:sz w:val="22"/>
        <w:szCs w:val="22"/>
      </w:rPr>
      <w:fldChar w:fldCharType="end"/>
    </w:r>
  </w:p>
  <w:p w14:paraId="31B52E75" w14:textId="77777777" w:rsidR="00BE0AE0" w:rsidRPr="00F41D65" w:rsidRDefault="00BE0AE0"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C49A0" w14:textId="77777777" w:rsidR="00BE0AE0" w:rsidRPr="00091B03" w:rsidRDefault="00BE0AE0" w:rsidP="002C7F71">
    <w:pPr>
      <w:pStyle w:val="Footer"/>
      <w:framePr w:wrap="around" w:vAnchor="text" w:hAnchor="margin" w:xAlign="right" w:y="1"/>
      <w:rPr>
        <w:rStyle w:val="PageNumber"/>
        <w:rFonts w:ascii="Times New Roman" w:hAnsi="Times New Roman" w:cs="Angsana New"/>
        <w:sz w:val="22"/>
        <w:szCs w:val="22"/>
      </w:rPr>
    </w:pPr>
    <w:r w:rsidRPr="00091B03">
      <w:rPr>
        <w:rStyle w:val="PageNumber"/>
        <w:rFonts w:ascii="Times New Roman" w:hAnsi="Times New Roman" w:cs="Angsana New"/>
        <w:sz w:val="22"/>
        <w:szCs w:val="22"/>
      </w:rPr>
      <w:fldChar w:fldCharType="begin"/>
    </w:r>
    <w:r w:rsidRPr="00091B03">
      <w:rPr>
        <w:rStyle w:val="PageNumber"/>
        <w:rFonts w:ascii="Times New Roman" w:hAnsi="Times New Roman" w:cs="Angsana New"/>
        <w:sz w:val="22"/>
        <w:szCs w:val="22"/>
      </w:rPr>
      <w:instrText xml:space="preserve">PAGE  </w:instrText>
    </w:r>
    <w:r w:rsidRPr="00091B03">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13</w:t>
    </w:r>
    <w:r w:rsidRPr="00091B03">
      <w:rPr>
        <w:rStyle w:val="PageNumber"/>
        <w:rFonts w:ascii="Times New Roman" w:hAnsi="Times New Roman" w:cs="Angsana New"/>
        <w:sz w:val="22"/>
        <w:szCs w:val="22"/>
      </w:rPr>
      <w:fldChar w:fldCharType="end"/>
    </w:r>
  </w:p>
  <w:p w14:paraId="45612C88" w14:textId="62C0E3AE" w:rsidR="00BE0AE0" w:rsidRPr="003B2A46" w:rsidRDefault="00BE0AE0" w:rsidP="002C7F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3B2A46">
      <w:rPr>
        <w:rFonts w:ascii="Times New Roman" w:hAnsi="Times New Roman"/>
        <w:i/>
        <w:iCs/>
        <w:sz w:val="22"/>
        <w:szCs w:val="22"/>
      </w:rPr>
      <w:fldChar w:fldCharType="begin"/>
    </w:r>
    <w:r w:rsidRPr="003B2A46">
      <w:rPr>
        <w:rFonts w:ascii="Times New Roman" w:hAnsi="Times New Roman"/>
        <w:i/>
        <w:iCs/>
        <w:sz w:val="22"/>
        <w:szCs w:val="22"/>
      </w:rPr>
      <w:instrText xml:space="preserve"> FILENAME </w:instrText>
    </w:r>
    <w:r w:rsidRPr="003B2A46">
      <w:rPr>
        <w:rFonts w:ascii="Times New Roman" w:hAnsi="Times New Roman"/>
        <w:i/>
        <w:iCs/>
        <w:sz w:val="22"/>
        <w:szCs w:val="22"/>
      </w:rPr>
      <w:fldChar w:fldCharType="separate"/>
    </w:r>
    <w:r w:rsidR="001B71E6">
      <w:rPr>
        <w:rFonts w:ascii="Times New Roman" w:hAnsi="Times New Roman"/>
        <w:i/>
        <w:iCs/>
        <w:noProof/>
        <w:sz w:val="22"/>
        <w:szCs w:val="22"/>
      </w:rPr>
      <w:t>Draft UBE EN YE20 v5</w:t>
    </w:r>
    <w:r w:rsidRPr="003B2A46">
      <w:rPr>
        <w:rFonts w:ascii="Times New Roman" w:hAnsi="Times New Roman"/>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78A4" w14:textId="77777777" w:rsidR="00BE0AE0" w:rsidRPr="00170D69" w:rsidRDefault="00BE0AE0" w:rsidP="002C7F71">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170D69">
      <w:rPr>
        <w:rStyle w:val="PageNumber"/>
        <w:rFonts w:ascii="Times New Roman" w:hAnsi="Times New Roman" w:cs="Angsana New"/>
        <w:sz w:val="22"/>
        <w:szCs w:val="22"/>
      </w:rPr>
      <w:fldChar w:fldCharType="begin"/>
    </w:r>
    <w:r w:rsidRPr="00170D69">
      <w:rPr>
        <w:rStyle w:val="PageNumber"/>
        <w:rFonts w:ascii="Times New Roman" w:hAnsi="Times New Roman" w:cs="Angsana New"/>
        <w:sz w:val="22"/>
        <w:szCs w:val="22"/>
      </w:rPr>
      <w:instrText xml:space="preserve">PAGE  </w:instrText>
    </w:r>
    <w:r w:rsidRPr="00170D69">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35</w:t>
    </w:r>
    <w:r w:rsidRPr="00170D69">
      <w:rPr>
        <w:rStyle w:val="PageNumber"/>
        <w:rFonts w:ascii="Times New Roman" w:hAnsi="Times New Roman" w:cs="Angsana New"/>
        <w:sz w:val="22"/>
        <w:szCs w:val="22"/>
      </w:rPr>
      <w:fldChar w:fldCharType="end"/>
    </w:r>
  </w:p>
  <w:p w14:paraId="02642830" w14:textId="77777777" w:rsidR="00BE0AE0" w:rsidRPr="00D06C1A" w:rsidRDefault="00BE0AE0" w:rsidP="002C7F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49A08" w14:textId="77777777" w:rsidR="00BE0AE0" w:rsidRPr="00CC708E" w:rsidRDefault="00BE0AE0"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C708E">
      <w:rPr>
        <w:rStyle w:val="PageNumber"/>
        <w:rFonts w:ascii="Times New Roman" w:hAnsi="Times New Roman" w:cs="Angsana New"/>
        <w:sz w:val="22"/>
        <w:szCs w:val="22"/>
      </w:rPr>
      <w:fldChar w:fldCharType="begin"/>
    </w:r>
    <w:r w:rsidRPr="00CC708E">
      <w:rPr>
        <w:rStyle w:val="PageNumber"/>
        <w:rFonts w:ascii="Times New Roman" w:hAnsi="Times New Roman" w:cs="Angsana New"/>
        <w:sz w:val="22"/>
        <w:szCs w:val="22"/>
      </w:rPr>
      <w:instrText xml:space="preserve">PAGE  </w:instrText>
    </w:r>
    <w:r w:rsidRPr="00CC708E">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41</w:t>
    </w:r>
    <w:r w:rsidRPr="00CC708E">
      <w:rPr>
        <w:rStyle w:val="PageNumber"/>
        <w:rFonts w:ascii="Times New Roman" w:hAnsi="Times New Roman" w:cs="Angsana New"/>
        <w:sz w:val="22"/>
        <w:szCs w:val="22"/>
      </w:rPr>
      <w:fldChar w:fldCharType="end"/>
    </w:r>
  </w:p>
  <w:p w14:paraId="6A25CDAA" w14:textId="77777777" w:rsidR="00BE0AE0" w:rsidRPr="00F41D65" w:rsidRDefault="00BE0AE0"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4A574" w14:textId="77777777" w:rsidR="00BE0AE0" w:rsidRPr="00CE4678" w:rsidRDefault="00BE0AE0"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E4678">
      <w:rPr>
        <w:rStyle w:val="PageNumber"/>
        <w:rFonts w:ascii="Times New Roman" w:hAnsi="Times New Roman" w:cs="Angsana New"/>
        <w:sz w:val="22"/>
        <w:szCs w:val="22"/>
      </w:rPr>
      <w:fldChar w:fldCharType="begin"/>
    </w:r>
    <w:r w:rsidRPr="00CE4678">
      <w:rPr>
        <w:rStyle w:val="PageNumber"/>
        <w:rFonts w:ascii="Times New Roman" w:hAnsi="Times New Roman" w:cs="Angsana New"/>
        <w:sz w:val="22"/>
        <w:szCs w:val="22"/>
      </w:rPr>
      <w:instrText xml:space="preserve">PAGE  </w:instrText>
    </w:r>
    <w:r w:rsidRPr="00CE4678">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54</w:t>
    </w:r>
    <w:r w:rsidRPr="00CE4678">
      <w:rPr>
        <w:rStyle w:val="PageNumber"/>
        <w:rFonts w:ascii="Times New Roman" w:hAnsi="Times New Roman" w:cs="Angsana New"/>
        <w:sz w:val="22"/>
        <w:szCs w:val="22"/>
      </w:rPr>
      <w:fldChar w:fldCharType="end"/>
    </w:r>
  </w:p>
  <w:p w14:paraId="131C3886" w14:textId="77777777" w:rsidR="00BE0AE0" w:rsidRPr="00F41D65" w:rsidRDefault="00BE0AE0"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9E01C" w14:textId="77777777" w:rsidR="00BE0AE0" w:rsidRPr="00C979F3" w:rsidRDefault="00BE0AE0"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979F3">
      <w:rPr>
        <w:rStyle w:val="PageNumber"/>
        <w:rFonts w:ascii="Times New Roman" w:hAnsi="Times New Roman" w:cs="Angsana New"/>
        <w:sz w:val="22"/>
        <w:szCs w:val="22"/>
      </w:rPr>
      <w:fldChar w:fldCharType="begin"/>
    </w:r>
    <w:r w:rsidRPr="00C979F3">
      <w:rPr>
        <w:rStyle w:val="PageNumber"/>
        <w:rFonts w:ascii="Times New Roman" w:hAnsi="Times New Roman" w:cs="Angsana New"/>
        <w:sz w:val="22"/>
        <w:szCs w:val="22"/>
      </w:rPr>
      <w:instrText xml:space="preserve">PAGE  </w:instrText>
    </w:r>
    <w:r w:rsidRPr="00C979F3">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64</w:t>
    </w:r>
    <w:r w:rsidRPr="00C979F3">
      <w:rPr>
        <w:rStyle w:val="PageNumber"/>
        <w:rFonts w:ascii="Times New Roman" w:hAnsi="Times New Roman" w:cs="Angsana New"/>
        <w:sz w:val="22"/>
        <w:szCs w:val="22"/>
      </w:rPr>
      <w:fldChar w:fldCharType="end"/>
    </w:r>
  </w:p>
  <w:p w14:paraId="0BA773BB" w14:textId="77777777" w:rsidR="00BE0AE0" w:rsidRPr="00F41D65" w:rsidRDefault="00BE0AE0"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2D143" w14:textId="77777777" w:rsidR="005B0C68" w:rsidRDefault="005B0C68">
      <w:r>
        <w:separator/>
      </w:r>
    </w:p>
  </w:footnote>
  <w:footnote w:type="continuationSeparator" w:id="0">
    <w:p w14:paraId="77955EDF" w14:textId="77777777" w:rsidR="005B0C68" w:rsidRDefault="005B0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0B948" w14:textId="77777777" w:rsidR="00BE0AE0" w:rsidRDefault="00BE0AE0" w:rsidP="00772DF4">
    <w:pPr>
      <w:tabs>
        <w:tab w:val="clear" w:pos="227"/>
        <w:tab w:val="clear" w:pos="454"/>
        <w:tab w:val="clear" w:pos="907"/>
        <w:tab w:val="left" w:pos="810"/>
      </w:tabs>
      <w:rPr>
        <w:rFonts w:ascii="Times New Roman" w:hAnsi="Times New Roman"/>
        <w:b/>
        <w:bCs/>
        <w:sz w:val="28"/>
        <w:szCs w:val="28"/>
      </w:rPr>
    </w:pPr>
    <w:r>
      <w:rPr>
        <w:rFonts w:ascii="Times New Roman" w:hAnsi="Times New Roman"/>
        <w:b/>
        <w:bCs/>
        <w:sz w:val="28"/>
        <w:szCs w:val="28"/>
      </w:rPr>
      <w:t>Ubon Bio Ethanol Public Company Limited and its Subsidiaries</w:t>
    </w:r>
  </w:p>
  <w:p w14:paraId="1050BC87" w14:textId="77777777" w:rsidR="00BE0AE0" w:rsidRDefault="00BE0AE0" w:rsidP="00F41D65">
    <w:pPr>
      <w:rPr>
        <w:rFonts w:ascii="Times New Roman" w:hAnsi="Times New Roman"/>
        <w:b/>
        <w:bCs/>
        <w:sz w:val="24"/>
        <w:szCs w:val="24"/>
      </w:rPr>
    </w:pPr>
    <w:r>
      <w:rPr>
        <w:rFonts w:ascii="Times New Roman" w:hAnsi="Times New Roman"/>
        <w:b/>
        <w:bCs/>
        <w:sz w:val="24"/>
        <w:szCs w:val="24"/>
      </w:rPr>
      <w:t>Notes to the financial statements</w:t>
    </w:r>
  </w:p>
  <w:p w14:paraId="045D3175" w14:textId="44313F80" w:rsidR="00BE0AE0" w:rsidRDefault="00BE0AE0" w:rsidP="004053E8">
    <w:pPr>
      <w:pStyle w:val="E"/>
      <w:spacing w:line="240" w:lineRule="atLeast"/>
      <w:jc w:val="left"/>
      <w:rPr>
        <w:rFonts w:ascii="Times New Roman" w:hAnsi="Times New Roman" w:cs="Times New Roman"/>
        <w:sz w:val="24"/>
        <w:szCs w:val="24"/>
        <w:lang w:val="en-US"/>
      </w:rPr>
    </w:pPr>
    <w:r>
      <w:rPr>
        <w:rFonts w:ascii="Times New Roman" w:hAnsi="Times New Roman" w:cs="Times New Roman"/>
        <w:sz w:val="24"/>
        <w:szCs w:val="24"/>
        <w:lang w:val="en-US"/>
      </w:rPr>
      <w:t>For the year ended 31 December 2020</w:t>
    </w:r>
  </w:p>
  <w:p w14:paraId="063F01A4" w14:textId="77777777" w:rsidR="00BE0AE0" w:rsidRPr="002A7439" w:rsidRDefault="00BE0AE0" w:rsidP="004053E8">
    <w:pPr>
      <w:pStyle w:val="E"/>
      <w:spacing w:line="240" w:lineRule="atLeast"/>
      <w:jc w:val="left"/>
      <w:rPr>
        <w:rFonts w:ascii="Times New Roman" w:hAnsi="Times New Roman" w:cs="Times New Roman"/>
        <w:b w:val="0"/>
        <w:bCs w:val="0"/>
        <w:sz w:val="24"/>
        <w:szCs w:val="24"/>
        <w:cs/>
      </w:rPr>
    </w:pPr>
  </w:p>
  <w:p w14:paraId="3A2EA388" w14:textId="77777777" w:rsidR="00BE0AE0" w:rsidRPr="002A7439" w:rsidRDefault="00BE0AE0">
    <w:pP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0" w15:restartNumberingAfterBreak="0">
    <w:nsid w:val="0EA74D39"/>
    <w:multiLevelType w:val="hybridMultilevel"/>
    <w:tmpl w:val="B930EF20"/>
    <w:lvl w:ilvl="0" w:tplc="9C52A3E2">
      <w:numFmt w:val="bullet"/>
      <w:lvlText w:val="-"/>
      <w:lvlJc w:val="left"/>
      <w:pPr>
        <w:ind w:left="510" w:hanging="360"/>
      </w:pPr>
      <w:rPr>
        <w:rFonts w:ascii="Times New Roman" w:eastAsia="Times New Roman" w:hAnsi="Times New Roman" w:hint="default"/>
      </w:rPr>
    </w:lvl>
    <w:lvl w:ilvl="1" w:tplc="04090003" w:tentative="1">
      <w:start w:val="1"/>
      <w:numFmt w:val="bullet"/>
      <w:lvlText w:val="o"/>
      <w:lvlJc w:val="left"/>
      <w:pPr>
        <w:ind w:left="1230" w:hanging="360"/>
      </w:pPr>
      <w:rPr>
        <w:rFonts w:ascii="Courier New" w:hAnsi="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C8A03BD"/>
    <w:multiLevelType w:val="hybridMultilevel"/>
    <w:tmpl w:val="40DEF1BC"/>
    <w:lvl w:ilvl="0" w:tplc="26A4D790">
      <w:start w:val="3"/>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08668CA"/>
    <w:multiLevelType w:val="hybridMultilevel"/>
    <w:tmpl w:val="03F65690"/>
    <w:lvl w:ilvl="0" w:tplc="929252F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2314B09"/>
    <w:multiLevelType w:val="hybridMultilevel"/>
    <w:tmpl w:val="889C6EBA"/>
    <w:lvl w:ilvl="0" w:tplc="78B422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1" w15:restartNumberingAfterBreak="0">
    <w:nsid w:val="3E0E6C31"/>
    <w:multiLevelType w:val="hybridMultilevel"/>
    <w:tmpl w:val="51546D28"/>
    <w:lvl w:ilvl="0" w:tplc="9B14F5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3"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72279E"/>
    <w:multiLevelType w:val="hybridMultilevel"/>
    <w:tmpl w:val="02445B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0"/>
  </w:num>
  <w:num w:numId="9">
    <w:abstractNumId w:val="1"/>
  </w:num>
  <w:num w:numId="10">
    <w:abstractNumId w:val="6"/>
  </w:num>
  <w:num w:numId="11">
    <w:abstractNumId w:val="20"/>
  </w:num>
  <w:num w:numId="12">
    <w:abstractNumId w:val="19"/>
  </w:num>
  <w:num w:numId="13">
    <w:abstractNumId w:val="22"/>
  </w:num>
  <w:num w:numId="14">
    <w:abstractNumId w:val="9"/>
  </w:num>
  <w:num w:numId="15">
    <w:abstractNumId w:val="32"/>
  </w:num>
  <w:num w:numId="16">
    <w:abstractNumId w:val="31"/>
  </w:num>
  <w:num w:numId="17">
    <w:abstractNumId w:val="10"/>
  </w:num>
  <w:num w:numId="18">
    <w:abstractNumId w:val="33"/>
  </w:num>
  <w:num w:numId="19">
    <w:abstractNumId w:val="17"/>
  </w:num>
  <w:num w:numId="20">
    <w:abstractNumId w:val="12"/>
  </w:num>
  <w:num w:numId="21">
    <w:abstractNumId w:val="11"/>
  </w:num>
  <w:num w:numId="22">
    <w:abstractNumId w:val="23"/>
  </w:num>
  <w:num w:numId="23">
    <w:abstractNumId w:val="28"/>
  </w:num>
  <w:num w:numId="24">
    <w:abstractNumId w:val="16"/>
  </w:num>
  <w:num w:numId="25">
    <w:abstractNumId w:val="21"/>
  </w:num>
  <w:num w:numId="26">
    <w:abstractNumId w:val="14"/>
  </w:num>
  <w:num w:numId="27">
    <w:abstractNumId w:val="13"/>
  </w:num>
  <w:num w:numId="28">
    <w:abstractNumId w:val="26"/>
  </w:num>
  <w:num w:numId="29">
    <w:abstractNumId w:val="27"/>
  </w:num>
  <w:num w:numId="30">
    <w:abstractNumId w:val="15"/>
  </w:num>
  <w:num w:numId="31">
    <w:abstractNumId w:val="24"/>
  </w:num>
  <w:num w:numId="32">
    <w:abstractNumId w:val="30"/>
  </w:num>
  <w:num w:numId="33">
    <w:abstractNumId w:val="34"/>
  </w:num>
  <w:num w:numId="34">
    <w:abstractNumId w:val="29"/>
  </w:num>
  <w:num w:numId="35">
    <w:abstractNumId w:val="25"/>
  </w:num>
  <w:num w:numId="3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D5E"/>
    <w:rsid w:val="0000080C"/>
    <w:rsid w:val="000015D5"/>
    <w:rsid w:val="00001767"/>
    <w:rsid w:val="00001B5E"/>
    <w:rsid w:val="00001D19"/>
    <w:rsid w:val="00001E00"/>
    <w:rsid w:val="000028E2"/>
    <w:rsid w:val="000029BA"/>
    <w:rsid w:val="00002A07"/>
    <w:rsid w:val="0000326C"/>
    <w:rsid w:val="00003480"/>
    <w:rsid w:val="00003821"/>
    <w:rsid w:val="00003E64"/>
    <w:rsid w:val="00004313"/>
    <w:rsid w:val="000043C0"/>
    <w:rsid w:val="0000443E"/>
    <w:rsid w:val="000044C9"/>
    <w:rsid w:val="00004B90"/>
    <w:rsid w:val="00004B91"/>
    <w:rsid w:val="000057E1"/>
    <w:rsid w:val="00005B27"/>
    <w:rsid w:val="00005FB9"/>
    <w:rsid w:val="00006160"/>
    <w:rsid w:val="000062F1"/>
    <w:rsid w:val="00006D03"/>
    <w:rsid w:val="00006DC2"/>
    <w:rsid w:val="000078BD"/>
    <w:rsid w:val="00007A8A"/>
    <w:rsid w:val="00007AFD"/>
    <w:rsid w:val="00007C0B"/>
    <w:rsid w:val="00010769"/>
    <w:rsid w:val="00011388"/>
    <w:rsid w:val="000113EA"/>
    <w:rsid w:val="00011897"/>
    <w:rsid w:val="00011930"/>
    <w:rsid w:val="00011A0B"/>
    <w:rsid w:val="00012141"/>
    <w:rsid w:val="0001277A"/>
    <w:rsid w:val="0001299E"/>
    <w:rsid w:val="00012FD0"/>
    <w:rsid w:val="0001333C"/>
    <w:rsid w:val="00013512"/>
    <w:rsid w:val="000135DB"/>
    <w:rsid w:val="000137CA"/>
    <w:rsid w:val="000140A2"/>
    <w:rsid w:val="000140AD"/>
    <w:rsid w:val="00014564"/>
    <w:rsid w:val="0001475A"/>
    <w:rsid w:val="00014A78"/>
    <w:rsid w:val="00014BAD"/>
    <w:rsid w:val="00014EC3"/>
    <w:rsid w:val="0001521A"/>
    <w:rsid w:val="00015A7B"/>
    <w:rsid w:val="00015EA8"/>
    <w:rsid w:val="000165D8"/>
    <w:rsid w:val="000166A7"/>
    <w:rsid w:val="00016A2E"/>
    <w:rsid w:val="00016D8C"/>
    <w:rsid w:val="00016F36"/>
    <w:rsid w:val="00017203"/>
    <w:rsid w:val="0001742C"/>
    <w:rsid w:val="000174D2"/>
    <w:rsid w:val="000204A5"/>
    <w:rsid w:val="00020766"/>
    <w:rsid w:val="000207E0"/>
    <w:rsid w:val="0002088B"/>
    <w:rsid w:val="00020B21"/>
    <w:rsid w:val="00020C86"/>
    <w:rsid w:val="00021793"/>
    <w:rsid w:val="0002192B"/>
    <w:rsid w:val="00021AC7"/>
    <w:rsid w:val="0002247A"/>
    <w:rsid w:val="00022D48"/>
    <w:rsid w:val="00022E65"/>
    <w:rsid w:val="000231A3"/>
    <w:rsid w:val="00023439"/>
    <w:rsid w:val="0002439B"/>
    <w:rsid w:val="000244D4"/>
    <w:rsid w:val="000252BC"/>
    <w:rsid w:val="00025789"/>
    <w:rsid w:val="00025962"/>
    <w:rsid w:val="00025CEA"/>
    <w:rsid w:val="00025D9E"/>
    <w:rsid w:val="00025E62"/>
    <w:rsid w:val="00025E69"/>
    <w:rsid w:val="00026297"/>
    <w:rsid w:val="0002641C"/>
    <w:rsid w:val="000266B9"/>
    <w:rsid w:val="00026C30"/>
    <w:rsid w:val="0002728E"/>
    <w:rsid w:val="00027481"/>
    <w:rsid w:val="00030889"/>
    <w:rsid w:val="00031459"/>
    <w:rsid w:val="00031ABF"/>
    <w:rsid w:val="00031CBD"/>
    <w:rsid w:val="0003215E"/>
    <w:rsid w:val="000329EB"/>
    <w:rsid w:val="000330DB"/>
    <w:rsid w:val="000332EE"/>
    <w:rsid w:val="00033460"/>
    <w:rsid w:val="00033C86"/>
    <w:rsid w:val="00033FF1"/>
    <w:rsid w:val="000347FC"/>
    <w:rsid w:val="00034CD0"/>
    <w:rsid w:val="00034E7B"/>
    <w:rsid w:val="00035E7D"/>
    <w:rsid w:val="00035F8C"/>
    <w:rsid w:val="000363D8"/>
    <w:rsid w:val="0003668C"/>
    <w:rsid w:val="00037614"/>
    <w:rsid w:val="0003765B"/>
    <w:rsid w:val="00041B75"/>
    <w:rsid w:val="00042312"/>
    <w:rsid w:val="0004269E"/>
    <w:rsid w:val="0004310F"/>
    <w:rsid w:val="00044047"/>
    <w:rsid w:val="000443C1"/>
    <w:rsid w:val="00044434"/>
    <w:rsid w:val="000446A1"/>
    <w:rsid w:val="00044F75"/>
    <w:rsid w:val="00045288"/>
    <w:rsid w:val="00045344"/>
    <w:rsid w:val="00046179"/>
    <w:rsid w:val="000464D0"/>
    <w:rsid w:val="00046BE9"/>
    <w:rsid w:val="0004701E"/>
    <w:rsid w:val="0004751C"/>
    <w:rsid w:val="00047C24"/>
    <w:rsid w:val="00047DDA"/>
    <w:rsid w:val="000503BF"/>
    <w:rsid w:val="00050505"/>
    <w:rsid w:val="00050C16"/>
    <w:rsid w:val="00050CD3"/>
    <w:rsid w:val="000510DC"/>
    <w:rsid w:val="000511B9"/>
    <w:rsid w:val="000511D9"/>
    <w:rsid w:val="00051633"/>
    <w:rsid w:val="000516F7"/>
    <w:rsid w:val="000517CA"/>
    <w:rsid w:val="00051827"/>
    <w:rsid w:val="00051895"/>
    <w:rsid w:val="00051B8E"/>
    <w:rsid w:val="00051C68"/>
    <w:rsid w:val="00051F7E"/>
    <w:rsid w:val="0005226D"/>
    <w:rsid w:val="00052990"/>
    <w:rsid w:val="00052A56"/>
    <w:rsid w:val="00052C77"/>
    <w:rsid w:val="00053D1F"/>
    <w:rsid w:val="00053DD0"/>
    <w:rsid w:val="00053E13"/>
    <w:rsid w:val="0005462A"/>
    <w:rsid w:val="00054865"/>
    <w:rsid w:val="00055499"/>
    <w:rsid w:val="0005599B"/>
    <w:rsid w:val="00055B68"/>
    <w:rsid w:val="00056B31"/>
    <w:rsid w:val="00056D43"/>
    <w:rsid w:val="00057C9E"/>
    <w:rsid w:val="00057DA8"/>
    <w:rsid w:val="00060868"/>
    <w:rsid w:val="000609C6"/>
    <w:rsid w:val="00060FED"/>
    <w:rsid w:val="000618D1"/>
    <w:rsid w:val="00061B89"/>
    <w:rsid w:val="00062139"/>
    <w:rsid w:val="000627C2"/>
    <w:rsid w:val="0006280B"/>
    <w:rsid w:val="0006296B"/>
    <w:rsid w:val="00063237"/>
    <w:rsid w:val="000636F6"/>
    <w:rsid w:val="00063C05"/>
    <w:rsid w:val="00063D91"/>
    <w:rsid w:val="00063DB6"/>
    <w:rsid w:val="00063FA9"/>
    <w:rsid w:val="000643E7"/>
    <w:rsid w:val="0006451C"/>
    <w:rsid w:val="00064633"/>
    <w:rsid w:val="00065E9E"/>
    <w:rsid w:val="00066281"/>
    <w:rsid w:val="00066964"/>
    <w:rsid w:val="00066A3C"/>
    <w:rsid w:val="00066C8C"/>
    <w:rsid w:val="00067B39"/>
    <w:rsid w:val="00067C9F"/>
    <w:rsid w:val="000700B9"/>
    <w:rsid w:val="000703B6"/>
    <w:rsid w:val="00070D24"/>
    <w:rsid w:val="00070E4B"/>
    <w:rsid w:val="00070F7C"/>
    <w:rsid w:val="00071E67"/>
    <w:rsid w:val="00071FA9"/>
    <w:rsid w:val="0007281A"/>
    <w:rsid w:val="00072AD4"/>
    <w:rsid w:val="00073652"/>
    <w:rsid w:val="00073ACC"/>
    <w:rsid w:val="00073D8E"/>
    <w:rsid w:val="00074246"/>
    <w:rsid w:val="0007471F"/>
    <w:rsid w:val="000748C2"/>
    <w:rsid w:val="00074A01"/>
    <w:rsid w:val="00074B70"/>
    <w:rsid w:val="00074BB6"/>
    <w:rsid w:val="00074D8E"/>
    <w:rsid w:val="0007534C"/>
    <w:rsid w:val="000753EA"/>
    <w:rsid w:val="00075551"/>
    <w:rsid w:val="0007585B"/>
    <w:rsid w:val="00077412"/>
    <w:rsid w:val="000774A1"/>
    <w:rsid w:val="000778E2"/>
    <w:rsid w:val="000778E8"/>
    <w:rsid w:val="00080EDE"/>
    <w:rsid w:val="00081E0A"/>
    <w:rsid w:val="00082042"/>
    <w:rsid w:val="000822EA"/>
    <w:rsid w:val="000828BC"/>
    <w:rsid w:val="000829DE"/>
    <w:rsid w:val="0008317A"/>
    <w:rsid w:val="000836A4"/>
    <w:rsid w:val="00083912"/>
    <w:rsid w:val="00083A6E"/>
    <w:rsid w:val="00083B6A"/>
    <w:rsid w:val="00083F3F"/>
    <w:rsid w:val="00084152"/>
    <w:rsid w:val="000846FF"/>
    <w:rsid w:val="0008478F"/>
    <w:rsid w:val="00084F50"/>
    <w:rsid w:val="000854CC"/>
    <w:rsid w:val="000858FE"/>
    <w:rsid w:val="000862D2"/>
    <w:rsid w:val="0008695A"/>
    <w:rsid w:val="00086B0E"/>
    <w:rsid w:val="00087367"/>
    <w:rsid w:val="0008770B"/>
    <w:rsid w:val="000877EC"/>
    <w:rsid w:val="00087AF2"/>
    <w:rsid w:val="00087EE3"/>
    <w:rsid w:val="00090593"/>
    <w:rsid w:val="000911AD"/>
    <w:rsid w:val="00091287"/>
    <w:rsid w:val="0009131F"/>
    <w:rsid w:val="000919CE"/>
    <w:rsid w:val="00091B03"/>
    <w:rsid w:val="00091BC1"/>
    <w:rsid w:val="00091D53"/>
    <w:rsid w:val="00091E3E"/>
    <w:rsid w:val="000920E2"/>
    <w:rsid w:val="0009246D"/>
    <w:rsid w:val="000924F8"/>
    <w:rsid w:val="00092670"/>
    <w:rsid w:val="00092B4C"/>
    <w:rsid w:val="00092F3A"/>
    <w:rsid w:val="0009318E"/>
    <w:rsid w:val="000940E0"/>
    <w:rsid w:val="00094112"/>
    <w:rsid w:val="000941D1"/>
    <w:rsid w:val="0009496B"/>
    <w:rsid w:val="00095057"/>
    <w:rsid w:val="00095E2D"/>
    <w:rsid w:val="00095E7F"/>
    <w:rsid w:val="00095ED7"/>
    <w:rsid w:val="000962A9"/>
    <w:rsid w:val="0009683C"/>
    <w:rsid w:val="00096A4F"/>
    <w:rsid w:val="00096F97"/>
    <w:rsid w:val="00097151"/>
    <w:rsid w:val="000972C9"/>
    <w:rsid w:val="000974FC"/>
    <w:rsid w:val="00097674"/>
    <w:rsid w:val="00097D44"/>
    <w:rsid w:val="00097DD3"/>
    <w:rsid w:val="000A0422"/>
    <w:rsid w:val="000A05E1"/>
    <w:rsid w:val="000A0783"/>
    <w:rsid w:val="000A0D3D"/>
    <w:rsid w:val="000A0E6E"/>
    <w:rsid w:val="000A1131"/>
    <w:rsid w:val="000A145A"/>
    <w:rsid w:val="000A169D"/>
    <w:rsid w:val="000A1F24"/>
    <w:rsid w:val="000A2905"/>
    <w:rsid w:val="000A32B9"/>
    <w:rsid w:val="000A36E0"/>
    <w:rsid w:val="000A3E0D"/>
    <w:rsid w:val="000A3F5B"/>
    <w:rsid w:val="000A4064"/>
    <w:rsid w:val="000A40DF"/>
    <w:rsid w:val="000A4359"/>
    <w:rsid w:val="000A4A92"/>
    <w:rsid w:val="000A4BBF"/>
    <w:rsid w:val="000A558D"/>
    <w:rsid w:val="000A57F8"/>
    <w:rsid w:val="000A595C"/>
    <w:rsid w:val="000A5B39"/>
    <w:rsid w:val="000A5BA8"/>
    <w:rsid w:val="000A5C2D"/>
    <w:rsid w:val="000A6184"/>
    <w:rsid w:val="000A62B0"/>
    <w:rsid w:val="000A6690"/>
    <w:rsid w:val="000A6B80"/>
    <w:rsid w:val="000A6EC7"/>
    <w:rsid w:val="000A7525"/>
    <w:rsid w:val="000A7A3F"/>
    <w:rsid w:val="000A7B0A"/>
    <w:rsid w:val="000A7BC0"/>
    <w:rsid w:val="000B0337"/>
    <w:rsid w:val="000B05D8"/>
    <w:rsid w:val="000B08AF"/>
    <w:rsid w:val="000B0B1C"/>
    <w:rsid w:val="000B1554"/>
    <w:rsid w:val="000B1629"/>
    <w:rsid w:val="000B1663"/>
    <w:rsid w:val="000B17CD"/>
    <w:rsid w:val="000B2DCF"/>
    <w:rsid w:val="000B3262"/>
    <w:rsid w:val="000B3313"/>
    <w:rsid w:val="000B34E3"/>
    <w:rsid w:val="000B4213"/>
    <w:rsid w:val="000B4674"/>
    <w:rsid w:val="000B4B6E"/>
    <w:rsid w:val="000B52A4"/>
    <w:rsid w:val="000B556F"/>
    <w:rsid w:val="000B5868"/>
    <w:rsid w:val="000B5B18"/>
    <w:rsid w:val="000B666D"/>
    <w:rsid w:val="000B6A7C"/>
    <w:rsid w:val="000B6ED2"/>
    <w:rsid w:val="000B715C"/>
    <w:rsid w:val="000B784A"/>
    <w:rsid w:val="000B78B1"/>
    <w:rsid w:val="000C03F5"/>
    <w:rsid w:val="000C041D"/>
    <w:rsid w:val="000C05A8"/>
    <w:rsid w:val="000C096F"/>
    <w:rsid w:val="000C11C2"/>
    <w:rsid w:val="000C1A83"/>
    <w:rsid w:val="000C2126"/>
    <w:rsid w:val="000C21C8"/>
    <w:rsid w:val="000C243A"/>
    <w:rsid w:val="000C2441"/>
    <w:rsid w:val="000C260A"/>
    <w:rsid w:val="000C29FB"/>
    <w:rsid w:val="000C2DF7"/>
    <w:rsid w:val="000C30B3"/>
    <w:rsid w:val="000C31DA"/>
    <w:rsid w:val="000C3242"/>
    <w:rsid w:val="000C360E"/>
    <w:rsid w:val="000C3C4C"/>
    <w:rsid w:val="000C4338"/>
    <w:rsid w:val="000C45C1"/>
    <w:rsid w:val="000C52A0"/>
    <w:rsid w:val="000C52FF"/>
    <w:rsid w:val="000C58C5"/>
    <w:rsid w:val="000C5C2D"/>
    <w:rsid w:val="000C5CE5"/>
    <w:rsid w:val="000C6BC3"/>
    <w:rsid w:val="000C7094"/>
    <w:rsid w:val="000C729D"/>
    <w:rsid w:val="000C7391"/>
    <w:rsid w:val="000C7EC9"/>
    <w:rsid w:val="000D14C5"/>
    <w:rsid w:val="000D14E8"/>
    <w:rsid w:val="000D1E0A"/>
    <w:rsid w:val="000D21A7"/>
    <w:rsid w:val="000D2452"/>
    <w:rsid w:val="000D2FCA"/>
    <w:rsid w:val="000D31E9"/>
    <w:rsid w:val="000D3750"/>
    <w:rsid w:val="000D477E"/>
    <w:rsid w:val="000D51F9"/>
    <w:rsid w:val="000D529A"/>
    <w:rsid w:val="000D54E9"/>
    <w:rsid w:val="000D5797"/>
    <w:rsid w:val="000D5B07"/>
    <w:rsid w:val="000D5CE8"/>
    <w:rsid w:val="000D6010"/>
    <w:rsid w:val="000D6177"/>
    <w:rsid w:val="000D6678"/>
    <w:rsid w:val="000D6BD5"/>
    <w:rsid w:val="000D6F45"/>
    <w:rsid w:val="000E0324"/>
    <w:rsid w:val="000E0770"/>
    <w:rsid w:val="000E0D52"/>
    <w:rsid w:val="000E1292"/>
    <w:rsid w:val="000E12BF"/>
    <w:rsid w:val="000E1C4A"/>
    <w:rsid w:val="000E2BB3"/>
    <w:rsid w:val="000E30F9"/>
    <w:rsid w:val="000E38B1"/>
    <w:rsid w:val="000E3E8E"/>
    <w:rsid w:val="000E3ED1"/>
    <w:rsid w:val="000E417E"/>
    <w:rsid w:val="000E45CE"/>
    <w:rsid w:val="000E47E4"/>
    <w:rsid w:val="000E5C4A"/>
    <w:rsid w:val="000E6020"/>
    <w:rsid w:val="000E67BE"/>
    <w:rsid w:val="000E67DA"/>
    <w:rsid w:val="000E7064"/>
    <w:rsid w:val="000E79C8"/>
    <w:rsid w:val="000E7B72"/>
    <w:rsid w:val="000E7DD3"/>
    <w:rsid w:val="000F0C0C"/>
    <w:rsid w:val="000F0DEC"/>
    <w:rsid w:val="000F0E60"/>
    <w:rsid w:val="000F107B"/>
    <w:rsid w:val="000F1C08"/>
    <w:rsid w:val="000F2360"/>
    <w:rsid w:val="000F30DF"/>
    <w:rsid w:val="000F326B"/>
    <w:rsid w:val="000F32D9"/>
    <w:rsid w:val="000F3D19"/>
    <w:rsid w:val="000F4914"/>
    <w:rsid w:val="000F4D1B"/>
    <w:rsid w:val="000F4FAC"/>
    <w:rsid w:val="000F5622"/>
    <w:rsid w:val="000F5F5A"/>
    <w:rsid w:val="000F6AF3"/>
    <w:rsid w:val="000F7509"/>
    <w:rsid w:val="000F7589"/>
    <w:rsid w:val="00100561"/>
    <w:rsid w:val="00100A94"/>
    <w:rsid w:val="00100F75"/>
    <w:rsid w:val="001016AE"/>
    <w:rsid w:val="00101889"/>
    <w:rsid w:val="00101A5F"/>
    <w:rsid w:val="00101DD0"/>
    <w:rsid w:val="00102C4F"/>
    <w:rsid w:val="00102DA7"/>
    <w:rsid w:val="00104169"/>
    <w:rsid w:val="0010470D"/>
    <w:rsid w:val="001049D7"/>
    <w:rsid w:val="00105497"/>
    <w:rsid w:val="00105646"/>
    <w:rsid w:val="0010580B"/>
    <w:rsid w:val="00105C41"/>
    <w:rsid w:val="001066F2"/>
    <w:rsid w:val="00106757"/>
    <w:rsid w:val="00106841"/>
    <w:rsid w:val="00106E67"/>
    <w:rsid w:val="001072A2"/>
    <w:rsid w:val="0010737F"/>
    <w:rsid w:val="00107748"/>
    <w:rsid w:val="00107E03"/>
    <w:rsid w:val="00110283"/>
    <w:rsid w:val="0011069C"/>
    <w:rsid w:val="00110BC6"/>
    <w:rsid w:val="00110CD8"/>
    <w:rsid w:val="00111440"/>
    <w:rsid w:val="001117B4"/>
    <w:rsid w:val="00111B57"/>
    <w:rsid w:val="00111FC7"/>
    <w:rsid w:val="00112514"/>
    <w:rsid w:val="00112629"/>
    <w:rsid w:val="001129B8"/>
    <w:rsid w:val="00113341"/>
    <w:rsid w:val="00113364"/>
    <w:rsid w:val="0011350C"/>
    <w:rsid w:val="001139B6"/>
    <w:rsid w:val="00113E04"/>
    <w:rsid w:val="00113EA4"/>
    <w:rsid w:val="0011418D"/>
    <w:rsid w:val="001142F1"/>
    <w:rsid w:val="001155B0"/>
    <w:rsid w:val="00115892"/>
    <w:rsid w:val="00115E29"/>
    <w:rsid w:val="001168BE"/>
    <w:rsid w:val="00116E3B"/>
    <w:rsid w:val="0012003A"/>
    <w:rsid w:val="00120850"/>
    <w:rsid w:val="00120B0D"/>
    <w:rsid w:val="00121017"/>
    <w:rsid w:val="001210EF"/>
    <w:rsid w:val="00121256"/>
    <w:rsid w:val="001212AD"/>
    <w:rsid w:val="00121822"/>
    <w:rsid w:val="001218B7"/>
    <w:rsid w:val="00122266"/>
    <w:rsid w:val="00122327"/>
    <w:rsid w:val="001226A2"/>
    <w:rsid w:val="001242C0"/>
    <w:rsid w:val="001247C1"/>
    <w:rsid w:val="00125372"/>
    <w:rsid w:val="00125B82"/>
    <w:rsid w:val="00125ED7"/>
    <w:rsid w:val="0012643A"/>
    <w:rsid w:val="00126A79"/>
    <w:rsid w:val="00126B09"/>
    <w:rsid w:val="001278A2"/>
    <w:rsid w:val="00130080"/>
    <w:rsid w:val="001302CA"/>
    <w:rsid w:val="001303D7"/>
    <w:rsid w:val="00130596"/>
    <w:rsid w:val="00130B7E"/>
    <w:rsid w:val="001316EB"/>
    <w:rsid w:val="00131DAD"/>
    <w:rsid w:val="00131F13"/>
    <w:rsid w:val="00132805"/>
    <w:rsid w:val="00132DA6"/>
    <w:rsid w:val="001337DD"/>
    <w:rsid w:val="0013412F"/>
    <w:rsid w:val="001341F9"/>
    <w:rsid w:val="001345E5"/>
    <w:rsid w:val="0013499B"/>
    <w:rsid w:val="00134FB3"/>
    <w:rsid w:val="00135010"/>
    <w:rsid w:val="0013535C"/>
    <w:rsid w:val="00135431"/>
    <w:rsid w:val="001364E9"/>
    <w:rsid w:val="0013659A"/>
    <w:rsid w:val="00137556"/>
    <w:rsid w:val="001379BB"/>
    <w:rsid w:val="00137D8A"/>
    <w:rsid w:val="00137E4F"/>
    <w:rsid w:val="00140382"/>
    <w:rsid w:val="001406F6"/>
    <w:rsid w:val="00140AB9"/>
    <w:rsid w:val="00141049"/>
    <w:rsid w:val="001410F5"/>
    <w:rsid w:val="00141287"/>
    <w:rsid w:val="00141674"/>
    <w:rsid w:val="00141CDD"/>
    <w:rsid w:val="00141E0E"/>
    <w:rsid w:val="001422B9"/>
    <w:rsid w:val="00143083"/>
    <w:rsid w:val="001436B2"/>
    <w:rsid w:val="00143E39"/>
    <w:rsid w:val="001443B3"/>
    <w:rsid w:val="001445AE"/>
    <w:rsid w:val="001446DA"/>
    <w:rsid w:val="00144A3B"/>
    <w:rsid w:val="00144E59"/>
    <w:rsid w:val="0014543B"/>
    <w:rsid w:val="001458F4"/>
    <w:rsid w:val="00146482"/>
    <w:rsid w:val="001465C5"/>
    <w:rsid w:val="00146A19"/>
    <w:rsid w:val="00146A4F"/>
    <w:rsid w:val="00146CA5"/>
    <w:rsid w:val="00146FC3"/>
    <w:rsid w:val="00147462"/>
    <w:rsid w:val="0014781B"/>
    <w:rsid w:val="001479BD"/>
    <w:rsid w:val="00147BA8"/>
    <w:rsid w:val="001502F5"/>
    <w:rsid w:val="00150448"/>
    <w:rsid w:val="00150A10"/>
    <w:rsid w:val="00150B00"/>
    <w:rsid w:val="00150D52"/>
    <w:rsid w:val="00150EBA"/>
    <w:rsid w:val="00151451"/>
    <w:rsid w:val="001516F3"/>
    <w:rsid w:val="00151A54"/>
    <w:rsid w:val="00151D32"/>
    <w:rsid w:val="001523BC"/>
    <w:rsid w:val="0015254D"/>
    <w:rsid w:val="00152787"/>
    <w:rsid w:val="00152A21"/>
    <w:rsid w:val="00152DF4"/>
    <w:rsid w:val="00152FAB"/>
    <w:rsid w:val="0015410F"/>
    <w:rsid w:val="001546EF"/>
    <w:rsid w:val="00154819"/>
    <w:rsid w:val="00154A28"/>
    <w:rsid w:val="00154C5B"/>
    <w:rsid w:val="001551DB"/>
    <w:rsid w:val="001551DF"/>
    <w:rsid w:val="001556FA"/>
    <w:rsid w:val="001566FF"/>
    <w:rsid w:val="0015670E"/>
    <w:rsid w:val="00156B5A"/>
    <w:rsid w:val="00156B6D"/>
    <w:rsid w:val="001577A9"/>
    <w:rsid w:val="001579C5"/>
    <w:rsid w:val="00157B69"/>
    <w:rsid w:val="00157F71"/>
    <w:rsid w:val="00160150"/>
    <w:rsid w:val="001604AF"/>
    <w:rsid w:val="00160B1F"/>
    <w:rsid w:val="00160B3F"/>
    <w:rsid w:val="00160FDB"/>
    <w:rsid w:val="00161224"/>
    <w:rsid w:val="001612A5"/>
    <w:rsid w:val="00161BD0"/>
    <w:rsid w:val="00162413"/>
    <w:rsid w:val="0016275A"/>
    <w:rsid w:val="00162F67"/>
    <w:rsid w:val="00163F6F"/>
    <w:rsid w:val="001642DC"/>
    <w:rsid w:val="00164695"/>
    <w:rsid w:val="00164A1A"/>
    <w:rsid w:val="00165136"/>
    <w:rsid w:val="0016561A"/>
    <w:rsid w:val="00165657"/>
    <w:rsid w:val="00165695"/>
    <w:rsid w:val="00165C14"/>
    <w:rsid w:val="00165F29"/>
    <w:rsid w:val="001660B8"/>
    <w:rsid w:val="0016628F"/>
    <w:rsid w:val="00166943"/>
    <w:rsid w:val="00166D59"/>
    <w:rsid w:val="001671F8"/>
    <w:rsid w:val="00170155"/>
    <w:rsid w:val="001703A3"/>
    <w:rsid w:val="00170D69"/>
    <w:rsid w:val="00170FCB"/>
    <w:rsid w:val="00172256"/>
    <w:rsid w:val="00172E58"/>
    <w:rsid w:val="00172F8F"/>
    <w:rsid w:val="001730DC"/>
    <w:rsid w:val="001735BA"/>
    <w:rsid w:val="00173F15"/>
    <w:rsid w:val="00174203"/>
    <w:rsid w:val="00174A96"/>
    <w:rsid w:val="00174CB0"/>
    <w:rsid w:val="00174DAE"/>
    <w:rsid w:val="00174DE9"/>
    <w:rsid w:val="00174F3F"/>
    <w:rsid w:val="0017518D"/>
    <w:rsid w:val="001753AD"/>
    <w:rsid w:val="0017549A"/>
    <w:rsid w:val="0017554E"/>
    <w:rsid w:val="0017577C"/>
    <w:rsid w:val="001757BB"/>
    <w:rsid w:val="001758AD"/>
    <w:rsid w:val="00175DB3"/>
    <w:rsid w:val="0017620D"/>
    <w:rsid w:val="001764E2"/>
    <w:rsid w:val="00176895"/>
    <w:rsid w:val="00177406"/>
    <w:rsid w:val="00177DD4"/>
    <w:rsid w:val="00177EBD"/>
    <w:rsid w:val="00177F36"/>
    <w:rsid w:val="00180006"/>
    <w:rsid w:val="00180A95"/>
    <w:rsid w:val="00180A9A"/>
    <w:rsid w:val="00182735"/>
    <w:rsid w:val="00182790"/>
    <w:rsid w:val="00182D49"/>
    <w:rsid w:val="001832B1"/>
    <w:rsid w:val="00183A31"/>
    <w:rsid w:val="00183D9B"/>
    <w:rsid w:val="001845F4"/>
    <w:rsid w:val="00185601"/>
    <w:rsid w:val="0018586B"/>
    <w:rsid w:val="001861F1"/>
    <w:rsid w:val="00186503"/>
    <w:rsid w:val="0018668B"/>
    <w:rsid w:val="0018699A"/>
    <w:rsid w:val="00186B46"/>
    <w:rsid w:val="00186FA1"/>
    <w:rsid w:val="001874EC"/>
    <w:rsid w:val="0018769A"/>
    <w:rsid w:val="001879C4"/>
    <w:rsid w:val="00187A95"/>
    <w:rsid w:val="001902CD"/>
    <w:rsid w:val="00190333"/>
    <w:rsid w:val="001903FF"/>
    <w:rsid w:val="001909A8"/>
    <w:rsid w:val="001929E2"/>
    <w:rsid w:val="00192C45"/>
    <w:rsid w:val="00192D9A"/>
    <w:rsid w:val="00192E2A"/>
    <w:rsid w:val="001939B7"/>
    <w:rsid w:val="00193C4C"/>
    <w:rsid w:val="00193FD3"/>
    <w:rsid w:val="00194441"/>
    <w:rsid w:val="001945A2"/>
    <w:rsid w:val="00194840"/>
    <w:rsid w:val="00194898"/>
    <w:rsid w:val="00194DBD"/>
    <w:rsid w:val="0019543C"/>
    <w:rsid w:val="00195CC4"/>
    <w:rsid w:val="00195EDD"/>
    <w:rsid w:val="00196485"/>
    <w:rsid w:val="00196BF7"/>
    <w:rsid w:val="0019707B"/>
    <w:rsid w:val="00197412"/>
    <w:rsid w:val="001979C1"/>
    <w:rsid w:val="001A0027"/>
    <w:rsid w:val="001A00CF"/>
    <w:rsid w:val="001A0279"/>
    <w:rsid w:val="001A0531"/>
    <w:rsid w:val="001A0870"/>
    <w:rsid w:val="001A0A23"/>
    <w:rsid w:val="001A198A"/>
    <w:rsid w:val="001A1AF7"/>
    <w:rsid w:val="001A25CF"/>
    <w:rsid w:val="001A27D3"/>
    <w:rsid w:val="001A2CE3"/>
    <w:rsid w:val="001A3019"/>
    <w:rsid w:val="001A3616"/>
    <w:rsid w:val="001A36C1"/>
    <w:rsid w:val="001A3F8E"/>
    <w:rsid w:val="001A4392"/>
    <w:rsid w:val="001A4A8D"/>
    <w:rsid w:val="001A4B6B"/>
    <w:rsid w:val="001A4F72"/>
    <w:rsid w:val="001A52B7"/>
    <w:rsid w:val="001A5394"/>
    <w:rsid w:val="001A59CB"/>
    <w:rsid w:val="001A5AF9"/>
    <w:rsid w:val="001A5F37"/>
    <w:rsid w:val="001A6055"/>
    <w:rsid w:val="001A61D5"/>
    <w:rsid w:val="001A65AB"/>
    <w:rsid w:val="001A699E"/>
    <w:rsid w:val="001A69B2"/>
    <w:rsid w:val="001A6A0E"/>
    <w:rsid w:val="001A6AA5"/>
    <w:rsid w:val="001A6EAE"/>
    <w:rsid w:val="001A75D1"/>
    <w:rsid w:val="001A775B"/>
    <w:rsid w:val="001A77EB"/>
    <w:rsid w:val="001B0885"/>
    <w:rsid w:val="001B0CC1"/>
    <w:rsid w:val="001B1028"/>
    <w:rsid w:val="001B113B"/>
    <w:rsid w:val="001B12F8"/>
    <w:rsid w:val="001B1CA6"/>
    <w:rsid w:val="001B2511"/>
    <w:rsid w:val="001B2529"/>
    <w:rsid w:val="001B2B8D"/>
    <w:rsid w:val="001B2C03"/>
    <w:rsid w:val="001B364A"/>
    <w:rsid w:val="001B3787"/>
    <w:rsid w:val="001B379C"/>
    <w:rsid w:val="001B3C9A"/>
    <w:rsid w:val="001B4B93"/>
    <w:rsid w:val="001B505E"/>
    <w:rsid w:val="001B5084"/>
    <w:rsid w:val="001B57B6"/>
    <w:rsid w:val="001B5B4C"/>
    <w:rsid w:val="001B6399"/>
    <w:rsid w:val="001B6E74"/>
    <w:rsid w:val="001B71E6"/>
    <w:rsid w:val="001B7A0C"/>
    <w:rsid w:val="001B7CB3"/>
    <w:rsid w:val="001B7F1F"/>
    <w:rsid w:val="001C0123"/>
    <w:rsid w:val="001C028F"/>
    <w:rsid w:val="001C0571"/>
    <w:rsid w:val="001C0AC6"/>
    <w:rsid w:val="001C205B"/>
    <w:rsid w:val="001C22FA"/>
    <w:rsid w:val="001C2336"/>
    <w:rsid w:val="001C2441"/>
    <w:rsid w:val="001C27E5"/>
    <w:rsid w:val="001C2860"/>
    <w:rsid w:val="001C2E07"/>
    <w:rsid w:val="001C3170"/>
    <w:rsid w:val="001C35EE"/>
    <w:rsid w:val="001C42FB"/>
    <w:rsid w:val="001C44CB"/>
    <w:rsid w:val="001C4958"/>
    <w:rsid w:val="001C4CEE"/>
    <w:rsid w:val="001C4D2F"/>
    <w:rsid w:val="001C5409"/>
    <w:rsid w:val="001C5922"/>
    <w:rsid w:val="001C5B2B"/>
    <w:rsid w:val="001C61D5"/>
    <w:rsid w:val="001C62FA"/>
    <w:rsid w:val="001C740C"/>
    <w:rsid w:val="001C762C"/>
    <w:rsid w:val="001C7646"/>
    <w:rsid w:val="001C76E8"/>
    <w:rsid w:val="001C76F8"/>
    <w:rsid w:val="001C771C"/>
    <w:rsid w:val="001C792F"/>
    <w:rsid w:val="001C7A34"/>
    <w:rsid w:val="001D07D8"/>
    <w:rsid w:val="001D2065"/>
    <w:rsid w:val="001D2CBE"/>
    <w:rsid w:val="001D3536"/>
    <w:rsid w:val="001D36F2"/>
    <w:rsid w:val="001D3989"/>
    <w:rsid w:val="001D3A73"/>
    <w:rsid w:val="001D3B54"/>
    <w:rsid w:val="001D4009"/>
    <w:rsid w:val="001D406C"/>
    <w:rsid w:val="001D40A1"/>
    <w:rsid w:val="001D40A2"/>
    <w:rsid w:val="001D4CC2"/>
    <w:rsid w:val="001D4EE3"/>
    <w:rsid w:val="001D56ED"/>
    <w:rsid w:val="001D5D5C"/>
    <w:rsid w:val="001D5E2F"/>
    <w:rsid w:val="001D61CE"/>
    <w:rsid w:val="001D6755"/>
    <w:rsid w:val="001D6B31"/>
    <w:rsid w:val="001D6B8C"/>
    <w:rsid w:val="001D70E1"/>
    <w:rsid w:val="001D7DF7"/>
    <w:rsid w:val="001D7FFA"/>
    <w:rsid w:val="001E05C2"/>
    <w:rsid w:val="001E106A"/>
    <w:rsid w:val="001E18BC"/>
    <w:rsid w:val="001E1C14"/>
    <w:rsid w:val="001E1DBA"/>
    <w:rsid w:val="001E21AD"/>
    <w:rsid w:val="001E2290"/>
    <w:rsid w:val="001E234E"/>
    <w:rsid w:val="001E25E6"/>
    <w:rsid w:val="001E30B5"/>
    <w:rsid w:val="001E334A"/>
    <w:rsid w:val="001E3C18"/>
    <w:rsid w:val="001E41D0"/>
    <w:rsid w:val="001E4922"/>
    <w:rsid w:val="001E4939"/>
    <w:rsid w:val="001E49A0"/>
    <w:rsid w:val="001E4B9D"/>
    <w:rsid w:val="001E4BC3"/>
    <w:rsid w:val="001E4CA0"/>
    <w:rsid w:val="001E4D60"/>
    <w:rsid w:val="001E565F"/>
    <w:rsid w:val="001E592C"/>
    <w:rsid w:val="001E5C12"/>
    <w:rsid w:val="001E5CE9"/>
    <w:rsid w:val="001E7581"/>
    <w:rsid w:val="001F009D"/>
    <w:rsid w:val="001F0936"/>
    <w:rsid w:val="001F0BF8"/>
    <w:rsid w:val="001F0DE8"/>
    <w:rsid w:val="001F1543"/>
    <w:rsid w:val="001F1773"/>
    <w:rsid w:val="001F17F3"/>
    <w:rsid w:val="001F18C9"/>
    <w:rsid w:val="001F234F"/>
    <w:rsid w:val="001F2515"/>
    <w:rsid w:val="001F2B09"/>
    <w:rsid w:val="001F32F7"/>
    <w:rsid w:val="001F39C7"/>
    <w:rsid w:val="001F3B45"/>
    <w:rsid w:val="001F40FC"/>
    <w:rsid w:val="001F426B"/>
    <w:rsid w:val="001F4464"/>
    <w:rsid w:val="001F49C4"/>
    <w:rsid w:val="001F54BB"/>
    <w:rsid w:val="001F69DC"/>
    <w:rsid w:val="001F7176"/>
    <w:rsid w:val="001F7272"/>
    <w:rsid w:val="001F7C99"/>
    <w:rsid w:val="002002F3"/>
    <w:rsid w:val="00200967"/>
    <w:rsid w:val="00200B77"/>
    <w:rsid w:val="002015B8"/>
    <w:rsid w:val="002015E4"/>
    <w:rsid w:val="00201968"/>
    <w:rsid w:val="002019B8"/>
    <w:rsid w:val="00201A53"/>
    <w:rsid w:val="00202539"/>
    <w:rsid w:val="00202555"/>
    <w:rsid w:val="00202859"/>
    <w:rsid w:val="00202EBD"/>
    <w:rsid w:val="00203615"/>
    <w:rsid w:val="0020377D"/>
    <w:rsid w:val="0020388E"/>
    <w:rsid w:val="002041CE"/>
    <w:rsid w:val="00204721"/>
    <w:rsid w:val="00204BF5"/>
    <w:rsid w:val="00204C2D"/>
    <w:rsid w:val="00204EBB"/>
    <w:rsid w:val="002051AD"/>
    <w:rsid w:val="0020523C"/>
    <w:rsid w:val="00205713"/>
    <w:rsid w:val="00205B41"/>
    <w:rsid w:val="00205B47"/>
    <w:rsid w:val="00205E39"/>
    <w:rsid w:val="0020695E"/>
    <w:rsid w:val="00206B98"/>
    <w:rsid w:val="00206BC6"/>
    <w:rsid w:val="00206FC7"/>
    <w:rsid w:val="002073B7"/>
    <w:rsid w:val="0020794A"/>
    <w:rsid w:val="00207E72"/>
    <w:rsid w:val="00207ECA"/>
    <w:rsid w:val="002106FD"/>
    <w:rsid w:val="00210D79"/>
    <w:rsid w:val="0021124F"/>
    <w:rsid w:val="0021167A"/>
    <w:rsid w:val="0021170A"/>
    <w:rsid w:val="00211858"/>
    <w:rsid w:val="00211CAD"/>
    <w:rsid w:val="00211E02"/>
    <w:rsid w:val="00211E2F"/>
    <w:rsid w:val="00212053"/>
    <w:rsid w:val="002124AF"/>
    <w:rsid w:val="00212553"/>
    <w:rsid w:val="00212CAF"/>
    <w:rsid w:val="00213298"/>
    <w:rsid w:val="00213534"/>
    <w:rsid w:val="0021423F"/>
    <w:rsid w:val="00214688"/>
    <w:rsid w:val="002148C3"/>
    <w:rsid w:val="002149EE"/>
    <w:rsid w:val="00214A18"/>
    <w:rsid w:val="00214C5B"/>
    <w:rsid w:val="00214CD8"/>
    <w:rsid w:val="00214EBF"/>
    <w:rsid w:val="0021572D"/>
    <w:rsid w:val="00215972"/>
    <w:rsid w:val="00216662"/>
    <w:rsid w:val="002167F8"/>
    <w:rsid w:val="00216FB4"/>
    <w:rsid w:val="00217A5A"/>
    <w:rsid w:val="00220166"/>
    <w:rsid w:val="00221029"/>
    <w:rsid w:val="00221183"/>
    <w:rsid w:val="0022126E"/>
    <w:rsid w:val="002215DC"/>
    <w:rsid w:val="00221B8F"/>
    <w:rsid w:val="00221EA5"/>
    <w:rsid w:val="0022226C"/>
    <w:rsid w:val="002227B8"/>
    <w:rsid w:val="00222B48"/>
    <w:rsid w:val="00222DFA"/>
    <w:rsid w:val="00223031"/>
    <w:rsid w:val="00223279"/>
    <w:rsid w:val="002235AF"/>
    <w:rsid w:val="00223744"/>
    <w:rsid w:val="00223F42"/>
    <w:rsid w:val="00224D0F"/>
    <w:rsid w:val="00224F4B"/>
    <w:rsid w:val="00225BE3"/>
    <w:rsid w:val="00225CF9"/>
    <w:rsid w:val="0022607A"/>
    <w:rsid w:val="0022644A"/>
    <w:rsid w:val="00226E6A"/>
    <w:rsid w:val="0022710C"/>
    <w:rsid w:val="00227970"/>
    <w:rsid w:val="00227D4E"/>
    <w:rsid w:val="00227DCF"/>
    <w:rsid w:val="00227E67"/>
    <w:rsid w:val="00227F52"/>
    <w:rsid w:val="0023009F"/>
    <w:rsid w:val="00230337"/>
    <w:rsid w:val="002304A6"/>
    <w:rsid w:val="002310F2"/>
    <w:rsid w:val="00231317"/>
    <w:rsid w:val="002314B0"/>
    <w:rsid w:val="00231650"/>
    <w:rsid w:val="00231850"/>
    <w:rsid w:val="00231A40"/>
    <w:rsid w:val="00231B69"/>
    <w:rsid w:val="002320F9"/>
    <w:rsid w:val="00232244"/>
    <w:rsid w:val="002322B5"/>
    <w:rsid w:val="002331A6"/>
    <w:rsid w:val="00233414"/>
    <w:rsid w:val="00233B7D"/>
    <w:rsid w:val="00234E92"/>
    <w:rsid w:val="002351FE"/>
    <w:rsid w:val="002354D3"/>
    <w:rsid w:val="002355FD"/>
    <w:rsid w:val="002358E0"/>
    <w:rsid w:val="00235D25"/>
    <w:rsid w:val="00235FCB"/>
    <w:rsid w:val="00236F22"/>
    <w:rsid w:val="002375ED"/>
    <w:rsid w:val="00237853"/>
    <w:rsid w:val="00237FB6"/>
    <w:rsid w:val="00240261"/>
    <w:rsid w:val="00240471"/>
    <w:rsid w:val="00240BF8"/>
    <w:rsid w:val="00240F70"/>
    <w:rsid w:val="00241867"/>
    <w:rsid w:val="00241C6E"/>
    <w:rsid w:val="00241E8F"/>
    <w:rsid w:val="002425BB"/>
    <w:rsid w:val="00242874"/>
    <w:rsid w:val="00243D6E"/>
    <w:rsid w:val="00244385"/>
    <w:rsid w:val="002447C6"/>
    <w:rsid w:val="0024487F"/>
    <w:rsid w:val="0024493E"/>
    <w:rsid w:val="00244CF4"/>
    <w:rsid w:val="00244EAC"/>
    <w:rsid w:val="00244FCA"/>
    <w:rsid w:val="002452FC"/>
    <w:rsid w:val="002456B4"/>
    <w:rsid w:val="0024594B"/>
    <w:rsid w:val="00245D9E"/>
    <w:rsid w:val="00246161"/>
    <w:rsid w:val="00246431"/>
    <w:rsid w:val="00246583"/>
    <w:rsid w:val="002466E2"/>
    <w:rsid w:val="002466F5"/>
    <w:rsid w:val="00246D0B"/>
    <w:rsid w:val="00246D10"/>
    <w:rsid w:val="002470C8"/>
    <w:rsid w:val="00247336"/>
    <w:rsid w:val="00247BA5"/>
    <w:rsid w:val="00247F4A"/>
    <w:rsid w:val="002506E9"/>
    <w:rsid w:val="00250A22"/>
    <w:rsid w:val="00251268"/>
    <w:rsid w:val="0025165A"/>
    <w:rsid w:val="0025182A"/>
    <w:rsid w:val="002523D4"/>
    <w:rsid w:val="00252765"/>
    <w:rsid w:val="00252777"/>
    <w:rsid w:val="00252AFC"/>
    <w:rsid w:val="00252D20"/>
    <w:rsid w:val="002531B9"/>
    <w:rsid w:val="002542AC"/>
    <w:rsid w:val="00254302"/>
    <w:rsid w:val="0025477E"/>
    <w:rsid w:val="00254F19"/>
    <w:rsid w:val="00255220"/>
    <w:rsid w:val="0025530D"/>
    <w:rsid w:val="0025538D"/>
    <w:rsid w:val="002555D5"/>
    <w:rsid w:val="002557D6"/>
    <w:rsid w:val="00255B74"/>
    <w:rsid w:val="00255D5E"/>
    <w:rsid w:val="00256200"/>
    <w:rsid w:val="0025621B"/>
    <w:rsid w:val="00256769"/>
    <w:rsid w:val="002569E4"/>
    <w:rsid w:val="0025708F"/>
    <w:rsid w:val="002575A4"/>
    <w:rsid w:val="00257A9F"/>
    <w:rsid w:val="00257ACD"/>
    <w:rsid w:val="002615E9"/>
    <w:rsid w:val="00261EC3"/>
    <w:rsid w:val="0026227B"/>
    <w:rsid w:val="00262D63"/>
    <w:rsid w:val="00262EF9"/>
    <w:rsid w:val="002630D8"/>
    <w:rsid w:val="00263B77"/>
    <w:rsid w:val="002640A9"/>
    <w:rsid w:val="00264549"/>
    <w:rsid w:val="002648F2"/>
    <w:rsid w:val="00264BB5"/>
    <w:rsid w:val="0026522F"/>
    <w:rsid w:val="00265283"/>
    <w:rsid w:val="0026550B"/>
    <w:rsid w:val="002668B1"/>
    <w:rsid w:val="00266C8F"/>
    <w:rsid w:val="00266CBF"/>
    <w:rsid w:val="00266F28"/>
    <w:rsid w:val="0026728B"/>
    <w:rsid w:val="002676FD"/>
    <w:rsid w:val="002702E7"/>
    <w:rsid w:val="002705ED"/>
    <w:rsid w:val="00270685"/>
    <w:rsid w:val="0027079C"/>
    <w:rsid w:val="00270DDE"/>
    <w:rsid w:val="00270F15"/>
    <w:rsid w:val="002723FE"/>
    <w:rsid w:val="00272FF4"/>
    <w:rsid w:val="00273393"/>
    <w:rsid w:val="00273B1C"/>
    <w:rsid w:val="00273FBE"/>
    <w:rsid w:val="002755FB"/>
    <w:rsid w:val="00275803"/>
    <w:rsid w:val="00275962"/>
    <w:rsid w:val="00275C3A"/>
    <w:rsid w:val="00275D02"/>
    <w:rsid w:val="0027635C"/>
    <w:rsid w:val="00277088"/>
    <w:rsid w:val="00277E55"/>
    <w:rsid w:val="00280071"/>
    <w:rsid w:val="00280813"/>
    <w:rsid w:val="002809ED"/>
    <w:rsid w:val="00281447"/>
    <w:rsid w:val="00281A6D"/>
    <w:rsid w:val="00281AC6"/>
    <w:rsid w:val="00281DD7"/>
    <w:rsid w:val="00281E2E"/>
    <w:rsid w:val="00282395"/>
    <w:rsid w:val="002827A5"/>
    <w:rsid w:val="00282F1C"/>
    <w:rsid w:val="00282F9A"/>
    <w:rsid w:val="002831CF"/>
    <w:rsid w:val="0028384D"/>
    <w:rsid w:val="002839C9"/>
    <w:rsid w:val="002841B9"/>
    <w:rsid w:val="00284FCD"/>
    <w:rsid w:val="002852CE"/>
    <w:rsid w:val="002853BF"/>
    <w:rsid w:val="00285688"/>
    <w:rsid w:val="00285807"/>
    <w:rsid w:val="00285DEE"/>
    <w:rsid w:val="00286011"/>
    <w:rsid w:val="002867F6"/>
    <w:rsid w:val="00286BA8"/>
    <w:rsid w:val="00286C81"/>
    <w:rsid w:val="00287528"/>
    <w:rsid w:val="00287555"/>
    <w:rsid w:val="002875F5"/>
    <w:rsid w:val="00287C74"/>
    <w:rsid w:val="00287CCB"/>
    <w:rsid w:val="00287E88"/>
    <w:rsid w:val="0029025E"/>
    <w:rsid w:val="00290702"/>
    <w:rsid w:val="00290857"/>
    <w:rsid w:val="00291657"/>
    <w:rsid w:val="00292BE0"/>
    <w:rsid w:val="00292E5E"/>
    <w:rsid w:val="002933BA"/>
    <w:rsid w:val="002935F8"/>
    <w:rsid w:val="0029366E"/>
    <w:rsid w:val="00293917"/>
    <w:rsid w:val="00293CCD"/>
    <w:rsid w:val="00293FFD"/>
    <w:rsid w:val="002949A1"/>
    <w:rsid w:val="00294C04"/>
    <w:rsid w:val="00294CA9"/>
    <w:rsid w:val="00294EBB"/>
    <w:rsid w:val="0029516A"/>
    <w:rsid w:val="002954E1"/>
    <w:rsid w:val="00295558"/>
    <w:rsid w:val="0029567B"/>
    <w:rsid w:val="002959A4"/>
    <w:rsid w:val="00295F59"/>
    <w:rsid w:val="0029647C"/>
    <w:rsid w:val="00296562"/>
    <w:rsid w:val="0029672E"/>
    <w:rsid w:val="00296B51"/>
    <w:rsid w:val="00296EF1"/>
    <w:rsid w:val="0029742E"/>
    <w:rsid w:val="002975AE"/>
    <w:rsid w:val="002978E3"/>
    <w:rsid w:val="00297C1E"/>
    <w:rsid w:val="00297CF2"/>
    <w:rsid w:val="002A00D4"/>
    <w:rsid w:val="002A0121"/>
    <w:rsid w:val="002A0280"/>
    <w:rsid w:val="002A0696"/>
    <w:rsid w:val="002A06FD"/>
    <w:rsid w:val="002A09D6"/>
    <w:rsid w:val="002A13C7"/>
    <w:rsid w:val="002A25F4"/>
    <w:rsid w:val="002A2BE4"/>
    <w:rsid w:val="002A3015"/>
    <w:rsid w:val="002A3938"/>
    <w:rsid w:val="002A3BB8"/>
    <w:rsid w:val="002A4321"/>
    <w:rsid w:val="002A488F"/>
    <w:rsid w:val="002A6131"/>
    <w:rsid w:val="002A6190"/>
    <w:rsid w:val="002A6505"/>
    <w:rsid w:val="002A7439"/>
    <w:rsid w:val="002A752A"/>
    <w:rsid w:val="002A75A7"/>
    <w:rsid w:val="002A7820"/>
    <w:rsid w:val="002A78A7"/>
    <w:rsid w:val="002A7A1B"/>
    <w:rsid w:val="002A7D05"/>
    <w:rsid w:val="002A7D77"/>
    <w:rsid w:val="002A7DC7"/>
    <w:rsid w:val="002B00A3"/>
    <w:rsid w:val="002B0A7E"/>
    <w:rsid w:val="002B0BEB"/>
    <w:rsid w:val="002B14A9"/>
    <w:rsid w:val="002B184A"/>
    <w:rsid w:val="002B1854"/>
    <w:rsid w:val="002B2221"/>
    <w:rsid w:val="002B23CA"/>
    <w:rsid w:val="002B2629"/>
    <w:rsid w:val="002B363F"/>
    <w:rsid w:val="002B3B1F"/>
    <w:rsid w:val="002B4086"/>
    <w:rsid w:val="002B42C6"/>
    <w:rsid w:val="002B4500"/>
    <w:rsid w:val="002B4C23"/>
    <w:rsid w:val="002B5073"/>
    <w:rsid w:val="002B5835"/>
    <w:rsid w:val="002B5BA7"/>
    <w:rsid w:val="002B6082"/>
    <w:rsid w:val="002B6B96"/>
    <w:rsid w:val="002B6D44"/>
    <w:rsid w:val="002B734A"/>
    <w:rsid w:val="002B7498"/>
    <w:rsid w:val="002C0316"/>
    <w:rsid w:val="002C0DD6"/>
    <w:rsid w:val="002C137E"/>
    <w:rsid w:val="002C1F67"/>
    <w:rsid w:val="002C2353"/>
    <w:rsid w:val="002C28A1"/>
    <w:rsid w:val="002C305C"/>
    <w:rsid w:val="002C3208"/>
    <w:rsid w:val="002C354B"/>
    <w:rsid w:val="002C3653"/>
    <w:rsid w:val="002C365D"/>
    <w:rsid w:val="002C43E7"/>
    <w:rsid w:val="002C4541"/>
    <w:rsid w:val="002C45C4"/>
    <w:rsid w:val="002C4900"/>
    <w:rsid w:val="002C4A49"/>
    <w:rsid w:val="002C4BBD"/>
    <w:rsid w:val="002C4EDF"/>
    <w:rsid w:val="002C532F"/>
    <w:rsid w:val="002C5AFD"/>
    <w:rsid w:val="002C5B08"/>
    <w:rsid w:val="002C602C"/>
    <w:rsid w:val="002C60B9"/>
    <w:rsid w:val="002C624E"/>
    <w:rsid w:val="002C657F"/>
    <w:rsid w:val="002C6599"/>
    <w:rsid w:val="002C6F7B"/>
    <w:rsid w:val="002C726B"/>
    <w:rsid w:val="002C7A41"/>
    <w:rsid w:val="002C7B1F"/>
    <w:rsid w:val="002C7E16"/>
    <w:rsid w:val="002C7F71"/>
    <w:rsid w:val="002D0061"/>
    <w:rsid w:val="002D025C"/>
    <w:rsid w:val="002D02D7"/>
    <w:rsid w:val="002D0A0B"/>
    <w:rsid w:val="002D0ABC"/>
    <w:rsid w:val="002D0E4C"/>
    <w:rsid w:val="002D182C"/>
    <w:rsid w:val="002D1B9C"/>
    <w:rsid w:val="002D3430"/>
    <w:rsid w:val="002D392C"/>
    <w:rsid w:val="002D4117"/>
    <w:rsid w:val="002D4A38"/>
    <w:rsid w:val="002D4E14"/>
    <w:rsid w:val="002D55C3"/>
    <w:rsid w:val="002D5606"/>
    <w:rsid w:val="002D5760"/>
    <w:rsid w:val="002D60B1"/>
    <w:rsid w:val="002D6337"/>
    <w:rsid w:val="002D69AE"/>
    <w:rsid w:val="002D6D05"/>
    <w:rsid w:val="002D7796"/>
    <w:rsid w:val="002D7A47"/>
    <w:rsid w:val="002D7E31"/>
    <w:rsid w:val="002D7FD5"/>
    <w:rsid w:val="002E0097"/>
    <w:rsid w:val="002E05FB"/>
    <w:rsid w:val="002E0FD1"/>
    <w:rsid w:val="002E10C2"/>
    <w:rsid w:val="002E1617"/>
    <w:rsid w:val="002E200C"/>
    <w:rsid w:val="002E20BC"/>
    <w:rsid w:val="002E242E"/>
    <w:rsid w:val="002E25C6"/>
    <w:rsid w:val="002E262C"/>
    <w:rsid w:val="002E27A4"/>
    <w:rsid w:val="002E3129"/>
    <w:rsid w:val="002E353B"/>
    <w:rsid w:val="002E3D1F"/>
    <w:rsid w:val="002E4F82"/>
    <w:rsid w:val="002E54AF"/>
    <w:rsid w:val="002E58C3"/>
    <w:rsid w:val="002E5B55"/>
    <w:rsid w:val="002E5D02"/>
    <w:rsid w:val="002E5D61"/>
    <w:rsid w:val="002E5FE3"/>
    <w:rsid w:val="002E6738"/>
    <w:rsid w:val="002E686F"/>
    <w:rsid w:val="002E6B7F"/>
    <w:rsid w:val="002E6D95"/>
    <w:rsid w:val="002E7F0F"/>
    <w:rsid w:val="002E7FB0"/>
    <w:rsid w:val="002F0577"/>
    <w:rsid w:val="002F05C3"/>
    <w:rsid w:val="002F0EE3"/>
    <w:rsid w:val="002F10DC"/>
    <w:rsid w:val="002F1238"/>
    <w:rsid w:val="002F1274"/>
    <w:rsid w:val="002F1822"/>
    <w:rsid w:val="002F1C07"/>
    <w:rsid w:val="002F202E"/>
    <w:rsid w:val="002F2172"/>
    <w:rsid w:val="002F27BC"/>
    <w:rsid w:val="002F2C88"/>
    <w:rsid w:val="002F3070"/>
    <w:rsid w:val="002F3543"/>
    <w:rsid w:val="002F37C1"/>
    <w:rsid w:val="002F3E79"/>
    <w:rsid w:val="002F445A"/>
    <w:rsid w:val="002F4918"/>
    <w:rsid w:val="002F4F8D"/>
    <w:rsid w:val="002F506D"/>
    <w:rsid w:val="002F5630"/>
    <w:rsid w:val="002F584D"/>
    <w:rsid w:val="002F5AD4"/>
    <w:rsid w:val="002F5AE6"/>
    <w:rsid w:val="002F5E0C"/>
    <w:rsid w:val="002F77A8"/>
    <w:rsid w:val="002F7C62"/>
    <w:rsid w:val="002F7CF3"/>
    <w:rsid w:val="00300953"/>
    <w:rsid w:val="00300E8F"/>
    <w:rsid w:val="00300EFD"/>
    <w:rsid w:val="00300F39"/>
    <w:rsid w:val="00301604"/>
    <w:rsid w:val="00301995"/>
    <w:rsid w:val="0030283F"/>
    <w:rsid w:val="00302BE3"/>
    <w:rsid w:val="00302E7D"/>
    <w:rsid w:val="00303982"/>
    <w:rsid w:val="00303E1A"/>
    <w:rsid w:val="00303EDE"/>
    <w:rsid w:val="00304C1F"/>
    <w:rsid w:val="0030515E"/>
    <w:rsid w:val="003054A6"/>
    <w:rsid w:val="003055FF"/>
    <w:rsid w:val="00305C53"/>
    <w:rsid w:val="00305E7D"/>
    <w:rsid w:val="00306718"/>
    <w:rsid w:val="0030697C"/>
    <w:rsid w:val="00306A52"/>
    <w:rsid w:val="00307065"/>
    <w:rsid w:val="0030727A"/>
    <w:rsid w:val="0030777F"/>
    <w:rsid w:val="003077F2"/>
    <w:rsid w:val="00307AEE"/>
    <w:rsid w:val="0031001E"/>
    <w:rsid w:val="003108DB"/>
    <w:rsid w:val="00310D9F"/>
    <w:rsid w:val="00310F4A"/>
    <w:rsid w:val="0031111C"/>
    <w:rsid w:val="0031173B"/>
    <w:rsid w:val="00311760"/>
    <w:rsid w:val="00311794"/>
    <w:rsid w:val="0031196E"/>
    <w:rsid w:val="0031201A"/>
    <w:rsid w:val="00312C39"/>
    <w:rsid w:val="00312C63"/>
    <w:rsid w:val="003131B5"/>
    <w:rsid w:val="00313DF6"/>
    <w:rsid w:val="00313F62"/>
    <w:rsid w:val="003141BC"/>
    <w:rsid w:val="003141D7"/>
    <w:rsid w:val="0031432A"/>
    <w:rsid w:val="0031482A"/>
    <w:rsid w:val="003155EF"/>
    <w:rsid w:val="00315791"/>
    <w:rsid w:val="00316D7A"/>
    <w:rsid w:val="00317018"/>
    <w:rsid w:val="0031789C"/>
    <w:rsid w:val="00317AAF"/>
    <w:rsid w:val="00317EFF"/>
    <w:rsid w:val="00317F50"/>
    <w:rsid w:val="003206C5"/>
    <w:rsid w:val="00320E79"/>
    <w:rsid w:val="0032119D"/>
    <w:rsid w:val="003215CC"/>
    <w:rsid w:val="003215FE"/>
    <w:rsid w:val="00321844"/>
    <w:rsid w:val="00321F4F"/>
    <w:rsid w:val="0032240E"/>
    <w:rsid w:val="00322631"/>
    <w:rsid w:val="003227D9"/>
    <w:rsid w:val="003229E1"/>
    <w:rsid w:val="00322A4A"/>
    <w:rsid w:val="00322D4E"/>
    <w:rsid w:val="00322D68"/>
    <w:rsid w:val="00322E02"/>
    <w:rsid w:val="00323171"/>
    <w:rsid w:val="003231C4"/>
    <w:rsid w:val="00323313"/>
    <w:rsid w:val="00323598"/>
    <w:rsid w:val="00323709"/>
    <w:rsid w:val="003239B8"/>
    <w:rsid w:val="003239FE"/>
    <w:rsid w:val="00323D7A"/>
    <w:rsid w:val="00323F90"/>
    <w:rsid w:val="00324452"/>
    <w:rsid w:val="00324536"/>
    <w:rsid w:val="003245B0"/>
    <w:rsid w:val="00324FCA"/>
    <w:rsid w:val="003258FC"/>
    <w:rsid w:val="00325BBA"/>
    <w:rsid w:val="00326041"/>
    <w:rsid w:val="003262CB"/>
    <w:rsid w:val="00326D78"/>
    <w:rsid w:val="00330246"/>
    <w:rsid w:val="00330301"/>
    <w:rsid w:val="00330AB2"/>
    <w:rsid w:val="00330E26"/>
    <w:rsid w:val="00331333"/>
    <w:rsid w:val="003321DB"/>
    <w:rsid w:val="00332856"/>
    <w:rsid w:val="0033295C"/>
    <w:rsid w:val="00332EB9"/>
    <w:rsid w:val="00333BCA"/>
    <w:rsid w:val="00333C77"/>
    <w:rsid w:val="00333D07"/>
    <w:rsid w:val="0033409B"/>
    <w:rsid w:val="003343FE"/>
    <w:rsid w:val="003344FC"/>
    <w:rsid w:val="003345CE"/>
    <w:rsid w:val="00334AFD"/>
    <w:rsid w:val="0033600A"/>
    <w:rsid w:val="0033659F"/>
    <w:rsid w:val="0033665E"/>
    <w:rsid w:val="003366CD"/>
    <w:rsid w:val="00336CDD"/>
    <w:rsid w:val="00337488"/>
    <w:rsid w:val="00337A67"/>
    <w:rsid w:val="00340211"/>
    <w:rsid w:val="003409D8"/>
    <w:rsid w:val="003414AA"/>
    <w:rsid w:val="003415F3"/>
    <w:rsid w:val="003419B7"/>
    <w:rsid w:val="00341C3E"/>
    <w:rsid w:val="00341F60"/>
    <w:rsid w:val="0034212B"/>
    <w:rsid w:val="00342448"/>
    <w:rsid w:val="003425DC"/>
    <w:rsid w:val="0034280D"/>
    <w:rsid w:val="00342910"/>
    <w:rsid w:val="00342DBC"/>
    <w:rsid w:val="00343A29"/>
    <w:rsid w:val="00343FEF"/>
    <w:rsid w:val="003442C3"/>
    <w:rsid w:val="00344412"/>
    <w:rsid w:val="0034496E"/>
    <w:rsid w:val="00344D99"/>
    <w:rsid w:val="00344E2B"/>
    <w:rsid w:val="00344F00"/>
    <w:rsid w:val="00345C0C"/>
    <w:rsid w:val="00345D23"/>
    <w:rsid w:val="003463C7"/>
    <w:rsid w:val="00346425"/>
    <w:rsid w:val="003468D1"/>
    <w:rsid w:val="003473E3"/>
    <w:rsid w:val="00347818"/>
    <w:rsid w:val="0035038D"/>
    <w:rsid w:val="0035066D"/>
    <w:rsid w:val="003507C9"/>
    <w:rsid w:val="003512E2"/>
    <w:rsid w:val="00351479"/>
    <w:rsid w:val="00351B7F"/>
    <w:rsid w:val="00351E33"/>
    <w:rsid w:val="003525F0"/>
    <w:rsid w:val="00352A33"/>
    <w:rsid w:val="00352C95"/>
    <w:rsid w:val="0035307A"/>
    <w:rsid w:val="00353158"/>
    <w:rsid w:val="00353CA7"/>
    <w:rsid w:val="00353EC2"/>
    <w:rsid w:val="00353F03"/>
    <w:rsid w:val="00353F33"/>
    <w:rsid w:val="0035428C"/>
    <w:rsid w:val="003549B0"/>
    <w:rsid w:val="00354C3F"/>
    <w:rsid w:val="00354F0A"/>
    <w:rsid w:val="00355C23"/>
    <w:rsid w:val="0035656E"/>
    <w:rsid w:val="0035691E"/>
    <w:rsid w:val="00356BE8"/>
    <w:rsid w:val="00356BED"/>
    <w:rsid w:val="00356F10"/>
    <w:rsid w:val="003575B1"/>
    <w:rsid w:val="003577B3"/>
    <w:rsid w:val="003578D1"/>
    <w:rsid w:val="00357EC3"/>
    <w:rsid w:val="0036022F"/>
    <w:rsid w:val="00360A61"/>
    <w:rsid w:val="00360D7B"/>
    <w:rsid w:val="00361001"/>
    <w:rsid w:val="0036108B"/>
    <w:rsid w:val="0036109C"/>
    <w:rsid w:val="003613CB"/>
    <w:rsid w:val="003613F1"/>
    <w:rsid w:val="0036151D"/>
    <w:rsid w:val="00361929"/>
    <w:rsid w:val="00362006"/>
    <w:rsid w:val="00362347"/>
    <w:rsid w:val="00362B10"/>
    <w:rsid w:val="00362DB4"/>
    <w:rsid w:val="00362E09"/>
    <w:rsid w:val="00362ECE"/>
    <w:rsid w:val="003633CC"/>
    <w:rsid w:val="00363753"/>
    <w:rsid w:val="00363C4F"/>
    <w:rsid w:val="00363C6E"/>
    <w:rsid w:val="00363EBA"/>
    <w:rsid w:val="003641E0"/>
    <w:rsid w:val="00364535"/>
    <w:rsid w:val="00364689"/>
    <w:rsid w:val="003659FD"/>
    <w:rsid w:val="00365AD5"/>
    <w:rsid w:val="00366240"/>
    <w:rsid w:val="0036645F"/>
    <w:rsid w:val="00366598"/>
    <w:rsid w:val="0036673F"/>
    <w:rsid w:val="003669A9"/>
    <w:rsid w:val="00366A2A"/>
    <w:rsid w:val="003675F2"/>
    <w:rsid w:val="00367637"/>
    <w:rsid w:val="00367B78"/>
    <w:rsid w:val="00367C7E"/>
    <w:rsid w:val="00367D72"/>
    <w:rsid w:val="00367DBA"/>
    <w:rsid w:val="00367F0F"/>
    <w:rsid w:val="003704F3"/>
    <w:rsid w:val="003706C4"/>
    <w:rsid w:val="00370B3E"/>
    <w:rsid w:val="00370CD4"/>
    <w:rsid w:val="00370EED"/>
    <w:rsid w:val="00370F3F"/>
    <w:rsid w:val="003714FD"/>
    <w:rsid w:val="00371BF1"/>
    <w:rsid w:val="00372B7D"/>
    <w:rsid w:val="00372BA6"/>
    <w:rsid w:val="00372F51"/>
    <w:rsid w:val="003733A2"/>
    <w:rsid w:val="00373A30"/>
    <w:rsid w:val="00373AAC"/>
    <w:rsid w:val="00373EC9"/>
    <w:rsid w:val="003741F4"/>
    <w:rsid w:val="003743F2"/>
    <w:rsid w:val="00374E66"/>
    <w:rsid w:val="00375D82"/>
    <w:rsid w:val="00376405"/>
    <w:rsid w:val="003766A8"/>
    <w:rsid w:val="0037685B"/>
    <w:rsid w:val="00376DD1"/>
    <w:rsid w:val="00377063"/>
    <w:rsid w:val="0037765A"/>
    <w:rsid w:val="003802C7"/>
    <w:rsid w:val="00380AA0"/>
    <w:rsid w:val="00380CD8"/>
    <w:rsid w:val="00380E53"/>
    <w:rsid w:val="003813B8"/>
    <w:rsid w:val="003818C1"/>
    <w:rsid w:val="00381BCC"/>
    <w:rsid w:val="00381E47"/>
    <w:rsid w:val="00381F48"/>
    <w:rsid w:val="00381F82"/>
    <w:rsid w:val="00381FA4"/>
    <w:rsid w:val="0038288B"/>
    <w:rsid w:val="00383245"/>
    <w:rsid w:val="003843C6"/>
    <w:rsid w:val="0038463C"/>
    <w:rsid w:val="00384F99"/>
    <w:rsid w:val="003853B6"/>
    <w:rsid w:val="00385CF5"/>
    <w:rsid w:val="003861C6"/>
    <w:rsid w:val="00386287"/>
    <w:rsid w:val="003865ED"/>
    <w:rsid w:val="00386832"/>
    <w:rsid w:val="00386C88"/>
    <w:rsid w:val="0038731D"/>
    <w:rsid w:val="003873CD"/>
    <w:rsid w:val="00387698"/>
    <w:rsid w:val="003878B6"/>
    <w:rsid w:val="00387A3D"/>
    <w:rsid w:val="00387A62"/>
    <w:rsid w:val="00387C02"/>
    <w:rsid w:val="00387C5F"/>
    <w:rsid w:val="00390248"/>
    <w:rsid w:val="003904BC"/>
    <w:rsid w:val="0039061F"/>
    <w:rsid w:val="00391276"/>
    <w:rsid w:val="003917AD"/>
    <w:rsid w:val="00391AA6"/>
    <w:rsid w:val="00391AFB"/>
    <w:rsid w:val="00392209"/>
    <w:rsid w:val="0039222B"/>
    <w:rsid w:val="0039265E"/>
    <w:rsid w:val="00392B3C"/>
    <w:rsid w:val="00392C85"/>
    <w:rsid w:val="00394831"/>
    <w:rsid w:val="0039512B"/>
    <w:rsid w:val="00395382"/>
    <w:rsid w:val="00395B14"/>
    <w:rsid w:val="00395BFC"/>
    <w:rsid w:val="0039625D"/>
    <w:rsid w:val="0039633F"/>
    <w:rsid w:val="003967C5"/>
    <w:rsid w:val="00396956"/>
    <w:rsid w:val="00396A68"/>
    <w:rsid w:val="00396C6A"/>
    <w:rsid w:val="00396DAD"/>
    <w:rsid w:val="00396F1E"/>
    <w:rsid w:val="003974AA"/>
    <w:rsid w:val="00397907"/>
    <w:rsid w:val="00397D94"/>
    <w:rsid w:val="003A095E"/>
    <w:rsid w:val="003A0C8A"/>
    <w:rsid w:val="003A0F41"/>
    <w:rsid w:val="003A0FAF"/>
    <w:rsid w:val="003A194C"/>
    <w:rsid w:val="003A1DFC"/>
    <w:rsid w:val="003A1FBB"/>
    <w:rsid w:val="003A2428"/>
    <w:rsid w:val="003A2795"/>
    <w:rsid w:val="003A2EE6"/>
    <w:rsid w:val="003A30DF"/>
    <w:rsid w:val="003A396A"/>
    <w:rsid w:val="003A3B2C"/>
    <w:rsid w:val="003A48FB"/>
    <w:rsid w:val="003A504A"/>
    <w:rsid w:val="003A54D0"/>
    <w:rsid w:val="003A5AC0"/>
    <w:rsid w:val="003A5AD7"/>
    <w:rsid w:val="003A5C1A"/>
    <w:rsid w:val="003A5FBC"/>
    <w:rsid w:val="003A6577"/>
    <w:rsid w:val="003A67DC"/>
    <w:rsid w:val="003A6A25"/>
    <w:rsid w:val="003A6BA8"/>
    <w:rsid w:val="003A702D"/>
    <w:rsid w:val="003A7169"/>
    <w:rsid w:val="003A7983"/>
    <w:rsid w:val="003A7D8C"/>
    <w:rsid w:val="003B006E"/>
    <w:rsid w:val="003B0A98"/>
    <w:rsid w:val="003B0D18"/>
    <w:rsid w:val="003B14E6"/>
    <w:rsid w:val="003B198E"/>
    <w:rsid w:val="003B2317"/>
    <w:rsid w:val="003B2A46"/>
    <w:rsid w:val="003B2F47"/>
    <w:rsid w:val="003B2F91"/>
    <w:rsid w:val="003B43D6"/>
    <w:rsid w:val="003B4C27"/>
    <w:rsid w:val="003B4CC2"/>
    <w:rsid w:val="003B5216"/>
    <w:rsid w:val="003B551E"/>
    <w:rsid w:val="003B5811"/>
    <w:rsid w:val="003B5968"/>
    <w:rsid w:val="003B5F30"/>
    <w:rsid w:val="003B6301"/>
    <w:rsid w:val="003B631C"/>
    <w:rsid w:val="003B6425"/>
    <w:rsid w:val="003B6B57"/>
    <w:rsid w:val="003B7ADD"/>
    <w:rsid w:val="003B7DCB"/>
    <w:rsid w:val="003B7FB7"/>
    <w:rsid w:val="003C0F9E"/>
    <w:rsid w:val="003C1B11"/>
    <w:rsid w:val="003C1D60"/>
    <w:rsid w:val="003C2410"/>
    <w:rsid w:val="003C2617"/>
    <w:rsid w:val="003C3172"/>
    <w:rsid w:val="003C33A9"/>
    <w:rsid w:val="003C4598"/>
    <w:rsid w:val="003C45D2"/>
    <w:rsid w:val="003C45DC"/>
    <w:rsid w:val="003C4756"/>
    <w:rsid w:val="003C4C58"/>
    <w:rsid w:val="003C4D70"/>
    <w:rsid w:val="003C4F74"/>
    <w:rsid w:val="003C50B0"/>
    <w:rsid w:val="003C57AB"/>
    <w:rsid w:val="003C5D99"/>
    <w:rsid w:val="003C6465"/>
    <w:rsid w:val="003C651A"/>
    <w:rsid w:val="003C6635"/>
    <w:rsid w:val="003C6C42"/>
    <w:rsid w:val="003C6FDD"/>
    <w:rsid w:val="003C7110"/>
    <w:rsid w:val="003C7781"/>
    <w:rsid w:val="003C77BA"/>
    <w:rsid w:val="003D008F"/>
    <w:rsid w:val="003D064A"/>
    <w:rsid w:val="003D07D7"/>
    <w:rsid w:val="003D0B0F"/>
    <w:rsid w:val="003D18F7"/>
    <w:rsid w:val="003D2097"/>
    <w:rsid w:val="003D27FF"/>
    <w:rsid w:val="003D2934"/>
    <w:rsid w:val="003D2AB4"/>
    <w:rsid w:val="003D3668"/>
    <w:rsid w:val="003D5291"/>
    <w:rsid w:val="003D55F5"/>
    <w:rsid w:val="003D59A7"/>
    <w:rsid w:val="003D5ACC"/>
    <w:rsid w:val="003D603E"/>
    <w:rsid w:val="003D6211"/>
    <w:rsid w:val="003D6AEC"/>
    <w:rsid w:val="003D6D98"/>
    <w:rsid w:val="003D7EF1"/>
    <w:rsid w:val="003E061E"/>
    <w:rsid w:val="003E06BA"/>
    <w:rsid w:val="003E133A"/>
    <w:rsid w:val="003E243E"/>
    <w:rsid w:val="003E2834"/>
    <w:rsid w:val="003E38BD"/>
    <w:rsid w:val="003E3BD2"/>
    <w:rsid w:val="003E4095"/>
    <w:rsid w:val="003E4CF9"/>
    <w:rsid w:val="003E4F47"/>
    <w:rsid w:val="003E551A"/>
    <w:rsid w:val="003E577A"/>
    <w:rsid w:val="003E5B26"/>
    <w:rsid w:val="003E5C96"/>
    <w:rsid w:val="003E651E"/>
    <w:rsid w:val="003E661C"/>
    <w:rsid w:val="003E6AAC"/>
    <w:rsid w:val="003E6FDB"/>
    <w:rsid w:val="003E7209"/>
    <w:rsid w:val="003E79BE"/>
    <w:rsid w:val="003F08E5"/>
    <w:rsid w:val="003F0A00"/>
    <w:rsid w:val="003F117F"/>
    <w:rsid w:val="003F1336"/>
    <w:rsid w:val="003F19B3"/>
    <w:rsid w:val="003F1A7C"/>
    <w:rsid w:val="003F1F38"/>
    <w:rsid w:val="003F2117"/>
    <w:rsid w:val="003F2280"/>
    <w:rsid w:val="003F2F07"/>
    <w:rsid w:val="003F3211"/>
    <w:rsid w:val="003F323F"/>
    <w:rsid w:val="003F3743"/>
    <w:rsid w:val="003F37AC"/>
    <w:rsid w:val="003F3A3A"/>
    <w:rsid w:val="003F3B6A"/>
    <w:rsid w:val="003F44F7"/>
    <w:rsid w:val="003F46A4"/>
    <w:rsid w:val="003F54C8"/>
    <w:rsid w:val="003F56DD"/>
    <w:rsid w:val="003F60B2"/>
    <w:rsid w:val="003F6BC1"/>
    <w:rsid w:val="003F6CDE"/>
    <w:rsid w:val="003F71B5"/>
    <w:rsid w:val="003F7A39"/>
    <w:rsid w:val="003F7AB5"/>
    <w:rsid w:val="003F7F01"/>
    <w:rsid w:val="004000E6"/>
    <w:rsid w:val="0040038F"/>
    <w:rsid w:val="00400E63"/>
    <w:rsid w:val="00401D34"/>
    <w:rsid w:val="004022F7"/>
    <w:rsid w:val="00402302"/>
    <w:rsid w:val="00402312"/>
    <w:rsid w:val="004024D3"/>
    <w:rsid w:val="0040289D"/>
    <w:rsid w:val="00402A36"/>
    <w:rsid w:val="00402EEB"/>
    <w:rsid w:val="00403137"/>
    <w:rsid w:val="00403536"/>
    <w:rsid w:val="00404187"/>
    <w:rsid w:val="004044BD"/>
    <w:rsid w:val="00404942"/>
    <w:rsid w:val="004053E8"/>
    <w:rsid w:val="00405425"/>
    <w:rsid w:val="0040559D"/>
    <w:rsid w:val="004055EB"/>
    <w:rsid w:val="004057FC"/>
    <w:rsid w:val="00405B5F"/>
    <w:rsid w:val="00406816"/>
    <w:rsid w:val="00406F6C"/>
    <w:rsid w:val="00407D13"/>
    <w:rsid w:val="004104A0"/>
    <w:rsid w:val="004106F5"/>
    <w:rsid w:val="00411F5B"/>
    <w:rsid w:val="00412737"/>
    <w:rsid w:val="00412B95"/>
    <w:rsid w:val="00412C9C"/>
    <w:rsid w:val="00412FDB"/>
    <w:rsid w:val="00413428"/>
    <w:rsid w:val="0041377A"/>
    <w:rsid w:val="00413EAB"/>
    <w:rsid w:val="00413F67"/>
    <w:rsid w:val="00414186"/>
    <w:rsid w:val="004144BD"/>
    <w:rsid w:val="0041450A"/>
    <w:rsid w:val="00414E8A"/>
    <w:rsid w:val="0041556D"/>
    <w:rsid w:val="0041560B"/>
    <w:rsid w:val="00415AA9"/>
    <w:rsid w:val="00415D72"/>
    <w:rsid w:val="00415FF2"/>
    <w:rsid w:val="0041698B"/>
    <w:rsid w:val="0041713F"/>
    <w:rsid w:val="0041795A"/>
    <w:rsid w:val="00417D47"/>
    <w:rsid w:val="00420205"/>
    <w:rsid w:val="0042064E"/>
    <w:rsid w:val="00420B9A"/>
    <w:rsid w:val="004210EC"/>
    <w:rsid w:val="00421294"/>
    <w:rsid w:val="00421511"/>
    <w:rsid w:val="00421A55"/>
    <w:rsid w:val="00422915"/>
    <w:rsid w:val="00422B6C"/>
    <w:rsid w:val="0042340E"/>
    <w:rsid w:val="00423669"/>
    <w:rsid w:val="004237F2"/>
    <w:rsid w:val="00423898"/>
    <w:rsid w:val="00423B34"/>
    <w:rsid w:val="00423CE3"/>
    <w:rsid w:val="00423DEA"/>
    <w:rsid w:val="0042422E"/>
    <w:rsid w:val="0042445B"/>
    <w:rsid w:val="00424AB9"/>
    <w:rsid w:val="0042595B"/>
    <w:rsid w:val="00426115"/>
    <w:rsid w:val="00426961"/>
    <w:rsid w:val="00426C24"/>
    <w:rsid w:val="0042729B"/>
    <w:rsid w:val="00427672"/>
    <w:rsid w:val="00430199"/>
    <w:rsid w:val="0043039D"/>
    <w:rsid w:val="00430938"/>
    <w:rsid w:val="004312E9"/>
    <w:rsid w:val="004315E9"/>
    <w:rsid w:val="00431640"/>
    <w:rsid w:val="004317AE"/>
    <w:rsid w:val="00431D61"/>
    <w:rsid w:val="00433476"/>
    <w:rsid w:val="00433484"/>
    <w:rsid w:val="00433DF9"/>
    <w:rsid w:val="00433F1D"/>
    <w:rsid w:val="00434338"/>
    <w:rsid w:val="00434430"/>
    <w:rsid w:val="00434CFE"/>
    <w:rsid w:val="00434DFC"/>
    <w:rsid w:val="004351A9"/>
    <w:rsid w:val="004351CA"/>
    <w:rsid w:val="004357F8"/>
    <w:rsid w:val="004360D3"/>
    <w:rsid w:val="00436824"/>
    <w:rsid w:val="004369D7"/>
    <w:rsid w:val="00436D8A"/>
    <w:rsid w:val="004377FB"/>
    <w:rsid w:val="004401CB"/>
    <w:rsid w:val="00440304"/>
    <w:rsid w:val="004403F8"/>
    <w:rsid w:val="0044061D"/>
    <w:rsid w:val="00440CCE"/>
    <w:rsid w:val="00440F84"/>
    <w:rsid w:val="004411A6"/>
    <w:rsid w:val="004411E1"/>
    <w:rsid w:val="00442143"/>
    <w:rsid w:val="004427D3"/>
    <w:rsid w:val="00442D86"/>
    <w:rsid w:val="00442DB7"/>
    <w:rsid w:val="004430B2"/>
    <w:rsid w:val="0044322E"/>
    <w:rsid w:val="00443A60"/>
    <w:rsid w:val="00443D06"/>
    <w:rsid w:val="00444613"/>
    <w:rsid w:val="00444826"/>
    <w:rsid w:val="00444B95"/>
    <w:rsid w:val="00445164"/>
    <w:rsid w:val="00445ACC"/>
    <w:rsid w:val="00445D1B"/>
    <w:rsid w:val="00445E72"/>
    <w:rsid w:val="00446899"/>
    <w:rsid w:val="00447035"/>
    <w:rsid w:val="0044748B"/>
    <w:rsid w:val="004478D1"/>
    <w:rsid w:val="004503B2"/>
    <w:rsid w:val="00450676"/>
    <w:rsid w:val="00450974"/>
    <w:rsid w:val="004509C5"/>
    <w:rsid w:val="00450A7B"/>
    <w:rsid w:val="00450B59"/>
    <w:rsid w:val="00450BF6"/>
    <w:rsid w:val="004515B5"/>
    <w:rsid w:val="004521C9"/>
    <w:rsid w:val="0045258E"/>
    <w:rsid w:val="004525AD"/>
    <w:rsid w:val="004525E4"/>
    <w:rsid w:val="00452D64"/>
    <w:rsid w:val="00453445"/>
    <w:rsid w:val="00453EA4"/>
    <w:rsid w:val="00453FD2"/>
    <w:rsid w:val="00454207"/>
    <w:rsid w:val="0045453F"/>
    <w:rsid w:val="00454FC4"/>
    <w:rsid w:val="00455536"/>
    <w:rsid w:val="0045581D"/>
    <w:rsid w:val="00456488"/>
    <w:rsid w:val="004566E7"/>
    <w:rsid w:val="00456E1D"/>
    <w:rsid w:val="004573F9"/>
    <w:rsid w:val="00457C37"/>
    <w:rsid w:val="00457D64"/>
    <w:rsid w:val="004605A9"/>
    <w:rsid w:val="00460C61"/>
    <w:rsid w:val="00460FAF"/>
    <w:rsid w:val="004617C1"/>
    <w:rsid w:val="00461848"/>
    <w:rsid w:val="00462123"/>
    <w:rsid w:val="00462157"/>
    <w:rsid w:val="004625A6"/>
    <w:rsid w:val="00462D1F"/>
    <w:rsid w:val="00462E0F"/>
    <w:rsid w:val="00463026"/>
    <w:rsid w:val="00463094"/>
    <w:rsid w:val="0046348D"/>
    <w:rsid w:val="004638C0"/>
    <w:rsid w:val="0046398C"/>
    <w:rsid w:val="00464144"/>
    <w:rsid w:val="00464188"/>
    <w:rsid w:val="004652FF"/>
    <w:rsid w:val="00465CE4"/>
    <w:rsid w:val="00466307"/>
    <w:rsid w:val="004675B6"/>
    <w:rsid w:val="00467A25"/>
    <w:rsid w:val="00467F2B"/>
    <w:rsid w:val="004702AE"/>
    <w:rsid w:val="00470621"/>
    <w:rsid w:val="00470E2B"/>
    <w:rsid w:val="0047107A"/>
    <w:rsid w:val="00472540"/>
    <w:rsid w:val="0047264D"/>
    <w:rsid w:val="00473649"/>
    <w:rsid w:val="00473788"/>
    <w:rsid w:val="004743B3"/>
    <w:rsid w:val="0047446A"/>
    <w:rsid w:val="00474723"/>
    <w:rsid w:val="00474832"/>
    <w:rsid w:val="004748CC"/>
    <w:rsid w:val="00474B04"/>
    <w:rsid w:val="00474D6D"/>
    <w:rsid w:val="00475320"/>
    <w:rsid w:val="0047532F"/>
    <w:rsid w:val="00475E25"/>
    <w:rsid w:val="00475E60"/>
    <w:rsid w:val="00476172"/>
    <w:rsid w:val="004764C3"/>
    <w:rsid w:val="004768CD"/>
    <w:rsid w:val="00476BE4"/>
    <w:rsid w:val="00476C1B"/>
    <w:rsid w:val="00476D3D"/>
    <w:rsid w:val="00477035"/>
    <w:rsid w:val="00477080"/>
    <w:rsid w:val="0047785F"/>
    <w:rsid w:val="00477944"/>
    <w:rsid w:val="0048002A"/>
    <w:rsid w:val="004804EA"/>
    <w:rsid w:val="00480D4A"/>
    <w:rsid w:val="00481B16"/>
    <w:rsid w:val="00482F82"/>
    <w:rsid w:val="00483401"/>
    <w:rsid w:val="00483A66"/>
    <w:rsid w:val="0048410E"/>
    <w:rsid w:val="00484750"/>
    <w:rsid w:val="00484D12"/>
    <w:rsid w:val="00484DA9"/>
    <w:rsid w:val="00485277"/>
    <w:rsid w:val="00485B87"/>
    <w:rsid w:val="00485BEB"/>
    <w:rsid w:val="004862FC"/>
    <w:rsid w:val="004865E9"/>
    <w:rsid w:val="00486878"/>
    <w:rsid w:val="00486A2C"/>
    <w:rsid w:val="00486AB3"/>
    <w:rsid w:val="00487017"/>
    <w:rsid w:val="00487A38"/>
    <w:rsid w:val="00487EE6"/>
    <w:rsid w:val="0049015E"/>
    <w:rsid w:val="004901CE"/>
    <w:rsid w:val="004903A2"/>
    <w:rsid w:val="00490753"/>
    <w:rsid w:val="00490B88"/>
    <w:rsid w:val="00490FE3"/>
    <w:rsid w:val="00491264"/>
    <w:rsid w:val="004914F2"/>
    <w:rsid w:val="00491593"/>
    <w:rsid w:val="004918DB"/>
    <w:rsid w:val="00491DAF"/>
    <w:rsid w:val="00492676"/>
    <w:rsid w:val="00492A5B"/>
    <w:rsid w:val="00492B02"/>
    <w:rsid w:val="0049300C"/>
    <w:rsid w:val="004931F8"/>
    <w:rsid w:val="004933CD"/>
    <w:rsid w:val="0049342F"/>
    <w:rsid w:val="00493BF1"/>
    <w:rsid w:val="00493C5C"/>
    <w:rsid w:val="00493D08"/>
    <w:rsid w:val="0049414C"/>
    <w:rsid w:val="004947C0"/>
    <w:rsid w:val="00494BE4"/>
    <w:rsid w:val="00494D20"/>
    <w:rsid w:val="00494E63"/>
    <w:rsid w:val="00494F37"/>
    <w:rsid w:val="004959AF"/>
    <w:rsid w:val="00495CAA"/>
    <w:rsid w:val="00495F5D"/>
    <w:rsid w:val="00496776"/>
    <w:rsid w:val="00496E3D"/>
    <w:rsid w:val="0049713A"/>
    <w:rsid w:val="004977E0"/>
    <w:rsid w:val="0049783F"/>
    <w:rsid w:val="00497AC3"/>
    <w:rsid w:val="00497C04"/>
    <w:rsid w:val="004A00E0"/>
    <w:rsid w:val="004A0ABC"/>
    <w:rsid w:val="004A0D88"/>
    <w:rsid w:val="004A0E16"/>
    <w:rsid w:val="004A1067"/>
    <w:rsid w:val="004A19F6"/>
    <w:rsid w:val="004A275D"/>
    <w:rsid w:val="004A2AF2"/>
    <w:rsid w:val="004A2DF6"/>
    <w:rsid w:val="004A42D2"/>
    <w:rsid w:val="004A479A"/>
    <w:rsid w:val="004A49F6"/>
    <w:rsid w:val="004A4B1F"/>
    <w:rsid w:val="004A4F67"/>
    <w:rsid w:val="004A5128"/>
    <w:rsid w:val="004A53B5"/>
    <w:rsid w:val="004A5542"/>
    <w:rsid w:val="004A5B5F"/>
    <w:rsid w:val="004A5FBD"/>
    <w:rsid w:val="004A6965"/>
    <w:rsid w:val="004A761C"/>
    <w:rsid w:val="004A7ADA"/>
    <w:rsid w:val="004A7BA2"/>
    <w:rsid w:val="004B0030"/>
    <w:rsid w:val="004B0843"/>
    <w:rsid w:val="004B0DAB"/>
    <w:rsid w:val="004B10AB"/>
    <w:rsid w:val="004B13C7"/>
    <w:rsid w:val="004B1656"/>
    <w:rsid w:val="004B18AB"/>
    <w:rsid w:val="004B1C1F"/>
    <w:rsid w:val="004B284C"/>
    <w:rsid w:val="004B2922"/>
    <w:rsid w:val="004B2F95"/>
    <w:rsid w:val="004B30B6"/>
    <w:rsid w:val="004B367E"/>
    <w:rsid w:val="004B41C0"/>
    <w:rsid w:val="004B4555"/>
    <w:rsid w:val="004B458E"/>
    <w:rsid w:val="004B4959"/>
    <w:rsid w:val="004B4E9F"/>
    <w:rsid w:val="004B5105"/>
    <w:rsid w:val="004B512D"/>
    <w:rsid w:val="004B56DE"/>
    <w:rsid w:val="004B58EE"/>
    <w:rsid w:val="004B5D62"/>
    <w:rsid w:val="004B5FDF"/>
    <w:rsid w:val="004B7003"/>
    <w:rsid w:val="004B7411"/>
    <w:rsid w:val="004B77E2"/>
    <w:rsid w:val="004B781C"/>
    <w:rsid w:val="004B7827"/>
    <w:rsid w:val="004B796E"/>
    <w:rsid w:val="004B7D3A"/>
    <w:rsid w:val="004C0200"/>
    <w:rsid w:val="004C05D9"/>
    <w:rsid w:val="004C05F5"/>
    <w:rsid w:val="004C0FD3"/>
    <w:rsid w:val="004C10F5"/>
    <w:rsid w:val="004C1966"/>
    <w:rsid w:val="004C19AD"/>
    <w:rsid w:val="004C1DE7"/>
    <w:rsid w:val="004C1EA5"/>
    <w:rsid w:val="004C22F7"/>
    <w:rsid w:val="004C2366"/>
    <w:rsid w:val="004C2594"/>
    <w:rsid w:val="004C2F47"/>
    <w:rsid w:val="004C3078"/>
    <w:rsid w:val="004C30B7"/>
    <w:rsid w:val="004C38A4"/>
    <w:rsid w:val="004C4344"/>
    <w:rsid w:val="004C436D"/>
    <w:rsid w:val="004C4A6B"/>
    <w:rsid w:val="004C4B68"/>
    <w:rsid w:val="004C506F"/>
    <w:rsid w:val="004C520D"/>
    <w:rsid w:val="004C58F9"/>
    <w:rsid w:val="004C5D25"/>
    <w:rsid w:val="004C5DDB"/>
    <w:rsid w:val="004C64F4"/>
    <w:rsid w:val="004C6CDC"/>
    <w:rsid w:val="004C6DEE"/>
    <w:rsid w:val="004C7159"/>
    <w:rsid w:val="004C74A5"/>
    <w:rsid w:val="004C7C12"/>
    <w:rsid w:val="004C7F55"/>
    <w:rsid w:val="004D073E"/>
    <w:rsid w:val="004D0AD8"/>
    <w:rsid w:val="004D0BAD"/>
    <w:rsid w:val="004D1031"/>
    <w:rsid w:val="004D12D9"/>
    <w:rsid w:val="004D163C"/>
    <w:rsid w:val="004D1796"/>
    <w:rsid w:val="004D196C"/>
    <w:rsid w:val="004D1AFB"/>
    <w:rsid w:val="004D20DC"/>
    <w:rsid w:val="004D20F8"/>
    <w:rsid w:val="004D2254"/>
    <w:rsid w:val="004D2E0A"/>
    <w:rsid w:val="004D2F66"/>
    <w:rsid w:val="004D3561"/>
    <w:rsid w:val="004D442F"/>
    <w:rsid w:val="004D4D90"/>
    <w:rsid w:val="004D4E79"/>
    <w:rsid w:val="004D530C"/>
    <w:rsid w:val="004D5A7C"/>
    <w:rsid w:val="004D672E"/>
    <w:rsid w:val="004D6B5C"/>
    <w:rsid w:val="004D6F1C"/>
    <w:rsid w:val="004D6F49"/>
    <w:rsid w:val="004D7292"/>
    <w:rsid w:val="004D7506"/>
    <w:rsid w:val="004D7943"/>
    <w:rsid w:val="004D7B4E"/>
    <w:rsid w:val="004E01E0"/>
    <w:rsid w:val="004E0263"/>
    <w:rsid w:val="004E03A2"/>
    <w:rsid w:val="004E082F"/>
    <w:rsid w:val="004E0A14"/>
    <w:rsid w:val="004E0BAB"/>
    <w:rsid w:val="004E1285"/>
    <w:rsid w:val="004E1661"/>
    <w:rsid w:val="004E16EA"/>
    <w:rsid w:val="004E1A78"/>
    <w:rsid w:val="004E22A1"/>
    <w:rsid w:val="004E2C8D"/>
    <w:rsid w:val="004E2E44"/>
    <w:rsid w:val="004E3167"/>
    <w:rsid w:val="004E43F1"/>
    <w:rsid w:val="004E63AE"/>
    <w:rsid w:val="004E6B34"/>
    <w:rsid w:val="004E6B9C"/>
    <w:rsid w:val="004E709F"/>
    <w:rsid w:val="004E7262"/>
    <w:rsid w:val="004E763E"/>
    <w:rsid w:val="004E7663"/>
    <w:rsid w:val="004E7839"/>
    <w:rsid w:val="004E7CB4"/>
    <w:rsid w:val="004F0094"/>
    <w:rsid w:val="004F08F8"/>
    <w:rsid w:val="004F1A2B"/>
    <w:rsid w:val="004F21B7"/>
    <w:rsid w:val="004F2411"/>
    <w:rsid w:val="004F2CA7"/>
    <w:rsid w:val="004F35B7"/>
    <w:rsid w:val="004F4095"/>
    <w:rsid w:val="004F427B"/>
    <w:rsid w:val="004F44C5"/>
    <w:rsid w:val="004F4595"/>
    <w:rsid w:val="004F4A03"/>
    <w:rsid w:val="004F5136"/>
    <w:rsid w:val="004F5181"/>
    <w:rsid w:val="004F5BF6"/>
    <w:rsid w:val="004F5D16"/>
    <w:rsid w:val="004F5DC5"/>
    <w:rsid w:val="004F643D"/>
    <w:rsid w:val="004F6F83"/>
    <w:rsid w:val="004F70F1"/>
    <w:rsid w:val="004F780A"/>
    <w:rsid w:val="005006C1"/>
    <w:rsid w:val="00500BEC"/>
    <w:rsid w:val="0050109A"/>
    <w:rsid w:val="00501668"/>
    <w:rsid w:val="00501DDF"/>
    <w:rsid w:val="00502831"/>
    <w:rsid w:val="00503099"/>
    <w:rsid w:val="00503613"/>
    <w:rsid w:val="00503A2F"/>
    <w:rsid w:val="00503AE5"/>
    <w:rsid w:val="00503F56"/>
    <w:rsid w:val="0050452A"/>
    <w:rsid w:val="00504D4E"/>
    <w:rsid w:val="00504E54"/>
    <w:rsid w:val="0050521A"/>
    <w:rsid w:val="00505A7F"/>
    <w:rsid w:val="00506375"/>
    <w:rsid w:val="0050640B"/>
    <w:rsid w:val="005071D5"/>
    <w:rsid w:val="005073F9"/>
    <w:rsid w:val="0050758D"/>
    <w:rsid w:val="00507652"/>
    <w:rsid w:val="0050788A"/>
    <w:rsid w:val="00507A24"/>
    <w:rsid w:val="00507DE1"/>
    <w:rsid w:val="005102DF"/>
    <w:rsid w:val="00510B17"/>
    <w:rsid w:val="00510B6F"/>
    <w:rsid w:val="005116D2"/>
    <w:rsid w:val="00511A81"/>
    <w:rsid w:val="00511A9B"/>
    <w:rsid w:val="00512A7C"/>
    <w:rsid w:val="00512AEE"/>
    <w:rsid w:val="00512DD5"/>
    <w:rsid w:val="0051371C"/>
    <w:rsid w:val="0051394A"/>
    <w:rsid w:val="00513FE8"/>
    <w:rsid w:val="0051441B"/>
    <w:rsid w:val="005145E0"/>
    <w:rsid w:val="00514CAC"/>
    <w:rsid w:val="00514E14"/>
    <w:rsid w:val="0051590D"/>
    <w:rsid w:val="00516C9C"/>
    <w:rsid w:val="0051731B"/>
    <w:rsid w:val="00517456"/>
    <w:rsid w:val="0051750A"/>
    <w:rsid w:val="005177CC"/>
    <w:rsid w:val="005179A4"/>
    <w:rsid w:val="00517A30"/>
    <w:rsid w:val="00517B41"/>
    <w:rsid w:val="00517C87"/>
    <w:rsid w:val="00517D8F"/>
    <w:rsid w:val="00517F82"/>
    <w:rsid w:val="00520D52"/>
    <w:rsid w:val="00521163"/>
    <w:rsid w:val="00521954"/>
    <w:rsid w:val="00521FB3"/>
    <w:rsid w:val="00522CAB"/>
    <w:rsid w:val="00522E5C"/>
    <w:rsid w:val="0052361B"/>
    <w:rsid w:val="0052371F"/>
    <w:rsid w:val="00523FB3"/>
    <w:rsid w:val="005255DD"/>
    <w:rsid w:val="00525A32"/>
    <w:rsid w:val="00525DA9"/>
    <w:rsid w:val="00526541"/>
    <w:rsid w:val="00526A55"/>
    <w:rsid w:val="00526B8D"/>
    <w:rsid w:val="005277F8"/>
    <w:rsid w:val="005279AE"/>
    <w:rsid w:val="00527DD1"/>
    <w:rsid w:val="00531A48"/>
    <w:rsid w:val="00531AE2"/>
    <w:rsid w:val="0053238B"/>
    <w:rsid w:val="0053278E"/>
    <w:rsid w:val="0053290E"/>
    <w:rsid w:val="00532A56"/>
    <w:rsid w:val="00532CA9"/>
    <w:rsid w:val="00532CC6"/>
    <w:rsid w:val="00532E46"/>
    <w:rsid w:val="00532F84"/>
    <w:rsid w:val="00533203"/>
    <w:rsid w:val="005335B3"/>
    <w:rsid w:val="005335C5"/>
    <w:rsid w:val="005337F8"/>
    <w:rsid w:val="00534460"/>
    <w:rsid w:val="00534E96"/>
    <w:rsid w:val="00534F69"/>
    <w:rsid w:val="005355C6"/>
    <w:rsid w:val="00535917"/>
    <w:rsid w:val="00535983"/>
    <w:rsid w:val="005375BF"/>
    <w:rsid w:val="0053763A"/>
    <w:rsid w:val="00537A93"/>
    <w:rsid w:val="00537F5B"/>
    <w:rsid w:val="005409CA"/>
    <w:rsid w:val="00540F11"/>
    <w:rsid w:val="005412E2"/>
    <w:rsid w:val="00541BC6"/>
    <w:rsid w:val="0054201D"/>
    <w:rsid w:val="005421AB"/>
    <w:rsid w:val="00542D1A"/>
    <w:rsid w:val="00542FC4"/>
    <w:rsid w:val="005434CF"/>
    <w:rsid w:val="005437A7"/>
    <w:rsid w:val="00543D46"/>
    <w:rsid w:val="005441DF"/>
    <w:rsid w:val="00544246"/>
    <w:rsid w:val="00544E70"/>
    <w:rsid w:val="00545010"/>
    <w:rsid w:val="0054503C"/>
    <w:rsid w:val="0054555C"/>
    <w:rsid w:val="0054630D"/>
    <w:rsid w:val="005465A7"/>
    <w:rsid w:val="00546A79"/>
    <w:rsid w:val="0054758C"/>
    <w:rsid w:val="00547870"/>
    <w:rsid w:val="00547DC4"/>
    <w:rsid w:val="00547DF3"/>
    <w:rsid w:val="0055003F"/>
    <w:rsid w:val="0055014E"/>
    <w:rsid w:val="00550A30"/>
    <w:rsid w:val="00551168"/>
    <w:rsid w:val="005514A7"/>
    <w:rsid w:val="00551C05"/>
    <w:rsid w:val="00552187"/>
    <w:rsid w:val="0055223B"/>
    <w:rsid w:val="00552DBB"/>
    <w:rsid w:val="00552FD0"/>
    <w:rsid w:val="005531DF"/>
    <w:rsid w:val="00553933"/>
    <w:rsid w:val="005540C9"/>
    <w:rsid w:val="00554363"/>
    <w:rsid w:val="005548B7"/>
    <w:rsid w:val="0055499B"/>
    <w:rsid w:val="00554BFE"/>
    <w:rsid w:val="00554D7A"/>
    <w:rsid w:val="00555736"/>
    <w:rsid w:val="00555E71"/>
    <w:rsid w:val="00556B68"/>
    <w:rsid w:val="00557516"/>
    <w:rsid w:val="00557621"/>
    <w:rsid w:val="005601EA"/>
    <w:rsid w:val="00560370"/>
    <w:rsid w:val="005608C4"/>
    <w:rsid w:val="00560945"/>
    <w:rsid w:val="00561358"/>
    <w:rsid w:val="0056194E"/>
    <w:rsid w:val="00561A3C"/>
    <w:rsid w:val="00561AAF"/>
    <w:rsid w:val="00562C5D"/>
    <w:rsid w:val="00562CBB"/>
    <w:rsid w:val="00563C78"/>
    <w:rsid w:val="00564AB1"/>
    <w:rsid w:val="00564F91"/>
    <w:rsid w:val="00565A17"/>
    <w:rsid w:val="00565ABE"/>
    <w:rsid w:val="00565B1C"/>
    <w:rsid w:val="00565DAC"/>
    <w:rsid w:val="0056616D"/>
    <w:rsid w:val="0056699E"/>
    <w:rsid w:val="00566AB0"/>
    <w:rsid w:val="00566CB3"/>
    <w:rsid w:val="00566EB8"/>
    <w:rsid w:val="00567526"/>
    <w:rsid w:val="00567843"/>
    <w:rsid w:val="00570363"/>
    <w:rsid w:val="00570E08"/>
    <w:rsid w:val="0057170C"/>
    <w:rsid w:val="00571800"/>
    <w:rsid w:val="0057180F"/>
    <w:rsid w:val="00572221"/>
    <w:rsid w:val="00572582"/>
    <w:rsid w:val="00572872"/>
    <w:rsid w:val="00572978"/>
    <w:rsid w:val="0057313A"/>
    <w:rsid w:val="005732C4"/>
    <w:rsid w:val="00573300"/>
    <w:rsid w:val="0057331C"/>
    <w:rsid w:val="005734EA"/>
    <w:rsid w:val="0057362E"/>
    <w:rsid w:val="005736CA"/>
    <w:rsid w:val="005738FE"/>
    <w:rsid w:val="00574084"/>
    <w:rsid w:val="005740F6"/>
    <w:rsid w:val="005741A5"/>
    <w:rsid w:val="005743F4"/>
    <w:rsid w:val="00574BD7"/>
    <w:rsid w:val="00575C1B"/>
    <w:rsid w:val="005760AF"/>
    <w:rsid w:val="005762C2"/>
    <w:rsid w:val="00576AA3"/>
    <w:rsid w:val="0057778E"/>
    <w:rsid w:val="00577A36"/>
    <w:rsid w:val="00577D98"/>
    <w:rsid w:val="00580555"/>
    <w:rsid w:val="00581119"/>
    <w:rsid w:val="00581194"/>
    <w:rsid w:val="00581BE6"/>
    <w:rsid w:val="00581CDE"/>
    <w:rsid w:val="00581E36"/>
    <w:rsid w:val="00581FE6"/>
    <w:rsid w:val="00582020"/>
    <w:rsid w:val="00582692"/>
    <w:rsid w:val="005827B2"/>
    <w:rsid w:val="00583332"/>
    <w:rsid w:val="00583A54"/>
    <w:rsid w:val="005844B4"/>
    <w:rsid w:val="00584552"/>
    <w:rsid w:val="00584590"/>
    <w:rsid w:val="0058486F"/>
    <w:rsid w:val="00585368"/>
    <w:rsid w:val="00586BC2"/>
    <w:rsid w:val="00586E95"/>
    <w:rsid w:val="00590153"/>
    <w:rsid w:val="00590254"/>
    <w:rsid w:val="00590392"/>
    <w:rsid w:val="0059040B"/>
    <w:rsid w:val="00590D13"/>
    <w:rsid w:val="00590F10"/>
    <w:rsid w:val="00590F11"/>
    <w:rsid w:val="00591017"/>
    <w:rsid w:val="0059133E"/>
    <w:rsid w:val="00591429"/>
    <w:rsid w:val="00591583"/>
    <w:rsid w:val="0059176F"/>
    <w:rsid w:val="005917C6"/>
    <w:rsid w:val="00591A46"/>
    <w:rsid w:val="00591B6A"/>
    <w:rsid w:val="00591D1A"/>
    <w:rsid w:val="00591D69"/>
    <w:rsid w:val="00592357"/>
    <w:rsid w:val="00592DAF"/>
    <w:rsid w:val="0059302B"/>
    <w:rsid w:val="005935A0"/>
    <w:rsid w:val="0059398F"/>
    <w:rsid w:val="0059419F"/>
    <w:rsid w:val="00594AAF"/>
    <w:rsid w:val="00594E07"/>
    <w:rsid w:val="005957AC"/>
    <w:rsid w:val="00597008"/>
    <w:rsid w:val="005971EC"/>
    <w:rsid w:val="00597E21"/>
    <w:rsid w:val="00597E2C"/>
    <w:rsid w:val="00597E52"/>
    <w:rsid w:val="005A072E"/>
    <w:rsid w:val="005A0A7B"/>
    <w:rsid w:val="005A0DF3"/>
    <w:rsid w:val="005A0E26"/>
    <w:rsid w:val="005A12DE"/>
    <w:rsid w:val="005A15DE"/>
    <w:rsid w:val="005A1910"/>
    <w:rsid w:val="005A1B07"/>
    <w:rsid w:val="005A2693"/>
    <w:rsid w:val="005A269B"/>
    <w:rsid w:val="005A2725"/>
    <w:rsid w:val="005A28A8"/>
    <w:rsid w:val="005A2BF8"/>
    <w:rsid w:val="005A3190"/>
    <w:rsid w:val="005A38BD"/>
    <w:rsid w:val="005A3DA0"/>
    <w:rsid w:val="005A40DF"/>
    <w:rsid w:val="005A4216"/>
    <w:rsid w:val="005A4E26"/>
    <w:rsid w:val="005A4E3D"/>
    <w:rsid w:val="005A4F23"/>
    <w:rsid w:val="005A5889"/>
    <w:rsid w:val="005A618C"/>
    <w:rsid w:val="005A6329"/>
    <w:rsid w:val="005A6A38"/>
    <w:rsid w:val="005A7547"/>
    <w:rsid w:val="005A7602"/>
    <w:rsid w:val="005A7661"/>
    <w:rsid w:val="005A766D"/>
    <w:rsid w:val="005B067A"/>
    <w:rsid w:val="005B0AC3"/>
    <w:rsid w:val="005B0C68"/>
    <w:rsid w:val="005B0CF6"/>
    <w:rsid w:val="005B0E16"/>
    <w:rsid w:val="005B0F81"/>
    <w:rsid w:val="005B280C"/>
    <w:rsid w:val="005B2A4F"/>
    <w:rsid w:val="005B2D07"/>
    <w:rsid w:val="005B2F6B"/>
    <w:rsid w:val="005B324E"/>
    <w:rsid w:val="005B3591"/>
    <w:rsid w:val="005B391C"/>
    <w:rsid w:val="005B47CC"/>
    <w:rsid w:val="005B50C5"/>
    <w:rsid w:val="005B5180"/>
    <w:rsid w:val="005B5EAF"/>
    <w:rsid w:val="005B65EA"/>
    <w:rsid w:val="005B733E"/>
    <w:rsid w:val="005B7542"/>
    <w:rsid w:val="005B7FEE"/>
    <w:rsid w:val="005C017C"/>
    <w:rsid w:val="005C0214"/>
    <w:rsid w:val="005C0B6B"/>
    <w:rsid w:val="005C1281"/>
    <w:rsid w:val="005C13B4"/>
    <w:rsid w:val="005C1647"/>
    <w:rsid w:val="005C1894"/>
    <w:rsid w:val="005C1E45"/>
    <w:rsid w:val="005C1FF3"/>
    <w:rsid w:val="005C24E0"/>
    <w:rsid w:val="005C275D"/>
    <w:rsid w:val="005C2947"/>
    <w:rsid w:val="005C2B73"/>
    <w:rsid w:val="005C318B"/>
    <w:rsid w:val="005C3CAD"/>
    <w:rsid w:val="005C4648"/>
    <w:rsid w:val="005C4BF4"/>
    <w:rsid w:val="005C51D4"/>
    <w:rsid w:val="005C5240"/>
    <w:rsid w:val="005C548C"/>
    <w:rsid w:val="005C5601"/>
    <w:rsid w:val="005C56C5"/>
    <w:rsid w:val="005C5800"/>
    <w:rsid w:val="005C5D72"/>
    <w:rsid w:val="005C5DBE"/>
    <w:rsid w:val="005C6AE6"/>
    <w:rsid w:val="005C6D5F"/>
    <w:rsid w:val="005C7433"/>
    <w:rsid w:val="005C790C"/>
    <w:rsid w:val="005C79C7"/>
    <w:rsid w:val="005C7C92"/>
    <w:rsid w:val="005D0451"/>
    <w:rsid w:val="005D062E"/>
    <w:rsid w:val="005D065A"/>
    <w:rsid w:val="005D0831"/>
    <w:rsid w:val="005D1233"/>
    <w:rsid w:val="005D18F0"/>
    <w:rsid w:val="005D1DF5"/>
    <w:rsid w:val="005D1E42"/>
    <w:rsid w:val="005D219D"/>
    <w:rsid w:val="005D22A2"/>
    <w:rsid w:val="005D279C"/>
    <w:rsid w:val="005D3672"/>
    <w:rsid w:val="005D3A4A"/>
    <w:rsid w:val="005D46F5"/>
    <w:rsid w:val="005D4E70"/>
    <w:rsid w:val="005D5BA6"/>
    <w:rsid w:val="005D689C"/>
    <w:rsid w:val="005D6C04"/>
    <w:rsid w:val="005D70D9"/>
    <w:rsid w:val="005D7942"/>
    <w:rsid w:val="005D799E"/>
    <w:rsid w:val="005D7C66"/>
    <w:rsid w:val="005D7FF4"/>
    <w:rsid w:val="005E029D"/>
    <w:rsid w:val="005E090D"/>
    <w:rsid w:val="005E0A73"/>
    <w:rsid w:val="005E0F75"/>
    <w:rsid w:val="005E101B"/>
    <w:rsid w:val="005E13C2"/>
    <w:rsid w:val="005E141B"/>
    <w:rsid w:val="005E1476"/>
    <w:rsid w:val="005E1AED"/>
    <w:rsid w:val="005E1E4A"/>
    <w:rsid w:val="005E228C"/>
    <w:rsid w:val="005E23F5"/>
    <w:rsid w:val="005E2CC7"/>
    <w:rsid w:val="005E3357"/>
    <w:rsid w:val="005E3A56"/>
    <w:rsid w:val="005E3B41"/>
    <w:rsid w:val="005E40B4"/>
    <w:rsid w:val="005E4894"/>
    <w:rsid w:val="005E4AC7"/>
    <w:rsid w:val="005E5041"/>
    <w:rsid w:val="005E51C1"/>
    <w:rsid w:val="005E539D"/>
    <w:rsid w:val="005E543B"/>
    <w:rsid w:val="005E582C"/>
    <w:rsid w:val="005E5A60"/>
    <w:rsid w:val="005E5D9D"/>
    <w:rsid w:val="005E6255"/>
    <w:rsid w:val="005E6D59"/>
    <w:rsid w:val="005E6DFB"/>
    <w:rsid w:val="005E6F25"/>
    <w:rsid w:val="005F004A"/>
    <w:rsid w:val="005F0129"/>
    <w:rsid w:val="005F126E"/>
    <w:rsid w:val="005F16C0"/>
    <w:rsid w:val="005F1E80"/>
    <w:rsid w:val="005F1EC8"/>
    <w:rsid w:val="005F213D"/>
    <w:rsid w:val="005F2630"/>
    <w:rsid w:val="005F3F4A"/>
    <w:rsid w:val="005F44C2"/>
    <w:rsid w:val="005F4857"/>
    <w:rsid w:val="005F5283"/>
    <w:rsid w:val="005F5B37"/>
    <w:rsid w:val="005F61B8"/>
    <w:rsid w:val="005F62D4"/>
    <w:rsid w:val="005F6688"/>
    <w:rsid w:val="005F6C61"/>
    <w:rsid w:val="005F6D14"/>
    <w:rsid w:val="005F6D23"/>
    <w:rsid w:val="005F6ED7"/>
    <w:rsid w:val="005F71AE"/>
    <w:rsid w:val="005F72BE"/>
    <w:rsid w:val="005F76E9"/>
    <w:rsid w:val="005F7D87"/>
    <w:rsid w:val="005F7D91"/>
    <w:rsid w:val="00600042"/>
    <w:rsid w:val="0060037D"/>
    <w:rsid w:val="00600665"/>
    <w:rsid w:val="00600C93"/>
    <w:rsid w:val="00601B70"/>
    <w:rsid w:val="00601C0B"/>
    <w:rsid w:val="006021E0"/>
    <w:rsid w:val="0060224D"/>
    <w:rsid w:val="00602A69"/>
    <w:rsid w:val="006033E7"/>
    <w:rsid w:val="006034D6"/>
    <w:rsid w:val="00603607"/>
    <w:rsid w:val="0060372A"/>
    <w:rsid w:val="00603E01"/>
    <w:rsid w:val="00604844"/>
    <w:rsid w:val="00604B70"/>
    <w:rsid w:val="00604D4A"/>
    <w:rsid w:val="00604ED3"/>
    <w:rsid w:val="00605018"/>
    <w:rsid w:val="006050C2"/>
    <w:rsid w:val="00605140"/>
    <w:rsid w:val="00605366"/>
    <w:rsid w:val="00605819"/>
    <w:rsid w:val="00605E9C"/>
    <w:rsid w:val="006063B2"/>
    <w:rsid w:val="00606FC0"/>
    <w:rsid w:val="00607BB5"/>
    <w:rsid w:val="00607D1A"/>
    <w:rsid w:val="0061025A"/>
    <w:rsid w:val="00610278"/>
    <w:rsid w:val="00610676"/>
    <w:rsid w:val="00610714"/>
    <w:rsid w:val="00610C65"/>
    <w:rsid w:val="00611908"/>
    <w:rsid w:val="00611C54"/>
    <w:rsid w:val="00612037"/>
    <w:rsid w:val="0061214C"/>
    <w:rsid w:val="00612249"/>
    <w:rsid w:val="00612E93"/>
    <w:rsid w:val="006138BB"/>
    <w:rsid w:val="00613AA5"/>
    <w:rsid w:val="00613C6A"/>
    <w:rsid w:val="00614090"/>
    <w:rsid w:val="006142A3"/>
    <w:rsid w:val="006142C5"/>
    <w:rsid w:val="0061444C"/>
    <w:rsid w:val="006145BC"/>
    <w:rsid w:val="00615538"/>
    <w:rsid w:val="00615F1B"/>
    <w:rsid w:val="00616F1D"/>
    <w:rsid w:val="00617643"/>
    <w:rsid w:val="00620445"/>
    <w:rsid w:val="00620EF3"/>
    <w:rsid w:val="00620F6A"/>
    <w:rsid w:val="00622503"/>
    <w:rsid w:val="0062272C"/>
    <w:rsid w:val="00622D8B"/>
    <w:rsid w:val="00622F0B"/>
    <w:rsid w:val="006230BA"/>
    <w:rsid w:val="0062344E"/>
    <w:rsid w:val="00623538"/>
    <w:rsid w:val="00624010"/>
    <w:rsid w:val="0062440E"/>
    <w:rsid w:val="00624FBB"/>
    <w:rsid w:val="0062509E"/>
    <w:rsid w:val="006257B4"/>
    <w:rsid w:val="006257D9"/>
    <w:rsid w:val="006262CA"/>
    <w:rsid w:val="0062655F"/>
    <w:rsid w:val="006268F5"/>
    <w:rsid w:val="00626FBF"/>
    <w:rsid w:val="00627221"/>
    <w:rsid w:val="00627241"/>
    <w:rsid w:val="0062756F"/>
    <w:rsid w:val="00627597"/>
    <w:rsid w:val="006275C4"/>
    <w:rsid w:val="00627A2F"/>
    <w:rsid w:val="00627E99"/>
    <w:rsid w:val="00630662"/>
    <w:rsid w:val="00630A45"/>
    <w:rsid w:val="00630B2D"/>
    <w:rsid w:val="00630FA7"/>
    <w:rsid w:val="006313B8"/>
    <w:rsid w:val="006314A7"/>
    <w:rsid w:val="006318C7"/>
    <w:rsid w:val="00631DE4"/>
    <w:rsid w:val="00632118"/>
    <w:rsid w:val="0063225B"/>
    <w:rsid w:val="006323E0"/>
    <w:rsid w:val="006327FE"/>
    <w:rsid w:val="006329BC"/>
    <w:rsid w:val="00632B8B"/>
    <w:rsid w:val="006333D6"/>
    <w:rsid w:val="0063381D"/>
    <w:rsid w:val="006338B6"/>
    <w:rsid w:val="00633959"/>
    <w:rsid w:val="00633F5E"/>
    <w:rsid w:val="006342F1"/>
    <w:rsid w:val="0063451C"/>
    <w:rsid w:val="00635AE2"/>
    <w:rsid w:val="00636776"/>
    <w:rsid w:val="0063724B"/>
    <w:rsid w:val="006374A7"/>
    <w:rsid w:val="0064095C"/>
    <w:rsid w:val="00640AEA"/>
    <w:rsid w:val="00640B58"/>
    <w:rsid w:val="0064181A"/>
    <w:rsid w:val="00641B0D"/>
    <w:rsid w:val="006429FA"/>
    <w:rsid w:val="006430AE"/>
    <w:rsid w:val="00643F77"/>
    <w:rsid w:val="0064405B"/>
    <w:rsid w:val="0064426A"/>
    <w:rsid w:val="006448CB"/>
    <w:rsid w:val="00644ACB"/>
    <w:rsid w:val="00644F69"/>
    <w:rsid w:val="00645274"/>
    <w:rsid w:val="00645375"/>
    <w:rsid w:val="006459B6"/>
    <w:rsid w:val="00645BA5"/>
    <w:rsid w:val="00645D09"/>
    <w:rsid w:val="00646512"/>
    <w:rsid w:val="006466C9"/>
    <w:rsid w:val="006468C5"/>
    <w:rsid w:val="006469C5"/>
    <w:rsid w:val="00646BE6"/>
    <w:rsid w:val="00646D16"/>
    <w:rsid w:val="006472CF"/>
    <w:rsid w:val="00647596"/>
    <w:rsid w:val="00647B51"/>
    <w:rsid w:val="00647B92"/>
    <w:rsid w:val="00647BE5"/>
    <w:rsid w:val="00647D67"/>
    <w:rsid w:val="00647F24"/>
    <w:rsid w:val="006516F8"/>
    <w:rsid w:val="00651B5A"/>
    <w:rsid w:val="00652550"/>
    <w:rsid w:val="00653114"/>
    <w:rsid w:val="00653291"/>
    <w:rsid w:val="00653295"/>
    <w:rsid w:val="006532E0"/>
    <w:rsid w:val="0065356A"/>
    <w:rsid w:val="006535E8"/>
    <w:rsid w:val="006537C3"/>
    <w:rsid w:val="00653A77"/>
    <w:rsid w:val="00654C5E"/>
    <w:rsid w:val="00654C72"/>
    <w:rsid w:val="00654D62"/>
    <w:rsid w:val="00654F13"/>
    <w:rsid w:val="0065507E"/>
    <w:rsid w:val="00655448"/>
    <w:rsid w:val="00655ADF"/>
    <w:rsid w:val="00655D6B"/>
    <w:rsid w:val="00656913"/>
    <w:rsid w:val="00656E4A"/>
    <w:rsid w:val="00657176"/>
    <w:rsid w:val="006573DE"/>
    <w:rsid w:val="006575F7"/>
    <w:rsid w:val="006579C3"/>
    <w:rsid w:val="006579FB"/>
    <w:rsid w:val="00657E90"/>
    <w:rsid w:val="006605AC"/>
    <w:rsid w:val="00660708"/>
    <w:rsid w:val="00660899"/>
    <w:rsid w:val="0066238C"/>
    <w:rsid w:val="00662397"/>
    <w:rsid w:val="00662873"/>
    <w:rsid w:val="00662A21"/>
    <w:rsid w:val="00662F60"/>
    <w:rsid w:val="0066359A"/>
    <w:rsid w:val="00663CE2"/>
    <w:rsid w:val="00663E30"/>
    <w:rsid w:val="006640A3"/>
    <w:rsid w:val="00664231"/>
    <w:rsid w:val="006646E7"/>
    <w:rsid w:val="00664872"/>
    <w:rsid w:val="006648E7"/>
    <w:rsid w:val="00664D20"/>
    <w:rsid w:val="00664D41"/>
    <w:rsid w:val="00664F1C"/>
    <w:rsid w:val="006655D4"/>
    <w:rsid w:val="006658BF"/>
    <w:rsid w:val="006659AD"/>
    <w:rsid w:val="00665ECF"/>
    <w:rsid w:val="00666144"/>
    <w:rsid w:val="00666BF5"/>
    <w:rsid w:val="00666C54"/>
    <w:rsid w:val="00666D1C"/>
    <w:rsid w:val="00666FB3"/>
    <w:rsid w:val="00667057"/>
    <w:rsid w:val="0066724D"/>
    <w:rsid w:val="0066734B"/>
    <w:rsid w:val="00667952"/>
    <w:rsid w:val="00667AF2"/>
    <w:rsid w:val="00670309"/>
    <w:rsid w:val="0067052E"/>
    <w:rsid w:val="006708BC"/>
    <w:rsid w:val="00670DD7"/>
    <w:rsid w:val="00670DE2"/>
    <w:rsid w:val="00671576"/>
    <w:rsid w:val="00671E3A"/>
    <w:rsid w:val="00672614"/>
    <w:rsid w:val="00672DB0"/>
    <w:rsid w:val="00673479"/>
    <w:rsid w:val="00674408"/>
    <w:rsid w:val="00674908"/>
    <w:rsid w:val="0067493D"/>
    <w:rsid w:val="00674FB3"/>
    <w:rsid w:val="00675FFF"/>
    <w:rsid w:val="00676CC0"/>
    <w:rsid w:val="00677067"/>
    <w:rsid w:val="00677143"/>
    <w:rsid w:val="0067741D"/>
    <w:rsid w:val="0067744F"/>
    <w:rsid w:val="00677600"/>
    <w:rsid w:val="006776E2"/>
    <w:rsid w:val="00680E79"/>
    <w:rsid w:val="00681843"/>
    <w:rsid w:val="00681B6A"/>
    <w:rsid w:val="00681D15"/>
    <w:rsid w:val="00681D68"/>
    <w:rsid w:val="00681F2D"/>
    <w:rsid w:val="00682179"/>
    <w:rsid w:val="006827C1"/>
    <w:rsid w:val="00683287"/>
    <w:rsid w:val="0068383C"/>
    <w:rsid w:val="0068418A"/>
    <w:rsid w:val="0068443E"/>
    <w:rsid w:val="0068478D"/>
    <w:rsid w:val="00685793"/>
    <w:rsid w:val="006857BA"/>
    <w:rsid w:val="006858AC"/>
    <w:rsid w:val="00686A8F"/>
    <w:rsid w:val="0068764E"/>
    <w:rsid w:val="006877C1"/>
    <w:rsid w:val="00687959"/>
    <w:rsid w:val="006879CE"/>
    <w:rsid w:val="00690422"/>
    <w:rsid w:val="00690C2B"/>
    <w:rsid w:val="00690E93"/>
    <w:rsid w:val="0069179C"/>
    <w:rsid w:val="00691953"/>
    <w:rsid w:val="00692073"/>
    <w:rsid w:val="00692F3C"/>
    <w:rsid w:val="00692FA6"/>
    <w:rsid w:val="00693013"/>
    <w:rsid w:val="00693A38"/>
    <w:rsid w:val="00693FBD"/>
    <w:rsid w:val="00694294"/>
    <w:rsid w:val="00694824"/>
    <w:rsid w:val="006948C4"/>
    <w:rsid w:val="00694E3B"/>
    <w:rsid w:val="006950A2"/>
    <w:rsid w:val="00695210"/>
    <w:rsid w:val="0069559E"/>
    <w:rsid w:val="006956C3"/>
    <w:rsid w:val="00695C2E"/>
    <w:rsid w:val="00695E41"/>
    <w:rsid w:val="00695ECE"/>
    <w:rsid w:val="006961B2"/>
    <w:rsid w:val="006961F5"/>
    <w:rsid w:val="00696248"/>
    <w:rsid w:val="00696CE3"/>
    <w:rsid w:val="0069750B"/>
    <w:rsid w:val="00697636"/>
    <w:rsid w:val="00697B2A"/>
    <w:rsid w:val="006A071B"/>
    <w:rsid w:val="006A0B46"/>
    <w:rsid w:val="006A0BCD"/>
    <w:rsid w:val="006A0BD9"/>
    <w:rsid w:val="006A0EF5"/>
    <w:rsid w:val="006A175C"/>
    <w:rsid w:val="006A1A65"/>
    <w:rsid w:val="006A2C20"/>
    <w:rsid w:val="006A2D37"/>
    <w:rsid w:val="006A2FB4"/>
    <w:rsid w:val="006A2FE5"/>
    <w:rsid w:val="006A3360"/>
    <w:rsid w:val="006A3668"/>
    <w:rsid w:val="006A39A1"/>
    <w:rsid w:val="006A47CE"/>
    <w:rsid w:val="006A494B"/>
    <w:rsid w:val="006A5921"/>
    <w:rsid w:val="006A5BF1"/>
    <w:rsid w:val="006A5BF5"/>
    <w:rsid w:val="006A6626"/>
    <w:rsid w:val="006A6CDF"/>
    <w:rsid w:val="006A6DAB"/>
    <w:rsid w:val="006A7043"/>
    <w:rsid w:val="006A7161"/>
    <w:rsid w:val="006A719E"/>
    <w:rsid w:val="006A71AD"/>
    <w:rsid w:val="006A7522"/>
    <w:rsid w:val="006B02B4"/>
    <w:rsid w:val="006B0324"/>
    <w:rsid w:val="006B0B53"/>
    <w:rsid w:val="006B0EA6"/>
    <w:rsid w:val="006B0FA0"/>
    <w:rsid w:val="006B168C"/>
    <w:rsid w:val="006B18E5"/>
    <w:rsid w:val="006B271A"/>
    <w:rsid w:val="006B3273"/>
    <w:rsid w:val="006B3704"/>
    <w:rsid w:val="006B3F66"/>
    <w:rsid w:val="006B43D7"/>
    <w:rsid w:val="006B45FD"/>
    <w:rsid w:val="006B4747"/>
    <w:rsid w:val="006B4A2D"/>
    <w:rsid w:val="006B584D"/>
    <w:rsid w:val="006B5C3F"/>
    <w:rsid w:val="006B6121"/>
    <w:rsid w:val="006B6706"/>
    <w:rsid w:val="006B6F84"/>
    <w:rsid w:val="006B705A"/>
    <w:rsid w:val="006B74A7"/>
    <w:rsid w:val="006B74A8"/>
    <w:rsid w:val="006B789E"/>
    <w:rsid w:val="006B7902"/>
    <w:rsid w:val="006B7ECE"/>
    <w:rsid w:val="006C06E3"/>
    <w:rsid w:val="006C0A16"/>
    <w:rsid w:val="006C0C08"/>
    <w:rsid w:val="006C0F21"/>
    <w:rsid w:val="006C2115"/>
    <w:rsid w:val="006C227E"/>
    <w:rsid w:val="006C28EF"/>
    <w:rsid w:val="006C2D7D"/>
    <w:rsid w:val="006C30A3"/>
    <w:rsid w:val="006C37E2"/>
    <w:rsid w:val="006C3983"/>
    <w:rsid w:val="006C3B81"/>
    <w:rsid w:val="006C47F4"/>
    <w:rsid w:val="006C4A10"/>
    <w:rsid w:val="006C4B9B"/>
    <w:rsid w:val="006C4ECE"/>
    <w:rsid w:val="006C5736"/>
    <w:rsid w:val="006C5972"/>
    <w:rsid w:val="006C5A26"/>
    <w:rsid w:val="006C6442"/>
    <w:rsid w:val="006C6936"/>
    <w:rsid w:val="006C6AD0"/>
    <w:rsid w:val="006C6DAC"/>
    <w:rsid w:val="006C770C"/>
    <w:rsid w:val="006C7A69"/>
    <w:rsid w:val="006C7F1C"/>
    <w:rsid w:val="006D0237"/>
    <w:rsid w:val="006D0486"/>
    <w:rsid w:val="006D0AB9"/>
    <w:rsid w:val="006D0BDE"/>
    <w:rsid w:val="006D145C"/>
    <w:rsid w:val="006D17E5"/>
    <w:rsid w:val="006D1A97"/>
    <w:rsid w:val="006D1EAB"/>
    <w:rsid w:val="006D2218"/>
    <w:rsid w:val="006D23F0"/>
    <w:rsid w:val="006D2BCA"/>
    <w:rsid w:val="006D2BCF"/>
    <w:rsid w:val="006D2EAA"/>
    <w:rsid w:val="006D2F1C"/>
    <w:rsid w:val="006D33B7"/>
    <w:rsid w:val="006D3C9E"/>
    <w:rsid w:val="006D411F"/>
    <w:rsid w:val="006D49A7"/>
    <w:rsid w:val="006D4BB2"/>
    <w:rsid w:val="006D4C9D"/>
    <w:rsid w:val="006D4D7F"/>
    <w:rsid w:val="006D5350"/>
    <w:rsid w:val="006D53D9"/>
    <w:rsid w:val="006D5F37"/>
    <w:rsid w:val="006D6544"/>
    <w:rsid w:val="006D6580"/>
    <w:rsid w:val="006D66A9"/>
    <w:rsid w:val="006D66B8"/>
    <w:rsid w:val="006D6803"/>
    <w:rsid w:val="006D6DEE"/>
    <w:rsid w:val="006D70BA"/>
    <w:rsid w:val="006D71E7"/>
    <w:rsid w:val="006D7389"/>
    <w:rsid w:val="006D793D"/>
    <w:rsid w:val="006D79B3"/>
    <w:rsid w:val="006E063A"/>
    <w:rsid w:val="006E0C52"/>
    <w:rsid w:val="006E0D31"/>
    <w:rsid w:val="006E101C"/>
    <w:rsid w:val="006E1027"/>
    <w:rsid w:val="006E148A"/>
    <w:rsid w:val="006E1769"/>
    <w:rsid w:val="006E246B"/>
    <w:rsid w:val="006E2D4E"/>
    <w:rsid w:val="006E38A7"/>
    <w:rsid w:val="006E3A48"/>
    <w:rsid w:val="006E4BD9"/>
    <w:rsid w:val="006E4C14"/>
    <w:rsid w:val="006E5575"/>
    <w:rsid w:val="006E5B6E"/>
    <w:rsid w:val="006E5CF4"/>
    <w:rsid w:val="006E617B"/>
    <w:rsid w:val="006E62F3"/>
    <w:rsid w:val="006E6C93"/>
    <w:rsid w:val="006E6DEB"/>
    <w:rsid w:val="006E77A6"/>
    <w:rsid w:val="006E77DC"/>
    <w:rsid w:val="006E7B21"/>
    <w:rsid w:val="006F0055"/>
    <w:rsid w:val="006F06F5"/>
    <w:rsid w:val="006F0970"/>
    <w:rsid w:val="006F097B"/>
    <w:rsid w:val="006F1488"/>
    <w:rsid w:val="006F17CD"/>
    <w:rsid w:val="006F1F5C"/>
    <w:rsid w:val="006F1F7E"/>
    <w:rsid w:val="006F29EA"/>
    <w:rsid w:val="006F2AB2"/>
    <w:rsid w:val="006F2F59"/>
    <w:rsid w:val="006F33CB"/>
    <w:rsid w:val="006F398E"/>
    <w:rsid w:val="006F4150"/>
    <w:rsid w:val="006F600A"/>
    <w:rsid w:val="006F645D"/>
    <w:rsid w:val="006F65D1"/>
    <w:rsid w:val="006F6EB2"/>
    <w:rsid w:val="006F7158"/>
    <w:rsid w:val="006F78F1"/>
    <w:rsid w:val="006F7D9F"/>
    <w:rsid w:val="00700018"/>
    <w:rsid w:val="007006A0"/>
    <w:rsid w:val="00700CAF"/>
    <w:rsid w:val="00701D3A"/>
    <w:rsid w:val="00701FC4"/>
    <w:rsid w:val="00702044"/>
    <w:rsid w:val="00702294"/>
    <w:rsid w:val="00702A1D"/>
    <w:rsid w:val="00702D15"/>
    <w:rsid w:val="007030E7"/>
    <w:rsid w:val="0070375A"/>
    <w:rsid w:val="007039CD"/>
    <w:rsid w:val="00703B6A"/>
    <w:rsid w:val="00703D71"/>
    <w:rsid w:val="0070464A"/>
    <w:rsid w:val="007053C3"/>
    <w:rsid w:val="00705BAC"/>
    <w:rsid w:val="00705E78"/>
    <w:rsid w:val="00706837"/>
    <w:rsid w:val="00706D2C"/>
    <w:rsid w:val="00707925"/>
    <w:rsid w:val="007079F3"/>
    <w:rsid w:val="00707A16"/>
    <w:rsid w:val="00707FB8"/>
    <w:rsid w:val="007104E2"/>
    <w:rsid w:val="00710B5D"/>
    <w:rsid w:val="00710E50"/>
    <w:rsid w:val="007117F5"/>
    <w:rsid w:val="00712190"/>
    <w:rsid w:val="00712930"/>
    <w:rsid w:val="00712FF2"/>
    <w:rsid w:val="0071361C"/>
    <w:rsid w:val="00713D80"/>
    <w:rsid w:val="00714197"/>
    <w:rsid w:val="007143BC"/>
    <w:rsid w:val="0071448A"/>
    <w:rsid w:val="0071464C"/>
    <w:rsid w:val="0071485C"/>
    <w:rsid w:val="00714AFF"/>
    <w:rsid w:val="00714CE0"/>
    <w:rsid w:val="00715089"/>
    <w:rsid w:val="00715AA3"/>
    <w:rsid w:val="0071605A"/>
    <w:rsid w:val="00716822"/>
    <w:rsid w:val="00716D02"/>
    <w:rsid w:val="007174EA"/>
    <w:rsid w:val="00717925"/>
    <w:rsid w:val="00717ABE"/>
    <w:rsid w:val="007201C0"/>
    <w:rsid w:val="00720631"/>
    <w:rsid w:val="00720DFD"/>
    <w:rsid w:val="0072108B"/>
    <w:rsid w:val="00721508"/>
    <w:rsid w:val="0072194F"/>
    <w:rsid w:val="0072201E"/>
    <w:rsid w:val="007227BE"/>
    <w:rsid w:val="007228F4"/>
    <w:rsid w:val="00722CEB"/>
    <w:rsid w:val="00722E0F"/>
    <w:rsid w:val="00722F6A"/>
    <w:rsid w:val="0072318E"/>
    <w:rsid w:val="0072338E"/>
    <w:rsid w:val="0072376D"/>
    <w:rsid w:val="00723D8D"/>
    <w:rsid w:val="00723E2D"/>
    <w:rsid w:val="00723F1A"/>
    <w:rsid w:val="007243F2"/>
    <w:rsid w:val="00724DD2"/>
    <w:rsid w:val="007250AC"/>
    <w:rsid w:val="007251D4"/>
    <w:rsid w:val="00725219"/>
    <w:rsid w:val="0072529D"/>
    <w:rsid w:val="007255BA"/>
    <w:rsid w:val="00726344"/>
    <w:rsid w:val="007266A1"/>
    <w:rsid w:val="00726D3C"/>
    <w:rsid w:val="0072753C"/>
    <w:rsid w:val="0072766E"/>
    <w:rsid w:val="00727CD5"/>
    <w:rsid w:val="00727DE1"/>
    <w:rsid w:val="00730068"/>
    <w:rsid w:val="0073034B"/>
    <w:rsid w:val="0073085B"/>
    <w:rsid w:val="007309D7"/>
    <w:rsid w:val="00730A5C"/>
    <w:rsid w:val="007310C8"/>
    <w:rsid w:val="00731421"/>
    <w:rsid w:val="00731773"/>
    <w:rsid w:val="00731BB4"/>
    <w:rsid w:val="00731FE4"/>
    <w:rsid w:val="00732175"/>
    <w:rsid w:val="007325E6"/>
    <w:rsid w:val="00732A4E"/>
    <w:rsid w:val="00732F8F"/>
    <w:rsid w:val="0073351C"/>
    <w:rsid w:val="00733A2E"/>
    <w:rsid w:val="00733E1A"/>
    <w:rsid w:val="007341AD"/>
    <w:rsid w:val="0073420D"/>
    <w:rsid w:val="007343C9"/>
    <w:rsid w:val="007348F4"/>
    <w:rsid w:val="00734D97"/>
    <w:rsid w:val="00736183"/>
    <w:rsid w:val="007364ED"/>
    <w:rsid w:val="007369A1"/>
    <w:rsid w:val="007369AC"/>
    <w:rsid w:val="00736CE2"/>
    <w:rsid w:val="00736D21"/>
    <w:rsid w:val="00736F62"/>
    <w:rsid w:val="007377C8"/>
    <w:rsid w:val="00740992"/>
    <w:rsid w:val="00740B42"/>
    <w:rsid w:val="007411EC"/>
    <w:rsid w:val="00741298"/>
    <w:rsid w:val="00741E62"/>
    <w:rsid w:val="00742176"/>
    <w:rsid w:val="00742AFD"/>
    <w:rsid w:val="00742C72"/>
    <w:rsid w:val="00742DCD"/>
    <w:rsid w:val="0074335C"/>
    <w:rsid w:val="0074365E"/>
    <w:rsid w:val="007438B0"/>
    <w:rsid w:val="00743AA0"/>
    <w:rsid w:val="00744635"/>
    <w:rsid w:val="00744D9B"/>
    <w:rsid w:val="00744E70"/>
    <w:rsid w:val="00745574"/>
    <w:rsid w:val="00745625"/>
    <w:rsid w:val="00746577"/>
    <w:rsid w:val="00746E76"/>
    <w:rsid w:val="00746EFB"/>
    <w:rsid w:val="00747DBE"/>
    <w:rsid w:val="0075019B"/>
    <w:rsid w:val="0075028E"/>
    <w:rsid w:val="00750343"/>
    <w:rsid w:val="00750479"/>
    <w:rsid w:val="00750560"/>
    <w:rsid w:val="00750C3A"/>
    <w:rsid w:val="00750F3B"/>
    <w:rsid w:val="00751160"/>
    <w:rsid w:val="00751394"/>
    <w:rsid w:val="00751440"/>
    <w:rsid w:val="007515A0"/>
    <w:rsid w:val="0075169C"/>
    <w:rsid w:val="00752346"/>
    <w:rsid w:val="00752BA1"/>
    <w:rsid w:val="00752C15"/>
    <w:rsid w:val="00752CD3"/>
    <w:rsid w:val="00753317"/>
    <w:rsid w:val="0075350E"/>
    <w:rsid w:val="0075367A"/>
    <w:rsid w:val="007541EF"/>
    <w:rsid w:val="0075431F"/>
    <w:rsid w:val="007545D5"/>
    <w:rsid w:val="00754B7C"/>
    <w:rsid w:val="00754E77"/>
    <w:rsid w:val="00754EE2"/>
    <w:rsid w:val="00755295"/>
    <w:rsid w:val="00755365"/>
    <w:rsid w:val="00756187"/>
    <w:rsid w:val="0075622A"/>
    <w:rsid w:val="007565E8"/>
    <w:rsid w:val="007572EC"/>
    <w:rsid w:val="007577CA"/>
    <w:rsid w:val="00757802"/>
    <w:rsid w:val="0075792F"/>
    <w:rsid w:val="0075799A"/>
    <w:rsid w:val="00757B85"/>
    <w:rsid w:val="00760600"/>
    <w:rsid w:val="00760BB0"/>
    <w:rsid w:val="00760E00"/>
    <w:rsid w:val="0076104D"/>
    <w:rsid w:val="0076117E"/>
    <w:rsid w:val="00761456"/>
    <w:rsid w:val="00761951"/>
    <w:rsid w:val="00761AA1"/>
    <w:rsid w:val="00761D85"/>
    <w:rsid w:val="00762B53"/>
    <w:rsid w:val="00762D61"/>
    <w:rsid w:val="007631E6"/>
    <w:rsid w:val="0076321C"/>
    <w:rsid w:val="00763393"/>
    <w:rsid w:val="00763A5C"/>
    <w:rsid w:val="00763F80"/>
    <w:rsid w:val="00764505"/>
    <w:rsid w:val="0076465E"/>
    <w:rsid w:val="00764EA5"/>
    <w:rsid w:val="00765A92"/>
    <w:rsid w:val="00765AE8"/>
    <w:rsid w:val="00765B0A"/>
    <w:rsid w:val="00765CCE"/>
    <w:rsid w:val="00767E21"/>
    <w:rsid w:val="00770D1C"/>
    <w:rsid w:val="0077120E"/>
    <w:rsid w:val="007716FF"/>
    <w:rsid w:val="00771B34"/>
    <w:rsid w:val="00771D29"/>
    <w:rsid w:val="00771F11"/>
    <w:rsid w:val="00772121"/>
    <w:rsid w:val="007721E7"/>
    <w:rsid w:val="00772300"/>
    <w:rsid w:val="00772936"/>
    <w:rsid w:val="00772A35"/>
    <w:rsid w:val="00772C84"/>
    <w:rsid w:val="00772DF4"/>
    <w:rsid w:val="00772EF3"/>
    <w:rsid w:val="00773015"/>
    <w:rsid w:val="00773445"/>
    <w:rsid w:val="00773B4E"/>
    <w:rsid w:val="00773B84"/>
    <w:rsid w:val="00773D2D"/>
    <w:rsid w:val="00773EB1"/>
    <w:rsid w:val="00774265"/>
    <w:rsid w:val="0077440B"/>
    <w:rsid w:val="00774480"/>
    <w:rsid w:val="007747A5"/>
    <w:rsid w:val="00774B6A"/>
    <w:rsid w:val="00774EB1"/>
    <w:rsid w:val="00774FB9"/>
    <w:rsid w:val="00775185"/>
    <w:rsid w:val="007755BB"/>
    <w:rsid w:val="0077577E"/>
    <w:rsid w:val="007757F1"/>
    <w:rsid w:val="0077590D"/>
    <w:rsid w:val="00775CB8"/>
    <w:rsid w:val="00775E70"/>
    <w:rsid w:val="007761E2"/>
    <w:rsid w:val="0077639F"/>
    <w:rsid w:val="007764EC"/>
    <w:rsid w:val="00776ADF"/>
    <w:rsid w:val="0077704E"/>
    <w:rsid w:val="0077706F"/>
    <w:rsid w:val="007771A9"/>
    <w:rsid w:val="007778E8"/>
    <w:rsid w:val="00777A31"/>
    <w:rsid w:val="0078033B"/>
    <w:rsid w:val="007805E4"/>
    <w:rsid w:val="007806AA"/>
    <w:rsid w:val="00781D06"/>
    <w:rsid w:val="007824E4"/>
    <w:rsid w:val="0078280D"/>
    <w:rsid w:val="007835EC"/>
    <w:rsid w:val="00783A74"/>
    <w:rsid w:val="00783DB0"/>
    <w:rsid w:val="00784885"/>
    <w:rsid w:val="007849A1"/>
    <w:rsid w:val="00784B2C"/>
    <w:rsid w:val="00784E62"/>
    <w:rsid w:val="007851C3"/>
    <w:rsid w:val="00785645"/>
    <w:rsid w:val="00785877"/>
    <w:rsid w:val="00785A0B"/>
    <w:rsid w:val="00785B84"/>
    <w:rsid w:val="00785BA1"/>
    <w:rsid w:val="00786F38"/>
    <w:rsid w:val="00787528"/>
    <w:rsid w:val="00787895"/>
    <w:rsid w:val="0079028D"/>
    <w:rsid w:val="007906E9"/>
    <w:rsid w:val="00790E59"/>
    <w:rsid w:val="00790F58"/>
    <w:rsid w:val="0079113B"/>
    <w:rsid w:val="007914AC"/>
    <w:rsid w:val="00791AD4"/>
    <w:rsid w:val="00792474"/>
    <w:rsid w:val="00792505"/>
    <w:rsid w:val="007925D6"/>
    <w:rsid w:val="00792D3B"/>
    <w:rsid w:val="00792FF0"/>
    <w:rsid w:val="007931ED"/>
    <w:rsid w:val="007933FA"/>
    <w:rsid w:val="00793DC7"/>
    <w:rsid w:val="0079413F"/>
    <w:rsid w:val="0079421E"/>
    <w:rsid w:val="0079461C"/>
    <w:rsid w:val="00794659"/>
    <w:rsid w:val="0079550C"/>
    <w:rsid w:val="00795C32"/>
    <w:rsid w:val="00795E5A"/>
    <w:rsid w:val="00796A30"/>
    <w:rsid w:val="00796A3E"/>
    <w:rsid w:val="00796C25"/>
    <w:rsid w:val="007976C2"/>
    <w:rsid w:val="00797BA6"/>
    <w:rsid w:val="007A00FC"/>
    <w:rsid w:val="007A0738"/>
    <w:rsid w:val="007A07F9"/>
    <w:rsid w:val="007A0EBC"/>
    <w:rsid w:val="007A1195"/>
    <w:rsid w:val="007A136E"/>
    <w:rsid w:val="007A1577"/>
    <w:rsid w:val="007A1C83"/>
    <w:rsid w:val="007A1D2D"/>
    <w:rsid w:val="007A1EAF"/>
    <w:rsid w:val="007A29F7"/>
    <w:rsid w:val="007A2E52"/>
    <w:rsid w:val="007A3726"/>
    <w:rsid w:val="007A38CD"/>
    <w:rsid w:val="007A3B5B"/>
    <w:rsid w:val="007A3D3F"/>
    <w:rsid w:val="007A3F64"/>
    <w:rsid w:val="007A41AB"/>
    <w:rsid w:val="007A4240"/>
    <w:rsid w:val="007A4577"/>
    <w:rsid w:val="007A4CE1"/>
    <w:rsid w:val="007A6C09"/>
    <w:rsid w:val="007A7052"/>
    <w:rsid w:val="007A7259"/>
    <w:rsid w:val="007A73AC"/>
    <w:rsid w:val="007A77C2"/>
    <w:rsid w:val="007A78EF"/>
    <w:rsid w:val="007A7A5C"/>
    <w:rsid w:val="007A7CB0"/>
    <w:rsid w:val="007A7CDE"/>
    <w:rsid w:val="007B0446"/>
    <w:rsid w:val="007B08D9"/>
    <w:rsid w:val="007B16FB"/>
    <w:rsid w:val="007B1855"/>
    <w:rsid w:val="007B18D2"/>
    <w:rsid w:val="007B19EF"/>
    <w:rsid w:val="007B1A14"/>
    <w:rsid w:val="007B1EBF"/>
    <w:rsid w:val="007B276A"/>
    <w:rsid w:val="007B30D3"/>
    <w:rsid w:val="007B3128"/>
    <w:rsid w:val="007B32C5"/>
    <w:rsid w:val="007B358E"/>
    <w:rsid w:val="007B4461"/>
    <w:rsid w:val="007B4701"/>
    <w:rsid w:val="007B491A"/>
    <w:rsid w:val="007B51A5"/>
    <w:rsid w:val="007B5979"/>
    <w:rsid w:val="007B5B3C"/>
    <w:rsid w:val="007B63FA"/>
    <w:rsid w:val="007B67F6"/>
    <w:rsid w:val="007B6EC2"/>
    <w:rsid w:val="007B77C0"/>
    <w:rsid w:val="007B7F13"/>
    <w:rsid w:val="007C0281"/>
    <w:rsid w:val="007C05A1"/>
    <w:rsid w:val="007C05CD"/>
    <w:rsid w:val="007C061B"/>
    <w:rsid w:val="007C0B36"/>
    <w:rsid w:val="007C0C53"/>
    <w:rsid w:val="007C1305"/>
    <w:rsid w:val="007C1992"/>
    <w:rsid w:val="007C2616"/>
    <w:rsid w:val="007C372F"/>
    <w:rsid w:val="007C3C11"/>
    <w:rsid w:val="007C4212"/>
    <w:rsid w:val="007C4598"/>
    <w:rsid w:val="007C45D5"/>
    <w:rsid w:val="007C4AA2"/>
    <w:rsid w:val="007C53DA"/>
    <w:rsid w:val="007C5472"/>
    <w:rsid w:val="007C551F"/>
    <w:rsid w:val="007C55EA"/>
    <w:rsid w:val="007C5665"/>
    <w:rsid w:val="007C5836"/>
    <w:rsid w:val="007C6738"/>
    <w:rsid w:val="007D0923"/>
    <w:rsid w:val="007D0B15"/>
    <w:rsid w:val="007D0D52"/>
    <w:rsid w:val="007D100E"/>
    <w:rsid w:val="007D1030"/>
    <w:rsid w:val="007D11E3"/>
    <w:rsid w:val="007D1C34"/>
    <w:rsid w:val="007D1C94"/>
    <w:rsid w:val="007D1D86"/>
    <w:rsid w:val="007D2189"/>
    <w:rsid w:val="007D23DE"/>
    <w:rsid w:val="007D246D"/>
    <w:rsid w:val="007D2749"/>
    <w:rsid w:val="007D2792"/>
    <w:rsid w:val="007D28C2"/>
    <w:rsid w:val="007D3318"/>
    <w:rsid w:val="007D381A"/>
    <w:rsid w:val="007D39F6"/>
    <w:rsid w:val="007D3AE6"/>
    <w:rsid w:val="007D4385"/>
    <w:rsid w:val="007D4CFA"/>
    <w:rsid w:val="007D4E1D"/>
    <w:rsid w:val="007D671D"/>
    <w:rsid w:val="007D67B5"/>
    <w:rsid w:val="007D6D34"/>
    <w:rsid w:val="007D705D"/>
    <w:rsid w:val="007D741C"/>
    <w:rsid w:val="007D7479"/>
    <w:rsid w:val="007D7A5C"/>
    <w:rsid w:val="007D7BCA"/>
    <w:rsid w:val="007E014D"/>
    <w:rsid w:val="007E0290"/>
    <w:rsid w:val="007E09E2"/>
    <w:rsid w:val="007E1A0A"/>
    <w:rsid w:val="007E1B96"/>
    <w:rsid w:val="007E1D5A"/>
    <w:rsid w:val="007E1FDA"/>
    <w:rsid w:val="007E2DB5"/>
    <w:rsid w:val="007E2F03"/>
    <w:rsid w:val="007E3692"/>
    <w:rsid w:val="007E3F68"/>
    <w:rsid w:val="007E4226"/>
    <w:rsid w:val="007E4522"/>
    <w:rsid w:val="007E45E8"/>
    <w:rsid w:val="007E4E2C"/>
    <w:rsid w:val="007E5048"/>
    <w:rsid w:val="007E524D"/>
    <w:rsid w:val="007E5952"/>
    <w:rsid w:val="007E5B3E"/>
    <w:rsid w:val="007E5C18"/>
    <w:rsid w:val="007E5F4F"/>
    <w:rsid w:val="007E6474"/>
    <w:rsid w:val="007E6594"/>
    <w:rsid w:val="007E6598"/>
    <w:rsid w:val="007E6B86"/>
    <w:rsid w:val="007E7FF8"/>
    <w:rsid w:val="007F0B0B"/>
    <w:rsid w:val="007F0C03"/>
    <w:rsid w:val="007F0D12"/>
    <w:rsid w:val="007F12EE"/>
    <w:rsid w:val="007F1539"/>
    <w:rsid w:val="007F1752"/>
    <w:rsid w:val="007F1FEF"/>
    <w:rsid w:val="007F26BB"/>
    <w:rsid w:val="007F2857"/>
    <w:rsid w:val="007F285B"/>
    <w:rsid w:val="007F2C1B"/>
    <w:rsid w:val="007F2C78"/>
    <w:rsid w:val="007F2D6E"/>
    <w:rsid w:val="007F2E17"/>
    <w:rsid w:val="007F373C"/>
    <w:rsid w:val="007F3B0C"/>
    <w:rsid w:val="007F416B"/>
    <w:rsid w:val="007F434F"/>
    <w:rsid w:val="007F4387"/>
    <w:rsid w:val="007F4791"/>
    <w:rsid w:val="007F4B34"/>
    <w:rsid w:val="007F55A2"/>
    <w:rsid w:val="007F57D8"/>
    <w:rsid w:val="007F5B0E"/>
    <w:rsid w:val="007F67D8"/>
    <w:rsid w:val="007F69B3"/>
    <w:rsid w:val="007F719F"/>
    <w:rsid w:val="007F7AA2"/>
    <w:rsid w:val="0080021F"/>
    <w:rsid w:val="00800E69"/>
    <w:rsid w:val="00800EE8"/>
    <w:rsid w:val="0080128D"/>
    <w:rsid w:val="008020E4"/>
    <w:rsid w:val="008029C6"/>
    <w:rsid w:val="00802DA0"/>
    <w:rsid w:val="00803AD0"/>
    <w:rsid w:val="00804043"/>
    <w:rsid w:val="00804091"/>
    <w:rsid w:val="0080497D"/>
    <w:rsid w:val="00805165"/>
    <w:rsid w:val="0080599E"/>
    <w:rsid w:val="00806917"/>
    <w:rsid w:val="00806C4D"/>
    <w:rsid w:val="00806DE3"/>
    <w:rsid w:val="00807511"/>
    <w:rsid w:val="00807A47"/>
    <w:rsid w:val="00807C2E"/>
    <w:rsid w:val="00807D33"/>
    <w:rsid w:val="0081027E"/>
    <w:rsid w:val="00810D34"/>
    <w:rsid w:val="008119A3"/>
    <w:rsid w:val="00811E6F"/>
    <w:rsid w:val="0081208A"/>
    <w:rsid w:val="00812249"/>
    <w:rsid w:val="00812C7D"/>
    <w:rsid w:val="008130D5"/>
    <w:rsid w:val="00813325"/>
    <w:rsid w:val="008138C4"/>
    <w:rsid w:val="00813AEA"/>
    <w:rsid w:val="00813E98"/>
    <w:rsid w:val="00813FC6"/>
    <w:rsid w:val="00814660"/>
    <w:rsid w:val="00814C24"/>
    <w:rsid w:val="00814E61"/>
    <w:rsid w:val="00814E91"/>
    <w:rsid w:val="008153EE"/>
    <w:rsid w:val="0081556B"/>
    <w:rsid w:val="0081557F"/>
    <w:rsid w:val="0081579F"/>
    <w:rsid w:val="00815DAD"/>
    <w:rsid w:val="00816371"/>
    <w:rsid w:val="00817384"/>
    <w:rsid w:val="00817FE8"/>
    <w:rsid w:val="00820987"/>
    <w:rsid w:val="00820A3C"/>
    <w:rsid w:val="00820E76"/>
    <w:rsid w:val="00821528"/>
    <w:rsid w:val="00821894"/>
    <w:rsid w:val="00821EA4"/>
    <w:rsid w:val="008220CB"/>
    <w:rsid w:val="00822676"/>
    <w:rsid w:val="00822A09"/>
    <w:rsid w:val="00823248"/>
    <w:rsid w:val="00823DB0"/>
    <w:rsid w:val="00823FEB"/>
    <w:rsid w:val="008248E1"/>
    <w:rsid w:val="00824AFD"/>
    <w:rsid w:val="00824B17"/>
    <w:rsid w:val="00824BBA"/>
    <w:rsid w:val="00824C64"/>
    <w:rsid w:val="00824CBB"/>
    <w:rsid w:val="008256AD"/>
    <w:rsid w:val="008256E2"/>
    <w:rsid w:val="008259D8"/>
    <w:rsid w:val="00825B22"/>
    <w:rsid w:val="00825C0E"/>
    <w:rsid w:val="00825CF6"/>
    <w:rsid w:val="00825EDB"/>
    <w:rsid w:val="00826233"/>
    <w:rsid w:val="0082665C"/>
    <w:rsid w:val="008268D5"/>
    <w:rsid w:val="00826D34"/>
    <w:rsid w:val="008271F5"/>
    <w:rsid w:val="00827678"/>
    <w:rsid w:val="00827A71"/>
    <w:rsid w:val="00827AC1"/>
    <w:rsid w:val="00827D91"/>
    <w:rsid w:val="00827D9A"/>
    <w:rsid w:val="00827DE9"/>
    <w:rsid w:val="00827EB9"/>
    <w:rsid w:val="00831221"/>
    <w:rsid w:val="00831626"/>
    <w:rsid w:val="00832415"/>
    <w:rsid w:val="0083297A"/>
    <w:rsid w:val="00832A95"/>
    <w:rsid w:val="00832E9E"/>
    <w:rsid w:val="00832FB6"/>
    <w:rsid w:val="0083312E"/>
    <w:rsid w:val="008331A4"/>
    <w:rsid w:val="00833375"/>
    <w:rsid w:val="0083357B"/>
    <w:rsid w:val="00833889"/>
    <w:rsid w:val="00833DD4"/>
    <w:rsid w:val="00834065"/>
    <w:rsid w:val="008340D3"/>
    <w:rsid w:val="0083451D"/>
    <w:rsid w:val="00834C5D"/>
    <w:rsid w:val="00834E41"/>
    <w:rsid w:val="008360A9"/>
    <w:rsid w:val="0083629F"/>
    <w:rsid w:val="00836387"/>
    <w:rsid w:val="0083687B"/>
    <w:rsid w:val="008371FF"/>
    <w:rsid w:val="008373B6"/>
    <w:rsid w:val="00837667"/>
    <w:rsid w:val="00837A04"/>
    <w:rsid w:val="00837B79"/>
    <w:rsid w:val="00837BD7"/>
    <w:rsid w:val="00837C8E"/>
    <w:rsid w:val="00837E16"/>
    <w:rsid w:val="00837F3E"/>
    <w:rsid w:val="008404AE"/>
    <w:rsid w:val="008406F3"/>
    <w:rsid w:val="00840DAF"/>
    <w:rsid w:val="0084109F"/>
    <w:rsid w:val="008411D4"/>
    <w:rsid w:val="0084177D"/>
    <w:rsid w:val="008419AD"/>
    <w:rsid w:val="00841DDF"/>
    <w:rsid w:val="008423D9"/>
    <w:rsid w:val="0084263C"/>
    <w:rsid w:val="00842868"/>
    <w:rsid w:val="008432E7"/>
    <w:rsid w:val="00843398"/>
    <w:rsid w:val="00844265"/>
    <w:rsid w:val="008443F0"/>
    <w:rsid w:val="00844634"/>
    <w:rsid w:val="00844DB6"/>
    <w:rsid w:val="00844FD3"/>
    <w:rsid w:val="00844FE0"/>
    <w:rsid w:val="008455C8"/>
    <w:rsid w:val="008463E1"/>
    <w:rsid w:val="0084640D"/>
    <w:rsid w:val="00846657"/>
    <w:rsid w:val="00846C08"/>
    <w:rsid w:val="00846F0E"/>
    <w:rsid w:val="00846F91"/>
    <w:rsid w:val="00846F9B"/>
    <w:rsid w:val="00847172"/>
    <w:rsid w:val="0084766A"/>
    <w:rsid w:val="008479DF"/>
    <w:rsid w:val="00847F4A"/>
    <w:rsid w:val="008500D9"/>
    <w:rsid w:val="008506A4"/>
    <w:rsid w:val="008507C7"/>
    <w:rsid w:val="008512D6"/>
    <w:rsid w:val="0085138F"/>
    <w:rsid w:val="00851B1C"/>
    <w:rsid w:val="00851D67"/>
    <w:rsid w:val="008525D1"/>
    <w:rsid w:val="00852838"/>
    <w:rsid w:val="00852966"/>
    <w:rsid w:val="00852B9E"/>
    <w:rsid w:val="0085307D"/>
    <w:rsid w:val="008532CF"/>
    <w:rsid w:val="00854288"/>
    <w:rsid w:val="008544CF"/>
    <w:rsid w:val="008549DE"/>
    <w:rsid w:val="00855131"/>
    <w:rsid w:val="00855520"/>
    <w:rsid w:val="00855713"/>
    <w:rsid w:val="00855E07"/>
    <w:rsid w:val="00856274"/>
    <w:rsid w:val="00856E53"/>
    <w:rsid w:val="00857167"/>
    <w:rsid w:val="0085753C"/>
    <w:rsid w:val="00857595"/>
    <w:rsid w:val="00857959"/>
    <w:rsid w:val="00857962"/>
    <w:rsid w:val="00857CA2"/>
    <w:rsid w:val="0086113D"/>
    <w:rsid w:val="00861EB8"/>
    <w:rsid w:val="00862397"/>
    <w:rsid w:val="008623D3"/>
    <w:rsid w:val="00862734"/>
    <w:rsid w:val="008628CD"/>
    <w:rsid w:val="00862CD0"/>
    <w:rsid w:val="00862F23"/>
    <w:rsid w:val="0086312C"/>
    <w:rsid w:val="0086351B"/>
    <w:rsid w:val="00863AA5"/>
    <w:rsid w:val="008644F5"/>
    <w:rsid w:val="00864BA0"/>
    <w:rsid w:val="00864D5B"/>
    <w:rsid w:val="008659A0"/>
    <w:rsid w:val="00865BCF"/>
    <w:rsid w:val="00865C2F"/>
    <w:rsid w:val="00865C81"/>
    <w:rsid w:val="00865DE0"/>
    <w:rsid w:val="00865E27"/>
    <w:rsid w:val="00866449"/>
    <w:rsid w:val="00866EAE"/>
    <w:rsid w:val="0086710F"/>
    <w:rsid w:val="008707BC"/>
    <w:rsid w:val="008711E1"/>
    <w:rsid w:val="00871845"/>
    <w:rsid w:val="00871BCB"/>
    <w:rsid w:val="00871C1B"/>
    <w:rsid w:val="00871C92"/>
    <w:rsid w:val="00871FBE"/>
    <w:rsid w:val="00871FDD"/>
    <w:rsid w:val="0087273C"/>
    <w:rsid w:val="008729F8"/>
    <w:rsid w:val="00872DA6"/>
    <w:rsid w:val="00873D0B"/>
    <w:rsid w:val="00874699"/>
    <w:rsid w:val="00874D6E"/>
    <w:rsid w:val="0087599B"/>
    <w:rsid w:val="00875A27"/>
    <w:rsid w:val="008766C9"/>
    <w:rsid w:val="00876844"/>
    <w:rsid w:val="00876A19"/>
    <w:rsid w:val="00876D28"/>
    <w:rsid w:val="00876D5F"/>
    <w:rsid w:val="00876E16"/>
    <w:rsid w:val="008771CF"/>
    <w:rsid w:val="00877218"/>
    <w:rsid w:val="008777FD"/>
    <w:rsid w:val="00877C28"/>
    <w:rsid w:val="00877DAE"/>
    <w:rsid w:val="00877E0B"/>
    <w:rsid w:val="00877EC5"/>
    <w:rsid w:val="00877F32"/>
    <w:rsid w:val="00880BD7"/>
    <w:rsid w:val="00880E79"/>
    <w:rsid w:val="008810A1"/>
    <w:rsid w:val="0088127D"/>
    <w:rsid w:val="008815B1"/>
    <w:rsid w:val="00881792"/>
    <w:rsid w:val="00882840"/>
    <w:rsid w:val="00882C00"/>
    <w:rsid w:val="00883B1D"/>
    <w:rsid w:val="00883D6F"/>
    <w:rsid w:val="00884613"/>
    <w:rsid w:val="0088489D"/>
    <w:rsid w:val="00884BE1"/>
    <w:rsid w:val="0088519D"/>
    <w:rsid w:val="00885532"/>
    <w:rsid w:val="00885FF3"/>
    <w:rsid w:val="00886AB7"/>
    <w:rsid w:val="00886D68"/>
    <w:rsid w:val="00887181"/>
    <w:rsid w:val="0088723A"/>
    <w:rsid w:val="00887654"/>
    <w:rsid w:val="0089054D"/>
    <w:rsid w:val="0089098B"/>
    <w:rsid w:val="00890D8B"/>
    <w:rsid w:val="008910C4"/>
    <w:rsid w:val="0089131D"/>
    <w:rsid w:val="00891D29"/>
    <w:rsid w:val="00892248"/>
    <w:rsid w:val="00892906"/>
    <w:rsid w:val="00892D7C"/>
    <w:rsid w:val="00893058"/>
    <w:rsid w:val="00893320"/>
    <w:rsid w:val="008934A6"/>
    <w:rsid w:val="008945DB"/>
    <w:rsid w:val="00894F48"/>
    <w:rsid w:val="0089598B"/>
    <w:rsid w:val="00896210"/>
    <w:rsid w:val="0089668D"/>
    <w:rsid w:val="0089730D"/>
    <w:rsid w:val="008978E7"/>
    <w:rsid w:val="00897B1B"/>
    <w:rsid w:val="008A0055"/>
    <w:rsid w:val="008A00CF"/>
    <w:rsid w:val="008A018C"/>
    <w:rsid w:val="008A0B4E"/>
    <w:rsid w:val="008A0FDF"/>
    <w:rsid w:val="008A1196"/>
    <w:rsid w:val="008A12BE"/>
    <w:rsid w:val="008A1836"/>
    <w:rsid w:val="008A1C14"/>
    <w:rsid w:val="008A2200"/>
    <w:rsid w:val="008A332B"/>
    <w:rsid w:val="008A38A1"/>
    <w:rsid w:val="008A39FD"/>
    <w:rsid w:val="008A3DE8"/>
    <w:rsid w:val="008A4396"/>
    <w:rsid w:val="008A48BC"/>
    <w:rsid w:val="008A49FD"/>
    <w:rsid w:val="008A5582"/>
    <w:rsid w:val="008A55D8"/>
    <w:rsid w:val="008A55EA"/>
    <w:rsid w:val="008A5F2A"/>
    <w:rsid w:val="008A617B"/>
    <w:rsid w:val="008A64A8"/>
    <w:rsid w:val="008A74E2"/>
    <w:rsid w:val="008A762A"/>
    <w:rsid w:val="008A7A28"/>
    <w:rsid w:val="008A7C1F"/>
    <w:rsid w:val="008A7FB3"/>
    <w:rsid w:val="008B07A4"/>
    <w:rsid w:val="008B08A8"/>
    <w:rsid w:val="008B0AFF"/>
    <w:rsid w:val="008B1EEC"/>
    <w:rsid w:val="008B2346"/>
    <w:rsid w:val="008B245C"/>
    <w:rsid w:val="008B275A"/>
    <w:rsid w:val="008B2ADB"/>
    <w:rsid w:val="008B35FC"/>
    <w:rsid w:val="008B3D56"/>
    <w:rsid w:val="008B4261"/>
    <w:rsid w:val="008B4305"/>
    <w:rsid w:val="008B4DF2"/>
    <w:rsid w:val="008B4F76"/>
    <w:rsid w:val="008B5324"/>
    <w:rsid w:val="008B5F2B"/>
    <w:rsid w:val="008B62D8"/>
    <w:rsid w:val="008B68B8"/>
    <w:rsid w:val="008B7042"/>
    <w:rsid w:val="008B714A"/>
    <w:rsid w:val="008B7180"/>
    <w:rsid w:val="008B779A"/>
    <w:rsid w:val="008B7A77"/>
    <w:rsid w:val="008B7AF6"/>
    <w:rsid w:val="008C05AA"/>
    <w:rsid w:val="008C0605"/>
    <w:rsid w:val="008C0B3B"/>
    <w:rsid w:val="008C10CF"/>
    <w:rsid w:val="008C1197"/>
    <w:rsid w:val="008C165E"/>
    <w:rsid w:val="008C193B"/>
    <w:rsid w:val="008C2DE9"/>
    <w:rsid w:val="008C40F3"/>
    <w:rsid w:val="008C4797"/>
    <w:rsid w:val="008C49F1"/>
    <w:rsid w:val="008C537B"/>
    <w:rsid w:val="008C5F2A"/>
    <w:rsid w:val="008C64BA"/>
    <w:rsid w:val="008C6560"/>
    <w:rsid w:val="008C68A8"/>
    <w:rsid w:val="008C733F"/>
    <w:rsid w:val="008C76F2"/>
    <w:rsid w:val="008D0077"/>
    <w:rsid w:val="008D0292"/>
    <w:rsid w:val="008D0BA9"/>
    <w:rsid w:val="008D0D0B"/>
    <w:rsid w:val="008D198E"/>
    <w:rsid w:val="008D22A5"/>
    <w:rsid w:val="008D25FE"/>
    <w:rsid w:val="008D2899"/>
    <w:rsid w:val="008D2D45"/>
    <w:rsid w:val="008D3900"/>
    <w:rsid w:val="008D39F7"/>
    <w:rsid w:val="008D3FB5"/>
    <w:rsid w:val="008D4520"/>
    <w:rsid w:val="008D4736"/>
    <w:rsid w:val="008D49AA"/>
    <w:rsid w:val="008D52D5"/>
    <w:rsid w:val="008D52FD"/>
    <w:rsid w:val="008D5423"/>
    <w:rsid w:val="008D5911"/>
    <w:rsid w:val="008D6200"/>
    <w:rsid w:val="008D64B6"/>
    <w:rsid w:val="008D6675"/>
    <w:rsid w:val="008D678A"/>
    <w:rsid w:val="008D7404"/>
    <w:rsid w:val="008D7419"/>
    <w:rsid w:val="008D79C5"/>
    <w:rsid w:val="008D7D68"/>
    <w:rsid w:val="008E06B6"/>
    <w:rsid w:val="008E0E19"/>
    <w:rsid w:val="008E1033"/>
    <w:rsid w:val="008E1164"/>
    <w:rsid w:val="008E136A"/>
    <w:rsid w:val="008E1608"/>
    <w:rsid w:val="008E17B4"/>
    <w:rsid w:val="008E1F99"/>
    <w:rsid w:val="008E287B"/>
    <w:rsid w:val="008E28B9"/>
    <w:rsid w:val="008E2AA0"/>
    <w:rsid w:val="008E419F"/>
    <w:rsid w:val="008E422E"/>
    <w:rsid w:val="008E4C01"/>
    <w:rsid w:val="008E58D2"/>
    <w:rsid w:val="008E597B"/>
    <w:rsid w:val="008E5AD9"/>
    <w:rsid w:val="008E5CFC"/>
    <w:rsid w:val="008E5DE8"/>
    <w:rsid w:val="008E6071"/>
    <w:rsid w:val="008E674D"/>
    <w:rsid w:val="008E6AD0"/>
    <w:rsid w:val="008E6BD5"/>
    <w:rsid w:val="008E6C17"/>
    <w:rsid w:val="008E7E2E"/>
    <w:rsid w:val="008F02DD"/>
    <w:rsid w:val="008F0340"/>
    <w:rsid w:val="008F0D0A"/>
    <w:rsid w:val="008F101F"/>
    <w:rsid w:val="008F134E"/>
    <w:rsid w:val="008F23D6"/>
    <w:rsid w:val="008F2882"/>
    <w:rsid w:val="008F37B3"/>
    <w:rsid w:val="008F39D2"/>
    <w:rsid w:val="008F3A0E"/>
    <w:rsid w:val="008F3E5F"/>
    <w:rsid w:val="008F4426"/>
    <w:rsid w:val="008F4BAD"/>
    <w:rsid w:val="008F5C59"/>
    <w:rsid w:val="008F6051"/>
    <w:rsid w:val="008F670E"/>
    <w:rsid w:val="008F6DE7"/>
    <w:rsid w:val="008F713D"/>
    <w:rsid w:val="008F72AD"/>
    <w:rsid w:val="008F73EC"/>
    <w:rsid w:val="00900AA4"/>
    <w:rsid w:val="00901235"/>
    <w:rsid w:val="0090157F"/>
    <w:rsid w:val="009015BA"/>
    <w:rsid w:val="009016A2"/>
    <w:rsid w:val="00901C6C"/>
    <w:rsid w:val="00901DEF"/>
    <w:rsid w:val="009022BA"/>
    <w:rsid w:val="0090248F"/>
    <w:rsid w:val="009026AE"/>
    <w:rsid w:val="009028DF"/>
    <w:rsid w:val="00902E37"/>
    <w:rsid w:val="00903250"/>
    <w:rsid w:val="00903585"/>
    <w:rsid w:val="00903BA0"/>
    <w:rsid w:val="00903D38"/>
    <w:rsid w:val="00903FFD"/>
    <w:rsid w:val="00904508"/>
    <w:rsid w:val="00904711"/>
    <w:rsid w:val="00904817"/>
    <w:rsid w:val="00905483"/>
    <w:rsid w:val="00905570"/>
    <w:rsid w:val="00905ABC"/>
    <w:rsid w:val="00905BFD"/>
    <w:rsid w:val="00906220"/>
    <w:rsid w:val="00906363"/>
    <w:rsid w:val="009076CD"/>
    <w:rsid w:val="00907813"/>
    <w:rsid w:val="009079D5"/>
    <w:rsid w:val="00907B83"/>
    <w:rsid w:val="00907C00"/>
    <w:rsid w:val="00907CF6"/>
    <w:rsid w:val="00910111"/>
    <w:rsid w:val="00910251"/>
    <w:rsid w:val="00910744"/>
    <w:rsid w:val="00910A3F"/>
    <w:rsid w:val="00910DAF"/>
    <w:rsid w:val="00910FE8"/>
    <w:rsid w:val="009128A4"/>
    <w:rsid w:val="00912B49"/>
    <w:rsid w:val="00912E39"/>
    <w:rsid w:val="0091304B"/>
    <w:rsid w:val="00913391"/>
    <w:rsid w:val="00913D4E"/>
    <w:rsid w:val="00913DC9"/>
    <w:rsid w:val="00913FAF"/>
    <w:rsid w:val="0091472B"/>
    <w:rsid w:val="00914AFD"/>
    <w:rsid w:val="009154A1"/>
    <w:rsid w:val="00915E22"/>
    <w:rsid w:val="00915F17"/>
    <w:rsid w:val="0091624D"/>
    <w:rsid w:val="009166CB"/>
    <w:rsid w:val="00916CC7"/>
    <w:rsid w:val="009173E8"/>
    <w:rsid w:val="00917AD4"/>
    <w:rsid w:val="009201B9"/>
    <w:rsid w:val="00921DE8"/>
    <w:rsid w:val="00921FBF"/>
    <w:rsid w:val="0092223C"/>
    <w:rsid w:val="00922494"/>
    <w:rsid w:val="00922795"/>
    <w:rsid w:val="00922C60"/>
    <w:rsid w:val="00922DD7"/>
    <w:rsid w:val="00922F8A"/>
    <w:rsid w:val="009230CF"/>
    <w:rsid w:val="0092312D"/>
    <w:rsid w:val="00924D02"/>
    <w:rsid w:val="00925121"/>
    <w:rsid w:val="00925159"/>
    <w:rsid w:val="0092547E"/>
    <w:rsid w:val="0092569C"/>
    <w:rsid w:val="0092598E"/>
    <w:rsid w:val="00925AE4"/>
    <w:rsid w:val="00925CA0"/>
    <w:rsid w:val="00926433"/>
    <w:rsid w:val="00926E1B"/>
    <w:rsid w:val="00926E66"/>
    <w:rsid w:val="0092716C"/>
    <w:rsid w:val="00927468"/>
    <w:rsid w:val="009279D0"/>
    <w:rsid w:val="00927B81"/>
    <w:rsid w:val="00927C94"/>
    <w:rsid w:val="00930C52"/>
    <w:rsid w:val="00931394"/>
    <w:rsid w:val="00931A81"/>
    <w:rsid w:val="00931AFD"/>
    <w:rsid w:val="00931EC4"/>
    <w:rsid w:val="00931F97"/>
    <w:rsid w:val="00932D1D"/>
    <w:rsid w:val="00932DA4"/>
    <w:rsid w:val="00932DAD"/>
    <w:rsid w:val="00932E54"/>
    <w:rsid w:val="00932FA9"/>
    <w:rsid w:val="0093318E"/>
    <w:rsid w:val="009334D8"/>
    <w:rsid w:val="0093378F"/>
    <w:rsid w:val="00933D76"/>
    <w:rsid w:val="0093400A"/>
    <w:rsid w:val="00934150"/>
    <w:rsid w:val="00934510"/>
    <w:rsid w:val="0093496C"/>
    <w:rsid w:val="00934AB9"/>
    <w:rsid w:val="00934D94"/>
    <w:rsid w:val="00934E91"/>
    <w:rsid w:val="009350FA"/>
    <w:rsid w:val="009356B7"/>
    <w:rsid w:val="00935949"/>
    <w:rsid w:val="00935AA5"/>
    <w:rsid w:val="00935F24"/>
    <w:rsid w:val="009360EA"/>
    <w:rsid w:val="00937949"/>
    <w:rsid w:val="00937A0F"/>
    <w:rsid w:val="00937CE6"/>
    <w:rsid w:val="00940050"/>
    <w:rsid w:val="009400A4"/>
    <w:rsid w:val="0094052F"/>
    <w:rsid w:val="009412E1"/>
    <w:rsid w:val="00941378"/>
    <w:rsid w:val="0094154F"/>
    <w:rsid w:val="009420BE"/>
    <w:rsid w:val="00942223"/>
    <w:rsid w:val="0094294F"/>
    <w:rsid w:val="00942B1E"/>
    <w:rsid w:val="00943179"/>
    <w:rsid w:val="0094381F"/>
    <w:rsid w:val="00944419"/>
    <w:rsid w:val="009449B8"/>
    <w:rsid w:val="00944DC6"/>
    <w:rsid w:val="00944E46"/>
    <w:rsid w:val="00944F66"/>
    <w:rsid w:val="0094550D"/>
    <w:rsid w:val="00945581"/>
    <w:rsid w:val="00945AAD"/>
    <w:rsid w:val="00945C4B"/>
    <w:rsid w:val="009465AE"/>
    <w:rsid w:val="009469F2"/>
    <w:rsid w:val="00947340"/>
    <w:rsid w:val="00947EA9"/>
    <w:rsid w:val="0095027D"/>
    <w:rsid w:val="009512DA"/>
    <w:rsid w:val="00951628"/>
    <w:rsid w:val="00951CE3"/>
    <w:rsid w:val="009525E5"/>
    <w:rsid w:val="00952714"/>
    <w:rsid w:val="00952770"/>
    <w:rsid w:val="009527BB"/>
    <w:rsid w:val="00952843"/>
    <w:rsid w:val="00952904"/>
    <w:rsid w:val="00952DEF"/>
    <w:rsid w:val="009531B3"/>
    <w:rsid w:val="00953723"/>
    <w:rsid w:val="00953EE9"/>
    <w:rsid w:val="00953FBD"/>
    <w:rsid w:val="00954008"/>
    <w:rsid w:val="0095438C"/>
    <w:rsid w:val="009546D3"/>
    <w:rsid w:val="00954A4A"/>
    <w:rsid w:val="00954C1F"/>
    <w:rsid w:val="00954E58"/>
    <w:rsid w:val="009550C4"/>
    <w:rsid w:val="0095531D"/>
    <w:rsid w:val="00955324"/>
    <w:rsid w:val="00955671"/>
    <w:rsid w:val="009557C4"/>
    <w:rsid w:val="00955911"/>
    <w:rsid w:val="00955CED"/>
    <w:rsid w:val="009560C7"/>
    <w:rsid w:val="00956662"/>
    <w:rsid w:val="00956DE3"/>
    <w:rsid w:val="00957700"/>
    <w:rsid w:val="0095780F"/>
    <w:rsid w:val="009578D3"/>
    <w:rsid w:val="00957AA8"/>
    <w:rsid w:val="00957D0F"/>
    <w:rsid w:val="00960008"/>
    <w:rsid w:val="0096046A"/>
    <w:rsid w:val="009606B1"/>
    <w:rsid w:val="009607B1"/>
    <w:rsid w:val="00960ABB"/>
    <w:rsid w:val="00960DC2"/>
    <w:rsid w:val="00960F2B"/>
    <w:rsid w:val="00960F30"/>
    <w:rsid w:val="00961097"/>
    <w:rsid w:val="009612E8"/>
    <w:rsid w:val="00961414"/>
    <w:rsid w:val="00961750"/>
    <w:rsid w:val="0096197F"/>
    <w:rsid w:val="00961A5D"/>
    <w:rsid w:val="00961B46"/>
    <w:rsid w:val="00962387"/>
    <w:rsid w:val="0096259C"/>
    <w:rsid w:val="00963110"/>
    <w:rsid w:val="0096396A"/>
    <w:rsid w:val="00963BCA"/>
    <w:rsid w:val="00963E95"/>
    <w:rsid w:val="00964AC5"/>
    <w:rsid w:val="00964B98"/>
    <w:rsid w:val="00964DFF"/>
    <w:rsid w:val="00965407"/>
    <w:rsid w:val="00965493"/>
    <w:rsid w:val="00965668"/>
    <w:rsid w:val="00965710"/>
    <w:rsid w:val="00966497"/>
    <w:rsid w:val="00966CBD"/>
    <w:rsid w:val="00966D20"/>
    <w:rsid w:val="00967F89"/>
    <w:rsid w:val="009701C9"/>
    <w:rsid w:val="00970C29"/>
    <w:rsid w:val="00970EB4"/>
    <w:rsid w:val="00970F08"/>
    <w:rsid w:val="00970F41"/>
    <w:rsid w:val="0097157B"/>
    <w:rsid w:val="00971790"/>
    <w:rsid w:val="00971879"/>
    <w:rsid w:val="00971DE4"/>
    <w:rsid w:val="0097283C"/>
    <w:rsid w:val="00972A6A"/>
    <w:rsid w:val="00972E6F"/>
    <w:rsid w:val="00972F01"/>
    <w:rsid w:val="009732DA"/>
    <w:rsid w:val="00973362"/>
    <w:rsid w:val="00973C9A"/>
    <w:rsid w:val="00974CD5"/>
    <w:rsid w:val="00975B67"/>
    <w:rsid w:val="00975BFA"/>
    <w:rsid w:val="00975E9D"/>
    <w:rsid w:val="009765DF"/>
    <w:rsid w:val="009779CA"/>
    <w:rsid w:val="00977A09"/>
    <w:rsid w:val="00977D37"/>
    <w:rsid w:val="00977ED6"/>
    <w:rsid w:val="009802B5"/>
    <w:rsid w:val="0098039E"/>
    <w:rsid w:val="009804E2"/>
    <w:rsid w:val="0098075C"/>
    <w:rsid w:val="00980F6A"/>
    <w:rsid w:val="0098100F"/>
    <w:rsid w:val="00981360"/>
    <w:rsid w:val="00981D84"/>
    <w:rsid w:val="00982263"/>
    <w:rsid w:val="00982331"/>
    <w:rsid w:val="00982B85"/>
    <w:rsid w:val="0098305A"/>
    <w:rsid w:val="00983070"/>
    <w:rsid w:val="00983B21"/>
    <w:rsid w:val="00983FEB"/>
    <w:rsid w:val="00984791"/>
    <w:rsid w:val="009853D8"/>
    <w:rsid w:val="0098584C"/>
    <w:rsid w:val="0098679F"/>
    <w:rsid w:val="009867E0"/>
    <w:rsid w:val="009869C7"/>
    <w:rsid w:val="009873E3"/>
    <w:rsid w:val="00987770"/>
    <w:rsid w:val="00987BBB"/>
    <w:rsid w:val="00987BCC"/>
    <w:rsid w:val="00990202"/>
    <w:rsid w:val="00990F29"/>
    <w:rsid w:val="009910EE"/>
    <w:rsid w:val="00991168"/>
    <w:rsid w:val="0099150B"/>
    <w:rsid w:val="009916E1"/>
    <w:rsid w:val="00992157"/>
    <w:rsid w:val="009929D8"/>
    <w:rsid w:val="00993377"/>
    <w:rsid w:val="00993DA8"/>
    <w:rsid w:val="00994505"/>
    <w:rsid w:val="0099466F"/>
    <w:rsid w:val="009947F9"/>
    <w:rsid w:val="00994A52"/>
    <w:rsid w:val="00994B17"/>
    <w:rsid w:val="00994BDB"/>
    <w:rsid w:val="00994D22"/>
    <w:rsid w:val="00995179"/>
    <w:rsid w:val="00995C83"/>
    <w:rsid w:val="00995D03"/>
    <w:rsid w:val="00995DC9"/>
    <w:rsid w:val="00996157"/>
    <w:rsid w:val="00996535"/>
    <w:rsid w:val="009969DA"/>
    <w:rsid w:val="00996B4D"/>
    <w:rsid w:val="00997100"/>
    <w:rsid w:val="009974C6"/>
    <w:rsid w:val="009976F3"/>
    <w:rsid w:val="009979D2"/>
    <w:rsid w:val="00997B45"/>
    <w:rsid w:val="00997C05"/>
    <w:rsid w:val="009A009B"/>
    <w:rsid w:val="009A09E5"/>
    <w:rsid w:val="009A1098"/>
    <w:rsid w:val="009A1A9F"/>
    <w:rsid w:val="009A1CCA"/>
    <w:rsid w:val="009A2038"/>
    <w:rsid w:val="009A2253"/>
    <w:rsid w:val="009A285C"/>
    <w:rsid w:val="009A2CBC"/>
    <w:rsid w:val="009A3C26"/>
    <w:rsid w:val="009A4866"/>
    <w:rsid w:val="009A4A1C"/>
    <w:rsid w:val="009A4D0D"/>
    <w:rsid w:val="009A5216"/>
    <w:rsid w:val="009A5DF5"/>
    <w:rsid w:val="009A666B"/>
    <w:rsid w:val="009A6704"/>
    <w:rsid w:val="009A6A2E"/>
    <w:rsid w:val="009A71A6"/>
    <w:rsid w:val="009B00AC"/>
    <w:rsid w:val="009B01E0"/>
    <w:rsid w:val="009B0974"/>
    <w:rsid w:val="009B0ECF"/>
    <w:rsid w:val="009B126B"/>
    <w:rsid w:val="009B1848"/>
    <w:rsid w:val="009B22FB"/>
    <w:rsid w:val="009B2502"/>
    <w:rsid w:val="009B2757"/>
    <w:rsid w:val="009B2BCA"/>
    <w:rsid w:val="009B3000"/>
    <w:rsid w:val="009B30CD"/>
    <w:rsid w:val="009B3349"/>
    <w:rsid w:val="009B39BF"/>
    <w:rsid w:val="009B3E51"/>
    <w:rsid w:val="009B3E59"/>
    <w:rsid w:val="009B3E6B"/>
    <w:rsid w:val="009B4042"/>
    <w:rsid w:val="009B4921"/>
    <w:rsid w:val="009B49CE"/>
    <w:rsid w:val="009B4BC3"/>
    <w:rsid w:val="009B537F"/>
    <w:rsid w:val="009B55B9"/>
    <w:rsid w:val="009B6294"/>
    <w:rsid w:val="009B6341"/>
    <w:rsid w:val="009B640A"/>
    <w:rsid w:val="009B6C7A"/>
    <w:rsid w:val="009B7059"/>
    <w:rsid w:val="009B7475"/>
    <w:rsid w:val="009B77C2"/>
    <w:rsid w:val="009C0245"/>
    <w:rsid w:val="009C0487"/>
    <w:rsid w:val="009C057C"/>
    <w:rsid w:val="009C119B"/>
    <w:rsid w:val="009C126A"/>
    <w:rsid w:val="009C167F"/>
    <w:rsid w:val="009C2589"/>
    <w:rsid w:val="009C2A90"/>
    <w:rsid w:val="009C331D"/>
    <w:rsid w:val="009C3F59"/>
    <w:rsid w:val="009C420E"/>
    <w:rsid w:val="009C4819"/>
    <w:rsid w:val="009C4989"/>
    <w:rsid w:val="009C4B6F"/>
    <w:rsid w:val="009C516D"/>
    <w:rsid w:val="009C52ED"/>
    <w:rsid w:val="009C5868"/>
    <w:rsid w:val="009C5C7A"/>
    <w:rsid w:val="009C6060"/>
    <w:rsid w:val="009C636B"/>
    <w:rsid w:val="009C6D0D"/>
    <w:rsid w:val="009C767D"/>
    <w:rsid w:val="009C7C29"/>
    <w:rsid w:val="009D0ABF"/>
    <w:rsid w:val="009D0B06"/>
    <w:rsid w:val="009D1293"/>
    <w:rsid w:val="009D14F4"/>
    <w:rsid w:val="009D1814"/>
    <w:rsid w:val="009D1CE9"/>
    <w:rsid w:val="009D1EB3"/>
    <w:rsid w:val="009D24D7"/>
    <w:rsid w:val="009D255D"/>
    <w:rsid w:val="009D26C3"/>
    <w:rsid w:val="009D32DC"/>
    <w:rsid w:val="009D33BB"/>
    <w:rsid w:val="009D3409"/>
    <w:rsid w:val="009D36FF"/>
    <w:rsid w:val="009D3733"/>
    <w:rsid w:val="009D3C95"/>
    <w:rsid w:val="009D41ED"/>
    <w:rsid w:val="009D44EA"/>
    <w:rsid w:val="009D46DE"/>
    <w:rsid w:val="009D48EF"/>
    <w:rsid w:val="009D53BF"/>
    <w:rsid w:val="009D6AD5"/>
    <w:rsid w:val="009D6EF1"/>
    <w:rsid w:val="009D731B"/>
    <w:rsid w:val="009D7469"/>
    <w:rsid w:val="009D7939"/>
    <w:rsid w:val="009D7BF6"/>
    <w:rsid w:val="009E05F1"/>
    <w:rsid w:val="009E0783"/>
    <w:rsid w:val="009E0A07"/>
    <w:rsid w:val="009E0AC9"/>
    <w:rsid w:val="009E1243"/>
    <w:rsid w:val="009E18B6"/>
    <w:rsid w:val="009E1D4B"/>
    <w:rsid w:val="009E21CE"/>
    <w:rsid w:val="009E2270"/>
    <w:rsid w:val="009E2285"/>
    <w:rsid w:val="009E2353"/>
    <w:rsid w:val="009E2912"/>
    <w:rsid w:val="009E2989"/>
    <w:rsid w:val="009E29C1"/>
    <w:rsid w:val="009E3349"/>
    <w:rsid w:val="009E38A1"/>
    <w:rsid w:val="009E42BC"/>
    <w:rsid w:val="009E475A"/>
    <w:rsid w:val="009E475C"/>
    <w:rsid w:val="009E4C31"/>
    <w:rsid w:val="009E507F"/>
    <w:rsid w:val="009E5DD7"/>
    <w:rsid w:val="009E5EC5"/>
    <w:rsid w:val="009E6204"/>
    <w:rsid w:val="009E621F"/>
    <w:rsid w:val="009E6857"/>
    <w:rsid w:val="009E6C11"/>
    <w:rsid w:val="009E6E1E"/>
    <w:rsid w:val="009E7116"/>
    <w:rsid w:val="009E7150"/>
    <w:rsid w:val="009E7D69"/>
    <w:rsid w:val="009E7F74"/>
    <w:rsid w:val="009E7FA7"/>
    <w:rsid w:val="009F0188"/>
    <w:rsid w:val="009F0891"/>
    <w:rsid w:val="009F11A7"/>
    <w:rsid w:val="009F12F0"/>
    <w:rsid w:val="009F16BF"/>
    <w:rsid w:val="009F1A28"/>
    <w:rsid w:val="009F1C39"/>
    <w:rsid w:val="009F1FF6"/>
    <w:rsid w:val="009F28ED"/>
    <w:rsid w:val="009F2926"/>
    <w:rsid w:val="009F2B49"/>
    <w:rsid w:val="009F2C85"/>
    <w:rsid w:val="009F303E"/>
    <w:rsid w:val="009F3219"/>
    <w:rsid w:val="009F3264"/>
    <w:rsid w:val="009F393E"/>
    <w:rsid w:val="009F4F71"/>
    <w:rsid w:val="009F51F9"/>
    <w:rsid w:val="009F54A9"/>
    <w:rsid w:val="009F6174"/>
    <w:rsid w:val="009F6393"/>
    <w:rsid w:val="009F6896"/>
    <w:rsid w:val="009F6985"/>
    <w:rsid w:val="009F7399"/>
    <w:rsid w:val="009F73A5"/>
    <w:rsid w:val="009F73D3"/>
    <w:rsid w:val="009F7534"/>
    <w:rsid w:val="009F7909"/>
    <w:rsid w:val="009F793B"/>
    <w:rsid w:val="009F7D2D"/>
    <w:rsid w:val="00A0066A"/>
    <w:rsid w:val="00A0066D"/>
    <w:rsid w:val="00A01042"/>
    <w:rsid w:val="00A01170"/>
    <w:rsid w:val="00A01195"/>
    <w:rsid w:val="00A0135C"/>
    <w:rsid w:val="00A01410"/>
    <w:rsid w:val="00A01867"/>
    <w:rsid w:val="00A01C6B"/>
    <w:rsid w:val="00A0214C"/>
    <w:rsid w:val="00A023B7"/>
    <w:rsid w:val="00A02596"/>
    <w:rsid w:val="00A0267F"/>
    <w:rsid w:val="00A035E6"/>
    <w:rsid w:val="00A03B88"/>
    <w:rsid w:val="00A03C31"/>
    <w:rsid w:val="00A03C76"/>
    <w:rsid w:val="00A04764"/>
    <w:rsid w:val="00A04823"/>
    <w:rsid w:val="00A05907"/>
    <w:rsid w:val="00A05B5C"/>
    <w:rsid w:val="00A05BF5"/>
    <w:rsid w:val="00A05E09"/>
    <w:rsid w:val="00A05F4A"/>
    <w:rsid w:val="00A05FA7"/>
    <w:rsid w:val="00A06416"/>
    <w:rsid w:val="00A0663E"/>
    <w:rsid w:val="00A06BB4"/>
    <w:rsid w:val="00A06CEA"/>
    <w:rsid w:val="00A0753D"/>
    <w:rsid w:val="00A07863"/>
    <w:rsid w:val="00A07C07"/>
    <w:rsid w:val="00A07CFA"/>
    <w:rsid w:val="00A07D19"/>
    <w:rsid w:val="00A105A3"/>
    <w:rsid w:val="00A109E7"/>
    <w:rsid w:val="00A11079"/>
    <w:rsid w:val="00A11442"/>
    <w:rsid w:val="00A11B12"/>
    <w:rsid w:val="00A11DC5"/>
    <w:rsid w:val="00A12184"/>
    <w:rsid w:val="00A12CA0"/>
    <w:rsid w:val="00A12FE6"/>
    <w:rsid w:val="00A13789"/>
    <w:rsid w:val="00A1380B"/>
    <w:rsid w:val="00A13D5A"/>
    <w:rsid w:val="00A140D4"/>
    <w:rsid w:val="00A14151"/>
    <w:rsid w:val="00A141CE"/>
    <w:rsid w:val="00A149A3"/>
    <w:rsid w:val="00A14D40"/>
    <w:rsid w:val="00A15AD5"/>
    <w:rsid w:val="00A16B07"/>
    <w:rsid w:val="00A16B6B"/>
    <w:rsid w:val="00A16DE9"/>
    <w:rsid w:val="00A17DCB"/>
    <w:rsid w:val="00A205FD"/>
    <w:rsid w:val="00A20CA7"/>
    <w:rsid w:val="00A20EFD"/>
    <w:rsid w:val="00A2100C"/>
    <w:rsid w:val="00A211BF"/>
    <w:rsid w:val="00A21219"/>
    <w:rsid w:val="00A21A63"/>
    <w:rsid w:val="00A21B17"/>
    <w:rsid w:val="00A21C91"/>
    <w:rsid w:val="00A22674"/>
    <w:rsid w:val="00A226B8"/>
    <w:rsid w:val="00A22D3B"/>
    <w:rsid w:val="00A22FF4"/>
    <w:rsid w:val="00A2374B"/>
    <w:rsid w:val="00A23D19"/>
    <w:rsid w:val="00A23E04"/>
    <w:rsid w:val="00A23E8F"/>
    <w:rsid w:val="00A245B0"/>
    <w:rsid w:val="00A24C8C"/>
    <w:rsid w:val="00A253C9"/>
    <w:rsid w:val="00A2555F"/>
    <w:rsid w:val="00A25C99"/>
    <w:rsid w:val="00A260A5"/>
    <w:rsid w:val="00A26396"/>
    <w:rsid w:val="00A2651A"/>
    <w:rsid w:val="00A26F35"/>
    <w:rsid w:val="00A27347"/>
    <w:rsid w:val="00A3056C"/>
    <w:rsid w:val="00A3066F"/>
    <w:rsid w:val="00A30CA9"/>
    <w:rsid w:val="00A30FC6"/>
    <w:rsid w:val="00A327B7"/>
    <w:rsid w:val="00A32942"/>
    <w:rsid w:val="00A333EC"/>
    <w:rsid w:val="00A33BB0"/>
    <w:rsid w:val="00A33E2C"/>
    <w:rsid w:val="00A34CE2"/>
    <w:rsid w:val="00A34F4B"/>
    <w:rsid w:val="00A3511A"/>
    <w:rsid w:val="00A35DC8"/>
    <w:rsid w:val="00A35E3E"/>
    <w:rsid w:val="00A36514"/>
    <w:rsid w:val="00A367AB"/>
    <w:rsid w:val="00A368F6"/>
    <w:rsid w:val="00A36C30"/>
    <w:rsid w:val="00A37124"/>
    <w:rsid w:val="00A37793"/>
    <w:rsid w:val="00A37B2F"/>
    <w:rsid w:val="00A37CE4"/>
    <w:rsid w:val="00A37E65"/>
    <w:rsid w:val="00A40918"/>
    <w:rsid w:val="00A409B1"/>
    <w:rsid w:val="00A40A61"/>
    <w:rsid w:val="00A410DB"/>
    <w:rsid w:val="00A4116C"/>
    <w:rsid w:val="00A411E0"/>
    <w:rsid w:val="00A41294"/>
    <w:rsid w:val="00A415A7"/>
    <w:rsid w:val="00A42539"/>
    <w:rsid w:val="00A42BCE"/>
    <w:rsid w:val="00A42D3D"/>
    <w:rsid w:val="00A433D3"/>
    <w:rsid w:val="00A434A9"/>
    <w:rsid w:val="00A4362B"/>
    <w:rsid w:val="00A437D8"/>
    <w:rsid w:val="00A43900"/>
    <w:rsid w:val="00A43D93"/>
    <w:rsid w:val="00A43F19"/>
    <w:rsid w:val="00A43F27"/>
    <w:rsid w:val="00A448C4"/>
    <w:rsid w:val="00A44B0F"/>
    <w:rsid w:val="00A4547A"/>
    <w:rsid w:val="00A45482"/>
    <w:rsid w:val="00A45524"/>
    <w:rsid w:val="00A45789"/>
    <w:rsid w:val="00A45BBD"/>
    <w:rsid w:val="00A460FB"/>
    <w:rsid w:val="00A46E0B"/>
    <w:rsid w:val="00A4727C"/>
    <w:rsid w:val="00A47F30"/>
    <w:rsid w:val="00A50035"/>
    <w:rsid w:val="00A50462"/>
    <w:rsid w:val="00A504C0"/>
    <w:rsid w:val="00A52587"/>
    <w:rsid w:val="00A528AC"/>
    <w:rsid w:val="00A5293E"/>
    <w:rsid w:val="00A52FDF"/>
    <w:rsid w:val="00A53C1D"/>
    <w:rsid w:val="00A5428B"/>
    <w:rsid w:val="00A54C83"/>
    <w:rsid w:val="00A55154"/>
    <w:rsid w:val="00A55400"/>
    <w:rsid w:val="00A557E9"/>
    <w:rsid w:val="00A55C61"/>
    <w:rsid w:val="00A55D7A"/>
    <w:rsid w:val="00A55F8A"/>
    <w:rsid w:val="00A56E6F"/>
    <w:rsid w:val="00A56FA9"/>
    <w:rsid w:val="00A56FFC"/>
    <w:rsid w:val="00A57372"/>
    <w:rsid w:val="00A573DB"/>
    <w:rsid w:val="00A57613"/>
    <w:rsid w:val="00A57CD0"/>
    <w:rsid w:val="00A57FD5"/>
    <w:rsid w:val="00A600C2"/>
    <w:rsid w:val="00A60791"/>
    <w:rsid w:val="00A60A7A"/>
    <w:rsid w:val="00A60C2C"/>
    <w:rsid w:val="00A60C4D"/>
    <w:rsid w:val="00A61249"/>
    <w:rsid w:val="00A617DB"/>
    <w:rsid w:val="00A61B88"/>
    <w:rsid w:val="00A62767"/>
    <w:rsid w:val="00A62ED3"/>
    <w:rsid w:val="00A62F8B"/>
    <w:rsid w:val="00A636B5"/>
    <w:rsid w:val="00A6399F"/>
    <w:rsid w:val="00A63B87"/>
    <w:rsid w:val="00A63E81"/>
    <w:rsid w:val="00A6421B"/>
    <w:rsid w:val="00A64473"/>
    <w:rsid w:val="00A644CD"/>
    <w:rsid w:val="00A64657"/>
    <w:rsid w:val="00A64880"/>
    <w:rsid w:val="00A64C9B"/>
    <w:rsid w:val="00A64CE0"/>
    <w:rsid w:val="00A65065"/>
    <w:rsid w:val="00A66E0A"/>
    <w:rsid w:val="00A67C89"/>
    <w:rsid w:val="00A70569"/>
    <w:rsid w:val="00A706BE"/>
    <w:rsid w:val="00A720A8"/>
    <w:rsid w:val="00A7227C"/>
    <w:rsid w:val="00A723B9"/>
    <w:rsid w:val="00A72A77"/>
    <w:rsid w:val="00A72C41"/>
    <w:rsid w:val="00A72D76"/>
    <w:rsid w:val="00A72F9B"/>
    <w:rsid w:val="00A73402"/>
    <w:rsid w:val="00A73476"/>
    <w:rsid w:val="00A734D3"/>
    <w:rsid w:val="00A736DB"/>
    <w:rsid w:val="00A737E8"/>
    <w:rsid w:val="00A742D7"/>
    <w:rsid w:val="00A74558"/>
    <w:rsid w:val="00A74985"/>
    <w:rsid w:val="00A74B7E"/>
    <w:rsid w:val="00A74FBF"/>
    <w:rsid w:val="00A750E1"/>
    <w:rsid w:val="00A7559B"/>
    <w:rsid w:val="00A75682"/>
    <w:rsid w:val="00A75BA6"/>
    <w:rsid w:val="00A75CF4"/>
    <w:rsid w:val="00A75FD6"/>
    <w:rsid w:val="00A76120"/>
    <w:rsid w:val="00A7621D"/>
    <w:rsid w:val="00A76304"/>
    <w:rsid w:val="00A76674"/>
    <w:rsid w:val="00A76B1F"/>
    <w:rsid w:val="00A76F61"/>
    <w:rsid w:val="00A77C31"/>
    <w:rsid w:val="00A805F2"/>
    <w:rsid w:val="00A8065B"/>
    <w:rsid w:val="00A81181"/>
    <w:rsid w:val="00A816F9"/>
    <w:rsid w:val="00A81CE6"/>
    <w:rsid w:val="00A81DC4"/>
    <w:rsid w:val="00A81E06"/>
    <w:rsid w:val="00A82010"/>
    <w:rsid w:val="00A821A4"/>
    <w:rsid w:val="00A83166"/>
    <w:rsid w:val="00A831DC"/>
    <w:rsid w:val="00A83326"/>
    <w:rsid w:val="00A8352E"/>
    <w:rsid w:val="00A839D6"/>
    <w:rsid w:val="00A83D76"/>
    <w:rsid w:val="00A83E64"/>
    <w:rsid w:val="00A8470D"/>
    <w:rsid w:val="00A84713"/>
    <w:rsid w:val="00A847F2"/>
    <w:rsid w:val="00A848DD"/>
    <w:rsid w:val="00A84C17"/>
    <w:rsid w:val="00A8523F"/>
    <w:rsid w:val="00A8577D"/>
    <w:rsid w:val="00A85A46"/>
    <w:rsid w:val="00A85B46"/>
    <w:rsid w:val="00A85CBC"/>
    <w:rsid w:val="00A860B1"/>
    <w:rsid w:val="00A8684A"/>
    <w:rsid w:val="00A8687C"/>
    <w:rsid w:val="00A86B4F"/>
    <w:rsid w:val="00A86BF9"/>
    <w:rsid w:val="00A87225"/>
    <w:rsid w:val="00A87319"/>
    <w:rsid w:val="00A87770"/>
    <w:rsid w:val="00A87968"/>
    <w:rsid w:val="00A90771"/>
    <w:rsid w:val="00A909C2"/>
    <w:rsid w:val="00A90D41"/>
    <w:rsid w:val="00A90E88"/>
    <w:rsid w:val="00A91801"/>
    <w:rsid w:val="00A91AA2"/>
    <w:rsid w:val="00A91BE8"/>
    <w:rsid w:val="00A91E2D"/>
    <w:rsid w:val="00A92254"/>
    <w:rsid w:val="00A92399"/>
    <w:rsid w:val="00A930D8"/>
    <w:rsid w:val="00A9382C"/>
    <w:rsid w:val="00A93B4E"/>
    <w:rsid w:val="00A93B70"/>
    <w:rsid w:val="00A93DE0"/>
    <w:rsid w:val="00A940F6"/>
    <w:rsid w:val="00A94D06"/>
    <w:rsid w:val="00A94F80"/>
    <w:rsid w:val="00A956D4"/>
    <w:rsid w:val="00A95C54"/>
    <w:rsid w:val="00A95D9B"/>
    <w:rsid w:val="00A9622B"/>
    <w:rsid w:val="00A963A4"/>
    <w:rsid w:val="00A966E1"/>
    <w:rsid w:val="00A9683C"/>
    <w:rsid w:val="00A96A16"/>
    <w:rsid w:val="00A96DB1"/>
    <w:rsid w:val="00AA06EC"/>
    <w:rsid w:val="00AA12D8"/>
    <w:rsid w:val="00AA1F78"/>
    <w:rsid w:val="00AA296E"/>
    <w:rsid w:val="00AA2BBA"/>
    <w:rsid w:val="00AA2DF9"/>
    <w:rsid w:val="00AA2E2D"/>
    <w:rsid w:val="00AA3208"/>
    <w:rsid w:val="00AA3D6C"/>
    <w:rsid w:val="00AA40A1"/>
    <w:rsid w:val="00AA423E"/>
    <w:rsid w:val="00AA46CC"/>
    <w:rsid w:val="00AA48DE"/>
    <w:rsid w:val="00AA4B14"/>
    <w:rsid w:val="00AA4B86"/>
    <w:rsid w:val="00AA4F79"/>
    <w:rsid w:val="00AA5236"/>
    <w:rsid w:val="00AA58C1"/>
    <w:rsid w:val="00AA6695"/>
    <w:rsid w:val="00AA74C1"/>
    <w:rsid w:val="00AA7518"/>
    <w:rsid w:val="00AA7BD9"/>
    <w:rsid w:val="00AB03AE"/>
    <w:rsid w:val="00AB13B6"/>
    <w:rsid w:val="00AB15F8"/>
    <w:rsid w:val="00AB1785"/>
    <w:rsid w:val="00AB19C3"/>
    <w:rsid w:val="00AB1C90"/>
    <w:rsid w:val="00AB2104"/>
    <w:rsid w:val="00AB25FE"/>
    <w:rsid w:val="00AB27ED"/>
    <w:rsid w:val="00AB377A"/>
    <w:rsid w:val="00AB3B8B"/>
    <w:rsid w:val="00AB3D5E"/>
    <w:rsid w:val="00AB3FEB"/>
    <w:rsid w:val="00AB429B"/>
    <w:rsid w:val="00AB52E7"/>
    <w:rsid w:val="00AB5410"/>
    <w:rsid w:val="00AB550B"/>
    <w:rsid w:val="00AB5B1F"/>
    <w:rsid w:val="00AB5C19"/>
    <w:rsid w:val="00AB6652"/>
    <w:rsid w:val="00AB67E1"/>
    <w:rsid w:val="00AB74D8"/>
    <w:rsid w:val="00AC03F7"/>
    <w:rsid w:val="00AC07A0"/>
    <w:rsid w:val="00AC0B89"/>
    <w:rsid w:val="00AC13D3"/>
    <w:rsid w:val="00AC2432"/>
    <w:rsid w:val="00AC29B8"/>
    <w:rsid w:val="00AC29D2"/>
    <w:rsid w:val="00AC2E7B"/>
    <w:rsid w:val="00AC3091"/>
    <w:rsid w:val="00AC42D1"/>
    <w:rsid w:val="00AC5A21"/>
    <w:rsid w:val="00AC5B23"/>
    <w:rsid w:val="00AC5EF4"/>
    <w:rsid w:val="00AC5F22"/>
    <w:rsid w:val="00AC5F91"/>
    <w:rsid w:val="00AC602C"/>
    <w:rsid w:val="00AC64D1"/>
    <w:rsid w:val="00AC68B2"/>
    <w:rsid w:val="00AC68CA"/>
    <w:rsid w:val="00AC692C"/>
    <w:rsid w:val="00AC6BF2"/>
    <w:rsid w:val="00AC71E5"/>
    <w:rsid w:val="00AC754B"/>
    <w:rsid w:val="00AC79F4"/>
    <w:rsid w:val="00AC7F69"/>
    <w:rsid w:val="00AD0456"/>
    <w:rsid w:val="00AD09B0"/>
    <w:rsid w:val="00AD113D"/>
    <w:rsid w:val="00AD12F0"/>
    <w:rsid w:val="00AD174D"/>
    <w:rsid w:val="00AD186E"/>
    <w:rsid w:val="00AD22AF"/>
    <w:rsid w:val="00AD2634"/>
    <w:rsid w:val="00AD294F"/>
    <w:rsid w:val="00AD336C"/>
    <w:rsid w:val="00AD3C28"/>
    <w:rsid w:val="00AD3DCD"/>
    <w:rsid w:val="00AD3DFF"/>
    <w:rsid w:val="00AD4A34"/>
    <w:rsid w:val="00AD5361"/>
    <w:rsid w:val="00AD53E4"/>
    <w:rsid w:val="00AD5523"/>
    <w:rsid w:val="00AD5CEF"/>
    <w:rsid w:val="00AD69F9"/>
    <w:rsid w:val="00AD6B1A"/>
    <w:rsid w:val="00AD6E72"/>
    <w:rsid w:val="00AD6F53"/>
    <w:rsid w:val="00AD7139"/>
    <w:rsid w:val="00AD73B2"/>
    <w:rsid w:val="00AD76DA"/>
    <w:rsid w:val="00AD76EC"/>
    <w:rsid w:val="00AD7AF5"/>
    <w:rsid w:val="00AE047C"/>
    <w:rsid w:val="00AE095A"/>
    <w:rsid w:val="00AE0C44"/>
    <w:rsid w:val="00AE0E61"/>
    <w:rsid w:val="00AE1316"/>
    <w:rsid w:val="00AE15CA"/>
    <w:rsid w:val="00AE2033"/>
    <w:rsid w:val="00AE2220"/>
    <w:rsid w:val="00AE29A8"/>
    <w:rsid w:val="00AE31AD"/>
    <w:rsid w:val="00AE3578"/>
    <w:rsid w:val="00AE39E9"/>
    <w:rsid w:val="00AE3A48"/>
    <w:rsid w:val="00AE3C3A"/>
    <w:rsid w:val="00AE4400"/>
    <w:rsid w:val="00AE4852"/>
    <w:rsid w:val="00AE48EA"/>
    <w:rsid w:val="00AE4C8F"/>
    <w:rsid w:val="00AE4E7F"/>
    <w:rsid w:val="00AE5260"/>
    <w:rsid w:val="00AE5432"/>
    <w:rsid w:val="00AE56AE"/>
    <w:rsid w:val="00AE6036"/>
    <w:rsid w:val="00AE6C48"/>
    <w:rsid w:val="00AE6ECB"/>
    <w:rsid w:val="00AE6F0A"/>
    <w:rsid w:val="00AE6FDA"/>
    <w:rsid w:val="00AE776B"/>
    <w:rsid w:val="00AE78EA"/>
    <w:rsid w:val="00AE7FD6"/>
    <w:rsid w:val="00AF0BCE"/>
    <w:rsid w:val="00AF0CE7"/>
    <w:rsid w:val="00AF1233"/>
    <w:rsid w:val="00AF166C"/>
    <w:rsid w:val="00AF1868"/>
    <w:rsid w:val="00AF1DA1"/>
    <w:rsid w:val="00AF2648"/>
    <w:rsid w:val="00AF268F"/>
    <w:rsid w:val="00AF28C3"/>
    <w:rsid w:val="00AF2B5C"/>
    <w:rsid w:val="00AF2BCE"/>
    <w:rsid w:val="00AF2F47"/>
    <w:rsid w:val="00AF38B2"/>
    <w:rsid w:val="00AF39C9"/>
    <w:rsid w:val="00AF3C1F"/>
    <w:rsid w:val="00AF3C40"/>
    <w:rsid w:val="00AF3EC6"/>
    <w:rsid w:val="00AF409C"/>
    <w:rsid w:val="00AF43D4"/>
    <w:rsid w:val="00AF43D6"/>
    <w:rsid w:val="00AF47CD"/>
    <w:rsid w:val="00AF4EB4"/>
    <w:rsid w:val="00AF4F09"/>
    <w:rsid w:val="00AF5234"/>
    <w:rsid w:val="00AF5262"/>
    <w:rsid w:val="00AF5C63"/>
    <w:rsid w:val="00AF5D9F"/>
    <w:rsid w:val="00AF5DCE"/>
    <w:rsid w:val="00AF608C"/>
    <w:rsid w:val="00AF6E0E"/>
    <w:rsid w:val="00AF7913"/>
    <w:rsid w:val="00AF7D87"/>
    <w:rsid w:val="00B00B7B"/>
    <w:rsid w:val="00B00C5A"/>
    <w:rsid w:val="00B017A9"/>
    <w:rsid w:val="00B019D1"/>
    <w:rsid w:val="00B019E9"/>
    <w:rsid w:val="00B01CA2"/>
    <w:rsid w:val="00B01F2E"/>
    <w:rsid w:val="00B0232E"/>
    <w:rsid w:val="00B02502"/>
    <w:rsid w:val="00B025E8"/>
    <w:rsid w:val="00B02806"/>
    <w:rsid w:val="00B02A15"/>
    <w:rsid w:val="00B02ABD"/>
    <w:rsid w:val="00B036BE"/>
    <w:rsid w:val="00B0386A"/>
    <w:rsid w:val="00B03922"/>
    <w:rsid w:val="00B03C0D"/>
    <w:rsid w:val="00B040CB"/>
    <w:rsid w:val="00B0413D"/>
    <w:rsid w:val="00B043AF"/>
    <w:rsid w:val="00B04901"/>
    <w:rsid w:val="00B04F79"/>
    <w:rsid w:val="00B0583A"/>
    <w:rsid w:val="00B05955"/>
    <w:rsid w:val="00B06063"/>
    <w:rsid w:val="00B068CC"/>
    <w:rsid w:val="00B06998"/>
    <w:rsid w:val="00B072DD"/>
    <w:rsid w:val="00B07AC2"/>
    <w:rsid w:val="00B07CD2"/>
    <w:rsid w:val="00B07EE4"/>
    <w:rsid w:val="00B1015F"/>
    <w:rsid w:val="00B105D6"/>
    <w:rsid w:val="00B107D0"/>
    <w:rsid w:val="00B10E18"/>
    <w:rsid w:val="00B111CE"/>
    <w:rsid w:val="00B11438"/>
    <w:rsid w:val="00B11D5A"/>
    <w:rsid w:val="00B120EA"/>
    <w:rsid w:val="00B127C0"/>
    <w:rsid w:val="00B12850"/>
    <w:rsid w:val="00B12CA5"/>
    <w:rsid w:val="00B132B3"/>
    <w:rsid w:val="00B135E3"/>
    <w:rsid w:val="00B1410A"/>
    <w:rsid w:val="00B15499"/>
    <w:rsid w:val="00B15AE2"/>
    <w:rsid w:val="00B169E3"/>
    <w:rsid w:val="00B16AE7"/>
    <w:rsid w:val="00B16C5F"/>
    <w:rsid w:val="00B16E15"/>
    <w:rsid w:val="00B16F9F"/>
    <w:rsid w:val="00B17377"/>
    <w:rsid w:val="00B17872"/>
    <w:rsid w:val="00B1794B"/>
    <w:rsid w:val="00B17D73"/>
    <w:rsid w:val="00B207CF"/>
    <w:rsid w:val="00B20A90"/>
    <w:rsid w:val="00B20B3B"/>
    <w:rsid w:val="00B21616"/>
    <w:rsid w:val="00B218EB"/>
    <w:rsid w:val="00B2299B"/>
    <w:rsid w:val="00B22BB0"/>
    <w:rsid w:val="00B2346D"/>
    <w:rsid w:val="00B235CC"/>
    <w:rsid w:val="00B23866"/>
    <w:rsid w:val="00B2484D"/>
    <w:rsid w:val="00B251D7"/>
    <w:rsid w:val="00B253FE"/>
    <w:rsid w:val="00B25C04"/>
    <w:rsid w:val="00B25C1D"/>
    <w:rsid w:val="00B25CC7"/>
    <w:rsid w:val="00B25F08"/>
    <w:rsid w:val="00B26840"/>
    <w:rsid w:val="00B26CAF"/>
    <w:rsid w:val="00B27006"/>
    <w:rsid w:val="00B27A0D"/>
    <w:rsid w:val="00B27B83"/>
    <w:rsid w:val="00B27C51"/>
    <w:rsid w:val="00B30013"/>
    <w:rsid w:val="00B3004F"/>
    <w:rsid w:val="00B302E5"/>
    <w:rsid w:val="00B3113F"/>
    <w:rsid w:val="00B3133A"/>
    <w:rsid w:val="00B3160E"/>
    <w:rsid w:val="00B318C3"/>
    <w:rsid w:val="00B3194F"/>
    <w:rsid w:val="00B3237F"/>
    <w:rsid w:val="00B32858"/>
    <w:rsid w:val="00B32D9E"/>
    <w:rsid w:val="00B32F2E"/>
    <w:rsid w:val="00B334D4"/>
    <w:rsid w:val="00B33724"/>
    <w:rsid w:val="00B3459F"/>
    <w:rsid w:val="00B34E67"/>
    <w:rsid w:val="00B34FCC"/>
    <w:rsid w:val="00B35204"/>
    <w:rsid w:val="00B35378"/>
    <w:rsid w:val="00B3542D"/>
    <w:rsid w:val="00B35466"/>
    <w:rsid w:val="00B35951"/>
    <w:rsid w:val="00B3596A"/>
    <w:rsid w:val="00B359D3"/>
    <w:rsid w:val="00B35D1B"/>
    <w:rsid w:val="00B365EB"/>
    <w:rsid w:val="00B36800"/>
    <w:rsid w:val="00B36945"/>
    <w:rsid w:val="00B370E2"/>
    <w:rsid w:val="00B3761A"/>
    <w:rsid w:val="00B37B5F"/>
    <w:rsid w:val="00B37BEE"/>
    <w:rsid w:val="00B40196"/>
    <w:rsid w:val="00B4089A"/>
    <w:rsid w:val="00B410CC"/>
    <w:rsid w:val="00B415F4"/>
    <w:rsid w:val="00B41A2B"/>
    <w:rsid w:val="00B41AF1"/>
    <w:rsid w:val="00B41F3C"/>
    <w:rsid w:val="00B42329"/>
    <w:rsid w:val="00B438AA"/>
    <w:rsid w:val="00B43C78"/>
    <w:rsid w:val="00B44715"/>
    <w:rsid w:val="00B44889"/>
    <w:rsid w:val="00B44D3B"/>
    <w:rsid w:val="00B45119"/>
    <w:rsid w:val="00B45455"/>
    <w:rsid w:val="00B4568F"/>
    <w:rsid w:val="00B45B3C"/>
    <w:rsid w:val="00B45CE3"/>
    <w:rsid w:val="00B45DF4"/>
    <w:rsid w:val="00B460D5"/>
    <w:rsid w:val="00B46616"/>
    <w:rsid w:val="00B46EDA"/>
    <w:rsid w:val="00B47331"/>
    <w:rsid w:val="00B477F4"/>
    <w:rsid w:val="00B47D21"/>
    <w:rsid w:val="00B47DC6"/>
    <w:rsid w:val="00B47EB0"/>
    <w:rsid w:val="00B5026E"/>
    <w:rsid w:val="00B50DE5"/>
    <w:rsid w:val="00B511A8"/>
    <w:rsid w:val="00B514DD"/>
    <w:rsid w:val="00B515F8"/>
    <w:rsid w:val="00B5190E"/>
    <w:rsid w:val="00B519DC"/>
    <w:rsid w:val="00B529E6"/>
    <w:rsid w:val="00B52FC3"/>
    <w:rsid w:val="00B52FD9"/>
    <w:rsid w:val="00B5308F"/>
    <w:rsid w:val="00B53224"/>
    <w:rsid w:val="00B5330B"/>
    <w:rsid w:val="00B53358"/>
    <w:rsid w:val="00B53A53"/>
    <w:rsid w:val="00B53AF5"/>
    <w:rsid w:val="00B5410E"/>
    <w:rsid w:val="00B547FB"/>
    <w:rsid w:val="00B549C3"/>
    <w:rsid w:val="00B54EB6"/>
    <w:rsid w:val="00B54F58"/>
    <w:rsid w:val="00B55052"/>
    <w:rsid w:val="00B550E4"/>
    <w:rsid w:val="00B55431"/>
    <w:rsid w:val="00B55528"/>
    <w:rsid w:val="00B55D34"/>
    <w:rsid w:val="00B561FD"/>
    <w:rsid w:val="00B568D6"/>
    <w:rsid w:val="00B56CAB"/>
    <w:rsid w:val="00B56FEA"/>
    <w:rsid w:val="00B570EF"/>
    <w:rsid w:val="00B57989"/>
    <w:rsid w:val="00B57E43"/>
    <w:rsid w:val="00B60A3D"/>
    <w:rsid w:val="00B60D69"/>
    <w:rsid w:val="00B611D9"/>
    <w:rsid w:val="00B61469"/>
    <w:rsid w:val="00B61767"/>
    <w:rsid w:val="00B6213F"/>
    <w:rsid w:val="00B63692"/>
    <w:rsid w:val="00B6378E"/>
    <w:rsid w:val="00B63AD3"/>
    <w:rsid w:val="00B641AD"/>
    <w:rsid w:val="00B64615"/>
    <w:rsid w:val="00B6498B"/>
    <w:rsid w:val="00B64CA7"/>
    <w:rsid w:val="00B653A2"/>
    <w:rsid w:val="00B65445"/>
    <w:rsid w:val="00B65574"/>
    <w:rsid w:val="00B658E3"/>
    <w:rsid w:val="00B65BD8"/>
    <w:rsid w:val="00B65D20"/>
    <w:rsid w:val="00B66000"/>
    <w:rsid w:val="00B6618B"/>
    <w:rsid w:val="00B66780"/>
    <w:rsid w:val="00B67CC5"/>
    <w:rsid w:val="00B67E3A"/>
    <w:rsid w:val="00B70608"/>
    <w:rsid w:val="00B707D8"/>
    <w:rsid w:val="00B70919"/>
    <w:rsid w:val="00B719AD"/>
    <w:rsid w:val="00B71A28"/>
    <w:rsid w:val="00B722A8"/>
    <w:rsid w:val="00B72CE8"/>
    <w:rsid w:val="00B7312F"/>
    <w:rsid w:val="00B7336F"/>
    <w:rsid w:val="00B736E0"/>
    <w:rsid w:val="00B73FFA"/>
    <w:rsid w:val="00B74241"/>
    <w:rsid w:val="00B7471B"/>
    <w:rsid w:val="00B74A2B"/>
    <w:rsid w:val="00B75518"/>
    <w:rsid w:val="00B75DA2"/>
    <w:rsid w:val="00B75EA2"/>
    <w:rsid w:val="00B75FDB"/>
    <w:rsid w:val="00B7672D"/>
    <w:rsid w:val="00B76B00"/>
    <w:rsid w:val="00B76C69"/>
    <w:rsid w:val="00B77004"/>
    <w:rsid w:val="00B77C4E"/>
    <w:rsid w:val="00B80021"/>
    <w:rsid w:val="00B80355"/>
    <w:rsid w:val="00B80EE6"/>
    <w:rsid w:val="00B810B9"/>
    <w:rsid w:val="00B811B1"/>
    <w:rsid w:val="00B811CB"/>
    <w:rsid w:val="00B811D7"/>
    <w:rsid w:val="00B81595"/>
    <w:rsid w:val="00B81CF1"/>
    <w:rsid w:val="00B81D77"/>
    <w:rsid w:val="00B81E08"/>
    <w:rsid w:val="00B825B2"/>
    <w:rsid w:val="00B830E9"/>
    <w:rsid w:val="00B8384B"/>
    <w:rsid w:val="00B83921"/>
    <w:rsid w:val="00B84520"/>
    <w:rsid w:val="00B84777"/>
    <w:rsid w:val="00B8493E"/>
    <w:rsid w:val="00B85218"/>
    <w:rsid w:val="00B854A2"/>
    <w:rsid w:val="00B85513"/>
    <w:rsid w:val="00B86BCD"/>
    <w:rsid w:val="00B87226"/>
    <w:rsid w:val="00B872F7"/>
    <w:rsid w:val="00B91316"/>
    <w:rsid w:val="00B9135A"/>
    <w:rsid w:val="00B91BBA"/>
    <w:rsid w:val="00B91C60"/>
    <w:rsid w:val="00B91C73"/>
    <w:rsid w:val="00B91DE4"/>
    <w:rsid w:val="00B926E1"/>
    <w:rsid w:val="00B927E5"/>
    <w:rsid w:val="00B92A85"/>
    <w:rsid w:val="00B92C43"/>
    <w:rsid w:val="00B92FB0"/>
    <w:rsid w:val="00B935C7"/>
    <w:rsid w:val="00B93714"/>
    <w:rsid w:val="00B93B40"/>
    <w:rsid w:val="00B93C87"/>
    <w:rsid w:val="00B93E86"/>
    <w:rsid w:val="00B93EAC"/>
    <w:rsid w:val="00B947C4"/>
    <w:rsid w:val="00B9499B"/>
    <w:rsid w:val="00B94B68"/>
    <w:rsid w:val="00B94D58"/>
    <w:rsid w:val="00B95947"/>
    <w:rsid w:val="00B95A3D"/>
    <w:rsid w:val="00B95A79"/>
    <w:rsid w:val="00B96577"/>
    <w:rsid w:val="00B96C69"/>
    <w:rsid w:val="00B9732B"/>
    <w:rsid w:val="00B97540"/>
    <w:rsid w:val="00B979AF"/>
    <w:rsid w:val="00B97E36"/>
    <w:rsid w:val="00B97EDF"/>
    <w:rsid w:val="00BA071B"/>
    <w:rsid w:val="00BA0EE0"/>
    <w:rsid w:val="00BA0FE4"/>
    <w:rsid w:val="00BA1445"/>
    <w:rsid w:val="00BA18D2"/>
    <w:rsid w:val="00BA1B89"/>
    <w:rsid w:val="00BA2143"/>
    <w:rsid w:val="00BA26CD"/>
    <w:rsid w:val="00BA2FAF"/>
    <w:rsid w:val="00BA3620"/>
    <w:rsid w:val="00BA38DC"/>
    <w:rsid w:val="00BA3DFB"/>
    <w:rsid w:val="00BA4AA2"/>
    <w:rsid w:val="00BA52A2"/>
    <w:rsid w:val="00BA53F3"/>
    <w:rsid w:val="00BA5751"/>
    <w:rsid w:val="00BA6848"/>
    <w:rsid w:val="00BA6B18"/>
    <w:rsid w:val="00BA6EBD"/>
    <w:rsid w:val="00BA707F"/>
    <w:rsid w:val="00BA7703"/>
    <w:rsid w:val="00BA7A07"/>
    <w:rsid w:val="00BB0185"/>
    <w:rsid w:val="00BB0D20"/>
    <w:rsid w:val="00BB0D31"/>
    <w:rsid w:val="00BB10C7"/>
    <w:rsid w:val="00BB1414"/>
    <w:rsid w:val="00BB169D"/>
    <w:rsid w:val="00BB19F6"/>
    <w:rsid w:val="00BB1BF7"/>
    <w:rsid w:val="00BB2C69"/>
    <w:rsid w:val="00BB2CC9"/>
    <w:rsid w:val="00BB3A70"/>
    <w:rsid w:val="00BB56BF"/>
    <w:rsid w:val="00BB5B09"/>
    <w:rsid w:val="00BB6C78"/>
    <w:rsid w:val="00BB6D8F"/>
    <w:rsid w:val="00BB6F70"/>
    <w:rsid w:val="00BB70AB"/>
    <w:rsid w:val="00BB70F5"/>
    <w:rsid w:val="00BB7353"/>
    <w:rsid w:val="00BB744F"/>
    <w:rsid w:val="00BB7948"/>
    <w:rsid w:val="00BB7951"/>
    <w:rsid w:val="00BB7C5E"/>
    <w:rsid w:val="00BC033D"/>
    <w:rsid w:val="00BC0A15"/>
    <w:rsid w:val="00BC1828"/>
    <w:rsid w:val="00BC1ABD"/>
    <w:rsid w:val="00BC1B52"/>
    <w:rsid w:val="00BC2A5A"/>
    <w:rsid w:val="00BC2CBE"/>
    <w:rsid w:val="00BC328E"/>
    <w:rsid w:val="00BC3433"/>
    <w:rsid w:val="00BC531C"/>
    <w:rsid w:val="00BC5A0F"/>
    <w:rsid w:val="00BC5BA4"/>
    <w:rsid w:val="00BC5D7E"/>
    <w:rsid w:val="00BC6492"/>
    <w:rsid w:val="00BC6BFE"/>
    <w:rsid w:val="00BC7CA1"/>
    <w:rsid w:val="00BC7F5A"/>
    <w:rsid w:val="00BD0C44"/>
    <w:rsid w:val="00BD0D57"/>
    <w:rsid w:val="00BD0F08"/>
    <w:rsid w:val="00BD1168"/>
    <w:rsid w:val="00BD1225"/>
    <w:rsid w:val="00BD17AA"/>
    <w:rsid w:val="00BD1C62"/>
    <w:rsid w:val="00BD1D00"/>
    <w:rsid w:val="00BD1D57"/>
    <w:rsid w:val="00BD1E9C"/>
    <w:rsid w:val="00BD2B35"/>
    <w:rsid w:val="00BD2BF1"/>
    <w:rsid w:val="00BD354E"/>
    <w:rsid w:val="00BD3F33"/>
    <w:rsid w:val="00BD406C"/>
    <w:rsid w:val="00BD481E"/>
    <w:rsid w:val="00BD4D86"/>
    <w:rsid w:val="00BD51CB"/>
    <w:rsid w:val="00BD5219"/>
    <w:rsid w:val="00BD5B09"/>
    <w:rsid w:val="00BD5EE3"/>
    <w:rsid w:val="00BD636B"/>
    <w:rsid w:val="00BD6C17"/>
    <w:rsid w:val="00BD6D0E"/>
    <w:rsid w:val="00BD6D1C"/>
    <w:rsid w:val="00BD7556"/>
    <w:rsid w:val="00BD795E"/>
    <w:rsid w:val="00BE09F2"/>
    <w:rsid w:val="00BE0AE0"/>
    <w:rsid w:val="00BE0EAB"/>
    <w:rsid w:val="00BE1171"/>
    <w:rsid w:val="00BE2011"/>
    <w:rsid w:val="00BE282C"/>
    <w:rsid w:val="00BE2BFC"/>
    <w:rsid w:val="00BE3B6C"/>
    <w:rsid w:val="00BE3C7B"/>
    <w:rsid w:val="00BE4274"/>
    <w:rsid w:val="00BE4477"/>
    <w:rsid w:val="00BE5953"/>
    <w:rsid w:val="00BE5982"/>
    <w:rsid w:val="00BE610C"/>
    <w:rsid w:val="00BE683E"/>
    <w:rsid w:val="00BE694A"/>
    <w:rsid w:val="00BE74D5"/>
    <w:rsid w:val="00BE7E16"/>
    <w:rsid w:val="00BF0E5D"/>
    <w:rsid w:val="00BF0FC4"/>
    <w:rsid w:val="00BF12C3"/>
    <w:rsid w:val="00BF1830"/>
    <w:rsid w:val="00BF1A88"/>
    <w:rsid w:val="00BF1B80"/>
    <w:rsid w:val="00BF2337"/>
    <w:rsid w:val="00BF310C"/>
    <w:rsid w:val="00BF3282"/>
    <w:rsid w:val="00BF363B"/>
    <w:rsid w:val="00BF3757"/>
    <w:rsid w:val="00BF3810"/>
    <w:rsid w:val="00BF3969"/>
    <w:rsid w:val="00BF3BD6"/>
    <w:rsid w:val="00BF412A"/>
    <w:rsid w:val="00BF44C5"/>
    <w:rsid w:val="00BF46CA"/>
    <w:rsid w:val="00BF49AD"/>
    <w:rsid w:val="00BF4B23"/>
    <w:rsid w:val="00BF4D82"/>
    <w:rsid w:val="00BF533A"/>
    <w:rsid w:val="00BF534E"/>
    <w:rsid w:val="00BF53C8"/>
    <w:rsid w:val="00BF5447"/>
    <w:rsid w:val="00BF5843"/>
    <w:rsid w:val="00BF5946"/>
    <w:rsid w:val="00BF5AA6"/>
    <w:rsid w:val="00BF5B1A"/>
    <w:rsid w:val="00BF5EE9"/>
    <w:rsid w:val="00BF603E"/>
    <w:rsid w:val="00BF617F"/>
    <w:rsid w:val="00BF62A3"/>
    <w:rsid w:val="00BF64F2"/>
    <w:rsid w:val="00BF6643"/>
    <w:rsid w:val="00BF6D8A"/>
    <w:rsid w:val="00BF7B73"/>
    <w:rsid w:val="00BF7BBA"/>
    <w:rsid w:val="00BF7D76"/>
    <w:rsid w:val="00BF7E93"/>
    <w:rsid w:val="00BF7EB4"/>
    <w:rsid w:val="00C001D5"/>
    <w:rsid w:val="00C00678"/>
    <w:rsid w:val="00C00C87"/>
    <w:rsid w:val="00C00F6D"/>
    <w:rsid w:val="00C01BED"/>
    <w:rsid w:val="00C02562"/>
    <w:rsid w:val="00C02F51"/>
    <w:rsid w:val="00C031AE"/>
    <w:rsid w:val="00C0409E"/>
    <w:rsid w:val="00C04B9C"/>
    <w:rsid w:val="00C04EE6"/>
    <w:rsid w:val="00C05950"/>
    <w:rsid w:val="00C059D3"/>
    <w:rsid w:val="00C063F9"/>
    <w:rsid w:val="00C067F3"/>
    <w:rsid w:val="00C06F9A"/>
    <w:rsid w:val="00C075E5"/>
    <w:rsid w:val="00C07F86"/>
    <w:rsid w:val="00C10555"/>
    <w:rsid w:val="00C1116E"/>
    <w:rsid w:val="00C11504"/>
    <w:rsid w:val="00C11618"/>
    <w:rsid w:val="00C11899"/>
    <w:rsid w:val="00C11BA0"/>
    <w:rsid w:val="00C1252F"/>
    <w:rsid w:val="00C12F2C"/>
    <w:rsid w:val="00C133AA"/>
    <w:rsid w:val="00C13641"/>
    <w:rsid w:val="00C13B33"/>
    <w:rsid w:val="00C14B00"/>
    <w:rsid w:val="00C15078"/>
    <w:rsid w:val="00C15216"/>
    <w:rsid w:val="00C153DA"/>
    <w:rsid w:val="00C15785"/>
    <w:rsid w:val="00C157EA"/>
    <w:rsid w:val="00C15915"/>
    <w:rsid w:val="00C160E9"/>
    <w:rsid w:val="00C16715"/>
    <w:rsid w:val="00C16E70"/>
    <w:rsid w:val="00C16F87"/>
    <w:rsid w:val="00C17645"/>
    <w:rsid w:val="00C17841"/>
    <w:rsid w:val="00C1796C"/>
    <w:rsid w:val="00C17CBE"/>
    <w:rsid w:val="00C17F0D"/>
    <w:rsid w:val="00C20079"/>
    <w:rsid w:val="00C20186"/>
    <w:rsid w:val="00C201BD"/>
    <w:rsid w:val="00C2095D"/>
    <w:rsid w:val="00C213A4"/>
    <w:rsid w:val="00C2205E"/>
    <w:rsid w:val="00C22155"/>
    <w:rsid w:val="00C2235E"/>
    <w:rsid w:val="00C22376"/>
    <w:rsid w:val="00C229C2"/>
    <w:rsid w:val="00C22DAA"/>
    <w:rsid w:val="00C22ED6"/>
    <w:rsid w:val="00C231E7"/>
    <w:rsid w:val="00C23757"/>
    <w:rsid w:val="00C23AE1"/>
    <w:rsid w:val="00C24AC4"/>
    <w:rsid w:val="00C24CC4"/>
    <w:rsid w:val="00C24E04"/>
    <w:rsid w:val="00C24F31"/>
    <w:rsid w:val="00C25A63"/>
    <w:rsid w:val="00C25E3E"/>
    <w:rsid w:val="00C25F56"/>
    <w:rsid w:val="00C26079"/>
    <w:rsid w:val="00C260BD"/>
    <w:rsid w:val="00C26893"/>
    <w:rsid w:val="00C269AE"/>
    <w:rsid w:val="00C26B5B"/>
    <w:rsid w:val="00C3057C"/>
    <w:rsid w:val="00C311AE"/>
    <w:rsid w:val="00C3173B"/>
    <w:rsid w:val="00C32610"/>
    <w:rsid w:val="00C32B1D"/>
    <w:rsid w:val="00C32F3E"/>
    <w:rsid w:val="00C33686"/>
    <w:rsid w:val="00C342FC"/>
    <w:rsid w:val="00C3449B"/>
    <w:rsid w:val="00C3451B"/>
    <w:rsid w:val="00C3480B"/>
    <w:rsid w:val="00C35333"/>
    <w:rsid w:val="00C354AD"/>
    <w:rsid w:val="00C354DC"/>
    <w:rsid w:val="00C35622"/>
    <w:rsid w:val="00C3597B"/>
    <w:rsid w:val="00C3707A"/>
    <w:rsid w:val="00C376DE"/>
    <w:rsid w:val="00C37C73"/>
    <w:rsid w:val="00C37D14"/>
    <w:rsid w:val="00C40492"/>
    <w:rsid w:val="00C40B3C"/>
    <w:rsid w:val="00C41284"/>
    <w:rsid w:val="00C4143F"/>
    <w:rsid w:val="00C416EC"/>
    <w:rsid w:val="00C417E2"/>
    <w:rsid w:val="00C42C5D"/>
    <w:rsid w:val="00C436B8"/>
    <w:rsid w:val="00C43C4B"/>
    <w:rsid w:val="00C43D90"/>
    <w:rsid w:val="00C440D3"/>
    <w:rsid w:val="00C44D00"/>
    <w:rsid w:val="00C44DE3"/>
    <w:rsid w:val="00C45A4E"/>
    <w:rsid w:val="00C45E4F"/>
    <w:rsid w:val="00C46123"/>
    <w:rsid w:val="00C46CE3"/>
    <w:rsid w:val="00C4732D"/>
    <w:rsid w:val="00C47404"/>
    <w:rsid w:val="00C4743F"/>
    <w:rsid w:val="00C47547"/>
    <w:rsid w:val="00C4772D"/>
    <w:rsid w:val="00C47A21"/>
    <w:rsid w:val="00C47F82"/>
    <w:rsid w:val="00C503F6"/>
    <w:rsid w:val="00C506F1"/>
    <w:rsid w:val="00C50C38"/>
    <w:rsid w:val="00C50CD0"/>
    <w:rsid w:val="00C50D43"/>
    <w:rsid w:val="00C51556"/>
    <w:rsid w:val="00C5172C"/>
    <w:rsid w:val="00C51D36"/>
    <w:rsid w:val="00C51EEB"/>
    <w:rsid w:val="00C51F35"/>
    <w:rsid w:val="00C52449"/>
    <w:rsid w:val="00C53753"/>
    <w:rsid w:val="00C53F94"/>
    <w:rsid w:val="00C54388"/>
    <w:rsid w:val="00C5457E"/>
    <w:rsid w:val="00C54760"/>
    <w:rsid w:val="00C54CAE"/>
    <w:rsid w:val="00C54D7D"/>
    <w:rsid w:val="00C55E00"/>
    <w:rsid w:val="00C56079"/>
    <w:rsid w:val="00C560AA"/>
    <w:rsid w:val="00C563CE"/>
    <w:rsid w:val="00C56531"/>
    <w:rsid w:val="00C56B60"/>
    <w:rsid w:val="00C5700A"/>
    <w:rsid w:val="00C5706D"/>
    <w:rsid w:val="00C5714F"/>
    <w:rsid w:val="00C575AE"/>
    <w:rsid w:val="00C601A2"/>
    <w:rsid w:val="00C609B0"/>
    <w:rsid w:val="00C61056"/>
    <w:rsid w:val="00C61219"/>
    <w:rsid w:val="00C61725"/>
    <w:rsid w:val="00C627EE"/>
    <w:rsid w:val="00C62826"/>
    <w:rsid w:val="00C62B46"/>
    <w:rsid w:val="00C62C4D"/>
    <w:rsid w:val="00C6303F"/>
    <w:rsid w:val="00C63134"/>
    <w:rsid w:val="00C631DA"/>
    <w:rsid w:val="00C63B3D"/>
    <w:rsid w:val="00C63F07"/>
    <w:rsid w:val="00C6413A"/>
    <w:rsid w:val="00C65A70"/>
    <w:rsid w:val="00C65A84"/>
    <w:rsid w:val="00C66097"/>
    <w:rsid w:val="00C66FEA"/>
    <w:rsid w:val="00C673FD"/>
    <w:rsid w:val="00C67584"/>
    <w:rsid w:val="00C6771A"/>
    <w:rsid w:val="00C67728"/>
    <w:rsid w:val="00C678E2"/>
    <w:rsid w:val="00C67CF1"/>
    <w:rsid w:val="00C67E3F"/>
    <w:rsid w:val="00C67EE7"/>
    <w:rsid w:val="00C70275"/>
    <w:rsid w:val="00C70B09"/>
    <w:rsid w:val="00C70C24"/>
    <w:rsid w:val="00C70DEE"/>
    <w:rsid w:val="00C71D0B"/>
    <w:rsid w:val="00C7219C"/>
    <w:rsid w:val="00C722AB"/>
    <w:rsid w:val="00C727E1"/>
    <w:rsid w:val="00C727E9"/>
    <w:rsid w:val="00C7321E"/>
    <w:rsid w:val="00C73580"/>
    <w:rsid w:val="00C73CE7"/>
    <w:rsid w:val="00C746EB"/>
    <w:rsid w:val="00C74939"/>
    <w:rsid w:val="00C74AC0"/>
    <w:rsid w:val="00C74B52"/>
    <w:rsid w:val="00C75852"/>
    <w:rsid w:val="00C75E3D"/>
    <w:rsid w:val="00C7609A"/>
    <w:rsid w:val="00C76396"/>
    <w:rsid w:val="00C763AA"/>
    <w:rsid w:val="00C764B2"/>
    <w:rsid w:val="00C76BCD"/>
    <w:rsid w:val="00C76E22"/>
    <w:rsid w:val="00C7717D"/>
    <w:rsid w:val="00C7736A"/>
    <w:rsid w:val="00C77B15"/>
    <w:rsid w:val="00C80742"/>
    <w:rsid w:val="00C80991"/>
    <w:rsid w:val="00C80CFE"/>
    <w:rsid w:val="00C80F64"/>
    <w:rsid w:val="00C810EA"/>
    <w:rsid w:val="00C816B5"/>
    <w:rsid w:val="00C81A21"/>
    <w:rsid w:val="00C831BE"/>
    <w:rsid w:val="00C835F9"/>
    <w:rsid w:val="00C839B5"/>
    <w:rsid w:val="00C83C23"/>
    <w:rsid w:val="00C8463A"/>
    <w:rsid w:val="00C84975"/>
    <w:rsid w:val="00C85904"/>
    <w:rsid w:val="00C86331"/>
    <w:rsid w:val="00C866CF"/>
    <w:rsid w:val="00C8672B"/>
    <w:rsid w:val="00C86CF4"/>
    <w:rsid w:val="00C86D48"/>
    <w:rsid w:val="00C86F62"/>
    <w:rsid w:val="00C87192"/>
    <w:rsid w:val="00C873A9"/>
    <w:rsid w:val="00C8746B"/>
    <w:rsid w:val="00C87505"/>
    <w:rsid w:val="00C87A5A"/>
    <w:rsid w:val="00C9009D"/>
    <w:rsid w:val="00C900C3"/>
    <w:rsid w:val="00C9050A"/>
    <w:rsid w:val="00C907AF"/>
    <w:rsid w:val="00C910E2"/>
    <w:rsid w:val="00C91209"/>
    <w:rsid w:val="00C91DF8"/>
    <w:rsid w:val="00C91E75"/>
    <w:rsid w:val="00C929E3"/>
    <w:rsid w:val="00C92B23"/>
    <w:rsid w:val="00C92C69"/>
    <w:rsid w:val="00C92C95"/>
    <w:rsid w:val="00C931AE"/>
    <w:rsid w:val="00C9322A"/>
    <w:rsid w:val="00C94245"/>
    <w:rsid w:val="00C94555"/>
    <w:rsid w:val="00C94C91"/>
    <w:rsid w:val="00C956AD"/>
    <w:rsid w:val="00C956F2"/>
    <w:rsid w:val="00C95A0A"/>
    <w:rsid w:val="00C95BF1"/>
    <w:rsid w:val="00C95D53"/>
    <w:rsid w:val="00C95E05"/>
    <w:rsid w:val="00C965C8"/>
    <w:rsid w:val="00C96780"/>
    <w:rsid w:val="00C96C48"/>
    <w:rsid w:val="00C979F3"/>
    <w:rsid w:val="00C97BDF"/>
    <w:rsid w:val="00CA0747"/>
    <w:rsid w:val="00CA0991"/>
    <w:rsid w:val="00CA178A"/>
    <w:rsid w:val="00CA1A4F"/>
    <w:rsid w:val="00CA1CCE"/>
    <w:rsid w:val="00CA20BB"/>
    <w:rsid w:val="00CA2495"/>
    <w:rsid w:val="00CA2525"/>
    <w:rsid w:val="00CA2FCA"/>
    <w:rsid w:val="00CA3264"/>
    <w:rsid w:val="00CA3B6D"/>
    <w:rsid w:val="00CA3C55"/>
    <w:rsid w:val="00CA4F88"/>
    <w:rsid w:val="00CA53DE"/>
    <w:rsid w:val="00CA7148"/>
    <w:rsid w:val="00CA7BF1"/>
    <w:rsid w:val="00CA7EAD"/>
    <w:rsid w:val="00CB0D92"/>
    <w:rsid w:val="00CB121A"/>
    <w:rsid w:val="00CB2152"/>
    <w:rsid w:val="00CB259A"/>
    <w:rsid w:val="00CB2710"/>
    <w:rsid w:val="00CB2E20"/>
    <w:rsid w:val="00CB3074"/>
    <w:rsid w:val="00CB4197"/>
    <w:rsid w:val="00CB452F"/>
    <w:rsid w:val="00CB4976"/>
    <w:rsid w:val="00CB4F2D"/>
    <w:rsid w:val="00CB4FFD"/>
    <w:rsid w:val="00CB504C"/>
    <w:rsid w:val="00CB5334"/>
    <w:rsid w:val="00CB5855"/>
    <w:rsid w:val="00CB593A"/>
    <w:rsid w:val="00CB599F"/>
    <w:rsid w:val="00CB5B4A"/>
    <w:rsid w:val="00CB61B1"/>
    <w:rsid w:val="00CB626A"/>
    <w:rsid w:val="00CB660E"/>
    <w:rsid w:val="00CB6B2C"/>
    <w:rsid w:val="00CB6F45"/>
    <w:rsid w:val="00CB7093"/>
    <w:rsid w:val="00CB724A"/>
    <w:rsid w:val="00CB7282"/>
    <w:rsid w:val="00CB753F"/>
    <w:rsid w:val="00CB796F"/>
    <w:rsid w:val="00CB7F8E"/>
    <w:rsid w:val="00CC030C"/>
    <w:rsid w:val="00CC0329"/>
    <w:rsid w:val="00CC1288"/>
    <w:rsid w:val="00CC1912"/>
    <w:rsid w:val="00CC1D4C"/>
    <w:rsid w:val="00CC1E32"/>
    <w:rsid w:val="00CC2850"/>
    <w:rsid w:val="00CC2D14"/>
    <w:rsid w:val="00CC3642"/>
    <w:rsid w:val="00CC484F"/>
    <w:rsid w:val="00CC4AA7"/>
    <w:rsid w:val="00CC4AEA"/>
    <w:rsid w:val="00CC4E50"/>
    <w:rsid w:val="00CC4FC3"/>
    <w:rsid w:val="00CC5A21"/>
    <w:rsid w:val="00CC5BEA"/>
    <w:rsid w:val="00CC5C10"/>
    <w:rsid w:val="00CC6653"/>
    <w:rsid w:val="00CC6878"/>
    <w:rsid w:val="00CC6C2B"/>
    <w:rsid w:val="00CC708E"/>
    <w:rsid w:val="00CC72D3"/>
    <w:rsid w:val="00CC7B15"/>
    <w:rsid w:val="00CD0993"/>
    <w:rsid w:val="00CD0BC0"/>
    <w:rsid w:val="00CD0D0D"/>
    <w:rsid w:val="00CD1955"/>
    <w:rsid w:val="00CD1984"/>
    <w:rsid w:val="00CD1D6C"/>
    <w:rsid w:val="00CD225F"/>
    <w:rsid w:val="00CD2C39"/>
    <w:rsid w:val="00CD2DF4"/>
    <w:rsid w:val="00CD3226"/>
    <w:rsid w:val="00CD37F9"/>
    <w:rsid w:val="00CD4081"/>
    <w:rsid w:val="00CD453A"/>
    <w:rsid w:val="00CD46AA"/>
    <w:rsid w:val="00CD4862"/>
    <w:rsid w:val="00CD49FE"/>
    <w:rsid w:val="00CD6244"/>
    <w:rsid w:val="00CD6D70"/>
    <w:rsid w:val="00CD7050"/>
    <w:rsid w:val="00CD7D4A"/>
    <w:rsid w:val="00CD7FB8"/>
    <w:rsid w:val="00CE0909"/>
    <w:rsid w:val="00CE0A5D"/>
    <w:rsid w:val="00CE143F"/>
    <w:rsid w:val="00CE175C"/>
    <w:rsid w:val="00CE1A5E"/>
    <w:rsid w:val="00CE1E8D"/>
    <w:rsid w:val="00CE2367"/>
    <w:rsid w:val="00CE2727"/>
    <w:rsid w:val="00CE2B3F"/>
    <w:rsid w:val="00CE3186"/>
    <w:rsid w:val="00CE3F3D"/>
    <w:rsid w:val="00CE4678"/>
    <w:rsid w:val="00CE4AF4"/>
    <w:rsid w:val="00CE4D48"/>
    <w:rsid w:val="00CE4E75"/>
    <w:rsid w:val="00CE4FB9"/>
    <w:rsid w:val="00CE54B6"/>
    <w:rsid w:val="00CE5667"/>
    <w:rsid w:val="00CE5D9B"/>
    <w:rsid w:val="00CE6601"/>
    <w:rsid w:val="00CE71A0"/>
    <w:rsid w:val="00CE77B7"/>
    <w:rsid w:val="00CE7929"/>
    <w:rsid w:val="00CE7C47"/>
    <w:rsid w:val="00CF0F60"/>
    <w:rsid w:val="00CF1100"/>
    <w:rsid w:val="00CF1C53"/>
    <w:rsid w:val="00CF1E8F"/>
    <w:rsid w:val="00CF1F74"/>
    <w:rsid w:val="00CF2343"/>
    <w:rsid w:val="00CF2DF2"/>
    <w:rsid w:val="00CF311E"/>
    <w:rsid w:val="00CF320C"/>
    <w:rsid w:val="00CF33EA"/>
    <w:rsid w:val="00CF34E1"/>
    <w:rsid w:val="00CF3AA3"/>
    <w:rsid w:val="00CF3C16"/>
    <w:rsid w:val="00CF44CF"/>
    <w:rsid w:val="00CF46EB"/>
    <w:rsid w:val="00CF4948"/>
    <w:rsid w:val="00CF5B16"/>
    <w:rsid w:val="00CF63F3"/>
    <w:rsid w:val="00CF69E3"/>
    <w:rsid w:val="00CF6CAC"/>
    <w:rsid w:val="00CF7764"/>
    <w:rsid w:val="00D00338"/>
    <w:rsid w:val="00D0069B"/>
    <w:rsid w:val="00D00BFD"/>
    <w:rsid w:val="00D00FE5"/>
    <w:rsid w:val="00D0181A"/>
    <w:rsid w:val="00D01A82"/>
    <w:rsid w:val="00D02703"/>
    <w:rsid w:val="00D02D93"/>
    <w:rsid w:val="00D02EB7"/>
    <w:rsid w:val="00D03B52"/>
    <w:rsid w:val="00D03E22"/>
    <w:rsid w:val="00D0464C"/>
    <w:rsid w:val="00D04CEA"/>
    <w:rsid w:val="00D04E11"/>
    <w:rsid w:val="00D05364"/>
    <w:rsid w:val="00D05476"/>
    <w:rsid w:val="00D05853"/>
    <w:rsid w:val="00D05F1E"/>
    <w:rsid w:val="00D06101"/>
    <w:rsid w:val="00D06379"/>
    <w:rsid w:val="00D063F5"/>
    <w:rsid w:val="00D065BF"/>
    <w:rsid w:val="00D068C6"/>
    <w:rsid w:val="00D06C1A"/>
    <w:rsid w:val="00D06C39"/>
    <w:rsid w:val="00D06E8D"/>
    <w:rsid w:val="00D06EC0"/>
    <w:rsid w:val="00D07928"/>
    <w:rsid w:val="00D1004F"/>
    <w:rsid w:val="00D10CD8"/>
    <w:rsid w:val="00D1118F"/>
    <w:rsid w:val="00D11206"/>
    <w:rsid w:val="00D11E54"/>
    <w:rsid w:val="00D12105"/>
    <w:rsid w:val="00D12A01"/>
    <w:rsid w:val="00D12C9F"/>
    <w:rsid w:val="00D130D5"/>
    <w:rsid w:val="00D13692"/>
    <w:rsid w:val="00D13CD7"/>
    <w:rsid w:val="00D1475B"/>
    <w:rsid w:val="00D14972"/>
    <w:rsid w:val="00D14BED"/>
    <w:rsid w:val="00D14EA3"/>
    <w:rsid w:val="00D14EE8"/>
    <w:rsid w:val="00D154E5"/>
    <w:rsid w:val="00D157E8"/>
    <w:rsid w:val="00D15F7E"/>
    <w:rsid w:val="00D16213"/>
    <w:rsid w:val="00D166F5"/>
    <w:rsid w:val="00D1686B"/>
    <w:rsid w:val="00D16AEF"/>
    <w:rsid w:val="00D16DAE"/>
    <w:rsid w:val="00D16DBD"/>
    <w:rsid w:val="00D17079"/>
    <w:rsid w:val="00D17EF8"/>
    <w:rsid w:val="00D20025"/>
    <w:rsid w:val="00D2064F"/>
    <w:rsid w:val="00D206A1"/>
    <w:rsid w:val="00D209F8"/>
    <w:rsid w:val="00D20C1F"/>
    <w:rsid w:val="00D20CE9"/>
    <w:rsid w:val="00D21385"/>
    <w:rsid w:val="00D2146E"/>
    <w:rsid w:val="00D21952"/>
    <w:rsid w:val="00D219D1"/>
    <w:rsid w:val="00D22099"/>
    <w:rsid w:val="00D2263F"/>
    <w:rsid w:val="00D2306A"/>
    <w:rsid w:val="00D23595"/>
    <w:rsid w:val="00D23711"/>
    <w:rsid w:val="00D2394D"/>
    <w:rsid w:val="00D23FD7"/>
    <w:rsid w:val="00D242A3"/>
    <w:rsid w:val="00D2473C"/>
    <w:rsid w:val="00D2479E"/>
    <w:rsid w:val="00D24F36"/>
    <w:rsid w:val="00D2565D"/>
    <w:rsid w:val="00D257D9"/>
    <w:rsid w:val="00D25FAA"/>
    <w:rsid w:val="00D25FBB"/>
    <w:rsid w:val="00D26E09"/>
    <w:rsid w:val="00D27442"/>
    <w:rsid w:val="00D27CD1"/>
    <w:rsid w:val="00D30610"/>
    <w:rsid w:val="00D30ACA"/>
    <w:rsid w:val="00D319A4"/>
    <w:rsid w:val="00D31B31"/>
    <w:rsid w:val="00D3273C"/>
    <w:rsid w:val="00D32847"/>
    <w:rsid w:val="00D33482"/>
    <w:rsid w:val="00D334BF"/>
    <w:rsid w:val="00D33595"/>
    <w:rsid w:val="00D33631"/>
    <w:rsid w:val="00D33D78"/>
    <w:rsid w:val="00D34208"/>
    <w:rsid w:val="00D34C0A"/>
    <w:rsid w:val="00D34E46"/>
    <w:rsid w:val="00D35180"/>
    <w:rsid w:val="00D352E8"/>
    <w:rsid w:val="00D3539A"/>
    <w:rsid w:val="00D36057"/>
    <w:rsid w:val="00D363E2"/>
    <w:rsid w:val="00D36418"/>
    <w:rsid w:val="00D3692A"/>
    <w:rsid w:val="00D3692E"/>
    <w:rsid w:val="00D36C4A"/>
    <w:rsid w:val="00D371DE"/>
    <w:rsid w:val="00D372C7"/>
    <w:rsid w:val="00D376F5"/>
    <w:rsid w:val="00D37A03"/>
    <w:rsid w:val="00D40222"/>
    <w:rsid w:val="00D4027F"/>
    <w:rsid w:val="00D405A4"/>
    <w:rsid w:val="00D40CD8"/>
    <w:rsid w:val="00D40F53"/>
    <w:rsid w:val="00D40FF9"/>
    <w:rsid w:val="00D41785"/>
    <w:rsid w:val="00D4185A"/>
    <w:rsid w:val="00D419AF"/>
    <w:rsid w:val="00D41C8A"/>
    <w:rsid w:val="00D41D33"/>
    <w:rsid w:val="00D41E1E"/>
    <w:rsid w:val="00D427BD"/>
    <w:rsid w:val="00D42BB1"/>
    <w:rsid w:val="00D435D4"/>
    <w:rsid w:val="00D437ED"/>
    <w:rsid w:val="00D43DE9"/>
    <w:rsid w:val="00D443C1"/>
    <w:rsid w:val="00D4442B"/>
    <w:rsid w:val="00D44458"/>
    <w:rsid w:val="00D44B5E"/>
    <w:rsid w:val="00D4524F"/>
    <w:rsid w:val="00D45D19"/>
    <w:rsid w:val="00D45F44"/>
    <w:rsid w:val="00D46067"/>
    <w:rsid w:val="00D461C8"/>
    <w:rsid w:val="00D4654B"/>
    <w:rsid w:val="00D47BD5"/>
    <w:rsid w:val="00D50112"/>
    <w:rsid w:val="00D5030F"/>
    <w:rsid w:val="00D505E0"/>
    <w:rsid w:val="00D50EEE"/>
    <w:rsid w:val="00D51351"/>
    <w:rsid w:val="00D515D0"/>
    <w:rsid w:val="00D515FD"/>
    <w:rsid w:val="00D51854"/>
    <w:rsid w:val="00D51A6F"/>
    <w:rsid w:val="00D51D27"/>
    <w:rsid w:val="00D52012"/>
    <w:rsid w:val="00D52235"/>
    <w:rsid w:val="00D529F3"/>
    <w:rsid w:val="00D52DE4"/>
    <w:rsid w:val="00D52E8D"/>
    <w:rsid w:val="00D537D0"/>
    <w:rsid w:val="00D53DD5"/>
    <w:rsid w:val="00D53E90"/>
    <w:rsid w:val="00D53F98"/>
    <w:rsid w:val="00D541EA"/>
    <w:rsid w:val="00D54257"/>
    <w:rsid w:val="00D5470D"/>
    <w:rsid w:val="00D547A9"/>
    <w:rsid w:val="00D547F9"/>
    <w:rsid w:val="00D54821"/>
    <w:rsid w:val="00D54BBA"/>
    <w:rsid w:val="00D5563B"/>
    <w:rsid w:val="00D55D36"/>
    <w:rsid w:val="00D573AC"/>
    <w:rsid w:val="00D57B83"/>
    <w:rsid w:val="00D57C00"/>
    <w:rsid w:val="00D57C9F"/>
    <w:rsid w:val="00D60719"/>
    <w:rsid w:val="00D608BB"/>
    <w:rsid w:val="00D6096D"/>
    <w:rsid w:val="00D60AA0"/>
    <w:rsid w:val="00D61017"/>
    <w:rsid w:val="00D61291"/>
    <w:rsid w:val="00D612D1"/>
    <w:rsid w:val="00D61A9B"/>
    <w:rsid w:val="00D6210A"/>
    <w:rsid w:val="00D6271B"/>
    <w:rsid w:val="00D63D6D"/>
    <w:rsid w:val="00D642CC"/>
    <w:rsid w:val="00D6479A"/>
    <w:rsid w:val="00D64D94"/>
    <w:rsid w:val="00D64FB9"/>
    <w:rsid w:val="00D65029"/>
    <w:rsid w:val="00D65486"/>
    <w:rsid w:val="00D656A8"/>
    <w:rsid w:val="00D65DA4"/>
    <w:rsid w:val="00D6627C"/>
    <w:rsid w:val="00D66634"/>
    <w:rsid w:val="00D66F90"/>
    <w:rsid w:val="00D67486"/>
    <w:rsid w:val="00D676E8"/>
    <w:rsid w:val="00D67881"/>
    <w:rsid w:val="00D67A45"/>
    <w:rsid w:val="00D7059C"/>
    <w:rsid w:val="00D705F7"/>
    <w:rsid w:val="00D7072E"/>
    <w:rsid w:val="00D70F14"/>
    <w:rsid w:val="00D718BC"/>
    <w:rsid w:val="00D7199D"/>
    <w:rsid w:val="00D71ECA"/>
    <w:rsid w:val="00D72144"/>
    <w:rsid w:val="00D725E3"/>
    <w:rsid w:val="00D72716"/>
    <w:rsid w:val="00D72B2E"/>
    <w:rsid w:val="00D72CF4"/>
    <w:rsid w:val="00D73597"/>
    <w:rsid w:val="00D73FE4"/>
    <w:rsid w:val="00D742E6"/>
    <w:rsid w:val="00D74453"/>
    <w:rsid w:val="00D74957"/>
    <w:rsid w:val="00D7497B"/>
    <w:rsid w:val="00D749BD"/>
    <w:rsid w:val="00D74F1B"/>
    <w:rsid w:val="00D74FBC"/>
    <w:rsid w:val="00D7569A"/>
    <w:rsid w:val="00D75E36"/>
    <w:rsid w:val="00D76416"/>
    <w:rsid w:val="00D765FB"/>
    <w:rsid w:val="00D76644"/>
    <w:rsid w:val="00D76CE8"/>
    <w:rsid w:val="00D772D8"/>
    <w:rsid w:val="00D77598"/>
    <w:rsid w:val="00D77611"/>
    <w:rsid w:val="00D779E1"/>
    <w:rsid w:val="00D77BA8"/>
    <w:rsid w:val="00D802DB"/>
    <w:rsid w:val="00D807A6"/>
    <w:rsid w:val="00D80909"/>
    <w:rsid w:val="00D80AA2"/>
    <w:rsid w:val="00D81694"/>
    <w:rsid w:val="00D819B6"/>
    <w:rsid w:val="00D81D4B"/>
    <w:rsid w:val="00D81F8C"/>
    <w:rsid w:val="00D82041"/>
    <w:rsid w:val="00D833D1"/>
    <w:rsid w:val="00D8344D"/>
    <w:rsid w:val="00D83625"/>
    <w:rsid w:val="00D837AD"/>
    <w:rsid w:val="00D84118"/>
    <w:rsid w:val="00D846E5"/>
    <w:rsid w:val="00D8490A"/>
    <w:rsid w:val="00D84B17"/>
    <w:rsid w:val="00D84CEC"/>
    <w:rsid w:val="00D85D20"/>
    <w:rsid w:val="00D85D4F"/>
    <w:rsid w:val="00D85E15"/>
    <w:rsid w:val="00D86041"/>
    <w:rsid w:val="00D86044"/>
    <w:rsid w:val="00D86D5D"/>
    <w:rsid w:val="00D86F48"/>
    <w:rsid w:val="00D872AB"/>
    <w:rsid w:val="00D87345"/>
    <w:rsid w:val="00D87695"/>
    <w:rsid w:val="00D87F29"/>
    <w:rsid w:val="00D90202"/>
    <w:rsid w:val="00D908E5"/>
    <w:rsid w:val="00D91090"/>
    <w:rsid w:val="00D921AB"/>
    <w:rsid w:val="00D92C97"/>
    <w:rsid w:val="00D92ED6"/>
    <w:rsid w:val="00D92FAD"/>
    <w:rsid w:val="00D933F6"/>
    <w:rsid w:val="00D93B64"/>
    <w:rsid w:val="00D93D4F"/>
    <w:rsid w:val="00D941D0"/>
    <w:rsid w:val="00D9432C"/>
    <w:rsid w:val="00D9484C"/>
    <w:rsid w:val="00D95367"/>
    <w:rsid w:val="00D962E6"/>
    <w:rsid w:val="00D9685B"/>
    <w:rsid w:val="00D96DF1"/>
    <w:rsid w:val="00D96E1F"/>
    <w:rsid w:val="00D97324"/>
    <w:rsid w:val="00D97C25"/>
    <w:rsid w:val="00D97DA1"/>
    <w:rsid w:val="00D97DA4"/>
    <w:rsid w:val="00DA021F"/>
    <w:rsid w:val="00DA086D"/>
    <w:rsid w:val="00DA1F24"/>
    <w:rsid w:val="00DA2854"/>
    <w:rsid w:val="00DA2960"/>
    <w:rsid w:val="00DA3475"/>
    <w:rsid w:val="00DA3949"/>
    <w:rsid w:val="00DA3B6D"/>
    <w:rsid w:val="00DA3D38"/>
    <w:rsid w:val="00DA3FB3"/>
    <w:rsid w:val="00DA42AD"/>
    <w:rsid w:val="00DA4F1D"/>
    <w:rsid w:val="00DA556C"/>
    <w:rsid w:val="00DA5BA6"/>
    <w:rsid w:val="00DA5E8D"/>
    <w:rsid w:val="00DA6924"/>
    <w:rsid w:val="00DA6DA1"/>
    <w:rsid w:val="00DA6E95"/>
    <w:rsid w:val="00DA7605"/>
    <w:rsid w:val="00DA77A7"/>
    <w:rsid w:val="00DA7A4C"/>
    <w:rsid w:val="00DA7B37"/>
    <w:rsid w:val="00DA7DFA"/>
    <w:rsid w:val="00DB0AC7"/>
    <w:rsid w:val="00DB12C1"/>
    <w:rsid w:val="00DB15F2"/>
    <w:rsid w:val="00DB1D17"/>
    <w:rsid w:val="00DB2298"/>
    <w:rsid w:val="00DB23E8"/>
    <w:rsid w:val="00DB2C08"/>
    <w:rsid w:val="00DB2E65"/>
    <w:rsid w:val="00DB3AEF"/>
    <w:rsid w:val="00DB3BC9"/>
    <w:rsid w:val="00DB3BEA"/>
    <w:rsid w:val="00DB40D4"/>
    <w:rsid w:val="00DB40F0"/>
    <w:rsid w:val="00DB41DA"/>
    <w:rsid w:val="00DB4327"/>
    <w:rsid w:val="00DB479F"/>
    <w:rsid w:val="00DB4899"/>
    <w:rsid w:val="00DB4DB9"/>
    <w:rsid w:val="00DB551F"/>
    <w:rsid w:val="00DB57A0"/>
    <w:rsid w:val="00DB58F3"/>
    <w:rsid w:val="00DB5A92"/>
    <w:rsid w:val="00DB5EC9"/>
    <w:rsid w:val="00DB6259"/>
    <w:rsid w:val="00DB63CF"/>
    <w:rsid w:val="00DB72E2"/>
    <w:rsid w:val="00DB7337"/>
    <w:rsid w:val="00DB7421"/>
    <w:rsid w:val="00DB75E2"/>
    <w:rsid w:val="00DB78A6"/>
    <w:rsid w:val="00DB7A91"/>
    <w:rsid w:val="00DB7C80"/>
    <w:rsid w:val="00DB7DD1"/>
    <w:rsid w:val="00DC004F"/>
    <w:rsid w:val="00DC030E"/>
    <w:rsid w:val="00DC05B5"/>
    <w:rsid w:val="00DC0D78"/>
    <w:rsid w:val="00DC1230"/>
    <w:rsid w:val="00DC185D"/>
    <w:rsid w:val="00DC1AFF"/>
    <w:rsid w:val="00DC29D5"/>
    <w:rsid w:val="00DC33FF"/>
    <w:rsid w:val="00DC348C"/>
    <w:rsid w:val="00DC40DB"/>
    <w:rsid w:val="00DC410F"/>
    <w:rsid w:val="00DC4249"/>
    <w:rsid w:val="00DC4AB2"/>
    <w:rsid w:val="00DC56A0"/>
    <w:rsid w:val="00DC5A54"/>
    <w:rsid w:val="00DC6268"/>
    <w:rsid w:val="00DC64BF"/>
    <w:rsid w:val="00DC67DA"/>
    <w:rsid w:val="00DC6AB4"/>
    <w:rsid w:val="00DC6E8A"/>
    <w:rsid w:val="00DC6FB8"/>
    <w:rsid w:val="00DC7B64"/>
    <w:rsid w:val="00DC7C6F"/>
    <w:rsid w:val="00DC7DF4"/>
    <w:rsid w:val="00DC7F79"/>
    <w:rsid w:val="00DD078B"/>
    <w:rsid w:val="00DD0B87"/>
    <w:rsid w:val="00DD0FDB"/>
    <w:rsid w:val="00DD12FF"/>
    <w:rsid w:val="00DD1CED"/>
    <w:rsid w:val="00DD1D8D"/>
    <w:rsid w:val="00DD1E4A"/>
    <w:rsid w:val="00DD2241"/>
    <w:rsid w:val="00DD275D"/>
    <w:rsid w:val="00DD2869"/>
    <w:rsid w:val="00DD2D6C"/>
    <w:rsid w:val="00DD2F18"/>
    <w:rsid w:val="00DD3017"/>
    <w:rsid w:val="00DD319E"/>
    <w:rsid w:val="00DD3BD4"/>
    <w:rsid w:val="00DD3D7B"/>
    <w:rsid w:val="00DD4610"/>
    <w:rsid w:val="00DD550F"/>
    <w:rsid w:val="00DD58AA"/>
    <w:rsid w:val="00DD5EC3"/>
    <w:rsid w:val="00DD5EF2"/>
    <w:rsid w:val="00DD5F17"/>
    <w:rsid w:val="00DD5F39"/>
    <w:rsid w:val="00DD6149"/>
    <w:rsid w:val="00DD6C80"/>
    <w:rsid w:val="00DD6F52"/>
    <w:rsid w:val="00DD7CCF"/>
    <w:rsid w:val="00DE012D"/>
    <w:rsid w:val="00DE08CA"/>
    <w:rsid w:val="00DE095F"/>
    <w:rsid w:val="00DE0EC3"/>
    <w:rsid w:val="00DE148D"/>
    <w:rsid w:val="00DE191B"/>
    <w:rsid w:val="00DE3162"/>
    <w:rsid w:val="00DE3C07"/>
    <w:rsid w:val="00DE4043"/>
    <w:rsid w:val="00DE4252"/>
    <w:rsid w:val="00DE4AAE"/>
    <w:rsid w:val="00DE4B21"/>
    <w:rsid w:val="00DE513A"/>
    <w:rsid w:val="00DE52C6"/>
    <w:rsid w:val="00DE55DC"/>
    <w:rsid w:val="00DE5978"/>
    <w:rsid w:val="00DE5D75"/>
    <w:rsid w:val="00DE5F8E"/>
    <w:rsid w:val="00DE653B"/>
    <w:rsid w:val="00DE6A72"/>
    <w:rsid w:val="00DE6AA1"/>
    <w:rsid w:val="00DE6DCF"/>
    <w:rsid w:val="00DE7A4E"/>
    <w:rsid w:val="00DE7CA2"/>
    <w:rsid w:val="00DE7DE1"/>
    <w:rsid w:val="00DE7EE9"/>
    <w:rsid w:val="00DF077E"/>
    <w:rsid w:val="00DF0865"/>
    <w:rsid w:val="00DF0AAC"/>
    <w:rsid w:val="00DF1931"/>
    <w:rsid w:val="00DF19C9"/>
    <w:rsid w:val="00DF19DE"/>
    <w:rsid w:val="00DF1A5B"/>
    <w:rsid w:val="00DF1D7B"/>
    <w:rsid w:val="00DF1DE0"/>
    <w:rsid w:val="00DF1E3F"/>
    <w:rsid w:val="00DF26B9"/>
    <w:rsid w:val="00DF2EF0"/>
    <w:rsid w:val="00DF36D0"/>
    <w:rsid w:val="00DF39DA"/>
    <w:rsid w:val="00DF3A17"/>
    <w:rsid w:val="00DF3AA3"/>
    <w:rsid w:val="00DF4106"/>
    <w:rsid w:val="00DF4E86"/>
    <w:rsid w:val="00DF5DDF"/>
    <w:rsid w:val="00DF5EC1"/>
    <w:rsid w:val="00DF5F3E"/>
    <w:rsid w:val="00DF65BB"/>
    <w:rsid w:val="00DF6C33"/>
    <w:rsid w:val="00DF6F7B"/>
    <w:rsid w:val="00DF7250"/>
    <w:rsid w:val="00DF7C86"/>
    <w:rsid w:val="00DF7FE1"/>
    <w:rsid w:val="00E00847"/>
    <w:rsid w:val="00E008B1"/>
    <w:rsid w:val="00E0094F"/>
    <w:rsid w:val="00E00978"/>
    <w:rsid w:val="00E00AD5"/>
    <w:rsid w:val="00E0139A"/>
    <w:rsid w:val="00E018DB"/>
    <w:rsid w:val="00E01982"/>
    <w:rsid w:val="00E019D3"/>
    <w:rsid w:val="00E019D9"/>
    <w:rsid w:val="00E01AEF"/>
    <w:rsid w:val="00E02D9E"/>
    <w:rsid w:val="00E03831"/>
    <w:rsid w:val="00E0483A"/>
    <w:rsid w:val="00E049DD"/>
    <w:rsid w:val="00E04B37"/>
    <w:rsid w:val="00E05668"/>
    <w:rsid w:val="00E0571F"/>
    <w:rsid w:val="00E06196"/>
    <w:rsid w:val="00E06199"/>
    <w:rsid w:val="00E064A9"/>
    <w:rsid w:val="00E068CF"/>
    <w:rsid w:val="00E0698E"/>
    <w:rsid w:val="00E06A46"/>
    <w:rsid w:val="00E06E75"/>
    <w:rsid w:val="00E07098"/>
    <w:rsid w:val="00E07135"/>
    <w:rsid w:val="00E07713"/>
    <w:rsid w:val="00E07CD2"/>
    <w:rsid w:val="00E10130"/>
    <w:rsid w:val="00E10444"/>
    <w:rsid w:val="00E10546"/>
    <w:rsid w:val="00E11F2B"/>
    <w:rsid w:val="00E12114"/>
    <w:rsid w:val="00E12306"/>
    <w:rsid w:val="00E125D2"/>
    <w:rsid w:val="00E12AF7"/>
    <w:rsid w:val="00E12CDF"/>
    <w:rsid w:val="00E12D22"/>
    <w:rsid w:val="00E1323D"/>
    <w:rsid w:val="00E13F38"/>
    <w:rsid w:val="00E143FC"/>
    <w:rsid w:val="00E14A47"/>
    <w:rsid w:val="00E14BC2"/>
    <w:rsid w:val="00E14DD4"/>
    <w:rsid w:val="00E1556B"/>
    <w:rsid w:val="00E1561F"/>
    <w:rsid w:val="00E15B90"/>
    <w:rsid w:val="00E15C04"/>
    <w:rsid w:val="00E16013"/>
    <w:rsid w:val="00E1677D"/>
    <w:rsid w:val="00E16A9D"/>
    <w:rsid w:val="00E17BD5"/>
    <w:rsid w:val="00E17DD4"/>
    <w:rsid w:val="00E2027F"/>
    <w:rsid w:val="00E20346"/>
    <w:rsid w:val="00E20910"/>
    <w:rsid w:val="00E20B29"/>
    <w:rsid w:val="00E20C28"/>
    <w:rsid w:val="00E21044"/>
    <w:rsid w:val="00E211BB"/>
    <w:rsid w:val="00E22850"/>
    <w:rsid w:val="00E22A72"/>
    <w:rsid w:val="00E23050"/>
    <w:rsid w:val="00E23576"/>
    <w:rsid w:val="00E23F84"/>
    <w:rsid w:val="00E23F9D"/>
    <w:rsid w:val="00E240D3"/>
    <w:rsid w:val="00E242C4"/>
    <w:rsid w:val="00E244FD"/>
    <w:rsid w:val="00E245A3"/>
    <w:rsid w:val="00E246FE"/>
    <w:rsid w:val="00E248C9"/>
    <w:rsid w:val="00E24E98"/>
    <w:rsid w:val="00E250F3"/>
    <w:rsid w:val="00E253B0"/>
    <w:rsid w:val="00E263A2"/>
    <w:rsid w:val="00E26DE8"/>
    <w:rsid w:val="00E27BFD"/>
    <w:rsid w:val="00E301E3"/>
    <w:rsid w:val="00E3043E"/>
    <w:rsid w:val="00E307C2"/>
    <w:rsid w:val="00E30E99"/>
    <w:rsid w:val="00E31087"/>
    <w:rsid w:val="00E314DE"/>
    <w:rsid w:val="00E314F7"/>
    <w:rsid w:val="00E318D9"/>
    <w:rsid w:val="00E31C61"/>
    <w:rsid w:val="00E32362"/>
    <w:rsid w:val="00E32B26"/>
    <w:rsid w:val="00E33128"/>
    <w:rsid w:val="00E33309"/>
    <w:rsid w:val="00E33A9C"/>
    <w:rsid w:val="00E33FBC"/>
    <w:rsid w:val="00E34007"/>
    <w:rsid w:val="00E344C6"/>
    <w:rsid w:val="00E34A36"/>
    <w:rsid w:val="00E351A6"/>
    <w:rsid w:val="00E352F5"/>
    <w:rsid w:val="00E361EC"/>
    <w:rsid w:val="00E36426"/>
    <w:rsid w:val="00E36461"/>
    <w:rsid w:val="00E36564"/>
    <w:rsid w:val="00E367A9"/>
    <w:rsid w:val="00E369D1"/>
    <w:rsid w:val="00E36BAB"/>
    <w:rsid w:val="00E373DB"/>
    <w:rsid w:val="00E373F4"/>
    <w:rsid w:val="00E37729"/>
    <w:rsid w:val="00E379D9"/>
    <w:rsid w:val="00E37A5C"/>
    <w:rsid w:val="00E40564"/>
    <w:rsid w:val="00E405F5"/>
    <w:rsid w:val="00E4116A"/>
    <w:rsid w:val="00E414FA"/>
    <w:rsid w:val="00E41692"/>
    <w:rsid w:val="00E41B4D"/>
    <w:rsid w:val="00E41B7D"/>
    <w:rsid w:val="00E41CF7"/>
    <w:rsid w:val="00E41D48"/>
    <w:rsid w:val="00E41EBE"/>
    <w:rsid w:val="00E42255"/>
    <w:rsid w:val="00E4226B"/>
    <w:rsid w:val="00E42387"/>
    <w:rsid w:val="00E42504"/>
    <w:rsid w:val="00E42B7A"/>
    <w:rsid w:val="00E42D88"/>
    <w:rsid w:val="00E42E7E"/>
    <w:rsid w:val="00E43640"/>
    <w:rsid w:val="00E43648"/>
    <w:rsid w:val="00E438FC"/>
    <w:rsid w:val="00E439E1"/>
    <w:rsid w:val="00E44E43"/>
    <w:rsid w:val="00E45C04"/>
    <w:rsid w:val="00E45F56"/>
    <w:rsid w:val="00E465C5"/>
    <w:rsid w:val="00E466F5"/>
    <w:rsid w:val="00E46958"/>
    <w:rsid w:val="00E46B7D"/>
    <w:rsid w:val="00E46B90"/>
    <w:rsid w:val="00E46D80"/>
    <w:rsid w:val="00E46FC1"/>
    <w:rsid w:val="00E47107"/>
    <w:rsid w:val="00E47697"/>
    <w:rsid w:val="00E4793A"/>
    <w:rsid w:val="00E47D04"/>
    <w:rsid w:val="00E505AD"/>
    <w:rsid w:val="00E50BFC"/>
    <w:rsid w:val="00E51091"/>
    <w:rsid w:val="00E51520"/>
    <w:rsid w:val="00E515DE"/>
    <w:rsid w:val="00E51C23"/>
    <w:rsid w:val="00E51E6F"/>
    <w:rsid w:val="00E52360"/>
    <w:rsid w:val="00E52B64"/>
    <w:rsid w:val="00E52E54"/>
    <w:rsid w:val="00E5344B"/>
    <w:rsid w:val="00E5389C"/>
    <w:rsid w:val="00E539F1"/>
    <w:rsid w:val="00E53D75"/>
    <w:rsid w:val="00E54445"/>
    <w:rsid w:val="00E54984"/>
    <w:rsid w:val="00E54EBE"/>
    <w:rsid w:val="00E5503E"/>
    <w:rsid w:val="00E551A6"/>
    <w:rsid w:val="00E5565E"/>
    <w:rsid w:val="00E56587"/>
    <w:rsid w:val="00E57404"/>
    <w:rsid w:val="00E5758D"/>
    <w:rsid w:val="00E57656"/>
    <w:rsid w:val="00E57A13"/>
    <w:rsid w:val="00E57C8D"/>
    <w:rsid w:val="00E57CDA"/>
    <w:rsid w:val="00E57F71"/>
    <w:rsid w:val="00E602B4"/>
    <w:rsid w:val="00E604F9"/>
    <w:rsid w:val="00E60BEA"/>
    <w:rsid w:val="00E61432"/>
    <w:rsid w:val="00E61A4F"/>
    <w:rsid w:val="00E6250B"/>
    <w:rsid w:val="00E62E9E"/>
    <w:rsid w:val="00E6318D"/>
    <w:rsid w:val="00E631DB"/>
    <w:rsid w:val="00E63249"/>
    <w:rsid w:val="00E635BA"/>
    <w:rsid w:val="00E63FBC"/>
    <w:rsid w:val="00E64832"/>
    <w:rsid w:val="00E64A78"/>
    <w:rsid w:val="00E64FCC"/>
    <w:rsid w:val="00E65531"/>
    <w:rsid w:val="00E661BB"/>
    <w:rsid w:val="00E66201"/>
    <w:rsid w:val="00E66A7A"/>
    <w:rsid w:val="00E66FE0"/>
    <w:rsid w:val="00E677B5"/>
    <w:rsid w:val="00E677FB"/>
    <w:rsid w:val="00E67A3C"/>
    <w:rsid w:val="00E67C0D"/>
    <w:rsid w:val="00E701C2"/>
    <w:rsid w:val="00E70381"/>
    <w:rsid w:val="00E70434"/>
    <w:rsid w:val="00E70443"/>
    <w:rsid w:val="00E70BE7"/>
    <w:rsid w:val="00E70CCF"/>
    <w:rsid w:val="00E70D8C"/>
    <w:rsid w:val="00E72020"/>
    <w:rsid w:val="00E72318"/>
    <w:rsid w:val="00E727EF"/>
    <w:rsid w:val="00E72CB6"/>
    <w:rsid w:val="00E72CFA"/>
    <w:rsid w:val="00E72D90"/>
    <w:rsid w:val="00E73689"/>
    <w:rsid w:val="00E737FC"/>
    <w:rsid w:val="00E73A1F"/>
    <w:rsid w:val="00E73D52"/>
    <w:rsid w:val="00E73EFC"/>
    <w:rsid w:val="00E7402B"/>
    <w:rsid w:val="00E741F9"/>
    <w:rsid w:val="00E749AC"/>
    <w:rsid w:val="00E74FC1"/>
    <w:rsid w:val="00E75453"/>
    <w:rsid w:val="00E760E6"/>
    <w:rsid w:val="00E7674B"/>
    <w:rsid w:val="00E7675F"/>
    <w:rsid w:val="00E77706"/>
    <w:rsid w:val="00E801AC"/>
    <w:rsid w:val="00E80853"/>
    <w:rsid w:val="00E81536"/>
    <w:rsid w:val="00E818BA"/>
    <w:rsid w:val="00E81BCB"/>
    <w:rsid w:val="00E81E99"/>
    <w:rsid w:val="00E82031"/>
    <w:rsid w:val="00E823CE"/>
    <w:rsid w:val="00E8315E"/>
    <w:rsid w:val="00E83820"/>
    <w:rsid w:val="00E83889"/>
    <w:rsid w:val="00E84A1A"/>
    <w:rsid w:val="00E84A32"/>
    <w:rsid w:val="00E84CE2"/>
    <w:rsid w:val="00E84DD8"/>
    <w:rsid w:val="00E866CC"/>
    <w:rsid w:val="00E8747B"/>
    <w:rsid w:val="00E87B8E"/>
    <w:rsid w:val="00E903B8"/>
    <w:rsid w:val="00E905C9"/>
    <w:rsid w:val="00E905FA"/>
    <w:rsid w:val="00E90D80"/>
    <w:rsid w:val="00E910E2"/>
    <w:rsid w:val="00E92B3F"/>
    <w:rsid w:val="00E933FF"/>
    <w:rsid w:val="00E9367C"/>
    <w:rsid w:val="00E93AC4"/>
    <w:rsid w:val="00E93FDA"/>
    <w:rsid w:val="00E94061"/>
    <w:rsid w:val="00E94188"/>
    <w:rsid w:val="00E94439"/>
    <w:rsid w:val="00E94699"/>
    <w:rsid w:val="00E94C2E"/>
    <w:rsid w:val="00E951F3"/>
    <w:rsid w:val="00E95886"/>
    <w:rsid w:val="00E9643D"/>
    <w:rsid w:val="00E96490"/>
    <w:rsid w:val="00E96929"/>
    <w:rsid w:val="00E96C9C"/>
    <w:rsid w:val="00E96EE2"/>
    <w:rsid w:val="00E96FEA"/>
    <w:rsid w:val="00E9768C"/>
    <w:rsid w:val="00E9773E"/>
    <w:rsid w:val="00E97941"/>
    <w:rsid w:val="00E97B0B"/>
    <w:rsid w:val="00E97C66"/>
    <w:rsid w:val="00E97DBE"/>
    <w:rsid w:val="00E97DED"/>
    <w:rsid w:val="00E97F03"/>
    <w:rsid w:val="00EA01BC"/>
    <w:rsid w:val="00EA064E"/>
    <w:rsid w:val="00EA0729"/>
    <w:rsid w:val="00EA0754"/>
    <w:rsid w:val="00EA0803"/>
    <w:rsid w:val="00EA08E7"/>
    <w:rsid w:val="00EA1066"/>
    <w:rsid w:val="00EA19BC"/>
    <w:rsid w:val="00EA1C45"/>
    <w:rsid w:val="00EA21B2"/>
    <w:rsid w:val="00EA246B"/>
    <w:rsid w:val="00EA2610"/>
    <w:rsid w:val="00EA2717"/>
    <w:rsid w:val="00EA2C1A"/>
    <w:rsid w:val="00EA2EBD"/>
    <w:rsid w:val="00EA3013"/>
    <w:rsid w:val="00EA3126"/>
    <w:rsid w:val="00EA3543"/>
    <w:rsid w:val="00EA38D9"/>
    <w:rsid w:val="00EA3BCF"/>
    <w:rsid w:val="00EA3E6C"/>
    <w:rsid w:val="00EA3FB7"/>
    <w:rsid w:val="00EA40C6"/>
    <w:rsid w:val="00EA4844"/>
    <w:rsid w:val="00EA49B7"/>
    <w:rsid w:val="00EA583B"/>
    <w:rsid w:val="00EA591E"/>
    <w:rsid w:val="00EA5ACD"/>
    <w:rsid w:val="00EA5C67"/>
    <w:rsid w:val="00EA614B"/>
    <w:rsid w:val="00EA681A"/>
    <w:rsid w:val="00EA6F5E"/>
    <w:rsid w:val="00EA752E"/>
    <w:rsid w:val="00EA7961"/>
    <w:rsid w:val="00EA7CE6"/>
    <w:rsid w:val="00EB0784"/>
    <w:rsid w:val="00EB086B"/>
    <w:rsid w:val="00EB18F3"/>
    <w:rsid w:val="00EB1908"/>
    <w:rsid w:val="00EB1BE0"/>
    <w:rsid w:val="00EB2477"/>
    <w:rsid w:val="00EB24B7"/>
    <w:rsid w:val="00EB28E2"/>
    <w:rsid w:val="00EB2E92"/>
    <w:rsid w:val="00EB30A0"/>
    <w:rsid w:val="00EB341B"/>
    <w:rsid w:val="00EB35AE"/>
    <w:rsid w:val="00EB36C3"/>
    <w:rsid w:val="00EB3ACC"/>
    <w:rsid w:val="00EB47FE"/>
    <w:rsid w:val="00EB5048"/>
    <w:rsid w:val="00EB5232"/>
    <w:rsid w:val="00EB570C"/>
    <w:rsid w:val="00EB57FB"/>
    <w:rsid w:val="00EB5A74"/>
    <w:rsid w:val="00EB5DC2"/>
    <w:rsid w:val="00EB6540"/>
    <w:rsid w:val="00EB6916"/>
    <w:rsid w:val="00EB6EEC"/>
    <w:rsid w:val="00EB72E2"/>
    <w:rsid w:val="00EB73A8"/>
    <w:rsid w:val="00EB75DC"/>
    <w:rsid w:val="00EB7621"/>
    <w:rsid w:val="00EB7AEF"/>
    <w:rsid w:val="00EB7B69"/>
    <w:rsid w:val="00EB7BDF"/>
    <w:rsid w:val="00EB7FA1"/>
    <w:rsid w:val="00EC0406"/>
    <w:rsid w:val="00EC0459"/>
    <w:rsid w:val="00EC094D"/>
    <w:rsid w:val="00EC0C3A"/>
    <w:rsid w:val="00EC10D1"/>
    <w:rsid w:val="00EC1169"/>
    <w:rsid w:val="00EC1802"/>
    <w:rsid w:val="00EC2B8F"/>
    <w:rsid w:val="00EC32F7"/>
    <w:rsid w:val="00EC3D66"/>
    <w:rsid w:val="00EC3F4A"/>
    <w:rsid w:val="00EC45EF"/>
    <w:rsid w:val="00EC4DBA"/>
    <w:rsid w:val="00EC53FF"/>
    <w:rsid w:val="00EC543C"/>
    <w:rsid w:val="00EC633B"/>
    <w:rsid w:val="00EC66EA"/>
    <w:rsid w:val="00EC6BA1"/>
    <w:rsid w:val="00EC6CF1"/>
    <w:rsid w:val="00EC759C"/>
    <w:rsid w:val="00EC7D8E"/>
    <w:rsid w:val="00ED026C"/>
    <w:rsid w:val="00ED0799"/>
    <w:rsid w:val="00ED1016"/>
    <w:rsid w:val="00ED1EA3"/>
    <w:rsid w:val="00ED1ED9"/>
    <w:rsid w:val="00ED1F10"/>
    <w:rsid w:val="00ED1F42"/>
    <w:rsid w:val="00ED1FA4"/>
    <w:rsid w:val="00ED221D"/>
    <w:rsid w:val="00ED2ACC"/>
    <w:rsid w:val="00ED2E43"/>
    <w:rsid w:val="00ED39EF"/>
    <w:rsid w:val="00ED3E72"/>
    <w:rsid w:val="00ED43B8"/>
    <w:rsid w:val="00ED43C6"/>
    <w:rsid w:val="00ED47DB"/>
    <w:rsid w:val="00ED5AB2"/>
    <w:rsid w:val="00ED5B4F"/>
    <w:rsid w:val="00ED6EA4"/>
    <w:rsid w:val="00ED7325"/>
    <w:rsid w:val="00EE123D"/>
    <w:rsid w:val="00EE178A"/>
    <w:rsid w:val="00EE22F1"/>
    <w:rsid w:val="00EE24BC"/>
    <w:rsid w:val="00EE25DD"/>
    <w:rsid w:val="00EE2A23"/>
    <w:rsid w:val="00EE2A34"/>
    <w:rsid w:val="00EE2AD5"/>
    <w:rsid w:val="00EE2B42"/>
    <w:rsid w:val="00EE2BA7"/>
    <w:rsid w:val="00EE323B"/>
    <w:rsid w:val="00EE3C64"/>
    <w:rsid w:val="00EE400B"/>
    <w:rsid w:val="00EE4A62"/>
    <w:rsid w:val="00EE53C9"/>
    <w:rsid w:val="00EE5D7D"/>
    <w:rsid w:val="00EE5DAD"/>
    <w:rsid w:val="00EE5E3F"/>
    <w:rsid w:val="00EE60A9"/>
    <w:rsid w:val="00EE61F5"/>
    <w:rsid w:val="00EE69BB"/>
    <w:rsid w:val="00EE6A83"/>
    <w:rsid w:val="00EE7768"/>
    <w:rsid w:val="00EE7FB8"/>
    <w:rsid w:val="00EF06CF"/>
    <w:rsid w:val="00EF0A0C"/>
    <w:rsid w:val="00EF0CB5"/>
    <w:rsid w:val="00EF1F7A"/>
    <w:rsid w:val="00EF1FDD"/>
    <w:rsid w:val="00EF2033"/>
    <w:rsid w:val="00EF206C"/>
    <w:rsid w:val="00EF2387"/>
    <w:rsid w:val="00EF27D9"/>
    <w:rsid w:val="00EF2826"/>
    <w:rsid w:val="00EF2BD4"/>
    <w:rsid w:val="00EF2E96"/>
    <w:rsid w:val="00EF3481"/>
    <w:rsid w:val="00EF372D"/>
    <w:rsid w:val="00EF4495"/>
    <w:rsid w:val="00EF44BD"/>
    <w:rsid w:val="00EF4BE5"/>
    <w:rsid w:val="00EF5261"/>
    <w:rsid w:val="00EF5267"/>
    <w:rsid w:val="00EF532F"/>
    <w:rsid w:val="00EF591C"/>
    <w:rsid w:val="00EF5E5A"/>
    <w:rsid w:val="00EF5FB4"/>
    <w:rsid w:val="00EF6795"/>
    <w:rsid w:val="00EF6C0F"/>
    <w:rsid w:val="00EF789B"/>
    <w:rsid w:val="00EF7B86"/>
    <w:rsid w:val="00EF7DB5"/>
    <w:rsid w:val="00F00151"/>
    <w:rsid w:val="00F0018F"/>
    <w:rsid w:val="00F00278"/>
    <w:rsid w:val="00F005A1"/>
    <w:rsid w:val="00F00A6C"/>
    <w:rsid w:val="00F02010"/>
    <w:rsid w:val="00F025F5"/>
    <w:rsid w:val="00F0368C"/>
    <w:rsid w:val="00F03794"/>
    <w:rsid w:val="00F03FAD"/>
    <w:rsid w:val="00F04C0A"/>
    <w:rsid w:val="00F04D6E"/>
    <w:rsid w:val="00F05D24"/>
    <w:rsid w:val="00F0648A"/>
    <w:rsid w:val="00F064F3"/>
    <w:rsid w:val="00F0667D"/>
    <w:rsid w:val="00F06E0F"/>
    <w:rsid w:val="00F06EEF"/>
    <w:rsid w:val="00F075B0"/>
    <w:rsid w:val="00F076A2"/>
    <w:rsid w:val="00F07A4B"/>
    <w:rsid w:val="00F07F3E"/>
    <w:rsid w:val="00F10158"/>
    <w:rsid w:val="00F10163"/>
    <w:rsid w:val="00F10398"/>
    <w:rsid w:val="00F105E5"/>
    <w:rsid w:val="00F10B4B"/>
    <w:rsid w:val="00F10BDD"/>
    <w:rsid w:val="00F10E94"/>
    <w:rsid w:val="00F11007"/>
    <w:rsid w:val="00F1132E"/>
    <w:rsid w:val="00F11BBE"/>
    <w:rsid w:val="00F12368"/>
    <w:rsid w:val="00F124B2"/>
    <w:rsid w:val="00F13A40"/>
    <w:rsid w:val="00F13BBC"/>
    <w:rsid w:val="00F13DD2"/>
    <w:rsid w:val="00F13E8F"/>
    <w:rsid w:val="00F1449F"/>
    <w:rsid w:val="00F1467F"/>
    <w:rsid w:val="00F14B4F"/>
    <w:rsid w:val="00F151C1"/>
    <w:rsid w:val="00F1567A"/>
    <w:rsid w:val="00F158ED"/>
    <w:rsid w:val="00F15957"/>
    <w:rsid w:val="00F15D83"/>
    <w:rsid w:val="00F15FC7"/>
    <w:rsid w:val="00F162F3"/>
    <w:rsid w:val="00F16334"/>
    <w:rsid w:val="00F16562"/>
    <w:rsid w:val="00F165C2"/>
    <w:rsid w:val="00F16660"/>
    <w:rsid w:val="00F1683E"/>
    <w:rsid w:val="00F16EF0"/>
    <w:rsid w:val="00F17869"/>
    <w:rsid w:val="00F17B22"/>
    <w:rsid w:val="00F17BC3"/>
    <w:rsid w:val="00F200FC"/>
    <w:rsid w:val="00F206E2"/>
    <w:rsid w:val="00F2135B"/>
    <w:rsid w:val="00F2160F"/>
    <w:rsid w:val="00F2306F"/>
    <w:rsid w:val="00F236B9"/>
    <w:rsid w:val="00F239CF"/>
    <w:rsid w:val="00F23ECE"/>
    <w:rsid w:val="00F23F2C"/>
    <w:rsid w:val="00F24356"/>
    <w:rsid w:val="00F243B1"/>
    <w:rsid w:val="00F247F3"/>
    <w:rsid w:val="00F24B46"/>
    <w:rsid w:val="00F24E13"/>
    <w:rsid w:val="00F25B61"/>
    <w:rsid w:val="00F25D9A"/>
    <w:rsid w:val="00F260A9"/>
    <w:rsid w:val="00F261A3"/>
    <w:rsid w:val="00F26442"/>
    <w:rsid w:val="00F2649C"/>
    <w:rsid w:val="00F26CAF"/>
    <w:rsid w:val="00F2729B"/>
    <w:rsid w:val="00F274C0"/>
    <w:rsid w:val="00F278D3"/>
    <w:rsid w:val="00F27CD3"/>
    <w:rsid w:val="00F30304"/>
    <w:rsid w:val="00F306C5"/>
    <w:rsid w:val="00F308C7"/>
    <w:rsid w:val="00F30A5C"/>
    <w:rsid w:val="00F30BA3"/>
    <w:rsid w:val="00F312C5"/>
    <w:rsid w:val="00F31402"/>
    <w:rsid w:val="00F314CF"/>
    <w:rsid w:val="00F31780"/>
    <w:rsid w:val="00F31ADC"/>
    <w:rsid w:val="00F32A66"/>
    <w:rsid w:val="00F32D98"/>
    <w:rsid w:val="00F32D9E"/>
    <w:rsid w:val="00F33050"/>
    <w:rsid w:val="00F33391"/>
    <w:rsid w:val="00F3358B"/>
    <w:rsid w:val="00F33620"/>
    <w:rsid w:val="00F33DD7"/>
    <w:rsid w:val="00F33E3C"/>
    <w:rsid w:val="00F3432A"/>
    <w:rsid w:val="00F34355"/>
    <w:rsid w:val="00F3524C"/>
    <w:rsid w:val="00F3536A"/>
    <w:rsid w:val="00F35F26"/>
    <w:rsid w:val="00F361B0"/>
    <w:rsid w:val="00F3641D"/>
    <w:rsid w:val="00F365F5"/>
    <w:rsid w:val="00F36C6F"/>
    <w:rsid w:val="00F3750F"/>
    <w:rsid w:val="00F37612"/>
    <w:rsid w:val="00F3775C"/>
    <w:rsid w:val="00F37CDE"/>
    <w:rsid w:val="00F4037A"/>
    <w:rsid w:val="00F40FD4"/>
    <w:rsid w:val="00F410F4"/>
    <w:rsid w:val="00F4135B"/>
    <w:rsid w:val="00F41658"/>
    <w:rsid w:val="00F41D65"/>
    <w:rsid w:val="00F41E93"/>
    <w:rsid w:val="00F424AE"/>
    <w:rsid w:val="00F428A0"/>
    <w:rsid w:val="00F42A58"/>
    <w:rsid w:val="00F42C5E"/>
    <w:rsid w:val="00F4308E"/>
    <w:rsid w:val="00F43D92"/>
    <w:rsid w:val="00F440C1"/>
    <w:rsid w:val="00F441EB"/>
    <w:rsid w:val="00F44984"/>
    <w:rsid w:val="00F449C6"/>
    <w:rsid w:val="00F44D8D"/>
    <w:rsid w:val="00F45175"/>
    <w:rsid w:val="00F459BB"/>
    <w:rsid w:val="00F45EB0"/>
    <w:rsid w:val="00F461A8"/>
    <w:rsid w:val="00F465DF"/>
    <w:rsid w:val="00F46846"/>
    <w:rsid w:val="00F46C47"/>
    <w:rsid w:val="00F46F77"/>
    <w:rsid w:val="00F47179"/>
    <w:rsid w:val="00F479C4"/>
    <w:rsid w:val="00F507FE"/>
    <w:rsid w:val="00F517BF"/>
    <w:rsid w:val="00F51969"/>
    <w:rsid w:val="00F51D21"/>
    <w:rsid w:val="00F52893"/>
    <w:rsid w:val="00F52AC4"/>
    <w:rsid w:val="00F52FE9"/>
    <w:rsid w:val="00F5334E"/>
    <w:rsid w:val="00F5342B"/>
    <w:rsid w:val="00F536E1"/>
    <w:rsid w:val="00F54B1F"/>
    <w:rsid w:val="00F54BF5"/>
    <w:rsid w:val="00F54C81"/>
    <w:rsid w:val="00F54DB8"/>
    <w:rsid w:val="00F552BE"/>
    <w:rsid w:val="00F55666"/>
    <w:rsid w:val="00F55814"/>
    <w:rsid w:val="00F55E16"/>
    <w:rsid w:val="00F57F74"/>
    <w:rsid w:val="00F60074"/>
    <w:rsid w:val="00F606AE"/>
    <w:rsid w:val="00F6143E"/>
    <w:rsid w:val="00F617C3"/>
    <w:rsid w:val="00F617EC"/>
    <w:rsid w:val="00F618A7"/>
    <w:rsid w:val="00F62784"/>
    <w:rsid w:val="00F62C54"/>
    <w:rsid w:val="00F62FE1"/>
    <w:rsid w:val="00F63DC9"/>
    <w:rsid w:val="00F64453"/>
    <w:rsid w:val="00F64B02"/>
    <w:rsid w:val="00F64B39"/>
    <w:rsid w:val="00F64E1D"/>
    <w:rsid w:val="00F6567D"/>
    <w:rsid w:val="00F66300"/>
    <w:rsid w:val="00F666FD"/>
    <w:rsid w:val="00F66C31"/>
    <w:rsid w:val="00F66D3E"/>
    <w:rsid w:val="00F6719C"/>
    <w:rsid w:val="00F67A41"/>
    <w:rsid w:val="00F67AEF"/>
    <w:rsid w:val="00F67DFD"/>
    <w:rsid w:val="00F701BD"/>
    <w:rsid w:val="00F708EF"/>
    <w:rsid w:val="00F710E3"/>
    <w:rsid w:val="00F71563"/>
    <w:rsid w:val="00F72385"/>
    <w:rsid w:val="00F727ED"/>
    <w:rsid w:val="00F73438"/>
    <w:rsid w:val="00F73640"/>
    <w:rsid w:val="00F73CCA"/>
    <w:rsid w:val="00F73F39"/>
    <w:rsid w:val="00F7486E"/>
    <w:rsid w:val="00F748ED"/>
    <w:rsid w:val="00F74A2A"/>
    <w:rsid w:val="00F74CF2"/>
    <w:rsid w:val="00F756F9"/>
    <w:rsid w:val="00F7587E"/>
    <w:rsid w:val="00F7661C"/>
    <w:rsid w:val="00F76ADC"/>
    <w:rsid w:val="00F76D1E"/>
    <w:rsid w:val="00F77741"/>
    <w:rsid w:val="00F77AA9"/>
    <w:rsid w:val="00F77B68"/>
    <w:rsid w:val="00F8161A"/>
    <w:rsid w:val="00F81A80"/>
    <w:rsid w:val="00F81B92"/>
    <w:rsid w:val="00F82245"/>
    <w:rsid w:val="00F8228D"/>
    <w:rsid w:val="00F8236D"/>
    <w:rsid w:val="00F8255A"/>
    <w:rsid w:val="00F826E7"/>
    <w:rsid w:val="00F83140"/>
    <w:rsid w:val="00F83774"/>
    <w:rsid w:val="00F849DF"/>
    <w:rsid w:val="00F84D98"/>
    <w:rsid w:val="00F85233"/>
    <w:rsid w:val="00F85328"/>
    <w:rsid w:val="00F854A1"/>
    <w:rsid w:val="00F858B6"/>
    <w:rsid w:val="00F8618A"/>
    <w:rsid w:val="00F86210"/>
    <w:rsid w:val="00F864A4"/>
    <w:rsid w:val="00F86799"/>
    <w:rsid w:val="00F86F13"/>
    <w:rsid w:val="00F87685"/>
    <w:rsid w:val="00F87B65"/>
    <w:rsid w:val="00F87DEB"/>
    <w:rsid w:val="00F87FAA"/>
    <w:rsid w:val="00F9005C"/>
    <w:rsid w:val="00F902BC"/>
    <w:rsid w:val="00F90591"/>
    <w:rsid w:val="00F90705"/>
    <w:rsid w:val="00F90896"/>
    <w:rsid w:val="00F90A4D"/>
    <w:rsid w:val="00F90AC7"/>
    <w:rsid w:val="00F90ACC"/>
    <w:rsid w:val="00F90BFD"/>
    <w:rsid w:val="00F90C7D"/>
    <w:rsid w:val="00F90F16"/>
    <w:rsid w:val="00F90FAA"/>
    <w:rsid w:val="00F9109F"/>
    <w:rsid w:val="00F92165"/>
    <w:rsid w:val="00F92738"/>
    <w:rsid w:val="00F928F4"/>
    <w:rsid w:val="00F92DB8"/>
    <w:rsid w:val="00F93840"/>
    <w:rsid w:val="00F93EC0"/>
    <w:rsid w:val="00F944BB"/>
    <w:rsid w:val="00F94762"/>
    <w:rsid w:val="00F94AC4"/>
    <w:rsid w:val="00F94F0B"/>
    <w:rsid w:val="00F9532F"/>
    <w:rsid w:val="00F9534E"/>
    <w:rsid w:val="00F9537D"/>
    <w:rsid w:val="00F95C05"/>
    <w:rsid w:val="00F96091"/>
    <w:rsid w:val="00F962F8"/>
    <w:rsid w:val="00F96D08"/>
    <w:rsid w:val="00F97D3D"/>
    <w:rsid w:val="00FA0183"/>
    <w:rsid w:val="00FA0495"/>
    <w:rsid w:val="00FA0CE0"/>
    <w:rsid w:val="00FA0F92"/>
    <w:rsid w:val="00FA120B"/>
    <w:rsid w:val="00FA1498"/>
    <w:rsid w:val="00FA15E0"/>
    <w:rsid w:val="00FA1C51"/>
    <w:rsid w:val="00FA22D9"/>
    <w:rsid w:val="00FA27CC"/>
    <w:rsid w:val="00FA2DE8"/>
    <w:rsid w:val="00FA3F4B"/>
    <w:rsid w:val="00FA439D"/>
    <w:rsid w:val="00FA4CC2"/>
    <w:rsid w:val="00FA5E1F"/>
    <w:rsid w:val="00FA5E89"/>
    <w:rsid w:val="00FA6A14"/>
    <w:rsid w:val="00FA6D57"/>
    <w:rsid w:val="00FA7293"/>
    <w:rsid w:val="00FA7494"/>
    <w:rsid w:val="00FA78F4"/>
    <w:rsid w:val="00FB148C"/>
    <w:rsid w:val="00FB15B0"/>
    <w:rsid w:val="00FB15C6"/>
    <w:rsid w:val="00FB1767"/>
    <w:rsid w:val="00FB19B5"/>
    <w:rsid w:val="00FB1C1D"/>
    <w:rsid w:val="00FB1D24"/>
    <w:rsid w:val="00FB1D6C"/>
    <w:rsid w:val="00FB1EB5"/>
    <w:rsid w:val="00FB2275"/>
    <w:rsid w:val="00FB2371"/>
    <w:rsid w:val="00FB26B9"/>
    <w:rsid w:val="00FB2BB9"/>
    <w:rsid w:val="00FB2EC3"/>
    <w:rsid w:val="00FB35AC"/>
    <w:rsid w:val="00FB3A79"/>
    <w:rsid w:val="00FB3C8D"/>
    <w:rsid w:val="00FB3D5E"/>
    <w:rsid w:val="00FB3DBF"/>
    <w:rsid w:val="00FB403A"/>
    <w:rsid w:val="00FB430B"/>
    <w:rsid w:val="00FB478D"/>
    <w:rsid w:val="00FB4B04"/>
    <w:rsid w:val="00FB4C98"/>
    <w:rsid w:val="00FB4F37"/>
    <w:rsid w:val="00FB5395"/>
    <w:rsid w:val="00FB567C"/>
    <w:rsid w:val="00FB5707"/>
    <w:rsid w:val="00FB5719"/>
    <w:rsid w:val="00FB5B7B"/>
    <w:rsid w:val="00FB5E64"/>
    <w:rsid w:val="00FB6029"/>
    <w:rsid w:val="00FB6D6B"/>
    <w:rsid w:val="00FB73FB"/>
    <w:rsid w:val="00FC0664"/>
    <w:rsid w:val="00FC1251"/>
    <w:rsid w:val="00FC1970"/>
    <w:rsid w:val="00FC19A9"/>
    <w:rsid w:val="00FC1EBC"/>
    <w:rsid w:val="00FC2082"/>
    <w:rsid w:val="00FC2218"/>
    <w:rsid w:val="00FC22A5"/>
    <w:rsid w:val="00FC25A0"/>
    <w:rsid w:val="00FC26F0"/>
    <w:rsid w:val="00FC2C25"/>
    <w:rsid w:val="00FC3797"/>
    <w:rsid w:val="00FC3D4F"/>
    <w:rsid w:val="00FC44EE"/>
    <w:rsid w:val="00FC49CB"/>
    <w:rsid w:val="00FC49DA"/>
    <w:rsid w:val="00FC4B3E"/>
    <w:rsid w:val="00FC4F14"/>
    <w:rsid w:val="00FC549A"/>
    <w:rsid w:val="00FC54DF"/>
    <w:rsid w:val="00FC5501"/>
    <w:rsid w:val="00FC5C28"/>
    <w:rsid w:val="00FC647A"/>
    <w:rsid w:val="00FC72C1"/>
    <w:rsid w:val="00FC796B"/>
    <w:rsid w:val="00FC7E12"/>
    <w:rsid w:val="00FC7F1A"/>
    <w:rsid w:val="00FC7F8E"/>
    <w:rsid w:val="00FD01CC"/>
    <w:rsid w:val="00FD0430"/>
    <w:rsid w:val="00FD0AAD"/>
    <w:rsid w:val="00FD0BDD"/>
    <w:rsid w:val="00FD0FE3"/>
    <w:rsid w:val="00FD109A"/>
    <w:rsid w:val="00FD110A"/>
    <w:rsid w:val="00FD17E1"/>
    <w:rsid w:val="00FD1E8B"/>
    <w:rsid w:val="00FD1F3E"/>
    <w:rsid w:val="00FD208F"/>
    <w:rsid w:val="00FD211C"/>
    <w:rsid w:val="00FD25A0"/>
    <w:rsid w:val="00FD25DF"/>
    <w:rsid w:val="00FD283B"/>
    <w:rsid w:val="00FD2F38"/>
    <w:rsid w:val="00FD3304"/>
    <w:rsid w:val="00FD373D"/>
    <w:rsid w:val="00FD3C67"/>
    <w:rsid w:val="00FD46ED"/>
    <w:rsid w:val="00FD4BE9"/>
    <w:rsid w:val="00FD4C8B"/>
    <w:rsid w:val="00FD5695"/>
    <w:rsid w:val="00FD60C1"/>
    <w:rsid w:val="00FD6822"/>
    <w:rsid w:val="00FD6943"/>
    <w:rsid w:val="00FD6E61"/>
    <w:rsid w:val="00FD73F4"/>
    <w:rsid w:val="00FE041A"/>
    <w:rsid w:val="00FE06C8"/>
    <w:rsid w:val="00FE1619"/>
    <w:rsid w:val="00FE1621"/>
    <w:rsid w:val="00FE1EA6"/>
    <w:rsid w:val="00FE20FA"/>
    <w:rsid w:val="00FE2208"/>
    <w:rsid w:val="00FE220A"/>
    <w:rsid w:val="00FE26CC"/>
    <w:rsid w:val="00FE2858"/>
    <w:rsid w:val="00FE28F9"/>
    <w:rsid w:val="00FE2B35"/>
    <w:rsid w:val="00FE316D"/>
    <w:rsid w:val="00FE33FD"/>
    <w:rsid w:val="00FE3862"/>
    <w:rsid w:val="00FE3951"/>
    <w:rsid w:val="00FE43FA"/>
    <w:rsid w:val="00FE49A1"/>
    <w:rsid w:val="00FE4A2A"/>
    <w:rsid w:val="00FE5017"/>
    <w:rsid w:val="00FE5540"/>
    <w:rsid w:val="00FE5980"/>
    <w:rsid w:val="00FE5CA8"/>
    <w:rsid w:val="00FE5F40"/>
    <w:rsid w:val="00FE6223"/>
    <w:rsid w:val="00FE7581"/>
    <w:rsid w:val="00FE7637"/>
    <w:rsid w:val="00FE7A4A"/>
    <w:rsid w:val="00FE7E21"/>
    <w:rsid w:val="00FF0A90"/>
    <w:rsid w:val="00FF0E6A"/>
    <w:rsid w:val="00FF132F"/>
    <w:rsid w:val="00FF2F3E"/>
    <w:rsid w:val="00FF3249"/>
    <w:rsid w:val="00FF32A5"/>
    <w:rsid w:val="00FF3B43"/>
    <w:rsid w:val="00FF3F27"/>
    <w:rsid w:val="00FF44F3"/>
    <w:rsid w:val="00FF4F90"/>
    <w:rsid w:val="00FF4FAA"/>
    <w:rsid w:val="00FF5544"/>
    <w:rsid w:val="00FF68EB"/>
    <w:rsid w:val="00FF7707"/>
    <w:rsid w:val="00FF7A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BA7F98E"/>
  <w15:docId w15:val="{7EA605C5-CB02-47A6-AEA8-65D680C69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5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255D5E"/>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main heading,h2"/>
    <w:basedOn w:val="Normal"/>
    <w:next w:val="Normal"/>
    <w:link w:val="Heading2Char"/>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aliases w:val="h3 sub heading"/>
    <w:basedOn w:val="Normal"/>
    <w:next w:val="Normal"/>
    <w:link w:val="Heading3Char"/>
    <w:uiPriority w:val="99"/>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aliases w:val="h4 sub sub heading"/>
    <w:basedOn w:val="Normal"/>
    <w:next w:val="Normal"/>
    <w:link w:val="Heading4Char"/>
    <w:uiPriority w:val="99"/>
    <w:qFormat/>
    <w:rsid w:val="00255D5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4"/>
    </w:pPr>
    <w:rPr>
      <w:rFonts w:cs="Times New Roman"/>
      <w:b/>
      <w:bCs/>
      <w:u w:val="single"/>
    </w:rPr>
  </w:style>
  <w:style w:type="paragraph" w:styleId="Heading6">
    <w:name w:val="heading 6"/>
    <w:basedOn w:val="Normal"/>
    <w:next w:val="Normal"/>
    <w:link w:val="Heading6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link w:val="Heading7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rFonts w:cs="Times New Roman"/>
      <w:b/>
      <w:bCs/>
    </w:rPr>
  </w:style>
  <w:style w:type="paragraph" w:styleId="Heading9">
    <w:name w:val="heading 9"/>
    <w:basedOn w:val="Normal"/>
    <w:next w:val="Normal"/>
    <w:link w:val="Heading9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CharChar9"/>
    <w:link w:val="Heading1"/>
    <w:locked/>
    <w:rsid w:val="000829DE"/>
    <w:rPr>
      <w:rFonts w:ascii="Arial" w:hAnsi="Arial" w:cs="Times New Roman"/>
      <w:b/>
      <w:bCs/>
      <w:i w:val="0"/>
      <w:iCs w:val="0"/>
      <w:sz w:val="18"/>
      <w:szCs w:val="18"/>
      <w:u w:val="single"/>
      <w:shd w:val="solid" w:color="FFFFFF" w:fill="FFFFFF"/>
      <w:lang w:val="en-US" w:eastAsia="en-US" w:bidi="th-TH"/>
    </w:rPr>
  </w:style>
  <w:style w:type="character" w:customStyle="1" w:styleId="Heading2Char">
    <w:name w:val="Heading 2 Char"/>
    <w:aliases w:val="h2 main heading Char,h2 Char"/>
    <w:basedOn w:val="DefaultParagraphFont"/>
    <w:link w:val="Heading2"/>
    <w:uiPriority w:val="99"/>
    <w:locked/>
    <w:rsid w:val="00255D5E"/>
    <w:rPr>
      <w:rFonts w:ascii="Arial" w:hAnsi="Arial" w:cs="Times New Roman"/>
      <w:b/>
      <w:bCs/>
      <w:sz w:val="18"/>
      <w:szCs w:val="18"/>
      <w:lang w:val="en-US" w:eastAsia="en-US" w:bidi="th-TH"/>
    </w:rPr>
  </w:style>
  <w:style w:type="character" w:customStyle="1" w:styleId="Heading3Char">
    <w:name w:val="Heading 3 Char"/>
    <w:aliases w:val="h3 sub heading Char"/>
    <w:basedOn w:val="DefaultParagraphFont"/>
    <w:link w:val="Heading3"/>
    <w:uiPriority w:val="9"/>
    <w:semiHidden/>
    <w:rsid w:val="00E240A1"/>
    <w:rPr>
      <w:rFonts w:ascii="Cambria" w:eastAsia="Times New Roman" w:hAnsi="Cambria" w:cs="Angsana New"/>
      <w:b/>
      <w:bCs/>
      <w:sz w:val="26"/>
      <w:szCs w:val="33"/>
    </w:rPr>
  </w:style>
  <w:style w:type="character" w:customStyle="1" w:styleId="Heading4Char">
    <w:name w:val="Heading 4 Char"/>
    <w:aliases w:val="h4 sub sub heading Char"/>
    <w:basedOn w:val="DefaultParagraphFont"/>
    <w:link w:val="Heading4"/>
    <w:uiPriority w:val="9"/>
    <w:semiHidden/>
    <w:rsid w:val="00E240A1"/>
    <w:rPr>
      <w:rFonts w:ascii="Calibri" w:eastAsia="Times New Roman" w:hAnsi="Calibri" w:cs="Cordia New"/>
      <w:b/>
      <w:bCs/>
      <w:sz w:val="28"/>
      <w:szCs w:val="35"/>
    </w:rPr>
  </w:style>
  <w:style w:type="character" w:customStyle="1" w:styleId="Heading5Char">
    <w:name w:val="Heading 5 Char"/>
    <w:basedOn w:val="DefaultParagraphFont"/>
    <w:link w:val="Heading5"/>
    <w:uiPriority w:val="9"/>
    <w:semiHidden/>
    <w:rsid w:val="00E240A1"/>
    <w:rPr>
      <w:rFonts w:ascii="Calibri" w:eastAsia="Times New Roman" w:hAnsi="Calibri" w:cs="Cordia New"/>
      <w:b/>
      <w:bCs/>
      <w:i/>
      <w:iCs/>
      <w:sz w:val="26"/>
      <w:szCs w:val="33"/>
    </w:rPr>
  </w:style>
  <w:style w:type="character" w:customStyle="1" w:styleId="Heading6Char">
    <w:name w:val="Heading 6 Char"/>
    <w:basedOn w:val="DefaultParagraphFont"/>
    <w:link w:val="Heading6"/>
    <w:uiPriority w:val="9"/>
    <w:semiHidden/>
    <w:rsid w:val="00E240A1"/>
    <w:rPr>
      <w:rFonts w:ascii="Calibri" w:eastAsia="Times New Roman" w:hAnsi="Calibri" w:cs="Cordia New"/>
      <w:b/>
      <w:bCs/>
    </w:rPr>
  </w:style>
  <w:style w:type="character" w:customStyle="1" w:styleId="Heading7Char">
    <w:name w:val="Heading 7 Char"/>
    <w:basedOn w:val="DefaultParagraphFont"/>
    <w:link w:val="Heading7"/>
    <w:uiPriority w:val="9"/>
    <w:semiHidden/>
    <w:rsid w:val="00E240A1"/>
    <w:rPr>
      <w:rFonts w:ascii="Calibri" w:eastAsia="Times New Roman" w:hAnsi="Calibri" w:cs="Cordia New"/>
      <w:sz w:val="24"/>
      <w:szCs w:val="30"/>
    </w:rPr>
  </w:style>
  <w:style w:type="character" w:customStyle="1" w:styleId="Heading8Char">
    <w:name w:val="Heading 8 Char"/>
    <w:basedOn w:val="DefaultParagraphFont"/>
    <w:link w:val="Heading8"/>
    <w:uiPriority w:val="9"/>
    <w:semiHidden/>
    <w:rsid w:val="00E240A1"/>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E240A1"/>
    <w:rPr>
      <w:rFonts w:ascii="Cambria" w:eastAsia="Times New Roman" w:hAnsi="Cambria" w:cs="Angsana New"/>
    </w:rPr>
  </w:style>
  <w:style w:type="paragraph" w:styleId="Header">
    <w:name w:val="header"/>
    <w:basedOn w:val="Normal"/>
    <w:link w:val="HeaderChar"/>
    <w:uiPriority w:val="99"/>
    <w:rsid w:val="00255D5E"/>
    <w:pPr>
      <w:tabs>
        <w:tab w:val="center" w:pos="4536"/>
        <w:tab w:val="right" w:pos="9072"/>
      </w:tabs>
    </w:pPr>
  </w:style>
  <w:style w:type="character" w:customStyle="1" w:styleId="HeaderChar">
    <w:name w:val="Header Char"/>
    <w:basedOn w:val="DefaultParagraphFont"/>
    <w:link w:val="Header"/>
    <w:uiPriority w:val="99"/>
    <w:rsid w:val="00E240A1"/>
    <w:rPr>
      <w:rFonts w:ascii="Arial" w:hAnsi="Arial"/>
      <w:sz w:val="18"/>
      <w:szCs w:val="22"/>
    </w:rPr>
  </w:style>
  <w:style w:type="character" w:customStyle="1" w:styleId="AAAddress">
    <w:name w:val="AA Address"/>
    <w:basedOn w:val="DefaultParagraphFont"/>
    <w:uiPriority w:val="99"/>
    <w:rsid w:val="00255D5E"/>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255D5E"/>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255D5E"/>
    <w:pPr>
      <w:tabs>
        <w:tab w:val="center" w:pos="4536"/>
        <w:tab w:val="right" w:pos="9072"/>
      </w:tabs>
    </w:pPr>
  </w:style>
  <w:style w:type="character" w:customStyle="1" w:styleId="FooterChar">
    <w:name w:val="Footer Char"/>
    <w:basedOn w:val="DefaultParagraphFont"/>
    <w:link w:val="Footer"/>
    <w:uiPriority w:val="99"/>
    <w:rsid w:val="00E240A1"/>
    <w:rPr>
      <w:rFonts w:ascii="Arial" w:hAnsi="Arial"/>
      <w:sz w:val="18"/>
      <w:szCs w:val="22"/>
    </w:rPr>
  </w:style>
  <w:style w:type="paragraph" w:styleId="Caption">
    <w:name w:val="caption"/>
    <w:basedOn w:val="Normal"/>
    <w:next w:val="Normal"/>
    <w:uiPriority w:val="99"/>
    <w:qFormat/>
    <w:rsid w:val="00255D5E"/>
    <w:pPr>
      <w:numPr>
        <w:numId w:val="2"/>
      </w:numPr>
      <w:tabs>
        <w:tab w:val="clear" w:pos="643"/>
      </w:tabs>
      <w:ind w:left="0" w:firstLine="0"/>
    </w:pPr>
    <w:rPr>
      <w:rFonts w:cs="Times New Roman"/>
      <w:b/>
      <w:bCs/>
    </w:rPr>
  </w:style>
  <w:style w:type="paragraph" w:styleId="ListBullet">
    <w:name w:val="List Bullet"/>
    <w:basedOn w:val="Normal"/>
    <w:uiPriority w:val="99"/>
    <w:rsid w:val="00255D5E"/>
    <w:pPr>
      <w:tabs>
        <w:tab w:val="left" w:pos="284"/>
        <w:tab w:val="num" w:pos="360"/>
      </w:tabs>
      <w:ind w:left="360" w:hanging="360"/>
    </w:pPr>
  </w:style>
  <w:style w:type="paragraph" w:styleId="ListBullet2">
    <w:name w:val="List Bullet 2"/>
    <w:basedOn w:val="Normal"/>
    <w:uiPriority w:val="99"/>
    <w:rsid w:val="00255D5E"/>
    <w:pPr>
      <w:numPr>
        <w:numId w:val="3"/>
      </w:numPr>
      <w:tabs>
        <w:tab w:val="clear" w:pos="1080"/>
        <w:tab w:val="left" w:pos="567"/>
      </w:tabs>
      <w:ind w:left="851" w:hanging="284"/>
    </w:pPr>
  </w:style>
  <w:style w:type="paragraph" w:styleId="ListBullet3">
    <w:name w:val="List Bullet 3"/>
    <w:basedOn w:val="Normal"/>
    <w:uiPriority w:val="99"/>
    <w:rsid w:val="00255D5E"/>
    <w:pPr>
      <w:numPr>
        <w:numId w:val="1"/>
      </w:numPr>
      <w:tabs>
        <w:tab w:val="clear" w:pos="907"/>
        <w:tab w:val="left" w:pos="851"/>
      </w:tabs>
    </w:pPr>
  </w:style>
  <w:style w:type="paragraph" w:styleId="ListBullet4">
    <w:name w:val="List Bullet 4"/>
    <w:basedOn w:val="Normal"/>
    <w:uiPriority w:val="99"/>
    <w:rsid w:val="00255D5E"/>
    <w:pPr>
      <w:numPr>
        <w:numId w:val="4"/>
      </w:numPr>
      <w:tabs>
        <w:tab w:val="clear" w:pos="1209"/>
        <w:tab w:val="left" w:pos="1134"/>
      </w:tabs>
      <w:ind w:left="1418" w:hanging="284"/>
    </w:pPr>
  </w:style>
  <w:style w:type="paragraph" w:styleId="ListNumber">
    <w:name w:val="List Number"/>
    <w:basedOn w:val="Normal"/>
    <w:uiPriority w:val="99"/>
    <w:rsid w:val="00255D5E"/>
    <w:pPr>
      <w:numPr>
        <w:numId w:val="5"/>
      </w:numPr>
      <w:tabs>
        <w:tab w:val="clear" w:pos="360"/>
        <w:tab w:val="left" w:pos="284"/>
      </w:tabs>
      <w:ind w:left="284" w:hanging="284"/>
    </w:pPr>
  </w:style>
  <w:style w:type="paragraph" w:styleId="ListNumber2">
    <w:name w:val="List Number 2"/>
    <w:basedOn w:val="Normal"/>
    <w:uiPriority w:val="99"/>
    <w:rsid w:val="00255D5E"/>
    <w:pPr>
      <w:numPr>
        <w:numId w:val="6"/>
      </w:numPr>
      <w:tabs>
        <w:tab w:val="clear" w:pos="643"/>
        <w:tab w:val="left" w:pos="567"/>
      </w:tabs>
      <w:ind w:left="851" w:hanging="284"/>
    </w:pPr>
  </w:style>
  <w:style w:type="paragraph" w:styleId="ListNumber3">
    <w:name w:val="List Number 3"/>
    <w:basedOn w:val="Normal"/>
    <w:uiPriority w:val="99"/>
    <w:rsid w:val="00255D5E"/>
    <w:pPr>
      <w:tabs>
        <w:tab w:val="clear" w:pos="907"/>
        <w:tab w:val="left" w:pos="851"/>
      </w:tabs>
      <w:ind w:left="1135" w:hanging="284"/>
    </w:pPr>
  </w:style>
  <w:style w:type="paragraph" w:styleId="NormalIndent">
    <w:name w:val="Normal Indent"/>
    <w:basedOn w:val="Normal"/>
    <w:uiPriority w:val="99"/>
    <w:rsid w:val="00255D5E"/>
    <w:pPr>
      <w:ind w:left="284"/>
    </w:pPr>
  </w:style>
  <w:style w:type="paragraph" w:customStyle="1" w:styleId="AAFrameAddress">
    <w:name w:val="AA Frame Address"/>
    <w:basedOn w:val="Heading1"/>
    <w:uiPriority w:val="99"/>
    <w:rsid w:val="00255D5E"/>
    <w:pPr>
      <w:framePr w:w="2812" w:h="1701" w:hSpace="142" w:vSpace="142" w:wrap="around" w:vAnchor="page" w:hAnchor="page" w:x="8024" w:y="2723"/>
      <w:numPr>
        <w:numId w:val="7"/>
      </w:numPr>
      <w:shd w:val="clear" w:color="FFFFFF" w:fill="auto"/>
      <w:spacing w:after="90" w:line="240" w:lineRule="auto"/>
    </w:pPr>
    <w:rPr>
      <w:noProof/>
    </w:rPr>
  </w:style>
  <w:style w:type="paragraph" w:styleId="ListNumber5">
    <w:name w:val="List Number 5"/>
    <w:basedOn w:val="Normal"/>
    <w:uiPriority w:val="99"/>
    <w:rsid w:val="00255D5E"/>
    <w:pPr>
      <w:numPr>
        <w:numId w:val="8"/>
      </w:numPr>
      <w:tabs>
        <w:tab w:val="left" w:pos="1418"/>
      </w:tabs>
    </w:pPr>
  </w:style>
  <w:style w:type="paragraph" w:styleId="ListNumber4">
    <w:name w:val="List Number 4"/>
    <w:basedOn w:val="Normal"/>
    <w:uiPriority w:val="99"/>
    <w:rsid w:val="00255D5E"/>
    <w:pPr>
      <w:tabs>
        <w:tab w:val="left" w:pos="1418"/>
      </w:tabs>
      <w:ind w:left="1209" w:hanging="360"/>
    </w:pPr>
  </w:style>
  <w:style w:type="paragraph" w:styleId="TableofFigures">
    <w:name w:val="table of figures"/>
    <w:basedOn w:val="Normal"/>
    <w:next w:val="Normal"/>
    <w:uiPriority w:val="99"/>
    <w:semiHidden/>
    <w:rsid w:val="00255D5E"/>
    <w:pPr>
      <w:numPr>
        <w:numId w:val="9"/>
      </w:numPr>
      <w:tabs>
        <w:tab w:val="clear" w:pos="1209"/>
      </w:tabs>
      <w:ind w:left="567" w:hanging="567"/>
    </w:pPr>
  </w:style>
  <w:style w:type="paragraph" w:styleId="ListBullet5">
    <w:name w:val="List Bullet 5"/>
    <w:basedOn w:val="Normal"/>
    <w:uiPriority w:val="99"/>
    <w:rsid w:val="00255D5E"/>
    <w:pPr>
      <w:tabs>
        <w:tab w:val="left" w:pos="1418"/>
      </w:tabs>
      <w:ind w:left="1702" w:hanging="284"/>
    </w:pPr>
  </w:style>
  <w:style w:type="paragraph" w:styleId="BodyText">
    <w:name w:val="Body Text"/>
    <w:aliases w:val="bt,body text,Body"/>
    <w:basedOn w:val="Normal"/>
    <w:link w:val="BodyTextChar"/>
    <w:uiPriority w:val="99"/>
    <w:rsid w:val="00255D5E"/>
    <w:pPr>
      <w:spacing w:after="120"/>
    </w:pPr>
  </w:style>
  <w:style w:type="character" w:customStyle="1" w:styleId="BodyTextChar">
    <w:name w:val="Body Text Char"/>
    <w:aliases w:val="bt Char,body text Char,Body Char"/>
    <w:basedOn w:val="DefaultParagraphFont"/>
    <w:link w:val="BodyText"/>
    <w:uiPriority w:val="99"/>
    <w:locked/>
    <w:rsid w:val="00255D5E"/>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255D5E"/>
    <w:pPr>
      <w:ind w:firstLine="284"/>
    </w:pPr>
  </w:style>
  <w:style w:type="character" w:customStyle="1" w:styleId="BodyTextFirstIndentChar">
    <w:name w:val="Body Text First Indent Char"/>
    <w:basedOn w:val="BodyTextChar"/>
    <w:link w:val="BodyTextFirstIndent"/>
    <w:uiPriority w:val="99"/>
    <w:semiHidden/>
    <w:rsid w:val="00E240A1"/>
    <w:rPr>
      <w:rFonts w:ascii="Arial" w:hAnsi="Arial" w:cs="Angsana New"/>
      <w:sz w:val="18"/>
      <w:szCs w:val="22"/>
      <w:lang w:val="en-US" w:eastAsia="en-US" w:bidi="th-TH"/>
    </w:rPr>
  </w:style>
  <w:style w:type="paragraph" w:styleId="BodyTextIndent">
    <w:name w:val="Body Text Indent"/>
    <w:aliases w:val="i"/>
    <w:basedOn w:val="Normal"/>
    <w:link w:val="BodyTextIndentChar"/>
    <w:rsid w:val="00255D5E"/>
    <w:pPr>
      <w:spacing w:after="120"/>
      <w:ind w:left="283"/>
    </w:pPr>
  </w:style>
  <w:style w:type="character" w:customStyle="1" w:styleId="BodyTextIndentChar">
    <w:name w:val="Body Text Indent Char"/>
    <w:aliases w:val="i Char"/>
    <w:basedOn w:val="DefaultParagraphFont"/>
    <w:link w:val="BodyTextIndent"/>
    <w:uiPriority w:val="99"/>
    <w:semiHidden/>
    <w:rsid w:val="00E240A1"/>
    <w:rPr>
      <w:rFonts w:ascii="Arial" w:hAnsi="Arial"/>
      <w:sz w:val="18"/>
      <w:szCs w:val="22"/>
    </w:rPr>
  </w:style>
  <w:style w:type="paragraph" w:styleId="BodyTextFirstIndent2">
    <w:name w:val="Body Text First Indent 2"/>
    <w:basedOn w:val="BodyTextIndent"/>
    <w:link w:val="BodyTextFirstIndent2Char"/>
    <w:uiPriority w:val="99"/>
    <w:rsid w:val="00255D5E"/>
    <w:pPr>
      <w:numPr>
        <w:numId w:val="11"/>
      </w:numPr>
      <w:tabs>
        <w:tab w:val="clear" w:pos="283"/>
      </w:tabs>
      <w:ind w:left="284" w:firstLine="284"/>
    </w:pPr>
  </w:style>
  <w:style w:type="character" w:customStyle="1" w:styleId="BodyTextFirstIndent2Char">
    <w:name w:val="Body Text First Indent 2 Char"/>
    <w:basedOn w:val="BodyTextIndentChar"/>
    <w:link w:val="BodyTextFirstIndent2"/>
    <w:uiPriority w:val="99"/>
    <w:rsid w:val="00E240A1"/>
    <w:rPr>
      <w:rFonts w:ascii="Arial" w:hAnsi="Arial"/>
      <w:sz w:val="18"/>
      <w:szCs w:val="18"/>
    </w:rPr>
  </w:style>
  <w:style w:type="character" w:styleId="Strong">
    <w:name w:val="Strong"/>
    <w:basedOn w:val="DefaultParagraphFont"/>
    <w:uiPriority w:val="99"/>
    <w:qFormat/>
    <w:rsid w:val="00255D5E"/>
    <w:rPr>
      <w:rFonts w:cs="Times New Roman"/>
      <w:b/>
      <w:bCs/>
    </w:rPr>
  </w:style>
  <w:style w:type="paragraph" w:customStyle="1" w:styleId="AA1stlevelbullet">
    <w:name w:val="AA 1st level bullet"/>
    <w:basedOn w:val="Normal"/>
    <w:uiPriority w:val="99"/>
    <w:rsid w:val="00255D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55D5E"/>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basedOn w:val="DefaultParagraphFont"/>
    <w:uiPriority w:val="99"/>
    <w:rsid w:val="00255D5E"/>
    <w:rPr>
      <w:rFonts w:ascii="Arial" w:hAnsi="Arial" w:cs="Times New Roman"/>
      <w:sz w:val="13"/>
      <w:szCs w:val="13"/>
    </w:rPr>
  </w:style>
  <w:style w:type="paragraph" w:customStyle="1" w:styleId="AA2ndlevelbullet">
    <w:name w:val="AA 2nd level bullet"/>
    <w:basedOn w:val="AA1stlevelbullet"/>
    <w:uiPriority w:val="99"/>
    <w:rsid w:val="00255D5E"/>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255D5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255D5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255D5E"/>
    <w:pPr>
      <w:framePr w:h="1054" w:wrap="around" w:y="5920"/>
    </w:pPr>
  </w:style>
  <w:style w:type="paragraph" w:customStyle="1" w:styleId="ReportHeading3">
    <w:name w:val="ReportHeading3"/>
    <w:basedOn w:val="ReportHeading2"/>
    <w:uiPriority w:val="99"/>
    <w:rsid w:val="00255D5E"/>
    <w:pPr>
      <w:framePr w:h="443" w:wrap="around" w:y="8223"/>
    </w:pPr>
  </w:style>
  <w:style w:type="paragraph" w:customStyle="1" w:styleId="ParagraphNumbering">
    <w:name w:val="Paragraph Numbering"/>
    <w:basedOn w:val="Heade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255D5E"/>
    <w:pPr>
      <w:framePr w:w="7308" w:h="1134" w:hSpace="180" w:vSpace="180" w:wrap="notBeside" w:vAnchor="text" w:hAnchor="margin" w:x="1" w:y="7"/>
      <w:spacing w:after="240"/>
    </w:pPr>
  </w:style>
  <w:style w:type="paragraph" w:customStyle="1" w:styleId="PictureLeft">
    <w:name w:val="PictureLeft"/>
    <w:basedOn w:val="Normal"/>
    <w:uiPriority w:val="99"/>
    <w:rsid w:val="00255D5E"/>
    <w:pPr>
      <w:framePr w:w="2603" w:h="1134" w:hSpace="142" w:wrap="around" w:vAnchor="text" w:hAnchor="page" w:x="1526" w:y="6"/>
      <w:spacing w:before="240"/>
    </w:pPr>
  </w:style>
  <w:style w:type="paragraph" w:customStyle="1" w:styleId="PicturteLeftFullLength">
    <w:name w:val="PicturteLeftFullLength"/>
    <w:basedOn w:val="PictureLeft"/>
    <w:uiPriority w:val="99"/>
    <w:rsid w:val="00255D5E"/>
    <w:pPr>
      <w:framePr w:w="10142" w:hSpace="180" w:vSpace="180" w:wrap="around" w:y="7"/>
    </w:pPr>
  </w:style>
  <w:style w:type="paragraph" w:customStyle="1" w:styleId="AAheadingwocontents">
    <w:name w:val="AA heading wo contents"/>
    <w:basedOn w:val="Normal"/>
    <w:uiPriority w:val="99"/>
    <w:rsid w:val="00255D5E"/>
    <w:pPr>
      <w:spacing w:line="280" w:lineRule="atLeast"/>
    </w:pPr>
    <w:rPr>
      <w:b/>
      <w:bCs/>
      <w:sz w:val="22"/>
      <w:szCs w:val="22"/>
    </w:rPr>
  </w:style>
  <w:style w:type="paragraph" w:customStyle="1" w:styleId="StandaardOpinion">
    <w:name w:val="StandaardOpinion"/>
    <w:basedOn w:val="Normal"/>
    <w:uiPriority w:val="99"/>
    <w:rsid w:val="00255D5E"/>
    <w:pPr>
      <w:spacing w:line="280" w:lineRule="atLeast"/>
    </w:pPr>
    <w:rPr>
      <w:sz w:val="22"/>
      <w:szCs w:val="22"/>
    </w:rPr>
  </w:style>
  <w:style w:type="paragraph" w:styleId="BodyText2">
    <w:name w:val="Body Text 2"/>
    <w:basedOn w:val="Normal"/>
    <w:link w:val="BodyText2Char"/>
    <w:uiPriority w:val="99"/>
    <w:rsid w:val="00255D5E"/>
    <w:pPr>
      <w:tabs>
        <w:tab w:val="left" w:pos="1080"/>
      </w:tabs>
      <w:jc w:val="both"/>
    </w:pPr>
    <w:rPr>
      <w:sz w:val="22"/>
      <w:szCs w:val="22"/>
    </w:rPr>
  </w:style>
  <w:style w:type="character" w:customStyle="1" w:styleId="BodyText2Char">
    <w:name w:val="Body Text 2 Char"/>
    <w:basedOn w:val="DefaultParagraphFont"/>
    <w:link w:val="BodyText2"/>
    <w:uiPriority w:val="99"/>
    <w:semiHidden/>
    <w:rsid w:val="00E240A1"/>
    <w:rPr>
      <w:rFonts w:ascii="Arial" w:hAnsi="Arial"/>
      <w:sz w:val="18"/>
      <w:szCs w:val="22"/>
    </w:rPr>
  </w:style>
  <w:style w:type="paragraph" w:customStyle="1" w:styleId="E">
    <w:name w:val="ª×èÍºÃÔÉÑ·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10">
    <w:name w:val="10"/>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styleId="BodyText3">
    <w:name w:val="Body Text 3"/>
    <w:basedOn w:val="Normal"/>
    <w:link w:val="BodyTex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2"/>
      <w:szCs w:val="22"/>
    </w:rPr>
  </w:style>
  <w:style w:type="character" w:customStyle="1" w:styleId="BodyText3Char">
    <w:name w:val="Body Text 3 Char"/>
    <w:basedOn w:val="DefaultParagraphFont"/>
    <w:link w:val="BodyText3"/>
    <w:uiPriority w:val="99"/>
    <w:rsid w:val="00E240A1"/>
    <w:rPr>
      <w:rFonts w:ascii="Arial" w:hAnsi="Arial"/>
      <w:sz w:val="16"/>
      <w:szCs w:val="20"/>
    </w:rPr>
  </w:style>
  <w:style w:type="paragraph" w:styleId="EnvelopeReturn">
    <w:name w:val="envelope return"/>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basedOn w:val="DefaultParagraphFont"/>
    <w:link w:val="BodyTextIndent2"/>
    <w:uiPriority w:val="99"/>
    <w:semiHidden/>
    <w:rsid w:val="00E240A1"/>
    <w:rPr>
      <w:rFonts w:ascii="Arial" w:hAnsi="Arial"/>
      <w:sz w:val="18"/>
      <w:szCs w:val="22"/>
    </w:rPr>
  </w:style>
  <w:style w:type="paragraph" w:customStyle="1" w:styleId="30">
    <w:name w:val="?????3????"/>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0"/>
    <w:uiPriority w:val="99"/>
    <w:rsid w:val="00255D5E"/>
    <w:pPr>
      <w:jc w:val="left"/>
    </w:pPr>
    <w:rPr>
      <w:sz w:val="10"/>
      <w:szCs w:val="10"/>
    </w:rPr>
  </w:style>
  <w:style w:type="paragraph" w:customStyle="1" w:styleId="E0">
    <w:name w:va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character" w:styleId="PageNumber">
    <w:name w:val="page number"/>
    <w:basedOn w:val="DefaultParagraphFont"/>
    <w:rsid w:val="00255D5E"/>
    <w:rPr>
      <w:rFonts w:cs="Times New Roman"/>
    </w:rPr>
  </w:style>
  <w:style w:type="paragraph" w:customStyle="1" w:styleId="T">
    <w:name w:val="Å§ª×Í 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rFonts w:cs="Cordia New"/>
      <w:sz w:val="22"/>
      <w:szCs w:val="22"/>
    </w:rPr>
  </w:style>
  <w:style w:type="character" w:customStyle="1" w:styleId="BodyTextIndent3Char">
    <w:name w:val="Body Text Indent 3 Char"/>
    <w:basedOn w:val="DefaultParagraphFont"/>
    <w:link w:val="BodyTextIndent3"/>
    <w:uiPriority w:val="99"/>
    <w:semiHidden/>
    <w:rsid w:val="00E240A1"/>
    <w:rPr>
      <w:rFonts w:ascii="Arial" w:hAnsi="Arial"/>
      <w:sz w:val="16"/>
      <w:szCs w:val="20"/>
    </w:rPr>
  </w:style>
  <w:style w:type="paragraph" w:customStyle="1" w:styleId="zfaxdetails">
    <w:name w:val="zfax details"/>
    <w:basedOn w:val="Normal"/>
    <w:uiPriority w:val="99"/>
    <w:rsid w:val="00255D5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2"/>
      <w:szCs w:val="22"/>
      <w:lang w:val="en-GB"/>
    </w:rPr>
  </w:style>
  <w:style w:type="character" w:customStyle="1" w:styleId="SignatureChar">
    <w:name w:val="Signature Char"/>
    <w:basedOn w:val="DefaultParagraphFont"/>
    <w:link w:val="Signature"/>
    <w:uiPriority w:val="99"/>
    <w:semiHidden/>
    <w:rsid w:val="00E240A1"/>
    <w:rPr>
      <w:rFonts w:ascii="Arial" w:hAnsi="Arial"/>
      <w:sz w:val="18"/>
      <w:szCs w:val="22"/>
    </w:rPr>
  </w:style>
  <w:style w:type="paragraph" w:customStyle="1" w:styleId="Objective">
    <w:name w:val="Objective"/>
    <w:basedOn w:val="Text"/>
    <w:next w:val="Normal"/>
    <w:uiPriority w:val="99"/>
    <w:rsid w:val="00255D5E"/>
    <w:pPr>
      <w:ind w:left="992" w:hanging="992"/>
    </w:pPr>
    <w:rPr>
      <w:b/>
      <w:bCs/>
      <w:i/>
      <w:iCs/>
      <w:sz w:val="18"/>
      <w:szCs w:val="18"/>
    </w:rPr>
  </w:style>
  <w:style w:type="paragraph" w:customStyle="1" w:styleId="AlignWithoutTwo">
    <w:name w:val="AlignWithoutTwo"/>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uiPriority w:val="99"/>
    <w:rsid w:val="00255D5E"/>
    <w:pPr>
      <w:spacing w:after="0" w:line="440" w:lineRule="exact"/>
      <w:jc w:val="center"/>
    </w:pPr>
    <w:rPr>
      <w:sz w:val="32"/>
      <w:szCs w:val="32"/>
      <w:u w:val="none"/>
      <w:lang w:val="en-US"/>
    </w:rPr>
  </w:style>
  <w:style w:type="paragraph" w:customStyle="1" w:styleId="Single">
    <w:name w:val="Sing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uiPriority w:val="99"/>
    <w:semiHidden/>
    <w:rsid w:val="00255D5E"/>
    <w:rPr>
      <w:rFonts w:ascii="Tahoma" w:hAnsi="Tahoma" w:cs="Tahoma"/>
      <w:sz w:val="16"/>
      <w:szCs w:val="16"/>
    </w:rPr>
  </w:style>
  <w:style w:type="character" w:customStyle="1" w:styleId="BalloonTextChar">
    <w:name w:val="Balloon Text Char"/>
    <w:basedOn w:val="DefaultParagraphFont"/>
    <w:link w:val="BalloonText"/>
    <w:uiPriority w:val="99"/>
    <w:semiHidden/>
    <w:rsid w:val="00E240A1"/>
    <w:rPr>
      <w:sz w:val="0"/>
      <w:szCs w:val="0"/>
    </w:rPr>
  </w:style>
  <w:style w:type="paragraph" w:customStyle="1" w:styleId="E1">
    <w:name w:val="Å§ª×èÍ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Title">
    <w:name w:val="Cover Title"/>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CoverClientName">
    <w:name w:val="Cover Client Nam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255D5E"/>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IndexHeading1">
    <w:name w:val="Index Heading1"/>
    <w:aliases w:val="ixh"/>
    <w:basedOn w:val="BodyText"/>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acctfourfiguresyears">
    <w:name w:val="acct four figures years"/>
    <w:aliases w:val="a4y"/>
    <w:basedOn w:val="Normal"/>
    <w:uiPriority w:val="99"/>
    <w:rsid w:val="00255D5E"/>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lock">
    <w:name w:val="block"/>
    <w:aliases w:val="b"/>
    <w:basedOn w:val="BodyText"/>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BodyTextbullet">
    <w:name w:val="Body Text bullet"/>
    <w:basedOn w:val="BodyText"/>
    <w:next w:val="BodyText"/>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fourfigures">
    <w:name w:val="acct four figures"/>
    <w:aliases w:val="a4,a4 + 8 pt,(Complex) + 8 pt,(Complex),Thai Distribute...,a4 + Angsana New,Before:  3 pt,Line spacing:  At l..."/>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E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E14DD4"/>
    <w:rPr>
      <w:rFonts w:cs="Times New Roman"/>
      <w:bCs/>
      <w:i/>
      <w:iCs/>
      <w:sz w:val="22"/>
      <w:szCs w:val="22"/>
      <w:lang w:val="en-US" w:eastAsia="en-GB" w:bidi="th-TH"/>
    </w:rPr>
  </w:style>
  <w:style w:type="paragraph" w:customStyle="1" w:styleId="acctmergecolhdg">
    <w:name w:val="acct merge col hdg"/>
    <w:aliases w:val="mh"/>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tcolumnheading">
    <w:name w:val="acct column heading"/>
    <w:aliases w:val="a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uiPriority w:val="99"/>
    <w:rsid w:val="00255D5E"/>
    <w:pPr>
      <w:ind w:left="1134" w:hanging="567"/>
    </w:pPr>
  </w:style>
  <w:style w:type="paragraph" w:customStyle="1" w:styleId="blockheadingitalicnosp">
    <w:name w:val="block heading italic no sp"/>
    <w:aliases w:val="bhin"/>
    <w:basedOn w:val="Normal"/>
    <w:uiPriority w:val="99"/>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uiPriority w:val="99"/>
    <w:rsid w:val="00255D5E"/>
    <w:pPr>
      <w:keepNext/>
      <w:keepLines/>
      <w:spacing w:before="70"/>
    </w:pPr>
    <w:rPr>
      <w:b/>
    </w:rPr>
  </w:style>
  <w:style w:type="paragraph" w:customStyle="1" w:styleId="accttwolines">
    <w:name w:val="acct two lines"/>
    <w:aliases w:val="a2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8"/>
    </w:rPr>
  </w:style>
  <w:style w:type="character" w:customStyle="1" w:styleId="E-mailSignatureChar">
    <w:name w:val="E-mail Signature Char"/>
    <w:basedOn w:val="DefaultParagraphFont"/>
    <w:link w:val="E-mailSignature"/>
    <w:uiPriority w:val="99"/>
    <w:semiHidden/>
    <w:rsid w:val="00E240A1"/>
    <w:rPr>
      <w:rFonts w:ascii="Arial" w:hAnsi="Arial"/>
      <w:sz w:val="18"/>
      <w:szCs w:val="22"/>
    </w:rPr>
  </w:style>
  <w:style w:type="paragraph" w:customStyle="1" w:styleId="AccPolicyHeading">
    <w:name w:val="Acc Policy Heading"/>
    <w:basedOn w:val="BodyText"/>
    <w:link w:val="AccPolicyHeadingChar"/>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uiPriority w:val="99"/>
    <w:locked/>
    <w:rsid w:val="00255D5E"/>
    <w:rPr>
      <w:rFonts w:ascii="Angsana New" w:hAnsi="Angsana New" w:cs="Angsana New"/>
      <w:b/>
      <w:bCs/>
      <w:i/>
      <w:iCs/>
      <w:sz w:val="30"/>
      <w:szCs w:val="30"/>
      <w:lang w:val="en-GB" w:eastAsia="en-US" w:bidi="th-TH"/>
    </w:rPr>
  </w:style>
  <w:style w:type="paragraph" w:customStyle="1" w:styleId="a5">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basedOn w:val="DefaultParagraphFont"/>
    <w:uiPriority w:val="99"/>
    <w:rsid w:val="00255D5E"/>
    <w:rPr>
      <w:rFonts w:cs="Angsana New"/>
      <w:sz w:val="22"/>
      <w:szCs w:val="22"/>
      <w:lang w:val="th-TH" w:eastAsia="en-US" w:bidi="th-TH"/>
    </w:rPr>
  </w:style>
  <w:style w:type="character" w:customStyle="1" w:styleId="viewnewsarticle1">
    <w:name w:val="viewnewsarticle1"/>
    <w:basedOn w:val="DefaultParagraphFont"/>
    <w:uiPriority w:val="99"/>
    <w:rsid w:val="00255D5E"/>
    <w:rPr>
      <w:rFonts w:ascii="Tahoma" w:hAnsi="Tahoma" w:cs="Tahoma"/>
      <w:color w:val="000000"/>
    </w:rPr>
  </w:style>
  <w:style w:type="paragraph" w:customStyle="1" w:styleId="acctindent">
    <w:name w:val="acct indent"/>
    <w:aliases w:val="ai"/>
    <w:basedOn w:val="BodyText"/>
    <w:uiPriority w:val="99"/>
    <w:rsid w:val="00A0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AccPolicyalternative">
    <w:name w:val="Acc Policy alternative"/>
    <w:basedOn w:val="AccPolicysubhead"/>
    <w:link w:val="AccPolicyalternativeChar"/>
    <w:autoRedefine/>
    <w:rsid w:val="00A94F80"/>
    <w:pPr>
      <w:ind w:left="540"/>
    </w:pPr>
    <w:rPr>
      <w:i w:val="0"/>
      <w:iCs w:val="0"/>
      <w:shd w:val="clear" w:color="auto" w:fill="E0E0E0"/>
    </w:rPr>
  </w:style>
  <w:style w:type="character" w:customStyle="1" w:styleId="AccPolicyalternativeChar">
    <w:name w:val="Acc Policy alternative Char"/>
    <w:basedOn w:val="AccPolicysubheadChar"/>
    <w:link w:val="AccPolicyalternative"/>
    <w:locked/>
    <w:rsid w:val="00A94F80"/>
    <w:rPr>
      <w:rFonts w:cs="Times New Roman"/>
      <w:bCs/>
      <w:i/>
      <w:iCs/>
      <w:sz w:val="22"/>
      <w:szCs w:val="22"/>
      <w:shd w:val="clear" w:color="auto" w:fill="E0E0E0"/>
      <w:lang w:val="en-US" w:eastAsia="en-GB" w:bidi="th-TH"/>
    </w:rPr>
  </w:style>
  <w:style w:type="paragraph" w:customStyle="1" w:styleId="blockbullet">
    <w:name w:val="block bullet"/>
    <w:aliases w:val="bb"/>
    <w:basedOn w:val="block"/>
    <w:uiPriority w:val="99"/>
    <w:rsid w:val="00164A1A"/>
    <w:pPr>
      <w:numPr>
        <w:numId w:val="16"/>
      </w:numPr>
      <w:tabs>
        <w:tab w:val="clear" w:pos="340"/>
        <w:tab w:val="num" w:pos="907"/>
      </w:tabs>
      <w:ind w:left="907"/>
    </w:pPr>
  </w:style>
  <w:style w:type="table" w:styleId="TableGrid">
    <w:name w:val="Table Grid"/>
    <w:basedOn w:val="TableNormal"/>
    <w:uiPriority w:val="39"/>
    <w:rsid w:val="0098584C"/>
    <w:pPr>
      <w:spacing w:line="26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uiPriority w:val="99"/>
    <w:rsid w:val="00B3001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basedOn w:val="DefaultParagraphFont"/>
    <w:uiPriority w:val="99"/>
    <w:qFormat/>
    <w:rsid w:val="00025E62"/>
    <w:rPr>
      <w:rFonts w:cs="Times New Roman"/>
      <w:i/>
      <w:iCs/>
    </w:rPr>
  </w:style>
  <w:style w:type="paragraph" w:styleId="NormalWeb">
    <w:name w:val="Normal (Web)"/>
    <w:basedOn w:val="Normal"/>
    <w:uiPriority w:val="99"/>
    <w:rsid w:val="0078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uiPriority w:val="99"/>
    <w:rsid w:val="009D7BF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9D7BF6"/>
    <w:rPr>
      <w:rFonts w:ascii="Univers 45 Light" w:eastAsia="MS Mincho" w:hAnsi="Univers 45 Light" w:cs="Univers 45 Light"/>
      <w:color w:val="000000"/>
      <w:lang w:val="en-GB" w:eastAsia="en-US" w:bidi="ar-SA"/>
    </w:rPr>
  </w:style>
  <w:style w:type="character" w:customStyle="1" w:styleId="CharChar9">
    <w:name w:val="Char Char9"/>
    <w:basedOn w:val="DefaultParagraphFont"/>
    <w:uiPriority w:val="99"/>
    <w:rsid w:val="000829DE"/>
    <w:rPr>
      <w:rFonts w:ascii="Arial" w:hAnsi="Arial" w:cs="Times New Roman"/>
      <w:b/>
      <w:bCs/>
      <w:i/>
      <w:iCs/>
      <w:sz w:val="18"/>
      <w:szCs w:val="18"/>
      <w:lang w:val="en-US" w:eastAsia="en-US" w:bidi="th-TH"/>
    </w:rPr>
  </w:style>
  <w:style w:type="paragraph" w:customStyle="1" w:styleId="Default">
    <w:name w:val="Default"/>
    <w:rsid w:val="00581194"/>
    <w:pPr>
      <w:autoSpaceDE w:val="0"/>
      <w:autoSpaceDN w:val="0"/>
      <w:adjustRightInd w:val="0"/>
    </w:pPr>
    <w:rPr>
      <w:rFonts w:ascii="Univers 45 Light" w:eastAsia="Batang" w:hAnsi="Univers 45 Light" w:cs="Univers 45 Light"/>
      <w:color w:val="000000"/>
      <w:sz w:val="24"/>
      <w:szCs w:val="24"/>
      <w:lang w:eastAsia="ko-KR"/>
    </w:rPr>
  </w:style>
  <w:style w:type="paragraph" w:styleId="TOC3">
    <w:name w:val="toc 3"/>
    <w:basedOn w:val="TOC2"/>
    <w:autoRedefine/>
    <w:uiPriority w:val="99"/>
    <w:semiHidden/>
    <w:rsid w:val="00CE3F3D"/>
    <w:pPr>
      <w:tabs>
        <w:tab w:val="right" w:pos="8221"/>
      </w:tabs>
      <w:spacing w:line="240" w:lineRule="auto"/>
      <w:ind w:left="1418" w:right="567" w:hanging="1418"/>
    </w:pPr>
    <w:rPr>
      <w:rFonts w:cs="Angsana New"/>
      <w:sz w:val="24"/>
      <w:szCs w:val="20"/>
      <w:lang w:val="en-GB" w:bidi="ar-SA"/>
    </w:rPr>
  </w:style>
  <w:style w:type="paragraph" w:customStyle="1" w:styleId="BodyTextonepointafter">
    <w:name w:val="Body Text one point after"/>
    <w:aliases w:val="bt1"/>
    <w:basedOn w:val="BodyText"/>
    <w:uiPriority w:val="99"/>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styleId="TOC2">
    <w:name w:val="toc 2"/>
    <w:basedOn w:val="Normal"/>
    <w:next w:val="Normal"/>
    <w:autoRedefine/>
    <w:uiPriority w:val="99"/>
    <w:semiHidden/>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AccountingPolicyIndent">
    <w:name w:val="Accounting Policy Indent"/>
    <w:basedOn w:val="Normal"/>
    <w:uiPriority w:val="99"/>
    <w:rsid w:val="005E101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17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customStyle="1" w:styleId="RNormal">
    <w:name w:val="RNormal"/>
    <w:basedOn w:val="Normal"/>
    <w:rsid w:val="00DC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07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Spacing">
    <w:name w:val="No Spacing"/>
    <w:uiPriority w:val="1"/>
    <w:qFormat/>
    <w:rsid w:val="00C006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FootnoteReference">
    <w:name w:val="footnote reference"/>
    <w:aliases w:val="fr"/>
    <w:basedOn w:val="DefaultParagraphFont"/>
    <w:rsid w:val="00532CA9"/>
    <w:rPr>
      <w:position w:val="6"/>
      <w:sz w:val="14"/>
    </w:rPr>
  </w:style>
  <w:style w:type="paragraph" w:styleId="PlainText">
    <w:name w:val="Plain Text"/>
    <w:basedOn w:val="Normal"/>
    <w:link w:val="PlainTextChar"/>
    <w:uiPriority w:val="99"/>
    <w:unhideWhenUsed/>
    <w:rsid w:val="003F3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cs="Cordia New"/>
      <w:sz w:val="21"/>
      <w:szCs w:val="26"/>
    </w:rPr>
  </w:style>
  <w:style w:type="character" w:customStyle="1" w:styleId="PlainTextChar">
    <w:name w:val="Plain Text Char"/>
    <w:basedOn w:val="DefaultParagraphFont"/>
    <w:link w:val="PlainText"/>
    <w:uiPriority w:val="99"/>
    <w:rsid w:val="003F3B6A"/>
    <w:rPr>
      <w:rFonts w:ascii="Consolas" w:eastAsia="Calibri" w:hAnsi="Consolas" w:cs="Cordia New"/>
      <w:sz w:val="21"/>
      <w:szCs w:val="26"/>
    </w:rPr>
  </w:style>
  <w:style w:type="paragraph" w:styleId="Revision">
    <w:name w:val="Revision"/>
    <w:hidden/>
    <w:uiPriority w:val="99"/>
    <w:semiHidden/>
    <w:rsid w:val="00552187"/>
    <w:rPr>
      <w:rFonts w:ascii="Arial" w:hAnsi="Arial"/>
      <w:sz w:val="18"/>
      <w:szCs w:val="22"/>
    </w:rPr>
  </w:style>
  <w:style w:type="paragraph" w:customStyle="1" w:styleId="acctsigneddirectors">
    <w:name w:val="acct signed directors"/>
    <w:aliases w:val="asd"/>
    <w:basedOn w:val="BodyText"/>
    <w:rsid w:val="005B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DocumentMap">
    <w:name w:val="Document Map"/>
    <w:basedOn w:val="Normal"/>
    <w:link w:val="DocumentMapChar"/>
    <w:uiPriority w:val="99"/>
    <w:semiHidden/>
    <w:rsid w:val="00BE7E1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BE7E16"/>
    <w:rPr>
      <w:rFonts w:ascii="Tahoma" w:hAnsi="Tahoma" w:cs="Tahoma"/>
      <w:shd w:val="clear" w:color="auto" w:fill="000080"/>
    </w:rPr>
  </w:style>
  <w:style w:type="paragraph" w:styleId="FootnoteText">
    <w:name w:val="footnote text"/>
    <w:aliases w:val="ft"/>
    <w:basedOn w:val="Normal"/>
    <w:link w:val="FootnoteTextChar"/>
    <w:semiHidden/>
    <w:rsid w:val="009B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9B7475"/>
    <w:rPr>
      <w:rFonts w:cs="Times New Roman"/>
      <w:sz w:val="18"/>
      <w:lang w:val="en-GB" w:bidi="ar-SA"/>
    </w:rPr>
  </w:style>
  <w:style w:type="character" w:styleId="Hyperlink">
    <w:name w:val="Hyperlink"/>
    <w:basedOn w:val="DefaultParagraphFont"/>
    <w:uiPriority w:val="99"/>
    <w:semiHidden/>
    <w:unhideWhenUsed/>
    <w:rsid w:val="00B03922"/>
    <w:rPr>
      <w:strike w:val="0"/>
      <w:dstrike w:val="0"/>
      <w:color w:val="706F6F"/>
      <w:u w:val="none"/>
      <w:effect w:val="none"/>
    </w:rPr>
  </w:style>
  <w:style w:type="paragraph" w:customStyle="1" w:styleId="zcontents">
    <w:name w:val="zcontents"/>
    <w:basedOn w:val="Normal"/>
    <w:rsid w:val="004D179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ListParagraphChar">
    <w:name w:val="List Paragraph Char"/>
    <w:link w:val="ListParagraph"/>
    <w:uiPriority w:val="34"/>
    <w:locked/>
    <w:rsid w:val="0080128D"/>
    <w:rPr>
      <w:rFonts w:cs="Times New Roman"/>
      <w:sz w:val="22"/>
      <w:lang w:val="en-GB" w:bidi="ar-SA"/>
    </w:rPr>
  </w:style>
  <w:style w:type="paragraph" w:customStyle="1" w:styleId="acctstatementsub-headingbolditalic">
    <w:name w:val="acct statement sub-heading bold italic"/>
    <w:aliases w:val="asbi"/>
    <w:basedOn w:val="Normal"/>
    <w:rsid w:val="008F44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Index8">
    <w:name w:val="index 8"/>
    <w:basedOn w:val="Normal"/>
    <w:next w:val="Normal"/>
    <w:semiHidden/>
    <w:rsid w:val="008E6BD5"/>
    <w:pPr>
      <w:ind w:left="2269" w:hanging="284"/>
    </w:pPr>
  </w:style>
  <w:style w:type="table" w:customStyle="1" w:styleId="TableGrid1">
    <w:name w:val="Table Grid1"/>
    <w:basedOn w:val="TableNormal"/>
    <w:next w:val="TableGrid"/>
    <w:uiPriority w:val="39"/>
    <w:rsid w:val="00DF65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Default"/>
    <w:next w:val="Default"/>
    <w:uiPriority w:val="99"/>
    <w:rsid w:val="00DF65BB"/>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94376">
      <w:bodyDiv w:val="1"/>
      <w:marLeft w:val="0"/>
      <w:marRight w:val="0"/>
      <w:marTop w:val="0"/>
      <w:marBottom w:val="0"/>
      <w:divBdr>
        <w:top w:val="none" w:sz="0" w:space="0" w:color="auto"/>
        <w:left w:val="none" w:sz="0" w:space="0" w:color="auto"/>
        <w:bottom w:val="none" w:sz="0" w:space="0" w:color="auto"/>
        <w:right w:val="none" w:sz="0" w:space="0" w:color="auto"/>
      </w:divBdr>
    </w:div>
    <w:div w:id="157307021">
      <w:bodyDiv w:val="1"/>
      <w:marLeft w:val="0"/>
      <w:marRight w:val="0"/>
      <w:marTop w:val="0"/>
      <w:marBottom w:val="0"/>
      <w:divBdr>
        <w:top w:val="none" w:sz="0" w:space="0" w:color="auto"/>
        <w:left w:val="none" w:sz="0" w:space="0" w:color="auto"/>
        <w:bottom w:val="none" w:sz="0" w:space="0" w:color="auto"/>
        <w:right w:val="none" w:sz="0" w:space="0" w:color="auto"/>
      </w:divBdr>
    </w:div>
    <w:div w:id="339353755">
      <w:bodyDiv w:val="1"/>
      <w:marLeft w:val="0"/>
      <w:marRight w:val="0"/>
      <w:marTop w:val="0"/>
      <w:marBottom w:val="0"/>
      <w:divBdr>
        <w:top w:val="none" w:sz="0" w:space="0" w:color="auto"/>
        <w:left w:val="none" w:sz="0" w:space="0" w:color="auto"/>
        <w:bottom w:val="none" w:sz="0" w:space="0" w:color="auto"/>
        <w:right w:val="none" w:sz="0" w:space="0" w:color="auto"/>
      </w:divBdr>
    </w:div>
    <w:div w:id="374084545">
      <w:bodyDiv w:val="1"/>
      <w:marLeft w:val="0"/>
      <w:marRight w:val="0"/>
      <w:marTop w:val="0"/>
      <w:marBottom w:val="0"/>
      <w:divBdr>
        <w:top w:val="none" w:sz="0" w:space="0" w:color="auto"/>
        <w:left w:val="none" w:sz="0" w:space="0" w:color="auto"/>
        <w:bottom w:val="none" w:sz="0" w:space="0" w:color="auto"/>
        <w:right w:val="none" w:sz="0" w:space="0" w:color="auto"/>
      </w:divBdr>
    </w:div>
    <w:div w:id="405762666">
      <w:bodyDiv w:val="1"/>
      <w:marLeft w:val="0"/>
      <w:marRight w:val="0"/>
      <w:marTop w:val="0"/>
      <w:marBottom w:val="0"/>
      <w:divBdr>
        <w:top w:val="none" w:sz="0" w:space="0" w:color="auto"/>
        <w:left w:val="none" w:sz="0" w:space="0" w:color="auto"/>
        <w:bottom w:val="none" w:sz="0" w:space="0" w:color="auto"/>
        <w:right w:val="none" w:sz="0" w:space="0" w:color="auto"/>
      </w:divBdr>
    </w:div>
    <w:div w:id="412625050">
      <w:bodyDiv w:val="1"/>
      <w:marLeft w:val="0"/>
      <w:marRight w:val="0"/>
      <w:marTop w:val="0"/>
      <w:marBottom w:val="0"/>
      <w:divBdr>
        <w:top w:val="none" w:sz="0" w:space="0" w:color="auto"/>
        <w:left w:val="none" w:sz="0" w:space="0" w:color="auto"/>
        <w:bottom w:val="none" w:sz="0" w:space="0" w:color="auto"/>
        <w:right w:val="none" w:sz="0" w:space="0" w:color="auto"/>
      </w:divBdr>
    </w:div>
    <w:div w:id="762916544">
      <w:bodyDiv w:val="1"/>
      <w:marLeft w:val="0"/>
      <w:marRight w:val="0"/>
      <w:marTop w:val="0"/>
      <w:marBottom w:val="0"/>
      <w:divBdr>
        <w:top w:val="none" w:sz="0" w:space="0" w:color="auto"/>
        <w:left w:val="none" w:sz="0" w:space="0" w:color="auto"/>
        <w:bottom w:val="none" w:sz="0" w:space="0" w:color="auto"/>
        <w:right w:val="none" w:sz="0" w:space="0" w:color="auto"/>
      </w:divBdr>
    </w:div>
    <w:div w:id="881483685">
      <w:bodyDiv w:val="1"/>
      <w:marLeft w:val="0"/>
      <w:marRight w:val="0"/>
      <w:marTop w:val="0"/>
      <w:marBottom w:val="0"/>
      <w:divBdr>
        <w:top w:val="none" w:sz="0" w:space="0" w:color="auto"/>
        <w:left w:val="none" w:sz="0" w:space="0" w:color="auto"/>
        <w:bottom w:val="none" w:sz="0" w:space="0" w:color="auto"/>
        <w:right w:val="none" w:sz="0" w:space="0" w:color="auto"/>
      </w:divBdr>
    </w:div>
    <w:div w:id="1097796646">
      <w:marLeft w:val="0"/>
      <w:marRight w:val="0"/>
      <w:marTop w:val="0"/>
      <w:marBottom w:val="0"/>
      <w:divBdr>
        <w:top w:val="none" w:sz="0" w:space="0" w:color="auto"/>
        <w:left w:val="none" w:sz="0" w:space="0" w:color="auto"/>
        <w:bottom w:val="none" w:sz="0" w:space="0" w:color="auto"/>
        <w:right w:val="none" w:sz="0" w:space="0" w:color="auto"/>
      </w:divBdr>
    </w:div>
    <w:div w:id="1097796647">
      <w:marLeft w:val="0"/>
      <w:marRight w:val="0"/>
      <w:marTop w:val="0"/>
      <w:marBottom w:val="0"/>
      <w:divBdr>
        <w:top w:val="none" w:sz="0" w:space="0" w:color="auto"/>
        <w:left w:val="none" w:sz="0" w:space="0" w:color="auto"/>
        <w:bottom w:val="none" w:sz="0" w:space="0" w:color="auto"/>
        <w:right w:val="none" w:sz="0" w:space="0" w:color="auto"/>
      </w:divBdr>
    </w:div>
    <w:div w:id="1097796648">
      <w:marLeft w:val="0"/>
      <w:marRight w:val="0"/>
      <w:marTop w:val="0"/>
      <w:marBottom w:val="0"/>
      <w:divBdr>
        <w:top w:val="none" w:sz="0" w:space="0" w:color="auto"/>
        <w:left w:val="none" w:sz="0" w:space="0" w:color="auto"/>
        <w:bottom w:val="none" w:sz="0" w:space="0" w:color="auto"/>
        <w:right w:val="none" w:sz="0" w:space="0" w:color="auto"/>
      </w:divBdr>
    </w:div>
    <w:div w:id="1097796649">
      <w:marLeft w:val="0"/>
      <w:marRight w:val="0"/>
      <w:marTop w:val="0"/>
      <w:marBottom w:val="0"/>
      <w:divBdr>
        <w:top w:val="none" w:sz="0" w:space="0" w:color="auto"/>
        <w:left w:val="none" w:sz="0" w:space="0" w:color="auto"/>
        <w:bottom w:val="none" w:sz="0" w:space="0" w:color="auto"/>
        <w:right w:val="none" w:sz="0" w:space="0" w:color="auto"/>
      </w:divBdr>
    </w:div>
    <w:div w:id="1097796650">
      <w:marLeft w:val="0"/>
      <w:marRight w:val="0"/>
      <w:marTop w:val="0"/>
      <w:marBottom w:val="0"/>
      <w:divBdr>
        <w:top w:val="none" w:sz="0" w:space="0" w:color="auto"/>
        <w:left w:val="none" w:sz="0" w:space="0" w:color="auto"/>
        <w:bottom w:val="none" w:sz="0" w:space="0" w:color="auto"/>
        <w:right w:val="none" w:sz="0" w:space="0" w:color="auto"/>
      </w:divBdr>
    </w:div>
    <w:div w:id="1097796651">
      <w:marLeft w:val="0"/>
      <w:marRight w:val="0"/>
      <w:marTop w:val="0"/>
      <w:marBottom w:val="0"/>
      <w:divBdr>
        <w:top w:val="none" w:sz="0" w:space="0" w:color="auto"/>
        <w:left w:val="none" w:sz="0" w:space="0" w:color="auto"/>
        <w:bottom w:val="none" w:sz="0" w:space="0" w:color="auto"/>
        <w:right w:val="none" w:sz="0" w:space="0" w:color="auto"/>
      </w:divBdr>
    </w:div>
    <w:div w:id="1106072163">
      <w:bodyDiv w:val="1"/>
      <w:marLeft w:val="0"/>
      <w:marRight w:val="0"/>
      <w:marTop w:val="0"/>
      <w:marBottom w:val="0"/>
      <w:divBdr>
        <w:top w:val="none" w:sz="0" w:space="0" w:color="auto"/>
        <w:left w:val="none" w:sz="0" w:space="0" w:color="auto"/>
        <w:bottom w:val="none" w:sz="0" w:space="0" w:color="auto"/>
        <w:right w:val="none" w:sz="0" w:space="0" w:color="auto"/>
      </w:divBdr>
    </w:div>
    <w:div w:id="1106189872">
      <w:bodyDiv w:val="1"/>
      <w:marLeft w:val="0"/>
      <w:marRight w:val="0"/>
      <w:marTop w:val="0"/>
      <w:marBottom w:val="0"/>
      <w:divBdr>
        <w:top w:val="none" w:sz="0" w:space="0" w:color="auto"/>
        <w:left w:val="none" w:sz="0" w:space="0" w:color="auto"/>
        <w:bottom w:val="none" w:sz="0" w:space="0" w:color="auto"/>
        <w:right w:val="none" w:sz="0" w:space="0" w:color="auto"/>
      </w:divBdr>
    </w:div>
    <w:div w:id="1463497939">
      <w:bodyDiv w:val="1"/>
      <w:marLeft w:val="0"/>
      <w:marRight w:val="0"/>
      <w:marTop w:val="0"/>
      <w:marBottom w:val="0"/>
      <w:divBdr>
        <w:top w:val="none" w:sz="0" w:space="0" w:color="auto"/>
        <w:left w:val="none" w:sz="0" w:space="0" w:color="auto"/>
        <w:bottom w:val="none" w:sz="0" w:space="0" w:color="auto"/>
        <w:right w:val="none" w:sz="0" w:space="0" w:color="auto"/>
      </w:divBdr>
    </w:div>
    <w:div w:id="1510876536">
      <w:bodyDiv w:val="1"/>
      <w:marLeft w:val="0"/>
      <w:marRight w:val="0"/>
      <w:marTop w:val="0"/>
      <w:marBottom w:val="0"/>
      <w:divBdr>
        <w:top w:val="none" w:sz="0" w:space="0" w:color="auto"/>
        <w:left w:val="none" w:sz="0" w:space="0" w:color="auto"/>
        <w:bottom w:val="none" w:sz="0" w:space="0" w:color="auto"/>
        <w:right w:val="none" w:sz="0" w:space="0" w:color="auto"/>
      </w:divBdr>
    </w:div>
    <w:div w:id="1543131326">
      <w:bodyDiv w:val="1"/>
      <w:marLeft w:val="0"/>
      <w:marRight w:val="0"/>
      <w:marTop w:val="0"/>
      <w:marBottom w:val="0"/>
      <w:divBdr>
        <w:top w:val="none" w:sz="0" w:space="0" w:color="auto"/>
        <w:left w:val="none" w:sz="0" w:space="0" w:color="auto"/>
        <w:bottom w:val="none" w:sz="0" w:space="0" w:color="auto"/>
        <w:right w:val="none" w:sz="0" w:space="0" w:color="auto"/>
      </w:divBdr>
    </w:div>
    <w:div w:id="1567493834">
      <w:bodyDiv w:val="1"/>
      <w:marLeft w:val="0"/>
      <w:marRight w:val="0"/>
      <w:marTop w:val="0"/>
      <w:marBottom w:val="0"/>
      <w:divBdr>
        <w:top w:val="none" w:sz="0" w:space="0" w:color="auto"/>
        <w:left w:val="none" w:sz="0" w:space="0" w:color="auto"/>
        <w:bottom w:val="none" w:sz="0" w:space="0" w:color="auto"/>
        <w:right w:val="none" w:sz="0" w:space="0" w:color="auto"/>
      </w:divBdr>
    </w:div>
    <w:div w:id="1608931207">
      <w:bodyDiv w:val="1"/>
      <w:marLeft w:val="0"/>
      <w:marRight w:val="0"/>
      <w:marTop w:val="0"/>
      <w:marBottom w:val="0"/>
      <w:divBdr>
        <w:top w:val="none" w:sz="0" w:space="0" w:color="auto"/>
        <w:left w:val="none" w:sz="0" w:space="0" w:color="auto"/>
        <w:bottom w:val="none" w:sz="0" w:space="0" w:color="auto"/>
        <w:right w:val="none" w:sz="0" w:space="0" w:color="auto"/>
      </w:divBdr>
    </w:div>
    <w:div w:id="1635058478">
      <w:bodyDiv w:val="1"/>
      <w:marLeft w:val="0"/>
      <w:marRight w:val="0"/>
      <w:marTop w:val="0"/>
      <w:marBottom w:val="0"/>
      <w:divBdr>
        <w:top w:val="none" w:sz="0" w:space="0" w:color="auto"/>
        <w:left w:val="none" w:sz="0" w:space="0" w:color="auto"/>
        <w:bottom w:val="none" w:sz="0" w:space="0" w:color="auto"/>
        <w:right w:val="none" w:sz="0" w:space="0" w:color="auto"/>
      </w:divBdr>
    </w:div>
    <w:div w:id="1648776871">
      <w:bodyDiv w:val="1"/>
      <w:marLeft w:val="0"/>
      <w:marRight w:val="0"/>
      <w:marTop w:val="0"/>
      <w:marBottom w:val="0"/>
      <w:divBdr>
        <w:top w:val="none" w:sz="0" w:space="0" w:color="auto"/>
        <w:left w:val="none" w:sz="0" w:space="0" w:color="auto"/>
        <w:bottom w:val="none" w:sz="0" w:space="0" w:color="auto"/>
        <w:right w:val="none" w:sz="0" w:space="0" w:color="auto"/>
      </w:divBdr>
    </w:div>
    <w:div w:id="1695107788">
      <w:bodyDiv w:val="1"/>
      <w:marLeft w:val="0"/>
      <w:marRight w:val="0"/>
      <w:marTop w:val="0"/>
      <w:marBottom w:val="0"/>
      <w:divBdr>
        <w:top w:val="none" w:sz="0" w:space="0" w:color="auto"/>
        <w:left w:val="none" w:sz="0" w:space="0" w:color="auto"/>
        <w:bottom w:val="none" w:sz="0" w:space="0" w:color="auto"/>
        <w:right w:val="none" w:sz="0" w:space="0" w:color="auto"/>
      </w:divBdr>
    </w:div>
    <w:div w:id="1801146460">
      <w:bodyDiv w:val="1"/>
      <w:marLeft w:val="0"/>
      <w:marRight w:val="0"/>
      <w:marTop w:val="0"/>
      <w:marBottom w:val="0"/>
      <w:divBdr>
        <w:top w:val="none" w:sz="0" w:space="0" w:color="auto"/>
        <w:left w:val="none" w:sz="0" w:space="0" w:color="auto"/>
        <w:bottom w:val="none" w:sz="0" w:space="0" w:color="auto"/>
        <w:right w:val="none" w:sz="0" w:space="0" w:color="auto"/>
      </w:divBdr>
      <w:divsChild>
        <w:div w:id="820269021">
          <w:marLeft w:val="0"/>
          <w:marRight w:val="0"/>
          <w:marTop w:val="0"/>
          <w:marBottom w:val="0"/>
          <w:divBdr>
            <w:top w:val="none" w:sz="0" w:space="0" w:color="auto"/>
            <w:left w:val="none" w:sz="0" w:space="0" w:color="auto"/>
            <w:bottom w:val="none" w:sz="0" w:space="0" w:color="auto"/>
            <w:right w:val="none" w:sz="0" w:space="0" w:color="auto"/>
          </w:divBdr>
          <w:divsChild>
            <w:div w:id="2141681490">
              <w:marLeft w:val="0"/>
              <w:marRight w:val="0"/>
              <w:marTop w:val="0"/>
              <w:marBottom w:val="0"/>
              <w:divBdr>
                <w:top w:val="none" w:sz="0" w:space="0" w:color="auto"/>
                <w:left w:val="none" w:sz="0" w:space="0" w:color="auto"/>
                <w:bottom w:val="none" w:sz="0" w:space="0" w:color="auto"/>
                <w:right w:val="none" w:sz="0" w:space="0" w:color="auto"/>
              </w:divBdr>
              <w:divsChild>
                <w:div w:id="352193537">
                  <w:marLeft w:val="0"/>
                  <w:marRight w:val="0"/>
                  <w:marTop w:val="0"/>
                  <w:marBottom w:val="0"/>
                  <w:divBdr>
                    <w:top w:val="none" w:sz="0" w:space="0" w:color="auto"/>
                    <w:left w:val="none" w:sz="0" w:space="0" w:color="auto"/>
                    <w:bottom w:val="none" w:sz="0" w:space="0" w:color="auto"/>
                    <w:right w:val="none" w:sz="0" w:space="0" w:color="auto"/>
                  </w:divBdr>
                  <w:divsChild>
                    <w:div w:id="2026515019">
                      <w:marLeft w:val="0"/>
                      <w:marRight w:val="0"/>
                      <w:marTop w:val="0"/>
                      <w:marBottom w:val="0"/>
                      <w:divBdr>
                        <w:top w:val="none" w:sz="0" w:space="0" w:color="auto"/>
                        <w:left w:val="none" w:sz="0" w:space="0" w:color="auto"/>
                        <w:bottom w:val="none" w:sz="0" w:space="0" w:color="auto"/>
                        <w:right w:val="none" w:sz="0" w:space="0" w:color="auto"/>
                      </w:divBdr>
                      <w:divsChild>
                        <w:div w:id="587808695">
                          <w:marLeft w:val="0"/>
                          <w:marRight w:val="0"/>
                          <w:marTop w:val="0"/>
                          <w:marBottom w:val="0"/>
                          <w:divBdr>
                            <w:top w:val="none" w:sz="0" w:space="0" w:color="auto"/>
                            <w:left w:val="none" w:sz="0" w:space="0" w:color="auto"/>
                            <w:bottom w:val="none" w:sz="0" w:space="0" w:color="auto"/>
                            <w:right w:val="none" w:sz="0" w:space="0" w:color="auto"/>
                          </w:divBdr>
                          <w:divsChild>
                            <w:div w:id="1172838970">
                              <w:marLeft w:val="0"/>
                              <w:marRight w:val="0"/>
                              <w:marTop w:val="0"/>
                              <w:marBottom w:val="0"/>
                              <w:divBdr>
                                <w:top w:val="none" w:sz="0" w:space="0" w:color="auto"/>
                                <w:left w:val="none" w:sz="0" w:space="0" w:color="auto"/>
                                <w:bottom w:val="none" w:sz="0" w:space="0" w:color="auto"/>
                                <w:right w:val="none" w:sz="0" w:space="0" w:color="auto"/>
                              </w:divBdr>
                              <w:divsChild>
                                <w:div w:id="107353672">
                                  <w:marLeft w:val="0"/>
                                  <w:marRight w:val="0"/>
                                  <w:marTop w:val="0"/>
                                  <w:marBottom w:val="0"/>
                                  <w:divBdr>
                                    <w:top w:val="none" w:sz="0" w:space="0" w:color="auto"/>
                                    <w:left w:val="none" w:sz="0" w:space="0" w:color="auto"/>
                                    <w:bottom w:val="none" w:sz="0" w:space="0" w:color="auto"/>
                                    <w:right w:val="none" w:sz="0" w:space="0" w:color="auto"/>
                                  </w:divBdr>
                                  <w:divsChild>
                                    <w:div w:id="1103526987">
                                      <w:marLeft w:val="0"/>
                                      <w:marRight w:val="0"/>
                                      <w:marTop w:val="0"/>
                                      <w:marBottom w:val="0"/>
                                      <w:divBdr>
                                        <w:top w:val="none" w:sz="0" w:space="0" w:color="auto"/>
                                        <w:left w:val="none" w:sz="0" w:space="0" w:color="auto"/>
                                        <w:bottom w:val="none" w:sz="0" w:space="0" w:color="auto"/>
                                        <w:right w:val="none" w:sz="0" w:space="0" w:color="auto"/>
                                      </w:divBdr>
                                      <w:divsChild>
                                        <w:div w:id="2102992987">
                                          <w:marLeft w:val="0"/>
                                          <w:marRight w:val="0"/>
                                          <w:marTop w:val="0"/>
                                          <w:marBottom w:val="0"/>
                                          <w:divBdr>
                                            <w:top w:val="none" w:sz="0" w:space="0" w:color="auto"/>
                                            <w:left w:val="none" w:sz="0" w:space="0" w:color="auto"/>
                                            <w:bottom w:val="none" w:sz="0" w:space="0" w:color="auto"/>
                                            <w:right w:val="none" w:sz="0" w:space="0" w:color="auto"/>
                                          </w:divBdr>
                                          <w:divsChild>
                                            <w:div w:id="1158839468">
                                              <w:marLeft w:val="0"/>
                                              <w:marRight w:val="0"/>
                                              <w:marTop w:val="0"/>
                                              <w:marBottom w:val="0"/>
                                              <w:divBdr>
                                                <w:top w:val="none" w:sz="0" w:space="0" w:color="auto"/>
                                                <w:left w:val="none" w:sz="0" w:space="0" w:color="auto"/>
                                                <w:bottom w:val="none" w:sz="0" w:space="0" w:color="auto"/>
                                                <w:right w:val="none" w:sz="0" w:space="0" w:color="auto"/>
                                              </w:divBdr>
                                              <w:divsChild>
                                                <w:div w:id="21826232">
                                                  <w:marLeft w:val="0"/>
                                                  <w:marRight w:val="0"/>
                                                  <w:marTop w:val="0"/>
                                                  <w:marBottom w:val="0"/>
                                                  <w:divBdr>
                                                    <w:top w:val="none" w:sz="0" w:space="0" w:color="auto"/>
                                                    <w:left w:val="none" w:sz="0" w:space="0" w:color="auto"/>
                                                    <w:bottom w:val="none" w:sz="0" w:space="0" w:color="auto"/>
                                                    <w:right w:val="none" w:sz="0" w:space="0" w:color="auto"/>
                                                  </w:divBdr>
                                                  <w:divsChild>
                                                    <w:div w:id="335574861">
                                                      <w:marLeft w:val="0"/>
                                                      <w:marRight w:val="0"/>
                                                      <w:marTop w:val="0"/>
                                                      <w:marBottom w:val="0"/>
                                                      <w:divBdr>
                                                        <w:top w:val="none" w:sz="0" w:space="0" w:color="auto"/>
                                                        <w:left w:val="none" w:sz="0" w:space="0" w:color="auto"/>
                                                        <w:bottom w:val="none" w:sz="0" w:space="0" w:color="auto"/>
                                                        <w:right w:val="none" w:sz="0" w:space="0" w:color="auto"/>
                                                      </w:divBdr>
                                                      <w:divsChild>
                                                        <w:div w:id="120390356">
                                                          <w:marLeft w:val="0"/>
                                                          <w:marRight w:val="0"/>
                                                          <w:marTop w:val="0"/>
                                                          <w:marBottom w:val="0"/>
                                                          <w:divBdr>
                                                            <w:top w:val="none" w:sz="0" w:space="0" w:color="auto"/>
                                                            <w:left w:val="none" w:sz="0" w:space="0" w:color="auto"/>
                                                            <w:bottom w:val="none" w:sz="0" w:space="0" w:color="auto"/>
                                                            <w:right w:val="none" w:sz="0" w:space="0" w:color="auto"/>
                                                          </w:divBdr>
                                                          <w:divsChild>
                                                            <w:div w:id="1118449461">
                                                              <w:marLeft w:val="0"/>
                                                              <w:marRight w:val="0"/>
                                                              <w:marTop w:val="0"/>
                                                              <w:marBottom w:val="0"/>
                                                              <w:divBdr>
                                                                <w:top w:val="none" w:sz="0" w:space="0" w:color="auto"/>
                                                                <w:left w:val="none" w:sz="0" w:space="0" w:color="auto"/>
                                                                <w:bottom w:val="none" w:sz="0" w:space="0" w:color="auto"/>
                                                                <w:right w:val="none" w:sz="0" w:space="0" w:color="auto"/>
                                                              </w:divBdr>
                                                              <w:divsChild>
                                                                <w:div w:id="1277062460">
                                                                  <w:marLeft w:val="0"/>
                                                                  <w:marRight w:val="0"/>
                                                                  <w:marTop w:val="0"/>
                                                                  <w:marBottom w:val="0"/>
                                                                  <w:divBdr>
                                                                    <w:top w:val="none" w:sz="0" w:space="0" w:color="auto"/>
                                                                    <w:left w:val="none" w:sz="0" w:space="0" w:color="auto"/>
                                                                    <w:bottom w:val="none" w:sz="0" w:space="0" w:color="auto"/>
                                                                    <w:right w:val="none" w:sz="0" w:space="0" w:color="auto"/>
                                                                  </w:divBdr>
                                                                  <w:divsChild>
                                                                    <w:div w:id="1644919859">
                                                                      <w:marLeft w:val="0"/>
                                                                      <w:marRight w:val="0"/>
                                                                      <w:marTop w:val="0"/>
                                                                      <w:marBottom w:val="0"/>
                                                                      <w:divBdr>
                                                                        <w:top w:val="none" w:sz="0" w:space="0" w:color="auto"/>
                                                                        <w:left w:val="none" w:sz="0" w:space="0" w:color="auto"/>
                                                                        <w:bottom w:val="none" w:sz="0" w:space="0" w:color="auto"/>
                                                                        <w:right w:val="none" w:sz="0" w:space="0" w:color="auto"/>
                                                                      </w:divBdr>
                                                                      <w:divsChild>
                                                                        <w:div w:id="1465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7518254">
      <w:bodyDiv w:val="1"/>
      <w:marLeft w:val="0"/>
      <w:marRight w:val="0"/>
      <w:marTop w:val="0"/>
      <w:marBottom w:val="0"/>
      <w:divBdr>
        <w:top w:val="none" w:sz="0" w:space="0" w:color="auto"/>
        <w:left w:val="none" w:sz="0" w:space="0" w:color="auto"/>
        <w:bottom w:val="none" w:sz="0" w:space="0" w:color="auto"/>
        <w:right w:val="none" w:sz="0" w:space="0" w:color="auto"/>
      </w:divBdr>
    </w:div>
    <w:div w:id="1961303039">
      <w:bodyDiv w:val="1"/>
      <w:marLeft w:val="0"/>
      <w:marRight w:val="0"/>
      <w:marTop w:val="0"/>
      <w:marBottom w:val="0"/>
      <w:divBdr>
        <w:top w:val="none" w:sz="0" w:space="0" w:color="auto"/>
        <w:left w:val="none" w:sz="0" w:space="0" w:color="auto"/>
        <w:bottom w:val="none" w:sz="0" w:space="0" w:color="auto"/>
        <w:right w:val="none" w:sz="0" w:space="0" w:color="auto"/>
      </w:divBdr>
    </w:div>
    <w:div w:id="1996950232">
      <w:bodyDiv w:val="1"/>
      <w:marLeft w:val="0"/>
      <w:marRight w:val="0"/>
      <w:marTop w:val="0"/>
      <w:marBottom w:val="0"/>
      <w:divBdr>
        <w:top w:val="none" w:sz="0" w:space="0" w:color="auto"/>
        <w:left w:val="none" w:sz="0" w:space="0" w:color="auto"/>
        <w:bottom w:val="none" w:sz="0" w:space="0" w:color="auto"/>
        <w:right w:val="none" w:sz="0" w:space="0" w:color="auto"/>
      </w:divBdr>
    </w:div>
    <w:div w:id="213170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80168-3A91-4A3F-9228-FD6AA4730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16844</Words>
  <Characters>100530</Characters>
  <Application>Microsoft Office Word</Application>
  <DocSecurity>0</DocSecurity>
  <Lines>837</Lines>
  <Paragraphs>234</Paragraphs>
  <ScaleCrop>false</ScaleCrop>
  <HeadingPairs>
    <vt:vector size="2" baseType="variant">
      <vt:variant>
        <vt:lpstr>Title</vt:lpstr>
      </vt:variant>
      <vt:variant>
        <vt:i4>1</vt:i4>
      </vt:variant>
    </vt:vector>
  </HeadingPairs>
  <TitlesOfParts>
    <vt:vector size="1" baseType="lpstr">
      <vt:lpstr>Thai Oil Public Company Limited</vt:lpstr>
    </vt:vector>
  </TitlesOfParts>
  <Company>KPMG</Company>
  <LinksUpToDate>false</LinksUpToDate>
  <CharactersWithSpaces>117140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Oil Public Company Limited</dc:title>
  <dc:subject/>
  <dc:creator>KPMG</dc:creator>
  <cp:keywords/>
  <dc:description/>
  <cp:lastModifiedBy>nipa charoensri</cp:lastModifiedBy>
  <cp:revision>3</cp:revision>
  <cp:lastPrinted>2021-09-29T05:01:00Z</cp:lastPrinted>
  <dcterms:created xsi:type="dcterms:W3CDTF">2021-09-29T05:03:00Z</dcterms:created>
  <dcterms:modified xsi:type="dcterms:W3CDTF">2021-09-29T05:06:00Z</dcterms:modified>
</cp:coreProperties>
</file>