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8CF72B" w14:textId="77777777" w:rsidR="00330088" w:rsidRPr="00E67F34" w:rsidRDefault="00330088" w:rsidP="00844F9D">
      <w:pPr>
        <w:jc w:val="thaiDistribute"/>
        <w:rPr>
          <w:rFonts w:ascii="Arial" w:hAnsi="Arial" w:cs="Arial" w:hint="cs"/>
          <w:color w:val="auto"/>
          <w:sz w:val="18"/>
          <w:szCs w:val="18"/>
          <w:cs/>
          <w:lang w:val="en-GB"/>
        </w:rPr>
      </w:pPr>
    </w:p>
    <w:p w14:paraId="45F2E7D0" w14:textId="77777777" w:rsidR="006E72D3" w:rsidRPr="00844F9D" w:rsidRDefault="006E72D3" w:rsidP="00844F9D">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FA7F76" w:rsidRPr="00844F9D" w14:paraId="1EF4903E" w14:textId="77777777" w:rsidTr="001248AD">
        <w:trPr>
          <w:trHeight w:val="386"/>
        </w:trPr>
        <w:tc>
          <w:tcPr>
            <w:tcW w:w="9461" w:type="dxa"/>
            <w:shd w:val="clear" w:color="auto" w:fill="FFA543"/>
            <w:vAlign w:val="center"/>
          </w:tcPr>
          <w:p w14:paraId="12B40370" w14:textId="77777777" w:rsidR="00FA7F76" w:rsidRPr="00844F9D" w:rsidRDefault="00FA7F76"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Pr="00844F9D">
              <w:rPr>
                <w:rFonts w:ascii="Arial" w:eastAsia="Arial Unicode MS" w:hAnsi="Arial" w:cs="Arial"/>
                <w:b/>
                <w:bCs/>
                <w:color w:val="FFFFFF"/>
                <w:sz w:val="18"/>
                <w:szCs w:val="18"/>
                <w:lang w:val="en-GB"/>
              </w:rPr>
              <w:tab/>
              <w:t xml:space="preserve">General information </w:t>
            </w:r>
          </w:p>
        </w:tc>
      </w:tr>
    </w:tbl>
    <w:p w14:paraId="274E68FA" w14:textId="77777777" w:rsidR="003122FF" w:rsidRPr="00844F9D" w:rsidRDefault="003122FF" w:rsidP="00844F9D">
      <w:pPr>
        <w:jc w:val="thaiDistribute"/>
        <w:rPr>
          <w:rFonts w:ascii="Arial" w:hAnsi="Arial" w:cs="Arial"/>
          <w:color w:val="auto"/>
          <w:sz w:val="18"/>
          <w:szCs w:val="18"/>
        </w:rPr>
      </w:pPr>
    </w:p>
    <w:p w14:paraId="061DF91E" w14:textId="77777777" w:rsidR="00AF7615" w:rsidRPr="00844F9D" w:rsidRDefault="00BF7310" w:rsidP="00844F9D">
      <w:pPr>
        <w:jc w:val="thaiDistribute"/>
        <w:rPr>
          <w:rFonts w:ascii="Arial" w:hAnsi="Arial" w:cs="Arial"/>
          <w:color w:val="auto"/>
          <w:spacing w:val="-2"/>
          <w:sz w:val="18"/>
          <w:szCs w:val="18"/>
        </w:rPr>
      </w:pPr>
      <w:r w:rsidRPr="00844F9D">
        <w:rPr>
          <w:rFonts w:ascii="Arial" w:hAnsi="Arial" w:cs="Arial"/>
          <w:color w:val="auto"/>
          <w:spacing w:val="-2"/>
          <w:sz w:val="18"/>
          <w:szCs w:val="18"/>
        </w:rPr>
        <w:t>Tata Steel (Thailand)</w:t>
      </w:r>
      <w:r w:rsidR="00C04141" w:rsidRPr="00844F9D">
        <w:rPr>
          <w:rFonts w:ascii="Arial" w:hAnsi="Arial" w:cs="Arial"/>
          <w:color w:val="auto"/>
          <w:spacing w:val="-2"/>
          <w:sz w:val="18"/>
          <w:szCs w:val="18"/>
        </w:rPr>
        <w:t xml:space="preserve"> </w:t>
      </w:r>
      <w:r w:rsidR="00AC4611" w:rsidRPr="00844F9D">
        <w:rPr>
          <w:rFonts w:ascii="Arial" w:hAnsi="Arial" w:cs="Arial"/>
          <w:color w:val="auto"/>
          <w:spacing w:val="-2"/>
          <w:sz w:val="18"/>
          <w:szCs w:val="18"/>
        </w:rPr>
        <w:t>Public</w:t>
      </w:r>
      <w:r w:rsidR="00C04141" w:rsidRPr="00844F9D">
        <w:rPr>
          <w:rFonts w:ascii="Arial" w:hAnsi="Arial" w:cs="Arial"/>
          <w:color w:val="auto"/>
          <w:spacing w:val="-2"/>
          <w:sz w:val="18"/>
          <w:szCs w:val="18"/>
        </w:rPr>
        <w:t xml:space="preserve"> Company Limited</w:t>
      </w:r>
      <w:r w:rsidR="00C04141" w:rsidRPr="00844F9D">
        <w:rPr>
          <w:rFonts w:ascii="Arial" w:hAnsi="Arial" w:cs="Arial"/>
          <w:color w:val="auto"/>
          <w:spacing w:val="-2"/>
          <w:sz w:val="18"/>
          <w:szCs w:val="18"/>
          <w:cs/>
        </w:rPr>
        <w:t xml:space="preserve"> </w:t>
      </w:r>
      <w:r w:rsidR="00BD332A" w:rsidRPr="00844F9D">
        <w:rPr>
          <w:rFonts w:ascii="Arial" w:hAnsi="Arial" w:cs="Arial"/>
          <w:color w:val="auto"/>
          <w:spacing w:val="-2"/>
          <w:sz w:val="18"/>
          <w:szCs w:val="18"/>
        </w:rPr>
        <w:t>(</w:t>
      </w:r>
      <w:r w:rsidR="00801587" w:rsidRPr="00844F9D">
        <w:rPr>
          <w:rFonts w:ascii="Arial" w:hAnsi="Arial" w:cs="Arial"/>
          <w:color w:val="auto"/>
          <w:spacing w:val="-2"/>
          <w:sz w:val="18"/>
          <w:szCs w:val="18"/>
        </w:rPr>
        <w:t>“</w:t>
      </w:r>
      <w:r w:rsidR="00BD332A" w:rsidRPr="00844F9D">
        <w:rPr>
          <w:rFonts w:ascii="Arial" w:hAnsi="Arial" w:cs="Arial"/>
          <w:color w:val="auto"/>
          <w:spacing w:val="-2"/>
          <w:sz w:val="18"/>
          <w:szCs w:val="18"/>
        </w:rPr>
        <w:t>the Company</w:t>
      </w:r>
      <w:r w:rsidR="00801587" w:rsidRPr="00844F9D">
        <w:rPr>
          <w:rFonts w:ascii="Arial" w:hAnsi="Arial" w:cs="Arial"/>
          <w:color w:val="auto"/>
          <w:spacing w:val="-2"/>
          <w:sz w:val="18"/>
          <w:szCs w:val="18"/>
        </w:rPr>
        <w:t>”</w:t>
      </w:r>
      <w:r w:rsidR="00BD332A" w:rsidRPr="00844F9D">
        <w:rPr>
          <w:rFonts w:ascii="Arial" w:hAnsi="Arial" w:cs="Arial"/>
          <w:color w:val="auto"/>
          <w:spacing w:val="-2"/>
          <w:sz w:val="18"/>
          <w:szCs w:val="18"/>
        </w:rPr>
        <w:t>) is a</w:t>
      </w:r>
      <w:r w:rsidR="00AF7615" w:rsidRPr="00844F9D">
        <w:rPr>
          <w:rFonts w:ascii="Arial" w:hAnsi="Arial" w:cs="Arial"/>
          <w:color w:val="auto"/>
          <w:spacing w:val="-2"/>
          <w:sz w:val="18"/>
          <w:szCs w:val="18"/>
        </w:rPr>
        <w:t xml:space="preserve"> </w:t>
      </w:r>
      <w:r w:rsidR="00AC4611" w:rsidRPr="00844F9D">
        <w:rPr>
          <w:rFonts w:ascii="Arial" w:hAnsi="Arial" w:cs="Arial"/>
          <w:color w:val="auto"/>
          <w:spacing w:val="-2"/>
          <w:sz w:val="18"/>
          <w:szCs w:val="18"/>
        </w:rPr>
        <w:t xml:space="preserve">public </w:t>
      </w:r>
      <w:r w:rsidR="00AF7615" w:rsidRPr="00844F9D">
        <w:rPr>
          <w:rFonts w:ascii="Arial" w:hAnsi="Arial" w:cs="Arial"/>
          <w:color w:val="auto"/>
          <w:spacing w:val="-2"/>
          <w:sz w:val="18"/>
          <w:szCs w:val="18"/>
        </w:rPr>
        <w:t xml:space="preserve">limited company </w:t>
      </w:r>
      <w:r w:rsidR="00F75DCA" w:rsidRPr="00844F9D">
        <w:rPr>
          <w:rFonts w:ascii="Arial" w:hAnsi="Arial" w:cs="Arial"/>
          <w:color w:val="auto"/>
          <w:spacing w:val="-2"/>
          <w:sz w:val="18"/>
          <w:szCs w:val="18"/>
        </w:rPr>
        <w:t>which</w:t>
      </w:r>
      <w:r w:rsidR="00231183" w:rsidRPr="00844F9D">
        <w:rPr>
          <w:rFonts w:ascii="Arial" w:hAnsi="Arial" w:cs="Arial"/>
          <w:color w:val="auto"/>
          <w:spacing w:val="-2"/>
          <w:sz w:val="18"/>
          <w:szCs w:val="18"/>
        </w:rPr>
        <w:t xml:space="preserve"> is incorporated and domiciled in Thailand</w:t>
      </w:r>
      <w:r w:rsidR="007A6843" w:rsidRPr="00844F9D">
        <w:rPr>
          <w:rFonts w:ascii="Arial" w:hAnsi="Arial" w:cs="Arial"/>
          <w:color w:val="auto"/>
          <w:spacing w:val="-2"/>
          <w:sz w:val="18"/>
          <w:szCs w:val="18"/>
        </w:rPr>
        <w:t xml:space="preserve"> and</w:t>
      </w:r>
      <w:r w:rsidR="00F75DCA" w:rsidRPr="00844F9D">
        <w:rPr>
          <w:rFonts w:ascii="Arial" w:hAnsi="Arial" w:cs="Arial"/>
          <w:color w:val="auto"/>
          <w:spacing w:val="-2"/>
          <w:sz w:val="18"/>
          <w:szCs w:val="18"/>
        </w:rPr>
        <w:t xml:space="preserve"> is listed on th</w:t>
      </w:r>
      <w:r w:rsidR="00231183" w:rsidRPr="00844F9D">
        <w:rPr>
          <w:rFonts w:ascii="Arial" w:hAnsi="Arial" w:cs="Arial"/>
          <w:color w:val="auto"/>
          <w:spacing w:val="-2"/>
          <w:sz w:val="18"/>
          <w:szCs w:val="18"/>
        </w:rPr>
        <w:t>e Stock Exchange of Thailand</w:t>
      </w:r>
      <w:r w:rsidR="00F75DCA" w:rsidRPr="00844F9D">
        <w:rPr>
          <w:rFonts w:ascii="Arial" w:hAnsi="Arial" w:cs="Arial"/>
          <w:color w:val="auto"/>
          <w:spacing w:val="-2"/>
          <w:sz w:val="18"/>
          <w:szCs w:val="18"/>
        </w:rPr>
        <w:t xml:space="preserve"> </w:t>
      </w:r>
      <w:r w:rsidR="0013416C" w:rsidRPr="00844F9D">
        <w:rPr>
          <w:rFonts w:ascii="Arial" w:hAnsi="Arial" w:cs="Arial"/>
          <w:color w:val="auto"/>
          <w:spacing w:val="-2"/>
          <w:sz w:val="18"/>
          <w:szCs w:val="18"/>
        </w:rPr>
        <w:t xml:space="preserve">since November 2002 </w:t>
      </w:r>
      <w:r w:rsidR="001F1513" w:rsidRPr="00844F9D">
        <w:rPr>
          <w:rFonts w:ascii="Arial" w:hAnsi="Arial" w:cs="Arial"/>
          <w:color w:val="auto"/>
          <w:spacing w:val="-2"/>
          <w:sz w:val="18"/>
          <w:szCs w:val="18"/>
        </w:rPr>
        <w:t xml:space="preserve">with the objective to invest in other companies and provide management services. </w:t>
      </w:r>
      <w:r w:rsidR="00F75DCA" w:rsidRPr="00844F9D">
        <w:rPr>
          <w:rFonts w:ascii="Arial" w:hAnsi="Arial" w:cs="Arial"/>
          <w:color w:val="auto"/>
          <w:spacing w:val="-2"/>
          <w:sz w:val="18"/>
          <w:szCs w:val="18"/>
        </w:rPr>
        <w:t>The address of the Company’s registered office is a</w:t>
      </w:r>
      <w:r w:rsidR="00DD66C7" w:rsidRPr="00844F9D">
        <w:rPr>
          <w:rFonts w:ascii="Arial" w:hAnsi="Arial" w:cs="Arial"/>
          <w:color w:val="auto"/>
          <w:spacing w:val="-2"/>
          <w:sz w:val="18"/>
          <w:szCs w:val="18"/>
        </w:rPr>
        <w:t>s</w:t>
      </w:r>
      <w:r w:rsidR="00F75DCA" w:rsidRPr="00844F9D">
        <w:rPr>
          <w:rFonts w:ascii="Arial" w:hAnsi="Arial" w:cs="Arial"/>
          <w:color w:val="auto"/>
          <w:spacing w:val="-2"/>
          <w:sz w:val="18"/>
          <w:szCs w:val="18"/>
        </w:rPr>
        <w:t xml:space="preserve"> follows</w:t>
      </w:r>
      <w:r w:rsidR="00AF7615" w:rsidRPr="00844F9D">
        <w:rPr>
          <w:rFonts w:ascii="Arial" w:hAnsi="Arial" w:cs="Arial"/>
          <w:color w:val="auto"/>
          <w:spacing w:val="-2"/>
          <w:sz w:val="18"/>
          <w:szCs w:val="18"/>
        </w:rPr>
        <w:t>:</w:t>
      </w:r>
    </w:p>
    <w:p w14:paraId="46EAB383" w14:textId="77777777" w:rsidR="00AF7615" w:rsidRPr="00844F9D" w:rsidRDefault="00AF7615" w:rsidP="00844F9D">
      <w:pPr>
        <w:jc w:val="thaiDistribute"/>
        <w:rPr>
          <w:rFonts w:ascii="Arial" w:hAnsi="Arial" w:cs="Arial"/>
          <w:color w:val="auto"/>
          <w:sz w:val="18"/>
          <w:szCs w:val="18"/>
        </w:rPr>
      </w:pPr>
    </w:p>
    <w:p w14:paraId="34F58A99" w14:textId="77777777" w:rsidR="00B259F0" w:rsidRPr="00844F9D" w:rsidRDefault="00BF7310" w:rsidP="00844F9D">
      <w:pPr>
        <w:jc w:val="thaiDistribute"/>
        <w:rPr>
          <w:rFonts w:ascii="Arial" w:hAnsi="Arial" w:cs="Arial"/>
          <w:color w:val="auto"/>
          <w:sz w:val="18"/>
          <w:szCs w:val="18"/>
          <w:lang w:val="en-GB"/>
        </w:rPr>
      </w:pPr>
      <w:r w:rsidRPr="00844F9D">
        <w:rPr>
          <w:rFonts w:ascii="Arial" w:hAnsi="Arial" w:cs="Arial"/>
          <w:color w:val="auto"/>
          <w:sz w:val="18"/>
          <w:szCs w:val="18"/>
        </w:rPr>
        <w:t>Rasa Tower 2, 20</w:t>
      </w:r>
      <w:r w:rsidRPr="00844F9D">
        <w:rPr>
          <w:rFonts w:ascii="Arial" w:hAnsi="Arial" w:cs="Arial"/>
          <w:color w:val="auto"/>
          <w:sz w:val="18"/>
          <w:szCs w:val="18"/>
          <w:vertAlign w:val="superscript"/>
        </w:rPr>
        <w:t>th</w:t>
      </w:r>
      <w:r w:rsidRPr="00844F9D">
        <w:rPr>
          <w:rFonts w:ascii="Arial" w:hAnsi="Arial" w:cs="Arial"/>
          <w:color w:val="auto"/>
          <w:sz w:val="18"/>
          <w:szCs w:val="18"/>
        </w:rPr>
        <w:t xml:space="preserve"> Floor, 555 </w:t>
      </w:r>
      <w:proofErr w:type="spellStart"/>
      <w:r w:rsidRPr="00844F9D">
        <w:rPr>
          <w:rFonts w:ascii="Arial" w:hAnsi="Arial" w:cs="Arial"/>
          <w:color w:val="auto"/>
          <w:sz w:val="18"/>
          <w:szCs w:val="18"/>
        </w:rPr>
        <w:t>Phaholyothin</w:t>
      </w:r>
      <w:proofErr w:type="spellEnd"/>
      <w:r w:rsidRPr="00844F9D">
        <w:rPr>
          <w:rFonts w:ascii="Arial" w:hAnsi="Arial" w:cs="Arial"/>
          <w:color w:val="auto"/>
          <w:sz w:val="18"/>
          <w:szCs w:val="18"/>
        </w:rPr>
        <w:t xml:space="preserve"> Road, </w:t>
      </w:r>
      <w:proofErr w:type="spellStart"/>
      <w:r w:rsidRPr="00844F9D">
        <w:rPr>
          <w:rFonts w:ascii="Arial" w:hAnsi="Arial" w:cs="Arial"/>
          <w:color w:val="auto"/>
          <w:sz w:val="18"/>
          <w:szCs w:val="18"/>
        </w:rPr>
        <w:t>Chatuchak</w:t>
      </w:r>
      <w:proofErr w:type="spellEnd"/>
      <w:r w:rsidRPr="00844F9D">
        <w:rPr>
          <w:rFonts w:ascii="Arial" w:hAnsi="Arial" w:cs="Arial"/>
          <w:color w:val="auto"/>
          <w:sz w:val="18"/>
          <w:szCs w:val="18"/>
        </w:rPr>
        <w:t xml:space="preserve"> Sub-district,</w:t>
      </w:r>
      <w:r w:rsidR="008F667E" w:rsidRPr="00844F9D">
        <w:rPr>
          <w:rFonts w:ascii="Arial" w:hAnsi="Arial" w:cs="Arial"/>
          <w:color w:val="auto"/>
          <w:sz w:val="18"/>
          <w:szCs w:val="18"/>
        </w:rPr>
        <w:t xml:space="preserve"> </w:t>
      </w:r>
      <w:proofErr w:type="spellStart"/>
      <w:r w:rsidR="008F667E" w:rsidRPr="00844F9D">
        <w:rPr>
          <w:rFonts w:ascii="Arial" w:hAnsi="Arial" w:cs="Arial"/>
          <w:color w:val="auto"/>
          <w:sz w:val="18"/>
          <w:szCs w:val="18"/>
        </w:rPr>
        <w:t>Chatuchak</w:t>
      </w:r>
      <w:proofErr w:type="spellEnd"/>
      <w:r w:rsidR="008F667E" w:rsidRPr="00844F9D">
        <w:rPr>
          <w:rFonts w:ascii="Arial" w:hAnsi="Arial" w:cs="Arial"/>
          <w:color w:val="auto"/>
          <w:sz w:val="18"/>
          <w:szCs w:val="18"/>
        </w:rPr>
        <w:t xml:space="preserve"> District, </w:t>
      </w:r>
      <w:r w:rsidRPr="00844F9D">
        <w:rPr>
          <w:rFonts w:ascii="Arial" w:hAnsi="Arial" w:cs="Arial"/>
          <w:color w:val="auto"/>
          <w:sz w:val="18"/>
          <w:szCs w:val="18"/>
        </w:rPr>
        <w:t>Bangkok</w:t>
      </w:r>
      <w:r w:rsidR="0041373D" w:rsidRPr="00844F9D">
        <w:rPr>
          <w:rFonts w:ascii="Arial" w:hAnsi="Arial" w:cs="Arial"/>
          <w:color w:val="auto"/>
          <w:sz w:val="18"/>
          <w:szCs w:val="18"/>
          <w:cs/>
        </w:rPr>
        <w:t xml:space="preserve"> </w:t>
      </w:r>
      <w:r w:rsidR="00EF7D8E" w:rsidRPr="00844F9D">
        <w:rPr>
          <w:rFonts w:ascii="Arial" w:hAnsi="Arial" w:cs="Arial"/>
          <w:color w:val="auto"/>
          <w:sz w:val="18"/>
          <w:szCs w:val="18"/>
          <w:lang w:val="en-GB"/>
        </w:rPr>
        <w:t>10900</w:t>
      </w:r>
      <w:r w:rsidR="00962E82" w:rsidRPr="00844F9D">
        <w:rPr>
          <w:rFonts w:ascii="Arial" w:hAnsi="Arial" w:cs="Arial"/>
          <w:color w:val="auto"/>
          <w:sz w:val="18"/>
          <w:szCs w:val="18"/>
          <w:lang w:val="en-GB"/>
        </w:rPr>
        <w:t>.</w:t>
      </w:r>
    </w:p>
    <w:p w14:paraId="4AD2D989" w14:textId="77777777" w:rsidR="00AC4611" w:rsidRPr="00844F9D" w:rsidRDefault="00AC4611" w:rsidP="00844F9D">
      <w:pPr>
        <w:jc w:val="thaiDistribute"/>
        <w:rPr>
          <w:rFonts w:ascii="Arial" w:hAnsi="Arial" w:cs="Arial"/>
          <w:color w:val="auto"/>
          <w:sz w:val="18"/>
          <w:szCs w:val="18"/>
        </w:rPr>
      </w:pPr>
    </w:p>
    <w:p w14:paraId="15F04154" w14:textId="77777777" w:rsidR="00AC4611" w:rsidRPr="00844F9D" w:rsidRDefault="00AC4611" w:rsidP="00844F9D">
      <w:pPr>
        <w:jc w:val="thaiDistribute"/>
        <w:rPr>
          <w:rFonts w:ascii="Arial" w:hAnsi="Arial" w:cs="Arial"/>
          <w:color w:val="auto"/>
          <w:sz w:val="18"/>
          <w:szCs w:val="18"/>
        </w:rPr>
      </w:pPr>
      <w:r w:rsidRPr="00844F9D">
        <w:rPr>
          <w:rFonts w:ascii="Arial" w:hAnsi="Arial" w:cs="Arial"/>
          <w:color w:val="auto"/>
          <w:sz w:val="18"/>
          <w:szCs w:val="18"/>
        </w:rPr>
        <w:t xml:space="preserve">For reporting purposes, the Company and its subsidiaries are referred to as </w:t>
      </w:r>
      <w:r w:rsidR="004C7C47" w:rsidRPr="00844F9D">
        <w:rPr>
          <w:rFonts w:ascii="Arial" w:hAnsi="Arial" w:cs="Arial"/>
          <w:color w:val="auto"/>
          <w:sz w:val="18"/>
          <w:szCs w:val="18"/>
        </w:rPr>
        <w:t>“</w:t>
      </w:r>
      <w:r w:rsidRPr="00844F9D">
        <w:rPr>
          <w:rFonts w:ascii="Arial" w:hAnsi="Arial" w:cs="Arial"/>
          <w:color w:val="auto"/>
          <w:sz w:val="18"/>
          <w:szCs w:val="18"/>
        </w:rPr>
        <w:t>the Group</w:t>
      </w:r>
      <w:r w:rsidR="004C7C47" w:rsidRPr="00844F9D">
        <w:rPr>
          <w:rFonts w:ascii="Arial" w:hAnsi="Arial" w:cs="Arial"/>
          <w:color w:val="auto"/>
          <w:sz w:val="18"/>
          <w:szCs w:val="18"/>
        </w:rPr>
        <w:t>”</w:t>
      </w:r>
      <w:r w:rsidRPr="00844F9D">
        <w:rPr>
          <w:rFonts w:ascii="Arial" w:hAnsi="Arial" w:cs="Arial"/>
          <w:color w:val="auto"/>
          <w:sz w:val="18"/>
          <w:szCs w:val="18"/>
        </w:rPr>
        <w:t>.</w:t>
      </w:r>
    </w:p>
    <w:p w14:paraId="3D06DDDA" w14:textId="77777777" w:rsidR="009E6961" w:rsidRPr="00844F9D" w:rsidRDefault="009E6961" w:rsidP="009E6961">
      <w:pPr>
        <w:jc w:val="thaiDistribute"/>
        <w:rPr>
          <w:rFonts w:ascii="Arial" w:hAnsi="Arial" w:cs="Arial"/>
          <w:color w:val="auto"/>
          <w:sz w:val="18"/>
          <w:szCs w:val="18"/>
          <w:cs/>
        </w:rPr>
      </w:pPr>
    </w:p>
    <w:p w14:paraId="4B79BFB9" w14:textId="77777777" w:rsidR="009E6961" w:rsidRPr="00844F9D" w:rsidRDefault="009E6961" w:rsidP="009E6961">
      <w:pPr>
        <w:jc w:val="thaiDistribute"/>
        <w:rPr>
          <w:rFonts w:ascii="Arial" w:hAnsi="Arial" w:cs="Arial"/>
          <w:color w:val="auto"/>
          <w:sz w:val="18"/>
          <w:szCs w:val="18"/>
        </w:rPr>
      </w:pPr>
      <w:r w:rsidRPr="00844F9D">
        <w:rPr>
          <w:rFonts w:ascii="Arial" w:hAnsi="Arial" w:cs="Arial"/>
          <w:color w:val="auto"/>
          <w:sz w:val="18"/>
          <w:szCs w:val="18"/>
        </w:rPr>
        <w:t xml:space="preserve">The principal business operation of the Group is manufacturing, rendering manufacturing services, </w:t>
      </w:r>
      <w:proofErr w:type="gramStart"/>
      <w:r w:rsidRPr="00844F9D">
        <w:rPr>
          <w:rFonts w:ascii="Arial" w:hAnsi="Arial" w:cs="Arial"/>
          <w:color w:val="auto"/>
          <w:sz w:val="18"/>
          <w:szCs w:val="18"/>
        </w:rPr>
        <w:t>distributing</w:t>
      </w:r>
      <w:proofErr w:type="gramEnd"/>
      <w:r w:rsidRPr="00844F9D">
        <w:rPr>
          <w:rFonts w:ascii="Arial" w:hAnsi="Arial" w:cs="Arial"/>
          <w:color w:val="auto"/>
          <w:sz w:val="18"/>
          <w:szCs w:val="18"/>
        </w:rPr>
        <w:t xml:space="preserve"> and trading of steel bars, wire rods and small section products.</w:t>
      </w:r>
    </w:p>
    <w:p w14:paraId="18BCF9A5" w14:textId="77777777" w:rsidR="00AF7615" w:rsidRPr="00844F9D" w:rsidRDefault="00AF7615" w:rsidP="00844F9D">
      <w:pPr>
        <w:jc w:val="thaiDistribute"/>
        <w:rPr>
          <w:rFonts w:ascii="Arial" w:hAnsi="Arial" w:cs="Arial"/>
          <w:color w:val="auto"/>
          <w:sz w:val="18"/>
          <w:szCs w:val="18"/>
        </w:rPr>
      </w:pPr>
    </w:p>
    <w:p w14:paraId="24C1F5D3" w14:textId="77777777" w:rsidR="001F1513" w:rsidRPr="00844F9D" w:rsidRDefault="001F1513" w:rsidP="00844F9D">
      <w:pPr>
        <w:jc w:val="thaiDistribute"/>
        <w:rPr>
          <w:rFonts w:ascii="Arial" w:hAnsi="Arial" w:cs="Arial"/>
          <w:color w:val="auto"/>
          <w:spacing w:val="-4"/>
          <w:sz w:val="18"/>
          <w:szCs w:val="18"/>
        </w:rPr>
      </w:pPr>
      <w:r w:rsidRPr="00844F9D">
        <w:rPr>
          <w:rFonts w:ascii="Arial" w:hAnsi="Arial" w:cs="Arial"/>
          <w:color w:val="auto"/>
          <w:sz w:val="18"/>
          <w:szCs w:val="18"/>
        </w:rPr>
        <w:t>The major shareholder is T S Global Holdings Pte. Ltd.</w:t>
      </w:r>
      <w:r w:rsidR="004D41F1" w:rsidRPr="00844F9D">
        <w:rPr>
          <w:rFonts w:ascii="Arial" w:hAnsi="Arial" w:cs="Arial"/>
          <w:color w:val="auto"/>
          <w:sz w:val="18"/>
          <w:szCs w:val="18"/>
        </w:rPr>
        <w:t xml:space="preserve"> (“TSGH”)</w:t>
      </w:r>
      <w:r w:rsidRPr="00844F9D">
        <w:rPr>
          <w:rFonts w:ascii="Arial" w:hAnsi="Arial" w:cs="Arial"/>
          <w:color w:val="auto"/>
          <w:sz w:val="18"/>
          <w:szCs w:val="18"/>
        </w:rPr>
        <w:t xml:space="preserve">, which is incorporated in Singapore and hold 67.90% of </w:t>
      </w:r>
      <w:r w:rsidRPr="00844F9D">
        <w:rPr>
          <w:rFonts w:ascii="Arial" w:hAnsi="Arial" w:cs="Arial"/>
          <w:color w:val="auto"/>
          <w:spacing w:val="-4"/>
          <w:sz w:val="18"/>
          <w:szCs w:val="18"/>
        </w:rPr>
        <w:t>the Company’s shares,</w:t>
      </w:r>
      <w:r w:rsidR="008F667E" w:rsidRPr="00844F9D">
        <w:rPr>
          <w:rFonts w:ascii="Arial" w:hAnsi="Arial" w:cs="Arial"/>
          <w:color w:val="auto"/>
          <w:spacing w:val="-4"/>
          <w:sz w:val="18"/>
          <w:szCs w:val="18"/>
        </w:rPr>
        <w:t xml:space="preserve"> and</w:t>
      </w:r>
      <w:r w:rsidRPr="00844F9D">
        <w:rPr>
          <w:rFonts w:ascii="Arial" w:hAnsi="Arial" w:cs="Arial"/>
          <w:color w:val="auto"/>
          <w:spacing w:val="-4"/>
          <w:sz w:val="18"/>
          <w:szCs w:val="18"/>
        </w:rPr>
        <w:t xml:space="preserve"> is an affiliate of Tata Steel Limited, a listed company incorporated under the law of India. </w:t>
      </w:r>
    </w:p>
    <w:p w14:paraId="4000730C" w14:textId="77777777" w:rsidR="001F1513" w:rsidRPr="00844F9D" w:rsidRDefault="001F1513" w:rsidP="00844F9D">
      <w:pPr>
        <w:jc w:val="thaiDistribute"/>
        <w:rPr>
          <w:rFonts w:ascii="Arial" w:hAnsi="Arial" w:cs="Arial"/>
          <w:color w:val="auto"/>
          <w:sz w:val="18"/>
          <w:szCs w:val="18"/>
        </w:rPr>
      </w:pPr>
    </w:p>
    <w:p w14:paraId="1EB268A2" w14:textId="77777777" w:rsidR="00073657" w:rsidRPr="00F75750" w:rsidRDefault="00BC0270" w:rsidP="00BC0270">
      <w:pPr>
        <w:jc w:val="thaiDistribute"/>
        <w:rPr>
          <w:rFonts w:ascii="Arial" w:hAnsi="Arial"/>
          <w:color w:val="auto"/>
          <w:spacing w:val="-4"/>
          <w:sz w:val="18"/>
          <w:szCs w:val="18"/>
        </w:rPr>
      </w:pPr>
      <w:r w:rsidRPr="00BC0270">
        <w:rPr>
          <w:rFonts w:ascii="Arial" w:hAnsi="Arial" w:cs="Arial"/>
          <w:color w:val="auto"/>
          <w:spacing w:val="-4"/>
          <w:sz w:val="18"/>
          <w:szCs w:val="18"/>
        </w:rPr>
        <w:t xml:space="preserve">TSGH, the major shareholder of the Company, informed the Company that it is continuing its engagement with potential </w:t>
      </w:r>
      <w:r w:rsidRPr="00F75750">
        <w:rPr>
          <w:rFonts w:ascii="Arial" w:hAnsi="Arial" w:cs="Arial"/>
          <w:color w:val="auto"/>
          <w:spacing w:val="-4"/>
          <w:sz w:val="18"/>
          <w:szCs w:val="18"/>
        </w:rPr>
        <w:t>investors in continuation of its strategy to find a partner for the Group’s business.</w:t>
      </w:r>
    </w:p>
    <w:p w14:paraId="32839B65" w14:textId="7DED4E39" w:rsidR="005D3557" w:rsidRDefault="005D3557" w:rsidP="00844F9D">
      <w:pPr>
        <w:jc w:val="thaiDistribute"/>
        <w:rPr>
          <w:rFonts w:ascii="Arial" w:hAnsi="Arial" w:cs="Arial"/>
          <w:color w:val="auto"/>
          <w:sz w:val="18"/>
          <w:szCs w:val="18"/>
        </w:rPr>
      </w:pPr>
    </w:p>
    <w:p w14:paraId="13DEED6D" w14:textId="5DB5110B" w:rsidR="005D3557" w:rsidRPr="00E302BF" w:rsidRDefault="005D3557" w:rsidP="00844F9D">
      <w:pPr>
        <w:jc w:val="thaiDistribute"/>
        <w:rPr>
          <w:rFonts w:ascii="Arial" w:hAnsi="Arial" w:cs="Arial"/>
          <w:color w:val="auto"/>
          <w:sz w:val="18"/>
          <w:szCs w:val="18"/>
        </w:rPr>
      </w:pPr>
      <w:r w:rsidRPr="003F0514">
        <w:rPr>
          <w:rFonts w:ascii="Arial" w:hAnsi="Arial" w:cs="Arial"/>
          <w:spacing w:val="-6"/>
          <w:sz w:val="18"/>
          <w:szCs w:val="18"/>
          <w:lang w:eastAsia="zh-CN"/>
        </w:rPr>
        <w:t xml:space="preserve">The </w:t>
      </w:r>
      <w:r>
        <w:rPr>
          <w:rFonts w:ascii="Arial" w:hAnsi="Arial" w:cs="Arial"/>
          <w:spacing w:val="-6"/>
          <w:sz w:val="18"/>
          <w:szCs w:val="18"/>
          <w:lang w:eastAsia="zh-CN"/>
        </w:rPr>
        <w:t>Group</w:t>
      </w:r>
      <w:r w:rsidRPr="003F0514">
        <w:rPr>
          <w:rFonts w:ascii="Arial" w:hAnsi="Arial" w:cs="Arial"/>
          <w:spacing w:val="-6"/>
          <w:sz w:val="18"/>
          <w:szCs w:val="18"/>
          <w:lang w:eastAsia="zh-CN"/>
        </w:rPr>
        <w:t xml:space="preserve"> d</w:t>
      </w:r>
      <w:r>
        <w:rPr>
          <w:rFonts w:ascii="Arial" w:hAnsi="Arial" w:cs="Arial"/>
          <w:spacing w:val="-6"/>
          <w:sz w:val="18"/>
          <w:szCs w:val="18"/>
          <w:lang w:eastAsia="zh-CN"/>
        </w:rPr>
        <w:t xml:space="preserve">oes not record an </w:t>
      </w:r>
      <w:r w:rsidRPr="003F0514">
        <w:rPr>
          <w:rFonts w:ascii="Arial" w:hAnsi="Arial" w:cs="Arial"/>
          <w:spacing w:val="-6"/>
          <w:sz w:val="18"/>
          <w:szCs w:val="18"/>
          <w:lang w:eastAsia="zh-CN"/>
        </w:rPr>
        <w:t xml:space="preserve">investment in Siam Steel Mill Services Company Limited which is held by </w:t>
      </w:r>
      <w:r w:rsidRPr="003F0514">
        <w:rPr>
          <w:rStyle w:val="PageNumber"/>
          <w:rFonts w:ascii="Arial" w:hAnsi="Arial" w:cs="Arial"/>
          <w:snapToGrid w:val="0"/>
          <w:color w:val="auto"/>
          <w:spacing w:val="-5"/>
          <w:sz w:val="18"/>
          <w:szCs w:val="18"/>
          <w:lang w:val="x-none" w:eastAsia="th-TH"/>
        </w:rPr>
        <w:t>Tata Steel Manufacturing (Thailand) Public Company Limited</w:t>
      </w:r>
      <w:r w:rsidRPr="003F0514">
        <w:rPr>
          <w:rFonts w:ascii="Arial" w:hAnsi="Arial" w:cs="Arial"/>
          <w:spacing w:val="-6"/>
          <w:sz w:val="18"/>
          <w:szCs w:val="18"/>
          <w:lang w:eastAsia="zh-CN"/>
        </w:rPr>
        <w:t xml:space="preserve"> at 24% of share capital on an equity method because the Company has no significant influence to govern the financial and operating policies of and does not have any </w:t>
      </w:r>
      <w:proofErr w:type="spellStart"/>
      <w:r w:rsidRPr="003F0514">
        <w:rPr>
          <w:rFonts w:ascii="Arial" w:hAnsi="Arial" w:cs="Arial"/>
          <w:spacing w:val="-6"/>
          <w:sz w:val="18"/>
          <w:szCs w:val="18"/>
          <w:lang w:eastAsia="zh-CN"/>
        </w:rPr>
        <w:t>authorised</w:t>
      </w:r>
      <w:proofErr w:type="spellEnd"/>
      <w:r w:rsidRPr="003F0514">
        <w:rPr>
          <w:rFonts w:ascii="Arial" w:hAnsi="Arial" w:cs="Arial"/>
          <w:spacing w:val="-6"/>
          <w:sz w:val="18"/>
          <w:szCs w:val="18"/>
          <w:lang w:eastAsia="zh-CN"/>
        </w:rPr>
        <w:t xml:space="preserve"> director to sign on behalf of Siam Steel Mill Services Company Limited</w:t>
      </w:r>
      <w:r w:rsidR="00B77582">
        <w:rPr>
          <w:rFonts w:ascii="Arial" w:hAnsi="Arial" w:cs="Arial"/>
          <w:spacing w:val="-6"/>
          <w:sz w:val="18"/>
          <w:szCs w:val="18"/>
          <w:lang w:eastAsia="zh-CN"/>
        </w:rPr>
        <w:t>.</w:t>
      </w:r>
    </w:p>
    <w:p w14:paraId="6DA5725C" w14:textId="77777777" w:rsidR="00E138FF" w:rsidRPr="00844F9D" w:rsidRDefault="00E138FF" w:rsidP="00844F9D">
      <w:pPr>
        <w:jc w:val="thaiDistribute"/>
        <w:rPr>
          <w:rFonts w:ascii="Arial" w:hAnsi="Arial" w:cs="Arial"/>
          <w:color w:val="auto"/>
          <w:sz w:val="18"/>
          <w:szCs w:val="18"/>
        </w:rPr>
      </w:pPr>
    </w:p>
    <w:p w14:paraId="7F2116EC" w14:textId="77777777" w:rsidR="00E138FF" w:rsidRPr="00844F9D" w:rsidRDefault="00AC7F50" w:rsidP="00844F9D">
      <w:pPr>
        <w:jc w:val="thaiDistribute"/>
        <w:rPr>
          <w:rFonts w:ascii="Arial" w:hAnsi="Arial" w:cs="Arial"/>
          <w:color w:val="auto"/>
          <w:sz w:val="18"/>
          <w:szCs w:val="18"/>
        </w:rPr>
      </w:pPr>
      <w:r>
        <w:rPr>
          <w:rFonts w:ascii="Arial" w:hAnsi="Arial" w:cs="Arial"/>
          <w:color w:val="auto"/>
          <w:sz w:val="18"/>
          <w:szCs w:val="18"/>
        </w:rPr>
        <w:br w:type="page"/>
      </w:r>
    </w:p>
    <w:p w14:paraId="33796454" w14:textId="4085EC17" w:rsidR="009A48F6" w:rsidRDefault="009A48F6" w:rsidP="009A48F6">
      <w:pPr>
        <w:widowControl w:val="0"/>
        <w:tabs>
          <w:tab w:val="left" w:pos="1350"/>
          <w:tab w:val="left" w:pos="1530"/>
        </w:tabs>
        <w:jc w:val="both"/>
        <w:rPr>
          <w:rFonts w:ascii="Arial" w:hAnsi="Arial" w:cs="Arial"/>
          <w:sz w:val="18"/>
          <w:szCs w:val="18"/>
          <w:lang w:eastAsia="zh-CN"/>
        </w:rPr>
      </w:pPr>
    </w:p>
    <w:p w14:paraId="6CBF1082" w14:textId="77777777" w:rsidR="001248AD" w:rsidRPr="004800B4" w:rsidRDefault="001248AD" w:rsidP="009A48F6">
      <w:pPr>
        <w:widowControl w:val="0"/>
        <w:tabs>
          <w:tab w:val="left" w:pos="1350"/>
          <w:tab w:val="left" w:pos="1530"/>
        </w:tabs>
        <w:jc w:val="both"/>
        <w:rPr>
          <w:rFonts w:ascii="Arial" w:hAnsi="Arial" w:cs="Arial"/>
          <w:sz w:val="18"/>
          <w:szCs w:val="18"/>
          <w:lang w:eastAsia="zh-CN"/>
        </w:rPr>
      </w:pPr>
    </w:p>
    <w:tbl>
      <w:tblPr>
        <w:tblW w:w="9461" w:type="dxa"/>
        <w:shd w:val="clear" w:color="auto" w:fill="D04A02"/>
        <w:tblLook w:val="04A0" w:firstRow="1" w:lastRow="0" w:firstColumn="1" w:lastColumn="0" w:noHBand="0" w:noVBand="1"/>
      </w:tblPr>
      <w:tblGrid>
        <w:gridCol w:w="9461"/>
      </w:tblGrid>
      <w:tr w:rsidR="009A48F6" w:rsidRPr="004800B4" w14:paraId="5FDF1FEF" w14:textId="77777777" w:rsidTr="001248AD">
        <w:trPr>
          <w:trHeight w:val="386"/>
        </w:trPr>
        <w:tc>
          <w:tcPr>
            <w:tcW w:w="9461" w:type="dxa"/>
            <w:shd w:val="clear" w:color="auto" w:fill="FFA543"/>
            <w:vAlign w:val="center"/>
          </w:tcPr>
          <w:p w14:paraId="530AC973" w14:textId="77777777" w:rsidR="009A48F6" w:rsidRPr="004800B4" w:rsidRDefault="009A48F6" w:rsidP="00872359">
            <w:pPr>
              <w:ind w:left="475" w:hanging="475"/>
              <w:rPr>
                <w:rFonts w:ascii="Arial" w:eastAsia="Arial Unicode MS" w:hAnsi="Arial" w:cs="Arial"/>
                <w:b/>
                <w:bCs/>
                <w:color w:val="FFFFFF"/>
                <w:sz w:val="18"/>
                <w:szCs w:val="18"/>
                <w:cs/>
              </w:rPr>
            </w:pPr>
            <w:r w:rsidRPr="004800B4">
              <w:rPr>
                <w:rFonts w:ascii="Arial" w:eastAsia="Arial Unicode MS" w:hAnsi="Arial" w:cs="Arial"/>
                <w:b/>
                <w:bCs/>
                <w:color w:val="FFFFFF"/>
                <w:sz w:val="18"/>
                <w:szCs w:val="18"/>
              </w:rPr>
              <w:t>2</w:t>
            </w:r>
            <w:r w:rsidRPr="004800B4">
              <w:rPr>
                <w:rFonts w:ascii="Arial" w:eastAsia="Arial Unicode MS" w:hAnsi="Arial" w:cs="Arial"/>
                <w:b/>
                <w:bCs/>
                <w:color w:val="FFFFFF"/>
                <w:sz w:val="18"/>
                <w:szCs w:val="18"/>
              </w:rPr>
              <w:tab/>
              <w:t xml:space="preserve">Significant events during the current period </w:t>
            </w:r>
          </w:p>
        </w:tc>
      </w:tr>
    </w:tbl>
    <w:p w14:paraId="0DD907E4" w14:textId="77777777" w:rsidR="009A48F6" w:rsidRPr="004800B4" w:rsidRDefault="009A48F6" w:rsidP="007761FB">
      <w:pPr>
        <w:widowControl w:val="0"/>
        <w:tabs>
          <w:tab w:val="left" w:pos="1350"/>
          <w:tab w:val="left" w:pos="1530"/>
        </w:tabs>
        <w:rPr>
          <w:rFonts w:ascii="Arial" w:hAnsi="Arial" w:cs="Arial"/>
          <w:sz w:val="18"/>
          <w:szCs w:val="18"/>
          <w:lang w:eastAsia="zh-CN"/>
        </w:rPr>
      </w:pPr>
    </w:p>
    <w:p w14:paraId="5A10772A" w14:textId="20ECB140" w:rsidR="009A48F6" w:rsidRPr="00B63DF0" w:rsidRDefault="00B85ACB" w:rsidP="007761FB">
      <w:pPr>
        <w:widowControl w:val="0"/>
        <w:tabs>
          <w:tab w:val="left" w:pos="1350"/>
          <w:tab w:val="left" w:pos="1530"/>
        </w:tabs>
        <w:jc w:val="both"/>
        <w:rPr>
          <w:rFonts w:ascii="Arial" w:hAnsi="Arial" w:cs="Arial"/>
          <w:color w:val="auto"/>
          <w:sz w:val="18"/>
          <w:szCs w:val="18"/>
          <w:lang w:eastAsia="zh-CN"/>
        </w:rPr>
      </w:pPr>
      <w:r w:rsidRPr="00B63DF0">
        <w:rPr>
          <w:rFonts w:ascii="Arial" w:hAnsi="Arial" w:cs="Arial"/>
          <w:color w:val="auto"/>
          <w:sz w:val="18"/>
          <w:szCs w:val="18"/>
          <w:lang w:eastAsia="zh-CN"/>
        </w:rPr>
        <w:t>T</w:t>
      </w:r>
      <w:r w:rsidR="009A48F6" w:rsidRPr="00B63DF0">
        <w:rPr>
          <w:rFonts w:ascii="Arial" w:hAnsi="Arial" w:cs="Arial"/>
          <w:color w:val="auto"/>
          <w:sz w:val="18"/>
          <w:szCs w:val="18"/>
          <w:lang w:eastAsia="zh-CN"/>
        </w:rPr>
        <w:t xml:space="preserve">he </w:t>
      </w:r>
      <w:r w:rsidR="00DE6156" w:rsidRPr="00B63DF0">
        <w:rPr>
          <w:rFonts w:ascii="Arial" w:hAnsi="Arial" w:cs="Arial"/>
          <w:color w:val="auto"/>
          <w:sz w:val="18"/>
          <w:szCs w:val="18"/>
          <w:lang w:eastAsia="zh-CN"/>
        </w:rPr>
        <w:t>continuing outbreak of COVID-19</w:t>
      </w:r>
      <w:r w:rsidR="009A48F6" w:rsidRPr="00B63DF0">
        <w:rPr>
          <w:rFonts w:ascii="Arial" w:hAnsi="Arial" w:cs="Arial"/>
          <w:color w:val="auto"/>
          <w:sz w:val="18"/>
          <w:szCs w:val="18"/>
          <w:lang w:eastAsia="zh-CN"/>
        </w:rPr>
        <w:t xml:space="preserve"> has not resulted in the </w:t>
      </w:r>
      <w:r w:rsidR="009B34F0" w:rsidRPr="00B63DF0">
        <w:rPr>
          <w:rFonts w:ascii="Arial" w:hAnsi="Arial" w:cs="Arial"/>
          <w:color w:val="auto"/>
          <w:sz w:val="18"/>
          <w:szCs w:val="18"/>
          <w:lang w:eastAsia="zh-CN"/>
        </w:rPr>
        <w:t>significant</w:t>
      </w:r>
      <w:r w:rsidR="006A0E6E" w:rsidRPr="00B63DF0">
        <w:rPr>
          <w:rFonts w:ascii="Arial" w:hAnsi="Arial" w:cs="Arial"/>
          <w:color w:val="auto"/>
          <w:sz w:val="18"/>
          <w:szCs w:val="18"/>
          <w:lang w:eastAsia="zh-CN"/>
        </w:rPr>
        <w:t>ly</w:t>
      </w:r>
      <w:r w:rsidR="009B34F0" w:rsidRPr="00B63DF0">
        <w:rPr>
          <w:rFonts w:ascii="Arial" w:hAnsi="Arial" w:cs="Arial"/>
          <w:color w:val="auto"/>
          <w:sz w:val="18"/>
          <w:szCs w:val="18"/>
          <w:lang w:eastAsia="zh-CN"/>
        </w:rPr>
        <w:t xml:space="preserve"> </w:t>
      </w:r>
      <w:r w:rsidR="009A48F6" w:rsidRPr="00B63DF0">
        <w:rPr>
          <w:rFonts w:ascii="Arial" w:hAnsi="Arial" w:cs="Arial"/>
          <w:color w:val="auto"/>
          <w:sz w:val="18"/>
          <w:szCs w:val="18"/>
          <w:lang w:eastAsia="zh-CN"/>
        </w:rPr>
        <w:t xml:space="preserve">adverse effects on the operating results for </w:t>
      </w:r>
      <w:r w:rsidR="009A48F6" w:rsidRPr="001248AD">
        <w:rPr>
          <w:rFonts w:ascii="Arial" w:hAnsi="Arial" w:cs="Arial"/>
          <w:color w:val="auto"/>
          <w:spacing w:val="-6"/>
          <w:sz w:val="18"/>
          <w:szCs w:val="18"/>
          <w:lang w:eastAsia="zh-CN"/>
        </w:rPr>
        <w:t xml:space="preserve">the </w:t>
      </w:r>
      <w:r w:rsidR="0068150F" w:rsidRPr="001248AD">
        <w:rPr>
          <w:rFonts w:ascii="Arial" w:hAnsi="Arial" w:cs="Browallia New"/>
          <w:color w:val="auto"/>
          <w:spacing w:val="-6"/>
          <w:sz w:val="18"/>
          <w:szCs w:val="22"/>
          <w:lang w:val="en-GB" w:eastAsia="zh-CN"/>
        </w:rPr>
        <w:t>6</w:t>
      </w:r>
      <w:r w:rsidR="009A48F6" w:rsidRPr="001248AD">
        <w:rPr>
          <w:rFonts w:ascii="Arial" w:hAnsi="Arial" w:cs="Arial"/>
          <w:color w:val="auto"/>
          <w:spacing w:val="-6"/>
          <w:sz w:val="18"/>
          <w:szCs w:val="18"/>
          <w:lang w:eastAsia="zh-CN"/>
        </w:rPr>
        <w:t xml:space="preserve">-month period ended </w:t>
      </w:r>
      <w:r w:rsidR="0068150F" w:rsidRPr="001248AD">
        <w:rPr>
          <w:rFonts w:ascii="Arial" w:hAnsi="Arial" w:cs="Arial"/>
          <w:color w:val="auto"/>
          <w:spacing w:val="-6"/>
          <w:sz w:val="18"/>
          <w:szCs w:val="18"/>
          <w:lang w:eastAsia="zh-CN"/>
        </w:rPr>
        <w:t>30 September</w:t>
      </w:r>
      <w:r w:rsidR="009A48F6" w:rsidRPr="001248AD">
        <w:rPr>
          <w:rFonts w:ascii="Arial" w:hAnsi="Arial" w:cs="Arial"/>
          <w:color w:val="auto"/>
          <w:spacing w:val="-6"/>
          <w:sz w:val="18"/>
          <w:szCs w:val="18"/>
          <w:lang w:eastAsia="zh-CN"/>
        </w:rPr>
        <w:t xml:space="preserve"> 202</w:t>
      </w:r>
      <w:r w:rsidR="001B3BCD" w:rsidRPr="001248AD">
        <w:rPr>
          <w:rFonts w:ascii="Arial" w:hAnsi="Arial" w:cs="Arial"/>
          <w:color w:val="auto"/>
          <w:spacing w:val="-6"/>
          <w:sz w:val="18"/>
          <w:szCs w:val="18"/>
          <w:lang w:eastAsia="zh-CN"/>
        </w:rPr>
        <w:t>1</w:t>
      </w:r>
      <w:r w:rsidR="009A48F6" w:rsidRPr="001248AD">
        <w:rPr>
          <w:rFonts w:ascii="Arial" w:hAnsi="Arial" w:cs="Arial"/>
          <w:color w:val="auto"/>
          <w:spacing w:val="-6"/>
          <w:sz w:val="18"/>
          <w:szCs w:val="18"/>
          <w:lang w:eastAsia="zh-CN"/>
        </w:rPr>
        <w:t xml:space="preserve">. The Group </w:t>
      </w:r>
      <w:r w:rsidR="009B34F0" w:rsidRPr="001248AD">
        <w:rPr>
          <w:rFonts w:ascii="Arial" w:hAnsi="Arial" w:cs="Arial"/>
          <w:color w:val="auto"/>
          <w:spacing w:val="-6"/>
          <w:sz w:val="18"/>
          <w:szCs w:val="18"/>
          <w:lang w:eastAsia="zh-CN"/>
        </w:rPr>
        <w:t>continue</w:t>
      </w:r>
      <w:r w:rsidR="00DE6156" w:rsidRPr="001248AD">
        <w:rPr>
          <w:rFonts w:ascii="Arial" w:hAnsi="Arial" w:cs="Arial"/>
          <w:color w:val="auto"/>
          <w:spacing w:val="-6"/>
          <w:sz w:val="18"/>
          <w:szCs w:val="18"/>
          <w:lang w:eastAsia="zh-CN"/>
        </w:rPr>
        <w:t>s</w:t>
      </w:r>
      <w:r w:rsidR="009A48F6" w:rsidRPr="001248AD">
        <w:rPr>
          <w:rFonts w:ascii="Arial" w:hAnsi="Arial" w:cs="Arial"/>
          <w:color w:val="auto"/>
          <w:spacing w:val="-6"/>
          <w:sz w:val="18"/>
          <w:szCs w:val="18"/>
          <w:lang w:eastAsia="zh-CN"/>
        </w:rPr>
        <w:t xml:space="preserve"> </w:t>
      </w:r>
      <w:r w:rsidR="00DE6156" w:rsidRPr="001248AD">
        <w:rPr>
          <w:rFonts w:ascii="Arial" w:hAnsi="Arial" w:cs="Arial"/>
          <w:color w:val="auto"/>
          <w:spacing w:val="-6"/>
          <w:sz w:val="18"/>
          <w:szCs w:val="18"/>
          <w:lang w:eastAsia="zh-CN"/>
        </w:rPr>
        <w:t>to pay</w:t>
      </w:r>
      <w:r w:rsidR="009A48F6" w:rsidRPr="001248AD">
        <w:rPr>
          <w:rFonts w:ascii="Arial" w:hAnsi="Arial" w:cs="Arial"/>
          <w:color w:val="auto"/>
          <w:spacing w:val="-6"/>
          <w:sz w:val="18"/>
          <w:szCs w:val="18"/>
          <w:lang w:eastAsia="zh-CN"/>
        </w:rPr>
        <w:t xml:space="preserve"> close attention to the development of the COVID-19</w:t>
      </w:r>
      <w:r w:rsidR="009A48F6" w:rsidRPr="00B63DF0">
        <w:rPr>
          <w:rFonts w:ascii="Arial" w:hAnsi="Arial" w:cs="Arial"/>
          <w:color w:val="auto"/>
          <w:sz w:val="18"/>
          <w:szCs w:val="18"/>
          <w:lang w:eastAsia="zh-CN"/>
        </w:rPr>
        <w:t xml:space="preserve"> situation, evaluating its impact on the operation while strategizing effective solutions.</w:t>
      </w:r>
    </w:p>
    <w:p w14:paraId="44B86F15" w14:textId="77777777" w:rsidR="00964BC9" w:rsidRPr="006E72D3" w:rsidRDefault="00964BC9" w:rsidP="007761FB">
      <w:pPr>
        <w:pStyle w:val="BodyText"/>
        <w:jc w:val="thaiDistribute"/>
        <w:rPr>
          <w:rFonts w:ascii="Arial" w:hAnsi="Arial" w:cs="Arial"/>
          <w:b w:val="0"/>
          <w:bCs w:val="0"/>
          <w:color w:val="auto"/>
          <w:sz w:val="18"/>
          <w:szCs w:val="18"/>
        </w:rPr>
      </w:pPr>
    </w:p>
    <w:p w14:paraId="728A56E3" w14:textId="77777777" w:rsidR="00964BC9" w:rsidRPr="00964BC9" w:rsidRDefault="00964BC9" w:rsidP="007761FB">
      <w:pPr>
        <w:pStyle w:val="BodyText"/>
        <w:jc w:val="thaiDistribute"/>
        <w:rPr>
          <w:rFonts w:ascii="Arial" w:hAnsi="Arial" w:cs="Arial"/>
          <w:b w:val="0"/>
          <w:bCs w:val="0"/>
          <w:color w:val="auto"/>
          <w:sz w:val="18"/>
          <w:szCs w:val="18"/>
        </w:rPr>
      </w:pPr>
    </w:p>
    <w:tbl>
      <w:tblPr>
        <w:tblW w:w="9461" w:type="dxa"/>
        <w:shd w:val="clear" w:color="auto" w:fill="44546A"/>
        <w:tblLook w:val="04A0" w:firstRow="1" w:lastRow="0" w:firstColumn="1" w:lastColumn="0" w:noHBand="0" w:noVBand="1"/>
      </w:tblPr>
      <w:tblGrid>
        <w:gridCol w:w="9461"/>
      </w:tblGrid>
      <w:tr w:rsidR="00FA7F76" w:rsidRPr="00844F9D" w14:paraId="2D144CB8" w14:textId="77777777" w:rsidTr="001248AD">
        <w:trPr>
          <w:trHeight w:val="386"/>
        </w:trPr>
        <w:tc>
          <w:tcPr>
            <w:tcW w:w="9461" w:type="dxa"/>
            <w:shd w:val="clear" w:color="auto" w:fill="FFA543"/>
            <w:vAlign w:val="center"/>
          </w:tcPr>
          <w:p w14:paraId="40342FA3" w14:textId="731AED9B" w:rsidR="00FA7F76" w:rsidRPr="00844F9D" w:rsidRDefault="00BF625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w:t>
            </w:r>
            <w:r w:rsidR="00823E7B" w:rsidRPr="00844F9D">
              <w:rPr>
                <w:rFonts w:ascii="Arial" w:eastAsia="Arial Unicode MS" w:hAnsi="Arial" w:cs="Arial"/>
                <w:b/>
                <w:bCs/>
                <w:color w:val="FFFFFF"/>
                <w:sz w:val="18"/>
                <w:szCs w:val="18"/>
                <w:cs/>
                <w:lang w:val="en-GB"/>
              </w:rPr>
              <w:tab/>
            </w:r>
            <w:r w:rsidR="001B3BCD">
              <w:rPr>
                <w:rFonts w:ascii="Arial" w:eastAsia="Arial Unicode MS" w:hAnsi="Arial" w:cs="Arial"/>
                <w:b/>
                <w:bCs/>
                <w:color w:val="FFFFFF"/>
                <w:sz w:val="18"/>
                <w:szCs w:val="18"/>
                <w:lang w:val="en-GB"/>
              </w:rPr>
              <w:t>Basis of preparation</w:t>
            </w:r>
          </w:p>
        </w:tc>
      </w:tr>
    </w:tbl>
    <w:p w14:paraId="7ECFF3C6" w14:textId="77777777" w:rsidR="00BF6255" w:rsidRPr="00844F9D" w:rsidRDefault="00BF6255" w:rsidP="007761FB">
      <w:pPr>
        <w:pStyle w:val="BodyText"/>
        <w:jc w:val="thaiDistribute"/>
        <w:rPr>
          <w:rFonts w:ascii="Arial" w:hAnsi="Arial" w:cs="Arial"/>
          <w:b w:val="0"/>
          <w:bCs w:val="0"/>
          <w:color w:val="auto"/>
          <w:sz w:val="18"/>
          <w:szCs w:val="18"/>
        </w:rPr>
      </w:pPr>
    </w:p>
    <w:p w14:paraId="0AC7F755" w14:textId="234C0F73" w:rsidR="002E7532" w:rsidRPr="00844F9D" w:rsidRDefault="00BC67B9" w:rsidP="007761FB">
      <w:pPr>
        <w:pStyle w:val="BodyText"/>
        <w:jc w:val="thaiDistribute"/>
        <w:rPr>
          <w:rFonts w:ascii="Arial" w:hAnsi="Arial" w:cs="Arial"/>
          <w:b w:val="0"/>
          <w:bCs w:val="0"/>
          <w:color w:val="auto"/>
          <w:sz w:val="18"/>
          <w:szCs w:val="18"/>
          <w:shd w:val="clear" w:color="auto" w:fill="FFFFFF"/>
        </w:rPr>
      </w:pPr>
      <w:r w:rsidRPr="00844F9D">
        <w:rPr>
          <w:rFonts w:ascii="Arial" w:hAnsi="Arial" w:cs="Arial"/>
          <w:b w:val="0"/>
          <w:bCs w:val="0"/>
          <w:color w:val="auto"/>
          <w:sz w:val="18"/>
          <w:szCs w:val="18"/>
        </w:rPr>
        <w:t xml:space="preserve">The interim </w:t>
      </w:r>
      <w:r w:rsidR="006A0E6E">
        <w:rPr>
          <w:rFonts w:ascii="Arial" w:hAnsi="Arial" w:cs="Arial"/>
          <w:b w:val="0"/>
          <w:bCs w:val="0"/>
          <w:color w:val="auto"/>
          <w:sz w:val="18"/>
          <w:szCs w:val="18"/>
          <w:lang w:val="en-GB"/>
        </w:rPr>
        <w:t xml:space="preserve">consolidated and separate </w:t>
      </w:r>
      <w:r w:rsidRPr="00844F9D">
        <w:rPr>
          <w:rFonts w:ascii="Arial" w:hAnsi="Arial" w:cs="Arial"/>
          <w:b w:val="0"/>
          <w:bCs w:val="0"/>
          <w:color w:val="auto"/>
          <w:sz w:val="18"/>
          <w:szCs w:val="18"/>
        </w:rPr>
        <w:t>financial information has been prepared in accordance with Thai Accounting Standard</w:t>
      </w:r>
      <w:r w:rsidR="00232413">
        <w:rPr>
          <w:rFonts w:ascii="Arial" w:hAnsi="Arial" w:cs="Arial"/>
          <w:b w:val="0"/>
          <w:bCs w:val="0"/>
          <w:color w:val="auto"/>
          <w:sz w:val="18"/>
          <w:szCs w:val="18"/>
          <w:lang w:val="en-GB"/>
        </w:rPr>
        <w:t xml:space="preserve"> (TAS) no.</w:t>
      </w:r>
      <w:r w:rsidRPr="00844F9D">
        <w:rPr>
          <w:rFonts w:ascii="Arial" w:hAnsi="Arial" w:cs="Arial"/>
          <w:b w:val="0"/>
          <w:bCs w:val="0"/>
          <w:color w:val="auto"/>
          <w:sz w:val="18"/>
          <w:szCs w:val="18"/>
        </w:rPr>
        <w:t xml:space="preserve"> 34 Interim Financial Reportin</w:t>
      </w:r>
      <w:r w:rsidR="006A0E6E">
        <w:rPr>
          <w:rFonts w:ascii="Arial" w:hAnsi="Arial" w:cs="Arial"/>
          <w:b w:val="0"/>
          <w:bCs w:val="0"/>
          <w:color w:val="auto"/>
          <w:sz w:val="18"/>
          <w:szCs w:val="18"/>
          <w:lang w:val="en-GB"/>
        </w:rPr>
        <w:t>g and other financial reporting requirements issued</w:t>
      </w:r>
      <w:r w:rsidRPr="00844F9D">
        <w:rPr>
          <w:rFonts w:ascii="Arial" w:hAnsi="Arial" w:cs="Arial"/>
          <w:b w:val="0"/>
          <w:bCs w:val="0"/>
          <w:color w:val="auto"/>
          <w:sz w:val="18"/>
          <w:szCs w:val="18"/>
        </w:rPr>
        <w:t xml:space="preserve"> under the Securities and Exchange Act.</w:t>
      </w:r>
    </w:p>
    <w:p w14:paraId="346829DB" w14:textId="77777777" w:rsidR="00BC67B9" w:rsidRPr="00844F9D" w:rsidRDefault="00BC67B9" w:rsidP="007761FB">
      <w:pPr>
        <w:pStyle w:val="BodyText"/>
        <w:jc w:val="thaiDistribute"/>
        <w:rPr>
          <w:rFonts w:ascii="Arial" w:hAnsi="Arial" w:cs="Arial"/>
          <w:b w:val="0"/>
          <w:bCs w:val="0"/>
          <w:color w:val="auto"/>
          <w:sz w:val="18"/>
          <w:szCs w:val="18"/>
        </w:rPr>
      </w:pPr>
    </w:p>
    <w:p w14:paraId="1B1A9652" w14:textId="77777777" w:rsidR="00516A28" w:rsidRPr="00844F9D" w:rsidRDefault="00AF7615" w:rsidP="007761FB">
      <w:pPr>
        <w:pStyle w:val="BodyText"/>
        <w:jc w:val="thaiDistribute"/>
        <w:rPr>
          <w:rFonts w:ascii="Arial" w:hAnsi="Arial" w:cs="Arial"/>
          <w:b w:val="0"/>
          <w:bCs w:val="0"/>
          <w:color w:val="auto"/>
          <w:sz w:val="18"/>
          <w:szCs w:val="18"/>
        </w:rPr>
      </w:pPr>
      <w:r w:rsidRPr="00844F9D">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844F9D">
        <w:rPr>
          <w:rFonts w:ascii="Arial" w:hAnsi="Arial" w:cs="Arial"/>
          <w:b w:val="0"/>
          <w:bCs w:val="0"/>
          <w:color w:val="auto"/>
          <w:sz w:val="18"/>
          <w:szCs w:val="18"/>
          <w:shd w:val="clear" w:color="auto" w:fill="FFFFFF"/>
        </w:rPr>
        <w:t xml:space="preserve"> for the year ended 31 March</w:t>
      </w:r>
      <w:r w:rsidRPr="00844F9D">
        <w:rPr>
          <w:rFonts w:ascii="Arial" w:hAnsi="Arial" w:cs="Arial"/>
          <w:b w:val="0"/>
          <w:bCs w:val="0"/>
          <w:color w:val="auto"/>
          <w:sz w:val="18"/>
          <w:szCs w:val="18"/>
          <w:shd w:val="clear" w:color="auto" w:fill="FFFFFF"/>
        </w:rPr>
        <w:t xml:space="preserve"> </w:t>
      </w:r>
      <w:r w:rsidR="0015101C" w:rsidRPr="00844F9D">
        <w:rPr>
          <w:rFonts w:ascii="Arial" w:hAnsi="Arial" w:cs="Arial"/>
          <w:b w:val="0"/>
          <w:bCs w:val="0"/>
          <w:color w:val="auto"/>
          <w:sz w:val="18"/>
          <w:szCs w:val="18"/>
          <w:shd w:val="clear" w:color="auto" w:fill="FFFFFF"/>
          <w:lang w:val="en-GB"/>
        </w:rPr>
        <w:t>20</w:t>
      </w:r>
      <w:r w:rsidR="009A48F6">
        <w:rPr>
          <w:rFonts w:ascii="Arial" w:hAnsi="Arial" w:cs="Arial"/>
          <w:b w:val="0"/>
          <w:bCs w:val="0"/>
          <w:color w:val="auto"/>
          <w:sz w:val="18"/>
          <w:szCs w:val="18"/>
          <w:shd w:val="clear" w:color="auto" w:fill="FFFFFF"/>
          <w:lang w:val="en-GB"/>
        </w:rPr>
        <w:t>2</w:t>
      </w:r>
      <w:r w:rsidR="000A0C4B">
        <w:rPr>
          <w:rFonts w:ascii="Arial" w:hAnsi="Arial" w:cs="Arial"/>
          <w:b w:val="0"/>
          <w:bCs w:val="0"/>
          <w:color w:val="auto"/>
          <w:sz w:val="18"/>
          <w:szCs w:val="18"/>
          <w:shd w:val="clear" w:color="auto" w:fill="FFFFFF"/>
          <w:lang w:val="en-GB"/>
        </w:rPr>
        <w:t>1</w:t>
      </w:r>
      <w:r w:rsidRPr="00844F9D">
        <w:rPr>
          <w:rFonts w:ascii="Arial" w:hAnsi="Arial" w:cs="Arial"/>
          <w:b w:val="0"/>
          <w:bCs w:val="0"/>
          <w:color w:val="auto"/>
          <w:sz w:val="18"/>
          <w:szCs w:val="18"/>
          <w:shd w:val="clear" w:color="auto" w:fill="FFFFFF"/>
        </w:rPr>
        <w:t>.</w:t>
      </w:r>
    </w:p>
    <w:p w14:paraId="66058082" w14:textId="77777777" w:rsidR="00516A28" w:rsidRPr="00844F9D" w:rsidRDefault="00516A28" w:rsidP="007761FB">
      <w:pPr>
        <w:pStyle w:val="BodyText"/>
        <w:jc w:val="thaiDistribute"/>
        <w:rPr>
          <w:rFonts w:ascii="Arial" w:hAnsi="Arial" w:cs="Arial"/>
          <w:b w:val="0"/>
          <w:bCs w:val="0"/>
          <w:color w:val="auto"/>
          <w:sz w:val="18"/>
          <w:szCs w:val="18"/>
        </w:rPr>
      </w:pPr>
    </w:p>
    <w:p w14:paraId="7C1FE852" w14:textId="77777777" w:rsidR="005201F5" w:rsidRPr="00844F9D" w:rsidRDefault="00AF7615" w:rsidP="007761FB">
      <w:pPr>
        <w:pStyle w:val="BodyText"/>
        <w:jc w:val="thaiDistribute"/>
        <w:rPr>
          <w:rFonts w:ascii="Arial" w:hAnsi="Arial" w:cs="Arial"/>
          <w:b w:val="0"/>
          <w:bCs w:val="0"/>
          <w:color w:val="auto"/>
          <w:sz w:val="18"/>
          <w:szCs w:val="18"/>
          <w:shd w:val="clear" w:color="auto" w:fill="FFFFFF"/>
        </w:rPr>
      </w:pPr>
      <w:r w:rsidRPr="00844F9D">
        <w:rPr>
          <w:rFonts w:ascii="Arial" w:hAnsi="Arial" w:cs="Arial"/>
          <w:b w:val="0"/>
          <w:bCs w:val="0"/>
          <w:color w:val="auto"/>
          <w:sz w:val="18"/>
          <w:szCs w:val="18"/>
          <w:shd w:val="clear" w:color="auto" w:fill="FFFFFF"/>
        </w:rPr>
        <w:t xml:space="preserve">An English version of the </w:t>
      </w:r>
      <w:r w:rsidR="00BC67B9" w:rsidRPr="00844F9D">
        <w:rPr>
          <w:rFonts w:ascii="Arial" w:hAnsi="Arial" w:cs="Arial"/>
          <w:b w:val="0"/>
          <w:bCs w:val="0"/>
          <w:color w:val="auto"/>
          <w:sz w:val="18"/>
          <w:szCs w:val="18"/>
          <w:shd w:val="clear" w:color="auto" w:fill="FFFFFF"/>
        </w:rPr>
        <w:t>interim consolidated and separate</w:t>
      </w:r>
      <w:r w:rsidRPr="00844F9D">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7FB232" w14:textId="77777777" w:rsidR="00CC66DC" w:rsidRPr="007761FB" w:rsidRDefault="00CC66DC" w:rsidP="007761FB">
      <w:pPr>
        <w:pStyle w:val="BodyText"/>
        <w:jc w:val="thaiDistribute"/>
        <w:rPr>
          <w:rFonts w:ascii="Arial" w:hAnsi="Arial" w:cs="Arial"/>
          <w:color w:val="auto"/>
          <w:sz w:val="18"/>
          <w:szCs w:val="18"/>
        </w:rPr>
      </w:pPr>
    </w:p>
    <w:p w14:paraId="6A1696CA" w14:textId="1A454230" w:rsidR="009A48F6" w:rsidRDefault="009A48F6" w:rsidP="009A48F6">
      <w:pPr>
        <w:pStyle w:val="a0"/>
        <w:ind w:right="0"/>
        <w:jc w:val="both"/>
        <w:rPr>
          <w:rFonts w:cs="Arial"/>
          <w:b/>
          <w:bCs/>
          <w:color w:val="000000"/>
          <w:sz w:val="18"/>
          <w:szCs w:val="18"/>
          <w:lang w:val="en-GB"/>
        </w:rPr>
      </w:pPr>
    </w:p>
    <w:tbl>
      <w:tblPr>
        <w:tblW w:w="9461" w:type="dxa"/>
        <w:shd w:val="clear" w:color="auto" w:fill="44546A"/>
        <w:tblLook w:val="04A0" w:firstRow="1" w:lastRow="0" w:firstColumn="1" w:lastColumn="0" w:noHBand="0" w:noVBand="1"/>
      </w:tblPr>
      <w:tblGrid>
        <w:gridCol w:w="9461"/>
      </w:tblGrid>
      <w:tr w:rsidR="001248AD" w:rsidRPr="00844F9D" w14:paraId="3067C864" w14:textId="77777777" w:rsidTr="00837BEA">
        <w:trPr>
          <w:trHeight w:val="386"/>
        </w:trPr>
        <w:tc>
          <w:tcPr>
            <w:tcW w:w="9461" w:type="dxa"/>
            <w:shd w:val="clear" w:color="auto" w:fill="FFA543"/>
            <w:vAlign w:val="center"/>
          </w:tcPr>
          <w:p w14:paraId="7F59BAFF" w14:textId="54CDA879" w:rsidR="001248AD" w:rsidRPr="00844F9D" w:rsidRDefault="001248AD" w:rsidP="00837BEA">
            <w:pPr>
              <w:tabs>
                <w:tab w:val="left" w:pos="545"/>
              </w:tabs>
              <w:ind w:left="432" w:hanging="432"/>
              <w:jc w:val="both"/>
              <w:rPr>
                <w:rFonts w:ascii="Arial" w:eastAsia="Arial Unicode MS" w:hAnsi="Arial" w:cs="Arial"/>
                <w:b/>
                <w:bCs/>
                <w:color w:val="FFFFFF"/>
                <w:sz w:val="18"/>
                <w:szCs w:val="18"/>
                <w:cs/>
                <w:lang w:val="en-GB"/>
              </w:rPr>
            </w:pPr>
            <w:bookmarkStart w:id="0" w:name="_Hlk84341564"/>
            <w:r w:rsidRPr="007761FB">
              <w:rPr>
                <w:rFonts w:ascii="Arial" w:eastAsia="Arial Unicode MS" w:hAnsi="Arial" w:cs="Arial"/>
                <w:b/>
                <w:bCs/>
                <w:color w:val="FFFFFF"/>
                <w:sz w:val="18"/>
                <w:szCs w:val="18"/>
              </w:rPr>
              <w:t>4</w:t>
            </w:r>
            <w:r w:rsidRPr="007761FB">
              <w:rPr>
                <w:rFonts w:ascii="Arial" w:eastAsia="Arial Unicode MS" w:hAnsi="Arial" w:cs="Arial"/>
                <w:b/>
                <w:bCs/>
                <w:color w:val="FFFFFF"/>
                <w:sz w:val="18"/>
                <w:szCs w:val="18"/>
              </w:rPr>
              <w:tab/>
              <w:t>Accounting policies</w:t>
            </w:r>
          </w:p>
        </w:tc>
      </w:tr>
      <w:bookmarkEnd w:id="0"/>
    </w:tbl>
    <w:p w14:paraId="6E08DFA9" w14:textId="77777777" w:rsidR="001248AD" w:rsidRPr="007761FB" w:rsidRDefault="001248AD" w:rsidP="009A48F6">
      <w:pPr>
        <w:pStyle w:val="a0"/>
        <w:ind w:right="0"/>
        <w:jc w:val="both"/>
        <w:rPr>
          <w:rFonts w:cs="Arial"/>
          <w:b/>
          <w:bCs/>
          <w:color w:val="000000"/>
          <w:sz w:val="18"/>
          <w:szCs w:val="18"/>
          <w:lang w:val="en-GB"/>
        </w:rPr>
      </w:pPr>
    </w:p>
    <w:p w14:paraId="7FA3B62B" w14:textId="6D13AE20" w:rsidR="00872359" w:rsidRPr="00C65A42" w:rsidRDefault="009A48F6" w:rsidP="0071781F">
      <w:pPr>
        <w:pStyle w:val="a0"/>
        <w:ind w:right="0"/>
        <w:jc w:val="both"/>
        <w:rPr>
          <w:rFonts w:cs="Arial"/>
          <w:color w:val="000000"/>
          <w:sz w:val="18"/>
          <w:szCs w:val="18"/>
          <w:u w:val="none"/>
          <w:lang w:val="en-GB" w:eastAsia="zh-CN"/>
        </w:rPr>
      </w:pPr>
      <w:r w:rsidRPr="00C65A42">
        <w:rPr>
          <w:rFonts w:cs="Arial"/>
          <w:color w:val="000000"/>
          <w:sz w:val="18"/>
          <w:szCs w:val="18"/>
          <w:u w:val="none"/>
          <w:lang w:val="en-GB" w:eastAsia="zh-CN"/>
        </w:rPr>
        <w:t xml:space="preserve">The accounting policies used in the preparation of the interim financial information are consistent with those used in the annual financial statements for the year ended 31 </w:t>
      </w:r>
      <w:r w:rsidR="00872359" w:rsidRPr="00C65A42">
        <w:rPr>
          <w:rFonts w:cs="Arial"/>
          <w:color w:val="000000"/>
          <w:sz w:val="18"/>
          <w:szCs w:val="18"/>
          <w:u w:val="none"/>
          <w:lang w:val="en-GB" w:eastAsia="zh-CN"/>
        </w:rPr>
        <w:t>March 202</w:t>
      </w:r>
      <w:r w:rsidR="001B3BCD" w:rsidRPr="00C65A42">
        <w:rPr>
          <w:rFonts w:cs="Arial"/>
          <w:color w:val="000000"/>
          <w:sz w:val="18"/>
          <w:szCs w:val="18"/>
          <w:u w:val="none"/>
          <w:lang w:val="en-GB" w:eastAsia="zh-CN"/>
        </w:rPr>
        <w:t>1</w:t>
      </w:r>
      <w:r w:rsidR="0071781F" w:rsidRPr="00C65A42">
        <w:rPr>
          <w:rFonts w:cs="Arial"/>
          <w:color w:val="000000"/>
          <w:sz w:val="18"/>
          <w:szCs w:val="18"/>
          <w:u w:val="none"/>
          <w:lang w:val="en-GB" w:eastAsia="zh-CN"/>
        </w:rPr>
        <w:t>.</w:t>
      </w:r>
    </w:p>
    <w:p w14:paraId="46909A50" w14:textId="77777777" w:rsidR="0071781F" w:rsidRPr="00C65A42" w:rsidRDefault="0071781F" w:rsidP="0071781F">
      <w:pPr>
        <w:pStyle w:val="a0"/>
        <w:ind w:right="0"/>
        <w:jc w:val="both"/>
        <w:rPr>
          <w:rFonts w:cs="Arial"/>
          <w:color w:val="000000"/>
          <w:sz w:val="18"/>
          <w:szCs w:val="18"/>
          <w:u w:val="none"/>
          <w:lang w:val="en-GB" w:eastAsia="zh-CN"/>
        </w:rPr>
      </w:pPr>
    </w:p>
    <w:p w14:paraId="792ADC61" w14:textId="46AF72E8" w:rsidR="006E72D3" w:rsidRDefault="00C65A42" w:rsidP="00C65A42">
      <w:pPr>
        <w:jc w:val="both"/>
        <w:rPr>
          <w:rFonts w:ascii="Arial" w:eastAsia="Arial" w:hAnsi="Arial" w:cs="Arial"/>
          <w:sz w:val="18"/>
          <w:szCs w:val="18"/>
          <w:lang w:val="en-GB" w:eastAsia="zh-CN"/>
        </w:rPr>
      </w:pPr>
      <w:r w:rsidRPr="001A6C66">
        <w:rPr>
          <w:rFonts w:ascii="Arial" w:eastAsia="Arial" w:hAnsi="Arial" w:cs="Arial"/>
          <w:spacing w:val="-6"/>
          <w:sz w:val="18"/>
          <w:szCs w:val="18"/>
          <w:lang w:val="en-GB" w:eastAsia="zh-CN"/>
        </w:rPr>
        <w:t>New and amended Thai Financial Reporting Standards effective for the accounting periods beginning on or after 1 January</w:t>
      </w:r>
      <w:r w:rsidRPr="00C65A42">
        <w:rPr>
          <w:rFonts w:ascii="Arial" w:eastAsia="Arial" w:hAnsi="Arial" w:cs="Arial"/>
          <w:sz w:val="18"/>
          <w:szCs w:val="18"/>
          <w:lang w:val="en-GB" w:eastAsia="zh-CN"/>
        </w:rPr>
        <w:t xml:space="preserve"> 2021 do not have material impact </w:t>
      </w:r>
      <w:r>
        <w:rPr>
          <w:rFonts w:ascii="Arial" w:eastAsia="Arial" w:hAnsi="Arial" w:cs="Arial"/>
          <w:sz w:val="18"/>
          <w:szCs w:val="18"/>
          <w:lang w:val="en-GB" w:eastAsia="zh-CN"/>
        </w:rPr>
        <w:t>to</w:t>
      </w:r>
      <w:r w:rsidRPr="00C65A42">
        <w:rPr>
          <w:rFonts w:ascii="Arial" w:eastAsia="Arial" w:hAnsi="Arial" w:cs="Arial"/>
          <w:sz w:val="18"/>
          <w:szCs w:val="18"/>
          <w:lang w:val="en-GB" w:eastAsia="zh-CN"/>
        </w:rPr>
        <w:t xml:space="preserve"> the Group</w:t>
      </w:r>
      <w:r>
        <w:rPr>
          <w:rFonts w:ascii="Arial" w:eastAsia="Arial" w:hAnsi="Arial" w:cs="Arial"/>
          <w:sz w:val="18"/>
          <w:szCs w:val="18"/>
          <w:lang w:val="en-GB" w:eastAsia="zh-CN"/>
        </w:rPr>
        <w:t>.</w:t>
      </w:r>
    </w:p>
    <w:p w14:paraId="4D2248F9" w14:textId="77777777" w:rsidR="00C65A42" w:rsidRPr="007761FB" w:rsidRDefault="00C65A42" w:rsidP="00844F9D">
      <w:pPr>
        <w:ind w:left="547" w:hanging="547"/>
        <w:jc w:val="both"/>
        <w:rPr>
          <w:rFonts w:ascii="Arial" w:hAnsi="Arial" w:cs="Arial"/>
          <w:b/>
          <w:bCs/>
          <w:color w:val="auto"/>
          <w:sz w:val="18"/>
          <w:szCs w:val="18"/>
        </w:rPr>
      </w:pPr>
    </w:p>
    <w:p w14:paraId="33FE6F01" w14:textId="33E79CFA" w:rsidR="008B4A8B" w:rsidRDefault="008B4A8B" w:rsidP="00B714DE">
      <w:pPr>
        <w:jc w:val="both"/>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844F9D" w14:paraId="1EDCCC15" w14:textId="77777777" w:rsidTr="00837BEA">
        <w:trPr>
          <w:trHeight w:val="386"/>
        </w:trPr>
        <w:tc>
          <w:tcPr>
            <w:tcW w:w="9461" w:type="dxa"/>
            <w:shd w:val="clear" w:color="auto" w:fill="FFA543"/>
            <w:vAlign w:val="center"/>
          </w:tcPr>
          <w:p w14:paraId="67A77913" w14:textId="3CB6E4A7" w:rsidR="001248AD" w:rsidRPr="00844F9D" w:rsidRDefault="001248AD" w:rsidP="00837BEA">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5</w:t>
            </w:r>
            <w:r w:rsidRPr="007761FB">
              <w:rPr>
                <w:rFonts w:ascii="Arial" w:eastAsia="Arial Unicode MS" w:hAnsi="Arial" w:cs="Arial"/>
                <w:b/>
                <w:bCs/>
                <w:color w:val="FFFFFF"/>
                <w:sz w:val="18"/>
                <w:szCs w:val="18"/>
                <w:cs/>
                <w:lang w:val="en-GB"/>
              </w:rPr>
              <w:tab/>
            </w:r>
            <w:r w:rsidRPr="007761FB">
              <w:rPr>
                <w:rFonts w:ascii="Arial" w:eastAsia="Arial Unicode MS" w:hAnsi="Arial" w:cs="Arial"/>
                <w:b/>
                <w:bCs/>
                <w:color w:val="FFFFFF"/>
                <w:sz w:val="18"/>
                <w:szCs w:val="18"/>
                <w:lang w:val="en-GB"/>
              </w:rPr>
              <w:t>Estimates</w:t>
            </w:r>
          </w:p>
        </w:tc>
      </w:tr>
    </w:tbl>
    <w:p w14:paraId="577E0041" w14:textId="77777777" w:rsidR="001248AD" w:rsidRPr="007761FB" w:rsidRDefault="001248AD" w:rsidP="00B714DE">
      <w:pPr>
        <w:jc w:val="both"/>
        <w:rPr>
          <w:rFonts w:ascii="Arial" w:hAnsi="Arial" w:cs="Arial"/>
          <w:color w:val="auto"/>
          <w:sz w:val="18"/>
          <w:szCs w:val="18"/>
        </w:rPr>
      </w:pPr>
    </w:p>
    <w:p w14:paraId="42F5548D" w14:textId="33B0C351" w:rsidR="008B4A8B" w:rsidRPr="007761FB" w:rsidRDefault="008B4A8B" w:rsidP="00B714DE">
      <w:pPr>
        <w:pStyle w:val="BodyText"/>
        <w:jc w:val="both"/>
        <w:rPr>
          <w:rFonts w:ascii="Arial" w:hAnsi="Arial" w:cs="Arial"/>
          <w:b w:val="0"/>
          <w:bCs w:val="0"/>
          <w:color w:val="auto"/>
          <w:sz w:val="18"/>
          <w:szCs w:val="18"/>
        </w:rPr>
      </w:pPr>
      <w:r w:rsidRPr="007761FB">
        <w:rPr>
          <w:rFonts w:ascii="Arial" w:hAnsi="Arial" w:cs="Arial"/>
          <w:b w:val="0"/>
          <w:bCs w:val="0"/>
          <w:color w:val="auto"/>
          <w:spacing w:val="-6"/>
          <w:sz w:val="18"/>
          <w:szCs w:val="18"/>
        </w:rPr>
        <w:t>The preparation of</w:t>
      </w:r>
      <w:r w:rsidRPr="007761FB">
        <w:rPr>
          <w:rFonts w:ascii="Arial" w:hAnsi="Arial" w:cs="Arial"/>
          <w:b w:val="0"/>
          <w:bCs w:val="0"/>
          <w:color w:val="auto"/>
          <w:spacing w:val="-6"/>
          <w:sz w:val="18"/>
          <w:szCs w:val="18"/>
          <w:lang w:val="en-GB"/>
        </w:rPr>
        <w:t xml:space="preserve"> </w:t>
      </w:r>
      <w:r w:rsidRPr="007761FB">
        <w:rPr>
          <w:rFonts w:ascii="Arial" w:hAnsi="Arial" w:cs="Arial"/>
          <w:b w:val="0"/>
          <w:bCs w:val="0"/>
          <w:color w:val="auto"/>
          <w:spacing w:val="-6"/>
          <w:sz w:val="18"/>
          <w:szCs w:val="18"/>
        </w:rPr>
        <w:t>interim</w:t>
      </w:r>
      <w:r w:rsidRPr="007761FB">
        <w:rPr>
          <w:rFonts w:ascii="Arial" w:hAnsi="Arial" w:cs="Arial"/>
          <w:b w:val="0"/>
          <w:bCs w:val="0"/>
          <w:color w:val="auto"/>
          <w:spacing w:val="-6"/>
          <w:sz w:val="18"/>
          <w:szCs w:val="18"/>
          <w:lang w:val="en-GB"/>
        </w:rPr>
        <w:t xml:space="preserve"> </w:t>
      </w:r>
      <w:r w:rsidR="00D944D3">
        <w:rPr>
          <w:rFonts w:ascii="Arial" w:hAnsi="Arial" w:cs="Arial"/>
          <w:b w:val="0"/>
          <w:bCs w:val="0"/>
          <w:color w:val="auto"/>
          <w:spacing w:val="-6"/>
          <w:sz w:val="18"/>
          <w:szCs w:val="18"/>
          <w:lang w:val="en-GB"/>
        </w:rPr>
        <w:t xml:space="preserve">consolidated and separate </w:t>
      </w:r>
      <w:r w:rsidRPr="007761FB">
        <w:rPr>
          <w:rFonts w:ascii="Arial" w:hAnsi="Arial" w:cs="Arial"/>
          <w:b w:val="0"/>
          <w:bCs w:val="0"/>
          <w:color w:val="auto"/>
          <w:spacing w:val="-6"/>
          <w:sz w:val="18"/>
          <w:szCs w:val="18"/>
        </w:rPr>
        <w:t>financial information requires management to make judgements, estimates and assumptions</w:t>
      </w:r>
      <w:r w:rsidRPr="007761FB">
        <w:rPr>
          <w:rFonts w:ascii="Arial" w:hAnsi="Arial" w:cs="Arial"/>
          <w:b w:val="0"/>
          <w:bCs w:val="0"/>
          <w:color w:val="auto"/>
          <w:spacing w:val="-4"/>
          <w:sz w:val="18"/>
          <w:szCs w:val="18"/>
        </w:rPr>
        <w:t xml:space="preserve"> </w:t>
      </w:r>
      <w:r w:rsidRPr="007761FB">
        <w:rPr>
          <w:rFonts w:ascii="Arial" w:hAnsi="Arial" w:cs="Arial"/>
          <w:b w:val="0"/>
          <w:bCs w:val="0"/>
          <w:color w:val="auto"/>
          <w:spacing w:val="-6"/>
          <w:sz w:val="18"/>
          <w:szCs w:val="18"/>
        </w:rPr>
        <w:t>that affect the application of accounting policies and the reported amounts of assets and liabilities, income and expense.</w:t>
      </w:r>
      <w:r w:rsidRPr="007761FB">
        <w:rPr>
          <w:rFonts w:ascii="Arial" w:hAnsi="Arial" w:cs="Arial"/>
          <w:b w:val="0"/>
          <w:bCs w:val="0"/>
          <w:color w:val="auto"/>
          <w:sz w:val="18"/>
          <w:szCs w:val="18"/>
        </w:rPr>
        <w:t xml:space="preserve"> Actual results may differ from these estimates.</w:t>
      </w:r>
    </w:p>
    <w:p w14:paraId="58B9813C" w14:textId="77777777" w:rsidR="008B4A8B" w:rsidRPr="007761FB" w:rsidRDefault="008B4A8B" w:rsidP="00B714DE">
      <w:pPr>
        <w:pStyle w:val="BodyText"/>
        <w:jc w:val="both"/>
        <w:rPr>
          <w:rFonts w:ascii="Arial" w:hAnsi="Arial" w:cs="Arial"/>
          <w:b w:val="0"/>
          <w:bCs w:val="0"/>
          <w:color w:val="auto"/>
          <w:sz w:val="18"/>
          <w:szCs w:val="18"/>
        </w:rPr>
      </w:pPr>
    </w:p>
    <w:p w14:paraId="5F9FB6BB" w14:textId="77777777" w:rsidR="008B4A8B" w:rsidRDefault="00D50D00" w:rsidP="00844F9D">
      <w:pPr>
        <w:ind w:left="540" w:hanging="540"/>
        <w:jc w:val="both"/>
        <w:rPr>
          <w:rFonts w:ascii="Arial" w:hAnsi="Arial" w:cs="Arial"/>
          <w:b/>
          <w:bCs/>
          <w:color w:val="auto"/>
          <w:sz w:val="18"/>
          <w:szCs w:val="18"/>
        </w:rPr>
      </w:pPr>
      <w:r>
        <w:rPr>
          <w:rFonts w:ascii="Arial" w:hAnsi="Arial" w:cs="Arial"/>
          <w:b/>
          <w:bCs/>
          <w:color w:val="auto"/>
          <w:sz w:val="18"/>
          <w:szCs w:val="18"/>
        </w:rPr>
        <w:br w:type="page"/>
      </w:r>
    </w:p>
    <w:p w14:paraId="0D321F45" w14:textId="3CDF08ED" w:rsidR="00D50D00" w:rsidRDefault="00D50D00" w:rsidP="00844F9D">
      <w:pPr>
        <w:ind w:left="540" w:hanging="540"/>
        <w:jc w:val="both"/>
        <w:rPr>
          <w:rFonts w:ascii="Arial" w:hAnsi="Arial" w:cs="Arial"/>
          <w:b/>
          <w:bCs/>
          <w:color w:val="auto"/>
          <w:sz w:val="18"/>
          <w:szCs w:val="18"/>
        </w:rPr>
      </w:pPr>
    </w:p>
    <w:p w14:paraId="53665359" w14:textId="77777777" w:rsidR="00846451" w:rsidRPr="007761FB" w:rsidRDefault="00846451" w:rsidP="00844F9D">
      <w:pPr>
        <w:ind w:left="540" w:hanging="540"/>
        <w:jc w:val="both"/>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7761FB" w14:paraId="5C1CE076" w14:textId="77777777" w:rsidTr="001248AD">
        <w:trPr>
          <w:trHeight w:val="386"/>
        </w:trPr>
        <w:tc>
          <w:tcPr>
            <w:tcW w:w="9461" w:type="dxa"/>
            <w:shd w:val="clear" w:color="auto" w:fill="FFA543"/>
            <w:vAlign w:val="center"/>
          </w:tcPr>
          <w:p w14:paraId="56E64CCB" w14:textId="77777777" w:rsidR="002144DF" w:rsidRPr="007761FB" w:rsidRDefault="009870E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6</w:t>
            </w:r>
            <w:r w:rsidR="00823E7B" w:rsidRPr="007761FB">
              <w:rPr>
                <w:rFonts w:ascii="Arial" w:eastAsia="Arial Unicode MS" w:hAnsi="Arial" w:cs="Arial"/>
                <w:b/>
                <w:bCs/>
                <w:color w:val="FFFFFF"/>
                <w:sz w:val="18"/>
                <w:szCs w:val="18"/>
                <w:cs/>
                <w:lang w:val="en-GB"/>
              </w:rPr>
              <w:tab/>
            </w:r>
            <w:r w:rsidR="00823E7B" w:rsidRPr="007761FB">
              <w:rPr>
                <w:rFonts w:ascii="Arial" w:eastAsia="Arial Unicode MS" w:hAnsi="Arial" w:cs="Arial"/>
                <w:b/>
                <w:bCs/>
                <w:color w:val="FFFFFF"/>
                <w:sz w:val="18"/>
                <w:szCs w:val="18"/>
                <w:lang w:val="en-GB"/>
              </w:rPr>
              <w:t>Fair value estimation</w:t>
            </w:r>
          </w:p>
        </w:tc>
      </w:tr>
    </w:tbl>
    <w:p w14:paraId="277511D2" w14:textId="77777777" w:rsidR="001248AD" w:rsidRPr="007761FB" w:rsidRDefault="001248AD" w:rsidP="007761FB">
      <w:pPr>
        <w:jc w:val="both"/>
        <w:rPr>
          <w:rFonts w:ascii="Arial" w:hAnsi="Arial" w:cs="Arial"/>
          <w:color w:val="auto"/>
          <w:sz w:val="18"/>
          <w:szCs w:val="18"/>
        </w:rPr>
      </w:pPr>
    </w:p>
    <w:p w14:paraId="41D7354A" w14:textId="77777777" w:rsidR="008B4A8B" w:rsidRPr="007761FB" w:rsidRDefault="008B4A8B" w:rsidP="007761FB">
      <w:pPr>
        <w:pStyle w:val="BodyText"/>
        <w:jc w:val="both"/>
        <w:rPr>
          <w:rFonts w:ascii="Arial" w:hAnsi="Arial" w:cs="Arial"/>
          <w:b w:val="0"/>
          <w:bCs w:val="0"/>
          <w:color w:val="auto"/>
          <w:spacing w:val="-2"/>
          <w:sz w:val="18"/>
          <w:szCs w:val="18"/>
        </w:rPr>
      </w:pPr>
      <w:r w:rsidRPr="007761FB">
        <w:rPr>
          <w:rFonts w:ascii="Arial" w:hAnsi="Arial" w:cs="Arial"/>
          <w:b w:val="0"/>
          <w:bCs w:val="0"/>
          <w:color w:val="auto"/>
          <w:spacing w:val="-2"/>
          <w:sz w:val="18"/>
          <w:szCs w:val="18"/>
        </w:rPr>
        <w:t>The different levels of financial instruments carried at fair value, by valuation method have been defined as follows:</w:t>
      </w:r>
    </w:p>
    <w:p w14:paraId="7824207C" w14:textId="77777777" w:rsidR="008B4A8B" w:rsidRPr="007761FB" w:rsidRDefault="008B4A8B" w:rsidP="007761FB">
      <w:pPr>
        <w:suppressAutoHyphens/>
        <w:jc w:val="both"/>
        <w:rPr>
          <w:rFonts w:ascii="Arial" w:hAnsi="Arial" w:cs="Arial"/>
          <w:color w:val="auto"/>
          <w:sz w:val="18"/>
          <w:szCs w:val="18"/>
        </w:rPr>
      </w:pPr>
    </w:p>
    <w:p w14:paraId="1CFF35A0" w14:textId="77777777" w:rsidR="008B4A8B" w:rsidRPr="007761FB" w:rsidRDefault="008B4A8B" w:rsidP="00B714DE">
      <w:pPr>
        <w:pStyle w:val="ListParagraph"/>
        <w:numPr>
          <w:ilvl w:val="0"/>
          <w:numId w:val="16"/>
        </w:numPr>
        <w:suppressAutoHyphens/>
        <w:spacing w:after="0" w:line="240" w:lineRule="auto"/>
        <w:ind w:left="360" w:right="9"/>
        <w:jc w:val="both"/>
        <w:rPr>
          <w:rFonts w:ascii="Arial" w:hAnsi="Arial" w:cs="Arial"/>
          <w:sz w:val="18"/>
          <w:szCs w:val="18"/>
        </w:rPr>
      </w:pPr>
      <w:r w:rsidRPr="007761FB">
        <w:rPr>
          <w:rFonts w:ascii="Arial" w:hAnsi="Arial" w:cs="Arial"/>
          <w:sz w:val="18"/>
          <w:szCs w:val="18"/>
          <w:shd w:val="clear" w:color="auto" w:fill="FFFFFF"/>
        </w:rPr>
        <w:t xml:space="preserve">Level </w:t>
      </w:r>
      <w:proofErr w:type="gramStart"/>
      <w:r w:rsidRPr="007761FB">
        <w:rPr>
          <w:rFonts w:ascii="Arial" w:hAnsi="Arial" w:cs="Arial"/>
          <w:sz w:val="18"/>
          <w:szCs w:val="18"/>
          <w:shd w:val="clear" w:color="auto" w:fill="FFFFFF"/>
        </w:rPr>
        <w:t>1 :</w:t>
      </w:r>
      <w:proofErr w:type="gramEnd"/>
      <w:r w:rsidRPr="007761FB">
        <w:rPr>
          <w:rFonts w:ascii="Arial" w:hAnsi="Arial" w:cs="Arial"/>
          <w:sz w:val="18"/>
          <w:szCs w:val="18"/>
          <w:shd w:val="clear" w:color="auto" w:fill="FFFFFF"/>
        </w:rPr>
        <w:t xml:space="preserve"> Quoted prices (unadjusted) in active markets for identical assets or liabilities.</w:t>
      </w:r>
    </w:p>
    <w:p w14:paraId="05B90947" w14:textId="77777777" w:rsidR="008B4A8B" w:rsidRPr="007761FB" w:rsidRDefault="008B4A8B" w:rsidP="00B714DE">
      <w:pPr>
        <w:pStyle w:val="ListParagraph"/>
        <w:numPr>
          <w:ilvl w:val="0"/>
          <w:numId w:val="16"/>
        </w:numPr>
        <w:suppressAutoHyphens/>
        <w:spacing w:after="0" w:line="240" w:lineRule="auto"/>
        <w:ind w:left="360" w:right="14"/>
        <w:jc w:val="both"/>
        <w:rPr>
          <w:rFonts w:ascii="Arial" w:hAnsi="Arial" w:cs="Arial"/>
          <w:sz w:val="18"/>
          <w:szCs w:val="18"/>
        </w:rPr>
      </w:pPr>
      <w:r w:rsidRPr="007761FB">
        <w:rPr>
          <w:rFonts w:ascii="Arial" w:hAnsi="Arial" w:cs="Arial"/>
          <w:sz w:val="18"/>
          <w:szCs w:val="18"/>
          <w:shd w:val="clear" w:color="auto" w:fill="FFFFFF"/>
        </w:rPr>
        <w:t xml:space="preserve">Level </w:t>
      </w:r>
      <w:proofErr w:type="gramStart"/>
      <w:r w:rsidRPr="007761FB">
        <w:rPr>
          <w:rFonts w:ascii="Arial" w:hAnsi="Arial" w:cs="Arial"/>
          <w:sz w:val="18"/>
          <w:szCs w:val="18"/>
          <w:shd w:val="clear" w:color="auto" w:fill="FFFFFF"/>
        </w:rPr>
        <w:t>2 :</w:t>
      </w:r>
      <w:proofErr w:type="gramEnd"/>
      <w:r w:rsidRPr="007761FB">
        <w:rPr>
          <w:rFonts w:ascii="Arial" w:hAnsi="Arial" w:cs="Arial"/>
          <w:sz w:val="18"/>
          <w:szCs w:val="18"/>
          <w:shd w:val="clear" w:color="auto" w:fill="FFFFFF"/>
        </w:rPr>
        <w:t xml:space="preserve"> Inputs other than quoted prices included within level 1 that are observable for the asset or liability, either directly (that is, as prices) or indirectly (that is, derived from prices).</w:t>
      </w:r>
    </w:p>
    <w:p w14:paraId="26A5AD94" w14:textId="77777777" w:rsidR="008B4A8B" w:rsidRPr="007761FB" w:rsidRDefault="008B4A8B" w:rsidP="00B714DE">
      <w:pPr>
        <w:pStyle w:val="ListParagraph"/>
        <w:numPr>
          <w:ilvl w:val="0"/>
          <w:numId w:val="16"/>
        </w:numPr>
        <w:suppressAutoHyphens/>
        <w:spacing w:after="0" w:line="240" w:lineRule="auto"/>
        <w:ind w:left="360" w:right="14"/>
        <w:jc w:val="both"/>
        <w:rPr>
          <w:rFonts w:ascii="Arial" w:hAnsi="Arial" w:cs="Arial"/>
          <w:spacing w:val="-6"/>
          <w:sz w:val="18"/>
          <w:szCs w:val="18"/>
        </w:rPr>
      </w:pPr>
      <w:r w:rsidRPr="007761FB">
        <w:rPr>
          <w:rFonts w:ascii="Arial" w:hAnsi="Arial" w:cs="Arial"/>
          <w:spacing w:val="-6"/>
          <w:sz w:val="18"/>
          <w:szCs w:val="18"/>
          <w:shd w:val="clear" w:color="auto" w:fill="FFFFFF"/>
        </w:rPr>
        <w:t xml:space="preserve">Level </w:t>
      </w:r>
      <w:proofErr w:type="gramStart"/>
      <w:r w:rsidRPr="007761FB">
        <w:rPr>
          <w:rFonts w:ascii="Arial" w:hAnsi="Arial" w:cs="Arial"/>
          <w:spacing w:val="-6"/>
          <w:sz w:val="18"/>
          <w:szCs w:val="18"/>
          <w:shd w:val="clear" w:color="auto" w:fill="FFFFFF"/>
        </w:rPr>
        <w:t>3 :</w:t>
      </w:r>
      <w:proofErr w:type="gramEnd"/>
      <w:r w:rsidRPr="007761FB">
        <w:rPr>
          <w:rFonts w:ascii="Arial" w:hAnsi="Arial" w:cs="Arial"/>
          <w:spacing w:val="-6"/>
          <w:sz w:val="18"/>
          <w:szCs w:val="18"/>
          <w:shd w:val="clear" w:color="auto" w:fill="FFFFFF"/>
        </w:rPr>
        <w:t xml:space="preserve"> Inputs for the asset or liability that are not based on observable market data (that is, unobservable inputs).</w:t>
      </w:r>
    </w:p>
    <w:p w14:paraId="3D00D6DD" w14:textId="77777777" w:rsidR="00D50D00" w:rsidRDefault="00D50D00" w:rsidP="00B714DE">
      <w:pPr>
        <w:pStyle w:val="BodyText"/>
        <w:jc w:val="both"/>
        <w:rPr>
          <w:rFonts w:ascii="Arial" w:hAnsi="Arial" w:cs="Arial"/>
          <w:b w:val="0"/>
          <w:bCs w:val="0"/>
          <w:color w:val="auto"/>
          <w:sz w:val="18"/>
          <w:szCs w:val="18"/>
          <w:lang w:val="en-GB"/>
        </w:rPr>
      </w:pPr>
    </w:p>
    <w:p w14:paraId="643FBCCA" w14:textId="77777777" w:rsidR="009A48F6" w:rsidRPr="007761FB" w:rsidRDefault="009A48F6" w:rsidP="009A48F6">
      <w:pPr>
        <w:jc w:val="thaiDistribute"/>
        <w:rPr>
          <w:rFonts w:ascii="Arial" w:eastAsia="Arial Unicode MS" w:hAnsi="Arial" w:cs="Arial"/>
          <w:sz w:val="18"/>
          <w:szCs w:val="18"/>
        </w:rPr>
      </w:pPr>
      <w:r w:rsidRPr="007761FB">
        <w:rPr>
          <w:rFonts w:ascii="Arial" w:eastAsia="Arial Unicode MS" w:hAnsi="Arial" w:cs="Arial"/>
          <w:spacing w:val="-2"/>
          <w:sz w:val="18"/>
          <w:szCs w:val="18"/>
        </w:rPr>
        <w:t>The following table presents the Group’s</w:t>
      </w:r>
      <w:r w:rsidRPr="007761FB">
        <w:rPr>
          <w:rFonts w:ascii="Arial" w:eastAsia="Arial Unicode MS" w:hAnsi="Arial" w:cs="Arial"/>
          <w:spacing w:val="-2"/>
          <w:sz w:val="18"/>
          <w:szCs w:val="18"/>
          <w:cs/>
        </w:rPr>
        <w:t xml:space="preserve"> </w:t>
      </w:r>
      <w:r w:rsidRPr="007761FB">
        <w:rPr>
          <w:rFonts w:ascii="Arial" w:eastAsia="Arial Unicode MS" w:hAnsi="Arial" w:cs="Arial"/>
          <w:spacing w:val="-2"/>
          <w:sz w:val="18"/>
          <w:szCs w:val="18"/>
        </w:rPr>
        <w:t>financial assets and liabilities that are measured at fair value, excluding where</w:t>
      </w:r>
      <w:r w:rsidRPr="007761FB">
        <w:rPr>
          <w:rFonts w:ascii="Arial" w:eastAsia="Arial Unicode MS" w:hAnsi="Arial" w:cs="Arial"/>
          <w:sz w:val="18"/>
          <w:szCs w:val="18"/>
        </w:rPr>
        <w:t xml:space="preserve"> its fair value is approximating the carrying amount.</w:t>
      </w:r>
    </w:p>
    <w:p w14:paraId="7C3A8FC9" w14:textId="77777777" w:rsidR="00AC7F50" w:rsidRPr="007761FB" w:rsidRDefault="00AC7F50" w:rsidP="009A48F6">
      <w:pPr>
        <w:suppressAutoHyphens/>
        <w:jc w:val="thaiDistribute"/>
        <w:rPr>
          <w:rFonts w:ascii="Arial" w:hAnsi="Arial" w:cs="Arial"/>
          <w:sz w:val="18"/>
          <w:szCs w:val="18"/>
        </w:rPr>
      </w:pPr>
    </w:p>
    <w:tbl>
      <w:tblPr>
        <w:tblW w:w="9442" w:type="dxa"/>
        <w:tblLayout w:type="fixed"/>
        <w:tblLook w:val="04A0" w:firstRow="1" w:lastRow="0" w:firstColumn="1" w:lastColumn="0" w:noHBand="0" w:noVBand="1"/>
      </w:tblPr>
      <w:tblGrid>
        <w:gridCol w:w="3715"/>
        <w:gridCol w:w="1440"/>
        <w:gridCol w:w="1429"/>
        <w:gridCol w:w="1429"/>
        <w:gridCol w:w="1429"/>
      </w:tblGrid>
      <w:tr w:rsidR="007E6984" w:rsidRPr="006E72D3" w14:paraId="3C8F7E7B" w14:textId="77777777" w:rsidTr="00846451">
        <w:tc>
          <w:tcPr>
            <w:tcW w:w="3715" w:type="dxa"/>
            <w:shd w:val="clear" w:color="auto" w:fill="auto"/>
          </w:tcPr>
          <w:p w14:paraId="6DAAFC44" w14:textId="77777777" w:rsidR="007E6984" w:rsidRPr="006E72D3" w:rsidRDefault="007E6984" w:rsidP="001D337C">
            <w:pPr>
              <w:pStyle w:val="Header"/>
              <w:ind w:left="-112"/>
              <w:rPr>
                <w:rFonts w:cs="Arial"/>
                <w:color w:val="000000"/>
                <w:sz w:val="18"/>
                <w:szCs w:val="18"/>
                <w:shd w:val="clear" w:color="auto" w:fill="FFFFFF"/>
              </w:rPr>
            </w:pPr>
          </w:p>
        </w:tc>
        <w:tc>
          <w:tcPr>
            <w:tcW w:w="5727" w:type="dxa"/>
            <w:gridSpan w:val="4"/>
            <w:tcBorders>
              <w:top w:val="single" w:sz="4" w:space="0" w:color="auto"/>
              <w:bottom w:val="single" w:sz="4" w:space="0" w:color="auto"/>
            </w:tcBorders>
            <w:vAlign w:val="bottom"/>
          </w:tcPr>
          <w:p w14:paraId="539CAC6C" w14:textId="77777777" w:rsidR="007E6984" w:rsidRPr="006E72D3" w:rsidRDefault="007E6984" w:rsidP="007E6984">
            <w:pPr>
              <w:pStyle w:val="Header"/>
              <w:ind w:right="-72"/>
              <w:jc w:val="center"/>
              <w:rPr>
                <w:rFonts w:cs="Arial"/>
                <w:b/>
                <w:bCs/>
                <w:color w:val="000000"/>
                <w:sz w:val="18"/>
                <w:szCs w:val="18"/>
                <w:shd w:val="clear" w:color="auto" w:fill="FFFFFF"/>
              </w:rPr>
            </w:pPr>
            <w:r w:rsidRPr="006E72D3">
              <w:rPr>
                <w:rFonts w:cs="Arial"/>
                <w:b/>
                <w:bCs/>
                <w:color w:val="000000"/>
                <w:sz w:val="18"/>
                <w:szCs w:val="18"/>
              </w:rPr>
              <w:t>Consolidated and</w:t>
            </w:r>
            <w:r>
              <w:rPr>
                <w:rFonts w:cs="Arial"/>
                <w:b/>
                <w:bCs/>
                <w:color w:val="000000"/>
                <w:sz w:val="18"/>
                <w:szCs w:val="18"/>
                <w:lang w:val="en-GB"/>
              </w:rPr>
              <w:t xml:space="preserve"> </w:t>
            </w:r>
            <w:r w:rsidRPr="006E72D3">
              <w:rPr>
                <w:rFonts w:cs="Arial"/>
                <w:b/>
                <w:bCs/>
                <w:color w:val="000000"/>
                <w:sz w:val="18"/>
                <w:szCs w:val="18"/>
              </w:rPr>
              <w:t>Separate financial information</w:t>
            </w:r>
          </w:p>
        </w:tc>
      </w:tr>
      <w:tr w:rsidR="001D337C" w:rsidRPr="00B63DF0" w14:paraId="7CA08FBC" w14:textId="77777777" w:rsidTr="00846451">
        <w:tc>
          <w:tcPr>
            <w:tcW w:w="3715" w:type="dxa"/>
            <w:shd w:val="clear" w:color="auto" w:fill="auto"/>
          </w:tcPr>
          <w:p w14:paraId="67F406F4" w14:textId="77777777" w:rsidR="001D337C" w:rsidRPr="00B63DF0" w:rsidRDefault="001D337C" w:rsidP="001D337C">
            <w:pPr>
              <w:pStyle w:val="Header"/>
              <w:ind w:left="-112"/>
              <w:rPr>
                <w:rFonts w:cs="Arial"/>
                <w:sz w:val="18"/>
                <w:szCs w:val="18"/>
                <w:shd w:val="clear" w:color="auto" w:fill="FFFFFF"/>
              </w:rPr>
            </w:pPr>
          </w:p>
        </w:tc>
        <w:tc>
          <w:tcPr>
            <w:tcW w:w="2869" w:type="dxa"/>
            <w:gridSpan w:val="2"/>
            <w:tcBorders>
              <w:top w:val="single" w:sz="4" w:space="0" w:color="auto"/>
              <w:bottom w:val="single" w:sz="4" w:space="0" w:color="auto"/>
            </w:tcBorders>
            <w:vAlign w:val="bottom"/>
          </w:tcPr>
          <w:p w14:paraId="17BBA96B" w14:textId="77777777" w:rsidR="001D337C" w:rsidRPr="00B63DF0" w:rsidRDefault="001D337C" w:rsidP="001D337C">
            <w:pPr>
              <w:pStyle w:val="Header"/>
              <w:ind w:right="-72"/>
              <w:jc w:val="center"/>
              <w:rPr>
                <w:rFonts w:cs="Arial"/>
                <w:b/>
                <w:bCs/>
                <w:sz w:val="18"/>
                <w:szCs w:val="18"/>
                <w:shd w:val="clear" w:color="auto" w:fill="FFFFFF"/>
              </w:rPr>
            </w:pPr>
            <w:r w:rsidRPr="00B63DF0">
              <w:rPr>
                <w:rFonts w:cs="Arial"/>
                <w:b/>
                <w:bCs/>
                <w:sz w:val="18"/>
                <w:szCs w:val="18"/>
              </w:rPr>
              <w:t>Unaudited</w:t>
            </w:r>
          </w:p>
        </w:tc>
        <w:tc>
          <w:tcPr>
            <w:tcW w:w="2858" w:type="dxa"/>
            <w:gridSpan w:val="2"/>
            <w:tcBorders>
              <w:top w:val="single" w:sz="4" w:space="0" w:color="auto"/>
              <w:bottom w:val="single" w:sz="4" w:space="0" w:color="auto"/>
            </w:tcBorders>
            <w:vAlign w:val="bottom"/>
          </w:tcPr>
          <w:p w14:paraId="155F1B21" w14:textId="119B057A" w:rsidR="001D337C" w:rsidRPr="00B63DF0" w:rsidRDefault="004A60D0" w:rsidP="001D337C">
            <w:pPr>
              <w:pStyle w:val="Header"/>
              <w:ind w:right="-72"/>
              <w:jc w:val="center"/>
              <w:rPr>
                <w:rFonts w:cs="Arial"/>
                <w:b/>
                <w:bCs/>
                <w:sz w:val="18"/>
                <w:szCs w:val="18"/>
                <w:shd w:val="clear" w:color="auto" w:fill="FFFFFF"/>
              </w:rPr>
            </w:pPr>
            <w:r w:rsidRPr="00B63DF0">
              <w:rPr>
                <w:rFonts w:cs="Arial"/>
                <w:b/>
                <w:bCs/>
                <w:sz w:val="18"/>
                <w:szCs w:val="18"/>
                <w:lang w:val="en-GB"/>
              </w:rPr>
              <w:t>Audited</w:t>
            </w:r>
          </w:p>
        </w:tc>
      </w:tr>
      <w:tr w:rsidR="001D337C" w:rsidRPr="00B63DF0" w14:paraId="29CE52F3" w14:textId="77777777" w:rsidTr="00846451">
        <w:tc>
          <w:tcPr>
            <w:tcW w:w="3715" w:type="dxa"/>
            <w:shd w:val="clear" w:color="auto" w:fill="auto"/>
          </w:tcPr>
          <w:p w14:paraId="36B71BD4" w14:textId="77777777" w:rsidR="001D337C" w:rsidRPr="00B63DF0" w:rsidRDefault="001D337C" w:rsidP="001D337C">
            <w:pPr>
              <w:pStyle w:val="Header"/>
              <w:ind w:left="-112"/>
              <w:rPr>
                <w:rFonts w:cs="Arial"/>
                <w:sz w:val="18"/>
                <w:szCs w:val="18"/>
                <w:shd w:val="clear" w:color="auto" w:fill="FFFFFF"/>
              </w:rPr>
            </w:pPr>
          </w:p>
        </w:tc>
        <w:tc>
          <w:tcPr>
            <w:tcW w:w="2869" w:type="dxa"/>
            <w:gridSpan w:val="2"/>
            <w:tcBorders>
              <w:top w:val="single" w:sz="4" w:space="0" w:color="auto"/>
              <w:bottom w:val="single" w:sz="4" w:space="0" w:color="auto"/>
            </w:tcBorders>
            <w:vAlign w:val="bottom"/>
          </w:tcPr>
          <w:p w14:paraId="29B369A9" w14:textId="0CBDB3EF" w:rsidR="001D337C" w:rsidRPr="00B63DF0" w:rsidRDefault="001D337C" w:rsidP="001D337C">
            <w:pPr>
              <w:pStyle w:val="Header"/>
              <w:ind w:right="-72"/>
              <w:jc w:val="center"/>
              <w:rPr>
                <w:rFonts w:cs="Arial"/>
                <w:b/>
                <w:bCs/>
                <w:sz w:val="18"/>
                <w:szCs w:val="18"/>
                <w:shd w:val="clear" w:color="auto" w:fill="FFFFFF"/>
                <w:lang w:val="en-GB"/>
              </w:rPr>
            </w:pPr>
            <w:r w:rsidRPr="00B63DF0">
              <w:rPr>
                <w:rFonts w:cs="Arial"/>
                <w:b/>
                <w:bCs/>
                <w:sz w:val="18"/>
                <w:szCs w:val="18"/>
                <w:shd w:val="clear" w:color="auto" w:fill="FFFFFF"/>
              </w:rPr>
              <w:t xml:space="preserve">As at </w:t>
            </w:r>
            <w:r w:rsidR="0068150F" w:rsidRPr="00B63DF0">
              <w:rPr>
                <w:rFonts w:cs="Arial"/>
                <w:b/>
                <w:bCs/>
                <w:sz w:val="18"/>
                <w:szCs w:val="18"/>
                <w:shd w:val="clear" w:color="auto" w:fill="FFFFFF"/>
              </w:rPr>
              <w:t>30 September</w:t>
            </w:r>
            <w:r w:rsidRPr="00B63DF0">
              <w:rPr>
                <w:rFonts w:cs="Arial"/>
                <w:b/>
                <w:bCs/>
                <w:sz w:val="18"/>
                <w:szCs w:val="18"/>
                <w:shd w:val="clear" w:color="auto" w:fill="FFFFFF"/>
              </w:rPr>
              <w:t xml:space="preserve"> 202</w:t>
            </w:r>
            <w:r w:rsidR="00480992" w:rsidRPr="00B63DF0">
              <w:rPr>
                <w:rFonts w:cs="Arial"/>
                <w:b/>
                <w:bCs/>
                <w:sz w:val="18"/>
                <w:szCs w:val="18"/>
                <w:shd w:val="clear" w:color="auto" w:fill="FFFFFF"/>
                <w:lang w:val="en-GB"/>
              </w:rPr>
              <w:t>1</w:t>
            </w:r>
          </w:p>
        </w:tc>
        <w:tc>
          <w:tcPr>
            <w:tcW w:w="2858" w:type="dxa"/>
            <w:gridSpan w:val="2"/>
            <w:tcBorders>
              <w:top w:val="single" w:sz="4" w:space="0" w:color="auto"/>
              <w:bottom w:val="single" w:sz="4" w:space="0" w:color="auto"/>
            </w:tcBorders>
            <w:vAlign w:val="bottom"/>
          </w:tcPr>
          <w:p w14:paraId="62E94379" w14:textId="77777777" w:rsidR="001D337C" w:rsidRPr="00B63DF0" w:rsidRDefault="001D337C" w:rsidP="001D337C">
            <w:pPr>
              <w:pStyle w:val="Header"/>
              <w:ind w:right="-72"/>
              <w:jc w:val="center"/>
              <w:rPr>
                <w:rFonts w:cs="Arial"/>
                <w:b/>
                <w:bCs/>
                <w:sz w:val="18"/>
                <w:szCs w:val="18"/>
                <w:shd w:val="clear" w:color="auto" w:fill="FFFFFF"/>
                <w:lang w:val="en-GB"/>
              </w:rPr>
            </w:pPr>
            <w:r w:rsidRPr="00B63DF0">
              <w:rPr>
                <w:rFonts w:cs="Arial"/>
                <w:b/>
                <w:bCs/>
                <w:sz w:val="18"/>
                <w:szCs w:val="18"/>
                <w:shd w:val="clear" w:color="auto" w:fill="FFFFFF"/>
              </w:rPr>
              <w:t>As at 3</w:t>
            </w:r>
            <w:r w:rsidRPr="00B63DF0">
              <w:rPr>
                <w:rFonts w:cs="Arial"/>
                <w:b/>
                <w:bCs/>
                <w:sz w:val="18"/>
                <w:szCs w:val="18"/>
                <w:shd w:val="clear" w:color="auto" w:fill="FFFFFF"/>
                <w:lang w:val="en-US"/>
              </w:rPr>
              <w:t>1</w:t>
            </w:r>
            <w:r w:rsidRPr="00B63DF0">
              <w:rPr>
                <w:rFonts w:cs="Arial"/>
                <w:b/>
                <w:bCs/>
                <w:sz w:val="18"/>
                <w:szCs w:val="18"/>
                <w:shd w:val="clear" w:color="auto" w:fill="FFFFFF"/>
              </w:rPr>
              <w:t xml:space="preserve"> </w:t>
            </w:r>
            <w:r w:rsidRPr="00B63DF0">
              <w:rPr>
                <w:rFonts w:cs="Arial"/>
                <w:b/>
                <w:bCs/>
                <w:sz w:val="18"/>
                <w:szCs w:val="18"/>
                <w:shd w:val="clear" w:color="auto" w:fill="FFFFFF"/>
                <w:lang w:val="en-GB"/>
              </w:rPr>
              <w:t>March</w:t>
            </w:r>
            <w:r w:rsidRPr="00B63DF0">
              <w:rPr>
                <w:rFonts w:cs="Arial"/>
                <w:b/>
                <w:bCs/>
                <w:sz w:val="18"/>
                <w:szCs w:val="18"/>
                <w:shd w:val="clear" w:color="auto" w:fill="FFFFFF"/>
              </w:rPr>
              <w:t xml:space="preserve"> 202</w:t>
            </w:r>
            <w:r w:rsidR="00480992" w:rsidRPr="00B63DF0">
              <w:rPr>
                <w:rFonts w:cs="Arial"/>
                <w:b/>
                <w:bCs/>
                <w:sz w:val="18"/>
                <w:szCs w:val="18"/>
                <w:shd w:val="clear" w:color="auto" w:fill="FFFFFF"/>
                <w:lang w:val="en-GB"/>
              </w:rPr>
              <w:t>1</w:t>
            </w:r>
          </w:p>
        </w:tc>
      </w:tr>
      <w:tr w:rsidR="001D337C" w:rsidRPr="00B63DF0" w14:paraId="796FCAAC" w14:textId="77777777" w:rsidTr="00846451">
        <w:tc>
          <w:tcPr>
            <w:tcW w:w="3715" w:type="dxa"/>
            <w:shd w:val="clear" w:color="auto" w:fill="auto"/>
          </w:tcPr>
          <w:p w14:paraId="6B50ED85" w14:textId="77777777" w:rsidR="001D337C" w:rsidRPr="00B63DF0" w:rsidRDefault="001D337C" w:rsidP="001D337C">
            <w:pPr>
              <w:pStyle w:val="Header"/>
              <w:ind w:left="-112"/>
              <w:rPr>
                <w:rFonts w:cs="Arial"/>
                <w:sz w:val="18"/>
                <w:szCs w:val="18"/>
                <w:shd w:val="clear" w:color="auto" w:fill="FFFFFF"/>
              </w:rPr>
            </w:pPr>
          </w:p>
        </w:tc>
        <w:tc>
          <w:tcPr>
            <w:tcW w:w="1440" w:type="dxa"/>
            <w:tcBorders>
              <w:top w:val="single" w:sz="4" w:space="0" w:color="auto"/>
              <w:bottom w:val="single" w:sz="4" w:space="0" w:color="auto"/>
            </w:tcBorders>
            <w:vAlign w:val="bottom"/>
          </w:tcPr>
          <w:p w14:paraId="1AB4FED4" w14:textId="77777777" w:rsidR="001D337C" w:rsidRPr="00B63DF0" w:rsidRDefault="001D337C" w:rsidP="00EC32C8">
            <w:pPr>
              <w:pStyle w:val="Header"/>
              <w:ind w:right="-72"/>
              <w:jc w:val="right"/>
              <w:rPr>
                <w:rFonts w:cs="Arial"/>
                <w:b/>
                <w:bCs/>
                <w:sz w:val="18"/>
                <w:szCs w:val="18"/>
                <w:shd w:val="clear" w:color="auto" w:fill="FFFFFF"/>
              </w:rPr>
            </w:pPr>
            <w:r w:rsidRPr="00B63DF0">
              <w:rPr>
                <w:rFonts w:cs="Arial"/>
                <w:b/>
                <w:bCs/>
                <w:sz w:val="18"/>
                <w:szCs w:val="18"/>
                <w:shd w:val="clear" w:color="auto" w:fill="FFFFFF"/>
              </w:rPr>
              <w:t>Level 2</w:t>
            </w:r>
          </w:p>
          <w:p w14:paraId="2CA0DA11" w14:textId="77777777" w:rsidR="001D337C" w:rsidRPr="00B63DF0" w:rsidRDefault="001D337C" w:rsidP="00EC32C8">
            <w:pPr>
              <w:pStyle w:val="Header"/>
              <w:ind w:right="-72"/>
              <w:jc w:val="right"/>
              <w:rPr>
                <w:rFonts w:cs="Arial"/>
                <w:b/>
                <w:bCs/>
                <w:sz w:val="18"/>
                <w:szCs w:val="18"/>
                <w:shd w:val="clear" w:color="auto" w:fill="FFFFFF"/>
                <w:lang w:val="en-GB"/>
              </w:rPr>
            </w:pPr>
            <w:r w:rsidRPr="00B63DF0">
              <w:rPr>
                <w:rFonts w:cs="Arial"/>
                <w:b/>
                <w:bCs/>
                <w:sz w:val="18"/>
                <w:szCs w:val="18"/>
                <w:shd w:val="clear" w:color="auto" w:fill="FFFFFF"/>
                <w:lang w:val="en-GB"/>
              </w:rPr>
              <w:t>Thousand</w:t>
            </w:r>
          </w:p>
          <w:p w14:paraId="31DA89DB" w14:textId="77777777" w:rsidR="001D337C" w:rsidRPr="00B63DF0" w:rsidRDefault="001D337C" w:rsidP="00EC32C8">
            <w:pPr>
              <w:pStyle w:val="Header"/>
              <w:ind w:right="-72"/>
              <w:jc w:val="right"/>
              <w:rPr>
                <w:rFonts w:cs="Arial"/>
                <w:b/>
                <w:bCs/>
                <w:sz w:val="18"/>
                <w:szCs w:val="18"/>
                <w:shd w:val="clear" w:color="auto" w:fill="FFFFFF"/>
              </w:rPr>
            </w:pPr>
            <w:r w:rsidRPr="00B63DF0">
              <w:rPr>
                <w:rFonts w:cs="Arial"/>
                <w:b/>
                <w:bCs/>
                <w:sz w:val="18"/>
                <w:szCs w:val="18"/>
                <w:shd w:val="clear" w:color="auto" w:fill="FFFFFF"/>
              </w:rPr>
              <w:t>Baht</w:t>
            </w:r>
          </w:p>
        </w:tc>
        <w:tc>
          <w:tcPr>
            <w:tcW w:w="1429" w:type="dxa"/>
            <w:tcBorders>
              <w:top w:val="single" w:sz="4" w:space="0" w:color="auto"/>
              <w:bottom w:val="single" w:sz="4" w:space="0" w:color="auto"/>
            </w:tcBorders>
            <w:shd w:val="clear" w:color="auto" w:fill="auto"/>
            <w:vAlign w:val="bottom"/>
          </w:tcPr>
          <w:p w14:paraId="27E75B92" w14:textId="77777777" w:rsidR="001D337C" w:rsidRPr="00B63DF0" w:rsidRDefault="001D337C" w:rsidP="00EC32C8">
            <w:pPr>
              <w:pStyle w:val="Header"/>
              <w:ind w:right="-72"/>
              <w:jc w:val="right"/>
              <w:rPr>
                <w:rFonts w:cs="Arial"/>
                <w:b/>
                <w:bCs/>
                <w:sz w:val="18"/>
                <w:szCs w:val="18"/>
                <w:shd w:val="clear" w:color="auto" w:fill="FFFFFF"/>
              </w:rPr>
            </w:pPr>
            <w:r w:rsidRPr="00B63DF0">
              <w:rPr>
                <w:rFonts w:cs="Arial"/>
                <w:b/>
                <w:bCs/>
                <w:sz w:val="18"/>
                <w:szCs w:val="18"/>
                <w:shd w:val="clear" w:color="auto" w:fill="FFFFFF"/>
              </w:rPr>
              <w:t>Level 3</w:t>
            </w:r>
          </w:p>
          <w:p w14:paraId="71B0AEAD" w14:textId="77777777" w:rsidR="001D337C" w:rsidRPr="00B63DF0" w:rsidRDefault="001D337C" w:rsidP="00EC32C8">
            <w:pPr>
              <w:pStyle w:val="Header"/>
              <w:ind w:right="-72"/>
              <w:jc w:val="right"/>
              <w:rPr>
                <w:rFonts w:cs="Arial"/>
                <w:b/>
                <w:bCs/>
                <w:sz w:val="18"/>
                <w:szCs w:val="18"/>
                <w:shd w:val="clear" w:color="auto" w:fill="FFFFFF"/>
                <w:lang w:val="en-GB"/>
              </w:rPr>
            </w:pPr>
            <w:r w:rsidRPr="00B63DF0">
              <w:rPr>
                <w:rFonts w:cs="Arial"/>
                <w:b/>
                <w:bCs/>
                <w:sz w:val="18"/>
                <w:szCs w:val="18"/>
                <w:shd w:val="clear" w:color="auto" w:fill="FFFFFF"/>
                <w:lang w:val="en-GB"/>
              </w:rPr>
              <w:t>Thousand</w:t>
            </w:r>
          </w:p>
          <w:p w14:paraId="222A1D5C" w14:textId="77777777" w:rsidR="001D337C" w:rsidRPr="00B63DF0" w:rsidRDefault="001D337C" w:rsidP="00EC32C8">
            <w:pPr>
              <w:pStyle w:val="Header"/>
              <w:ind w:right="-72"/>
              <w:jc w:val="right"/>
              <w:rPr>
                <w:rFonts w:cs="Arial"/>
                <w:b/>
                <w:bCs/>
                <w:sz w:val="18"/>
                <w:szCs w:val="18"/>
                <w:shd w:val="clear" w:color="auto" w:fill="FFFFFF"/>
              </w:rPr>
            </w:pPr>
            <w:r w:rsidRPr="00B63DF0">
              <w:rPr>
                <w:rFonts w:cs="Arial"/>
                <w:b/>
                <w:bCs/>
                <w:sz w:val="18"/>
                <w:szCs w:val="18"/>
                <w:shd w:val="clear" w:color="auto" w:fill="FFFFFF"/>
              </w:rPr>
              <w:t>Baht</w:t>
            </w:r>
          </w:p>
        </w:tc>
        <w:tc>
          <w:tcPr>
            <w:tcW w:w="1429" w:type="dxa"/>
            <w:tcBorders>
              <w:top w:val="single" w:sz="4" w:space="0" w:color="auto"/>
              <w:bottom w:val="single" w:sz="4" w:space="0" w:color="auto"/>
            </w:tcBorders>
            <w:vAlign w:val="bottom"/>
          </w:tcPr>
          <w:p w14:paraId="44B5054C" w14:textId="77777777" w:rsidR="001D337C" w:rsidRPr="00B63DF0" w:rsidRDefault="001D337C" w:rsidP="00EC32C8">
            <w:pPr>
              <w:pStyle w:val="Header"/>
              <w:ind w:right="-72"/>
              <w:jc w:val="right"/>
              <w:rPr>
                <w:rFonts w:cs="Arial"/>
                <w:b/>
                <w:bCs/>
                <w:sz w:val="18"/>
                <w:szCs w:val="18"/>
                <w:shd w:val="clear" w:color="auto" w:fill="FFFFFF"/>
              </w:rPr>
            </w:pPr>
            <w:r w:rsidRPr="00B63DF0">
              <w:rPr>
                <w:rFonts w:cs="Arial"/>
                <w:b/>
                <w:bCs/>
                <w:sz w:val="18"/>
                <w:szCs w:val="18"/>
                <w:shd w:val="clear" w:color="auto" w:fill="FFFFFF"/>
              </w:rPr>
              <w:t>Level 2</w:t>
            </w:r>
          </w:p>
          <w:p w14:paraId="6F991B42" w14:textId="77777777" w:rsidR="001D337C" w:rsidRPr="00B63DF0" w:rsidRDefault="001D337C" w:rsidP="00EC32C8">
            <w:pPr>
              <w:pStyle w:val="Header"/>
              <w:ind w:right="-72"/>
              <w:jc w:val="right"/>
              <w:rPr>
                <w:rFonts w:cs="Arial"/>
                <w:b/>
                <w:bCs/>
                <w:sz w:val="18"/>
                <w:szCs w:val="18"/>
                <w:shd w:val="clear" w:color="auto" w:fill="FFFFFF"/>
                <w:lang w:val="en-GB"/>
              </w:rPr>
            </w:pPr>
            <w:r w:rsidRPr="00B63DF0">
              <w:rPr>
                <w:rFonts w:cs="Arial"/>
                <w:b/>
                <w:bCs/>
                <w:sz w:val="18"/>
                <w:szCs w:val="18"/>
                <w:shd w:val="clear" w:color="auto" w:fill="FFFFFF"/>
                <w:lang w:val="en-GB"/>
              </w:rPr>
              <w:t>Thousand</w:t>
            </w:r>
          </w:p>
          <w:p w14:paraId="5FB7AD55" w14:textId="77777777" w:rsidR="001D337C" w:rsidRPr="00B63DF0" w:rsidRDefault="001D337C" w:rsidP="00EC32C8">
            <w:pPr>
              <w:pStyle w:val="Header"/>
              <w:ind w:right="-72"/>
              <w:jc w:val="right"/>
              <w:rPr>
                <w:rFonts w:cs="Arial"/>
                <w:b/>
                <w:bCs/>
                <w:sz w:val="18"/>
                <w:szCs w:val="18"/>
                <w:shd w:val="clear" w:color="auto" w:fill="FFFFFF"/>
              </w:rPr>
            </w:pPr>
            <w:r w:rsidRPr="00B63DF0">
              <w:rPr>
                <w:rFonts w:cs="Arial"/>
                <w:b/>
                <w:bCs/>
                <w:sz w:val="18"/>
                <w:szCs w:val="18"/>
                <w:shd w:val="clear" w:color="auto" w:fill="FFFFFF"/>
              </w:rPr>
              <w:t>Baht</w:t>
            </w:r>
          </w:p>
        </w:tc>
        <w:tc>
          <w:tcPr>
            <w:tcW w:w="1429" w:type="dxa"/>
            <w:tcBorders>
              <w:top w:val="single" w:sz="4" w:space="0" w:color="auto"/>
              <w:bottom w:val="single" w:sz="4" w:space="0" w:color="auto"/>
            </w:tcBorders>
            <w:vAlign w:val="bottom"/>
          </w:tcPr>
          <w:p w14:paraId="2481878C" w14:textId="77777777" w:rsidR="001D337C" w:rsidRPr="00B63DF0" w:rsidRDefault="001D337C" w:rsidP="00EC32C8">
            <w:pPr>
              <w:pStyle w:val="Header"/>
              <w:ind w:right="-72"/>
              <w:jc w:val="right"/>
              <w:rPr>
                <w:rFonts w:cs="Arial"/>
                <w:b/>
                <w:bCs/>
                <w:sz w:val="18"/>
                <w:szCs w:val="18"/>
                <w:shd w:val="clear" w:color="auto" w:fill="FFFFFF"/>
              </w:rPr>
            </w:pPr>
            <w:r w:rsidRPr="00B63DF0">
              <w:rPr>
                <w:rFonts w:cs="Arial"/>
                <w:b/>
                <w:bCs/>
                <w:sz w:val="18"/>
                <w:szCs w:val="18"/>
                <w:shd w:val="clear" w:color="auto" w:fill="FFFFFF"/>
              </w:rPr>
              <w:t>Level 3</w:t>
            </w:r>
          </w:p>
          <w:p w14:paraId="1839CE65" w14:textId="77777777" w:rsidR="001D337C" w:rsidRPr="00B63DF0" w:rsidRDefault="001D337C" w:rsidP="00EC32C8">
            <w:pPr>
              <w:pStyle w:val="Header"/>
              <w:ind w:right="-72"/>
              <w:jc w:val="right"/>
              <w:rPr>
                <w:rFonts w:cs="Arial"/>
                <w:b/>
                <w:bCs/>
                <w:sz w:val="18"/>
                <w:szCs w:val="18"/>
                <w:shd w:val="clear" w:color="auto" w:fill="FFFFFF"/>
                <w:lang w:val="en-GB"/>
              </w:rPr>
            </w:pPr>
            <w:r w:rsidRPr="00B63DF0">
              <w:rPr>
                <w:rFonts w:cs="Arial"/>
                <w:b/>
                <w:bCs/>
                <w:sz w:val="18"/>
                <w:szCs w:val="18"/>
                <w:shd w:val="clear" w:color="auto" w:fill="FFFFFF"/>
                <w:lang w:val="en-GB"/>
              </w:rPr>
              <w:t>Thousand</w:t>
            </w:r>
          </w:p>
          <w:p w14:paraId="7CAFA592" w14:textId="77777777" w:rsidR="001D337C" w:rsidRPr="00B63DF0" w:rsidRDefault="001D337C" w:rsidP="00EC32C8">
            <w:pPr>
              <w:pStyle w:val="Header"/>
              <w:ind w:right="-72"/>
              <w:jc w:val="right"/>
              <w:rPr>
                <w:rFonts w:cs="Arial"/>
                <w:b/>
                <w:bCs/>
                <w:sz w:val="18"/>
                <w:szCs w:val="18"/>
                <w:shd w:val="clear" w:color="auto" w:fill="FFFFFF"/>
              </w:rPr>
            </w:pPr>
            <w:r w:rsidRPr="00B63DF0">
              <w:rPr>
                <w:rFonts w:cs="Arial"/>
                <w:b/>
                <w:bCs/>
                <w:sz w:val="18"/>
                <w:szCs w:val="18"/>
                <w:shd w:val="clear" w:color="auto" w:fill="FFFFFF"/>
              </w:rPr>
              <w:t>Baht</w:t>
            </w:r>
          </w:p>
        </w:tc>
      </w:tr>
      <w:tr w:rsidR="001D337C" w:rsidRPr="006E72D3" w14:paraId="0D047DE3" w14:textId="77777777" w:rsidTr="00846451">
        <w:tc>
          <w:tcPr>
            <w:tcW w:w="3715" w:type="dxa"/>
            <w:shd w:val="clear" w:color="auto" w:fill="auto"/>
          </w:tcPr>
          <w:p w14:paraId="50BF1368" w14:textId="77777777" w:rsidR="001D337C" w:rsidRPr="006E72D3" w:rsidRDefault="001D337C" w:rsidP="001D337C">
            <w:pPr>
              <w:pStyle w:val="Header"/>
              <w:ind w:left="-112"/>
              <w:rPr>
                <w:rFonts w:cs="Arial"/>
                <w:b/>
                <w:bCs/>
                <w:color w:val="000000"/>
                <w:sz w:val="18"/>
                <w:szCs w:val="18"/>
                <w:shd w:val="clear" w:color="auto" w:fill="FFFFFF"/>
              </w:rPr>
            </w:pPr>
            <w:r w:rsidRPr="006E72D3">
              <w:rPr>
                <w:rFonts w:cs="Arial"/>
                <w:b/>
                <w:bCs/>
                <w:color w:val="000000"/>
                <w:sz w:val="18"/>
                <w:szCs w:val="18"/>
                <w:shd w:val="clear" w:color="auto" w:fill="FFFFFF"/>
              </w:rPr>
              <w:t>Assets</w:t>
            </w:r>
          </w:p>
        </w:tc>
        <w:tc>
          <w:tcPr>
            <w:tcW w:w="1440" w:type="dxa"/>
            <w:tcBorders>
              <w:top w:val="single" w:sz="4" w:space="0" w:color="auto"/>
            </w:tcBorders>
            <w:shd w:val="clear" w:color="auto" w:fill="FAFAFA"/>
            <w:vAlign w:val="bottom"/>
          </w:tcPr>
          <w:p w14:paraId="4D585E6A" w14:textId="77777777" w:rsidR="001D337C" w:rsidRPr="006E72D3" w:rsidRDefault="001D337C" w:rsidP="00EC32C8">
            <w:pPr>
              <w:pStyle w:val="Header"/>
              <w:ind w:right="-72"/>
              <w:jc w:val="right"/>
              <w:rPr>
                <w:rFonts w:cs="Arial"/>
                <w:b/>
                <w:bCs/>
                <w:color w:val="000000"/>
                <w:sz w:val="18"/>
                <w:szCs w:val="18"/>
                <w:shd w:val="clear" w:color="auto" w:fill="FFFFFF"/>
              </w:rPr>
            </w:pPr>
          </w:p>
        </w:tc>
        <w:tc>
          <w:tcPr>
            <w:tcW w:w="1429" w:type="dxa"/>
            <w:tcBorders>
              <w:top w:val="single" w:sz="4" w:space="0" w:color="auto"/>
            </w:tcBorders>
            <w:shd w:val="clear" w:color="auto" w:fill="FAFAFA"/>
            <w:vAlign w:val="bottom"/>
          </w:tcPr>
          <w:p w14:paraId="522AD5FC" w14:textId="77777777" w:rsidR="001D337C" w:rsidRPr="006E72D3" w:rsidRDefault="001D337C" w:rsidP="00EC32C8">
            <w:pPr>
              <w:pStyle w:val="Header"/>
              <w:ind w:right="-72"/>
              <w:jc w:val="right"/>
              <w:rPr>
                <w:rFonts w:cs="Arial"/>
                <w:b/>
                <w:bCs/>
                <w:color w:val="000000"/>
                <w:sz w:val="18"/>
                <w:szCs w:val="18"/>
                <w:shd w:val="clear" w:color="auto" w:fill="FFFFFF"/>
              </w:rPr>
            </w:pPr>
          </w:p>
        </w:tc>
        <w:tc>
          <w:tcPr>
            <w:tcW w:w="1429" w:type="dxa"/>
            <w:tcBorders>
              <w:top w:val="single" w:sz="4" w:space="0" w:color="auto"/>
            </w:tcBorders>
            <w:shd w:val="clear" w:color="auto" w:fill="auto"/>
          </w:tcPr>
          <w:p w14:paraId="505FF758" w14:textId="77777777" w:rsidR="001D337C" w:rsidRPr="006E72D3" w:rsidRDefault="001D337C" w:rsidP="00EC32C8">
            <w:pPr>
              <w:pStyle w:val="Header"/>
              <w:ind w:right="-72"/>
              <w:jc w:val="right"/>
              <w:rPr>
                <w:rFonts w:cs="Arial"/>
                <w:b/>
                <w:bCs/>
                <w:color w:val="000000"/>
                <w:sz w:val="18"/>
                <w:szCs w:val="18"/>
                <w:shd w:val="clear" w:color="auto" w:fill="FFFFFF"/>
              </w:rPr>
            </w:pPr>
          </w:p>
        </w:tc>
        <w:tc>
          <w:tcPr>
            <w:tcW w:w="1429" w:type="dxa"/>
            <w:tcBorders>
              <w:top w:val="single" w:sz="4" w:space="0" w:color="auto"/>
            </w:tcBorders>
            <w:shd w:val="clear" w:color="auto" w:fill="auto"/>
          </w:tcPr>
          <w:p w14:paraId="0CA0B9CC" w14:textId="77777777" w:rsidR="001D337C" w:rsidRPr="006E72D3" w:rsidRDefault="001D337C" w:rsidP="00EC32C8">
            <w:pPr>
              <w:pStyle w:val="Header"/>
              <w:ind w:right="-72"/>
              <w:jc w:val="right"/>
              <w:rPr>
                <w:rFonts w:cs="Arial"/>
                <w:b/>
                <w:bCs/>
                <w:color w:val="000000"/>
                <w:sz w:val="18"/>
                <w:szCs w:val="18"/>
                <w:shd w:val="clear" w:color="auto" w:fill="FFFFFF"/>
              </w:rPr>
            </w:pPr>
          </w:p>
        </w:tc>
      </w:tr>
      <w:tr w:rsidR="001D337C" w:rsidRPr="006E72D3" w14:paraId="292B52B3" w14:textId="77777777" w:rsidTr="00846451">
        <w:trPr>
          <w:trHeight w:val="80"/>
        </w:trPr>
        <w:tc>
          <w:tcPr>
            <w:tcW w:w="3715" w:type="dxa"/>
            <w:shd w:val="clear" w:color="auto" w:fill="auto"/>
            <w:vAlign w:val="bottom"/>
          </w:tcPr>
          <w:p w14:paraId="005E187A" w14:textId="77777777" w:rsidR="001D337C" w:rsidRPr="006E72D3" w:rsidRDefault="001D337C" w:rsidP="001D337C">
            <w:pPr>
              <w:pStyle w:val="Header"/>
              <w:ind w:left="-112"/>
              <w:rPr>
                <w:rFonts w:cs="Arial"/>
                <w:color w:val="000000"/>
                <w:sz w:val="18"/>
                <w:szCs w:val="18"/>
                <w:shd w:val="clear" w:color="auto" w:fill="FFFFFF"/>
                <w:cs/>
              </w:rPr>
            </w:pPr>
          </w:p>
        </w:tc>
        <w:tc>
          <w:tcPr>
            <w:tcW w:w="1440" w:type="dxa"/>
            <w:shd w:val="clear" w:color="auto" w:fill="FAFAFA"/>
            <w:vAlign w:val="bottom"/>
          </w:tcPr>
          <w:p w14:paraId="34DDBDD6" w14:textId="77777777" w:rsidR="001D337C" w:rsidRPr="006E72D3" w:rsidRDefault="001D337C" w:rsidP="00EC32C8">
            <w:pPr>
              <w:pStyle w:val="Header"/>
              <w:ind w:right="-72"/>
              <w:jc w:val="right"/>
              <w:rPr>
                <w:rFonts w:cs="Arial"/>
                <w:b/>
                <w:bCs/>
                <w:color w:val="000000"/>
                <w:sz w:val="18"/>
                <w:szCs w:val="18"/>
                <w:shd w:val="clear" w:color="auto" w:fill="FFFFFF"/>
              </w:rPr>
            </w:pPr>
          </w:p>
        </w:tc>
        <w:tc>
          <w:tcPr>
            <w:tcW w:w="1429" w:type="dxa"/>
            <w:shd w:val="clear" w:color="auto" w:fill="FAFAFA"/>
            <w:vAlign w:val="bottom"/>
          </w:tcPr>
          <w:p w14:paraId="39C89974" w14:textId="77777777" w:rsidR="001D337C" w:rsidRPr="006E72D3" w:rsidRDefault="001D337C" w:rsidP="00EC32C8">
            <w:pPr>
              <w:pStyle w:val="Header"/>
              <w:ind w:right="-72"/>
              <w:jc w:val="right"/>
              <w:rPr>
                <w:rFonts w:cs="Arial"/>
                <w:b/>
                <w:bCs/>
                <w:color w:val="000000"/>
                <w:sz w:val="18"/>
                <w:szCs w:val="18"/>
                <w:shd w:val="clear" w:color="auto" w:fill="FFFFFF"/>
              </w:rPr>
            </w:pPr>
          </w:p>
        </w:tc>
        <w:tc>
          <w:tcPr>
            <w:tcW w:w="1429" w:type="dxa"/>
            <w:shd w:val="clear" w:color="auto" w:fill="auto"/>
          </w:tcPr>
          <w:p w14:paraId="5FB3CFC7" w14:textId="77777777" w:rsidR="001D337C" w:rsidRPr="00E302BF" w:rsidRDefault="001D337C" w:rsidP="00EC32C8">
            <w:pPr>
              <w:pStyle w:val="Header"/>
              <w:ind w:right="-72"/>
              <w:jc w:val="right"/>
              <w:rPr>
                <w:rFonts w:cs="Arial"/>
                <w:color w:val="000000"/>
                <w:sz w:val="18"/>
                <w:szCs w:val="18"/>
                <w:shd w:val="clear" w:color="auto" w:fill="FFFFFF"/>
              </w:rPr>
            </w:pPr>
          </w:p>
        </w:tc>
        <w:tc>
          <w:tcPr>
            <w:tcW w:w="1429" w:type="dxa"/>
            <w:shd w:val="clear" w:color="auto" w:fill="auto"/>
          </w:tcPr>
          <w:p w14:paraId="103700EE" w14:textId="77777777" w:rsidR="001D337C" w:rsidRPr="00E302BF" w:rsidRDefault="001D337C" w:rsidP="00EC32C8">
            <w:pPr>
              <w:pStyle w:val="Header"/>
              <w:ind w:right="-72"/>
              <w:jc w:val="right"/>
              <w:rPr>
                <w:rFonts w:cs="Arial"/>
                <w:color w:val="000000"/>
                <w:sz w:val="18"/>
                <w:szCs w:val="18"/>
                <w:shd w:val="clear" w:color="auto" w:fill="FFFFFF"/>
              </w:rPr>
            </w:pPr>
          </w:p>
        </w:tc>
      </w:tr>
      <w:tr w:rsidR="001D337C" w:rsidRPr="006E72D3" w14:paraId="0FED8E01" w14:textId="77777777" w:rsidTr="00846451">
        <w:tc>
          <w:tcPr>
            <w:tcW w:w="3715" w:type="dxa"/>
            <w:shd w:val="clear" w:color="auto" w:fill="auto"/>
            <w:vAlign w:val="bottom"/>
          </w:tcPr>
          <w:p w14:paraId="7E106541" w14:textId="77777777" w:rsidR="001D337C" w:rsidRDefault="001D337C" w:rsidP="001D337C">
            <w:pPr>
              <w:pStyle w:val="Header"/>
              <w:ind w:left="-112"/>
              <w:rPr>
                <w:rFonts w:cs="Arial"/>
                <w:b/>
                <w:bCs/>
                <w:color w:val="000000"/>
                <w:sz w:val="18"/>
                <w:szCs w:val="18"/>
                <w:shd w:val="clear" w:color="auto" w:fill="FFFFFF"/>
              </w:rPr>
            </w:pPr>
            <w:r w:rsidRPr="006E72D3">
              <w:rPr>
                <w:rFonts w:cs="Arial"/>
                <w:b/>
                <w:bCs/>
                <w:color w:val="000000"/>
                <w:sz w:val="18"/>
                <w:szCs w:val="18"/>
                <w:shd w:val="clear" w:color="auto" w:fill="FFFFFF"/>
              </w:rPr>
              <w:t xml:space="preserve">   Financial </w:t>
            </w:r>
            <w:r w:rsidR="00EF793D">
              <w:rPr>
                <w:rFonts w:cs="Arial"/>
                <w:b/>
                <w:bCs/>
                <w:color w:val="000000"/>
                <w:sz w:val="18"/>
                <w:szCs w:val="18"/>
                <w:shd w:val="clear" w:color="auto" w:fill="FFFFFF"/>
                <w:lang w:val="en-GB"/>
              </w:rPr>
              <w:t>assets</w:t>
            </w:r>
            <w:r w:rsidRPr="006E72D3">
              <w:rPr>
                <w:rFonts w:cs="Arial"/>
                <w:b/>
                <w:bCs/>
                <w:color w:val="000000"/>
                <w:sz w:val="18"/>
                <w:szCs w:val="18"/>
                <w:shd w:val="clear" w:color="auto" w:fill="FFFFFF"/>
              </w:rPr>
              <w:t xml:space="preserve"> at fair value through </w:t>
            </w:r>
          </w:p>
          <w:p w14:paraId="560972B6" w14:textId="77777777" w:rsidR="001D337C" w:rsidRPr="006E72D3" w:rsidRDefault="001D337C" w:rsidP="001D337C">
            <w:pPr>
              <w:pStyle w:val="Header"/>
              <w:ind w:left="-112"/>
              <w:rPr>
                <w:rFonts w:cs="Arial"/>
                <w:b/>
                <w:bCs/>
                <w:color w:val="000000"/>
                <w:sz w:val="18"/>
                <w:szCs w:val="18"/>
                <w:shd w:val="clear" w:color="auto" w:fill="FFFFFF"/>
              </w:rPr>
            </w:pPr>
            <w:r>
              <w:rPr>
                <w:rFonts w:cs="Arial"/>
                <w:b/>
                <w:bCs/>
                <w:color w:val="000000"/>
                <w:sz w:val="18"/>
                <w:szCs w:val="18"/>
                <w:shd w:val="clear" w:color="auto" w:fill="FFFFFF"/>
                <w:lang w:val="en-GB"/>
              </w:rPr>
              <w:t xml:space="preserve">      </w:t>
            </w:r>
            <w:r w:rsidRPr="006E72D3">
              <w:rPr>
                <w:rFonts w:cs="Arial"/>
                <w:b/>
                <w:bCs/>
                <w:color w:val="000000"/>
                <w:sz w:val="18"/>
                <w:szCs w:val="18"/>
                <w:shd w:val="clear" w:color="auto" w:fill="FFFFFF"/>
              </w:rPr>
              <w:t>profit or loss</w:t>
            </w:r>
          </w:p>
        </w:tc>
        <w:tc>
          <w:tcPr>
            <w:tcW w:w="1440" w:type="dxa"/>
            <w:shd w:val="clear" w:color="auto" w:fill="FAFAFA"/>
            <w:vAlign w:val="bottom"/>
          </w:tcPr>
          <w:p w14:paraId="438292F3" w14:textId="77777777" w:rsidR="001D337C" w:rsidRPr="00851B3C" w:rsidRDefault="001D337C" w:rsidP="00EC32C8">
            <w:pPr>
              <w:spacing w:line="200" w:lineRule="exact"/>
              <w:ind w:right="-72"/>
              <w:jc w:val="right"/>
              <w:rPr>
                <w:rFonts w:ascii="Arial" w:hAnsi="Arial" w:cs="Arial"/>
                <w:noProof/>
                <w:sz w:val="18"/>
                <w:szCs w:val="18"/>
              </w:rPr>
            </w:pPr>
          </w:p>
        </w:tc>
        <w:tc>
          <w:tcPr>
            <w:tcW w:w="1429" w:type="dxa"/>
            <w:shd w:val="clear" w:color="auto" w:fill="FAFAFA"/>
            <w:vAlign w:val="bottom"/>
          </w:tcPr>
          <w:p w14:paraId="034C3E29" w14:textId="77777777" w:rsidR="001D337C" w:rsidRPr="00851B3C" w:rsidRDefault="001D337C" w:rsidP="00EC32C8">
            <w:pPr>
              <w:spacing w:line="200" w:lineRule="exact"/>
              <w:ind w:right="-72"/>
              <w:jc w:val="right"/>
              <w:rPr>
                <w:rFonts w:ascii="Arial" w:hAnsi="Arial" w:cs="Arial"/>
                <w:noProof/>
                <w:sz w:val="18"/>
                <w:szCs w:val="18"/>
              </w:rPr>
            </w:pPr>
          </w:p>
        </w:tc>
        <w:tc>
          <w:tcPr>
            <w:tcW w:w="1429" w:type="dxa"/>
            <w:shd w:val="clear" w:color="auto" w:fill="auto"/>
          </w:tcPr>
          <w:p w14:paraId="1EF9621E" w14:textId="77777777" w:rsidR="001D337C" w:rsidRPr="00E302BF" w:rsidRDefault="001D337C" w:rsidP="00EC32C8">
            <w:pPr>
              <w:pStyle w:val="Header"/>
              <w:ind w:right="-72"/>
              <w:jc w:val="right"/>
              <w:rPr>
                <w:rFonts w:cs="Arial"/>
                <w:color w:val="000000"/>
                <w:sz w:val="18"/>
                <w:szCs w:val="18"/>
                <w:shd w:val="clear" w:color="auto" w:fill="FFFFFF"/>
              </w:rPr>
            </w:pPr>
          </w:p>
        </w:tc>
        <w:tc>
          <w:tcPr>
            <w:tcW w:w="1429" w:type="dxa"/>
            <w:shd w:val="clear" w:color="auto" w:fill="auto"/>
          </w:tcPr>
          <w:p w14:paraId="6035EDB8" w14:textId="77777777" w:rsidR="001D337C" w:rsidRPr="00E302BF" w:rsidRDefault="001D337C" w:rsidP="00EC32C8">
            <w:pPr>
              <w:pStyle w:val="Header"/>
              <w:ind w:right="-72"/>
              <w:jc w:val="right"/>
              <w:rPr>
                <w:rFonts w:cs="Arial"/>
                <w:color w:val="000000"/>
                <w:sz w:val="18"/>
                <w:szCs w:val="18"/>
                <w:shd w:val="clear" w:color="auto" w:fill="FFFFFF"/>
              </w:rPr>
            </w:pPr>
          </w:p>
        </w:tc>
      </w:tr>
      <w:tr w:rsidR="001D337C" w:rsidRPr="006E72D3" w14:paraId="5EF92039" w14:textId="77777777" w:rsidTr="00846451">
        <w:tc>
          <w:tcPr>
            <w:tcW w:w="3715" w:type="dxa"/>
            <w:shd w:val="clear" w:color="auto" w:fill="auto"/>
            <w:vAlign w:val="bottom"/>
          </w:tcPr>
          <w:p w14:paraId="276D6DE5" w14:textId="48C92C5C" w:rsidR="001D337C" w:rsidRPr="00EC2F09" w:rsidRDefault="001D337C" w:rsidP="001D337C">
            <w:pPr>
              <w:pStyle w:val="Header"/>
              <w:ind w:left="-112" w:right="-150"/>
              <w:rPr>
                <w:rFonts w:cs="Arial"/>
                <w:color w:val="000000"/>
                <w:sz w:val="18"/>
                <w:szCs w:val="18"/>
                <w:shd w:val="clear" w:color="auto" w:fill="FFFFFF"/>
                <w:lang w:val="en-GB"/>
              </w:rPr>
            </w:pP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Derivatives </w:t>
            </w:r>
            <w:r>
              <w:rPr>
                <w:rFonts w:cs="Arial"/>
                <w:color w:val="000000"/>
                <w:sz w:val="18"/>
                <w:szCs w:val="18"/>
                <w:shd w:val="clear" w:color="auto" w:fill="FFFFFF"/>
                <w:lang w:val="en-GB"/>
              </w:rPr>
              <w:t xml:space="preserve">assets </w:t>
            </w:r>
            <w:r w:rsidRPr="006E72D3">
              <w:rPr>
                <w:rFonts w:cs="Arial"/>
                <w:color w:val="000000"/>
                <w:sz w:val="18"/>
                <w:szCs w:val="18"/>
                <w:shd w:val="clear" w:color="auto" w:fill="FFFFFF"/>
              </w:rPr>
              <w:t xml:space="preserve">- Foreign </w:t>
            </w:r>
            <w:r w:rsidR="00EC2F09">
              <w:rPr>
                <w:rFonts w:cs="Arial"/>
                <w:color w:val="000000"/>
                <w:sz w:val="18"/>
                <w:szCs w:val="18"/>
                <w:shd w:val="clear" w:color="auto" w:fill="FFFFFF"/>
                <w:lang w:val="en-GB"/>
              </w:rPr>
              <w:t>currency</w:t>
            </w:r>
          </w:p>
          <w:p w14:paraId="2C1DA024" w14:textId="2D716735" w:rsidR="001D337C" w:rsidRPr="006E72D3" w:rsidRDefault="001D337C" w:rsidP="001D337C">
            <w:pPr>
              <w:pStyle w:val="Header"/>
              <w:ind w:left="-112"/>
              <w:rPr>
                <w:rFonts w:cs="Arial"/>
                <w:color w:val="000000"/>
                <w:sz w:val="18"/>
                <w:szCs w:val="18"/>
                <w:shd w:val="clear" w:color="auto" w:fill="FFFFFF"/>
              </w:rPr>
            </w:pP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w:t>
            </w:r>
            <w:r w:rsidR="00EC2F09">
              <w:rPr>
                <w:rFonts w:cs="Arial"/>
                <w:color w:val="000000"/>
                <w:sz w:val="18"/>
                <w:szCs w:val="18"/>
                <w:shd w:val="clear" w:color="auto" w:fill="FFFFFF"/>
                <w:lang w:val="en-GB"/>
              </w:rPr>
              <w:t xml:space="preserve">forward </w:t>
            </w:r>
            <w:r w:rsidRPr="006E72D3">
              <w:rPr>
                <w:rFonts w:cs="Arial"/>
                <w:color w:val="000000"/>
                <w:sz w:val="18"/>
                <w:szCs w:val="18"/>
                <w:shd w:val="clear" w:color="auto" w:fill="FFFFFF"/>
              </w:rPr>
              <w:t>contracts</w:t>
            </w:r>
          </w:p>
        </w:tc>
        <w:tc>
          <w:tcPr>
            <w:tcW w:w="1440" w:type="dxa"/>
            <w:shd w:val="clear" w:color="auto" w:fill="FAFAFA"/>
            <w:vAlign w:val="bottom"/>
          </w:tcPr>
          <w:p w14:paraId="07955687" w14:textId="77777777" w:rsidR="001D337C" w:rsidRPr="00851B3C" w:rsidRDefault="001D337C" w:rsidP="00EC32C8">
            <w:pPr>
              <w:spacing w:line="200" w:lineRule="exact"/>
              <w:ind w:right="-72"/>
              <w:jc w:val="right"/>
              <w:rPr>
                <w:rFonts w:ascii="Arial" w:hAnsi="Arial" w:cs="Arial"/>
                <w:noProof/>
                <w:sz w:val="18"/>
                <w:szCs w:val="18"/>
              </w:rPr>
            </w:pPr>
          </w:p>
        </w:tc>
        <w:tc>
          <w:tcPr>
            <w:tcW w:w="1429" w:type="dxa"/>
            <w:shd w:val="clear" w:color="auto" w:fill="FAFAFA"/>
            <w:vAlign w:val="bottom"/>
          </w:tcPr>
          <w:p w14:paraId="07253D88" w14:textId="77777777" w:rsidR="001D337C" w:rsidRPr="00851B3C" w:rsidRDefault="001D337C" w:rsidP="00EC32C8">
            <w:pPr>
              <w:spacing w:line="200" w:lineRule="exact"/>
              <w:ind w:right="-72"/>
              <w:jc w:val="right"/>
              <w:rPr>
                <w:rFonts w:ascii="Arial" w:hAnsi="Arial" w:cs="Arial"/>
                <w:noProof/>
                <w:sz w:val="18"/>
                <w:szCs w:val="18"/>
              </w:rPr>
            </w:pPr>
          </w:p>
        </w:tc>
        <w:tc>
          <w:tcPr>
            <w:tcW w:w="1429" w:type="dxa"/>
            <w:shd w:val="clear" w:color="auto" w:fill="auto"/>
          </w:tcPr>
          <w:p w14:paraId="3AB63EA2" w14:textId="77777777" w:rsidR="001D337C" w:rsidRPr="00E302BF" w:rsidRDefault="001D337C" w:rsidP="00EC32C8">
            <w:pPr>
              <w:pStyle w:val="Header"/>
              <w:ind w:right="-72"/>
              <w:jc w:val="right"/>
              <w:rPr>
                <w:rFonts w:cs="Arial"/>
                <w:color w:val="000000"/>
                <w:sz w:val="18"/>
                <w:szCs w:val="18"/>
                <w:shd w:val="clear" w:color="auto" w:fill="FFFFFF"/>
              </w:rPr>
            </w:pPr>
          </w:p>
        </w:tc>
        <w:tc>
          <w:tcPr>
            <w:tcW w:w="1429" w:type="dxa"/>
            <w:shd w:val="clear" w:color="auto" w:fill="auto"/>
          </w:tcPr>
          <w:p w14:paraId="7C8D977A" w14:textId="77777777" w:rsidR="001D337C" w:rsidRPr="00E302BF" w:rsidRDefault="001D337C" w:rsidP="00EC32C8">
            <w:pPr>
              <w:pStyle w:val="Header"/>
              <w:ind w:right="-72"/>
              <w:jc w:val="right"/>
              <w:rPr>
                <w:rFonts w:cs="Arial"/>
                <w:color w:val="000000"/>
                <w:sz w:val="18"/>
                <w:szCs w:val="18"/>
                <w:shd w:val="clear" w:color="auto" w:fill="FFFFFF"/>
              </w:rPr>
            </w:pPr>
          </w:p>
        </w:tc>
      </w:tr>
      <w:tr w:rsidR="00E302BF" w:rsidRPr="006E72D3" w14:paraId="3E2F68A8" w14:textId="77777777" w:rsidTr="00846451">
        <w:tc>
          <w:tcPr>
            <w:tcW w:w="3715" w:type="dxa"/>
            <w:shd w:val="clear" w:color="auto" w:fill="auto"/>
            <w:vAlign w:val="bottom"/>
          </w:tcPr>
          <w:p w14:paraId="1656231F" w14:textId="77777777" w:rsidR="00E302BF" w:rsidRPr="001D337C" w:rsidRDefault="00E302BF" w:rsidP="00E302BF">
            <w:pPr>
              <w:pStyle w:val="Header"/>
              <w:ind w:left="-112"/>
              <w:rPr>
                <w:rFonts w:cs="Arial"/>
                <w:color w:val="000000"/>
                <w:sz w:val="18"/>
                <w:szCs w:val="18"/>
                <w:shd w:val="clear" w:color="auto" w:fill="FFFFFF"/>
                <w:lang w:val="en-GB"/>
              </w:rPr>
            </w:pP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(included in other current assets)</w:t>
            </w:r>
          </w:p>
        </w:tc>
        <w:tc>
          <w:tcPr>
            <w:tcW w:w="1440" w:type="dxa"/>
            <w:shd w:val="clear" w:color="auto" w:fill="FAFAFA"/>
            <w:vAlign w:val="bottom"/>
          </w:tcPr>
          <w:p w14:paraId="018E0BC5" w14:textId="2C216125" w:rsidR="00E302BF" w:rsidRPr="00851B3C" w:rsidRDefault="00D767A3" w:rsidP="00EC32C8">
            <w:pPr>
              <w:spacing w:line="200" w:lineRule="exact"/>
              <w:ind w:right="-72"/>
              <w:jc w:val="right"/>
              <w:rPr>
                <w:rFonts w:ascii="Arial" w:hAnsi="Arial" w:cs="Arial"/>
                <w:noProof/>
                <w:sz w:val="18"/>
                <w:szCs w:val="18"/>
              </w:rPr>
            </w:pPr>
            <w:r>
              <w:rPr>
                <w:rFonts w:ascii="Arial" w:hAnsi="Arial" w:cs="Arial"/>
                <w:noProof/>
                <w:sz w:val="18"/>
                <w:szCs w:val="18"/>
              </w:rPr>
              <w:t>2,189</w:t>
            </w:r>
          </w:p>
        </w:tc>
        <w:tc>
          <w:tcPr>
            <w:tcW w:w="1429" w:type="dxa"/>
            <w:shd w:val="clear" w:color="auto" w:fill="FAFAFA"/>
            <w:vAlign w:val="bottom"/>
          </w:tcPr>
          <w:p w14:paraId="41663E30" w14:textId="7E9C0648" w:rsidR="00E302BF" w:rsidRPr="00851B3C" w:rsidRDefault="00B56B92" w:rsidP="00EC32C8">
            <w:pPr>
              <w:spacing w:line="200" w:lineRule="exact"/>
              <w:ind w:right="-72"/>
              <w:jc w:val="right"/>
              <w:rPr>
                <w:rFonts w:ascii="Arial" w:hAnsi="Arial" w:cs="Arial"/>
                <w:noProof/>
                <w:sz w:val="18"/>
                <w:szCs w:val="18"/>
              </w:rPr>
            </w:pPr>
            <w:r>
              <w:rPr>
                <w:rFonts w:ascii="Arial" w:hAnsi="Arial" w:cs="Arial"/>
                <w:noProof/>
                <w:sz w:val="18"/>
                <w:szCs w:val="18"/>
              </w:rPr>
              <w:t>-</w:t>
            </w:r>
          </w:p>
        </w:tc>
        <w:tc>
          <w:tcPr>
            <w:tcW w:w="1429" w:type="dxa"/>
            <w:shd w:val="clear" w:color="auto" w:fill="auto"/>
          </w:tcPr>
          <w:p w14:paraId="0A6C8511" w14:textId="77777777" w:rsidR="00E302BF" w:rsidRPr="00E302BF" w:rsidRDefault="00E302BF" w:rsidP="00EC32C8">
            <w:pPr>
              <w:pStyle w:val="Header"/>
              <w:ind w:right="-72" w:firstLine="253"/>
              <w:jc w:val="right"/>
              <w:rPr>
                <w:rFonts w:eastAsia="Arial Unicode MS" w:cs="Arial"/>
                <w:sz w:val="18"/>
                <w:szCs w:val="18"/>
                <w:lang w:val="en-GB"/>
              </w:rPr>
            </w:pPr>
            <w:r w:rsidRPr="00E302BF">
              <w:rPr>
                <w:rFonts w:eastAsia="Arial Unicode MS" w:cs="Arial"/>
                <w:sz w:val="18"/>
                <w:szCs w:val="18"/>
                <w:lang w:val="en-GB"/>
              </w:rPr>
              <w:t>11,200</w:t>
            </w:r>
          </w:p>
        </w:tc>
        <w:tc>
          <w:tcPr>
            <w:tcW w:w="1429" w:type="dxa"/>
            <w:shd w:val="clear" w:color="auto" w:fill="auto"/>
          </w:tcPr>
          <w:p w14:paraId="0039A303" w14:textId="728520BD" w:rsidR="00E302BF" w:rsidRPr="00E302BF" w:rsidRDefault="007E7293" w:rsidP="00EC32C8">
            <w:pPr>
              <w:pStyle w:val="Header"/>
              <w:ind w:right="-72"/>
              <w:jc w:val="right"/>
              <w:rPr>
                <w:rFonts w:eastAsia="Arial Unicode MS" w:cs="Arial"/>
                <w:sz w:val="18"/>
                <w:szCs w:val="18"/>
                <w:lang w:val="en-GB"/>
              </w:rPr>
            </w:pPr>
            <w:r>
              <w:rPr>
                <w:rFonts w:eastAsia="Arial Unicode MS" w:cs="Arial"/>
                <w:sz w:val="18"/>
                <w:szCs w:val="18"/>
                <w:lang w:val="en-GB"/>
              </w:rPr>
              <w:t>-</w:t>
            </w:r>
          </w:p>
        </w:tc>
      </w:tr>
      <w:tr w:rsidR="00E302BF" w:rsidRPr="006E72D3" w14:paraId="036E991E" w14:textId="77777777" w:rsidTr="00846451">
        <w:trPr>
          <w:trHeight w:val="111"/>
        </w:trPr>
        <w:tc>
          <w:tcPr>
            <w:tcW w:w="3715" w:type="dxa"/>
            <w:shd w:val="clear" w:color="auto" w:fill="auto"/>
            <w:vAlign w:val="bottom"/>
          </w:tcPr>
          <w:p w14:paraId="3BCEC236" w14:textId="77777777" w:rsidR="00E302BF" w:rsidRPr="006E72D3" w:rsidRDefault="00E302BF" w:rsidP="00E302BF">
            <w:pPr>
              <w:pStyle w:val="Header"/>
              <w:ind w:left="-112"/>
              <w:rPr>
                <w:rFonts w:cs="Arial"/>
                <w:color w:val="000000"/>
                <w:sz w:val="18"/>
                <w:szCs w:val="18"/>
                <w:shd w:val="clear" w:color="auto" w:fill="FFFFFF"/>
              </w:rPr>
            </w:pPr>
          </w:p>
        </w:tc>
        <w:tc>
          <w:tcPr>
            <w:tcW w:w="1440" w:type="dxa"/>
            <w:shd w:val="clear" w:color="auto" w:fill="FAFAFA"/>
            <w:vAlign w:val="bottom"/>
          </w:tcPr>
          <w:p w14:paraId="05FD56EE" w14:textId="77777777" w:rsidR="00E302BF" w:rsidRPr="00851B3C" w:rsidRDefault="00E302BF" w:rsidP="00EC32C8">
            <w:pPr>
              <w:spacing w:line="200" w:lineRule="exact"/>
              <w:ind w:right="-72"/>
              <w:jc w:val="right"/>
              <w:rPr>
                <w:rFonts w:ascii="Arial" w:hAnsi="Arial" w:cs="Arial"/>
                <w:noProof/>
                <w:sz w:val="18"/>
                <w:szCs w:val="18"/>
              </w:rPr>
            </w:pPr>
          </w:p>
        </w:tc>
        <w:tc>
          <w:tcPr>
            <w:tcW w:w="1429" w:type="dxa"/>
            <w:shd w:val="clear" w:color="auto" w:fill="FAFAFA"/>
            <w:vAlign w:val="bottom"/>
          </w:tcPr>
          <w:p w14:paraId="62FC9C9C" w14:textId="77777777" w:rsidR="00E302BF" w:rsidRPr="00851B3C" w:rsidRDefault="00E302BF" w:rsidP="00EC32C8">
            <w:pPr>
              <w:spacing w:line="200" w:lineRule="exact"/>
              <w:ind w:right="-72"/>
              <w:jc w:val="right"/>
              <w:rPr>
                <w:rFonts w:ascii="Arial" w:hAnsi="Arial" w:cs="Arial"/>
                <w:noProof/>
                <w:sz w:val="18"/>
                <w:szCs w:val="18"/>
              </w:rPr>
            </w:pPr>
          </w:p>
        </w:tc>
        <w:tc>
          <w:tcPr>
            <w:tcW w:w="1429" w:type="dxa"/>
            <w:shd w:val="clear" w:color="auto" w:fill="auto"/>
          </w:tcPr>
          <w:p w14:paraId="1010F6B3" w14:textId="77777777" w:rsidR="00E302BF" w:rsidRPr="00E302BF" w:rsidRDefault="00E302BF" w:rsidP="00EC32C8">
            <w:pPr>
              <w:pStyle w:val="Header"/>
              <w:ind w:right="-72"/>
              <w:jc w:val="right"/>
              <w:rPr>
                <w:rFonts w:cs="Arial"/>
                <w:b/>
                <w:bCs/>
                <w:color w:val="000000"/>
                <w:sz w:val="18"/>
                <w:szCs w:val="18"/>
                <w:shd w:val="clear" w:color="auto" w:fill="FFFFFF"/>
              </w:rPr>
            </w:pPr>
          </w:p>
        </w:tc>
        <w:tc>
          <w:tcPr>
            <w:tcW w:w="1429" w:type="dxa"/>
            <w:shd w:val="clear" w:color="auto" w:fill="auto"/>
          </w:tcPr>
          <w:p w14:paraId="75D4E553" w14:textId="77777777" w:rsidR="00E302BF" w:rsidRPr="00E302BF" w:rsidRDefault="00E302BF" w:rsidP="00EC32C8">
            <w:pPr>
              <w:pStyle w:val="Header"/>
              <w:ind w:right="-72"/>
              <w:jc w:val="right"/>
              <w:rPr>
                <w:rFonts w:cs="Arial"/>
                <w:b/>
                <w:bCs/>
                <w:color w:val="000000"/>
                <w:sz w:val="18"/>
                <w:szCs w:val="18"/>
                <w:shd w:val="clear" w:color="auto" w:fill="FFFFFF"/>
              </w:rPr>
            </w:pPr>
          </w:p>
        </w:tc>
      </w:tr>
      <w:tr w:rsidR="00E302BF" w:rsidRPr="006E72D3" w14:paraId="43F90181" w14:textId="77777777" w:rsidTr="00846451">
        <w:tc>
          <w:tcPr>
            <w:tcW w:w="3715" w:type="dxa"/>
            <w:shd w:val="clear" w:color="auto" w:fill="auto"/>
            <w:vAlign w:val="bottom"/>
          </w:tcPr>
          <w:p w14:paraId="44F4C008" w14:textId="77777777" w:rsidR="00E302BF" w:rsidRDefault="00E302BF" w:rsidP="00E302BF">
            <w:pPr>
              <w:pStyle w:val="Header"/>
              <w:ind w:left="-112"/>
              <w:rPr>
                <w:rFonts w:cs="Arial"/>
                <w:b/>
                <w:bCs/>
                <w:color w:val="000000"/>
                <w:sz w:val="18"/>
                <w:szCs w:val="18"/>
                <w:shd w:val="clear" w:color="auto" w:fill="FFFFFF"/>
              </w:rPr>
            </w:pPr>
            <w:r>
              <w:rPr>
                <w:rFonts w:cs="Arial"/>
                <w:b/>
                <w:bCs/>
                <w:color w:val="000000"/>
                <w:sz w:val="18"/>
                <w:szCs w:val="18"/>
                <w:shd w:val="clear" w:color="auto" w:fill="FFFFFF"/>
                <w:lang w:val="en-GB"/>
              </w:rPr>
              <w:t xml:space="preserve">   </w:t>
            </w:r>
            <w:r w:rsidRPr="006E72D3">
              <w:rPr>
                <w:rFonts w:cs="Arial"/>
                <w:b/>
                <w:bCs/>
                <w:color w:val="000000"/>
                <w:sz w:val="18"/>
                <w:szCs w:val="18"/>
                <w:shd w:val="clear" w:color="auto" w:fill="FFFFFF"/>
              </w:rPr>
              <w:t>Financial assets at fair value through</w:t>
            </w:r>
          </w:p>
          <w:p w14:paraId="7C77CC38" w14:textId="77777777" w:rsidR="00E302BF" w:rsidRPr="00E57310" w:rsidRDefault="00E302BF" w:rsidP="00E302BF">
            <w:pPr>
              <w:pStyle w:val="Header"/>
              <w:ind w:left="-112"/>
              <w:rPr>
                <w:rFonts w:cs="Arial"/>
                <w:b/>
                <w:bCs/>
                <w:color w:val="000000"/>
                <w:sz w:val="18"/>
                <w:szCs w:val="18"/>
                <w:shd w:val="clear" w:color="auto" w:fill="FFFFFF"/>
                <w:lang w:val="en-GB"/>
              </w:rPr>
            </w:pPr>
            <w:r>
              <w:rPr>
                <w:rFonts w:cs="Arial"/>
                <w:b/>
                <w:bCs/>
                <w:color w:val="000000"/>
                <w:sz w:val="18"/>
                <w:szCs w:val="18"/>
                <w:shd w:val="clear" w:color="auto" w:fill="FFFFFF"/>
                <w:lang w:val="en-GB"/>
              </w:rPr>
              <w:t xml:space="preserve">     </w:t>
            </w:r>
            <w:r w:rsidRPr="006E72D3">
              <w:rPr>
                <w:rFonts w:cs="Arial"/>
                <w:b/>
                <w:bCs/>
                <w:color w:val="000000"/>
                <w:sz w:val="18"/>
                <w:szCs w:val="18"/>
                <w:shd w:val="clear" w:color="auto" w:fill="FFFFFF"/>
              </w:rPr>
              <w:t xml:space="preserve"> </w:t>
            </w:r>
            <w:r>
              <w:rPr>
                <w:rFonts w:cs="Arial"/>
                <w:b/>
                <w:bCs/>
                <w:color w:val="000000"/>
                <w:sz w:val="18"/>
                <w:szCs w:val="18"/>
                <w:shd w:val="clear" w:color="auto" w:fill="FFFFFF"/>
                <w:lang w:val="en-GB"/>
              </w:rPr>
              <w:t>other comprehensive income</w:t>
            </w:r>
          </w:p>
        </w:tc>
        <w:tc>
          <w:tcPr>
            <w:tcW w:w="1440" w:type="dxa"/>
            <w:shd w:val="clear" w:color="auto" w:fill="FAFAFA"/>
            <w:vAlign w:val="bottom"/>
          </w:tcPr>
          <w:p w14:paraId="1AE26DF7" w14:textId="77777777" w:rsidR="00E302BF" w:rsidRPr="00851B3C" w:rsidRDefault="00E302BF" w:rsidP="00EC32C8">
            <w:pPr>
              <w:spacing w:line="200" w:lineRule="exact"/>
              <w:ind w:right="-72"/>
              <w:jc w:val="right"/>
              <w:rPr>
                <w:rFonts w:ascii="Arial" w:hAnsi="Arial" w:cs="Arial"/>
                <w:noProof/>
                <w:sz w:val="18"/>
                <w:szCs w:val="18"/>
              </w:rPr>
            </w:pPr>
          </w:p>
        </w:tc>
        <w:tc>
          <w:tcPr>
            <w:tcW w:w="1429" w:type="dxa"/>
            <w:shd w:val="clear" w:color="auto" w:fill="FAFAFA"/>
            <w:vAlign w:val="bottom"/>
          </w:tcPr>
          <w:p w14:paraId="7BA16CAD" w14:textId="77777777" w:rsidR="00E302BF" w:rsidRPr="006E72D3" w:rsidRDefault="00E302BF" w:rsidP="00EC32C8">
            <w:pPr>
              <w:spacing w:line="200" w:lineRule="exact"/>
              <w:ind w:right="-72"/>
              <w:jc w:val="right"/>
              <w:rPr>
                <w:rFonts w:ascii="Arial" w:hAnsi="Arial" w:cs="Arial"/>
                <w:noProof/>
                <w:sz w:val="18"/>
                <w:szCs w:val="18"/>
              </w:rPr>
            </w:pPr>
          </w:p>
        </w:tc>
        <w:tc>
          <w:tcPr>
            <w:tcW w:w="1429" w:type="dxa"/>
            <w:shd w:val="clear" w:color="auto" w:fill="auto"/>
          </w:tcPr>
          <w:p w14:paraId="7AD321C7" w14:textId="77777777" w:rsidR="00E302BF" w:rsidRPr="00E302BF" w:rsidRDefault="00E302BF" w:rsidP="00EC32C8">
            <w:pPr>
              <w:spacing w:line="200" w:lineRule="exact"/>
              <w:ind w:right="-72"/>
              <w:jc w:val="right"/>
              <w:rPr>
                <w:rFonts w:ascii="Arial" w:hAnsi="Arial" w:cs="Arial"/>
                <w:noProof/>
                <w:sz w:val="18"/>
                <w:szCs w:val="18"/>
              </w:rPr>
            </w:pPr>
          </w:p>
        </w:tc>
        <w:tc>
          <w:tcPr>
            <w:tcW w:w="1429" w:type="dxa"/>
            <w:shd w:val="clear" w:color="auto" w:fill="auto"/>
          </w:tcPr>
          <w:p w14:paraId="10C3D618" w14:textId="77777777" w:rsidR="00E302BF" w:rsidRPr="00E302BF" w:rsidRDefault="00E302BF" w:rsidP="00EC32C8">
            <w:pPr>
              <w:spacing w:line="200" w:lineRule="exact"/>
              <w:ind w:right="-72"/>
              <w:jc w:val="right"/>
              <w:rPr>
                <w:rFonts w:ascii="Arial" w:hAnsi="Arial" w:cs="Arial"/>
                <w:noProof/>
                <w:sz w:val="18"/>
                <w:szCs w:val="18"/>
              </w:rPr>
            </w:pPr>
          </w:p>
        </w:tc>
      </w:tr>
      <w:tr w:rsidR="00E302BF" w:rsidRPr="006E72D3" w14:paraId="06037516" w14:textId="77777777" w:rsidTr="00846451">
        <w:tc>
          <w:tcPr>
            <w:tcW w:w="3715" w:type="dxa"/>
            <w:shd w:val="clear" w:color="auto" w:fill="auto"/>
            <w:vAlign w:val="bottom"/>
          </w:tcPr>
          <w:p w14:paraId="42BB80D6" w14:textId="2AB71DE3" w:rsidR="00E302BF" w:rsidRPr="001D337C" w:rsidRDefault="00E302BF" w:rsidP="00E302BF">
            <w:pPr>
              <w:pStyle w:val="Header"/>
              <w:ind w:left="-112"/>
              <w:rPr>
                <w:rFonts w:cs="Arial"/>
                <w:color w:val="000000"/>
                <w:sz w:val="18"/>
                <w:szCs w:val="18"/>
                <w:shd w:val="clear" w:color="auto" w:fill="FFFFFF"/>
                <w:lang w:val="en-GB"/>
              </w:rPr>
            </w:pPr>
            <w:r w:rsidRPr="0031784A">
              <w:rPr>
                <w:rFonts w:cs="Arial"/>
                <w:color w:val="000000"/>
                <w:sz w:val="18"/>
                <w:szCs w:val="18"/>
                <w:shd w:val="clear" w:color="auto" w:fill="FFFFFF"/>
              </w:rPr>
              <w:t xml:space="preserve">  </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w:t>
            </w:r>
            <w:r w:rsidR="002B7B5B" w:rsidRPr="002B7B5B">
              <w:rPr>
                <w:rFonts w:cs="Arial"/>
                <w:color w:val="000000"/>
                <w:sz w:val="18"/>
                <w:szCs w:val="18"/>
                <w:shd w:val="clear" w:color="auto" w:fill="FFFFFF"/>
                <w:lang w:val="en-GB"/>
              </w:rPr>
              <w:t>Unlisted equity securities</w:t>
            </w:r>
          </w:p>
        </w:tc>
        <w:tc>
          <w:tcPr>
            <w:tcW w:w="1440" w:type="dxa"/>
            <w:tcBorders>
              <w:bottom w:val="single" w:sz="4" w:space="0" w:color="auto"/>
            </w:tcBorders>
            <w:shd w:val="clear" w:color="auto" w:fill="FAFAFA"/>
            <w:vAlign w:val="bottom"/>
          </w:tcPr>
          <w:p w14:paraId="2E4A7CD1" w14:textId="07D016F5" w:rsidR="00E302BF" w:rsidRPr="00CB7DCD" w:rsidRDefault="00B56B92" w:rsidP="00EC32C8">
            <w:pPr>
              <w:spacing w:line="200" w:lineRule="exact"/>
              <w:ind w:right="-72"/>
              <w:jc w:val="right"/>
              <w:rPr>
                <w:rFonts w:ascii="Arial" w:hAnsi="Arial" w:cs="Arial"/>
                <w:noProof/>
                <w:sz w:val="18"/>
                <w:szCs w:val="18"/>
              </w:rPr>
            </w:pPr>
            <w:r>
              <w:rPr>
                <w:rFonts w:ascii="Arial" w:hAnsi="Arial" w:cs="Arial"/>
                <w:noProof/>
                <w:sz w:val="18"/>
                <w:szCs w:val="18"/>
              </w:rPr>
              <w:t>-</w:t>
            </w:r>
          </w:p>
        </w:tc>
        <w:tc>
          <w:tcPr>
            <w:tcW w:w="1429" w:type="dxa"/>
            <w:tcBorders>
              <w:bottom w:val="single" w:sz="4" w:space="0" w:color="auto"/>
            </w:tcBorders>
            <w:shd w:val="clear" w:color="auto" w:fill="FAFAFA"/>
            <w:vAlign w:val="bottom"/>
          </w:tcPr>
          <w:p w14:paraId="7AA3270D" w14:textId="550D69AD" w:rsidR="00E302BF" w:rsidRPr="006E72D3" w:rsidRDefault="00B56B92" w:rsidP="00EC32C8">
            <w:pPr>
              <w:spacing w:line="200" w:lineRule="exact"/>
              <w:ind w:right="-72"/>
              <w:jc w:val="right"/>
              <w:rPr>
                <w:rFonts w:ascii="Arial" w:hAnsi="Arial" w:cs="Arial"/>
                <w:noProof/>
                <w:sz w:val="18"/>
                <w:szCs w:val="18"/>
              </w:rPr>
            </w:pPr>
            <w:r>
              <w:rPr>
                <w:rFonts w:ascii="Arial" w:hAnsi="Arial" w:cs="Arial"/>
                <w:noProof/>
                <w:sz w:val="18"/>
                <w:szCs w:val="18"/>
              </w:rPr>
              <w:t>206,640</w:t>
            </w:r>
          </w:p>
        </w:tc>
        <w:tc>
          <w:tcPr>
            <w:tcW w:w="1429" w:type="dxa"/>
            <w:tcBorders>
              <w:bottom w:val="single" w:sz="4" w:space="0" w:color="auto"/>
            </w:tcBorders>
            <w:shd w:val="clear" w:color="auto" w:fill="auto"/>
          </w:tcPr>
          <w:p w14:paraId="601E28B7" w14:textId="57E19DC9" w:rsidR="00E302BF" w:rsidRPr="00E302BF" w:rsidRDefault="007E7293" w:rsidP="00EC32C8">
            <w:pPr>
              <w:ind w:right="-72" w:firstLine="253"/>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29" w:type="dxa"/>
            <w:tcBorders>
              <w:bottom w:val="single" w:sz="4" w:space="0" w:color="auto"/>
            </w:tcBorders>
            <w:shd w:val="clear" w:color="auto" w:fill="auto"/>
          </w:tcPr>
          <w:p w14:paraId="000CCC3A" w14:textId="77777777" w:rsidR="00E302BF" w:rsidRPr="00E302BF" w:rsidRDefault="00E302BF" w:rsidP="00EC32C8">
            <w:pPr>
              <w:ind w:right="-72"/>
              <w:jc w:val="right"/>
              <w:rPr>
                <w:rFonts w:ascii="Arial" w:eastAsia="Arial Unicode MS" w:hAnsi="Arial" w:cs="Arial"/>
                <w:sz w:val="18"/>
                <w:szCs w:val="18"/>
                <w:lang w:val="en-GB"/>
              </w:rPr>
            </w:pPr>
            <w:r w:rsidRPr="00E302BF">
              <w:rPr>
                <w:rFonts w:ascii="Arial" w:eastAsia="Arial Unicode MS" w:hAnsi="Arial" w:cs="Arial"/>
                <w:sz w:val="18"/>
                <w:szCs w:val="18"/>
                <w:lang w:val="en-GB"/>
              </w:rPr>
              <w:t>206,640</w:t>
            </w:r>
          </w:p>
        </w:tc>
      </w:tr>
      <w:tr w:rsidR="00E302BF" w:rsidRPr="006E72D3" w14:paraId="3B1FBD62" w14:textId="77777777" w:rsidTr="00846451">
        <w:tc>
          <w:tcPr>
            <w:tcW w:w="3715" w:type="dxa"/>
            <w:shd w:val="clear" w:color="auto" w:fill="auto"/>
            <w:vAlign w:val="bottom"/>
          </w:tcPr>
          <w:p w14:paraId="4DAF8052" w14:textId="77777777" w:rsidR="00E302BF" w:rsidRPr="006E72D3" w:rsidRDefault="00E302BF" w:rsidP="00E302BF">
            <w:pPr>
              <w:ind w:left="-112"/>
              <w:rPr>
                <w:rFonts w:ascii="Arial" w:hAnsi="Arial" w:cs="Arial"/>
                <w:sz w:val="18"/>
                <w:szCs w:val="18"/>
                <w:shd w:val="clear" w:color="auto" w:fill="FFFFFF"/>
                <w:cs/>
              </w:rPr>
            </w:pPr>
          </w:p>
        </w:tc>
        <w:tc>
          <w:tcPr>
            <w:tcW w:w="1440" w:type="dxa"/>
            <w:tcBorders>
              <w:top w:val="single" w:sz="4" w:space="0" w:color="auto"/>
            </w:tcBorders>
            <w:shd w:val="clear" w:color="auto" w:fill="FAFAFA"/>
            <w:vAlign w:val="bottom"/>
          </w:tcPr>
          <w:p w14:paraId="60DA9B2E" w14:textId="77777777" w:rsidR="00E302BF" w:rsidRPr="006E72D3" w:rsidRDefault="00E302BF" w:rsidP="00EC32C8">
            <w:pPr>
              <w:pStyle w:val="Header"/>
              <w:ind w:right="-72"/>
              <w:jc w:val="right"/>
              <w:rPr>
                <w:rFonts w:cs="Arial"/>
                <w:b/>
                <w:bCs/>
                <w:color w:val="000000"/>
                <w:sz w:val="18"/>
                <w:szCs w:val="18"/>
                <w:shd w:val="clear" w:color="auto" w:fill="FFFFFF"/>
              </w:rPr>
            </w:pPr>
          </w:p>
        </w:tc>
        <w:tc>
          <w:tcPr>
            <w:tcW w:w="1429" w:type="dxa"/>
            <w:shd w:val="clear" w:color="auto" w:fill="FAFAFA"/>
            <w:vAlign w:val="bottom"/>
          </w:tcPr>
          <w:p w14:paraId="3D800FB9" w14:textId="77777777" w:rsidR="00E302BF" w:rsidRPr="006E72D3" w:rsidRDefault="00E302BF" w:rsidP="00EC32C8">
            <w:pPr>
              <w:pStyle w:val="Header"/>
              <w:ind w:right="-72"/>
              <w:jc w:val="right"/>
              <w:rPr>
                <w:rFonts w:cs="Arial"/>
                <w:b/>
                <w:bCs/>
                <w:color w:val="000000"/>
                <w:sz w:val="18"/>
                <w:szCs w:val="18"/>
                <w:shd w:val="clear" w:color="auto" w:fill="FFFFFF"/>
              </w:rPr>
            </w:pPr>
          </w:p>
        </w:tc>
        <w:tc>
          <w:tcPr>
            <w:tcW w:w="1429" w:type="dxa"/>
            <w:shd w:val="clear" w:color="auto" w:fill="auto"/>
          </w:tcPr>
          <w:p w14:paraId="74E80824" w14:textId="77777777" w:rsidR="00E302BF" w:rsidRPr="00E302BF" w:rsidRDefault="00E302BF" w:rsidP="00EC32C8">
            <w:pPr>
              <w:pStyle w:val="Header"/>
              <w:ind w:right="-72"/>
              <w:jc w:val="right"/>
              <w:rPr>
                <w:rFonts w:cs="Arial"/>
                <w:b/>
                <w:bCs/>
                <w:color w:val="000000"/>
                <w:sz w:val="18"/>
                <w:szCs w:val="18"/>
                <w:shd w:val="clear" w:color="auto" w:fill="FFFFFF"/>
              </w:rPr>
            </w:pPr>
          </w:p>
        </w:tc>
        <w:tc>
          <w:tcPr>
            <w:tcW w:w="1429" w:type="dxa"/>
            <w:shd w:val="clear" w:color="auto" w:fill="auto"/>
          </w:tcPr>
          <w:p w14:paraId="048D486A" w14:textId="77777777" w:rsidR="00E302BF" w:rsidRPr="00E302BF" w:rsidRDefault="00E302BF" w:rsidP="00EC32C8">
            <w:pPr>
              <w:pStyle w:val="Header"/>
              <w:ind w:right="-72"/>
              <w:jc w:val="right"/>
              <w:rPr>
                <w:rFonts w:cs="Arial"/>
                <w:b/>
                <w:bCs/>
                <w:color w:val="000000"/>
                <w:sz w:val="18"/>
                <w:szCs w:val="18"/>
                <w:shd w:val="clear" w:color="auto" w:fill="FFFFFF"/>
              </w:rPr>
            </w:pPr>
          </w:p>
        </w:tc>
      </w:tr>
      <w:tr w:rsidR="00E302BF" w:rsidRPr="006E72D3" w14:paraId="678F549E" w14:textId="77777777" w:rsidTr="00846451">
        <w:tc>
          <w:tcPr>
            <w:tcW w:w="3715" w:type="dxa"/>
            <w:shd w:val="clear" w:color="auto" w:fill="auto"/>
            <w:vAlign w:val="bottom"/>
          </w:tcPr>
          <w:p w14:paraId="4BB13F41" w14:textId="77777777" w:rsidR="00E302BF" w:rsidRPr="006E72D3" w:rsidRDefault="00E302BF" w:rsidP="00E302BF">
            <w:pPr>
              <w:ind w:left="-112"/>
              <w:rPr>
                <w:rFonts w:ascii="Arial" w:hAnsi="Arial" w:cs="Arial"/>
                <w:sz w:val="18"/>
                <w:szCs w:val="18"/>
                <w:shd w:val="clear" w:color="auto" w:fill="FFFFFF"/>
                <w:cs/>
              </w:rPr>
            </w:pPr>
            <w:r w:rsidRPr="006E72D3">
              <w:rPr>
                <w:rFonts w:ascii="Arial" w:hAnsi="Arial" w:cs="Arial"/>
                <w:b/>
                <w:bCs/>
                <w:sz w:val="18"/>
                <w:szCs w:val="18"/>
                <w:shd w:val="clear" w:color="auto" w:fill="FFFFFF"/>
              </w:rPr>
              <w:t>Liabilities</w:t>
            </w:r>
          </w:p>
        </w:tc>
        <w:tc>
          <w:tcPr>
            <w:tcW w:w="1440" w:type="dxa"/>
            <w:shd w:val="clear" w:color="auto" w:fill="FAFAFA"/>
            <w:vAlign w:val="bottom"/>
          </w:tcPr>
          <w:p w14:paraId="69D4749B" w14:textId="77777777" w:rsidR="00E302BF" w:rsidRPr="006E72D3" w:rsidRDefault="00E302BF" w:rsidP="00EC32C8">
            <w:pPr>
              <w:pStyle w:val="Header"/>
              <w:ind w:right="-72"/>
              <w:jc w:val="right"/>
              <w:rPr>
                <w:rFonts w:cs="Arial"/>
                <w:color w:val="000000"/>
                <w:sz w:val="18"/>
                <w:szCs w:val="18"/>
                <w:shd w:val="clear" w:color="auto" w:fill="FFFFFF"/>
              </w:rPr>
            </w:pPr>
          </w:p>
        </w:tc>
        <w:tc>
          <w:tcPr>
            <w:tcW w:w="1429" w:type="dxa"/>
            <w:shd w:val="clear" w:color="auto" w:fill="FAFAFA"/>
            <w:vAlign w:val="bottom"/>
          </w:tcPr>
          <w:p w14:paraId="168A4FE7" w14:textId="77777777" w:rsidR="00E302BF" w:rsidRPr="006E72D3" w:rsidRDefault="00E302BF" w:rsidP="00EC32C8">
            <w:pPr>
              <w:pStyle w:val="Header"/>
              <w:ind w:right="-72"/>
              <w:jc w:val="right"/>
              <w:rPr>
                <w:rFonts w:cs="Arial"/>
                <w:color w:val="000000"/>
                <w:sz w:val="18"/>
                <w:szCs w:val="18"/>
                <w:shd w:val="clear" w:color="auto" w:fill="FFFFFF"/>
              </w:rPr>
            </w:pPr>
          </w:p>
        </w:tc>
        <w:tc>
          <w:tcPr>
            <w:tcW w:w="1429" w:type="dxa"/>
            <w:shd w:val="clear" w:color="auto" w:fill="auto"/>
          </w:tcPr>
          <w:p w14:paraId="5328127B" w14:textId="77777777" w:rsidR="00E302BF" w:rsidRPr="00E302BF" w:rsidRDefault="00E302BF" w:rsidP="00EC32C8">
            <w:pPr>
              <w:pStyle w:val="Header"/>
              <w:ind w:right="-72"/>
              <w:jc w:val="right"/>
              <w:rPr>
                <w:rFonts w:cs="Arial"/>
                <w:color w:val="000000"/>
                <w:sz w:val="18"/>
                <w:szCs w:val="18"/>
                <w:shd w:val="clear" w:color="auto" w:fill="FFFFFF"/>
              </w:rPr>
            </w:pPr>
          </w:p>
        </w:tc>
        <w:tc>
          <w:tcPr>
            <w:tcW w:w="1429" w:type="dxa"/>
            <w:shd w:val="clear" w:color="auto" w:fill="auto"/>
          </w:tcPr>
          <w:p w14:paraId="4359D00D" w14:textId="77777777" w:rsidR="00E302BF" w:rsidRPr="00E302BF" w:rsidRDefault="00E302BF" w:rsidP="00EC32C8">
            <w:pPr>
              <w:pStyle w:val="Header"/>
              <w:ind w:right="-72"/>
              <w:jc w:val="right"/>
              <w:rPr>
                <w:rFonts w:cs="Arial"/>
                <w:color w:val="000000"/>
                <w:sz w:val="18"/>
                <w:szCs w:val="18"/>
                <w:shd w:val="clear" w:color="auto" w:fill="FFFFFF"/>
              </w:rPr>
            </w:pPr>
          </w:p>
        </w:tc>
      </w:tr>
      <w:tr w:rsidR="00E302BF" w:rsidRPr="006E72D3" w14:paraId="1409226F" w14:textId="77777777" w:rsidTr="00846451">
        <w:tc>
          <w:tcPr>
            <w:tcW w:w="3715" w:type="dxa"/>
            <w:shd w:val="clear" w:color="auto" w:fill="auto"/>
            <w:vAlign w:val="bottom"/>
          </w:tcPr>
          <w:p w14:paraId="00AE1FB2" w14:textId="77777777" w:rsidR="00E302BF" w:rsidRDefault="00E302BF" w:rsidP="00E302BF">
            <w:pPr>
              <w:pStyle w:val="Header"/>
              <w:ind w:left="-112"/>
              <w:rPr>
                <w:rFonts w:cs="Arial"/>
                <w:b/>
                <w:bCs/>
                <w:color w:val="000000"/>
                <w:sz w:val="18"/>
                <w:szCs w:val="18"/>
                <w:shd w:val="clear" w:color="auto" w:fill="FFFFFF"/>
              </w:rPr>
            </w:pPr>
            <w:r w:rsidRPr="006E72D3">
              <w:rPr>
                <w:rFonts w:cs="Arial"/>
                <w:b/>
                <w:bCs/>
                <w:color w:val="000000"/>
                <w:sz w:val="18"/>
                <w:szCs w:val="18"/>
                <w:shd w:val="clear" w:color="auto" w:fill="FFFFFF"/>
              </w:rPr>
              <w:t xml:space="preserve">   Financial liabilities at fair value through </w:t>
            </w:r>
          </w:p>
          <w:p w14:paraId="3302B187" w14:textId="77777777" w:rsidR="00E302BF" w:rsidRPr="006E72D3" w:rsidRDefault="00E302BF" w:rsidP="00E302BF">
            <w:pPr>
              <w:pStyle w:val="Header"/>
              <w:ind w:left="-112"/>
              <w:rPr>
                <w:rFonts w:cs="Arial"/>
                <w:b/>
                <w:bCs/>
                <w:color w:val="000000"/>
                <w:sz w:val="18"/>
                <w:szCs w:val="18"/>
                <w:shd w:val="clear" w:color="auto" w:fill="FFFFFF"/>
              </w:rPr>
            </w:pPr>
            <w:r>
              <w:rPr>
                <w:rFonts w:cs="Arial"/>
                <w:b/>
                <w:bCs/>
                <w:color w:val="000000"/>
                <w:sz w:val="18"/>
                <w:szCs w:val="18"/>
                <w:shd w:val="clear" w:color="auto" w:fill="FFFFFF"/>
                <w:lang w:val="en-GB"/>
              </w:rPr>
              <w:t xml:space="preserve">      </w:t>
            </w:r>
            <w:r w:rsidRPr="006E72D3">
              <w:rPr>
                <w:rFonts w:cs="Arial"/>
                <w:b/>
                <w:bCs/>
                <w:color w:val="000000"/>
                <w:sz w:val="18"/>
                <w:szCs w:val="18"/>
                <w:shd w:val="clear" w:color="auto" w:fill="FFFFFF"/>
              </w:rPr>
              <w:t>profit or loss</w:t>
            </w:r>
          </w:p>
        </w:tc>
        <w:tc>
          <w:tcPr>
            <w:tcW w:w="1440" w:type="dxa"/>
            <w:shd w:val="clear" w:color="auto" w:fill="FAFAFA"/>
            <w:vAlign w:val="bottom"/>
          </w:tcPr>
          <w:p w14:paraId="096154ED" w14:textId="77777777" w:rsidR="00E302BF" w:rsidRPr="006E72D3" w:rsidRDefault="00E302BF" w:rsidP="00EC32C8">
            <w:pPr>
              <w:pStyle w:val="Header"/>
              <w:ind w:right="-72"/>
              <w:jc w:val="right"/>
              <w:rPr>
                <w:rFonts w:cs="Arial"/>
                <w:color w:val="000000"/>
                <w:sz w:val="18"/>
                <w:szCs w:val="18"/>
                <w:shd w:val="clear" w:color="auto" w:fill="FFFFFF"/>
              </w:rPr>
            </w:pPr>
          </w:p>
        </w:tc>
        <w:tc>
          <w:tcPr>
            <w:tcW w:w="1429" w:type="dxa"/>
            <w:shd w:val="clear" w:color="auto" w:fill="FAFAFA"/>
            <w:vAlign w:val="bottom"/>
          </w:tcPr>
          <w:p w14:paraId="7603AEA5" w14:textId="77777777" w:rsidR="00E302BF" w:rsidRPr="006E72D3" w:rsidRDefault="00E302BF" w:rsidP="00EC32C8">
            <w:pPr>
              <w:pStyle w:val="Header"/>
              <w:ind w:right="-72"/>
              <w:jc w:val="right"/>
              <w:rPr>
                <w:rFonts w:cs="Arial"/>
                <w:color w:val="000000"/>
                <w:sz w:val="18"/>
                <w:szCs w:val="18"/>
                <w:shd w:val="clear" w:color="auto" w:fill="FFFFFF"/>
              </w:rPr>
            </w:pPr>
          </w:p>
        </w:tc>
        <w:tc>
          <w:tcPr>
            <w:tcW w:w="1429" w:type="dxa"/>
            <w:shd w:val="clear" w:color="auto" w:fill="auto"/>
          </w:tcPr>
          <w:p w14:paraId="064FEE63" w14:textId="77777777" w:rsidR="00E302BF" w:rsidRPr="00E302BF" w:rsidRDefault="00E302BF" w:rsidP="00EC32C8">
            <w:pPr>
              <w:pStyle w:val="Header"/>
              <w:ind w:right="-72"/>
              <w:jc w:val="right"/>
              <w:rPr>
                <w:rFonts w:cs="Arial"/>
                <w:color w:val="000000"/>
                <w:sz w:val="18"/>
                <w:szCs w:val="18"/>
                <w:shd w:val="clear" w:color="auto" w:fill="FFFFFF"/>
              </w:rPr>
            </w:pPr>
          </w:p>
        </w:tc>
        <w:tc>
          <w:tcPr>
            <w:tcW w:w="1429" w:type="dxa"/>
            <w:shd w:val="clear" w:color="auto" w:fill="auto"/>
          </w:tcPr>
          <w:p w14:paraId="43790031" w14:textId="77777777" w:rsidR="00E302BF" w:rsidRPr="00E302BF" w:rsidRDefault="00E302BF" w:rsidP="00EC32C8">
            <w:pPr>
              <w:pStyle w:val="Header"/>
              <w:ind w:right="-72"/>
              <w:jc w:val="right"/>
              <w:rPr>
                <w:rFonts w:cs="Arial"/>
                <w:color w:val="000000"/>
                <w:sz w:val="18"/>
                <w:szCs w:val="18"/>
                <w:shd w:val="clear" w:color="auto" w:fill="FFFFFF"/>
              </w:rPr>
            </w:pPr>
          </w:p>
        </w:tc>
      </w:tr>
      <w:tr w:rsidR="00E302BF" w:rsidRPr="006E72D3" w14:paraId="6594BC78" w14:textId="77777777" w:rsidTr="00846451">
        <w:tc>
          <w:tcPr>
            <w:tcW w:w="3715" w:type="dxa"/>
            <w:shd w:val="clear" w:color="auto" w:fill="auto"/>
            <w:vAlign w:val="bottom"/>
          </w:tcPr>
          <w:p w14:paraId="3D7AAC81" w14:textId="39A0EF24" w:rsidR="00E302BF" w:rsidRPr="00EC2F09" w:rsidRDefault="00E302BF" w:rsidP="00E302BF">
            <w:pPr>
              <w:pStyle w:val="Header"/>
              <w:ind w:left="-112" w:right="-150"/>
              <w:rPr>
                <w:rFonts w:cs="Arial"/>
                <w:color w:val="000000"/>
                <w:sz w:val="18"/>
                <w:szCs w:val="18"/>
                <w:shd w:val="clear" w:color="auto" w:fill="FFFFFF"/>
                <w:lang w:val="en-GB"/>
              </w:rPr>
            </w:pP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Derivatives liabilities</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Foreign </w:t>
            </w:r>
            <w:r w:rsidR="00EC2F09">
              <w:rPr>
                <w:rFonts w:cs="Arial"/>
                <w:color w:val="000000"/>
                <w:sz w:val="18"/>
                <w:szCs w:val="18"/>
                <w:shd w:val="clear" w:color="auto" w:fill="FFFFFF"/>
                <w:lang w:val="en-GB"/>
              </w:rPr>
              <w:t>currency</w:t>
            </w:r>
          </w:p>
          <w:p w14:paraId="2638A2D6" w14:textId="43C77F8C" w:rsidR="00E302BF" w:rsidRPr="006E72D3" w:rsidRDefault="00E302BF" w:rsidP="00E302BF">
            <w:pPr>
              <w:pStyle w:val="Header"/>
              <w:ind w:left="-112"/>
              <w:rPr>
                <w:rFonts w:cs="Arial"/>
                <w:color w:val="000000"/>
                <w:sz w:val="18"/>
                <w:szCs w:val="18"/>
                <w:shd w:val="clear" w:color="auto" w:fill="FFFFFF"/>
              </w:rPr>
            </w:pP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w:t>
            </w:r>
            <w:r w:rsidR="00EC2F09">
              <w:rPr>
                <w:rFonts w:cs="Arial"/>
                <w:color w:val="000000"/>
                <w:sz w:val="18"/>
                <w:szCs w:val="18"/>
                <w:shd w:val="clear" w:color="auto" w:fill="FFFFFF"/>
                <w:lang w:val="en-GB"/>
              </w:rPr>
              <w:t xml:space="preserve">forward </w:t>
            </w:r>
            <w:r w:rsidRPr="006E72D3">
              <w:rPr>
                <w:rFonts w:cs="Arial"/>
                <w:color w:val="000000"/>
                <w:sz w:val="18"/>
                <w:szCs w:val="18"/>
                <w:shd w:val="clear" w:color="auto" w:fill="FFFFFF"/>
              </w:rPr>
              <w:t>contracts</w:t>
            </w:r>
          </w:p>
        </w:tc>
        <w:tc>
          <w:tcPr>
            <w:tcW w:w="1440" w:type="dxa"/>
            <w:shd w:val="clear" w:color="auto" w:fill="FAFAFA"/>
            <w:vAlign w:val="bottom"/>
          </w:tcPr>
          <w:p w14:paraId="65CBBAA4" w14:textId="77777777" w:rsidR="00E302BF" w:rsidRPr="006E72D3" w:rsidRDefault="00E302BF" w:rsidP="00EC32C8">
            <w:pPr>
              <w:spacing w:line="200" w:lineRule="exact"/>
              <w:ind w:right="-72"/>
              <w:jc w:val="right"/>
              <w:rPr>
                <w:rFonts w:ascii="Arial" w:hAnsi="Arial" w:cs="Arial"/>
                <w:noProof/>
                <w:sz w:val="18"/>
                <w:szCs w:val="18"/>
              </w:rPr>
            </w:pPr>
          </w:p>
        </w:tc>
        <w:tc>
          <w:tcPr>
            <w:tcW w:w="1429" w:type="dxa"/>
            <w:shd w:val="clear" w:color="auto" w:fill="FAFAFA"/>
            <w:vAlign w:val="bottom"/>
          </w:tcPr>
          <w:p w14:paraId="53C409AE" w14:textId="77777777" w:rsidR="00E302BF" w:rsidRPr="00CB7DCD" w:rsidRDefault="00E302BF" w:rsidP="00EC32C8">
            <w:pPr>
              <w:spacing w:line="200" w:lineRule="exact"/>
              <w:ind w:right="-72"/>
              <w:jc w:val="right"/>
              <w:rPr>
                <w:rFonts w:ascii="Arial" w:hAnsi="Arial" w:cs="Arial"/>
                <w:noProof/>
                <w:sz w:val="18"/>
                <w:szCs w:val="18"/>
              </w:rPr>
            </w:pPr>
          </w:p>
        </w:tc>
        <w:tc>
          <w:tcPr>
            <w:tcW w:w="1429" w:type="dxa"/>
            <w:shd w:val="clear" w:color="auto" w:fill="auto"/>
          </w:tcPr>
          <w:p w14:paraId="22B44BD4" w14:textId="77777777" w:rsidR="00E302BF" w:rsidRPr="00E302BF" w:rsidRDefault="00E302BF" w:rsidP="00EC32C8">
            <w:pPr>
              <w:spacing w:line="200" w:lineRule="exact"/>
              <w:ind w:right="-72"/>
              <w:jc w:val="right"/>
              <w:rPr>
                <w:rFonts w:ascii="Arial" w:hAnsi="Arial" w:cs="Arial"/>
                <w:noProof/>
                <w:sz w:val="18"/>
                <w:szCs w:val="18"/>
              </w:rPr>
            </w:pPr>
          </w:p>
        </w:tc>
        <w:tc>
          <w:tcPr>
            <w:tcW w:w="1429" w:type="dxa"/>
            <w:shd w:val="clear" w:color="auto" w:fill="auto"/>
          </w:tcPr>
          <w:p w14:paraId="79CDC1E7" w14:textId="77777777" w:rsidR="00E302BF" w:rsidRPr="00E302BF" w:rsidRDefault="00E302BF" w:rsidP="00EC32C8">
            <w:pPr>
              <w:spacing w:line="200" w:lineRule="exact"/>
              <w:ind w:right="-72"/>
              <w:jc w:val="right"/>
              <w:rPr>
                <w:rFonts w:ascii="Arial" w:hAnsi="Arial" w:cs="Arial"/>
                <w:noProof/>
                <w:sz w:val="18"/>
                <w:szCs w:val="18"/>
              </w:rPr>
            </w:pPr>
          </w:p>
        </w:tc>
      </w:tr>
      <w:tr w:rsidR="00E302BF" w:rsidRPr="006E72D3" w14:paraId="4A5943F6" w14:textId="77777777" w:rsidTr="00846451">
        <w:tc>
          <w:tcPr>
            <w:tcW w:w="3715" w:type="dxa"/>
            <w:shd w:val="clear" w:color="auto" w:fill="auto"/>
            <w:vAlign w:val="bottom"/>
          </w:tcPr>
          <w:p w14:paraId="160F23AF" w14:textId="77777777" w:rsidR="00E302BF" w:rsidRPr="001D337C" w:rsidRDefault="00E302BF" w:rsidP="00E302BF">
            <w:pPr>
              <w:pStyle w:val="Header"/>
              <w:ind w:left="-112"/>
              <w:rPr>
                <w:rFonts w:cs="Arial"/>
                <w:color w:val="000000"/>
                <w:sz w:val="18"/>
                <w:szCs w:val="18"/>
                <w:shd w:val="clear" w:color="auto" w:fill="FFFFFF"/>
                <w:lang w:val="en-GB"/>
              </w:rPr>
            </w:pP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(included in other current liabilities)</w:t>
            </w:r>
          </w:p>
        </w:tc>
        <w:tc>
          <w:tcPr>
            <w:tcW w:w="1440" w:type="dxa"/>
            <w:tcBorders>
              <w:bottom w:val="single" w:sz="4" w:space="0" w:color="auto"/>
            </w:tcBorders>
            <w:shd w:val="clear" w:color="auto" w:fill="FAFAFA"/>
            <w:vAlign w:val="bottom"/>
          </w:tcPr>
          <w:p w14:paraId="5DD8AD1D" w14:textId="179884E9" w:rsidR="00E302BF" w:rsidRPr="006E72D3" w:rsidRDefault="00D767A3" w:rsidP="00EC32C8">
            <w:pPr>
              <w:spacing w:line="200" w:lineRule="exact"/>
              <w:ind w:right="-72"/>
              <w:jc w:val="right"/>
              <w:rPr>
                <w:rFonts w:ascii="Arial" w:hAnsi="Arial" w:cs="Arial"/>
                <w:noProof/>
                <w:sz w:val="18"/>
                <w:szCs w:val="18"/>
              </w:rPr>
            </w:pPr>
            <w:r>
              <w:rPr>
                <w:rFonts w:ascii="Arial" w:hAnsi="Arial" w:cs="Arial"/>
                <w:noProof/>
                <w:sz w:val="18"/>
                <w:szCs w:val="18"/>
              </w:rPr>
              <w:t>-</w:t>
            </w:r>
          </w:p>
        </w:tc>
        <w:tc>
          <w:tcPr>
            <w:tcW w:w="1429" w:type="dxa"/>
            <w:tcBorders>
              <w:bottom w:val="single" w:sz="4" w:space="0" w:color="auto"/>
            </w:tcBorders>
            <w:shd w:val="clear" w:color="auto" w:fill="FAFAFA"/>
            <w:vAlign w:val="bottom"/>
          </w:tcPr>
          <w:p w14:paraId="5C7628BF" w14:textId="42AA02B3" w:rsidR="00E302BF" w:rsidRPr="00CB7DCD" w:rsidRDefault="00B56B92" w:rsidP="00EC32C8">
            <w:pPr>
              <w:spacing w:line="200" w:lineRule="exact"/>
              <w:ind w:right="-72"/>
              <w:jc w:val="right"/>
              <w:rPr>
                <w:rFonts w:ascii="Arial" w:hAnsi="Arial" w:cs="Arial"/>
                <w:noProof/>
                <w:sz w:val="18"/>
                <w:szCs w:val="18"/>
              </w:rPr>
            </w:pPr>
            <w:r>
              <w:rPr>
                <w:rFonts w:ascii="Arial" w:hAnsi="Arial" w:cs="Arial"/>
                <w:noProof/>
                <w:sz w:val="18"/>
                <w:szCs w:val="18"/>
              </w:rPr>
              <w:t>-</w:t>
            </w:r>
          </w:p>
        </w:tc>
        <w:tc>
          <w:tcPr>
            <w:tcW w:w="1429" w:type="dxa"/>
            <w:tcBorders>
              <w:bottom w:val="single" w:sz="4" w:space="0" w:color="auto"/>
            </w:tcBorders>
            <w:shd w:val="clear" w:color="auto" w:fill="auto"/>
          </w:tcPr>
          <w:p w14:paraId="3C0600DA" w14:textId="77777777" w:rsidR="00E302BF" w:rsidRPr="00E302BF" w:rsidRDefault="00E302BF" w:rsidP="00EC32C8">
            <w:pPr>
              <w:ind w:right="-72" w:firstLine="253"/>
              <w:jc w:val="right"/>
              <w:rPr>
                <w:rFonts w:ascii="Arial" w:eastAsia="Arial Unicode MS" w:hAnsi="Arial" w:cs="Arial"/>
                <w:sz w:val="18"/>
                <w:szCs w:val="18"/>
                <w:lang w:val="en-GB"/>
              </w:rPr>
            </w:pPr>
            <w:r w:rsidRPr="00E302BF">
              <w:rPr>
                <w:rFonts w:ascii="Arial" w:eastAsia="Arial Unicode MS" w:hAnsi="Arial" w:cs="Arial"/>
                <w:sz w:val="18"/>
                <w:szCs w:val="18"/>
                <w:lang w:val="en-GB"/>
              </w:rPr>
              <w:t>6,315</w:t>
            </w:r>
          </w:p>
        </w:tc>
        <w:tc>
          <w:tcPr>
            <w:tcW w:w="1429" w:type="dxa"/>
            <w:tcBorders>
              <w:bottom w:val="single" w:sz="4" w:space="0" w:color="auto"/>
            </w:tcBorders>
            <w:shd w:val="clear" w:color="auto" w:fill="auto"/>
          </w:tcPr>
          <w:p w14:paraId="4D5B8063" w14:textId="417D7AB8" w:rsidR="00E302BF" w:rsidRPr="00E302BF" w:rsidRDefault="007E7293" w:rsidP="00EC32C8">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bl>
    <w:p w14:paraId="5D9100B8" w14:textId="77777777" w:rsidR="009A48F6" w:rsidRPr="006E72D3" w:rsidRDefault="009A48F6" w:rsidP="009A48F6">
      <w:pPr>
        <w:tabs>
          <w:tab w:val="right" w:pos="7200"/>
          <w:tab w:val="right" w:pos="8540"/>
        </w:tabs>
        <w:ind w:right="9"/>
        <w:rPr>
          <w:rFonts w:ascii="Arial" w:eastAsia="Arial Unicode MS" w:hAnsi="Arial" w:cs="Arial"/>
          <w:sz w:val="18"/>
          <w:szCs w:val="18"/>
        </w:rPr>
      </w:pPr>
    </w:p>
    <w:p w14:paraId="1ED57035" w14:textId="77777777" w:rsidR="00831F84" w:rsidRPr="00715A85" w:rsidRDefault="00831F84" w:rsidP="00831F84">
      <w:pPr>
        <w:tabs>
          <w:tab w:val="right" w:pos="7200"/>
          <w:tab w:val="right" w:pos="8540"/>
        </w:tabs>
        <w:ind w:right="9"/>
        <w:rPr>
          <w:rFonts w:ascii="Arial" w:eastAsia="Arial Unicode MS" w:hAnsi="Arial" w:cs="Arial"/>
          <w:sz w:val="18"/>
          <w:szCs w:val="18"/>
        </w:rPr>
      </w:pPr>
      <w:r w:rsidRPr="00715A85">
        <w:rPr>
          <w:rFonts w:ascii="Arial" w:eastAsia="Arial Unicode MS" w:hAnsi="Arial" w:cs="Arial"/>
          <w:sz w:val="18"/>
          <w:szCs w:val="18"/>
        </w:rPr>
        <w:t>During the period, there were no changes in valuation techniques.</w:t>
      </w:r>
    </w:p>
    <w:p w14:paraId="7D3E612A" w14:textId="77777777" w:rsidR="007761FB" w:rsidRPr="00715A85" w:rsidRDefault="007761FB" w:rsidP="007761FB">
      <w:pPr>
        <w:tabs>
          <w:tab w:val="right" w:pos="7200"/>
          <w:tab w:val="right" w:pos="8540"/>
        </w:tabs>
        <w:ind w:right="9"/>
        <w:jc w:val="both"/>
        <w:rPr>
          <w:rFonts w:ascii="Arial" w:eastAsia="Arial Unicode MS" w:hAnsi="Arial" w:cs="Arial"/>
          <w:spacing w:val="-2"/>
          <w:sz w:val="18"/>
          <w:szCs w:val="18"/>
        </w:rPr>
      </w:pPr>
    </w:p>
    <w:p w14:paraId="5D228623" w14:textId="77777777" w:rsidR="00831F84" w:rsidRPr="00F75750" w:rsidRDefault="00357923" w:rsidP="00F75750">
      <w:pPr>
        <w:jc w:val="thaiDistribute"/>
        <w:rPr>
          <w:rFonts w:ascii="Arial" w:eastAsia="Arial Unicode MS" w:hAnsi="Arial" w:cs="Arial"/>
          <w:b/>
          <w:bCs/>
          <w:color w:val="CF4A02"/>
          <w:sz w:val="20"/>
          <w:szCs w:val="20"/>
        </w:rPr>
      </w:pPr>
      <w:r w:rsidRPr="00F75750">
        <w:rPr>
          <w:rFonts w:ascii="Arial" w:eastAsia="Arial Unicode MS" w:hAnsi="Arial" w:cs="Arial"/>
          <w:b/>
          <w:bCs/>
          <w:color w:val="CF4A02"/>
          <w:sz w:val="20"/>
          <w:szCs w:val="20"/>
        </w:rPr>
        <w:t>Valuation techniques used to measure fair value level 2</w:t>
      </w:r>
    </w:p>
    <w:p w14:paraId="1080CC8D" w14:textId="77777777" w:rsidR="00831F84" w:rsidRPr="00715A85" w:rsidRDefault="00831F84" w:rsidP="007761FB">
      <w:pPr>
        <w:tabs>
          <w:tab w:val="right" w:pos="7200"/>
          <w:tab w:val="right" w:pos="8540"/>
        </w:tabs>
        <w:ind w:right="9"/>
        <w:jc w:val="both"/>
        <w:rPr>
          <w:rFonts w:ascii="Arial" w:eastAsia="Arial Unicode MS" w:hAnsi="Arial" w:cs="Arial"/>
          <w:spacing w:val="-2"/>
          <w:sz w:val="18"/>
          <w:szCs w:val="18"/>
        </w:rPr>
      </w:pPr>
    </w:p>
    <w:p w14:paraId="3833FCEA" w14:textId="7CB17945" w:rsidR="009A48F6" w:rsidRPr="00EC2F09" w:rsidRDefault="009A48F6" w:rsidP="007761FB">
      <w:pPr>
        <w:tabs>
          <w:tab w:val="right" w:pos="7200"/>
          <w:tab w:val="right" w:pos="8540"/>
        </w:tabs>
        <w:ind w:right="9"/>
        <w:jc w:val="both"/>
        <w:rPr>
          <w:rFonts w:ascii="Arial" w:eastAsia="Arial Unicode MS" w:hAnsi="Arial" w:cs="Arial"/>
          <w:sz w:val="18"/>
          <w:szCs w:val="18"/>
        </w:rPr>
      </w:pPr>
      <w:r w:rsidRPr="00EC2F09">
        <w:rPr>
          <w:rFonts w:ascii="Arial" w:eastAsia="Arial Unicode MS" w:hAnsi="Arial" w:cs="Arial"/>
          <w:sz w:val="18"/>
          <w:szCs w:val="18"/>
        </w:rPr>
        <w:t xml:space="preserve">Fair value of foreign </w:t>
      </w:r>
      <w:r w:rsidR="00EC2F09" w:rsidRPr="00EC2F09">
        <w:rPr>
          <w:rFonts w:ascii="Arial" w:eastAsia="Arial Unicode MS" w:hAnsi="Arial" w:cs="Arial"/>
          <w:sz w:val="18"/>
          <w:szCs w:val="18"/>
        </w:rPr>
        <w:t>currency forward</w:t>
      </w:r>
      <w:r w:rsidRPr="00EC2F09">
        <w:rPr>
          <w:rFonts w:ascii="Arial" w:eastAsia="Arial Unicode MS" w:hAnsi="Arial" w:cs="Arial"/>
          <w:sz w:val="18"/>
          <w:szCs w:val="18"/>
        </w:rPr>
        <w:t xml:space="preserve"> contracts is determined using forward exchange rate that are quoted in an active market. The effects of discounting are generally insignificant for Level 2 derivatives.</w:t>
      </w:r>
    </w:p>
    <w:p w14:paraId="3D7A5F9F" w14:textId="77777777" w:rsidR="009A48F6" w:rsidRPr="00EC2F09" w:rsidRDefault="00AC7F50" w:rsidP="007761FB">
      <w:pPr>
        <w:tabs>
          <w:tab w:val="right" w:pos="7200"/>
          <w:tab w:val="right" w:pos="8540"/>
        </w:tabs>
        <w:ind w:right="9"/>
        <w:jc w:val="both"/>
        <w:rPr>
          <w:rFonts w:ascii="Arial" w:eastAsia="Arial Unicode MS" w:hAnsi="Arial" w:cs="Arial"/>
          <w:sz w:val="18"/>
          <w:szCs w:val="18"/>
        </w:rPr>
      </w:pPr>
      <w:r w:rsidRPr="00EC2F09">
        <w:rPr>
          <w:rFonts w:ascii="Arial" w:eastAsia="Arial Unicode MS" w:hAnsi="Arial" w:cs="Arial"/>
          <w:sz w:val="18"/>
          <w:szCs w:val="18"/>
        </w:rPr>
        <w:br w:type="page"/>
      </w:r>
    </w:p>
    <w:p w14:paraId="1AB31C99" w14:textId="3E0EDF0C" w:rsidR="00AC7F50" w:rsidRDefault="00AC7F50" w:rsidP="007761FB">
      <w:pPr>
        <w:tabs>
          <w:tab w:val="right" w:pos="7200"/>
          <w:tab w:val="right" w:pos="8540"/>
        </w:tabs>
        <w:ind w:right="9"/>
        <w:jc w:val="both"/>
        <w:rPr>
          <w:rFonts w:ascii="Arial" w:eastAsia="Arial Unicode MS" w:hAnsi="Arial" w:cs="Arial"/>
          <w:sz w:val="18"/>
          <w:szCs w:val="18"/>
        </w:rPr>
      </w:pPr>
    </w:p>
    <w:p w14:paraId="5B8FA620" w14:textId="77777777" w:rsidR="00846451" w:rsidRDefault="00846451" w:rsidP="007761FB">
      <w:pPr>
        <w:tabs>
          <w:tab w:val="right" w:pos="7200"/>
          <w:tab w:val="right" w:pos="8540"/>
        </w:tabs>
        <w:ind w:right="9"/>
        <w:jc w:val="both"/>
        <w:rPr>
          <w:rFonts w:ascii="Arial" w:eastAsia="Arial Unicode MS" w:hAnsi="Arial" w:cs="Arial"/>
          <w:sz w:val="18"/>
          <w:szCs w:val="18"/>
        </w:rPr>
      </w:pPr>
    </w:p>
    <w:p w14:paraId="645CD825" w14:textId="77777777" w:rsidR="00357923" w:rsidRPr="00F75750" w:rsidRDefault="00357923" w:rsidP="00F75750">
      <w:pPr>
        <w:jc w:val="thaiDistribute"/>
        <w:rPr>
          <w:rFonts w:ascii="Arial" w:eastAsia="Arial Unicode MS" w:hAnsi="Arial" w:cs="Arial"/>
          <w:b/>
          <w:bCs/>
          <w:color w:val="CF4A02"/>
          <w:sz w:val="20"/>
          <w:szCs w:val="20"/>
        </w:rPr>
      </w:pPr>
      <w:r w:rsidRPr="00F75750">
        <w:rPr>
          <w:rFonts w:ascii="Arial" w:eastAsia="Arial Unicode MS" w:hAnsi="Arial" w:cs="Arial"/>
          <w:b/>
          <w:bCs/>
          <w:color w:val="CF4A02"/>
          <w:sz w:val="20"/>
          <w:szCs w:val="20"/>
        </w:rPr>
        <w:t>Valuation techniques used to measure fair value level 3</w:t>
      </w:r>
    </w:p>
    <w:p w14:paraId="58DCF6FB" w14:textId="77777777" w:rsidR="00357923" w:rsidRPr="00715A85" w:rsidRDefault="00357923" w:rsidP="007761FB">
      <w:pPr>
        <w:tabs>
          <w:tab w:val="right" w:pos="7200"/>
          <w:tab w:val="right" w:pos="8540"/>
        </w:tabs>
        <w:ind w:right="9"/>
        <w:jc w:val="both"/>
        <w:rPr>
          <w:rFonts w:ascii="Arial" w:eastAsia="Arial Unicode MS" w:hAnsi="Arial" w:cs="Arial"/>
          <w:b/>
          <w:bCs/>
          <w:sz w:val="18"/>
          <w:szCs w:val="18"/>
        </w:rPr>
      </w:pPr>
    </w:p>
    <w:p w14:paraId="2FFBD878" w14:textId="1CF2625A" w:rsidR="00357923" w:rsidRPr="00B63DF0" w:rsidRDefault="00357923" w:rsidP="007761FB">
      <w:pPr>
        <w:jc w:val="both"/>
        <w:rPr>
          <w:rFonts w:ascii="Arial" w:hAnsi="Arial" w:cs="Arial"/>
          <w:color w:val="auto"/>
          <w:sz w:val="18"/>
          <w:szCs w:val="18"/>
          <w:lang w:val="en-GB"/>
        </w:rPr>
      </w:pPr>
      <w:r w:rsidRPr="00B63DF0">
        <w:rPr>
          <w:rFonts w:ascii="Arial" w:eastAsia="Arial Unicode MS" w:hAnsi="Arial" w:cs="Arial"/>
          <w:color w:val="auto"/>
          <w:sz w:val="18"/>
          <w:szCs w:val="18"/>
        </w:rPr>
        <w:t>Changes</w:t>
      </w:r>
      <w:r w:rsidRPr="00B63DF0">
        <w:rPr>
          <w:rFonts w:ascii="Arial" w:hAnsi="Arial" w:cs="Arial"/>
          <w:color w:val="auto"/>
          <w:sz w:val="18"/>
          <w:szCs w:val="18"/>
          <w:lang w:val="en-GB"/>
        </w:rPr>
        <w:t xml:space="preserve"> in level 3</w:t>
      </w:r>
      <w:r w:rsidRPr="00B63DF0">
        <w:rPr>
          <w:rFonts w:ascii="Arial" w:hAnsi="Arial" w:cs="Arial"/>
          <w:color w:val="auto"/>
          <w:sz w:val="18"/>
          <w:szCs w:val="18"/>
          <w:cs/>
          <w:lang w:val="en-GB"/>
        </w:rPr>
        <w:t xml:space="preserve"> </w:t>
      </w:r>
      <w:r w:rsidRPr="00B63DF0">
        <w:rPr>
          <w:rFonts w:ascii="Arial" w:hAnsi="Arial" w:cs="Arial"/>
          <w:color w:val="auto"/>
          <w:sz w:val="18"/>
          <w:szCs w:val="18"/>
        </w:rPr>
        <w:t>financial</w:t>
      </w:r>
      <w:r w:rsidRPr="00B63DF0">
        <w:rPr>
          <w:rFonts w:ascii="Arial" w:hAnsi="Arial" w:cs="Arial"/>
          <w:color w:val="auto"/>
          <w:sz w:val="18"/>
          <w:szCs w:val="18"/>
          <w:lang w:val="en-GB"/>
        </w:rPr>
        <w:t xml:space="preserve"> instruments for the</w:t>
      </w:r>
      <w:r w:rsidR="00556E6F" w:rsidRPr="00B63DF0">
        <w:rPr>
          <w:rFonts w:ascii="Arial" w:hAnsi="Arial" w:cs="Arial"/>
          <w:color w:val="auto"/>
          <w:sz w:val="18"/>
          <w:szCs w:val="18"/>
          <w:lang w:val="en-GB"/>
        </w:rPr>
        <w:t xml:space="preserve"> </w:t>
      </w:r>
      <w:r w:rsidR="00ED7D72" w:rsidRPr="00B63DF0">
        <w:rPr>
          <w:rFonts w:ascii="Arial" w:hAnsi="Arial" w:cs="Arial"/>
          <w:color w:val="auto"/>
          <w:sz w:val="18"/>
          <w:szCs w:val="18"/>
          <w:lang w:val="en-GB"/>
        </w:rPr>
        <w:t>six</w:t>
      </w:r>
      <w:r w:rsidR="00556E6F" w:rsidRPr="00B63DF0">
        <w:rPr>
          <w:rFonts w:ascii="Arial" w:hAnsi="Arial" w:cs="Arial"/>
          <w:color w:val="auto"/>
          <w:sz w:val="18"/>
          <w:szCs w:val="18"/>
          <w:lang w:val="en-GB"/>
        </w:rPr>
        <w:t>-month</w:t>
      </w:r>
      <w:r w:rsidRPr="00B63DF0">
        <w:rPr>
          <w:rFonts w:ascii="Arial" w:hAnsi="Arial" w:cs="Arial"/>
          <w:color w:val="auto"/>
          <w:sz w:val="18"/>
          <w:szCs w:val="18"/>
          <w:lang w:val="en-GB"/>
        </w:rPr>
        <w:t xml:space="preserve"> period ended </w:t>
      </w:r>
      <w:r w:rsidR="0068150F" w:rsidRPr="00B63DF0">
        <w:rPr>
          <w:rFonts w:ascii="Arial" w:hAnsi="Arial" w:cs="Arial"/>
          <w:color w:val="auto"/>
          <w:sz w:val="18"/>
          <w:szCs w:val="18"/>
          <w:lang w:val="en-GB"/>
        </w:rPr>
        <w:t>30 September</w:t>
      </w:r>
      <w:r w:rsidR="00556E6F" w:rsidRPr="00B63DF0">
        <w:rPr>
          <w:rFonts w:ascii="Arial" w:hAnsi="Arial" w:cs="Arial"/>
          <w:color w:val="auto"/>
          <w:sz w:val="18"/>
          <w:szCs w:val="18"/>
          <w:lang w:val="en-GB"/>
        </w:rPr>
        <w:t xml:space="preserve"> 202</w:t>
      </w:r>
      <w:r w:rsidR="00480992" w:rsidRPr="00B63DF0">
        <w:rPr>
          <w:rFonts w:ascii="Arial" w:hAnsi="Arial" w:cs="Arial"/>
          <w:color w:val="auto"/>
          <w:sz w:val="18"/>
          <w:szCs w:val="18"/>
          <w:lang w:val="en-GB"/>
        </w:rPr>
        <w:t>1</w:t>
      </w:r>
      <w:r w:rsidRPr="00B63DF0">
        <w:rPr>
          <w:rFonts w:ascii="Arial" w:hAnsi="Arial" w:cs="Arial"/>
          <w:color w:val="auto"/>
          <w:sz w:val="18"/>
          <w:szCs w:val="18"/>
          <w:lang w:val="en-GB"/>
        </w:rPr>
        <w:t xml:space="preserve"> is as follows:</w:t>
      </w:r>
    </w:p>
    <w:p w14:paraId="6BAC52E6" w14:textId="77777777" w:rsidR="007761FB" w:rsidRPr="00B63DF0" w:rsidRDefault="007761FB" w:rsidP="007761FB">
      <w:pPr>
        <w:jc w:val="both"/>
        <w:rPr>
          <w:rFonts w:ascii="Arial" w:hAnsi="Arial" w:cs="Arial"/>
          <w:color w:val="auto"/>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30"/>
      </w:tblGrid>
      <w:tr w:rsidR="00556E6F" w:rsidRPr="00B63DF0" w14:paraId="7AAB034B" w14:textId="77777777" w:rsidTr="00846451">
        <w:tc>
          <w:tcPr>
            <w:tcW w:w="7002" w:type="dxa"/>
            <w:tcBorders>
              <w:top w:val="nil"/>
              <w:left w:val="nil"/>
              <w:bottom w:val="nil"/>
              <w:right w:val="nil"/>
            </w:tcBorders>
            <w:shd w:val="clear" w:color="auto" w:fill="auto"/>
          </w:tcPr>
          <w:p w14:paraId="4CF5438E" w14:textId="77777777" w:rsidR="00556E6F" w:rsidRPr="00B63DF0" w:rsidRDefault="00556E6F" w:rsidP="00846451">
            <w:pPr>
              <w:ind w:left="-105"/>
              <w:rPr>
                <w:rFonts w:ascii="Arial" w:eastAsia="Arial Unicode MS" w:hAnsi="Arial" w:cs="Arial"/>
                <w:b/>
                <w:bCs/>
                <w:color w:val="auto"/>
                <w:sz w:val="18"/>
                <w:szCs w:val="18"/>
                <w:lang w:val="en-GB"/>
              </w:rPr>
            </w:pPr>
          </w:p>
        </w:tc>
        <w:tc>
          <w:tcPr>
            <w:tcW w:w="2430" w:type="dxa"/>
            <w:tcBorders>
              <w:left w:val="nil"/>
              <w:bottom w:val="single" w:sz="4" w:space="0" w:color="auto"/>
              <w:right w:val="nil"/>
            </w:tcBorders>
            <w:shd w:val="clear" w:color="auto" w:fill="auto"/>
            <w:vAlign w:val="bottom"/>
          </w:tcPr>
          <w:p w14:paraId="782D7E1E" w14:textId="77777777" w:rsidR="007761FB" w:rsidRPr="00B63DF0" w:rsidRDefault="00556E6F" w:rsidP="007761FB">
            <w:pPr>
              <w:ind w:right="-72"/>
              <w:jc w:val="right"/>
              <w:rPr>
                <w:rFonts w:ascii="Arial" w:eastAsia="Arial Unicode MS" w:hAnsi="Arial" w:cs="Arial"/>
                <w:b/>
                <w:bCs/>
                <w:color w:val="auto"/>
                <w:sz w:val="18"/>
                <w:szCs w:val="18"/>
                <w:lang w:val="en-GB"/>
              </w:rPr>
            </w:pPr>
            <w:r w:rsidRPr="00B63DF0">
              <w:rPr>
                <w:rFonts w:ascii="Arial" w:eastAsia="Arial Unicode MS" w:hAnsi="Arial" w:cs="Arial"/>
                <w:b/>
                <w:bCs/>
                <w:color w:val="auto"/>
                <w:sz w:val="18"/>
                <w:szCs w:val="18"/>
                <w:lang w:val="en-GB"/>
              </w:rPr>
              <w:t xml:space="preserve">Consolidated </w:t>
            </w:r>
          </w:p>
          <w:p w14:paraId="044C3572" w14:textId="77777777" w:rsidR="00556E6F" w:rsidRPr="00B63DF0" w:rsidRDefault="00556E6F" w:rsidP="007761FB">
            <w:pPr>
              <w:ind w:right="-72"/>
              <w:jc w:val="right"/>
              <w:rPr>
                <w:rFonts w:ascii="Arial" w:eastAsia="Arial Unicode MS" w:hAnsi="Arial" w:cs="Arial"/>
                <w:b/>
                <w:bCs/>
                <w:color w:val="auto"/>
                <w:sz w:val="18"/>
                <w:szCs w:val="18"/>
                <w:lang w:val="en-GB"/>
              </w:rPr>
            </w:pPr>
            <w:r w:rsidRPr="00B63DF0">
              <w:rPr>
                <w:rFonts w:ascii="Arial" w:eastAsia="Arial Unicode MS" w:hAnsi="Arial" w:cs="Arial"/>
                <w:b/>
                <w:bCs/>
                <w:color w:val="auto"/>
                <w:sz w:val="18"/>
                <w:szCs w:val="18"/>
                <w:lang w:val="en-GB"/>
              </w:rPr>
              <w:t>financial information</w:t>
            </w:r>
          </w:p>
        </w:tc>
      </w:tr>
      <w:tr w:rsidR="00642D5D" w:rsidRPr="00B63DF0" w14:paraId="0FF4BAF4" w14:textId="77777777" w:rsidTr="00846451">
        <w:tc>
          <w:tcPr>
            <w:tcW w:w="7002" w:type="dxa"/>
            <w:tcBorders>
              <w:top w:val="nil"/>
              <w:left w:val="nil"/>
              <w:bottom w:val="nil"/>
              <w:right w:val="nil"/>
            </w:tcBorders>
            <w:shd w:val="clear" w:color="auto" w:fill="auto"/>
          </w:tcPr>
          <w:p w14:paraId="0DAA4CE2" w14:textId="77777777" w:rsidR="00642D5D" w:rsidRPr="00B63DF0" w:rsidRDefault="00642D5D"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vAlign w:val="bottom"/>
          </w:tcPr>
          <w:p w14:paraId="59543EA9" w14:textId="59C69DE5" w:rsidR="00642D5D" w:rsidRPr="00B63DF0" w:rsidRDefault="002B7B5B" w:rsidP="007761FB">
            <w:pPr>
              <w:ind w:right="-72"/>
              <w:jc w:val="right"/>
              <w:rPr>
                <w:rFonts w:ascii="Arial" w:eastAsia="Arial Unicode MS" w:hAnsi="Arial" w:cs="Arial"/>
                <w:b/>
                <w:bCs/>
                <w:color w:val="auto"/>
                <w:sz w:val="18"/>
                <w:szCs w:val="18"/>
                <w:lang w:val="en-GB"/>
              </w:rPr>
            </w:pPr>
            <w:r w:rsidRPr="00B63DF0">
              <w:rPr>
                <w:rFonts w:ascii="Arial" w:eastAsia="Arial Unicode MS" w:hAnsi="Arial" w:cs="Arial"/>
                <w:b/>
                <w:bCs/>
                <w:color w:val="auto"/>
                <w:sz w:val="18"/>
                <w:szCs w:val="18"/>
                <w:lang w:val="en-GB"/>
              </w:rPr>
              <w:t>Unlisted equity securities</w:t>
            </w:r>
          </w:p>
        </w:tc>
      </w:tr>
      <w:tr w:rsidR="00190A64" w:rsidRPr="00B63DF0" w14:paraId="3023E0A9" w14:textId="77777777" w:rsidTr="00846451">
        <w:tc>
          <w:tcPr>
            <w:tcW w:w="7002" w:type="dxa"/>
            <w:tcBorders>
              <w:top w:val="nil"/>
              <w:left w:val="nil"/>
              <w:bottom w:val="nil"/>
              <w:right w:val="nil"/>
            </w:tcBorders>
            <w:shd w:val="clear" w:color="auto" w:fill="auto"/>
          </w:tcPr>
          <w:p w14:paraId="3AB4E926" w14:textId="77777777" w:rsidR="00190A64" w:rsidRPr="00B63DF0" w:rsidRDefault="00190A64" w:rsidP="00846451">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nil"/>
              <w:right w:val="nil"/>
            </w:tcBorders>
            <w:shd w:val="clear" w:color="auto" w:fill="auto"/>
          </w:tcPr>
          <w:p w14:paraId="49612DB9" w14:textId="77777777" w:rsidR="00190A64" w:rsidRPr="00B63DF0" w:rsidRDefault="00190A64" w:rsidP="007761FB">
            <w:pPr>
              <w:ind w:right="-72"/>
              <w:jc w:val="right"/>
              <w:rPr>
                <w:rFonts w:ascii="Arial" w:eastAsia="Arial Unicode MS" w:hAnsi="Arial" w:cs="Arial"/>
                <w:b/>
                <w:bCs/>
                <w:color w:val="auto"/>
                <w:sz w:val="18"/>
                <w:szCs w:val="18"/>
                <w:lang w:val="en-GB"/>
              </w:rPr>
            </w:pPr>
            <w:r w:rsidRPr="00B63DF0">
              <w:rPr>
                <w:rFonts w:ascii="Arial" w:eastAsia="Arial Unicode MS" w:hAnsi="Arial" w:cs="Arial"/>
                <w:b/>
                <w:bCs/>
                <w:color w:val="auto"/>
                <w:sz w:val="18"/>
                <w:szCs w:val="18"/>
                <w:lang w:val="en-GB"/>
              </w:rPr>
              <w:t>Unaudited</w:t>
            </w:r>
          </w:p>
        </w:tc>
      </w:tr>
      <w:tr w:rsidR="00042EAF" w:rsidRPr="00B63DF0" w14:paraId="7FDE9916" w14:textId="77777777" w:rsidTr="00846451">
        <w:tc>
          <w:tcPr>
            <w:tcW w:w="7002" w:type="dxa"/>
            <w:tcBorders>
              <w:top w:val="nil"/>
              <w:left w:val="nil"/>
              <w:bottom w:val="nil"/>
              <w:right w:val="nil"/>
            </w:tcBorders>
            <w:shd w:val="clear" w:color="auto" w:fill="auto"/>
          </w:tcPr>
          <w:p w14:paraId="6B6E6DB0" w14:textId="77777777" w:rsidR="00357923" w:rsidRPr="00B63DF0" w:rsidRDefault="00357923"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tcPr>
          <w:p w14:paraId="0672DEEB" w14:textId="77777777" w:rsidR="00357923" w:rsidRPr="00B63DF0" w:rsidRDefault="00357923" w:rsidP="007761FB">
            <w:pPr>
              <w:ind w:right="-72"/>
              <w:jc w:val="right"/>
              <w:rPr>
                <w:rFonts w:ascii="Arial" w:eastAsia="Arial Unicode MS" w:hAnsi="Arial" w:cs="Arial"/>
                <w:b/>
                <w:bCs/>
                <w:color w:val="auto"/>
                <w:sz w:val="18"/>
                <w:szCs w:val="18"/>
                <w:lang w:val="en-GB"/>
              </w:rPr>
            </w:pPr>
            <w:r w:rsidRPr="00B63DF0">
              <w:rPr>
                <w:rFonts w:ascii="Arial" w:eastAsia="Arial Unicode MS" w:hAnsi="Arial" w:cs="Arial"/>
                <w:b/>
                <w:bCs/>
                <w:color w:val="auto"/>
                <w:sz w:val="18"/>
                <w:szCs w:val="18"/>
                <w:lang w:val="en-GB"/>
              </w:rPr>
              <w:t>Thousand Baht</w:t>
            </w:r>
          </w:p>
        </w:tc>
      </w:tr>
      <w:tr w:rsidR="00846451" w:rsidRPr="00B63DF0" w14:paraId="7A41E721" w14:textId="77777777" w:rsidTr="00846451">
        <w:tc>
          <w:tcPr>
            <w:tcW w:w="7002" w:type="dxa"/>
            <w:tcBorders>
              <w:top w:val="nil"/>
              <w:left w:val="nil"/>
              <w:bottom w:val="nil"/>
              <w:right w:val="nil"/>
            </w:tcBorders>
            <w:shd w:val="clear" w:color="auto" w:fill="auto"/>
          </w:tcPr>
          <w:p w14:paraId="49ED6479" w14:textId="18C01346" w:rsidR="00846451" w:rsidRPr="00B63DF0" w:rsidRDefault="00846451" w:rsidP="00D2486B">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333458DD" w14:textId="4D4CDCD1" w:rsidR="00846451" w:rsidRPr="00B63DF0" w:rsidRDefault="00846451" w:rsidP="00D2486B">
            <w:pPr>
              <w:ind w:right="-72"/>
              <w:jc w:val="right"/>
              <w:rPr>
                <w:rFonts w:ascii="Arial" w:eastAsia="Arial Unicode MS" w:hAnsi="Arial" w:cs="Arial"/>
                <w:color w:val="auto"/>
                <w:sz w:val="18"/>
                <w:szCs w:val="18"/>
                <w:lang w:val="en-GB"/>
              </w:rPr>
            </w:pPr>
          </w:p>
        </w:tc>
      </w:tr>
      <w:tr w:rsidR="00042EAF" w:rsidRPr="00B63DF0" w14:paraId="4A0C6972" w14:textId="77777777" w:rsidTr="00846451">
        <w:tc>
          <w:tcPr>
            <w:tcW w:w="7002" w:type="dxa"/>
            <w:tcBorders>
              <w:top w:val="nil"/>
              <w:left w:val="nil"/>
              <w:bottom w:val="nil"/>
              <w:right w:val="nil"/>
            </w:tcBorders>
            <w:shd w:val="clear" w:color="auto" w:fill="auto"/>
          </w:tcPr>
          <w:p w14:paraId="3DACFC3A" w14:textId="362124EF" w:rsidR="00357923" w:rsidRPr="00B63DF0" w:rsidRDefault="00357923" w:rsidP="00846451">
            <w:pPr>
              <w:ind w:left="-105"/>
              <w:rPr>
                <w:rFonts w:ascii="Arial" w:eastAsia="Arial Unicode MS" w:hAnsi="Arial" w:cs="Arial"/>
                <w:color w:val="auto"/>
                <w:sz w:val="18"/>
                <w:szCs w:val="18"/>
                <w:lang w:val="en-GB"/>
              </w:rPr>
            </w:pPr>
            <w:r w:rsidRPr="00B63DF0">
              <w:rPr>
                <w:rFonts w:ascii="Arial" w:eastAsia="Arial Unicode MS" w:hAnsi="Arial" w:cs="Arial"/>
                <w:color w:val="auto"/>
                <w:sz w:val="18"/>
                <w:szCs w:val="18"/>
                <w:lang w:val="en-GB"/>
              </w:rPr>
              <w:t xml:space="preserve">Opening balance as </w:t>
            </w:r>
            <w:proofErr w:type="gramStart"/>
            <w:r w:rsidRPr="00B63DF0">
              <w:rPr>
                <w:rFonts w:ascii="Arial" w:eastAsia="Arial Unicode MS" w:hAnsi="Arial" w:cs="Arial"/>
                <w:color w:val="auto"/>
                <w:sz w:val="18"/>
                <w:szCs w:val="18"/>
                <w:lang w:val="en-GB"/>
              </w:rPr>
              <w:t>at</w:t>
            </w:r>
            <w:proofErr w:type="gramEnd"/>
            <w:r w:rsidRPr="00B63DF0">
              <w:rPr>
                <w:rFonts w:ascii="Arial" w:eastAsia="Arial Unicode MS" w:hAnsi="Arial" w:cs="Arial"/>
                <w:color w:val="auto"/>
                <w:sz w:val="18"/>
                <w:szCs w:val="18"/>
                <w:lang w:val="en-GB"/>
              </w:rPr>
              <w:t xml:space="preserve"> </w:t>
            </w:r>
            <w:r w:rsidR="00715A85" w:rsidRPr="00B63DF0">
              <w:rPr>
                <w:rFonts w:ascii="Arial" w:eastAsia="Arial Unicode MS" w:hAnsi="Arial" w:cs="Arial"/>
                <w:color w:val="auto"/>
                <w:sz w:val="18"/>
                <w:szCs w:val="18"/>
                <w:lang w:val="en-GB"/>
              </w:rPr>
              <w:t>1 April 202</w:t>
            </w:r>
            <w:r w:rsidR="00480992" w:rsidRPr="00B63DF0">
              <w:rPr>
                <w:rFonts w:ascii="Arial" w:eastAsia="Arial Unicode MS" w:hAnsi="Arial" w:cs="Arial"/>
                <w:color w:val="auto"/>
                <w:sz w:val="18"/>
                <w:szCs w:val="18"/>
                <w:lang w:val="en-GB"/>
              </w:rPr>
              <w:t>1</w:t>
            </w:r>
            <w:r w:rsidR="00B85ACB" w:rsidRPr="00B63DF0">
              <w:rPr>
                <w:rFonts w:ascii="Arial" w:eastAsia="Arial Unicode MS" w:hAnsi="Arial" w:cs="Arial"/>
                <w:color w:val="auto"/>
                <w:sz w:val="18"/>
                <w:szCs w:val="18"/>
                <w:lang w:val="en-GB"/>
              </w:rPr>
              <w:t xml:space="preserve"> (Audited)</w:t>
            </w:r>
          </w:p>
        </w:tc>
        <w:tc>
          <w:tcPr>
            <w:tcW w:w="2430" w:type="dxa"/>
            <w:tcBorders>
              <w:top w:val="nil"/>
              <w:left w:val="nil"/>
              <w:bottom w:val="nil"/>
              <w:right w:val="nil"/>
            </w:tcBorders>
            <w:shd w:val="clear" w:color="auto" w:fill="FAFAFA"/>
          </w:tcPr>
          <w:p w14:paraId="30550E25" w14:textId="0B5B896F" w:rsidR="007E7293" w:rsidRPr="00B63DF0" w:rsidRDefault="007E7293" w:rsidP="007761FB">
            <w:pPr>
              <w:ind w:right="-72"/>
              <w:jc w:val="right"/>
              <w:rPr>
                <w:rFonts w:ascii="Arial" w:eastAsia="Arial Unicode MS" w:hAnsi="Arial" w:cs="Arial"/>
                <w:color w:val="auto"/>
                <w:sz w:val="18"/>
                <w:szCs w:val="18"/>
                <w:lang w:val="en-GB"/>
              </w:rPr>
            </w:pPr>
            <w:r w:rsidRPr="00B63DF0">
              <w:rPr>
                <w:rFonts w:ascii="Arial" w:eastAsia="Arial Unicode MS" w:hAnsi="Arial" w:cs="Arial"/>
                <w:color w:val="auto"/>
                <w:sz w:val="18"/>
                <w:szCs w:val="18"/>
                <w:lang w:val="en-GB"/>
              </w:rPr>
              <w:t>206,640</w:t>
            </w:r>
          </w:p>
        </w:tc>
      </w:tr>
      <w:tr w:rsidR="00042EAF" w:rsidRPr="00B63DF0" w14:paraId="742153BF" w14:textId="77777777" w:rsidTr="00846451">
        <w:tc>
          <w:tcPr>
            <w:tcW w:w="7002" w:type="dxa"/>
            <w:tcBorders>
              <w:top w:val="nil"/>
              <w:left w:val="nil"/>
              <w:bottom w:val="nil"/>
              <w:right w:val="nil"/>
            </w:tcBorders>
            <w:shd w:val="clear" w:color="auto" w:fill="auto"/>
          </w:tcPr>
          <w:p w14:paraId="5936299B" w14:textId="77777777" w:rsidR="00357923" w:rsidRPr="00B63DF0" w:rsidRDefault="00357923" w:rsidP="00846451">
            <w:pPr>
              <w:ind w:left="-105"/>
              <w:rPr>
                <w:rFonts w:ascii="Arial" w:eastAsia="Arial Unicode MS" w:hAnsi="Arial" w:cs="Arial"/>
                <w:color w:val="auto"/>
                <w:sz w:val="18"/>
                <w:szCs w:val="18"/>
                <w:lang w:val="en-GB"/>
              </w:rPr>
            </w:pPr>
            <w:r w:rsidRPr="00B63DF0">
              <w:rPr>
                <w:rFonts w:ascii="Arial" w:eastAsia="Arial Unicode MS" w:hAnsi="Arial" w:cs="Arial"/>
                <w:color w:val="auto"/>
                <w:sz w:val="18"/>
                <w:szCs w:val="18"/>
                <w:lang w:val="en-GB"/>
              </w:rPr>
              <w:t>Gains</w:t>
            </w:r>
            <w:r w:rsidR="00463432" w:rsidRPr="00B63DF0">
              <w:rPr>
                <w:rFonts w:ascii="Arial" w:eastAsia="Arial Unicode MS" w:hAnsi="Arial" w:cs="Arial"/>
                <w:color w:val="auto"/>
                <w:sz w:val="18"/>
                <w:szCs w:val="18"/>
                <w:lang w:val="en-GB"/>
              </w:rPr>
              <w:t>(l</w:t>
            </w:r>
            <w:r w:rsidRPr="00B63DF0">
              <w:rPr>
                <w:rFonts w:ascii="Arial" w:eastAsia="Arial Unicode MS" w:hAnsi="Arial" w:cs="Arial"/>
                <w:color w:val="auto"/>
                <w:sz w:val="18"/>
                <w:szCs w:val="18"/>
                <w:lang w:val="en-GB"/>
              </w:rPr>
              <w:t>osses</w:t>
            </w:r>
            <w:r w:rsidR="00463432" w:rsidRPr="00B63DF0">
              <w:rPr>
                <w:rFonts w:ascii="Arial" w:eastAsia="Arial Unicode MS" w:hAnsi="Arial" w:cs="Arial"/>
                <w:color w:val="auto"/>
                <w:sz w:val="18"/>
                <w:szCs w:val="18"/>
                <w:lang w:val="en-GB"/>
              </w:rPr>
              <w:t>)</w:t>
            </w:r>
            <w:r w:rsidRPr="00B63DF0">
              <w:rPr>
                <w:rFonts w:ascii="Arial" w:eastAsia="Arial Unicode MS" w:hAnsi="Arial" w:cs="Arial"/>
                <w:color w:val="auto"/>
                <w:sz w:val="18"/>
                <w:szCs w:val="18"/>
                <w:lang w:val="en-GB"/>
              </w:rPr>
              <w:t xml:space="preserve"> recognised in </w:t>
            </w:r>
            <w:r w:rsidR="00715A85" w:rsidRPr="00B63DF0">
              <w:rPr>
                <w:rFonts w:ascii="Arial" w:eastAsia="Arial Unicode MS" w:hAnsi="Arial" w:cs="Arial"/>
                <w:color w:val="auto"/>
                <w:sz w:val="18"/>
                <w:szCs w:val="18"/>
                <w:lang w:val="en-GB"/>
              </w:rPr>
              <w:t>other comprehensive income</w:t>
            </w:r>
          </w:p>
        </w:tc>
        <w:tc>
          <w:tcPr>
            <w:tcW w:w="2430" w:type="dxa"/>
            <w:tcBorders>
              <w:top w:val="nil"/>
              <w:left w:val="nil"/>
              <w:bottom w:val="single" w:sz="4" w:space="0" w:color="auto"/>
              <w:right w:val="nil"/>
            </w:tcBorders>
            <w:shd w:val="clear" w:color="auto" w:fill="FAFAFA"/>
          </w:tcPr>
          <w:p w14:paraId="0DE70E6E" w14:textId="407F2A38" w:rsidR="00357923" w:rsidRPr="00B63DF0" w:rsidRDefault="00B56B92" w:rsidP="007761FB">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r>
      <w:tr w:rsidR="007761FB" w:rsidRPr="00B63DF0" w14:paraId="0A55CD64" w14:textId="77777777" w:rsidTr="00846451">
        <w:tc>
          <w:tcPr>
            <w:tcW w:w="7002" w:type="dxa"/>
            <w:tcBorders>
              <w:top w:val="nil"/>
              <w:left w:val="nil"/>
              <w:bottom w:val="nil"/>
              <w:right w:val="nil"/>
            </w:tcBorders>
            <w:shd w:val="clear" w:color="auto" w:fill="auto"/>
          </w:tcPr>
          <w:p w14:paraId="3D96B2A9" w14:textId="77777777" w:rsidR="007761FB" w:rsidRPr="00B63DF0" w:rsidRDefault="007761FB" w:rsidP="00846451">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5950C300" w14:textId="77777777" w:rsidR="007761FB" w:rsidRPr="00B63DF0" w:rsidRDefault="007761FB" w:rsidP="007761FB">
            <w:pPr>
              <w:ind w:right="-72"/>
              <w:jc w:val="right"/>
              <w:rPr>
                <w:rFonts w:ascii="Arial" w:eastAsia="Arial Unicode MS" w:hAnsi="Arial" w:cs="Arial"/>
                <w:color w:val="auto"/>
                <w:sz w:val="18"/>
                <w:szCs w:val="18"/>
                <w:lang w:val="en-GB"/>
              </w:rPr>
            </w:pPr>
          </w:p>
        </w:tc>
      </w:tr>
      <w:tr w:rsidR="00042EAF" w:rsidRPr="00B63DF0" w14:paraId="39CA050E" w14:textId="77777777" w:rsidTr="00846451">
        <w:tc>
          <w:tcPr>
            <w:tcW w:w="7002" w:type="dxa"/>
            <w:tcBorders>
              <w:top w:val="nil"/>
              <w:left w:val="nil"/>
              <w:bottom w:val="nil"/>
              <w:right w:val="nil"/>
            </w:tcBorders>
            <w:shd w:val="clear" w:color="auto" w:fill="auto"/>
          </w:tcPr>
          <w:p w14:paraId="18B52882" w14:textId="2A7E566E" w:rsidR="00357923" w:rsidRPr="00B63DF0" w:rsidRDefault="00357923" w:rsidP="00846451">
            <w:pPr>
              <w:ind w:left="-105"/>
              <w:rPr>
                <w:rFonts w:ascii="Arial" w:eastAsia="Arial Unicode MS" w:hAnsi="Arial" w:cs="Arial"/>
                <w:color w:val="auto"/>
                <w:sz w:val="18"/>
                <w:szCs w:val="18"/>
                <w:lang w:val="en-GB"/>
              </w:rPr>
            </w:pPr>
            <w:r w:rsidRPr="00B63DF0">
              <w:rPr>
                <w:rFonts w:ascii="Arial" w:eastAsia="Arial Unicode MS" w:hAnsi="Arial" w:cs="Arial"/>
                <w:color w:val="auto"/>
                <w:sz w:val="18"/>
                <w:szCs w:val="18"/>
                <w:lang w:val="en-GB"/>
              </w:rPr>
              <w:t xml:space="preserve">Closing balance as </w:t>
            </w:r>
            <w:proofErr w:type="gramStart"/>
            <w:r w:rsidRPr="00B63DF0">
              <w:rPr>
                <w:rFonts w:ascii="Arial" w:eastAsia="Arial Unicode MS" w:hAnsi="Arial" w:cs="Arial"/>
                <w:color w:val="auto"/>
                <w:sz w:val="18"/>
                <w:szCs w:val="18"/>
                <w:lang w:val="en-GB"/>
              </w:rPr>
              <w:t>at</w:t>
            </w:r>
            <w:proofErr w:type="gramEnd"/>
            <w:r w:rsidR="00715A85" w:rsidRPr="00B63DF0">
              <w:rPr>
                <w:rFonts w:ascii="Arial" w:eastAsia="Arial Unicode MS" w:hAnsi="Arial" w:cs="Arial"/>
                <w:color w:val="auto"/>
                <w:sz w:val="18"/>
                <w:szCs w:val="18"/>
                <w:lang w:val="en-GB"/>
              </w:rPr>
              <w:t xml:space="preserve"> </w:t>
            </w:r>
            <w:r w:rsidR="0068150F" w:rsidRPr="00B63DF0">
              <w:rPr>
                <w:rFonts w:ascii="Arial" w:eastAsia="Arial Unicode MS" w:hAnsi="Arial" w:cs="Arial"/>
                <w:color w:val="auto"/>
                <w:sz w:val="18"/>
                <w:szCs w:val="18"/>
                <w:lang w:val="en-GB"/>
              </w:rPr>
              <w:t>30 September</w:t>
            </w:r>
            <w:r w:rsidR="00715A85" w:rsidRPr="00B63DF0">
              <w:rPr>
                <w:rFonts w:ascii="Arial" w:eastAsia="Arial Unicode MS" w:hAnsi="Arial" w:cs="Arial"/>
                <w:color w:val="auto"/>
                <w:sz w:val="18"/>
                <w:szCs w:val="18"/>
                <w:lang w:val="en-GB"/>
              </w:rPr>
              <w:t xml:space="preserve"> 202</w:t>
            </w:r>
            <w:r w:rsidR="00480992" w:rsidRPr="00B63DF0">
              <w:rPr>
                <w:rFonts w:ascii="Arial" w:eastAsia="Arial Unicode MS" w:hAnsi="Arial" w:cs="Arial"/>
                <w:color w:val="auto"/>
                <w:sz w:val="18"/>
                <w:szCs w:val="18"/>
                <w:lang w:val="en-GB"/>
              </w:rPr>
              <w:t>1</w:t>
            </w:r>
            <w:r w:rsidR="00B85ACB" w:rsidRPr="00B63DF0">
              <w:rPr>
                <w:rFonts w:ascii="Arial" w:eastAsia="Arial Unicode MS" w:hAnsi="Arial" w:cs="Arial"/>
                <w:color w:val="auto"/>
                <w:sz w:val="18"/>
                <w:szCs w:val="18"/>
                <w:lang w:val="en-GB"/>
              </w:rPr>
              <w:t xml:space="preserve"> (Unaudited)</w:t>
            </w:r>
          </w:p>
        </w:tc>
        <w:tc>
          <w:tcPr>
            <w:tcW w:w="2430" w:type="dxa"/>
            <w:tcBorders>
              <w:top w:val="nil"/>
              <w:left w:val="nil"/>
              <w:bottom w:val="single" w:sz="4" w:space="0" w:color="auto"/>
              <w:right w:val="nil"/>
            </w:tcBorders>
            <w:shd w:val="clear" w:color="auto" w:fill="FAFAFA"/>
          </w:tcPr>
          <w:p w14:paraId="78DFB906" w14:textId="66B52B35" w:rsidR="00357923" w:rsidRPr="00B63DF0" w:rsidRDefault="00B56B92" w:rsidP="007761FB">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206,640</w:t>
            </w:r>
          </w:p>
        </w:tc>
      </w:tr>
    </w:tbl>
    <w:p w14:paraId="1630B6E4" w14:textId="77777777" w:rsidR="00357923" w:rsidRPr="00B63DF0" w:rsidRDefault="00357923" w:rsidP="009A48F6">
      <w:pPr>
        <w:tabs>
          <w:tab w:val="right" w:pos="7200"/>
          <w:tab w:val="right" w:pos="8540"/>
        </w:tabs>
        <w:ind w:right="9"/>
        <w:rPr>
          <w:rFonts w:ascii="Arial" w:eastAsia="Arial Unicode MS" w:hAnsi="Arial" w:cs="Arial"/>
          <w:color w:val="auto"/>
          <w:sz w:val="18"/>
          <w:szCs w:val="18"/>
        </w:rPr>
      </w:pPr>
    </w:p>
    <w:p w14:paraId="1D42DED0" w14:textId="77777777" w:rsidR="00033C48" w:rsidRPr="00B63DF0" w:rsidRDefault="00033C48" w:rsidP="00033C48">
      <w:pPr>
        <w:jc w:val="both"/>
        <w:rPr>
          <w:rFonts w:ascii="Arial" w:hAnsi="Arial" w:cs="Arial"/>
          <w:color w:val="auto"/>
          <w:sz w:val="18"/>
          <w:szCs w:val="18"/>
          <w:lang w:val="en-GB"/>
        </w:rPr>
      </w:pPr>
      <w:r w:rsidRPr="00B63DF0">
        <w:rPr>
          <w:rFonts w:ascii="Arial" w:hAnsi="Arial" w:cs="Arial"/>
          <w:color w:val="auto"/>
          <w:sz w:val="18"/>
          <w:szCs w:val="18"/>
          <w:lang w:val="en-GB"/>
        </w:rPr>
        <w:t>The following table summarises the quantitative information about the significant unobservable inputs used in level 3 fair value measurements.</w:t>
      </w:r>
    </w:p>
    <w:p w14:paraId="296A9620" w14:textId="77777777" w:rsidR="00033C48" w:rsidRPr="00B63DF0" w:rsidRDefault="00033C48" w:rsidP="004E565F">
      <w:pPr>
        <w:jc w:val="both"/>
        <w:rPr>
          <w:rFonts w:ascii="Arial" w:hAnsi="Arial" w:cs="Arial"/>
          <w:color w:val="auto"/>
          <w:sz w:val="18"/>
          <w:szCs w:val="18"/>
          <w:lang w:val="en-GB"/>
        </w:rPr>
      </w:pPr>
    </w:p>
    <w:tbl>
      <w:tblPr>
        <w:tblW w:w="9460" w:type="dxa"/>
        <w:tblLayout w:type="fixed"/>
        <w:tblLook w:val="04A0" w:firstRow="1" w:lastRow="0" w:firstColumn="1" w:lastColumn="0" w:noHBand="0" w:noVBand="1"/>
      </w:tblPr>
      <w:tblGrid>
        <w:gridCol w:w="2187"/>
        <w:gridCol w:w="1296"/>
        <w:gridCol w:w="1296"/>
        <w:gridCol w:w="2172"/>
        <w:gridCol w:w="1357"/>
        <w:gridCol w:w="1152"/>
      </w:tblGrid>
      <w:tr w:rsidR="00B63DF0" w:rsidRPr="00B63DF0" w14:paraId="4ED277D2" w14:textId="77777777" w:rsidTr="00846451">
        <w:tc>
          <w:tcPr>
            <w:tcW w:w="2187" w:type="dxa"/>
            <w:tcBorders>
              <w:top w:val="nil"/>
              <w:left w:val="nil"/>
              <w:bottom w:val="nil"/>
              <w:right w:val="nil"/>
            </w:tcBorders>
            <w:shd w:val="clear" w:color="auto" w:fill="auto"/>
          </w:tcPr>
          <w:p w14:paraId="790E04D1" w14:textId="77777777" w:rsidR="00033C48" w:rsidRPr="00846451" w:rsidRDefault="00033C48" w:rsidP="00846451">
            <w:pPr>
              <w:ind w:left="-64" w:right="-72"/>
              <w:jc w:val="right"/>
              <w:rPr>
                <w:rFonts w:ascii="Arial" w:eastAsia="Arial Unicode MS" w:hAnsi="Arial" w:cs="Arial"/>
                <w:b/>
                <w:bCs/>
                <w:i/>
                <w:iCs/>
                <w:color w:val="auto"/>
                <w:sz w:val="18"/>
                <w:szCs w:val="18"/>
              </w:rPr>
            </w:pPr>
          </w:p>
        </w:tc>
        <w:tc>
          <w:tcPr>
            <w:tcW w:w="2592" w:type="dxa"/>
            <w:gridSpan w:val="2"/>
            <w:tcBorders>
              <w:top w:val="single" w:sz="4" w:space="0" w:color="auto"/>
              <w:left w:val="nil"/>
              <w:bottom w:val="single" w:sz="4" w:space="0" w:color="auto"/>
              <w:right w:val="nil"/>
            </w:tcBorders>
            <w:shd w:val="clear" w:color="auto" w:fill="auto"/>
          </w:tcPr>
          <w:p w14:paraId="29DBB2CC" w14:textId="77777777" w:rsidR="00033C48" w:rsidRPr="00B63DF0" w:rsidRDefault="00033C48" w:rsidP="007E7293">
            <w:pPr>
              <w:ind w:right="-72"/>
              <w:jc w:val="center"/>
              <w:rPr>
                <w:rFonts w:ascii="Arial" w:eastAsia="Arial Unicode MS" w:hAnsi="Arial" w:cs="Arial"/>
                <w:b/>
                <w:bCs/>
                <w:color w:val="auto"/>
                <w:sz w:val="18"/>
                <w:szCs w:val="18"/>
              </w:rPr>
            </w:pPr>
            <w:r w:rsidRPr="00B63DF0">
              <w:rPr>
                <w:rFonts w:ascii="Arial" w:eastAsia="Arial Unicode MS" w:hAnsi="Arial" w:cs="Arial"/>
                <w:b/>
                <w:bCs/>
                <w:color w:val="auto"/>
                <w:sz w:val="18"/>
                <w:szCs w:val="18"/>
              </w:rPr>
              <w:t>Fair value</w:t>
            </w:r>
          </w:p>
        </w:tc>
        <w:tc>
          <w:tcPr>
            <w:tcW w:w="2172" w:type="dxa"/>
            <w:tcBorders>
              <w:top w:val="single" w:sz="4" w:space="0" w:color="auto"/>
              <w:left w:val="nil"/>
              <w:bottom w:val="nil"/>
              <w:right w:val="nil"/>
            </w:tcBorders>
            <w:shd w:val="clear" w:color="auto" w:fill="auto"/>
          </w:tcPr>
          <w:p w14:paraId="6C671319" w14:textId="77777777" w:rsidR="00033C48" w:rsidRPr="00B63DF0" w:rsidRDefault="00033C48" w:rsidP="00846451">
            <w:pPr>
              <w:ind w:right="-72"/>
              <w:jc w:val="right"/>
              <w:rPr>
                <w:rFonts w:ascii="Arial" w:eastAsia="Arial Unicode MS" w:hAnsi="Arial" w:cs="Arial"/>
                <w:b/>
                <w:bCs/>
                <w:color w:val="auto"/>
                <w:sz w:val="18"/>
                <w:szCs w:val="18"/>
              </w:rPr>
            </w:pPr>
          </w:p>
        </w:tc>
        <w:tc>
          <w:tcPr>
            <w:tcW w:w="2509" w:type="dxa"/>
            <w:gridSpan w:val="2"/>
            <w:tcBorders>
              <w:top w:val="single" w:sz="4" w:space="0" w:color="auto"/>
              <w:left w:val="nil"/>
              <w:bottom w:val="single" w:sz="4" w:space="0" w:color="auto"/>
              <w:right w:val="nil"/>
            </w:tcBorders>
            <w:shd w:val="clear" w:color="auto" w:fill="auto"/>
          </w:tcPr>
          <w:p w14:paraId="4954A1DD" w14:textId="77777777" w:rsidR="00033C48" w:rsidRPr="00B63DF0" w:rsidRDefault="00033C48" w:rsidP="007E7293">
            <w:pPr>
              <w:ind w:right="-72"/>
              <w:jc w:val="center"/>
              <w:rPr>
                <w:rFonts w:ascii="Arial" w:eastAsia="Arial Unicode MS" w:hAnsi="Arial" w:cs="Arial"/>
                <w:b/>
                <w:bCs/>
                <w:color w:val="auto"/>
                <w:sz w:val="18"/>
                <w:szCs w:val="18"/>
              </w:rPr>
            </w:pPr>
            <w:r w:rsidRPr="00B63DF0">
              <w:rPr>
                <w:rFonts w:ascii="Arial" w:eastAsia="Arial Unicode MS" w:hAnsi="Arial" w:cs="Arial"/>
                <w:b/>
                <w:bCs/>
                <w:color w:val="auto"/>
                <w:sz w:val="18"/>
                <w:szCs w:val="18"/>
              </w:rPr>
              <w:t>Range of inputs</w:t>
            </w:r>
          </w:p>
        </w:tc>
      </w:tr>
      <w:tr w:rsidR="00B63DF0" w:rsidRPr="00B63DF0" w14:paraId="082DD1A3" w14:textId="77777777" w:rsidTr="00846451">
        <w:tc>
          <w:tcPr>
            <w:tcW w:w="2187" w:type="dxa"/>
            <w:tcBorders>
              <w:top w:val="nil"/>
              <w:left w:val="nil"/>
              <w:bottom w:val="nil"/>
              <w:right w:val="nil"/>
            </w:tcBorders>
            <w:shd w:val="clear" w:color="auto" w:fill="auto"/>
          </w:tcPr>
          <w:p w14:paraId="7B4B99A3" w14:textId="77777777" w:rsidR="00033C48" w:rsidRPr="00846451" w:rsidRDefault="00033C48" w:rsidP="00846451">
            <w:pPr>
              <w:ind w:left="-64" w:right="-72"/>
              <w:jc w:val="right"/>
              <w:rPr>
                <w:rFonts w:ascii="Arial" w:eastAsia="Arial Unicode MS" w:hAnsi="Arial" w:cs="Arial"/>
                <w:b/>
                <w:bCs/>
                <w:i/>
                <w:iCs/>
                <w:color w:val="auto"/>
                <w:sz w:val="18"/>
                <w:szCs w:val="18"/>
              </w:rPr>
            </w:pPr>
          </w:p>
        </w:tc>
        <w:tc>
          <w:tcPr>
            <w:tcW w:w="1296" w:type="dxa"/>
            <w:tcBorders>
              <w:top w:val="single" w:sz="4" w:space="0" w:color="auto"/>
              <w:left w:val="nil"/>
              <w:right w:val="nil"/>
            </w:tcBorders>
            <w:shd w:val="clear" w:color="auto" w:fill="auto"/>
          </w:tcPr>
          <w:p w14:paraId="1E520711" w14:textId="2BABC1A8" w:rsidR="00033C48" w:rsidRPr="00B63DF0" w:rsidRDefault="00033C48" w:rsidP="00846451">
            <w:pPr>
              <w:ind w:right="-72"/>
              <w:jc w:val="right"/>
              <w:rPr>
                <w:rFonts w:ascii="Arial" w:eastAsia="Arial Unicode MS" w:hAnsi="Arial" w:cs="Arial"/>
                <w:b/>
                <w:bCs/>
                <w:color w:val="auto"/>
                <w:sz w:val="18"/>
                <w:szCs w:val="18"/>
                <w:lang w:val="en-GB"/>
              </w:rPr>
            </w:pPr>
            <w:r w:rsidRPr="00B63DF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4BE5CC99" w14:textId="30DE4ED8" w:rsidR="00033C48" w:rsidRPr="00B63DF0" w:rsidRDefault="00033C48" w:rsidP="00846451">
            <w:pPr>
              <w:ind w:right="-72"/>
              <w:jc w:val="right"/>
              <w:rPr>
                <w:rFonts w:ascii="Arial" w:eastAsia="Arial Unicode MS" w:hAnsi="Arial" w:cs="Arial"/>
                <w:b/>
                <w:bCs/>
                <w:color w:val="auto"/>
                <w:sz w:val="18"/>
                <w:szCs w:val="18"/>
                <w:cs/>
              </w:rPr>
            </w:pPr>
            <w:r w:rsidRPr="00B63DF0">
              <w:rPr>
                <w:rFonts w:ascii="Arial" w:hAnsi="Arial" w:cs="Arial"/>
                <w:b/>
                <w:bCs/>
                <w:color w:val="auto"/>
                <w:sz w:val="18"/>
                <w:szCs w:val="18"/>
              </w:rPr>
              <w:t>Audited</w:t>
            </w:r>
          </w:p>
        </w:tc>
        <w:tc>
          <w:tcPr>
            <w:tcW w:w="2172" w:type="dxa"/>
            <w:tcBorders>
              <w:top w:val="nil"/>
              <w:left w:val="nil"/>
              <w:bottom w:val="nil"/>
              <w:right w:val="nil"/>
            </w:tcBorders>
            <w:shd w:val="clear" w:color="auto" w:fill="auto"/>
            <w:vAlign w:val="bottom"/>
          </w:tcPr>
          <w:p w14:paraId="49E6F6FA" w14:textId="77777777" w:rsidR="00033C48" w:rsidRPr="00B63DF0" w:rsidRDefault="00033C48" w:rsidP="00846451">
            <w:pPr>
              <w:ind w:right="-72"/>
              <w:jc w:val="right"/>
              <w:rPr>
                <w:rFonts w:ascii="Arial" w:hAnsi="Arial" w:cs="Arial"/>
                <w:b/>
                <w:color w:val="auto"/>
                <w:sz w:val="18"/>
                <w:szCs w:val="18"/>
                <w:lang w:val="en-GB"/>
              </w:rPr>
            </w:pPr>
          </w:p>
        </w:tc>
        <w:tc>
          <w:tcPr>
            <w:tcW w:w="1357" w:type="dxa"/>
            <w:tcBorders>
              <w:top w:val="single" w:sz="4" w:space="0" w:color="auto"/>
              <w:left w:val="nil"/>
              <w:bottom w:val="nil"/>
              <w:right w:val="nil"/>
            </w:tcBorders>
            <w:shd w:val="clear" w:color="auto" w:fill="auto"/>
          </w:tcPr>
          <w:p w14:paraId="3C9DB627" w14:textId="76364945" w:rsidR="00033C48" w:rsidRPr="00B63DF0" w:rsidRDefault="00033C48" w:rsidP="00846451">
            <w:pPr>
              <w:ind w:right="-72"/>
              <w:jc w:val="right"/>
              <w:rPr>
                <w:rFonts w:ascii="Arial" w:eastAsia="Arial Unicode MS" w:hAnsi="Arial" w:cs="Arial"/>
                <w:b/>
                <w:bCs/>
                <w:color w:val="auto"/>
                <w:sz w:val="18"/>
                <w:szCs w:val="18"/>
                <w:lang w:val="en-GB"/>
              </w:rPr>
            </w:pPr>
          </w:p>
        </w:tc>
        <w:tc>
          <w:tcPr>
            <w:tcW w:w="1152" w:type="dxa"/>
            <w:tcBorders>
              <w:top w:val="single" w:sz="4" w:space="0" w:color="auto"/>
              <w:left w:val="nil"/>
              <w:bottom w:val="nil"/>
              <w:right w:val="nil"/>
            </w:tcBorders>
            <w:shd w:val="clear" w:color="auto" w:fill="auto"/>
          </w:tcPr>
          <w:p w14:paraId="0961CE23" w14:textId="392FB4C2" w:rsidR="00033C48" w:rsidRPr="00B63DF0" w:rsidRDefault="00033C48" w:rsidP="00846451">
            <w:pPr>
              <w:ind w:right="-72"/>
              <w:jc w:val="right"/>
              <w:rPr>
                <w:rFonts w:ascii="Arial" w:eastAsia="Arial Unicode MS" w:hAnsi="Arial" w:cs="Arial"/>
                <w:b/>
                <w:bCs/>
                <w:color w:val="auto"/>
                <w:sz w:val="18"/>
                <w:szCs w:val="18"/>
                <w:cs/>
              </w:rPr>
            </w:pPr>
          </w:p>
        </w:tc>
      </w:tr>
      <w:tr w:rsidR="00B63DF0" w:rsidRPr="00B63DF0" w14:paraId="4FB473C7" w14:textId="77777777" w:rsidTr="00846451">
        <w:tc>
          <w:tcPr>
            <w:tcW w:w="2187" w:type="dxa"/>
            <w:tcBorders>
              <w:top w:val="nil"/>
              <w:left w:val="nil"/>
              <w:bottom w:val="nil"/>
              <w:right w:val="nil"/>
            </w:tcBorders>
            <w:shd w:val="clear" w:color="auto" w:fill="auto"/>
          </w:tcPr>
          <w:p w14:paraId="2FF36F6F" w14:textId="77777777" w:rsidR="00033C48" w:rsidRPr="0084645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2906D4DC" w14:textId="178C25EA" w:rsidR="00033C48" w:rsidRPr="00B63DF0" w:rsidRDefault="0068150F" w:rsidP="00846451">
            <w:pPr>
              <w:ind w:right="-72"/>
              <w:jc w:val="right"/>
              <w:rPr>
                <w:rFonts w:ascii="Arial" w:eastAsia="Arial Unicode MS" w:hAnsi="Arial" w:cs="Arial"/>
                <w:b/>
                <w:bCs/>
                <w:color w:val="auto"/>
                <w:sz w:val="18"/>
                <w:szCs w:val="18"/>
              </w:rPr>
            </w:pPr>
            <w:r w:rsidRPr="00B63DF0">
              <w:rPr>
                <w:rFonts w:ascii="Arial" w:hAnsi="Arial" w:cs="Arial"/>
                <w:b/>
                <w:bCs/>
                <w:color w:val="auto"/>
                <w:spacing w:val="-4"/>
                <w:sz w:val="18"/>
                <w:szCs w:val="18"/>
                <w:lang w:val="en-GB"/>
              </w:rPr>
              <w:t>30 September</w:t>
            </w:r>
          </w:p>
        </w:tc>
        <w:tc>
          <w:tcPr>
            <w:tcW w:w="1296" w:type="dxa"/>
            <w:tcBorders>
              <w:left w:val="nil"/>
              <w:bottom w:val="nil"/>
              <w:right w:val="nil"/>
            </w:tcBorders>
            <w:shd w:val="clear" w:color="auto" w:fill="auto"/>
          </w:tcPr>
          <w:p w14:paraId="0620C61B" w14:textId="5E5C5C60" w:rsidR="00033C48" w:rsidRPr="00B63DF0" w:rsidRDefault="00033C48" w:rsidP="00846451">
            <w:pPr>
              <w:ind w:right="-72"/>
              <w:jc w:val="right"/>
              <w:rPr>
                <w:rFonts w:ascii="Arial" w:eastAsia="Arial Unicode MS" w:hAnsi="Arial" w:cs="Arial"/>
                <w:b/>
                <w:bCs/>
                <w:color w:val="auto"/>
                <w:sz w:val="18"/>
                <w:szCs w:val="18"/>
              </w:rPr>
            </w:pPr>
            <w:r w:rsidRPr="00B63DF0">
              <w:rPr>
                <w:rFonts w:ascii="Arial" w:hAnsi="Arial" w:cs="Arial"/>
                <w:b/>
                <w:bCs/>
                <w:color w:val="auto"/>
                <w:sz w:val="18"/>
                <w:szCs w:val="18"/>
              </w:rPr>
              <w:t>31 March</w:t>
            </w:r>
          </w:p>
        </w:tc>
        <w:tc>
          <w:tcPr>
            <w:tcW w:w="2172" w:type="dxa"/>
            <w:tcBorders>
              <w:top w:val="nil"/>
              <w:left w:val="nil"/>
              <w:bottom w:val="nil"/>
              <w:right w:val="nil"/>
            </w:tcBorders>
            <w:shd w:val="clear" w:color="auto" w:fill="auto"/>
            <w:vAlign w:val="bottom"/>
          </w:tcPr>
          <w:p w14:paraId="325CA68B" w14:textId="77777777" w:rsidR="00033C48" w:rsidRPr="00B63DF0"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276DE6D5" w14:textId="77777777" w:rsidR="00033C48" w:rsidRPr="00B63DF0" w:rsidRDefault="00033C48" w:rsidP="00846451">
            <w:pPr>
              <w:ind w:right="-72"/>
              <w:jc w:val="right"/>
              <w:rPr>
                <w:rFonts w:ascii="Arial" w:eastAsia="Arial Unicode MS" w:hAnsi="Arial" w:cs="Arial"/>
                <w:b/>
                <w:bCs/>
                <w:color w:val="auto"/>
                <w:sz w:val="18"/>
                <w:szCs w:val="18"/>
              </w:rPr>
            </w:pPr>
          </w:p>
        </w:tc>
        <w:tc>
          <w:tcPr>
            <w:tcW w:w="1152" w:type="dxa"/>
            <w:tcBorders>
              <w:left w:val="nil"/>
              <w:bottom w:val="nil"/>
              <w:right w:val="nil"/>
            </w:tcBorders>
            <w:shd w:val="clear" w:color="auto" w:fill="auto"/>
          </w:tcPr>
          <w:p w14:paraId="3E3D4608" w14:textId="77777777" w:rsidR="00033C48" w:rsidRPr="00B63DF0" w:rsidRDefault="00033C48" w:rsidP="00846451">
            <w:pPr>
              <w:ind w:right="-72"/>
              <w:jc w:val="right"/>
              <w:rPr>
                <w:rFonts w:ascii="Arial" w:eastAsia="Arial Unicode MS" w:hAnsi="Arial" w:cs="Arial"/>
                <w:b/>
                <w:bCs/>
                <w:color w:val="auto"/>
                <w:sz w:val="18"/>
                <w:szCs w:val="18"/>
              </w:rPr>
            </w:pPr>
          </w:p>
        </w:tc>
      </w:tr>
      <w:tr w:rsidR="00B63DF0" w:rsidRPr="00B63DF0" w14:paraId="4B8E7C65" w14:textId="77777777" w:rsidTr="00846451">
        <w:tc>
          <w:tcPr>
            <w:tcW w:w="2187" w:type="dxa"/>
            <w:tcBorders>
              <w:top w:val="nil"/>
              <w:left w:val="nil"/>
              <w:bottom w:val="nil"/>
              <w:right w:val="nil"/>
            </w:tcBorders>
            <w:shd w:val="clear" w:color="auto" w:fill="auto"/>
          </w:tcPr>
          <w:p w14:paraId="58510373" w14:textId="77777777" w:rsidR="00033C48" w:rsidRPr="0084645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36FE3622" w14:textId="14D0383E"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2021</w:t>
            </w:r>
          </w:p>
        </w:tc>
        <w:tc>
          <w:tcPr>
            <w:tcW w:w="1296" w:type="dxa"/>
            <w:tcBorders>
              <w:left w:val="nil"/>
              <w:bottom w:val="nil"/>
              <w:right w:val="nil"/>
            </w:tcBorders>
            <w:shd w:val="clear" w:color="auto" w:fill="auto"/>
          </w:tcPr>
          <w:p w14:paraId="516F8AA5" w14:textId="68E10C19" w:rsidR="00033C48" w:rsidRPr="00B63DF0" w:rsidRDefault="00033C48" w:rsidP="00846451">
            <w:pPr>
              <w:ind w:right="-72"/>
              <w:jc w:val="right"/>
              <w:rPr>
                <w:rFonts w:ascii="Arial" w:eastAsia="Arial Unicode MS" w:hAnsi="Arial" w:cs="Browallia New"/>
                <w:b/>
                <w:bCs/>
                <w:color w:val="auto"/>
                <w:sz w:val="18"/>
                <w:szCs w:val="22"/>
                <w:lang w:val="en-GB"/>
              </w:rPr>
            </w:pPr>
            <w:r w:rsidRPr="00B63DF0">
              <w:rPr>
                <w:rFonts w:ascii="Arial" w:eastAsia="Arial Unicode MS" w:hAnsi="Arial" w:cs="Arial"/>
                <w:b/>
                <w:bCs/>
                <w:color w:val="auto"/>
                <w:sz w:val="18"/>
                <w:szCs w:val="18"/>
              </w:rPr>
              <w:t>202</w:t>
            </w:r>
            <w:r w:rsidRPr="00B63DF0">
              <w:rPr>
                <w:rFonts w:ascii="Arial" w:eastAsia="Arial Unicode MS" w:hAnsi="Arial" w:cs="Browallia New"/>
                <w:b/>
                <w:bCs/>
                <w:color w:val="auto"/>
                <w:sz w:val="18"/>
                <w:szCs w:val="22"/>
                <w:lang w:val="en-GB"/>
              </w:rPr>
              <w:t>1</w:t>
            </w:r>
          </w:p>
        </w:tc>
        <w:tc>
          <w:tcPr>
            <w:tcW w:w="2172" w:type="dxa"/>
            <w:tcBorders>
              <w:top w:val="nil"/>
              <w:left w:val="nil"/>
              <w:bottom w:val="nil"/>
              <w:right w:val="nil"/>
            </w:tcBorders>
            <w:shd w:val="clear" w:color="auto" w:fill="auto"/>
            <w:vAlign w:val="bottom"/>
          </w:tcPr>
          <w:p w14:paraId="3F26C30B" w14:textId="77777777" w:rsidR="00033C48" w:rsidRPr="00B63DF0"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4D155470" w14:textId="370DF51D" w:rsidR="00033C48" w:rsidRPr="00B63DF0" w:rsidRDefault="00033C48" w:rsidP="00846451">
            <w:pPr>
              <w:ind w:right="-72"/>
              <w:jc w:val="right"/>
              <w:rPr>
                <w:rFonts w:ascii="Arial" w:eastAsia="Arial Unicode MS" w:hAnsi="Arial" w:cs="Arial"/>
                <w:b/>
                <w:bCs/>
                <w:color w:val="auto"/>
                <w:sz w:val="18"/>
                <w:szCs w:val="18"/>
              </w:rPr>
            </w:pPr>
            <w:r w:rsidRPr="00B63DF0">
              <w:rPr>
                <w:rFonts w:ascii="Arial" w:hAnsi="Arial" w:cs="Arial"/>
                <w:b/>
                <w:bCs/>
                <w:color w:val="auto"/>
                <w:sz w:val="18"/>
                <w:szCs w:val="18"/>
              </w:rPr>
              <w:t>Unaudited</w:t>
            </w:r>
          </w:p>
        </w:tc>
        <w:tc>
          <w:tcPr>
            <w:tcW w:w="1152" w:type="dxa"/>
            <w:tcBorders>
              <w:left w:val="nil"/>
              <w:bottom w:val="nil"/>
              <w:right w:val="nil"/>
            </w:tcBorders>
            <w:shd w:val="clear" w:color="auto" w:fill="auto"/>
          </w:tcPr>
          <w:p w14:paraId="4655258D" w14:textId="17587FE8" w:rsidR="00033C48" w:rsidRPr="00B63DF0" w:rsidRDefault="00033C48" w:rsidP="00846451">
            <w:pPr>
              <w:ind w:right="-72"/>
              <w:jc w:val="right"/>
              <w:rPr>
                <w:rFonts w:ascii="Arial" w:eastAsia="Arial Unicode MS" w:hAnsi="Arial" w:cs="Arial"/>
                <w:b/>
                <w:bCs/>
                <w:color w:val="auto"/>
                <w:sz w:val="18"/>
                <w:szCs w:val="18"/>
              </w:rPr>
            </w:pPr>
            <w:r w:rsidRPr="00B63DF0">
              <w:rPr>
                <w:rFonts w:ascii="Arial" w:hAnsi="Arial" w:cs="Arial"/>
                <w:b/>
                <w:bCs/>
                <w:color w:val="auto"/>
                <w:sz w:val="18"/>
                <w:szCs w:val="18"/>
              </w:rPr>
              <w:t>Audited</w:t>
            </w:r>
          </w:p>
        </w:tc>
      </w:tr>
      <w:tr w:rsidR="00B63DF0" w:rsidRPr="00B63DF0" w14:paraId="19361391" w14:textId="77777777" w:rsidTr="00846451">
        <w:tc>
          <w:tcPr>
            <w:tcW w:w="2187" w:type="dxa"/>
            <w:tcBorders>
              <w:top w:val="nil"/>
              <w:left w:val="nil"/>
              <w:bottom w:val="nil"/>
              <w:right w:val="nil"/>
            </w:tcBorders>
            <w:shd w:val="clear" w:color="auto" w:fill="auto"/>
          </w:tcPr>
          <w:p w14:paraId="273FA5D9" w14:textId="77777777" w:rsidR="00033C48" w:rsidRPr="0084645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4FCA3C30" w14:textId="515DB021"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Thousand</w:t>
            </w:r>
          </w:p>
        </w:tc>
        <w:tc>
          <w:tcPr>
            <w:tcW w:w="1296" w:type="dxa"/>
            <w:tcBorders>
              <w:left w:val="nil"/>
              <w:bottom w:val="nil"/>
              <w:right w:val="nil"/>
            </w:tcBorders>
            <w:shd w:val="clear" w:color="auto" w:fill="auto"/>
          </w:tcPr>
          <w:p w14:paraId="1C73ECC9" w14:textId="717E2E9C"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Thousand</w:t>
            </w:r>
          </w:p>
        </w:tc>
        <w:tc>
          <w:tcPr>
            <w:tcW w:w="2172" w:type="dxa"/>
            <w:tcBorders>
              <w:top w:val="nil"/>
              <w:left w:val="nil"/>
              <w:bottom w:val="nil"/>
              <w:right w:val="nil"/>
            </w:tcBorders>
            <w:shd w:val="clear" w:color="auto" w:fill="auto"/>
            <w:vAlign w:val="bottom"/>
          </w:tcPr>
          <w:p w14:paraId="264F8B5A" w14:textId="77777777" w:rsidR="00033C48" w:rsidRPr="00B63DF0"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54A1B53D" w14:textId="20DD73E1" w:rsidR="00033C48" w:rsidRPr="00B63DF0" w:rsidRDefault="0068150F" w:rsidP="00846451">
            <w:pPr>
              <w:ind w:right="-72"/>
              <w:jc w:val="right"/>
              <w:rPr>
                <w:rFonts w:ascii="Arial" w:hAnsi="Arial" w:cs="Arial"/>
                <w:b/>
                <w:bCs/>
                <w:color w:val="auto"/>
                <w:sz w:val="18"/>
                <w:szCs w:val="18"/>
              </w:rPr>
            </w:pPr>
            <w:r w:rsidRPr="00B63DF0">
              <w:rPr>
                <w:rFonts w:ascii="Arial" w:hAnsi="Arial" w:cs="Arial"/>
                <w:b/>
                <w:bCs/>
                <w:color w:val="auto"/>
                <w:sz w:val="18"/>
                <w:szCs w:val="18"/>
              </w:rPr>
              <w:t>30 September</w:t>
            </w:r>
          </w:p>
        </w:tc>
        <w:tc>
          <w:tcPr>
            <w:tcW w:w="1152" w:type="dxa"/>
            <w:tcBorders>
              <w:left w:val="nil"/>
              <w:bottom w:val="nil"/>
              <w:right w:val="nil"/>
            </w:tcBorders>
            <w:shd w:val="clear" w:color="auto" w:fill="auto"/>
          </w:tcPr>
          <w:p w14:paraId="5AB2D22E" w14:textId="6B2BC73A"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31 March</w:t>
            </w:r>
          </w:p>
        </w:tc>
      </w:tr>
      <w:tr w:rsidR="00B63DF0" w:rsidRPr="00B63DF0" w14:paraId="2490DB69" w14:textId="77777777" w:rsidTr="00846451">
        <w:tc>
          <w:tcPr>
            <w:tcW w:w="2187" w:type="dxa"/>
            <w:tcBorders>
              <w:top w:val="nil"/>
              <w:left w:val="nil"/>
              <w:bottom w:val="nil"/>
              <w:right w:val="nil"/>
            </w:tcBorders>
            <w:shd w:val="clear" w:color="auto" w:fill="auto"/>
          </w:tcPr>
          <w:p w14:paraId="60D0012D" w14:textId="77777777" w:rsidR="00033C48" w:rsidRPr="00B63DF0" w:rsidRDefault="00033C48" w:rsidP="00846451">
            <w:pPr>
              <w:ind w:left="-64" w:right="-72"/>
              <w:jc w:val="right"/>
              <w:rPr>
                <w:rFonts w:ascii="Arial" w:eastAsia="Arial Unicode MS" w:hAnsi="Arial" w:cs="Arial"/>
                <w:color w:val="auto"/>
                <w:sz w:val="18"/>
                <w:szCs w:val="18"/>
              </w:rPr>
            </w:pPr>
          </w:p>
        </w:tc>
        <w:tc>
          <w:tcPr>
            <w:tcW w:w="1296" w:type="dxa"/>
            <w:tcBorders>
              <w:top w:val="nil"/>
              <w:left w:val="nil"/>
              <w:bottom w:val="single" w:sz="4" w:space="0" w:color="auto"/>
              <w:right w:val="nil"/>
            </w:tcBorders>
            <w:shd w:val="clear" w:color="auto" w:fill="auto"/>
          </w:tcPr>
          <w:p w14:paraId="2F6AE61B" w14:textId="7C717D1F"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Baht</w:t>
            </w:r>
          </w:p>
        </w:tc>
        <w:tc>
          <w:tcPr>
            <w:tcW w:w="1296" w:type="dxa"/>
            <w:tcBorders>
              <w:top w:val="nil"/>
              <w:left w:val="nil"/>
              <w:bottom w:val="single" w:sz="4" w:space="0" w:color="auto"/>
              <w:right w:val="nil"/>
            </w:tcBorders>
            <w:shd w:val="clear" w:color="auto" w:fill="auto"/>
          </w:tcPr>
          <w:p w14:paraId="33653495" w14:textId="31FF1CB4"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Baht</w:t>
            </w:r>
          </w:p>
        </w:tc>
        <w:tc>
          <w:tcPr>
            <w:tcW w:w="2172" w:type="dxa"/>
            <w:tcBorders>
              <w:top w:val="nil"/>
              <w:left w:val="nil"/>
              <w:bottom w:val="single" w:sz="4" w:space="0" w:color="auto"/>
              <w:right w:val="nil"/>
            </w:tcBorders>
            <w:shd w:val="clear" w:color="auto" w:fill="auto"/>
            <w:vAlign w:val="bottom"/>
          </w:tcPr>
          <w:p w14:paraId="4C9EF87E" w14:textId="77777777" w:rsidR="00033C48" w:rsidRPr="00B63DF0" w:rsidRDefault="00033C48" w:rsidP="00846451">
            <w:pPr>
              <w:ind w:right="-72"/>
              <w:jc w:val="right"/>
              <w:rPr>
                <w:rFonts w:ascii="Arial" w:hAnsi="Arial" w:cs="Arial"/>
                <w:b/>
                <w:color w:val="auto"/>
                <w:sz w:val="18"/>
                <w:szCs w:val="18"/>
                <w:lang w:val="en-GB"/>
              </w:rPr>
            </w:pPr>
            <w:r w:rsidRPr="00B63DF0">
              <w:rPr>
                <w:rFonts w:ascii="Arial" w:hAnsi="Arial" w:cs="Arial"/>
                <w:b/>
                <w:color w:val="auto"/>
                <w:sz w:val="18"/>
                <w:szCs w:val="18"/>
                <w:lang w:val="en-GB"/>
              </w:rPr>
              <w:t>Unobservable inputs</w:t>
            </w:r>
          </w:p>
        </w:tc>
        <w:tc>
          <w:tcPr>
            <w:tcW w:w="1357" w:type="dxa"/>
            <w:tcBorders>
              <w:top w:val="nil"/>
              <w:left w:val="nil"/>
              <w:bottom w:val="single" w:sz="4" w:space="0" w:color="auto"/>
              <w:right w:val="nil"/>
            </w:tcBorders>
            <w:shd w:val="clear" w:color="auto" w:fill="auto"/>
          </w:tcPr>
          <w:p w14:paraId="39811DC5" w14:textId="2CB52E7B"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2021</w:t>
            </w:r>
          </w:p>
        </w:tc>
        <w:tc>
          <w:tcPr>
            <w:tcW w:w="1152" w:type="dxa"/>
            <w:tcBorders>
              <w:top w:val="nil"/>
              <w:left w:val="nil"/>
              <w:bottom w:val="single" w:sz="4" w:space="0" w:color="auto"/>
              <w:right w:val="nil"/>
            </w:tcBorders>
            <w:shd w:val="clear" w:color="auto" w:fill="auto"/>
          </w:tcPr>
          <w:p w14:paraId="5BCEB8B5" w14:textId="1F5F7E23"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2021</w:t>
            </w:r>
          </w:p>
        </w:tc>
      </w:tr>
      <w:tr w:rsidR="00033C48" w:rsidRPr="003F0514" w14:paraId="1784C3CE" w14:textId="77777777" w:rsidTr="00846451">
        <w:tc>
          <w:tcPr>
            <w:tcW w:w="2187" w:type="dxa"/>
            <w:tcBorders>
              <w:top w:val="nil"/>
              <w:left w:val="nil"/>
              <w:bottom w:val="nil"/>
              <w:right w:val="nil"/>
            </w:tcBorders>
          </w:tcPr>
          <w:p w14:paraId="643E14F2" w14:textId="77777777" w:rsidR="00033C48" w:rsidRPr="003F0514" w:rsidRDefault="00033C48" w:rsidP="00846451">
            <w:pPr>
              <w:ind w:left="-64" w:right="-72"/>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FAFAFA"/>
          </w:tcPr>
          <w:p w14:paraId="3CB684E5" w14:textId="77777777" w:rsidR="00033C48" w:rsidRPr="003F0514" w:rsidRDefault="00033C48" w:rsidP="00846451">
            <w:pPr>
              <w:ind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41151E22" w14:textId="77777777" w:rsidR="00033C48" w:rsidRPr="003F0514" w:rsidRDefault="00033C48" w:rsidP="00846451">
            <w:pPr>
              <w:ind w:right="-72"/>
              <w:jc w:val="right"/>
              <w:rPr>
                <w:rFonts w:ascii="Arial" w:eastAsia="Arial Unicode MS" w:hAnsi="Arial" w:cs="Arial"/>
                <w:sz w:val="18"/>
                <w:szCs w:val="18"/>
              </w:rPr>
            </w:pPr>
          </w:p>
        </w:tc>
        <w:tc>
          <w:tcPr>
            <w:tcW w:w="2172" w:type="dxa"/>
            <w:tcBorders>
              <w:top w:val="single" w:sz="4" w:space="0" w:color="auto"/>
              <w:left w:val="nil"/>
              <w:bottom w:val="nil"/>
              <w:right w:val="nil"/>
            </w:tcBorders>
          </w:tcPr>
          <w:p w14:paraId="6231C921" w14:textId="77777777" w:rsidR="00033C48" w:rsidRPr="003F0514" w:rsidRDefault="00033C48" w:rsidP="00846451">
            <w:pPr>
              <w:ind w:right="-72"/>
              <w:jc w:val="right"/>
              <w:rPr>
                <w:rFonts w:ascii="Arial" w:eastAsia="Arial Unicode MS" w:hAnsi="Arial" w:cs="Arial"/>
                <w:sz w:val="18"/>
                <w:szCs w:val="18"/>
                <w:cs/>
              </w:rPr>
            </w:pPr>
          </w:p>
        </w:tc>
        <w:tc>
          <w:tcPr>
            <w:tcW w:w="1357" w:type="dxa"/>
            <w:tcBorders>
              <w:top w:val="single" w:sz="4" w:space="0" w:color="auto"/>
              <w:left w:val="nil"/>
              <w:bottom w:val="nil"/>
              <w:right w:val="nil"/>
            </w:tcBorders>
            <w:shd w:val="clear" w:color="auto" w:fill="FAFAFA"/>
          </w:tcPr>
          <w:p w14:paraId="2AFDDB78" w14:textId="77777777" w:rsidR="00033C48" w:rsidRPr="003F0514" w:rsidRDefault="00033C48" w:rsidP="00846451">
            <w:pPr>
              <w:ind w:right="-72"/>
              <w:jc w:val="right"/>
              <w:rPr>
                <w:rFonts w:ascii="Arial" w:eastAsia="Arial Unicode MS" w:hAnsi="Arial" w:cs="Arial"/>
                <w:sz w:val="18"/>
                <w:szCs w:val="18"/>
              </w:rPr>
            </w:pPr>
          </w:p>
        </w:tc>
        <w:tc>
          <w:tcPr>
            <w:tcW w:w="1152" w:type="dxa"/>
            <w:tcBorders>
              <w:top w:val="single" w:sz="4" w:space="0" w:color="auto"/>
              <w:left w:val="nil"/>
              <w:bottom w:val="nil"/>
              <w:right w:val="nil"/>
            </w:tcBorders>
          </w:tcPr>
          <w:p w14:paraId="67D95452" w14:textId="77777777" w:rsidR="00033C48" w:rsidRPr="003F0514" w:rsidRDefault="00033C48" w:rsidP="00846451">
            <w:pPr>
              <w:ind w:right="-72"/>
              <w:jc w:val="right"/>
              <w:rPr>
                <w:rFonts w:ascii="Arial" w:eastAsia="Arial Unicode MS" w:hAnsi="Arial" w:cs="Arial"/>
                <w:sz w:val="18"/>
                <w:szCs w:val="18"/>
              </w:rPr>
            </w:pPr>
          </w:p>
        </w:tc>
      </w:tr>
      <w:tr w:rsidR="007E7293" w:rsidRPr="003F0514" w14:paraId="7E590196" w14:textId="77777777" w:rsidTr="00846451">
        <w:tc>
          <w:tcPr>
            <w:tcW w:w="2187" w:type="dxa"/>
            <w:vMerge w:val="restart"/>
            <w:tcBorders>
              <w:top w:val="nil"/>
              <w:left w:val="nil"/>
              <w:bottom w:val="nil"/>
              <w:right w:val="nil"/>
            </w:tcBorders>
          </w:tcPr>
          <w:p w14:paraId="5B586C88" w14:textId="77777777" w:rsidR="007E7293" w:rsidRPr="00846451" w:rsidRDefault="007E7293" w:rsidP="00846451">
            <w:pPr>
              <w:ind w:left="-64" w:right="-72"/>
              <w:rPr>
                <w:rFonts w:ascii="Arial" w:eastAsia="Arial Unicode MS" w:hAnsi="Arial" w:cs="Arial"/>
                <w:spacing w:val="-4"/>
                <w:sz w:val="18"/>
                <w:szCs w:val="18"/>
              </w:rPr>
            </w:pPr>
            <w:r w:rsidRPr="00846451">
              <w:rPr>
                <w:rFonts w:ascii="Arial" w:hAnsi="Arial" w:cs="Arial"/>
                <w:spacing w:val="-4"/>
                <w:sz w:val="18"/>
                <w:szCs w:val="18"/>
                <w:lang w:val="en-GB"/>
              </w:rPr>
              <w:t>Unlisted equity securities</w:t>
            </w:r>
          </w:p>
        </w:tc>
        <w:tc>
          <w:tcPr>
            <w:tcW w:w="1296" w:type="dxa"/>
            <w:tcBorders>
              <w:top w:val="nil"/>
              <w:left w:val="nil"/>
              <w:bottom w:val="nil"/>
              <w:right w:val="nil"/>
            </w:tcBorders>
            <w:shd w:val="clear" w:color="auto" w:fill="FAFAFA"/>
          </w:tcPr>
          <w:p w14:paraId="6A488E2C" w14:textId="7EFB4103" w:rsidR="007E7293" w:rsidRPr="003F0514" w:rsidRDefault="008A07A0" w:rsidP="00846451">
            <w:pPr>
              <w:ind w:right="-72"/>
              <w:jc w:val="right"/>
              <w:rPr>
                <w:rFonts w:ascii="Arial" w:eastAsia="Arial Unicode MS" w:hAnsi="Arial" w:cs="Arial"/>
                <w:sz w:val="18"/>
                <w:szCs w:val="18"/>
              </w:rPr>
            </w:pPr>
            <w:r w:rsidRPr="003F0514">
              <w:rPr>
                <w:rFonts w:ascii="Arial" w:eastAsia="Arial Unicode MS" w:hAnsi="Arial" w:cs="Arial"/>
                <w:sz w:val="18"/>
                <w:szCs w:val="18"/>
              </w:rPr>
              <w:t>206,640</w:t>
            </w:r>
          </w:p>
        </w:tc>
        <w:tc>
          <w:tcPr>
            <w:tcW w:w="1296" w:type="dxa"/>
            <w:tcBorders>
              <w:top w:val="nil"/>
              <w:left w:val="nil"/>
              <w:bottom w:val="nil"/>
              <w:right w:val="nil"/>
            </w:tcBorders>
          </w:tcPr>
          <w:p w14:paraId="7C8315FB" w14:textId="5009B56C" w:rsidR="007E7293" w:rsidRPr="003F0514" w:rsidRDefault="007E7293" w:rsidP="00846451">
            <w:pPr>
              <w:ind w:right="-72"/>
              <w:jc w:val="right"/>
              <w:rPr>
                <w:rFonts w:ascii="Arial" w:eastAsia="Arial Unicode MS" w:hAnsi="Arial" w:cs="Arial"/>
                <w:sz w:val="18"/>
                <w:szCs w:val="18"/>
              </w:rPr>
            </w:pPr>
            <w:r w:rsidRPr="003F0514">
              <w:rPr>
                <w:rFonts w:ascii="Arial" w:eastAsia="Arial Unicode MS" w:hAnsi="Arial" w:cs="Arial"/>
                <w:sz w:val="18"/>
                <w:szCs w:val="18"/>
              </w:rPr>
              <w:t>206,640</w:t>
            </w:r>
          </w:p>
        </w:tc>
        <w:tc>
          <w:tcPr>
            <w:tcW w:w="2172" w:type="dxa"/>
            <w:tcBorders>
              <w:top w:val="nil"/>
              <w:left w:val="nil"/>
              <w:bottom w:val="nil"/>
              <w:right w:val="nil"/>
            </w:tcBorders>
          </w:tcPr>
          <w:p w14:paraId="4BEF42E2" w14:textId="77777777" w:rsidR="007E7293" w:rsidRPr="003F0514" w:rsidRDefault="007E7293" w:rsidP="00846451">
            <w:pPr>
              <w:ind w:right="-72" w:hanging="213"/>
              <w:jc w:val="right"/>
              <w:rPr>
                <w:rFonts w:ascii="Arial" w:eastAsia="Arial Unicode MS" w:hAnsi="Arial" w:cs="Arial"/>
                <w:sz w:val="18"/>
                <w:szCs w:val="18"/>
              </w:rPr>
            </w:pPr>
            <w:r w:rsidRPr="003F0514">
              <w:rPr>
                <w:rFonts w:ascii="Arial" w:eastAsia="Browallia New" w:hAnsi="Arial" w:cs="Arial"/>
                <w:sz w:val="18"/>
                <w:szCs w:val="18"/>
                <w:lang w:val="en-GB"/>
              </w:rPr>
              <w:t>Profit growth factors</w:t>
            </w:r>
          </w:p>
        </w:tc>
        <w:tc>
          <w:tcPr>
            <w:tcW w:w="1357" w:type="dxa"/>
            <w:tcBorders>
              <w:top w:val="nil"/>
              <w:left w:val="nil"/>
              <w:bottom w:val="nil"/>
              <w:right w:val="nil"/>
            </w:tcBorders>
            <w:shd w:val="clear" w:color="auto" w:fill="FAFAFA"/>
          </w:tcPr>
          <w:p w14:paraId="34E5A5F4" w14:textId="014EE4DF" w:rsidR="007E7293" w:rsidRPr="003F0514" w:rsidRDefault="008A07A0" w:rsidP="00846451">
            <w:pPr>
              <w:ind w:right="-72"/>
              <w:jc w:val="right"/>
              <w:rPr>
                <w:rFonts w:ascii="Arial" w:eastAsia="Arial Unicode MS" w:hAnsi="Arial" w:cs="Arial"/>
                <w:sz w:val="18"/>
                <w:szCs w:val="18"/>
              </w:rPr>
            </w:pPr>
            <w:r>
              <w:rPr>
                <w:rFonts w:ascii="Arial" w:eastAsia="Arial Unicode MS" w:hAnsi="Arial" w:cs="Arial"/>
                <w:sz w:val="18"/>
                <w:szCs w:val="18"/>
              </w:rPr>
              <w:t>2</w:t>
            </w:r>
            <w:r w:rsidR="007E7293" w:rsidRPr="003F0514">
              <w:rPr>
                <w:rFonts w:ascii="Arial" w:eastAsia="Arial Unicode MS" w:hAnsi="Arial" w:cs="Arial"/>
                <w:sz w:val="18"/>
                <w:szCs w:val="18"/>
              </w:rPr>
              <w:t>%</w:t>
            </w:r>
          </w:p>
        </w:tc>
        <w:tc>
          <w:tcPr>
            <w:tcW w:w="1152" w:type="dxa"/>
            <w:tcBorders>
              <w:top w:val="nil"/>
              <w:left w:val="nil"/>
              <w:bottom w:val="nil"/>
              <w:right w:val="nil"/>
            </w:tcBorders>
          </w:tcPr>
          <w:p w14:paraId="691C50EA" w14:textId="77777777" w:rsidR="007E7293" w:rsidRPr="003F0514" w:rsidRDefault="007E7293" w:rsidP="00846451">
            <w:pPr>
              <w:ind w:right="-72"/>
              <w:jc w:val="right"/>
              <w:rPr>
                <w:rFonts w:ascii="Arial" w:eastAsia="Arial Unicode MS" w:hAnsi="Arial" w:cs="Arial"/>
                <w:sz w:val="18"/>
                <w:szCs w:val="18"/>
              </w:rPr>
            </w:pPr>
            <w:r w:rsidRPr="003F0514">
              <w:rPr>
                <w:rFonts w:ascii="Arial" w:eastAsia="Arial Unicode MS" w:hAnsi="Arial" w:cs="Arial"/>
                <w:sz w:val="18"/>
                <w:szCs w:val="18"/>
              </w:rPr>
              <w:t>2%</w:t>
            </w:r>
          </w:p>
        </w:tc>
      </w:tr>
      <w:tr w:rsidR="007E7293" w:rsidRPr="003F0514" w14:paraId="3DA88349" w14:textId="77777777" w:rsidTr="00846451">
        <w:tc>
          <w:tcPr>
            <w:tcW w:w="2187" w:type="dxa"/>
            <w:vMerge/>
            <w:tcBorders>
              <w:top w:val="nil"/>
              <w:left w:val="nil"/>
              <w:bottom w:val="nil"/>
              <w:right w:val="nil"/>
            </w:tcBorders>
          </w:tcPr>
          <w:p w14:paraId="379EDCDE" w14:textId="77777777" w:rsidR="007E7293" w:rsidRPr="003F0514" w:rsidRDefault="007E7293" w:rsidP="00846451">
            <w:pPr>
              <w:ind w:left="-64" w:right="-72"/>
              <w:rPr>
                <w:rFonts w:ascii="Arial" w:eastAsia="Arial Unicode MS" w:hAnsi="Arial" w:cs="Arial"/>
                <w:sz w:val="18"/>
                <w:szCs w:val="18"/>
              </w:rPr>
            </w:pPr>
          </w:p>
        </w:tc>
        <w:tc>
          <w:tcPr>
            <w:tcW w:w="1296" w:type="dxa"/>
            <w:tcBorders>
              <w:top w:val="nil"/>
              <w:left w:val="nil"/>
              <w:bottom w:val="nil"/>
              <w:right w:val="nil"/>
            </w:tcBorders>
            <w:shd w:val="clear" w:color="auto" w:fill="FAFAFA"/>
          </w:tcPr>
          <w:p w14:paraId="648BF069" w14:textId="77777777" w:rsidR="007E7293" w:rsidRPr="003F0514" w:rsidRDefault="007E7293" w:rsidP="00846451">
            <w:pPr>
              <w:ind w:right="-72"/>
              <w:jc w:val="right"/>
              <w:rPr>
                <w:rFonts w:ascii="Arial" w:eastAsia="Arial Unicode MS" w:hAnsi="Arial" w:cs="Arial"/>
                <w:sz w:val="18"/>
                <w:szCs w:val="18"/>
              </w:rPr>
            </w:pPr>
          </w:p>
        </w:tc>
        <w:tc>
          <w:tcPr>
            <w:tcW w:w="1296" w:type="dxa"/>
            <w:tcBorders>
              <w:top w:val="nil"/>
              <w:left w:val="nil"/>
              <w:bottom w:val="nil"/>
              <w:right w:val="nil"/>
            </w:tcBorders>
          </w:tcPr>
          <w:p w14:paraId="6792DC16" w14:textId="77777777" w:rsidR="007E7293" w:rsidRPr="003F0514" w:rsidRDefault="007E7293" w:rsidP="00846451">
            <w:pPr>
              <w:ind w:right="-72"/>
              <w:jc w:val="right"/>
              <w:rPr>
                <w:rFonts w:ascii="Arial" w:eastAsia="Arial Unicode MS" w:hAnsi="Arial" w:cs="Arial"/>
                <w:sz w:val="18"/>
                <w:szCs w:val="18"/>
              </w:rPr>
            </w:pPr>
          </w:p>
        </w:tc>
        <w:tc>
          <w:tcPr>
            <w:tcW w:w="2172" w:type="dxa"/>
            <w:tcBorders>
              <w:top w:val="nil"/>
              <w:left w:val="nil"/>
              <w:bottom w:val="nil"/>
              <w:right w:val="nil"/>
            </w:tcBorders>
          </w:tcPr>
          <w:p w14:paraId="08122012" w14:textId="77777777" w:rsidR="007E7293" w:rsidRPr="003F0514" w:rsidRDefault="007E7293" w:rsidP="00846451">
            <w:pPr>
              <w:ind w:right="-72" w:hanging="213"/>
              <w:jc w:val="right"/>
              <w:rPr>
                <w:rFonts w:ascii="Arial" w:eastAsia="Arial Unicode MS" w:hAnsi="Arial" w:cs="Arial"/>
                <w:spacing w:val="-6"/>
                <w:sz w:val="18"/>
                <w:szCs w:val="18"/>
              </w:rPr>
            </w:pPr>
            <w:r w:rsidRPr="003F0514">
              <w:rPr>
                <w:rFonts w:ascii="Arial" w:hAnsi="Arial" w:cs="Arial"/>
                <w:spacing w:val="-6"/>
                <w:sz w:val="18"/>
                <w:szCs w:val="18"/>
                <w:lang w:val="en-GB"/>
              </w:rPr>
              <w:t>Risk-adjusted discount rate</w:t>
            </w:r>
          </w:p>
        </w:tc>
        <w:tc>
          <w:tcPr>
            <w:tcW w:w="1357" w:type="dxa"/>
            <w:tcBorders>
              <w:top w:val="nil"/>
              <w:left w:val="nil"/>
              <w:bottom w:val="nil"/>
              <w:right w:val="nil"/>
            </w:tcBorders>
            <w:shd w:val="clear" w:color="auto" w:fill="FAFAFA"/>
          </w:tcPr>
          <w:p w14:paraId="3A65117B" w14:textId="3629051C" w:rsidR="007E7293" w:rsidRPr="003F0514" w:rsidRDefault="008A07A0" w:rsidP="00846451">
            <w:pPr>
              <w:ind w:right="-72"/>
              <w:jc w:val="right"/>
              <w:rPr>
                <w:rFonts w:ascii="Arial" w:eastAsia="Arial Unicode MS" w:hAnsi="Arial" w:cs="Arial"/>
                <w:sz w:val="18"/>
                <w:szCs w:val="18"/>
              </w:rPr>
            </w:pPr>
            <w:r>
              <w:rPr>
                <w:rFonts w:ascii="Arial" w:eastAsia="Arial Unicode MS" w:hAnsi="Arial" w:cs="Arial"/>
                <w:sz w:val="18"/>
                <w:szCs w:val="18"/>
              </w:rPr>
              <w:t>12</w:t>
            </w:r>
            <w:r w:rsidR="007E7293" w:rsidRPr="003F0514">
              <w:rPr>
                <w:rFonts w:ascii="Arial" w:eastAsia="Arial Unicode MS" w:hAnsi="Arial" w:cs="Arial"/>
                <w:sz w:val="18"/>
                <w:szCs w:val="18"/>
              </w:rPr>
              <w:t>%</w:t>
            </w:r>
          </w:p>
        </w:tc>
        <w:tc>
          <w:tcPr>
            <w:tcW w:w="1152" w:type="dxa"/>
            <w:tcBorders>
              <w:top w:val="nil"/>
              <w:left w:val="nil"/>
              <w:bottom w:val="nil"/>
              <w:right w:val="nil"/>
            </w:tcBorders>
          </w:tcPr>
          <w:p w14:paraId="525C6556" w14:textId="77777777" w:rsidR="007E7293" w:rsidRPr="003F0514" w:rsidRDefault="007E7293" w:rsidP="00846451">
            <w:pPr>
              <w:ind w:right="-72"/>
              <w:jc w:val="right"/>
              <w:rPr>
                <w:rFonts w:ascii="Arial" w:eastAsia="Arial Unicode MS" w:hAnsi="Arial" w:cs="Arial"/>
                <w:sz w:val="18"/>
                <w:szCs w:val="18"/>
              </w:rPr>
            </w:pPr>
            <w:r w:rsidRPr="003F0514">
              <w:rPr>
                <w:rFonts w:ascii="Arial" w:eastAsia="Arial Unicode MS" w:hAnsi="Arial" w:cs="Arial"/>
                <w:sz w:val="18"/>
                <w:szCs w:val="18"/>
              </w:rPr>
              <w:t>12%</w:t>
            </w:r>
          </w:p>
        </w:tc>
      </w:tr>
    </w:tbl>
    <w:p w14:paraId="7D5B855F" w14:textId="77777777" w:rsidR="006C0D7A" w:rsidRDefault="006C0D7A" w:rsidP="00033C48">
      <w:pPr>
        <w:jc w:val="both"/>
        <w:rPr>
          <w:rFonts w:ascii="Arial" w:hAnsi="Arial" w:cstheme="minorBidi"/>
          <w:sz w:val="18"/>
          <w:szCs w:val="18"/>
          <w:lang w:val="en-GB"/>
        </w:rPr>
      </w:pPr>
    </w:p>
    <w:p w14:paraId="0ADA8B6C" w14:textId="172EE6DE" w:rsidR="00033C48" w:rsidRPr="003F0514" w:rsidRDefault="00033C48" w:rsidP="00033C48">
      <w:pPr>
        <w:jc w:val="both"/>
        <w:rPr>
          <w:rFonts w:ascii="Arial" w:hAnsi="Arial" w:cs="Arial"/>
          <w:sz w:val="18"/>
          <w:szCs w:val="18"/>
          <w:lang w:val="en-GB"/>
        </w:rPr>
      </w:pPr>
      <w:r w:rsidRPr="003F0514">
        <w:rPr>
          <w:rFonts w:ascii="Arial" w:hAnsi="Arial" w:cs="Arial"/>
          <w:sz w:val="18"/>
          <w:szCs w:val="18"/>
          <w:lang w:val="en-GB"/>
        </w:rPr>
        <w:t>Relationship of unobservable inputs to fair value are shown as follows:</w:t>
      </w:r>
    </w:p>
    <w:p w14:paraId="7D237364" w14:textId="77777777" w:rsidR="00033C48" w:rsidRPr="003F0514" w:rsidRDefault="00033C48" w:rsidP="00033C48">
      <w:pPr>
        <w:jc w:val="both"/>
        <w:rPr>
          <w:rFonts w:ascii="Arial" w:hAnsi="Arial" w:cs="Arial"/>
          <w:sz w:val="18"/>
          <w:szCs w:val="18"/>
          <w:lang w:val="en-GB"/>
        </w:rPr>
      </w:pPr>
    </w:p>
    <w:tbl>
      <w:tblPr>
        <w:tblW w:w="9450" w:type="dxa"/>
        <w:tblLook w:val="04A0" w:firstRow="1" w:lastRow="0" w:firstColumn="1" w:lastColumn="0" w:noHBand="0" w:noVBand="1"/>
      </w:tblPr>
      <w:tblGrid>
        <w:gridCol w:w="2362"/>
        <w:gridCol w:w="2268"/>
        <w:gridCol w:w="1169"/>
        <w:gridCol w:w="1825"/>
        <w:gridCol w:w="1826"/>
      </w:tblGrid>
      <w:tr w:rsidR="00033C48" w:rsidRPr="003F0514" w14:paraId="177160D3" w14:textId="77777777" w:rsidTr="00846451">
        <w:tc>
          <w:tcPr>
            <w:tcW w:w="2362" w:type="dxa"/>
          </w:tcPr>
          <w:p w14:paraId="540EB644" w14:textId="77777777" w:rsidR="00033C48" w:rsidRPr="003F0514" w:rsidRDefault="00033C48" w:rsidP="007E7293">
            <w:pPr>
              <w:spacing w:line="256" w:lineRule="auto"/>
              <w:ind w:left="-91" w:right="-72"/>
              <w:jc w:val="right"/>
              <w:rPr>
                <w:rFonts w:ascii="Arial" w:eastAsia="Arial Unicode MS" w:hAnsi="Arial" w:cs="Arial"/>
                <w:b/>
                <w:bCs/>
                <w:sz w:val="18"/>
                <w:szCs w:val="18"/>
                <w:lang w:bidi="ar-SA"/>
              </w:rPr>
            </w:pPr>
          </w:p>
        </w:tc>
        <w:tc>
          <w:tcPr>
            <w:tcW w:w="2268" w:type="dxa"/>
            <w:tcBorders>
              <w:top w:val="single" w:sz="4" w:space="0" w:color="auto"/>
            </w:tcBorders>
            <w:vAlign w:val="bottom"/>
          </w:tcPr>
          <w:p w14:paraId="5373411E" w14:textId="77777777" w:rsidR="00033C48" w:rsidRPr="003F0514"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tcBorders>
          </w:tcPr>
          <w:p w14:paraId="079603C1" w14:textId="77777777" w:rsidR="00033C48" w:rsidRPr="003F0514" w:rsidRDefault="00033C48" w:rsidP="007E7293">
            <w:pPr>
              <w:spacing w:line="256" w:lineRule="auto"/>
              <w:ind w:right="-72"/>
              <w:jc w:val="right"/>
              <w:rPr>
                <w:rFonts w:ascii="Arial" w:eastAsia="Arial Unicode MS" w:hAnsi="Arial" w:cs="Arial"/>
                <w:b/>
                <w:bCs/>
                <w:sz w:val="18"/>
                <w:szCs w:val="18"/>
              </w:rPr>
            </w:pPr>
          </w:p>
        </w:tc>
        <w:tc>
          <w:tcPr>
            <w:tcW w:w="3651" w:type="dxa"/>
            <w:gridSpan w:val="2"/>
            <w:tcBorders>
              <w:top w:val="single" w:sz="4" w:space="0" w:color="auto"/>
              <w:left w:val="nil"/>
              <w:bottom w:val="single" w:sz="4" w:space="0" w:color="auto"/>
              <w:right w:val="nil"/>
            </w:tcBorders>
            <w:hideMark/>
          </w:tcPr>
          <w:p w14:paraId="211AAD26" w14:textId="77777777" w:rsidR="00033C48" w:rsidRPr="003F0514" w:rsidRDefault="00033C48" w:rsidP="007E7293">
            <w:pPr>
              <w:spacing w:line="256" w:lineRule="auto"/>
              <w:ind w:right="-72"/>
              <w:jc w:val="center"/>
              <w:rPr>
                <w:rFonts w:ascii="Arial" w:eastAsia="Arial Unicode MS" w:hAnsi="Arial" w:cs="Arial"/>
                <w:b/>
                <w:bCs/>
                <w:sz w:val="18"/>
                <w:szCs w:val="18"/>
              </w:rPr>
            </w:pPr>
            <w:r w:rsidRPr="003F0514">
              <w:rPr>
                <w:rFonts w:ascii="Arial" w:hAnsi="Arial" w:cs="Arial"/>
                <w:b/>
                <w:sz w:val="18"/>
                <w:szCs w:val="18"/>
                <w:lang w:val="en-GB"/>
              </w:rPr>
              <w:t>Change in fair value</w:t>
            </w:r>
          </w:p>
        </w:tc>
      </w:tr>
      <w:tr w:rsidR="00033C48" w:rsidRPr="003F0514" w14:paraId="5EDB44F6" w14:textId="77777777" w:rsidTr="00846451">
        <w:tc>
          <w:tcPr>
            <w:tcW w:w="2362" w:type="dxa"/>
          </w:tcPr>
          <w:p w14:paraId="739C4635" w14:textId="77777777" w:rsidR="00033C48" w:rsidRPr="003F0514" w:rsidRDefault="00033C48" w:rsidP="007E7293">
            <w:pPr>
              <w:spacing w:line="256" w:lineRule="auto"/>
              <w:ind w:left="-91" w:right="-72"/>
              <w:jc w:val="right"/>
              <w:rPr>
                <w:rFonts w:ascii="Arial" w:eastAsia="Arial Unicode MS" w:hAnsi="Arial" w:cs="Arial"/>
                <w:b/>
                <w:bCs/>
                <w:sz w:val="18"/>
                <w:szCs w:val="18"/>
              </w:rPr>
            </w:pPr>
          </w:p>
        </w:tc>
        <w:tc>
          <w:tcPr>
            <w:tcW w:w="2268" w:type="dxa"/>
            <w:vAlign w:val="bottom"/>
            <w:hideMark/>
          </w:tcPr>
          <w:p w14:paraId="4D3E4B00" w14:textId="77777777" w:rsidR="00033C48" w:rsidRPr="003F0514" w:rsidRDefault="00033C48" w:rsidP="007E7293">
            <w:pPr>
              <w:ind w:right="-72"/>
              <w:jc w:val="center"/>
              <w:rPr>
                <w:rFonts w:ascii="Arial" w:hAnsi="Arial" w:cs="Arial"/>
                <w:b/>
                <w:sz w:val="18"/>
                <w:szCs w:val="18"/>
                <w:lang w:val="en-GB"/>
              </w:rPr>
            </w:pPr>
            <w:r w:rsidRPr="003F0514">
              <w:rPr>
                <w:rFonts w:ascii="Arial" w:hAnsi="Arial" w:cs="Arial"/>
                <w:b/>
                <w:sz w:val="18"/>
                <w:szCs w:val="18"/>
                <w:lang w:val="en-GB"/>
              </w:rPr>
              <w:t>Unobservable</w:t>
            </w:r>
          </w:p>
        </w:tc>
        <w:tc>
          <w:tcPr>
            <w:tcW w:w="1169" w:type="dxa"/>
            <w:vMerge w:val="restart"/>
            <w:vAlign w:val="bottom"/>
          </w:tcPr>
          <w:p w14:paraId="69D020A1" w14:textId="77777777" w:rsidR="00033C48" w:rsidRPr="003F0514" w:rsidRDefault="00033C48" w:rsidP="007E7293">
            <w:pPr>
              <w:spacing w:line="256" w:lineRule="auto"/>
              <w:ind w:right="-72"/>
              <w:jc w:val="center"/>
              <w:rPr>
                <w:rFonts w:ascii="Arial" w:eastAsia="Arial Unicode MS" w:hAnsi="Arial" w:cs="Arial"/>
                <w:b/>
                <w:bCs/>
                <w:sz w:val="18"/>
                <w:szCs w:val="18"/>
              </w:rPr>
            </w:pPr>
            <w:r w:rsidRPr="003F0514">
              <w:rPr>
                <w:rFonts w:ascii="Arial" w:hAnsi="Arial" w:cs="Arial"/>
                <w:b/>
                <w:sz w:val="18"/>
                <w:szCs w:val="18"/>
                <w:lang w:val="en-GB"/>
              </w:rPr>
              <w:t>Movement</w:t>
            </w:r>
          </w:p>
        </w:tc>
        <w:tc>
          <w:tcPr>
            <w:tcW w:w="1825" w:type="dxa"/>
            <w:tcBorders>
              <w:top w:val="single" w:sz="4" w:space="0" w:color="auto"/>
              <w:left w:val="nil"/>
              <w:bottom w:val="nil"/>
              <w:right w:val="nil"/>
            </w:tcBorders>
            <w:vAlign w:val="bottom"/>
            <w:hideMark/>
          </w:tcPr>
          <w:p w14:paraId="7080B453" w14:textId="77777777" w:rsidR="00033C48" w:rsidRPr="003F0514" w:rsidRDefault="00033C48" w:rsidP="007E7293">
            <w:pPr>
              <w:spacing w:line="256" w:lineRule="auto"/>
              <w:ind w:right="-72"/>
              <w:jc w:val="right"/>
              <w:rPr>
                <w:rFonts w:ascii="Arial" w:eastAsia="Arial Unicode MS" w:hAnsi="Arial" w:cs="Arial"/>
                <w:b/>
                <w:bCs/>
                <w:sz w:val="18"/>
                <w:szCs w:val="18"/>
              </w:rPr>
            </w:pPr>
            <w:r w:rsidRPr="003F0514">
              <w:rPr>
                <w:rFonts w:ascii="Arial" w:eastAsia="Arial Unicode MS" w:hAnsi="Arial" w:cs="Arial"/>
                <w:b/>
                <w:bCs/>
                <w:sz w:val="18"/>
                <w:szCs w:val="18"/>
              </w:rPr>
              <w:t>Increase in assumptions</w:t>
            </w:r>
          </w:p>
        </w:tc>
        <w:tc>
          <w:tcPr>
            <w:tcW w:w="1826" w:type="dxa"/>
            <w:tcBorders>
              <w:top w:val="single" w:sz="4" w:space="0" w:color="auto"/>
              <w:left w:val="nil"/>
              <w:bottom w:val="nil"/>
              <w:right w:val="nil"/>
            </w:tcBorders>
            <w:vAlign w:val="bottom"/>
            <w:hideMark/>
          </w:tcPr>
          <w:p w14:paraId="1492CD50" w14:textId="77777777" w:rsidR="00033C48" w:rsidRPr="003F0514" w:rsidRDefault="00033C48" w:rsidP="007E7293">
            <w:pPr>
              <w:spacing w:line="256" w:lineRule="auto"/>
              <w:ind w:right="-72"/>
              <w:jc w:val="right"/>
              <w:rPr>
                <w:rFonts w:ascii="Arial" w:eastAsia="Arial Unicode MS" w:hAnsi="Arial" w:cs="Arial"/>
                <w:b/>
                <w:bCs/>
                <w:sz w:val="18"/>
                <w:szCs w:val="18"/>
              </w:rPr>
            </w:pPr>
            <w:r w:rsidRPr="003F0514">
              <w:rPr>
                <w:rFonts w:ascii="Arial" w:eastAsia="Arial Unicode MS" w:hAnsi="Arial" w:cs="Arial"/>
                <w:b/>
                <w:bCs/>
                <w:sz w:val="18"/>
                <w:szCs w:val="18"/>
              </w:rPr>
              <w:t>Decrease in assumptions</w:t>
            </w:r>
          </w:p>
        </w:tc>
      </w:tr>
      <w:tr w:rsidR="00033C48" w:rsidRPr="003F0514" w14:paraId="61E3C308" w14:textId="77777777" w:rsidTr="00846451">
        <w:tc>
          <w:tcPr>
            <w:tcW w:w="2362" w:type="dxa"/>
          </w:tcPr>
          <w:p w14:paraId="1CF17579" w14:textId="77777777" w:rsidR="00033C48" w:rsidRPr="003F0514"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14:paraId="76347035" w14:textId="77777777" w:rsidR="00033C48" w:rsidRPr="003F0514" w:rsidRDefault="00033C48" w:rsidP="007E7293">
            <w:pPr>
              <w:ind w:right="-72"/>
              <w:jc w:val="center"/>
              <w:rPr>
                <w:rFonts w:ascii="Arial" w:hAnsi="Arial" w:cs="Arial"/>
                <w:b/>
                <w:sz w:val="18"/>
                <w:szCs w:val="18"/>
                <w:lang w:val="en-GB"/>
              </w:rPr>
            </w:pPr>
            <w:r w:rsidRPr="003F0514">
              <w:rPr>
                <w:rFonts w:ascii="Arial" w:hAnsi="Arial" w:cs="Arial"/>
                <w:b/>
                <w:sz w:val="18"/>
                <w:szCs w:val="18"/>
                <w:lang w:val="en-GB"/>
              </w:rPr>
              <w:t>inputs</w:t>
            </w:r>
          </w:p>
        </w:tc>
        <w:tc>
          <w:tcPr>
            <w:tcW w:w="1169" w:type="dxa"/>
            <w:vMerge/>
            <w:tcBorders>
              <w:bottom w:val="single" w:sz="4" w:space="0" w:color="auto"/>
            </w:tcBorders>
            <w:vAlign w:val="bottom"/>
            <w:hideMark/>
          </w:tcPr>
          <w:p w14:paraId="54C18582" w14:textId="77777777" w:rsidR="00033C48" w:rsidRPr="003F0514"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14:paraId="1F2BA791" w14:textId="77777777" w:rsidR="00033C48" w:rsidRPr="003F0514" w:rsidRDefault="00033C48" w:rsidP="007E7293">
            <w:pPr>
              <w:spacing w:line="256" w:lineRule="auto"/>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rPr>
              <w:t>2021</w:t>
            </w:r>
          </w:p>
        </w:tc>
        <w:tc>
          <w:tcPr>
            <w:tcW w:w="1826" w:type="dxa"/>
            <w:tcBorders>
              <w:top w:val="nil"/>
              <w:left w:val="nil"/>
              <w:bottom w:val="single" w:sz="4" w:space="0" w:color="auto"/>
              <w:right w:val="nil"/>
            </w:tcBorders>
            <w:vAlign w:val="bottom"/>
            <w:hideMark/>
          </w:tcPr>
          <w:p w14:paraId="68C82942" w14:textId="77777777" w:rsidR="00033C48" w:rsidRPr="003F0514" w:rsidRDefault="00033C48" w:rsidP="007E7293">
            <w:pPr>
              <w:spacing w:line="256" w:lineRule="auto"/>
              <w:ind w:right="-72"/>
              <w:jc w:val="right"/>
              <w:rPr>
                <w:rFonts w:ascii="Arial" w:eastAsia="Arial Unicode MS" w:hAnsi="Arial" w:cs="Arial"/>
                <w:b/>
                <w:bCs/>
                <w:sz w:val="18"/>
                <w:szCs w:val="18"/>
              </w:rPr>
            </w:pPr>
            <w:r w:rsidRPr="003F0514">
              <w:rPr>
                <w:rFonts w:ascii="Arial" w:eastAsia="Arial Unicode MS" w:hAnsi="Arial" w:cs="Arial"/>
                <w:b/>
                <w:bCs/>
                <w:sz w:val="18"/>
                <w:szCs w:val="18"/>
              </w:rPr>
              <w:t>2021</w:t>
            </w:r>
          </w:p>
        </w:tc>
      </w:tr>
      <w:tr w:rsidR="00033C48" w:rsidRPr="003F0514" w14:paraId="1213D147" w14:textId="77777777" w:rsidTr="00846451">
        <w:tc>
          <w:tcPr>
            <w:tcW w:w="2362" w:type="dxa"/>
          </w:tcPr>
          <w:p w14:paraId="79BE05FC" w14:textId="77777777" w:rsidR="00033C48" w:rsidRPr="003F0514"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bottom w:val="nil"/>
              <w:right w:val="nil"/>
            </w:tcBorders>
          </w:tcPr>
          <w:p w14:paraId="09F88CF6" w14:textId="77777777" w:rsidR="00033C48" w:rsidRPr="003F0514"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bottom w:val="nil"/>
              <w:right w:val="nil"/>
            </w:tcBorders>
          </w:tcPr>
          <w:p w14:paraId="1F4468F3" w14:textId="77777777" w:rsidR="00033C48" w:rsidRPr="003F0514"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bottom w:val="nil"/>
              <w:right w:val="nil"/>
            </w:tcBorders>
            <w:shd w:val="clear" w:color="auto" w:fill="FAFAFA"/>
          </w:tcPr>
          <w:p w14:paraId="1E7AF2DE" w14:textId="77777777" w:rsidR="00033C48" w:rsidRPr="003F0514" w:rsidRDefault="00033C48" w:rsidP="007E7293">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bottom w:val="nil"/>
              <w:right w:val="nil"/>
            </w:tcBorders>
            <w:shd w:val="clear" w:color="auto" w:fill="FAFAFA"/>
          </w:tcPr>
          <w:p w14:paraId="6DC3F827" w14:textId="77777777" w:rsidR="00033C48" w:rsidRPr="003F0514" w:rsidRDefault="00033C48" w:rsidP="007E7293">
            <w:pPr>
              <w:spacing w:line="256" w:lineRule="auto"/>
              <w:ind w:right="-72"/>
              <w:jc w:val="right"/>
              <w:rPr>
                <w:rFonts w:ascii="Arial" w:eastAsia="Arial Unicode MS" w:hAnsi="Arial" w:cs="Arial"/>
                <w:b/>
                <w:bCs/>
                <w:sz w:val="18"/>
                <w:szCs w:val="18"/>
              </w:rPr>
            </w:pPr>
          </w:p>
        </w:tc>
      </w:tr>
      <w:tr w:rsidR="00033C48" w:rsidRPr="003F0514" w14:paraId="31CA316D" w14:textId="77777777" w:rsidTr="00846451">
        <w:tc>
          <w:tcPr>
            <w:tcW w:w="2362" w:type="dxa"/>
            <w:hideMark/>
          </w:tcPr>
          <w:p w14:paraId="1D5053DB" w14:textId="77777777" w:rsidR="00033C48" w:rsidRPr="003F0514" w:rsidRDefault="00033C48" w:rsidP="007E7293">
            <w:pPr>
              <w:spacing w:line="256" w:lineRule="auto"/>
              <w:ind w:left="-91" w:right="-72"/>
              <w:rPr>
                <w:rFonts w:ascii="Arial" w:eastAsia="Arial Unicode MS" w:hAnsi="Arial" w:cs="Arial"/>
                <w:color w:val="auto"/>
                <w:sz w:val="18"/>
                <w:szCs w:val="18"/>
              </w:rPr>
            </w:pPr>
            <w:r w:rsidRPr="003F0514">
              <w:rPr>
                <w:rFonts w:ascii="Arial" w:hAnsi="Arial" w:cs="Arial"/>
                <w:sz w:val="18"/>
                <w:szCs w:val="18"/>
                <w:lang w:val="en-GB"/>
              </w:rPr>
              <w:t>Unlisted equity securities</w:t>
            </w:r>
          </w:p>
        </w:tc>
        <w:tc>
          <w:tcPr>
            <w:tcW w:w="2268" w:type="dxa"/>
            <w:hideMark/>
          </w:tcPr>
          <w:p w14:paraId="2DADC1D7" w14:textId="77777777" w:rsidR="00033C48" w:rsidRPr="003F0514" w:rsidRDefault="00033C48" w:rsidP="007E7293">
            <w:pPr>
              <w:ind w:left="213" w:right="-72" w:hanging="213"/>
              <w:rPr>
                <w:rFonts w:ascii="Arial" w:eastAsia="Arial Unicode MS" w:hAnsi="Arial" w:cs="Arial"/>
                <w:sz w:val="18"/>
                <w:szCs w:val="18"/>
              </w:rPr>
            </w:pPr>
            <w:r w:rsidRPr="003F0514">
              <w:rPr>
                <w:rFonts w:ascii="Arial" w:eastAsia="Browallia New" w:hAnsi="Arial" w:cs="Arial"/>
                <w:sz w:val="18"/>
                <w:szCs w:val="18"/>
                <w:lang w:val="en-GB"/>
              </w:rPr>
              <w:t>Profit growth factors</w:t>
            </w:r>
          </w:p>
        </w:tc>
        <w:tc>
          <w:tcPr>
            <w:tcW w:w="1169" w:type="dxa"/>
          </w:tcPr>
          <w:p w14:paraId="7DF2214E" w14:textId="4AD19998" w:rsidR="00033C48" w:rsidRPr="003F0514" w:rsidRDefault="007E7293" w:rsidP="007E7293">
            <w:pPr>
              <w:spacing w:line="256" w:lineRule="auto"/>
              <w:ind w:right="-72"/>
              <w:jc w:val="center"/>
              <w:rPr>
                <w:rFonts w:ascii="Arial" w:eastAsia="Arial Unicode MS" w:hAnsi="Arial" w:cs="Arial"/>
                <w:sz w:val="18"/>
                <w:szCs w:val="18"/>
              </w:rPr>
            </w:pPr>
            <w:r>
              <w:rPr>
                <w:rFonts w:ascii="Arial" w:eastAsia="Arial Unicode MS" w:hAnsi="Arial" w:cs="Arial"/>
                <w:sz w:val="18"/>
                <w:szCs w:val="18"/>
              </w:rPr>
              <w:t>0.50%</w:t>
            </w:r>
          </w:p>
        </w:tc>
        <w:tc>
          <w:tcPr>
            <w:tcW w:w="1825" w:type="dxa"/>
            <w:shd w:val="clear" w:color="auto" w:fill="FAFAFA"/>
          </w:tcPr>
          <w:p w14:paraId="4CF4A31F" w14:textId="62BAA2A6" w:rsidR="00033C48" w:rsidRPr="003F0514" w:rsidRDefault="007E7293" w:rsidP="007E7293">
            <w:pPr>
              <w:ind w:right="-72"/>
              <w:jc w:val="right"/>
              <w:rPr>
                <w:rFonts w:ascii="Arial" w:hAnsi="Arial" w:cs="Arial"/>
                <w:sz w:val="18"/>
                <w:szCs w:val="18"/>
                <w:lang w:val="en-GB"/>
              </w:rPr>
            </w:pPr>
            <w:r>
              <w:rPr>
                <w:rFonts w:ascii="Arial" w:hAnsi="Arial" w:cs="Arial"/>
                <w:sz w:val="18"/>
                <w:szCs w:val="18"/>
                <w:lang w:val="en-GB"/>
              </w:rPr>
              <w:t>Increase by 3.4%</w:t>
            </w:r>
          </w:p>
        </w:tc>
        <w:tc>
          <w:tcPr>
            <w:tcW w:w="1826" w:type="dxa"/>
            <w:shd w:val="clear" w:color="auto" w:fill="FAFAFA"/>
          </w:tcPr>
          <w:p w14:paraId="6022CAC8" w14:textId="3EB9B347" w:rsidR="00033C48" w:rsidRPr="003F0514" w:rsidRDefault="007E7293" w:rsidP="007E7293">
            <w:pPr>
              <w:ind w:right="-72"/>
              <w:jc w:val="right"/>
              <w:rPr>
                <w:rFonts w:ascii="Arial" w:hAnsi="Arial" w:cs="Arial"/>
                <w:sz w:val="18"/>
                <w:szCs w:val="18"/>
                <w:lang w:val="en-GB"/>
              </w:rPr>
            </w:pPr>
            <w:r>
              <w:rPr>
                <w:rFonts w:ascii="Arial" w:hAnsi="Arial" w:cs="Arial"/>
                <w:sz w:val="18"/>
                <w:szCs w:val="18"/>
                <w:lang w:val="en-GB"/>
              </w:rPr>
              <w:t>Decrease by 3.1%</w:t>
            </w:r>
          </w:p>
        </w:tc>
      </w:tr>
      <w:tr w:rsidR="00033C48" w:rsidRPr="003F0514" w14:paraId="16E7520F" w14:textId="77777777" w:rsidTr="00846451">
        <w:tc>
          <w:tcPr>
            <w:tcW w:w="2362" w:type="dxa"/>
            <w:vAlign w:val="center"/>
            <w:hideMark/>
          </w:tcPr>
          <w:p w14:paraId="34D6E31D" w14:textId="77777777" w:rsidR="00033C48" w:rsidRPr="003F0514" w:rsidRDefault="00033C48" w:rsidP="007E7293">
            <w:pPr>
              <w:spacing w:line="256" w:lineRule="auto"/>
              <w:ind w:left="-91"/>
              <w:rPr>
                <w:rFonts w:ascii="Arial" w:eastAsia="Arial Unicode MS" w:hAnsi="Arial" w:cs="Arial"/>
                <w:sz w:val="18"/>
                <w:szCs w:val="18"/>
                <w:lang w:bidi="ar-SA"/>
              </w:rPr>
            </w:pPr>
          </w:p>
        </w:tc>
        <w:tc>
          <w:tcPr>
            <w:tcW w:w="2268" w:type="dxa"/>
            <w:hideMark/>
          </w:tcPr>
          <w:p w14:paraId="32D39213" w14:textId="77777777" w:rsidR="00033C48" w:rsidRPr="003F0514" w:rsidRDefault="00033C48" w:rsidP="007E7293">
            <w:pPr>
              <w:ind w:left="213" w:right="-72" w:hanging="213"/>
              <w:rPr>
                <w:rFonts w:ascii="Arial" w:eastAsia="Arial Unicode MS" w:hAnsi="Arial" w:cs="Arial"/>
                <w:spacing w:val="-6"/>
                <w:sz w:val="18"/>
                <w:szCs w:val="18"/>
              </w:rPr>
            </w:pPr>
            <w:r w:rsidRPr="003F0514">
              <w:rPr>
                <w:rFonts w:ascii="Arial" w:hAnsi="Arial" w:cs="Arial"/>
                <w:spacing w:val="-6"/>
                <w:sz w:val="18"/>
                <w:szCs w:val="18"/>
                <w:lang w:val="en-GB"/>
              </w:rPr>
              <w:t>Risk-adjusted discount rate</w:t>
            </w:r>
          </w:p>
        </w:tc>
        <w:tc>
          <w:tcPr>
            <w:tcW w:w="1169" w:type="dxa"/>
          </w:tcPr>
          <w:p w14:paraId="7997A1C4" w14:textId="65FE2ABE" w:rsidR="00033C48" w:rsidRPr="003F0514" w:rsidRDefault="007E7293" w:rsidP="007E7293">
            <w:pPr>
              <w:spacing w:line="256" w:lineRule="auto"/>
              <w:ind w:right="-72"/>
              <w:jc w:val="center"/>
              <w:rPr>
                <w:rFonts w:ascii="Arial" w:eastAsia="Arial Unicode MS" w:hAnsi="Arial" w:cs="Arial"/>
                <w:sz w:val="18"/>
                <w:szCs w:val="18"/>
                <w:lang w:val="en-GB"/>
              </w:rPr>
            </w:pPr>
            <w:r>
              <w:rPr>
                <w:rFonts w:ascii="Arial" w:eastAsia="Arial Unicode MS" w:hAnsi="Arial" w:cs="Arial"/>
                <w:sz w:val="18"/>
                <w:szCs w:val="18"/>
                <w:lang w:val="en-GB"/>
              </w:rPr>
              <w:t>1.00%</w:t>
            </w:r>
          </w:p>
        </w:tc>
        <w:tc>
          <w:tcPr>
            <w:tcW w:w="1825" w:type="dxa"/>
            <w:shd w:val="clear" w:color="auto" w:fill="FAFAFA"/>
          </w:tcPr>
          <w:p w14:paraId="4925C541" w14:textId="2CFE9C2A" w:rsidR="00033C48" w:rsidRPr="003F0514" w:rsidRDefault="007E7293" w:rsidP="007E7293">
            <w:pPr>
              <w:ind w:right="-72"/>
              <w:jc w:val="right"/>
              <w:rPr>
                <w:rFonts w:ascii="Arial" w:hAnsi="Arial" w:cs="Arial"/>
                <w:sz w:val="18"/>
                <w:szCs w:val="18"/>
                <w:lang w:val="en-GB"/>
              </w:rPr>
            </w:pPr>
            <w:r>
              <w:rPr>
                <w:rFonts w:ascii="Arial" w:hAnsi="Arial" w:cs="Arial"/>
                <w:sz w:val="18"/>
                <w:szCs w:val="18"/>
                <w:lang w:val="en-GB"/>
              </w:rPr>
              <w:t>Decrease by 7.5%</w:t>
            </w:r>
          </w:p>
        </w:tc>
        <w:tc>
          <w:tcPr>
            <w:tcW w:w="1826" w:type="dxa"/>
            <w:shd w:val="clear" w:color="auto" w:fill="FAFAFA"/>
          </w:tcPr>
          <w:p w14:paraId="490D1B90" w14:textId="751F7139" w:rsidR="00033C48" w:rsidRPr="003F0514" w:rsidRDefault="007E7293" w:rsidP="007E7293">
            <w:pPr>
              <w:ind w:right="-72"/>
              <w:jc w:val="right"/>
              <w:rPr>
                <w:rFonts w:ascii="Arial" w:hAnsi="Arial" w:cs="Arial"/>
                <w:sz w:val="18"/>
                <w:szCs w:val="18"/>
                <w:lang w:val="en-GB"/>
              </w:rPr>
            </w:pPr>
            <w:r>
              <w:rPr>
                <w:rFonts w:ascii="Arial" w:hAnsi="Arial" w:cs="Arial"/>
                <w:sz w:val="18"/>
                <w:szCs w:val="18"/>
                <w:lang w:val="en-GB"/>
              </w:rPr>
              <w:t>Increase by 9.2%</w:t>
            </w:r>
          </w:p>
        </w:tc>
      </w:tr>
    </w:tbl>
    <w:p w14:paraId="2703796C" w14:textId="77777777" w:rsidR="00033C48" w:rsidRPr="00F75750" w:rsidRDefault="00033C48" w:rsidP="009A48F6">
      <w:pPr>
        <w:suppressAutoHyphens/>
        <w:jc w:val="thaiDistribute"/>
        <w:rPr>
          <w:rFonts w:ascii="Arial" w:hAnsi="Arial" w:cs="Arial"/>
          <w:spacing w:val="-4"/>
          <w:sz w:val="18"/>
          <w:szCs w:val="18"/>
        </w:rPr>
      </w:pPr>
    </w:p>
    <w:p w14:paraId="1DBB61FC" w14:textId="6AD4B1BC" w:rsidR="00556E6F" w:rsidRDefault="00556E6F" w:rsidP="009A48F6">
      <w:pPr>
        <w:suppressAutoHyphens/>
        <w:jc w:val="thaiDistribute"/>
        <w:rPr>
          <w:rFonts w:ascii="Arial" w:hAnsi="Arial" w:cs="Arial"/>
          <w:spacing w:val="-4"/>
          <w:sz w:val="18"/>
          <w:szCs w:val="18"/>
        </w:rPr>
      </w:pPr>
      <w:r w:rsidRPr="00F75750">
        <w:rPr>
          <w:rFonts w:ascii="Arial" w:hAnsi="Arial" w:cs="Arial"/>
          <w:spacing w:val="-4"/>
          <w:sz w:val="18"/>
          <w:szCs w:val="18"/>
        </w:rPr>
        <w:t xml:space="preserve">The fair value of </w:t>
      </w:r>
      <w:r w:rsidR="002B7B5B" w:rsidRPr="00F75750">
        <w:rPr>
          <w:rFonts w:ascii="Arial" w:hAnsi="Arial" w:cs="Arial"/>
          <w:spacing w:val="-4"/>
          <w:sz w:val="18"/>
          <w:szCs w:val="18"/>
        </w:rPr>
        <w:t>unlisted equity securities</w:t>
      </w:r>
      <w:r w:rsidR="007826EA" w:rsidRPr="00F75750">
        <w:rPr>
          <w:rFonts w:ascii="Arial" w:hAnsi="Arial" w:cs="Arial"/>
          <w:spacing w:val="-4"/>
          <w:sz w:val="18"/>
          <w:szCs w:val="18"/>
        </w:rPr>
        <w:t xml:space="preserve"> </w:t>
      </w:r>
      <w:r w:rsidRPr="00F75750">
        <w:rPr>
          <w:rFonts w:ascii="Arial" w:hAnsi="Arial" w:cs="Arial"/>
          <w:spacing w:val="-4"/>
          <w:sz w:val="18"/>
          <w:szCs w:val="18"/>
        </w:rPr>
        <w:t>is determined using valuation techniques, discounted cash flow which assessed by independent valuer and are within level 3 of the fair value hierarchy.</w:t>
      </w:r>
    </w:p>
    <w:p w14:paraId="38AAB3F3" w14:textId="77777777" w:rsidR="00556E6F" w:rsidRDefault="00556E6F" w:rsidP="009A48F6">
      <w:pPr>
        <w:suppressAutoHyphens/>
        <w:jc w:val="thaiDistribute"/>
        <w:rPr>
          <w:rFonts w:ascii="Arial" w:hAnsi="Arial" w:cs="Arial"/>
          <w:spacing w:val="-4"/>
          <w:sz w:val="18"/>
          <w:szCs w:val="18"/>
        </w:rPr>
      </w:pPr>
    </w:p>
    <w:p w14:paraId="07C63BFC" w14:textId="77777777" w:rsidR="009A48F6" w:rsidRPr="00F75750" w:rsidRDefault="009A48F6" w:rsidP="009A48F6">
      <w:pPr>
        <w:suppressAutoHyphens/>
        <w:jc w:val="thaiDistribute"/>
        <w:rPr>
          <w:rFonts w:ascii="Arial" w:hAnsi="Arial" w:cs="Arial"/>
          <w:spacing w:val="-4"/>
          <w:sz w:val="18"/>
          <w:szCs w:val="18"/>
        </w:rPr>
      </w:pPr>
      <w:r w:rsidRPr="00715A85">
        <w:rPr>
          <w:rFonts w:ascii="Arial" w:hAnsi="Arial" w:cs="Arial"/>
          <w:spacing w:val="-4"/>
          <w:sz w:val="18"/>
          <w:szCs w:val="18"/>
        </w:rPr>
        <w:t>Cash and cash equivalents</w:t>
      </w:r>
      <w:r w:rsidR="00556E6F">
        <w:rPr>
          <w:rFonts w:ascii="Arial" w:hAnsi="Arial" w:cs="Arial"/>
          <w:spacing w:val="-4"/>
          <w:sz w:val="18"/>
          <w:szCs w:val="18"/>
        </w:rPr>
        <w:t>,</w:t>
      </w:r>
      <w:r w:rsidRPr="00715A85">
        <w:rPr>
          <w:rFonts w:ascii="Arial" w:hAnsi="Arial" w:cs="Arial"/>
          <w:spacing w:val="-4"/>
          <w:sz w:val="18"/>
          <w:szCs w:val="18"/>
        </w:rPr>
        <w:t xml:space="preserve"> trade and other receivables</w:t>
      </w:r>
      <w:r w:rsidR="00556E6F">
        <w:rPr>
          <w:rFonts w:ascii="Arial" w:hAnsi="Arial" w:cs="Arial"/>
          <w:spacing w:val="-4"/>
          <w:sz w:val="18"/>
          <w:szCs w:val="18"/>
        </w:rPr>
        <w:t xml:space="preserve"> and s</w:t>
      </w:r>
      <w:r w:rsidR="00556E6F" w:rsidRPr="00556E6F">
        <w:rPr>
          <w:rFonts w:ascii="Arial" w:hAnsi="Arial" w:cs="Arial"/>
          <w:spacing w:val="-4"/>
          <w:sz w:val="18"/>
          <w:szCs w:val="18"/>
        </w:rPr>
        <w:t>hort-term loans to a subsidiary</w:t>
      </w:r>
      <w:r w:rsidRPr="00715A85">
        <w:rPr>
          <w:rFonts w:ascii="Arial" w:hAnsi="Arial" w:cs="Arial"/>
          <w:spacing w:val="-4"/>
          <w:sz w:val="18"/>
          <w:szCs w:val="18"/>
        </w:rPr>
        <w:t xml:space="preserve"> - the carrying amounts of these financial assets approximate</w:t>
      </w:r>
      <w:r w:rsidRPr="00F75750">
        <w:rPr>
          <w:rFonts w:ascii="Arial" w:hAnsi="Arial" w:cs="Arial"/>
          <w:spacing w:val="-4"/>
          <w:sz w:val="18"/>
          <w:szCs w:val="18"/>
        </w:rPr>
        <w:t xml:space="preserve"> their fair values due to the relatively short-term maturity of these financial assets.</w:t>
      </w:r>
    </w:p>
    <w:p w14:paraId="5AF7E9B1" w14:textId="77777777" w:rsidR="009A48F6" w:rsidRPr="00F75750" w:rsidRDefault="009A48F6" w:rsidP="009A48F6">
      <w:pPr>
        <w:suppressAutoHyphens/>
        <w:jc w:val="thaiDistribute"/>
        <w:rPr>
          <w:rFonts w:ascii="Arial" w:hAnsi="Arial" w:cs="Arial"/>
          <w:spacing w:val="-4"/>
          <w:sz w:val="18"/>
          <w:szCs w:val="18"/>
        </w:rPr>
      </w:pPr>
    </w:p>
    <w:p w14:paraId="73CD1F83" w14:textId="53D9AFD7" w:rsidR="009A48F6" w:rsidRPr="00F75750" w:rsidRDefault="009A48F6" w:rsidP="009A48F6">
      <w:pPr>
        <w:suppressAutoHyphens/>
        <w:jc w:val="thaiDistribute"/>
        <w:rPr>
          <w:rFonts w:ascii="Arial" w:hAnsi="Arial" w:cs="Arial"/>
          <w:spacing w:val="-4"/>
          <w:sz w:val="18"/>
          <w:szCs w:val="18"/>
          <w:cs/>
        </w:rPr>
      </w:pPr>
      <w:r w:rsidRPr="00F75750">
        <w:rPr>
          <w:rFonts w:ascii="Arial" w:hAnsi="Arial" w:cs="Arial"/>
          <w:spacing w:val="-4"/>
          <w:sz w:val="18"/>
          <w:szCs w:val="18"/>
        </w:rPr>
        <w:t>Short-term loans from financial institutions</w:t>
      </w:r>
      <w:r w:rsidR="00DF3648">
        <w:rPr>
          <w:rFonts w:ascii="Arial" w:hAnsi="Arial" w:cs="Arial"/>
          <w:spacing w:val="-4"/>
          <w:sz w:val="18"/>
          <w:szCs w:val="18"/>
        </w:rPr>
        <w:t xml:space="preserve"> and</w:t>
      </w:r>
      <w:r w:rsidR="00556E6F" w:rsidRPr="00F75750">
        <w:rPr>
          <w:rFonts w:ascii="Arial" w:hAnsi="Arial" w:cs="Arial"/>
          <w:spacing w:val="-4"/>
          <w:sz w:val="18"/>
          <w:szCs w:val="18"/>
        </w:rPr>
        <w:t xml:space="preserve"> trade and other payables </w:t>
      </w:r>
      <w:r w:rsidRPr="00F75750">
        <w:rPr>
          <w:rFonts w:ascii="Arial" w:hAnsi="Arial" w:cs="Arial"/>
          <w:spacing w:val="-4"/>
          <w:sz w:val="18"/>
          <w:szCs w:val="18"/>
        </w:rPr>
        <w:t>- the carrying amounts of these financial liabilities approximate their fair values due to the relatively short-term maturity of these financial liabilities.</w:t>
      </w:r>
    </w:p>
    <w:p w14:paraId="51C58AC6" w14:textId="77777777" w:rsidR="0066646D" w:rsidRDefault="0066646D" w:rsidP="00844F9D">
      <w:pPr>
        <w:ind w:left="547" w:hanging="547"/>
        <w:jc w:val="thaiDistribute"/>
        <w:rPr>
          <w:rFonts w:ascii="Arial" w:hAnsi="Arial" w:cs="Angsana New"/>
          <w:b/>
          <w:bCs/>
          <w:color w:val="auto"/>
          <w:sz w:val="18"/>
          <w:szCs w:val="18"/>
        </w:rPr>
      </w:pPr>
    </w:p>
    <w:p w14:paraId="3483ADDE" w14:textId="489686FE" w:rsidR="007B76E8" w:rsidRDefault="00AC7F50" w:rsidP="00844F9D">
      <w:pPr>
        <w:ind w:left="547" w:hanging="547"/>
        <w:jc w:val="thaiDistribute"/>
        <w:rPr>
          <w:rFonts w:ascii="Arial" w:hAnsi="Arial" w:cs="Angsana New"/>
          <w:b/>
          <w:bCs/>
          <w:color w:val="auto"/>
          <w:sz w:val="18"/>
          <w:szCs w:val="18"/>
        </w:rPr>
      </w:pPr>
      <w:r>
        <w:rPr>
          <w:rFonts w:ascii="Arial" w:hAnsi="Arial" w:cs="Angsana New"/>
          <w:b/>
          <w:bCs/>
          <w:color w:val="auto"/>
          <w:sz w:val="18"/>
          <w:szCs w:val="18"/>
        </w:rPr>
        <w:br w:type="page"/>
      </w:r>
    </w:p>
    <w:p w14:paraId="3AB2001B" w14:textId="5633F2AE" w:rsidR="00A4711C" w:rsidRDefault="00A4711C" w:rsidP="00844F9D">
      <w:pPr>
        <w:ind w:left="547" w:hanging="547"/>
        <w:jc w:val="thaiDistribute"/>
        <w:rPr>
          <w:rFonts w:ascii="Arial" w:hAnsi="Arial" w:cs="Arial"/>
          <w:b/>
          <w:bCs/>
          <w:color w:val="auto"/>
          <w:sz w:val="18"/>
          <w:szCs w:val="18"/>
        </w:rPr>
      </w:pPr>
    </w:p>
    <w:p w14:paraId="21F1EC2F" w14:textId="77777777" w:rsidR="00846451" w:rsidRPr="00844F9D" w:rsidRDefault="00846451" w:rsidP="00844F9D">
      <w:pPr>
        <w:ind w:left="547" w:hanging="547"/>
        <w:jc w:val="thaiDistribute"/>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B714DE" w14:paraId="702BB871" w14:textId="77777777" w:rsidTr="001248AD">
        <w:trPr>
          <w:trHeight w:val="386"/>
        </w:trPr>
        <w:tc>
          <w:tcPr>
            <w:tcW w:w="9461" w:type="dxa"/>
            <w:shd w:val="clear" w:color="auto" w:fill="FFA543"/>
            <w:vAlign w:val="center"/>
          </w:tcPr>
          <w:p w14:paraId="59BAD935" w14:textId="77777777" w:rsidR="002144DF" w:rsidRPr="00844F9D" w:rsidRDefault="009870E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823E7B" w:rsidRPr="00B714DE">
              <w:rPr>
                <w:rFonts w:ascii="Arial" w:eastAsia="Arial Unicode MS" w:hAnsi="Arial" w:cs="Arial"/>
                <w:b/>
                <w:bCs/>
                <w:color w:val="FFFFFF"/>
                <w:sz w:val="18"/>
                <w:szCs w:val="18"/>
                <w:cs/>
                <w:lang w:val="en-GB"/>
              </w:rPr>
              <w:tab/>
            </w:r>
            <w:r w:rsidR="00823E7B" w:rsidRPr="00844F9D">
              <w:rPr>
                <w:rFonts w:ascii="Arial" w:eastAsia="Arial Unicode MS" w:hAnsi="Arial" w:cs="Arial"/>
                <w:b/>
                <w:bCs/>
                <w:color w:val="FFFFFF"/>
                <w:sz w:val="18"/>
                <w:szCs w:val="18"/>
                <w:lang w:val="en-GB"/>
              </w:rPr>
              <w:t>Cash and cash equivalents</w:t>
            </w:r>
          </w:p>
        </w:tc>
      </w:tr>
    </w:tbl>
    <w:p w14:paraId="584FC05C" w14:textId="77777777" w:rsidR="007B76E8" w:rsidRPr="00844F9D" w:rsidRDefault="007B76E8" w:rsidP="00EC32C8">
      <w:pPr>
        <w:ind w:hanging="7"/>
        <w:jc w:val="thaiDistribute"/>
        <w:rPr>
          <w:rFonts w:ascii="Arial" w:hAnsi="Arial" w:cs="Arial"/>
          <w:color w:val="auto"/>
          <w:sz w:val="18"/>
          <w:szCs w:val="18"/>
        </w:rPr>
      </w:pPr>
    </w:p>
    <w:p w14:paraId="06936643" w14:textId="77777777" w:rsidR="007B76E8" w:rsidRPr="003D305E" w:rsidRDefault="007B76E8" w:rsidP="003D305E">
      <w:pPr>
        <w:pStyle w:val="BodyText"/>
        <w:ind w:left="540" w:hanging="547"/>
        <w:jc w:val="thaiDistribute"/>
        <w:rPr>
          <w:rFonts w:ascii="Arial" w:hAnsi="Arial" w:cs="Arial"/>
          <w:b w:val="0"/>
          <w:bCs w:val="0"/>
          <w:color w:val="CF4A02"/>
          <w:sz w:val="18"/>
          <w:szCs w:val="18"/>
        </w:rPr>
      </w:pPr>
      <w:r w:rsidRPr="003D305E">
        <w:rPr>
          <w:rFonts w:ascii="Arial" w:hAnsi="Arial" w:cs="Arial"/>
          <w:b w:val="0"/>
          <w:bCs w:val="0"/>
          <w:color w:val="CF4A02"/>
          <w:sz w:val="18"/>
          <w:szCs w:val="18"/>
        </w:rPr>
        <w:t>a)</w:t>
      </w:r>
      <w:r w:rsidRPr="003D305E">
        <w:rPr>
          <w:rFonts w:ascii="Arial" w:hAnsi="Arial" w:cs="Arial"/>
          <w:b w:val="0"/>
          <w:bCs w:val="0"/>
          <w:color w:val="CF4A02"/>
          <w:sz w:val="18"/>
          <w:szCs w:val="18"/>
        </w:rPr>
        <w:tab/>
        <w:t>Cash and cash equivalents consist of:</w:t>
      </w:r>
    </w:p>
    <w:p w14:paraId="5FC6CDD6" w14:textId="77777777" w:rsidR="00B10142" w:rsidRPr="00844F9D" w:rsidRDefault="00B10142" w:rsidP="00B714DE">
      <w:pPr>
        <w:ind w:left="54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7B76E8" w:rsidRPr="00844F9D" w14:paraId="769C03E6" w14:textId="77777777" w:rsidTr="00846451">
        <w:tc>
          <w:tcPr>
            <w:tcW w:w="4266" w:type="dxa"/>
            <w:tcBorders>
              <w:top w:val="nil"/>
              <w:left w:val="nil"/>
              <w:bottom w:val="nil"/>
              <w:right w:val="nil"/>
            </w:tcBorders>
            <w:vAlign w:val="center"/>
          </w:tcPr>
          <w:p w14:paraId="68D37F1B" w14:textId="77777777" w:rsidR="007B76E8" w:rsidRPr="00844F9D" w:rsidRDefault="007B76E8" w:rsidP="00846451">
            <w:pPr>
              <w:tabs>
                <w:tab w:val="left" w:pos="2563"/>
              </w:tabs>
              <w:ind w:left="427"/>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4C00C06" w14:textId="77777777" w:rsidR="007B76E8" w:rsidRPr="00844F9D" w:rsidRDefault="007B76E8"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2699F429" w14:textId="77777777" w:rsidR="007B76E8" w:rsidRPr="00844F9D" w:rsidRDefault="007B76E8"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7B388249" w14:textId="77777777" w:rsidR="007B76E8" w:rsidRPr="00844F9D" w:rsidRDefault="007B76E8"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14:paraId="41EB2FF8" w14:textId="77777777" w:rsidR="007B76E8" w:rsidRPr="00844F9D" w:rsidRDefault="007B76E8"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7B76E8" w:rsidRPr="00B63DF0" w14:paraId="534AAE4C" w14:textId="77777777" w:rsidTr="00846451">
        <w:tc>
          <w:tcPr>
            <w:tcW w:w="4266" w:type="dxa"/>
            <w:tcBorders>
              <w:top w:val="nil"/>
              <w:left w:val="nil"/>
              <w:bottom w:val="nil"/>
              <w:right w:val="nil"/>
            </w:tcBorders>
            <w:vAlign w:val="center"/>
          </w:tcPr>
          <w:p w14:paraId="5A4E8158" w14:textId="77777777" w:rsidR="007B76E8" w:rsidRPr="00B63DF0"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tcPr>
          <w:p w14:paraId="10C4F14D" w14:textId="77777777" w:rsidR="007B76E8" w:rsidRPr="00B63DF0" w:rsidRDefault="007B76E8"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6E69D2C3" w14:textId="77777777" w:rsidR="007B76E8" w:rsidRPr="00B63DF0" w:rsidRDefault="007B76E8"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c>
          <w:tcPr>
            <w:tcW w:w="1296" w:type="dxa"/>
            <w:tcBorders>
              <w:top w:val="single" w:sz="4" w:space="0" w:color="auto"/>
              <w:left w:val="nil"/>
              <w:bottom w:val="nil"/>
              <w:right w:val="nil"/>
            </w:tcBorders>
          </w:tcPr>
          <w:p w14:paraId="6CC78117" w14:textId="77777777" w:rsidR="007B76E8" w:rsidRPr="00B63DF0" w:rsidRDefault="007B76E8"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CB0521B" w14:textId="77777777" w:rsidR="007B76E8" w:rsidRPr="00B63DF0" w:rsidRDefault="007B76E8"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r>
      <w:tr w:rsidR="007B76E8" w:rsidRPr="00B63DF0" w14:paraId="61E9DCE1" w14:textId="77777777" w:rsidTr="00846451">
        <w:tc>
          <w:tcPr>
            <w:tcW w:w="4266" w:type="dxa"/>
            <w:tcBorders>
              <w:top w:val="nil"/>
              <w:left w:val="nil"/>
              <w:bottom w:val="nil"/>
              <w:right w:val="nil"/>
            </w:tcBorders>
            <w:vAlign w:val="center"/>
          </w:tcPr>
          <w:p w14:paraId="730D874D" w14:textId="77777777" w:rsidR="007B76E8" w:rsidRPr="00B63DF0" w:rsidRDefault="007B76E8" w:rsidP="00846451">
            <w:pPr>
              <w:tabs>
                <w:tab w:val="left" w:pos="2563"/>
              </w:tabs>
              <w:ind w:left="427"/>
              <w:rPr>
                <w:rFonts w:ascii="Arial" w:hAnsi="Arial" w:cs="Arial"/>
                <w:color w:val="auto"/>
                <w:sz w:val="18"/>
                <w:szCs w:val="18"/>
              </w:rPr>
            </w:pPr>
          </w:p>
        </w:tc>
        <w:tc>
          <w:tcPr>
            <w:tcW w:w="1296" w:type="dxa"/>
            <w:tcBorders>
              <w:top w:val="nil"/>
              <w:left w:val="nil"/>
              <w:bottom w:val="nil"/>
              <w:right w:val="nil"/>
            </w:tcBorders>
          </w:tcPr>
          <w:p w14:paraId="690C922D" w14:textId="7818B3F5" w:rsidR="007B76E8" w:rsidRPr="00B63DF0" w:rsidRDefault="0068150F" w:rsidP="00AD3D9F">
            <w:pPr>
              <w:ind w:right="-72"/>
              <w:jc w:val="right"/>
              <w:rPr>
                <w:rFonts w:ascii="Arial" w:hAnsi="Arial" w:cs="Arial"/>
                <w:b/>
                <w:bCs/>
                <w:color w:val="auto"/>
                <w:spacing w:val="-4"/>
                <w:sz w:val="18"/>
                <w:szCs w:val="18"/>
                <w:cs/>
              </w:rPr>
            </w:pPr>
            <w:r w:rsidRPr="00B63DF0">
              <w:rPr>
                <w:rFonts w:ascii="Arial" w:hAnsi="Arial" w:cs="Arial"/>
                <w:b/>
                <w:bCs/>
                <w:color w:val="auto"/>
                <w:spacing w:val="-4"/>
                <w:sz w:val="18"/>
                <w:szCs w:val="18"/>
                <w:lang w:val="en-GB"/>
              </w:rPr>
              <w:t>30 September</w:t>
            </w:r>
          </w:p>
        </w:tc>
        <w:tc>
          <w:tcPr>
            <w:tcW w:w="1296" w:type="dxa"/>
            <w:tcBorders>
              <w:top w:val="nil"/>
              <w:left w:val="nil"/>
              <w:bottom w:val="nil"/>
              <w:right w:val="nil"/>
            </w:tcBorders>
          </w:tcPr>
          <w:p w14:paraId="2250B645" w14:textId="77777777" w:rsidR="007B76E8" w:rsidRPr="00B63DF0" w:rsidRDefault="007B76E8"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c>
          <w:tcPr>
            <w:tcW w:w="1296" w:type="dxa"/>
            <w:tcBorders>
              <w:top w:val="nil"/>
              <w:left w:val="nil"/>
              <w:bottom w:val="nil"/>
              <w:right w:val="nil"/>
            </w:tcBorders>
          </w:tcPr>
          <w:p w14:paraId="0D6D3A74" w14:textId="735AF7AB" w:rsidR="007B76E8" w:rsidRPr="00B63DF0" w:rsidRDefault="0068150F" w:rsidP="00AD3D9F">
            <w:pPr>
              <w:ind w:right="-72"/>
              <w:jc w:val="right"/>
              <w:rPr>
                <w:rFonts w:ascii="Arial" w:hAnsi="Arial" w:cs="Arial"/>
                <w:b/>
                <w:bCs/>
                <w:color w:val="auto"/>
                <w:spacing w:val="-4"/>
                <w:sz w:val="18"/>
                <w:szCs w:val="18"/>
                <w:cs/>
              </w:rPr>
            </w:pPr>
            <w:r w:rsidRPr="00B63DF0">
              <w:rPr>
                <w:rFonts w:ascii="Arial" w:hAnsi="Arial" w:cs="Arial"/>
                <w:b/>
                <w:bCs/>
                <w:color w:val="auto"/>
                <w:spacing w:val="-4"/>
                <w:sz w:val="18"/>
                <w:szCs w:val="18"/>
                <w:lang w:val="en-GB"/>
              </w:rPr>
              <w:t>30 September</w:t>
            </w:r>
          </w:p>
        </w:tc>
        <w:tc>
          <w:tcPr>
            <w:tcW w:w="1296" w:type="dxa"/>
            <w:tcBorders>
              <w:top w:val="nil"/>
              <w:left w:val="nil"/>
              <w:bottom w:val="nil"/>
              <w:right w:val="nil"/>
            </w:tcBorders>
          </w:tcPr>
          <w:p w14:paraId="32682F43" w14:textId="77777777" w:rsidR="007B76E8" w:rsidRPr="00B63DF0" w:rsidRDefault="007B76E8"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r>
      <w:tr w:rsidR="007B76E8" w:rsidRPr="00B63DF0" w14:paraId="25F41586" w14:textId="77777777" w:rsidTr="00846451">
        <w:tc>
          <w:tcPr>
            <w:tcW w:w="4266" w:type="dxa"/>
            <w:tcBorders>
              <w:top w:val="nil"/>
              <w:left w:val="nil"/>
              <w:bottom w:val="nil"/>
              <w:right w:val="nil"/>
            </w:tcBorders>
            <w:vAlign w:val="center"/>
          </w:tcPr>
          <w:p w14:paraId="63CB7EC6" w14:textId="77777777" w:rsidR="007B76E8" w:rsidRPr="00B63DF0" w:rsidRDefault="007B76E8" w:rsidP="00846451">
            <w:pPr>
              <w:tabs>
                <w:tab w:val="left" w:pos="2563"/>
              </w:tabs>
              <w:ind w:left="427"/>
              <w:rPr>
                <w:rFonts w:ascii="Arial" w:hAnsi="Arial" w:cs="Arial"/>
                <w:color w:val="auto"/>
                <w:sz w:val="18"/>
                <w:szCs w:val="18"/>
              </w:rPr>
            </w:pPr>
          </w:p>
        </w:tc>
        <w:tc>
          <w:tcPr>
            <w:tcW w:w="1296" w:type="dxa"/>
            <w:tcBorders>
              <w:top w:val="nil"/>
              <w:left w:val="nil"/>
              <w:bottom w:val="nil"/>
              <w:right w:val="nil"/>
            </w:tcBorders>
            <w:vAlign w:val="center"/>
          </w:tcPr>
          <w:p w14:paraId="10CB665F" w14:textId="77777777" w:rsidR="007B76E8"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3A3411" w:rsidRPr="00B63DF0">
              <w:rPr>
                <w:rFonts w:ascii="Arial" w:hAnsi="Arial" w:cs="Arial"/>
                <w:b/>
                <w:bCs/>
                <w:color w:val="auto"/>
                <w:sz w:val="18"/>
                <w:szCs w:val="18"/>
                <w:lang w:val="en-GB"/>
              </w:rPr>
              <w:t>2</w:t>
            </w:r>
            <w:r w:rsidR="00480992"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66230853" w14:textId="77777777" w:rsidR="007B76E8"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3A3411" w:rsidRPr="00B63DF0">
              <w:rPr>
                <w:rFonts w:ascii="Arial" w:hAnsi="Arial" w:cs="Arial"/>
                <w:b/>
                <w:bCs/>
                <w:color w:val="auto"/>
                <w:sz w:val="18"/>
                <w:szCs w:val="18"/>
                <w:lang w:val="en-GB"/>
              </w:rPr>
              <w:t>2</w:t>
            </w:r>
            <w:r w:rsidR="00480992"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690352BC" w14:textId="77777777" w:rsidR="007B76E8"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3A3411" w:rsidRPr="00B63DF0">
              <w:rPr>
                <w:rFonts w:ascii="Arial" w:hAnsi="Arial" w:cs="Arial"/>
                <w:b/>
                <w:bCs/>
                <w:color w:val="auto"/>
                <w:sz w:val="18"/>
                <w:szCs w:val="18"/>
                <w:lang w:val="en-GB"/>
              </w:rPr>
              <w:t>2</w:t>
            </w:r>
            <w:r w:rsidR="00480992"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3F89D66E" w14:textId="77777777" w:rsidR="007B76E8"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3A3411" w:rsidRPr="00B63DF0">
              <w:rPr>
                <w:rFonts w:ascii="Arial" w:hAnsi="Arial" w:cs="Arial"/>
                <w:b/>
                <w:bCs/>
                <w:color w:val="auto"/>
                <w:sz w:val="18"/>
                <w:szCs w:val="18"/>
                <w:lang w:val="en-GB"/>
              </w:rPr>
              <w:t>2</w:t>
            </w:r>
            <w:r w:rsidR="00480992" w:rsidRPr="00B63DF0">
              <w:rPr>
                <w:rFonts w:ascii="Arial" w:hAnsi="Arial" w:cs="Arial"/>
                <w:b/>
                <w:bCs/>
                <w:color w:val="auto"/>
                <w:sz w:val="18"/>
                <w:szCs w:val="18"/>
                <w:lang w:val="en-GB"/>
              </w:rPr>
              <w:t>1</w:t>
            </w:r>
          </w:p>
        </w:tc>
      </w:tr>
      <w:tr w:rsidR="007B76E8" w:rsidRPr="00B63DF0" w14:paraId="65238A8F" w14:textId="77777777" w:rsidTr="00846451">
        <w:tc>
          <w:tcPr>
            <w:tcW w:w="4266" w:type="dxa"/>
            <w:tcBorders>
              <w:top w:val="nil"/>
              <w:left w:val="nil"/>
              <w:bottom w:val="nil"/>
              <w:right w:val="nil"/>
            </w:tcBorders>
            <w:vAlign w:val="center"/>
          </w:tcPr>
          <w:p w14:paraId="1FEA8E2C" w14:textId="77777777" w:rsidR="007B76E8" w:rsidRPr="00B63DF0" w:rsidRDefault="007B76E8" w:rsidP="00846451">
            <w:pPr>
              <w:tabs>
                <w:tab w:val="left" w:pos="2563"/>
              </w:tabs>
              <w:ind w:left="427"/>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45CF552" w14:textId="77777777" w:rsidR="007B76E8" w:rsidRPr="00B63DF0" w:rsidRDefault="007B76E8"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7D3BFB44" w14:textId="77777777" w:rsidR="007B76E8" w:rsidRPr="00B63DF0" w:rsidRDefault="007B76E8"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w:t>
            </w:r>
            <w:r w:rsidRPr="00B63DF0">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vAlign w:val="center"/>
          </w:tcPr>
          <w:p w14:paraId="01234D8D" w14:textId="77777777" w:rsidR="007B76E8" w:rsidRPr="00B63DF0" w:rsidRDefault="007B76E8"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4262D8CA" w14:textId="77777777" w:rsidR="007B76E8" w:rsidRPr="00B63DF0" w:rsidRDefault="007B76E8"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w:t>
            </w:r>
            <w:r w:rsidRPr="00B63DF0">
              <w:rPr>
                <w:rFonts w:ascii="Arial" w:hAnsi="Arial" w:cs="Arial"/>
                <w:b/>
                <w:bCs/>
                <w:color w:val="auto"/>
                <w:sz w:val="18"/>
                <w:szCs w:val="18"/>
                <w:lang w:val="en-GB"/>
              </w:rPr>
              <w:t xml:space="preserve">  Baht</w:t>
            </w:r>
            <w:proofErr w:type="gramEnd"/>
          </w:p>
        </w:tc>
      </w:tr>
      <w:tr w:rsidR="007B76E8" w:rsidRPr="00B63DF0" w14:paraId="78333F8A" w14:textId="77777777" w:rsidTr="00846451">
        <w:tc>
          <w:tcPr>
            <w:tcW w:w="4266" w:type="dxa"/>
            <w:tcBorders>
              <w:top w:val="nil"/>
              <w:left w:val="nil"/>
              <w:bottom w:val="nil"/>
              <w:right w:val="nil"/>
            </w:tcBorders>
            <w:vAlign w:val="center"/>
          </w:tcPr>
          <w:p w14:paraId="1F8778B4" w14:textId="77777777" w:rsidR="007B76E8" w:rsidRPr="00B63DF0"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B2E4252" w14:textId="77777777" w:rsidR="007B76E8" w:rsidRPr="00B63DF0"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28B30EB8" w14:textId="77777777" w:rsidR="007B76E8" w:rsidRPr="00B63DF0" w:rsidRDefault="007B76E8"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84874E5" w14:textId="77777777" w:rsidR="007B76E8" w:rsidRPr="00B63DF0"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EB95D0C" w14:textId="77777777" w:rsidR="007B76E8" w:rsidRPr="00B63DF0" w:rsidRDefault="007B76E8" w:rsidP="00AD3D9F">
            <w:pPr>
              <w:jc w:val="right"/>
              <w:rPr>
                <w:rFonts w:ascii="Arial" w:hAnsi="Arial" w:cs="Arial"/>
                <w:color w:val="auto"/>
                <w:sz w:val="18"/>
                <w:szCs w:val="18"/>
              </w:rPr>
            </w:pPr>
          </w:p>
        </w:tc>
      </w:tr>
      <w:tr w:rsidR="00B1435A" w:rsidRPr="00B63DF0" w14:paraId="6265A0BA" w14:textId="77777777" w:rsidTr="00846451">
        <w:trPr>
          <w:trHeight w:val="117"/>
        </w:trPr>
        <w:tc>
          <w:tcPr>
            <w:tcW w:w="4266" w:type="dxa"/>
            <w:tcBorders>
              <w:top w:val="nil"/>
              <w:left w:val="nil"/>
              <w:bottom w:val="nil"/>
              <w:right w:val="nil"/>
            </w:tcBorders>
          </w:tcPr>
          <w:p w14:paraId="61199B73" w14:textId="77777777" w:rsidR="00B1435A" w:rsidRPr="00B63DF0" w:rsidRDefault="00B1435A" w:rsidP="00846451">
            <w:pPr>
              <w:tabs>
                <w:tab w:val="left" w:pos="2563"/>
              </w:tabs>
              <w:ind w:left="427" w:right="-72"/>
              <w:rPr>
                <w:rFonts w:ascii="Arial" w:hAnsi="Arial" w:cs="Arial"/>
                <w:color w:val="auto"/>
                <w:sz w:val="18"/>
                <w:szCs w:val="18"/>
              </w:rPr>
            </w:pPr>
            <w:r w:rsidRPr="00B63DF0">
              <w:rPr>
                <w:rFonts w:ascii="Arial" w:hAnsi="Arial" w:cs="Arial"/>
                <w:color w:val="auto"/>
                <w:sz w:val="18"/>
                <w:szCs w:val="18"/>
              </w:rPr>
              <w:t>Cash on hand</w:t>
            </w:r>
          </w:p>
        </w:tc>
        <w:tc>
          <w:tcPr>
            <w:tcW w:w="1296" w:type="dxa"/>
            <w:shd w:val="clear" w:color="auto" w:fill="FAFAFA"/>
            <w:vAlign w:val="bottom"/>
          </w:tcPr>
          <w:p w14:paraId="2E6D709B" w14:textId="512FA886" w:rsidR="00B1435A" w:rsidRPr="00B63DF0" w:rsidRDefault="00D767A3"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1</w:t>
            </w:r>
          </w:p>
        </w:tc>
        <w:tc>
          <w:tcPr>
            <w:tcW w:w="1296" w:type="dxa"/>
            <w:tcBorders>
              <w:top w:val="nil"/>
              <w:left w:val="nil"/>
              <w:bottom w:val="nil"/>
              <w:right w:val="nil"/>
            </w:tcBorders>
            <w:shd w:val="clear" w:color="auto" w:fill="auto"/>
            <w:vAlign w:val="bottom"/>
          </w:tcPr>
          <w:p w14:paraId="3785BE61" w14:textId="77777777" w:rsidR="00B1435A" w:rsidRPr="00B63DF0" w:rsidRDefault="00E302BF" w:rsidP="00AD3D9F">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t>1</w:t>
            </w:r>
          </w:p>
        </w:tc>
        <w:tc>
          <w:tcPr>
            <w:tcW w:w="1296" w:type="dxa"/>
            <w:shd w:val="clear" w:color="auto" w:fill="FAFAFA"/>
            <w:vAlign w:val="bottom"/>
          </w:tcPr>
          <w:p w14:paraId="20E56170" w14:textId="05309E57" w:rsidR="00B1435A" w:rsidRPr="00B63DF0" w:rsidRDefault="00D767A3"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1AD7C322" w14:textId="77777777" w:rsidR="00B1435A" w:rsidRPr="00B63DF0" w:rsidRDefault="00E302BF" w:rsidP="00AD3D9F">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t>-</w:t>
            </w:r>
          </w:p>
        </w:tc>
      </w:tr>
      <w:tr w:rsidR="00E302BF" w:rsidRPr="00B63DF0" w14:paraId="71377AD3" w14:textId="77777777" w:rsidTr="00846451">
        <w:trPr>
          <w:trHeight w:val="117"/>
        </w:trPr>
        <w:tc>
          <w:tcPr>
            <w:tcW w:w="4266" w:type="dxa"/>
            <w:tcBorders>
              <w:top w:val="nil"/>
              <w:left w:val="nil"/>
              <w:bottom w:val="nil"/>
              <w:right w:val="nil"/>
            </w:tcBorders>
          </w:tcPr>
          <w:p w14:paraId="6FD3F44E" w14:textId="77777777" w:rsidR="00E302BF" w:rsidRPr="00B63DF0" w:rsidRDefault="00E302BF" w:rsidP="00846451">
            <w:pPr>
              <w:tabs>
                <w:tab w:val="left" w:pos="1957"/>
              </w:tabs>
              <w:ind w:left="427" w:right="-162"/>
              <w:rPr>
                <w:rFonts w:ascii="Arial" w:hAnsi="Arial" w:cs="Arial"/>
                <w:color w:val="auto"/>
                <w:sz w:val="18"/>
                <w:szCs w:val="18"/>
              </w:rPr>
            </w:pPr>
            <w:r w:rsidRPr="00B63DF0">
              <w:rPr>
                <w:rFonts w:ascii="Arial" w:hAnsi="Arial" w:cs="Arial"/>
                <w:color w:val="auto"/>
                <w:sz w:val="18"/>
                <w:szCs w:val="18"/>
              </w:rPr>
              <w:t>Deposits at banks</w:t>
            </w:r>
            <w:r w:rsidRPr="00B63DF0">
              <w:rPr>
                <w:rFonts w:ascii="Arial" w:hAnsi="Arial" w:cs="Arial"/>
                <w:color w:val="auto"/>
                <w:sz w:val="18"/>
                <w:szCs w:val="18"/>
              </w:rPr>
              <w:tab/>
              <w:t>- current accounts</w:t>
            </w:r>
          </w:p>
        </w:tc>
        <w:tc>
          <w:tcPr>
            <w:tcW w:w="1296" w:type="dxa"/>
            <w:shd w:val="clear" w:color="auto" w:fill="FAFAFA"/>
            <w:vAlign w:val="bottom"/>
          </w:tcPr>
          <w:p w14:paraId="31505464" w14:textId="2C60FA44" w:rsidR="00E302BF" w:rsidRPr="00B63DF0" w:rsidRDefault="00D767A3" w:rsidP="00E302BF">
            <w:pPr>
              <w:ind w:right="-72"/>
              <w:jc w:val="right"/>
              <w:rPr>
                <w:rFonts w:ascii="Arial" w:eastAsia="Times New Roman" w:hAnsi="Arial" w:cs="Arial"/>
                <w:color w:val="auto"/>
                <w:sz w:val="18"/>
                <w:szCs w:val="18"/>
              </w:rPr>
            </w:pPr>
            <w:r>
              <w:rPr>
                <w:rFonts w:ascii="Arial" w:eastAsia="Times New Roman" w:hAnsi="Arial" w:cs="Arial"/>
                <w:color w:val="auto"/>
                <w:sz w:val="18"/>
                <w:szCs w:val="18"/>
              </w:rPr>
              <w:t>1,218,673</w:t>
            </w:r>
          </w:p>
        </w:tc>
        <w:tc>
          <w:tcPr>
            <w:tcW w:w="1296" w:type="dxa"/>
            <w:tcBorders>
              <w:top w:val="nil"/>
              <w:left w:val="nil"/>
              <w:bottom w:val="nil"/>
              <w:right w:val="nil"/>
            </w:tcBorders>
            <w:shd w:val="clear" w:color="auto" w:fill="auto"/>
            <w:vAlign w:val="bottom"/>
          </w:tcPr>
          <w:p w14:paraId="71C24423" w14:textId="77777777" w:rsidR="00E302BF" w:rsidRPr="00B63DF0" w:rsidRDefault="00E302BF" w:rsidP="00E302BF">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t>879,947</w:t>
            </w:r>
          </w:p>
        </w:tc>
        <w:tc>
          <w:tcPr>
            <w:tcW w:w="1296" w:type="dxa"/>
            <w:shd w:val="clear" w:color="auto" w:fill="FAFAFA"/>
            <w:vAlign w:val="bottom"/>
          </w:tcPr>
          <w:p w14:paraId="44BCDB51" w14:textId="353724BB" w:rsidR="00E302BF" w:rsidRPr="00B63DF0" w:rsidRDefault="00D767A3" w:rsidP="006A1579">
            <w:pPr>
              <w:ind w:right="-72"/>
              <w:jc w:val="right"/>
              <w:rPr>
                <w:rFonts w:ascii="Arial" w:eastAsia="Times New Roman" w:hAnsi="Arial" w:cs="Arial"/>
                <w:color w:val="auto"/>
                <w:sz w:val="18"/>
                <w:szCs w:val="18"/>
              </w:rPr>
            </w:pPr>
            <w:r>
              <w:rPr>
                <w:rFonts w:ascii="Arial" w:eastAsia="Times New Roman" w:hAnsi="Arial" w:cs="Arial"/>
                <w:color w:val="auto"/>
                <w:sz w:val="18"/>
                <w:szCs w:val="18"/>
              </w:rPr>
              <w:t>1,056,719</w:t>
            </w:r>
          </w:p>
        </w:tc>
        <w:tc>
          <w:tcPr>
            <w:tcW w:w="1296" w:type="dxa"/>
            <w:tcBorders>
              <w:top w:val="nil"/>
              <w:left w:val="nil"/>
              <w:bottom w:val="nil"/>
              <w:right w:val="nil"/>
            </w:tcBorders>
            <w:shd w:val="clear" w:color="auto" w:fill="auto"/>
            <w:vAlign w:val="bottom"/>
          </w:tcPr>
          <w:p w14:paraId="1C367BC8" w14:textId="77777777" w:rsidR="00E302BF" w:rsidRPr="00B63DF0" w:rsidRDefault="00E302BF" w:rsidP="00E302BF">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t>793,715</w:t>
            </w:r>
          </w:p>
        </w:tc>
      </w:tr>
      <w:tr w:rsidR="00E302BF" w:rsidRPr="00B63DF0" w14:paraId="7C70813B" w14:textId="77777777" w:rsidTr="00846451">
        <w:trPr>
          <w:trHeight w:val="108"/>
        </w:trPr>
        <w:tc>
          <w:tcPr>
            <w:tcW w:w="4266" w:type="dxa"/>
            <w:tcBorders>
              <w:top w:val="nil"/>
              <w:left w:val="nil"/>
              <w:bottom w:val="nil"/>
              <w:right w:val="nil"/>
            </w:tcBorders>
          </w:tcPr>
          <w:p w14:paraId="786FE251" w14:textId="77777777" w:rsidR="00E302BF" w:rsidRPr="00B63DF0" w:rsidRDefault="00E302BF" w:rsidP="00846451">
            <w:pPr>
              <w:tabs>
                <w:tab w:val="left" w:pos="1957"/>
              </w:tabs>
              <w:ind w:left="427"/>
              <w:rPr>
                <w:rFonts w:ascii="Arial" w:hAnsi="Arial" w:cs="Arial"/>
                <w:color w:val="auto"/>
                <w:sz w:val="18"/>
                <w:szCs w:val="18"/>
              </w:rPr>
            </w:pPr>
            <w:r w:rsidRPr="00B63DF0">
              <w:rPr>
                <w:rFonts w:ascii="Arial" w:hAnsi="Arial" w:cs="Arial"/>
                <w:color w:val="auto"/>
                <w:sz w:val="18"/>
                <w:szCs w:val="18"/>
              </w:rPr>
              <w:tab/>
              <w:t>- savings accounts</w:t>
            </w:r>
          </w:p>
        </w:tc>
        <w:tc>
          <w:tcPr>
            <w:tcW w:w="1296" w:type="dxa"/>
            <w:tcBorders>
              <w:bottom w:val="single" w:sz="4" w:space="0" w:color="auto"/>
            </w:tcBorders>
            <w:shd w:val="clear" w:color="auto" w:fill="FAFAFA"/>
            <w:vAlign w:val="bottom"/>
          </w:tcPr>
          <w:p w14:paraId="774A2C64" w14:textId="1F6DD786" w:rsidR="00E302BF" w:rsidRPr="00B63DF0" w:rsidRDefault="00D767A3" w:rsidP="00E302BF">
            <w:pPr>
              <w:ind w:right="-72"/>
              <w:jc w:val="right"/>
              <w:rPr>
                <w:rFonts w:ascii="Arial" w:eastAsia="Times New Roman" w:hAnsi="Arial" w:cs="Arial"/>
                <w:color w:val="auto"/>
                <w:sz w:val="18"/>
                <w:szCs w:val="18"/>
              </w:rPr>
            </w:pPr>
            <w:r>
              <w:rPr>
                <w:rFonts w:ascii="Arial" w:eastAsia="Times New Roman" w:hAnsi="Arial" w:cs="Arial"/>
                <w:color w:val="auto"/>
                <w:sz w:val="18"/>
                <w:szCs w:val="18"/>
              </w:rPr>
              <w:t>71,431</w:t>
            </w:r>
          </w:p>
        </w:tc>
        <w:tc>
          <w:tcPr>
            <w:tcW w:w="1296" w:type="dxa"/>
            <w:tcBorders>
              <w:top w:val="nil"/>
              <w:left w:val="nil"/>
              <w:bottom w:val="single" w:sz="4" w:space="0" w:color="auto"/>
              <w:right w:val="nil"/>
            </w:tcBorders>
            <w:shd w:val="clear" w:color="auto" w:fill="auto"/>
            <w:vAlign w:val="bottom"/>
          </w:tcPr>
          <w:p w14:paraId="7395F8FA" w14:textId="77777777" w:rsidR="00E302BF" w:rsidRPr="00B63DF0" w:rsidRDefault="00E302BF" w:rsidP="00E302BF">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t>70,589</w:t>
            </w:r>
          </w:p>
        </w:tc>
        <w:tc>
          <w:tcPr>
            <w:tcW w:w="1296" w:type="dxa"/>
            <w:tcBorders>
              <w:bottom w:val="single" w:sz="4" w:space="0" w:color="auto"/>
            </w:tcBorders>
            <w:shd w:val="clear" w:color="auto" w:fill="FAFAFA"/>
            <w:vAlign w:val="bottom"/>
          </w:tcPr>
          <w:p w14:paraId="5B7D8A60" w14:textId="1F88EB75" w:rsidR="00E302BF" w:rsidRPr="00B63DF0" w:rsidRDefault="00D767A3" w:rsidP="00E302BF">
            <w:pPr>
              <w:ind w:right="-72"/>
              <w:jc w:val="right"/>
              <w:rPr>
                <w:rFonts w:ascii="Arial" w:eastAsia="Times New Roman" w:hAnsi="Arial" w:cs="Arial"/>
                <w:color w:val="auto"/>
                <w:sz w:val="18"/>
                <w:szCs w:val="18"/>
              </w:rPr>
            </w:pPr>
            <w:r>
              <w:rPr>
                <w:rFonts w:ascii="Arial" w:eastAsia="Times New Roman" w:hAnsi="Arial" w:cs="Arial"/>
                <w:color w:val="auto"/>
                <w:sz w:val="18"/>
                <w:szCs w:val="18"/>
              </w:rPr>
              <w:t>6,810</w:t>
            </w:r>
          </w:p>
        </w:tc>
        <w:tc>
          <w:tcPr>
            <w:tcW w:w="1296" w:type="dxa"/>
            <w:tcBorders>
              <w:top w:val="nil"/>
              <w:left w:val="nil"/>
              <w:bottom w:val="single" w:sz="4" w:space="0" w:color="auto"/>
              <w:right w:val="nil"/>
            </w:tcBorders>
            <w:shd w:val="clear" w:color="auto" w:fill="auto"/>
            <w:vAlign w:val="bottom"/>
          </w:tcPr>
          <w:p w14:paraId="7A3272F1" w14:textId="77777777" w:rsidR="00E302BF" w:rsidRPr="00B63DF0" w:rsidRDefault="00E302BF" w:rsidP="00E302BF">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t>2,662</w:t>
            </w:r>
          </w:p>
        </w:tc>
      </w:tr>
      <w:tr w:rsidR="00E302BF" w:rsidRPr="00B63DF0" w14:paraId="0566A076" w14:textId="77777777" w:rsidTr="00846451">
        <w:tc>
          <w:tcPr>
            <w:tcW w:w="4266" w:type="dxa"/>
            <w:tcBorders>
              <w:top w:val="nil"/>
              <w:left w:val="nil"/>
              <w:bottom w:val="nil"/>
              <w:right w:val="nil"/>
            </w:tcBorders>
            <w:vAlign w:val="center"/>
          </w:tcPr>
          <w:p w14:paraId="031AB40A" w14:textId="77777777" w:rsidR="00E302BF" w:rsidRPr="00B63DF0" w:rsidRDefault="00E302BF" w:rsidP="00846451">
            <w:pPr>
              <w:tabs>
                <w:tab w:val="left" w:pos="2563"/>
              </w:tabs>
              <w:ind w:left="427"/>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279A3FF" w14:textId="77777777" w:rsidR="00E302BF" w:rsidRPr="00B63DF0" w:rsidRDefault="00E302BF" w:rsidP="00E302B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14:paraId="7F954899" w14:textId="77777777" w:rsidR="00E302BF" w:rsidRPr="00B63DF0" w:rsidRDefault="00E302BF" w:rsidP="00E302B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center"/>
          </w:tcPr>
          <w:p w14:paraId="1D0F1A0F" w14:textId="77777777" w:rsidR="00E302BF" w:rsidRPr="00B63DF0" w:rsidRDefault="00E302BF" w:rsidP="00E302B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14:paraId="67676A51" w14:textId="77777777" w:rsidR="00E302BF" w:rsidRPr="00B63DF0" w:rsidRDefault="00E302BF" w:rsidP="00E302BF">
            <w:pPr>
              <w:ind w:right="-72"/>
              <w:jc w:val="right"/>
              <w:rPr>
                <w:rFonts w:ascii="Arial" w:eastAsia="Times New Roman" w:hAnsi="Arial" w:cs="Arial"/>
                <w:color w:val="auto"/>
                <w:sz w:val="18"/>
                <w:szCs w:val="18"/>
              </w:rPr>
            </w:pPr>
          </w:p>
        </w:tc>
      </w:tr>
      <w:tr w:rsidR="00E302BF" w:rsidRPr="00B63DF0" w14:paraId="45793A50" w14:textId="77777777" w:rsidTr="00846451">
        <w:trPr>
          <w:trHeight w:val="135"/>
        </w:trPr>
        <w:tc>
          <w:tcPr>
            <w:tcW w:w="4266" w:type="dxa"/>
            <w:tcBorders>
              <w:top w:val="nil"/>
              <w:left w:val="nil"/>
              <w:bottom w:val="nil"/>
              <w:right w:val="nil"/>
            </w:tcBorders>
            <w:vAlign w:val="center"/>
          </w:tcPr>
          <w:p w14:paraId="4D268C15" w14:textId="77777777" w:rsidR="00E302BF" w:rsidRPr="00B63DF0" w:rsidRDefault="00E302BF" w:rsidP="00846451">
            <w:pPr>
              <w:tabs>
                <w:tab w:val="left" w:pos="2563"/>
              </w:tabs>
              <w:ind w:left="427"/>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5AD8EAD4" w14:textId="53F1FAD5" w:rsidR="00E302BF" w:rsidRPr="00B63DF0" w:rsidRDefault="00D767A3" w:rsidP="00E302BF">
            <w:pPr>
              <w:ind w:right="-72"/>
              <w:jc w:val="right"/>
              <w:rPr>
                <w:rFonts w:ascii="Arial" w:eastAsia="Times New Roman" w:hAnsi="Arial" w:cs="Arial"/>
                <w:color w:val="auto"/>
                <w:sz w:val="18"/>
                <w:szCs w:val="18"/>
              </w:rPr>
            </w:pPr>
            <w:r>
              <w:rPr>
                <w:rFonts w:ascii="Arial" w:eastAsia="Times New Roman" w:hAnsi="Arial" w:cs="Arial"/>
                <w:color w:val="auto"/>
                <w:sz w:val="18"/>
                <w:szCs w:val="18"/>
              </w:rPr>
              <w:t>1,290,105</w:t>
            </w:r>
          </w:p>
        </w:tc>
        <w:tc>
          <w:tcPr>
            <w:tcW w:w="1296" w:type="dxa"/>
            <w:tcBorders>
              <w:top w:val="nil"/>
              <w:left w:val="nil"/>
              <w:bottom w:val="single" w:sz="4" w:space="0" w:color="auto"/>
              <w:right w:val="nil"/>
            </w:tcBorders>
            <w:shd w:val="clear" w:color="auto" w:fill="auto"/>
            <w:vAlign w:val="bottom"/>
          </w:tcPr>
          <w:p w14:paraId="4EB5A1C1" w14:textId="77777777" w:rsidR="00E302BF" w:rsidRPr="00B63DF0" w:rsidRDefault="00E302BF" w:rsidP="00E302BF">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fldChar w:fldCharType="begin"/>
            </w:r>
            <w:r w:rsidRPr="00B63DF0">
              <w:rPr>
                <w:rFonts w:ascii="Arial" w:eastAsia="Times New Roman" w:hAnsi="Arial" w:cs="Arial"/>
                <w:color w:val="auto"/>
                <w:sz w:val="18"/>
                <w:szCs w:val="18"/>
              </w:rPr>
              <w:instrText xml:space="preserve"> =SUM(ABOVE) </w:instrText>
            </w:r>
            <w:r w:rsidRPr="00B63DF0">
              <w:rPr>
                <w:rFonts w:ascii="Arial" w:eastAsia="Times New Roman" w:hAnsi="Arial" w:cs="Arial"/>
                <w:color w:val="auto"/>
                <w:sz w:val="18"/>
                <w:szCs w:val="18"/>
              </w:rPr>
              <w:fldChar w:fldCharType="separate"/>
            </w:r>
            <w:r w:rsidRPr="00B63DF0">
              <w:rPr>
                <w:rFonts w:ascii="Arial" w:eastAsia="Times New Roman" w:hAnsi="Arial" w:cs="Arial"/>
                <w:noProof/>
                <w:color w:val="auto"/>
                <w:sz w:val="18"/>
                <w:szCs w:val="18"/>
              </w:rPr>
              <w:t>950,537</w:t>
            </w:r>
            <w:r w:rsidRPr="00B63DF0">
              <w:rPr>
                <w:rFonts w:ascii="Arial" w:eastAsia="Times New Roman" w:hAnsi="Arial" w:cs="Arial"/>
                <w:color w:val="auto"/>
                <w:sz w:val="18"/>
                <w:szCs w:val="18"/>
              </w:rPr>
              <w:fldChar w:fldCharType="end"/>
            </w:r>
          </w:p>
        </w:tc>
        <w:tc>
          <w:tcPr>
            <w:tcW w:w="1296" w:type="dxa"/>
            <w:tcBorders>
              <w:top w:val="nil"/>
              <w:left w:val="nil"/>
              <w:bottom w:val="single" w:sz="4" w:space="0" w:color="auto"/>
              <w:right w:val="nil"/>
            </w:tcBorders>
            <w:shd w:val="clear" w:color="auto" w:fill="FAFAFA"/>
            <w:vAlign w:val="bottom"/>
          </w:tcPr>
          <w:p w14:paraId="290B41AE" w14:textId="62BDB2F4" w:rsidR="00E302BF" w:rsidRPr="00B63DF0" w:rsidRDefault="00D767A3" w:rsidP="00E302BF">
            <w:pPr>
              <w:ind w:right="-72"/>
              <w:jc w:val="right"/>
              <w:rPr>
                <w:rFonts w:ascii="Arial" w:eastAsia="Times New Roman" w:hAnsi="Arial" w:cs="Arial"/>
                <w:color w:val="auto"/>
                <w:sz w:val="18"/>
                <w:szCs w:val="18"/>
              </w:rPr>
            </w:pPr>
            <w:r>
              <w:rPr>
                <w:rFonts w:ascii="Arial" w:eastAsia="Times New Roman" w:hAnsi="Arial" w:cs="Arial"/>
                <w:color w:val="auto"/>
                <w:sz w:val="18"/>
                <w:szCs w:val="18"/>
              </w:rPr>
              <w:t>1,063,529</w:t>
            </w:r>
          </w:p>
        </w:tc>
        <w:tc>
          <w:tcPr>
            <w:tcW w:w="1296" w:type="dxa"/>
            <w:tcBorders>
              <w:top w:val="nil"/>
              <w:left w:val="nil"/>
              <w:bottom w:val="single" w:sz="4" w:space="0" w:color="auto"/>
              <w:right w:val="nil"/>
            </w:tcBorders>
            <w:shd w:val="clear" w:color="auto" w:fill="auto"/>
            <w:vAlign w:val="bottom"/>
          </w:tcPr>
          <w:p w14:paraId="2FE37E83" w14:textId="77777777" w:rsidR="00E302BF" w:rsidRPr="00B63DF0" w:rsidRDefault="00E302BF" w:rsidP="00E302BF">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fldChar w:fldCharType="begin"/>
            </w:r>
            <w:r w:rsidRPr="00B63DF0">
              <w:rPr>
                <w:rFonts w:ascii="Arial" w:eastAsia="Times New Roman" w:hAnsi="Arial" w:cs="Arial"/>
                <w:color w:val="auto"/>
                <w:sz w:val="18"/>
                <w:szCs w:val="18"/>
              </w:rPr>
              <w:instrText xml:space="preserve"> =SUM(ABOVE) </w:instrText>
            </w:r>
            <w:r w:rsidRPr="00B63DF0">
              <w:rPr>
                <w:rFonts w:ascii="Arial" w:eastAsia="Times New Roman" w:hAnsi="Arial" w:cs="Arial"/>
                <w:color w:val="auto"/>
                <w:sz w:val="18"/>
                <w:szCs w:val="18"/>
              </w:rPr>
              <w:fldChar w:fldCharType="separate"/>
            </w:r>
            <w:r w:rsidRPr="00B63DF0">
              <w:rPr>
                <w:rFonts w:ascii="Arial" w:eastAsia="Times New Roman" w:hAnsi="Arial" w:cs="Arial"/>
                <w:noProof/>
                <w:color w:val="auto"/>
                <w:sz w:val="18"/>
                <w:szCs w:val="18"/>
              </w:rPr>
              <w:t>796,377</w:t>
            </w:r>
            <w:r w:rsidRPr="00B63DF0">
              <w:rPr>
                <w:rFonts w:ascii="Arial" w:eastAsia="Times New Roman" w:hAnsi="Arial" w:cs="Arial"/>
                <w:color w:val="auto"/>
                <w:sz w:val="18"/>
                <w:szCs w:val="18"/>
              </w:rPr>
              <w:fldChar w:fldCharType="end"/>
            </w:r>
          </w:p>
        </w:tc>
      </w:tr>
    </w:tbl>
    <w:p w14:paraId="34F613E0" w14:textId="77777777" w:rsidR="007761FB" w:rsidRDefault="007761FB" w:rsidP="00844F9D">
      <w:pPr>
        <w:ind w:left="540"/>
        <w:jc w:val="thaiDistribute"/>
        <w:rPr>
          <w:rFonts w:ascii="Arial" w:hAnsi="Arial" w:cs="Arial"/>
          <w:color w:val="auto"/>
          <w:sz w:val="18"/>
          <w:szCs w:val="18"/>
          <w:cs/>
        </w:rPr>
      </w:pPr>
    </w:p>
    <w:p w14:paraId="5F654F11" w14:textId="7726BA78" w:rsidR="00306109" w:rsidRPr="003D305E" w:rsidRDefault="00306109" w:rsidP="003D305E">
      <w:pPr>
        <w:pStyle w:val="BodyText"/>
        <w:ind w:left="540" w:hanging="547"/>
        <w:jc w:val="thaiDistribute"/>
        <w:rPr>
          <w:rFonts w:ascii="Arial" w:hAnsi="Arial" w:cs="Arial"/>
          <w:b w:val="0"/>
          <w:bCs w:val="0"/>
          <w:color w:val="CF4A02"/>
          <w:sz w:val="18"/>
          <w:szCs w:val="18"/>
        </w:rPr>
      </w:pPr>
      <w:r w:rsidRPr="003D305E">
        <w:rPr>
          <w:rFonts w:ascii="Arial" w:hAnsi="Arial" w:cs="Arial"/>
          <w:b w:val="0"/>
          <w:bCs w:val="0"/>
          <w:color w:val="CF4A02"/>
          <w:sz w:val="18"/>
          <w:szCs w:val="18"/>
        </w:rPr>
        <w:t>b)</w:t>
      </w:r>
      <w:r w:rsidRPr="003D305E">
        <w:rPr>
          <w:rFonts w:ascii="Arial" w:hAnsi="Arial" w:cs="Arial"/>
          <w:b w:val="0"/>
          <w:bCs w:val="0"/>
          <w:color w:val="CF4A02"/>
          <w:sz w:val="18"/>
          <w:szCs w:val="18"/>
        </w:rPr>
        <w:tab/>
        <w:t>Other adjustment</w:t>
      </w:r>
      <w:r w:rsidR="00C103DD" w:rsidRPr="003D305E">
        <w:rPr>
          <w:rFonts w:ascii="Arial" w:hAnsi="Arial" w:cs="Arial"/>
          <w:b w:val="0"/>
          <w:bCs w:val="0"/>
          <w:color w:val="CF4A02"/>
          <w:sz w:val="18"/>
          <w:szCs w:val="18"/>
        </w:rPr>
        <w:t>s from non-cash</w:t>
      </w:r>
      <w:r w:rsidRPr="003D305E">
        <w:rPr>
          <w:rFonts w:ascii="Arial" w:hAnsi="Arial" w:cs="Arial"/>
          <w:b w:val="0"/>
          <w:bCs w:val="0"/>
          <w:color w:val="CF4A02"/>
          <w:sz w:val="18"/>
          <w:szCs w:val="18"/>
        </w:rPr>
        <w:t xml:space="preserve"> items for the </w:t>
      </w:r>
      <w:r w:rsidR="00ED7D72" w:rsidRPr="00B63DF0">
        <w:rPr>
          <w:rFonts w:ascii="Arial" w:hAnsi="Arial" w:cs="Arial"/>
          <w:b w:val="0"/>
          <w:bCs w:val="0"/>
          <w:color w:val="CF4A02"/>
          <w:sz w:val="18"/>
          <w:szCs w:val="18"/>
        </w:rPr>
        <w:t>six</w:t>
      </w:r>
      <w:r w:rsidRPr="003D305E">
        <w:rPr>
          <w:rFonts w:ascii="Arial" w:hAnsi="Arial" w:cs="Arial"/>
          <w:b w:val="0"/>
          <w:bCs w:val="0"/>
          <w:color w:val="CF4A02"/>
          <w:sz w:val="18"/>
          <w:szCs w:val="18"/>
        </w:rPr>
        <w:t xml:space="preserve">-month periods ended </w:t>
      </w:r>
      <w:r w:rsidR="0068150F" w:rsidRPr="00B63DF0">
        <w:rPr>
          <w:rFonts w:ascii="Arial" w:hAnsi="Arial" w:cs="Arial"/>
          <w:b w:val="0"/>
          <w:bCs w:val="0"/>
          <w:color w:val="CF4A02"/>
          <w:sz w:val="18"/>
          <w:szCs w:val="18"/>
        </w:rPr>
        <w:t>30 September</w:t>
      </w:r>
      <w:r w:rsidRPr="003D305E">
        <w:rPr>
          <w:rFonts w:ascii="Arial" w:hAnsi="Arial" w:cs="Arial"/>
          <w:b w:val="0"/>
          <w:bCs w:val="0"/>
          <w:color w:val="CF4A02"/>
          <w:sz w:val="18"/>
          <w:szCs w:val="18"/>
        </w:rPr>
        <w:t>, consist of:</w:t>
      </w:r>
    </w:p>
    <w:p w14:paraId="4C971F15" w14:textId="77777777" w:rsidR="00306109" w:rsidRPr="00844F9D" w:rsidRDefault="00306109" w:rsidP="007761FB">
      <w:pPr>
        <w:ind w:left="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B63DF0" w:rsidRPr="00B63DF0" w14:paraId="47E22B63" w14:textId="77777777" w:rsidTr="00846451">
        <w:tc>
          <w:tcPr>
            <w:tcW w:w="4266" w:type="dxa"/>
            <w:tcBorders>
              <w:top w:val="nil"/>
              <w:left w:val="nil"/>
              <w:bottom w:val="nil"/>
              <w:right w:val="nil"/>
            </w:tcBorders>
            <w:vAlign w:val="center"/>
          </w:tcPr>
          <w:p w14:paraId="20C29E70" w14:textId="77777777" w:rsidR="00ED7D72" w:rsidRPr="00B63DF0" w:rsidRDefault="00ED7D72" w:rsidP="00846451">
            <w:pPr>
              <w:ind w:left="427"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6544F4E5" w14:textId="77777777" w:rsidR="00ED7D72" w:rsidRPr="00B63DF0" w:rsidRDefault="00ED7D72" w:rsidP="008A07A0">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2173D69A" w14:textId="77777777" w:rsidR="00ED7D72" w:rsidRPr="00B63DF0" w:rsidRDefault="00ED7D72" w:rsidP="008A07A0">
            <w:pPr>
              <w:pStyle w:val="a"/>
              <w:ind w:right="-72"/>
              <w:jc w:val="center"/>
              <w:rPr>
                <w:rFonts w:ascii="Arial" w:hAnsi="Arial" w:cs="Arial"/>
                <w:b/>
                <w:bCs/>
                <w:color w:val="auto"/>
                <w:sz w:val="18"/>
                <w:szCs w:val="18"/>
                <w:cs/>
                <w:lang w:val="en-GB"/>
              </w:rPr>
            </w:pPr>
            <w:r w:rsidRPr="00B63DF0">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73FC8A83" w14:textId="77777777" w:rsidR="00ED7D72" w:rsidRPr="00B63DF0" w:rsidRDefault="00ED7D72" w:rsidP="008A07A0">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3A5AC91D" w14:textId="77777777" w:rsidR="00ED7D72" w:rsidRPr="00B63DF0" w:rsidRDefault="00ED7D72" w:rsidP="008A07A0">
            <w:pPr>
              <w:pStyle w:val="a"/>
              <w:ind w:right="-72"/>
              <w:jc w:val="center"/>
              <w:rPr>
                <w:rFonts w:ascii="Arial" w:hAnsi="Arial" w:cs="Arial"/>
                <w:b/>
                <w:bCs/>
                <w:color w:val="auto"/>
                <w:sz w:val="18"/>
                <w:szCs w:val="18"/>
                <w:cs/>
              </w:rPr>
            </w:pPr>
            <w:r w:rsidRPr="00B63DF0">
              <w:rPr>
                <w:rFonts w:ascii="Arial" w:hAnsi="Arial" w:cs="Arial"/>
                <w:b/>
                <w:bCs/>
                <w:color w:val="auto"/>
                <w:sz w:val="18"/>
                <w:szCs w:val="18"/>
              </w:rPr>
              <w:t>financial information</w:t>
            </w:r>
          </w:p>
        </w:tc>
      </w:tr>
      <w:tr w:rsidR="00B63DF0" w:rsidRPr="00B63DF0" w14:paraId="55D057E8" w14:textId="77777777" w:rsidTr="00846451">
        <w:tc>
          <w:tcPr>
            <w:tcW w:w="4266" w:type="dxa"/>
            <w:tcBorders>
              <w:top w:val="nil"/>
              <w:left w:val="nil"/>
              <w:bottom w:val="nil"/>
              <w:right w:val="nil"/>
            </w:tcBorders>
            <w:vAlign w:val="center"/>
          </w:tcPr>
          <w:p w14:paraId="4AA7443D" w14:textId="77777777" w:rsidR="00ED7D72" w:rsidRPr="00B63DF0" w:rsidRDefault="00ED7D72" w:rsidP="00846451">
            <w:pPr>
              <w:ind w:left="427" w:right="-81"/>
              <w:rPr>
                <w:rFonts w:ascii="Arial" w:hAnsi="Arial" w:cs="Arial"/>
                <w:color w:val="auto"/>
                <w:sz w:val="18"/>
                <w:szCs w:val="18"/>
              </w:rPr>
            </w:pPr>
          </w:p>
        </w:tc>
        <w:tc>
          <w:tcPr>
            <w:tcW w:w="1296" w:type="dxa"/>
            <w:tcBorders>
              <w:top w:val="single" w:sz="4" w:space="0" w:color="auto"/>
              <w:left w:val="nil"/>
              <w:bottom w:val="nil"/>
              <w:right w:val="nil"/>
            </w:tcBorders>
          </w:tcPr>
          <w:p w14:paraId="0DF1B8BF" w14:textId="77777777" w:rsidR="00ED7D72" w:rsidRPr="00B63DF0" w:rsidRDefault="00ED7D72"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0D493009" w14:textId="77777777" w:rsidR="00ED7D72" w:rsidRPr="00B63DF0" w:rsidRDefault="00ED7D72"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4BC48908" w14:textId="77777777" w:rsidR="00ED7D72" w:rsidRPr="00B63DF0" w:rsidRDefault="00ED7D72"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4DC9E7D9" w14:textId="77777777" w:rsidR="00ED7D72" w:rsidRPr="00B63DF0" w:rsidRDefault="00ED7D72"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r>
      <w:tr w:rsidR="00B63DF0" w:rsidRPr="00B63DF0" w14:paraId="78CB7742" w14:textId="77777777" w:rsidTr="00846451">
        <w:tc>
          <w:tcPr>
            <w:tcW w:w="4266" w:type="dxa"/>
            <w:tcBorders>
              <w:top w:val="nil"/>
              <w:left w:val="nil"/>
              <w:bottom w:val="nil"/>
              <w:right w:val="nil"/>
            </w:tcBorders>
            <w:vAlign w:val="center"/>
          </w:tcPr>
          <w:p w14:paraId="34C94496" w14:textId="77777777" w:rsidR="00ED7D72" w:rsidRPr="00B63DF0" w:rsidRDefault="00ED7D72" w:rsidP="00846451">
            <w:pPr>
              <w:ind w:left="427" w:right="-81"/>
              <w:rPr>
                <w:rFonts w:ascii="Arial" w:hAnsi="Arial" w:cs="Arial"/>
                <w:color w:val="auto"/>
                <w:sz w:val="18"/>
                <w:szCs w:val="18"/>
              </w:rPr>
            </w:pPr>
          </w:p>
        </w:tc>
        <w:tc>
          <w:tcPr>
            <w:tcW w:w="1296" w:type="dxa"/>
            <w:tcBorders>
              <w:top w:val="nil"/>
              <w:left w:val="nil"/>
              <w:bottom w:val="nil"/>
              <w:right w:val="nil"/>
            </w:tcBorders>
            <w:vAlign w:val="center"/>
          </w:tcPr>
          <w:p w14:paraId="2858F826" w14:textId="66C0F58E" w:rsidR="00ED7D72" w:rsidRPr="00B63DF0" w:rsidRDefault="00ED7D72" w:rsidP="00ED7D72">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296" w:type="dxa"/>
            <w:tcBorders>
              <w:top w:val="nil"/>
              <w:left w:val="nil"/>
              <w:bottom w:val="nil"/>
              <w:right w:val="nil"/>
            </w:tcBorders>
            <w:vAlign w:val="center"/>
          </w:tcPr>
          <w:p w14:paraId="7834927B" w14:textId="75EFB413" w:rsidR="00ED7D72" w:rsidRPr="00B63DF0" w:rsidRDefault="00ED7D72" w:rsidP="00ED7D72">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2020</w:t>
            </w:r>
          </w:p>
        </w:tc>
        <w:tc>
          <w:tcPr>
            <w:tcW w:w="1296" w:type="dxa"/>
            <w:tcBorders>
              <w:top w:val="nil"/>
              <w:left w:val="nil"/>
              <w:bottom w:val="nil"/>
              <w:right w:val="nil"/>
            </w:tcBorders>
            <w:vAlign w:val="center"/>
          </w:tcPr>
          <w:p w14:paraId="13E4803B" w14:textId="274F047D" w:rsidR="00ED7D72" w:rsidRPr="00B63DF0" w:rsidRDefault="00ED7D72" w:rsidP="00ED7D72">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296" w:type="dxa"/>
            <w:tcBorders>
              <w:top w:val="nil"/>
              <w:left w:val="nil"/>
              <w:bottom w:val="nil"/>
              <w:right w:val="nil"/>
            </w:tcBorders>
            <w:vAlign w:val="center"/>
          </w:tcPr>
          <w:p w14:paraId="4018218A" w14:textId="5183F243" w:rsidR="00ED7D72" w:rsidRPr="00B63DF0" w:rsidRDefault="00ED7D72" w:rsidP="00ED7D72">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2020</w:t>
            </w:r>
          </w:p>
        </w:tc>
      </w:tr>
      <w:tr w:rsidR="00B63DF0" w:rsidRPr="00B63DF0" w14:paraId="5FE5CFAA" w14:textId="77777777" w:rsidTr="00846451">
        <w:tc>
          <w:tcPr>
            <w:tcW w:w="4266" w:type="dxa"/>
            <w:tcBorders>
              <w:top w:val="nil"/>
              <w:left w:val="nil"/>
              <w:bottom w:val="nil"/>
              <w:right w:val="nil"/>
            </w:tcBorders>
            <w:vAlign w:val="center"/>
          </w:tcPr>
          <w:p w14:paraId="30AB0DCC" w14:textId="77777777" w:rsidR="00ED7D72" w:rsidRPr="00B63DF0" w:rsidRDefault="00ED7D72" w:rsidP="00846451">
            <w:pPr>
              <w:ind w:left="427" w:right="-81"/>
              <w:rPr>
                <w:rFonts w:ascii="Arial" w:hAnsi="Arial" w:cs="Arial"/>
                <w:color w:val="auto"/>
                <w:sz w:val="18"/>
                <w:szCs w:val="18"/>
              </w:rPr>
            </w:pPr>
          </w:p>
        </w:tc>
        <w:tc>
          <w:tcPr>
            <w:tcW w:w="1296" w:type="dxa"/>
            <w:tcBorders>
              <w:top w:val="nil"/>
              <w:left w:val="nil"/>
              <w:right w:val="nil"/>
            </w:tcBorders>
            <w:vAlign w:val="center"/>
          </w:tcPr>
          <w:p w14:paraId="2D3D1776" w14:textId="77777777" w:rsidR="00ED7D72" w:rsidRPr="00B63DF0" w:rsidRDefault="00ED7D72" w:rsidP="00ED7D72">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right w:val="nil"/>
            </w:tcBorders>
            <w:vAlign w:val="center"/>
          </w:tcPr>
          <w:p w14:paraId="1BB9E73B" w14:textId="77777777" w:rsidR="00ED7D72" w:rsidRPr="00B63DF0" w:rsidRDefault="00ED7D72" w:rsidP="00ED7D72">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right w:val="nil"/>
            </w:tcBorders>
            <w:vAlign w:val="center"/>
          </w:tcPr>
          <w:p w14:paraId="45E88259" w14:textId="77777777" w:rsidR="00ED7D72" w:rsidRPr="00B63DF0" w:rsidRDefault="00ED7D72" w:rsidP="00ED7D72">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right w:val="nil"/>
            </w:tcBorders>
            <w:vAlign w:val="center"/>
          </w:tcPr>
          <w:p w14:paraId="03DD67DA" w14:textId="77777777" w:rsidR="00ED7D72" w:rsidRPr="00B63DF0" w:rsidRDefault="00ED7D72" w:rsidP="00ED7D72">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r>
      <w:tr w:rsidR="00B63DF0" w:rsidRPr="00B63DF0" w14:paraId="09F78667" w14:textId="77777777" w:rsidTr="00846451">
        <w:tc>
          <w:tcPr>
            <w:tcW w:w="4266" w:type="dxa"/>
            <w:tcBorders>
              <w:top w:val="nil"/>
              <w:left w:val="nil"/>
              <w:bottom w:val="nil"/>
              <w:right w:val="nil"/>
            </w:tcBorders>
            <w:vAlign w:val="center"/>
          </w:tcPr>
          <w:p w14:paraId="0E5C92D0" w14:textId="77777777" w:rsidR="00ED7D72" w:rsidRPr="00B63DF0" w:rsidRDefault="00ED7D72" w:rsidP="00846451">
            <w:pPr>
              <w:ind w:left="427"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1078F82D" w14:textId="77777777" w:rsidR="00ED7D72" w:rsidRPr="00B63DF0" w:rsidRDefault="00ED7D72" w:rsidP="00ED7D72">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0BD59C2F" w14:textId="77777777" w:rsidR="00ED7D72" w:rsidRPr="00B63DF0" w:rsidRDefault="00ED7D72" w:rsidP="00ED7D72">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center"/>
          </w:tcPr>
          <w:p w14:paraId="1CD575A4" w14:textId="77777777" w:rsidR="00ED7D72" w:rsidRPr="00B63DF0" w:rsidRDefault="00ED7D72" w:rsidP="00ED7D72">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440EE1C1" w14:textId="77777777" w:rsidR="00ED7D72" w:rsidRPr="00B63DF0" w:rsidRDefault="00ED7D72" w:rsidP="00ED7D72">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r>
      <w:tr w:rsidR="00B63DF0" w:rsidRPr="00B63DF0" w14:paraId="592FE961" w14:textId="77777777" w:rsidTr="00846451">
        <w:tc>
          <w:tcPr>
            <w:tcW w:w="4266" w:type="dxa"/>
            <w:tcBorders>
              <w:top w:val="nil"/>
              <w:left w:val="nil"/>
              <w:bottom w:val="nil"/>
              <w:right w:val="nil"/>
            </w:tcBorders>
          </w:tcPr>
          <w:p w14:paraId="77EBD65C" w14:textId="77777777" w:rsidR="00ED7D72" w:rsidRPr="00B63DF0" w:rsidRDefault="00ED7D72" w:rsidP="00846451">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D8B896D" w14:textId="77777777" w:rsidR="00ED7D72" w:rsidRPr="00B63DF0" w:rsidRDefault="00ED7D72" w:rsidP="00ED7D72">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D23D3C4" w14:textId="77777777" w:rsidR="00ED7D72" w:rsidRPr="00B63DF0" w:rsidRDefault="00ED7D72" w:rsidP="00ED7D72">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27FF6BF" w14:textId="77777777" w:rsidR="00ED7D72" w:rsidRPr="00B63DF0" w:rsidRDefault="00ED7D72" w:rsidP="00ED7D72">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229D07B" w14:textId="77777777" w:rsidR="00ED7D72" w:rsidRPr="00B63DF0" w:rsidRDefault="00ED7D72" w:rsidP="00ED7D72">
            <w:pPr>
              <w:ind w:right="-72"/>
              <w:jc w:val="right"/>
              <w:rPr>
                <w:rFonts w:ascii="Arial" w:hAnsi="Arial" w:cs="Arial"/>
                <w:color w:val="auto"/>
                <w:sz w:val="18"/>
                <w:szCs w:val="18"/>
              </w:rPr>
            </w:pPr>
          </w:p>
        </w:tc>
      </w:tr>
      <w:tr w:rsidR="00B63DF0" w:rsidRPr="00B63DF0" w14:paraId="3446F016" w14:textId="77777777" w:rsidTr="00846451">
        <w:trPr>
          <w:trHeight w:val="87"/>
        </w:trPr>
        <w:tc>
          <w:tcPr>
            <w:tcW w:w="4266" w:type="dxa"/>
            <w:tcBorders>
              <w:top w:val="nil"/>
              <w:left w:val="nil"/>
              <w:bottom w:val="nil"/>
              <w:right w:val="nil"/>
            </w:tcBorders>
          </w:tcPr>
          <w:p w14:paraId="1E192141" w14:textId="3EF047A4" w:rsidR="00ED7D72" w:rsidRPr="00846451" w:rsidRDefault="00CD6AB8" w:rsidP="00846451">
            <w:pPr>
              <w:ind w:left="427" w:right="-81"/>
              <w:rPr>
                <w:rFonts w:ascii="Arial" w:hAnsi="Arial" w:cs="Arial"/>
                <w:color w:val="auto"/>
                <w:spacing w:val="-4"/>
                <w:sz w:val="18"/>
                <w:szCs w:val="18"/>
              </w:rPr>
            </w:pPr>
            <w:r w:rsidRPr="00846451">
              <w:rPr>
                <w:rFonts w:ascii="Arial" w:hAnsi="Arial" w:cs="Arial"/>
                <w:color w:val="auto"/>
                <w:spacing w:val="-4"/>
                <w:sz w:val="18"/>
                <w:szCs w:val="18"/>
              </w:rPr>
              <w:t>(Gain) loss</w:t>
            </w:r>
            <w:r w:rsidR="00ED7D72" w:rsidRPr="00846451">
              <w:rPr>
                <w:rFonts w:ascii="Arial" w:hAnsi="Arial" w:cs="Arial"/>
                <w:color w:val="auto"/>
                <w:spacing w:val="-4"/>
                <w:sz w:val="18"/>
                <w:szCs w:val="18"/>
              </w:rPr>
              <w:t xml:space="preserve"> on disposal of plant and equipment</w:t>
            </w:r>
          </w:p>
        </w:tc>
        <w:tc>
          <w:tcPr>
            <w:tcW w:w="1296" w:type="dxa"/>
            <w:tcBorders>
              <w:top w:val="nil"/>
              <w:left w:val="nil"/>
              <w:bottom w:val="nil"/>
              <w:right w:val="nil"/>
            </w:tcBorders>
            <w:shd w:val="clear" w:color="auto" w:fill="FAFAFA"/>
            <w:vAlign w:val="bottom"/>
          </w:tcPr>
          <w:p w14:paraId="451D8D7C" w14:textId="6C56A6D4" w:rsidR="00ED7D72" w:rsidRPr="00B63DF0" w:rsidRDefault="00CD6AB8" w:rsidP="00ED7D72">
            <w:pPr>
              <w:ind w:right="-72"/>
              <w:jc w:val="right"/>
              <w:rPr>
                <w:rFonts w:ascii="Arial" w:hAnsi="Arial" w:cs="Arial"/>
                <w:color w:val="auto"/>
                <w:sz w:val="18"/>
                <w:szCs w:val="18"/>
              </w:rPr>
            </w:pPr>
            <w:r>
              <w:rPr>
                <w:rFonts w:ascii="Arial" w:hAnsi="Arial" w:cs="Arial"/>
                <w:color w:val="auto"/>
                <w:sz w:val="18"/>
                <w:szCs w:val="18"/>
              </w:rPr>
              <w:t>740</w:t>
            </w:r>
          </w:p>
        </w:tc>
        <w:tc>
          <w:tcPr>
            <w:tcW w:w="1296" w:type="dxa"/>
            <w:tcBorders>
              <w:top w:val="nil"/>
              <w:left w:val="nil"/>
              <w:bottom w:val="nil"/>
              <w:right w:val="nil"/>
            </w:tcBorders>
            <w:vAlign w:val="bottom"/>
          </w:tcPr>
          <w:p w14:paraId="19C9A3D8" w14:textId="4264A8A3" w:rsidR="00ED7D72" w:rsidRPr="00B63DF0" w:rsidRDefault="00ED7D72" w:rsidP="00ED7D72">
            <w:pPr>
              <w:ind w:right="-72"/>
              <w:jc w:val="right"/>
              <w:rPr>
                <w:rFonts w:ascii="Arial" w:hAnsi="Arial" w:cs="Arial"/>
                <w:color w:val="auto"/>
                <w:sz w:val="18"/>
                <w:szCs w:val="18"/>
              </w:rPr>
            </w:pPr>
            <w:r w:rsidRPr="00B63DF0">
              <w:rPr>
                <w:rFonts w:ascii="Arial" w:hAnsi="Arial" w:cs="Arial"/>
                <w:color w:val="auto"/>
                <w:sz w:val="18"/>
                <w:szCs w:val="18"/>
              </w:rPr>
              <w:t>(17)</w:t>
            </w:r>
          </w:p>
        </w:tc>
        <w:tc>
          <w:tcPr>
            <w:tcW w:w="1296" w:type="dxa"/>
            <w:tcBorders>
              <w:top w:val="nil"/>
              <w:left w:val="nil"/>
              <w:bottom w:val="nil"/>
              <w:right w:val="nil"/>
            </w:tcBorders>
            <w:shd w:val="clear" w:color="auto" w:fill="FAFAFA"/>
          </w:tcPr>
          <w:p w14:paraId="679F481E" w14:textId="2847EBF0" w:rsidR="00ED7D72" w:rsidRPr="00B63DF0" w:rsidRDefault="00CD6AB8" w:rsidP="00ED7D72">
            <w:pPr>
              <w:ind w:right="-72"/>
              <w:jc w:val="right"/>
              <w:rPr>
                <w:rFonts w:ascii="Arial" w:hAnsi="Arial" w:cs="Arial"/>
                <w:color w:val="auto"/>
                <w:sz w:val="18"/>
                <w:szCs w:val="18"/>
              </w:rPr>
            </w:pPr>
            <w:r>
              <w:rPr>
                <w:rFonts w:ascii="Arial" w:hAnsi="Arial" w:cs="Arial"/>
                <w:color w:val="auto"/>
                <w:sz w:val="18"/>
                <w:szCs w:val="18"/>
              </w:rPr>
              <w:t>(2)</w:t>
            </w:r>
          </w:p>
        </w:tc>
        <w:tc>
          <w:tcPr>
            <w:tcW w:w="1296" w:type="dxa"/>
            <w:tcBorders>
              <w:top w:val="nil"/>
              <w:left w:val="nil"/>
              <w:bottom w:val="nil"/>
              <w:right w:val="nil"/>
            </w:tcBorders>
          </w:tcPr>
          <w:p w14:paraId="649E9F02" w14:textId="5AE131C1" w:rsidR="00ED7D72" w:rsidRPr="00B63DF0" w:rsidRDefault="00ED7D72" w:rsidP="00ED7D72">
            <w:pPr>
              <w:ind w:right="-72"/>
              <w:jc w:val="right"/>
              <w:rPr>
                <w:rFonts w:ascii="Arial" w:hAnsi="Arial" w:cs="Arial"/>
                <w:color w:val="auto"/>
                <w:sz w:val="18"/>
                <w:szCs w:val="18"/>
              </w:rPr>
            </w:pPr>
            <w:r w:rsidRPr="00B63DF0">
              <w:rPr>
                <w:rFonts w:ascii="Arial" w:hAnsi="Arial" w:cs="Arial"/>
                <w:color w:val="auto"/>
                <w:sz w:val="18"/>
                <w:szCs w:val="18"/>
              </w:rPr>
              <w:t>(13)</w:t>
            </w:r>
          </w:p>
        </w:tc>
      </w:tr>
      <w:tr w:rsidR="00B63DF0" w:rsidRPr="00B63DF0" w14:paraId="09A8D99E" w14:textId="77777777" w:rsidTr="00846451">
        <w:tc>
          <w:tcPr>
            <w:tcW w:w="4266" w:type="dxa"/>
            <w:tcBorders>
              <w:top w:val="nil"/>
              <w:left w:val="nil"/>
              <w:bottom w:val="nil"/>
              <w:right w:val="nil"/>
            </w:tcBorders>
          </w:tcPr>
          <w:p w14:paraId="20754619" w14:textId="02E4D099" w:rsidR="00ED7D72" w:rsidRPr="00846451" w:rsidRDefault="00ED7D72" w:rsidP="00846451">
            <w:pPr>
              <w:ind w:left="427" w:right="-81"/>
              <w:rPr>
                <w:rFonts w:ascii="Arial" w:hAnsi="Arial" w:cs="Arial"/>
                <w:color w:val="auto"/>
                <w:spacing w:val="-4"/>
                <w:sz w:val="18"/>
                <w:szCs w:val="18"/>
              </w:rPr>
            </w:pPr>
            <w:r w:rsidRPr="00846451">
              <w:rPr>
                <w:rFonts w:ascii="Arial" w:hAnsi="Arial" w:cs="Arial"/>
                <w:color w:val="auto"/>
                <w:spacing w:val="-4"/>
                <w:sz w:val="18"/>
                <w:szCs w:val="18"/>
              </w:rPr>
              <w:t xml:space="preserve">Gain </w:t>
            </w:r>
            <w:r w:rsidRPr="005C74BC">
              <w:rPr>
                <w:rFonts w:ascii="Arial" w:hAnsi="Arial" w:cs="Arial"/>
                <w:color w:val="auto"/>
                <w:spacing w:val="-4"/>
                <w:sz w:val="18"/>
                <w:szCs w:val="18"/>
              </w:rPr>
              <w:t xml:space="preserve">from </w:t>
            </w:r>
            <w:r w:rsidR="00002536" w:rsidRPr="005C74BC">
              <w:rPr>
                <w:rFonts w:ascii="Arial" w:hAnsi="Arial" w:cs="Browallia New"/>
                <w:color w:val="auto"/>
                <w:spacing w:val="-4"/>
                <w:sz w:val="18"/>
                <w:szCs w:val="22"/>
              </w:rPr>
              <w:t xml:space="preserve">reversal </w:t>
            </w:r>
            <w:r w:rsidRPr="005C74BC">
              <w:rPr>
                <w:rFonts w:ascii="Arial" w:hAnsi="Arial" w:cs="Arial"/>
                <w:color w:val="auto"/>
                <w:spacing w:val="-4"/>
                <w:sz w:val="18"/>
                <w:szCs w:val="18"/>
              </w:rPr>
              <w:t>dimi</w:t>
            </w:r>
            <w:r w:rsidRPr="00846451">
              <w:rPr>
                <w:rFonts w:ascii="Arial" w:hAnsi="Arial" w:cs="Arial"/>
                <w:color w:val="auto"/>
                <w:spacing w:val="-4"/>
                <w:sz w:val="18"/>
                <w:szCs w:val="18"/>
              </w:rPr>
              <w:t>nution in value of</w:t>
            </w:r>
          </w:p>
          <w:p w14:paraId="4E0EF935" w14:textId="77777777" w:rsidR="00ED7D72" w:rsidRPr="00846451" w:rsidRDefault="00ED7D72" w:rsidP="00846451">
            <w:pPr>
              <w:ind w:left="427" w:right="-81"/>
              <w:rPr>
                <w:rFonts w:ascii="Arial" w:hAnsi="Arial" w:cs="Arial"/>
                <w:color w:val="auto"/>
                <w:spacing w:val="-4"/>
                <w:sz w:val="18"/>
                <w:szCs w:val="18"/>
              </w:rPr>
            </w:pPr>
            <w:r w:rsidRPr="00846451">
              <w:rPr>
                <w:rFonts w:ascii="Arial" w:hAnsi="Arial" w:cs="Arial"/>
                <w:color w:val="auto"/>
                <w:spacing w:val="-4"/>
                <w:sz w:val="18"/>
                <w:szCs w:val="18"/>
              </w:rPr>
              <w:t xml:space="preserve">   inventories</w:t>
            </w:r>
          </w:p>
        </w:tc>
        <w:tc>
          <w:tcPr>
            <w:tcW w:w="1296" w:type="dxa"/>
            <w:tcBorders>
              <w:top w:val="nil"/>
              <w:left w:val="nil"/>
              <w:bottom w:val="nil"/>
              <w:right w:val="nil"/>
            </w:tcBorders>
            <w:shd w:val="clear" w:color="auto" w:fill="FAFAFA"/>
            <w:vAlign w:val="bottom"/>
          </w:tcPr>
          <w:p w14:paraId="2F7B5513" w14:textId="748CE9B5" w:rsidR="00ED7D72" w:rsidRPr="00B63DF0" w:rsidRDefault="00CD6AB8" w:rsidP="00ED7D72">
            <w:pPr>
              <w:ind w:right="-72"/>
              <w:jc w:val="right"/>
              <w:rPr>
                <w:rFonts w:ascii="Arial" w:hAnsi="Arial" w:cs="Arial"/>
                <w:color w:val="auto"/>
                <w:sz w:val="18"/>
                <w:szCs w:val="18"/>
              </w:rPr>
            </w:pPr>
            <w:r>
              <w:rPr>
                <w:rFonts w:ascii="Arial" w:hAnsi="Arial" w:cs="Arial"/>
                <w:color w:val="auto"/>
                <w:sz w:val="18"/>
                <w:szCs w:val="18"/>
              </w:rPr>
              <w:t>(635)</w:t>
            </w:r>
          </w:p>
        </w:tc>
        <w:tc>
          <w:tcPr>
            <w:tcW w:w="1296" w:type="dxa"/>
            <w:tcBorders>
              <w:top w:val="nil"/>
              <w:left w:val="nil"/>
              <w:bottom w:val="nil"/>
              <w:right w:val="nil"/>
            </w:tcBorders>
            <w:vAlign w:val="bottom"/>
          </w:tcPr>
          <w:p w14:paraId="297B862E" w14:textId="4A10F3CD" w:rsidR="00ED7D72" w:rsidRPr="00B63DF0" w:rsidRDefault="00ED7D72" w:rsidP="00ED7D72">
            <w:pPr>
              <w:ind w:right="-72"/>
              <w:jc w:val="right"/>
              <w:rPr>
                <w:rFonts w:ascii="Arial" w:hAnsi="Arial" w:cs="Arial"/>
                <w:color w:val="auto"/>
                <w:sz w:val="18"/>
                <w:szCs w:val="18"/>
              </w:rPr>
            </w:pPr>
            <w:r w:rsidRPr="00B63DF0">
              <w:rPr>
                <w:rFonts w:ascii="Arial" w:hAnsi="Arial" w:cs="Arial"/>
                <w:color w:val="auto"/>
                <w:sz w:val="18"/>
                <w:szCs w:val="18"/>
              </w:rPr>
              <w:t>(5,649)</w:t>
            </w:r>
          </w:p>
        </w:tc>
        <w:tc>
          <w:tcPr>
            <w:tcW w:w="1296" w:type="dxa"/>
            <w:tcBorders>
              <w:top w:val="nil"/>
              <w:left w:val="nil"/>
              <w:bottom w:val="nil"/>
              <w:right w:val="nil"/>
            </w:tcBorders>
            <w:shd w:val="clear" w:color="auto" w:fill="FAFAFA"/>
            <w:vAlign w:val="bottom"/>
          </w:tcPr>
          <w:p w14:paraId="02D7691B" w14:textId="6A3330A0" w:rsidR="00ED7D72" w:rsidRPr="00B63DF0" w:rsidRDefault="00CD6AB8" w:rsidP="00ED7D72">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1CE7F4D9" w14:textId="58396512" w:rsidR="00ED7D72" w:rsidRPr="00B63DF0" w:rsidRDefault="00ED7D72" w:rsidP="00ED7D72">
            <w:pPr>
              <w:ind w:right="-72"/>
              <w:jc w:val="right"/>
              <w:rPr>
                <w:rFonts w:ascii="Arial" w:hAnsi="Arial" w:cs="Arial"/>
                <w:color w:val="auto"/>
                <w:sz w:val="18"/>
                <w:szCs w:val="18"/>
              </w:rPr>
            </w:pPr>
            <w:r w:rsidRPr="00B63DF0">
              <w:rPr>
                <w:rFonts w:ascii="Arial" w:hAnsi="Arial" w:cs="Arial"/>
                <w:color w:val="auto"/>
                <w:sz w:val="18"/>
                <w:szCs w:val="18"/>
              </w:rPr>
              <w:t>-</w:t>
            </w:r>
          </w:p>
        </w:tc>
      </w:tr>
      <w:tr w:rsidR="00B63DF0" w:rsidRPr="00B63DF0" w14:paraId="3ECC00D7" w14:textId="77777777" w:rsidTr="00846451">
        <w:tc>
          <w:tcPr>
            <w:tcW w:w="4266" w:type="dxa"/>
            <w:tcBorders>
              <w:top w:val="nil"/>
              <w:left w:val="nil"/>
              <w:bottom w:val="nil"/>
              <w:right w:val="nil"/>
            </w:tcBorders>
          </w:tcPr>
          <w:p w14:paraId="2DB13008" w14:textId="1B90EE22" w:rsidR="00ED7D72" w:rsidRPr="00B63DF0" w:rsidRDefault="00367200" w:rsidP="00846451">
            <w:pPr>
              <w:ind w:left="427" w:right="-81"/>
              <w:rPr>
                <w:rFonts w:ascii="Arial" w:hAnsi="Arial" w:cs="Arial"/>
                <w:color w:val="auto"/>
                <w:sz w:val="18"/>
                <w:szCs w:val="18"/>
              </w:rPr>
            </w:pPr>
            <w:r>
              <w:rPr>
                <w:rFonts w:ascii="Arial" w:hAnsi="Arial" w:cs="Browallia New"/>
                <w:color w:val="auto"/>
                <w:sz w:val="18"/>
                <w:szCs w:val="22"/>
                <w:lang w:val="en-GB"/>
              </w:rPr>
              <w:t>(</w:t>
            </w:r>
            <w:r w:rsidR="00ED7D72" w:rsidRPr="00B63DF0">
              <w:rPr>
                <w:rFonts w:ascii="Arial" w:hAnsi="Arial" w:cs="Arial"/>
                <w:color w:val="auto"/>
                <w:sz w:val="18"/>
                <w:szCs w:val="18"/>
              </w:rPr>
              <w:t>Gain</w:t>
            </w:r>
            <w:r>
              <w:rPr>
                <w:rFonts w:ascii="Arial" w:hAnsi="Arial" w:cs="Arial"/>
                <w:color w:val="auto"/>
                <w:sz w:val="18"/>
                <w:szCs w:val="18"/>
              </w:rPr>
              <w:t>) loss</w:t>
            </w:r>
            <w:r w:rsidR="00ED7D72" w:rsidRPr="00B63DF0">
              <w:rPr>
                <w:rFonts w:ascii="Arial" w:hAnsi="Arial" w:cs="Arial"/>
                <w:color w:val="auto"/>
                <w:sz w:val="18"/>
                <w:szCs w:val="18"/>
              </w:rPr>
              <w:t xml:space="preserve"> on lease liabilities adjustment</w:t>
            </w:r>
          </w:p>
        </w:tc>
        <w:tc>
          <w:tcPr>
            <w:tcW w:w="1296" w:type="dxa"/>
            <w:tcBorders>
              <w:top w:val="nil"/>
              <w:left w:val="nil"/>
              <w:right w:val="nil"/>
            </w:tcBorders>
            <w:shd w:val="clear" w:color="auto" w:fill="FAFAFA"/>
            <w:vAlign w:val="bottom"/>
          </w:tcPr>
          <w:p w14:paraId="018C6E23" w14:textId="5CEEABA1" w:rsidR="00ED7D72" w:rsidRPr="00B63DF0" w:rsidRDefault="00CD6AB8" w:rsidP="00ED7D72">
            <w:pPr>
              <w:ind w:right="-72"/>
              <w:jc w:val="right"/>
              <w:rPr>
                <w:rFonts w:ascii="Arial" w:hAnsi="Arial" w:cs="Arial"/>
                <w:color w:val="auto"/>
                <w:sz w:val="18"/>
                <w:szCs w:val="18"/>
              </w:rPr>
            </w:pPr>
            <w:r>
              <w:rPr>
                <w:rFonts w:ascii="Arial" w:hAnsi="Arial" w:cs="Arial"/>
                <w:color w:val="auto"/>
                <w:sz w:val="18"/>
                <w:szCs w:val="18"/>
              </w:rPr>
              <w:t>3</w:t>
            </w:r>
          </w:p>
        </w:tc>
        <w:tc>
          <w:tcPr>
            <w:tcW w:w="1296" w:type="dxa"/>
            <w:tcBorders>
              <w:top w:val="nil"/>
              <w:left w:val="nil"/>
              <w:right w:val="nil"/>
            </w:tcBorders>
            <w:vAlign w:val="bottom"/>
          </w:tcPr>
          <w:p w14:paraId="0369F648" w14:textId="67ADD67C" w:rsidR="00ED7D72" w:rsidRPr="00B63DF0" w:rsidRDefault="00ED7D72" w:rsidP="00ED7D72">
            <w:pPr>
              <w:ind w:right="-72"/>
              <w:jc w:val="right"/>
              <w:rPr>
                <w:rFonts w:ascii="Arial" w:hAnsi="Arial" w:cs="Arial"/>
                <w:color w:val="auto"/>
                <w:sz w:val="18"/>
                <w:szCs w:val="18"/>
              </w:rPr>
            </w:pPr>
            <w:r w:rsidRPr="00B63DF0">
              <w:rPr>
                <w:rFonts w:ascii="Arial" w:hAnsi="Arial" w:cs="Arial"/>
                <w:color w:val="auto"/>
                <w:sz w:val="18"/>
                <w:szCs w:val="18"/>
              </w:rPr>
              <w:t>(1)</w:t>
            </w:r>
          </w:p>
        </w:tc>
        <w:tc>
          <w:tcPr>
            <w:tcW w:w="1296" w:type="dxa"/>
            <w:tcBorders>
              <w:top w:val="nil"/>
              <w:left w:val="nil"/>
              <w:right w:val="nil"/>
            </w:tcBorders>
            <w:shd w:val="clear" w:color="auto" w:fill="FAFAFA"/>
            <w:vAlign w:val="bottom"/>
          </w:tcPr>
          <w:p w14:paraId="1319D92A" w14:textId="48DD4D2E" w:rsidR="00ED7D72" w:rsidRPr="00B63DF0" w:rsidRDefault="00CD6AB8" w:rsidP="00ED7D72">
            <w:pPr>
              <w:ind w:right="-72"/>
              <w:jc w:val="right"/>
              <w:rPr>
                <w:rFonts w:ascii="Arial" w:hAnsi="Arial" w:cs="Arial"/>
                <w:color w:val="auto"/>
                <w:sz w:val="18"/>
                <w:szCs w:val="18"/>
              </w:rPr>
            </w:pPr>
            <w:r>
              <w:rPr>
                <w:rFonts w:ascii="Arial" w:hAnsi="Arial" w:cs="Arial"/>
                <w:color w:val="auto"/>
                <w:sz w:val="18"/>
                <w:szCs w:val="18"/>
              </w:rPr>
              <w:t>19</w:t>
            </w:r>
          </w:p>
        </w:tc>
        <w:tc>
          <w:tcPr>
            <w:tcW w:w="1296" w:type="dxa"/>
            <w:tcBorders>
              <w:top w:val="nil"/>
              <w:left w:val="nil"/>
              <w:right w:val="nil"/>
            </w:tcBorders>
            <w:vAlign w:val="bottom"/>
          </w:tcPr>
          <w:p w14:paraId="61ACD749" w14:textId="3E0245B9" w:rsidR="00ED7D72" w:rsidRPr="00B63DF0" w:rsidRDefault="00ED7D72" w:rsidP="00ED7D72">
            <w:pPr>
              <w:ind w:right="-72"/>
              <w:jc w:val="right"/>
              <w:rPr>
                <w:rFonts w:ascii="Arial" w:hAnsi="Arial" w:cs="Arial"/>
                <w:color w:val="auto"/>
                <w:sz w:val="18"/>
                <w:szCs w:val="18"/>
              </w:rPr>
            </w:pPr>
            <w:r w:rsidRPr="00B63DF0">
              <w:rPr>
                <w:rFonts w:ascii="Arial" w:hAnsi="Arial" w:cs="Arial"/>
                <w:color w:val="auto"/>
                <w:sz w:val="18"/>
                <w:szCs w:val="18"/>
              </w:rPr>
              <w:t>(5)</w:t>
            </w:r>
          </w:p>
        </w:tc>
      </w:tr>
      <w:tr w:rsidR="00B63DF0" w:rsidRPr="00B63DF0" w14:paraId="2EA8DEFC" w14:textId="77777777" w:rsidTr="00846451">
        <w:tc>
          <w:tcPr>
            <w:tcW w:w="4266" w:type="dxa"/>
            <w:tcBorders>
              <w:top w:val="nil"/>
              <w:left w:val="nil"/>
              <w:bottom w:val="nil"/>
              <w:right w:val="nil"/>
            </w:tcBorders>
          </w:tcPr>
          <w:p w14:paraId="0C31F76F" w14:textId="77777777" w:rsidR="00ED7D72" w:rsidRPr="00B63DF0" w:rsidRDefault="00ED7D72" w:rsidP="00846451">
            <w:pPr>
              <w:ind w:left="427" w:right="-81"/>
              <w:rPr>
                <w:rFonts w:ascii="Arial" w:hAnsi="Arial" w:cs="Arial"/>
                <w:color w:val="auto"/>
                <w:sz w:val="18"/>
                <w:szCs w:val="18"/>
                <w:cs/>
              </w:rPr>
            </w:pPr>
            <w:r w:rsidRPr="00B63DF0">
              <w:rPr>
                <w:rFonts w:ascii="Arial" w:hAnsi="Arial" w:cs="Arial"/>
                <w:color w:val="auto"/>
                <w:sz w:val="18"/>
                <w:szCs w:val="18"/>
              </w:rPr>
              <w:t>Provision from additional surcharge</w:t>
            </w:r>
          </w:p>
        </w:tc>
        <w:tc>
          <w:tcPr>
            <w:tcW w:w="1296" w:type="dxa"/>
            <w:tcBorders>
              <w:left w:val="nil"/>
              <w:bottom w:val="single" w:sz="4" w:space="0" w:color="auto"/>
              <w:right w:val="nil"/>
            </w:tcBorders>
            <w:shd w:val="clear" w:color="auto" w:fill="FAFAFA"/>
            <w:vAlign w:val="bottom"/>
          </w:tcPr>
          <w:p w14:paraId="73EE1511" w14:textId="4B3B3400" w:rsidR="00ED7D72" w:rsidRPr="00B63DF0" w:rsidRDefault="00CD6AB8" w:rsidP="00ED7D72">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left w:val="nil"/>
              <w:bottom w:val="single" w:sz="4" w:space="0" w:color="auto"/>
              <w:right w:val="nil"/>
            </w:tcBorders>
            <w:vAlign w:val="bottom"/>
          </w:tcPr>
          <w:p w14:paraId="0FAB32C7" w14:textId="04B0FEA3" w:rsidR="00ED7D72" w:rsidRPr="00B63DF0" w:rsidRDefault="00ED7D72" w:rsidP="00ED7D72">
            <w:pPr>
              <w:ind w:right="-72"/>
              <w:jc w:val="right"/>
              <w:rPr>
                <w:rFonts w:ascii="Arial" w:hAnsi="Arial" w:cs="Arial"/>
                <w:color w:val="auto"/>
                <w:sz w:val="18"/>
                <w:szCs w:val="18"/>
                <w:cs/>
              </w:rPr>
            </w:pPr>
            <w:r w:rsidRPr="00B63DF0">
              <w:rPr>
                <w:rFonts w:ascii="Arial" w:hAnsi="Arial" w:cs="Arial"/>
                <w:color w:val="auto"/>
                <w:sz w:val="18"/>
                <w:szCs w:val="18"/>
              </w:rPr>
              <w:t>16,287</w:t>
            </w:r>
          </w:p>
        </w:tc>
        <w:tc>
          <w:tcPr>
            <w:tcW w:w="1296" w:type="dxa"/>
            <w:tcBorders>
              <w:left w:val="nil"/>
              <w:bottom w:val="single" w:sz="4" w:space="0" w:color="auto"/>
              <w:right w:val="nil"/>
            </w:tcBorders>
            <w:shd w:val="clear" w:color="auto" w:fill="FAFAFA"/>
          </w:tcPr>
          <w:p w14:paraId="35C7AAAD" w14:textId="6CE6BC7E" w:rsidR="00ED7D72" w:rsidRPr="00B63DF0" w:rsidRDefault="00CD6AB8" w:rsidP="00ED7D72">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left w:val="nil"/>
              <w:bottom w:val="single" w:sz="4" w:space="0" w:color="auto"/>
              <w:right w:val="nil"/>
            </w:tcBorders>
          </w:tcPr>
          <w:p w14:paraId="47EB7308" w14:textId="23DF1ADC" w:rsidR="00ED7D72" w:rsidRPr="00B63DF0" w:rsidRDefault="00ED7D72" w:rsidP="00ED7D72">
            <w:pPr>
              <w:ind w:right="-72"/>
              <w:jc w:val="right"/>
              <w:rPr>
                <w:rFonts w:ascii="Arial" w:hAnsi="Arial" w:cs="Arial"/>
                <w:color w:val="auto"/>
                <w:sz w:val="18"/>
                <w:szCs w:val="18"/>
              </w:rPr>
            </w:pPr>
            <w:r w:rsidRPr="00B63DF0">
              <w:rPr>
                <w:rFonts w:ascii="Arial" w:hAnsi="Arial" w:cs="Arial"/>
                <w:color w:val="auto"/>
                <w:sz w:val="18"/>
                <w:szCs w:val="18"/>
              </w:rPr>
              <w:t>-</w:t>
            </w:r>
          </w:p>
        </w:tc>
      </w:tr>
      <w:tr w:rsidR="00B63DF0" w:rsidRPr="00B63DF0" w14:paraId="174B50DA" w14:textId="77777777" w:rsidTr="00846451">
        <w:tc>
          <w:tcPr>
            <w:tcW w:w="4266" w:type="dxa"/>
            <w:tcBorders>
              <w:top w:val="nil"/>
              <w:left w:val="nil"/>
              <w:bottom w:val="nil"/>
              <w:right w:val="nil"/>
            </w:tcBorders>
          </w:tcPr>
          <w:p w14:paraId="1F7F44A9" w14:textId="77777777" w:rsidR="00ED7D72" w:rsidRPr="00B63DF0" w:rsidRDefault="00ED7D72" w:rsidP="00846451">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079DC6F" w14:textId="77777777" w:rsidR="00ED7D72" w:rsidRPr="00B63DF0" w:rsidRDefault="00ED7D72" w:rsidP="00ED7D72">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E0A94C0" w14:textId="77777777" w:rsidR="00ED7D72" w:rsidRPr="00B63DF0" w:rsidRDefault="00ED7D72" w:rsidP="00ED7D72">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6F93821" w14:textId="77777777" w:rsidR="00ED7D72" w:rsidRPr="00B63DF0" w:rsidRDefault="00ED7D72" w:rsidP="00ED7D72">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1EB3489" w14:textId="77777777" w:rsidR="00ED7D72" w:rsidRPr="00B63DF0" w:rsidRDefault="00ED7D72" w:rsidP="00ED7D72">
            <w:pPr>
              <w:ind w:right="-72"/>
              <w:jc w:val="right"/>
              <w:rPr>
                <w:rFonts w:ascii="Arial" w:hAnsi="Arial" w:cs="Arial"/>
                <w:color w:val="auto"/>
                <w:sz w:val="18"/>
                <w:szCs w:val="18"/>
              </w:rPr>
            </w:pPr>
          </w:p>
        </w:tc>
      </w:tr>
      <w:tr w:rsidR="00B63DF0" w:rsidRPr="00B63DF0" w14:paraId="32F02BA6" w14:textId="77777777" w:rsidTr="00846451">
        <w:tc>
          <w:tcPr>
            <w:tcW w:w="4266" w:type="dxa"/>
            <w:tcBorders>
              <w:top w:val="nil"/>
              <w:left w:val="nil"/>
              <w:bottom w:val="nil"/>
              <w:right w:val="nil"/>
            </w:tcBorders>
          </w:tcPr>
          <w:p w14:paraId="3F696FF2" w14:textId="77777777" w:rsidR="00ED7D72" w:rsidRPr="00B63DF0" w:rsidRDefault="00ED7D72" w:rsidP="00846451">
            <w:pPr>
              <w:ind w:left="427"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14:paraId="4AF86BF5" w14:textId="22F92277" w:rsidR="00ED7D72" w:rsidRPr="00B63DF0" w:rsidRDefault="00CD6AB8" w:rsidP="00ED7D72">
            <w:pPr>
              <w:ind w:right="-72"/>
              <w:jc w:val="right"/>
              <w:rPr>
                <w:rFonts w:ascii="Arial" w:hAnsi="Arial" w:cs="Arial"/>
                <w:color w:val="auto"/>
                <w:sz w:val="18"/>
                <w:szCs w:val="18"/>
                <w:cs/>
              </w:rPr>
            </w:pPr>
            <w:r>
              <w:rPr>
                <w:rFonts w:ascii="Arial" w:hAnsi="Arial" w:cs="Arial"/>
                <w:color w:val="auto"/>
                <w:sz w:val="18"/>
                <w:szCs w:val="18"/>
              </w:rPr>
              <w:t>108</w:t>
            </w:r>
          </w:p>
        </w:tc>
        <w:tc>
          <w:tcPr>
            <w:tcW w:w="1296" w:type="dxa"/>
            <w:tcBorders>
              <w:top w:val="nil"/>
              <w:left w:val="nil"/>
              <w:bottom w:val="single" w:sz="4" w:space="0" w:color="auto"/>
              <w:right w:val="nil"/>
            </w:tcBorders>
            <w:shd w:val="clear" w:color="auto" w:fill="auto"/>
            <w:vAlign w:val="bottom"/>
          </w:tcPr>
          <w:p w14:paraId="37527610" w14:textId="5779BF1E" w:rsidR="00ED7D72" w:rsidRPr="00B63DF0" w:rsidRDefault="00ED7D72" w:rsidP="00ED7D72">
            <w:pPr>
              <w:ind w:right="-72"/>
              <w:jc w:val="right"/>
              <w:rPr>
                <w:rFonts w:ascii="Arial" w:hAnsi="Arial" w:cs="Arial"/>
                <w:color w:val="auto"/>
                <w:sz w:val="18"/>
                <w:szCs w:val="18"/>
                <w:cs/>
              </w:rPr>
            </w:pPr>
            <w:r w:rsidRPr="00B63DF0">
              <w:rPr>
                <w:rFonts w:ascii="Arial" w:hAnsi="Arial" w:cs="Arial"/>
                <w:color w:val="auto"/>
                <w:sz w:val="18"/>
                <w:szCs w:val="18"/>
              </w:rPr>
              <w:t>10,620</w:t>
            </w:r>
          </w:p>
        </w:tc>
        <w:tc>
          <w:tcPr>
            <w:tcW w:w="1296" w:type="dxa"/>
            <w:tcBorders>
              <w:top w:val="nil"/>
              <w:left w:val="nil"/>
              <w:bottom w:val="single" w:sz="4" w:space="0" w:color="auto"/>
              <w:right w:val="nil"/>
            </w:tcBorders>
            <w:shd w:val="clear" w:color="auto" w:fill="FAFAFA"/>
            <w:vAlign w:val="bottom"/>
          </w:tcPr>
          <w:p w14:paraId="71881867" w14:textId="6ADA255B" w:rsidR="00ED7D72" w:rsidRPr="00B63DF0" w:rsidRDefault="00CD6AB8" w:rsidP="00ED7D72">
            <w:pPr>
              <w:ind w:right="-72"/>
              <w:jc w:val="right"/>
              <w:rPr>
                <w:rFonts w:ascii="Arial" w:hAnsi="Arial" w:cs="Arial"/>
                <w:color w:val="auto"/>
                <w:sz w:val="18"/>
                <w:szCs w:val="18"/>
                <w:cs/>
              </w:rPr>
            </w:pPr>
            <w:r>
              <w:rPr>
                <w:rFonts w:ascii="Arial" w:hAnsi="Arial" w:cs="Arial"/>
                <w:color w:val="auto"/>
                <w:sz w:val="18"/>
                <w:szCs w:val="18"/>
              </w:rPr>
              <w:t>17</w:t>
            </w:r>
          </w:p>
        </w:tc>
        <w:tc>
          <w:tcPr>
            <w:tcW w:w="1296" w:type="dxa"/>
            <w:tcBorders>
              <w:top w:val="nil"/>
              <w:left w:val="nil"/>
              <w:bottom w:val="single" w:sz="4" w:space="0" w:color="auto"/>
              <w:right w:val="nil"/>
            </w:tcBorders>
            <w:shd w:val="clear" w:color="auto" w:fill="auto"/>
            <w:vAlign w:val="bottom"/>
          </w:tcPr>
          <w:p w14:paraId="0D1D2A65" w14:textId="0A1650D9" w:rsidR="00ED7D72" w:rsidRPr="00B63DF0" w:rsidRDefault="00ED7D72" w:rsidP="00ED7D72">
            <w:pPr>
              <w:ind w:right="-72"/>
              <w:jc w:val="right"/>
              <w:rPr>
                <w:rFonts w:ascii="Arial" w:hAnsi="Arial" w:cs="Arial"/>
                <w:color w:val="auto"/>
                <w:sz w:val="18"/>
                <w:szCs w:val="18"/>
                <w:cs/>
              </w:rPr>
            </w:pPr>
            <w:r w:rsidRPr="00B63DF0">
              <w:rPr>
                <w:rFonts w:ascii="Arial" w:hAnsi="Arial" w:cs="Arial"/>
                <w:color w:val="auto"/>
                <w:sz w:val="18"/>
                <w:szCs w:val="18"/>
              </w:rPr>
              <w:t>(18)</w:t>
            </w:r>
          </w:p>
        </w:tc>
      </w:tr>
    </w:tbl>
    <w:p w14:paraId="150503AA" w14:textId="77777777" w:rsidR="007761FB" w:rsidRPr="00844F9D" w:rsidRDefault="007761FB" w:rsidP="00844F9D">
      <w:pPr>
        <w:ind w:left="547" w:hanging="547"/>
        <w:jc w:val="thaiDistribute"/>
        <w:rPr>
          <w:rFonts w:ascii="Arial" w:hAnsi="Arial" w:cs="Arial"/>
          <w:color w:val="auto"/>
          <w:sz w:val="18"/>
          <w:szCs w:val="18"/>
        </w:rPr>
      </w:pPr>
    </w:p>
    <w:p w14:paraId="7C6A5637" w14:textId="3F13D6DD" w:rsidR="00306109" w:rsidRPr="00A4711C" w:rsidRDefault="00306109" w:rsidP="00A4711C">
      <w:pPr>
        <w:pStyle w:val="BodyText"/>
        <w:ind w:left="540" w:hanging="547"/>
        <w:jc w:val="thaiDistribute"/>
        <w:rPr>
          <w:rFonts w:ascii="Arial" w:hAnsi="Arial" w:cs="Arial"/>
          <w:b w:val="0"/>
          <w:bCs w:val="0"/>
          <w:color w:val="CF4A02"/>
          <w:sz w:val="18"/>
          <w:szCs w:val="18"/>
        </w:rPr>
      </w:pPr>
      <w:r w:rsidRPr="00A4711C">
        <w:rPr>
          <w:rFonts w:ascii="Arial" w:hAnsi="Arial" w:cs="Arial"/>
          <w:b w:val="0"/>
          <w:bCs w:val="0"/>
          <w:color w:val="CF4A02"/>
          <w:sz w:val="18"/>
          <w:szCs w:val="18"/>
        </w:rPr>
        <w:t>c)</w:t>
      </w:r>
      <w:r w:rsidRPr="00A4711C">
        <w:rPr>
          <w:rFonts w:ascii="Arial" w:hAnsi="Arial" w:cs="Arial"/>
          <w:b w:val="0"/>
          <w:bCs w:val="0"/>
          <w:color w:val="CF4A02"/>
          <w:sz w:val="18"/>
          <w:szCs w:val="18"/>
        </w:rPr>
        <w:tab/>
        <w:t xml:space="preserve">Other cash received (paid) from operating activities for the </w:t>
      </w:r>
      <w:r w:rsidR="00ED7D72" w:rsidRPr="00B63DF0">
        <w:rPr>
          <w:rFonts w:ascii="Arial" w:hAnsi="Arial" w:cs="Arial"/>
          <w:b w:val="0"/>
          <w:bCs w:val="0"/>
          <w:color w:val="CF4A02"/>
          <w:sz w:val="18"/>
          <w:szCs w:val="18"/>
        </w:rPr>
        <w:t>six</w:t>
      </w:r>
      <w:r w:rsidRPr="00A4711C">
        <w:rPr>
          <w:rFonts w:ascii="Arial" w:hAnsi="Arial" w:cs="Arial"/>
          <w:b w:val="0"/>
          <w:bCs w:val="0"/>
          <w:color w:val="CF4A02"/>
          <w:sz w:val="18"/>
          <w:szCs w:val="18"/>
        </w:rPr>
        <w:t xml:space="preserve">-month periods ended </w:t>
      </w:r>
      <w:r w:rsidR="0068150F" w:rsidRPr="00B63DF0">
        <w:rPr>
          <w:rFonts w:ascii="Arial" w:hAnsi="Arial" w:cs="Arial"/>
          <w:b w:val="0"/>
          <w:bCs w:val="0"/>
          <w:color w:val="CF4A02"/>
          <w:sz w:val="18"/>
          <w:szCs w:val="18"/>
        </w:rPr>
        <w:t>30 September</w:t>
      </w:r>
      <w:r w:rsidRPr="00A4711C">
        <w:rPr>
          <w:rFonts w:ascii="Arial" w:hAnsi="Arial" w:cs="Arial"/>
          <w:b w:val="0"/>
          <w:bCs w:val="0"/>
          <w:color w:val="CF4A02"/>
          <w:sz w:val="18"/>
          <w:szCs w:val="18"/>
        </w:rPr>
        <w:t>, consists of:</w:t>
      </w:r>
    </w:p>
    <w:p w14:paraId="167A646F" w14:textId="77777777" w:rsidR="00306109" w:rsidRPr="00844F9D" w:rsidRDefault="00306109" w:rsidP="00844F9D">
      <w:pPr>
        <w:ind w:left="108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554"/>
        <w:gridCol w:w="1224"/>
        <w:gridCol w:w="1224"/>
        <w:gridCol w:w="1224"/>
        <w:gridCol w:w="1224"/>
      </w:tblGrid>
      <w:tr w:rsidR="00B63DF0" w:rsidRPr="00B63DF0" w14:paraId="3FABC230" w14:textId="77777777" w:rsidTr="00846451">
        <w:tc>
          <w:tcPr>
            <w:tcW w:w="4554" w:type="dxa"/>
            <w:tcBorders>
              <w:top w:val="nil"/>
              <w:left w:val="nil"/>
              <w:bottom w:val="nil"/>
              <w:right w:val="nil"/>
            </w:tcBorders>
            <w:vAlign w:val="center"/>
          </w:tcPr>
          <w:p w14:paraId="777C308A" w14:textId="77777777" w:rsidR="00ED7D72" w:rsidRPr="00B63DF0" w:rsidRDefault="00ED7D72" w:rsidP="00846451">
            <w:pPr>
              <w:ind w:left="427"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725F072E" w14:textId="77777777" w:rsidR="00ED7D72" w:rsidRPr="00B63DF0" w:rsidRDefault="00ED7D72" w:rsidP="008A07A0">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42A36307" w14:textId="77777777" w:rsidR="00ED7D72" w:rsidRPr="00B63DF0" w:rsidRDefault="00ED7D72" w:rsidP="008A07A0">
            <w:pPr>
              <w:pStyle w:val="a"/>
              <w:ind w:right="-72"/>
              <w:jc w:val="center"/>
              <w:rPr>
                <w:rFonts w:ascii="Arial" w:hAnsi="Arial" w:cs="Arial"/>
                <w:b/>
                <w:bCs/>
                <w:color w:val="auto"/>
                <w:sz w:val="18"/>
                <w:szCs w:val="18"/>
                <w:cs/>
                <w:lang w:val="en-GB"/>
              </w:rPr>
            </w:pPr>
            <w:r w:rsidRPr="00B63DF0">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111ACC00" w14:textId="77777777" w:rsidR="00ED7D72" w:rsidRPr="00B63DF0" w:rsidRDefault="00ED7D72" w:rsidP="008A07A0">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4C10E847" w14:textId="77777777" w:rsidR="00ED7D72" w:rsidRPr="00B63DF0" w:rsidRDefault="00ED7D72" w:rsidP="008A07A0">
            <w:pPr>
              <w:pStyle w:val="a"/>
              <w:ind w:right="-72"/>
              <w:jc w:val="center"/>
              <w:rPr>
                <w:rFonts w:ascii="Arial" w:hAnsi="Arial" w:cs="Arial"/>
                <w:b/>
                <w:bCs/>
                <w:color w:val="auto"/>
                <w:sz w:val="18"/>
                <w:szCs w:val="18"/>
                <w:cs/>
              </w:rPr>
            </w:pPr>
            <w:r w:rsidRPr="00B63DF0">
              <w:rPr>
                <w:rFonts w:ascii="Arial" w:hAnsi="Arial" w:cs="Arial"/>
                <w:b/>
                <w:bCs/>
                <w:color w:val="auto"/>
                <w:sz w:val="18"/>
                <w:szCs w:val="18"/>
              </w:rPr>
              <w:t>financial information</w:t>
            </w:r>
          </w:p>
        </w:tc>
      </w:tr>
      <w:tr w:rsidR="00B63DF0" w:rsidRPr="00B63DF0" w14:paraId="782941BD" w14:textId="77777777" w:rsidTr="00846451">
        <w:tc>
          <w:tcPr>
            <w:tcW w:w="4554" w:type="dxa"/>
            <w:tcBorders>
              <w:top w:val="nil"/>
              <w:left w:val="nil"/>
              <w:bottom w:val="nil"/>
              <w:right w:val="nil"/>
            </w:tcBorders>
            <w:vAlign w:val="center"/>
          </w:tcPr>
          <w:p w14:paraId="3B456F79" w14:textId="77777777" w:rsidR="00ED7D72" w:rsidRPr="00B63DF0" w:rsidRDefault="00ED7D72" w:rsidP="00846451">
            <w:pPr>
              <w:ind w:left="427" w:right="-81"/>
              <w:rPr>
                <w:rFonts w:ascii="Arial" w:hAnsi="Arial" w:cs="Arial"/>
                <w:color w:val="auto"/>
                <w:sz w:val="18"/>
                <w:szCs w:val="18"/>
              </w:rPr>
            </w:pPr>
          </w:p>
        </w:tc>
        <w:tc>
          <w:tcPr>
            <w:tcW w:w="1224" w:type="dxa"/>
            <w:tcBorders>
              <w:top w:val="single" w:sz="4" w:space="0" w:color="auto"/>
              <w:left w:val="nil"/>
              <w:bottom w:val="nil"/>
              <w:right w:val="nil"/>
            </w:tcBorders>
          </w:tcPr>
          <w:p w14:paraId="71D24C19" w14:textId="77777777" w:rsidR="00ED7D72" w:rsidRPr="00B63DF0" w:rsidRDefault="00ED7D72"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2BBE3E70" w14:textId="77777777" w:rsidR="00ED7D72" w:rsidRPr="00B63DF0" w:rsidRDefault="00ED7D72"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3C6E2322" w14:textId="77777777" w:rsidR="00ED7D72" w:rsidRPr="00B63DF0" w:rsidRDefault="00ED7D72"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68469E06" w14:textId="77777777" w:rsidR="00ED7D72" w:rsidRPr="00B63DF0" w:rsidRDefault="00ED7D72"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r>
      <w:tr w:rsidR="00B63DF0" w:rsidRPr="00B63DF0" w14:paraId="775287E1" w14:textId="77777777" w:rsidTr="00846451">
        <w:tc>
          <w:tcPr>
            <w:tcW w:w="4554" w:type="dxa"/>
            <w:tcBorders>
              <w:top w:val="nil"/>
              <w:left w:val="nil"/>
              <w:bottom w:val="nil"/>
              <w:right w:val="nil"/>
            </w:tcBorders>
            <w:vAlign w:val="center"/>
          </w:tcPr>
          <w:p w14:paraId="61CBEFA3" w14:textId="77777777" w:rsidR="00ED7D72" w:rsidRPr="00B63DF0" w:rsidRDefault="00ED7D72" w:rsidP="00846451">
            <w:pPr>
              <w:ind w:left="427" w:right="-81"/>
              <w:rPr>
                <w:rFonts w:ascii="Arial" w:hAnsi="Arial" w:cs="Arial"/>
                <w:color w:val="auto"/>
                <w:sz w:val="18"/>
                <w:szCs w:val="18"/>
              </w:rPr>
            </w:pPr>
          </w:p>
        </w:tc>
        <w:tc>
          <w:tcPr>
            <w:tcW w:w="1224" w:type="dxa"/>
            <w:tcBorders>
              <w:top w:val="nil"/>
              <w:left w:val="nil"/>
              <w:bottom w:val="nil"/>
              <w:right w:val="nil"/>
            </w:tcBorders>
            <w:vAlign w:val="center"/>
          </w:tcPr>
          <w:p w14:paraId="67B52358" w14:textId="3AEC709D" w:rsidR="00ED7D72" w:rsidRPr="00B63DF0" w:rsidRDefault="00ED7D72" w:rsidP="00ED7D72">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224" w:type="dxa"/>
            <w:tcBorders>
              <w:top w:val="nil"/>
              <w:left w:val="nil"/>
              <w:bottom w:val="nil"/>
              <w:right w:val="nil"/>
            </w:tcBorders>
            <w:vAlign w:val="center"/>
          </w:tcPr>
          <w:p w14:paraId="2B19CCB9" w14:textId="3C83DAE1" w:rsidR="00ED7D72" w:rsidRPr="00B63DF0" w:rsidRDefault="00ED7D72" w:rsidP="00ED7D72">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2020</w:t>
            </w:r>
          </w:p>
        </w:tc>
        <w:tc>
          <w:tcPr>
            <w:tcW w:w="1224" w:type="dxa"/>
            <w:tcBorders>
              <w:top w:val="nil"/>
              <w:left w:val="nil"/>
              <w:bottom w:val="nil"/>
              <w:right w:val="nil"/>
            </w:tcBorders>
            <w:vAlign w:val="center"/>
          </w:tcPr>
          <w:p w14:paraId="17CFA250" w14:textId="66791185" w:rsidR="00ED7D72" w:rsidRPr="00B63DF0" w:rsidRDefault="00ED7D72" w:rsidP="00ED7D72">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224" w:type="dxa"/>
            <w:tcBorders>
              <w:top w:val="nil"/>
              <w:left w:val="nil"/>
              <w:bottom w:val="nil"/>
              <w:right w:val="nil"/>
            </w:tcBorders>
            <w:vAlign w:val="center"/>
          </w:tcPr>
          <w:p w14:paraId="13928705" w14:textId="5E7C9532" w:rsidR="00ED7D72" w:rsidRPr="00B63DF0" w:rsidRDefault="00ED7D72" w:rsidP="00ED7D72">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2020</w:t>
            </w:r>
          </w:p>
        </w:tc>
      </w:tr>
      <w:tr w:rsidR="00B63DF0" w:rsidRPr="00B63DF0" w14:paraId="52171014" w14:textId="77777777" w:rsidTr="00846451">
        <w:tc>
          <w:tcPr>
            <w:tcW w:w="4554" w:type="dxa"/>
            <w:tcBorders>
              <w:top w:val="nil"/>
              <w:left w:val="nil"/>
              <w:bottom w:val="nil"/>
              <w:right w:val="nil"/>
            </w:tcBorders>
            <w:vAlign w:val="center"/>
          </w:tcPr>
          <w:p w14:paraId="3433C45E" w14:textId="77777777" w:rsidR="00ED7D72" w:rsidRPr="00B63DF0" w:rsidRDefault="00ED7D72" w:rsidP="00846451">
            <w:pPr>
              <w:ind w:left="427" w:right="-81"/>
              <w:rPr>
                <w:rFonts w:ascii="Arial" w:hAnsi="Arial" w:cs="Arial"/>
                <w:color w:val="auto"/>
                <w:sz w:val="18"/>
                <w:szCs w:val="18"/>
              </w:rPr>
            </w:pPr>
          </w:p>
        </w:tc>
        <w:tc>
          <w:tcPr>
            <w:tcW w:w="1224" w:type="dxa"/>
            <w:tcBorders>
              <w:top w:val="nil"/>
              <w:left w:val="nil"/>
              <w:bottom w:val="nil"/>
              <w:right w:val="nil"/>
            </w:tcBorders>
            <w:vAlign w:val="center"/>
          </w:tcPr>
          <w:p w14:paraId="410106EA" w14:textId="77777777" w:rsidR="00ED7D72" w:rsidRPr="00B63DF0" w:rsidRDefault="00ED7D72" w:rsidP="00ED7D72">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F7324C2" w14:textId="77777777" w:rsidR="00ED7D72" w:rsidRPr="00B63DF0" w:rsidRDefault="00ED7D72" w:rsidP="00ED7D72">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F5619F1" w14:textId="77777777" w:rsidR="00ED7D72" w:rsidRPr="00B63DF0" w:rsidRDefault="00ED7D72" w:rsidP="00ED7D72">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52E08DF" w14:textId="77777777" w:rsidR="00ED7D72" w:rsidRPr="00B63DF0" w:rsidRDefault="00ED7D72" w:rsidP="00ED7D72">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r>
      <w:tr w:rsidR="00B63DF0" w:rsidRPr="00B63DF0" w14:paraId="6AA94E5F" w14:textId="77777777" w:rsidTr="00846451">
        <w:trPr>
          <w:trHeight w:val="73"/>
        </w:trPr>
        <w:tc>
          <w:tcPr>
            <w:tcW w:w="4554" w:type="dxa"/>
            <w:tcBorders>
              <w:top w:val="nil"/>
              <w:left w:val="nil"/>
              <w:bottom w:val="nil"/>
              <w:right w:val="nil"/>
            </w:tcBorders>
            <w:vAlign w:val="center"/>
          </w:tcPr>
          <w:p w14:paraId="59D0AA87" w14:textId="77777777" w:rsidR="00ED7D72" w:rsidRPr="00B63DF0" w:rsidRDefault="00ED7D72" w:rsidP="00846451">
            <w:pPr>
              <w:ind w:left="427"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352AE006" w14:textId="77777777" w:rsidR="00ED7D72" w:rsidRPr="00B63DF0" w:rsidRDefault="00ED7D72" w:rsidP="00ED7D72">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48E11DFF" w14:textId="77777777" w:rsidR="00ED7D72" w:rsidRPr="00B63DF0" w:rsidRDefault="00ED7D72" w:rsidP="00ED7D72">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7F4894FA" w14:textId="77777777" w:rsidR="00ED7D72" w:rsidRPr="00B63DF0" w:rsidRDefault="00ED7D72" w:rsidP="00ED7D72">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1E8836C1" w14:textId="77777777" w:rsidR="00ED7D72" w:rsidRPr="00B63DF0" w:rsidRDefault="00ED7D72" w:rsidP="00ED7D72">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r>
      <w:tr w:rsidR="00B63DF0" w:rsidRPr="00B63DF0" w14:paraId="0F9298B0" w14:textId="77777777" w:rsidTr="00846451">
        <w:tc>
          <w:tcPr>
            <w:tcW w:w="4554" w:type="dxa"/>
            <w:tcBorders>
              <w:top w:val="nil"/>
              <w:left w:val="nil"/>
              <w:bottom w:val="nil"/>
              <w:right w:val="nil"/>
            </w:tcBorders>
            <w:vAlign w:val="center"/>
          </w:tcPr>
          <w:p w14:paraId="7C307E8E" w14:textId="77777777" w:rsidR="00ED7D72" w:rsidRPr="00B63DF0" w:rsidRDefault="00ED7D72" w:rsidP="00846451">
            <w:pPr>
              <w:ind w:left="427"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6B740AF0" w14:textId="77777777" w:rsidR="00ED7D72" w:rsidRPr="00B63DF0" w:rsidRDefault="00ED7D72" w:rsidP="00ED7D72">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5DD4950B" w14:textId="77777777" w:rsidR="00ED7D72" w:rsidRPr="00B63DF0" w:rsidRDefault="00ED7D72" w:rsidP="00ED7D72">
            <w:pPr>
              <w:ind w:right="-72"/>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3F66AA93" w14:textId="77777777" w:rsidR="00ED7D72" w:rsidRPr="00B63DF0" w:rsidRDefault="00ED7D72" w:rsidP="00ED7D72">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60AAB29A" w14:textId="77777777" w:rsidR="00ED7D72" w:rsidRPr="00B63DF0" w:rsidRDefault="00ED7D72" w:rsidP="00ED7D72">
            <w:pPr>
              <w:ind w:right="-72"/>
              <w:jc w:val="right"/>
              <w:rPr>
                <w:rFonts w:ascii="Arial" w:hAnsi="Arial" w:cs="Arial"/>
                <w:color w:val="auto"/>
                <w:sz w:val="18"/>
                <w:szCs w:val="18"/>
              </w:rPr>
            </w:pPr>
          </w:p>
        </w:tc>
      </w:tr>
      <w:tr w:rsidR="00B63DF0" w:rsidRPr="00B63DF0" w14:paraId="1E825F9A" w14:textId="77777777" w:rsidTr="00846451">
        <w:tc>
          <w:tcPr>
            <w:tcW w:w="4554" w:type="dxa"/>
            <w:tcBorders>
              <w:top w:val="nil"/>
              <w:left w:val="nil"/>
              <w:bottom w:val="nil"/>
              <w:right w:val="nil"/>
            </w:tcBorders>
          </w:tcPr>
          <w:p w14:paraId="05F84A25" w14:textId="77777777" w:rsidR="00ED7D72" w:rsidRPr="00B63DF0" w:rsidRDefault="00ED7D72" w:rsidP="00846451">
            <w:pPr>
              <w:ind w:left="427" w:right="-81"/>
              <w:rPr>
                <w:rFonts w:ascii="Arial" w:hAnsi="Arial" w:cs="Arial"/>
                <w:color w:val="auto"/>
                <w:sz w:val="18"/>
                <w:szCs w:val="18"/>
              </w:rPr>
            </w:pPr>
            <w:r w:rsidRPr="00B63DF0">
              <w:rPr>
                <w:rFonts w:ascii="Arial" w:hAnsi="Arial" w:cs="Arial"/>
                <w:color w:val="auto"/>
                <w:sz w:val="18"/>
                <w:szCs w:val="18"/>
              </w:rPr>
              <w:t xml:space="preserve">(Increase) decrease in other current assets </w:t>
            </w:r>
          </w:p>
          <w:p w14:paraId="21411561" w14:textId="77777777" w:rsidR="00ED7D72" w:rsidRPr="00B63DF0" w:rsidRDefault="00ED7D72" w:rsidP="00846451">
            <w:pPr>
              <w:ind w:left="427" w:right="-81"/>
              <w:rPr>
                <w:rFonts w:ascii="Arial" w:hAnsi="Arial" w:cs="Arial"/>
                <w:color w:val="auto"/>
                <w:sz w:val="18"/>
                <w:szCs w:val="18"/>
              </w:rPr>
            </w:pPr>
            <w:r w:rsidRPr="00B63DF0">
              <w:rPr>
                <w:rFonts w:ascii="Arial" w:hAnsi="Arial" w:cs="Arial"/>
                <w:color w:val="auto"/>
                <w:sz w:val="18"/>
                <w:szCs w:val="18"/>
              </w:rPr>
              <w:t xml:space="preserve">   and other non-current assets</w:t>
            </w:r>
          </w:p>
        </w:tc>
        <w:tc>
          <w:tcPr>
            <w:tcW w:w="1224" w:type="dxa"/>
            <w:tcBorders>
              <w:top w:val="nil"/>
              <w:left w:val="nil"/>
              <w:right w:val="nil"/>
            </w:tcBorders>
            <w:shd w:val="clear" w:color="auto" w:fill="FAFAFA"/>
            <w:vAlign w:val="bottom"/>
          </w:tcPr>
          <w:p w14:paraId="58DDFCF5" w14:textId="4DD8105D" w:rsidR="00ED7D72" w:rsidRPr="00B63DF0" w:rsidRDefault="00CD6AB8" w:rsidP="00ED7D72">
            <w:pPr>
              <w:ind w:right="-72"/>
              <w:jc w:val="right"/>
              <w:rPr>
                <w:rFonts w:ascii="Arial" w:hAnsi="Arial" w:cs="Arial"/>
                <w:color w:val="auto"/>
                <w:sz w:val="18"/>
                <w:szCs w:val="18"/>
                <w:cs/>
                <w:lang w:val="en-GB"/>
              </w:rPr>
            </w:pPr>
            <w:r>
              <w:rPr>
                <w:rFonts w:ascii="Arial" w:hAnsi="Arial" w:cs="Arial"/>
                <w:color w:val="auto"/>
                <w:sz w:val="18"/>
                <w:szCs w:val="18"/>
                <w:lang w:val="en-GB"/>
              </w:rPr>
              <w:t>21,697</w:t>
            </w:r>
          </w:p>
        </w:tc>
        <w:tc>
          <w:tcPr>
            <w:tcW w:w="1224" w:type="dxa"/>
            <w:tcBorders>
              <w:top w:val="nil"/>
              <w:left w:val="nil"/>
              <w:right w:val="nil"/>
            </w:tcBorders>
            <w:shd w:val="clear" w:color="auto" w:fill="auto"/>
            <w:vAlign w:val="bottom"/>
          </w:tcPr>
          <w:p w14:paraId="07F338F8" w14:textId="32E16891" w:rsidR="00ED7D72" w:rsidRPr="00B63DF0" w:rsidRDefault="00ED7D72" w:rsidP="00ED7D72">
            <w:pPr>
              <w:ind w:right="-72"/>
              <w:jc w:val="right"/>
              <w:rPr>
                <w:rFonts w:ascii="Arial" w:hAnsi="Arial" w:cs="Arial"/>
                <w:color w:val="auto"/>
                <w:sz w:val="18"/>
                <w:szCs w:val="18"/>
                <w:lang w:val="en-GB"/>
              </w:rPr>
            </w:pPr>
            <w:r w:rsidRPr="00B63DF0">
              <w:rPr>
                <w:rFonts w:ascii="Arial" w:hAnsi="Arial" w:cs="Arial"/>
                <w:color w:val="auto"/>
                <w:sz w:val="18"/>
                <w:szCs w:val="18"/>
                <w:lang w:val="en-GB"/>
              </w:rPr>
              <w:t>19,794</w:t>
            </w:r>
          </w:p>
        </w:tc>
        <w:tc>
          <w:tcPr>
            <w:tcW w:w="1224" w:type="dxa"/>
            <w:tcBorders>
              <w:top w:val="nil"/>
              <w:left w:val="nil"/>
              <w:right w:val="nil"/>
            </w:tcBorders>
            <w:shd w:val="clear" w:color="auto" w:fill="FAFAFA"/>
            <w:vAlign w:val="bottom"/>
          </w:tcPr>
          <w:p w14:paraId="18DD2CBB" w14:textId="45391868" w:rsidR="00ED7D72" w:rsidRPr="00B63DF0" w:rsidRDefault="00CD6AB8" w:rsidP="00ED7D72">
            <w:pPr>
              <w:ind w:right="-72"/>
              <w:jc w:val="right"/>
              <w:rPr>
                <w:rFonts w:ascii="Arial" w:hAnsi="Arial" w:cs="Arial"/>
                <w:color w:val="auto"/>
                <w:sz w:val="18"/>
                <w:szCs w:val="18"/>
                <w:lang w:val="en-GB"/>
              </w:rPr>
            </w:pPr>
            <w:r>
              <w:rPr>
                <w:rFonts w:ascii="Arial" w:hAnsi="Arial" w:cs="Arial"/>
                <w:color w:val="auto"/>
                <w:sz w:val="18"/>
                <w:szCs w:val="18"/>
                <w:lang w:val="en-GB"/>
              </w:rPr>
              <w:t>960</w:t>
            </w:r>
          </w:p>
        </w:tc>
        <w:tc>
          <w:tcPr>
            <w:tcW w:w="1224" w:type="dxa"/>
            <w:tcBorders>
              <w:top w:val="nil"/>
              <w:left w:val="nil"/>
              <w:right w:val="nil"/>
            </w:tcBorders>
            <w:shd w:val="clear" w:color="auto" w:fill="auto"/>
            <w:vAlign w:val="bottom"/>
          </w:tcPr>
          <w:p w14:paraId="29899769" w14:textId="141E7FE8" w:rsidR="00ED7D72" w:rsidRPr="00B63DF0" w:rsidRDefault="00ED7D72" w:rsidP="00ED7D72">
            <w:pPr>
              <w:ind w:right="-72"/>
              <w:jc w:val="right"/>
              <w:rPr>
                <w:rFonts w:ascii="Arial" w:hAnsi="Arial" w:cs="Arial"/>
                <w:color w:val="auto"/>
                <w:sz w:val="18"/>
                <w:szCs w:val="18"/>
                <w:lang w:val="en-GB"/>
              </w:rPr>
            </w:pPr>
            <w:r w:rsidRPr="00B63DF0">
              <w:rPr>
                <w:rFonts w:ascii="Arial" w:hAnsi="Arial" w:cs="Arial"/>
                <w:color w:val="auto"/>
                <w:sz w:val="18"/>
                <w:szCs w:val="18"/>
                <w:lang w:val="en-GB"/>
              </w:rPr>
              <w:t>(262)</w:t>
            </w:r>
          </w:p>
        </w:tc>
      </w:tr>
      <w:tr w:rsidR="00B63DF0" w:rsidRPr="00B63DF0" w14:paraId="647D0CA4" w14:textId="77777777" w:rsidTr="00846451">
        <w:tc>
          <w:tcPr>
            <w:tcW w:w="4554" w:type="dxa"/>
            <w:tcBorders>
              <w:top w:val="nil"/>
              <w:left w:val="nil"/>
              <w:bottom w:val="nil"/>
              <w:right w:val="nil"/>
            </w:tcBorders>
          </w:tcPr>
          <w:p w14:paraId="0A9A633A" w14:textId="77777777" w:rsidR="00ED7D72" w:rsidRPr="00B63DF0" w:rsidRDefault="00ED7D72" w:rsidP="00846451">
            <w:pPr>
              <w:ind w:left="427" w:right="-81"/>
              <w:rPr>
                <w:rFonts w:ascii="Arial" w:hAnsi="Arial" w:cs="Arial"/>
                <w:color w:val="auto"/>
                <w:sz w:val="18"/>
                <w:szCs w:val="18"/>
              </w:rPr>
            </w:pPr>
            <w:r w:rsidRPr="00B63DF0">
              <w:rPr>
                <w:rFonts w:ascii="Arial" w:hAnsi="Arial" w:cs="Arial"/>
                <w:color w:val="auto"/>
                <w:sz w:val="18"/>
                <w:szCs w:val="18"/>
                <w:lang w:val="en-GB"/>
              </w:rPr>
              <w:t>Increase (decrease) in other current liabilities</w:t>
            </w:r>
          </w:p>
          <w:p w14:paraId="5FDD5819" w14:textId="77777777" w:rsidR="00ED7D72" w:rsidRPr="00B63DF0" w:rsidRDefault="00ED7D72" w:rsidP="00846451">
            <w:pPr>
              <w:ind w:left="427" w:right="-81"/>
              <w:rPr>
                <w:rFonts w:ascii="Arial" w:hAnsi="Arial" w:cs="Arial"/>
                <w:color w:val="auto"/>
                <w:sz w:val="18"/>
                <w:szCs w:val="18"/>
              </w:rPr>
            </w:pPr>
            <w:r w:rsidRPr="00B63DF0">
              <w:rPr>
                <w:rFonts w:ascii="Arial" w:hAnsi="Arial" w:cs="Arial"/>
                <w:color w:val="auto"/>
                <w:sz w:val="18"/>
                <w:szCs w:val="18"/>
                <w:lang w:val="en-GB"/>
              </w:rPr>
              <w:t xml:space="preserve">   </w:t>
            </w:r>
            <w:r w:rsidRPr="00B63DF0">
              <w:rPr>
                <w:rFonts w:ascii="Arial" w:hAnsi="Arial" w:cs="Arial"/>
                <w:color w:val="auto"/>
                <w:sz w:val="18"/>
                <w:szCs w:val="18"/>
              </w:rPr>
              <w:t xml:space="preserve">and other non-current liabilities </w:t>
            </w:r>
          </w:p>
        </w:tc>
        <w:tc>
          <w:tcPr>
            <w:tcW w:w="1224" w:type="dxa"/>
            <w:tcBorders>
              <w:top w:val="nil"/>
              <w:left w:val="nil"/>
              <w:right w:val="nil"/>
            </w:tcBorders>
            <w:shd w:val="clear" w:color="auto" w:fill="FAFAFA"/>
            <w:vAlign w:val="bottom"/>
          </w:tcPr>
          <w:p w14:paraId="4989A17B" w14:textId="74F8A6CF" w:rsidR="00ED7D72" w:rsidRPr="00B63DF0" w:rsidRDefault="00CD6AB8" w:rsidP="00ED7D72">
            <w:pPr>
              <w:ind w:right="-72"/>
              <w:jc w:val="right"/>
              <w:rPr>
                <w:rFonts w:ascii="Arial" w:hAnsi="Arial" w:cs="Arial"/>
                <w:color w:val="auto"/>
                <w:sz w:val="18"/>
                <w:szCs w:val="18"/>
                <w:lang w:val="en-GB"/>
              </w:rPr>
            </w:pPr>
            <w:r>
              <w:rPr>
                <w:rFonts w:ascii="Arial" w:hAnsi="Arial" w:cs="Arial"/>
                <w:color w:val="auto"/>
                <w:sz w:val="18"/>
                <w:szCs w:val="18"/>
                <w:lang w:val="en-GB"/>
              </w:rPr>
              <w:t>6,478</w:t>
            </w:r>
          </w:p>
        </w:tc>
        <w:tc>
          <w:tcPr>
            <w:tcW w:w="1224" w:type="dxa"/>
            <w:tcBorders>
              <w:top w:val="nil"/>
              <w:left w:val="nil"/>
              <w:right w:val="nil"/>
            </w:tcBorders>
            <w:shd w:val="clear" w:color="auto" w:fill="auto"/>
            <w:vAlign w:val="bottom"/>
          </w:tcPr>
          <w:p w14:paraId="11B2FC03" w14:textId="0AF861D2" w:rsidR="00ED7D72" w:rsidRPr="00B63DF0" w:rsidRDefault="00ED7D72" w:rsidP="00ED7D72">
            <w:pPr>
              <w:ind w:right="-72"/>
              <w:jc w:val="right"/>
              <w:rPr>
                <w:rFonts w:ascii="Arial" w:hAnsi="Arial" w:cs="Arial"/>
                <w:color w:val="auto"/>
                <w:sz w:val="18"/>
                <w:szCs w:val="18"/>
                <w:lang w:val="en-GB"/>
              </w:rPr>
            </w:pPr>
            <w:r w:rsidRPr="00B63DF0">
              <w:rPr>
                <w:rFonts w:ascii="Arial" w:hAnsi="Arial" w:cs="Arial"/>
                <w:color w:val="auto"/>
                <w:sz w:val="18"/>
                <w:szCs w:val="18"/>
                <w:lang w:val="en-GB"/>
              </w:rPr>
              <w:t>(792)</w:t>
            </w:r>
          </w:p>
        </w:tc>
        <w:tc>
          <w:tcPr>
            <w:tcW w:w="1224" w:type="dxa"/>
            <w:tcBorders>
              <w:top w:val="nil"/>
              <w:left w:val="nil"/>
              <w:right w:val="nil"/>
            </w:tcBorders>
            <w:shd w:val="clear" w:color="auto" w:fill="FAFAFA"/>
          </w:tcPr>
          <w:p w14:paraId="68768198" w14:textId="77777777" w:rsidR="00ED7D72" w:rsidRDefault="00ED7D72" w:rsidP="00ED7D72">
            <w:pPr>
              <w:ind w:right="-72"/>
              <w:jc w:val="right"/>
              <w:rPr>
                <w:rFonts w:ascii="Arial" w:hAnsi="Arial" w:cs="Arial"/>
                <w:color w:val="auto"/>
                <w:sz w:val="18"/>
                <w:szCs w:val="18"/>
                <w:lang w:val="en-GB"/>
              </w:rPr>
            </w:pPr>
          </w:p>
          <w:p w14:paraId="6F4C7FEA" w14:textId="2556998F" w:rsidR="00CD6AB8" w:rsidRPr="00B63DF0" w:rsidRDefault="00CD6AB8" w:rsidP="00ED7D72">
            <w:pPr>
              <w:ind w:right="-72"/>
              <w:jc w:val="right"/>
              <w:rPr>
                <w:rFonts w:ascii="Arial" w:hAnsi="Arial" w:cs="Arial"/>
                <w:color w:val="auto"/>
                <w:sz w:val="18"/>
                <w:szCs w:val="18"/>
                <w:lang w:val="en-GB"/>
              </w:rPr>
            </w:pPr>
            <w:r>
              <w:rPr>
                <w:rFonts w:ascii="Arial" w:hAnsi="Arial" w:cs="Arial"/>
                <w:color w:val="auto"/>
                <w:sz w:val="18"/>
                <w:szCs w:val="18"/>
                <w:lang w:val="en-GB"/>
              </w:rPr>
              <w:t>(724)</w:t>
            </w:r>
          </w:p>
        </w:tc>
        <w:tc>
          <w:tcPr>
            <w:tcW w:w="1224" w:type="dxa"/>
            <w:tcBorders>
              <w:top w:val="nil"/>
              <w:left w:val="nil"/>
              <w:right w:val="nil"/>
            </w:tcBorders>
            <w:shd w:val="clear" w:color="auto" w:fill="auto"/>
          </w:tcPr>
          <w:p w14:paraId="194804D2" w14:textId="77777777" w:rsidR="00ED7D72" w:rsidRPr="00B63DF0" w:rsidRDefault="00ED7D72" w:rsidP="00ED7D72">
            <w:pPr>
              <w:ind w:right="-72"/>
              <w:jc w:val="right"/>
              <w:rPr>
                <w:rFonts w:ascii="Arial" w:hAnsi="Arial" w:cs="Arial"/>
                <w:color w:val="auto"/>
                <w:sz w:val="18"/>
                <w:szCs w:val="18"/>
                <w:lang w:val="en-GB"/>
              </w:rPr>
            </w:pPr>
          </w:p>
          <w:p w14:paraId="3B87D181" w14:textId="7AEDB68A" w:rsidR="00ED7D72" w:rsidRPr="00B63DF0" w:rsidRDefault="00ED7D72" w:rsidP="00ED7D72">
            <w:pPr>
              <w:ind w:right="-72"/>
              <w:jc w:val="right"/>
              <w:rPr>
                <w:rFonts w:ascii="Arial" w:hAnsi="Arial" w:cs="Arial"/>
                <w:color w:val="auto"/>
                <w:sz w:val="18"/>
                <w:szCs w:val="18"/>
                <w:lang w:val="en-GB"/>
              </w:rPr>
            </w:pPr>
            <w:r w:rsidRPr="00B63DF0">
              <w:rPr>
                <w:rFonts w:ascii="Arial" w:hAnsi="Arial" w:cs="Arial"/>
                <w:color w:val="auto"/>
                <w:sz w:val="18"/>
                <w:szCs w:val="18"/>
                <w:lang w:val="en-GB"/>
              </w:rPr>
              <w:t>1,627</w:t>
            </w:r>
          </w:p>
        </w:tc>
      </w:tr>
      <w:tr w:rsidR="00B63DF0" w:rsidRPr="00B63DF0" w14:paraId="53C61DDA" w14:textId="77777777" w:rsidTr="00846451">
        <w:tc>
          <w:tcPr>
            <w:tcW w:w="4554" w:type="dxa"/>
            <w:tcBorders>
              <w:top w:val="nil"/>
              <w:left w:val="nil"/>
              <w:bottom w:val="nil"/>
              <w:right w:val="nil"/>
            </w:tcBorders>
          </w:tcPr>
          <w:p w14:paraId="2C5AD40F" w14:textId="77777777" w:rsidR="00ED7D72" w:rsidRPr="00B63DF0" w:rsidRDefault="00ED7D72" w:rsidP="00846451">
            <w:pPr>
              <w:ind w:left="427"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33860D2E" w14:textId="77777777" w:rsidR="00ED7D72" w:rsidRPr="00B63DF0" w:rsidRDefault="00ED7D72" w:rsidP="00ED7D72">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38B46D5C" w14:textId="77777777" w:rsidR="00ED7D72" w:rsidRPr="00B63DF0" w:rsidRDefault="00ED7D72" w:rsidP="00ED7D72">
            <w:pPr>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FAFAFA"/>
          </w:tcPr>
          <w:p w14:paraId="7CD43F7B" w14:textId="318C250F" w:rsidR="00ED7D72" w:rsidRPr="00B63DF0" w:rsidRDefault="00ED7D72" w:rsidP="00ED7D72">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75944273" w14:textId="77777777" w:rsidR="00ED7D72" w:rsidRPr="00B63DF0" w:rsidRDefault="00ED7D72" w:rsidP="00ED7D72">
            <w:pPr>
              <w:ind w:right="-72"/>
              <w:jc w:val="right"/>
              <w:rPr>
                <w:rFonts w:ascii="Arial" w:hAnsi="Arial" w:cs="Arial"/>
                <w:color w:val="auto"/>
                <w:sz w:val="18"/>
                <w:szCs w:val="18"/>
                <w:lang w:val="en-GB"/>
              </w:rPr>
            </w:pPr>
          </w:p>
        </w:tc>
      </w:tr>
      <w:tr w:rsidR="00B63DF0" w:rsidRPr="00B63DF0" w14:paraId="5C0438D1" w14:textId="77777777" w:rsidTr="00846451">
        <w:tc>
          <w:tcPr>
            <w:tcW w:w="4554" w:type="dxa"/>
            <w:tcBorders>
              <w:top w:val="nil"/>
              <w:left w:val="nil"/>
              <w:bottom w:val="nil"/>
              <w:right w:val="nil"/>
            </w:tcBorders>
          </w:tcPr>
          <w:p w14:paraId="72741992" w14:textId="77777777" w:rsidR="00ED7D72" w:rsidRPr="00B63DF0" w:rsidRDefault="00ED7D72" w:rsidP="00846451">
            <w:pPr>
              <w:ind w:left="427"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FAFAFA"/>
            <w:vAlign w:val="bottom"/>
          </w:tcPr>
          <w:p w14:paraId="6B05ED06" w14:textId="02244A0A" w:rsidR="00ED7D72" w:rsidRPr="00B63DF0" w:rsidRDefault="00CD6AB8" w:rsidP="00ED7D72">
            <w:pPr>
              <w:ind w:right="-72"/>
              <w:jc w:val="right"/>
              <w:rPr>
                <w:rFonts w:ascii="Arial" w:hAnsi="Arial" w:cs="Arial"/>
                <w:color w:val="auto"/>
                <w:sz w:val="18"/>
                <w:szCs w:val="18"/>
                <w:cs/>
                <w:lang w:val="en-GB"/>
              </w:rPr>
            </w:pPr>
            <w:r>
              <w:rPr>
                <w:rFonts w:ascii="Arial" w:hAnsi="Arial" w:cs="Arial"/>
                <w:color w:val="auto"/>
                <w:sz w:val="18"/>
                <w:szCs w:val="18"/>
                <w:lang w:val="en-GB"/>
              </w:rPr>
              <w:t>28,175</w:t>
            </w:r>
          </w:p>
        </w:tc>
        <w:tc>
          <w:tcPr>
            <w:tcW w:w="1224" w:type="dxa"/>
            <w:tcBorders>
              <w:top w:val="nil"/>
              <w:left w:val="nil"/>
              <w:bottom w:val="single" w:sz="4" w:space="0" w:color="auto"/>
              <w:right w:val="nil"/>
            </w:tcBorders>
            <w:shd w:val="clear" w:color="auto" w:fill="auto"/>
            <w:vAlign w:val="bottom"/>
          </w:tcPr>
          <w:p w14:paraId="5D62EA1A" w14:textId="668EDDF9" w:rsidR="00ED7D72" w:rsidRPr="00B63DF0" w:rsidRDefault="00ED7D72" w:rsidP="00ED7D72">
            <w:pPr>
              <w:ind w:right="-72"/>
              <w:jc w:val="right"/>
              <w:rPr>
                <w:rFonts w:ascii="Arial" w:hAnsi="Arial" w:cs="Arial"/>
                <w:color w:val="auto"/>
                <w:sz w:val="18"/>
                <w:szCs w:val="18"/>
                <w:cs/>
                <w:lang w:val="en-GB"/>
              </w:rPr>
            </w:pPr>
            <w:r w:rsidRPr="00B63DF0">
              <w:rPr>
                <w:rFonts w:ascii="Arial" w:hAnsi="Arial" w:cs="Arial"/>
                <w:color w:val="auto"/>
                <w:sz w:val="18"/>
                <w:szCs w:val="18"/>
                <w:lang w:val="en-GB"/>
              </w:rPr>
              <w:t>19,002</w:t>
            </w:r>
          </w:p>
        </w:tc>
        <w:tc>
          <w:tcPr>
            <w:tcW w:w="1224" w:type="dxa"/>
            <w:tcBorders>
              <w:top w:val="nil"/>
              <w:left w:val="nil"/>
              <w:bottom w:val="single" w:sz="4" w:space="0" w:color="auto"/>
              <w:right w:val="nil"/>
            </w:tcBorders>
            <w:shd w:val="clear" w:color="auto" w:fill="FAFAFA"/>
            <w:vAlign w:val="bottom"/>
          </w:tcPr>
          <w:p w14:paraId="36BBC914" w14:textId="064DC7AA" w:rsidR="00ED7D72" w:rsidRPr="00B63DF0" w:rsidRDefault="00CD6AB8" w:rsidP="00ED7D72">
            <w:pPr>
              <w:ind w:right="-72"/>
              <w:jc w:val="right"/>
              <w:rPr>
                <w:rFonts w:ascii="Arial" w:hAnsi="Arial" w:cs="Arial"/>
                <w:color w:val="auto"/>
                <w:sz w:val="18"/>
                <w:szCs w:val="18"/>
                <w:cs/>
                <w:lang w:val="en-GB"/>
              </w:rPr>
            </w:pPr>
            <w:r>
              <w:rPr>
                <w:rFonts w:ascii="Arial" w:hAnsi="Arial" w:cs="Arial"/>
                <w:color w:val="auto"/>
                <w:sz w:val="18"/>
                <w:szCs w:val="18"/>
                <w:lang w:val="en-GB"/>
              </w:rPr>
              <w:t>236</w:t>
            </w:r>
          </w:p>
        </w:tc>
        <w:tc>
          <w:tcPr>
            <w:tcW w:w="1224" w:type="dxa"/>
            <w:tcBorders>
              <w:top w:val="nil"/>
              <w:left w:val="nil"/>
              <w:bottom w:val="single" w:sz="4" w:space="0" w:color="auto"/>
              <w:right w:val="nil"/>
            </w:tcBorders>
            <w:shd w:val="clear" w:color="auto" w:fill="auto"/>
            <w:vAlign w:val="bottom"/>
          </w:tcPr>
          <w:p w14:paraId="5D1DD1BD" w14:textId="443470AD" w:rsidR="00ED7D72" w:rsidRPr="00B63DF0" w:rsidRDefault="00ED7D72" w:rsidP="00ED7D72">
            <w:pPr>
              <w:ind w:right="-72"/>
              <w:jc w:val="right"/>
              <w:rPr>
                <w:rFonts w:ascii="Arial" w:hAnsi="Arial" w:cs="Arial"/>
                <w:color w:val="auto"/>
                <w:sz w:val="18"/>
                <w:szCs w:val="18"/>
                <w:cs/>
                <w:lang w:val="en-GB"/>
              </w:rPr>
            </w:pPr>
            <w:r w:rsidRPr="00B63DF0">
              <w:rPr>
                <w:rFonts w:ascii="Arial" w:hAnsi="Arial" w:cs="Arial"/>
                <w:color w:val="auto"/>
                <w:sz w:val="18"/>
                <w:szCs w:val="18"/>
                <w:lang w:val="en-GB"/>
              </w:rPr>
              <w:t>1,365</w:t>
            </w:r>
          </w:p>
        </w:tc>
      </w:tr>
    </w:tbl>
    <w:p w14:paraId="613A807F" w14:textId="42015D00" w:rsidR="00846451" w:rsidRDefault="00846451" w:rsidP="00844F9D">
      <w:pPr>
        <w:ind w:left="1080" w:hanging="540"/>
        <w:jc w:val="both"/>
        <w:rPr>
          <w:rFonts w:ascii="Arial" w:hAnsi="Arial" w:cs="Arial"/>
          <w:color w:val="auto"/>
          <w:sz w:val="18"/>
          <w:szCs w:val="18"/>
        </w:rPr>
      </w:pPr>
    </w:p>
    <w:p w14:paraId="49599128" w14:textId="77777777" w:rsidR="00846451" w:rsidRDefault="00846451">
      <w:pPr>
        <w:rPr>
          <w:rFonts w:ascii="Arial" w:hAnsi="Arial" w:cs="Arial"/>
          <w:color w:val="auto"/>
          <w:sz w:val="18"/>
          <w:szCs w:val="18"/>
        </w:rPr>
      </w:pPr>
      <w:r>
        <w:rPr>
          <w:rFonts w:ascii="Arial" w:hAnsi="Arial" w:cs="Arial"/>
          <w:color w:val="auto"/>
          <w:sz w:val="18"/>
          <w:szCs w:val="18"/>
        </w:rPr>
        <w:br w:type="page"/>
      </w:r>
    </w:p>
    <w:p w14:paraId="7D7664AE" w14:textId="0C22824D" w:rsidR="007761FB" w:rsidRDefault="007761FB" w:rsidP="00844F9D">
      <w:pPr>
        <w:ind w:left="1080" w:hanging="540"/>
        <w:jc w:val="both"/>
        <w:rPr>
          <w:rFonts w:ascii="Arial" w:hAnsi="Arial" w:cs="Arial"/>
          <w:color w:val="auto"/>
          <w:sz w:val="18"/>
          <w:szCs w:val="18"/>
        </w:rPr>
      </w:pPr>
    </w:p>
    <w:p w14:paraId="22ED847D" w14:textId="77777777" w:rsidR="00846451" w:rsidRDefault="00846451" w:rsidP="00844F9D">
      <w:pPr>
        <w:ind w:left="1080" w:hanging="540"/>
        <w:jc w:val="both"/>
        <w:rPr>
          <w:rFonts w:ascii="Arial" w:hAnsi="Arial" w:cs="Arial"/>
          <w:color w:val="auto"/>
          <w:sz w:val="18"/>
          <w:szCs w:val="18"/>
          <w:cs/>
        </w:rPr>
      </w:pPr>
    </w:p>
    <w:p w14:paraId="1C606619" w14:textId="47C080A3" w:rsidR="00306109" w:rsidRPr="00506FBD" w:rsidRDefault="00306109" w:rsidP="00506FBD">
      <w:pPr>
        <w:pStyle w:val="BodyText"/>
        <w:ind w:left="540" w:hanging="547"/>
        <w:jc w:val="thaiDistribute"/>
        <w:rPr>
          <w:rFonts w:ascii="Arial" w:hAnsi="Arial" w:cs="Arial"/>
          <w:b w:val="0"/>
          <w:bCs w:val="0"/>
          <w:color w:val="CF4A02"/>
          <w:sz w:val="18"/>
          <w:szCs w:val="18"/>
        </w:rPr>
      </w:pPr>
      <w:r w:rsidRPr="00506FBD">
        <w:rPr>
          <w:rFonts w:ascii="Arial" w:hAnsi="Arial" w:cs="Arial"/>
          <w:b w:val="0"/>
          <w:bCs w:val="0"/>
          <w:color w:val="CF4A02"/>
          <w:sz w:val="18"/>
          <w:szCs w:val="18"/>
        </w:rPr>
        <w:t>d)</w:t>
      </w:r>
      <w:r w:rsidRPr="00506FBD">
        <w:rPr>
          <w:rFonts w:ascii="Arial" w:hAnsi="Arial" w:cs="Arial"/>
          <w:b w:val="0"/>
          <w:bCs w:val="0"/>
          <w:color w:val="CF4A02"/>
          <w:sz w:val="18"/>
          <w:szCs w:val="18"/>
        </w:rPr>
        <w:tab/>
        <w:t xml:space="preserve">Adjustment of cash occurred from borrowings for the </w:t>
      </w:r>
      <w:r w:rsidR="00ED7D72" w:rsidRPr="00B63DF0">
        <w:rPr>
          <w:rFonts w:ascii="Arial" w:hAnsi="Arial" w:cs="Arial"/>
          <w:b w:val="0"/>
          <w:bCs w:val="0"/>
          <w:color w:val="CF4A02"/>
          <w:sz w:val="18"/>
          <w:szCs w:val="18"/>
        </w:rPr>
        <w:t>six</w:t>
      </w:r>
      <w:r w:rsidRPr="00506FBD">
        <w:rPr>
          <w:rFonts w:ascii="Arial" w:hAnsi="Arial" w:cs="Arial"/>
          <w:b w:val="0"/>
          <w:bCs w:val="0"/>
          <w:color w:val="CF4A02"/>
          <w:sz w:val="18"/>
          <w:szCs w:val="18"/>
        </w:rPr>
        <w:t xml:space="preserve">-month periods ended </w:t>
      </w:r>
      <w:r w:rsidR="0068150F" w:rsidRPr="00B63DF0">
        <w:rPr>
          <w:rFonts w:ascii="Arial" w:hAnsi="Arial" w:cs="Arial"/>
          <w:b w:val="0"/>
          <w:bCs w:val="0"/>
          <w:color w:val="CF4A02"/>
          <w:sz w:val="18"/>
          <w:szCs w:val="18"/>
        </w:rPr>
        <w:t>30 September</w:t>
      </w:r>
      <w:r w:rsidRPr="00506FBD">
        <w:rPr>
          <w:rFonts w:ascii="Arial" w:hAnsi="Arial" w:cs="Arial"/>
          <w:b w:val="0"/>
          <w:bCs w:val="0"/>
          <w:color w:val="CF4A02"/>
          <w:sz w:val="18"/>
          <w:szCs w:val="18"/>
        </w:rPr>
        <w:t>, consists of:</w:t>
      </w:r>
    </w:p>
    <w:p w14:paraId="39399E61" w14:textId="77777777" w:rsidR="00306109" w:rsidRPr="00844F9D" w:rsidRDefault="00306109" w:rsidP="00846451">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306109" w:rsidRPr="00844F9D" w14:paraId="16BED3E4" w14:textId="77777777" w:rsidTr="00CA0570">
        <w:tc>
          <w:tcPr>
            <w:tcW w:w="4680" w:type="dxa"/>
            <w:tcBorders>
              <w:top w:val="nil"/>
              <w:left w:val="nil"/>
              <w:bottom w:val="nil"/>
              <w:right w:val="nil"/>
            </w:tcBorders>
            <w:vAlign w:val="center"/>
          </w:tcPr>
          <w:p w14:paraId="727DCC26" w14:textId="77777777" w:rsidR="00306109" w:rsidRPr="00844F9D" w:rsidRDefault="00306109" w:rsidP="00846451">
            <w:pPr>
              <w:ind w:left="427" w:right="-81"/>
              <w:rPr>
                <w:rFonts w:ascii="Arial" w:hAnsi="Arial" w:cs="Arial"/>
                <w:color w:val="auto"/>
                <w:spacing w:val="-6"/>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5F0DB0A2" w14:textId="77777777" w:rsidR="00306109" w:rsidRPr="00844F9D" w:rsidRDefault="00306109"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2B3E272C" w14:textId="77777777" w:rsidR="00306109" w:rsidRPr="00844F9D" w:rsidRDefault="00306109"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0A71812E" w14:textId="77777777" w:rsidR="00306109" w:rsidRPr="00844F9D" w:rsidRDefault="00306109"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14:paraId="3F756C0C" w14:textId="77777777" w:rsidR="00306109" w:rsidRPr="00844F9D" w:rsidRDefault="00306109"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306109" w:rsidRPr="00844F9D" w14:paraId="504431B9" w14:textId="77777777" w:rsidTr="00CA0570">
        <w:tc>
          <w:tcPr>
            <w:tcW w:w="4680" w:type="dxa"/>
            <w:tcBorders>
              <w:top w:val="nil"/>
              <w:left w:val="nil"/>
              <w:bottom w:val="nil"/>
              <w:right w:val="nil"/>
            </w:tcBorders>
            <w:vAlign w:val="center"/>
          </w:tcPr>
          <w:p w14:paraId="31D388E7" w14:textId="77777777" w:rsidR="00306109" w:rsidRPr="00844F9D" w:rsidRDefault="00306109" w:rsidP="00846451">
            <w:pPr>
              <w:ind w:left="427" w:right="-81"/>
              <w:rPr>
                <w:rFonts w:ascii="Arial" w:hAnsi="Arial" w:cs="Arial"/>
                <w:color w:val="auto"/>
                <w:spacing w:val="-6"/>
                <w:sz w:val="18"/>
                <w:szCs w:val="18"/>
              </w:rPr>
            </w:pPr>
          </w:p>
        </w:tc>
        <w:tc>
          <w:tcPr>
            <w:tcW w:w="1224" w:type="dxa"/>
            <w:tcBorders>
              <w:top w:val="single" w:sz="4" w:space="0" w:color="auto"/>
              <w:left w:val="nil"/>
              <w:bottom w:val="nil"/>
              <w:right w:val="nil"/>
            </w:tcBorders>
          </w:tcPr>
          <w:p w14:paraId="1B37CCCD"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6B8A7DE"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350CCFDB"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78EE717"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r>
      <w:tr w:rsidR="00306109" w:rsidRPr="00844F9D" w14:paraId="49AAAABE" w14:textId="77777777" w:rsidTr="002E56A1">
        <w:tc>
          <w:tcPr>
            <w:tcW w:w="4680" w:type="dxa"/>
            <w:tcBorders>
              <w:top w:val="nil"/>
              <w:left w:val="nil"/>
              <w:bottom w:val="nil"/>
              <w:right w:val="nil"/>
            </w:tcBorders>
            <w:vAlign w:val="center"/>
          </w:tcPr>
          <w:p w14:paraId="63347446" w14:textId="77777777" w:rsidR="00306109" w:rsidRPr="00844F9D" w:rsidRDefault="00306109" w:rsidP="00846451">
            <w:pPr>
              <w:ind w:left="427" w:right="-81"/>
              <w:rPr>
                <w:rFonts w:ascii="Arial" w:hAnsi="Arial" w:cs="Arial"/>
                <w:color w:val="auto"/>
                <w:spacing w:val="-6"/>
                <w:sz w:val="18"/>
                <w:szCs w:val="18"/>
              </w:rPr>
            </w:pPr>
          </w:p>
        </w:tc>
        <w:tc>
          <w:tcPr>
            <w:tcW w:w="1224" w:type="dxa"/>
            <w:tcBorders>
              <w:top w:val="nil"/>
              <w:left w:val="nil"/>
              <w:bottom w:val="nil"/>
              <w:right w:val="nil"/>
            </w:tcBorders>
            <w:vAlign w:val="center"/>
          </w:tcPr>
          <w:p w14:paraId="6E5D9B1C"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24" w:type="dxa"/>
            <w:tcBorders>
              <w:top w:val="nil"/>
              <w:left w:val="nil"/>
              <w:bottom w:val="nil"/>
              <w:right w:val="nil"/>
            </w:tcBorders>
            <w:vAlign w:val="center"/>
          </w:tcPr>
          <w:p w14:paraId="181480C7"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480992">
              <w:rPr>
                <w:rFonts w:ascii="Arial" w:hAnsi="Arial" w:cs="Arial"/>
                <w:b/>
                <w:bCs/>
                <w:color w:val="auto"/>
                <w:sz w:val="18"/>
                <w:szCs w:val="18"/>
                <w:lang w:val="en-GB"/>
              </w:rPr>
              <w:t>20</w:t>
            </w:r>
          </w:p>
        </w:tc>
        <w:tc>
          <w:tcPr>
            <w:tcW w:w="1224" w:type="dxa"/>
            <w:tcBorders>
              <w:top w:val="nil"/>
              <w:left w:val="nil"/>
              <w:bottom w:val="nil"/>
              <w:right w:val="nil"/>
            </w:tcBorders>
            <w:vAlign w:val="center"/>
          </w:tcPr>
          <w:p w14:paraId="659D12A8"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24" w:type="dxa"/>
            <w:tcBorders>
              <w:top w:val="nil"/>
              <w:left w:val="nil"/>
              <w:bottom w:val="nil"/>
              <w:right w:val="nil"/>
            </w:tcBorders>
            <w:vAlign w:val="center"/>
          </w:tcPr>
          <w:p w14:paraId="55E191FE"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480992">
              <w:rPr>
                <w:rFonts w:ascii="Arial" w:hAnsi="Arial" w:cs="Arial"/>
                <w:b/>
                <w:bCs/>
                <w:color w:val="auto"/>
                <w:sz w:val="18"/>
                <w:szCs w:val="18"/>
                <w:lang w:val="en-GB"/>
              </w:rPr>
              <w:t>20</w:t>
            </w:r>
          </w:p>
        </w:tc>
      </w:tr>
      <w:tr w:rsidR="00306109" w:rsidRPr="00844F9D" w14:paraId="0D91028C" w14:textId="77777777" w:rsidTr="002E56A1">
        <w:tc>
          <w:tcPr>
            <w:tcW w:w="4680" w:type="dxa"/>
            <w:tcBorders>
              <w:top w:val="nil"/>
              <w:left w:val="nil"/>
              <w:bottom w:val="nil"/>
              <w:right w:val="nil"/>
            </w:tcBorders>
            <w:vAlign w:val="center"/>
          </w:tcPr>
          <w:p w14:paraId="33652353" w14:textId="77777777" w:rsidR="00306109" w:rsidRPr="00844F9D" w:rsidRDefault="00306109" w:rsidP="00846451">
            <w:pPr>
              <w:ind w:left="427" w:right="-81"/>
              <w:rPr>
                <w:rFonts w:ascii="Arial" w:hAnsi="Arial" w:cs="Arial"/>
                <w:color w:val="auto"/>
                <w:spacing w:val="-6"/>
                <w:sz w:val="18"/>
                <w:szCs w:val="18"/>
              </w:rPr>
            </w:pPr>
          </w:p>
        </w:tc>
        <w:tc>
          <w:tcPr>
            <w:tcW w:w="1224" w:type="dxa"/>
            <w:tcBorders>
              <w:top w:val="nil"/>
              <w:left w:val="nil"/>
              <w:bottom w:val="nil"/>
              <w:right w:val="nil"/>
            </w:tcBorders>
            <w:vAlign w:val="center"/>
          </w:tcPr>
          <w:p w14:paraId="4A08FAFF"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591EC4A"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A22C30D"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2A1A058"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r>
      <w:tr w:rsidR="00306109" w:rsidRPr="00844F9D" w14:paraId="21F2028D" w14:textId="77777777" w:rsidTr="00CA0570">
        <w:tc>
          <w:tcPr>
            <w:tcW w:w="4680" w:type="dxa"/>
            <w:tcBorders>
              <w:top w:val="nil"/>
              <w:left w:val="nil"/>
              <w:bottom w:val="nil"/>
              <w:right w:val="nil"/>
            </w:tcBorders>
            <w:vAlign w:val="center"/>
          </w:tcPr>
          <w:p w14:paraId="0F1B7FA5" w14:textId="77777777" w:rsidR="00306109" w:rsidRPr="00844F9D" w:rsidRDefault="00306109" w:rsidP="00846451">
            <w:pPr>
              <w:ind w:left="427" w:right="-81"/>
              <w:rPr>
                <w:rFonts w:ascii="Arial" w:hAnsi="Arial" w:cs="Arial"/>
                <w:color w:val="auto"/>
                <w:spacing w:val="-6"/>
                <w:sz w:val="18"/>
                <w:szCs w:val="18"/>
              </w:rPr>
            </w:pPr>
          </w:p>
        </w:tc>
        <w:tc>
          <w:tcPr>
            <w:tcW w:w="1224" w:type="dxa"/>
            <w:tcBorders>
              <w:top w:val="nil"/>
              <w:left w:val="nil"/>
              <w:bottom w:val="single" w:sz="4" w:space="0" w:color="auto"/>
              <w:right w:val="nil"/>
            </w:tcBorders>
            <w:vAlign w:val="center"/>
          </w:tcPr>
          <w:p w14:paraId="2CFC8BB3"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F8812B0"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5241E0C6"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4458E911"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r>
      <w:tr w:rsidR="00306109" w:rsidRPr="00B63DF0" w14:paraId="3A548A2F" w14:textId="77777777" w:rsidTr="003D79D4">
        <w:tc>
          <w:tcPr>
            <w:tcW w:w="4680" w:type="dxa"/>
            <w:tcBorders>
              <w:top w:val="nil"/>
              <w:left w:val="nil"/>
              <w:bottom w:val="nil"/>
              <w:right w:val="nil"/>
            </w:tcBorders>
            <w:vAlign w:val="center"/>
          </w:tcPr>
          <w:p w14:paraId="5C5898BD" w14:textId="77777777" w:rsidR="00306109" w:rsidRPr="00B63DF0" w:rsidRDefault="00306109" w:rsidP="00846451">
            <w:pPr>
              <w:ind w:left="427" w:right="-81"/>
              <w:rPr>
                <w:rFonts w:ascii="Arial" w:hAnsi="Arial" w:cs="Arial"/>
                <w:color w:val="auto"/>
                <w:spacing w:val="-6"/>
                <w:sz w:val="18"/>
                <w:szCs w:val="18"/>
              </w:rPr>
            </w:pPr>
          </w:p>
        </w:tc>
        <w:tc>
          <w:tcPr>
            <w:tcW w:w="1224" w:type="dxa"/>
            <w:tcBorders>
              <w:top w:val="single" w:sz="4" w:space="0" w:color="auto"/>
              <w:left w:val="nil"/>
              <w:bottom w:val="nil"/>
              <w:right w:val="nil"/>
            </w:tcBorders>
            <w:shd w:val="clear" w:color="auto" w:fill="FAFAFA"/>
            <w:vAlign w:val="center"/>
          </w:tcPr>
          <w:p w14:paraId="4DE8695E" w14:textId="77777777" w:rsidR="00306109" w:rsidRPr="00B63DF0" w:rsidRDefault="00306109"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681F2BC3" w14:textId="77777777" w:rsidR="00306109" w:rsidRPr="00B63DF0" w:rsidRDefault="00306109" w:rsidP="00AD3D9F">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0EDED845" w14:textId="77777777" w:rsidR="00306109" w:rsidRPr="00B63DF0" w:rsidRDefault="00306109"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161B8F48" w14:textId="77777777" w:rsidR="00306109" w:rsidRPr="00B63DF0" w:rsidRDefault="00306109" w:rsidP="00AD3D9F">
            <w:pPr>
              <w:jc w:val="right"/>
              <w:rPr>
                <w:rFonts w:ascii="Arial" w:hAnsi="Arial" w:cs="Arial"/>
                <w:color w:val="auto"/>
                <w:sz w:val="18"/>
                <w:szCs w:val="18"/>
              </w:rPr>
            </w:pPr>
          </w:p>
        </w:tc>
      </w:tr>
      <w:tr w:rsidR="00ED7D72" w:rsidRPr="00B63DF0" w14:paraId="08639CBD" w14:textId="77777777" w:rsidTr="003D79D4">
        <w:tc>
          <w:tcPr>
            <w:tcW w:w="4680" w:type="dxa"/>
            <w:tcBorders>
              <w:top w:val="nil"/>
              <w:left w:val="nil"/>
              <w:bottom w:val="nil"/>
              <w:right w:val="nil"/>
            </w:tcBorders>
          </w:tcPr>
          <w:p w14:paraId="5845FC6C" w14:textId="77777777" w:rsidR="00ED7D72" w:rsidRPr="00B63DF0" w:rsidRDefault="00ED7D72" w:rsidP="00846451">
            <w:pPr>
              <w:ind w:left="427" w:right="-81"/>
              <w:rPr>
                <w:rFonts w:ascii="Arial" w:hAnsi="Arial" w:cs="Arial"/>
                <w:color w:val="auto"/>
                <w:spacing w:val="-6"/>
                <w:sz w:val="18"/>
                <w:szCs w:val="18"/>
              </w:rPr>
            </w:pPr>
            <w:r w:rsidRPr="00B63DF0">
              <w:rPr>
                <w:rFonts w:ascii="Arial" w:hAnsi="Arial" w:cs="Arial"/>
                <w:color w:val="auto"/>
                <w:spacing w:val="-6"/>
                <w:sz w:val="18"/>
                <w:szCs w:val="18"/>
              </w:rPr>
              <w:t>Interest paid</w:t>
            </w:r>
          </w:p>
        </w:tc>
        <w:tc>
          <w:tcPr>
            <w:tcW w:w="1224" w:type="dxa"/>
            <w:tcBorders>
              <w:top w:val="nil"/>
              <w:left w:val="nil"/>
              <w:bottom w:val="single" w:sz="4" w:space="0" w:color="auto"/>
              <w:right w:val="nil"/>
            </w:tcBorders>
            <w:shd w:val="clear" w:color="auto" w:fill="FAFAFA"/>
            <w:vAlign w:val="bottom"/>
          </w:tcPr>
          <w:p w14:paraId="0FF1A2CA" w14:textId="1A9E0271" w:rsidR="00ED7D72" w:rsidRPr="00B63DF0" w:rsidRDefault="00CD6AB8" w:rsidP="00ED7D72">
            <w:pPr>
              <w:ind w:right="-72"/>
              <w:jc w:val="right"/>
              <w:rPr>
                <w:rFonts w:ascii="Arial" w:hAnsi="Arial" w:cs="Arial"/>
                <w:color w:val="auto"/>
                <w:sz w:val="18"/>
                <w:szCs w:val="18"/>
                <w:cs/>
              </w:rPr>
            </w:pPr>
            <w:r>
              <w:rPr>
                <w:rFonts w:ascii="Arial" w:hAnsi="Arial" w:cs="Arial"/>
                <w:color w:val="auto"/>
                <w:sz w:val="18"/>
                <w:szCs w:val="18"/>
              </w:rPr>
              <w:t>(19,753)</w:t>
            </w:r>
          </w:p>
        </w:tc>
        <w:tc>
          <w:tcPr>
            <w:tcW w:w="1224" w:type="dxa"/>
            <w:tcBorders>
              <w:top w:val="nil"/>
              <w:left w:val="nil"/>
              <w:bottom w:val="single" w:sz="4" w:space="0" w:color="auto"/>
              <w:right w:val="nil"/>
            </w:tcBorders>
            <w:shd w:val="clear" w:color="auto" w:fill="auto"/>
            <w:vAlign w:val="bottom"/>
          </w:tcPr>
          <w:p w14:paraId="43FED3E8" w14:textId="4E21AF14" w:rsidR="00ED7D72" w:rsidRPr="00B63DF0" w:rsidRDefault="00ED7D72" w:rsidP="00ED7D72">
            <w:pPr>
              <w:ind w:right="-72"/>
              <w:jc w:val="right"/>
              <w:rPr>
                <w:rFonts w:ascii="Arial" w:hAnsi="Arial" w:cs="Arial"/>
                <w:color w:val="auto"/>
                <w:sz w:val="18"/>
                <w:szCs w:val="18"/>
                <w:cs/>
              </w:rPr>
            </w:pPr>
            <w:r w:rsidRPr="00B63DF0">
              <w:rPr>
                <w:rFonts w:ascii="Arial" w:hAnsi="Arial" w:cs="Arial"/>
                <w:color w:val="auto"/>
                <w:sz w:val="18"/>
                <w:szCs w:val="18"/>
                <w:lang w:val="en-GB"/>
              </w:rPr>
              <w:t>(12,868)</w:t>
            </w:r>
          </w:p>
        </w:tc>
        <w:tc>
          <w:tcPr>
            <w:tcW w:w="1224" w:type="dxa"/>
            <w:tcBorders>
              <w:top w:val="nil"/>
              <w:left w:val="nil"/>
              <w:bottom w:val="single" w:sz="4" w:space="0" w:color="auto"/>
              <w:right w:val="nil"/>
            </w:tcBorders>
            <w:shd w:val="clear" w:color="auto" w:fill="FAFAFA"/>
            <w:vAlign w:val="bottom"/>
          </w:tcPr>
          <w:p w14:paraId="221451C9" w14:textId="167AC683" w:rsidR="00ED7D72" w:rsidRPr="00B63DF0" w:rsidRDefault="00CD6AB8" w:rsidP="00ED7D72">
            <w:pPr>
              <w:ind w:right="-72"/>
              <w:jc w:val="right"/>
              <w:rPr>
                <w:rFonts w:ascii="Arial" w:hAnsi="Arial" w:cs="Arial"/>
                <w:color w:val="auto"/>
                <w:sz w:val="18"/>
                <w:szCs w:val="18"/>
                <w:cs/>
              </w:rPr>
            </w:pPr>
            <w:r>
              <w:rPr>
                <w:rFonts w:ascii="Arial" w:hAnsi="Arial" w:cs="Arial"/>
                <w:color w:val="auto"/>
                <w:sz w:val="18"/>
                <w:szCs w:val="18"/>
              </w:rPr>
              <w:t>(544)</w:t>
            </w:r>
          </w:p>
        </w:tc>
        <w:tc>
          <w:tcPr>
            <w:tcW w:w="1224" w:type="dxa"/>
            <w:tcBorders>
              <w:top w:val="nil"/>
              <w:left w:val="nil"/>
              <w:bottom w:val="single" w:sz="4" w:space="0" w:color="auto"/>
              <w:right w:val="nil"/>
            </w:tcBorders>
            <w:shd w:val="clear" w:color="auto" w:fill="auto"/>
            <w:vAlign w:val="bottom"/>
          </w:tcPr>
          <w:p w14:paraId="00925215" w14:textId="18E4E564" w:rsidR="00ED7D72" w:rsidRPr="00B63DF0" w:rsidRDefault="00ED7D72" w:rsidP="00ED7D72">
            <w:pPr>
              <w:ind w:right="-72"/>
              <w:jc w:val="right"/>
              <w:rPr>
                <w:rFonts w:ascii="Arial" w:hAnsi="Arial" w:cs="Arial"/>
                <w:color w:val="auto"/>
                <w:sz w:val="18"/>
                <w:szCs w:val="18"/>
                <w:cs/>
              </w:rPr>
            </w:pPr>
            <w:r w:rsidRPr="00B63DF0">
              <w:rPr>
                <w:rFonts w:ascii="Arial" w:hAnsi="Arial" w:cs="Arial"/>
                <w:color w:val="auto"/>
                <w:sz w:val="18"/>
                <w:szCs w:val="18"/>
                <w:lang w:val="en-GB"/>
              </w:rPr>
              <w:t>(17,736)</w:t>
            </w:r>
          </w:p>
        </w:tc>
      </w:tr>
    </w:tbl>
    <w:p w14:paraId="74301E13" w14:textId="77777777" w:rsidR="007761FB" w:rsidRPr="00844F9D" w:rsidRDefault="007761FB" w:rsidP="00844F9D">
      <w:pPr>
        <w:ind w:left="1080" w:hanging="540"/>
        <w:jc w:val="both"/>
        <w:rPr>
          <w:rFonts w:ascii="Arial" w:hAnsi="Arial" w:cs="Arial"/>
          <w:color w:val="auto"/>
          <w:sz w:val="18"/>
          <w:szCs w:val="18"/>
        </w:rPr>
      </w:pPr>
    </w:p>
    <w:p w14:paraId="74FEC087" w14:textId="77777777" w:rsidR="007B76E8" w:rsidRPr="00506FBD" w:rsidRDefault="007B76E8" w:rsidP="00506FBD">
      <w:pPr>
        <w:pStyle w:val="BodyText"/>
        <w:ind w:left="540" w:hanging="547"/>
        <w:jc w:val="thaiDistribute"/>
        <w:rPr>
          <w:rFonts w:ascii="Arial" w:hAnsi="Arial" w:cs="Arial"/>
          <w:b w:val="0"/>
          <w:bCs w:val="0"/>
          <w:color w:val="CF4A02"/>
          <w:sz w:val="18"/>
          <w:szCs w:val="18"/>
        </w:rPr>
      </w:pPr>
      <w:r w:rsidRPr="00506FBD">
        <w:rPr>
          <w:rFonts w:ascii="Arial" w:hAnsi="Arial" w:cs="Arial"/>
          <w:b w:val="0"/>
          <w:bCs w:val="0"/>
          <w:color w:val="CF4A02"/>
          <w:sz w:val="18"/>
          <w:szCs w:val="18"/>
        </w:rPr>
        <w:t>e)</w:t>
      </w:r>
      <w:r w:rsidRPr="00506FBD">
        <w:rPr>
          <w:rFonts w:ascii="Arial" w:hAnsi="Arial" w:cs="Arial"/>
          <w:b w:val="0"/>
          <w:bCs w:val="0"/>
          <w:color w:val="CF4A02"/>
          <w:sz w:val="18"/>
          <w:szCs w:val="18"/>
        </w:rPr>
        <w:tab/>
        <w:t xml:space="preserve">Non-cash transactions in the consolidated and the separate interim financial </w:t>
      </w:r>
      <w:r w:rsidR="00B53CDA" w:rsidRPr="00506FBD">
        <w:rPr>
          <w:rFonts w:ascii="Arial" w:hAnsi="Arial" w:cs="Arial"/>
          <w:b w:val="0"/>
          <w:bCs w:val="0"/>
          <w:color w:val="CF4A02"/>
          <w:sz w:val="18"/>
          <w:szCs w:val="18"/>
        </w:rPr>
        <w:t>information</w:t>
      </w:r>
      <w:r w:rsidRPr="00506FBD">
        <w:rPr>
          <w:rFonts w:ascii="Arial" w:hAnsi="Arial" w:cs="Arial"/>
          <w:b w:val="0"/>
          <w:bCs w:val="0"/>
          <w:color w:val="CF4A02"/>
          <w:sz w:val="18"/>
          <w:szCs w:val="18"/>
        </w:rPr>
        <w:t xml:space="preserve"> are as follows:</w:t>
      </w:r>
    </w:p>
    <w:p w14:paraId="6C2CDE2C" w14:textId="77777777" w:rsidR="007B76E8" w:rsidRPr="00844F9D" w:rsidRDefault="007B76E8" w:rsidP="007761FB">
      <w:pPr>
        <w:ind w:left="540"/>
        <w:jc w:val="thaiDistribute"/>
        <w:rPr>
          <w:rFonts w:ascii="Arial" w:hAnsi="Arial" w:cs="Arial"/>
          <w:color w:val="auto"/>
          <w:sz w:val="18"/>
          <w:szCs w:val="18"/>
        </w:rPr>
      </w:pPr>
    </w:p>
    <w:p w14:paraId="0EE416EC" w14:textId="1FD218AD" w:rsidR="007B76E8" w:rsidRPr="00B63DF0" w:rsidRDefault="007B76E8" w:rsidP="007761FB">
      <w:pPr>
        <w:ind w:left="540"/>
        <w:jc w:val="thaiDistribute"/>
        <w:rPr>
          <w:rFonts w:ascii="Arial" w:hAnsi="Arial" w:cs="Arial"/>
          <w:color w:val="auto"/>
          <w:sz w:val="18"/>
          <w:szCs w:val="18"/>
        </w:rPr>
      </w:pPr>
      <w:r w:rsidRPr="00B63DF0">
        <w:rPr>
          <w:rFonts w:ascii="Arial" w:hAnsi="Arial" w:cs="Arial"/>
          <w:color w:val="auto"/>
          <w:spacing w:val="-4"/>
          <w:sz w:val="18"/>
          <w:szCs w:val="18"/>
        </w:rPr>
        <w:t>Non-cash items from purchase and increase of plant and equipment</w:t>
      </w:r>
      <w:r w:rsidR="009F6C0E">
        <w:rPr>
          <w:rFonts w:ascii="Arial" w:hAnsi="Arial" w:cs="Arial"/>
          <w:color w:val="auto"/>
          <w:spacing w:val="-4"/>
          <w:sz w:val="18"/>
          <w:szCs w:val="18"/>
        </w:rPr>
        <w:t>,</w:t>
      </w:r>
      <w:r w:rsidRPr="00B63DF0">
        <w:rPr>
          <w:rFonts w:ascii="Arial" w:hAnsi="Arial" w:cs="Arial"/>
          <w:color w:val="auto"/>
          <w:spacing w:val="-4"/>
          <w:sz w:val="18"/>
          <w:szCs w:val="18"/>
        </w:rPr>
        <w:t xml:space="preserve"> intangible asset</w:t>
      </w:r>
      <w:r w:rsidR="00B075B1" w:rsidRPr="00B63DF0">
        <w:rPr>
          <w:rFonts w:ascii="Arial" w:hAnsi="Arial" w:cs="Arial"/>
          <w:color w:val="auto"/>
          <w:spacing w:val="-4"/>
          <w:sz w:val="18"/>
          <w:szCs w:val="18"/>
        </w:rPr>
        <w:t>s</w:t>
      </w:r>
      <w:r w:rsidRPr="00B63DF0">
        <w:rPr>
          <w:rFonts w:ascii="Arial" w:hAnsi="Arial" w:cs="Arial"/>
          <w:color w:val="auto"/>
          <w:spacing w:val="-4"/>
          <w:sz w:val="18"/>
          <w:szCs w:val="18"/>
        </w:rPr>
        <w:t xml:space="preserve"> </w:t>
      </w:r>
      <w:r w:rsidR="001B66E7" w:rsidRPr="00B63DF0">
        <w:rPr>
          <w:rFonts w:ascii="Arial" w:hAnsi="Arial" w:cs="Arial"/>
          <w:color w:val="auto"/>
          <w:spacing w:val="-4"/>
          <w:sz w:val="18"/>
          <w:szCs w:val="18"/>
        </w:rPr>
        <w:t>and right-</w:t>
      </w:r>
      <w:r w:rsidR="00FB1A28" w:rsidRPr="00B63DF0">
        <w:rPr>
          <w:rFonts w:ascii="Arial" w:hAnsi="Arial" w:cs="Arial"/>
          <w:color w:val="auto"/>
          <w:spacing w:val="-4"/>
          <w:sz w:val="18"/>
          <w:szCs w:val="18"/>
        </w:rPr>
        <w:t>of</w:t>
      </w:r>
      <w:r w:rsidR="001B66E7" w:rsidRPr="00B63DF0">
        <w:rPr>
          <w:rFonts w:ascii="Arial" w:hAnsi="Arial" w:cs="Arial"/>
          <w:color w:val="auto"/>
          <w:spacing w:val="-4"/>
          <w:sz w:val="18"/>
          <w:szCs w:val="18"/>
        </w:rPr>
        <w:t xml:space="preserve">-use assets </w:t>
      </w:r>
      <w:r w:rsidRPr="00B63DF0">
        <w:rPr>
          <w:rFonts w:ascii="Arial" w:hAnsi="Arial" w:cs="Arial"/>
          <w:color w:val="auto"/>
          <w:spacing w:val="-4"/>
          <w:sz w:val="18"/>
          <w:szCs w:val="18"/>
        </w:rPr>
        <w:t xml:space="preserve">for the </w:t>
      </w:r>
      <w:r w:rsidR="00ED7D72" w:rsidRPr="00B63DF0">
        <w:rPr>
          <w:rFonts w:ascii="Arial" w:hAnsi="Arial" w:cs="Arial"/>
          <w:color w:val="auto"/>
          <w:spacing w:val="-4"/>
          <w:sz w:val="18"/>
          <w:szCs w:val="18"/>
        </w:rPr>
        <w:t>six</w:t>
      </w:r>
      <w:r w:rsidR="00154737" w:rsidRPr="00B63DF0">
        <w:rPr>
          <w:rFonts w:ascii="Arial" w:hAnsi="Arial" w:cs="Arial"/>
          <w:color w:val="auto"/>
          <w:spacing w:val="-4"/>
          <w:sz w:val="18"/>
          <w:szCs w:val="18"/>
        </w:rPr>
        <w:t>-month</w:t>
      </w:r>
      <w:r w:rsidRPr="00B63DF0">
        <w:rPr>
          <w:rFonts w:ascii="Arial" w:hAnsi="Arial" w:cs="Arial"/>
          <w:color w:val="auto"/>
          <w:sz w:val="18"/>
          <w:szCs w:val="18"/>
        </w:rPr>
        <w:t xml:space="preserve"> periods ended </w:t>
      </w:r>
      <w:r w:rsidR="0068150F" w:rsidRPr="00B63DF0">
        <w:rPr>
          <w:rFonts w:ascii="Arial" w:hAnsi="Arial" w:cs="Arial"/>
          <w:color w:val="auto"/>
          <w:sz w:val="18"/>
          <w:szCs w:val="18"/>
        </w:rPr>
        <w:t>30 September</w:t>
      </w:r>
      <w:r w:rsidRPr="00B63DF0">
        <w:rPr>
          <w:rFonts w:ascii="Arial" w:hAnsi="Arial" w:cs="Arial"/>
          <w:color w:val="auto"/>
          <w:sz w:val="18"/>
          <w:szCs w:val="18"/>
        </w:rPr>
        <w:t>, are as follows:</w:t>
      </w:r>
    </w:p>
    <w:p w14:paraId="5F50150E" w14:textId="77777777" w:rsidR="00EE6B10" w:rsidRPr="00B63DF0" w:rsidRDefault="00EE6B10"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4554"/>
        <w:gridCol w:w="1224"/>
        <w:gridCol w:w="1224"/>
        <w:gridCol w:w="1224"/>
        <w:gridCol w:w="1224"/>
      </w:tblGrid>
      <w:tr w:rsidR="00B63DF0" w:rsidRPr="00B63DF0" w14:paraId="29DC21F1" w14:textId="77777777" w:rsidTr="00846451">
        <w:tc>
          <w:tcPr>
            <w:tcW w:w="4554" w:type="dxa"/>
            <w:tcBorders>
              <w:top w:val="nil"/>
              <w:left w:val="nil"/>
              <w:bottom w:val="nil"/>
              <w:right w:val="nil"/>
            </w:tcBorders>
            <w:vAlign w:val="center"/>
          </w:tcPr>
          <w:p w14:paraId="4BB25363" w14:textId="77777777" w:rsidR="00ED7D72" w:rsidRPr="00B63DF0" w:rsidRDefault="00ED7D72" w:rsidP="00846451">
            <w:pPr>
              <w:ind w:left="427"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1335E5A5" w14:textId="77777777" w:rsidR="00ED7D72" w:rsidRPr="00B63DF0" w:rsidRDefault="00ED7D72" w:rsidP="00ED7D72">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15B794E7" w14:textId="77777777" w:rsidR="00ED7D72" w:rsidRPr="00B63DF0" w:rsidRDefault="00ED7D72" w:rsidP="00ED7D72">
            <w:pPr>
              <w:pStyle w:val="a"/>
              <w:ind w:right="-72"/>
              <w:jc w:val="center"/>
              <w:rPr>
                <w:rFonts w:ascii="Arial" w:hAnsi="Arial" w:cs="Arial"/>
                <w:b/>
                <w:bCs/>
                <w:color w:val="auto"/>
                <w:sz w:val="18"/>
                <w:szCs w:val="18"/>
                <w:cs/>
                <w:lang w:val="en-GB"/>
              </w:rPr>
            </w:pPr>
            <w:r w:rsidRPr="00B63DF0">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3ED830F8" w14:textId="77777777" w:rsidR="00ED7D72" w:rsidRPr="00B63DF0" w:rsidRDefault="00ED7D72" w:rsidP="00ED7D72">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06DB65C6" w14:textId="77777777" w:rsidR="00ED7D72" w:rsidRPr="00B63DF0" w:rsidRDefault="00ED7D72" w:rsidP="00ED7D72">
            <w:pPr>
              <w:pStyle w:val="a"/>
              <w:ind w:right="-72"/>
              <w:jc w:val="center"/>
              <w:rPr>
                <w:rFonts w:ascii="Arial" w:hAnsi="Arial" w:cs="Arial"/>
                <w:b/>
                <w:bCs/>
                <w:color w:val="auto"/>
                <w:sz w:val="18"/>
                <w:szCs w:val="18"/>
                <w:cs/>
              </w:rPr>
            </w:pPr>
            <w:r w:rsidRPr="00B63DF0">
              <w:rPr>
                <w:rFonts w:ascii="Arial" w:hAnsi="Arial" w:cs="Arial"/>
                <w:b/>
                <w:bCs/>
                <w:color w:val="auto"/>
                <w:sz w:val="18"/>
                <w:szCs w:val="18"/>
              </w:rPr>
              <w:t>financial information</w:t>
            </w:r>
          </w:p>
        </w:tc>
      </w:tr>
      <w:tr w:rsidR="00B63DF0" w:rsidRPr="00B63DF0" w14:paraId="79F6D67C" w14:textId="77777777" w:rsidTr="00846451">
        <w:tc>
          <w:tcPr>
            <w:tcW w:w="4554" w:type="dxa"/>
            <w:tcBorders>
              <w:top w:val="nil"/>
              <w:left w:val="nil"/>
              <w:bottom w:val="nil"/>
              <w:right w:val="nil"/>
            </w:tcBorders>
            <w:vAlign w:val="center"/>
          </w:tcPr>
          <w:p w14:paraId="7D0ED930" w14:textId="77777777" w:rsidR="00ED7D72" w:rsidRPr="00B63DF0" w:rsidRDefault="00ED7D72" w:rsidP="00846451">
            <w:pPr>
              <w:ind w:left="427" w:right="-81"/>
              <w:rPr>
                <w:rFonts w:ascii="Arial" w:hAnsi="Arial" w:cs="Arial"/>
                <w:color w:val="auto"/>
                <w:sz w:val="18"/>
                <w:szCs w:val="18"/>
              </w:rPr>
            </w:pPr>
          </w:p>
        </w:tc>
        <w:tc>
          <w:tcPr>
            <w:tcW w:w="1224" w:type="dxa"/>
            <w:tcBorders>
              <w:top w:val="single" w:sz="4" w:space="0" w:color="auto"/>
              <w:left w:val="nil"/>
              <w:bottom w:val="nil"/>
              <w:right w:val="nil"/>
            </w:tcBorders>
          </w:tcPr>
          <w:p w14:paraId="3DAF00F2" w14:textId="77777777" w:rsidR="00ED7D72" w:rsidRPr="00B63DF0" w:rsidRDefault="00ED7D72" w:rsidP="00ED7D72">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DC41D26" w14:textId="77777777" w:rsidR="00ED7D72" w:rsidRPr="00B63DF0" w:rsidRDefault="00ED7D72" w:rsidP="00ED7D72">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679F47D1" w14:textId="77777777" w:rsidR="00ED7D72" w:rsidRPr="00B63DF0" w:rsidRDefault="00ED7D72" w:rsidP="00ED7D72">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6493176E" w14:textId="77777777" w:rsidR="00ED7D72" w:rsidRPr="00B63DF0" w:rsidRDefault="00ED7D72" w:rsidP="00ED7D72">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r>
      <w:tr w:rsidR="00B63DF0" w:rsidRPr="00B63DF0" w14:paraId="17784154" w14:textId="77777777" w:rsidTr="00846451">
        <w:tc>
          <w:tcPr>
            <w:tcW w:w="4554" w:type="dxa"/>
            <w:tcBorders>
              <w:top w:val="nil"/>
              <w:left w:val="nil"/>
              <w:bottom w:val="nil"/>
              <w:right w:val="nil"/>
            </w:tcBorders>
            <w:vAlign w:val="center"/>
          </w:tcPr>
          <w:p w14:paraId="0D8F5919" w14:textId="77777777" w:rsidR="00ED7D72" w:rsidRPr="00B63DF0" w:rsidRDefault="00ED7D72" w:rsidP="00846451">
            <w:pPr>
              <w:ind w:left="427" w:right="-81"/>
              <w:rPr>
                <w:rFonts w:ascii="Arial" w:hAnsi="Arial" w:cs="Arial"/>
                <w:color w:val="auto"/>
                <w:sz w:val="18"/>
                <w:szCs w:val="18"/>
              </w:rPr>
            </w:pPr>
          </w:p>
        </w:tc>
        <w:tc>
          <w:tcPr>
            <w:tcW w:w="1224" w:type="dxa"/>
            <w:tcBorders>
              <w:top w:val="nil"/>
              <w:left w:val="nil"/>
              <w:bottom w:val="nil"/>
              <w:right w:val="nil"/>
            </w:tcBorders>
            <w:vAlign w:val="center"/>
          </w:tcPr>
          <w:p w14:paraId="4F59C5E9" w14:textId="423A598C" w:rsidR="00ED7D72" w:rsidRPr="00B63DF0" w:rsidRDefault="00ED7D72" w:rsidP="00ED7D72">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224" w:type="dxa"/>
            <w:tcBorders>
              <w:top w:val="nil"/>
              <w:left w:val="nil"/>
              <w:bottom w:val="nil"/>
              <w:right w:val="nil"/>
            </w:tcBorders>
            <w:vAlign w:val="center"/>
          </w:tcPr>
          <w:p w14:paraId="420A4D77" w14:textId="622DD31E" w:rsidR="00ED7D72" w:rsidRPr="00771AC7" w:rsidRDefault="00ED7D72" w:rsidP="00ED7D72">
            <w:pPr>
              <w:pStyle w:val="a"/>
              <w:ind w:right="-72"/>
              <w:jc w:val="right"/>
              <w:rPr>
                <w:rFonts w:ascii="Arial" w:hAnsi="Arial" w:cs="Browallia New"/>
                <w:b/>
                <w:bCs/>
                <w:color w:val="auto"/>
                <w:sz w:val="18"/>
                <w:szCs w:val="22"/>
                <w:lang w:val="en-GB"/>
              </w:rPr>
            </w:pPr>
            <w:r w:rsidRPr="00B63DF0">
              <w:rPr>
                <w:rFonts w:ascii="Arial" w:hAnsi="Arial" w:cs="Arial"/>
                <w:b/>
                <w:bCs/>
                <w:color w:val="auto"/>
                <w:sz w:val="18"/>
                <w:szCs w:val="18"/>
                <w:lang w:val="en-GB"/>
              </w:rPr>
              <w:t>202</w:t>
            </w:r>
            <w:r w:rsidR="00771AC7">
              <w:rPr>
                <w:rFonts w:ascii="Arial" w:hAnsi="Arial" w:cs="Browallia New"/>
                <w:b/>
                <w:bCs/>
                <w:color w:val="auto"/>
                <w:sz w:val="18"/>
                <w:szCs w:val="22"/>
                <w:lang w:val="en-GB"/>
              </w:rPr>
              <w:t>0</w:t>
            </w:r>
          </w:p>
        </w:tc>
        <w:tc>
          <w:tcPr>
            <w:tcW w:w="1224" w:type="dxa"/>
            <w:tcBorders>
              <w:top w:val="nil"/>
              <w:left w:val="nil"/>
              <w:bottom w:val="nil"/>
              <w:right w:val="nil"/>
            </w:tcBorders>
            <w:vAlign w:val="center"/>
          </w:tcPr>
          <w:p w14:paraId="204AB58F" w14:textId="2AFCE42C" w:rsidR="00ED7D72" w:rsidRPr="00B63DF0" w:rsidRDefault="00ED7D72" w:rsidP="00ED7D72">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224" w:type="dxa"/>
            <w:tcBorders>
              <w:top w:val="nil"/>
              <w:left w:val="nil"/>
              <w:bottom w:val="nil"/>
              <w:right w:val="nil"/>
            </w:tcBorders>
            <w:vAlign w:val="center"/>
          </w:tcPr>
          <w:p w14:paraId="6D23F4EE" w14:textId="5F751739" w:rsidR="00ED7D72" w:rsidRPr="00B63DF0" w:rsidRDefault="00ED7D72" w:rsidP="00ED7D72">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771AC7">
              <w:rPr>
                <w:rFonts w:ascii="Arial" w:hAnsi="Arial" w:cs="Arial"/>
                <w:b/>
                <w:bCs/>
                <w:color w:val="auto"/>
                <w:sz w:val="18"/>
                <w:szCs w:val="18"/>
                <w:lang w:val="en-GB"/>
              </w:rPr>
              <w:t>0</w:t>
            </w:r>
          </w:p>
        </w:tc>
      </w:tr>
      <w:tr w:rsidR="00B63DF0" w:rsidRPr="00B63DF0" w14:paraId="2F0DE827" w14:textId="77777777" w:rsidTr="00846451">
        <w:tc>
          <w:tcPr>
            <w:tcW w:w="4554" w:type="dxa"/>
            <w:tcBorders>
              <w:top w:val="nil"/>
              <w:left w:val="nil"/>
              <w:bottom w:val="nil"/>
              <w:right w:val="nil"/>
            </w:tcBorders>
            <w:vAlign w:val="center"/>
          </w:tcPr>
          <w:p w14:paraId="7B6EF885" w14:textId="77777777" w:rsidR="00ED7D72" w:rsidRPr="00B63DF0" w:rsidRDefault="00ED7D72" w:rsidP="00846451">
            <w:pPr>
              <w:ind w:left="427" w:right="-81"/>
              <w:rPr>
                <w:rFonts w:ascii="Arial" w:hAnsi="Arial" w:cs="Arial"/>
                <w:color w:val="auto"/>
                <w:sz w:val="18"/>
                <w:szCs w:val="18"/>
              </w:rPr>
            </w:pPr>
          </w:p>
        </w:tc>
        <w:tc>
          <w:tcPr>
            <w:tcW w:w="1224" w:type="dxa"/>
            <w:tcBorders>
              <w:top w:val="nil"/>
              <w:left w:val="nil"/>
              <w:bottom w:val="nil"/>
              <w:right w:val="nil"/>
            </w:tcBorders>
            <w:vAlign w:val="center"/>
          </w:tcPr>
          <w:p w14:paraId="6B4111AE" w14:textId="77777777" w:rsidR="00ED7D72" w:rsidRPr="00B63DF0" w:rsidRDefault="00ED7D72" w:rsidP="00ED7D72">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3A503AB8" w14:textId="77777777" w:rsidR="00ED7D72" w:rsidRPr="00B63DF0" w:rsidRDefault="00ED7D72" w:rsidP="00ED7D72">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32E97E16" w14:textId="77777777" w:rsidR="00ED7D72" w:rsidRPr="00B63DF0" w:rsidRDefault="00ED7D72" w:rsidP="00ED7D72">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4296D248" w14:textId="77777777" w:rsidR="00ED7D72" w:rsidRPr="00B63DF0" w:rsidRDefault="00ED7D72" w:rsidP="00ED7D72">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r>
      <w:tr w:rsidR="00B63DF0" w:rsidRPr="00B63DF0" w14:paraId="72296265" w14:textId="77777777" w:rsidTr="00846451">
        <w:tc>
          <w:tcPr>
            <w:tcW w:w="4554" w:type="dxa"/>
            <w:tcBorders>
              <w:top w:val="nil"/>
              <w:left w:val="nil"/>
              <w:bottom w:val="nil"/>
              <w:right w:val="nil"/>
            </w:tcBorders>
            <w:vAlign w:val="center"/>
          </w:tcPr>
          <w:p w14:paraId="438FEB65" w14:textId="77777777" w:rsidR="00ED7D72" w:rsidRPr="00B63DF0" w:rsidRDefault="00ED7D72" w:rsidP="00846451">
            <w:pPr>
              <w:ind w:left="427"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0346699F" w14:textId="77777777" w:rsidR="00ED7D72" w:rsidRPr="00B63DF0" w:rsidRDefault="00ED7D72" w:rsidP="00ED7D72">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3F4EA9C4" w14:textId="77777777" w:rsidR="00ED7D72" w:rsidRPr="00B63DF0" w:rsidRDefault="00ED7D72" w:rsidP="00ED7D72">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47D3961A" w14:textId="77777777" w:rsidR="00ED7D72" w:rsidRPr="00B63DF0" w:rsidRDefault="00ED7D72" w:rsidP="00ED7D72">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1B324262" w14:textId="77777777" w:rsidR="00ED7D72" w:rsidRPr="00B63DF0" w:rsidRDefault="00ED7D72" w:rsidP="00ED7D72">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r>
      <w:tr w:rsidR="00B63DF0" w:rsidRPr="00B63DF0" w14:paraId="62466167" w14:textId="77777777" w:rsidTr="00846451">
        <w:tc>
          <w:tcPr>
            <w:tcW w:w="4554" w:type="dxa"/>
            <w:tcBorders>
              <w:top w:val="nil"/>
              <w:left w:val="nil"/>
              <w:bottom w:val="nil"/>
              <w:right w:val="nil"/>
            </w:tcBorders>
            <w:vAlign w:val="center"/>
          </w:tcPr>
          <w:p w14:paraId="38B0B0C2" w14:textId="77777777" w:rsidR="00ED7D72" w:rsidRPr="00B63DF0" w:rsidRDefault="00ED7D72" w:rsidP="00846451">
            <w:pPr>
              <w:ind w:left="427"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6D79C3E3" w14:textId="77777777" w:rsidR="00ED7D72" w:rsidRPr="00B63DF0" w:rsidRDefault="00ED7D72" w:rsidP="00ED7D72">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735CCB41" w14:textId="77777777" w:rsidR="00ED7D72" w:rsidRPr="00B63DF0" w:rsidRDefault="00ED7D72" w:rsidP="00ED7D72">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49EE7D1D" w14:textId="77777777" w:rsidR="00ED7D72" w:rsidRPr="00B63DF0" w:rsidRDefault="00ED7D72" w:rsidP="00ED7D72">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5D42AF27" w14:textId="77777777" w:rsidR="00ED7D72" w:rsidRPr="00B63DF0" w:rsidRDefault="00ED7D72" w:rsidP="00ED7D72">
            <w:pPr>
              <w:jc w:val="right"/>
              <w:rPr>
                <w:rFonts w:ascii="Arial" w:hAnsi="Arial" w:cs="Arial"/>
                <w:color w:val="auto"/>
                <w:sz w:val="18"/>
                <w:szCs w:val="18"/>
              </w:rPr>
            </w:pPr>
          </w:p>
        </w:tc>
      </w:tr>
      <w:tr w:rsidR="00B63DF0" w:rsidRPr="00B63DF0" w14:paraId="0683F6FD" w14:textId="77777777" w:rsidTr="00846451">
        <w:tc>
          <w:tcPr>
            <w:tcW w:w="4554" w:type="dxa"/>
            <w:tcBorders>
              <w:top w:val="nil"/>
              <w:left w:val="nil"/>
              <w:bottom w:val="nil"/>
              <w:right w:val="nil"/>
            </w:tcBorders>
          </w:tcPr>
          <w:p w14:paraId="41139E62" w14:textId="77777777" w:rsidR="00ED7D72" w:rsidRPr="00B63DF0" w:rsidRDefault="00ED7D72" w:rsidP="00846451">
            <w:pPr>
              <w:ind w:left="427" w:right="-81"/>
              <w:rPr>
                <w:rFonts w:ascii="Arial" w:hAnsi="Arial" w:cs="Arial"/>
                <w:color w:val="auto"/>
                <w:sz w:val="18"/>
                <w:szCs w:val="18"/>
              </w:rPr>
            </w:pPr>
            <w:r w:rsidRPr="00B63DF0">
              <w:rPr>
                <w:rFonts w:ascii="Arial" w:hAnsi="Arial" w:cs="Arial"/>
                <w:color w:val="auto"/>
                <w:sz w:val="18"/>
                <w:szCs w:val="18"/>
              </w:rPr>
              <w:t>Payables for plant and equipment</w:t>
            </w:r>
            <w:r w:rsidRPr="00B63DF0">
              <w:rPr>
                <w:rFonts w:ascii="Arial" w:hAnsi="Arial" w:cs="Arial"/>
                <w:color w:val="auto"/>
                <w:sz w:val="18"/>
                <w:szCs w:val="18"/>
                <w:cs/>
              </w:rPr>
              <w:t xml:space="preserve"> </w:t>
            </w:r>
            <w:r w:rsidRPr="00B63DF0">
              <w:rPr>
                <w:rFonts w:ascii="Arial" w:hAnsi="Arial" w:cs="Arial"/>
                <w:color w:val="auto"/>
                <w:sz w:val="18"/>
                <w:szCs w:val="18"/>
              </w:rPr>
              <w:t>and</w:t>
            </w:r>
          </w:p>
        </w:tc>
        <w:tc>
          <w:tcPr>
            <w:tcW w:w="1224" w:type="dxa"/>
            <w:tcBorders>
              <w:top w:val="nil"/>
              <w:left w:val="nil"/>
              <w:bottom w:val="nil"/>
              <w:right w:val="nil"/>
            </w:tcBorders>
            <w:shd w:val="clear" w:color="auto" w:fill="FAFAFA"/>
            <w:vAlign w:val="bottom"/>
          </w:tcPr>
          <w:p w14:paraId="28AFFA02" w14:textId="77777777" w:rsidR="00ED7D72" w:rsidRPr="00B63DF0" w:rsidRDefault="00ED7D72" w:rsidP="00ED7D72">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vAlign w:val="bottom"/>
          </w:tcPr>
          <w:p w14:paraId="0216E17E" w14:textId="77777777" w:rsidR="00ED7D72" w:rsidRPr="00B63DF0" w:rsidRDefault="00ED7D72" w:rsidP="00ED7D72">
            <w:pPr>
              <w:ind w:right="-72"/>
              <w:jc w:val="right"/>
              <w:rPr>
                <w:rFonts w:ascii="Arial" w:hAnsi="Arial" w:cs="Arial"/>
                <w:color w:val="auto"/>
                <w:sz w:val="18"/>
                <w:szCs w:val="18"/>
                <w:cs/>
                <w:lang w:val="en-GB"/>
              </w:rPr>
            </w:pPr>
          </w:p>
        </w:tc>
        <w:tc>
          <w:tcPr>
            <w:tcW w:w="1224" w:type="dxa"/>
            <w:tcBorders>
              <w:top w:val="nil"/>
              <w:left w:val="nil"/>
              <w:bottom w:val="nil"/>
              <w:right w:val="nil"/>
            </w:tcBorders>
            <w:shd w:val="clear" w:color="auto" w:fill="FAFAFA"/>
          </w:tcPr>
          <w:p w14:paraId="42D54C2E" w14:textId="77777777" w:rsidR="00ED7D72" w:rsidRPr="00B63DF0" w:rsidRDefault="00ED7D72" w:rsidP="00ED7D72">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tcPr>
          <w:p w14:paraId="0BD85D67" w14:textId="77777777" w:rsidR="00ED7D72" w:rsidRPr="00B63DF0" w:rsidRDefault="00ED7D72" w:rsidP="00ED7D72">
            <w:pPr>
              <w:ind w:right="-72"/>
              <w:jc w:val="right"/>
              <w:rPr>
                <w:rFonts w:ascii="Arial" w:hAnsi="Arial" w:cs="Arial"/>
                <w:color w:val="auto"/>
                <w:sz w:val="18"/>
                <w:szCs w:val="18"/>
                <w:lang w:val="en-GB"/>
              </w:rPr>
            </w:pPr>
          </w:p>
        </w:tc>
      </w:tr>
      <w:tr w:rsidR="00B63DF0" w:rsidRPr="00B63DF0" w14:paraId="30573878" w14:textId="77777777" w:rsidTr="00846451">
        <w:tc>
          <w:tcPr>
            <w:tcW w:w="4554" w:type="dxa"/>
            <w:tcBorders>
              <w:top w:val="nil"/>
              <w:left w:val="nil"/>
              <w:bottom w:val="nil"/>
              <w:right w:val="nil"/>
            </w:tcBorders>
          </w:tcPr>
          <w:p w14:paraId="0FA6EEBA" w14:textId="77777777" w:rsidR="00ED7D72" w:rsidRPr="00B63DF0" w:rsidRDefault="00ED7D72" w:rsidP="00846451">
            <w:pPr>
              <w:ind w:left="427" w:right="-81"/>
              <w:rPr>
                <w:rFonts w:ascii="Arial" w:hAnsi="Arial" w:cs="Arial"/>
                <w:color w:val="auto"/>
                <w:sz w:val="18"/>
                <w:szCs w:val="18"/>
              </w:rPr>
            </w:pPr>
            <w:r w:rsidRPr="00B63DF0">
              <w:rPr>
                <w:rFonts w:ascii="Arial" w:hAnsi="Arial" w:cs="Arial"/>
                <w:color w:val="auto"/>
                <w:sz w:val="18"/>
                <w:szCs w:val="18"/>
              </w:rPr>
              <w:t xml:space="preserve">   intangible assets brought forward</w:t>
            </w:r>
          </w:p>
        </w:tc>
        <w:tc>
          <w:tcPr>
            <w:tcW w:w="1224" w:type="dxa"/>
            <w:tcBorders>
              <w:top w:val="nil"/>
              <w:left w:val="nil"/>
              <w:bottom w:val="nil"/>
              <w:right w:val="nil"/>
            </w:tcBorders>
            <w:shd w:val="clear" w:color="auto" w:fill="FAFAFA"/>
            <w:vAlign w:val="bottom"/>
          </w:tcPr>
          <w:p w14:paraId="12210C7F" w14:textId="7F7C0B4D" w:rsidR="00ED7D72" w:rsidRPr="00B63DF0" w:rsidRDefault="00B57E36" w:rsidP="00ED7D72">
            <w:pPr>
              <w:ind w:right="-72"/>
              <w:jc w:val="right"/>
              <w:rPr>
                <w:rFonts w:ascii="Arial" w:hAnsi="Arial" w:cs="Arial"/>
                <w:color w:val="auto"/>
                <w:sz w:val="18"/>
                <w:szCs w:val="18"/>
                <w:lang w:val="en-GB"/>
              </w:rPr>
            </w:pPr>
            <w:r>
              <w:rPr>
                <w:rFonts w:ascii="Arial" w:hAnsi="Arial" w:cs="Arial"/>
                <w:color w:val="auto"/>
                <w:sz w:val="18"/>
                <w:szCs w:val="18"/>
                <w:lang w:val="en-GB"/>
              </w:rPr>
              <w:t>51,995</w:t>
            </w:r>
          </w:p>
        </w:tc>
        <w:tc>
          <w:tcPr>
            <w:tcW w:w="1224" w:type="dxa"/>
            <w:tcBorders>
              <w:top w:val="nil"/>
              <w:left w:val="nil"/>
              <w:bottom w:val="nil"/>
              <w:right w:val="nil"/>
            </w:tcBorders>
            <w:shd w:val="clear" w:color="auto" w:fill="auto"/>
            <w:vAlign w:val="bottom"/>
          </w:tcPr>
          <w:p w14:paraId="18E91D16" w14:textId="69463F26" w:rsidR="00ED7D72" w:rsidRPr="00B63DF0" w:rsidRDefault="00ED7D72" w:rsidP="00ED7D72">
            <w:pPr>
              <w:ind w:right="-72"/>
              <w:jc w:val="right"/>
              <w:rPr>
                <w:rFonts w:ascii="Arial" w:hAnsi="Arial" w:cs="Arial"/>
                <w:color w:val="auto"/>
                <w:sz w:val="18"/>
                <w:szCs w:val="18"/>
                <w:lang w:val="en-GB"/>
              </w:rPr>
            </w:pPr>
            <w:r w:rsidRPr="00B63DF0">
              <w:rPr>
                <w:rFonts w:ascii="Arial" w:hAnsi="Arial" w:cs="Arial"/>
                <w:color w:val="auto"/>
                <w:sz w:val="18"/>
                <w:szCs w:val="18"/>
                <w:lang w:val="en-GB"/>
              </w:rPr>
              <w:t>12,861</w:t>
            </w:r>
          </w:p>
        </w:tc>
        <w:tc>
          <w:tcPr>
            <w:tcW w:w="1224" w:type="dxa"/>
            <w:tcBorders>
              <w:top w:val="nil"/>
              <w:left w:val="nil"/>
              <w:bottom w:val="nil"/>
              <w:right w:val="nil"/>
            </w:tcBorders>
            <w:shd w:val="clear" w:color="auto" w:fill="FAFAFA"/>
          </w:tcPr>
          <w:p w14:paraId="420D8A44" w14:textId="54CA8C05" w:rsidR="00ED7D72" w:rsidRPr="00B63DF0" w:rsidRDefault="00B57E36" w:rsidP="00ED7D72">
            <w:pPr>
              <w:ind w:right="-72"/>
              <w:jc w:val="right"/>
              <w:rPr>
                <w:rFonts w:ascii="Arial" w:hAnsi="Arial" w:cs="Arial"/>
                <w:color w:val="auto"/>
                <w:sz w:val="18"/>
                <w:szCs w:val="18"/>
                <w:lang w:val="en-GB"/>
              </w:rPr>
            </w:pPr>
            <w:r>
              <w:rPr>
                <w:rFonts w:ascii="Arial" w:hAnsi="Arial" w:cs="Arial"/>
                <w:color w:val="auto"/>
                <w:sz w:val="18"/>
                <w:szCs w:val="18"/>
                <w:lang w:val="en-GB"/>
              </w:rPr>
              <w:t>1,133</w:t>
            </w:r>
          </w:p>
        </w:tc>
        <w:tc>
          <w:tcPr>
            <w:tcW w:w="1224" w:type="dxa"/>
            <w:tcBorders>
              <w:top w:val="nil"/>
              <w:left w:val="nil"/>
              <w:bottom w:val="nil"/>
              <w:right w:val="nil"/>
            </w:tcBorders>
            <w:shd w:val="clear" w:color="auto" w:fill="auto"/>
          </w:tcPr>
          <w:p w14:paraId="1C7E322A" w14:textId="1435EF3D" w:rsidR="00ED7D72" w:rsidRPr="00B63DF0" w:rsidRDefault="00ED7D72" w:rsidP="00ED7D72">
            <w:pPr>
              <w:ind w:right="-72"/>
              <w:jc w:val="right"/>
              <w:rPr>
                <w:rFonts w:ascii="Arial" w:hAnsi="Arial" w:cs="Arial"/>
                <w:color w:val="auto"/>
                <w:sz w:val="18"/>
                <w:szCs w:val="18"/>
                <w:lang w:val="en-GB"/>
              </w:rPr>
            </w:pPr>
            <w:r w:rsidRPr="00B63DF0">
              <w:rPr>
                <w:rFonts w:ascii="Arial" w:hAnsi="Arial" w:cs="Arial"/>
                <w:color w:val="auto"/>
                <w:sz w:val="18"/>
                <w:szCs w:val="18"/>
                <w:lang w:val="en-GB"/>
              </w:rPr>
              <w:t>16</w:t>
            </w:r>
          </w:p>
        </w:tc>
      </w:tr>
      <w:tr w:rsidR="00B63DF0" w:rsidRPr="00B63DF0" w14:paraId="262342EA" w14:textId="77777777" w:rsidTr="00846451">
        <w:tc>
          <w:tcPr>
            <w:tcW w:w="4554" w:type="dxa"/>
            <w:tcBorders>
              <w:top w:val="nil"/>
              <w:left w:val="nil"/>
              <w:bottom w:val="nil"/>
              <w:right w:val="nil"/>
            </w:tcBorders>
          </w:tcPr>
          <w:p w14:paraId="1D1E2AD0" w14:textId="77777777" w:rsidR="00ED7D72" w:rsidRPr="00B63DF0" w:rsidRDefault="00ED7D72" w:rsidP="00846451">
            <w:pPr>
              <w:ind w:left="427" w:right="-81"/>
              <w:rPr>
                <w:rFonts w:ascii="Arial" w:hAnsi="Arial" w:cs="Arial"/>
                <w:color w:val="auto"/>
                <w:sz w:val="18"/>
                <w:szCs w:val="18"/>
              </w:rPr>
            </w:pPr>
            <w:proofErr w:type="gramStart"/>
            <w:r w:rsidRPr="00B63DF0">
              <w:rPr>
                <w:rFonts w:ascii="Arial" w:hAnsi="Arial" w:cs="Arial"/>
                <w:color w:val="auto"/>
                <w:sz w:val="18"/>
                <w:szCs w:val="18"/>
                <w:u w:val="single"/>
              </w:rPr>
              <w:t>Add</w:t>
            </w:r>
            <w:r w:rsidRPr="00B63DF0">
              <w:rPr>
                <w:rFonts w:ascii="Arial" w:hAnsi="Arial" w:cs="Arial"/>
                <w:color w:val="auto"/>
                <w:sz w:val="18"/>
                <w:szCs w:val="18"/>
              </w:rPr>
              <w:t xml:space="preserve">  Purchases</w:t>
            </w:r>
            <w:proofErr w:type="gramEnd"/>
            <w:r w:rsidRPr="00B63DF0">
              <w:rPr>
                <w:rFonts w:ascii="Arial" w:hAnsi="Arial" w:cs="Arial"/>
                <w:color w:val="auto"/>
                <w:sz w:val="18"/>
                <w:szCs w:val="18"/>
              </w:rPr>
              <w:t xml:space="preserve"> during the periods</w:t>
            </w:r>
          </w:p>
        </w:tc>
        <w:tc>
          <w:tcPr>
            <w:tcW w:w="1224" w:type="dxa"/>
            <w:tcBorders>
              <w:top w:val="nil"/>
              <w:left w:val="nil"/>
              <w:bottom w:val="nil"/>
              <w:right w:val="nil"/>
            </w:tcBorders>
            <w:shd w:val="clear" w:color="auto" w:fill="FAFAFA"/>
            <w:vAlign w:val="bottom"/>
          </w:tcPr>
          <w:p w14:paraId="295D3186" w14:textId="586703B0" w:rsidR="00ED7D72" w:rsidRPr="00B63DF0" w:rsidRDefault="00CD6AB8" w:rsidP="00ED7D72">
            <w:pPr>
              <w:ind w:right="-72"/>
              <w:jc w:val="right"/>
              <w:rPr>
                <w:rFonts w:ascii="Arial" w:hAnsi="Arial" w:cs="Arial"/>
                <w:color w:val="auto"/>
                <w:sz w:val="18"/>
                <w:szCs w:val="18"/>
                <w:cs/>
                <w:lang w:val="en-GB"/>
              </w:rPr>
            </w:pPr>
            <w:r>
              <w:rPr>
                <w:rFonts w:ascii="Arial" w:hAnsi="Arial" w:cs="Arial"/>
                <w:color w:val="auto"/>
                <w:sz w:val="18"/>
                <w:szCs w:val="18"/>
                <w:lang w:val="en-GB"/>
              </w:rPr>
              <w:t>74,996</w:t>
            </w:r>
          </w:p>
        </w:tc>
        <w:tc>
          <w:tcPr>
            <w:tcW w:w="1224" w:type="dxa"/>
            <w:tcBorders>
              <w:top w:val="nil"/>
              <w:left w:val="nil"/>
              <w:bottom w:val="nil"/>
              <w:right w:val="nil"/>
            </w:tcBorders>
            <w:shd w:val="clear" w:color="auto" w:fill="auto"/>
            <w:vAlign w:val="bottom"/>
          </w:tcPr>
          <w:p w14:paraId="7741B1DA" w14:textId="37A45C50" w:rsidR="00ED7D72" w:rsidRPr="00B63DF0" w:rsidRDefault="00ED7D72" w:rsidP="00ED7D72">
            <w:pPr>
              <w:ind w:right="-72"/>
              <w:jc w:val="right"/>
              <w:rPr>
                <w:rFonts w:ascii="Arial" w:hAnsi="Arial" w:cs="Arial"/>
                <w:color w:val="auto"/>
                <w:sz w:val="18"/>
                <w:szCs w:val="18"/>
                <w:lang w:val="en-GB"/>
              </w:rPr>
            </w:pPr>
            <w:r w:rsidRPr="00B63DF0">
              <w:rPr>
                <w:rFonts w:ascii="Arial" w:hAnsi="Arial" w:cs="Arial"/>
                <w:color w:val="auto"/>
                <w:sz w:val="18"/>
                <w:szCs w:val="18"/>
                <w:lang w:val="en-GB"/>
              </w:rPr>
              <w:t>39,733</w:t>
            </w:r>
          </w:p>
        </w:tc>
        <w:tc>
          <w:tcPr>
            <w:tcW w:w="1224" w:type="dxa"/>
            <w:tcBorders>
              <w:top w:val="nil"/>
              <w:left w:val="nil"/>
              <w:bottom w:val="nil"/>
              <w:right w:val="nil"/>
            </w:tcBorders>
            <w:shd w:val="clear" w:color="auto" w:fill="FAFAFA"/>
          </w:tcPr>
          <w:p w14:paraId="2E50DFAC" w14:textId="48EB3863" w:rsidR="00ED7D72" w:rsidRPr="00B63DF0" w:rsidRDefault="00CD6AB8" w:rsidP="00ED7D72">
            <w:pPr>
              <w:ind w:right="-72"/>
              <w:jc w:val="right"/>
              <w:rPr>
                <w:rFonts w:ascii="Arial" w:hAnsi="Arial" w:cs="Arial"/>
                <w:color w:val="auto"/>
                <w:sz w:val="18"/>
                <w:szCs w:val="18"/>
                <w:lang w:val="en-GB"/>
              </w:rPr>
            </w:pPr>
            <w:r>
              <w:rPr>
                <w:rFonts w:ascii="Arial" w:hAnsi="Arial" w:cs="Arial"/>
                <w:color w:val="auto"/>
                <w:sz w:val="18"/>
                <w:szCs w:val="18"/>
                <w:lang w:val="en-GB"/>
              </w:rPr>
              <w:t>3,323</w:t>
            </w:r>
          </w:p>
        </w:tc>
        <w:tc>
          <w:tcPr>
            <w:tcW w:w="1224" w:type="dxa"/>
            <w:tcBorders>
              <w:top w:val="nil"/>
              <w:left w:val="nil"/>
              <w:bottom w:val="nil"/>
              <w:right w:val="nil"/>
            </w:tcBorders>
            <w:shd w:val="clear" w:color="auto" w:fill="auto"/>
          </w:tcPr>
          <w:p w14:paraId="6FA19D7A" w14:textId="34115B20" w:rsidR="00ED7D72" w:rsidRPr="00B63DF0" w:rsidRDefault="00ED7D72" w:rsidP="00ED7D72">
            <w:pPr>
              <w:ind w:right="-72"/>
              <w:jc w:val="right"/>
              <w:rPr>
                <w:rFonts w:ascii="Arial" w:hAnsi="Arial" w:cs="Arial"/>
                <w:color w:val="auto"/>
                <w:sz w:val="18"/>
                <w:szCs w:val="18"/>
                <w:lang w:val="en-GB"/>
              </w:rPr>
            </w:pPr>
            <w:r w:rsidRPr="00B63DF0">
              <w:rPr>
                <w:rFonts w:ascii="Arial" w:hAnsi="Arial" w:cs="Arial"/>
                <w:color w:val="auto"/>
                <w:sz w:val="18"/>
                <w:szCs w:val="18"/>
                <w:lang w:val="en-GB"/>
              </w:rPr>
              <w:t>371</w:t>
            </w:r>
          </w:p>
        </w:tc>
      </w:tr>
      <w:tr w:rsidR="00B63DF0" w:rsidRPr="00B63DF0" w14:paraId="79528049" w14:textId="77777777" w:rsidTr="00846451">
        <w:tc>
          <w:tcPr>
            <w:tcW w:w="4554" w:type="dxa"/>
            <w:tcBorders>
              <w:top w:val="nil"/>
              <w:left w:val="nil"/>
              <w:bottom w:val="nil"/>
              <w:right w:val="nil"/>
            </w:tcBorders>
          </w:tcPr>
          <w:p w14:paraId="31CACC92" w14:textId="77777777" w:rsidR="00ED7D72" w:rsidRPr="00B63DF0" w:rsidRDefault="00ED7D72" w:rsidP="00846451">
            <w:pPr>
              <w:ind w:left="427" w:right="-81"/>
              <w:rPr>
                <w:rFonts w:ascii="Arial" w:hAnsi="Arial" w:cs="Arial"/>
                <w:color w:val="auto"/>
                <w:sz w:val="18"/>
                <w:szCs w:val="18"/>
              </w:rPr>
            </w:pPr>
            <w:proofErr w:type="gramStart"/>
            <w:r w:rsidRPr="00B63DF0">
              <w:rPr>
                <w:rFonts w:ascii="Arial" w:hAnsi="Arial" w:cs="Arial"/>
                <w:color w:val="auto"/>
                <w:sz w:val="18"/>
                <w:szCs w:val="18"/>
                <w:u w:val="single"/>
              </w:rPr>
              <w:t>Less</w:t>
            </w:r>
            <w:r w:rsidRPr="00B63DF0">
              <w:rPr>
                <w:rFonts w:ascii="Arial" w:hAnsi="Arial" w:cs="Arial"/>
                <w:color w:val="auto"/>
                <w:sz w:val="18"/>
                <w:szCs w:val="18"/>
              </w:rPr>
              <w:t xml:space="preserve"> </w:t>
            </w:r>
            <w:r w:rsidRPr="00B63DF0">
              <w:rPr>
                <w:rFonts w:ascii="Arial" w:hAnsi="Arial" w:cs="Arial"/>
                <w:color w:val="auto"/>
                <w:sz w:val="18"/>
                <w:szCs w:val="18"/>
                <w:cs/>
              </w:rPr>
              <w:t xml:space="preserve"> </w:t>
            </w:r>
            <w:r w:rsidRPr="00B63DF0">
              <w:rPr>
                <w:rFonts w:ascii="Arial" w:hAnsi="Arial" w:cs="Arial"/>
                <w:color w:val="auto"/>
                <w:sz w:val="18"/>
                <w:szCs w:val="18"/>
              </w:rPr>
              <w:t>Payments</w:t>
            </w:r>
            <w:proofErr w:type="gramEnd"/>
            <w:r w:rsidRPr="00B63DF0">
              <w:rPr>
                <w:rFonts w:ascii="Arial" w:hAnsi="Arial" w:cs="Arial"/>
                <w:color w:val="auto"/>
                <w:sz w:val="18"/>
                <w:szCs w:val="18"/>
              </w:rPr>
              <w:t xml:space="preserve"> during the periods</w:t>
            </w:r>
          </w:p>
        </w:tc>
        <w:tc>
          <w:tcPr>
            <w:tcW w:w="1224" w:type="dxa"/>
            <w:tcBorders>
              <w:top w:val="nil"/>
              <w:left w:val="nil"/>
              <w:bottom w:val="single" w:sz="4" w:space="0" w:color="auto"/>
              <w:right w:val="nil"/>
            </w:tcBorders>
            <w:shd w:val="clear" w:color="auto" w:fill="FAFAFA"/>
            <w:vAlign w:val="bottom"/>
          </w:tcPr>
          <w:p w14:paraId="4C16D468" w14:textId="0BF73A39" w:rsidR="00ED7D72" w:rsidRPr="00B63DF0" w:rsidRDefault="00CD6AB8" w:rsidP="00ED7D72">
            <w:pPr>
              <w:ind w:right="-72"/>
              <w:jc w:val="right"/>
              <w:rPr>
                <w:rFonts w:ascii="Arial" w:hAnsi="Arial" w:cs="Arial"/>
                <w:color w:val="auto"/>
                <w:sz w:val="18"/>
                <w:szCs w:val="18"/>
                <w:lang w:val="en-GB"/>
              </w:rPr>
            </w:pPr>
            <w:r>
              <w:rPr>
                <w:rFonts w:ascii="Arial" w:hAnsi="Arial" w:cs="Arial"/>
                <w:color w:val="auto"/>
                <w:sz w:val="18"/>
                <w:szCs w:val="18"/>
                <w:lang w:val="en-GB"/>
              </w:rPr>
              <w:t>(117,707)</w:t>
            </w:r>
          </w:p>
        </w:tc>
        <w:tc>
          <w:tcPr>
            <w:tcW w:w="1224" w:type="dxa"/>
            <w:tcBorders>
              <w:top w:val="nil"/>
              <w:left w:val="nil"/>
              <w:bottom w:val="single" w:sz="4" w:space="0" w:color="auto"/>
              <w:right w:val="nil"/>
            </w:tcBorders>
            <w:shd w:val="clear" w:color="auto" w:fill="auto"/>
            <w:vAlign w:val="bottom"/>
          </w:tcPr>
          <w:p w14:paraId="22DF6BAE" w14:textId="4C8D2523" w:rsidR="00ED7D72" w:rsidRPr="00B63DF0" w:rsidRDefault="00ED7D72" w:rsidP="00ED7D72">
            <w:pPr>
              <w:ind w:right="-72"/>
              <w:jc w:val="right"/>
              <w:rPr>
                <w:rFonts w:ascii="Arial" w:hAnsi="Arial" w:cs="Arial"/>
                <w:color w:val="auto"/>
                <w:sz w:val="18"/>
                <w:szCs w:val="18"/>
                <w:cs/>
                <w:lang w:val="en-GB"/>
              </w:rPr>
            </w:pPr>
            <w:r w:rsidRPr="00B63DF0">
              <w:rPr>
                <w:rFonts w:ascii="Arial" w:hAnsi="Arial" w:cs="Arial"/>
                <w:color w:val="auto"/>
                <w:sz w:val="18"/>
                <w:szCs w:val="18"/>
                <w:lang w:val="en-GB"/>
              </w:rPr>
              <w:t>(40,892)</w:t>
            </w:r>
          </w:p>
        </w:tc>
        <w:tc>
          <w:tcPr>
            <w:tcW w:w="1224" w:type="dxa"/>
            <w:tcBorders>
              <w:top w:val="nil"/>
              <w:left w:val="nil"/>
              <w:bottom w:val="single" w:sz="4" w:space="0" w:color="auto"/>
              <w:right w:val="nil"/>
            </w:tcBorders>
            <w:shd w:val="clear" w:color="auto" w:fill="FAFAFA"/>
          </w:tcPr>
          <w:p w14:paraId="7032BA24" w14:textId="5A2BF73B" w:rsidR="00ED7D72" w:rsidRPr="00B63DF0" w:rsidRDefault="00CD6AB8" w:rsidP="00ED7D72">
            <w:pPr>
              <w:ind w:right="-72"/>
              <w:jc w:val="right"/>
              <w:rPr>
                <w:rFonts w:ascii="Arial" w:hAnsi="Arial" w:cs="Arial"/>
                <w:color w:val="auto"/>
                <w:sz w:val="18"/>
                <w:szCs w:val="18"/>
                <w:cs/>
                <w:lang w:val="en-GB"/>
              </w:rPr>
            </w:pPr>
            <w:r>
              <w:rPr>
                <w:rFonts w:ascii="Arial" w:hAnsi="Arial" w:cs="Arial"/>
                <w:color w:val="auto"/>
                <w:sz w:val="18"/>
                <w:szCs w:val="18"/>
                <w:lang w:val="en-GB"/>
              </w:rPr>
              <w:t>(3,646)</w:t>
            </w:r>
          </w:p>
        </w:tc>
        <w:tc>
          <w:tcPr>
            <w:tcW w:w="1224" w:type="dxa"/>
            <w:tcBorders>
              <w:top w:val="nil"/>
              <w:left w:val="nil"/>
              <w:bottom w:val="single" w:sz="4" w:space="0" w:color="auto"/>
              <w:right w:val="nil"/>
            </w:tcBorders>
            <w:shd w:val="clear" w:color="auto" w:fill="auto"/>
          </w:tcPr>
          <w:p w14:paraId="651BDF4D" w14:textId="23AD23BC" w:rsidR="00ED7D72" w:rsidRPr="00B63DF0" w:rsidRDefault="00ED7D72" w:rsidP="00ED7D72">
            <w:pPr>
              <w:ind w:right="-72"/>
              <w:jc w:val="right"/>
              <w:rPr>
                <w:rFonts w:ascii="Arial" w:hAnsi="Arial" w:cs="Arial"/>
                <w:color w:val="auto"/>
                <w:sz w:val="18"/>
                <w:szCs w:val="18"/>
                <w:lang w:val="en-GB"/>
              </w:rPr>
            </w:pPr>
            <w:r w:rsidRPr="00B63DF0">
              <w:rPr>
                <w:rFonts w:ascii="Arial" w:hAnsi="Arial" w:cs="Arial"/>
                <w:color w:val="auto"/>
                <w:sz w:val="18"/>
                <w:szCs w:val="18"/>
                <w:lang w:val="en-GB"/>
              </w:rPr>
              <w:t>(287)</w:t>
            </w:r>
          </w:p>
        </w:tc>
      </w:tr>
      <w:tr w:rsidR="00B63DF0" w:rsidRPr="00B63DF0" w14:paraId="2A9B05C2" w14:textId="77777777" w:rsidTr="00846451">
        <w:tc>
          <w:tcPr>
            <w:tcW w:w="4554" w:type="dxa"/>
            <w:tcBorders>
              <w:top w:val="nil"/>
              <w:left w:val="nil"/>
              <w:bottom w:val="nil"/>
              <w:right w:val="nil"/>
            </w:tcBorders>
          </w:tcPr>
          <w:p w14:paraId="6D105F43" w14:textId="77777777" w:rsidR="00ED7D72" w:rsidRPr="00B63DF0" w:rsidRDefault="00ED7D72" w:rsidP="00846451">
            <w:pPr>
              <w:ind w:left="427"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tcPr>
          <w:p w14:paraId="2823792A" w14:textId="77777777" w:rsidR="00ED7D72" w:rsidRPr="00B63DF0" w:rsidRDefault="00ED7D72" w:rsidP="00ED7D72">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tcPr>
          <w:p w14:paraId="73EC026B" w14:textId="77777777" w:rsidR="00ED7D72" w:rsidRPr="00B63DF0" w:rsidRDefault="00ED7D72" w:rsidP="00ED7D72">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FAFAFA"/>
          </w:tcPr>
          <w:p w14:paraId="4025AB9F" w14:textId="77777777" w:rsidR="00ED7D72" w:rsidRPr="00B63DF0" w:rsidRDefault="00ED7D72" w:rsidP="00ED7D72">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tcPr>
          <w:p w14:paraId="0035CA35" w14:textId="77777777" w:rsidR="00ED7D72" w:rsidRPr="00B63DF0" w:rsidRDefault="00ED7D72" w:rsidP="00ED7D72">
            <w:pPr>
              <w:ind w:right="-72"/>
              <w:jc w:val="right"/>
              <w:rPr>
                <w:rFonts w:ascii="Arial" w:hAnsi="Arial" w:cs="Arial"/>
                <w:color w:val="auto"/>
                <w:sz w:val="18"/>
                <w:szCs w:val="18"/>
                <w:lang w:val="en-GB"/>
              </w:rPr>
            </w:pPr>
          </w:p>
        </w:tc>
      </w:tr>
      <w:tr w:rsidR="00B63DF0" w:rsidRPr="00B63DF0" w14:paraId="59AEA990" w14:textId="77777777" w:rsidTr="00846451">
        <w:tc>
          <w:tcPr>
            <w:tcW w:w="4554" w:type="dxa"/>
            <w:tcBorders>
              <w:top w:val="nil"/>
              <w:left w:val="nil"/>
              <w:bottom w:val="nil"/>
              <w:right w:val="nil"/>
            </w:tcBorders>
          </w:tcPr>
          <w:p w14:paraId="1838A74A" w14:textId="77777777" w:rsidR="00ED7D72" w:rsidRPr="00B63DF0" w:rsidRDefault="00ED7D72" w:rsidP="00846451">
            <w:pPr>
              <w:ind w:left="427" w:right="-81"/>
              <w:rPr>
                <w:rFonts w:ascii="Arial" w:hAnsi="Arial" w:cs="Arial"/>
                <w:color w:val="auto"/>
                <w:sz w:val="18"/>
                <w:szCs w:val="18"/>
              </w:rPr>
            </w:pPr>
            <w:r w:rsidRPr="00B63DF0">
              <w:rPr>
                <w:rFonts w:ascii="Arial" w:hAnsi="Arial" w:cs="Arial"/>
                <w:color w:val="auto"/>
                <w:sz w:val="18"/>
                <w:szCs w:val="18"/>
              </w:rPr>
              <w:t>Payables for plant and equipment</w:t>
            </w:r>
            <w:r w:rsidRPr="00B63DF0">
              <w:rPr>
                <w:rFonts w:ascii="Arial" w:hAnsi="Arial" w:cs="Arial"/>
                <w:color w:val="auto"/>
                <w:sz w:val="18"/>
                <w:szCs w:val="18"/>
                <w:cs/>
              </w:rPr>
              <w:t xml:space="preserve"> </w:t>
            </w:r>
            <w:r w:rsidRPr="00B63DF0">
              <w:rPr>
                <w:rFonts w:ascii="Arial" w:hAnsi="Arial" w:cs="Arial"/>
                <w:color w:val="auto"/>
                <w:sz w:val="18"/>
                <w:szCs w:val="18"/>
              </w:rPr>
              <w:t xml:space="preserve">and </w:t>
            </w:r>
          </w:p>
          <w:p w14:paraId="50769281" w14:textId="77777777" w:rsidR="00ED7D72" w:rsidRPr="00B63DF0" w:rsidRDefault="00ED7D72" w:rsidP="00846451">
            <w:pPr>
              <w:ind w:left="427" w:right="-81"/>
              <w:rPr>
                <w:rFonts w:ascii="Arial" w:hAnsi="Arial" w:cs="Arial"/>
                <w:color w:val="auto"/>
                <w:sz w:val="18"/>
                <w:szCs w:val="18"/>
              </w:rPr>
            </w:pPr>
            <w:r w:rsidRPr="00B63DF0">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shd w:val="clear" w:color="auto" w:fill="FAFAFA"/>
            <w:vAlign w:val="bottom"/>
          </w:tcPr>
          <w:p w14:paraId="6FDF49C9" w14:textId="26814971" w:rsidR="00ED7D72" w:rsidRPr="00B63DF0" w:rsidRDefault="00CD6AB8" w:rsidP="00ED7D72">
            <w:pPr>
              <w:ind w:right="-72"/>
              <w:jc w:val="right"/>
              <w:rPr>
                <w:rFonts w:ascii="Arial" w:hAnsi="Arial" w:cs="Arial"/>
                <w:color w:val="auto"/>
                <w:sz w:val="18"/>
                <w:szCs w:val="18"/>
                <w:cs/>
                <w:lang w:val="en-GB"/>
              </w:rPr>
            </w:pPr>
            <w:r>
              <w:rPr>
                <w:rFonts w:ascii="Arial" w:hAnsi="Arial" w:cs="Arial"/>
                <w:color w:val="auto"/>
                <w:sz w:val="18"/>
                <w:szCs w:val="18"/>
                <w:lang w:val="en-GB"/>
              </w:rPr>
              <w:t>9,284</w:t>
            </w:r>
          </w:p>
        </w:tc>
        <w:tc>
          <w:tcPr>
            <w:tcW w:w="1224" w:type="dxa"/>
            <w:tcBorders>
              <w:top w:val="nil"/>
              <w:left w:val="nil"/>
              <w:bottom w:val="single" w:sz="4" w:space="0" w:color="auto"/>
              <w:right w:val="nil"/>
            </w:tcBorders>
            <w:vAlign w:val="bottom"/>
          </w:tcPr>
          <w:p w14:paraId="641E8593" w14:textId="09A746ED" w:rsidR="00ED7D72" w:rsidRPr="00B63DF0" w:rsidRDefault="00ED7D72" w:rsidP="00ED7D72">
            <w:pPr>
              <w:ind w:right="-72"/>
              <w:jc w:val="right"/>
              <w:rPr>
                <w:rFonts w:ascii="Arial" w:hAnsi="Arial" w:cs="Arial"/>
                <w:color w:val="auto"/>
                <w:sz w:val="18"/>
                <w:szCs w:val="18"/>
                <w:cs/>
                <w:lang w:val="en-GB"/>
              </w:rPr>
            </w:pPr>
            <w:r w:rsidRPr="00B63DF0">
              <w:rPr>
                <w:rFonts w:ascii="Arial" w:hAnsi="Arial" w:cs="Arial"/>
                <w:color w:val="auto"/>
                <w:sz w:val="18"/>
                <w:szCs w:val="18"/>
                <w:lang w:val="en-GB"/>
              </w:rPr>
              <w:t>11,702</w:t>
            </w:r>
          </w:p>
        </w:tc>
        <w:tc>
          <w:tcPr>
            <w:tcW w:w="1224" w:type="dxa"/>
            <w:tcBorders>
              <w:top w:val="nil"/>
              <w:left w:val="nil"/>
              <w:bottom w:val="single" w:sz="4" w:space="0" w:color="auto"/>
              <w:right w:val="nil"/>
            </w:tcBorders>
            <w:shd w:val="clear" w:color="auto" w:fill="FAFAFA"/>
            <w:vAlign w:val="bottom"/>
          </w:tcPr>
          <w:p w14:paraId="01F7456D" w14:textId="63B873C3" w:rsidR="00ED7D72" w:rsidRPr="00B63DF0" w:rsidRDefault="00CD6AB8" w:rsidP="00ED7D72">
            <w:pPr>
              <w:ind w:right="-72"/>
              <w:jc w:val="right"/>
              <w:rPr>
                <w:rFonts w:ascii="Arial" w:hAnsi="Arial" w:cs="Arial"/>
                <w:color w:val="auto"/>
                <w:sz w:val="18"/>
                <w:szCs w:val="18"/>
                <w:cs/>
                <w:lang w:val="en-GB"/>
              </w:rPr>
            </w:pPr>
            <w:r>
              <w:rPr>
                <w:rFonts w:ascii="Arial" w:hAnsi="Arial" w:cs="Arial"/>
                <w:color w:val="auto"/>
                <w:sz w:val="18"/>
                <w:szCs w:val="18"/>
                <w:lang w:val="en-GB"/>
              </w:rPr>
              <w:t>810</w:t>
            </w:r>
          </w:p>
        </w:tc>
        <w:tc>
          <w:tcPr>
            <w:tcW w:w="1224" w:type="dxa"/>
            <w:tcBorders>
              <w:top w:val="nil"/>
              <w:left w:val="nil"/>
              <w:bottom w:val="single" w:sz="4" w:space="0" w:color="auto"/>
              <w:right w:val="nil"/>
            </w:tcBorders>
            <w:vAlign w:val="bottom"/>
          </w:tcPr>
          <w:p w14:paraId="062F2517" w14:textId="006B92FF" w:rsidR="00ED7D72" w:rsidRPr="00B63DF0" w:rsidRDefault="00ED7D72" w:rsidP="00ED7D72">
            <w:pPr>
              <w:ind w:right="-72"/>
              <w:jc w:val="right"/>
              <w:rPr>
                <w:rFonts w:ascii="Arial" w:hAnsi="Arial" w:cs="Arial"/>
                <w:color w:val="auto"/>
                <w:sz w:val="18"/>
                <w:szCs w:val="18"/>
                <w:cs/>
                <w:lang w:val="en-GB"/>
              </w:rPr>
            </w:pPr>
            <w:r w:rsidRPr="00B63DF0">
              <w:rPr>
                <w:rFonts w:ascii="Arial" w:hAnsi="Arial" w:cs="Arial"/>
                <w:color w:val="auto"/>
                <w:sz w:val="18"/>
                <w:szCs w:val="18"/>
                <w:lang w:val="en-GB"/>
              </w:rPr>
              <w:t>100</w:t>
            </w:r>
          </w:p>
        </w:tc>
      </w:tr>
    </w:tbl>
    <w:p w14:paraId="650DAFDC" w14:textId="77777777" w:rsidR="00AD612B" w:rsidRDefault="00AD612B" w:rsidP="00844F9D">
      <w:pPr>
        <w:jc w:val="thaiDistribute"/>
        <w:rPr>
          <w:rFonts w:ascii="Arial" w:hAnsi="Arial" w:cs="Arial"/>
          <w:color w:val="auto"/>
          <w:sz w:val="18"/>
          <w:szCs w:val="18"/>
        </w:rPr>
      </w:pPr>
    </w:p>
    <w:p w14:paraId="59207E4F" w14:textId="77777777" w:rsidR="006E72D3" w:rsidRPr="00844F9D" w:rsidRDefault="006E72D3" w:rsidP="00844F9D">
      <w:pPr>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B714DE" w14:paraId="1AEFADB3" w14:textId="77777777" w:rsidTr="001248AD">
        <w:trPr>
          <w:trHeight w:val="386"/>
        </w:trPr>
        <w:tc>
          <w:tcPr>
            <w:tcW w:w="9461" w:type="dxa"/>
            <w:shd w:val="clear" w:color="auto" w:fill="FFA543"/>
            <w:vAlign w:val="center"/>
          </w:tcPr>
          <w:p w14:paraId="4E9A9269" w14:textId="77777777" w:rsidR="002144DF" w:rsidRPr="00844F9D" w:rsidRDefault="009870E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823E7B" w:rsidRPr="00B714DE">
              <w:rPr>
                <w:rFonts w:ascii="Arial" w:eastAsia="Arial Unicode MS" w:hAnsi="Arial" w:cs="Arial"/>
                <w:b/>
                <w:bCs/>
                <w:color w:val="FFFFFF"/>
                <w:sz w:val="18"/>
                <w:szCs w:val="18"/>
                <w:cs/>
                <w:lang w:val="en-GB"/>
              </w:rPr>
              <w:tab/>
            </w:r>
            <w:r w:rsidR="00823E7B" w:rsidRPr="00844F9D">
              <w:rPr>
                <w:rFonts w:ascii="Arial" w:eastAsia="Arial Unicode MS" w:hAnsi="Arial" w:cs="Arial"/>
                <w:b/>
                <w:bCs/>
                <w:color w:val="FFFFFF"/>
                <w:sz w:val="18"/>
                <w:szCs w:val="18"/>
                <w:lang w:val="en-GB"/>
              </w:rPr>
              <w:t>Trade and other receivables, net</w:t>
            </w:r>
          </w:p>
        </w:tc>
      </w:tr>
    </w:tbl>
    <w:p w14:paraId="3C97834A" w14:textId="77777777" w:rsidR="001248AD" w:rsidRPr="00844F9D" w:rsidRDefault="001248AD" w:rsidP="00844F9D">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4266"/>
        <w:gridCol w:w="1296"/>
        <w:gridCol w:w="1296"/>
        <w:gridCol w:w="1296"/>
        <w:gridCol w:w="1296"/>
      </w:tblGrid>
      <w:tr w:rsidR="00A9187D" w:rsidRPr="00844F9D" w14:paraId="429CAA70" w14:textId="77777777" w:rsidTr="00846451">
        <w:tc>
          <w:tcPr>
            <w:tcW w:w="4266" w:type="dxa"/>
            <w:tcBorders>
              <w:top w:val="nil"/>
              <w:left w:val="nil"/>
              <w:bottom w:val="nil"/>
              <w:right w:val="nil"/>
            </w:tcBorders>
            <w:vAlign w:val="center"/>
          </w:tcPr>
          <w:p w14:paraId="026FE7BB" w14:textId="77777777" w:rsidR="00A9187D" w:rsidRPr="00844F9D" w:rsidRDefault="00A9187D"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A1990A2" w14:textId="77777777" w:rsidR="00A74354" w:rsidRPr="00844F9D" w:rsidRDefault="00A9187D"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61CE43F6" w14:textId="77777777" w:rsidR="00A9187D" w:rsidRPr="00844F9D" w:rsidRDefault="00A74354"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w:t>
            </w:r>
            <w:r w:rsidR="00A9187D" w:rsidRPr="00844F9D">
              <w:rPr>
                <w:rFonts w:ascii="Arial" w:hAnsi="Arial" w:cs="Arial"/>
                <w:b/>
                <w:bCs/>
                <w:color w:val="auto"/>
                <w:sz w:val="18"/>
                <w:szCs w:val="18"/>
              </w:rPr>
              <w:t>inancial</w:t>
            </w:r>
            <w:r w:rsidRPr="00844F9D">
              <w:rPr>
                <w:rFonts w:ascii="Arial" w:hAnsi="Arial" w:cs="Arial"/>
                <w:b/>
                <w:bCs/>
                <w:color w:val="auto"/>
                <w:sz w:val="18"/>
                <w:szCs w:val="18"/>
              </w:rPr>
              <w:t xml:space="preserve"> </w:t>
            </w:r>
            <w:r w:rsidR="00A9187D" w:rsidRPr="00844F9D">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14:paraId="41120C2F" w14:textId="77777777" w:rsidR="00A74354" w:rsidRPr="00844F9D" w:rsidRDefault="00A9187D"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14:paraId="6C6A3C6A" w14:textId="77777777" w:rsidR="00A9187D" w:rsidRPr="00844F9D" w:rsidRDefault="00A74354"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w:t>
            </w:r>
            <w:r w:rsidR="00A9187D" w:rsidRPr="00844F9D">
              <w:rPr>
                <w:rFonts w:ascii="Arial" w:hAnsi="Arial" w:cs="Arial"/>
                <w:b/>
                <w:bCs/>
                <w:color w:val="auto"/>
                <w:sz w:val="18"/>
                <w:szCs w:val="18"/>
              </w:rPr>
              <w:t>inancial</w:t>
            </w:r>
            <w:r w:rsidRPr="00844F9D">
              <w:rPr>
                <w:rFonts w:ascii="Arial" w:hAnsi="Arial" w:cs="Arial"/>
                <w:b/>
                <w:bCs/>
                <w:color w:val="auto"/>
                <w:sz w:val="18"/>
                <w:szCs w:val="18"/>
              </w:rPr>
              <w:t xml:space="preserve"> </w:t>
            </w:r>
            <w:r w:rsidR="00A9187D" w:rsidRPr="00844F9D">
              <w:rPr>
                <w:rFonts w:ascii="Arial" w:hAnsi="Arial" w:cs="Arial"/>
                <w:b/>
                <w:bCs/>
                <w:color w:val="auto"/>
                <w:sz w:val="18"/>
                <w:szCs w:val="18"/>
              </w:rPr>
              <w:t>information</w:t>
            </w:r>
          </w:p>
        </w:tc>
      </w:tr>
      <w:tr w:rsidR="00D21D5B" w:rsidRPr="00B63DF0" w14:paraId="70CFB506" w14:textId="77777777" w:rsidTr="00846451">
        <w:tc>
          <w:tcPr>
            <w:tcW w:w="4266" w:type="dxa"/>
            <w:tcBorders>
              <w:top w:val="nil"/>
              <w:left w:val="nil"/>
              <w:bottom w:val="nil"/>
              <w:right w:val="nil"/>
            </w:tcBorders>
            <w:vAlign w:val="center"/>
          </w:tcPr>
          <w:p w14:paraId="0F437550" w14:textId="77777777" w:rsidR="00D21D5B" w:rsidRPr="00B63DF0"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tcPr>
          <w:p w14:paraId="29F843BF" w14:textId="77777777" w:rsidR="00D21D5B" w:rsidRPr="00B63DF0" w:rsidRDefault="00D21D5B"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44BCD61" w14:textId="77777777" w:rsidR="00D21D5B" w:rsidRPr="00B63DF0" w:rsidRDefault="00D21D5B"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c>
          <w:tcPr>
            <w:tcW w:w="1296" w:type="dxa"/>
            <w:tcBorders>
              <w:top w:val="single" w:sz="4" w:space="0" w:color="auto"/>
              <w:left w:val="nil"/>
              <w:bottom w:val="nil"/>
              <w:right w:val="nil"/>
            </w:tcBorders>
          </w:tcPr>
          <w:p w14:paraId="5B12D7A8" w14:textId="77777777" w:rsidR="00D21D5B" w:rsidRPr="00B63DF0" w:rsidRDefault="00D21D5B"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CE82490" w14:textId="77777777" w:rsidR="00D21D5B" w:rsidRPr="00B63DF0" w:rsidRDefault="00D21D5B"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r>
      <w:tr w:rsidR="006F31A9" w:rsidRPr="00B63DF0" w14:paraId="79232E34" w14:textId="77777777" w:rsidTr="00846451">
        <w:tc>
          <w:tcPr>
            <w:tcW w:w="4266" w:type="dxa"/>
            <w:tcBorders>
              <w:top w:val="nil"/>
              <w:left w:val="nil"/>
              <w:bottom w:val="nil"/>
              <w:right w:val="nil"/>
            </w:tcBorders>
            <w:vAlign w:val="center"/>
          </w:tcPr>
          <w:p w14:paraId="6B60AC2D" w14:textId="77777777" w:rsidR="006F31A9" w:rsidRPr="00B63DF0" w:rsidRDefault="006F31A9" w:rsidP="00846451">
            <w:pPr>
              <w:ind w:left="-72"/>
              <w:rPr>
                <w:rFonts w:ascii="Arial" w:hAnsi="Arial" w:cs="Arial"/>
                <w:color w:val="auto"/>
                <w:sz w:val="18"/>
                <w:szCs w:val="18"/>
              </w:rPr>
            </w:pPr>
          </w:p>
        </w:tc>
        <w:tc>
          <w:tcPr>
            <w:tcW w:w="1296" w:type="dxa"/>
            <w:tcBorders>
              <w:top w:val="nil"/>
              <w:left w:val="nil"/>
              <w:bottom w:val="nil"/>
              <w:right w:val="nil"/>
            </w:tcBorders>
          </w:tcPr>
          <w:p w14:paraId="76BA2412" w14:textId="4C4AA05B" w:rsidR="006F31A9" w:rsidRPr="00B63DF0" w:rsidRDefault="0068150F" w:rsidP="00AD3D9F">
            <w:pPr>
              <w:ind w:left="-79" w:right="-72"/>
              <w:jc w:val="right"/>
              <w:rPr>
                <w:rFonts w:ascii="Arial" w:hAnsi="Arial" w:cs="Arial"/>
                <w:b/>
                <w:bCs/>
                <w:color w:val="auto"/>
                <w:sz w:val="18"/>
                <w:szCs w:val="18"/>
                <w:cs/>
              </w:rPr>
            </w:pPr>
            <w:r w:rsidRPr="00B63DF0">
              <w:rPr>
                <w:rFonts w:ascii="Arial" w:hAnsi="Arial" w:cs="Arial"/>
                <w:b/>
                <w:bCs/>
                <w:color w:val="auto"/>
                <w:sz w:val="18"/>
                <w:szCs w:val="18"/>
                <w:lang w:val="en-GB"/>
              </w:rPr>
              <w:t>30</w:t>
            </w:r>
            <w:r w:rsidR="009F6C0E">
              <w:rPr>
                <w:rFonts w:ascii="Arial" w:hAnsi="Arial" w:cstheme="minorBidi" w:hint="cs"/>
                <w:b/>
                <w:bCs/>
                <w:color w:val="auto"/>
                <w:sz w:val="18"/>
                <w:szCs w:val="18"/>
                <w:cs/>
                <w:lang w:val="en-GB"/>
              </w:rPr>
              <w:t xml:space="preserve"> </w:t>
            </w:r>
            <w:r w:rsidRPr="00B63DF0">
              <w:rPr>
                <w:rFonts w:ascii="Arial" w:hAnsi="Arial" w:cs="Arial"/>
                <w:b/>
                <w:bCs/>
                <w:color w:val="auto"/>
                <w:sz w:val="18"/>
                <w:szCs w:val="18"/>
                <w:lang w:val="en-GB"/>
              </w:rPr>
              <w:t>September</w:t>
            </w:r>
          </w:p>
        </w:tc>
        <w:tc>
          <w:tcPr>
            <w:tcW w:w="1296" w:type="dxa"/>
            <w:tcBorders>
              <w:top w:val="nil"/>
              <w:left w:val="nil"/>
              <w:bottom w:val="nil"/>
              <w:right w:val="nil"/>
            </w:tcBorders>
          </w:tcPr>
          <w:p w14:paraId="5E06ABC4" w14:textId="77777777" w:rsidR="006F31A9" w:rsidRPr="00B63DF0" w:rsidRDefault="006F31A9"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c>
          <w:tcPr>
            <w:tcW w:w="1296" w:type="dxa"/>
            <w:tcBorders>
              <w:top w:val="nil"/>
              <w:left w:val="nil"/>
              <w:bottom w:val="nil"/>
              <w:right w:val="nil"/>
            </w:tcBorders>
          </w:tcPr>
          <w:p w14:paraId="40F86754" w14:textId="1CD00C51" w:rsidR="006F31A9" w:rsidRPr="00B63DF0" w:rsidRDefault="0068150F" w:rsidP="00AD3D9F">
            <w:pPr>
              <w:ind w:left="-51" w:right="-72"/>
              <w:jc w:val="right"/>
              <w:rPr>
                <w:rFonts w:ascii="Arial" w:hAnsi="Arial" w:cs="Arial"/>
                <w:b/>
                <w:bCs/>
                <w:color w:val="auto"/>
                <w:sz w:val="18"/>
                <w:szCs w:val="18"/>
                <w:cs/>
              </w:rPr>
            </w:pPr>
            <w:r w:rsidRPr="00B63DF0">
              <w:rPr>
                <w:rFonts w:ascii="Arial" w:hAnsi="Arial" w:cs="Arial"/>
                <w:b/>
                <w:bCs/>
                <w:color w:val="auto"/>
                <w:sz w:val="18"/>
                <w:szCs w:val="18"/>
                <w:lang w:val="en-GB"/>
              </w:rPr>
              <w:t>30 September</w:t>
            </w:r>
          </w:p>
        </w:tc>
        <w:tc>
          <w:tcPr>
            <w:tcW w:w="1296" w:type="dxa"/>
            <w:tcBorders>
              <w:top w:val="nil"/>
              <w:left w:val="nil"/>
              <w:bottom w:val="nil"/>
              <w:right w:val="nil"/>
            </w:tcBorders>
          </w:tcPr>
          <w:p w14:paraId="14A0D54A" w14:textId="77777777" w:rsidR="006F31A9" w:rsidRPr="00B63DF0" w:rsidRDefault="006F31A9"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r>
      <w:tr w:rsidR="006F31A9" w:rsidRPr="00B63DF0" w14:paraId="0BEA5DE2" w14:textId="77777777" w:rsidTr="00846451">
        <w:tc>
          <w:tcPr>
            <w:tcW w:w="4266" w:type="dxa"/>
            <w:tcBorders>
              <w:top w:val="nil"/>
              <w:left w:val="nil"/>
              <w:bottom w:val="nil"/>
              <w:right w:val="nil"/>
            </w:tcBorders>
            <w:vAlign w:val="center"/>
          </w:tcPr>
          <w:p w14:paraId="55B0752E" w14:textId="77777777" w:rsidR="006F31A9" w:rsidRPr="00B63DF0"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center"/>
          </w:tcPr>
          <w:p w14:paraId="6D8C3BF3"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952A90"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37E4DC1A"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952A90"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61DCB0FA"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952A90"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6A7E575C"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952A90" w:rsidRPr="00B63DF0">
              <w:rPr>
                <w:rFonts w:ascii="Arial" w:hAnsi="Arial" w:cs="Arial"/>
                <w:b/>
                <w:bCs/>
                <w:color w:val="auto"/>
                <w:sz w:val="18"/>
                <w:szCs w:val="18"/>
                <w:lang w:val="en-GB"/>
              </w:rPr>
              <w:t>1</w:t>
            </w:r>
          </w:p>
        </w:tc>
      </w:tr>
      <w:tr w:rsidR="006F31A9" w:rsidRPr="00B63DF0" w14:paraId="49502DD7" w14:textId="77777777" w:rsidTr="00846451">
        <w:tc>
          <w:tcPr>
            <w:tcW w:w="4266" w:type="dxa"/>
            <w:tcBorders>
              <w:top w:val="nil"/>
              <w:left w:val="nil"/>
              <w:bottom w:val="nil"/>
              <w:right w:val="nil"/>
            </w:tcBorders>
            <w:vAlign w:val="center"/>
          </w:tcPr>
          <w:p w14:paraId="39206B70" w14:textId="77777777" w:rsidR="006F31A9" w:rsidRPr="00B63DF0" w:rsidRDefault="006F31A9" w:rsidP="00846451">
            <w:pPr>
              <w:ind w:left="-72"/>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BC67457" w14:textId="77777777" w:rsidR="006F31A9" w:rsidRPr="00B63DF0" w:rsidRDefault="00F36F3C"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 xml:space="preserve">Thousand  </w:t>
            </w:r>
            <w:r w:rsidR="006F31A9" w:rsidRPr="00B63DF0">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776A0079" w14:textId="77777777" w:rsidR="006F31A9" w:rsidRPr="00B63DF0" w:rsidRDefault="00F36F3C"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w:t>
            </w:r>
            <w:r w:rsidRPr="00B63DF0">
              <w:rPr>
                <w:rFonts w:ascii="Arial" w:hAnsi="Arial" w:cs="Arial"/>
                <w:b/>
                <w:bCs/>
                <w:color w:val="auto"/>
                <w:sz w:val="18"/>
                <w:szCs w:val="18"/>
                <w:lang w:val="en-GB"/>
              </w:rPr>
              <w:t xml:space="preserve">  </w:t>
            </w:r>
            <w:r w:rsidR="006F31A9" w:rsidRPr="00B63DF0">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center"/>
          </w:tcPr>
          <w:p w14:paraId="38A11E1D" w14:textId="77777777" w:rsidR="006F31A9" w:rsidRPr="00B63DF0" w:rsidRDefault="00F36F3C"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 xml:space="preserve">Thousand  </w:t>
            </w:r>
            <w:r w:rsidR="006F31A9" w:rsidRPr="00B63DF0">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180D17A1" w14:textId="77777777" w:rsidR="006F31A9" w:rsidRPr="00B63DF0" w:rsidRDefault="00F36F3C"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w:t>
            </w:r>
            <w:r w:rsidRPr="00B63DF0">
              <w:rPr>
                <w:rFonts w:ascii="Arial" w:hAnsi="Arial" w:cs="Arial"/>
                <w:b/>
                <w:bCs/>
                <w:color w:val="auto"/>
                <w:sz w:val="18"/>
                <w:szCs w:val="18"/>
                <w:lang w:val="en-GB"/>
              </w:rPr>
              <w:t xml:space="preserve">  </w:t>
            </w:r>
            <w:r w:rsidR="006F31A9" w:rsidRPr="00B63DF0">
              <w:rPr>
                <w:rFonts w:ascii="Arial" w:hAnsi="Arial" w:cs="Arial"/>
                <w:b/>
                <w:bCs/>
                <w:color w:val="auto"/>
                <w:sz w:val="18"/>
                <w:szCs w:val="18"/>
                <w:lang w:val="en-GB"/>
              </w:rPr>
              <w:t>Baht</w:t>
            </w:r>
            <w:proofErr w:type="gramEnd"/>
          </w:p>
        </w:tc>
      </w:tr>
      <w:tr w:rsidR="00D21D5B" w:rsidRPr="00844F9D" w14:paraId="6D328167" w14:textId="77777777" w:rsidTr="00846451">
        <w:tc>
          <w:tcPr>
            <w:tcW w:w="4266" w:type="dxa"/>
            <w:tcBorders>
              <w:top w:val="nil"/>
              <w:left w:val="nil"/>
              <w:bottom w:val="nil"/>
              <w:right w:val="nil"/>
            </w:tcBorders>
            <w:vAlign w:val="center"/>
          </w:tcPr>
          <w:p w14:paraId="23FB6D58" w14:textId="77777777" w:rsidR="00D21D5B" w:rsidRPr="00844F9D"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F9E9372" w14:textId="77777777" w:rsidR="00D21D5B" w:rsidRPr="00844F9D"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18B6B63" w14:textId="77777777" w:rsidR="00D21D5B" w:rsidRPr="00844F9D" w:rsidRDefault="00D21D5B"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5CA368E4" w14:textId="77777777" w:rsidR="00D21D5B" w:rsidRPr="00844F9D"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3FBC7F4" w14:textId="77777777" w:rsidR="00D21D5B" w:rsidRPr="00844F9D" w:rsidRDefault="00D21D5B" w:rsidP="00AD3D9F">
            <w:pPr>
              <w:jc w:val="right"/>
              <w:rPr>
                <w:rFonts w:ascii="Arial" w:hAnsi="Arial" w:cs="Arial"/>
                <w:color w:val="auto"/>
                <w:sz w:val="18"/>
                <w:szCs w:val="18"/>
              </w:rPr>
            </w:pPr>
          </w:p>
        </w:tc>
      </w:tr>
      <w:tr w:rsidR="00A4711C" w:rsidRPr="00844F9D" w14:paraId="13FC90EF" w14:textId="77777777" w:rsidTr="00846451">
        <w:trPr>
          <w:trHeight w:val="117"/>
        </w:trPr>
        <w:tc>
          <w:tcPr>
            <w:tcW w:w="4266" w:type="dxa"/>
            <w:tcBorders>
              <w:top w:val="nil"/>
              <w:left w:val="nil"/>
              <w:bottom w:val="nil"/>
              <w:right w:val="nil"/>
            </w:tcBorders>
          </w:tcPr>
          <w:p w14:paraId="459B3B3D" w14:textId="77777777" w:rsidR="00A4711C" w:rsidRPr="00844F9D" w:rsidRDefault="00A4711C" w:rsidP="00846451">
            <w:pPr>
              <w:tabs>
                <w:tab w:val="left" w:pos="1480"/>
              </w:tabs>
              <w:ind w:left="-72" w:right="-72"/>
              <w:rPr>
                <w:rFonts w:ascii="Arial" w:hAnsi="Arial" w:cs="Arial"/>
                <w:color w:val="auto"/>
                <w:sz w:val="18"/>
                <w:szCs w:val="18"/>
              </w:rPr>
            </w:pPr>
            <w:r w:rsidRPr="00844F9D">
              <w:rPr>
                <w:rFonts w:ascii="Arial" w:hAnsi="Arial" w:cs="Arial"/>
                <w:color w:val="auto"/>
                <w:sz w:val="18"/>
                <w:szCs w:val="18"/>
              </w:rPr>
              <w:t>Trade receivables</w:t>
            </w:r>
            <w:r w:rsidRPr="00844F9D">
              <w:rPr>
                <w:rFonts w:ascii="Arial" w:hAnsi="Arial" w:cs="Arial"/>
                <w:color w:val="auto"/>
                <w:sz w:val="18"/>
                <w:szCs w:val="18"/>
              </w:rPr>
              <w:tab/>
            </w:r>
            <w:r w:rsidRPr="00844F9D">
              <w:rPr>
                <w:rFonts w:ascii="Arial" w:hAnsi="Arial" w:cs="Arial"/>
                <w:color w:val="auto"/>
                <w:spacing w:val="-2"/>
                <w:sz w:val="18"/>
                <w:szCs w:val="18"/>
              </w:rPr>
              <w:t>- other parties</w:t>
            </w:r>
          </w:p>
        </w:tc>
        <w:tc>
          <w:tcPr>
            <w:tcW w:w="1296" w:type="dxa"/>
            <w:shd w:val="clear" w:color="auto" w:fill="FAFAFA"/>
            <w:vAlign w:val="bottom"/>
          </w:tcPr>
          <w:p w14:paraId="6F3C5F82" w14:textId="363DFE2B" w:rsidR="00A4711C" w:rsidRPr="00A4711C" w:rsidRDefault="00CD6AB8" w:rsidP="002E3CEA">
            <w:pPr>
              <w:ind w:right="-72"/>
              <w:jc w:val="right"/>
              <w:rPr>
                <w:rFonts w:ascii="Arial" w:eastAsia="Times New Roman" w:hAnsi="Arial" w:cs="Arial"/>
                <w:color w:val="auto"/>
                <w:sz w:val="18"/>
                <w:szCs w:val="18"/>
              </w:rPr>
            </w:pPr>
            <w:r>
              <w:rPr>
                <w:rFonts w:ascii="Arial" w:eastAsia="Times New Roman" w:hAnsi="Arial" w:cs="Arial"/>
                <w:color w:val="auto"/>
                <w:sz w:val="18"/>
                <w:szCs w:val="18"/>
              </w:rPr>
              <w:t>1,575,566</w:t>
            </w:r>
          </w:p>
        </w:tc>
        <w:tc>
          <w:tcPr>
            <w:tcW w:w="1296" w:type="dxa"/>
            <w:shd w:val="clear" w:color="auto" w:fill="auto"/>
            <w:vAlign w:val="bottom"/>
          </w:tcPr>
          <w:p w14:paraId="7A2901F3" w14:textId="77777777" w:rsidR="00A4711C" w:rsidRPr="00A4711C" w:rsidRDefault="00833AFE" w:rsidP="00A4711C">
            <w:pPr>
              <w:ind w:right="-72"/>
              <w:jc w:val="right"/>
              <w:rPr>
                <w:rFonts w:ascii="Arial" w:hAnsi="Arial" w:cs="Arial"/>
                <w:color w:val="auto"/>
                <w:sz w:val="18"/>
                <w:szCs w:val="18"/>
              </w:rPr>
            </w:pPr>
            <w:r w:rsidRPr="00833AFE">
              <w:rPr>
                <w:rFonts w:ascii="Arial" w:hAnsi="Arial" w:cs="Arial"/>
                <w:color w:val="auto"/>
                <w:sz w:val="18"/>
                <w:szCs w:val="18"/>
              </w:rPr>
              <w:t>906,408</w:t>
            </w:r>
          </w:p>
        </w:tc>
        <w:tc>
          <w:tcPr>
            <w:tcW w:w="1296" w:type="dxa"/>
            <w:shd w:val="clear" w:color="auto" w:fill="FAFAFA"/>
            <w:vAlign w:val="bottom"/>
          </w:tcPr>
          <w:p w14:paraId="123CADB5" w14:textId="39B4D967" w:rsidR="00A4711C" w:rsidRPr="00A4711C" w:rsidRDefault="00F43651"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vAlign w:val="bottom"/>
          </w:tcPr>
          <w:p w14:paraId="3CE0B7EB" w14:textId="77777777" w:rsidR="00A4711C" w:rsidRPr="00A4711C" w:rsidRDefault="00833AFE" w:rsidP="00A4711C">
            <w:pPr>
              <w:ind w:right="-72"/>
              <w:jc w:val="right"/>
              <w:rPr>
                <w:rFonts w:ascii="Arial" w:hAnsi="Arial" w:cs="Arial"/>
                <w:color w:val="auto"/>
                <w:sz w:val="18"/>
                <w:szCs w:val="18"/>
              </w:rPr>
            </w:pPr>
            <w:r>
              <w:rPr>
                <w:rFonts w:ascii="Arial" w:hAnsi="Arial" w:cs="Arial"/>
                <w:color w:val="auto"/>
                <w:sz w:val="18"/>
                <w:szCs w:val="18"/>
              </w:rPr>
              <w:t>-</w:t>
            </w:r>
          </w:p>
        </w:tc>
      </w:tr>
      <w:tr w:rsidR="00833AFE" w:rsidRPr="00844F9D" w14:paraId="7B97A2FD" w14:textId="77777777" w:rsidTr="00846451">
        <w:trPr>
          <w:trHeight w:val="117"/>
        </w:trPr>
        <w:tc>
          <w:tcPr>
            <w:tcW w:w="4266" w:type="dxa"/>
            <w:tcBorders>
              <w:top w:val="nil"/>
              <w:left w:val="nil"/>
              <w:bottom w:val="nil"/>
              <w:right w:val="nil"/>
            </w:tcBorders>
          </w:tcPr>
          <w:p w14:paraId="5B50DD24" w14:textId="1C553FD7" w:rsidR="00833AFE" w:rsidRPr="00844F9D" w:rsidRDefault="00833AFE" w:rsidP="00846451">
            <w:pPr>
              <w:tabs>
                <w:tab w:val="left" w:pos="1480"/>
              </w:tabs>
              <w:ind w:left="-72" w:right="-162"/>
              <w:rPr>
                <w:rFonts w:ascii="Arial" w:hAnsi="Arial" w:cs="Arial"/>
                <w:color w:val="auto"/>
                <w:spacing w:val="-2"/>
                <w:sz w:val="18"/>
                <w:szCs w:val="18"/>
              </w:rPr>
            </w:pPr>
            <w:r w:rsidRPr="00844F9D">
              <w:rPr>
                <w:rFonts w:ascii="Arial" w:hAnsi="Arial" w:cs="Arial"/>
                <w:color w:val="auto"/>
                <w:spacing w:val="-2"/>
                <w:sz w:val="18"/>
                <w:szCs w:val="18"/>
              </w:rPr>
              <w:tab/>
              <w:t xml:space="preserve">- related parties </w:t>
            </w:r>
            <w:r w:rsidRPr="00844F9D">
              <w:rPr>
                <w:rFonts w:ascii="Arial" w:hAnsi="Arial" w:cs="Arial"/>
                <w:color w:val="auto"/>
                <w:spacing w:val="-2"/>
                <w:sz w:val="18"/>
                <w:szCs w:val="18"/>
                <w:cs/>
              </w:rPr>
              <w:t>(</w:t>
            </w:r>
            <w:r w:rsidRPr="00844F9D">
              <w:rPr>
                <w:rFonts w:ascii="Arial" w:hAnsi="Arial" w:cs="Arial"/>
                <w:color w:val="auto"/>
                <w:spacing w:val="-2"/>
                <w:sz w:val="18"/>
                <w:szCs w:val="18"/>
              </w:rPr>
              <w:t>Note 1</w:t>
            </w:r>
            <w:r w:rsidR="00906DBC">
              <w:rPr>
                <w:rFonts w:ascii="Arial" w:hAnsi="Arial" w:cs="Arial"/>
                <w:color w:val="auto"/>
                <w:spacing w:val="-2"/>
                <w:sz w:val="18"/>
                <w:szCs w:val="18"/>
              </w:rPr>
              <w:t>5</w:t>
            </w:r>
            <w:r w:rsidRPr="00844F9D">
              <w:rPr>
                <w:rFonts w:ascii="Arial" w:hAnsi="Arial" w:cs="Arial"/>
                <w:color w:val="auto"/>
                <w:spacing w:val="-2"/>
                <w:sz w:val="18"/>
                <w:szCs w:val="18"/>
              </w:rPr>
              <w:t xml:space="preserve"> b))</w:t>
            </w:r>
          </w:p>
        </w:tc>
        <w:tc>
          <w:tcPr>
            <w:tcW w:w="1296" w:type="dxa"/>
            <w:shd w:val="clear" w:color="auto" w:fill="FAFAFA"/>
            <w:vAlign w:val="bottom"/>
          </w:tcPr>
          <w:p w14:paraId="48409062" w14:textId="034C9AE8" w:rsidR="00833AFE" w:rsidRPr="00A4711C" w:rsidRDefault="00CD6AB8"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111,621</w:t>
            </w:r>
          </w:p>
        </w:tc>
        <w:tc>
          <w:tcPr>
            <w:tcW w:w="1296" w:type="dxa"/>
            <w:shd w:val="clear" w:color="auto" w:fill="auto"/>
            <w:vAlign w:val="bottom"/>
          </w:tcPr>
          <w:p w14:paraId="6FEFE56D"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279,604</w:t>
            </w:r>
          </w:p>
        </w:tc>
        <w:tc>
          <w:tcPr>
            <w:tcW w:w="1296" w:type="dxa"/>
            <w:shd w:val="clear" w:color="auto" w:fill="FAFAFA"/>
            <w:vAlign w:val="bottom"/>
          </w:tcPr>
          <w:p w14:paraId="61418107" w14:textId="6C402466" w:rsidR="00833AFE" w:rsidRPr="00A4711C" w:rsidRDefault="00CD6AB8" w:rsidP="00833AFE">
            <w:pPr>
              <w:ind w:right="-72"/>
              <w:jc w:val="right"/>
              <w:rPr>
                <w:rFonts w:ascii="Arial" w:hAnsi="Arial" w:cs="Arial"/>
                <w:color w:val="auto"/>
                <w:sz w:val="18"/>
                <w:szCs w:val="18"/>
              </w:rPr>
            </w:pPr>
            <w:r>
              <w:rPr>
                <w:rFonts w:ascii="Arial" w:hAnsi="Arial" w:cs="Arial"/>
                <w:color w:val="auto"/>
                <w:sz w:val="18"/>
                <w:szCs w:val="18"/>
              </w:rPr>
              <w:t>28,397</w:t>
            </w:r>
          </w:p>
        </w:tc>
        <w:tc>
          <w:tcPr>
            <w:tcW w:w="1296" w:type="dxa"/>
            <w:shd w:val="clear" w:color="auto" w:fill="auto"/>
            <w:vAlign w:val="bottom"/>
          </w:tcPr>
          <w:p w14:paraId="28FFE241"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32,981</w:t>
            </w:r>
          </w:p>
        </w:tc>
      </w:tr>
      <w:tr w:rsidR="00833AFE" w:rsidRPr="00844F9D" w14:paraId="1988524F" w14:textId="77777777" w:rsidTr="00846451">
        <w:trPr>
          <w:trHeight w:val="144"/>
        </w:trPr>
        <w:tc>
          <w:tcPr>
            <w:tcW w:w="4266" w:type="dxa"/>
            <w:tcBorders>
              <w:top w:val="nil"/>
              <w:left w:val="nil"/>
              <w:bottom w:val="nil"/>
              <w:right w:val="nil"/>
            </w:tcBorders>
          </w:tcPr>
          <w:p w14:paraId="0354B9C7" w14:textId="0050DBC4" w:rsidR="00833AFE" w:rsidRPr="00844F9D" w:rsidRDefault="00833AFE" w:rsidP="00846451">
            <w:pPr>
              <w:tabs>
                <w:tab w:val="left" w:pos="540"/>
              </w:tabs>
              <w:ind w:left="-72"/>
              <w:rPr>
                <w:rFonts w:ascii="Arial" w:hAnsi="Arial" w:cs="Arial"/>
                <w:color w:val="auto"/>
                <w:sz w:val="18"/>
                <w:szCs w:val="18"/>
              </w:rPr>
            </w:pPr>
            <w:r w:rsidRPr="00844F9D">
              <w:rPr>
                <w:rFonts w:ascii="Arial" w:hAnsi="Arial" w:cs="Arial"/>
                <w:color w:val="auto"/>
                <w:sz w:val="18"/>
                <w:szCs w:val="18"/>
                <w:u w:val="single"/>
              </w:rPr>
              <w:t>Less</w:t>
            </w:r>
            <w:r w:rsidRPr="00844F9D">
              <w:rPr>
                <w:rFonts w:ascii="Arial" w:hAnsi="Arial" w:cs="Arial"/>
                <w:color w:val="auto"/>
                <w:sz w:val="18"/>
                <w:szCs w:val="18"/>
              </w:rPr>
              <w:tab/>
            </w:r>
            <w:r w:rsidR="00C7749B">
              <w:rPr>
                <w:rFonts w:ascii="Arial" w:hAnsi="Arial" w:cs="Browallia New"/>
                <w:color w:val="auto"/>
                <w:sz w:val="18"/>
                <w:szCs w:val="22"/>
                <w:lang w:val="en-GB"/>
              </w:rPr>
              <w:t>Expected credit loss</w:t>
            </w:r>
            <w:r w:rsidRPr="00844F9D">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vAlign w:val="bottom"/>
          </w:tcPr>
          <w:p w14:paraId="6467B021" w14:textId="4421D375" w:rsidR="00833AFE" w:rsidRPr="00A4711C" w:rsidRDefault="00CD6AB8"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auto"/>
            <w:vAlign w:val="bottom"/>
          </w:tcPr>
          <w:p w14:paraId="78DCBB9A"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4715FD14" w14:textId="6A050EF8" w:rsidR="00833AFE" w:rsidRPr="00A4711C" w:rsidRDefault="00F43651" w:rsidP="00833AF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319AC51A"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w:t>
            </w:r>
          </w:p>
        </w:tc>
      </w:tr>
      <w:tr w:rsidR="00833AFE" w:rsidRPr="00844F9D" w14:paraId="36C1DD70" w14:textId="77777777" w:rsidTr="00846451">
        <w:tc>
          <w:tcPr>
            <w:tcW w:w="4266" w:type="dxa"/>
            <w:tcBorders>
              <w:top w:val="nil"/>
              <w:left w:val="nil"/>
              <w:bottom w:val="nil"/>
              <w:right w:val="nil"/>
            </w:tcBorders>
            <w:vAlign w:val="center"/>
          </w:tcPr>
          <w:p w14:paraId="1DCA6EB4" w14:textId="77777777" w:rsidR="00833AFE" w:rsidRPr="00844F9D" w:rsidRDefault="00833AFE" w:rsidP="00846451">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A05A63C" w14:textId="77777777" w:rsidR="00833AFE" w:rsidRPr="00A4711C" w:rsidRDefault="00833AFE" w:rsidP="00833AFE">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45C74A80" w14:textId="77777777" w:rsidR="00833AFE" w:rsidRPr="00A4711C" w:rsidRDefault="00833AFE" w:rsidP="00833AFE">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0981F056" w14:textId="66919B08" w:rsidR="00833AFE" w:rsidRPr="00A4711C" w:rsidRDefault="00833AFE" w:rsidP="00833AFE">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vAlign w:val="center"/>
          </w:tcPr>
          <w:p w14:paraId="58EDD2EE" w14:textId="77777777" w:rsidR="00833AFE" w:rsidRPr="00A4711C" w:rsidRDefault="00833AFE" w:rsidP="00833AFE">
            <w:pPr>
              <w:ind w:right="-72"/>
              <w:jc w:val="right"/>
              <w:rPr>
                <w:rFonts w:ascii="Arial" w:eastAsia="Times New Roman" w:hAnsi="Arial" w:cs="Arial"/>
                <w:color w:val="auto"/>
                <w:sz w:val="18"/>
                <w:szCs w:val="18"/>
              </w:rPr>
            </w:pPr>
          </w:p>
        </w:tc>
      </w:tr>
      <w:tr w:rsidR="00833AFE" w:rsidRPr="00844F9D" w14:paraId="24BF5CF8" w14:textId="77777777" w:rsidTr="00846451">
        <w:trPr>
          <w:trHeight w:val="162"/>
        </w:trPr>
        <w:tc>
          <w:tcPr>
            <w:tcW w:w="4266" w:type="dxa"/>
            <w:tcBorders>
              <w:top w:val="nil"/>
              <w:left w:val="nil"/>
              <w:bottom w:val="nil"/>
              <w:right w:val="nil"/>
            </w:tcBorders>
          </w:tcPr>
          <w:p w14:paraId="4658D785" w14:textId="77777777" w:rsidR="00833AFE" w:rsidRPr="00844F9D" w:rsidRDefault="00833AFE" w:rsidP="00846451">
            <w:pPr>
              <w:ind w:left="-72" w:right="-162"/>
              <w:rPr>
                <w:rFonts w:ascii="Arial" w:hAnsi="Arial" w:cs="Arial"/>
                <w:color w:val="auto"/>
                <w:sz w:val="18"/>
                <w:szCs w:val="18"/>
              </w:rPr>
            </w:pPr>
            <w:r w:rsidRPr="00844F9D">
              <w:rPr>
                <w:rFonts w:ascii="Arial" w:hAnsi="Arial" w:cs="Arial"/>
                <w:color w:val="auto"/>
                <w:sz w:val="18"/>
                <w:szCs w:val="18"/>
              </w:rPr>
              <w:t xml:space="preserve">Trade receivables, net </w:t>
            </w:r>
          </w:p>
        </w:tc>
        <w:tc>
          <w:tcPr>
            <w:tcW w:w="1296" w:type="dxa"/>
            <w:shd w:val="clear" w:color="auto" w:fill="FAFAFA"/>
            <w:vAlign w:val="bottom"/>
          </w:tcPr>
          <w:p w14:paraId="5950EE3E" w14:textId="60BA02D3" w:rsidR="00833AFE" w:rsidRPr="00A4711C" w:rsidRDefault="00CD6AB8"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1,608,205</w:t>
            </w:r>
          </w:p>
        </w:tc>
        <w:tc>
          <w:tcPr>
            <w:tcW w:w="1296" w:type="dxa"/>
            <w:vAlign w:val="bottom"/>
          </w:tcPr>
          <w:p w14:paraId="10D0B411" w14:textId="77777777" w:rsidR="00833AFE" w:rsidRPr="00A4711C"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1,107,030</w:t>
            </w:r>
          </w:p>
        </w:tc>
        <w:tc>
          <w:tcPr>
            <w:tcW w:w="1296" w:type="dxa"/>
            <w:shd w:val="clear" w:color="auto" w:fill="FAFAFA"/>
            <w:vAlign w:val="bottom"/>
          </w:tcPr>
          <w:p w14:paraId="3198A719" w14:textId="7AF56170" w:rsidR="00833AFE" w:rsidRPr="00A4711C" w:rsidRDefault="00CD6AB8" w:rsidP="00833AFE">
            <w:pPr>
              <w:ind w:right="-72"/>
              <w:jc w:val="right"/>
              <w:rPr>
                <w:rFonts w:ascii="Arial" w:hAnsi="Arial" w:cs="Arial"/>
                <w:color w:val="auto"/>
                <w:sz w:val="18"/>
                <w:szCs w:val="18"/>
              </w:rPr>
            </w:pPr>
            <w:r>
              <w:rPr>
                <w:rFonts w:ascii="Arial" w:eastAsia="Times New Roman" w:hAnsi="Arial" w:cs="Arial"/>
                <w:color w:val="auto"/>
                <w:sz w:val="18"/>
                <w:szCs w:val="18"/>
              </w:rPr>
              <w:t>28,397</w:t>
            </w:r>
          </w:p>
        </w:tc>
        <w:tc>
          <w:tcPr>
            <w:tcW w:w="1296" w:type="dxa"/>
            <w:vAlign w:val="bottom"/>
          </w:tcPr>
          <w:p w14:paraId="484F4964" w14:textId="77777777" w:rsidR="00833AFE" w:rsidRPr="00A4711C" w:rsidRDefault="00833AFE" w:rsidP="00833AFE">
            <w:pPr>
              <w:ind w:right="-72"/>
              <w:jc w:val="right"/>
              <w:rPr>
                <w:rFonts w:ascii="Arial" w:hAnsi="Arial" w:cs="Arial"/>
                <w:color w:val="auto"/>
                <w:sz w:val="18"/>
                <w:szCs w:val="18"/>
                <w:cs/>
              </w:rPr>
            </w:pPr>
            <w:r w:rsidRPr="00833AFE">
              <w:rPr>
                <w:rFonts w:ascii="Arial" w:hAnsi="Arial" w:cs="Arial"/>
                <w:color w:val="auto"/>
                <w:sz w:val="18"/>
                <w:szCs w:val="18"/>
              </w:rPr>
              <w:t>32,981</w:t>
            </w:r>
          </w:p>
        </w:tc>
      </w:tr>
      <w:tr w:rsidR="00833AFE" w:rsidRPr="00844F9D" w14:paraId="67DEE326" w14:textId="77777777" w:rsidTr="00846451">
        <w:trPr>
          <w:trHeight w:val="189"/>
        </w:trPr>
        <w:tc>
          <w:tcPr>
            <w:tcW w:w="4266" w:type="dxa"/>
            <w:tcBorders>
              <w:top w:val="nil"/>
              <w:left w:val="nil"/>
              <w:bottom w:val="nil"/>
              <w:right w:val="nil"/>
            </w:tcBorders>
          </w:tcPr>
          <w:p w14:paraId="5C5E4F30" w14:textId="77777777" w:rsidR="00833AFE" w:rsidRPr="00844F9D" w:rsidRDefault="00833AFE" w:rsidP="00846451">
            <w:pPr>
              <w:tabs>
                <w:tab w:val="left" w:pos="1462"/>
              </w:tabs>
              <w:ind w:left="-72"/>
              <w:rPr>
                <w:rFonts w:ascii="Arial" w:hAnsi="Arial" w:cs="Arial"/>
                <w:color w:val="auto"/>
                <w:sz w:val="18"/>
                <w:szCs w:val="18"/>
                <w:cs/>
              </w:rPr>
            </w:pPr>
            <w:r w:rsidRPr="00844F9D">
              <w:rPr>
                <w:rFonts w:ascii="Arial" w:hAnsi="Arial" w:cs="Arial"/>
                <w:color w:val="auto"/>
                <w:sz w:val="18"/>
                <w:szCs w:val="18"/>
              </w:rPr>
              <w:t>Other receivables</w:t>
            </w:r>
            <w:r w:rsidRPr="00844F9D">
              <w:rPr>
                <w:rFonts w:ascii="Arial" w:hAnsi="Arial" w:cs="Arial"/>
                <w:color w:val="auto"/>
                <w:sz w:val="18"/>
                <w:szCs w:val="18"/>
              </w:rPr>
              <w:tab/>
              <w:t>- other parties</w:t>
            </w:r>
          </w:p>
        </w:tc>
        <w:tc>
          <w:tcPr>
            <w:tcW w:w="1296" w:type="dxa"/>
            <w:shd w:val="clear" w:color="auto" w:fill="FAFAFA"/>
            <w:vAlign w:val="bottom"/>
          </w:tcPr>
          <w:p w14:paraId="2910CE03" w14:textId="5B0B31E4" w:rsidR="00833AFE" w:rsidRPr="00A4711C" w:rsidRDefault="00CD6AB8"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502</w:t>
            </w:r>
          </w:p>
        </w:tc>
        <w:tc>
          <w:tcPr>
            <w:tcW w:w="1296" w:type="dxa"/>
            <w:vAlign w:val="bottom"/>
          </w:tcPr>
          <w:p w14:paraId="04BC204F" w14:textId="6A4E120E" w:rsidR="00833AFE" w:rsidRPr="00D47075" w:rsidRDefault="00D47075" w:rsidP="00833AFE">
            <w:pPr>
              <w:ind w:right="-72"/>
              <w:jc w:val="right"/>
              <w:rPr>
                <w:rFonts w:ascii="Arial" w:hAnsi="Arial"/>
                <w:color w:val="auto"/>
                <w:sz w:val="18"/>
                <w:szCs w:val="22"/>
              </w:rPr>
            </w:pPr>
            <w:r>
              <w:rPr>
                <w:rFonts w:ascii="Arial" w:hAnsi="Arial"/>
                <w:color w:val="auto"/>
                <w:sz w:val="18"/>
                <w:szCs w:val="22"/>
              </w:rPr>
              <w:t>1,612</w:t>
            </w:r>
          </w:p>
        </w:tc>
        <w:tc>
          <w:tcPr>
            <w:tcW w:w="1296" w:type="dxa"/>
            <w:shd w:val="clear" w:color="auto" w:fill="FAFAFA"/>
            <w:vAlign w:val="bottom"/>
          </w:tcPr>
          <w:p w14:paraId="40303AA9" w14:textId="32A7F63B" w:rsidR="00833AFE" w:rsidRPr="00A4711C" w:rsidRDefault="00CD6AB8" w:rsidP="00833AFE">
            <w:pPr>
              <w:ind w:right="-72"/>
              <w:jc w:val="right"/>
              <w:rPr>
                <w:rFonts w:ascii="Arial" w:hAnsi="Arial" w:cs="Arial"/>
                <w:color w:val="auto"/>
                <w:sz w:val="18"/>
                <w:szCs w:val="18"/>
              </w:rPr>
            </w:pPr>
            <w:r>
              <w:rPr>
                <w:rFonts w:ascii="Arial" w:hAnsi="Arial" w:cs="Arial"/>
                <w:color w:val="auto"/>
                <w:sz w:val="18"/>
                <w:szCs w:val="18"/>
              </w:rPr>
              <w:t>-</w:t>
            </w:r>
          </w:p>
        </w:tc>
        <w:tc>
          <w:tcPr>
            <w:tcW w:w="1296" w:type="dxa"/>
            <w:vAlign w:val="bottom"/>
          </w:tcPr>
          <w:p w14:paraId="15473592" w14:textId="378C8685" w:rsidR="00833AFE" w:rsidRPr="00A4711C" w:rsidRDefault="00FA2F85" w:rsidP="00833AFE">
            <w:pPr>
              <w:ind w:right="-72"/>
              <w:jc w:val="right"/>
              <w:rPr>
                <w:rFonts w:ascii="Arial" w:hAnsi="Arial" w:cs="Arial"/>
                <w:color w:val="auto"/>
                <w:sz w:val="18"/>
                <w:szCs w:val="18"/>
              </w:rPr>
            </w:pPr>
            <w:r>
              <w:rPr>
                <w:rFonts w:ascii="Arial" w:hAnsi="Arial" w:cs="Arial"/>
                <w:color w:val="auto"/>
                <w:sz w:val="18"/>
                <w:szCs w:val="18"/>
              </w:rPr>
              <w:t>-</w:t>
            </w:r>
          </w:p>
        </w:tc>
      </w:tr>
      <w:tr w:rsidR="00833AFE" w:rsidRPr="00844F9D" w14:paraId="7FB7CE30" w14:textId="77777777" w:rsidTr="00846451">
        <w:trPr>
          <w:trHeight w:val="171"/>
        </w:trPr>
        <w:tc>
          <w:tcPr>
            <w:tcW w:w="4266" w:type="dxa"/>
            <w:tcBorders>
              <w:top w:val="nil"/>
              <w:left w:val="nil"/>
              <w:bottom w:val="nil"/>
              <w:right w:val="nil"/>
            </w:tcBorders>
          </w:tcPr>
          <w:p w14:paraId="6CBD2316" w14:textId="54F319DC" w:rsidR="00833AFE" w:rsidRPr="00844F9D" w:rsidRDefault="00833AFE" w:rsidP="00846451">
            <w:pPr>
              <w:tabs>
                <w:tab w:val="left" w:pos="1462"/>
              </w:tabs>
              <w:ind w:left="-72" w:right="-119"/>
              <w:rPr>
                <w:rFonts w:ascii="Arial" w:hAnsi="Arial" w:cs="Arial"/>
                <w:color w:val="auto"/>
                <w:sz w:val="18"/>
                <w:szCs w:val="18"/>
              </w:rPr>
            </w:pPr>
            <w:r w:rsidRPr="00844F9D">
              <w:rPr>
                <w:rFonts w:ascii="Arial" w:hAnsi="Arial" w:cs="Arial"/>
                <w:color w:val="auto"/>
                <w:sz w:val="18"/>
                <w:szCs w:val="18"/>
              </w:rPr>
              <w:tab/>
              <w:t xml:space="preserve">- related parties </w:t>
            </w:r>
            <w:r w:rsidRPr="00844F9D">
              <w:rPr>
                <w:rFonts w:ascii="Arial" w:hAnsi="Arial" w:cs="Arial"/>
                <w:color w:val="auto"/>
                <w:sz w:val="18"/>
                <w:szCs w:val="18"/>
                <w:cs/>
              </w:rPr>
              <w:t>(</w:t>
            </w:r>
            <w:r w:rsidRPr="00844F9D">
              <w:rPr>
                <w:rFonts w:ascii="Arial" w:hAnsi="Arial" w:cs="Arial"/>
                <w:color w:val="auto"/>
                <w:sz w:val="18"/>
                <w:szCs w:val="18"/>
              </w:rPr>
              <w:t>Note 1</w:t>
            </w:r>
            <w:r w:rsidR="00906DBC">
              <w:rPr>
                <w:rFonts w:ascii="Arial" w:hAnsi="Arial" w:cs="Arial"/>
                <w:color w:val="auto"/>
                <w:sz w:val="18"/>
                <w:szCs w:val="18"/>
              </w:rPr>
              <w:t>5</w:t>
            </w:r>
            <w:r w:rsidRPr="00844F9D">
              <w:rPr>
                <w:rFonts w:ascii="Arial" w:hAnsi="Arial" w:cs="Arial"/>
                <w:color w:val="auto"/>
                <w:sz w:val="18"/>
                <w:szCs w:val="18"/>
              </w:rPr>
              <w:t xml:space="preserve"> b))</w:t>
            </w:r>
          </w:p>
        </w:tc>
        <w:tc>
          <w:tcPr>
            <w:tcW w:w="1296" w:type="dxa"/>
            <w:shd w:val="clear" w:color="auto" w:fill="FAFAFA"/>
            <w:vAlign w:val="bottom"/>
          </w:tcPr>
          <w:p w14:paraId="2EF7ED9E" w14:textId="5785DE7B" w:rsidR="00833AFE" w:rsidRPr="00A4711C" w:rsidRDefault="00CD6AB8"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81</w:t>
            </w:r>
          </w:p>
        </w:tc>
        <w:tc>
          <w:tcPr>
            <w:tcW w:w="1296" w:type="dxa"/>
            <w:vAlign w:val="bottom"/>
          </w:tcPr>
          <w:p w14:paraId="78638C27"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44</w:t>
            </w:r>
          </w:p>
        </w:tc>
        <w:tc>
          <w:tcPr>
            <w:tcW w:w="1296" w:type="dxa"/>
            <w:shd w:val="clear" w:color="auto" w:fill="FAFAFA"/>
            <w:vAlign w:val="bottom"/>
          </w:tcPr>
          <w:p w14:paraId="1E04B87E" w14:textId="709E08AD" w:rsidR="00833AFE" w:rsidRPr="00A4711C" w:rsidRDefault="00CD6AB8" w:rsidP="00833AFE">
            <w:pPr>
              <w:ind w:right="-72"/>
              <w:jc w:val="right"/>
              <w:rPr>
                <w:rFonts w:ascii="Arial" w:hAnsi="Arial" w:cs="Arial"/>
                <w:color w:val="auto"/>
                <w:sz w:val="18"/>
                <w:szCs w:val="18"/>
              </w:rPr>
            </w:pPr>
            <w:r>
              <w:rPr>
                <w:rFonts w:ascii="Arial" w:hAnsi="Arial" w:cs="Arial"/>
                <w:color w:val="auto"/>
                <w:sz w:val="18"/>
                <w:szCs w:val="18"/>
              </w:rPr>
              <w:t>39,111</w:t>
            </w:r>
          </w:p>
        </w:tc>
        <w:tc>
          <w:tcPr>
            <w:tcW w:w="1296" w:type="dxa"/>
            <w:vAlign w:val="bottom"/>
          </w:tcPr>
          <w:p w14:paraId="36268B39"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39,582</w:t>
            </w:r>
          </w:p>
        </w:tc>
      </w:tr>
      <w:tr w:rsidR="00833AFE" w:rsidRPr="00844F9D" w14:paraId="55EFCC23" w14:textId="77777777" w:rsidTr="00846451">
        <w:trPr>
          <w:trHeight w:val="171"/>
        </w:trPr>
        <w:tc>
          <w:tcPr>
            <w:tcW w:w="4266" w:type="dxa"/>
            <w:tcBorders>
              <w:top w:val="nil"/>
              <w:left w:val="nil"/>
              <w:bottom w:val="nil"/>
              <w:right w:val="nil"/>
            </w:tcBorders>
          </w:tcPr>
          <w:p w14:paraId="496E0864" w14:textId="77777777" w:rsidR="00833AFE" w:rsidRPr="00844F9D" w:rsidRDefault="00833AFE" w:rsidP="00846451">
            <w:pPr>
              <w:tabs>
                <w:tab w:val="left" w:pos="1980"/>
              </w:tabs>
              <w:ind w:left="-72" w:right="-119"/>
              <w:rPr>
                <w:rFonts w:ascii="Arial" w:hAnsi="Arial" w:cs="Arial"/>
                <w:color w:val="auto"/>
                <w:sz w:val="18"/>
                <w:szCs w:val="18"/>
              </w:rPr>
            </w:pPr>
            <w:r w:rsidRPr="00844F9D">
              <w:rPr>
                <w:rFonts w:ascii="Arial" w:hAnsi="Arial" w:cs="Arial"/>
                <w:color w:val="auto"/>
                <w:sz w:val="18"/>
                <w:szCs w:val="18"/>
              </w:rPr>
              <w:t>Accrued income</w:t>
            </w:r>
          </w:p>
        </w:tc>
        <w:tc>
          <w:tcPr>
            <w:tcW w:w="1296" w:type="dxa"/>
            <w:shd w:val="clear" w:color="auto" w:fill="FAFAFA"/>
            <w:vAlign w:val="bottom"/>
          </w:tcPr>
          <w:p w14:paraId="1D44AF09" w14:textId="45B4E8AE" w:rsidR="00833AFE" w:rsidRPr="00A4711C" w:rsidRDefault="00CD6AB8"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320</w:t>
            </w:r>
          </w:p>
        </w:tc>
        <w:tc>
          <w:tcPr>
            <w:tcW w:w="1296" w:type="dxa"/>
            <w:vAlign w:val="bottom"/>
          </w:tcPr>
          <w:p w14:paraId="6EFBA36A"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92</w:t>
            </w:r>
          </w:p>
        </w:tc>
        <w:tc>
          <w:tcPr>
            <w:tcW w:w="1296" w:type="dxa"/>
            <w:shd w:val="clear" w:color="auto" w:fill="FAFAFA"/>
            <w:vAlign w:val="bottom"/>
          </w:tcPr>
          <w:p w14:paraId="46B90DB9" w14:textId="79BFCD7B" w:rsidR="00833AFE" w:rsidRPr="00A4711C" w:rsidRDefault="00CD6AB8" w:rsidP="00833AFE">
            <w:pPr>
              <w:ind w:right="-72"/>
              <w:jc w:val="right"/>
              <w:rPr>
                <w:rFonts w:ascii="Arial" w:hAnsi="Arial" w:cs="Arial"/>
                <w:color w:val="auto"/>
                <w:sz w:val="18"/>
                <w:szCs w:val="18"/>
              </w:rPr>
            </w:pPr>
            <w:r>
              <w:rPr>
                <w:rFonts w:ascii="Arial" w:hAnsi="Arial" w:cs="Arial"/>
                <w:color w:val="auto"/>
                <w:sz w:val="18"/>
                <w:szCs w:val="18"/>
              </w:rPr>
              <w:t>320</w:t>
            </w:r>
          </w:p>
        </w:tc>
        <w:tc>
          <w:tcPr>
            <w:tcW w:w="1296" w:type="dxa"/>
            <w:vAlign w:val="bottom"/>
          </w:tcPr>
          <w:p w14:paraId="4450418E"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92</w:t>
            </w:r>
          </w:p>
        </w:tc>
      </w:tr>
      <w:tr w:rsidR="00833AFE" w:rsidRPr="00844F9D" w14:paraId="216B8D28" w14:textId="77777777" w:rsidTr="00846451">
        <w:trPr>
          <w:trHeight w:val="198"/>
        </w:trPr>
        <w:tc>
          <w:tcPr>
            <w:tcW w:w="4266" w:type="dxa"/>
            <w:tcBorders>
              <w:top w:val="nil"/>
              <w:left w:val="nil"/>
              <w:bottom w:val="nil"/>
              <w:right w:val="nil"/>
            </w:tcBorders>
          </w:tcPr>
          <w:p w14:paraId="6B77359A" w14:textId="77777777" w:rsidR="00833AFE" w:rsidRPr="00844F9D" w:rsidRDefault="00833AFE" w:rsidP="00846451">
            <w:pPr>
              <w:ind w:left="-72"/>
              <w:rPr>
                <w:rFonts w:ascii="Arial" w:hAnsi="Arial" w:cs="Arial"/>
                <w:color w:val="auto"/>
                <w:sz w:val="18"/>
                <w:szCs w:val="18"/>
              </w:rPr>
            </w:pPr>
            <w:r w:rsidRPr="00844F9D">
              <w:rPr>
                <w:rFonts w:ascii="Arial" w:hAnsi="Arial" w:cs="Arial"/>
                <w:color w:val="auto"/>
                <w:sz w:val="18"/>
                <w:szCs w:val="18"/>
              </w:rPr>
              <w:t>Prepayments</w:t>
            </w:r>
          </w:p>
        </w:tc>
        <w:tc>
          <w:tcPr>
            <w:tcW w:w="1296" w:type="dxa"/>
            <w:tcBorders>
              <w:bottom w:val="single" w:sz="4" w:space="0" w:color="auto"/>
            </w:tcBorders>
            <w:shd w:val="clear" w:color="auto" w:fill="FAFAFA"/>
            <w:vAlign w:val="bottom"/>
          </w:tcPr>
          <w:p w14:paraId="57503B72" w14:textId="484F2670" w:rsidR="00833AFE" w:rsidRPr="00A4711C" w:rsidRDefault="00CD6AB8"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44,603</w:t>
            </w:r>
          </w:p>
        </w:tc>
        <w:tc>
          <w:tcPr>
            <w:tcW w:w="1296" w:type="dxa"/>
            <w:tcBorders>
              <w:bottom w:val="single" w:sz="4" w:space="0" w:color="auto"/>
            </w:tcBorders>
            <w:vAlign w:val="bottom"/>
          </w:tcPr>
          <w:p w14:paraId="3C0570D6"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20,381</w:t>
            </w:r>
          </w:p>
        </w:tc>
        <w:tc>
          <w:tcPr>
            <w:tcW w:w="1296" w:type="dxa"/>
            <w:tcBorders>
              <w:bottom w:val="single" w:sz="4" w:space="0" w:color="auto"/>
            </w:tcBorders>
            <w:shd w:val="clear" w:color="auto" w:fill="FAFAFA"/>
            <w:vAlign w:val="bottom"/>
          </w:tcPr>
          <w:p w14:paraId="37C69537" w14:textId="4E3AD29B" w:rsidR="00833AFE" w:rsidRPr="00A4711C" w:rsidRDefault="00CD6AB8" w:rsidP="00833AFE">
            <w:pPr>
              <w:ind w:right="-72"/>
              <w:jc w:val="right"/>
              <w:rPr>
                <w:rFonts w:ascii="Arial" w:hAnsi="Arial" w:cs="Arial"/>
                <w:color w:val="auto"/>
                <w:sz w:val="18"/>
                <w:szCs w:val="18"/>
              </w:rPr>
            </w:pPr>
            <w:r>
              <w:rPr>
                <w:rFonts w:ascii="Arial" w:hAnsi="Arial" w:cs="Arial"/>
                <w:color w:val="auto"/>
                <w:sz w:val="18"/>
                <w:szCs w:val="18"/>
              </w:rPr>
              <w:t>10,383</w:t>
            </w:r>
          </w:p>
        </w:tc>
        <w:tc>
          <w:tcPr>
            <w:tcW w:w="1296" w:type="dxa"/>
            <w:tcBorders>
              <w:bottom w:val="single" w:sz="4" w:space="0" w:color="auto"/>
            </w:tcBorders>
            <w:vAlign w:val="bottom"/>
          </w:tcPr>
          <w:p w14:paraId="58571FCB"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9,368</w:t>
            </w:r>
          </w:p>
        </w:tc>
      </w:tr>
      <w:tr w:rsidR="00833AFE" w:rsidRPr="00844F9D" w14:paraId="202D0851" w14:textId="77777777" w:rsidTr="00846451">
        <w:tc>
          <w:tcPr>
            <w:tcW w:w="4266" w:type="dxa"/>
            <w:tcBorders>
              <w:top w:val="nil"/>
              <w:left w:val="nil"/>
              <w:bottom w:val="nil"/>
              <w:right w:val="nil"/>
            </w:tcBorders>
            <w:vAlign w:val="center"/>
          </w:tcPr>
          <w:p w14:paraId="36130C47" w14:textId="77777777" w:rsidR="00833AFE" w:rsidRPr="00844F9D" w:rsidRDefault="00833AFE" w:rsidP="00846451">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13CAC3FB" w14:textId="77777777" w:rsidR="00833AFE" w:rsidRPr="00A4711C" w:rsidRDefault="00833AFE" w:rsidP="00833AFE">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64CD32E6" w14:textId="77777777" w:rsidR="00833AFE" w:rsidRPr="00A4711C" w:rsidRDefault="00833AFE" w:rsidP="00833AFE">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F267CAB" w14:textId="77777777" w:rsidR="00833AFE" w:rsidRPr="00A4711C" w:rsidRDefault="00833AFE" w:rsidP="00833AFE">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72898129" w14:textId="77777777" w:rsidR="00833AFE" w:rsidRPr="00A4711C" w:rsidRDefault="00833AFE" w:rsidP="00833AFE">
            <w:pPr>
              <w:ind w:right="-72"/>
              <w:jc w:val="right"/>
              <w:rPr>
                <w:rFonts w:ascii="Arial" w:eastAsia="Times New Roman" w:hAnsi="Arial" w:cs="Arial"/>
                <w:color w:val="auto"/>
                <w:sz w:val="18"/>
                <w:szCs w:val="18"/>
              </w:rPr>
            </w:pPr>
          </w:p>
        </w:tc>
      </w:tr>
      <w:tr w:rsidR="00833AFE" w:rsidRPr="00844F9D" w14:paraId="640EBF77" w14:textId="77777777" w:rsidTr="00846451">
        <w:trPr>
          <w:trHeight w:val="135"/>
        </w:trPr>
        <w:tc>
          <w:tcPr>
            <w:tcW w:w="4266" w:type="dxa"/>
            <w:tcBorders>
              <w:top w:val="nil"/>
              <w:left w:val="nil"/>
              <w:bottom w:val="nil"/>
              <w:right w:val="nil"/>
            </w:tcBorders>
            <w:vAlign w:val="center"/>
          </w:tcPr>
          <w:p w14:paraId="7AA4E02B" w14:textId="77777777" w:rsidR="00833AFE" w:rsidRPr="00844F9D" w:rsidRDefault="00833AFE" w:rsidP="00846451">
            <w:pPr>
              <w:ind w:left="-72"/>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2238BC2C" w14:textId="1F827E9E" w:rsidR="00833AFE" w:rsidRPr="00A4711C" w:rsidRDefault="00CD6AB8"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1,653,711</w:t>
            </w:r>
          </w:p>
        </w:tc>
        <w:tc>
          <w:tcPr>
            <w:tcW w:w="1296" w:type="dxa"/>
            <w:tcBorders>
              <w:top w:val="nil"/>
              <w:left w:val="nil"/>
              <w:bottom w:val="single" w:sz="4" w:space="0" w:color="auto"/>
              <w:right w:val="nil"/>
            </w:tcBorders>
            <w:shd w:val="clear" w:color="auto" w:fill="auto"/>
            <w:vAlign w:val="bottom"/>
          </w:tcPr>
          <w:p w14:paraId="7597A2D9" w14:textId="77777777" w:rsidR="00833AFE" w:rsidRPr="00A4711C"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1,129,159</w:t>
            </w:r>
          </w:p>
        </w:tc>
        <w:tc>
          <w:tcPr>
            <w:tcW w:w="1296" w:type="dxa"/>
            <w:tcBorders>
              <w:top w:val="nil"/>
              <w:left w:val="nil"/>
              <w:bottom w:val="single" w:sz="4" w:space="0" w:color="auto"/>
              <w:right w:val="nil"/>
            </w:tcBorders>
            <w:shd w:val="clear" w:color="auto" w:fill="FAFAFA"/>
            <w:vAlign w:val="bottom"/>
          </w:tcPr>
          <w:p w14:paraId="554F47E1" w14:textId="41AE65F1" w:rsidR="00833AFE" w:rsidRPr="00A4711C" w:rsidRDefault="00CD6AB8" w:rsidP="00833AFE">
            <w:pPr>
              <w:ind w:right="-72"/>
              <w:jc w:val="right"/>
              <w:rPr>
                <w:rFonts w:ascii="Arial" w:hAnsi="Arial" w:cs="Arial"/>
                <w:color w:val="auto"/>
                <w:sz w:val="18"/>
                <w:szCs w:val="18"/>
              </w:rPr>
            </w:pPr>
            <w:r>
              <w:rPr>
                <w:rFonts w:ascii="Arial" w:hAnsi="Arial" w:cs="Arial"/>
                <w:color w:val="auto"/>
                <w:sz w:val="18"/>
                <w:szCs w:val="18"/>
              </w:rPr>
              <w:t>78,211</w:t>
            </w:r>
          </w:p>
        </w:tc>
        <w:tc>
          <w:tcPr>
            <w:tcW w:w="1296" w:type="dxa"/>
            <w:tcBorders>
              <w:top w:val="nil"/>
              <w:left w:val="nil"/>
              <w:bottom w:val="single" w:sz="4" w:space="0" w:color="auto"/>
              <w:right w:val="nil"/>
            </w:tcBorders>
            <w:shd w:val="clear" w:color="auto" w:fill="auto"/>
            <w:vAlign w:val="bottom"/>
          </w:tcPr>
          <w:p w14:paraId="5D85760D" w14:textId="77777777" w:rsidR="00833AFE" w:rsidRPr="00A4711C"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82,023</w:t>
            </w:r>
          </w:p>
        </w:tc>
      </w:tr>
    </w:tbl>
    <w:p w14:paraId="24D423E8" w14:textId="77777777" w:rsidR="006E72D3" w:rsidRDefault="006E72D3" w:rsidP="007761FB">
      <w:pPr>
        <w:jc w:val="thaiDistribute"/>
        <w:rPr>
          <w:rFonts w:ascii="Arial" w:hAnsi="Arial" w:cs="Arial"/>
          <w:color w:val="auto"/>
          <w:sz w:val="18"/>
          <w:szCs w:val="18"/>
          <w:lang w:val="en-GB"/>
        </w:rPr>
      </w:pPr>
    </w:p>
    <w:p w14:paraId="79722F6E" w14:textId="77777777" w:rsidR="007761FB" w:rsidRDefault="007761FB" w:rsidP="007761FB">
      <w:pPr>
        <w:jc w:val="thaiDistribute"/>
        <w:rPr>
          <w:rFonts w:ascii="Arial" w:hAnsi="Arial" w:cs="Arial"/>
          <w:color w:val="auto"/>
          <w:sz w:val="18"/>
          <w:szCs w:val="18"/>
          <w:lang w:val="en-GB"/>
        </w:rPr>
      </w:pPr>
    </w:p>
    <w:p w14:paraId="2C9278FC" w14:textId="77777777" w:rsidR="007761FB" w:rsidRDefault="007761FB" w:rsidP="007761FB">
      <w:pPr>
        <w:jc w:val="thaiDistribute"/>
        <w:rPr>
          <w:rFonts w:ascii="Arial" w:hAnsi="Arial" w:cs="Arial"/>
          <w:color w:val="auto"/>
          <w:sz w:val="18"/>
          <w:szCs w:val="18"/>
          <w:lang w:val="en-GB"/>
        </w:rPr>
      </w:pPr>
      <w:r>
        <w:rPr>
          <w:rFonts w:ascii="Arial" w:hAnsi="Arial" w:cs="Arial"/>
          <w:color w:val="auto"/>
          <w:sz w:val="18"/>
          <w:szCs w:val="18"/>
          <w:lang w:val="en-GB"/>
        </w:rPr>
        <w:br w:type="page"/>
      </w:r>
    </w:p>
    <w:p w14:paraId="0A38364A" w14:textId="492F2020" w:rsidR="007761FB" w:rsidRDefault="007761FB" w:rsidP="007761FB">
      <w:pPr>
        <w:jc w:val="thaiDistribute"/>
        <w:rPr>
          <w:rFonts w:ascii="Arial" w:hAnsi="Arial" w:cs="Arial"/>
          <w:color w:val="auto"/>
          <w:sz w:val="18"/>
          <w:szCs w:val="18"/>
          <w:lang w:val="en-GB"/>
        </w:rPr>
      </w:pPr>
    </w:p>
    <w:p w14:paraId="2FF054FA" w14:textId="77777777" w:rsidR="00846451" w:rsidRPr="00844F9D" w:rsidRDefault="00846451" w:rsidP="007761FB">
      <w:pPr>
        <w:jc w:val="thaiDistribute"/>
        <w:rPr>
          <w:rFonts w:ascii="Arial" w:hAnsi="Arial" w:cs="Arial"/>
          <w:color w:val="auto"/>
          <w:sz w:val="18"/>
          <w:szCs w:val="18"/>
          <w:lang w:val="en-GB"/>
        </w:rPr>
      </w:pPr>
    </w:p>
    <w:p w14:paraId="29876716" w14:textId="77777777" w:rsidR="003F38E1" w:rsidRPr="00844F9D" w:rsidRDefault="00121C34" w:rsidP="007761FB">
      <w:pPr>
        <w:jc w:val="thaiDistribute"/>
        <w:rPr>
          <w:rFonts w:ascii="Arial" w:hAnsi="Arial" w:cs="Arial"/>
          <w:color w:val="auto"/>
          <w:sz w:val="18"/>
          <w:szCs w:val="18"/>
          <w:lang w:val="en-GB"/>
        </w:rPr>
      </w:pPr>
      <w:r w:rsidRPr="00844F9D">
        <w:rPr>
          <w:rFonts w:ascii="Arial" w:hAnsi="Arial" w:cs="Arial"/>
          <w:color w:val="auto"/>
          <w:sz w:val="18"/>
          <w:szCs w:val="18"/>
          <w:lang w:val="en-GB"/>
        </w:rPr>
        <w:t>O</w:t>
      </w:r>
      <w:r w:rsidR="003F38E1" w:rsidRPr="00844F9D">
        <w:rPr>
          <w:rFonts w:ascii="Arial" w:hAnsi="Arial" w:cs="Arial"/>
          <w:color w:val="auto"/>
          <w:sz w:val="18"/>
          <w:szCs w:val="18"/>
          <w:lang w:val="en-GB"/>
        </w:rPr>
        <w:t>utstanding trade receivables can</w:t>
      </w:r>
      <w:r w:rsidR="0095381D" w:rsidRPr="00844F9D">
        <w:rPr>
          <w:rFonts w:ascii="Arial" w:hAnsi="Arial" w:cs="Arial"/>
          <w:color w:val="auto"/>
          <w:sz w:val="18"/>
          <w:szCs w:val="18"/>
          <w:lang w:val="en-GB"/>
        </w:rPr>
        <w:t xml:space="preserve"> </w:t>
      </w:r>
      <w:r w:rsidR="003F38E1" w:rsidRPr="00844F9D">
        <w:rPr>
          <w:rFonts w:ascii="Arial" w:hAnsi="Arial" w:cs="Arial"/>
          <w:color w:val="auto"/>
          <w:sz w:val="18"/>
          <w:szCs w:val="18"/>
          <w:lang w:val="en-GB"/>
        </w:rPr>
        <w:t>be analysed as follows:</w:t>
      </w:r>
    </w:p>
    <w:p w14:paraId="4A8A854B" w14:textId="77777777" w:rsidR="00422398" w:rsidRPr="00844F9D" w:rsidRDefault="00422398" w:rsidP="007761FB">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AC137E" w:rsidRPr="00B63DF0" w14:paraId="79388521" w14:textId="77777777" w:rsidTr="00846451">
        <w:tc>
          <w:tcPr>
            <w:tcW w:w="4257" w:type="dxa"/>
            <w:tcBorders>
              <w:top w:val="nil"/>
              <w:left w:val="nil"/>
              <w:bottom w:val="nil"/>
              <w:right w:val="nil"/>
            </w:tcBorders>
            <w:vAlign w:val="bottom"/>
          </w:tcPr>
          <w:p w14:paraId="3F2860F8" w14:textId="77777777" w:rsidR="003F38E1" w:rsidRPr="00B63DF0" w:rsidRDefault="003F38E1"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0B1CD1F4" w14:textId="77777777" w:rsidR="00AC137E" w:rsidRPr="00B63DF0" w:rsidRDefault="00AC137E" w:rsidP="00AD3D9F">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6BAF3888" w14:textId="77777777" w:rsidR="00AC137E" w:rsidRPr="00B63DF0" w:rsidRDefault="00AC137E" w:rsidP="00AD3D9F">
            <w:pPr>
              <w:pStyle w:val="a"/>
              <w:ind w:right="-72"/>
              <w:jc w:val="center"/>
              <w:rPr>
                <w:rFonts w:ascii="Arial" w:hAnsi="Arial" w:cs="Arial"/>
                <w:b/>
                <w:bCs/>
                <w:color w:val="auto"/>
                <w:sz w:val="18"/>
                <w:szCs w:val="18"/>
                <w:cs/>
                <w:lang w:val="en-GB"/>
              </w:rPr>
            </w:pPr>
            <w:r w:rsidRPr="00B63DF0">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3C18B0C5" w14:textId="77777777" w:rsidR="00AC137E" w:rsidRPr="00B63DF0" w:rsidRDefault="00AC137E" w:rsidP="00AD3D9F">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1A4236AF" w14:textId="77777777" w:rsidR="00AC137E" w:rsidRPr="00B63DF0" w:rsidRDefault="00AC137E" w:rsidP="00AD3D9F">
            <w:pPr>
              <w:pStyle w:val="a"/>
              <w:ind w:right="-72"/>
              <w:jc w:val="center"/>
              <w:rPr>
                <w:rFonts w:ascii="Arial" w:hAnsi="Arial" w:cs="Arial"/>
                <w:b/>
                <w:bCs/>
                <w:color w:val="auto"/>
                <w:sz w:val="18"/>
                <w:szCs w:val="18"/>
                <w:cs/>
              </w:rPr>
            </w:pPr>
            <w:r w:rsidRPr="00B63DF0">
              <w:rPr>
                <w:rFonts w:ascii="Arial" w:hAnsi="Arial" w:cs="Arial"/>
                <w:b/>
                <w:bCs/>
                <w:color w:val="auto"/>
                <w:sz w:val="18"/>
                <w:szCs w:val="18"/>
              </w:rPr>
              <w:t>financial information</w:t>
            </w:r>
          </w:p>
        </w:tc>
      </w:tr>
      <w:tr w:rsidR="00AC137E" w:rsidRPr="00B63DF0" w14:paraId="184DB7AF" w14:textId="77777777" w:rsidTr="00846451">
        <w:tc>
          <w:tcPr>
            <w:tcW w:w="4257" w:type="dxa"/>
            <w:tcBorders>
              <w:top w:val="nil"/>
              <w:left w:val="nil"/>
              <w:bottom w:val="nil"/>
              <w:right w:val="nil"/>
            </w:tcBorders>
            <w:vAlign w:val="bottom"/>
          </w:tcPr>
          <w:p w14:paraId="08582D9D" w14:textId="77777777" w:rsidR="00AC137E" w:rsidRPr="00B63DF0" w:rsidRDefault="00AC137E" w:rsidP="00846451">
            <w:pPr>
              <w:ind w:left="-72"/>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9DAA5CB" w14:textId="77777777" w:rsidR="00AC137E" w:rsidRPr="00B63DF0" w:rsidRDefault="00AC137E"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4173AB6" w14:textId="77777777" w:rsidR="00AC137E" w:rsidRPr="00B63DF0" w:rsidRDefault="00AC137E"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5A34030D" w14:textId="77777777" w:rsidR="00AC137E" w:rsidRPr="00B63DF0" w:rsidRDefault="00AC137E"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865E6A3" w14:textId="77777777" w:rsidR="00AC137E" w:rsidRPr="00B63DF0" w:rsidRDefault="00AC137E"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r>
      <w:tr w:rsidR="006F31A9" w:rsidRPr="00B63DF0" w14:paraId="2C544A45" w14:textId="77777777" w:rsidTr="00846451">
        <w:tc>
          <w:tcPr>
            <w:tcW w:w="4257" w:type="dxa"/>
            <w:tcBorders>
              <w:top w:val="nil"/>
              <w:left w:val="nil"/>
              <w:bottom w:val="nil"/>
              <w:right w:val="nil"/>
            </w:tcBorders>
            <w:vAlign w:val="bottom"/>
          </w:tcPr>
          <w:p w14:paraId="788C7E73" w14:textId="77777777" w:rsidR="006F31A9" w:rsidRPr="00B63DF0"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bottom"/>
          </w:tcPr>
          <w:p w14:paraId="40DC05BA" w14:textId="52509582" w:rsidR="006F31A9" w:rsidRPr="00B63DF0" w:rsidRDefault="0068150F" w:rsidP="00AD3D9F">
            <w:pPr>
              <w:ind w:left="-79" w:right="-72"/>
              <w:jc w:val="right"/>
              <w:rPr>
                <w:rFonts w:ascii="Arial" w:hAnsi="Arial" w:cs="Arial"/>
                <w:b/>
                <w:bCs/>
                <w:color w:val="auto"/>
                <w:sz w:val="18"/>
                <w:szCs w:val="18"/>
                <w:cs/>
              </w:rPr>
            </w:pPr>
            <w:r w:rsidRPr="00B63DF0">
              <w:rPr>
                <w:rFonts w:ascii="Arial" w:hAnsi="Arial" w:cs="Arial"/>
                <w:b/>
                <w:bCs/>
                <w:color w:val="auto"/>
                <w:sz w:val="18"/>
                <w:szCs w:val="18"/>
                <w:lang w:val="en-GB"/>
              </w:rPr>
              <w:t>30 September</w:t>
            </w:r>
          </w:p>
        </w:tc>
        <w:tc>
          <w:tcPr>
            <w:tcW w:w="1296" w:type="dxa"/>
            <w:tcBorders>
              <w:top w:val="nil"/>
              <w:left w:val="nil"/>
              <w:bottom w:val="nil"/>
              <w:right w:val="nil"/>
            </w:tcBorders>
            <w:vAlign w:val="bottom"/>
          </w:tcPr>
          <w:p w14:paraId="53D48577" w14:textId="77777777" w:rsidR="006F31A9" w:rsidRPr="00B63DF0" w:rsidRDefault="006F31A9"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c>
          <w:tcPr>
            <w:tcW w:w="1296" w:type="dxa"/>
            <w:tcBorders>
              <w:top w:val="nil"/>
              <w:left w:val="nil"/>
              <w:bottom w:val="nil"/>
              <w:right w:val="nil"/>
            </w:tcBorders>
            <w:vAlign w:val="bottom"/>
          </w:tcPr>
          <w:p w14:paraId="1B10F85B" w14:textId="0CCEFA8F" w:rsidR="006F31A9" w:rsidRPr="00B63DF0" w:rsidRDefault="0068150F" w:rsidP="00AD3D9F">
            <w:pPr>
              <w:ind w:left="-51" w:right="-72"/>
              <w:jc w:val="right"/>
              <w:rPr>
                <w:rFonts w:ascii="Arial" w:hAnsi="Arial" w:cs="Arial"/>
                <w:b/>
                <w:bCs/>
                <w:color w:val="auto"/>
                <w:sz w:val="18"/>
                <w:szCs w:val="18"/>
                <w:cs/>
              </w:rPr>
            </w:pPr>
            <w:r w:rsidRPr="00B63DF0">
              <w:rPr>
                <w:rFonts w:ascii="Arial" w:hAnsi="Arial" w:cs="Arial"/>
                <w:b/>
                <w:bCs/>
                <w:color w:val="auto"/>
                <w:sz w:val="18"/>
                <w:szCs w:val="18"/>
                <w:lang w:val="en-GB"/>
              </w:rPr>
              <w:t>30 September</w:t>
            </w:r>
          </w:p>
        </w:tc>
        <w:tc>
          <w:tcPr>
            <w:tcW w:w="1296" w:type="dxa"/>
            <w:tcBorders>
              <w:top w:val="nil"/>
              <w:left w:val="nil"/>
              <w:bottom w:val="nil"/>
              <w:right w:val="nil"/>
            </w:tcBorders>
            <w:vAlign w:val="bottom"/>
          </w:tcPr>
          <w:p w14:paraId="75147187" w14:textId="77777777" w:rsidR="006F31A9" w:rsidRPr="00B63DF0" w:rsidRDefault="006F31A9"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r>
      <w:tr w:rsidR="006F31A9" w:rsidRPr="00B63DF0" w14:paraId="43791062" w14:textId="77777777" w:rsidTr="00846451">
        <w:tc>
          <w:tcPr>
            <w:tcW w:w="4257" w:type="dxa"/>
            <w:tcBorders>
              <w:top w:val="nil"/>
              <w:left w:val="nil"/>
              <w:bottom w:val="nil"/>
              <w:right w:val="nil"/>
            </w:tcBorders>
            <w:vAlign w:val="bottom"/>
          </w:tcPr>
          <w:p w14:paraId="38B20738" w14:textId="77777777" w:rsidR="006F31A9" w:rsidRPr="00B63DF0"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bottom"/>
          </w:tcPr>
          <w:p w14:paraId="20CBB421"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B13A8C" w:rsidRPr="00B63DF0">
              <w:rPr>
                <w:rFonts w:ascii="Arial" w:hAnsi="Arial" w:cs="Arial"/>
                <w:b/>
                <w:bCs/>
                <w:color w:val="auto"/>
                <w:sz w:val="18"/>
                <w:szCs w:val="18"/>
                <w:lang w:val="en-GB"/>
              </w:rPr>
              <w:t>1</w:t>
            </w:r>
          </w:p>
        </w:tc>
        <w:tc>
          <w:tcPr>
            <w:tcW w:w="1296" w:type="dxa"/>
            <w:tcBorders>
              <w:top w:val="nil"/>
              <w:left w:val="nil"/>
              <w:bottom w:val="nil"/>
              <w:right w:val="nil"/>
            </w:tcBorders>
            <w:vAlign w:val="bottom"/>
          </w:tcPr>
          <w:p w14:paraId="41CA2616"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B13A8C" w:rsidRPr="00B63DF0">
              <w:rPr>
                <w:rFonts w:ascii="Arial" w:hAnsi="Arial" w:cs="Arial"/>
                <w:b/>
                <w:bCs/>
                <w:color w:val="auto"/>
                <w:sz w:val="18"/>
                <w:szCs w:val="18"/>
                <w:lang w:val="en-GB"/>
              </w:rPr>
              <w:t>1</w:t>
            </w:r>
          </w:p>
        </w:tc>
        <w:tc>
          <w:tcPr>
            <w:tcW w:w="1296" w:type="dxa"/>
            <w:tcBorders>
              <w:top w:val="nil"/>
              <w:left w:val="nil"/>
              <w:bottom w:val="nil"/>
              <w:right w:val="nil"/>
            </w:tcBorders>
            <w:vAlign w:val="bottom"/>
          </w:tcPr>
          <w:p w14:paraId="0323FA81"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B13A8C" w:rsidRPr="00B63DF0">
              <w:rPr>
                <w:rFonts w:ascii="Arial" w:hAnsi="Arial" w:cs="Arial"/>
                <w:b/>
                <w:bCs/>
                <w:color w:val="auto"/>
                <w:sz w:val="18"/>
                <w:szCs w:val="18"/>
                <w:lang w:val="en-GB"/>
              </w:rPr>
              <w:t>1</w:t>
            </w:r>
          </w:p>
        </w:tc>
        <w:tc>
          <w:tcPr>
            <w:tcW w:w="1296" w:type="dxa"/>
            <w:tcBorders>
              <w:top w:val="nil"/>
              <w:left w:val="nil"/>
              <w:bottom w:val="nil"/>
              <w:right w:val="nil"/>
            </w:tcBorders>
            <w:vAlign w:val="bottom"/>
          </w:tcPr>
          <w:p w14:paraId="164DD88B"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B13A8C" w:rsidRPr="00B63DF0">
              <w:rPr>
                <w:rFonts w:ascii="Arial" w:hAnsi="Arial" w:cs="Arial"/>
                <w:b/>
                <w:bCs/>
                <w:color w:val="auto"/>
                <w:sz w:val="18"/>
                <w:szCs w:val="18"/>
                <w:lang w:val="en-GB"/>
              </w:rPr>
              <w:t>1</w:t>
            </w:r>
          </w:p>
        </w:tc>
      </w:tr>
      <w:tr w:rsidR="006F31A9" w:rsidRPr="00B63DF0" w14:paraId="185DF5AB" w14:textId="77777777" w:rsidTr="00846451">
        <w:tc>
          <w:tcPr>
            <w:tcW w:w="4257" w:type="dxa"/>
            <w:tcBorders>
              <w:top w:val="nil"/>
              <w:left w:val="nil"/>
              <w:bottom w:val="nil"/>
              <w:right w:val="nil"/>
            </w:tcBorders>
            <w:vAlign w:val="bottom"/>
          </w:tcPr>
          <w:p w14:paraId="16765FD0" w14:textId="77777777" w:rsidR="006F31A9" w:rsidRPr="00B63DF0" w:rsidRDefault="006F31A9" w:rsidP="00846451">
            <w:pPr>
              <w:ind w:left="-72"/>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6466ABB" w14:textId="77777777" w:rsidR="006F31A9" w:rsidRPr="00B63DF0" w:rsidRDefault="00F36F3C"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rPr>
              <w:t xml:space="preserve">Thousand </w:t>
            </w:r>
            <w:r w:rsidR="006F31A9" w:rsidRPr="00B63DF0">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6795C4D" w14:textId="77777777" w:rsidR="006F31A9" w:rsidRPr="00B63DF0" w:rsidRDefault="00F36F3C"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w:t>
            </w:r>
            <w:r w:rsidRPr="00B63DF0">
              <w:rPr>
                <w:rFonts w:ascii="Arial" w:hAnsi="Arial" w:cs="Arial"/>
                <w:b/>
                <w:bCs/>
                <w:color w:val="auto"/>
                <w:sz w:val="18"/>
                <w:szCs w:val="18"/>
                <w:lang w:val="en-GB"/>
              </w:rPr>
              <w:t xml:space="preserve">  </w:t>
            </w:r>
            <w:r w:rsidR="006F31A9" w:rsidRPr="00B63DF0">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bottom"/>
          </w:tcPr>
          <w:p w14:paraId="58D6E40B" w14:textId="77777777" w:rsidR="006F31A9" w:rsidRPr="00B63DF0" w:rsidRDefault="00F36F3C"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 xml:space="preserve">Thousand  </w:t>
            </w:r>
            <w:r w:rsidR="006F31A9" w:rsidRPr="00B63DF0">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bottom"/>
          </w:tcPr>
          <w:p w14:paraId="46F74D51" w14:textId="77777777" w:rsidR="006F31A9" w:rsidRPr="00B63DF0" w:rsidRDefault="00F36F3C"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w:t>
            </w:r>
            <w:r w:rsidRPr="00B63DF0">
              <w:rPr>
                <w:rFonts w:ascii="Arial" w:hAnsi="Arial" w:cs="Arial"/>
                <w:b/>
                <w:bCs/>
                <w:color w:val="auto"/>
                <w:sz w:val="18"/>
                <w:szCs w:val="18"/>
                <w:lang w:val="en-GB"/>
              </w:rPr>
              <w:t xml:space="preserve">  </w:t>
            </w:r>
            <w:r w:rsidR="006F31A9" w:rsidRPr="00B63DF0">
              <w:rPr>
                <w:rFonts w:ascii="Arial" w:hAnsi="Arial" w:cs="Arial"/>
                <w:b/>
                <w:bCs/>
                <w:color w:val="auto"/>
                <w:sz w:val="18"/>
                <w:szCs w:val="18"/>
                <w:lang w:val="en-GB"/>
              </w:rPr>
              <w:t>Baht</w:t>
            </w:r>
            <w:proofErr w:type="gramEnd"/>
          </w:p>
        </w:tc>
      </w:tr>
      <w:tr w:rsidR="003B44EC" w:rsidRPr="00844F9D" w14:paraId="2DC553A7" w14:textId="77777777" w:rsidTr="00846451">
        <w:tc>
          <w:tcPr>
            <w:tcW w:w="4257" w:type="dxa"/>
            <w:tcBorders>
              <w:top w:val="nil"/>
              <w:left w:val="nil"/>
              <w:bottom w:val="nil"/>
              <w:right w:val="nil"/>
            </w:tcBorders>
            <w:vAlign w:val="bottom"/>
          </w:tcPr>
          <w:p w14:paraId="67A66168" w14:textId="77777777" w:rsidR="003B44EC" w:rsidRPr="00844F9D" w:rsidRDefault="003B44EC" w:rsidP="00846451">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F3CD23" w14:textId="77777777" w:rsidR="003B44EC" w:rsidRPr="00844F9D"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4811A94E" w14:textId="77777777" w:rsidR="003B44EC" w:rsidRPr="00844F9D"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14:paraId="6898FD42" w14:textId="77777777" w:rsidR="003B44EC" w:rsidRPr="00844F9D"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5038CAB5" w14:textId="77777777" w:rsidR="003B44EC" w:rsidRPr="00844F9D" w:rsidRDefault="003B44EC" w:rsidP="00AD3D9F">
            <w:pPr>
              <w:ind w:right="-72"/>
              <w:jc w:val="right"/>
              <w:rPr>
                <w:rFonts w:ascii="Arial" w:hAnsi="Arial" w:cs="Arial"/>
                <w:b/>
                <w:bCs/>
                <w:color w:val="auto"/>
                <w:sz w:val="18"/>
                <w:szCs w:val="18"/>
              </w:rPr>
            </w:pPr>
          </w:p>
        </w:tc>
      </w:tr>
      <w:tr w:rsidR="00A4711C" w:rsidRPr="00844F9D" w14:paraId="3DE4E9B8" w14:textId="77777777" w:rsidTr="00846451">
        <w:trPr>
          <w:trHeight w:val="117"/>
        </w:trPr>
        <w:tc>
          <w:tcPr>
            <w:tcW w:w="4257" w:type="dxa"/>
            <w:tcBorders>
              <w:top w:val="nil"/>
              <w:left w:val="nil"/>
              <w:bottom w:val="nil"/>
              <w:right w:val="nil"/>
            </w:tcBorders>
            <w:vAlign w:val="bottom"/>
          </w:tcPr>
          <w:p w14:paraId="0626F59A" w14:textId="77777777" w:rsidR="00A4711C" w:rsidRPr="00844F9D" w:rsidRDefault="00A4711C" w:rsidP="00846451">
            <w:pPr>
              <w:ind w:left="-72" w:right="-162"/>
              <w:rPr>
                <w:rFonts w:ascii="Arial" w:hAnsi="Arial" w:cs="Arial"/>
                <w:color w:val="auto"/>
                <w:sz w:val="18"/>
                <w:szCs w:val="18"/>
              </w:rPr>
            </w:pPr>
            <w:r w:rsidRPr="00844F9D">
              <w:rPr>
                <w:rFonts w:ascii="Arial" w:hAnsi="Arial" w:cs="Arial"/>
                <w:color w:val="auto"/>
                <w:sz w:val="18"/>
                <w:szCs w:val="18"/>
              </w:rPr>
              <w:t>Not yet due</w:t>
            </w:r>
          </w:p>
        </w:tc>
        <w:tc>
          <w:tcPr>
            <w:tcW w:w="1296" w:type="dxa"/>
            <w:tcBorders>
              <w:top w:val="nil"/>
              <w:left w:val="nil"/>
              <w:bottom w:val="nil"/>
              <w:right w:val="nil"/>
            </w:tcBorders>
            <w:shd w:val="clear" w:color="auto" w:fill="FAFAFA"/>
            <w:vAlign w:val="bottom"/>
          </w:tcPr>
          <w:p w14:paraId="1FA8D6CF" w14:textId="5A899C06" w:rsidR="00A4711C" w:rsidRPr="00844F9D" w:rsidRDefault="00CD6AB8" w:rsidP="00C56DE0">
            <w:pPr>
              <w:ind w:right="-72"/>
              <w:jc w:val="right"/>
              <w:rPr>
                <w:rFonts w:ascii="Arial" w:eastAsia="Times New Roman" w:hAnsi="Arial" w:cs="Arial"/>
                <w:color w:val="auto"/>
                <w:sz w:val="18"/>
                <w:szCs w:val="18"/>
              </w:rPr>
            </w:pPr>
            <w:r>
              <w:rPr>
                <w:rFonts w:ascii="Arial" w:eastAsia="Times New Roman" w:hAnsi="Arial" w:cs="Arial"/>
                <w:color w:val="auto"/>
                <w:sz w:val="18"/>
                <w:szCs w:val="18"/>
              </w:rPr>
              <w:t>1,411,524</w:t>
            </w:r>
          </w:p>
        </w:tc>
        <w:tc>
          <w:tcPr>
            <w:tcW w:w="1296" w:type="dxa"/>
            <w:tcBorders>
              <w:top w:val="nil"/>
              <w:left w:val="nil"/>
              <w:bottom w:val="nil"/>
              <w:right w:val="nil"/>
            </w:tcBorders>
            <w:shd w:val="clear" w:color="auto" w:fill="auto"/>
            <w:vAlign w:val="bottom"/>
          </w:tcPr>
          <w:p w14:paraId="2B459014" w14:textId="5F010D39" w:rsidR="00A4711C" w:rsidRPr="00A4711C" w:rsidRDefault="00911BA2" w:rsidP="00A4711C">
            <w:pPr>
              <w:ind w:right="-72"/>
              <w:jc w:val="right"/>
              <w:rPr>
                <w:rFonts w:ascii="Arial" w:eastAsia="Times New Roman" w:hAnsi="Arial" w:cs="Arial"/>
                <w:color w:val="auto"/>
                <w:sz w:val="18"/>
                <w:szCs w:val="18"/>
              </w:rPr>
            </w:pPr>
            <w:r w:rsidRPr="00911BA2">
              <w:rPr>
                <w:rFonts w:ascii="Arial" w:eastAsia="Times New Roman" w:hAnsi="Arial" w:cs="Arial"/>
                <w:color w:val="auto"/>
                <w:sz w:val="18"/>
                <w:szCs w:val="18"/>
              </w:rPr>
              <w:t>1,023,771</w:t>
            </w:r>
          </w:p>
        </w:tc>
        <w:tc>
          <w:tcPr>
            <w:tcW w:w="1296" w:type="dxa"/>
            <w:tcBorders>
              <w:top w:val="nil"/>
              <w:left w:val="nil"/>
              <w:bottom w:val="nil"/>
              <w:right w:val="nil"/>
            </w:tcBorders>
            <w:shd w:val="clear" w:color="auto" w:fill="FAFAFA"/>
            <w:vAlign w:val="bottom"/>
          </w:tcPr>
          <w:p w14:paraId="26B510AE" w14:textId="6B3E3ADC" w:rsidR="00A4711C" w:rsidRPr="00844F9D" w:rsidRDefault="00594D49" w:rsidP="00A4711C">
            <w:pPr>
              <w:ind w:right="-72"/>
              <w:jc w:val="right"/>
              <w:rPr>
                <w:rFonts w:ascii="Arial" w:hAnsi="Arial" w:cs="Arial"/>
                <w:color w:val="auto"/>
                <w:sz w:val="18"/>
                <w:szCs w:val="18"/>
              </w:rPr>
            </w:pPr>
            <w:r>
              <w:rPr>
                <w:rFonts w:ascii="Arial" w:hAnsi="Arial" w:cs="Arial"/>
                <w:color w:val="auto"/>
                <w:sz w:val="18"/>
                <w:szCs w:val="18"/>
              </w:rPr>
              <w:t>28,397</w:t>
            </w:r>
          </w:p>
        </w:tc>
        <w:tc>
          <w:tcPr>
            <w:tcW w:w="1296" w:type="dxa"/>
            <w:tcBorders>
              <w:top w:val="nil"/>
              <w:left w:val="nil"/>
              <w:bottom w:val="nil"/>
              <w:right w:val="nil"/>
            </w:tcBorders>
            <w:shd w:val="clear" w:color="auto" w:fill="auto"/>
            <w:vAlign w:val="bottom"/>
          </w:tcPr>
          <w:p w14:paraId="0B4DACA5" w14:textId="05055D0A"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32,981</w:t>
            </w:r>
          </w:p>
        </w:tc>
      </w:tr>
      <w:tr w:rsidR="00A4711C" w:rsidRPr="00844F9D" w14:paraId="29BEC450" w14:textId="77777777" w:rsidTr="00846451">
        <w:trPr>
          <w:trHeight w:val="117"/>
        </w:trPr>
        <w:tc>
          <w:tcPr>
            <w:tcW w:w="4257" w:type="dxa"/>
            <w:tcBorders>
              <w:top w:val="nil"/>
              <w:left w:val="nil"/>
              <w:bottom w:val="nil"/>
              <w:right w:val="nil"/>
            </w:tcBorders>
            <w:vAlign w:val="bottom"/>
          </w:tcPr>
          <w:p w14:paraId="11E6FF07" w14:textId="77777777" w:rsidR="00A4711C" w:rsidRPr="00844F9D" w:rsidRDefault="00A4711C" w:rsidP="00846451">
            <w:pPr>
              <w:ind w:left="-72" w:right="-162"/>
              <w:rPr>
                <w:rFonts w:ascii="Arial" w:hAnsi="Arial" w:cs="Arial"/>
                <w:color w:val="auto"/>
                <w:sz w:val="18"/>
                <w:szCs w:val="18"/>
              </w:rPr>
            </w:pPr>
            <w:r w:rsidRPr="00844F9D">
              <w:rPr>
                <w:rFonts w:ascii="Arial" w:hAnsi="Arial" w:cs="Arial"/>
                <w:color w:val="auto"/>
                <w:sz w:val="18"/>
                <w:szCs w:val="18"/>
              </w:rPr>
              <w:t>Overdue:</w:t>
            </w:r>
          </w:p>
        </w:tc>
        <w:tc>
          <w:tcPr>
            <w:tcW w:w="1296" w:type="dxa"/>
            <w:tcBorders>
              <w:top w:val="nil"/>
              <w:left w:val="nil"/>
              <w:bottom w:val="nil"/>
              <w:right w:val="nil"/>
            </w:tcBorders>
            <w:shd w:val="clear" w:color="auto" w:fill="FAFAFA"/>
            <w:vAlign w:val="bottom"/>
          </w:tcPr>
          <w:p w14:paraId="65D27872" w14:textId="77777777" w:rsidR="00A4711C" w:rsidRPr="00844F9D"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663A380" w14:textId="77777777" w:rsidR="00A4711C" w:rsidRPr="00A4711C" w:rsidRDefault="00A4711C" w:rsidP="00A4711C">
            <w:pPr>
              <w:ind w:right="-72"/>
              <w:jc w:val="right"/>
              <w:rPr>
                <w:rFonts w:ascii="Arial" w:eastAsia="Times New Roman" w:hAnsi="Arial" w:cs="Arial"/>
                <w:color w:val="auto"/>
                <w:sz w:val="18"/>
                <w:szCs w:val="18"/>
              </w:rPr>
            </w:pPr>
          </w:p>
        </w:tc>
        <w:tc>
          <w:tcPr>
            <w:tcW w:w="1296" w:type="dxa"/>
            <w:tcBorders>
              <w:top w:val="nil"/>
              <w:left w:val="nil"/>
              <w:bottom w:val="nil"/>
              <w:right w:val="nil"/>
            </w:tcBorders>
            <w:shd w:val="clear" w:color="auto" w:fill="FAFAFA"/>
            <w:vAlign w:val="bottom"/>
          </w:tcPr>
          <w:p w14:paraId="47844987" w14:textId="77777777" w:rsidR="00A4711C" w:rsidRPr="00844F9D"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905ACB1" w14:textId="77777777" w:rsidR="00A4711C" w:rsidRPr="00A4711C" w:rsidRDefault="00A4711C" w:rsidP="00A4711C">
            <w:pPr>
              <w:ind w:right="-72"/>
              <w:jc w:val="right"/>
              <w:rPr>
                <w:rFonts w:ascii="Arial" w:eastAsia="Times New Roman" w:hAnsi="Arial" w:cs="Arial"/>
                <w:color w:val="auto"/>
                <w:sz w:val="18"/>
                <w:szCs w:val="18"/>
              </w:rPr>
            </w:pPr>
          </w:p>
        </w:tc>
      </w:tr>
      <w:tr w:rsidR="00A4711C" w:rsidRPr="00844F9D" w14:paraId="59CDEA6D" w14:textId="77777777" w:rsidTr="00846451">
        <w:trPr>
          <w:trHeight w:val="117"/>
        </w:trPr>
        <w:tc>
          <w:tcPr>
            <w:tcW w:w="4257" w:type="dxa"/>
            <w:tcBorders>
              <w:top w:val="nil"/>
              <w:left w:val="nil"/>
              <w:bottom w:val="nil"/>
              <w:right w:val="nil"/>
            </w:tcBorders>
            <w:vAlign w:val="bottom"/>
          </w:tcPr>
          <w:p w14:paraId="167E0BE1" w14:textId="77777777" w:rsidR="00A4711C" w:rsidRPr="00844F9D" w:rsidRDefault="00A4711C" w:rsidP="00846451">
            <w:pPr>
              <w:ind w:left="-72" w:right="-162"/>
              <w:rPr>
                <w:rFonts w:ascii="Arial" w:hAnsi="Arial" w:cs="Arial"/>
                <w:color w:val="auto"/>
                <w:sz w:val="18"/>
                <w:szCs w:val="18"/>
              </w:rPr>
            </w:pPr>
            <w:r w:rsidRPr="00844F9D">
              <w:rPr>
                <w:rFonts w:ascii="Arial" w:hAnsi="Arial" w:cs="Arial"/>
                <w:color w:val="auto"/>
                <w:sz w:val="18"/>
                <w:szCs w:val="18"/>
              </w:rPr>
              <w:t xml:space="preserve">   Under 3 months</w:t>
            </w:r>
          </w:p>
        </w:tc>
        <w:tc>
          <w:tcPr>
            <w:tcW w:w="1296" w:type="dxa"/>
            <w:tcBorders>
              <w:top w:val="nil"/>
              <w:left w:val="nil"/>
              <w:bottom w:val="nil"/>
              <w:right w:val="nil"/>
            </w:tcBorders>
            <w:shd w:val="clear" w:color="auto" w:fill="FAFAFA"/>
            <w:vAlign w:val="bottom"/>
          </w:tcPr>
          <w:p w14:paraId="7C9A6FE8" w14:textId="1075576F" w:rsidR="00A4711C" w:rsidRPr="00844F9D" w:rsidRDefault="00CD6AB8"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196,681</w:t>
            </w:r>
          </w:p>
        </w:tc>
        <w:tc>
          <w:tcPr>
            <w:tcW w:w="1296" w:type="dxa"/>
            <w:tcBorders>
              <w:top w:val="nil"/>
              <w:left w:val="nil"/>
              <w:bottom w:val="nil"/>
              <w:right w:val="nil"/>
            </w:tcBorders>
            <w:shd w:val="clear" w:color="auto" w:fill="auto"/>
            <w:vAlign w:val="bottom"/>
          </w:tcPr>
          <w:p w14:paraId="4BC407D3" w14:textId="7FA1EEBD" w:rsidR="00A4711C" w:rsidRPr="00A4711C" w:rsidRDefault="00911BA2" w:rsidP="00A4711C">
            <w:pPr>
              <w:ind w:right="-72"/>
              <w:jc w:val="right"/>
              <w:rPr>
                <w:rFonts w:ascii="Arial" w:eastAsia="Times New Roman" w:hAnsi="Arial" w:cs="Arial"/>
                <w:color w:val="auto"/>
                <w:sz w:val="18"/>
                <w:szCs w:val="18"/>
              </w:rPr>
            </w:pPr>
            <w:r w:rsidRPr="00911BA2">
              <w:rPr>
                <w:rFonts w:ascii="Arial" w:eastAsia="Times New Roman" w:hAnsi="Arial" w:cs="Arial"/>
                <w:color w:val="auto"/>
                <w:sz w:val="18"/>
                <w:szCs w:val="18"/>
              </w:rPr>
              <w:t>74,494</w:t>
            </w:r>
          </w:p>
        </w:tc>
        <w:tc>
          <w:tcPr>
            <w:tcW w:w="1296" w:type="dxa"/>
            <w:tcBorders>
              <w:top w:val="nil"/>
              <w:left w:val="nil"/>
              <w:bottom w:val="nil"/>
              <w:right w:val="nil"/>
            </w:tcBorders>
            <w:shd w:val="clear" w:color="auto" w:fill="FAFAFA"/>
            <w:vAlign w:val="bottom"/>
          </w:tcPr>
          <w:p w14:paraId="3A6CFCE6" w14:textId="4D6502C8" w:rsidR="00A4711C" w:rsidRPr="00844F9D" w:rsidRDefault="00594D49"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022ED5D4" w14:textId="39CF0E51"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A4711C" w:rsidRPr="00844F9D" w14:paraId="334D9A3E" w14:textId="77777777" w:rsidTr="00846451">
        <w:trPr>
          <w:trHeight w:val="117"/>
        </w:trPr>
        <w:tc>
          <w:tcPr>
            <w:tcW w:w="4257" w:type="dxa"/>
            <w:tcBorders>
              <w:top w:val="nil"/>
              <w:left w:val="nil"/>
              <w:bottom w:val="nil"/>
              <w:right w:val="nil"/>
            </w:tcBorders>
            <w:vAlign w:val="bottom"/>
          </w:tcPr>
          <w:p w14:paraId="4BA72B38" w14:textId="77777777" w:rsidR="00A4711C" w:rsidRPr="00844F9D" w:rsidRDefault="00A4711C" w:rsidP="00846451">
            <w:pPr>
              <w:ind w:left="-72" w:right="-162"/>
              <w:rPr>
                <w:rFonts w:ascii="Arial" w:hAnsi="Arial" w:cs="Arial"/>
                <w:color w:val="auto"/>
                <w:sz w:val="18"/>
                <w:szCs w:val="18"/>
              </w:rPr>
            </w:pPr>
            <w:r w:rsidRPr="00844F9D">
              <w:rPr>
                <w:rFonts w:ascii="Arial" w:hAnsi="Arial" w:cs="Arial"/>
                <w:color w:val="auto"/>
                <w:sz w:val="18"/>
                <w:szCs w:val="18"/>
              </w:rPr>
              <w:t xml:space="preserve">   3 - 6 months</w:t>
            </w:r>
          </w:p>
        </w:tc>
        <w:tc>
          <w:tcPr>
            <w:tcW w:w="1296" w:type="dxa"/>
            <w:tcBorders>
              <w:top w:val="nil"/>
              <w:left w:val="nil"/>
              <w:bottom w:val="nil"/>
              <w:right w:val="nil"/>
            </w:tcBorders>
            <w:shd w:val="clear" w:color="auto" w:fill="FAFAFA"/>
            <w:vAlign w:val="bottom"/>
          </w:tcPr>
          <w:p w14:paraId="6731E918" w14:textId="00A7F41A" w:rsidR="00A4711C" w:rsidRPr="00844F9D" w:rsidRDefault="00CD6AB8"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00C83130" w14:textId="32A9EE5A" w:rsidR="00A4711C" w:rsidRPr="00A4711C" w:rsidRDefault="00911BA2" w:rsidP="00A4711C">
            <w:pPr>
              <w:ind w:right="-72"/>
              <w:jc w:val="right"/>
              <w:rPr>
                <w:rFonts w:ascii="Arial" w:eastAsia="Times New Roman" w:hAnsi="Arial" w:cs="Arial"/>
                <w:color w:val="auto"/>
                <w:sz w:val="18"/>
                <w:szCs w:val="18"/>
              </w:rPr>
            </w:pPr>
            <w:r w:rsidRPr="00911BA2">
              <w:rPr>
                <w:rFonts w:ascii="Arial" w:eastAsia="Times New Roman" w:hAnsi="Arial" w:cs="Arial"/>
                <w:color w:val="auto"/>
                <w:sz w:val="18"/>
                <w:szCs w:val="18"/>
              </w:rPr>
              <w:t>8,765</w:t>
            </w:r>
          </w:p>
        </w:tc>
        <w:tc>
          <w:tcPr>
            <w:tcW w:w="1296" w:type="dxa"/>
            <w:tcBorders>
              <w:top w:val="nil"/>
              <w:left w:val="nil"/>
              <w:bottom w:val="nil"/>
              <w:right w:val="nil"/>
            </w:tcBorders>
            <w:shd w:val="clear" w:color="auto" w:fill="FAFAFA"/>
            <w:vAlign w:val="bottom"/>
          </w:tcPr>
          <w:p w14:paraId="1B13AE65" w14:textId="37288C0C" w:rsidR="00A4711C" w:rsidRPr="00844F9D" w:rsidRDefault="00594D49"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5D1615C2" w14:textId="5765106B"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A4711C" w:rsidRPr="00844F9D" w14:paraId="7397DE37" w14:textId="77777777" w:rsidTr="00846451">
        <w:trPr>
          <w:trHeight w:val="117"/>
        </w:trPr>
        <w:tc>
          <w:tcPr>
            <w:tcW w:w="4257" w:type="dxa"/>
            <w:tcBorders>
              <w:top w:val="nil"/>
              <w:left w:val="nil"/>
              <w:bottom w:val="nil"/>
              <w:right w:val="nil"/>
            </w:tcBorders>
            <w:vAlign w:val="bottom"/>
          </w:tcPr>
          <w:p w14:paraId="432307C0" w14:textId="77777777" w:rsidR="00A4711C" w:rsidRPr="00844F9D" w:rsidRDefault="00A4711C" w:rsidP="00846451">
            <w:pPr>
              <w:ind w:left="-72" w:right="-162"/>
              <w:rPr>
                <w:rFonts w:ascii="Arial" w:hAnsi="Arial" w:cs="Arial"/>
                <w:color w:val="auto"/>
                <w:sz w:val="18"/>
                <w:szCs w:val="18"/>
              </w:rPr>
            </w:pPr>
            <w:r w:rsidRPr="00844F9D">
              <w:rPr>
                <w:rFonts w:ascii="Arial" w:hAnsi="Arial" w:cs="Arial"/>
                <w:color w:val="auto"/>
                <w:sz w:val="18"/>
                <w:szCs w:val="18"/>
              </w:rPr>
              <w:t xml:space="preserve">   6 - 12 months</w:t>
            </w:r>
          </w:p>
        </w:tc>
        <w:tc>
          <w:tcPr>
            <w:tcW w:w="1296" w:type="dxa"/>
            <w:tcBorders>
              <w:top w:val="nil"/>
              <w:left w:val="nil"/>
              <w:bottom w:val="nil"/>
              <w:right w:val="nil"/>
            </w:tcBorders>
            <w:shd w:val="clear" w:color="auto" w:fill="FAFAFA"/>
            <w:vAlign w:val="bottom"/>
          </w:tcPr>
          <w:p w14:paraId="31ED38AD" w14:textId="464C3474" w:rsidR="00A4711C" w:rsidRPr="00844F9D" w:rsidRDefault="00CD6AB8"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74A41C36" w14:textId="677B7DDA"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FAFAFA"/>
            <w:vAlign w:val="bottom"/>
          </w:tcPr>
          <w:p w14:paraId="56DB3BE0" w14:textId="29917696" w:rsidR="00A4711C" w:rsidRPr="00844F9D" w:rsidRDefault="00594D49"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3394EEBF" w14:textId="5B33AE4A"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A4711C" w:rsidRPr="00844F9D" w14:paraId="4C64F937" w14:textId="77777777" w:rsidTr="00846451">
        <w:trPr>
          <w:trHeight w:val="117"/>
        </w:trPr>
        <w:tc>
          <w:tcPr>
            <w:tcW w:w="4257" w:type="dxa"/>
            <w:tcBorders>
              <w:top w:val="nil"/>
              <w:left w:val="nil"/>
              <w:bottom w:val="nil"/>
              <w:right w:val="nil"/>
            </w:tcBorders>
            <w:vAlign w:val="bottom"/>
          </w:tcPr>
          <w:p w14:paraId="2434D31A" w14:textId="77777777" w:rsidR="00A4711C" w:rsidRPr="00844F9D" w:rsidRDefault="00A4711C" w:rsidP="00846451">
            <w:pPr>
              <w:ind w:left="-72" w:right="-162"/>
              <w:rPr>
                <w:rFonts w:ascii="Arial" w:hAnsi="Arial" w:cs="Arial"/>
                <w:color w:val="auto"/>
                <w:sz w:val="18"/>
                <w:szCs w:val="18"/>
              </w:rPr>
            </w:pPr>
            <w:r w:rsidRPr="00844F9D">
              <w:rPr>
                <w:rFonts w:ascii="Arial" w:hAnsi="Arial" w:cs="Arial"/>
                <w:color w:val="auto"/>
                <w:sz w:val="18"/>
                <w:szCs w:val="18"/>
              </w:rPr>
              <w:t xml:space="preserve">   Over 12 months</w:t>
            </w:r>
          </w:p>
        </w:tc>
        <w:tc>
          <w:tcPr>
            <w:tcW w:w="1296" w:type="dxa"/>
            <w:tcBorders>
              <w:top w:val="nil"/>
              <w:left w:val="nil"/>
              <w:bottom w:val="single" w:sz="4" w:space="0" w:color="auto"/>
              <w:right w:val="nil"/>
            </w:tcBorders>
            <w:shd w:val="clear" w:color="auto" w:fill="FAFAFA"/>
            <w:vAlign w:val="bottom"/>
          </w:tcPr>
          <w:p w14:paraId="19934E4F" w14:textId="74852A05" w:rsidR="00A4711C" w:rsidRPr="00844F9D" w:rsidRDefault="00CD6AB8"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auto"/>
            <w:vAlign w:val="bottom"/>
          </w:tcPr>
          <w:p w14:paraId="432FF993" w14:textId="39C8CB23" w:rsidR="00A4711C" w:rsidRPr="00A4711C" w:rsidRDefault="00911BA2" w:rsidP="00A4711C">
            <w:pPr>
              <w:ind w:right="-72"/>
              <w:jc w:val="right"/>
              <w:rPr>
                <w:rFonts w:ascii="Arial" w:eastAsia="Times New Roman" w:hAnsi="Arial" w:cs="Arial"/>
                <w:color w:val="auto"/>
                <w:sz w:val="18"/>
                <w:szCs w:val="18"/>
              </w:rPr>
            </w:pPr>
            <w:r w:rsidRPr="00911BA2">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2286642E" w14:textId="4C7F243F" w:rsidR="00A4711C" w:rsidRPr="00844F9D" w:rsidRDefault="00594D49"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8BE0225" w14:textId="68B2296B"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A22C9A" w:rsidRPr="00844F9D" w14:paraId="3853675A" w14:textId="77777777" w:rsidTr="00250685">
        <w:trPr>
          <w:trHeight w:val="117"/>
        </w:trPr>
        <w:tc>
          <w:tcPr>
            <w:tcW w:w="4257" w:type="dxa"/>
            <w:tcBorders>
              <w:top w:val="nil"/>
              <w:left w:val="nil"/>
              <w:bottom w:val="nil"/>
              <w:right w:val="nil"/>
            </w:tcBorders>
            <w:vAlign w:val="bottom"/>
          </w:tcPr>
          <w:p w14:paraId="628A73A8" w14:textId="77777777" w:rsidR="00A22C9A" w:rsidRPr="00844F9D" w:rsidRDefault="00A22C9A" w:rsidP="00846451">
            <w:pPr>
              <w:ind w:left="-72" w:right="-162"/>
              <w:rPr>
                <w:rFonts w:ascii="Arial" w:hAnsi="Arial" w:cs="Arial"/>
                <w:color w:val="auto"/>
                <w:sz w:val="18"/>
                <w:szCs w:val="18"/>
              </w:rPr>
            </w:pPr>
          </w:p>
        </w:tc>
        <w:tc>
          <w:tcPr>
            <w:tcW w:w="1296" w:type="dxa"/>
            <w:tcBorders>
              <w:top w:val="nil"/>
              <w:left w:val="nil"/>
              <w:right w:val="nil"/>
            </w:tcBorders>
            <w:shd w:val="clear" w:color="auto" w:fill="FAFAFA"/>
            <w:vAlign w:val="bottom"/>
          </w:tcPr>
          <w:p w14:paraId="7483EDA4" w14:textId="77777777" w:rsidR="00A22C9A" w:rsidRDefault="00A22C9A" w:rsidP="00A4711C">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auto"/>
            <w:vAlign w:val="bottom"/>
          </w:tcPr>
          <w:p w14:paraId="044095DB" w14:textId="77777777" w:rsidR="00A22C9A" w:rsidRPr="00911BA2" w:rsidRDefault="00A22C9A" w:rsidP="00A4711C">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FAFAFA"/>
            <w:vAlign w:val="bottom"/>
          </w:tcPr>
          <w:p w14:paraId="3CC1ADFA" w14:textId="77777777" w:rsidR="00A22C9A" w:rsidRDefault="00A22C9A" w:rsidP="00A4711C">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D3C2B3B" w14:textId="77777777" w:rsidR="00A22C9A" w:rsidRDefault="00A22C9A" w:rsidP="00A4711C">
            <w:pPr>
              <w:ind w:right="-72"/>
              <w:jc w:val="right"/>
              <w:rPr>
                <w:rFonts w:ascii="Arial" w:eastAsia="Times New Roman" w:hAnsi="Arial" w:cs="Arial"/>
                <w:color w:val="auto"/>
                <w:sz w:val="18"/>
                <w:szCs w:val="18"/>
              </w:rPr>
            </w:pPr>
          </w:p>
        </w:tc>
      </w:tr>
      <w:tr w:rsidR="00A4711C" w:rsidRPr="00844F9D" w14:paraId="2E5B27AF" w14:textId="77777777" w:rsidTr="00250685">
        <w:trPr>
          <w:trHeight w:val="117"/>
        </w:trPr>
        <w:tc>
          <w:tcPr>
            <w:tcW w:w="4257" w:type="dxa"/>
            <w:tcBorders>
              <w:top w:val="nil"/>
              <w:left w:val="nil"/>
              <w:bottom w:val="nil"/>
              <w:right w:val="nil"/>
            </w:tcBorders>
            <w:vAlign w:val="bottom"/>
          </w:tcPr>
          <w:p w14:paraId="58B9A086" w14:textId="77777777" w:rsidR="00A4711C" w:rsidRPr="00844F9D" w:rsidRDefault="00A4711C" w:rsidP="00846451">
            <w:pPr>
              <w:ind w:left="-72"/>
              <w:jc w:val="both"/>
              <w:rPr>
                <w:rFonts w:ascii="Arial" w:hAnsi="Arial" w:cs="Arial"/>
                <w:color w:val="auto"/>
                <w:sz w:val="18"/>
                <w:szCs w:val="18"/>
              </w:rPr>
            </w:pPr>
          </w:p>
        </w:tc>
        <w:tc>
          <w:tcPr>
            <w:tcW w:w="1296" w:type="dxa"/>
            <w:tcBorders>
              <w:left w:val="nil"/>
              <w:right w:val="nil"/>
            </w:tcBorders>
            <w:shd w:val="clear" w:color="auto" w:fill="FAFAFA"/>
            <w:vAlign w:val="bottom"/>
          </w:tcPr>
          <w:p w14:paraId="645023F2" w14:textId="33A9EBFE" w:rsidR="00A4711C" w:rsidRPr="00A22C9A" w:rsidRDefault="00CD6AB8"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1,687,187</w:t>
            </w:r>
          </w:p>
        </w:tc>
        <w:tc>
          <w:tcPr>
            <w:tcW w:w="1296" w:type="dxa"/>
            <w:tcBorders>
              <w:left w:val="nil"/>
              <w:right w:val="nil"/>
            </w:tcBorders>
            <w:shd w:val="clear" w:color="auto" w:fill="auto"/>
            <w:vAlign w:val="bottom"/>
          </w:tcPr>
          <w:p w14:paraId="717FF100" w14:textId="7FB569F9" w:rsidR="00A4711C" w:rsidRPr="00844F9D" w:rsidRDefault="00A22C9A" w:rsidP="00A4711C">
            <w:pPr>
              <w:ind w:right="-72"/>
              <w:jc w:val="right"/>
              <w:rPr>
                <w:rFonts w:ascii="Arial" w:hAnsi="Arial" w:cs="Arial"/>
                <w:b/>
                <w:bCs/>
                <w:color w:val="auto"/>
                <w:sz w:val="18"/>
                <w:szCs w:val="18"/>
              </w:rPr>
            </w:pPr>
            <w:r w:rsidRPr="00A22C9A">
              <w:rPr>
                <w:rFonts w:ascii="Arial" w:eastAsia="Times New Roman" w:hAnsi="Arial" w:cs="Arial"/>
                <w:color w:val="auto"/>
                <w:sz w:val="18"/>
                <w:szCs w:val="18"/>
              </w:rPr>
              <w:t>1,186,012</w:t>
            </w:r>
          </w:p>
        </w:tc>
        <w:tc>
          <w:tcPr>
            <w:tcW w:w="1296" w:type="dxa"/>
            <w:tcBorders>
              <w:left w:val="nil"/>
              <w:right w:val="nil"/>
            </w:tcBorders>
            <w:shd w:val="clear" w:color="auto" w:fill="FAFAFA"/>
            <w:vAlign w:val="bottom"/>
          </w:tcPr>
          <w:p w14:paraId="544D7107" w14:textId="449E50DD" w:rsidR="00A4711C" w:rsidRPr="00594D49" w:rsidRDefault="00594D49" w:rsidP="00A4711C">
            <w:pPr>
              <w:ind w:right="-72"/>
              <w:jc w:val="right"/>
              <w:rPr>
                <w:rFonts w:ascii="Arial" w:hAnsi="Arial" w:cs="Arial"/>
                <w:color w:val="auto"/>
                <w:sz w:val="18"/>
                <w:szCs w:val="18"/>
              </w:rPr>
            </w:pPr>
            <w:r w:rsidRPr="00594D49">
              <w:rPr>
                <w:rFonts w:ascii="Arial" w:hAnsi="Arial" w:cs="Arial"/>
                <w:color w:val="auto"/>
                <w:sz w:val="18"/>
                <w:szCs w:val="18"/>
              </w:rPr>
              <w:t>28,397</w:t>
            </w:r>
          </w:p>
        </w:tc>
        <w:tc>
          <w:tcPr>
            <w:tcW w:w="1296" w:type="dxa"/>
            <w:tcBorders>
              <w:left w:val="nil"/>
              <w:right w:val="nil"/>
            </w:tcBorders>
            <w:shd w:val="clear" w:color="auto" w:fill="auto"/>
            <w:vAlign w:val="bottom"/>
          </w:tcPr>
          <w:p w14:paraId="39F60644" w14:textId="757FCD30" w:rsidR="00A4711C" w:rsidRPr="00A4711C" w:rsidRDefault="00A22C9A"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32,981</w:t>
            </w:r>
          </w:p>
        </w:tc>
      </w:tr>
      <w:tr w:rsidR="00A4711C" w:rsidRPr="00844F9D" w14:paraId="47A69B11" w14:textId="77777777" w:rsidTr="00250685">
        <w:trPr>
          <w:trHeight w:val="117"/>
        </w:trPr>
        <w:tc>
          <w:tcPr>
            <w:tcW w:w="4257" w:type="dxa"/>
            <w:tcBorders>
              <w:top w:val="nil"/>
              <w:left w:val="nil"/>
              <w:bottom w:val="nil"/>
              <w:right w:val="nil"/>
            </w:tcBorders>
            <w:vAlign w:val="bottom"/>
          </w:tcPr>
          <w:p w14:paraId="7A0E3B43" w14:textId="77777777" w:rsidR="00A4711C" w:rsidRPr="00844F9D" w:rsidRDefault="00A4711C" w:rsidP="00846451">
            <w:pPr>
              <w:ind w:left="-72" w:right="-162"/>
              <w:rPr>
                <w:rFonts w:ascii="Arial" w:hAnsi="Arial" w:cs="Arial"/>
                <w:color w:val="auto"/>
                <w:sz w:val="18"/>
                <w:szCs w:val="18"/>
                <w:u w:val="single"/>
              </w:rPr>
            </w:pPr>
          </w:p>
        </w:tc>
        <w:tc>
          <w:tcPr>
            <w:tcW w:w="1296" w:type="dxa"/>
            <w:tcBorders>
              <w:left w:val="nil"/>
              <w:bottom w:val="nil"/>
              <w:right w:val="nil"/>
            </w:tcBorders>
            <w:shd w:val="clear" w:color="auto" w:fill="FAFAFA"/>
            <w:vAlign w:val="bottom"/>
          </w:tcPr>
          <w:p w14:paraId="0F047F9D" w14:textId="77777777" w:rsidR="00A4711C" w:rsidRPr="00844F9D" w:rsidRDefault="00A4711C" w:rsidP="00A4711C">
            <w:pPr>
              <w:ind w:right="-72"/>
              <w:jc w:val="right"/>
              <w:rPr>
                <w:rFonts w:ascii="Arial" w:eastAsia="Times New Roman" w:hAnsi="Arial" w:cs="Arial"/>
                <w:color w:val="auto"/>
                <w:sz w:val="18"/>
                <w:szCs w:val="18"/>
              </w:rPr>
            </w:pPr>
          </w:p>
        </w:tc>
        <w:tc>
          <w:tcPr>
            <w:tcW w:w="1296" w:type="dxa"/>
            <w:tcBorders>
              <w:left w:val="nil"/>
              <w:bottom w:val="nil"/>
              <w:right w:val="nil"/>
            </w:tcBorders>
            <w:shd w:val="clear" w:color="auto" w:fill="auto"/>
            <w:vAlign w:val="bottom"/>
          </w:tcPr>
          <w:p w14:paraId="3AA070B1" w14:textId="7907C16A" w:rsidR="00A4711C" w:rsidRPr="00A4711C" w:rsidRDefault="00A4711C" w:rsidP="00A4711C">
            <w:pPr>
              <w:ind w:right="-72"/>
              <w:jc w:val="right"/>
              <w:rPr>
                <w:rFonts w:ascii="Arial" w:eastAsia="Times New Roman" w:hAnsi="Arial" w:cs="Arial"/>
                <w:color w:val="auto"/>
                <w:sz w:val="18"/>
                <w:szCs w:val="18"/>
              </w:rPr>
            </w:pPr>
          </w:p>
        </w:tc>
        <w:tc>
          <w:tcPr>
            <w:tcW w:w="1296" w:type="dxa"/>
            <w:tcBorders>
              <w:left w:val="nil"/>
              <w:bottom w:val="nil"/>
              <w:right w:val="nil"/>
            </w:tcBorders>
            <w:shd w:val="clear" w:color="auto" w:fill="FAFAFA"/>
            <w:vAlign w:val="bottom"/>
          </w:tcPr>
          <w:p w14:paraId="38101B28" w14:textId="77777777" w:rsidR="00A4711C" w:rsidRPr="00844F9D" w:rsidRDefault="00A4711C" w:rsidP="00A4711C">
            <w:pPr>
              <w:ind w:right="-72"/>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5CEE93BD" w14:textId="77777777" w:rsidR="00A4711C" w:rsidRPr="00A4711C" w:rsidRDefault="00A4711C" w:rsidP="00A4711C">
            <w:pPr>
              <w:ind w:right="-72"/>
              <w:jc w:val="right"/>
              <w:rPr>
                <w:rFonts w:ascii="Arial" w:eastAsia="Times New Roman" w:hAnsi="Arial" w:cs="Arial"/>
                <w:color w:val="auto"/>
                <w:sz w:val="18"/>
                <w:szCs w:val="18"/>
              </w:rPr>
            </w:pPr>
          </w:p>
        </w:tc>
      </w:tr>
      <w:tr w:rsidR="00A4711C" w:rsidRPr="00844F9D" w14:paraId="339F3F6C" w14:textId="77777777" w:rsidTr="00846451">
        <w:trPr>
          <w:trHeight w:val="117"/>
        </w:trPr>
        <w:tc>
          <w:tcPr>
            <w:tcW w:w="4257" w:type="dxa"/>
            <w:tcBorders>
              <w:top w:val="nil"/>
              <w:left w:val="nil"/>
              <w:bottom w:val="nil"/>
              <w:right w:val="nil"/>
            </w:tcBorders>
            <w:vAlign w:val="bottom"/>
          </w:tcPr>
          <w:p w14:paraId="5D97BA1C" w14:textId="3E605ED6" w:rsidR="00A4711C" w:rsidRPr="00844F9D" w:rsidRDefault="00A4711C" w:rsidP="00846451">
            <w:pPr>
              <w:ind w:left="-72"/>
              <w:rPr>
                <w:rFonts w:ascii="Arial" w:hAnsi="Arial" w:cs="Arial"/>
                <w:color w:val="auto"/>
                <w:sz w:val="18"/>
                <w:szCs w:val="18"/>
              </w:rPr>
            </w:pPr>
            <w:proofErr w:type="gramStart"/>
            <w:r w:rsidRPr="009A5435">
              <w:rPr>
                <w:rFonts w:ascii="Arial" w:hAnsi="Arial" w:cs="Arial"/>
                <w:color w:val="auto"/>
                <w:sz w:val="18"/>
                <w:szCs w:val="18"/>
                <w:u w:val="single"/>
              </w:rPr>
              <w:t>Less</w:t>
            </w:r>
            <w:r>
              <w:rPr>
                <w:rFonts w:ascii="Arial" w:hAnsi="Arial" w:cs="Arial"/>
                <w:color w:val="auto"/>
                <w:sz w:val="18"/>
                <w:szCs w:val="18"/>
              </w:rPr>
              <w:t xml:space="preserve">  </w:t>
            </w:r>
            <w:r w:rsidR="00C7749B">
              <w:rPr>
                <w:rFonts w:ascii="Arial" w:hAnsi="Arial" w:cs="Arial"/>
                <w:color w:val="auto"/>
                <w:sz w:val="18"/>
                <w:szCs w:val="18"/>
              </w:rPr>
              <w:t>Expected</w:t>
            </w:r>
            <w:proofErr w:type="gramEnd"/>
            <w:r w:rsidR="00C7749B">
              <w:rPr>
                <w:rFonts w:ascii="Arial" w:hAnsi="Arial" w:cs="Arial"/>
                <w:color w:val="auto"/>
                <w:sz w:val="18"/>
                <w:szCs w:val="18"/>
              </w:rPr>
              <w:t xml:space="preserve"> credit loss</w:t>
            </w:r>
          </w:p>
        </w:tc>
        <w:tc>
          <w:tcPr>
            <w:tcW w:w="1296" w:type="dxa"/>
            <w:tcBorders>
              <w:top w:val="nil"/>
              <w:left w:val="nil"/>
              <w:bottom w:val="single" w:sz="4" w:space="0" w:color="auto"/>
              <w:right w:val="nil"/>
            </w:tcBorders>
            <w:shd w:val="clear" w:color="auto" w:fill="FAFAFA"/>
            <w:vAlign w:val="bottom"/>
          </w:tcPr>
          <w:p w14:paraId="20CBA355" w14:textId="37D16A72" w:rsidR="00A4711C" w:rsidRPr="00844F9D" w:rsidRDefault="00594D49"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auto"/>
            <w:vAlign w:val="bottom"/>
          </w:tcPr>
          <w:p w14:paraId="3F45C194" w14:textId="39940628"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72203277" w14:textId="08910F2C" w:rsidR="00A4711C" w:rsidRPr="00844F9D" w:rsidRDefault="00594D49"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583CE80E" w14:textId="15EBD43A"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A4711C" w:rsidRPr="00844F9D" w14:paraId="6B8AB2EF" w14:textId="77777777" w:rsidTr="00846451">
        <w:trPr>
          <w:trHeight w:val="117"/>
        </w:trPr>
        <w:tc>
          <w:tcPr>
            <w:tcW w:w="4257" w:type="dxa"/>
            <w:tcBorders>
              <w:top w:val="nil"/>
              <w:left w:val="nil"/>
              <w:bottom w:val="nil"/>
              <w:right w:val="nil"/>
            </w:tcBorders>
            <w:vAlign w:val="bottom"/>
          </w:tcPr>
          <w:p w14:paraId="7F50E002" w14:textId="77777777" w:rsidR="00A4711C" w:rsidRPr="00844F9D" w:rsidRDefault="00A4711C" w:rsidP="00846451">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CAE9B65" w14:textId="77777777" w:rsidR="00A4711C" w:rsidRPr="00844F9D" w:rsidRDefault="00A4711C" w:rsidP="00A4711C">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18C5679" w14:textId="77777777" w:rsidR="00A4711C" w:rsidRPr="00A4711C" w:rsidRDefault="00A4711C" w:rsidP="00A4711C">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FDE1F32" w14:textId="77777777" w:rsidR="00A4711C" w:rsidRPr="00844F9D" w:rsidRDefault="00A4711C" w:rsidP="00A4711C">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75FA6B1" w14:textId="77777777" w:rsidR="00A4711C" w:rsidRPr="00A4711C" w:rsidRDefault="00A4711C" w:rsidP="00A4711C">
            <w:pPr>
              <w:ind w:right="-72"/>
              <w:jc w:val="right"/>
              <w:rPr>
                <w:rFonts w:ascii="Arial" w:eastAsia="Times New Roman" w:hAnsi="Arial" w:cs="Arial"/>
                <w:color w:val="auto"/>
                <w:sz w:val="18"/>
                <w:szCs w:val="18"/>
              </w:rPr>
            </w:pPr>
          </w:p>
        </w:tc>
      </w:tr>
      <w:tr w:rsidR="00A4711C" w:rsidRPr="00844F9D" w14:paraId="55010262" w14:textId="77777777" w:rsidTr="00846451">
        <w:trPr>
          <w:trHeight w:val="95"/>
        </w:trPr>
        <w:tc>
          <w:tcPr>
            <w:tcW w:w="4257" w:type="dxa"/>
            <w:tcBorders>
              <w:top w:val="nil"/>
              <w:left w:val="nil"/>
              <w:bottom w:val="nil"/>
              <w:right w:val="nil"/>
            </w:tcBorders>
            <w:vAlign w:val="bottom"/>
          </w:tcPr>
          <w:p w14:paraId="42FF6479" w14:textId="6647EED7" w:rsidR="00A4711C" w:rsidRPr="00844F9D" w:rsidRDefault="00911BA2" w:rsidP="00846451">
            <w:pPr>
              <w:ind w:left="-72" w:right="-162"/>
              <w:rPr>
                <w:rFonts w:ascii="Arial" w:hAnsi="Arial" w:cs="Arial"/>
                <w:color w:val="auto"/>
                <w:sz w:val="18"/>
                <w:szCs w:val="18"/>
                <w:cs/>
              </w:rPr>
            </w:pPr>
            <w:r>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5ABE544A" w14:textId="77ED7213" w:rsidR="00A4711C" w:rsidRPr="00844F9D" w:rsidRDefault="00594D49" w:rsidP="00C56DE0">
            <w:pPr>
              <w:ind w:right="-72"/>
              <w:jc w:val="right"/>
              <w:rPr>
                <w:rFonts w:ascii="Arial" w:eastAsia="Times New Roman" w:hAnsi="Arial" w:cs="Arial"/>
                <w:color w:val="auto"/>
                <w:sz w:val="18"/>
                <w:szCs w:val="18"/>
              </w:rPr>
            </w:pPr>
            <w:r>
              <w:rPr>
                <w:rFonts w:ascii="Arial" w:eastAsia="Times New Roman" w:hAnsi="Arial" w:cs="Arial"/>
                <w:color w:val="auto"/>
                <w:sz w:val="18"/>
                <w:szCs w:val="18"/>
              </w:rPr>
              <w:t>1,608,205</w:t>
            </w:r>
          </w:p>
        </w:tc>
        <w:tc>
          <w:tcPr>
            <w:tcW w:w="1296" w:type="dxa"/>
            <w:tcBorders>
              <w:top w:val="nil"/>
              <w:left w:val="nil"/>
              <w:bottom w:val="single" w:sz="4" w:space="0" w:color="auto"/>
              <w:right w:val="nil"/>
            </w:tcBorders>
            <w:shd w:val="clear" w:color="auto" w:fill="auto"/>
            <w:vAlign w:val="bottom"/>
          </w:tcPr>
          <w:p w14:paraId="52B48F05" w14:textId="3342614E" w:rsidR="00A4711C" w:rsidRPr="00A4711C" w:rsidRDefault="00911BA2" w:rsidP="00A4711C">
            <w:pPr>
              <w:ind w:right="-72"/>
              <w:jc w:val="right"/>
              <w:rPr>
                <w:rFonts w:ascii="Arial" w:eastAsia="Times New Roman" w:hAnsi="Arial" w:cs="Arial"/>
                <w:color w:val="auto"/>
                <w:sz w:val="18"/>
                <w:szCs w:val="18"/>
              </w:rPr>
            </w:pPr>
            <w:r w:rsidRPr="00911BA2">
              <w:rPr>
                <w:rFonts w:ascii="Arial" w:eastAsia="Times New Roman" w:hAnsi="Arial" w:cs="Arial"/>
                <w:color w:val="auto"/>
                <w:sz w:val="18"/>
                <w:szCs w:val="18"/>
              </w:rPr>
              <w:t>1,107,030</w:t>
            </w:r>
          </w:p>
        </w:tc>
        <w:tc>
          <w:tcPr>
            <w:tcW w:w="1296" w:type="dxa"/>
            <w:tcBorders>
              <w:top w:val="nil"/>
              <w:left w:val="nil"/>
              <w:bottom w:val="single" w:sz="4" w:space="0" w:color="auto"/>
              <w:right w:val="nil"/>
            </w:tcBorders>
            <w:shd w:val="clear" w:color="auto" w:fill="FAFAFA"/>
            <w:vAlign w:val="bottom"/>
          </w:tcPr>
          <w:p w14:paraId="73DFA17C" w14:textId="3FFFB924" w:rsidR="00A4711C" w:rsidRPr="00844F9D" w:rsidRDefault="00594D49" w:rsidP="00A4711C">
            <w:pPr>
              <w:ind w:right="-72"/>
              <w:jc w:val="right"/>
              <w:rPr>
                <w:rFonts w:ascii="Arial" w:hAnsi="Arial" w:cs="Arial"/>
                <w:color w:val="auto"/>
                <w:sz w:val="18"/>
                <w:szCs w:val="18"/>
              </w:rPr>
            </w:pPr>
            <w:r>
              <w:rPr>
                <w:rFonts w:ascii="Arial" w:hAnsi="Arial" w:cs="Arial"/>
                <w:color w:val="auto"/>
                <w:sz w:val="18"/>
                <w:szCs w:val="18"/>
              </w:rPr>
              <w:t>28,397</w:t>
            </w:r>
          </w:p>
        </w:tc>
        <w:tc>
          <w:tcPr>
            <w:tcW w:w="1296" w:type="dxa"/>
            <w:tcBorders>
              <w:top w:val="nil"/>
              <w:left w:val="nil"/>
              <w:bottom w:val="single" w:sz="4" w:space="0" w:color="auto"/>
              <w:right w:val="nil"/>
            </w:tcBorders>
            <w:shd w:val="clear" w:color="auto" w:fill="auto"/>
            <w:vAlign w:val="bottom"/>
          </w:tcPr>
          <w:p w14:paraId="6542F6C0" w14:textId="7634C2CF"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32,981</w:t>
            </w:r>
          </w:p>
        </w:tc>
      </w:tr>
    </w:tbl>
    <w:p w14:paraId="22C55341" w14:textId="77777777" w:rsidR="008D0DF4" w:rsidRDefault="008D0DF4" w:rsidP="00B10142">
      <w:pPr>
        <w:ind w:hanging="7"/>
        <w:jc w:val="thaiDistribute"/>
        <w:rPr>
          <w:rFonts w:ascii="Arial" w:hAnsi="Arial" w:cs="Arial"/>
          <w:color w:val="auto"/>
          <w:sz w:val="18"/>
          <w:szCs w:val="18"/>
          <w:cs/>
        </w:rPr>
      </w:pPr>
    </w:p>
    <w:p w14:paraId="07179C70" w14:textId="77777777" w:rsidR="008D0DF4" w:rsidRPr="00552B52" w:rsidRDefault="00552B52" w:rsidP="008D0DF4">
      <w:pPr>
        <w:ind w:hanging="7"/>
        <w:jc w:val="thaiDistribute"/>
        <w:rPr>
          <w:rFonts w:ascii="Arial" w:hAnsi="Arial" w:cs="Arial"/>
          <w:color w:val="auto"/>
          <w:spacing w:val="-5"/>
          <w:sz w:val="18"/>
          <w:szCs w:val="18"/>
          <w:lang w:val="en-GB"/>
        </w:rPr>
      </w:pPr>
      <w:r w:rsidRPr="00552B52">
        <w:rPr>
          <w:rFonts w:ascii="Arial" w:hAnsi="Arial" w:cs="Browallia New"/>
          <w:color w:val="auto"/>
          <w:spacing w:val="-5"/>
          <w:sz w:val="18"/>
          <w:szCs w:val="22"/>
          <w:lang w:val="en-GB"/>
        </w:rPr>
        <w:t>T</w:t>
      </w:r>
      <w:r w:rsidR="008D0DF4" w:rsidRPr="00552B52">
        <w:rPr>
          <w:rFonts w:ascii="Arial" w:hAnsi="Arial" w:cs="Arial"/>
          <w:color w:val="auto"/>
          <w:spacing w:val="-5"/>
          <w:sz w:val="18"/>
          <w:szCs w:val="18"/>
          <w:lang w:val="en-GB"/>
        </w:rPr>
        <w:t xml:space="preserve">he Group has </w:t>
      </w:r>
      <w:proofErr w:type="gramStart"/>
      <w:r w:rsidR="008D0DF4" w:rsidRPr="00552B52">
        <w:rPr>
          <w:rFonts w:ascii="Arial" w:hAnsi="Arial" w:cs="Arial"/>
          <w:color w:val="auto"/>
          <w:spacing w:val="-5"/>
          <w:sz w:val="18"/>
          <w:szCs w:val="18"/>
          <w:lang w:val="en-GB"/>
        </w:rPr>
        <w:t>entered into</w:t>
      </w:r>
      <w:proofErr w:type="gramEnd"/>
      <w:r w:rsidR="008D0DF4" w:rsidRPr="00552B52">
        <w:rPr>
          <w:rFonts w:ascii="Arial" w:hAnsi="Arial" w:cs="Arial"/>
          <w:color w:val="auto"/>
          <w:spacing w:val="-5"/>
          <w:sz w:val="18"/>
          <w:szCs w:val="18"/>
          <w:lang w:val="en-GB"/>
        </w:rPr>
        <w:t xml:space="preserve"> a “Receivable Purchase Agreement” to do account receivables factoring with a financial</w:t>
      </w:r>
      <w:r w:rsidRPr="00552B52">
        <w:rPr>
          <w:rFonts w:ascii="Arial" w:hAnsi="Arial" w:cs="Arial"/>
          <w:color w:val="auto"/>
          <w:spacing w:val="-5"/>
          <w:sz w:val="18"/>
          <w:szCs w:val="18"/>
          <w:lang w:val="en-GB"/>
        </w:rPr>
        <w:t xml:space="preserve"> </w:t>
      </w:r>
      <w:r w:rsidR="008D0DF4" w:rsidRPr="00552B52">
        <w:rPr>
          <w:rFonts w:ascii="Arial" w:hAnsi="Arial" w:cs="Arial"/>
          <w:color w:val="auto"/>
          <w:spacing w:val="-5"/>
          <w:sz w:val="18"/>
          <w:szCs w:val="18"/>
          <w:lang w:val="en-GB"/>
        </w:rPr>
        <w:t>institution which all risks and rewards only for the amount accepted by the buyer have been transferred to the buyer.</w:t>
      </w:r>
    </w:p>
    <w:p w14:paraId="2FD93487" w14:textId="77777777" w:rsidR="008D0DF4" w:rsidRPr="00844F9D" w:rsidRDefault="008D0DF4" w:rsidP="008D0DF4">
      <w:pPr>
        <w:ind w:hanging="7"/>
        <w:jc w:val="thaiDistribute"/>
        <w:rPr>
          <w:rFonts w:ascii="Arial" w:hAnsi="Arial" w:cs="Arial"/>
          <w:color w:val="auto"/>
          <w:sz w:val="18"/>
          <w:szCs w:val="18"/>
          <w:lang w:val="en-GB"/>
        </w:rPr>
      </w:pPr>
    </w:p>
    <w:p w14:paraId="3AC0EF97" w14:textId="0F1936CE" w:rsidR="008D0DF4" w:rsidRPr="00B63DF0" w:rsidRDefault="008D0DF4" w:rsidP="008D0DF4">
      <w:pPr>
        <w:ind w:hanging="7"/>
        <w:jc w:val="thaiDistribute"/>
        <w:rPr>
          <w:rFonts w:ascii="Arial" w:hAnsi="Arial" w:cs="Arial"/>
          <w:color w:val="auto"/>
          <w:sz w:val="18"/>
          <w:szCs w:val="18"/>
          <w:lang w:val="en-GB"/>
        </w:rPr>
      </w:pPr>
      <w:r w:rsidRPr="00B63DF0">
        <w:rPr>
          <w:rFonts w:ascii="Arial" w:hAnsi="Arial" w:cs="Arial"/>
          <w:color w:val="auto"/>
          <w:sz w:val="18"/>
          <w:szCs w:val="18"/>
          <w:lang w:val="en-GB"/>
        </w:rPr>
        <w:t xml:space="preserve">For the </w:t>
      </w:r>
      <w:r w:rsidR="00ED7D72" w:rsidRPr="00B63DF0">
        <w:rPr>
          <w:rFonts w:ascii="Arial" w:hAnsi="Arial" w:cs="Arial"/>
          <w:color w:val="auto"/>
          <w:sz w:val="18"/>
          <w:szCs w:val="18"/>
          <w:lang w:val="en-GB"/>
        </w:rPr>
        <w:t>six</w:t>
      </w:r>
      <w:r w:rsidRPr="00B63DF0">
        <w:rPr>
          <w:rFonts w:ascii="Arial" w:hAnsi="Arial" w:cs="Arial"/>
          <w:color w:val="auto"/>
          <w:sz w:val="18"/>
          <w:szCs w:val="18"/>
          <w:lang w:val="en-GB"/>
        </w:rPr>
        <w:t xml:space="preserve">-month periods ended </w:t>
      </w:r>
      <w:r w:rsidR="0068150F" w:rsidRPr="00B63DF0">
        <w:rPr>
          <w:rFonts w:ascii="Arial" w:hAnsi="Arial" w:cs="Arial"/>
          <w:color w:val="auto"/>
          <w:sz w:val="18"/>
          <w:szCs w:val="18"/>
          <w:lang w:val="en-GB"/>
        </w:rPr>
        <w:t>30 September</w:t>
      </w:r>
      <w:r w:rsidRPr="00B63DF0">
        <w:rPr>
          <w:rFonts w:ascii="Arial" w:hAnsi="Arial" w:cs="Arial"/>
          <w:color w:val="auto"/>
          <w:sz w:val="18"/>
          <w:szCs w:val="18"/>
          <w:lang w:val="en-GB"/>
        </w:rPr>
        <w:t xml:space="preserve"> 202</w:t>
      </w:r>
      <w:r w:rsidR="00B13A8C" w:rsidRPr="00B63DF0">
        <w:rPr>
          <w:rFonts w:ascii="Arial" w:hAnsi="Arial" w:cs="Arial"/>
          <w:color w:val="auto"/>
          <w:sz w:val="18"/>
          <w:szCs w:val="18"/>
          <w:lang w:val="en-GB"/>
        </w:rPr>
        <w:t>1</w:t>
      </w:r>
      <w:r w:rsidRPr="00B63DF0">
        <w:rPr>
          <w:rFonts w:ascii="Arial" w:hAnsi="Arial" w:cs="Arial"/>
          <w:color w:val="auto"/>
          <w:sz w:val="18"/>
          <w:szCs w:val="18"/>
          <w:lang w:val="en-GB"/>
        </w:rPr>
        <w:t xml:space="preserve"> and 20</w:t>
      </w:r>
      <w:r w:rsidR="00B13A8C" w:rsidRPr="00B63DF0">
        <w:rPr>
          <w:rFonts w:ascii="Arial" w:hAnsi="Arial" w:cs="Arial"/>
          <w:color w:val="auto"/>
          <w:sz w:val="18"/>
          <w:szCs w:val="18"/>
          <w:lang w:val="en-GB"/>
        </w:rPr>
        <w:t>20</w:t>
      </w:r>
      <w:r w:rsidRPr="00B63DF0">
        <w:rPr>
          <w:rFonts w:ascii="Arial" w:hAnsi="Arial" w:cs="Arial"/>
          <w:color w:val="auto"/>
          <w:sz w:val="18"/>
          <w:szCs w:val="18"/>
          <w:lang w:val="en-GB"/>
        </w:rPr>
        <w:t xml:space="preserve">, the Group had sold receivables to the financial institution amounting to Baht </w:t>
      </w:r>
      <w:r w:rsidR="00594D49">
        <w:rPr>
          <w:rFonts w:ascii="Arial" w:hAnsi="Arial" w:cs="Arial"/>
          <w:color w:val="auto"/>
          <w:sz w:val="18"/>
          <w:szCs w:val="18"/>
          <w:lang w:val="en-GB"/>
        </w:rPr>
        <w:t>4,415</w:t>
      </w:r>
      <w:r w:rsidRPr="00B63DF0">
        <w:rPr>
          <w:rFonts w:ascii="Arial" w:hAnsi="Arial" w:cs="Arial"/>
          <w:color w:val="auto"/>
          <w:sz w:val="18"/>
          <w:szCs w:val="18"/>
          <w:lang w:val="en-GB"/>
        </w:rPr>
        <w:t xml:space="preserve"> million and Baht</w:t>
      </w:r>
      <w:r w:rsidR="00B13A8C" w:rsidRPr="00B63DF0">
        <w:rPr>
          <w:rFonts w:ascii="Arial" w:hAnsi="Arial" w:cs="Arial"/>
          <w:color w:val="auto"/>
          <w:sz w:val="18"/>
          <w:szCs w:val="18"/>
          <w:lang w:val="en-GB"/>
        </w:rPr>
        <w:t xml:space="preserve"> </w:t>
      </w:r>
      <w:r w:rsidR="00594D49">
        <w:rPr>
          <w:rFonts w:ascii="Arial" w:hAnsi="Arial" w:cs="Arial"/>
          <w:color w:val="auto"/>
          <w:sz w:val="18"/>
          <w:szCs w:val="18"/>
          <w:lang w:val="en-GB"/>
        </w:rPr>
        <w:t>5,044</w:t>
      </w:r>
      <w:r w:rsidRPr="00B63DF0">
        <w:rPr>
          <w:rFonts w:ascii="Arial" w:hAnsi="Arial" w:cs="Arial"/>
          <w:color w:val="auto"/>
          <w:sz w:val="18"/>
          <w:szCs w:val="18"/>
          <w:lang w:val="en-GB"/>
        </w:rPr>
        <w:t xml:space="preserve"> million, respectively.</w:t>
      </w:r>
    </w:p>
    <w:p w14:paraId="16B457D0" w14:textId="77777777" w:rsidR="00A4711C" w:rsidRPr="00844F9D" w:rsidRDefault="00A4711C" w:rsidP="006A02B4">
      <w:pPr>
        <w:jc w:val="thaiDistribute"/>
        <w:rPr>
          <w:rFonts w:ascii="Arial" w:hAnsi="Arial" w:cs="Arial"/>
          <w:color w:val="auto"/>
          <w:sz w:val="18"/>
          <w:szCs w:val="18"/>
        </w:rPr>
      </w:pPr>
    </w:p>
    <w:p w14:paraId="1F9985E1" w14:textId="77777777" w:rsidR="00B8132D" w:rsidRPr="00844F9D" w:rsidRDefault="00B8132D" w:rsidP="007761FB">
      <w:pPr>
        <w:rPr>
          <w:rFonts w:ascii="Arial" w:hAnsi="Arial" w:cs="Arial"/>
          <w:color w:val="auto"/>
          <w:sz w:val="18"/>
          <w:szCs w:val="18"/>
        </w:rPr>
      </w:pPr>
    </w:p>
    <w:p w14:paraId="5FB1CEDF" w14:textId="77777777" w:rsidR="00252DD1" w:rsidRPr="006C4376" w:rsidRDefault="00252DD1" w:rsidP="00844F9D">
      <w:pPr>
        <w:ind w:left="547"/>
        <w:jc w:val="thaiDistribute"/>
        <w:rPr>
          <w:rFonts w:ascii="Arial" w:hAnsi="Arial" w:cs="Angsana New"/>
          <w:color w:val="auto"/>
          <w:sz w:val="18"/>
          <w:szCs w:val="18"/>
          <w:cs/>
        </w:rPr>
        <w:sectPr w:rsidR="00252DD1" w:rsidRPr="006C4376" w:rsidSect="003E6E0B">
          <w:headerReference w:type="default" r:id="rId8"/>
          <w:footerReference w:type="default" r:id="rId9"/>
          <w:pgSz w:w="11907" w:h="16840" w:code="9"/>
          <w:pgMar w:top="1440" w:right="720" w:bottom="720" w:left="1728" w:header="706" w:footer="576" w:gutter="0"/>
          <w:pgNumType w:start="11"/>
          <w:cols w:space="720"/>
          <w:noEndnote/>
          <w:docGrid w:linePitch="360"/>
        </w:sectPr>
      </w:pPr>
    </w:p>
    <w:p w14:paraId="435A1B73" w14:textId="77777777" w:rsidR="005B285C" w:rsidRPr="00844F9D" w:rsidRDefault="005B285C" w:rsidP="00844F9D">
      <w:pPr>
        <w:ind w:left="547" w:hanging="547"/>
        <w:jc w:val="thaiDistribute"/>
        <w:rPr>
          <w:rFonts w:ascii="Arial" w:hAnsi="Arial" w:cs="Arial"/>
          <w:b/>
          <w:bCs/>
          <w:color w:val="auto"/>
          <w:sz w:val="18"/>
          <w:szCs w:val="18"/>
        </w:rPr>
      </w:pPr>
    </w:p>
    <w:p w14:paraId="72DBEDD4" w14:textId="77777777" w:rsidR="00AC137E" w:rsidRPr="00844F9D" w:rsidRDefault="00AC137E" w:rsidP="00844F9D">
      <w:pPr>
        <w:ind w:left="547" w:hanging="547"/>
        <w:jc w:val="thaiDistribute"/>
        <w:rPr>
          <w:rFonts w:ascii="Arial" w:hAnsi="Arial" w:cs="Arial"/>
          <w:color w:val="auto"/>
          <w:sz w:val="18"/>
          <w:szCs w:val="18"/>
        </w:rPr>
      </w:pPr>
    </w:p>
    <w:tbl>
      <w:tblPr>
        <w:tblW w:w="15394" w:type="dxa"/>
        <w:tblInd w:w="18" w:type="dxa"/>
        <w:shd w:val="clear" w:color="auto" w:fill="44546A"/>
        <w:tblLook w:val="04A0" w:firstRow="1" w:lastRow="0" w:firstColumn="1" w:lastColumn="0" w:noHBand="0" w:noVBand="1"/>
      </w:tblPr>
      <w:tblGrid>
        <w:gridCol w:w="15394"/>
      </w:tblGrid>
      <w:tr w:rsidR="002144DF" w:rsidRPr="00844F9D" w14:paraId="7FFA938D" w14:textId="77777777" w:rsidTr="001248AD">
        <w:trPr>
          <w:trHeight w:val="412"/>
        </w:trPr>
        <w:tc>
          <w:tcPr>
            <w:tcW w:w="15394" w:type="dxa"/>
            <w:shd w:val="clear" w:color="auto" w:fill="FFA543"/>
            <w:vAlign w:val="center"/>
          </w:tcPr>
          <w:p w14:paraId="7A3FE329" w14:textId="77777777" w:rsidR="002144DF" w:rsidRPr="00844F9D" w:rsidRDefault="009870E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FB0791" w:rsidRPr="00844F9D">
              <w:rPr>
                <w:rFonts w:ascii="Arial" w:eastAsia="Arial Unicode MS" w:hAnsi="Arial" w:cs="Arial"/>
                <w:b/>
                <w:bCs/>
                <w:color w:val="FFFFFF"/>
                <w:sz w:val="18"/>
                <w:szCs w:val="18"/>
                <w:lang w:val="en-GB"/>
              </w:rPr>
              <w:tab/>
              <w:t>Investments in subsidiaries</w:t>
            </w:r>
          </w:p>
        </w:tc>
      </w:tr>
    </w:tbl>
    <w:p w14:paraId="4AFB8B92" w14:textId="77777777" w:rsidR="00AC137E" w:rsidRPr="00844F9D" w:rsidRDefault="00AC137E" w:rsidP="007761FB">
      <w:pPr>
        <w:jc w:val="thaiDistribute"/>
        <w:rPr>
          <w:rFonts w:ascii="Arial" w:hAnsi="Arial" w:cs="Arial"/>
          <w:color w:val="auto"/>
          <w:sz w:val="18"/>
          <w:szCs w:val="18"/>
        </w:rPr>
      </w:pPr>
    </w:p>
    <w:p w14:paraId="2F2649EA" w14:textId="77777777" w:rsidR="00834FB8" w:rsidRPr="00844F9D" w:rsidRDefault="00834FB8" w:rsidP="007761FB">
      <w:pPr>
        <w:jc w:val="thaiDistribute"/>
        <w:rPr>
          <w:rFonts w:ascii="Arial" w:hAnsi="Arial" w:cs="Arial"/>
          <w:color w:val="auto"/>
          <w:sz w:val="18"/>
          <w:szCs w:val="18"/>
        </w:rPr>
      </w:pPr>
      <w:r w:rsidRPr="00844F9D">
        <w:rPr>
          <w:rFonts w:ascii="Arial" w:hAnsi="Arial" w:cs="Arial"/>
          <w:color w:val="auto"/>
          <w:sz w:val="18"/>
          <w:szCs w:val="18"/>
        </w:rPr>
        <w:t xml:space="preserve">The </w:t>
      </w:r>
      <w:r w:rsidR="002C7597" w:rsidRPr="00844F9D">
        <w:rPr>
          <w:rFonts w:ascii="Arial" w:hAnsi="Arial" w:cs="Arial"/>
          <w:color w:val="auto"/>
          <w:sz w:val="18"/>
          <w:szCs w:val="18"/>
        </w:rPr>
        <w:t>investments in</w:t>
      </w:r>
      <w:r w:rsidRPr="00844F9D">
        <w:rPr>
          <w:rFonts w:ascii="Arial" w:hAnsi="Arial" w:cs="Arial"/>
          <w:color w:val="auto"/>
          <w:sz w:val="18"/>
          <w:szCs w:val="18"/>
        </w:rPr>
        <w:t xml:space="preserve"> subsidiaries</w:t>
      </w:r>
      <w:r w:rsidR="009427DB" w:rsidRPr="00844F9D">
        <w:rPr>
          <w:rFonts w:ascii="Arial" w:hAnsi="Arial" w:cs="Arial"/>
          <w:color w:val="auto"/>
          <w:sz w:val="18"/>
          <w:szCs w:val="18"/>
        </w:rPr>
        <w:t xml:space="preserve"> </w:t>
      </w:r>
      <w:r w:rsidRPr="00844F9D">
        <w:rPr>
          <w:rFonts w:ascii="Arial" w:hAnsi="Arial" w:cs="Arial"/>
          <w:color w:val="auto"/>
          <w:sz w:val="18"/>
          <w:szCs w:val="18"/>
        </w:rPr>
        <w:t>are as follows:</w:t>
      </w:r>
    </w:p>
    <w:p w14:paraId="6AEE62BB" w14:textId="77777777" w:rsidR="00E64B1E" w:rsidRPr="00844F9D" w:rsidRDefault="00E64B1E" w:rsidP="007761FB">
      <w:pPr>
        <w:jc w:val="thaiDistribute"/>
        <w:rPr>
          <w:rFonts w:ascii="Arial" w:hAnsi="Arial" w:cs="Arial"/>
          <w:color w:val="auto"/>
          <w:sz w:val="18"/>
          <w:szCs w:val="18"/>
        </w:rPr>
      </w:pPr>
    </w:p>
    <w:tbl>
      <w:tblPr>
        <w:tblW w:w="15383" w:type="dxa"/>
        <w:tblInd w:w="9"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3C2B24" w:rsidRPr="00844F9D" w14:paraId="432AC0C7" w14:textId="77777777" w:rsidTr="00846451">
        <w:tc>
          <w:tcPr>
            <w:tcW w:w="3600" w:type="dxa"/>
            <w:tcBorders>
              <w:top w:val="single" w:sz="4" w:space="0" w:color="auto"/>
            </w:tcBorders>
            <w:shd w:val="clear" w:color="auto" w:fill="FFFFFF"/>
          </w:tcPr>
          <w:p w14:paraId="564EA023" w14:textId="77777777" w:rsidR="003C2B24" w:rsidRPr="00844F9D"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21623077" w14:textId="77777777" w:rsidR="003C2B24" w:rsidRPr="00844F9D"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4EE9FF39" w14:textId="77777777" w:rsidR="003C2B24" w:rsidRPr="00844F9D" w:rsidRDefault="003C2B24" w:rsidP="00AD3D9F">
            <w:pPr>
              <w:pStyle w:val="a"/>
              <w:ind w:right="-72"/>
              <w:jc w:val="right"/>
              <w:rPr>
                <w:rFonts w:ascii="Arial" w:hAnsi="Arial" w:cs="Arial"/>
                <w:b/>
                <w:bCs/>
                <w:color w:val="auto"/>
                <w:sz w:val="18"/>
                <w:szCs w:val="18"/>
                <w:lang w:val="en-GB"/>
              </w:rPr>
            </w:pPr>
          </w:p>
        </w:tc>
        <w:tc>
          <w:tcPr>
            <w:tcW w:w="1296" w:type="dxa"/>
            <w:tcBorders>
              <w:top w:val="single" w:sz="4" w:space="0" w:color="auto"/>
            </w:tcBorders>
            <w:shd w:val="clear" w:color="auto" w:fill="FFFFFF"/>
            <w:vAlign w:val="center"/>
          </w:tcPr>
          <w:p w14:paraId="01F11E2E" w14:textId="77777777" w:rsidR="003C2B24" w:rsidRPr="00844F9D" w:rsidRDefault="003C2B24" w:rsidP="00AD3D9F">
            <w:pPr>
              <w:pStyle w:val="a"/>
              <w:ind w:right="-72"/>
              <w:jc w:val="right"/>
              <w:rPr>
                <w:rFonts w:ascii="Arial" w:hAnsi="Arial" w:cs="Arial"/>
                <w:b/>
                <w:bCs/>
                <w:color w:val="auto"/>
                <w:sz w:val="18"/>
                <w:szCs w:val="18"/>
              </w:rPr>
            </w:pPr>
          </w:p>
        </w:tc>
        <w:tc>
          <w:tcPr>
            <w:tcW w:w="7776" w:type="dxa"/>
            <w:gridSpan w:val="6"/>
            <w:tcBorders>
              <w:top w:val="single" w:sz="4" w:space="0" w:color="auto"/>
              <w:bottom w:val="single" w:sz="4" w:space="0" w:color="auto"/>
            </w:tcBorders>
            <w:shd w:val="clear" w:color="auto" w:fill="FFFFFF"/>
          </w:tcPr>
          <w:p w14:paraId="1A1F707A" w14:textId="77777777"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 xml:space="preserve">Separate financial </w:t>
            </w:r>
            <w:r w:rsidR="002C7597" w:rsidRPr="00844F9D">
              <w:rPr>
                <w:rFonts w:ascii="Arial" w:hAnsi="Arial" w:cs="Arial"/>
                <w:b/>
                <w:bCs/>
                <w:color w:val="auto"/>
                <w:sz w:val="18"/>
                <w:szCs w:val="18"/>
              </w:rPr>
              <w:t>information</w:t>
            </w:r>
            <w:r w:rsidRPr="00844F9D">
              <w:rPr>
                <w:rFonts w:ascii="Arial" w:hAnsi="Arial" w:cs="Arial"/>
                <w:b/>
                <w:bCs/>
                <w:color w:val="auto"/>
                <w:sz w:val="18"/>
                <w:szCs w:val="18"/>
              </w:rPr>
              <w:t xml:space="preserve"> (</w:t>
            </w:r>
            <w:proofErr w:type="gramStart"/>
            <w:r w:rsidRPr="00844F9D">
              <w:rPr>
                <w:rFonts w:ascii="Arial" w:hAnsi="Arial" w:cs="Arial"/>
                <w:b/>
                <w:bCs/>
                <w:color w:val="auto"/>
                <w:sz w:val="18"/>
                <w:szCs w:val="18"/>
              </w:rPr>
              <w:t>Unit :</w:t>
            </w:r>
            <w:proofErr w:type="gramEnd"/>
            <w:r w:rsidRPr="00844F9D">
              <w:rPr>
                <w:rFonts w:ascii="Arial" w:hAnsi="Arial" w:cs="Arial"/>
                <w:b/>
                <w:bCs/>
                <w:color w:val="auto"/>
                <w:sz w:val="18"/>
                <w:szCs w:val="18"/>
              </w:rPr>
              <w:t xml:space="preserve"> Thousand Baht)</w:t>
            </w:r>
          </w:p>
        </w:tc>
      </w:tr>
      <w:tr w:rsidR="003C2B24" w:rsidRPr="00B63DF0" w14:paraId="28E9B670" w14:textId="77777777" w:rsidTr="00846451">
        <w:tc>
          <w:tcPr>
            <w:tcW w:w="3600" w:type="dxa"/>
            <w:shd w:val="clear" w:color="auto" w:fill="FFFFFF"/>
          </w:tcPr>
          <w:p w14:paraId="5A327592" w14:textId="77777777" w:rsidR="003C2B24" w:rsidRPr="00B63DF0" w:rsidRDefault="003C2B24" w:rsidP="00AD3D9F">
            <w:pPr>
              <w:ind w:left="-107" w:right="-72"/>
              <w:jc w:val="both"/>
              <w:rPr>
                <w:rFonts w:ascii="Arial" w:hAnsi="Arial" w:cs="Arial"/>
                <w:color w:val="auto"/>
                <w:sz w:val="18"/>
                <w:szCs w:val="18"/>
              </w:rPr>
            </w:pPr>
          </w:p>
        </w:tc>
        <w:tc>
          <w:tcPr>
            <w:tcW w:w="1415" w:type="dxa"/>
            <w:shd w:val="clear" w:color="auto" w:fill="FFFFFF"/>
          </w:tcPr>
          <w:p w14:paraId="5CD555BA" w14:textId="77777777" w:rsidR="003C2B24" w:rsidRPr="00B63DF0" w:rsidRDefault="003C2B24" w:rsidP="00AD3D9F">
            <w:pPr>
              <w:ind w:right="-72"/>
              <w:jc w:val="center"/>
              <w:rPr>
                <w:rFonts w:ascii="Arial" w:hAnsi="Arial" w:cs="Arial"/>
                <w:b/>
                <w:bCs/>
                <w:color w:val="auto"/>
                <w:sz w:val="18"/>
                <w:szCs w:val="18"/>
              </w:rPr>
            </w:pPr>
          </w:p>
        </w:tc>
        <w:tc>
          <w:tcPr>
            <w:tcW w:w="2592" w:type="dxa"/>
            <w:gridSpan w:val="2"/>
            <w:shd w:val="clear" w:color="auto" w:fill="FFFFFF"/>
            <w:vAlign w:val="center"/>
          </w:tcPr>
          <w:p w14:paraId="7F46ABCA" w14:textId="77777777" w:rsidR="003C2B24" w:rsidRPr="00B63DF0" w:rsidRDefault="003C2B24" w:rsidP="00AD3D9F">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FFFFFF"/>
          </w:tcPr>
          <w:p w14:paraId="553961D0" w14:textId="77777777" w:rsidR="003C2B24" w:rsidRPr="00B63DF0" w:rsidRDefault="003C2B24" w:rsidP="00AD3D9F">
            <w:pPr>
              <w:ind w:right="-72"/>
              <w:jc w:val="center"/>
              <w:rPr>
                <w:rFonts w:ascii="Arial" w:hAnsi="Arial" w:cs="Arial"/>
                <w:b/>
                <w:bCs/>
                <w:color w:val="auto"/>
                <w:sz w:val="18"/>
                <w:szCs w:val="18"/>
              </w:rPr>
            </w:pPr>
            <w:r w:rsidRPr="00B63DF0">
              <w:rPr>
                <w:rFonts w:ascii="Arial" w:hAnsi="Arial" w:cs="Arial"/>
                <w:b/>
                <w:bCs/>
                <w:color w:val="auto"/>
                <w:sz w:val="18"/>
                <w:szCs w:val="18"/>
              </w:rPr>
              <w:t>Cost method</w:t>
            </w:r>
          </w:p>
        </w:tc>
        <w:tc>
          <w:tcPr>
            <w:tcW w:w="3888" w:type="dxa"/>
            <w:gridSpan w:val="3"/>
            <w:tcBorders>
              <w:top w:val="single" w:sz="4" w:space="0" w:color="auto"/>
            </w:tcBorders>
            <w:shd w:val="clear" w:color="auto" w:fill="FFFFFF"/>
          </w:tcPr>
          <w:p w14:paraId="156A451A" w14:textId="77777777" w:rsidR="003C2B24" w:rsidRPr="00B63DF0" w:rsidRDefault="003C2B24" w:rsidP="00AD3D9F">
            <w:pPr>
              <w:ind w:right="-72"/>
              <w:jc w:val="center"/>
              <w:rPr>
                <w:rFonts w:ascii="Arial" w:hAnsi="Arial" w:cs="Arial"/>
                <w:b/>
                <w:bCs/>
                <w:color w:val="auto"/>
                <w:sz w:val="18"/>
                <w:szCs w:val="18"/>
              </w:rPr>
            </w:pPr>
            <w:r w:rsidRPr="00B63DF0">
              <w:rPr>
                <w:rFonts w:ascii="Arial" w:hAnsi="Arial" w:cs="Arial"/>
                <w:b/>
                <w:bCs/>
                <w:color w:val="auto"/>
                <w:sz w:val="18"/>
                <w:szCs w:val="18"/>
              </w:rPr>
              <w:t>Cost method</w:t>
            </w:r>
          </w:p>
        </w:tc>
      </w:tr>
      <w:tr w:rsidR="003C2B24" w:rsidRPr="00B63DF0" w14:paraId="26DF79D4" w14:textId="77777777" w:rsidTr="00846451">
        <w:tc>
          <w:tcPr>
            <w:tcW w:w="3600" w:type="dxa"/>
            <w:shd w:val="clear" w:color="auto" w:fill="FFFFFF"/>
          </w:tcPr>
          <w:p w14:paraId="29089ECF" w14:textId="77777777" w:rsidR="003C2B24" w:rsidRPr="00B63DF0" w:rsidRDefault="003C2B24" w:rsidP="00AD3D9F">
            <w:pPr>
              <w:ind w:left="-107" w:right="-72"/>
              <w:jc w:val="both"/>
              <w:rPr>
                <w:rFonts w:ascii="Arial" w:hAnsi="Arial" w:cs="Arial"/>
                <w:color w:val="auto"/>
                <w:sz w:val="18"/>
                <w:szCs w:val="18"/>
              </w:rPr>
            </w:pPr>
          </w:p>
        </w:tc>
        <w:tc>
          <w:tcPr>
            <w:tcW w:w="1415" w:type="dxa"/>
            <w:shd w:val="clear" w:color="auto" w:fill="FFFFFF"/>
          </w:tcPr>
          <w:p w14:paraId="4AC146E9" w14:textId="77777777" w:rsidR="003C2B24" w:rsidRPr="00B63DF0" w:rsidRDefault="003C2B24" w:rsidP="00AD3D9F">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FFFFFF"/>
            <w:vAlign w:val="center"/>
          </w:tcPr>
          <w:p w14:paraId="73CA3F12" w14:textId="77777777" w:rsidR="003C2B24" w:rsidRPr="00B63DF0" w:rsidRDefault="003C2B24" w:rsidP="00AD3D9F">
            <w:pPr>
              <w:ind w:right="-72"/>
              <w:jc w:val="center"/>
              <w:rPr>
                <w:rFonts w:ascii="Arial" w:hAnsi="Arial" w:cs="Arial"/>
                <w:b/>
                <w:bCs/>
                <w:color w:val="auto"/>
                <w:spacing w:val="-4"/>
                <w:sz w:val="18"/>
                <w:szCs w:val="18"/>
              </w:rPr>
            </w:pPr>
            <w:r w:rsidRPr="00B63DF0">
              <w:rPr>
                <w:rFonts w:ascii="Arial" w:hAnsi="Arial" w:cs="Arial"/>
                <w:b/>
                <w:bCs/>
                <w:color w:val="auto"/>
                <w:sz w:val="18"/>
                <w:szCs w:val="18"/>
              </w:rPr>
              <w:t>% Ownership interest</w:t>
            </w:r>
          </w:p>
        </w:tc>
        <w:tc>
          <w:tcPr>
            <w:tcW w:w="3888" w:type="dxa"/>
            <w:gridSpan w:val="3"/>
            <w:tcBorders>
              <w:bottom w:val="single" w:sz="4" w:space="0" w:color="auto"/>
            </w:tcBorders>
            <w:shd w:val="clear" w:color="auto" w:fill="FFFFFF"/>
          </w:tcPr>
          <w:p w14:paraId="30E27AFE" w14:textId="1EE1B562" w:rsidR="003C2B24" w:rsidRPr="00B63DF0" w:rsidRDefault="0068150F" w:rsidP="00AD3D9F">
            <w:pPr>
              <w:ind w:right="-72"/>
              <w:jc w:val="center"/>
              <w:rPr>
                <w:rFonts w:ascii="Arial" w:hAnsi="Arial" w:cs="Arial"/>
                <w:b/>
                <w:bCs/>
                <w:color w:val="auto"/>
                <w:sz w:val="18"/>
                <w:szCs w:val="18"/>
              </w:rPr>
            </w:pPr>
            <w:r w:rsidRPr="00B63DF0">
              <w:rPr>
                <w:rFonts w:ascii="Arial" w:hAnsi="Arial" w:cs="Arial"/>
                <w:b/>
                <w:bCs/>
                <w:color w:val="auto"/>
                <w:sz w:val="18"/>
                <w:szCs w:val="18"/>
              </w:rPr>
              <w:t>30 September</w:t>
            </w:r>
            <w:r w:rsidR="00537C4D" w:rsidRPr="00B63DF0">
              <w:rPr>
                <w:rFonts w:ascii="Arial" w:hAnsi="Arial" w:cs="Arial"/>
                <w:b/>
                <w:bCs/>
                <w:color w:val="auto"/>
                <w:sz w:val="18"/>
                <w:szCs w:val="18"/>
              </w:rPr>
              <w:t xml:space="preserve"> 202</w:t>
            </w:r>
            <w:r w:rsidR="00A17C2E" w:rsidRPr="00B63DF0">
              <w:rPr>
                <w:rFonts w:ascii="Arial" w:hAnsi="Arial" w:cs="Arial"/>
                <w:b/>
                <w:bCs/>
                <w:color w:val="auto"/>
                <w:sz w:val="18"/>
                <w:szCs w:val="18"/>
              </w:rPr>
              <w:t>1</w:t>
            </w:r>
          </w:p>
        </w:tc>
        <w:tc>
          <w:tcPr>
            <w:tcW w:w="3888" w:type="dxa"/>
            <w:gridSpan w:val="3"/>
            <w:tcBorders>
              <w:bottom w:val="single" w:sz="4" w:space="0" w:color="auto"/>
            </w:tcBorders>
            <w:shd w:val="clear" w:color="auto" w:fill="FFFFFF"/>
          </w:tcPr>
          <w:p w14:paraId="7B953A03" w14:textId="77777777" w:rsidR="003C2B24" w:rsidRPr="00B63DF0" w:rsidRDefault="003C2B24" w:rsidP="00AD3D9F">
            <w:pPr>
              <w:ind w:right="-72"/>
              <w:jc w:val="center"/>
              <w:rPr>
                <w:rFonts w:ascii="Arial" w:hAnsi="Arial" w:cs="Arial"/>
                <w:b/>
                <w:bCs/>
                <w:color w:val="auto"/>
                <w:sz w:val="18"/>
                <w:szCs w:val="18"/>
              </w:rPr>
            </w:pPr>
            <w:r w:rsidRPr="00B63DF0">
              <w:rPr>
                <w:rFonts w:ascii="Arial" w:hAnsi="Arial" w:cs="Arial"/>
                <w:b/>
                <w:bCs/>
                <w:color w:val="auto"/>
                <w:sz w:val="18"/>
                <w:szCs w:val="18"/>
              </w:rPr>
              <w:t xml:space="preserve">31 March </w:t>
            </w:r>
            <w:r w:rsidR="0015101C" w:rsidRPr="00B63DF0">
              <w:rPr>
                <w:rFonts w:ascii="Arial" w:hAnsi="Arial" w:cs="Arial"/>
                <w:b/>
                <w:bCs/>
                <w:color w:val="auto"/>
                <w:sz w:val="18"/>
                <w:szCs w:val="18"/>
                <w:lang w:val="en-GB"/>
              </w:rPr>
              <w:t>20</w:t>
            </w:r>
            <w:r w:rsidR="00537C4D" w:rsidRPr="00B63DF0">
              <w:rPr>
                <w:rFonts w:ascii="Arial" w:hAnsi="Arial" w:cs="Arial"/>
                <w:b/>
                <w:bCs/>
                <w:color w:val="auto"/>
                <w:sz w:val="18"/>
                <w:szCs w:val="18"/>
                <w:lang w:val="en-GB"/>
              </w:rPr>
              <w:t>2</w:t>
            </w:r>
            <w:r w:rsidR="00A17C2E" w:rsidRPr="00B63DF0">
              <w:rPr>
                <w:rFonts w:ascii="Arial" w:hAnsi="Arial" w:cs="Arial"/>
                <w:b/>
                <w:bCs/>
                <w:color w:val="auto"/>
                <w:sz w:val="18"/>
                <w:szCs w:val="18"/>
                <w:lang w:val="en-GB"/>
              </w:rPr>
              <w:t>1</w:t>
            </w:r>
          </w:p>
        </w:tc>
      </w:tr>
      <w:tr w:rsidR="003C2B24" w:rsidRPr="00B63DF0" w14:paraId="27BE5F45" w14:textId="77777777" w:rsidTr="00846451">
        <w:tc>
          <w:tcPr>
            <w:tcW w:w="3600" w:type="dxa"/>
            <w:shd w:val="clear" w:color="auto" w:fill="FFFFFF"/>
          </w:tcPr>
          <w:p w14:paraId="665193DA" w14:textId="77777777" w:rsidR="003C2B24" w:rsidRPr="00B63DF0" w:rsidRDefault="003C2B24" w:rsidP="00AD3D9F">
            <w:pPr>
              <w:ind w:left="-107" w:right="-72"/>
              <w:jc w:val="both"/>
              <w:rPr>
                <w:rFonts w:ascii="Arial" w:hAnsi="Arial" w:cs="Arial"/>
                <w:color w:val="auto"/>
                <w:sz w:val="18"/>
                <w:szCs w:val="18"/>
              </w:rPr>
            </w:pPr>
          </w:p>
        </w:tc>
        <w:tc>
          <w:tcPr>
            <w:tcW w:w="1415" w:type="dxa"/>
            <w:shd w:val="clear" w:color="auto" w:fill="FFFFFF"/>
          </w:tcPr>
          <w:p w14:paraId="62A20A3B" w14:textId="77777777" w:rsidR="003C2B24" w:rsidRPr="00B63DF0"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7D6F52D2" w14:textId="754FD99C" w:rsidR="003C2B24" w:rsidRPr="00C37619" w:rsidRDefault="0068150F" w:rsidP="00C37619">
            <w:pPr>
              <w:pStyle w:val="a"/>
              <w:ind w:left="-180"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lang w:val="en-GB"/>
              </w:rPr>
              <w:t>30 September</w:t>
            </w:r>
          </w:p>
        </w:tc>
        <w:tc>
          <w:tcPr>
            <w:tcW w:w="1296" w:type="dxa"/>
            <w:tcBorders>
              <w:top w:val="single" w:sz="4" w:space="0" w:color="auto"/>
            </w:tcBorders>
            <w:shd w:val="clear" w:color="auto" w:fill="FFFFFF"/>
            <w:vAlign w:val="center"/>
          </w:tcPr>
          <w:p w14:paraId="32C936E1" w14:textId="77777777" w:rsidR="003C2B24" w:rsidRPr="00C37619" w:rsidRDefault="003C2B24" w:rsidP="00AD3D9F">
            <w:pPr>
              <w:pStyle w:val="a"/>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31 March</w:t>
            </w:r>
          </w:p>
        </w:tc>
        <w:tc>
          <w:tcPr>
            <w:tcW w:w="1296" w:type="dxa"/>
            <w:tcBorders>
              <w:top w:val="single" w:sz="4" w:space="0" w:color="auto"/>
            </w:tcBorders>
            <w:shd w:val="clear" w:color="auto" w:fill="FFFFFF"/>
          </w:tcPr>
          <w:p w14:paraId="6C4B217D"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1950AAC1" w14:textId="77777777" w:rsidR="003C2B24" w:rsidRPr="00C37619" w:rsidRDefault="003C2B24" w:rsidP="00AD3D9F">
            <w:pPr>
              <w:tabs>
                <w:tab w:val="decimal" w:pos="677"/>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46B368C8"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BC7A31C"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4C95CEF" w14:textId="77777777" w:rsidR="003C2B24" w:rsidRPr="00C37619" w:rsidRDefault="003C2B24" w:rsidP="00AD3D9F">
            <w:pPr>
              <w:tabs>
                <w:tab w:val="decimal" w:pos="677"/>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1BFF2F18"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p>
        </w:tc>
      </w:tr>
      <w:tr w:rsidR="003C2B24" w:rsidRPr="00B63DF0" w14:paraId="312EB954" w14:textId="77777777" w:rsidTr="00846451">
        <w:tc>
          <w:tcPr>
            <w:tcW w:w="3600" w:type="dxa"/>
            <w:shd w:val="clear" w:color="auto" w:fill="FFFFFF"/>
          </w:tcPr>
          <w:p w14:paraId="4D59B2B5" w14:textId="77777777" w:rsidR="003C2B24" w:rsidRPr="00B63DF0" w:rsidRDefault="003C2B24" w:rsidP="00AD3D9F">
            <w:pPr>
              <w:ind w:left="-107" w:right="-72"/>
              <w:jc w:val="both"/>
              <w:rPr>
                <w:rFonts w:ascii="Arial" w:hAnsi="Arial" w:cs="Arial"/>
                <w:color w:val="auto"/>
                <w:sz w:val="18"/>
                <w:szCs w:val="18"/>
              </w:rPr>
            </w:pPr>
          </w:p>
        </w:tc>
        <w:tc>
          <w:tcPr>
            <w:tcW w:w="1415" w:type="dxa"/>
            <w:shd w:val="clear" w:color="auto" w:fill="FFFFFF"/>
          </w:tcPr>
          <w:p w14:paraId="05299F07" w14:textId="77777777" w:rsidR="003C2B24" w:rsidRPr="00B63DF0" w:rsidRDefault="003C2B24" w:rsidP="00AD3D9F">
            <w:pPr>
              <w:ind w:right="-72"/>
              <w:jc w:val="center"/>
              <w:rPr>
                <w:rFonts w:ascii="Arial" w:hAnsi="Arial" w:cs="Arial"/>
                <w:b/>
                <w:bCs/>
                <w:color w:val="auto"/>
                <w:sz w:val="18"/>
                <w:szCs w:val="18"/>
              </w:rPr>
            </w:pPr>
            <w:r w:rsidRPr="00B63DF0">
              <w:rPr>
                <w:rFonts w:ascii="Arial" w:hAnsi="Arial" w:cs="Arial"/>
                <w:b/>
                <w:bCs/>
                <w:color w:val="auto"/>
                <w:sz w:val="18"/>
                <w:szCs w:val="18"/>
              </w:rPr>
              <w:t>Country of</w:t>
            </w:r>
          </w:p>
        </w:tc>
        <w:tc>
          <w:tcPr>
            <w:tcW w:w="1296" w:type="dxa"/>
            <w:shd w:val="clear" w:color="auto" w:fill="FFFFFF"/>
            <w:vAlign w:val="center"/>
          </w:tcPr>
          <w:p w14:paraId="28C677C8" w14:textId="77777777" w:rsidR="003C2B24" w:rsidRPr="00C37619" w:rsidRDefault="0015101C" w:rsidP="00AD3D9F">
            <w:pPr>
              <w:pStyle w:val="a"/>
              <w:ind w:right="-72"/>
              <w:jc w:val="right"/>
              <w:rPr>
                <w:rFonts w:ascii="Arial" w:hAnsi="Arial" w:cs="Arial"/>
                <w:b/>
                <w:bCs/>
                <w:color w:val="000000" w:themeColor="text1"/>
                <w:sz w:val="18"/>
                <w:szCs w:val="18"/>
                <w:cs/>
              </w:rPr>
            </w:pPr>
            <w:r w:rsidRPr="00C37619">
              <w:rPr>
                <w:rFonts w:ascii="Arial" w:hAnsi="Arial" w:cs="Arial"/>
                <w:b/>
                <w:bCs/>
                <w:color w:val="000000" w:themeColor="text1"/>
                <w:sz w:val="18"/>
                <w:szCs w:val="18"/>
                <w:lang w:val="en-GB"/>
              </w:rPr>
              <w:t>20</w:t>
            </w:r>
            <w:r w:rsidR="00537C4D" w:rsidRPr="00C37619">
              <w:rPr>
                <w:rFonts w:ascii="Arial" w:hAnsi="Arial" w:cs="Arial"/>
                <w:b/>
                <w:bCs/>
                <w:color w:val="000000" w:themeColor="text1"/>
                <w:sz w:val="18"/>
                <w:szCs w:val="18"/>
                <w:lang w:val="en-GB"/>
              </w:rPr>
              <w:t>2</w:t>
            </w:r>
            <w:r w:rsidR="00A17C2E" w:rsidRPr="00C37619">
              <w:rPr>
                <w:rFonts w:ascii="Arial" w:hAnsi="Arial" w:cs="Arial"/>
                <w:b/>
                <w:bCs/>
                <w:color w:val="000000" w:themeColor="text1"/>
                <w:sz w:val="18"/>
                <w:szCs w:val="18"/>
                <w:lang w:val="en-GB"/>
              </w:rPr>
              <w:t>1</w:t>
            </w:r>
          </w:p>
        </w:tc>
        <w:tc>
          <w:tcPr>
            <w:tcW w:w="1296" w:type="dxa"/>
            <w:shd w:val="clear" w:color="auto" w:fill="FFFFFF"/>
            <w:vAlign w:val="center"/>
          </w:tcPr>
          <w:p w14:paraId="60EDFBE3" w14:textId="77777777" w:rsidR="003C2B24" w:rsidRPr="00C37619" w:rsidRDefault="0015101C" w:rsidP="00AD3D9F">
            <w:pPr>
              <w:pStyle w:val="a"/>
              <w:ind w:right="-72"/>
              <w:jc w:val="right"/>
              <w:rPr>
                <w:rFonts w:ascii="Arial" w:hAnsi="Arial" w:cs="Arial"/>
                <w:b/>
                <w:bCs/>
                <w:color w:val="000000" w:themeColor="text1"/>
                <w:sz w:val="18"/>
                <w:szCs w:val="18"/>
                <w:cs/>
              </w:rPr>
            </w:pPr>
            <w:r w:rsidRPr="00C37619">
              <w:rPr>
                <w:rFonts w:ascii="Arial" w:hAnsi="Arial" w:cs="Arial"/>
                <w:b/>
                <w:bCs/>
                <w:color w:val="000000" w:themeColor="text1"/>
                <w:sz w:val="18"/>
                <w:szCs w:val="18"/>
                <w:lang w:val="en-GB"/>
              </w:rPr>
              <w:t>20</w:t>
            </w:r>
            <w:r w:rsidR="00537C4D" w:rsidRPr="00C37619">
              <w:rPr>
                <w:rFonts w:ascii="Arial" w:hAnsi="Arial" w:cs="Arial"/>
                <w:b/>
                <w:bCs/>
                <w:color w:val="000000" w:themeColor="text1"/>
                <w:sz w:val="18"/>
                <w:szCs w:val="18"/>
                <w:lang w:val="en-GB"/>
              </w:rPr>
              <w:t>2</w:t>
            </w:r>
            <w:r w:rsidR="00A17C2E" w:rsidRPr="00C37619">
              <w:rPr>
                <w:rFonts w:ascii="Arial" w:hAnsi="Arial" w:cs="Arial"/>
                <w:b/>
                <w:bCs/>
                <w:color w:val="000000" w:themeColor="text1"/>
                <w:sz w:val="18"/>
                <w:szCs w:val="18"/>
                <w:lang w:val="en-GB"/>
              </w:rPr>
              <w:t>1</w:t>
            </w:r>
          </w:p>
        </w:tc>
        <w:tc>
          <w:tcPr>
            <w:tcW w:w="1296" w:type="dxa"/>
            <w:shd w:val="clear" w:color="auto" w:fill="FFFFFF"/>
          </w:tcPr>
          <w:p w14:paraId="24E51134"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02D1B449" w14:textId="77777777" w:rsidR="003C2B24" w:rsidRPr="00C37619" w:rsidRDefault="003C2B24" w:rsidP="00AD3D9F">
            <w:pPr>
              <w:tabs>
                <w:tab w:val="decimal" w:pos="677"/>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for</w:t>
            </w:r>
          </w:p>
        </w:tc>
        <w:tc>
          <w:tcPr>
            <w:tcW w:w="1296" w:type="dxa"/>
            <w:shd w:val="clear" w:color="auto" w:fill="FFFFFF"/>
          </w:tcPr>
          <w:p w14:paraId="41FE176E"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Net book</w:t>
            </w:r>
          </w:p>
        </w:tc>
        <w:tc>
          <w:tcPr>
            <w:tcW w:w="1296" w:type="dxa"/>
            <w:shd w:val="clear" w:color="auto" w:fill="FFFFFF"/>
          </w:tcPr>
          <w:p w14:paraId="4BD5B8AB"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611A6391" w14:textId="77777777" w:rsidR="003C2B24" w:rsidRPr="00C37619" w:rsidRDefault="003C2B24" w:rsidP="00AD3D9F">
            <w:pPr>
              <w:tabs>
                <w:tab w:val="decimal" w:pos="677"/>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for</w:t>
            </w:r>
          </w:p>
        </w:tc>
        <w:tc>
          <w:tcPr>
            <w:tcW w:w="1296" w:type="dxa"/>
            <w:shd w:val="clear" w:color="auto" w:fill="FFFFFF"/>
          </w:tcPr>
          <w:p w14:paraId="4C6A9DA6"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Net book</w:t>
            </w:r>
          </w:p>
        </w:tc>
      </w:tr>
      <w:tr w:rsidR="003C2B24" w:rsidRPr="00844F9D" w14:paraId="0FDF1A24" w14:textId="77777777" w:rsidTr="00846451">
        <w:tc>
          <w:tcPr>
            <w:tcW w:w="3600" w:type="dxa"/>
            <w:tcBorders>
              <w:bottom w:val="single" w:sz="4" w:space="0" w:color="auto"/>
            </w:tcBorders>
            <w:shd w:val="clear" w:color="auto" w:fill="FFFFFF"/>
          </w:tcPr>
          <w:p w14:paraId="6888A50E" w14:textId="77777777" w:rsidR="003C2B24" w:rsidRPr="00844F9D" w:rsidRDefault="003C2B24" w:rsidP="00AD3D9F">
            <w:pPr>
              <w:ind w:left="-107" w:right="-72"/>
              <w:jc w:val="center"/>
              <w:rPr>
                <w:rFonts w:ascii="Arial" w:hAnsi="Arial" w:cs="Arial"/>
                <w:color w:val="auto"/>
                <w:sz w:val="18"/>
                <w:szCs w:val="18"/>
              </w:rPr>
            </w:pPr>
            <w:r w:rsidRPr="00844F9D">
              <w:rPr>
                <w:rFonts w:ascii="Arial" w:hAnsi="Arial" w:cs="Arial"/>
                <w:b/>
                <w:bCs/>
                <w:color w:val="auto"/>
                <w:sz w:val="18"/>
                <w:szCs w:val="18"/>
              </w:rPr>
              <w:t>Company name</w:t>
            </w:r>
          </w:p>
        </w:tc>
        <w:tc>
          <w:tcPr>
            <w:tcW w:w="1415" w:type="dxa"/>
            <w:tcBorders>
              <w:bottom w:val="single" w:sz="4" w:space="0" w:color="auto"/>
            </w:tcBorders>
            <w:shd w:val="clear" w:color="auto" w:fill="FFFFFF"/>
          </w:tcPr>
          <w:p w14:paraId="5D30E63F" w14:textId="77777777"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incorporation</w:t>
            </w:r>
          </w:p>
        </w:tc>
        <w:tc>
          <w:tcPr>
            <w:tcW w:w="1296" w:type="dxa"/>
            <w:tcBorders>
              <w:bottom w:val="single" w:sz="4" w:space="0" w:color="auto"/>
            </w:tcBorders>
            <w:shd w:val="clear" w:color="auto" w:fill="FFFFFF"/>
            <w:vAlign w:val="center"/>
          </w:tcPr>
          <w:p w14:paraId="37FDE8C3" w14:textId="77777777" w:rsidR="003C2B24" w:rsidRPr="00C37619" w:rsidRDefault="003C2B24" w:rsidP="00AD3D9F">
            <w:pPr>
              <w:pStyle w:val="a"/>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w:t>
            </w:r>
          </w:p>
        </w:tc>
        <w:tc>
          <w:tcPr>
            <w:tcW w:w="1296" w:type="dxa"/>
            <w:tcBorders>
              <w:bottom w:val="single" w:sz="4" w:space="0" w:color="auto"/>
            </w:tcBorders>
            <w:shd w:val="clear" w:color="auto" w:fill="FFFFFF"/>
            <w:vAlign w:val="center"/>
          </w:tcPr>
          <w:p w14:paraId="22D74D92" w14:textId="77777777" w:rsidR="003C2B24" w:rsidRPr="00C37619" w:rsidRDefault="003C2B24" w:rsidP="00AD3D9F">
            <w:pPr>
              <w:pStyle w:val="a"/>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w:t>
            </w:r>
          </w:p>
        </w:tc>
        <w:tc>
          <w:tcPr>
            <w:tcW w:w="1296" w:type="dxa"/>
            <w:tcBorders>
              <w:bottom w:val="single" w:sz="4" w:space="0" w:color="auto"/>
            </w:tcBorders>
            <w:shd w:val="clear" w:color="auto" w:fill="FFFFFF"/>
          </w:tcPr>
          <w:p w14:paraId="38C78D84"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5A8CD2A0" w14:textId="77777777" w:rsidR="003C2B24" w:rsidRPr="00C37619" w:rsidRDefault="003C2B24" w:rsidP="00AD3D9F">
            <w:pPr>
              <w:tabs>
                <w:tab w:val="decimal" w:pos="677"/>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67791D83"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value</w:t>
            </w:r>
          </w:p>
        </w:tc>
        <w:tc>
          <w:tcPr>
            <w:tcW w:w="1296" w:type="dxa"/>
            <w:tcBorders>
              <w:bottom w:val="single" w:sz="4" w:space="0" w:color="auto"/>
            </w:tcBorders>
            <w:shd w:val="clear" w:color="auto" w:fill="FFFFFF"/>
          </w:tcPr>
          <w:p w14:paraId="2C6E1F2E"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17AEF377" w14:textId="77777777" w:rsidR="003C2B24" w:rsidRPr="00C37619" w:rsidRDefault="003C2B24" w:rsidP="00AD3D9F">
            <w:pPr>
              <w:tabs>
                <w:tab w:val="decimal" w:pos="677"/>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2DBEE836"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value</w:t>
            </w:r>
          </w:p>
        </w:tc>
      </w:tr>
      <w:tr w:rsidR="003C2B24" w:rsidRPr="00844F9D" w14:paraId="358ABA07" w14:textId="77777777" w:rsidTr="00846451">
        <w:tc>
          <w:tcPr>
            <w:tcW w:w="3600" w:type="dxa"/>
            <w:tcBorders>
              <w:top w:val="single" w:sz="4" w:space="0" w:color="auto"/>
            </w:tcBorders>
            <w:shd w:val="clear" w:color="auto" w:fill="FFFFFF"/>
          </w:tcPr>
          <w:p w14:paraId="7CFA853B" w14:textId="77777777" w:rsidR="003C2B24" w:rsidRPr="00844F9D"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31D62471" w14:textId="77777777" w:rsidR="003C2B24" w:rsidRPr="00844F9D" w:rsidRDefault="003C2B24" w:rsidP="00AD3D9F">
            <w:pPr>
              <w:ind w:right="-72"/>
              <w:jc w:val="center"/>
              <w:rPr>
                <w:rFonts w:ascii="Arial" w:hAnsi="Arial" w:cs="Arial"/>
                <w:color w:val="auto"/>
                <w:sz w:val="18"/>
                <w:szCs w:val="18"/>
              </w:rPr>
            </w:pPr>
          </w:p>
        </w:tc>
        <w:tc>
          <w:tcPr>
            <w:tcW w:w="1296" w:type="dxa"/>
            <w:tcBorders>
              <w:top w:val="single" w:sz="4" w:space="0" w:color="auto"/>
            </w:tcBorders>
            <w:shd w:val="clear" w:color="auto" w:fill="FAFAFA"/>
          </w:tcPr>
          <w:p w14:paraId="7F40CE33" w14:textId="77777777" w:rsidR="003C2B24" w:rsidRPr="00844F9D"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43381D8" w14:textId="77777777" w:rsidR="003C2B24" w:rsidRPr="00844F9D"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77093D77" w14:textId="77777777" w:rsidR="003C2B24" w:rsidRPr="00844F9D"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38880421" w14:textId="77777777" w:rsidR="003C2B24" w:rsidRPr="00844F9D" w:rsidRDefault="003C2B24" w:rsidP="00AD3D9F">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5513303E" w14:textId="77777777" w:rsidR="003C2B24" w:rsidRPr="00844F9D"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C2E9496" w14:textId="77777777" w:rsidR="003C2B24" w:rsidRPr="00844F9D"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02072513" w14:textId="77777777" w:rsidR="003C2B24" w:rsidRPr="00844F9D" w:rsidRDefault="003C2B24" w:rsidP="00AD3D9F">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6725F090" w14:textId="77777777" w:rsidR="003C2B24" w:rsidRPr="00844F9D" w:rsidRDefault="003C2B24" w:rsidP="00AD3D9F">
            <w:pPr>
              <w:tabs>
                <w:tab w:val="decimal" w:pos="619"/>
              </w:tabs>
              <w:ind w:right="-72"/>
              <w:jc w:val="right"/>
              <w:rPr>
                <w:rFonts w:ascii="Arial" w:hAnsi="Arial" w:cs="Arial"/>
                <w:color w:val="auto"/>
                <w:sz w:val="18"/>
                <w:szCs w:val="18"/>
              </w:rPr>
            </w:pPr>
          </w:p>
        </w:tc>
      </w:tr>
      <w:tr w:rsidR="00457737" w:rsidRPr="00844F9D" w14:paraId="55535B19" w14:textId="77777777" w:rsidTr="00846451">
        <w:trPr>
          <w:trHeight w:val="74"/>
        </w:trPr>
        <w:tc>
          <w:tcPr>
            <w:tcW w:w="3600" w:type="dxa"/>
            <w:shd w:val="clear" w:color="auto" w:fill="FFFFFF"/>
          </w:tcPr>
          <w:p w14:paraId="260F76BC" w14:textId="28762147" w:rsidR="00457737" w:rsidRPr="00844F9D" w:rsidRDefault="00457737" w:rsidP="00457737">
            <w:pPr>
              <w:ind w:left="-107" w:right="-72"/>
              <w:jc w:val="both"/>
              <w:rPr>
                <w:rFonts w:ascii="Arial" w:hAnsi="Arial" w:cs="Arial"/>
                <w:color w:val="auto"/>
                <w:spacing w:val="-6"/>
                <w:sz w:val="18"/>
                <w:szCs w:val="18"/>
              </w:rPr>
            </w:pPr>
            <w:r w:rsidRPr="00844F9D">
              <w:rPr>
                <w:rFonts w:ascii="Arial" w:eastAsia="Times New Roman" w:hAnsi="Arial" w:cs="Arial"/>
                <w:color w:val="auto"/>
                <w:spacing w:val="-6"/>
                <w:sz w:val="18"/>
                <w:szCs w:val="18"/>
              </w:rPr>
              <w:t>The Siam Iron and Steel (2001) Co., Ltd.</w:t>
            </w:r>
            <w:r>
              <w:rPr>
                <w:rFonts w:ascii="Arial" w:eastAsia="Times New Roman" w:hAnsi="Arial" w:cs="Arial"/>
                <w:color w:val="auto"/>
                <w:spacing w:val="-6"/>
                <w:sz w:val="18"/>
                <w:szCs w:val="18"/>
              </w:rPr>
              <w:t>*</w:t>
            </w:r>
          </w:p>
        </w:tc>
        <w:tc>
          <w:tcPr>
            <w:tcW w:w="1415" w:type="dxa"/>
            <w:shd w:val="clear" w:color="auto" w:fill="FFFFFF"/>
          </w:tcPr>
          <w:p w14:paraId="3A4ADC1F" w14:textId="77777777" w:rsidR="00457737" w:rsidRPr="00844F9D" w:rsidRDefault="00457737" w:rsidP="00457737">
            <w:pPr>
              <w:ind w:right="-72"/>
              <w:jc w:val="center"/>
              <w:rPr>
                <w:rFonts w:ascii="Arial" w:hAnsi="Arial" w:cs="Arial"/>
                <w:color w:val="auto"/>
                <w:sz w:val="18"/>
                <w:szCs w:val="18"/>
              </w:rPr>
            </w:pPr>
            <w:r w:rsidRPr="00844F9D">
              <w:rPr>
                <w:rFonts w:ascii="Arial" w:hAnsi="Arial" w:cs="Arial"/>
                <w:color w:val="auto"/>
                <w:sz w:val="18"/>
                <w:szCs w:val="18"/>
              </w:rPr>
              <w:t>Thailand</w:t>
            </w:r>
          </w:p>
        </w:tc>
        <w:tc>
          <w:tcPr>
            <w:tcW w:w="1296" w:type="dxa"/>
            <w:shd w:val="clear" w:color="auto" w:fill="FAFAFA"/>
          </w:tcPr>
          <w:p w14:paraId="64EB5239" w14:textId="24F4E998" w:rsidR="00457737" w:rsidRPr="00844F9D" w:rsidRDefault="00457737" w:rsidP="00457737">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32BE410E" w14:textId="77777777" w:rsidR="00457737" w:rsidRPr="00844F9D" w:rsidRDefault="00457737" w:rsidP="00457737">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47D28296" w14:textId="01E30C33" w:rsidR="00457737" w:rsidRPr="00545EBE" w:rsidRDefault="00457737"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71E89FC9" w14:textId="7E57B14D" w:rsidR="00457737" w:rsidRPr="00545EBE" w:rsidRDefault="00457737" w:rsidP="00457737">
            <w:pPr>
              <w:tabs>
                <w:tab w:val="decimal" w:pos="670"/>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0446E66C" w14:textId="0539E0B2" w:rsidR="00457737" w:rsidRPr="00545EBE" w:rsidRDefault="00457737"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2F026F37" w14:textId="77777777" w:rsidR="00457737" w:rsidRPr="00545EBE" w:rsidRDefault="00457737"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0B714A61" w14:textId="77777777" w:rsidR="00457737" w:rsidRPr="00545EBE" w:rsidRDefault="00457737" w:rsidP="00457737">
            <w:pPr>
              <w:tabs>
                <w:tab w:val="decimal" w:pos="670"/>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143F23F6" w14:textId="77777777" w:rsidR="00457737" w:rsidRPr="00545EBE" w:rsidRDefault="00457737"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r>
      <w:tr w:rsidR="00457737" w:rsidRPr="00844F9D" w14:paraId="1A413F7D" w14:textId="77777777" w:rsidTr="00846451">
        <w:tc>
          <w:tcPr>
            <w:tcW w:w="3600" w:type="dxa"/>
            <w:shd w:val="clear" w:color="auto" w:fill="FFFFFF"/>
          </w:tcPr>
          <w:p w14:paraId="79DAB9E7" w14:textId="56E75F0F" w:rsidR="00457737" w:rsidRPr="00844F9D" w:rsidRDefault="00457737" w:rsidP="00457737">
            <w:pPr>
              <w:ind w:left="-107" w:right="-72"/>
              <w:jc w:val="both"/>
              <w:rPr>
                <w:rFonts w:ascii="Arial" w:hAnsi="Arial" w:cs="Arial"/>
                <w:color w:val="auto"/>
                <w:sz w:val="18"/>
                <w:szCs w:val="18"/>
              </w:rPr>
            </w:pPr>
            <w:r w:rsidRPr="00844F9D">
              <w:rPr>
                <w:rFonts w:ascii="Arial" w:hAnsi="Arial" w:cs="Arial"/>
                <w:color w:val="auto"/>
                <w:sz w:val="18"/>
                <w:szCs w:val="18"/>
              </w:rPr>
              <w:t xml:space="preserve">The Siam Construction Steel </w:t>
            </w:r>
            <w:r w:rsidRPr="00844F9D">
              <w:rPr>
                <w:rFonts w:ascii="Arial" w:eastAsia="Times New Roman" w:hAnsi="Arial" w:cs="Arial"/>
                <w:color w:val="auto"/>
                <w:spacing w:val="-4"/>
                <w:sz w:val="18"/>
                <w:szCs w:val="18"/>
              </w:rPr>
              <w:t>Co., Ltd.</w:t>
            </w:r>
            <w:r>
              <w:rPr>
                <w:rFonts w:ascii="Arial" w:eastAsia="Times New Roman" w:hAnsi="Arial" w:cs="Arial"/>
                <w:color w:val="auto"/>
                <w:spacing w:val="-4"/>
                <w:sz w:val="18"/>
                <w:szCs w:val="18"/>
              </w:rPr>
              <w:t>*</w:t>
            </w:r>
          </w:p>
        </w:tc>
        <w:tc>
          <w:tcPr>
            <w:tcW w:w="1415" w:type="dxa"/>
            <w:shd w:val="clear" w:color="auto" w:fill="FFFFFF"/>
          </w:tcPr>
          <w:p w14:paraId="571ABB5E" w14:textId="77777777" w:rsidR="00457737" w:rsidRPr="00844F9D" w:rsidRDefault="00457737" w:rsidP="00457737">
            <w:pPr>
              <w:ind w:right="-72"/>
              <w:jc w:val="center"/>
              <w:rPr>
                <w:rFonts w:ascii="Arial" w:hAnsi="Arial" w:cs="Arial"/>
                <w:color w:val="auto"/>
                <w:sz w:val="18"/>
                <w:szCs w:val="18"/>
              </w:rPr>
            </w:pPr>
            <w:r w:rsidRPr="00844F9D">
              <w:rPr>
                <w:rFonts w:ascii="Arial" w:hAnsi="Arial" w:cs="Arial"/>
                <w:color w:val="auto"/>
                <w:sz w:val="18"/>
                <w:szCs w:val="18"/>
              </w:rPr>
              <w:t>Thailand</w:t>
            </w:r>
          </w:p>
        </w:tc>
        <w:tc>
          <w:tcPr>
            <w:tcW w:w="1296" w:type="dxa"/>
            <w:shd w:val="clear" w:color="auto" w:fill="FAFAFA"/>
          </w:tcPr>
          <w:p w14:paraId="3792E715" w14:textId="62B21F65" w:rsidR="00457737" w:rsidRPr="00844F9D" w:rsidRDefault="00457737" w:rsidP="00457737">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19B7D39E" w14:textId="77777777" w:rsidR="00457737" w:rsidRPr="00844F9D" w:rsidRDefault="00457737" w:rsidP="00457737">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3C3E16B6" w14:textId="186DD1AD" w:rsidR="00457737" w:rsidRPr="00545EBE" w:rsidRDefault="00457737"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34FA1471" w14:textId="4811987D" w:rsidR="00457737" w:rsidRPr="00545EBE" w:rsidRDefault="00457737" w:rsidP="00457737">
            <w:pPr>
              <w:tabs>
                <w:tab w:val="decimal" w:pos="670"/>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78EF0219" w14:textId="6613C78D" w:rsidR="00457737" w:rsidRPr="00545EBE" w:rsidRDefault="00457737"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04306B20" w14:textId="77777777" w:rsidR="00457737" w:rsidRPr="00545EBE" w:rsidRDefault="00457737"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508A6FC8" w14:textId="77777777" w:rsidR="00457737" w:rsidRPr="00545EBE" w:rsidRDefault="00457737" w:rsidP="00457737">
            <w:pPr>
              <w:tabs>
                <w:tab w:val="decimal" w:pos="670"/>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69EF3E98" w14:textId="77777777" w:rsidR="00457737" w:rsidRPr="00545EBE" w:rsidRDefault="00457737"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r>
      <w:tr w:rsidR="00457737" w:rsidRPr="00844F9D" w14:paraId="5C1512BE" w14:textId="77777777" w:rsidTr="00846451">
        <w:tc>
          <w:tcPr>
            <w:tcW w:w="3600" w:type="dxa"/>
            <w:shd w:val="clear" w:color="auto" w:fill="FFFFFF"/>
          </w:tcPr>
          <w:p w14:paraId="70B0E379" w14:textId="77777777" w:rsidR="00457737" w:rsidRPr="003F0514" w:rsidRDefault="00457737" w:rsidP="00457737">
            <w:pPr>
              <w:ind w:left="-105" w:right="-72"/>
              <w:jc w:val="both"/>
              <w:rPr>
                <w:rFonts w:ascii="Arial" w:hAnsi="Arial" w:cs="Arial"/>
                <w:color w:val="auto"/>
                <w:sz w:val="18"/>
                <w:szCs w:val="18"/>
              </w:rPr>
            </w:pPr>
            <w:r w:rsidRPr="003F0514">
              <w:rPr>
                <w:rFonts w:ascii="Arial" w:hAnsi="Arial" w:cs="Arial"/>
                <w:color w:val="auto"/>
                <w:sz w:val="18"/>
                <w:szCs w:val="18"/>
              </w:rPr>
              <w:t xml:space="preserve">Tata Steel Manufacturing (Thailand) </w:t>
            </w:r>
          </w:p>
        </w:tc>
        <w:tc>
          <w:tcPr>
            <w:tcW w:w="1415" w:type="dxa"/>
            <w:shd w:val="clear" w:color="auto" w:fill="FFFFFF"/>
          </w:tcPr>
          <w:p w14:paraId="4D139902" w14:textId="77777777" w:rsidR="00457737" w:rsidRPr="00844F9D" w:rsidRDefault="00457737" w:rsidP="00457737">
            <w:pPr>
              <w:ind w:right="-72"/>
              <w:jc w:val="center"/>
              <w:rPr>
                <w:rFonts w:ascii="Arial" w:hAnsi="Arial" w:cs="Arial"/>
                <w:color w:val="auto"/>
                <w:sz w:val="18"/>
                <w:szCs w:val="18"/>
              </w:rPr>
            </w:pPr>
          </w:p>
        </w:tc>
        <w:tc>
          <w:tcPr>
            <w:tcW w:w="1296" w:type="dxa"/>
            <w:shd w:val="clear" w:color="auto" w:fill="FAFAFA"/>
          </w:tcPr>
          <w:p w14:paraId="03E1CBE7" w14:textId="77777777" w:rsidR="00457737" w:rsidRPr="00844F9D" w:rsidRDefault="00457737" w:rsidP="00457737">
            <w:pPr>
              <w:ind w:right="-72"/>
              <w:jc w:val="right"/>
              <w:rPr>
                <w:rFonts w:ascii="Arial" w:hAnsi="Arial" w:cs="Arial"/>
                <w:color w:val="auto"/>
                <w:sz w:val="18"/>
                <w:szCs w:val="18"/>
              </w:rPr>
            </w:pPr>
          </w:p>
        </w:tc>
        <w:tc>
          <w:tcPr>
            <w:tcW w:w="1296" w:type="dxa"/>
            <w:shd w:val="clear" w:color="auto" w:fill="auto"/>
          </w:tcPr>
          <w:p w14:paraId="08581F29" w14:textId="77777777" w:rsidR="00457737" w:rsidRPr="00844F9D" w:rsidRDefault="00457737" w:rsidP="00457737">
            <w:pPr>
              <w:ind w:right="-72"/>
              <w:jc w:val="right"/>
              <w:rPr>
                <w:rFonts w:ascii="Arial" w:hAnsi="Arial" w:cs="Arial"/>
                <w:color w:val="auto"/>
                <w:sz w:val="18"/>
                <w:szCs w:val="18"/>
              </w:rPr>
            </w:pPr>
          </w:p>
        </w:tc>
        <w:tc>
          <w:tcPr>
            <w:tcW w:w="1296" w:type="dxa"/>
            <w:shd w:val="clear" w:color="auto" w:fill="FAFAFA"/>
          </w:tcPr>
          <w:p w14:paraId="37B00AE3" w14:textId="77777777" w:rsidR="00457737" w:rsidRPr="00545EBE" w:rsidRDefault="00457737" w:rsidP="00457737">
            <w:pPr>
              <w:tabs>
                <w:tab w:val="decimal" w:pos="619"/>
              </w:tabs>
              <w:ind w:right="-72"/>
              <w:jc w:val="right"/>
              <w:rPr>
                <w:rFonts w:ascii="Arial" w:hAnsi="Arial" w:cs="Arial"/>
                <w:color w:val="auto"/>
                <w:sz w:val="18"/>
                <w:szCs w:val="18"/>
              </w:rPr>
            </w:pPr>
          </w:p>
        </w:tc>
        <w:tc>
          <w:tcPr>
            <w:tcW w:w="1296" w:type="dxa"/>
            <w:shd w:val="clear" w:color="auto" w:fill="FAFAFA"/>
          </w:tcPr>
          <w:p w14:paraId="779E79A2" w14:textId="77777777" w:rsidR="00457737" w:rsidRPr="00545EBE" w:rsidRDefault="00457737" w:rsidP="00457737">
            <w:pPr>
              <w:tabs>
                <w:tab w:val="decimal" w:pos="670"/>
              </w:tabs>
              <w:ind w:right="-72"/>
              <w:jc w:val="right"/>
              <w:rPr>
                <w:rFonts w:ascii="Arial" w:hAnsi="Arial" w:cs="Arial"/>
                <w:color w:val="auto"/>
                <w:sz w:val="18"/>
                <w:szCs w:val="18"/>
              </w:rPr>
            </w:pPr>
          </w:p>
        </w:tc>
        <w:tc>
          <w:tcPr>
            <w:tcW w:w="1296" w:type="dxa"/>
            <w:shd w:val="clear" w:color="auto" w:fill="FAFAFA"/>
          </w:tcPr>
          <w:p w14:paraId="15AD2D85" w14:textId="77777777" w:rsidR="00457737" w:rsidRPr="00545EBE" w:rsidRDefault="00457737" w:rsidP="00457737">
            <w:pPr>
              <w:tabs>
                <w:tab w:val="decimal" w:pos="619"/>
              </w:tabs>
              <w:ind w:right="-72"/>
              <w:jc w:val="right"/>
              <w:rPr>
                <w:rFonts w:ascii="Arial" w:hAnsi="Arial" w:cs="Arial"/>
                <w:color w:val="auto"/>
                <w:sz w:val="18"/>
                <w:szCs w:val="18"/>
              </w:rPr>
            </w:pPr>
          </w:p>
        </w:tc>
        <w:tc>
          <w:tcPr>
            <w:tcW w:w="1296" w:type="dxa"/>
            <w:shd w:val="clear" w:color="auto" w:fill="auto"/>
          </w:tcPr>
          <w:p w14:paraId="2FB80FEC" w14:textId="77777777" w:rsidR="00457737" w:rsidRPr="00545EBE" w:rsidRDefault="00457737" w:rsidP="00457737">
            <w:pPr>
              <w:tabs>
                <w:tab w:val="decimal" w:pos="619"/>
              </w:tabs>
              <w:ind w:right="-72"/>
              <w:jc w:val="right"/>
              <w:rPr>
                <w:rFonts w:ascii="Arial" w:hAnsi="Arial" w:cs="Arial"/>
                <w:color w:val="auto"/>
                <w:sz w:val="18"/>
                <w:szCs w:val="18"/>
              </w:rPr>
            </w:pPr>
          </w:p>
        </w:tc>
        <w:tc>
          <w:tcPr>
            <w:tcW w:w="1296" w:type="dxa"/>
            <w:shd w:val="clear" w:color="auto" w:fill="auto"/>
          </w:tcPr>
          <w:p w14:paraId="4347AAF3" w14:textId="77777777" w:rsidR="00457737" w:rsidRPr="00545EBE" w:rsidRDefault="00457737" w:rsidP="00457737">
            <w:pPr>
              <w:tabs>
                <w:tab w:val="decimal" w:pos="670"/>
              </w:tabs>
              <w:ind w:right="-72"/>
              <w:jc w:val="right"/>
              <w:rPr>
                <w:rFonts w:ascii="Arial" w:hAnsi="Arial" w:cs="Arial"/>
                <w:color w:val="auto"/>
                <w:sz w:val="18"/>
                <w:szCs w:val="18"/>
              </w:rPr>
            </w:pPr>
          </w:p>
        </w:tc>
        <w:tc>
          <w:tcPr>
            <w:tcW w:w="1296" w:type="dxa"/>
            <w:shd w:val="clear" w:color="auto" w:fill="auto"/>
          </w:tcPr>
          <w:p w14:paraId="2F75FA6E" w14:textId="77777777" w:rsidR="00457737" w:rsidRPr="00545EBE" w:rsidRDefault="00457737" w:rsidP="00457737">
            <w:pPr>
              <w:tabs>
                <w:tab w:val="decimal" w:pos="619"/>
              </w:tabs>
              <w:ind w:right="-72"/>
              <w:jc w:val="right"/>
              <w:rPr>
                <w:rFonts w:ascii="Arial" w:hAnsi="Arial" w:cs="Arial"/>
                <w:color w:val="auto"/>
                <w:sz w:val="18"/>
                <w:szCs w:val="18"/>
              </w:rPr>
            </w:pPr>
          </w:p>
        </w:tc>
      </w:tr>
      <w:tr w:rsidR="00457737" w:rsidRPr="00844F9D" w14:paraId="6F7FF922" w14:textId="77777777" w:rsidTr="00846451">
        <w:tc>
          <w:tcPr>
            <w:tcW w:w="3600" w:type="dxa"/>
            <w:shd w:val="clear" w:color="auto" w:fill="FFFFFF"/>
          </w:tcPr>
          <w:p w14:paraId="2F7CF97D" w14:textId="77777777" w:rsidR="00457737" w:rsidRPr="003F0514" w:rsidRDefault="00457737" w:rsidP="00457737">
            <w:pPr>
              <w:ind w:left="-105" w:right="-72"/>
              <w:jc w:val="both"/>
              <w:rPr>
                <w:rFonts w:ascii="Arial" w:hAnsi="Arial" w:cs="Arial"/>
                <w:color w:val="auto"/>
                <w:sz w:val="18"/>
                <w:szCs w:val="18"/>
              </w:rPr>
            </w:pPr>
            <w:r w:rsidRPr="003F0514">
              <w:rPr>
                <w:rFonts w:ascii="Arial" w:hAnsi="Arial" w:cs="Arial"/>
                <w:color w:val="auto"/>
                <w:sz w:val="18"/>
                <w:szCs w:val="18"/>
              </w:rPr>
              <w:t xml:space="preserve">   Public Company Limited</w:t>
            </w:r>
          </w:p>
        </w:tc>
        <w:tc>
          <w:tcPr>
            <w:tcW w:w="1415" w:type="dxa"/>
            <w:shd w:val="clear" w:color="auto" w:fill="FFFFFF"/>
          </w:tcPr>
          <w:p w14:paraId="687BEA8D" w14:textId="77777777" w:rsidR="00457737" w:rsidRPr="00844F9D" w:rsidRDefault="00457737" w:rsidP="00457737">
            <w:pPr>
              <w:ind w:right="-72"/>
              <w:jc w:val="center"/>
              <w:rPr>
                <w:rFonts w:ascii="Arial" w:hAnsi="Arial" w:cs="Arial"/>
                <w:color w:val="auto"/>
                <w:sz w:val="18"/>
                <w:szCs w:val="18"/>
              </w:rPr>
            </w:pPr>
            <w:r w:rsidRPr="003F0514">
              <w:rPr>
                <w:rFonts w:ascii="Arial" w:hAnsi="Arial" w:cs="Arial"/>
                <w:color w:val="auto"/>
                <w:sz w:val="18"/>
                <w:szCs w:val="18"/>
              </w:rPr>
              <w:t>Thailand</w:t>
            </w:r>
          </w:p>
        </w:tc>
        <w:tc>
          <w:tcPr>
            <w:tcW w:w="1296" w:type="dxa"/>
            <w:shd w:val="clear" w:color="auto" w:fill="FAFAFA"/>
          </w:tcPr>
          <w:p w14:paraId="74E221A0" w14:textId="16E84388" w:rsidR="00457737" w:rsidRPr="00844F9D" w:rsidRDefault="00457737" w:rsidP="00B06F23">
            <w:pPr>
              <w:ind w:right="-72"/>
              <w:jc w:val="right"/>
              <w:rPr>
                <w:rFonts w:ascii="Arial" w:hAnsi="Arial" w:cs="Arial"/>
                <w:color w:val="auto"/>
                <w:sz w:val="18"/>
                <w:szCs w:val="18"/>
              </w:rPr>
            </w:pPr>
            <w:r w:rsidRPr="003F0514">
              <w:rPr>
                <w:rFonts w:ascii="Arial" w:hAnsi="Arial" w:cs="Arial"/>
                <w:color w:val="auto"/>
                <w:sz w:val="18"/>
                <w:szCs w:val="18"/>
                <w:lang w:val="en-GB"/>
              </w:rPr>
              <w:t>99</w:t>
            </w:r>
            <w:r w:rsidRPr="003F0514">
              <w:rPr>
                <w:rFonts w:ascii="Arial" w:hAnsi="Arial" w:cs="Arial"/>
                <w:color w:val="auto"/>
                <w:sz w:val="18"/>
                <w:szCs w:val="18"/>
              </w:rPr>
              <w:t>.</w:t>
            </w:r>
            <w:r w:rsidR="00B06F23">
              <w:rPr>
                <w:rFonts w:ascii="Arial" w:hAnsi="Arial" w:cs="Arial"/>
                <w:color w:val="auto"/>
                <w:sz w:val="18"/>
                <w:szCs w:val="18"/>
              </w:rPr>
              <w:t>90</w:t>
            </w:r>
          </w:p>
        </w:tc>
        <w:tc>
          <w:tcPr>
            <w:tcW w:w="1296" w:type="dxa"/>
            <w:shd w:val="clear" w:color="auto" w:fill="auto"/>
          </w:tcPr>
          <w:p w14:paraId="2230E160" w14:textId="77777777" w:rsidR="00457737" w:rsidRPr="00844F9D" w:rsidRDefault="00457737" w:rsidP="00457737">
            <w:pPr>
              <w:ind w:right="-72"/>
              <w:jc w:val="right"/>
              <w:rPr>
                <w:rFonts w:ascii="Arial" w:hAnsi="Arial" w:cs="Arial"/>
                <w:color w:val="auto"/>
                <w:sz w:val="18"/>
                <w:szCs w:val="18"/>
              </w:rPr>
            </w:pPr>
            <w:r w:rsidRPr="003F0514">
              <w:rPr>
                <w:rFonts w:ascii="Arial" w:hAnsi="Arial" w:cs="Arial"/>
                <w:color w:val="auto"/>
                <w:sz w:val="18"/>
                <w:szCs w:val="18"/>
                <w:lang w:val="en-GB"/>
              </w:rPr>
              <w:t>99</w:t>
            </w:r>
            <w:r w:rsidRPr="003F0514">
              <w:rPr>
                <w:rFonts w:ascii="Arial" w:hAnsi="Arial" w:cs="Arial"/>
                <w:color w:val="auto"/>
                <w:sz w:val="18"/>
                <w:szCs w:val="18"/>
              </w:rPr>
              <w:t>.</w:t>
            </w:r>
            <w:r w:rsidRPr="003F0514">
              <w:rPr>
                <w:rFonts w:ascii="Arial" w:hAnsi="Arial" w:cs="Arial"/>
                <w:color w:val="auto"/>
                <w:sz w:val="18"/>
                <w:szCs w:val="18"/>
                <w:lang w:val="en-GB"/>
              </w:rPr>
              <w:t>76</w:t>
            </w:r>
          </w:p>
        </w:tc>
        <w:tc>
          <w:tcPr>
            <w:tcW w:w="1296" w:type="dxa"/>
            <w:tcBorders>
              <w:bottom w:val="single" w:sz="4" w:space="0" w:color="auto"/>
            </w:tcBorders>
            <w:shd w:val="clear" w:color="auto" w:fill="FAFAFA"/>
          </w:tcPr>
          <w:p w14:paraId="4842E93B" w14:textId="3CCFF559" w:rsidR="00457737" w:rsidRPr="00545EBE" w:rsidRDefault="00B06F23" w:rsidP="00B06F23">
            <w:pPr>
              <w:tabs>
                <w:tab w:val="decimal" w:pos="619"/>
              </w:tabs>
              <w:ind w:right="-72"/>
              <w:jc w:val="right"/>
              <w:rPr>
                <w:rFonts w:ascii="Arial" w:hAnsi="Arial" w:cs="Arial"/>
                <w:color w:val="auto"/>
                <w:sz w:val="18"/>
                <w:szCs w:val="18"/>
              </w:rPr>
            </w:pPr>
            <w:r>
              <w:rPr>
                <w:rFonts w:ascii="Arial" w:hAnsi="Arial" w:cs="Arial"/>
                <w:color w:val="auto"/>
                <w:sz w:val="18"/>
                <w:szCs w:val="18"/>
              </w:rPr>
              <w:t>15</w:t>
            </w:r>
            <w:r w:rsidR="00457737" w:rsidRPr="003F0514">
              <w:rPr>
                <w:rFonts w:ascii="Arial" w:hAnsi="Arial" w:cs="Arial"/>
                <w:color w:val="auto"/>
                <w:sz w:val="18"/>
                <w:szCs w:val="18"/>
              </w:rPr>
              <w:t>,</w:t>
            </w:r>
            <w:r>
              <w:rPr>
                <w:rFonts w:ascii="Arial" w:hAnsi="Arial" w:cs="Arial"/>
                <w:color w:val="auto"/>
                <w:sz w:val="18"/>
                <w:szCs w:val="18"/>
              </w:rPr>
              <w:t>393</w:t>
            </w:r>
            <w:r w:rsidR="00457737" w:rsidRPr="003F0514">
              <w:rPr>
                <w:rFonts w:ascii="Arial" w:hAnsi="Arial" w:cs="Arial"/>
                <w:color w:val="auto"/>
                <w:sz w:val="18"/>
                <w:szCs w:val="18"/>
              </w:rPr>
              <w:t>,</w:t>
            </w:r>
            <w:r>
              <w:rPr>
                <w:rFonts w:ascii="Arial" w:hAnsi="Arial" w:cs="Arial"/>
                <w:color w:val="auto"/>
                <w:sz w:val="18"/>
                <w:szCs w:val="18"/>
              </w:rPr>
              <w:t>04</w:t>
            </w:r>
            <w:r w:rsidR="00457737" w:rsidRPr="003F0514">
              <w:rPr>
                <w:rFonts w:ascii="Arial" w:hAnsi="Arial" w:cs="Arial"/>
                <w:color w:val="auto"/>
                <w:sz w:val="18"/>
                <w:szCs w:val="18"/>
                <w:lang w:val="en-GB"/>
              </w:rPr>
              <w:t>7</w:t>
            </w:r>
          </w:p>
        </w:tc>
        <w:tc>
          <w:tcPr>
            <w:tcW w:w="1296" w:type="dxa"/>
            <w:tcBorders>
              <w:bottom w:val="single" w:sz="4" w:space="0" w:color="auto"/>
            </w:tcBorders>
            <w:shd w:val="clear" w:color="auto" w:fill="FAFAFA"/>
          </w:tcPr>
          <w:p w14:paraId="49FA4F9B" w14:textId="3FC1846F" w:rsidR="00457737" w:rsidRPr="00545EBE" w:rsidRDefault="00457737" w:rsidP="00457737">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w:t>
            </w:r>
          </w:p>
        </w:tc>
        <w:tc>
          <w:tcPr>
            <w:tcW w:w="1296" w:type="dxa"/>
            <w:tcBorders>
              <w:bottom w:val="single" w:sz="4" w:space="0" w:color="auto"/>
            </w:tcBorders>
            <w:shd w:val="clear" w:color="auto" w:fill="FAFAFA"/>
          </w:tcPr>
          <w:p w14:paraId="22CCB89D" w14:textId="6D8BED0C" w:rsidR="00457737" w:rsidRPr="00545EBE" w:rsidRDefault="00B06F23" w:rsidP="00B06F23">
            <w:pPr>
              <w:tabs>
                <w:tab w:val="decimal" w:pos="619"/>
              </w:tabs>
              <w:ind w:right="-72"/>
              <w:jc w:val="right"/>
              <w:rPr>
                <w:rFonts w:ascii="Arial" w:hAnsi="Arial" w:cs="Arial"/>
                <w:color w:val="auto"/>
                <w:sz w:val="18"/>
                <w:szCs w:val="18"/>
              </w:rPr>
            </w:pPr>
            <w:r>
              <w:rPr>
                <w:rFonts w:ascii="Arial" w:hAnsi="Arial" w:cs="Arial"/>
                <w:color w:val="auto"/>
                <w:sz w:val="18"/>
                <w:szCs w:val="18"/>
              </w:rPr>
              <w:t>12</w:t>
            </w:r>
            <w:r w:rsidR="00457737" w:rsidRPr="003F0514">
              <w:rPr>
                <w:rFonts w:ascii="Arial" w:hAnsi="Arial" w:cs="Arial"/>
                <w:color w:val="auto"/>
                <w:sz w:val="18"/>
                <w:szCs w:val="18"/>
              </w:rPr>
              <w:t>,</w:t>
            </w:r>
            <w:r>
              <w:rPr>
                <w:rFonts w:ascii="Arial" w:hAnsi="Arial" w:cs="Arial"/>
                <w:color w:val="auto"/>
                <w:sz w:val="18"/>
                <w:szCs w:val="18"/>
              </w:rPr>
              <w:t>013</w:t>
            </w:r>
            <w:r w:rsidR="00457737" w:rsidRPr="003F0514">
              <w:rPr>
                <w:rFonts w:ascii="Arial" w:hAnsi="Arial" w:cs="Arial"/>
                <w:color w:val="auto"/>
                <w:sz w:val="18"/>
                <w:szCs w:val="18"/>
              </w:rPr>
              <w:t>,</w:t>
            </w:r>
            <w:r>
              <w:rPr>
                <w:rFonts w:ascii="Arial" w:hAnsi="Arial" w:cs="Arial"/>
                <w:color w:val="auto"/>
                <w:sz w:val="18"/>
                <w:szCs w:val="18"/>
              </w:rPr>
              <w:t>04</w:t>
            </w:r>
            <w:r w:rsidR="00457737" w:rsidRPr="003F0514">
              <w:rPr>
                <w:rFonts w:ascii="Arial" w:hAnsi="Arial" w:cs="Arial"/>
                <w:color w:val="auto"/>
                <w:sz w:val="18"/>
                <w:szCs w:val="18"/>
                <w:lang w:val="en-GB"/>
              </w:rPr>
              <w:t>7</w:t>
            </w:r>
          </w:p>
        </w:tc>
        <w:tc>
          <w:tcPr>
            <w:tcW w:w="1296" w:type="dxa"/>
            <w:tcBorders>
              <w:bottom w:val="single" w:sz="4" w:space="0" w:color="auto"/>
            </w:tcBorders>
            <w:shd w:val="clear" w:color="auto" w:fill="auto"/>
          </w:tcPr>
          <w:p w14:paraId="22D32791" w14:textId="77777777" w:rsidR="00457737" w:rsidRPr="00545EBE" w:rsidRDefault="00457737" w:rsidP="00457737">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9</w:t>
            </w:r>
            <w:r w:rsidRPr="003F0514">
              <w:rPr>
                <w:rFonts w:ascii="Arial" w:hAnsi="Arial" w:cs="Arial"/>
                <w:color w:val="auto"/>
                <w:sz w:val="18"/>
                <w:szCs w:val="18"/>
              </w:rPr>
              <w:t>,</w:t>
            </w:r>
            <w:r w:rsidRPr="003F0514">
              <w:rPr>
                <w:rFonts w:ascii="Arial" w:hAnsi="Arial" w:cs="Arial"/>
                <w:color w:val="auto"/>
                <w:sz w:val="18"/>
                <w:szCs w:val="18"/>
                <w:lang w:val="en-GB"/>
              </w:rPr>
              <w:t>181</w:t>
            </w:r>
            <w:r w:rsidRPr="003F0514">
              <w:rPr>
                <w:rFonts w:ascii="Arial" w:hAnsi="Arial" w:cs="Arial"/>
                <w:color w:val="auto"/>
                <w:sz w:val="18"/>
                <w:szCs w:val="18"/>
              </w:rPr>
              <w:t>,</w:t>
            </w:r>
            <w:r w:rsidRPr="003F0514">
              <w:rPr>
                <w:rFonts w:ascii="Arial" w:hAnsi="Arial" w:cs="Arial"/>
                <w:color w:val="auto"/>
                <w:sz w:val="18"/>
                <w:szCs w:val="18"/>
                <w:lang w:val="en-GB"/>
              </w:rPr>
              <w:t>787</w:t>
            </w:r>
          </w:p>
        </w:tc>
        <w:tc>
          <w:tcPr>
            <w:tcW w:w="1296" w:type="dxa"/>
            <w:tcBorders>
              <w:bottom w:val="single" w:sz="4" w:space="0" w:color="auto"/>
            </w:tcBorders>
            <w:shd w:val="clear" w:color="auto" w:fill="auto"/>
          </w:tcPr>
          <w:p w14:paraId="19A1B8EC" w14:textId="77777777" w:rsidR="00457737" w:rsidRPr="003F0514" w:rsidRDefault="00457737" w:rsidP="00457737">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w:t>
            </w:r>
          </w:p>
        </w:tc>
        <w:tc>
          <w:tcPr>
            <w:tcW w:w="1296" w:type="dxa"/>
            <w:tcBorders>
              <w:bottom w:val="single" w:sz="4" w:space="0" w:color="auto"/>
            </w:tcBorders>
            <w:shd w:val="clear" w:color="auto" w:fill="auto"/>
          </w:tcPr>
          <w:p w14:paraId="6C400801" w14:textId="77777777" w:rsidR="00457737" w:rsidRPr="003F0514" w:rsidRDefault="00457737" w:rsidP="00457737">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5</w:t>
            </w:r>
            <w:r w:rsidRPr="003F0514">
              <w:rPr>
                <w:rFonts w:ascii="Arial" w:hAnsi="Arial" w:cs="Arial"/>
                <w:color w:val="auto"/>
                <w:sz w:val="18"/>
                <w:szCs w:val="18"/>
              </w:rPr>
              <w:t>,</w:t>
            </w:r>
            <w:r w:rsidRPr="003F0514">
              <w:rPr>
                <w:rFonts w:ascii="Arial" w:hAnsi="Arial" w:cs="Arial"/>
                <w:color w:val="auto"/>
                <w:sz w:val="18"/>
                <w:szCs w:val="18"/>
                <w:lang w:val="en-GB"/>
              </w:rPr>
              <w:t>801</w:t>
            </w:r>
            <w:r w:rsidRPr="003F0514">
              <w:rPr>
                <w:rFonts w:ascii="Arial" w:hAnsi="Arial" w:cs="Arial"/>
                <w:color w:val="auto"/>
                <w:sz w:val="18"/>
                <w:szCs w:val="18"/>
              </w:rPr>
              <w:t>,</w:t>
            </w:r>
            <w:r w:rsidRPr="003F0514">
              <w:rPr>
                <w:rFonts w:ascii="Arial" w:hAnsi="Arial" w:cs="Arial"/>
                <w:color w:val="auto"/>
                <w:sz w:val="18"/>
                <w:szCs w:val="18"/>
                <w:lang w:val="en-GB"/>
              </w:rPr>
              <w:t>787</w:t>
            </w:r>
          </w:p>
        </w:tc>
      </w:tr>
      <w:tr w:rsidR="00457737" w:rsidRPr="00844F9D" w14:paraId="724B2B24" w14:textId="77777777" w:rsidTr="00846451">
        <w:tc>
          <w:tcPr>
            <w:tcW w:w="3600" w:type="dxa"/>
            <w:shd w:val="clear" w:color="auto" w:fill="FFFFFF"/>
          </w:tcPr>
          <w:p w14:paraId="1B85876A" w14:textId="77777777" w:rsidR="00457737" w:rsidRPr="00844F9D" w:rsidRDefault="00457737" w:rsidP="00457737">
            <w:pPr>
              <w:ind w:left="-107" w:right="-72"/>
              <w:jc w:val="both"/>
              <w:rPr>
                <w:rFonts w:ascii="Arial" w:hAnsi="Arial" w:cs="Arial"/>
                <w:color w:val="auto"/>
                <w:sz w:val="18"/>
                <w:szCs w:val="18"/>
              </w:rPr>
            </w:pPr>
          </w:p>
        </w:tc>
        <w:tc>
          <w:tcPr>
            <w:tcW w:w="1415" w:type="dxa"/>
            <w:shd w:val="clear" w:color="auto" w:fill="FFFFFF"/>
          </w:tcPr>
          <w:p w14:paraId="6CA89CEF" w14:textId="77777777" w:rsidR="00457737" w:rsidRPr="00844F9D" w:rsidRDefault="00457737" w:rsidP="00457737">
            <w:pPr>
              <w:ind w:right="-72"/>
              <w:jc w:val="center"/>
              <w:rPr>
                <w:rFonts w:ascii="Arial" w:hAnsi="Arial" w:cs="Arial"/>
                <w:color w:val="auto"/>
                <w:sz w:val="18"/>
                <w:szCs w:val="18"/>
              </w:rPr>
            </w:pPr>
          </w:p>
        </w:tc>
        <w:tc>
          <w:tcPr>
            <w:tcW w:w="1296" w:type="dxa"/>
            <w:shd w:val="clear" w:color="auto" w:fill="auto"/>
          </w:tcPr>
          <w:p w14:paraId="1B997C34" w14:textId="77777777" w:rsidR="00457737" w:rsidRPr="00844F9D" w:rsidRDefault="00457737" w:rsidP="00457737">
            <w:pPr>
              <w:ind w:right="-72"/>
              <w:jc w:val="right"/>
              <w:rPr>
                <w:rFonts w:ascii="Arial" w:hAnsi="Arial" w:cs="Arial"/>
                <w:color w:val="auto"/>
                <w:sz w:val="18"/>
                <w:szCs w:val="18"/>
              </w:rPr>
            </w:pPr>
          </w:p>
        </w:tc>
        <w:tc>
          <w:tcPr>
            <w:tcW w:w="1296" w:type="dxa"/>
            <w:shd w:val="clear" w:color="auto" w:fill="auto"/>
          </w:tcPr>
          <w:p w14:paraId="6A3EA8A3" w14:textId="77777777" w:rsidR="00457737" w:rsidRPr="00844F9D" w:rsidRDefault="00457737" w:rsidP="00457737">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0D85594" w14:textId="77777777" w:rsidR="00457737" w:rsidRPr="00844F9D" w:rsidRDefault="00457737" w:rsidP="004577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657B283" w14:textId="77777777" w:rsidR="00457737" w:rsidRPr="00844F9D" w:rsidRDefault="00457737" w:rsidP="00457737">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6D67F15A" w14:textId="77777777" w:rsidR="00457737" w:rsidRPr="00844F9D" w:rsidRDefault="00457737" w:rsidP="004577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47A30403" w14:textId="77777777" w:rsidR="00457737" w:rsidRPr="00844F9D" w:rsidRDefault="00457737" w:rsidP="004577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3DDBA7C" w14:textId="77777777" w:rsidR="00457737" w:rsidRPr="00844F9D" w:rsidRDefault="00457737" w:rsidP="00457737">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C480740" w14:textId="77777777" w:rsidR="00457737" w:rsidRPr="00844F9D" w:rsidRDefault="00457737" w:rsidP="00457737">
            <w:pPr>
              <w:tabs>
                <w:tab w:val="decimal" w:pos="619"/>
              </w:tabs>
              <w:ind w:right="-72"/>
              <w:jc w:val="right"/>
              <w:rPr>
                <w:rFonts w:ascii="Arial" w:hAnsi="Arial" w:cs="Arial"/>
                <w:color w:val="auto"/>
                <w:sz w:val="18"/>
                <w:szCs w:val="18"/>
              </w:rPr>
            </w:pPr>
          </w:p>
        </w:tc>
      </w:tr>
      <w:tr w:rsidR="00457737" w:rsidRPr="00844F9D" w14:paraId="07FA8253" w14:textId="77777777" w:rsidTr="00846451">
        <w:tc>
          <w:tcPr>
            <w:tcW w:w="3600" w:type="dxa"/>
            <w:shd w:val="clear" w:color="auto" w:fill="FFFFFF"/>
          </w:tcPr>
          <w:p w14:paraId="48C2FEE3" w14:textId="77777777" w:rsidR="00457737" w:rsidRPr="00844F9D" w:rsidRDefault="00457737" w:rsidP="00457737">
            <w:pPr>
              <w:ind w:left="-107" w:right="-72"/>
              <w:jc w:val="both"/>
              <w:rPr>
                <w:rFonts w:ascii="Arial" w:hAnsi="Arial" w:cs="Arial"/>
                <w:color w:val="auto"/>
                <w:sz w:val="18"/>
                <w:szCs w:val="18"/>
              </w:rPr>
            </w:pPr>
          </w:p>
        </w:tc>
        <w:tc>
          <w:tcPr>
            <w:tcW w:w="1415" w:type="dxa"/>
            <w:shd w:val="clear" w:color="auto" w:fill="FFFFFF"/>
          </w:tcPr>
          <w:p w14:paraId="7BB91936" w14:textId="77777777" w:rsidR="00457737" w:rsidRPr="00844F9D" w:rsidRDefault="00457737" w:rsidP="00457737">
            <w:pPr>
              <w:ind w:right="-72"/>
              <w:jc w:val="center"/>
              <w:rPr>
                <w:rFonts w:ascii="Arial" w:hAnsi="Arial" w:cs="Arial"/>
                <w:color w:val="auto"/>
                <w:sz w:val="18"/>
                <w:szCs w:val="18"/>
              </w:rPr>
            </w:pPr>
          </w:p>
        </w:tc>
        <w:tc>
          <w:tcPr>
            <w:tcW w:w="1296" w:type="dxa"/>
            <w:shd w:val="clear" w:color="auto" w:fill="auto"/>
          </w:tcPr>
          <w:p w14:paraId="07092927" w14:textId="77777777" w:rsidR="00457737" w:rsidRPr="00844F9D" w:rsidRDefault="00457737" w:rsidP="00457737">
            <w:pPr>
              <w:ind w:right="-72"/>
              <w:jc w:val="center"/>
              <w:rPr>
                <w:rFonts w:ascii="Arial" w:hAnsi="Arial" w:cs="Arial"/>
                <w:color w:val="auto"/>
                <w:sz w:val="18"/>
                <w:szCs w:val="18"/>
              </w:rPr>
            </w:pPr>
          </w:p>
        </w:tc>
        <w:tc>
          <w:tcPr>
            <w:tcW w:w="1296" w:type="dxa"/>
            <w:shd w:val="clear" w:color="auto" w:fill="auto"/>
          </w:tcPr>
          <w:p w14:paraId="057C6C74" w14:textId="77777777" w:rsidR="00457737" w:rsidRPr="00844F9D" w:rsidRDefault="00457737" w:rsidP="00457737">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14:paraId="115942DC" w14:textId="2E6AB4C0" w:rsidR="00457737" w:rsidRPr="00545EBE" w:rsidRDefault="00B06F23" w:rsidP="00457737">
            <w:pPr>
              <w:tabs>
                <w:tab w:val="decimal" w:pos="619"/>
              </w:tabs>
              <w:ind w:right="-72"/>
              <w:jc w:val="right"/>
              <w:rPr>
                <w:rFonts w:ascii="Arial" w:hAnsi="Arial" w:cs="Arial"/>
                <w:color w:val="auto"/>
                <w:sz w:val="18"/>
                <w:szCs w:val="18"/>
              </w:rPr>
            </w:pPr>
            <w:r>
              <w:rPr>
                <w:rFonts w:ascii="Arial" w:hAnsi="Arial" w:cs="Arial"/>
                <w:color w:val="auto"/>
                <w:sz w:val="18"/>
                <w:szCs w:val="18"/>
              </w:rPr>
              <w:t>15</w:t>
            </w:r>
            <w:r w:rsidRPr="003F0514">
              <w:rPr>
                <w:rFonts w:ascii="Arial" w:hAnsi="Arial" w:cs="Arial"/>
                <w:color w:val="auto"/>
                <w:sz w:val="18"/>
                <w:szCs w:val="18"/>
              </w:rPr>
              <w:t>,</w:t>
            </w:r>
            <w:r>
              <w:rPr>
                <w:rFonts w:ascii="Arial" w:hAnsi="Arial" w:cs="Arial"/>
                <w:color w:val="auto"/>
                <w:sz w:val="18"/>
                <w:szCs w:val="18"/>
              </w:rPr>
              <w:t>393</w:t>
            </w:r>
            <w:r w:rsidRPr="003F0514">
              <w:rPr>
                <w:rFonts w:ascii="Arial" w:hAnsi="Arial" w:cs="Arial"/>
                <w:color w:val="auto"/>
                <w:sz w:val="18"/>
                <w:szCs w:val="18"/>
              </w:rPr>
              <w:t>,</w:t>
            </w:r>
            <w:r>
              <w:rPr>
                <w:rFonts w:ascii="Arial" w:hAnsi="Arial" w:cs="Arial"/>
                <w:color w:val="auto"/>
                <w:sz w:val="18"/>
                <w:szCs w:val="18"/>
              </w:rPr>
              <w:t>04</w:t>
            </w:r>
            <w:r w:rsidRPr="003F0514">
              <w:rPr>
                <w:rFonts w:ascii="Arial" w:hAnsi="Arial" w:cs="Arial"/>
                <w:color w:val="auto"/>
                <w:sz w:val="18"/>
                <w:szCs w:val="18"/>
                <w:lang w:val="en-GB"/>
              </w:rPr>
              <w:t>7</w:t>
            </w:r>
          </w:p>
        </w:tc>
        <w:tc>
          <w:tcPr>
            <w:tcW w:w="1296" w:type="dxa"/>
            <w:tcBorders>
              <w:bottom w:val="single" w:sz="4" w:space="0" w:color="auto"/>
            </w:tcBorders>
            <w:shd w:val="clear" w:color="auto" w:fill="FAFAFA"/>
          </w:tcPr>
          <w:p w14:paraId="2866A58D" w14:textId="2B901C71" w:rsidR="00457737" w:rsidRPr="00545EBE" w:rsidRDefault="00457737" w:rsidP="00457737">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w:t>
            </w:r>
          </w:p>
        </w:tc>
        <w:tc>
          <w:tcPr>
            <w:tcW w:w="1296" w:type="dxa"/>
            <w:tcBorders>
              <w:bottom w:val="single" w:sz="4" w:space="0" w:color="auto"/>
            </w:tcBorders>
            <w:shd w:val="clear" w:color="auto" w:fill="FAFAFA"/>
          </w:tcPr>
          <w:p w14:paraId="04E9CB79" w14:textId="28331B57" w:rsidR="00457737" w:rsidRPr="00545EBE" w:rsidRDefault="00B06F23" w:rsidP="00B06F23">
            <w:pPr>
              <w:tabs>
                <w:tab w:val="decimal" w:pos="619"/>
              </w:tabs>
              <w:ind w:right="-72"/>
              <w:jc w:val="right"/>
              <w:rPr>
                <w:rFonts w:ascii="Arial" w:hAnsi="Arial" w:cs="Arial"/>
                <w:color w:val="auto"/>
                <w:sz w:val="18"/>
                <w:szCs w:val="18"/>
              </w:rPr>
            </w:pPr>
            <w:r>
              <w:rPr>
                <w:rFonts w:ascii="Arial" w:hAnsi="Arial" w:cs="Arial"/>
                <w:color w:val="auto"/>
                <w:sz w:val="18"/>
                <w:szCs w:val="18"/>
              </w:rPr>
              <w:t>12</w:t>
            </w:r>
            <w:r w:rsidR="00457737" w:rsidRPr="003F0514">
              <w:rPr>
                <w:rFonts w:ascii="Arial" w:hAnsi="Arial" w:cs="Arial"/>
                <w:color w:val="auto"/>
                <w:sz w:val="18"/>
                <w:szCs w:val="18"/>
              </w:rPr>
              <w:t>,</w:t>
            </w:r>
            <w:r w:rsidR="00457737" w:rsidRPr="003F0514">
              <w:rPr>
                <w:rFonts w:ascii="Arial" w:hAnsi="Arial" w:cs="Arial"/>
                <w:color w:val="auto"/>
                <w:sz w:val="18"/>
                <w:szCs w:val="18"/>
                <w:lang w:val="en-GB"/>
              </w:rPr>
              <w:t>01</w:t>
            </w:r>
            <w:r>
              <w:rPr>
                <w:rFonts w:ascii="Arial" w:hAnsi="Arial" w:cs="Arial"/>
                <w:color w:val="auto"/>
                <w:sz w:val="18"/>
                <w:szCs w:val="18"/>
                <w:lang w:val="en-GB"/>
              </w:rPr>
              <w:t>3</w:t>
            </w:r>
            <w:r w:rsidR="00457737" w:rsidRPr="003F0514">
              <w:rPr>
                <w:rFonts w:ascii="Arial" w:hAnsi="Arial" w:cs="Arial"/>
                <w:color w:val="auto"/>
                <w:sz w:val="18"/>
                <w:szCs w:val="18"/>
              </w:rPr>
              <w:t>,</w:t>
            </w:r>
            <w:r>
              <w:rPr>
                <w:rFonts w:ascii="Arial" w:hAnsi="Arial" w:cs="Arial"/>
                <w:color w:val="auto"/>
                <w:sz w:val="18"/>
                <w:szCs w:val="18"/>
              </w:rPr>
              <w:t>04</w:t>
            </w:r>
            <w:r w:rsidR="00457737" w:rsidRPr="003F0514">
              <w:rPr>
                <w:rFonts w:ascii="Arial" w:hAnsi="Arial" w:cs="Arial"/>
                <w:color w:val="auto"/>
                <w:sz w:val="18"/>
                <w:szCs w:val="18"/>
                <w:lang w:val="en-GB"/>
              </w:rPr>
              <w:t>7</w:t>
            </w:r>
          </w:p>
        </w:tc>
        <w:tc>
          <w:tcPr>
            <w:tcW w:w="1296" w:type="dxa"/>
            <w:tcBorders>
              <w:bottom w:val="single" w:sz="4" w:space="0" w:color="auto"/>
            </w:tcBorders>
            <w:shd w:val="clear" w:color="auto" w:fill="auto"/>
          </w:tcPr>
          <w:p w14:paraId="182F8BBE" w14:textId="77777777" w:rsidR="00457737" w:rsidRPr="00545EBE" w:rsidRDefault="00457737" w:rsidP="00457737">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9</w:t>
            </w:r>
            <w:r w:rsidRPr="003F0514">
              <w:rPr>
                <w:rFonts w:ascii="Arial" w:hAnsi="Arial" w:cs="Arial"/>
                <w:color w:val="auto"/>
                <w:sz w:val="18"/>
                <w:szCs w:val="18"/>
              </w:rPr>
              <w:t>,</w:t>
            </w:r>
            <w:r w:rsidRPr="003F0514">
              <w:rPr>
                <w:rFonts w:ascii="Arial" w:hAnsi="Arial" w:cs="Arial"/>
                <w:color w:val="auto"/>
                <w:sz w:val="18"/>
                <w:szCs w:val="18"/>
                <w:lang w:val="en-GB"/>
              </w:rPr>
              <w:t>181</w:t>
            </w:r>
            <w:r w:rsidRPr="003F0514">
              <w:rPr>
                <w:rFonts w:ascii="Arial" w:hAnsi="Arial" w:cs="Arial"/>
                <w:color w:val="auto"/>
                <w:sz w:val="18"/>
                <w:szCs w:val="18"/>
              </w:rPr>
              <w:t>,</w:t>
            </w:r>
            <w:r w:rsidRPr="003F0514">
              <w:rPr>
                <w:rFonts w:ascii="Arial" w:hAnsi="Arial" w:cs="Arial"/>
                <w:color w:val="auto"/>
                <w:sz w:val="18"/>
                <w:szCs w:val="18"/>
                <w:lang w:val="en-GB"/>
              </w:rPr>
              <w:t>787</w:t>
            </w:r>
          </w:p>
        </w:tc>
        <w:tc>
          <w:tcPr>
            <w:tcW w:w="1296" w:type="dxa"/>
            <w:tcBorders>
              <w:bottom w:val="single" w:sz="4" w:space="0" w:color="auto"/>
            </w:tcBorders>
            <w:shd w:val="clear" w:color="auto" w:fill="auto"/>
          </w:tcPr>
          <w:p w14:paraId="7310C6FF" w14:textId="77777777" w:rsidR="00457737" w:rsidRPr="003F0514" w:rsidRDefault="00457737" w:rsidP="00457737">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w:t>
            </w:r>
          </w:p>
        </w:tc>
        <w:tc>
          <w:tcPr>
            <w:tcW w:w="1296" w:type="dxa"/>
            <w:tcBorders>
              <w:bottom w:val="single" w:sz="4" w:space="0" w:color="auto"/>
            </w:tcBorders>
            <w:shd w:val="clear" w:color="auto" w:fill="auto"/>
          </w:tcPr>
          <w:p w14:paraId="65AF0FB5" w14:textId="77777777" w:rsidR="00457737" w:rsidRPr="003F0514" w:rsidRDefault="00457737" w:rsidP="00457737">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5</w:t>
            </w:r>
            <w:r w:rsidRPr="003F0514">
              <w:rPr>
                <w:rFonts w:ascii="Arial" w:hAnsi="Arial" w:cs="Arial"/>
                <w:color w:val="auto"/>
                <w:sz w:val="18"/>
                <w:szCs w:val="18"/>
              </w:rPr>
              <w:t>,</w:t>
            </w:r>
            <w:r w:rsidRPr="003F0514">
              <w:rPr>
                <w:rFonts w:ascii="Arial" w:hAnsi="Arial" w:cs="Arial"/>
                <w:color w:val="auto"/>
                <w:sz w:val="18"/>
                <w:szCs w:val="18"/>
                <w:lang w:val="en-GB"/>
              </w:rPr>
              <w:t>801</w:t>
            </w:r>
            <w:r w:rsidRPr="003F0514">
              <w:rPr>
                <w:rFonts w:ascii="Arial" w:hAnsi="Arial" w:cs="Arial"/>
                <w:color w:val="auto"/>
                <w:sz w:val="18"/>
                <w:szCs w:val="18"/>
              </w:rPr>
              <w:t>,</w:t>
            </w:r>
            <w:r w:rsidRPr="003F0514">
              <w:rPr>
                <w:rFonts w:ascii="Arial" w:hAnsi="Arial" w:cs="Arial"/>
                <w:color w:val="auto"/>
                <w:sz w:val="18"/>
                <w:szCs w:val="18"/>
                <w:lang w:val="en-GB"/>
              </w:rPr>
              <w:t>787</w:t>
            </w:r>
          </w:p>
        </w:tc>
      </w:tr>
    </w:tbl>
    <w:p w14:paraId="05369A1F" w14:textId="77777777" w:rsidR="00CE3E6D" w:rsidRPr="00E67F34" w:rsidRDefault="00CE3E6D" w:rsidP="00C37619">
      <w:pPr>
        <w:ind w:left="547" w:hanging="547"/>
        <w:jc w:val="both"/>
        <w:rPr>
          <w:rFonts w:ascii="Arial" w:hAnsi="Arial" w:cs="Arial"/>
          <w:color w:val="auto"/>
          <w:sz w:val="18"/>
          <w:szCs w:val="18"/>
        </w:rPr>
      </w:pPr>
    </w:p>
    <w:p w14:paraId="5D7FE2C8" w14:textId="260EB9EF" w:rsidR="00252DD1" w:rsidRPr="00E67F34" w:rsidRDefault="00CE3E6D" w:rsidP="00C37619">
      <w:pPr>
        <w:jc w:val="both"/>
        <w:rPr>
          <w:rFonts w:ascii="Arial" w:hAnsi="Arial" w:cs="Arial"/>
          <w:color w:val="auto"/>
          <w:sz w:val="18"/>
          <w:szCs w:val="22"/>
          <w:lang w:val="en-GB"/>
        </w:rPr>
      </w:pPr>
      <w:r w:rsidRPr="00E67F34">
        <w:rPr>
          <w:rFonts w:ascii="Arial" w:hAnsi="Arial" w:cs="Arial"/>
          <w:color w:val="auto"/>
          <w:sz w:val="18"/>
          <w:szCs w:val="18"/>
        </w:rPr>
        <w:t xml:space="preserve">* During the year ended 31 March 2021, The Siam Iron and Steel (2001) Company Limited and The Siam Construction Steel Company Limited transferred their entire businesses to Tata Steel </w:t>
      </w:r>
      <w:r w:rsidRPr="00E67F34">
        <w:rPr>
          <w:rFonts w:ascii="Arial" w:hAnsi="Arial" w:cs="Arial"/>
          <w:color w:val="auto"/>
          <w:spacing w:val="-2"/>
          <w:sz w:val="18"/>
          <w:szCs w:val="18"/>
        </w:rPr>
        <w:t xml:space="preserve">Manufacturing (Thailand) Public Company Limited and </w:t>
      </w:r>
      <w:r w:rsidRPr="00E67F34">
        <w:rPr>
          <w:rFonts w:ascii="Arial" w:hAnsi="Arial" w:cs="Arial"/>
          <w:color w:val="auto"/>
          <w:spacing w:val="-2"/>
          <w:sz w:val="18"/>
          <w:szCs w:val="22"/>
          <w:lang w:val="en-GB"/>
        </w:rPr>
        <w:t xml:space="preserve">already </w:t>
      </w:r>
      <w:r w:rsidRPr="00E67F34">
        <w:rPr>
          <w:rFonts w:ascii="Arial" w:hAnsi="Arial" w:cs="Arial"/>
          <w:color w:val="auto"/>
          <w:spacing w:val="-2"/>
          <w:sz w:val="18"/>
          <w:szCs w:val="18"/>
        </w:rPr>
        <w:t>registered the dissolution together with returned the capital to the shareholders</w:t>
      </w:r>
      <w:r w:rsidRPr="00E67F34">
        <w:rPr>
          <w:rFonts w:ascii="Arial" w:hAnsi="Arial" w:cs="Arial"/>
          <w:color w:val="auto"/>
          <w:spacing w:val="-2"/>
          <w:sz w:val="18"/>
          <w:szCs w:val="22"/>
          <w:lang w:val="en-GB"/>
        </w:rPr>
        <w:t>. These two companies are in the liquidation process.</w:t>
      </w:r>
    </w:p>
    <w:p w14:paraId="11E4C2FB" w14:textId="77777777" w:rsidR="00E82683" w:rsidRPr="00E67F34" w:rsidRDefault="00E82683" w:rsidP="00C37619">
      <w:pPr>
        <w:ind w:left="540" w:hanging="540"/>
        <w:jc w:val="both"/>
        <w:rPr>
          <w:rFonts w:ascii="Arial" w:hAnsi="Arial" w:cs="Arial"/>
          <w:b/>
          <w:bCs/>
          <w:color w:val="auto"/>
          <w:sz w:val="18"/>
          <w:szCs w:val="18"/>
        </w:rPr>
      </w:pPr>
    </w:p>
    <w:p w14:paraId="79518FAA" w14:textId="044DCABB" w:rsidR="00E82683" w:rsidRPr="00E67F34" w:rsidRDefault="00E82683" w:rsidP="00C37619">
      <w:pPr>
        <w:jc w:val="both"/>
        <w:rPr>
          <w:rFonts w:ascii="Arial" w:hAnsi="Arial" w:cs="Arial"/>
          <w:color w:val="auto"/>
          <w:sz w:val="18"/>
          <w:szCs w:val="18"/>
        </w:rPr>
      </w:pPr>
      <w:r w:rsidRPr="00E67F34">
        <w:rPr>
          <w:rFonts w:ascii="Arial" w:hAnsi="Arial" w:cs="Arial"/>
          <w:color w:val="auto"/>
          <w:sz w:val="18"/>
          <w:szCs w:val="18"/>
          <w:lang w:val="en-GB"/>
        </w:rPr>
        <w:t xml:space="preserve">The Board of Directors Meeting </w:t>
      </w:r>
      <w:r w:rsidRPr="00E67F34">
        <w:rPr>
          <w:rFonts w:ascii="Arial" w:hAnsi="Arial" w:cs="Arial"/>
          <w:color w:val="auto"/>
          <w:sz w:val="18"/>
          <w:szCs w:val="18"/>
        </w:rPr>
        <w:t>of the Company</w:t>
      </w:r>
      <w:r w:rsidRPr="00E67F34">
        <w:rPr>
          <w:rFonts w:ascii="Arial" w:hAnsi="Arial" w:cs="Arial"/>
          <w:color w:val="auto"/>
          <w:sz w:val="18"/>
          <w:szCs w:val="18"/>
          <w:lang w:val="en-GB"/>
        </w:rPr>
        <w:t xml:space="preserve"> held </w:t>
      </w:r>
      <w:r w:rsidRPr="00E67F34">
        <w:rPr>
          <w:rFonts w:ascii="Arial" w:hAnsi="Arial" w:cs="Arial"/>
          <w:color w:val="auto"/>
          <w:sz w:val="18"/>
          <w:szCs w:val="18"/>
        </w:rPr>
        <w:t xml:space="preserve">on </w:t>
      </w:r>
      <w:r w:rsidRPr="00E67F34">
        <w:rPr>
          <w:rFonts w:ascii="Arial" w:hAnsi="Arial" w:cs="Arial"/>
          <w:color w:val="auto"/>
          <w:sz w:val="18"/>
          <w:szCs w:val="18"/>
          <w:cs/>
        </w:rPr>
        <w:t xml:space="preserve">25 </w:t>
      </w:r>
      <w:r w:rsidRPr="00E67F34">
        <w:rPr>
          <w:rFonts w:ascii="Arial" w:hAnsi="Arial" w:cs="Arial"/>
          <w:color w:val="auto"/>
          <w:sz w:val="18"/>
          <w:szCs w:val="18"/>
        </w:rPr>
        <w:t xml:space="preserve">May </w:t>
      </w:r>
      <w:r w:rsidRPr="00E67F34">
        <w:rPr>
          <w:rFonts w:ascii="Arial" w:hAnsi="Arial" w:cs="Arial"/>
          <w:color w:val="auto"/>
          <w:sz w:val="18"/>
          <w:szCs w:val="18"/>
          <w:cs/>
        </w:rPr>
        <w:t>2021</w:t>
      </w:r>
      <w:r w:rsidRPr="00E67F34">
        <w:rPr>
          <w:rFonts w:ascii="Arial" w:hAnsi="Arial" w:cs="Arial"/>
          <w:color w:val="auto"/>
          <w:sz w:val="18"/>
          <w:szCs w:val="18"/>
        </w:rPr>
        <w:t xml:space="preserve"> and the </w:t>
      </w:r>
      <w:r w:rsidRPr="00E67F34">
        <w:rPr>
          <w:rFonts w:ascii="Arial" w:hAnsi="Arial" w:cs="Arial"/>
          <w:color w:val="auto"/>
          <w:sz w:val="18"/>
          <w:szCs w:val="18"/>
          <w:lang w:val="en-GB"/>
        </w:rPr>
        <w:t xml:space="preserve">Board of Directors Meeting of </w:t>
      </w:r>
      <w:r w:rsidRPr="00E67F34">
        <w:rPr>
          <w:rFonts w:ascii="Arial" w:hAnsi="Arial" w:cs="Arial"/>
          <w:color w:val="auto"/>
          <w:sz w:val="18"/>
          <w:szCs w:val="18"/>
        </w:rPr>
        <w:t xml:space="preserve">Tata Steel </w:t>
      </w:r>
      <w:r w:rsidRPr="00E67F34">
        <w:rPr>
          <w:rFonts w:ascii="Arial" w:hAnsi="Arial" w:cs="Arial"/>
          <w:color w:val="auto"/>
          <w:spacing w:val="-6"/>
          <w:sz w:val="18"/>
          <w:szCs w:val="18"/>
        </w:rPr>
        <w:t>Manufacturing (Thailand) Public Company Limited</w:t>
      </w:r>
      <w:r w:rsidRPr="00E67F34">
        <w:rPr>
          <w:rFonts w:ascii="Arial" w:hAnsi="Arial" w:cs="Arial"/>
          <w:color w:val="auto"/>
          <w:spacing w:val="-6"/>
          <w:sz w:val="18"/>
          <w:szCs w:val="18"/>
          <w:lang w:val="en-GB"/>
        </w:rPr>
        <w:t xml:space="preserve">, </w:t>
      </w:r>
      <w:r w:rsidRPr="00E67F34">
        <w:rPr>
          <w:rFonts w:ascii="Arial" w:hAnsi="Arial" w:cs="Arial"/>
          <w:color w:val="auto"/>
          <w:spacing w:val="-6"/>
          <w:sz w:val="18"/>
          <w:szCs w:val="18"/>
        </w:rPr>
        <w:t>a subsidiary of the Company, held on 16 June 2021 resolved to approve the</w:t>
      </w:r>
      <w:r w:rsidRPr="00E67F34">
        <w:rPr>
          <w:rFonts w:ascii="Arial" w:hAnsi="Arial" w:cs="Arial"/>
          <w:color w:val="auto"/>
          <w:sz w:val="18"/>
          <w:szCs w:val="18"/>
        </w:rPr>
        <w:t xml:space="preserve"> plan to increase the </w:t>
      </w:r>
      <w:r w:rsidRPr="00E67F34">
        <w:rPr>
          <w:rFonts w:ascii="Arial" w:hAnsi="Arial" w:cs="Arial"/>
          <w:color w:val="auto"/>
          <w:spacing w:val="-2"/>
          <w:sz w:val="18"/>
          <w:szCs w:val="18"/>
        </w:rPr>
        <w:t>registered share capital by converting debt under promissory note arising from the acquisition of entire business transfer</w:t>
      </w:r>
      <w:r w:rsidRPr="00E67F34">
        <w:rPr>
          <w:rFonts w:ascii="Arial" w:hAnsi="Arial" w:cs="Arial"/>
          <w:color w:val="auto"/>
          <w:sz w:val="18"/>
          <w:szCs w:val="18"/>
        </w:rPr>
        <w:t xml:space="preserve"> of Baht </w:t>
      </w:r>
      <w:r w:rsidRPr="00E67F34">
        <w:rPr>
          <w:rFonts w:ascii="Arial" w:hAnsi="Arial" w:cs="Arial"/>
          <w:color w:val="auto"/>
          <w:sz w:val="18"/>
          <w:szCs w:val="18"/>
          <w:cs/>
        </w:rPr>
        <w:t>6</w:t>
      </w:r>
      <w:r w:rsidRPr="00E67F34">
        <w:rPr>
          <w:rFonts w:ascii="Arial" w:hAnsi="Arial" w:cs="Arial"/>
          <w:color w:val="auto"/>
          <w:sz w:val="18"/>
          <w:szCs w:val="18"/>
        </w:rPr>
        <w:t>,21</w:t>
      </w:r>
      <w:r w:rsidRPr="00E67F34">
        <w:rPr>
          <w:rFonts w:ascii="Arial" w:hAnsi="Arial" w:cs="Arial"/>
          <w:color w:val="auto"/>
          <w:sz w:val="18"/>
          <w:szCs w:val="18"/>
          <w:cs/>
        </w:rPr>
        <w:t xml:space="preserve">1 </w:t>
      </w:r>
      <w:r w:rsidRPr="00E67F34">
        <w:rPr>
          <w:rFonts w:ascii="Arial" w:hAnsi="Arial" w:cs="Arial"/>
          <w:color w:val="auto"/>
          <w:sz w:val="18"/>
          <w:szCs w:val="18"/>
        </w:rPr>
        <w:t xml:space="preserve">million and a capital reduction plan to compensate for accumulated losses of Baht </w:t>
      </w:r>
      <w:r w:rsidRPr="00E67F34">
        <w:rPr>
          <w:rFonts w:ascii="Arial" w:hAnsi="Arial" w:cs="Arial"/>
          <w:color w:val="auto"/>
          <w:sz w:val="18"/>
          <w:szCs w:val="18"/>
          <w:cs/>
        </w:rPr>
        <w:t>4</w:t>
      </w:r>
      <w:r w:rsidRPr="00E67F34">
        <w:rPr>
          <w:rFonts w:ascii="Arial" w:hAnsi="Arial" w:cs="Arial"/>
          <w:color w:val="auto"/>
          <w:sz w:val="18"/>
          <w:szCs w:val="18"/>
        </w:rPr>
        <w:t>,</w:t>
      </w:r>
      <w:r w:rsidRPr="00E67F34">
        <w:rPr>
          <w:rFonts w:ascii="Arial" w:hAnsi="Arial" w:cs="Arial"/>
          <w:color w:val="auto"/>
          <w:sz w:val="18"/>
          <w:szCs w:val="18"/>
          <w:cs/>
        </w:rPr>
        <w:t>0</w:t>
      </w:r>
      <w:r w:rsidRPr="00E67F34">
        <w:rPr>
          <w:rFonts w:ascii="Arial" w:hAnsi="Arial" w:cs="Arial"/>
          <w:color w:val="auto"/>
          <w:sz w:val="18"/>
          <w:szCs w:val="22"/>
          <w:lang w:val="en-GB"/>
        </w:rPr>
        <w:t>65</w:t>
      </w:r>
      <w:r w:rsidRPr="00E67F34">
        <w:rPr>
          <w:rFonts w:ascii="Arial" w:hAnsi="Arial" w:cs="Arial"/>
          <w:color w:val="auto"/>
          <w:sz w:val="18"/>
          <w:szCs w:val="18"/>
          <w:cs/>
        </w:rPr>
        <w:t xml:space="preserve"> </w:t>
      </w:r>
      <w:r w:rsidRPr="00E67F34">
        <w:rPr>
          <w:rFonts w:ascii="Arial" w:hAnsi="Arial" w:cs="Arial"/>
          <w:color w:val="auto"/>
          <w:sz w:val="18"/>
          <w:szCs w:val="18"/>
        </w:rPr>
        <w:t>million.</w:t>
      </w:r>
      <w:r w:rsidRPr="00E67F34">
        <w:rPr>
          <w:rFonts w:ascii="Arial" w:hAnsi="Arial" w:cs="Arial"/>
          <w:color w:val="auto"/>
          <w:sz w:val="18"/>
          <w:szCs w:val="18"/>
          <w:cs/>
        </w:rPr>
        <w:t xml:space="preserve"> </w:t>
      </w:r>
    </w:p>
    <w:p w14:paraId="546AE5CF" w14:textId="18D0C1F7" w:rsidR="00E82683" w:rsidRPr="00E67F34" w:rsidRDefault="00E82683" w:rsidP="00C37619">
      <w:pPr>
        <w:ind w:left="540" w:hanging="540"/>
        <w:jc w:val="both"/>
        <w:rPr>
          <w:rFonts w:ascii="Arial" w:hAnsi="Arial" w:cs="Arial"/>
          <w:b/>
          <w:bCs/>
          <w:color w:val="auto"/>
          <w:sz w:val="18"/>
          <w:szCs w:val="18"/>
        </w:rPr>
      </w:pPr>
    </w:p>
    <w:p w14:paraId="1BADE2E5" w14:textId="683C2273" w:rsidR="00B02BA5" w:rsidRPr="00E67F34" w:rsidRDefault="00B02BA5" w:rsidP="00B02BA5">
      <w:pPr>
        <w:jc w:val="both"/>
        <w:rPr>
          <w:rFonts w:ascii="Arial" w:hAnsi="Arial" w:cs="Arial"/>
          <w:color w:val="auto"/>
          <w:sz w:val="18"/>
          <w:szCs w:val="18"/>
          <w:lang w:val="en-GB"/>
        </w:rPr>
      </w:pPr>
      <w:r w:rsidRPr="00E67F34">
        <w:rPr>
          <w:rFonts w:ascii="Arial" w:hAnsi="Arial" w:cs="Arial"/>
          <w:color w:val="auto"/>
          <w:sz w:val="18"/>
          <w:szCs w:val="18"/>
          <w:lang w:val="en-GB"/>
        </w:rPr>
        <w:t>On 13</w:t>
      </w:r>
      <w:r w:rsidRPr="00E67F34">
        <w:rPr>
          <w:rFonts w:ascii="Arial" w:hAnsi="Arial" w:cs="Arial"/>
          <w:color w:val="auto"/>
          <w:sz w:val="18"/>
          <w:szCs w:val="18"/>
          <w:cs/>
          <w:lang w:val="en-GB"/>
        </w:rPr>
        <w:t xml:space="preserve"> </w:t>
      </w:r>
      <w:r w:rsidRPr="00E67F34">
        <w:rPr>
          <w:rFonts w:ascii="Arial" w:hAnsi="Arial" w:cs="Arial"/>
          <w:color w:val="auto"/>
          <w:sz w:val="18"/>
          <w:szCs w:val="18"/>
          <w:lang w:val="en-GB"/>
        </w:rPr>
        <w:t>July 2021, the Annual General Meeting of the Shareholders of Tata Steel Manufacturing (Thailand) Public Company Limited passed a resolution to approve the increase in the registered share capital by converting the promissory notes payable to the Company in the amount of Baht 6,211</w:t>
      </w:r>
      <w:r w:rsidRPr="00E67F34">
        <w:rPr>
          <w:rFonts w:ascii="Arial" w:hAnsi="Arial" w:cs="Arial"/>
          <w:color w:val="auto"/>
          <w:sz w:val="18"/>
          <w:szCs w:val="18"/>
          <w:cs/>
          <w:lang w:val="en-GB"/>
        </w:rPr>
        <w:t xml:space="preserve"> </w:t>
      </w:r>
      <w:r w:rsidRPr="00E67F34">
        <w:rPr>
          <w:rFonts w:ascii="Arial" w:hAnsi="Arial" w:cs="Arial"/>
          <w:color w:val="auto"/>
          <w:sz w:val="18"/>
          <w:szCs w:val="18"/>
          <w:lang w:val="en-GB"/>
        </w:rPr>
        <w:t>million and reduce the registered share capital to compensate the accumulated loss of Baht 4,065</w:t>
      </w:r>
      <w:r w:rsidRPr="00E67F34">
        <w:rPr>
          <w:rFonts w:ascii="Arial" w:hAnsi="Arial" w:cs="Arial"/>
          <w:color w:val="auto"/>
          <w:sz w:val="18"/>
          <w:szCs w:val="18"/>
          <w:cs/>
          <w:lang w:val="en-GB"/>
        </w:rPr>
        <w:t xml:space="preserve"> </w:t>
      </w:r>
      <w:r w:rsidRPr="00E67F34">
        <w:rPr>
          <w:rFonts w:ascii="Arial" w:hAnsi="Arial" w:cs="Arial"/>
          <w:color w:val="auto"/>
          <w:sz w:val="18"/>
          <w:szCs w:val="18"/>
          <w:lang w:val="en-GB"/>
        </w:rPr>
        <w:t>million.</w:t>
      </w:r>
    </w:p>
    <w:p w14:paraId="316F5E0F" w14:textId="77777777" w:rsidR="00B02BA5" w:rsidRPr="00E67F34" w:rsidRDefault="00B02BA5" w:rsidP="00C37619">
      <w:pPr>
        <w:ind w:left="540" w:hanging="540"/>
        <w:jc w:val="both"/>
        <w:rPr>
          <w:rFonts w:ascii="Arial" w:hAnsi="Arial" w:cs="Arial"/>
          <w:b/>
          <w:bCs/>
          <w:color w:val="auto"/>
          <w:sz w:val="18"/>
          <w:szCs w:val="18"/>
        </w:rPr>
      </w:pPr>
    </w:p>
    <w:p w14:paraId="7A36631C" w14:textId="0720EF96" w:rsidR="00E82683" w:rsidRPr="00E67F34" w:rsidRDefault="00E82683" w:rsidP="00C37619">
      <w:pPr>
        <w:jc w:val="both"/>
        <w:rPr>
          <w:rFonts w:ascii="Arial" w:hAnsi="Arial" w:cs="Arial"/>
          <w:color w:val="auto"/>
          <w:sz w:val="18"/>
          <w:szCs w:val="18"/>
        </w:rPr>
      </w:pPr>
      <w:r w:rsidRPr="00E67F34">
        <w:rPr>
          <w:rFonts w:ascii="Arial" w:hAnsi="Arial" w:cs="Arial"/>
          <w:color w:val="auto"/>
          <w:sz w:val="18"/>
          <w:szCs w:val="18"/>
        </w:rPr>
        <w:t xml:space="preserve">The Company paid for capital </w:t>
      </w:r>
      <w:r w:rsidR="00615D4F" w:rsidRPr="00E67F34">
        <w:rPr>
          <w:rFonts w:ascii="Arial" w:hAnsi="Arial" w:cs="Arial"/>
          <w:color w:val="auto"/>
          <w:sz w:val="18"/>
          <w:szCs w:val="18"/>
        </w:rPr>
        <w:t>increased</w:t>
      </w:r>
      <w:r w:rsidRPr="00E67F34">
        <w:rPr>
          <w:rFonts w:ascii="Arial" w:hAnsi="Arial" w:cs="Arial"/>
          <w:color w:val="auto"/>
          <w:sz w:val="18"/>
          <w:szCs w:val="18"/>
        </w:rPr>
        <w:t xml:space="preserve"> to Tata Steel Manufacturing (Thailand) Public Company Limited by converting debt to equity of Baht </w:t>
      </w:r>
      <w:r w:rsidRPr="00E67F34">
        <w:rPr>
          <w:rFonts w:ascii="Arial" w:hAnsi="Arial" w:cs="Arial"/>
          <w:color w:val="auto"/>
          <w:sz w:val="18"/>
          <w:szCs w:val="18"/>
          <w:cs/>
        </w:rPr>
        <w:t>6</w:t>
      </w:r>
      <w:r w:rsidRPr="00E67F34">
        <w:rPr>
          <w:rFonts w:ascii="Arial" w:hAnsi="Arial" w:cs="Arial"/>
          <w:color w:val="auto"/>
          <w:sz w:val="18"/>
          <w:szCs w:val="18"/>
        </w:rPr>
        <w:t>,</w:t>
      </w:r>
      <w:r w:rsidRPr="00E67F34">
        <w:rPr>
          <w:rFonts w:ascii="Arial" w:hAnsi="Arial" w:cs="Arial"/>
          <w:color w:val="auto"/>
          <w:sz w:val="18"/>
          <w:szCs w:val="18"/>
          <w:cs/>
        </w:rPr>
        <w:t xml:space="preserve">211 </w:t>
      </w:r>
      <w:r w:rsidRPr="00E67F34">
        <w:rPr>
          <w:rFonts w:ascii="Arial" w:hAnsi="Arial" w:cs="Arial"/>
          <w:color w:val="auto"/>
          <w:sz w:val="18"/>
          <w:szCs w:val="18"/>
        </w:rPr>
        <w:t xml:space="preserve">million </w:t>
      </w:r>
      <w:r w:rsidR="005C74BC" w:rsidRPr="00E67F34">
        <w:rPr>
          <w:rFonts w:ascii="Arial" w:hAnsi="Arial" w:cs="Arial"/>
          <w:color w:val="auto"/>
          <w:sz w:val="18"/>
          <w:szCs w:val="18"/>
        </w:rPr>
        <w:t>(</w:t>
      </w:r>
      <w:r w:rsidRPr="00E67F34">
        <w:rPr>
          <w:rFonts w:ascii="Arial" w:hAnsi="Arial" w:cs="Arial"/>
          <w:color w:val="auto"/>
          <w:sz w:val="18"/>
          <w:szCs w:val="18"/>
          <w:cs/>
        </w:rPr>
        <w:t>5</w:t>
      </w:r>
      <w:r w:rsidRPr="00E67F34">
        <w:rPr>
          <w:rFonts w:ascii="Arial" w:hAnsi="Arial" w:cs="Arial"/>
          <w:color w:val="auto"/>
          <w:sz w:val="18"/>
          <w:szCs w:val="18"/>
        </w:rPr>
        <w:t>,</w:t>
      </w:r>
      <w:r w:rsidRPr="00E67F34">
        <w:rPr>
          <w:rFonts w:ascii="Arial" w:hAnsi="Arial" w:cs="Arial"/>
          <w:color w:val="auto"/>
          <w:sz w:val="18"/>
          <w:szCs w:val="18"/>
          <w:cs/>
        </w:rPr>
        <w:t>176</w:t>
      </w:r>
      <w:r w:rsidRPr="00E67F34">
        <w:rPr>
          <w:rFonts w:ascii="Arial" w:hAnsi="Arial" w:cs="Arial"/>
          <w:color w:val="auto"/>
          <w:sz w:val="18"/>
          <w:szCs w:val="18"/>
        </w:rPr>
        <w:t>,</w:t>
      </w:r>
      <w:r w:rsidRPr="00E67F34">
        <w:rPr>
          <w:rFonts w:ascii="Arial" w:hAnsi="Arial" w:cs="Arial"/>
          <w:color w:val="auto"/>
          <w:sz w:val="18"/>
          <w:szCs w:val="18"/>
          <w:cs/>
        </w:rPr>
        <w:t>049</w:t>
      </w:r>
      <w:r w:rsidRPr="00E67F34">
        <w:rPr>
          <w:rFonts w:ascii="Arial" w:hAnsi="Arial" w:cs="Arial"/>
          <w:color w:val="auto"/>
          <w:sz w:val="18"/>
          <w:szCs w:val="18"/>
        </w:rPr>
        <w:t>,</w:t>
      </w:r>
      <w:r w:rsidRPr="00E67F34">
        <w:rPr>
          <w:rFonts w:ascii="Arial" w:hAnsi="Arial" w:cs="Arial"/>
          <w:color w:val="auto"/>
          <w:sz w:val="18"/>
          <w:szCs w:val="18"/>
          <w:cs/>
        </w:rPr>
        <w:t>702</w:t>
      </w:r>
      <w:r w:rsidR="00615D4F" w:rsidRPr="00E67F34">
        <w:rPr>
          <w:rFonts w:ascii="Arial" w:hAnsi="Arial" w:cs="Arial"/>
          <w:color w:val="auto"/>
          <w:sz w:val="18"/>
          <w:szCs w:val="18"/>
        </w:rPr>
        <w:t xml:space="preserve"> ordinary</w:t>
      </w:r>
      <w:r w:rsidRPr="00E67F34">
        <w:rPr>
          <w:rFonts w:ascii="Arial" w:hAnsi="Arial" w:cs="Arial"/>
          <w:color w:val="auto"/>
          <w:sz w:val="18"/>
          <w:szCs w:val="18"/>
          <w:cs/>
        </w:rPr>
        <w:t xml:space="preserve"> </w:t>
      </w:r>
      <w:r w:rsidRPr="00E67F34">
        <w:rPr>
          <w:rFonts w:ascii="Arial" w:hAnsi="Arial" w:cs="Arial"/>
          <w:color w:val="auto"/>
          <w:sz w:val="18"/>
          <w:szCs w:val="18"/>
        </w:rPr>
        <w:t xml:space="preserve">shares at par value of Baht </w:t>
      </w:r>
      <w:r w:rsidRPr="00E67F34">
        <w:rPr>
          <w:rFonts w:ascii="Arial" w:hAnsi="Arial" w:cs="Arial"/>
          <w:color w:val="auto"/>
          <w:sz w:val="18"/>
          <w:szCs w:val="18"/>
          <w:cs/>
        </w:rPr>
        <w:t xml:space="preserve">1.20 </w:t>
      </w:r>
      <w:r w:rsidRPr="00E67F34">
        <w:rPr>
          <w:rFonts w:ascii="Arial" w:hAnsi="Arial" w:cs="Arial"/>
          <w:color w:val="auto"/>
          <w:sz w:val="18"/>
          <w:szCs w:val="18"/>
        </w:rPr>
        <w:t>per share)</w:t>
      </w:r>
      <w:r w:rsidR="00615D4F" w:rsidRPr="00E67F34">
        <w:rPr>
          <w:rFonts w:ascii="Arial" w:hAnsi="Arial" w:cs="Arial"/>
          <w:color w:val="auto"/>
          <w:sz w:val="18"/>
          <w:szCs w:val="18"/>
        </w:rPr>
        <w:t>.</w:t>
      </w:r>
      <w:r w:rsidRPr="00E67F34">
        <w:rPr>
          <w:rFonts w:ascii="Arial" w:hAnsi="Arial" w:cs="Arial"/>
          <w:color w:val="auto"/>
          <w:sz w:val="18"/>
          <w:szCs w:val="18"/>
        </w:rPr>
        <w:t xml:space="preserve"> </w:t>
      </w:r>
      <w:r w:rsidR="00615D4F" w:rsidRPr="00E67F34">
        <w:rPr>
          <w:rFonts w:ascii="Arial" w:hAnsi="Arial" w:cs="Arial"/>
          <w:color w:val="auto"/>
          <w:sz w:val="18"/>
          <w:szCs w:val="18"/>
        </w:rPr>
        <w:t>The subsidiary</w:t>
      </w:r>
      <w:r w:rsidRPr="00E67F34">
        <w:rPr>
          <w:rFonts w:ascii="Arial" w:hAnsi="Arial" w:cs="Arial"/>
          <w:color w:val="auto"/>
          <w:sz w:val="18"/>
          <w:szCs w:val="18"/>
        </w:rPr>
        <w:t xml:space="preserve"> registered the increase of paid-up capital with the Ministry of Commerce on </w:t>
      </w:r>
      <w:r w:rsidRPr="00E67F34">
        <w:rPr>
          <w:rFonts w:ascii="Arial" w:hAnsi="Arial" w:cs="Arial"/>
          <w:color w:val="auto"/>
          <w:sz w:val="18"/>
          <w:szCs w:val="18"/>
          <w:cs/>
        </w:rPr>
        <w:t xml:space="preserve">29 </w:t>
      </w:r>
      <w:r w:rsidRPr="00E67F34">
        <w:rPr>
          <w:rFonts w:ascii="Arial" w:hAnsi="Arial" w:cs="Arial"/>
          <w:color w:val="auto"/>
          <w:sz w:val="18"/>
          <w:szCs w:val="18"/>
        </w:rPr>
        <w:t xml:space="preserve">July </w:t>
      </w:r>
      <w:r w:rsidRPr="00E67F34">
        <w:rPr>
          <w:rFonts w:ascii="Arial" w:hAnsi="Arial" w:cs="Arial"/>
          <w:color w:val="auto"/>
          <w:sz w:val="18"/>
          <w:szCs w:val="18"/>
          <w:cs/>
        </w:rPr>
        <w:t>2021.</w:t>
      </w:r>
    </w:p>
    <w:p w14:paraId="3C790EBA" w14:textId="77777777" w:rsidR="00C37619" w:rsidRPr="00E67F34" w:rsidRDefault="00C37619" w:rsidP="00C37619">
      <w:pPr>
        <w:jc w:val="both"/>
        <w:rPr>
          <w:rFonts w:ascii="Arial" w:hAnsi="Arial" w:cs="Arial"/>
          <w:color w:val="auto"/>
          <w:sz w:val="18"/>
          <w:szCs w:val="18"/>
        </w:rPr>
      </w:pPr>
    </w:p>
    <w:p w14:paraId="3352120A" w14:textId="77777777" w:rsidR="00C37619" w:rsidRPr="00E67F34" w:rsidRDefault="00C37619" w:rsidP="00C37619">
      <w:pPr>
        <w:jc w:val="both"/>
        <w:rPr>
          <w:rFonts w:ascii="Arial" w:hAnsi="Arial" w:cs="Arial"/>
          <w:color w:val="auto"/>
          <w:sz w:val="18"/>
          <w:szCs w:val="18"/>
        </w:rPr>
      </w:pPr>
    </w:p>
    <w:p w14:paraId="64CBFC82" w14:textId="49015D73" w:rsidR="00E82683" w:rsidRPr="00E82683" w:rsidRDefault="00E82683" w:rsidP="00C37619">
      <w:pPr>
        <w:jc w:val="both"/>
        <w:rPr>
          <w:rFonts w:ascii="Arial" w:hAnsi="Arial" w:cstheme="minorBidi"/>
          <w:b/>
          <w:bCs/>
          <w:color w:val="auto"/>
          <w:sz w:val="18"/>
          <w:szCs w:val="18"/>
        </w:rPr>
        <w:sectPr w:rsidR="00E82683" w:rsidRPr="00E82683" w:rsidSect="003E6E0B">
          <w:pgSz w:w="16840" w:h="11907" w:orient="landscape" w:code="9"/>
          <w:pgMar w:top="1440" w:right="720" w:bottom="720" w:left="720" w:header="706" w:footer="706" w:gutter="0"/>
          <w:cols w:space="720"/>
          <w:noEndnote/>
          <w:docGrid w:linePitch="360"/>
        </w:sectPr>
      </w:pPr>
    </w:p>
    <w:p w14:paraId="00A2F560" w14:textId="77777777" w:rsidR="00252DD1" w:rsidRDefault="00252DD1" w:rsidP="00844F9D">
      <w:pPr>
        <w:ind w:left="540" w:hanging="540"/>
        <w:jc w:val="thaiDistribute"/>
        <w:rPr>
          <w:rFonts w:ascii="Arial" w:hAnsi="Arial" w:cs="Arial"/>
          <w:color w:val="auto"/>
          <w:sz w:val="18"/>
          <w:szCs w:val="18"/>
        </w:rPr>
      </w:pPr>
    </w:p>
    <w:p w14:paraId="76791DB8" w14:textId="36F44C85" w:rsidR="006C072B" w:rsidRDefault="006C072B" w:rsidP="007761FB">
      <w:pPr>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844F9D" w14:paraId="6235AF65" w14:textId="77777777" w:rsidTr="00837BEA">
        <w:trPr>
          <w:trHeight w:val="386"/>
        </w:trPr>
        <w:tc>
          <w:tcPr>
            <w:tcW w:w="9461" w:type="dxa"/>
            <w:shd w:val="clear" w:color="auto" w:fill="FFA543"/>
            <w:vAlign w:val="center"/>
          </w:tcPr>
          <w:p w14:paraId="53FB13DC" w14:textId="1006181C" w:rsidR="001248AD" w:rsidRPr="00844F9D" w:rsidRDefault="001248AD" w:rsidP="00837BEA">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0</w:t>
            </w:r>
            <w:r w:rsidRPr="00844F9D">
              <w:rPr>
                <w:rFonts w:ascii="Arial" w:eastAsia="Arial Unicode MS" w:hAnsi="Arial" w:cs="Arial"/>
                <w:b/>
                <w:bCs/>
                <w:color w:val="FFFFFF"/>
                <w:sz w:val="18"/>
                <w:szCs w:val="18"/>
                <w:lang w:val="en-GB"/>
              </w:rPr>
              <w:tab/>
              <w:t>Property, plant, equipment</w:t>
            </w:r>
            <w:r>
              <w:rPr>
                <w:rFonts w:ascii="Arial" w:eastAsia="Arial Unicode MS" w:hAnsi="Arial" w:cs="Arial"/>
                <w:b/>
                <w:bCs/>
                <w:color w:val="FFFFFF"/>
                <w:sz w:val="18"/>
                <w:szCs w:val="18"/>
                <w:lang w:val="en-GB"/>
              </w:rPr>
              <w:t>, right-of-use assets</w:t>
            </w:r>
            <w:r w:rsidRPr="00844F9D">
              <w:rPr>
                <w:rFonts w:ascii="Arial" w:eastAsia="Arial Unicode MS" w:hAnsi="Arial" w:cs="Arial"/>
                <w:b/>
                <w:bCs/>
                <w:color w:val="FFFFFF"/>
                <w:sz w:val="18"/>
                <w:szCs w:val="18"/>
                <w:lang w:val="en-GB"/>
              </w:rPr>
              <w:t xml:space="preserve"> and intangible assets, net</w:t>
            </w:r>
          </w:p>
        </w:tc>
      </w:tr>
    </w:tbl>
    <w:p w14:paraId="37F1ECB2" w14:textId="77777777" w:rsidR="001248AD" w:rsidRPr="00844F9D" w:rsidRDefault="001248AD" w:rsidP="007761FB">
      <w:pPr>
        <w:jc w:val="thaiDistribute"/>
        <w:rPr>
          <w:rFonts w:ascii="Arial" w:hAnsi="Arial" w:cs="Arial"/>
          <w:color w:val="auto"/>
          <w:sz w:val="18"/>
          <w:szCs w:val="18"/>
        </w:rPr>
      </w:pPr>
    </w:p>
    <w:p w14:paraId="1F761F92" w14:textId="67565814" w:rsidR="006C072B" w:rsidRPr="00844F9D" w:rsidRDefault="008D2764" w:rsidP="007761FB">
      <w:pPr>
        <w:jc w:val="thaiDistribute"/>
        <w:rPr>
          <w:rFonts w:ascii="Arial" w:hAnsi="Arial" w:cs="Arial"/>
          <w:color w:val="auto"/>
          <w:sz w:val="18"/>
          <w:szCs w:val="18"/>
          <w:lang w:val="en-GB"/>
        </w:rPr>
      </w:pPr>
      <w:r w:rsidRPr="00844F9D">
        <w:rPr>
          <w:rFonts w:ascii="Arial" w:hAnsi="Arial" w:cs="Arial"/>
          <w:color w:val="auto"/>
          <w:sz w:val="18"/>
          <w:szCs w:val="18"/>
          <w:lang w:val="en-GB"/>
        </w:rPr>
        <w:t>The m</w:t>
      </w:r>
      <w:r w:rsidR="006C072B" w:rsidRPr="00844F9D">
        <w:rPr>
          <w:rFonts w:ascii="Arial" w:hAnsi="Arial" w:cs="Arial"/>
          <w:color w:val="auto"/>
          <w:sz w:val="18"/>
          <w:szCs w:val="18"/>
          <w:lang w:val="en-GB"/>
        </w:rPr>
        <w:t xml:space="preserve">ovements </w:t>
      </w:r>
      <w:r w:rsidRPr="00844F9D">
        <w:rPr>
          <w:rFonts w:ascii="Arial" w:hAnsi="Arial" w:cs="Arial"/>
          <w:color w:val="auto"/>
          <w:sz w:val="18"/>
          <w:szCs w:val="18"/>
          <w:lang w:val="en-GB"/>
        </w:rPr>
        <w:t xml:space="preserve">of </w:t>
      </w:r>
      <w:r w:rsidR="00335729" w:rsidRPr="00844F9D">
        <w:rPr>
          <w:rFonts w:ascii="Arial" w:hAnsi="Arial" w:cs="Arial"/>
          <w:color w:val="auto"/>
          <w:sz w:val="18"/>
          <w:szCs w:val="18"/>
          <w:lang w:val="en-GB"/>
        </w:rPr>
        <w:t>property, plant, equipment</w:t>
      </w:r>
      <w:r w:rsidR="000D2DCE">
        <w:rPr>
          <w:rFonts w:ascii="Arial" w:hAnsi="Arial" w:cs="Arial"/>
          <w:color w:val="auto"/>
          <w:sz w:val="18"/>
          <w:szCs w:val="18"/>
          <w:lang w:val="en-GB"/>
        </w:rPr>
        <w:t xml:space="preserve">, </w:t>
      </w:r>
      <w:r w:rsidR="002E3CEA">
        <w:rPr>
          <w:rFonts w:ascii="Arial" w:hAnsi="Arial" w:cs="Arial"/>
          <w:color w:val="auto"/>
          <w:sz w:val="18"/>
          <w:szCs w:val="18"/>
          <w:lang w:val="en-GB"/>
        </w:rPr>
        <w:t>r</w:t>
      </w:r>
      <w:r w:rsidR="000D2DCE" w:rsidRPr="000D2DCE">
        <w:rPr>
          <w:rFonts w:ascii="Arial" w:hAnsi="Arial" w:cs="Arial"/>
          <w:color w:val="auto"/>
          <w:sz w:val="18"/>
          <w:szCs w:val="18"/>
          <w:lang w:val="en-GB"/>
        </w:rPr>
        <w:t>ight-</w:t>
      </w:r>
      <w:r w:rsidR="00FB1A28">
        <w:rPr>
          <w:rFonts w:ascii="Arial" w:hAnsi="Arial" w:cs="Arial"/>
          <w:color w:val="auto"/>
          <w:sz w:val="18"/>
          <w:szCs w:val="18"/>
          <w:lang w:val="en-GB"/>
        </w:rPr>
        <w:t>of</w:t>
      </w:r>
      <w:r w:rsidR="000D2DCE" w:rsidRPr="000D2DCE">
        <w:rPr>
          <w:rFonts w:ascii="Arial" w:hAnsi="Arial" w:cs="Arial"/>
          <w:color w:val="auto"/>
          <w:sz w:val="18"/>
          <w:szCs w:val="18"/>
          <w:lang w:val="en-GB"/>
        </w:rPr>
        <w:t xml:space="preserve">-use </w:t>
      </w:r>
      <w:proofErr w:type="gramStart"/>
      <w:r w:rsidR="000D2DCE" w:rsidRPr="000D2DCE">
        <w:rPr>
          <w:rFonts w:ascii="Arial" w:hAnsi="Arial" w:cs="Arial"/>
          <w:color w:val="auto"/>
          <w:sz w:val="18"/>
          <w:szCs w:val="18"/>
          <w:lang w:val="en-GB"/>
        </w:rPr>
        <w:t>assets</w:t>
      </w:r>
      <w:proofErr w:type="gramEnd"/>
      <w:r w:rsidR="000D2DCE">
        <w:rPr>
          <w:rFonts w:ascii="Arial" w:hAnsi="Arial" w:cs="Arial"/>
          <w:color w:val="auto"/>
          <w:sz w:val="18"/>
          <w:szCs w:val="18"/>
          <w:lang w:val="en-GB"/>
        </w:rPr>
        <w:t xml:space="preserve"> </w:t>
      </w:r>
      <w:r w:rsidR="006C072B" w:rsidRPr="00844F9D">
        <w:rPr>
          <w:rFonts w:ascii="Arial" w:hAnsi="Arial" w:cs="Arial"/>
          <w:color w:val="auto"/>
          <w:sz w:val="18"/>
          <w:szCs w:val="18"/>
          <w:lang w:val="en-GB"/>
        </w:rPr>
        <w:t>and intangible assets are as follows:</w:t>
      </w:r>
    </w:p>
    <w:p w14:paraId="11A5E41B" w14:textId="77777777" w:rsidR="006C466B" w:rsidRPr="00844F9D" w:rsidRDefault="006C466B" w:rsidP="007761FB">
      <w:pPr>
        <w:jc w:val="thaiDistribute"/>
        <w:rPr>
          <w:rFonts w:ascii="Arial" w:hAnsi="Arial" w:cs="Arial"/>
          <w:color w:val="auto"/>
          <w:sz w:val="18"/>
          <w:szCs w:val="18"/>
          <w:lang w:val="en-GB"/>
        </w:rPr>
      </w:pPr>
    </w:p>
    <w:tbl>
      <w:tblPr>
        <w:tblW w:w="9445" w:type="dxa"/>
        <w:tblLayout w:type="fixed"/>
        <w:tblLook w:val="0000" w:firstRow="0" w:lastRow="0" w:firstColumn="0" w:lastColumn="0" w:noHBand="0" w:noVBand="0"/>
      </w:tblPr>
      <w:tblGrid>
        <w:gridCol w:w="5193"/>
        <w:gridCol w:w="1276"/>
        <w:gridCol w:w="1559"/>
        <w:gridCol w:w="1417"/>
      </w:tblGrid>
      <w:tr w:rsidR="000D2DCE" w:rsidRPr="00844F9D" w14:paraId="2E7CB375" w14:textId="77777777" w:rsidTr="00846451">
        <w:tc>
          <w:tcPr>
            <w:tcW w:w="5193" w:type="dxa"/>
            <w:tcBorders>
              <w:top w:val="nil"/>
              <w:left w:val="nil"/>
              <w:bottom w:val="nil"/>
              <w:right w:val="nil"/>
            </w:tcBorders>
            <w:vAlign w:val="center"/>
          </w:tcPr>
          <w:p w14:paraId="242C9EE6" w14:textId="77777777" w:rsidR="000D2DCE" w:rsidRPr="00844F9D" w:rsidRDefault="000D2DCE"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14:paraId="5ED8B525" w14:textId="77777777" w:rsidR="000D2DCE" w:rsidRPr="00844F9D" w:rsidRDefault="000D2DCE"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3AAA333E" w14:textId="77777777" w:rsidR="000D2DCE" w:rsidRPr="00844F9D" w:rsidRDefault="000D2DCE"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financial information</w:t>
            </w:r>
          </w:p>
        </w:tc>
      </w:tr>
      <w:tr w:rsidR="000D2DCE" w:rsidRPr="00844F9D" w14:paraId="17B25C26" w14:textId="77777777" w:rsidTr="00846451">
        <w:tc>
          <w:tcPr>
            <w:tcW w:w="5193" w:type="dxa"/>
            <w:tcBorders>
              <w:top w:val="nil"/>
              <w:left w:val="nil"/>
              <w:bottom w:val="nil"/>
              <w:right w:val="nil"/>
            </w:tcBorders>
            <w:vAlign w:val="center"/>
          </w:tcPr>
          <w:p w14:paraId="00FD527E" w14:textId="77777777" w:rsidR="000D2DCE" w:rsidRPr="00844F9D" w:rsidRDefault="000D2DCE" w:rsidP="00846451">
            <w:pPr>
              <w:ind w:left="-72"/>
              <w:rPr>
                <w:rFonts w:ascii="Arial" w:hAnsi="Arial" w:cs="Arial"/>
                <w:color w:val="auto"/>
                <w:sz w:val="18"/>
                <w:szCs w:val="18"/>
              </w:rPr>
            </w:pPr>
          </w:p>
        </w:tc>
        <w:tc>
          <w:tcPr>
            <w:tcW w:w="1276" w:type="dxa"/>
            <w:tcBorders>
              <w:top w:val="single" w:sz="4" w:space="0" w:color="auto"/>
              <w:left w:val="nil"/>
              <w:bottom w:val="nil"/>
              <w:right w:val="nil"/>
            </w:tcBorders>
          </w:tcPr>
          <w:p w14:paraId="11526E17" w14:textId="77777777" w:rsidR="000D2DCE" w:rsidRPr="00844F9D" w:rsidRDefault="000D2DCE" w:rsidP="00AD3D9F">
            <w:pPr>
              <w:pStyle w:val="a"/>
              <w:ind w:right="-72"/>
              <w:jc w:val="right"/>
              <w:rPr>
                <w:rFonts w:ascii="Arial" w:hAnsi="Arial" w:cs="Arial"/>
                <w:b/>
                <w:bCs/>
                <w:color w:val="auto"/>
                <w:sz w:val="18"/>
                <w:szCs w:val="18"/>
                <w:cs/>
              </w:rPr>
            </w:pPr>
            <w:r w:rsidRPr="00844F9D">
              <w:rPr>
                <w:rFonts w:ascii="Arial" w:hAnsi="Arial" w:cs="Arial"/>
                <w:b/>
                <w:bCs/>
                <w:color w:val="auto"/>
                <w:sz w:val="18"/>
                <w:szCs w:val="18"/>
              </w:rPr>
              <w:t>Property,</w:t>
            </w:r>
          </w:p>
        </w:tc>
        <w:tc>
          <w:tcPr>
            <w:tcW w:w="1559" w:type="dxa"/>
            <w:tcBorders>
              <w:top w:val="single" w:sz="4" w:space="0" w:color="auto"/>
              <w:left w:val="nil"/>
              <w:bottom w:val="nil"/>
              <w:right w:val="nil"/>
            </w:tcBorders>
          </w:tcPr>
          <w:p w14:paraId="22561252" w14:textId="77777777" w:rsidR="000D2DCE" w:rsidRPr="00844F9D" w:rsidRDefault="000D2DCE" w:rsidP="00AD3D9F">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14:paraId="5B0987FA" w14:textId="77777777" w:rsidR="000D2DCE" w:rsidRPr="00844F9D" w:rsidRDefault="000D2DCE" w:rsidP="00AD3D9F">
            <w:pPr>
              <w:pStyle w:val="a"/>
              <w:ind w:right="-72"/>
              <w:jc w:val="right"/>
              <w:rPr>
                <w:rFonts w:ascii="Arial" w:hAnsi="Arial" w:cs="Arial"/>
                <w:b/>
                <w:bCs/>
                <w:color w:val="auto"/>
                <w:sz w:val="18"/>
                <w:szCs w:val="18"/>
                <w:cs/>
              </w:rPr>
            </w:pPr>
          </w:p>
        </w:tc>
      </w:tr>
      <w:tr w:rsidR="000D2DCE" w:rsidRPr="00844F9D" w14:paraId="51F133AB" w14:textId="77777777" w:rsidTr="00846451">
        <w:tc>
          <w:tcPr>
            <w:tcW w:w="5193" w:type="dxa"/>
            <w:tcBorders>
              <w:top w:val="nil"/>
              <w:left w:val="nil"/>
              <w:bottom w:val="nil"/>
              <w:right w:val="nil"/>
            </w:tcBorders>
            <w:vAlign w:val="center"/>
          </w:tcPr>
          <w:p w14:paraId="3085E331" w14:textId="77777777" w:rsidR="000D2DCE" w:rsidRPr="00844F9D"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1B6989EC" w14:textId="77777777" w:rsidR="000D2DCE" w:rsidRPr="00844F9D" w:rsidRDefault="000D2DCE"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 xml:space="preserve">plant, and  </w:t>
            </w:r>
          </w:p>
        </w:tc>
        <w:tc>
          <w:tcPr>
            <w:tcW w:w="1559" w:type="dxa"/>
            <w:tcBorders>
              <w:top w:val="nil"/>
              <w:left w:val="nil"/>
              <w:bottom w:val="nil"/>
              <w:right w:val="nil"/>
            </w:tcBorders>
          </w:tcPr>
          <w:p w14:paraId="3ADCE246" w14:textId="3126B154" w:rsidR="000D2DCE" w:rsidRPr="00844F9D" w:rsidRDefault="000D2DCE" w:rsidP="000D2DCE">
            <w:pPr>
              <w:pStyle w:val="a"/>
              <w:ind w:right="-72"/>
              <w:jc w:val="right"/>
              <w:rPr>
                <w:rFonts w:ascii="Arial" w:hAnsi="Arial" w:cs="Arial"/>
                <w:b/>
                <w:bCs/>
                <w:color w:val="auto"/>
                <w:sz w:val="18"/>
                <w:szCs w:val="18"/>
              </w:rPr>
            </w:pPr>
            <w:r w:rsidRPr="000D2DCE">
              <w:rPr>
                <w:rFonts w:ascii="Arial" w:hAnsi="Arial" w:cs="Arial"/>
                <w:b/>
                <w:bCs/>
                <w:color w:val="auto"/>
                <w:sz w:val="18"/>
                <w:szCs w:val="18"/>
              </w:rPr>
              <w:t>Right-</w:t>
            </w:r>
            <w:r w:rsidR="00FB1A28">
              <w:rPr>
                <w:rFonts w:ascii="Arial" w:hAnsi="Arial" w:cs="Arial"/>
                <w:b/>
                <w:bCs/>
                <w:color w:val="auto"/>
                <w:sz w:val="18"/>
                <w:szCs w:val="18"/>
              </w:rPr>
              <w:t>of</w:t>
            </w:r>
            <w:r w:rsidRPr="000D2DCE">
              <w:rPr>
                <w:rFonts w:ascii="Arial" w:hAnsi="Arial" w:cs="Arial"/>
                <w:b/>
                <w:bCs/>
                <w:color w:val="auto"/>
                <w:sz w:val="18"/>
                <w:szCs w:val="18"/>
              </w:rPr>
              <w:t xml:space="preserve">-use </w:t>
            </w:r>
          </w:p>
        </w:tc>
        <w:tc>
          <w:tcPr>
            <w:tcW w:w="1417" w:type="dxa"/>
            <w:tcBorders>
              <w:top w:val="nil"/>
              <w:left w:val="nil"/>
              <w:bottom w:val="nil"/>
              <w:right w:val="nil"/>
            </w:tcBorders>
          </w:tcPr>
          <w:p w14:paraId="46E17278" w14:textId="77777777" w:rsidR="000D2DCE" w:rsidRPr="00844F9D" w:rsidRDefault="000D2DCE"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Intangible</w:t>
            </w:r>
          </w:p>
        </w:tc>
      </w:tr>
      <w:tr w:rsidR="000D2DCE" w:rsidRPr="00844F9D" w14:paraId="4A042A74" w14:textId="77777777" w:rsidTr="00846451">
        <w:tc>
          <w:tcPr>
            <w:tcW w:w="5193" w:type="dxa"/>
            <w:tcBorders>
              <w:top w:val="nil"/>
              <w:left w:val="nil"/>
              <w:bottom w:val="nil"/>
              <w:right w:val="nil"/>
            </w:tcBorders>
            <w:vAlign w:val="center"/>
          </w:tcPr>
          <w:p w14:paraId="2D580B4D" w14:textId="77777777" w:rsidR="000D2DCE" w:rsidRPr="00844F9D" w:rsidRDefault="000D2DCE" w:rsidP="00846451">
            <w:pPr>
              <w:ind w:left="-72"/>
              <w:rPr>
                <w:rFonts w:ascii="Arial" w:hAnsi="Arial" w:cs="Arial"/>
                <w:color w:val="auto"/>
                <w:sz w:val="18"/>
                <w:szCs w:val="18"/>
              </w:rPr>
            </w:pPr>
          </w:p>
        </w:tc>
        <w:tc>
          <w:tcPr>
            <w:tcW w:w="1276" w:type="dxa"/>
            <w:tcBorders>
              <w:top w:val="nil"/>
              <w:left w:val="nil"/>
              <w:bottom w:val="nil"/>
              <w:right w:val="nil"/>
            </w:tcBorders>
          </w:tcPr>
          <w:p w14:paraId="25B65D32" w14:textId="77777777" w:rsidR="000D2DCE" w:rsidRPr="00844F9D" w:rsidRDefault="000D2DCE" w:rsidP="00AD3D9F">
            <w:pPr>
              <w:pStyle w:val="a"/>
              <w:ind w:right="-72"/>
              <w:jc w:val="right"/>
              <w:rPr>
                <w:rFonts w:ascii="Arial" w:hAnsi="Arial" w:cs="Arial"/>
                <w:b/>
                <w:bCs/>
                <w:color w:val="auto"/>
                <w:sz w:val="18"/>
                <w:szCs w:val="18"/>
                <w:cs/>
              </w:rPr>
            </w:pPr>
            <w:r w:rsidRPr="00844F9D">
              <w:rPr>
                <w:rFonts w:ascii="Arial" w:hAnsi="Arial" w:cs="Arial"/>
                <w:b/>
                <w:bCs/>
                <w:color w:val="auto"/>
                <w:sz w:val="18"/>
                <w:szCs w:val="18"/>
              </w:rPr>
              <w:t>equipment</w:t>
            </w:r>
          </w:p>
        </w:tc>
        <w:tc>
          <w:tcPr>
            <w:tcW w:w="1559" w:type="dxa"/>
            <w:tcBorders>
              <w:top w:val="nil"/>
              <w:left w:val="nil"/>
              <w:bottom w:val="nil"/>
              <w:right w:val="nil"/>
            </w:tcBorders>
          </w:tcPr>
          <w:p w14:paraId="602200EF" w14:textId="77777777" w:rsidR="000D2DCE" w:rsidRPr="00844F9D" w:rsidRDefault="000D2DCE" w:rsidP="00AD3D9F">
            <w:pPr>
              <w:pStyle w:val="a"/>
              <w:ind w:right="-72"/>
              <w:jc w:val="right"/>
              <w:rPr>
                <w:rFonts w:ascii="Arial" w:hAnsi="Arial" w:cs="Arial"/>
                <w:b/>
                <w:bCs/>
                <w:color w:val="auto"/>
                <w:sz w:val="18"/>
                <w:szCs w:val="18"/>
                <w:cs/>
              </w:rPr>
            </w:pPr>
            <w:r w:rsidRPr="000D2DCE">
              <w:rPr>
                <w:rFonts w:ascii="Arial" w:hAnsi="Arial" w:cs="Arial"/>
                <w:b/>
                <w:bCs/>
                <w:color w:val="auto"/>
                <w:sz w:val="18"/>
                <w:szCs w:val="18"/>
              </w:rPr>
              <w:t>assets</w:t>
            </w:r>
          </w:p>
        </w:tc>
        <w:tc>
          <w:tcPr>
            <w:tcW w:w="1417" w:type="dxa"/>
            <w:tcBorders>
              <w:top w:val="nil"/>
              <w:left w:val="nil"/>
              <w:bottom w:val="nil"/>
              <w:right w:val="nil"/>
            </w:tcBorders>
          </w:tcPr>
          <w:p w14:paraId="138AAC64" w14:textId="77777777" w:rsidR="000D2DCE" w:rsidRPr="00844F9D" w:rsidRDefault="000D2DCE"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assets</w:t>
            </w:r>
          </w:p>
        </w:tc>
      </w:tr>
      <w:tr w:rsidR="000D2DCE" w:rsidRPr="00B63DF0" w14:paraId="703CD623" w14:textId="77777777" w:rsidTr="00846451">
        <w:tc>
          <w:tcPr>
            <w:tcW w:w="5193" w:type="dxa"/>
            <w:tcBorders>
              <w:top w:val="nil"/>
              <w:left w:val="nil"/>
              <w:bottom w:val="nil"/>
              <w:right w:val="nil"/>
            </w:tcBorders>
            <w:vAlign w:val="center"/>
          </w:tcPr>
          <w:p w14:paraId="1CDD91D7" w14:textId="4BE49C29" w:rsidR="000D2DCE" w:rsidRPr="00B63DF0" w:rsidRDefault="000D2DCE" w:rsidP="00846451">
            <w:pPr>
              <w:ind w:left="-72"/>
              <w:rPr>
                <w:rFonts w:ascii="Arial" w:hAnsi="Arial" w:cs="Arial"/>
                <w:b/>
                <w:bCs/>
                <w:color w:val="auto"/>
                <w:sz w:val="18"/>
                <w:szCs w:val="18"/>
              </w:rPr>
            </w:pPr>
            <w:r w:rsidRPr="00B63DF0">
              <w:rPr>
                <w:rFonts w:ascii="Arial" w:hAnsi="Arial" w:cs="Arial"/>
                <w:b/>
                <w:bCs/>
                <w:color w:val="auto"/>
                <w:sz w:val="18"/>
                <w:szCs w:val="18"/>
              </w:rPr>
              <w:t xml:space="preserve">For the </w:t>
            </w:r>
            <w:r w:rsidR="00F11269">
              <w:rPr>
                <w:rFonts w:ascii="Arial" w:hAnsi="Arial" w:cs="Browallia New"/>
                <w:b/>
                <w:bCs/>
                <w:color w:val="auto"/>
                <w:sz w:val="18"/>
                <w:szCs w:val="22"/>
                <w:lang w:val="en-GB"/>
              </w:rPr>
              <w:t>six</w:t>
            </w:r>
            <w:r w:rsidRPr="00B63DF0">
              <w:rPr>
                <w:rFonts w:ascii="Arial" w:hAnsi="Arial" w:cs="Arial"/>
                <w:b/>
                <w:bCs/>
                <w:color w:val="auto"/>
                <w:sz w:val="18"/>
                <w:szCs w:val="18"/>
              </w:rPr>
              <w:t>-month period ended</w:t>
            </w:r>
          </w:p>
        </w:tc>
        <w:tc>
          <w:tcPr>
            <w:tcW w:w="1276" w:type="dxa"/>
            <w:tcBorders>
              <w:top w:val="nil"/>
              <w:left w:val="nil"/>
              <w:bottom w:val="nil"/>
              <w:right w:val="nil"/>
            </w:tcBorders>
          </w:tcPr>
          <w:p w14:paraId="7B309595" w14:textId="77777777" w:rsidR="000D2DCE" w:rsidRPr="00B63DF0" w:rsidRDefault="000D2DCE"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rPr>
              <w:t>Thousand</w:t>
            </w:r>
          </w:p>
        </w:tc>
        <w:tc>
          <w:tcPr>
            <w:tcW w:w="1559" w:type="dxa"/>
            <w:tcBorders>
              <w:top w:val="nil"/>
              <w:left w:val="nil"/>
              <w:bottom w:val="nil"/>
              <w:right w:val="nil"/>
            </w:tcBorders>
          </w:tcPr>
          <w:p w14:paraId="11E762FA" w14:textId="77777777" w:rsidR="000D2DCE" w:rsidRPr="00B63DF0" w:rsidRDefault="000D2DCE" w:rsidP="002E3CEA">
            <w:pPr>
              <w:pStyle w:val="a"/>
              <w:ind w:right="-72"/>
              <w:jc w:val="right"/>
              <w:rPr>
                <w:rFonts w:ascii="Arial" w:hAnsi="Arial" w:cs="Arial"/>
                <w:b/>
                <w:bCs/>
                <w:color w:val="auto"/>
                <w:sz w:val="18"/>
                <w:szCs w:val="18"/>
              </w:rPr>
            </w:pPr>
            <w:r w:rsidRPr="00B63DF0">
              <w:rPr>
                <w:rFonts w:ascii="Arial" w:hAnsi="Arial" w:cs="Arial"/>
                <w:b/>
                <w:bCs/>
                <w:color w:val="auto"/>
                <w:sz w:val="18"/>
                <w:szCs w:val="18"/>
              </w:rPr>
              <w:t>Thousand</w:t>
            </w:r>
          </w:p>
        </w:tc>
        <w:tc>
          <w:tcPr>
            <w:tcW w:w="1417" w:type="dxa"/>
            <w:tcBorders>
              <w:top w:val="nil"/>
              <w:left w:val="nil"/>
              <w:bottom w:val="nil"/>
              <w:right w:val="nil"/>
            </w:tcBorders>
          </w:tcPr>
          <w:p w14:paraId="74CCCF62" w14:textId="77777777" w:rsidR="000D2DCE" w:rsidRPr="00B63DF0" w:rsidRDefault="000D2DCE" w:rsidP="002E3CEA">
            <w:pPr>
              <w:pStyle w:val="a"/>
              <w:ind w:right="-72"/>
              <w:jc w:val="right"/>
              <w:rPr>
                <w:rFonts w:ascii="Arial" w:hAnsi="Arial" w:cs="Arial"/>
                <w:b/>
                <w:bCs/>
                <w:color w:val="auto"/>
                <w:sz w:val="18"/>
                <w:szCs w:val="18"/>
              </w:rPr>
            </w:pPr>
            <w:r w:rsidRPr="00B63DF0">
              <w:rPr>
                <w:rFonts w:ascii="Arial" w:hAnsi="Arial" w:cs="Arial"/>
                <w:b/>
                <w:bCs/>
                <w:color w:val="auto"/>
                <w:sz w:val="18"/>
                <w:szCs w:val="18"/>
              </w:rPr>
              <w:t>Thousand</w:t>
            </w:r>
          </w:p>
        </w:tc>
      </w:tr>
      <w:tr w:rsidR="000D2DCE" w:rsidRPr="00B63DF0" w14:paraId="37590978" w14:textId="77777777" w:rsidTr="00846451">
        <w:tc>
          <w:tcPr>
            <w:tcW w:w="5193" w:type="dxa"/>
            <w:tcBorders>
              <w:top w:val="nil"/>
              <w:left w:val="nil"/>
              <w:bottom w:val="nil"/>
              <w:right w:val="nil"/>
            </w:tcBorders>
            <w:vAlign w:val="center"/>
          </w:tcPr>
          <w:p w14:paraId="68F00083" w14:textId="538E83EB" w:rsidR="000D2DCE" w:rsidRPr="00B63DF0" w:rsidRDefault="000D2DCE" w:rsidP="00846451">
            <w:pPr>
              <w:ind w:left="-72"/>
              <w:rPr>
                <w:rFonts w:ascii="Arial" w:hAnsi="Arial" w:cs="Arial"/>
                <w:color w:val="auto"/>
                <w:sz w:val="18"/>
                <w:szCs w:val="18"/>
              </w:rPr>
            </w:pPr>
            <w:r w:rsidRPr="00B63DF0">
              <w:rPr>
                <w:rFonts w:ascii="Arial" w:hAnsi="Arial" w:cs="Arial"/>
                <w:b/>
                <w:bCs/>
                <w:color w:val="auto"/>
                <w:sz w:val="18"/>
                <w:szCs w:val="18"/>
              </w:rPr>
              <w:t xml:space="preserve">   </w:t>
            </w:r>
            <w:r w:rsidR="0068150F" w:rsidRPr="00B63DF0">
              <w:rPr>
                <w:rFonts w:ascii="Arial" w:hAnsi="Arial" w:cs="Arial"/>
                <w:b/>
                <w:bCs/>
                <w:color w:val="auto"/>
                <w:sz w:val="18"/>
                <w:szCs w:val="18"/>
                <w:lang w:val="en-GB"/>
              </w:rPr>
              <w:t>30 September</w:t>
            </w:r>
            <w:r w:rsidRPr="00B63DF0">
              <w:rPr>
                <w:rFonts w:ascii="Arial" w:hAnsi="Arial" w:cs="Arial"/>
                <w:b/>
                <w:bCs/>
                <w:color w:val="auto"/>
                <w:sz w:val="18"/>
                <w:szCs w:val="18"/>
                <w:lang w:val="en-GB"/>
              </w:rPr>
              <w:t xml:space="preserve"> 202</w:t>
            </w:r>
            <w:r w:rsidR="00765C70" w:rsidRPr="00B63DF0">
              <w:rPr>
                <w:rFonts w:ascii="Arial" w:hAnsi="Arial" w:cs="Arial"/>
                <w:b/>
                <w:bCs/>
                <w:color w:val="auto"/>
                <w:sz w:val="18"/>
                <w:szCs w:val="18"/>
                <w:lang w:val="en-GB"/>
              </w:rPr>
              <w:t>1</w:t>
            </w:r>
          </w:p>
        </w:tc>
        <w:tc>
          <w:tcPr>
            <w:tcW w:w="1276" w:type="dxa"/>
            <w:tcBorders>
              <w:top w:val="nil"/>
              <w:left w:val="nil"/>
              <w:bottom w:val="single" w:sz="4" w:space="0" w:color="auto"/>
              <w:right w:val="nil"/>
            </w:tcBorders>
            <w:vAlign w:val="bottom"/>
          </w:tcPr>
          <w:p w14:paraId="5A508EE9" w14:textId="77777777" w:rsidR="000D2DCE" w:rsidRPr="00B63DF0" w:rsidRDefault="000D2DCE"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14:paraId="5F875B02" w14:textId="77777777" w:rsidR="000D2DCE" w:rsidRPr="00B63DF0" w:rsidRDefault="000D2DCE" w:rsidP="002E3CEA">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417" w:type="dxa"/>
            <w:tcBorders>
              <w:top w:val="nil"/>
              <w:left w:val="nil"/>
              <w:bottom w:val="single" w:sz="4" w:space="0" w:color="auto"/>
              <w:right w:val="nil"/>
            </w:tcBorders>
          </w:tcPr>
          <w:p w14:paraId="66BB37D0" w14:textId="77777777" w:rsidR="000D2DCE" w:rsidRPr="00B63DF0" w:rsidRDefault="000D2DCE" w:rsidP="002E3CEA">
            <w:pPr>
              <w:pStyle w:val="a"/>
              <w:ind w:right="-72"/>
              <w:jc w:val="right"/>
              <w:rPr>
                <w:rFonts w:ascii="Arial" w:hAnsi="Arial" w:cs="Arial"/>
                <w:b/>
                <w:bCs/>
                <w:color w:val="auto"/>
                <w:sz w:val="18"/>
                <w:szCs w:val="18"/>
                <w:cs/>
              </w:rPr>
            </w:pPr>
            <w:r w:rsidRPr="00B63DF0">
              <w:rPr>
                <w:rFonts w:ascii="Arial" w:hAnsi="Arial" w:cs="Arial"/>
                <w:b/>
                <w:bCs/>
                <w:color w:val="auto"/>
                <w:sz w:val="18"/>
                <w:szCs w:val="18"/>
              </w:rPr>
              <w:t>Baht</w:t>
            </w:r>
          </w:p>
        </w:tc>
      </w:tr>
      <w:tr w:rsidR="000D2DCE" w:rsidRPr="00B63DF0" w14:paraId="78F44BB0" w14:textId="77777777" w:rsidTr="00846451">
        <w:tc>
          <w:tcPr>
            <w:tcW w:w="5193" w:type="dxa"/>
            <w:tcBorders>
              <w:top w:val="nil"/>
              <w:left w:val="nil"/>
              <w:bottom w:val="nil"/>
              <w:right w:val="nil"/>
            </w:tcBorders>
            <w:vAlign w:val="center"/>
          </w:tcPr>
          <w:p w14:paraId="6DCD1170" w14:textId="77777777" w:rsidR="000D2DCE" w:rsidRPr="00B63DF0" w:rsidRDefault="000D2DCE" w:rsidP="0084645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14:paraId="6F22F583" w14:textId="77777777" w:rsidR="000D2DCE" w:rsidRPr="00B63DF0" w:rsidRDefault="000D2DCE" w:rsidP="00AD3D9F">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14:paraId="2B319E4C" w14:textId="77777777" w:rsidR="000D2DCE" w:rsidRPr="00B63DF0" w:rsidRDefault="000D2DCE" w:rsidP="00AD3D9F">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14:paraId="29929F41" w14:textId="77777777" w:rsidR="000D2DCE" w:rsidRPr="00B63DF0" w:rsidRDefault="000D2DCE" w:rsidP="002E3CEA">
            <w:pPr>
              <w:jc w:val="right"/>
              <w:rPr>
                <w:rFonts w:ascii="Arial" w:hAnsi="Arial" w:cs="Arial"/>
                <w:color w:val="auto"/>
                <w:sz w:val="18"/>
                <w:szCs w:val="18"/>
              </w:rPr>
            </w:pPr>
          </w:p>
        </w:tc>
      </w:tr>
      <w:tr w:rsidR="000D2DCE" w:rsidRPr="00844F9D" w14:paraId="0573B608" w14:textId="77777777" w:rsidTr="00846451">
        <w:tc>
          <w:tcPr>
            <w:tcW w:w="5193" w:type="dxa"/>
            <w:tcBorders>
              <w:top w:val="nil"/>
              <w:left w:val="nil"/>
              <w:bottom w:val="nil"/>
              <w:right w:val="nil"/>
            </w:tcBorders>
            <w:shd w:val="clear" w:color="auto" w:fill="auto"/>
            <w:vAlign w:val="bottom"/>
          </w:tcPr>
          <w:p w14:paraId="4F089F4A" w14:textId="77777777" w:rsidR="000D2DCE" w:rsidRPr="00844F9D" w:rsidRDefault="000D2DCE" w:rsidP="00846451">
            <w:pPr>
              <w:ind w:left="-72" w:right="-72"/>
              <w:rPr>
                <w:rFonts w:ascii="Arial" w:hAnsi="Arial" w:cs="Arial"/>
                <w:color w:val="auto"/>
                <w:sz w:val="18"/>
                <w:szCs w:val="18"/>
              </w:rPr>
            </w:pPr>
            <w:r w:rsidRPr="00844F9D">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14:paraId="18D3B992" w14:textId="4BACA9C1" w:rsidR="000D2DCE" w:rsidRPr="00125F87" w:rsidRDefault="00B06F23" w:rsidP="00AD3D9F">
            <w:pPr>
              <w:ind w:right="-72"/>
              <w:jc w:val="right"/>
              <w:rPr>
                <w:rFonts w:ascii="Arial" w:hAnsi="Arial"/>
                <w:color w:val="auto"/>
                <w:sz w:val="18"/>
                <w:szCs w:val="18"/>
              </w:rPr>
            </w:pPr>
            <w:r>
              <w:rPr>
                <w:rFonts w:ascii="Arial" w:hAnsi="Arial"/>
                <w:color w:val="auto"/>
                <w:sz w:val="18"/>
                <w:szCs w:val="18"/>
              </w:rPr>
              <w:t>2,566,395</w:t>
            </w:r>
          </w:p>
        </w:tc>
        <w:tc>
          <w:tcPr>
            <w:tcW w:w="1559" w:type="dxa"/>
            <w:tcBorders>
              <w:top w:val="nil"/>
              <w:left w:val="nil"/>
              <w:bottom w:val="nil"/>
              <w:right w:val="nil"/>
            </w:tcBorders>
            <w:shd w:val="clear" w:color="auto" w:fill="FAFAFA"/>
          </w:tcPr>
          <w:p w14:paraId="0D82C7CB" w14:textId="74E841AE" w:rsidR="000D2DCE" w:rsidRPr="00844F9D" w:rsidRDefault="00B06F23" w:rsidP="00AD3D9F">
            <w:pPr>
              <w:ind w:right="-72"/>
              <w:jc w:val="right"/>
              <w:rPr>
                <w:rFonts w:ascii="Arial" w:hAnsi="Arial" w:cs="Arial"/>
                <w:color w:val="auto"/>
                <w:sz w:val="18"/>
                <w:szCs w:val="18"/>
              </w:rPr>
            </w:pPr>
            <w:r>
              <w:rPr>
                <w:rFonts w:ascii="Arial" w:hAnsi="Arial" w:cs="Arial"/>
                <w:color w:val="auto"/>
                <w:sz w:val="18"/>
                <w:szCs w:val="18"/>
              </w:rPr>
              <w:t>670,013</w:t>
            </w:r>
          </w:p>
        </w:tc>
        <w:tc>
          <w:tcPr>
            <w:tcW w:w="1417" w:type="dxa"/>
            <w:tcBorders>
              <w:top w:val="nil"/>
              <w:left w:val="nil"/>
              <w:bottom w:val="nil"/>
              <w:right w:val="nil"/>
            </w:tcBorders>
            <w:shd w:val="clear" w:color="auto" w:fill="FAFAFA"/>
          </w:tcPr>
          <w:p w14:paraId="6D378199" w14:textId="3C473F20" w:rsidR="000D2DCE"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27,350</w:t>
            </w:r>
          </w:p>
        </w:tc>
      </w:tr>
      <w:tr w:rsidR="006254B7" w:rsidRPr="00844F9D" w14:paraId="3C366828" w14:textId="77777777" w:rsidTr="00846451">
        <w:tc>
          <w:tcPr>
            <w:tcW w:w="5193" w:type="dxa"/>
            <w:tcBorders>
              <w:top w:val="nil"/>
              <w:left w:val="nil"/>
              <w:bottom w:val="nil"/>
              <w:right w:val="nil"/>
            </w:tcBorders>
            <w:shd w:val="clear" w:color="auto" w:fill="auto"/>
            <w:vAlign w:val="bottom"/>
          </w:tcPr>
          <w:p w14:paraId="1C68CA2A" w14:textId="77777777" w:rsidR="006254B7" w:rsidRPr="00844F9D" w:rsidRDefault="006254B7" w:rsidP="00846451">
            <w:pPr>
              <w:ind w:left="-72" w:right="-72"/>
              <w:rPr>
                <w:rFonts w:ascii="Arial" w:hAnsi="Arial" w:cs="Arial"/>
                <w:color w:val="auto"/>
                <w:sz w:val="18"/>
                <w:szCs w:val="18"/>
              </w:rPr>
            </w:pPr>
            <w:r w:rsidRPr="00844F9D">
              <w:rPr>
                <w:rFonts w:ascii="Arial" w:hAnsi="Arial" w:cs="Arial"/>
                <w:color w:val="auto"/>
                <w:sz w:val="18"/>
                <w:szCs w:val="18"/>
              </w:rPr>
              <w:t>Additions</w:t>
            </w:r>
          </w:p>
        </w:tc>
        <w:tc>
          <w:tcPr>
            <w:tcW w:w="1276" w:type="dxa"/>
            <w:tcBorders>
              <w:top w:val="nil"/>
              <w:left w:val="nil"/>
              <w:bottom w:val="nil"/>
              <w:right w:val="nil"/>
            </w:tcBorders>
            <w:shd w:val="clear" w:color="auto" w:fill="FAFAFA"/>
          </w:tcPr>
          <w:p w14:paraId="7B2081A0" w14:textId="39F92017" w:rsidR="006254B7" w:rsidRPr="00844F9D" w:rsidRDefault="00B06F23" w:rsidP="00AD3D9F">
            <w:pPr>
              <w:ind w:right="-72"/>
              <w:jc w:val="right"/>
              <w:rPr>
                <w:rFonts w:ascii="Arial" w:hAnsi="Arial" w:cs="Arial"/>
                <w:color w:val="auto"/>
                <w:sz w:val="18"/>
                <w:szCs w:val="18"/>
              </w:rPr>
            </w:pPr>
            <w:r>
              <w:rPr>
                <w:rFonts w:ascii="Arial" w:hAnsi="Arial" w:cs="Arial"/>
                <w:color w:val="auto"/>
                <w:sz w:val="18"/>
                <w:szCs w:val="18"/>
              </w:rPr>
              <w:t>73,835</w:t>
            </w:r>
          </w:p>
        </w:tc>
        <w:tc>
          <w:tcPr>
            <w:tcW w:w="1559" w:type="dxa"/>
            <w:tcBorders>
              <w:top w:val="nil"/>
              <w:left w:val="nil"/>
              <w:bottom w:val="nil"/>
              <w:right w:val="nil"/>
            </w:tcBorders>
            <w:shd w:val="clear" w:color="auto" w:fill="FAFAFA"/>
          </w:tcPr>
          <w:p w14:paraId="2919C532" w14:textId="0D2CAB8C" w:rsidR="006254B7" w:rsidRPr="00844F9D" w:rsidRDefault="00B06F23" w:rsidP="00AD3D9F">
            <w:pPr>
              <w:ind w:right="-72"/>
              <w:jc w:val="right"/>
              <w:rPr>
                <w:rFonts w:ascii="Arial" w:hAnsi="Arial" w:cs="Arial"/>
                <w:color w:val="auto"/>
                <w:sz w:val="18"/>
                <w:szCs w:val="18"/>
              </w:rPr>
            </w:pPr>
            <w:r>
              <w:rPr>
                <w:rFonts w:ascii="Arial" w:hAnsi="Arial" w:cs="Arial"/>
                <w:color w:val="auto"/>
                <w:sz w:val="18"/>
                <w:szCs w:val="18"/>
              </w:rPr>
              <w:t>5,806</w:t>
            </w:r>
          </w:p>
        </w:tc>
        <w:tc>
          <w:tcPr>
            <w:tcW w:w="1417" w:type="dxa"/>
            <w:tcBorders>
              <w:top w:val="nil"/>
              <w:left w:val="nil"/>
              <w:bottom w:val="nil"/>
              <w:right w:val="nil"/>
            </w:tcBorders>
            <w:shd w:val="clear" w:color="auto" w:fill="FAFAFA"/>
          </w:tcPr>
          <w:p w14:paraId="5CAEE28F" w14:textId="144D7AAE" w:rsidR="006254B7"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1,161</w:t>
            </w:r>
          </w:p>
        </w:tc>
      </w:tr>
      <w:tr w:rsidR="00B06F23" w:rsidRPr="00844F9D" w14:paraId="02465CE3" w14:textId="77777777" w:rsidTr="00846451">
        <w:tc>
          <w:tcPr>
            <w:tcW w:w="5193" w:type="dxa"/>
            <w:tcBorders>
              <w:top w:val="nil"/>
              <w:left w:val="nil"/>
              <w:bottom w:val="nil"/>
              <w:right w:val="nil"/>
            </w:tcBorders>
            <w:shd w:val="clear" w:color="auto" w:fill="auto"/>
            <w:vAlign w:val="bottom"/>
          </w:tcPr>
          <w:p w14:paraId="28800377" w14:textId="31A3901D" w:rsidR="00B06F23" w:rsidRPr="00844F9D" w:rsidRDefault="00B06F23" w:rsidP="00846451">
            <w:pPr>
              <w:ind w:left="-72" w:right="-72"/>
              <w:rPr>
                <w:rFonts w:ascii="Arial" w:hAnsi="Arial" w:cs="Arial"/>
                <w:color w:val="auto"/>
                <w:sz w:val="18"/>
                <w:szCs w:val="18"/>
              </w:rPr>
            </w:pPr>
            <w:r>
              <w:rPr>
                <w:rFonts w:ascii="Arial" w:hAnsi="Arial" w:cs="Arial"/>
                <w:color w:val="auto"/>
                <w:sz w:val="18"/>
                <w:szCs w:val="18"/>
              </w:rPr>
              <w:t>Disposals - net</w:t>
            </w:r>
          </w:p>
        </w:tc>
        <w:tc>
          <w:tcPr>
            <w:tcW w:w="1276" w:type="dxa"/>
            <w:tcBorders>
              <w:top w:val="nil"/>
              <w:left w:val="nil"/>
              <w:bottom w:val="nil"/>
              <w:right w:val="nil"/>
            </w:tcBorders>
            <w:shd w:val="clear" w:color="auto" w:fill="FAFAFA"/>
          </w:tcPr>
          <w:p w14:paraId="5211A3AD" w14:textId="0A194B94" w:rsidR="00B06F23" w:rsidRDefault="00B06F23" w:rsidP="00AD3D9F">
            <w:pPr>
              <w:ind w:right="-72"/>
              <w:jc w:val="right"/>
              <w:rPr>
                <w:rFonts w:ascii="Arial" w:hAnsi="Arial" w:cs="Arial"/>
                <w:color w:val="auto"/>
                <w:sz w:val="18"/>
                <w:szCs w:val="18"/>
              </w:rPr>
            </w:pPr>
            <w:r>
              <w:rPr>
                <w:rFonts w:ascii="Arial" w:hAnsi="Arial" w:cs="Arial"/>
                <w:color w:val="auto"/>
                <w:sz w:val="18"/>
                <w:szCs w:val="18"/>
              </w:rPr>
              <w:t>(1,028)</w:t>
            </w:r>
          </w:p>
        </w:tc>
        <w:tc>
          <w:tcPr>
            <w:tcW w:w="1559" w:type="dxa"/>
            <w:tcBorders>
              <w:top w:val="nil"/>
              <w:left w:val="nil"/>
              <w:bottom w:val="nil"/>
              <w:right w:val="nil"/>
            </w:tcBorders>
            <w:shd w:val="clear" w:color="auto" w:fill="FAFAFA"/>
          </w:tcPr>
          <w:p w14:paraId="09C10D93" w14:textId="05BDCCBD" w:rsidR="00B06F23" w:rsidRPr="00844F9D" w:rsidRDefault="00B06F23" w:rsidP="00AD3D9F">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tcPr>
          <w:p w14:paraId="4E327F31" w14:textId="7B6826B2" w:rsidR="00B06F23"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w:t>
            </w:r>
          </w:p>
        </w:tc>
      </w:tr>
      <w:tr w:rsidR="008F1820" w:rsidRPr="00844F9D" w14:paraId="4772C8FA" w14:textId="77777777" w:rsidTr="00846451">
        <w:tc>
          <w:tcPr>
            <w:tcW w:w="5193" w:type="dxa"/>
            <w:tcBorders>
              <w:top w:val="nil"/>
              <w:left w:val="nil"/>
              <w:bottom w:val="nil"/>
              <w:right w:val="nil"/>
            </w:tcBorders>
            <w:shd w:val="clear" w:color="auto" w:fill="auto"/>
            <w:vAlign w:val="bottom"/>
          </w:tcPr>
          <w:p w14:paraId="797EED13" w14:textId="1994F657" w:rsidR="008F1820" w:rsidRPr="00844F9D" w:rsidRDefault="008F1820" w:rsidP="00846451">
            <w:pPr>
              <w:ind w:left="-72" w:right="-72"/>
              <w:rPr>
                <w:rFonts w:ascii="Arial" w:hAnsi="Arial" w:cs="Arial"/>
                <w:color w:val="auto"/>
                <w:sz w:val="18"/>
                <w:szCs w:val="18"/>
              </w:rPr>
            </w:pPr>
            <w:r>
              <w:rPr>
                <w:rFonts w:ascii="Arial" w:hAnsi="Arial" w:cs="Arial"/>
                <w:color w:val="auto"/>
                <w:sz w:val="18"/>
                <w:szCs w:val="18"/>
              </w:rPr>
              <w:t>Lease termination</w:t>
            </w:r>
          </w:p>
        </w:tc>
        <w:tc>
          <w:tcPr>
            <w:tcW w:w="1276" w:type="dxa"/>
            <w:tcBorders>
              <w:top w:val="nil"/>
              <w:left w:val="nil"/>
              <w:bottom w:val="nil"/>
              <w:right w:val="nil"/>
            </w:tcBorders>
            <w:shd w:val="clear" w:color="auto" w:fill="FAFAFA"/>
          </w:tcPr>
          <w:p w14:paraId="1559E0B9" w14:textId="07752E8E" w:rsidR="008F1820" w:rsidRDefault="00B06F23" w:rsidP="00AD3D9F">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tcPr>
          <w:p w14:paraId="340EE58F" w14:textId="34201E5F" w:rsidR="008F1820" w:rsidRPr="00844F9D" w:rsidRDefault="00B06F23" w:rsidP="00AD3D9F">
            <w:pPr>
              <w:ind w:right="-72"/>
              <w:jc w:val="right"/>
              <w:rPr>
                <w:rFonts w:ascii="Arial" w:hAnsi="Arial" w:cs="Arial"/>
                <w:color w:val="auto"/>
                <w:sz w:val="18"/>
                <w:szCs w:val="18"/>
              </w:rPr>
            </w:pPr>
            <w:r>
              <w:rPr>
                <w:rFonts w:ascii="Arial" w:hAnsi="Arial" w:cs="Arial"/>
                <w:color w:val="auto"/>
                <w:sz w:val="18"/>
                <w:szCs w:val="18"/>
              </w:rPr>
              <w:t>(51)</w:t>
            </w:r>
          </w:p>
        </w:tc>
        <w:tc>
          <w:tcPr>
            <w:tcW w:w="1417" w:type="dxa"/>
            <w:tcBorders>
              <w:top w:val="nil"/>
              <w:left w:val="nil"/>
              <w:bottom w:val="nil"/>
              <w:right w:val="nil"/>
            </w:tcBorders>
            <w:shd w:val="clear" w:color="auto" w:fill="FAFAFA"/>
          </w:tcPr>
          <w:p w14:paraId="3A897C4F" w14:textId="65A1716C" w:rsidR="008F1820"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w:t>
            </w:r>
          </w:p>
        </w:tc>
      </w:tr>
      <w:tr w:rsidR="006254B7" w:rsidRPr="00844F9D" w14:paraId="56C50C0F" w14:textId="77777777" w:rsidTr="00846451">
        <w:tc>
          <w:tcPr>
            <w:tcW w:w="5193" w:type="dxa"/>
            <w:tcBorders>
              <w:top w:val="nil"/>
              <w:left w:val="nil"/>
              <w:bottom w:val="nil"/>
              <w:right w:val="nil"/>
            </w:tcBorders>
            <w:shd w:val="clear" w:color="auto" w:fill="auto"/>
            <w:vAlign w:val="bottom"/>
          </w:tcPr>
          <w:p w14:paraId="0E46A911" w14:textId="77777777" w:rsidR="006254B7" w:rsidRPr="00844F9D" w:rsidRDefault="006254B7" w:rsidP="00846451">
            <w:pPr>
              <w:ind w:left="-72" w:right="-72"/>
              <w:rPr>
                <w:rFonts w:ascii="Arial" w:hAnsi="Arial" w:cs="Arial"/>
                <w:color w:val="auto"/>
                <w:sz w:val="18"/>
                <w:szCs w:val="18"/>
              </w:rPr>
            </w:pPr>
            <w:r w:rsidRPr="00844F9D">
              <w:rPr>
                <w:rFonts w:ascii="Arial" w:hAnsi="Arial" w:cs="Arial"/>
                <w:color w:val="auto"/>
                <w:sz w:val="18"/>
                <w:szCs w:val="18"/>
              </w:rPr>
              <w:t xml:space="preserve">Depreciation and </w:t>
            </w:r>
            <w:proofErr w:type="spellStart"/>
            <w:r w:rsidRPr="00844F9D">
              <w:rPr>
                <w:rFonts w:ascii="Arial" w:hAnsi="Arial" w:cs="Arial"/>
                <w:color w:val="auto"/>
                <w:sz w:val="18"/>
                <w:szCs w:val="18"/>
              </w:rPr>
              <w:t>amortisation</w:t>
            </w:r>
            <w:proofErr w:type="spellEnd"/>
          </w:p>
        </w:tc>
        <w:tc>
          <w:tcPr>
            <w:tcW w:w="1276" w:type="dxa"/>
            <w:tcBorders>
              <w:top w:val="nil"/>
              <w:left w:val="nil"/>
              <w:bottom w:val="single" w:sz="4" w:space="0" w:color="auto"/>
              <w:right w:val="nil"/>
            </w:tcBorders>
            <w:shd w:val="clear" w:color="auto" w:fill="FAFAFA"/>
          </w:tcPr>
          <w:p w14:paraId="47D09F2E" w14:textId="6DB12389" w:rsidR="006254B7" w:rsidRPr="00844F9D" w:rsidRDefault="00B06F23" w:rsidP="005E7B14">
            <w:pPr>
              <w:ind w:right="-72"/>
              <w:jc w:val="right"/>
              <w:rPr>
                <w:rFonts w:ascii="Arial" w:hAnsi="Arial" w:cs="Arial"/>
                <w:color w:val="auto"/>
                <w:sz w:val="18"/>
                <w:szCs w:val="18"/>
              </w:rPr>
            </w:pPr>
            <w:r>
              <w:rPr>
                <w:rFonts w:ascii="Arial" w:hAnsi="Arial" w:cs="Arial"/>
                <w:color w:val="auto"/>
                <w:sz w:val="18"/>
                <w:szCs w:val="18"/>
              </w:rPr>
              <w:t>(207,554)</w:t>
            </w:r>
          </w:p>
        </w:tc>
        <w:tc>
          <w:tcPr>
            <w:tcW w:w="1559" w:type="dxa"/>
            <w:tcBorders>
              <w:top w:val="nil"/>
              <w:left w:val="nil"/>
              <w:bottom w:val="single" w:sz="4" w:space="0" w:color="auto"/>
              <w:right w:val="nil"/>
            </w:tcBorders>
            <w:shd w:val="clear" w:color="auto" w:fill="FAFAFA"/>
          </w:tcPr>
          <w:p w14:paraId="297795C8" w14:textId="635F754D" w:rsidR="006254B7" w:rsidRPr="00844F9D" w:rsidRDefault="002F48B6" w:rsidP="00AD3D9F">
            <w:pPr>
              <w:ind w:right="-72"/>
              <w:jc w:val="right"/>
              <w:rPr>
                <w:rFonts w:ascii="Arial" w:hAnsi="Arial" w:cs="Arial"/>
                <w:color w:val="auto"/>
                <w:sz w:val="18"/>
                <w:szCs w:val="18"/>
              </w:rPr>
            </w:pPr>
            <w:r>
              <w:rPr>
                <w:rFonts w:ascii="Arial" w:hAnsi="Arial" w:cs="Arial"/>
                <w:color w:val="auto"/>
                <w:sz w:val="18"/>
                <w:szCs w:val="18"/>
              </w:rPr>
              <w:t>(28,698)</w:t>
            </w:r>
          </w:p>
        </w:tc>
        <w:tc>
          <w:tcPr>
            <w:tcW w:w="1417" w:type="dxa"/>
            <w:tcBorders>
              <w:top w:val="nil"/>
              <w:left w:val="nil"/>
              <w:bottom w:val="single" w:sz="4" w:space="0" w:color="auto"/>
              <w:right w:val="nil"/>
            </w:tcBorders>
            <w:shd w:val="clear" w:color="auto" w:fill="FAFAFA"/>
          </w:tcPr>
          <w:p w14:paraId="6BB9ECF9" w14:textId="4F45A5D6" w:rsidR="006254B7"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(2,329)</w:t>
            </w:r>
          </w:p>
        </w:tc>
      </w:tr>
      <w:tr w:rsidR="006254B7" w:rsidRPr="00844F9D" w14:paraId="2E618995" w14:textId="77777777" w:rsidTr="00846451">
        <w:tc>
          <w:tcPr>
            <w:tcW w:w="5193" w:type="dxa"/>
            <w:tcBorders>
              <w:top w:val="nil"/>
              <w:left w:val="nil"/>
              <w:bottom w:val="nil"/>
              <w:right w:val="nil"/>
            </w:tcBorders>
            <w:shd w:val="clear" w:color="auto" w:fill="auto"/>
            <w:vAlign w:val="center"/>
          </w:tcPr>
          <w:p w14:paraId="606C822D" w14:textId="77777777" w:rsidR="006254B7" w:rsidRPr="00844F9D" w:rsidRDefault="006254B7" w:rsidP="00846451">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14:paraId="3DCAD350" w14:textId="77777777" w:rsidR="006254B7" w:rsidRPr="00844F9D" w:rsidRDefault="006254B7" w:rsidP="00AD3D9F">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14:paraId="29196B2C" w14:textId="77777777" w:rsidR="006254B7" w:rsidRPr="00844F9D" w:rsidRDefault="006254B7" w:rsidP="00AD3D9F">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14:paraId="4F3138EC" w14:textId="77777777" w:rsidR="006254B7" w:rsidRPr="00844F9D" w:rsidRDefault="006254B7" w:rsidP="002E3CEA">
            <w:pPr>
              <w:jc w:val="right"/>
              <w:rPr>
                <w:rFonts w:ascii="Arial" w:hAnsi="Arial" w:cs="Arial"/>
                <w:color w:val="auto"/>
                <w:sz w:val="18"/>
                <w:szCs w:val="18"/>
              </w:rPr>
            </w:pPr>
          </w:p>
        </w:tc>
      </w:tr>
      <w:tr w:rsidR="006254B7" w:rsidRPr="00844F9D" w14:paraId="2A595579" w14:textId="77777777" w:rsidTr="00846451">
        <w:tc>
          <w:tcPr>
            <w:tcW w:w="5193" w:type="dxa"/>
            <w:tcBorders>
              <w:top w:val="nil"/>
              <w:left w:val="nil"/>
              <w:bottom w:val="nil"/>
              <w:right w:val="nil"/>
            </w:tcBorders>
            <w:shd w:val="clear" w:color="auto" w:fill="auto"/>
            <w:vAlign w:val="bottom"/>
          </w:tcPr>
          <w:p w14:paraId="6EE7D66B" w14:textId="77777777" w:rsidR="006254B7" w:rsidRPr="00844F9D" w:rsidRDefault="006254B7" w:rsidP="00846451">
            <w:pPr>
              <w:ind w:left="-72" w:right="-72"/>
              <w:rPr>
                <w:rFonts w:ascii="Arial" w:hAnsi="Arial" w:cs="Arial"/>
                <w:color w:val="auto"/>
                <w:sz w:val="18"/>
                <w:szCs w:val="18"/>
              </w:rPr>
            </w:pPr>
            <w:r w:rsidRPr="00844F9D">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14:paraId="4F19B70A" w14:textId="3FAD42CB" w:rsidR="006254B7" w:rsidRPr="00844F9D" w:rsidRDefault="00B06F23" w:rsidP="006254B7">
            <w:pPr>
              <w:ind w:right="-72"/>
              <w:jc w:val="right"/>
              <w:rPr>
                <w:rFonts w:ascii="Arial" w:hAnsi="Arial" w:cs="Arial"/>
                <w:color w:val="auto"/>
                <w:sz w:val="18"/>
                <w:szCs w:val="18"/>
                <w:cs/>
              </w:rPr>
            </w:pPr>
            <w:r>
              <w:rPr>
                <w:rFonts w:ascii="Arial" w:hAnsi="Arial" w:cs="Arial"/>
                <w:color w:val="auto"/>
                <w:sz w:val="18"/>
                <w:szCs w:val="18"/>
              </w:rPr>
              <w:t>2,431,648</w:t>
            </w:r>
          </w:p>
        </w:tc>
        <w:tc>
          <w:tcPr>
            <w:tcW w:w="1559" w:type="dxa"/>
            <w:tcBorders>
              <w:top w:val="nil"/>
              <w:left w:val="nil"/>
              <w:bottom w:val="single" w:sz="4" w:space="0" w:color="auto"/>
              <w:right w:val="nil"/>
            </w:tcBorders>
            <w:shd w:val="clear" w:color="auto" w:fill="FAFAFA"/>
          </w:tcPr>
          <w:p w14:paraId="288FD154" w14:textId="6023EB41" w:rsidR="006254B7" w:rsidRPr="00844F9D" w:rsidRDefault="002F48B6" w:rsidP="00AD3D9F">
            <w:pPr>
              <w:ind w:right="-72"/>
              <w:jc w:val="right"/>
              <w:rPr>
                <w:rFonts w:ascii="Arial" w:hAnsi="Arial" w:cs="Arial"/>
                <w:color w:val="auto"/>
                <w:sz w:val="18"/>
                <w:szCs w:val="18"/>
              </w:rPr>
            </w:pPr>
            <w:r>
              <w:rPr>
                <w:rFonts w:ascii="Arial" w:hAnsi="Arial" w:cs="Arial"/>
                <w:color w:val="auto"/>
                <w:sz w:val="18"/>
                <w:szCs w:val="18"/>
              </w:rPr>
              <w:t>647,070</w:t>
            </w:r>
          </w:p>
        </w:tc>
        <w:tc>
          <w:tcPr>
            <w:tcW w:w="1417" w:type="dxa"/>
            <w:tcBorders>
              <w:top w:val="nil"/>
              <w:left w:val="nil"/>
              <w:bottom w:val="single" w:sz="4" w:space="0" w:color="auto"/>
              <w:right w:val="nil"/>
            </w:tcBorders>
            <w:shd w:val="clear" w:color="auto" w:fill="FAFAFA"/>
          </w:tcPr>
          <w:p w14:paraId="305E3D10" w14:textId="3DF7D730" w:rsidR="006254B7"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26,182</w:t>
            </w:r>
          </w:p>
        </w:tc>
      </w:tr>
    </w:tbl>
    <w:p w14:paraId="4030C173" w14:textId="77777777" w:rsidR="001A6AA1" w:rsidRDefault="001A6AA1" w:rsidP="001A6AA1">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5198"/>
        <w:gridCol w:w="1276"/>
        <w:gridCol w:w="1559"/>
        <w:gridCol w:w="1417"/>
      </w:tblGrid>
      <w:tr w:rsidR="002E3CEA" w:rsidRPr="00844F9D" w14:paraId="5D3B938F" w14:textId="77777777" w:rsidTr="00C37619">
        <w:tc>
          <w:tcPr>
            <w:tcW w:w="5198" w:type="dxa"/>
            <w:tcBorders>
              <w:top w:val="nil"/>
              <w:left w:val="nil"/>
              <w:bottom w:val="nil"/>
              <w:right w:val="nil"/>
            </w:tcBorders>
            <w:vAlign w:val="bottom"/>
          </w:tcPr>
          <w:p w14:paraId="297A1EFD" w14:textId="77777777" w:rsidR="002E3CEA" w:rsidRPr="00844F9D" w:rsidRDefault="002E3CEA"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bottom"/>
          </w:tcPr>
          <w:p w14:paraId="4D038AF4" w14:textId="17E1B50D" w:rsidR="002E3CEA" w:rsidRPr="00844F9D" w:rsidRDefault="002E3CEA" w:rsidP="002E3CEA">
            <w:pPr>
              <w:pStyle w:val="a"/>
              <w:ind w:right="-72"/>
              <w:jc w:val="center"/>
              <w:rPr>
                <w:rFonts w:ascii="Arial" w:hAnsi="Arial" w:cs="Arial"/>
                <w:b/>
                <w:bCs/>
                <w:color w:val="auto"/>
                <w:sz w:val="18"/>
                <w:szCs w:val="18"/>
              </w:rPr>
            </w:pPr>
            <w:r>
              <w:rPr>
                <w:rFonts w:ascii="Arial" w:hAnsi="Arial" w:cs="Arial"/>
                <w:b/>
                <w:bCs/>
                <w:color w:val="auto"/>
                <w:sz w:val="18"/>
                <w:szCs w:val="18"/>
              </w:rPr>
              <w:t>Separa</w:t>
            </w:r>
            <w:r w:rsidRPr="00844F9D">
              <w:rPr>
                <w:rFonts w:ascii="Arial" w:hAnsi="Arial" w:cs="Arial"/>
                <w:b/>
                <w:bCs/>
                <w:color w:val="auto"/>
                <w:sz w:val="18"/>
                <w:szCs w:val="18"/>
              </w:rPr>
              <w:t>te</w:t>
            </w:r>
          </w:p>
          <w:p w14:paraId="1BF69194" w14:textId="77777777" w:rsidR="002E3CEA" w:rsidRPr="00844F9D" w:rsidRDefault="002E3CEA" w:rsidP="002E3CEA">
            <w:pPr>
              <w:pStyle w:val="a"/>
              <w:ind w:right="-72"/>
              <w:jc w:val="center"/>
              <w:rPr>
                <w:rFonts w:ascii="Arial" w:hAnsi="Arial" w:cs="Arial"/>
                <w:b/>
                <w:bCs/>
                <w:color w:val="auto"/>
                <w:sz w:val="18"/>
                <w:szCs w:val="18"/>
              </w:rPr>
            </w:pPr>
            <w:r w:rsidRPr="00844F9D">
              <w:rPr>
                <w:rFonts w:ascii="Arial" w:hAnsi="Arial" w:cs="Arial"/>
                <w:b/>
                <w:bCs/>
                <w:color w:val="auto"/>
                <w:sz w:val="18"/>
                <w:szCs w:val="18"/>
              </w:rPr>
              <w:t>financial information</w:t>
            </w:r>
          </w:p>
        </w:tc>
      </w:tr>
      <w:tr w:rsidR="002E3CEA" w:rsidRPr="00844F9D" w14:paraId="6A779AA1" w14:textId="77777777" w:rsidTr="00C37619">
        <w:tc>
          <w:tcPr>
            <w:tcW w:w="5198" w:type="dxa"/>
            <w:tcBorders>
              <w:top w:val="nil"/>
              <w:left w:val="nil"/>
              <w:bottom w:val="nil"/>
              <w:right w:val="nil"/>
            </w:tcBorders>
            <w:vAlign w:val="bottom"/>
          </w:tcPr>
          <w:p w14:paraId="5198C903" w14:textId="77777777" w:rsidR="002E3CEA" w:rsidRPr="00844F9D" w:rsidRDefault="002E3CEA" w:rsidP="00846451">
            <w:pPr>
              <w:ind w:left="-72"/>
              <w:rPr>
                <w:rFonts w:ascii="Arial" w:hAnsi="Arial" w:cs="Arial"/>
                <w:color w:val="auto"/>
                <w:sz w:val="18"/>
                <w:szCs w:val="18"/>
              </w:rPr>
            </w:pPr>
          </w:p>
        </w:tc>
        <w:tc>
          <w:tcPr>
            <w:tcW w:w="1276" w:type="dxa"/>
            <w:tcBorders>
              <w:top w:val="single" w:sz="4" w:space="0" w:color="auto"/>
              <w:left w:val="nil"/>
              <w:bottom w:val="nil"/>
              <w:right w:val="nil"/>
            </w:tcBorders>
            <w:vAlign w:val="bottom"/>
          </w:tcPr>
          <w:p w14:paraId="6D645FCA" w14:textId="77777777" w:rsidR="002E3CEA" w:rsidRPr="00844F9D" w:rsidRDefault="002E3CEA"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Property,</w:t>
            </w:r>
          </w:p>
        </w:tc>
        <w:tc>
          <w:tcPr>
            <w:tcW w:w="1559" w:type="dxa"/>
            <w:tcBorders>
              <w:top w:val="single" w:sz="4" w:space="0" w:color="auto"/>
              <w:left w:val="nil"/>
              <w:bottom w:val="nil"/>
              <w:right w:val="nil"/>
            </w:tcBorders>
            <w:vAlign w:val="bottom"/>
          </w:tcPr>
          <w:p w14:paraId="3EBBB135" w14:textId="77777777" w:rsidR="002E3CEA" w:rsidRPr="00844F9D" w:rsidRDefault="002E3CEA" w:rsidP="002E3CEA">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vAlign w:val="bottom"/>
          </w:tcPr>
          <w:p w14:paraId="418A1C97" w14:textId="77777777" w:rsidR="002E3CEA" w:rsidRPr="00844F9D" w:rsidRDefault="002E3CEA" w:rsidP="002E3CEA">
            <w:pPr>
              <w:pStyle w:val="a"/>
              <w:ind w:right="-72"/>
              <w:jc w:val="right"/>
              <w:rPr>
                <w:rFonts w:ascii="Arial" w:hAnsi="Arial" w:cs="Arial"/>
                <w:b/>
                <w:bCs/>
                <w:color w:val="auto"/>
                <w:sz w:val="18"/>
                <w:szCs w:val="18"/>
                <w:cs/>
              </w:rPr>
            </w:pPr>
          </w:p>
        </w:tc>
      </w:tr>
      <w:tr w:rsidR="002E3CEA" w:rsidRPr="00844F9D" w14:paraId="4337EBDB" w14:textId="77777777" w:rsidTr="00C37619">
        <w:tc>
          <w:tcPr>
            <w:tcW w:w="5198" w:type="dxa"/>
            <w:tcBorders>
              <w:top w:val="nil"/>
              <w:left w:val="nil"/>
              <w:bottom w:val="nil"/>
              <w:right w:val="nil"/>
            </w:tcBorders>
            <w:vAlign w:val="bottom"/>
          </w:tcPr>
          <w:p w14:paraId="09740129" w14:textId="77777777" w:rsidR="002E3CEA" w:rsidRPr="00844F9D" w:rsidRDefault="002E3CEA" w:rsidP="00846451">
            <w:pPr>
              <w:ind w:left="-72"/>
              <w:rPr>
                <w:rFonts w:ascii="Arial" w:hAnsi="Arial" w:cs="Arial"/>
                <w:b/>
                <w:bCs/>
                <w:color w:val="auto"/>
                <w:sz w:val="18"/>
                <w:szCs w:val="18"/>
              </w:rPr>
            </w:pPr>
          </w:p>
        </w:tc>
        <w:tc>
          <w:tcPr>
            <w:tcW w:w="1276" w:type="dxa"/>
            <w:tcBorders>
              <w:top w:val="nil"/>
              <w:left w:val="nil"/>
              <w:bottom w:val="nil"/>
              <w:right w:val="nil"/>
            </w:tcBorders>
            <w:vAlign w:val="bottom"/>
          </w:tcPr>
          <w:p w14:paraId="425D403C" w14:textId="77777777"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 xml:space="preserve">plant, and  </w:t>
            </w:r>
          </w:p>
        </w:tc>
        <w:tc>
          <w:tcPr>
            <w:tcW w:w="1559" w:type="dxa"/>
            <w:tcBorders>
              <w:top w:val="nil"/>
              <w:left w:val="nil"/>
              <w:bottom w:val="nil"/>
              <w:right w:val="nil"/>
            </w:tcBorders>
            <w:vAlign w:val="bottom"/>
          </w:tcPr>
          <w:p w14:paraId="0E761C6F" w14:textId="6A856918" w:rsidR="002E3CEA" w:rsidRPr="00844F9D" w:rsidRDefault="002E3CEA" w:rsidP="002E3CEA">
            <w:pPr>
              <w:pStyle w:val="a"/>
              <w:ind w:right="-72"/>
              <w:jc w:val="right"/>
              <w:rPr>
                <w:rFonts w:ascii="Arial" w:hAnsi="Arial" w:cs="Arial"/>
                <w:b/>
                <w:bCs/>
                <w:color w:val="auto"/>
                <w:sz w:val="18"/>
                <w:szCs w:val="18"/>
              </w:rPr>
            </w:pPr>
            <w:r w:rsidRPr="000D2DCE">
              <w:rPr>
                <w:rFonts w:ascii="Arial" w:hAnsi="Arial" w:cs="Arial"/>
                <w:b/>
                <w:bCs/>
                <w:color w:val="auto"/>
                <w:sz w:val="18"/>
                <w:szCs w:val="18"/>
              </w:rPr>
              <w:t>Right-</w:t>
            </w:r>
            <w:r w:rsidR="00FB1A28">
              <w:rPr>
                <w:rFonts w:ascii="Arial" w:hAnsi="Arial" w:cs="Arial"/>
                <w:b/>
                <w:bCs/>
                <w:color w:val="auto"/>
                <w:sz w:val="18"/>
                <w:szCs w:val="18"/>
              </w:rPr>
              <w:t>of</w:t>
            </w:r>
            <w:r w:rsidRPr="000D2DCE">
              <w:rPr>
                <w:rFonts w:ascii="Arial" w:hAnsi="Arial" w:cs="Arial"/>
                <w:b/>
                <w:bCs/>
                <w:color w:val="auto"/>
                <w:sz w:val="18"/>
                <w:szCs w:val="18"/>
              </w:rPr>
              <w:t xml:space="preserve">-use </w:t>
            </w:r>
          </w:p>
        </w:tc>
        <w:tc>
          <w:tcPr>
            <w:tcW w:w="1417" w:type="dxa"/>
            <w:tcBorders>
              <w:top w:val="nil"/>
              <w:left w:val="nil"/>
              <w:bottom w:val="nil"/>
              <w:right w:val="nil"/>
            </w:tcBorders>
            <w:vAlign w:val="bottom"/>
          </w:tcPr>
          <w:p w14:paraId="642D919C" w14:textId="77777777"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Intangible</w:t>
            </w:r>
          </w:p>
        </w:tc>
      </w:tr>
      <w:tr w:rsidR="002E3CEA" w:rsidRPr="00844F9D" w14:paraId="2B56A5DB" w14:textId="77777777" w:rsidTr="00C37619">
        <w:tc>
          <w:tcPr>
            <w:tcW w:w="5198" w:type="dxa"/>
            <w:tcBorders>
              <w:top w:val="nil"/>
              <w:left w:val="nil"/>
              <w:bottom w:val="nil"/>
              <w:right w:val="nil"/>
            </w:tcBorders>
            <w:vAlign w:val="bottom"/>
          </w:tcPr>
          <w:p w14:paraId="536016C3" w14:textId="77777777" w:rsidR="002E3CEA" w:rsidRPr="00844F9D" w:rsidRDefault="002E3CEA" w:rsidP="00846451">
            <w:pPr>
              <w:ind w:left="-72"/>
              <w:rPr>
                <w:rFonts w:ascii="Arial" w:hAnsi="Arial" w:cs="Arial"/>
                <w:color w:val="auto"/>
                <w:sz w:val="18"/>
                <w:szCs w:val="18"/>
              </w:rPr>
            </w:pPr>
          </w:p>
        </w:tc>
        <w:tc>
          <w:tcPr>
            <w:tcW w:w="1276" w:type="dxa"/>
            <w:tcBorders>
              <w:top w:val="nil"/>
              <w:left w:val="nil"/>
              <w:bottom w:val="nil"/>
              <w:right w:val="nil"/>
            </w:tcBorders>
            <w:vAlign w:val="bottom"/>
          </w:tcPr>
          <w:p w14:paraId="28560764" w14:textId="77777777" w:rsidR="002E3CEA" w:rsidRPr="00844F9D" w:rsidRDefault="002E3CEA"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equipment</w:t>
            </w:r>
          </w:p>
        </w:tc>
        <w:tc>
          <w:tcPr>
            <w:tcW w:w="1559" w:type="dxa"/>
            <w:tcBorders>
              <w:top w:val="nil"/>
              <w:left w:val="nil"/>
              <w:bottom w:val="nil"/>
              <w:right w:val="nil"/>
            </w:tcBorders>
            <w:vAlign w:val="bottom"/>
          </w:tcPr>
          <w:p w14:paraId="076644EC" w14:textId="77777777" w:rsidR="002E3CEA" w:rsidRPr="00844F9D" w:rsidRDefault="002E3CEA" w:rsidP="002E3CEA">
            <w:pPr>
              <w:pStyle w:val="a"/>
              <w:ind w:right="-72"/>
              <w:jc w:val="right"/>
              <w:rPr>
                <w:rFonts w:ascii="Arial" w:hAnsi="Arial" w:cs="Arial"/>
                <w:b/>
                <w:bCs/>
                <w:color w:val="auto"/>
                <w:sz w:val="18"/>
                <w:szCs w:val="18"/>
                <w:cs/>
              </w:rPr>
            </w:pPr>
            <w:r w:rsidRPr="000D2DCE">
              <w:rPr>
                <w:rFonts w:ascii="Arial" w:hAnsi="Arial" w:cs="Arial"/>
                <w:b/>
                <w:bCs/>
                <w:color w:val="auto"/>
                <w:sz w:val="18"/>
                <w:szCs w:val="18"/>
              </w:rPr>
              <w:t>assets</w:t>
            </w:r>
          </w:p>
        </w:tc>
        <w:tc>
          <w:tcPr>
            <w:tcW w:w="1417" w:type="dxa"/>
            <w:tcBorders>
              <w:top w:val="nil"/>
              <w:left w:val="nil"/>
              <w:bottom w:val="nil"/>
              <w:right w:val="nil"/>
            </w:tcBorders>
            <w:vAlign w:val="bottom"/>
          </w:tcPr>
          <w:p w14:paraId="796ED10C" w14:textId="77777777" w:rsidR="002E3CEA" w:rsidRPr="00844F9D" w:rsidRDefault="002E3CEA"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assets</w:t>
            </w:r>
          </w:p>
        </w:tc>
      </w:tr>
      <w:tr w:rsidR="002E3CEA" w:rsidRPr="00B63DF0" w14:paraId="7BBCC2EB" w14:textId="77777777" w:rsidTr="00C37619">
        <w:tc>
          <w:tcPr>
            <w:tcW w:w="5198" w:type="dxa"/>
            <w:tcBorders>
              <w:top w:val="nil"/>
              <w:left w:val="nil"/>
              <w:bottom w:val="nil"/>
              <w:right w:val="nil"/>
            </w:tcBorders>
            <w:vAlign w:val="bottom"/>
          </w:tcPr>
          <w:p w14:paraId="36259CFF" w14:textId="06F90B31" w:rsidR="002E3CEA" w:rsidRPr="00B63DF0" w:rsidRDefault="002E3CEA" w:rsidP="00846451">
            <w:pPr>
              <w:ind w:left="-72"/>
              <w:rPr>
                <w:rFonts w:ascii="Arial" w:hAnsi="Arial" w:cs="Arial"/>
                <w:b/>
                <w:bCs/>
                <w:color w:val="auto"/>
                <w:sz w:val="18"/>
                <w:szCs w:val="18"/>
              </w:rPr>
            </w:pPr>
            <w:r w:rsidRPr="00B63DF0">
              <w:rPr>
                <w:rFonts w:ascii="Arial" w:hAnsi="Arial" w:cs="Arial"/>
                <w:b/>
                <w:bCs/>
                <w:color w:val="auto"/>
                <w:sz w:val="18"/>
                <w:szCs w:val="18"/>
              </w:rPr>
              <w:t xml:space="preserve">For the </w:t>
            </w:r>
            <w:r w:rsidR="00F11269">
              <w:rPr>
                <w:rFonts w:ascii="Arial" w:hAnsi="Arial" w:cs="Arial"/>
                <w:b/>
                <w:bCs/>
                <w:color w:val="auto"/>
                <w:sz w:val="18"/>
                <w:szCs w:val="18"/>
              </w:rPr>
              <w:t>six</w:t>
            </w:r>
            <w:r w:rsidRPr="00B63DF0">
              <w:rPr>
                <w:rFonts w:ascii="Arial" w:hAnsi="Arial" w:cs="Arial"/>
                <w:b/>
                <w:bCs/>
                <w:color w:val="auto"/>
                <w:sz w:val="18"/>
                <w:szCs w:val="18"/>
              </w:rPr>
              <w:t>-month period ended</w:t>
            </w:r>
          </w:p>
        </w:tc>
        <w:tc>
          <w:tcPr>
            <w:tcW w:w="1276" w:type="dxa"/>
            <w:tcBorders>
              <w:top w:val="nil"/>
              <w:left w:val="nil"/>
              <w:bottom w:val="nil"/>
              <w:right w:val="nil"/>
            </w:tcBorders>
            <w:vAlign w:val="bottom"/>
          </w:tcPr>
          <w:p w14:paraId="5C04C5B1" w14:textId="77777777" w:rsidR="002E3CEA" w:rsidRPr="00B63DF0" w:rsidRDefault="002E3CEA" w:rsidP="002E3CEA">
            <w:pPr>
              <w:pStyle w:val="a"/>
              <w:ind w:right="-72"/>
              <w:jc w:val="right"/>
              <w:rPr>
                <w:rFonts w:ascii="Arial" w:hAnsi="Arial" w:cs="Arial"/>
                <w:b/>
                <w:bCs/>
                <w:color w:val="auto"/>
                <w:sz w:val="18"/>
                <w:szCs w:val="18"/>
              </w:rPr>
            </w:pPr>
            <w:r w:rsidRPr="00B63DF0">
              <w:rPr>
                <w:rFonts w:ascii="Arial" w:hAnsi="Arial" w:cs="Arial"/>
                <w:b/>
                <w:bCs/>
                <w:color w:val="auto"/>
                <w:sz w:val="18"/>
                <w:szCs w:val="18"/>
              </w:rPr>
              <w:t>Thousand</w:t>
            </w:r>
          </w:p>
        </w:tc>
        <w:tc>
          <w:tcPr>
            <w:tcW w:w="1559" w:type="dxa"/>
            <w:tcBorders>
              <w:top w:val="nil"/>
              <w:left w:val="nil"/>
              <w:bottom w:val="nil"/>
              <w:right w:val="nil"/>
            </w:tcBorders>
            <w:vAlign w:val="bottom"/>
          </w:tcPr>
          <w:p w14:paraId="3E20F616" w14:textId="77777777" w:rsidR="002E3CEA" w:rsidRPr="00B63DF0" w:rsidRDefault="002E3CEA" w:rsidP="002E3CEA">
            <w:pPr>
              <w:pStyle w:val="a"/>
              <w:ind w:right="-72"/>
              <w:jc w:val="right"/>
              <w:rPr>
                <w:rFonts w:ascii="Arial" w:hAnsi="Arial" w:cs="Arial"/>
                <w:b/>
                <w:bCs/>
                <w:color w:val="auto"/>
                <w:sz w:val="18"/>
                <w:szCs w:val="18"/>
              </w:rPr>
            </w:pPr>
            <w:r w:rsidRPr="00B63DF0">
              <w:rPr>
                <w:rFonts w:ascii="Arial" w:hAnsi="Arial" w:cs="Arial"/>
                <w:b/>
                <w:bCs/>
                <w:color w:val="auto"/>
                <w:sz w:val="18"/>
                <w:szCs w:val="18"/>
              </w:rPr>
              <w:t>Thousand</w:t>
            </w:r>
          </w:p>
        </w:tc>
        <w:tc>
          <w:tcPr>
            <w:tcW w:w="1417" w:type="dxa"/>
            <w:tcBorders>
              <w:top w:val="nil"/>
              <w:left w:val="nil"/>
              <w:bottom w:val="nil"/>
              <w:right w:val="nil"/>
            </w:tcBorders>
            <w:vAlign w:val="bottom"/>
          </w:tcPr>
          <w:p w14:paraId="118D7B38" w14:textId="77777777" w:rsidR="002E3CEA" w:rsidRPr="00B63DF0" w:rsidRDefault="002E3CEA" w:rsidP="002E3CEA">
            <w:pPr>
              <w:pStyle w:val="a"/>
              <w:ind w:right="-72"/>
              <w:jc w:val="right"/>
              <w:rPr>
                <w:rFonts w:ascii="Arial" w:hAnsi="Arial" w:cs="Arial"/>
                <w:b/>
                <w:bCs/>
                <w:color w:val="auto"/>
                <w:sz w:val="18"/>
                <w:szCs w:val="18"/>
              </w:rPr>
            </w:pPr>
            <w:r w:rsidRPr="00B63DF0">
              <w:rPr>
                <w:rFonts w:ascii="Arial" w:hAnsi="Arial" w:cs="Arial"/>
                <w:b/>
                <w:bCs/>
                <w:color w:val="auto"/>
                <w:sz w:val="18"/>
                <w:szCs w:val="18"/>
              </w:rPr>
              <w:t>Thousand</w:t>
            </w:r>
          </w:p>
        </w:tc>
      </w:tr>
      <w:tr w:rsidR="002E3CEA" w:rsidRPr="00B63DF0" w14:paraId="53B146B0" w14:textId="77777777" w:rsidTr="00C37619">
        <w:tc>
          <w:tcPr>
            <w:tcW w:w="5198" w:type="dxa"/>
            <w:tcBorders>
              <w:top w:val="nil"/>
              <w:left w:val="nil"/>
              <w:bottom w:val="nil"/>
              <w:right w:val="nil"/>
            </w:tcBorders>
            <w:vAlign w:val="bottom"/>
          </w:tcPr>
          <w:p w14:paraId="138EBEB0" w14:textId="2BFD992E" w:rsidR="002E3CEA" w:rsidRPr="00B63DF0" w:rsidRDefault="002E3CEA" w:rsidP="00846451">
            <w:pPr>
              <w:ind w:left="-72"/>
              <w:rPr>
                <w:rFonts w:ascii="Arial" w:hAnsi="Arial" w:cs="Arial"/>
                <w:color w:val="auto"/>
                <w:sz w:val="18"/>
                <w:szCs w:val="18"/>
              </w:rPr>
            </w:pPr>
            <w:r w:rsidRPr="00B63DF0">
              <w:rPr>
                <w:rFonts w:ascii="Arial" w:hAnsi="Arial" w:cs="Arial"/>
                <w:b/>
                <w:bCs/>
                <w:color w:val="auto"/>
                <w:sz w:val="18"/>
                <w:szCs w:val="18"/>
              </w:rPr>
              <w:t xml:space="preserve">   </w:t>
            </w:r>
            <w:r w:rsidR="0068150F" w:rsidRPr="00B63DF0">
              <w:rPr>
                <w:rFonts w:ascii="Arial" w:hAnsi="Arial" w:cs="Arial"/>
                <w:b/>
                <w:bCs/>
                <w:color w:val="auto"/>
                <w:sz w:val="18"/>
                <w:szCs w:val="18"/>
                <w:lang w:val="en-GB"/>
              </w:rPr>
              <w:t>30 September</w:t>
            </w:r>
            <w:r w:rsidRPr="00B63DF0">
              <w:rPr>
                <w:rFonts w:ascii="Arial" w:hAnsi="Arial" w:cs="Arial"/>
                <w:b/>
                <w:bCs/>
                <w:color w:val="auto"/>
                <w:sz w:val="18"/>
                <w:szCs w:val="18"/>
                <w:lang w:val="en-GB"/>
              </w:rPr>
              <w:t xml:space="preserve"> 202</w:t>
            </w:r>
            <w:r w:rsidR="00765C70" w:rsidRPr="00B63DF0">
              <w:rPr>
                <w:rFonts w:ascii="Arial" w:hAnsi="Arial" w:cs="Arial"/>
                <w:b/>
                <w:bCs/>
                <w:color w:val="auto"/>
                <w:sz w:val="18"/>
                <w:szCs w:val="18"/>
                <w:lang w:val="en-GB"/>
              </w:rPr>
              <w:t>1</w:t>
            </w:r>
          </w:p>
        </w:tc>
        <w:tc>
          <w:tcPr>
            <w:tcW w:w="1276" w:type="dxa"/>
            <w:tcBorders>
              <w:top w:val="nil"/>
              <w:left w:val="nil"/>
              <w:bottom w:val="single" w:sz="4" w:space="0" w:color="auto"/>
              <w:right w:val="nil"/>
            </w:tcBorders>
            <w:vAlign w:val="bottom"/>
          </w:tcPr>
          <w:p w14:paraId="66362F97" w14:textId="77777777" w:rsidR="002E3CEA" w:rsidRPr="00B63DF0" w:rsidRDefault="002E3CEA" w:rsidP="002E3CEA">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14:paraId="47CCA2E6" w14:textId="77777777" w:rsidR="002E3CEA" w:rsidRPr="00B63DF0" w:rsidRDefault="002E3CEA" w:rsidP="002E3CEA">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417" w:type="dxa"/>
            <w:tcBorders>
              <w:top w:val="nil"/>
              <w:left w:val="nil"/>
              <w:bottom w:val="single" w:sz="4" w:space="0" w:color="auto"/>
              <w:right w:val="nil"/>
            </w:tcBorders>
            <w:vAlign w:val="bottom"/>
          </w:tcPr>
          <w:p w14:paraId="109232BD" w14:textId="77777777" w:rsidR="002E3CEA" w:rsidRPr="00B63DF0" w:rsidRDefault="002E3CEA" w:rsidP="002E3CEA">
            <w:pPr>
              <w:pStyle w:val="a"/>
              <w:ind w:right="-72"/>
              <w:jc w:val="right"/>
              <w:rPr>
                <w:rFonts w:ascii="Arial" w:hAnsi="Arial" w:cs="Arial"/>
                <w:b/>
                <w:bCs/>
                <w:color w:val="auto"/>
                <w:sz w:val="18"/>
                <w:szCs w:val="18"/>
                <w:cs/>
              </w:rPr>
            </w:pPr>
            <w:r w:rsidRPr="00B63DF0">
              <w:rPr>
                <w:rFonts w:ascii="Arial" w:hAnsi="Arial" w:cs="Arial"/>
                <w:b/>
                <w:bCs/>
                <w:color w:val="auto"/>
                <w:sz w:val="18"/>
                <w:szCs w:val="18"/>
              </w:rPr>
              <w:t>Baht</w:t>
            </w:r>
          </w:p>
        </w:tc>
      </w:tr>
      <w:tr w:rsidR="002E3CEA" w:rsidRPr="00B63DF0" w14:paraId="32C5E43F" w14:textId="77777777" w:rsidTr="00C37619">
        <w:tc>
          <w:tcPr>
            <w:tcW w:w="5198" w:type="dxa"/>
            <w:tcBorders>
              <w:top w:val="nil"/>
              <w:left w:val="nil"/>
              <w:bottom w:val="nil"/>
              <w:right w:val="nil"/>
            </w:tcBorders>
            <w:vAlign w:val="bottom"/>
          </w:tcPr>
          <w:p w14:paraId="52F1B975" w14:textId="77777777" w:rsidR="002E3CEA" w:rsidRPr="00B63DF0" w:rsidRDefault="002E3CEA" w:rsidP="0084645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14:paraId="1E64B072" w14:textId="77777777" w:rsidR="002E3CEA" w:rsidRPr="00B63DF0" w:rsidRDefault="002E3CEA" w:rsidP="002E3CEA">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bottom"/>
          </w:tcPr>
          <w:p w14:paraId="17D1D152" w14:textId="77777777" w:rsidR="002E3CEA" w:rsidRPr="00B63DF0" w:rsidRDefault="002E3CEA" w:rsidP="002E3CEA">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bottom"/>
          </w:tcPr>
          <w:p w14:paraId="6757EA56" w14:textId="77777777" w:rsidR="002E3CEA" w:rsidRPr="00B63DF0" w:rsidRDefault="002E3CEA" w:rsidP="002E3CEA">
            <w:pPr>
              <w:jc w:val="right"/>
              <w:rPr>
                <w:rFonts w:ascii="Arial" w:hAnsi="Arial" w:cs="Arial"/>
                <w:color w:val="auto"/>
                <w:sz w:val="18"/>
                <w:szCs w:val="18"/>
              </w:rPr>
            </w:pPr>
          </w:p>
        </w:tc>
      </w:tr>
      <w:tr w:rsidR="002E3CEA" w:rsidRPr="00844F9D" w14:paraId="006F52EF" w14:textId="77777777" w:rsidTr="00C37619">
        <w:tc>
          <w:tcPr>
            <w:tcW w:w="5198" w:type="dxa"/>
            <w:tcBorders>
              <w:top w:val="nil"/>
              <w:left w:val="nil"/>
              <w:bottom w:val="nil"/>
              <w:right w:val="nil"/>
            </w:tcBorders>
            <w:shd w:val="clear" w:color="auto" w:fill="auto"/>
            <w:vAlign w:val="bottom"/>
          </w:tcPr>
          <w:p w14:paraId="6CD21A27" w14:textId="77777777" w:rsidR="002E3CEA" w:rsidRPr="00844F9D" w:rsidRDefault="002E3CEA" w:rsidP="00846451">
            <w:pPr>
              <w:ind w:left="-72" w:right="-72"/>
              <w:rPr>
                <w:rFonts w:ascii="Arial" w:hAnsi="Arial" w:cs="Arial"/>
                <w:color w:val="auto"/>
                <w:sz w:val="18"/>
                <w:szCs w:val="18"/>
              </w:rPr>
            </w:pPr>
            <w:r w:rsidRPr="00844F9D">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vAlign w:val="bottom"/>
          </w:tcPr>
          <w:p w14:paraId="53423F21" w14:textId="68071B1C" w:rsidR="002E3CEA" w:rsidRPr="002E3CEA" w:rsidRDefault="002F48B6" w:rsidP="002E3CEA">
            <w:pPr>
              <w:ind w:right="-72"/>
              <w:jc w:val="right"/>
              <w:rPr>
                <w:rFonts w:ascii="Arial" w:hAnsi="Arial"/>
                <w:color w:val="auto"/>
                <w:sz w:val="18"/>
                <w:szCs w:val="18"/>
              </w:rPr>
            </w:pPr>
            <w:r>
              <w:rPr>
                <w:rFonts w:ascii="Arial" w:hAnsi="Arial"/>
                <w:color w:val="auto"/>
                <w:sz w:val="18"/>
                <w:szCs w:val="18"/>
              </w:rPr>
              <w:t>11,311</w:t>
            </w:r>
          </w:p>
        </w:tc>
        <w:tc>
          <w:tcPr>
            <w:tcW w:w="1559" w:type="dxa"/>
            <w:tcBorders>
              <w:top w:val="nil"/>
              <w:left w:val="nil"/>
              <w:bottom w:val="nil"/>
              <w:right w:val="nil"/>
            </w:tcBorders>
            <w:shd w:val="clear" w:color="auto" w:fill="FAFAFA"/>
            <w:vAlign w:val="bottom"/>
          </w:tcPr>
          <w:p w14:paraId="2F7CC3A9" w14:textId="6741798B" w:rsidR="002E3CEA"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29,369</w:t>
            </w:r>
          </w:p>
        </w:tc>
        <w:tc>
          <w:tcPr>
            <w:tcW w:w="1417" w:type="dxa"/>
            <w:tcBorders>
              <w:top w:val="nil"/>
              <w:left w:val="nil"/>
              <w:bottom w:val="nil"/>
              <w:right w:val="nil"/>
            </w:tcBorders>
            <w:shd w:val="clear" w:color="auto" w:fill="FAFAFA"/>
            <w:vAlign w:val="bottom"/>
          </w:tcPr>
          <w:p w14:paraId="606AE8BC" w14:textId="48E6B74F" w:rsidR="002E3CEA"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11,799</w:t>
            </w:r>
          </w:p>
        </w:tc>
      </w:tr>
      <w:tr w:rsidR="002E3CEA" w:rsidRPr="00844F9D" w14:paraId="64C72810" w14:textId="77777777" w:rsidTr="00C37619">
        <w:tc>
          <w:tcPr>
            <w:tcW w:w="5198" w:type="dxa"/>
            <w:tcBorders>
              <w:top w:val="nil"/>
              <w:left w:val="nil"/>
              <w:bottom w:val="nil"/>
              <w:right w:val="nil"/>
            </w:tcBorders>
            <w:shd w:val="clear" w:color="auto" w:fill="auto"/>
            <w:vAlign w:val="bottom"/>
          </w:tcPr>
          <w:p w14:paraId="5F3F6108" w14:textId="77777777" w:rsidR="002E3CEA" w:rsidRPr="00844F9D" w:rsidRDefault="002E3CEA" w:rsidP="00846451">
            <w:pPr>
              <w:ind w:left="-72" w:right="-72"/>
              <w:rPr>
                <w:rFonts w:ascii="Arial" w:hAnsi="Arial" w:cs="Arial"/>
                <w:color w:val="auto"/>
                <w:sz w:val="18"/>
                <w:szCs w:val="18"/>
              </w:rPr>
            </w:pPr>
            <w:r w:rsidRPr="00844F9D">
              <w:rPr>
                <w:rFonts w:ascii="Arial" w:hAnsi="Arial" w:cs="Arial"/>
                <w:color w:val="auto"/>
                <w:sz w:val="18"/>
                <w:szCs w:val="18"/>
              </w:rPr>
              <w:t>Additions</w:t>
            </w:r>
          </w:p>
        </w:tc>
        <w:tc>
          <w:tcPr>
            <w:tcW w:w="1276" w:type="dxa"/>
            <w:tcBorders>
              <w:top w:val="nil"/>
              <w:left w:val="nil"/>
              <w:bottom w:val="nil"/>
              <w:right w:val="nil"/>
            </w:tcBorders>
            <w:shd w:val="clear" w:color="auto" w:fill="FAFAFA"/>
            <w:vAlign w:val="bottom"/>
          </w:tcPr>
          <w:p w14:paraId="1D7A4C73" w14:textId="73A7F6BB" w:rsidR="002E3CEA"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2,162</w:t>
            </w:r>
          </w:p>
        </w:tc>
        <w:tc>
          <w:tcPr>
            <w:tcW w:w="1559" w:type="dxa"/>
            <w:tcBorders>
              <w:top w:val="nil"/>
              <w:left w:val="nil"/>
              <w:bottom w:val="nil"/>
              <w:right w:val="nil"/>
            </w:tcBorders>
            <w:shd w:val="clear" w:color="auto" w:fill="FAFAFA"/>
            <w:vAlign w:val="bottom"/>
          </w:tcPr>
          <w:p w14:paraId="77D38867" w14:textId="55E0BCCF" w:rsidR="002E3CEA"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4,829</w:t>
            </w:r>
          </w:p>
        </w:tc>
        <w:tc>
          <w:tcPr>
            <w:tcW w:w="1417" w:type="dxa"/>
            <w:tcBorders>
              <w:top w:val="nil"/>
              <w:left w:val="nil"/>
              <w:bottom w:val="nil"/>
              <w:right w:val="nil"/>
            </w:tcBorders>
            <w:shd w:val="clear" w:color="auto" w:fill="FAFAFA"/>
            <w:vAlign w:val="bottom"/>
          </w:tcPr>
          <w:p w14:paraId="0924D334" w14:textId="56132132" w:rsidR="002E3CEA"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1,161</w:t>
            </w:r>
          </w:p>
        </w:tc>
      </w:tr>
      <w:tr w:rsidR="008D5D11" w:rsidRPr="00844F9D" w14:paraId="11AFF002" w14:textId="77777777" w:rsidTr="00C37619">
        <w:tc>
          <w:tcPr>
            <w:tcW w:w="5198" w:type="dxa"/>
            <w:tcBorders>
              <w:top w:val="nil"/>
              <w:left w:val="nil"/>
              <w:bottom w:val="nil"/>
              <w:right w:val="nil"/>
            </w:tcBorders>
            <w:shd w:val="clear" w:color="auto" w:fill="auto"/>
            <w:vAlign w:val="bottom"/>
          </w:tcPr>
          <w:p w14:paraId="4E97047A" w14:textId="2597390C" w:rsidR="008D5D11" w:rsidRPr="00844F9D" w:rsidRDefault="008D5D11" w:rsidP="00846451">
            <w:pPr>
              <w:ind w:left="-72" w:right="-72"/>
              <w:rPr>
                <w:rFonts w:ascii="Arial" w:hAnsi="Arial" w:cs="Arial"/>
                <w:color w:val="auto"/>
                <w:sz w:val="18"/>
                <w:szCs w:val="18"/>
              </w:rPr>
            </w:pPr>
            <w:r>
              <w:rPr>
                <w:rFonts w:ascii="Arial" w:hAnsi="Arial" w:cs="Arial"/>
                <w:color w:val="auto"/>
                <w:sz w:val="18"/>
                <w:szCs w:val="18"/>
              </w:rPr>
              <w:t>Disposals - net</w:t>
            </w:r>
          </w:p>
        </w:tc>
        <w:tc>
          <w:tcPr>
            <w:tcW w:w="1276" w:type="dxa"/>
            <w:tcBorders>
              <w:top w:val="nil"/>
              <w:left w:val="nil"/>
              <w:bottom w:val="nil"/>
              <w:right w:val="nil"/>
            </w:tcBorders>
            <w:shd w:val="clear" w:color="auto" w:fill="FAFAFA"/>
            <w:vAlign w:val="bottom"/>
          </w:tcPr>
          <w:p w14:paraId="1293A11A" w14:textId="2753C5AF" w:rsidR="008D5D11" w:rsidRDefault="002F48B6" w:rsidP="002E3CEA">
            <w:pPr>
              <w:ind w:right="-72"/>
              <w:jc w:val="right"/>
              <w:rPr>
                <w:rFonts w:ascii="Arial" w:hAnsi="Arial" w:cs="Arial"/>
                <w:color w:val="auto"/>
                <w:sz w:val="18"/>
                <w:szCs w:val="18"/>
              </w:rPr>
            </w:pPr>
            <w:r>
              <w:rPr>
                <w:rFonts w:ascii="Arial" w:hAnsi="Arial" w:cs="Arial"/>
                <w:color w:val="auto"/>
                <w:sz w:val="18"/>
                <w:szCs w:val="18"/>
              </w:rPr>
              <w:t>(160)</w:t>
            </w:r>
          </w:p>
        </w:tc>
        <w:tc>
          <w:tcPr>
            <w:tcW w:w="1559" w:type="dxa"/>
            <w:tcBorders>
              <w:top w:val="nil"/>
              <w:left w:val="nil"/>
              <w:bottom w:val="nil"/>
              <w:right w:val="nil"/>
            </w:tcBorders>
            <w:shd w:val="clear" w:color="auto" w:fill="FAFAFA"/>
            <w:vAlign w:val="bottom"/>
          </w:tcPr>
          <w:p w14:paraId="449821AF" w14:textId="29B83FF2" w:rsidR="008D5D11"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vAlign w:val="bottom"/>
          </w:tcPr>
          <w:p w14:paraId="1B511C1B" w14:textId="36ED70A7" w:rsidR="008D5D11"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w:t>
            </w:r>
          </w:p>
        </w:tc>
      </w:tr>
      <w:tr w:rsidR="008D5D11" w:rsidRPr="00844F9D" w14:paraId="26F272E4" w14:textId="77777777" w:rsidTr="00C37619">
        <w:tc>
          <w:tcPr>
            <w:tcW w:w="5198" w:type="dxa"/>
            <w:tcBorders>
              <w:top w:val="nil"/>
              <w:left w:val="nil"/>
              <w:bottom w:val="nil"/>
              <w:right w:val="nil"/>
            </w:tcBorders>
            <w:shd w:val="clear" w:color="auto" w:fill="auto"/>
            <w:vAlign w:val="bottom"/>
          </w:tcPr>
          <w:p w14:paraId="65558F8C" w14:textId="147E1D22" w:rsidR="008D5D11" w:rsidRDefault="008D5D11" w:rsidP="00846451">
            <w:pPr>
              <w:ind w:left="-72" w:right="-72"/>
              <w:rPr>
                <w:rFonts w:ascii="Arial" w:hAnsi="Arial" w:cs="Arial"/>
                <w:color w:val="auto"/>
                <w:sz w:val="18"/>
                <w:szCs w:val="18"/>
              </w:rPr>
            </w:pPr>
            <w:r>
              <w:rPr>
                <w:rFonts w:ascii="Arial" w:hAnsi="Arial" w:cs="Arial"/>
                <w:color w:val="auto"/>
                <w:sz w:val="18"/>
                <w:szCs w:val="18"/>
              </w:rPr>
              <w:t>Lease termination</w:t>
            </w:r>
          </w:p>
        </w:tc>
        <w:tc>
          <w:tcPr>
            <w:tcW w:w="1276" w:type="dxa"/>
            <w:tcBorders>
              <w:top w:val="nil"/>
              <w:left w:val="nil"/>
              <w:bottom w:val="nil"/>
              <w:right w:val="nil"/>
            </w:tcBorders>
            <w:shd w:val="clear" w:color="auto" w:fill="FAFAFA"/>
            <w:vAlign w:val="bottom"/>
          </w:tcPr>
          <w:p w14:paraId="1E70E29A" w14:textId="53D397AD" w:rsidR="008D5D11" w:rsidRDefault="002F48B6" w:rsidP="002E3CEA">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vAlign w:val="bottom"/>
          </w:tcPr>
          <w:p w14:paraId="6BB1E145" w14:textId="11CF4B5F" w:rsidR="008D5D11"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(51)</w:t>
            </w:r>
          </w:p>
        </w:tc>
        <w:tc>
          <w:tcPr>
            <w:tcW w:w="1417" w:type="dxa"/>
            <w:tcBorders>
              <w:top w:val="nil"/>
              <w:left w:val="nil"/>
              <w:bottom w:val="nil"/>
              <w:right w:val="nil"/>
            </w:tcBorders>
            <w:shd w:val="clear" w:color="auto" w:fill="FAFAFA"/>
            <w:vAlign w:val="bottom"/>
          </w:tcPr>
          <w:p w14:paraId="221BFE2B" w14:textId="4E078950" w:rsidR="008D5D11"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w:t>
            </w:r>
          </w:p>
        </w:tc>
      </w:tr>
      <w:tr w:rsidR="002E3CEA" w:rsidRPr="00844F9D" w14:paraId="5B6FFDA9" w14:textId="77777777" w:rsidTr="00C37619">
        <w:tc>
          <w:tcPr>
            <w:tcW w:w="5198" w:type="dxa"/>
            <w:tcBorders>
              <w:top w:val="nil"/>
              <w:left w:val="nil"/>
              <w:bottom w:val="nil"/>
              <w:right w:val="nil"/>
            </w:tcBorders>
            <w:shd w:val="clear" w:color="auto" w:fill="auto"/>
            <w:vAlign w:val="bottom"/>
          </w:tcPr>
          <w:p w14:paraId="4758D42A" w14:textId="77777777" w:rsidR="002E3CEA" w:rsidRPr="00844F9D" w:rsidRDefault="002E3CEA" w:rsidP="00846451">
            <w:pPr>
              <w:ind w:left="-72" w:right="-72"/>
              <w:rPr>
                <w:rFonts w:ascii="Arial" w:hAnsi="Arial" w:cs="Arial"/>
                <w:color w:val="auto"/>
                <w:sz w:val="18"/>
                <w:szCs w:val="18"/>
              </w:rPr>
            </w:pPr>
            <w:r w:rsidRPr="00844F9D">
              <w:rPr>
                <w:rFonts w:ascii="Arial" w:hAnsi="Arial" w:cs="Arial"/>
                <w:color w:val="auto"/>
                <w:sz w:val="18"/>
                <w:szCs w:val="18"/>
              </w:rPr>
              <w:t xml:space="preserve">Depreciation and </w:t>
            </w:r>
            <w:proofErr w:type="spellStart"/>
            <w:r w:rsidRPr="00844F9D">
              <w:rPr>
                <w:rFonts w:ascii="Arial" w:hAnsi="Arial" w:cs="Arial"/>
                <w:color w:val="auto"/>
                <w:sz w:val="18"/>
                <w:szCs w:val="18"/>
              </w:rPr>
              <w:t>amortisation</w:t>
            </w:r>
            <w:proofErr w:type="spellEnd"/>
          </w:p>
        </w:tc>
        <w:tc>
          <w:tcPr>
            <w:tcW w:w="1276" w:type="dxa"/>
            <w:tcBorders>
              <w:top w:val="nil"/>
              <w:left w:val="nil"/>
              <w:bottom w:val="single" w:sz="4" w:space="0" w:color="auto"/>
              <w:right w:val="nil"/>
            </w:tcBorders>
            <w:shd w:val="clear" w:color="auto" w:fill="FAFAFA"/>
            <w:vAlign w:val="bottom"/>
          </w:tcPr>
          <w:p w14:paraId="35D02DBE" w14:textId="02B80A62" w:rsidR="002E3CEA"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(4,326)</w:t>
            </w:r>
          </w:p>
        </w:tc>
        <w:tc>
          <w:tcPr>
            <w:tcW w:w="1559" w:type="dxa"/>
            <w:tcBorders>
              <w:top w:val="nil"/>
              <w:left w:val="nil"/>
              <w:bottom w:val="single" w:sz="4" w:space="0" w:color="auto"/>
              <w:right w:val="nil"/>
            </w:tcBorders>
            <w:shd w:val="clear" w:color="auto" w:fill="FAFAFA"/>
            <w:vAlign w:val="bottom"/>
          </w:tcPr>
          <w:p w14:paraId="0E77ADBD" w14:textId="5996C750" w:rsidR="002E3CEA"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(8,561)</w:t>
            </w:r>
          </w:p>
        </w:tc>
        <w:tc>
          <w:tcPr>
            <w:tcW w:w="1417" w:type="dxa"/>
            <w:tcBorders>
              <w:top w:val="nil"/>
              <w:left w:val="nil"/>
              <w:bottom w:val="single" w:sz="4" w:space="0" w:color="auto"/>
              <w:right w:val="nil"/>
            </w:tcBorders>
            <w:shd w:val="clear" w:color="auto" w:fill="FAFAFA"/>
            <w:vAlign w:val="bottom"/>
          </w:tcPr>
          <w:p w14:paraId="2050EBBA" w14:textId="3BC08AAD" w:rsidR="002E3CEA"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(1,098)</w:t>
            </w:r>
          </w:p>
        </w:tc>
      </w:tr>
      <w:tr w:rsidR="002E3CEA" w:rsidRPr="00844F9D" w14:paraId="1FD25C9D" w14:textId="77777777" w:rsidTr="00C37619">
        <w:tc>
          <w:tcPr>
            <w:tcW w:w="5198" w:type="dxa"/>
            <w:tcBorders>
              <w:top w:val="nil"/>
              <w:left w:val="nil"/>
              <w:bottom w:val="nil"/>
              <w:right w:val="nil"/>
            </w:tcBorders>
            <w:shd w:val="clear" w:color="auto" w:fill="auto"/>
            <w:vAlign w:val="bottom"/>
          </w:tcPr>
          <w:p w14:paraId="726313FC" w14:textId="77777777" w:rsidR="002E3CEA" w:rsidRPr="00844F9D" w:rsidRDefault="002E3CEA" w:rsidP="00846451">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bottom"/>
          </w:tcPr>
          <w:p w14:paraId="5E029159" w14:textId="77777777" w:rsidR="002E3CEA" w:rsidRPr="00844F9D" w:rsidRDefault="002E3CEA" w:rsidP="002E3CEA">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bottom"/>
          </w:tcPr>
          <w:p w14:paraId="238EE544" w14:textId="77777777" w:rsidR="002E3CEA" w:rsidRPr="00844F9D" w:rsidRDefault="002E3CEA" w:rsidP="002E3CEA">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bottom"/>
          </w:tcPr>
          <w:p w14:paraId="3BFE24B1" w14:textId="77777777" w:rsidR="002E3CEA" w:rsidRPr="00844F9D" w:rsidRDefault="002E3CEA" w:rsidP="002E3CEA">
            <w:pPr>
              <w:jc w:val="right"/>
              <w:rPr>
                <w:rFonts w:ascii="Arial" w:hAnsi="Arial" w:cs="Arial"/>
                <w:color w:val="auto"/>
                <w:sz w:val="18"/>
                <w:szCs w:val="18"/>
              </w:rPr>
            </w:pPr>
          </w:p>
        </w:tc>
      </w:tr>
      <w:tr w:rsidR="002E3CEA" w:rsidRPr="00844F9D" w14:paraId="2785D9B6" w14:textId="77777777" w:rsidTr="00C37619">
        <w:tc>
          <w:tcPr>
            <w:tcW w:w="5198" w:type="dxa"/>
            <w:tcBorders>
              <w:top w:val="nil"/>
              <w:left w:val="nil"/>
              <w:bottom w:val="nil"/>
              <w:right w:val="nil"/>
            </w:tcBorders>
            <w:shd w:val="clear" w:color="auto" w:fill="auto"/>
            <w:vAlign w:val="bottom"/>
          </w:tcPr>
          <w:p w14:paraId="6437C35B" w14:textId="77777777" w:rsidR="002E3CEA" w:rsidRPr="00844F9D" w:rsidRDefault="002E3CEA" w:rsidP="00846451">
            <w:pPr>
              <w:ind w:left="-72" w:right="-72"/>
              <w:rPr>
                <w:rFonts w:ascii="Arial" w:hAnsi="Arial" w:cs="Arial"/>
                <w:color w:val="auto"/>
                <w:sz w:val="18"/>
                <w:szCs w:val="18"/>
              </w:rPr>
            </w:pPr>
            <w:r w:rsidRPr="00844F9D">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vAlign w:val="bottom"/>
          </w:tcPr>
          <w:p w14:paraId="4A4E6F79" w14:textId="6972FEEE" w:rsidR="002E3CEA" w:rsidRPr="00844F9D" w:rsidRDefault="002F48B6" w:rsidP="002E3CEA">
            <w:pPr>
              <w:ind w:right="-72"/>
              <w:jc w:val="right"/>
              <w:rPr>
                <w:rFonts w:ascii="Arial" w:hAnsi="Arial" w:cs="Arial"/>
                <w:color w:val="auto"/>
                <w:sz w:val="18"/>
                <w:szCs w:val="18"/>
                <w:cs/>
              </w:rPr>
            </w:pPr>
            <w:r>
              <w:rPr>
                <w:rFonts w:ascii="Arial" w:hAnsi="Arial" w:cs="Arial"/>
                <w:color w:val="auto"/>
                <w:sz w:val="18"/>
                <w:szCs w:val="18"/>
              </w:rPr>
              <w:t>8,987</w:t>
            </w:r>
          </w:p>
        </w:tc>
        <w:tc>
          <w:tcPr>
            <w:tcW w:w="1559" w:type="dxa"/>
            <w:tcBorders>
              <w:top w:val="nil"/>
              <w:left w:val="nil"/>
              <w:bottom w:val="single" w:sz="4" w:space="0" w:color="auto"/>
              <w:right w:val="nil"/>
            </w:tcBorders>
            <w:shd w:val="clear" w:color="auto" w:fill="FAFAFA"/>
            <w:vAlign w:val="bottom"/>
          </w:tcPr>
          <w:p w14:paraId="3E1740A3" w14:textId="086940C7" w:rsidR="002E3CEA"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25,586</w:t>
            </w:r>
          </w:p>
        </w:tc>
        <w:tc>
          <w:tcPr>
            <w:tcW w:w="1417" w:type="dxa"/>
            <w:tcBorders>
              <w:top w:val="nil"/>
              <w:left w:val="nil"/>
              <w:bottom w:val="single" w:sz="4" w:space="0" w:color="auto"/>
              <w:right w:val="nil"/>
            </w:tcBorders>
            <w:shd w:val="clear" w:color="auto" w:fill="FAFAFA"/>
            <w:vAlign w:val="bottom"/>
          </w:tcPr>
          <w:p w14:paraId="1D17723A" w14:textId="6494D368" w:rsidR="002E3CEA" w:rsidRPr="00844F9D" w:rsidRDefault="002F48B6" w:rsidP="002E3CEA">
            <w:pPr>
              <w:ind w:right="-72"/>
              <w:jc w:val="right"/>
              <w:rPr>
                <w:rFonts w:ascii="Arial" w:hAnsi="Arial" w:cs="Arial"/>
                <w:color w:val="auto"/>
                <w:sz w:val="18"/>
                <w:szCs w:val="18"/>
              </w:rPr>
            </w:pPr>
            <w:r>
              <w:rPr>
                <w:rFonts w:ascii="Arial" w:hAnsi="Arial" w:cs="Arial"/>
                <w:color w:val="auto"/>
                <w:sz w:val="18"/>
                <w:szCs w:val="18"/>
              </w:rPr>
              <w:t>11,862</w:t>
            </w:r>
          </w:p>
        </w:tc>
      </w:tr>
    </w:tbl>
    <w:p w14:paraId="54FDEF43" w14:textId="3350050C" w:rsidR="006E72D3" w:rsidRDefault="006E72D3" w:rsidP="007761FB">
      <w:pPr>
        <w:jc w:val="thaiDistribute"/>
        <w:rPr>
          <w:rFonts w:ascii="Arial" w:hAnsi="Arial" w:cs="Arial"/>
          <w:color w:val="auto"/>
          <w:sz w:val="18"/>
          <w:szCs w:val="18"/>
          <w:lang w:val="en-GB"/>
        </w:rPr>
      </w:pPr>
    </w:p>
    <w:p w14:paraId="2CD0B682" w14:textId="77777777" w:rsidR="001F3B7F" w:rsidRPr="00844F9D" w:rsidRDefault="001F3B7F" w:rsidP="007761FB">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2144DF" w:rsidRPr="00844F9D" w14:paraId="4DC99CF9" w14:textId="77777777" w:rsidTr="001248AD">
        <w:trPr>
          <w:trHeight w:val="386"/>
        </w:trPr>
        <w:tc>
          <w:tcPr>
            <w:tcW w:w="9461" w:type="dxa"/>
            <w:shd w:val="clear" w:color="auto" w:fill="FFA543"/>
            <w:vAlign w:val="center"/>
          </w:tcPr>
          <w:p w14:paraId="5DF6528C" w14:textId="483D2E6A" w:rsidR="002144DF" w:rsidRPr="00844F9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007B5A3E">
              <w:rPr>
                <w:rFonts w:ascii="Arial" w:eastAsia="Arial Unicode MS" w:hAnsi="Arial" w:cs="Arial"/>
                <w:b/>
                <w:bCs/>
                <w:color w:val="FFFFFF"/>
                <w:sz w:val="18"/>
                <w:szCs w:val="18"/>
                <w:lang w:val="en-GB"/>
              </w:rPr>
              <w:t>1</w:t>
            </w:r>
            <w:r w:rsidRPr="00844F9D">
              <w:rPr>
                <w:rFonts w:ascii="Arial" w:eastAsia="Arial Unicode MS" w:hAnsi="Arial" w:cs="Arial"/>
                <w:b/>
                <w:bCs/>
                <w:color w:val="FFFFFF"/>
                <w:sz w:val="18"/>
                <w:szCs w:val="18"/>
                <w:lang w:val="en-GB"/>
              </w:rPr>
              <w:tab/>
              <w:t>Deferred tax assets and income tax expense</w:t>
            </w:r>
          </w:p>
        </w:tc>
      </w:tr>
    </w:tbl>
    <w:p w14:paraId="4A97EDAC" w14:textId="77777777" w:rsidR="00ED4C6D" w:rsidRPr="00844F9D" w:rsidRDefault="00ED4C6D" w:rsidP="00B10142">
      <w:pPr>
        <w:jc w:val="thaiDistribute"/>
        <w:rPr>
          <w:rStyle w:val="PageNumber"/>
          <w:rFonts w:ascii="Arial" w:hAnsi="Arial" w:cs="Arial"/>
          <w:snapToGrid w:val="0"/>
          <w:color w:val="auto"/>
          <w:sz w:val="18"/>
          <w:szCs w:val="18"/>
          <w:lang w:eastAsia="th-TH"/>
        </w:rPr>
      </w:pPr>
    </w:p>
    <w:p w14:paraId="4185CAEF" w14:textId="77777777" w:rsidR="003B5ECD" w:rsidRPr="00844F9D" w:rsidRDefault="008713B1" w:rsidP="00B10142">
      <w:pPr>
        <w:jc w:val="thaiDistribute"/>
        <w:rPr>
          <w:rStyle w:val="PageNumber"/>
          <w:rFonts w:ascii="Arial" w:hAnsi="Arial" w:cs="Arial"/>
          <w:b/>
          <w:bCs/>
          <w:snapToGrid w:val="0"/>
          <w:color w:val="auto"/>
          <w:sz w:val="18"/>
          <w:szCs w:val="18"/>
          <w:lang w:eastAsia="th-TH"/>
        </w:rPr>
      </w:pPr>
      <w:r w:rsidRPr="00844F9D">
        <w:rPr>
          <w:rStyle w:val="PageNumber"/>
          <w:rFonts w:ascii="Arial" w:hAnsi="Arial" w:cs="Arial"/>
          <w:b/>
          <w:bCs/>
          <w:snapToGrid w:val="0"/>
          <w:color w:val="auto"/>
          <w:sz w:val="18"/>
          <w:szCs w:val="18"/>
          <w:lang w:eastAsia="th-TH"/>
        </w:rPr>
        <w:t>Consolidated financial information</w:t>
      </w:r>
    </w:p>
    <w:p w14:paraId="44C6F86F" w14:textId="77777777" w:rsidR="008713B1" w:rsidRPr="00844F9D" w:rsidRDefault="008713B1" w:rsidP="00B10142">
      <w:pPr>
        <w:jc w:val="thaiDistribute"/>
        <w:rPr>
          <w:rStyle w:val="PageNumber"/>
          <w:rFonts w:ascii="Arial" w:hAnsi="Arial" w:cs="Arial"/>
          <w:snapToGrid w:val="0"/>
          <w:color w:val="auto"/>
          <w:sz w:val="18"/>
          <w:szCs w:val="18"/>
          <w:lang w:eastAsia="th-TH"/>
        </w:rPr>
      </w:pPr>
    </w:p>
    <w:p w14:paraId="20358A5A" w14:textId="31E800F4" w:rsidR="008713B1" w:rsidRPr="00B63DF0" w:rsidRDefault="008713B1" w:rsidP="00B10142">
      <w:pPr>
        <w:tabs>
          <w:tab w:val="right" w:pos="7200"/>
          <w:tab w:val="right" w:pos="9000"/>
        </w:tabs>
        <w:jc w:val="thaiDistribute"/>
        <w:rPr>
          <w:rFonts w:ascii="Arial" w:hAnsi="Arial" w:cs="Arial"/>
          <w:color w:val="auto"/>
          <w:sz w:val="18"/>
          <w:szCs w:val="18"/>
        </w:rPr>
      </w:pPr>
      <w:r w:rsidRPr="00B63DF0">
        <w:rPr>
          <w:rFonts w:ascii="Arial" w:hAnsi="Arial" w:cs="Arial"/>
          <w:color w:val="auto"/>
          <w:sz w:val="18"/>
          <w:szCs w:val="18"/>
        </w:rPr>
        <w:t xml:space="preserve">As </w:t>
      </w:r>
      <w:proofErr w:type="gramStart"/>
      <w:r w:rsidRPr="00B63DF0">
        <w:rPr>
          <w:rFonts w:ascii="Arial" w:hAnsi="Arial" w:cs="Arial"/>
          <w:color w:val="auto"/>
          <w:sz w:val="18"/>
          <w:szCs w:val="18"/>
        </w:rPr>
        <w:t>at</w:t>
      </w:r>
      <w:proofErr w:type="gramEnd"/>
      <w:r w:rsidRPr="00B63DF0">
        <w:rPr>
          <w:rFonts w:ascii="Arial" w:hAnsi="Arial" w:cs="Arial"/>
          <w:color w:val="auto"/>
          <w:sz w:val="18"/>
          <w:szCs w:val="18"/>
        </w:rPr>
        <w:t xml:space="preserve"> </w:t>
      </w:r>
      <w:r w:rsidR="0068150F" w:rsidRPr="00B63DF0">
        <w:rPr>
          <w:rFonts w:ascii="Arial" w:hAnsi="Arial" w:cs="Arial"/>
          <w:color w:val="auto"/>
          <w:sz w:val="18"/>
          <w:szCs w:val="18"/>
        </w:rPr>
        <w:t>30 September</w:t>
      </w:r>
      <w:r w:rsidR="00537C4D" w:rsidRPr="00B63DF0">
        <w:rPr>
          <w:rFonts w:ascii="Arial" w:hAnsi="Arial" w:cs="Arial"/>
          <w:color w:val="auto"/>
          <w:sz w:val="18"/>
          <w:szCs w:val="18"/>
        </w:rPr>
        <w:t xml:space="preserve"> 202</w:t>
      </w:r>
      <w:r w:rsidR="00765C70" w:rsidRPr="00B63DF0">
        <w:rPr>
          <w:rFonts w:ascii="Arial" w:hAnsi="Arial" w:cs="Arial"/>
          <w:color w:val="auto"/>
          <w:sz w:val="18"/>
          <w:szCs w:val="18"/>
        </w:rPr>
        <w:t>1</w:t>
      </w:r>
      <w:r w:rsidRPr="00B63DF0">
        <w:rPr>
          <w:rFonts w:ascii="Arial" w:hAnsi="Arial" w:cs="Arial"/>
          <w:color w:val="auto"/>
          <w:sz w:val="18"/>
          <w:szCs w:val="18"/>
        </w:rPr>
        <w:t xml:space="preserve">, deferred income tax assets are </w:t>
      </w:r>
      <w:proofErr w:type="spellStart"/>
      <w:r w:rsidRPr="00B63DF0">
        <w:rPr>
          <w:rFonts w:ascii="Arial" w:hAnsi="Arial" w:cs="Arial"/>
          <w:color w:val="auto"/>
          <w:sz w:val="18"/>
          <w:szCs w:val="18"/>
        </w:rPr>
        <w:t>recognised</w:t>
      </w:r>
      <w:proofErr w:type="spellEnd"/>
      <w:r w:rsidRPr="00B63DF0">
        <w:rPr>
          <w:rFonts w:ascii="Arial" w:hAnsi="Arial" w:cs="Arial"/>
          <w:color w:val="auto"/>
          <w:sz w:val="18"/>
          <w:szCs w:val="18"/>
        </w:rPr>
        <w:t xml:space="preserve"> for tax loss and carry forwards only to the extent that </w:t>
      </w:r>
      <w:proofErr w:type="spellStart"/>
      <w:r w:rsidRPr="00B63DF0">
        <w:rPr>
          <w:rFonts w:ascii="Arial" w:hAnsi="Arial" w:cs="Arial"/>
          <w:color w:val="auto"/>
          <w:sz w:val="18"/>
          <w:szCs w:val="18"/>
        </w:rPr>
        <w:t>realisation</w:t>
      </w:r>
      <w:proofErr w:type="spellEnd"/>
      <w:r w:rsidRPr="00B63DF0">
        <w:rPr>
          <w:rFonts w:ascii="Arial" w:hAnsi="Arial" w:cs="Arial"/>
          <w:color w:val="auto"/>
          <w:sz w:val="18"/>
          <w:szCs w:val="18"/>
        </w:rPr>
        <w:t xml:space="preserve"> of the related tax benefit through the future taxable profits is probable. The Group did not </w:t>
      </w:r>
      <w:proofErr w:type="spellStart"/>
      <w:r w:rsidRPr="00B63DF0">
        <w:rPr>
          <w:rFonts w:ascii="Arial" w:hAnsi="Arial" w:cs="Arial"/>
          <w:color w:val="auto"/>
          <w:sz w:val="18"/>
          <w:szCs w:val="18"/>
        </w:rPr>
        <w:t>recognise</w:t>
      </w:r>
      <w:proofErr w:type="spellEnd"/>
      <w:r w:rsidRPr="00B63DF0">
        <w:rPr>
          <w:rFonts w:ascii="Arial" w:hAnsi="Arial" w:cs="Arial"/>
          <w:color w:val="auto"/>
          <w:sz w:val="18"/>
          <w:szCs w:val="18"/>
        </w:rPr>
        <w:t xml:space="preserve"> deferred income tax assets of Baht</w:t>
      </w:r>
      <w:r w:rsidR="00537C4D" w:rsidRPr="00B63DF0">
        <w:rPr>
          <w:rFonts w:ascii="Arial" w:hAnsi="Arial" w:cs="Arial"/>
          <w:color w:val="auto"/>
          <w:sz w:val="18"/>
          <w:szCs w:val="18"/>
        </w:rPr>
        <w:t xml:space="preserve"> </w:t>
      </w:r>
      <w:r w:rsidR="006A6C2D">
        <w:rPr>
          <w:rFonts w:ascii="Arial" w:hAnsi="Arial" w:cs="Arial"/>
          <w:color w:val="auto"/>
          <w:sz w:val="18"/>
          <w:szCs w:val="18"/>
        </w:rPr>
        <w:t>588</w:t>
      </w:r>
      <w:r w:rsidR="00D14B23" w:rsidRPr="00B63DF0">
        <w:rPr>
          <w:rFonts w:ascii="Arial" w:hAnsi="Arial" w:cs="Arial"/>
          <w:color w:val="auto"/>
          <w:sz w:val="18"/>
          <w:szCs w:val="18"/>
        </w:rPr>
        <w:t xml:space="preserve"> </w:t>
      </w:r>
      <w:r w:rsidRPr="00B63DF0">
        <w:rPr>
          <w:rFonts w:ascii="Arial" w:hAnsi="Arial" w:cs="Arial"/>
          <w:color w:val="auto"/>
          <w:sz w:val="18"/>
          <w:szCs w:val="18"/>
        </w:rPr>
        <w:t xml:space="preserve">million (31 March </w:t>
      </w:r>
      <w:proofErr w:type="gramStart"/>
      <w:r w:rsidR="0015101C" w:rsidRPr="00B63DF0">
        <w:rPr>
          <w:rFonts w:ascii="Arial" w:hAnsi="Arial" w:cs="Arial"/>
          <w:color w:val="auto"/>
          <w:sz w:val="18"/>
          <w:szCs w:val="18"/>
        </w:rPr>
        <w:t>20</w:t>
      </w:r>
      <w:r w:rsidR="00537C4D" w:rsidRPr="00B63DF0">
        <w:rPr>
          <w:rFonts w:ascii="Arial" w:hAnsi="Arial" w:cs="Arial"/>
          <w:color w:val="auto"/>
          <w:sz w:val="18"/>
          <w:szCs w:val="18"/>
        </w:rPr>
        <w:t>2</w:t>
      </w:r>
      <w:r w:rsidR="00765C70" w:rsidRPr="00B63DF0">
        <w:rPr>
          <w:rFonts w:ascii="Arial" w:hAnsi="Arial" w:cs="Arial"/>
          <w:color w:val="auto"/>
          <w:sz w:val="18"/>
          <w:szCs w:val="18"/>
        </w:rPr>
        <w:t>1</w:t>
      </w:r>
      <w:r w:rsidRPr="00B63DF0">
        <w:rPr>
          <w:rFonts w:ascii="Arial" w:hAnsi="Arial" w:cs="Arial"/>
          <w:color w:val="auto"/>
          <w:sz w:val="18"/>
          <w:szCs w:val="18"/>
        </w:rPr>
        <w:t xml:space="preserve"> :</w:t>
      </w:r>
      <w:proofErr w:type="gramEnd"/>
      <w:r w:rsidRPr="00B63DF0">
        <w:rPr>
          <w:rFonts w:ascii="Arial" w:hAnsi="Arial" w:cs="Arial"/>
          <w:color w:val="auto"/>
          <w:sz w:val="18"/>
          <w:szCs w:val="18"/>
        </w:rPr>
        <w:t xml:space="preserve"> </w:t>
      </w:r>
      <w:r w:rsidR="00AC756B" w:rsidRPr="00B63DF0">
        <w:rPr>
          <w:rFonts w:ascii="Arial" w:hAnsi="Arial" w:cs="Arial"/>
          <w:color w:val="auto"/>
          <w:sz w:val="18"/>
          <w:szCs w:val="18"/>
        </w:rPr>
        <w:t xml:space="preserve">Baht </w:t>
      </w:r>
      <w:r w:rsidR="00FB7F01" w:rsidRPr="00B63DF0">
        <w:rPr>
          <w:rFonts w:ascii="Arial" w:hAnsi="Arial" w:cs="Arial"/>
          <w:color w:val="auto"/>
          <w:sz w:val="18"/>
          <w:szCs w:val="18"/>
        </w:rPr>
        <w:t>932</w:t>
      </w:r>
      <w:r w:rsidR="00AC756B" w:rsidRPr="00B63DF0">
        <w:rPr>
          <w:rFonts w:ascii="Arial" w:hAnsi="Arial" w:cs="Arial"/>
          <w:color w:val="auto"/>
          <w:sz w:val="18"/>
          <w:szCs w:val="18"/>
        </w:rPr>
        <w:t xml:space="preserve"> million</w:t>
      </w:r>
      <w:r w:rsidRPr="00B63DF0">
        <w:rPr>
          <w:rFonts w:ascii="Arial" w:hAnsi="Arial" w:cs="Arial"/>
          <w:color w:val="auto"/>
          <w:sz w:val="18"/>
          <w:szCs w:val="18"/>
        </w:rPr>
        <w:t xml:space="preserve">) in respect of losses amounting to Baht </w:t>
      </w:r>
      <w:r w:rsidR="006A6C2D">
        <w:rPr>
          <w:rFonts w:ascii="Arial" w:hAnsi="Arial" w:cs="Arial"/>
          <w:color w:val="auto"/>
          <w:sz w:val="18"/>
          <w:szCs w:val="18"/>
        </w:rPr>
        <w:t>2,942</w:t>
      </w:r>
      <w:r w:rsidRPr="00B63DF0">
        <w:rPr>
          <w:rFonts w:ascii="Arial" w:hAnsi="Arial" w:cs="Arial"/>
          <w:color w:val="auto"/>
          <w:sz w:val="18"/>
          <w:szCs w:val="18"/>
        </w:rPr>
        <w:t xml:space="preserve"> million (31 March </w:t>
      </w:r>
      <w:r w:rsidR="0015101C" w:rsidRPr="00B63DF0">
        <w:rPr>
          <w:rFonts w:ascii="Arial" w:hAnsi="Arial" w:cs="Arial"/>
          <w:color w:val="auto"/>
          <w:sz w:val="18"/>
          <w:szCs w:val="18"/>
        </w:rPr>
        <w:t>20</w:t>
      </w:r>
      <w:r w:rsidR="00537C4D" w:rsidRPr="00B63DF0">
        <w:rPr>
          <w:rFonts w:ascii="Arial" w:hAnsi="Arial" w:cs="Arial"/>
          <w:color w:val="auto"/>
          <w:sz w:val="18"/>
          <w:szCs w:val="18"/>
        </w:rPr>
        <w:t>2</w:t>
      </w:r>
      <w:r w:rsidR="00765C70" w:rsidRPr="00B63DF0">
        <w:rPr>
          <w:rFonts w:ascii="Arial" w:hAnsi="Arial" w:cs="Arial"/>
          <w:color w:val="auto"/>
          <w:sz w:val="18"/>
          <w:szCs w:val="18"/>
        </w:rPr>
        <w:t>1</w:t>
      </w:r>
      <w:r w:rsidRPr="00B63DF0">
        <w:rPr>
          <w:rFonts w:ascii="Arial" w:hAnsi="Arial" w:cs="Arial"/>
          <w:color w:val="auto"/>
          <w:sz w:val="18"/>
          <w:szCs w:val="18"/>
        </w:rPr>
        <w:t xml:space="preserve"> : </w:t>
      </w:r>
      <w:r w:rsidR="00AC756B" w:rsidRPr="00B63DF0">
        <w:rPr>
          <w:rFonts w:ascii="Arial" w:hAnsi="Arial" w:cs="Arial"/>
          <w:color w:val="auto"/>
          <w:sz w:val="18"/>
          <w:szCs w:val="18"/>
        </w:rPr>
        <w:t xml:space="preserve">Baht </w:t>
      </w:r>
      <w:r w:rsidR="00FB7F01" w:rsidRPr="00B63DF0">
        <w:rPr>
          <w:rFonts w:ascii="Arial" w:hAnsi="Arial" w:cs="Arial"/>
          <w:color w:val="auto"/>
          <w:sz w:val="18"/>
          <w:szCs w:val="18"/>
        </w:rPr>
        <w:t>4,661</w:t>
      </w:r>
      <w:r w:rsidR="00AC756B" w:rsidRPr="00B63DF0">
        <w:rPr>
          <w:rFonts w:ascii="Arial" w:hAnsi="Arial" w:cs="Arial"/>
          <w:color w:val="auto"/>
          <w:sz w:val="18"/>
          <w:szCs w:val="18"/>
        </w:rPr>
        <w:t xml:space="preserve"> million</w:t>
      </w:r>
      <w:r w:rsidRPr="00B63DF0">
        <w:rPr>
          <w:rFonts w:ascii="Arial" w:hAnsi="Arial" w:cs="Arial"/>
          <w:color w:val="auto"/>
          <w:sz w:val="18"/>
          <w:szCs w:val="18"/>
        </w:rPr>
        <w:t xml:space="preserve">) that can be carried forward against future taxable income. Such losses will be expired in </w:t>
      </w:r>
      <w:r w:rsidR="00762236" w:rsidRPr="00B63DF0">
        <w:rPr>
          <w:rFonts w:ascii="Arial" w:hAnsi="Arial" w:cs="Arial"/>
          <w:color w:val="auto"/>
          <w:sz w:val="18"/>
          <w:szCs w:val="18"/>
        </w:rPr>
        <w:t>March</w:t>
      </w:r>
      <w:r w:rsidR="001F4D4E" w:rsidRPr="00B63DF0">
        <w:rPr>
          <w:rFonts w:ascii="Arial" w:hAnsi="Arial" w:cs="Arial"/>
          <w:color w:val="auto"/>
          <w:sz w:val="18"/>
          <w:szCs w:val="18"/>
        </w:rPr>
        <w:t xml:space="preserve"> </w:t>
      </w:r>
      <w:r w:rsidR="00E61DA9" w:rsidRPr="00B63DF0">
        <w:rPr>
          <w:rFonts w:ascii="Arial" w:hAnsi="Arial" w:cs="Arial"/>
          <w:color w:val="auto"/>
          <w:sz w:val="18"/>
          <w:szCs w:val="18"/>
        </w:rPr>
        <w:t>20</w:t>
      </w:r>
      <w:r w:rsidR="001F4D4E" w:rsidRPr="00B63DF0">
        <w:rPr>
          <w:rFonts w:ascii="Arial" w:hAnsi="Arial" w:cs="Arial"/>
          <w:color w:val="auto"/>
          <w:sz w:val="18"/>
          <w:szCs w:val="18"/>
        </w:rPr>
        <w:t>2</w:t>
      </w:r>
      <w:r w:rsidR="00A94B50" w:rsidRPr="00B63DF0">
        <w:rPr>
          <w:rFonts w:ascii="Arial" w:hAnsi="Arial" w:cs="Arial"/>
          <w:color w:val="auto"/>
          <w:sz w:val="18"/>
          <w:szCs w:val="18"/>
        </w:rPr>
        <w:t>2</w:t>
      </w:r>
      <w:r w:rsidRPr="00B63DF0">
        <w:rPr>
          <w:rFonts w:ascii="Arial" w:hAnsi="Arial" w:cs="Arial"/>
          <w:color w:val="auto"/>
          <w:sz w:val="18"/>
          <w:szCs w:val="18"/>
        </w:rPr>
        <w:t xml:space="preserve"> to </w:t>
      </w:r>
      <w:r w:rsidR="00762236" w:rsidRPr="00B63DF0">
        <w:rPr>
          <w:rFonts w:ascii="Arial" w:hAnsi="Arial" w:cs="Arial"/>
          <w:color w:val="auto"/>
          <w:sz w:val="18"/>
          <w:szCs w:val="18"/>
        </w:rPr>
        <w:t>March</w:t>
      </w:r>
      <w:r w:rsidR="001F4D4E" w:rsidRPr="00B63DF0">
        <w:rPr>
          <w:rFonts w:ascii="Arial" w:hAnsi="Arial" w:cs="Arial"/>
          <w:color w:val="auto"/>
          <w:sz w:val="18"/>
          <w:szCs w:val="18"/>
        </w:rPr>
        <w:t xml:space="preserve"> </w:t>
      </w:r>
      <w:r w:rsidRPr="00B63DF0">
        <w:rPr>
          <w:rFonts w:ascii="Arial" w:hAnsi="Arial" w:cs="Arial"/>
          <w:color w:val="auto"/>
          <w:sz w:val="18"/>
          <w:szCs w:val="18"/>
        </w:rPr>
        <w:t>20</w:t>
      </w:r>
      <w:r w:rsidR="001F4D4E" w:rsidRPr="00B63DF0">
        <w:rPr>
          <w:rFonts w:ascii="Arial" w:hAnsi="Arial" w:cs="Arial"/>
          <w:color w:val="auto"/>
          <w:sz w:val="18"/>
          <w:szCs w:val="18"/>
        </w:rPr>
        <w:t>2</w:t>
      </w:r>
      <w:r w:rsidR="00A94B50" w:rsidRPr="00B63DF0">
        <w:rPr>
          <w:rFonts w:ascii="Arial" w:hAnsi="Arial" w:cs="Arial"/>
          <w:color w:val="auto"/>
          <w:sz w:val="18"/>
          <w:szCs w:val="18"/>
        </w:rPr>
        <w:t>5</w:t>
      </w:r>
      <w:r w:rsidRPr="00B63DF0">
        <w:rPr>
          <w:rFonts w:ascii="Arial" w:hAnsi="Arial" w:cs="Arial"/>
          <w:color w:val="auto"/>
          <w:sz w:val="18"/>
          <w:szCs w:val="18"/>
        </w:rPr>
        <w:t>.</w:t>
      </w:r>
    </w:p>
    <w:p w14:paraId="59FCBB24" w14:textId="77777777" w:rsidR="00252DD1" w:rsidRPr="00844F9D" w:rsidRDefault="00252DD1" w:rsidP="00B10142">
      <w:pPr>
        <w:jc w:val="thaiDistribute"/>
        <w:rPr>
          <w:rFonts w:ascii="Arial" w:hAnsi="Arial" w:cs="Arial"/>
          <w:color w:val="auto"/>
          <w:sz w:val="18"/>
          <w:szCs w:val="18"/>
        </w:rPr>
      </w:pPr>
    </w:p>
    <w:p w14:paraId="4FA44C1D" w14:textId="77777777" w:rsidR="00AC7F50" w:rsidRDefault="00765BE1" w:rsidP="00844F9D">
      <w:pPr>
        <w:ind w:left="547" w:hanging="547"/>
        <w:jc w:val="thaiDistribute"/>
        <w:rPr>
          <w:rFonts w:ascii="Arial" w:hAnsi="Arial" w:cs="Arial"/>
          <w:color w:val="auto"/>
          <w:sz w:val="18"/>
          <w:szCs w:val="18"/>
        </w:rPr>
      </w:pPr>
      <w:r>
        <w:rPr>
          <w:rFonts w:ascii="Arial" w:hAnsi="Arial" w:cs="Arial"/>
          <w:color w:val="auto"/>
          <w:sz w:val="18"/>
          <w:szCs w:val="18"/>
        </w:rPr>
        <w:br w:type="page"/>
      </w:r>
    </w:p>
    <w:p w14:paraId="6D08CDEC" w14:textId="77777777" w:rsidR="00765BE1" w:rsidRPr="00844F9D" w:rsidRDefault="00765BE1" w:rsidP="00844F9D">
      <w:pPr>
        <w:ind w:left="547" w:hanging="547"/>
        <w:jc w:val="thaiDistribute"/>
        <w:rPr>
          <w:rFonts w:ascii="Arial" w:hAnsi="Arial" w:cs="Arial"/>
          <w:color w:val="auto"/>
          <w:sz w:val="18"/>
          <w:szCs w:val="18"/>
        </w:rPr>
      </w:pPr>
    </w:p>
    <w:p w14:paraId="5DEA6242" w14:textId="56ADFD65" w:rsidR="00B4729C" w:rsidRDefault="00B4729C" w:rsidP="007761FB">
      <w:pPr>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844F9D" w14:paraId="4B67F9BA" w14:textId="77777777" w:rsidTr="00837BEA">
        <w:trPr>
          <w:trHeight w:val="386"/>
        </w:trPr>
        <w:tc>
          <w:tcPr>
            <w:tcW w:w="9461" w:type="dxa"/>
            <w:shd w:val="clear" w:color="auto" w:fill="FFA543"/>
            <w:vAlign w:val="center"/>
          </w:tcPr>
          <w:p w14:paraId="64527BE5" w14:textId="6FAAB865" w:rsidR="001248AD" w:rsidRPr="00844F9D" w:rsidRDefault="001248AD" w:rsidP="00837BEA">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007B5A3E">
              <w:rPr>
                <w:rFonts w:ascii="Arial" w:eastAsia="Arial Unicode MS" w:hAnsi="Arial" w:cs="Arial"/>
                <w:b/>
                <w:bCs/>
                <w:color w:val="FFFFFF"/>
                <w:sz w:val="18"/>
                <w:szCs w:val="18"/>
                <w:lang w:val="en-GB"/>
              </w:rPr>
              <w:t>2</w:t>
            </w:r>
            <w:r w:rsidRPr="00844F9D">
              <w:rPr>
                <w:rFonts w:ascii="Arial" w:eastAsia="Arial Unicode MS" w:hAnsi="Arial" w:cs="Arial"/>
                <w:b/>
                <w:bCs/>
                <w:color w:val="FFFFFF"/>
                <w:sz w:val="18"/>
                <w:szCs w:val="18"/>
                <w:lang w:val="en-GB"/>
              </w:rPr>
              <w:tab/>
            </w:r>
            <w:r w:rsidRPr="003F0514">
              <w:rPr>
                <w:rFonts w:ascii="Arial" w:eastAsia="Arial Unicode MS" w:hAnsi="Arial" w:cs="Arial"/>
                <w:b/>
                <w:bCs/>
                <w:color w:val="FFFFFF"/>
                <w:sz w:val="18"/>
                <w:szCs w:val="18"/>
              </w:rPr>
              <w:t>Borrowings</w:t>
            </w:r>
          </w:p>
        </w:tc>
      </w:tr>
    </w:tbl>
    <w:p w14:paraId="6BDEDFFC" w14:textId="77777777" w:rsidR="001248AD" w:rsidRPr="001248AD" w:rsidRDefault="001248AD" w:rsidP="007761FB">
      <w:pPr>
        <w:jc w:val="thaiDistribute"/>
        <w:rPr>
          <w:rFonts w:ascii="Arial" w:hAnsi="Arial" w:cs="Arial"/>
          <w:color w:val="auto"/>
          <w:sz w:val="18"/>
          <w:szCs w:val="18"/>
        </w:rPr>
      </w:pPr>
    </w:p>
    <w:p w14:paraId="03C85EDD" w14:textId="6FC3B85F" w:rsidR="00B4729C" w:rsidRPr="00844F9D" w:rsidRDefault="00F71D32" w:rsidP="007761FB">
      <w:pPr>
        <w:jc w:val="thaiDistribute"/>
        <w:rPr>
          <w:rFonts w:ascii="Arial" w:hAnsi="Arial" w:cs="Arial"/>
          <w:color w:val="auto"/>
          <w:sz w:val="18"/>
          <w:szCs w:val="18"/>
        </w:rPr>
      </w:pPr>
      <w:r>
        <w:rPr>
          <w:rFonts w:ascii="Arial" w:hAnsi="Arial" w:cs="Arial"/>
          <w:color w:val="auto"/>
          <w:sz w:val="18"/>
          <w:szCs w:val="18"/>
        </w:rPr>
        <w:t>Borrowings consist of:</w:t>
      </w:r>
    </w:p>
    <w:p w14:paraId="38EBF271" w14:textId="77777777" w:rsidR="00B4729C" w:rsidRPr="00844F9D" w:rsidRDefault="00B4729C" w:rsidP="007761FB">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563343" w:rsidRPr="00B63DF0" w14:paraId="577363DF" w14:textId="77777777" w:rsidTr="00846451">
        <w:tc>
          <w:tcPr>
            <w:tcW w:w="3681" w:type="dxa"/>
            <w:tcBorders>
              <w:top w:val="nil"/>
              <w:left w:val="nil"/>
              <w:bottom w:val="nil"/>
              <w:right w:val="nil"/>
            </w:tcBorders>
            <w:vAlign w:val="center"/>
          </w:tcPr>
          <w:p w14:paraId="56F40DCE" w14:textId="77777777" w:rsidR="00563343" w:rsidRPr="00B63DF0" w:rsidRDefault="00563343" w:rsidP="00846451">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6BC28561" w14:textId="77777777" w:rsidR="00563343" w:rsidRPr="00B63DF0" w:rsidRDefault="00563343" w:rsidP="007E7293">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2083C982" w14:textId="7AD63D62" w:rsidR="00563343" w:rsidRPr="00B63DF0" w:rsidRDefault="00563343" w:rsidP="007E7293">
            <w:pPr>
              <w:pStyle w:val="a"/>
              <w:ind w:right="-72"/>
              <w:jc w:val="center"/>
              <w:rPr>
                <w:rFonts w:ascii="Arial" w:hAnsi="Arial" w:cs="Arial"/>
                <w:b/>
                <w:bCs/>
                <w:color w:val="auto"/>
                <w:sz w:val="18"/>
                <w:szCs w:val="18"/>
                <w:cs/>
              </w:rPr>
            </w:pPr>
            <w:r w:rsidRPr="00B63DF0">
              <w:rPr>
                <w:rFonts w:ascii="Arial" w:hAnsi="Arial" w:cs="Arial"/>
                <w:b/>
                <w:bCs/>
                <w:color w:val="auto"/>
                <w:sz w:val="18"/>
                <w:szCs w:val="18"/>
              </w:rPr>
              <w:t xml:space="preserve">financial </w:t>
            </w:r>
            <w:r w:rsidR="002C1435" w:rsidRPr="00B63DF0">
              <w:rPr>
                <w:rFonts w:ascii="Arial" w:hAnsi="Arial" w:cs="Arial"/>
                <w:b/>
                <w:bCs/>
                <w:color w:val="auto"/>
                <w:sz w:val="18"/>
                <w:szCs w:val="18"/>
              </w:rPr>
              <w:t>information</w:t>
            </w:r>
          </w:p>
        </w:tc>
        <w:tc>
          <w:tcPr>
            <w:tcW w:w="2880" w:type="dxa"/>
            <w:gridSpan w:val="2"/>
            <w:tcBorders>
              <w:top w:val="single" w:sz="4" w:space="0" w:color="auto"/>
              <w:left w:val="nil"/>
              <w:bottom w:val="single" w:sz="4" w:space="0" w:color="auto"/>
              <w:right w:val="nil"/>
            </w:tcBorders>
            <w:shd w:val="clear" w:color="auto" w:fill="auto"/>
            <w:vAlign w:val="center"/>
          </w:tcPr>
          <w:p w14:paraId="7AD65006" w14:textId="77777777" w:rsidR="00563343" w:rsidRPr="00B63DF0" w:rsidRDefault="00563343" w:rsidP="007E7293">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0AC8E12E" w14:textId="629AB424" w:rsidR="00563343" w:rsidRPr="00B63DF0" w:rsidRDefault="00563343" w:rsidP="007E7293">
            <w:pPr>
              <w:pStyle w:val="a"/>
              <w:ind w:right="-72"/>
              <w:jc w:val="center"/>
              <w:rPr>
                <w:rFonts w:ascii="Arial" w:hAnsi="Arial" w:cs="Arial"/>
                <w:b/>
                <w:bCs/>
                <w:color w:val="auto"/>
                <w:sz w:val="18"/>
                <w:szCs w:val="18"/>
                <w:cs/>
              </w:rPr>
            </w:pPr>
            <w:r w:rsidRPr="00B63DF0">
              <w:rPr>
                <w:rFonts w:ascii="Arial" w:hAnsi="Arial" w:cs="Arial"/>
                <w:b/>
                <w:bCs/>
                <w:color w:val="auto"/>
                <w:sz w:val="18"/>
                <w:szCs w:val="18"/>
              </w:rPr>
              <w:t xml:space="preserve">financial </w:t>
            </w:r>
            <w:r w:rsidR="002C1435" w:rsidRPr="00B63DF0">
              <w:rPr>
                <w:rFonts w:ascii="Arial" w:hAnsi="Arial" w:cs="Arial"/>
                <w:b/>
                <w:bCs/>
                <w:color w:val="auto"/>
                <w:sz w:val="18"/>
                <w:szCs w:val="18"/>
              </w:rPr>
              <w:t>information</w:t>
            </w:r>
          </w:p>
        </w:tc>
      </w:tr>
      <w:tr w:rsidR="00563343" w:rsidRPr="00B63DF0" w14:paraId="4858F663" w14:textId="77777777" w:rsidTr="00846451">
        <w:tc>
          <w:tcPr>
            <w:tcW w:w="3681" w:type="dxa"/>
            <w:tcBorders>
              <w:top w:val="nil"/>
              <w:left w:val="nil"/>
              <w:bottom w:val="nil"/>
              <w:right w:val="nil"/>
            </w:tcBorders>
            <w:vAlign w:val="center"/>
          </w:tcPr>
          <w:p w14:paraId="00CB4AC4" w14:textId="77777777" w:rsidR="00563343" w:rsidRPr="00B63DF0" w:rsidRDefault="00563343" w:rsidP="00846451">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11FFF222" w14:textId="1825ABEE" w:rsidR="00563343" w:rsidRPr="00B63DF0" w:rsidRDefault="00563343" w:rsidP="00563343">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22F8CD48" w14:textId="0F1BDA47" w:rsidR="00563343" w:rsidRPr="00B63DF0" w:rsidRDefault="00563343" w:rsidP="00563343">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rPr>
              <w:t>Audited</w:t>
            </w:r>
          </w:p>
        </w:tc>
        <w:tc>
          <w:tcPr>
            <w:tcW w:w="1440" w:type="dxa"/>
            <w:tcBorders>
              <w:top w:val="single" w:sz="4" w:space="0" w:color="auto"/>
              <w:left w:val="nil"/>
              <w:right w:val="nil"/>
            </w:tcBorders>
            <w:vAlign w:val="bottom"/>
          </w:tcPr>
          <w:p w14:paraId="3DE81AB6" w14:textId="7F796923" w:rsidR="00563343" w:rsidRPr="00B63DF0" w:rsidRDefault="00563343" w:rsidP="00563343">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0C558842" w14:textId="337E7B55" w:rsidR="00563343" w:rsidRPr="00B63DF0" w:rsidRDefault="00563343" w:rsidP="00563343">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rPr>
              <w:t>Audited</w:t>
            </w:r>
          </w:p>
        </w:tc>
      </w:tr>
      <w:tr w:rsidR="00563343" w:rsidRPr="00B63DF0" w14:paraId="39EA51B8" w14:textId="77777777" w:rsidTr="00846451">
        <w:tc>
          <w:tcPr>
            <w:tcW w:w="3681" w:type="dxa"/>
            <w:tcBorders>
              <w:top w:val="nil"/>
              <w:left w:val="nil"/>
              <w:bottom w:val="nil"/>
              <w:right w:val="nil"/>
            </w:tcBorders>
            <w:vAlign w:val="center"/>
          </w:tcPr>
          <w:p w14:paraId="535FDEEC" w14:textId="77777777" w:rsidR="00563343" w:rsidRPr="00B63DF0" w:rsidRDefault="00563343" w:rsidP="00846451">
            <w:pPr>
              <w:ind w:left="-72"/>
              <w:rPr>
                <w:rFonts w:ascii="Arial" w:hAnsi="Arial" w:cs="Arial"/>
                <w:color w:val="auto"/>
                <w:sz w:val="18"/>
                <w:szCs w:val="18"/>
              </w:rPr>
            </w:pPr>
          </w:p>
        </w:tc>
        <w:tc>
          <w:tcPr>
            <w:tcW w:w="1440" w:type="dxa"/>
            <w:tcBorders>
              <w:left w:val="nil"/>
              <w:right w:val="nil"/>
            </w:tcBorders>
            <w:vAlign w:val="bottom"/>
          </w:tcPr>
          <w:p w14:paraId="1FF7F34E" w14:textId="003065B5" w:rsidR="00563343" w:rsidRPr="00B63DF0" w:rsidRDefault="0068150F"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30 September</w:t>
            </w:r>
          </w:p>
        </w:tc>
        <w:tc>
          <w:tcPr>
            <w:tcW w:w="1440" w:type="dxa"/>
            <w:tcBorders>
              <w:left w:val="nil"/>
              <w:right w:val="nil"/>
            </w:tcBorders>
            <w:vAlign w:val="bottom"/>
          </w:tcPr>
          <w:p w14:paraId="063DBC93" w14:textId="164E3889"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rPr>
              <w:t>31 March</w:t>
            </w:r>
          </w:p>
        </w:tc>
        <w:tc>
          <w:tcPr>
            <w:tcW w:w="1440" w:type="dxa"/>
            <w:tcBorders>
              <w:left w:val="nil"/>
              <w:right w:val="nil"/>
            </w:tcBorders>
            <w:vAlign w:val="bottom"/>
          </w:tcPr>
          <w:p w14:paraId="09780096" w14:textId="1EA04F67" w:rsidR="00563343" w:rsidRPr="00B63DF0" w:rsidRDefault="0068150F"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30 September</w:t>
            </w:r>
          </w:p>
        </w:tc>
        <w:tc>
          <w:tcPr>
            <w:tcW w:w="1440" w:type="dxa"/>
            <w:tcBorders>
              <w:left w:val="nil"/>
              <w:right w:val="nil"/>
            </w:tcBorders>
            <w:vAlign w:val="bottom"/>
          </w:tcPr>
          <w:p w14:paraId="5BBB4246" w14:textId="6EA15595"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rPr>
              <w:t>31 March</w:t>
            </w:r>
          </w:p>
        </w:tc>
      </w:tr>
      <w:tr w:rsidR="00563343" w:rsidRPr="00B63DF0" w14:paraId="4A1CBFFD" w14:textId="77777777" w:rsidTr="00846451">
        <w:tc>
          <w:tcPr>
            <w:tcW w:w="3681" w:type="dxa"/>
            <w:tcBorders>
              <w:top w:val="nil"/>
              <w:left w:val="nil"/>
              <w:bottom w:val="nil"/>
              <w:right w:val="nil"/>
            </w:tcBorders>
            <w:vAlign w:val="center"/>
          </w:tcPr>
          <w:p w14:paraId="57089ECB" w14:textId="77777777" w:rsidR="00563343" w:rsidRPr="00B63DF0" w:rsidRDefault="00563343" w:rsidP="00846451">
            <w:pPr>
              <w:ind w:left="-72"/>
              <w:rPr>
                <w:rFonts w:ascii="Arial" w:hAnsi="Arial" w:cs="Arial"/>
                <w:color w:val="auto"/>
                <w:sz w:val="18"/>
                <w:szCs w:val="18"/>
              </w:rPr>
            </w:pPr>
          </w:p>
        </w:tc>
        <w:tc>
          <w:tcPr>
            <w:tcW w:w="1440" w:type="dxa"/>
            <w:tcBorders>
              <w:left w:val="nil"/>
              <w:right w:val="nil"/>
            </w:tcBorders>
            <w:vAlign w:val="bottom"/>
          </w:tcPr>
          <w:p w14:paraId="00C0B375" w14:textId="05BB99D6"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c>
          <w:tcPr>
            <w:tcW w:w="1440" w:type="dxa"/>
            <w:tcBorders>
              <w:left w:val="nil"/>
              <w:right w:val="nil"/>
            </w:tcBorders>
            <w:vAlign w:val="bottom"/>
          </w:tcPr>
          <w:p w14:paraId="7BB13D95" w14:textId="3E5D3482"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c>
          <w:tcPr>
            <w:tcW w:w="1440" w:type="dxa"/>
            <w:tcBorders>
              <w:left w:val="nil"/>
              <w:right w:val="nil"/>
            </w:tcBorders>
            <w:vAlign w:val="bottom"/>
          </w:tcPr>
          <w:p w14:paraId="5994722B" w14:textId="18B430FA"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c>
          <w:tcPr>
            <w:tcW w:w="1440" w:type="dxa"/>
            <w:tcBorders>
              <w:left w:val="nil"/>
              <w:right w:val="nil"/>
            </w:tcBorders>
            <w:vAlign w:val="bottom"/>
          </w:tcPr>
          <w:p w14:paraId="2EECB65C" w14:textId="53C7A0D0"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r>
      <w:tr w:rsidR="00563343" w:rsidRPr="00B63DF0" w14:paraId="153A1BAD" w14:textId="77777777" w:rsidTr="00846451">
        <w:tc>
          <w:tcPr>
            <w:tcW w:w="3681" w:type="dxa"/>
            <w:tcBorders>
              <w:top w:val="nil"/>
              <w:left w:val="nil"/>
              <w:bottom w:val="nil"/>
              <w:right w:val="nil"/>
            </w:tcBorders>
            <w:vAlign w:val="center"/>
          </w:tcPr>
          <w:p w14:paraId="17F10677" w14:textId="77777777" w:rsidR="00563343" w:rsidRPr="00B63DF0" w:rsidRDefault="00563343" w:rsidP="00846451">
            <w:pPr>
              <w:ind w:left="-72"/>
              <w:rPr>
                <w:rFonts w:ascii="Arial" w:hAnsi="Arial" w:cs="Arial"/>
                <w:color w:val="auto"/>
                <w:sz w:val="18"/>
                <w:szCs w:val="18"/>
              </w:rPr>
            </w:pPr>
          </w:p>
        </w:tc>
        <w:tc>
          <w:tcPr>
            <w:tcW w:w="1440" w:type="dxa"/>
            <w:tcBorders>
              <w:top w:val="nil"/>
              <w:left w:val="nil"/>
              <w:bottom w:val="single" w:sz="4" w:space="0" w:color="auto"/>
              <w:right w:val="nil"/>
            </w:tcBorders>
            <w:vAlign w:val="center"/>
          </w:tcPr>
          <w:p w14:paraId="1491B62F" w14:textId="77777777" w:rsidR="00563343" w:rsidRPr="00B63DF0" w:rsidRDefault="00563343" w:rsidP="007E729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p w14:paraId="3506F055" w14:textId="77777777" w:rsidR="00563343" w:rsidRPr="00B63DF0" w:rsidRDefault="00563343" w:rsidP="007E729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663EBCC0" w14:textId="77777777" w:rsidR="00563343" w:rsidRPr="00B63DF0" w:rsidRDefault="00563343" w:rsidP="007E729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p w14:paraId="0FDC03B8" w14:textId="77777777" w:rsidR="00563343" w:rsidRPr="00B63DF0" w:rsidRDefault="00563343" w:rsidP="007E729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068767E3" w14:textId="77777777" w:rsidR="00563343" w:rsidRPr="00B63DF0" w:rsidRDefault="00563343" w:rsidP="007E729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p w14:paraId="13A9323B" w14:textId="77777777" w:rsidR="00563343" w:rsidRPr="00B63DF0" w:rsidRDefault="00563343" w:rsidP="007E729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5CF8AED7" w14:textId="77777777" w:rsidR="00563343" w:rsidRPr="00B63DF0" w:rsidRDefault="00563343" w:rsidP="007E729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p w14:paraId="4B584ACB" w14:textId="77777777" w:rsidR="00563343" w:rsidRPr="00B63DF0" w:rsidRDefault="00563343" w:rsidP="007E729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Baht</w:t>
            </w:r>
          </w:p>
        </w:tc>
      </w:tr>
      <w:tr w:rsidR="00563343" w:rsidRPr="003F0514" w14:paraId="2C4E0DBE" w14:textId="77777777" w:rsidTr="005C74BC">
        <w:trPr>
          <w:trHeight w:val="65"/>
        </w:trPr>
        <w:tc>
          <w:tcPr>
            <w:tcW w:w="3681" w:type="dxa"/>
            <w:tcBorders>
              <w:top w:val="nil"/>
              <w:left w:val="nil"/>
              <w:bottom w:val="nil"/>
              <w:right w:val="nil"/>
            </w:tcBorders>
          </w:tcPr>
          <w:p w14:paraId="71446BB9" w14:textId="77777777" w:rsidR="00563343" w:rsidRPr="003F0514" w:rsidRDefault="00563343" w:rsidP="00846451">
            <w:pPr>
              <w:ind w:left="-72"/>
              <w:rPr>
                <w:rFonts w:ascii="Arial" w:eastAsia="Arial Unicode MS" w:hAnsi="Arial" w:cs="Arial"/>
                <w:b/>
                <w:bCs/>
                <w:sz w:val="18"/>
                <w:szCs w:val="18"/>
                <w:cs/>
              </w:rPr>
            </w:pPr>
            <w:r w:rsidRPr="003F0514">
              <w:rPr>
                <w:rFonts w:ascii="Arial" w:eastAsia="Arial Unicode MS" w:hAnsi="Arial" w:cs="Arial"/>
                <w:b/>
                <w:bCs/>
                <w:sz w:val="18"/>
                <w:szCs w:val="18"/>
              </w:rPr>
              <w:t>Current</w:t>
            </w:r>
          </w:p>
        </w:tc>
        <w:tc>
          <w:tcPr>
            <w:tcW w:w="1440" w:type="dxa"/>
            <w:tcBorders>
              <w:top w:val="single" w:sz="4" w:space="0" w:color="auto"/>
              <w:left w:val="nil"/>
              <w:right w:val="nil"/>
            </w:tcBorders>
            <w:shd w:val="clear" w:color="auto" w:fill="FAFAFA"/>
            <w:vAlign w:val="center"/>
          </w:tcPr>
          <w:p w14:paraId="68E59B08" w14:textId="77777777" w:rsidR="00563343" w:rsidRPr="003F0514" w:rsidRDefault="00563343" w:rsidP="007E7293">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4B796170" w14:textId="77777777" w:rsidR="00563343" w:rsidRPr="003F0514" w:rsidRDefault="00563343" w:rsidP="007E7293">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0A9BF63C" w14:textId="77777777" w:rsidR="00563343" w:rsidRPr="003F0514" w:rsidRDefault="00563343" w:rsidP="007E7293">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1C420888" w14:textId="77777777" w:rsidR="00563343" w:rsidRPr="003F0514" w:rsidRDefault="00563343" w:rsidP="007E7293">
            <w:pPr>
              <w:jc w:val="right"/>
              <w:rPr>
                <w:rFonts w:ascii="Arial" w:hAnsi="Arial" w:cs="Arial"/>
                <w:color w:val="auto"/>
                <w:sz w:val="18"/>
                <w:szCs w:val="18"/>
              </w:rPr>
            </w:pPr>
          </w:p>
        </w:tc>
      </w:tr>
      <w:tr w:rsidR="003E1502" w:rsidRPr="003F0514" w14:paraId="0B916073" w14:textId="77777777" w:rsidTr="005C74BC">
        <w:trPr>
          <w:trHeight w:val="65"/>
        </w:trPr>
        <w:tc>
          <w:tcPr>
            <w:tcW w:w="3681" w:type="dxa"/>
            <w:tcBorders>
              <w:top w:val="nil"/>
              <w:left w:val="nil"/>
              <w:bottom w:val="nil"/>
              <w:right w:val="nil"/>
            </w:tcBorders>
          </w:tcPr>
          <w:p w14:paraId="12C0B448" w14:textId="18046622" w:rsidR="003E1502" w:rsidRPr="005C74BC" w:rsidRDefault="003E1502" w:rsidP="00846451">
            <w:pPr>
              <w:ind w:left="-72"/>
              <w:rPr>
                <w:rFonts w:ascii="Arial" w:eastAsia="Arial Unicode MS" w:hAnsi="Arial" w:cs="Arial"/>
                <w:b/>
                <w:bCs/>
                <w:sz w:val="18"/>
                <w:szCs w:val="18"/>
              </w:rPr>
            </w:pPr>
            <w:r w:rsidRPr="005C74BC">
              <w:rPr>
                <w:rFonts w:ascii="Arial" w:eastAsia="Arial Unicode MS" w:hAnsi="Arial" w:cs="Arial"/>
                <w:sz w:val="18"/>
                <w:szCs w:val="18"/>
              </w:rPr>
              <w:t>Short-term borrowings from financial</w:t>
            </w:r>
          </w:p>
        </w:tc>
        <w:tc>
          <w:tcPr>
            <w:tcW w:w="1440" w:type="dxa"/>
            <w:tcBorders>
              <w:left w:val="nil"/>
              <w:bottom w:val="nil"/>
              <w:right w:val="nil"/>
            </w:tcBorders>
            <w:shd w:val="clear" w:color="auto" w:fill="FAFAFA"/>
            <w:vAlign w:val="center"/>
          </w:tcPr>
          <w:p w14:paraId="05D0DD11" w14:textId="77777777" w:rsidR="003E1502" w:rsidRPr="003F0514" w:rsidRDefault="003E1502" w:rsidP="007E7293">
            <w:pPr>
              <w:jc w:val="right"/>
              <w:rPr>
                <w:rFonts w:ascii="Arial" w:hAnsi="Arial" w:cs="Arial"/>
                <w:color w:val="auto"/>
                <w:sz w:val="18"/>
                <w:szCs w:val="18"/>
                <w:lang w:val="en-GB"/>
              </w:rPr>
            </w:pPr>
          </w:p>
        </w:tc>
        <w:tc>
          <w:tcPr>
            <w:tcW w:w="1440" w:type="dxa"/>
            <w:tcBorders>
              <w:left w:val="nil"/>
              <w:bottom w:val="nil"/>
              <w:right w:val="nil"/>
            </w:tcBorders>
            <w:vAlign w:val="center"/>
          </w:tcPr>
          <w:p w14:paraId="38BD7D6A" w14:textId="77777777" w:rsidR="003E1502" w:rsidRPr="003F0514" w:rsidRDefault="003E1502" w:rsidP="007E7293">
            <w:pPr>
              <w:jc w:val="right"/>
              <w:rPr>
                <w:rFonts w:ascii="Arial" w:hAnsi="Arial" w:cs="Arial"/>
                <w:color w:val="auto"/>
                <w:sz w:val="18"/>
                <w:szCs w:val="18"/>
              </w:rPr>
            </w:pPr>
          </w:p>
        </w:tc>
        <w:tc>
          <w:tcPr>
            <w:tcW w:w="1440" w:type="dxa"/>
            <w:tcBorders>
              <w:left w:val="nil"/>
              <w:bottom w:val="nil"/>
              <w:right w:val="nil"/>
            </w:tcBorders>
            <w:shd w:val="clear" w:color="auto" w:fill="FAFAFA"/>
            <w:vAlign w:val="center"/>
          </w:tcPr>
          <w:p w14:paraId="588113BD" w14:textId="77777777" w:rsidR="003E1502" w:rsidRPr="003F0514" w:rsidRDefault="003E1502" w:rsidP="007E7293">
            <w:pPr>
              <w:jc w:val="right"/>
              <w:rPr>
                <w:rFonts w:ascii="Arial" w:hAnsi="Arial" w:cs="Arial"/>
                <w:color w:val="auto"/>
                <w:sz w:val="18"/>
                <w:szCs w:val="18"/>
                <w:lang w:val="en-GB"/>
              </w:rPr>
            </w:pPr>
          </w:p>
        </w:tc>
        <w:tc>
          <w:tcPr>
            <w:tcW w:w="1440" w:type="dxa"/>
            <w:tcBorders>
              <w:left w:val="nil"/>
              <w:bottom w:val="nil"/>
              <w:right w:val="nil"/>
            </w:tcBorders>
            <w:vAlign w:val="center"/>
          </w:tcPr>
          <w:p w14:paraId="6ADF1765" w14:textId="77777777" w:rsidR="003E1502" w:rsidRPr="003F0514" w:rsidRDefault="003E1502" w:rsidP="007E7293">
            <w:pPr>
              <w:jc w:val="right"/>
              <w:rPr>
                <w:rFonts w:ascii="Arial" w:hAnsi="Arial" w:cs="Arial"/>
                <w:color w:val="auto"/>
                <w:sz w:val="18"/>
                <w:szCs w:val="18"/>
              </w:rPr>
            </w:pPr>
          </w:p>
        </w:tc>
      </w:tr>
      <w:tr w:rsidR="00563343" w:rsidRPr="003F0514" w14:paraId="038F3D13" w14:textId="77777777" w:rsidTr="00846451">
        <w:tc>
          <w:tcPr>
            <w:tcW w:w="3681" w:type="dxa"/>
            <w:tcBorders>
              <w:top w:val="nil"/>
              <w:left w:val="nil"/>
              <w:bottom w:val="nil"/>
              <w:right w:val="nil"/>
            </w:tcBorders>
          </w:tcPr>
          <w:p w14:paraId="4971FEAD" w14:textId="38C5B8AF" w:rsidR="00563343" w:rsidRPr="005C74BC" w:rsidRDefault="003E1502" w:rsidP="00846451">
            <w:pPr>
              <w:ind w:left="-72"/>
              <w:rPr>
                <w:rFonts w:ascii="Arial" w:eastAsia="Arial Unicode MS" w:hAnsi="Arial" w:cs="Arial"/>
                <w:sz w:val="18"/>
                <w:szCs w:val="18"/>
                <w:cs/>
              </w:rPr>
            </w:pPr>
            <w:r w:rsidRPr="005C74BC">
              <w:rPr>
                <w:rFonts w:ascii="Arial" w:eastAsia="Arial Unicode MS" w:hAnsi="Arial" w:cs="Arial"/>
                <w:sz w:val="18"/>
                <w:szCs w:val="18"/>
              </w:rPr>
              <w:t xml:space="preserve">   institutions</w:t>
            </w:r>
          </w:p>
        </w:tc>
        <w:tc>
          <w:tcPr>
            <w:tcW w:w="1440" w:type="dxa"/>
            <w:tcBorders>
              <w:top w:val="nil"/>
              <w:left w:val="nil"/>
              <w:bottom w:val="nil"/>
              <w:right w:val="nil"/>
            </w:tcBorders>
            <w:shd w:val="clear" w:color="auto" w:fill="FAFAFA"/>
          </w:tcPr>
          <w:p w14:paraId="354405B8" w14:textId="36CC4C7F" w:rsidR="00563343" w:rsidRPr="003F0514" w:rsidRDefault="00461CA0" w:rsidP="00563343">
            <w:pPr>
              <w:ind w:right="-72"/>
              <w:jc w:val="right"/>
              <w:rPr>
                <w:rFonts w:ascii="Arial" w:hAnsi="Arial" w:cs="Arial"/>
                <w:color w:val="auto"/>
                <w:sz w:val="18"/>
                <w:szCs w:val="18"/>
                <w:cs/>
              </w:rPr>
            </w:pPr>
            <w:r>
              <w:rPr>
                <w:rFonts w:ascii="Arial" w:hAnsi="Arial" w:cs="Arial"/>
                <w:color w:val="auto"/>
                <w:sz w:val="18"/>
                <w:szCs w:val="18"/>
              </w:rPr>
              <w:t>98,301</w:t>
            </w:r>
          </w:p>
        </w:tc>
        <w:tc>
          <w:tcPr>
            <w:tcW w:w="1440" w:type="dxa"/>
            <w:tcBorders>
              <w:top w:val="nil"/>
              <w:left w:val="nil"/>
              <w:bottom w:val="nil"/>
              <w:right w:val="nil"/>
            </w:tcBorders>
          </w:tcPr>
          <w:p w14:paraId="0D9C39A4" w14:textId="709E9176" w:rsidR="00563343" w:rsidRPr="003F0514" w:rsidRDefault="00563343" w:rsidP="00563343">
            <w:pPr>
              <w:ind w:right="-72"/>
              <w:jc w:val="right"/>
              <w:rPr>
                <w:rFonts w:ascii="Arial" w:hAnsi="Arial" w:cs="Arial"/>
                <w:color w:val="auto"/>
                <w:sz w:val="18"/>
                <w:szCs w:val="18"/>
                <w:lang w:val="en-GB"/>
              </w:rPr>
            </w:pPr>
            <w:r w:rsidRPr="003F0514">
              <w:rPr>
                <w:rFonts w:ascii="Arial" w:hAnsi="Arial" w:cs="Arial"/>
                <w:color w:val="auto"/>
                <w:sz w:val="18"/>
                <w:szCs w:val="18"/>
              </w:rPr>
              <w:t>441,393</w:t>
            </w:r>
          </w:p>
        </w:tc>
        <w:tc>
          <w:tcPr>
            <w:tcW w:w="1440" w:type="dxa"/>
            <w:tcBorders>
              <w:top w:val="nil"/>
              <w:left w:val="nil"/>
              <w:bottom w:val="nil"/>
              <w:right w:val="nil"/>
            </w:tcBorders>
            <w:shd w:val="clear" w:color="auto" w:fill="FAFAFA"/>
          </w:tcPr>
          <w:p w14:paraId="3D5BFB3B" w14:textId="608894A3" w:rsidR="00563343" w:rsidRPr="003F0514" w:rsidRDefault="00461CA0" w:rsidP="00461CA0">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tcPr>
          <w:p w14:paraId="0CC1D82F" w14:textId="4B41159A"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w:t>
            </w:r>
          </w:p>
        </w:tc>
      </w:tr>
      <w:tr w:rsidR="00563343" w:rsidRPr="003F0514" w14:paraId="6875F931" w14:textId="77777777" w:rsidTr="00846451">
        <w:tc>
          <w:tcPr>
            <w:tcW w:w="3681" w:type="dxa"/>
            <w:tcBorders>
              <w:top w:val="nil"/>
              <w:left w:val="nil"/>
              <w:bottom w:val="nil"/>
              <w:right w:val="nil"/>
            </w:tcBorders>
          </w:tcPr>
          <w:p w14:paraId="2926A5A5" w14:textId="77777777" w:rsidR="00563343" w:rsidRPr="003F0514" w:rsidRDefault="00563343" w:rsidP="00846451">
            <w:pPr>
              <w:ind w:left="-72"/>
              <w:rPr>
                <w:rFonts w:ascii="Arial" w:eastAsia="Arial Unicode MS" w:hAnsi="Arial" w:cs="Arial"/>
                <w:sz w:val="18"/>
                <w:szCs w:val="18"/>
                <w:cs/>
              </w:rPr>
            </w:pPr>
            <w:r w:rsidRPr="003F0514">
              <w:rPr>
                <w:rFonts w:ascii="Arial" w:eastAsia="Arial Unicode MS" w:hAnsi="Arial" w:cs="Arial"/>
                <w:sz w:val="18"/>
                <w:szCs w:val="18"/>
              </w:rPr>
              <w:t>Current portion of long-term borrowings</w:t>
            </w:r>
          </w:p>
        </w:tc>
        <w:tc>
          <w:tcPr>
            <w:tcW w:w="1440" w:type="dxa"/>
            <w:tcBorders>
              <w:top w:val="nil"/>
              <w:left w:val="nil"/>
              <w:right w:val="nil"/>
            </w:tcBorders>
            <w:shd w:val="clear" w:color="auto" w:fill="FAFAFA"/>
          </w:tcPr>
          <w:p w14:paraId="4AAD7711" w14:textId="77777777" w:rsidR="00563343" w:rsidRPr="003F0514" w:rsidRDefault="00563343" w:rsidP="00563343">
            <w:pPr>
              <w:ind w:right="-72"/>
              <w:jc w:val="right"/>
              <w:rPr>
                <w:rFonts w:ascii="Arial" w:hAnsi="Arial" w:cs="Arial"/>
                <w:color w:val="auto"/>
                <w:sz w:val="18"/>
                <w:szCs w:val="18"/>
                <w:cs/>
              </w:rPr>
            </w:pPr>
          </w:p>
        </w:tc>
        <w:tc>
          <w:tcPr>
            <w:tcW w:w="1440" w:type="dxa"/>
            <w:tcBorders>
              <w:top w:val="nil"/>
              <w:left w:val="nil"/>
              <w:right w:val="nil"/>
            </w:tcBorders>
          </w:tcPr>
          <w:p w14:paraId="7BBDB5FE" w14:textId="77777777" w:rsidR="00563343" w:rsidRPr="003F0514" w:rsidRDefault="00563343" w:rsidP="00563343">
            <w:pPr>
              <w:ind w:right="-72"/>
              <w:jc w:val="right"/>
              <w:rPr>
                <w:rFonts w:ascii="Arial" w:hAnsi="Arial" w:cs="Arial"/>
                <w:color w:val="auto"/>
                <w:sz w:val="18"/>
                <w:szCs w:val="18"/>
                <w:lang w:val="en-GB"/>
              </w:rPr>
            </w:pPr>
          </w:p>
        </w:tc>
        <w:tc>
          <w:tcPr>
            <w:tcW w:w="1440" w:type="dxa"/>
            <w:tcBorders>
              <w:top w:val="nil"/>
              <w:left w:val="nil"/>
              <w:right w:val="nil"/>
            </w:tcBorders>
            <w:shd w:val="clear" w:color="auto" w:fill="FAFAFA"/>
          </w:tcPr>
          <w:p w14:paraId="37FBC3EA" w14:textId="77777777" w:rsidR="00563343" w:rsidRPr="003F0514" w:rsidRDefault="00563343" w:rsidP="00563343">
            <w:pPr>
              <w:ind w:right="-72"/>
              <w:jc w:val="right"/>
              <w:rPr>
                <w:rFonts w:ascii="Arial" w:hAnsi="Arial" w:cs="Arial"/>
                <w:color w:val="auto"/>
                <w:sz w:val="18"/>
                <w:szCs w:val="18"/>
              </w:rPr>
            </w:pPr>
          </w:p>
        </w:tc>
        <w:tc>
          <w:tcPr>
            <w:tcW w:w="1440" w:type="dxa"/>
            <w:tcBorders>
              <w:top w:val="nil"/>
              <w:left w:val="nil"/>
              <w:right w:val="nil"/>
            </w:tcBorders>
          </w:tcPr>
          <w:p w14:paraId="5097BE8D" w14:textId="77777777" w:rsidR="00563343" w:rsidRPr="003F0514" w:rsidRDefault="00563343" w:rsidP="00563343">
            <w:pPr>
              <w:ind w:right="-72"/>
              <w:jc w:val="right"/>
              <w:rPr>
                <w:rFonts w:ascii="Arial" w:hAnsi="Arial" w:cs="Arial"/>
                <w:color w:val="auto"/>
                <w:sz w:val="18"/>
                <w:szCs w:val="18"/>
              </w:rPr>
            </w:pPr>
          </w:p>
        </w:tc>
      </w:tr>
      <w:tr w:rsidR="00563343" w:rsidRPr="003F0514" w14:paraId="12035298" w14:textId="77777777" w:rsidTr="00846451">
        <w:tc>
          <w:tcPr>
            <w:tcW w:w="3681" w:type="dxa"/>
            <w:tcBorders>
              <w:top w:val="nil"/>
              <w:left w:val="nil"/>
              <w:bottom w:val="nil"/>
              <w:right w:val="nil"/>
            </w:tcBorders>
          </w:tcPr>
          <w:p w14:paraId="10E5C211" w14:textId="77777777" w:rsidR="00563343" w:rsidRPr="003F0514" w:rsidRDefault="00563343" w:rsidP="00846451">
            <w:pPr>
              <w:ind w:left="-72"/>
              <w:rPr>
                <w:rFonts w:ascii="Arial" w:eastAsia="Arial Unicode MS" w:hAnsi="Arial" w:cs="Arial"/>
                <w:sz w:val="18"/>
                <w:szCs w:val="18"/>
                <w:cs/>
              </w:rPr>
            </w:pPr>
            <w:r w:rsidRPr="003F0514">
              <w:rPr>
                <w:rFonts w:ascii="Arial" w:eastAsia="Arial Unicode MS" w:hAnsi="Arial" w:cs="Arial"/>
                <w:sz w:val="18"/>
                <w:szCs w:val="18"/>
                <w:cs/>
              </w:rPr>
              <w:t xml:space="preserve">   - </w:t>
            </w:r>
            <w:r w:rsidRPr="003F0514">
              <w:rPr>
                <w:rFonts w:ascii="Arial" w:eastAsia="Arial Unicode MS" w:hAnsi="Arial" w:cs="Arial"/>
                <w:sz w:val="18"/>
                <w:szCs w:val="18"/>
              </w:rPr>
              <w:t>Lease liabilities</w:t>
            </w:r>
          </w:p>
        </w:tc>
        <w:tc>
          <w:tcPr>
            <w:tcW w:w="1440" w:type="dxa"/>
            <w:tcBorders>
              <w:top w:val="nil"/>
              <w:left w:val="nil"/>
              <w:bottom w:val="single" w:sz="4" w:space="0" w:color="auto"/>
              <w:right w:val="nil"/>
            </w:tcBorders>
            <w:shd w:val="clear" w:color="auto" w:fill="FAFAFA"/>
          </w:tcPr>
          <w:p w14:paraId="5952C3EA" w14:textId="73BBB61C" w:rsidR="00563343" w:rsidRPr="003F0514" w:rsidRDefault="00461CA0" w:rsidP="002F48B6">
            <w:pPr>
              <w:ind w:right="-72"/>
              <w:jc w:val="right"/>
              <w:rPr>
                <w:rFonts w:ascii="Arial" w:hAnsi="Arial" w:cs="Arial"/>
                <w:color w:val="auto"/>
                <w:sz w:val="18"/>
                <w:szCs w:val="18"/>
                <w:cs/>
              </w:rPr>
            </w:pPr>
            <w:r>
              <w:rPr>
                <w:rFonts w:ascii="Arial" w:hAnsi="Arial" w:cs="Arial"/>
                <w:color w:val="auto"/>
                <w:sz w:val="18"/>
                <w:szCs w:val="18"/>
              </w:rPr>
              <w:t>36,94</w:t>
            </w:r>
            <w:r w:rsidR="002F48B6">
              <w:rPr>
                <w:rFonts w:ascii="Arial" w:hAnsi="Arial" w:cs="Arial"/>
                <w:color w:val="auto"/>
                <w:sz w:val="18"/>
                <w:szCs w:val="18"/>
              </w:rPr>
              <w:t>9</w:t>
            </w:r>
          </w:p>
        </w:tc>
        <w:tc>
          <w:tcPr>
            <w:tcW w:w="1440" w:type="dxa"/>
            <w:tcBorders>
              <w:top w:val="nil"/>
              <w:left w:val="nil"/>
              <w:bottom w:val="single" w:sz="4" w:space="0" w:color="auto"/>
              <w:right w:val="nil"/>
            </w:tcBorders>
          </w:tcPr>
          <w:p w14:paraId="5732DB9F" w14:textId="2FBED015"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38,567</w:t>
            </w:r>
          </w:p>
        </w:tc>
        <w:tc>
          <w:tcPr>
            <w:tcW w:w="1440" w:type="dxa"/>
            <w:tcBorders>
              <w:top w:val="nil"/>
              <w:left w:val="nil"/>
              <w:bottom w:val="single" w:sz="4" w:space="0" w:color="auto"/>
              <w:right w:val="nil"/>
            </w:tcBorders>
            <w:shd w:val="clear" w:color="auto" w:fill="FAFAFA"/>
          </w:tcPr>
          <w:p w14:paraId="55204704" w14:textId="0CC38857" w:rsidR="00563343" w:rsidRPr="003F0514" w:rsidRDefault="00461CA0" w:rsidP="00563343">
            <w:pPr>
              <w:ind w:right="-72"/>
              <w:jc w:val="right"/>
              <w:rPr>
                <w:rFonts w:ascii="Arial" w:hAnsi="Arial" w:cs="Arial"/>
                <w:color w:val="auto"/>
                <w:sz w:val="18"/>
                <w:szCs w:val="18"/>
              </w:rPr>
            </w:pPr>
            <w:r>
              <w:rPr>
                <w:rFonts w:ascii="Arial" w:hAnsi="Arial" w:cs="Arial"/>
                <w:color w:val="auto"/>
                <w:sz w:val="18"/>
                <w:szCs w:val="18"/>
              </w:rPr>
              <w:t>14,151</w:t>
            </w:r>
          </w:p>
        </w:tc>
        <w:tc>
          <w:tcPr>
            <w:tcW w:w="1440" w:type="dxa"/>
            <w:tcBorders>
              <w:top w:val="nil"/>
              <w:left w:val="nil"/>
              <w:bottom w:val="single" w:sz="4" w:space="0" w:color="auto"/>
              <w:right w:val="nil"/>
            </w:tcBorders>
          </w:tcPr>
          <w:p w14:paraId="52513FA4" w14:textId="1B4B17D2"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15,938</w:t>
            </w:r>
          </w:p>
        </w:tc>
      </w:tr>
      <w:tr w:rsidR="00846451" w:rsidRPr="003F0514" w14:paraId="716EBAFA" w14:textId="77777777" w:rsidTr="00846451">
        <w:tc>
          <w:tcPr>
            <w:tcW w:w="3681" w:type="dxa"/>
            <w:tcBorders>
              <w:top w:val="nil"/>
              <w:left w:val="nil"/>
              <w:bottom w:val="nil"/>
              <w:right w:val="nil"/>
            </w:tcBorders>
          </w:tcPr>
          <w:p w14:paraId="75AF875C" w14:textId="77777777" w:rsidR="00846451" w:rsidRPr="003F0514" w:rsidRDefault="00846451" w:rsidP="00846451">
            <w:pPr>
              <w:ind w:left="-72"/>
              <w:rPr>
                <w:rFonts w:ascii="Arial" w:eastAsia="Arial Unicode MS" w:hAnsi="Arial" w:cs="Arial"/>
                <w:sz w:val="18"/>
                <w:szCs w:val="18"/>
                <w:cs/>
              </w:rPr>
            </w:pPr>
          </w:p>
        </w:tc>
        <w:tc>
          <w:tcPr>
            <w:tcW w:w="1440" w:type="dxa"/>
            <w:tcBorders>
              <w:top w:val="single" w:sz="4" w:space="0" w:color="auto"/>
              <w:left w:val="nil"/>
              <w:right w:val="nil"/>
            </w:tcBorders>
            <w:shd w:val="clear" w:color="auto" w:fill="FAFAFA"/>
          </w:tcPr>
          <w:p w14:paraId="69E8D11A" w14:textId="77777777" w:rsidR="00846451" w:rsidRDefault="00846451" w:rsidP="002F48B6">
            <w:pPr>
              <w:ind w:right="-72"/>
              <w:jc w:val="right"/>
              <w:rPr>
                <w:rFonts w:ascii="Arial" w:hAnsi="Arial" w:cs="Arial"/>
                <w:color w:val="auto"/>
                <w:sz w:val="18"/>
                <w:szCs w:val="18"/>
              </w:rPr>
            </w:pPr>
          </w:p>
        </w:tc>
        <w:tc>
          <w:tcPr>
            <w:tcW w:w="1440" w:type="dxa"/>
            <w:tcBorders>
              <w:top w:val="single" w:sz="4" w:space="0" w:color="auto"/>
              <w:left w:val="nil"/>
              <w:right w:val="nil"/>
            </w:tcBorders>
          </w:tcPr>
          <w:p w14:paraId="23AAB5E1" w14:textId="77777777" w:rsidR="00846451" w:rsidRPr="003F0514" w:rsidRDefault="00846451" w:rsidP="00563343">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67102DA3" w14:textId="77777777" w:rsidR="00846451" w:rsidRDefault="00846451" w:rsidP="00563343">
            <w:pPr>
              <w:ind w:right="-72"/>
              <w:jc w:val="right"/>
              <w:rPr>
                <w:rFonts w:ascii="Arial" w:hAnsi="Arial" w:cs="Arial"/>
                <w:color w:val="auto"/>
                <w:sz w:val="18"/>
                <w:szCs w:val="18"/>
              </w:rPr>
            </w:pPr>
          </w:p>
        </w:tc>
        <w:tc>
          <w:tcPr>
            <w:tcW w:w="1440" w:type="dxa"/>
            <w:tcBorders>
              <w:top w:val="single" w:sz="4" w:space="0" w:color="auto"/>
              <w:left w:val="nil"/>
              <w:right w:val="nil"/>
            </w:tcBorders>
          </w:tcPr>
          <w:p w14:paraId="72B3A931" w14:textId="77777777" w:rsidR="00846451" w:rsidRPr="003F0514" w:rsidRDefault="00846451" w:rsidP="00563343">
            <w:pPr>
              <w:ind w:right="-72"/>
              <w:jc w:val="right"/>
              <w:rPr>
                <w:rFonts w:ascii="Arial" w:hAnsi="Arial" w:cs="Arial"/>
                <w:color w:val="auto"/>
                <w:sz w:val="18"/>
                <w:szCs w:val="18"/>
              </w:rPr>
            </w:pPr>
          </w:p>
        </w:tc>
      </w:tr>
      <w:tr w:rsidR="00563343" w:rsidRPr="003F0514" w14:paraId="7E271C5A" w14:textId="77777777" w:rsidTr="00846451">
        <w:tc>
          <w:tcPr>
            <w:tcW w:w="3681" w:type="dxa"/>
            <w:tcBorders>
              <w:top w:val="nil"/>
              <w:left w:val="nil"/>
              <w:bottom w:val="nil"/>
              <w:right w:val="nil"/>
            </w:tcBorders>
          </w:tcPr>
          <w:p w14:paraId="369BF295" w14:textId="77777777" w:rsidR="00563343" w:rsidRPr="003F0514" w:rsidRDefault="00563343" w:rsidP="00846451">
            <w:pPr>
              <w:tabs>
                <w:tab w:val="left" w:pos="1498"/>
              </w:tabs>
              <w:ind w:left="-72" w:right="-72"/>
              <w:rPr>
                <w:rFonts w:ascii="Arial" w:hAnsi="Arial" w:cs="Arial"/>
                <w:color w:val="auto"/>
                <w:spacing w:val="-3"/>
                <w:sz w:val="18"/>
                <w:szCs w:val="18"/>
                <w:cs/>
                <w:lang w:val="en-GB"/>
              </w:rPr>
            </w:pPr>
            <w:r w:rsidRPr="003F0514">
              <w:rPr>
                <w:rFonts w:ascii="Arial" w:hAnsi="Arial" w:cs="Arial"/>
                <w:color w:val="auto"/>
                <w:sz w:val="18"/>
                <w:szCs w:val="18"/>
              </w:rPr>
              <w:t>Total current borrowings</w:t>
            </w:r>
          </w:p>
        </w:tc>
        <w:tc>
          <w:tcPr>
            <w:tcW w:w="1440" w:type="dxa"/>
            <w:tcBorders>
              <w:left w:val="nil"/>
              <w:bottom w:val="single" w:sz="4" w:space="0" w:color="auto"/>
              <w:right w:val="nil"/>
            </w:tcBorders>
            <w:shd w:val="clear" w:color="auto" w:fill="FAFAFA"/>
            <w:vAlign w:val="bottom"/>
          </w:tcPr>
          <w:p w14:paraId="17B615AF" w14:textId="5C466684" w:rsidR="00563343" w:rsidRPr="003F0514" w:rsidRDefault="002F48B6" w:rsidP="00563343">
            <w:pPr>
              <w:ind w:right="-72"/>
              <w:jc w:val="right"/>
              <w:rPr>
                <w:rFonts w:ascii="Arial" w:hAnsi="Arial" w:cs="Arial"/>
                <w:color w:val="auto"/>
                <w:sz w:val="18"/>
                <w:szCs w:val="18"/>
              </w:rPr>
            </w:pPr>
            <w:r>
              <w:rPr>
                <w:rFonts w:ascii="Arial" w:hAnsi="Arial" w:cs="Arial"/>
                <w:color w:val="auto"/>
                <w:sz w:val="18"/>
                <w:szCs w:val="18"/>
              </w:rPr>
              <w:t>135,250</w:t>
            </w:r>
          </w:p>
        </w:tc>
        <w:tc>
          <w:tcPr>
            <w:tcW w:w="1440" w:type="dxa"/>
            <w:tcBorders>
              <w:left w:val="nil"/>
              <w:bottom w:val="single" w:sz="4" w:space="0" w:color="auto"/>
              <w:right w:val="nil"/>
            </w:tcBorders>
            <w:vAlign w:val="bottom"/>
          </w:tcPr>
          <w:p w14:paraId="7A2548DC" w14:textId="0443AC94"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479,960</w:t>
            </w:r>
          </w:p>
        </w:tc>
        <w:tc>
          <w:tcPr>
            <w:tcW w:w="1440" w:type="dxa"/>
            <w:tcBorders>
              <w:left w:val="nil"/>
              <w:bottom w:val="single" w:sz="4" w:space="0" w:color="auto"/>
              <w:right w:val="nil"/>
            </w:tcBorders>
            <w:shd w:val="clear" w:color="auto" w:fill="FAFAFA"/>
            <w:vAlign w:val="bottom"/>
          </w:tcPr>
          <w:p w14:paraId="03691A35" w14:textId="44521DBD" w:rsidR="00563343" w:rsidRPr="003F0514" w:rsidRDefault="00461CA0" w:rsidP="00563343">
            <w:pPr>
              <w:ind w:right="-72"/>
              <w:jc w:val="right"/>
              <w:rPr>
                <w:rFonts w:ascii="Arial" w:hAnsi="Arial" w:cs="Arial"/>
                <w:color w:val="auto"/>
                <w:sz w:val="18"/>
                <w:szCs w:val="18"/>
              </w:rPr>
            </w:pPr>
            <w:r>
              <w:rPr>
                <w:rFonts w:ascii="Arial" w:hAnsi="Arial" w:cs="Arial"/>
                <w:color w:val="auto"/>
                <w:sz w:val="18"/>
                <w:szCs w:val="18"/>
              </w:rPr>
              <w:t>14,151</w:t>
            </w:r>
          </w:p>
        </w:tc>
        <w:tc>
          <w:tcPr>
            <w:tcW w:w="1440" w:type="dxa"/>
            <w:tcBorders>
              <w:left w:val="nil"/>
              <w:bottom w:val="single" w:sz="4" w:space="0" w:color="auto"/>
              <w:right w:val="nil"/>
            </w:tcBorders>
            <w:vAlign w:val="bottom"/>
          </w:tcPr>
          <w:p w14:paraId="303BB8A3" w14:textId="3137CF54"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15,938</w:t>
            </w:r>
          </w:p>
        </w:tc>
      </w:tr>
      <w:tr w:rsidR="00563343" w:rsidRPr="003F0514" w14:paraId="4F7D19CB" w14:textId="77777777" w:rsidTr="00846451">
        <w:tc>
          <w:tcPr>
            <w:tcW w:w="3681" w:type="dxa"/>
            <w:tcBorders>
              <w:top w:val="nil"/>
              <w:left w:val="nil"/>
              <w:bottom w:val="nil"/>
              <w:right w:val="nil"/>
            </w:tcBorders>
          </w:tcPr>
          <w:p w14:paraId="3D77B26A" w14:textId="77777777" w:rsidR="00563343" w:rsidRPr="003F0514" w:rsidRDefault="00563343" w:rsidP="00846451">
            <w:pPr>
              <w:tabs>
                <w:tab w:val="left" w:pos="1498"/>
              </w:tabs>
              <w:ind w:left="-72" w:right="-72"/>
              <w:rPr>
                <w:rFonts w:ascii="Arial" w:hAnsi="Arial" w:cs="Arial"/>
                <w:color w:val="auto"/>
                <w:sz w:val="18"/>
                <w:szCs w:val="18"/>
                <w:cs/>
              </w:rPr>
            </w:pPr>
          </w:p>
        </w:tc>
        <w:tc>
          <w:tcPr>
            <w:tcW w:w="1440" w:type="dxa"/>
            <w:tcBorders>
              <w:top w:val="single" w:sz="4" w:space="0" w:color="auto"/>
              <w:left w:val="nil"/>
              <w:right w:val="nil"/>
            </w:tcBorders>
            <w:shd w:val="clear" w:color="auto" w:fill="FAFAFA"/>
          </w:tcPr>
          <w:p w14:paraId="340460F4" w14:textId="77777777" w:rsidR="00563343" w:rsidRPr="003F0514" w:rsidRDefault="00563343" w:rsidP="00563343">
            <w:pPr>
              <w:ind w:right="-72"/>
              <w:jc w:val="right"/>
              <w:rPr>
                <w:rFonts w:ascii="Arial" w:hAnsi="Arial" w:cs="Arial"/>
                <w:color w:val="auto"/>
                <w:sz w:val="18"/>
                <w:szCs w:val="18"/>
              </w:rPr>
            </w:pPr>
          </w:p>
        </w:tc>
        <w:tc>
          <w:tcPr>
            <w:tcW w:w="1440" w:type="dxa"/>
            <w:tcBorders>
              <w:top w:val="single" w:sz="4" w:space="0" w:color="auto"/>
              <w:left w:val="nil"/>
              <w:right w:val="nil"/>
            </w:tcBorders>
          </w:tcPr>
          <w:p w14:paraId="27083F51" w14:textId="77777777" w:rsidR="00563343" w:rsidRPr="003F0514" w:rsidRDefault="00563343" w:rsidP="00563343">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0271D5A1" w14:textId="77777777" w:rsidR="00563343" w:rsidRPr="003F0514" w:rsidRDefault="00563343" w:rsidP="00563343">
            <w:pPr>
              <w:ind w:right="-72"/>
              <w:jc w:val="right"/>
              <w:rPr>
                <w:rFonts w:ascii="Arial" w:hAnsi="Arial" w:cs="Arial"/>
                <w:color w:val="auto"/>
                <w:sz w:val="18"/>
                <w:szCs w:val="18"/>
              </w:rPr>
            </w:pPr>
          </w:p>
        </w:tc>
        <w:tc>
          <w:tcPr>
            <w:tcW w:w="1440" w:type="dxa"/>
            <w:tcBorders>
              <w:top w:val="single" w:sz="4" w:space="0" w:color="auto"/>
              <w:left w:val="nil"/>
              <w:right w:val="nil"/>
            </w:tcBorders>
          </w:tcPr>
          <w:p w14:paraId="641D34BD" w14:textId="77777777" w:rsidR="00563343" w:rsidRPr="003F0514" w:rsidRDefault="00563343" w:rsidP="00563343">
            <w:pPr>
              <w:ind w:right="-72"/>
              <w:jc w:val="right"/>
              <w:rPr>
                <w:rFonts w:ascii="Arial" w:hAnsi="Arial" w:cs="Arial"/>
                <w:color w:val="auto"/>
                <w:sz w:val="18"/>
                <w:szCs w:val="18"/>
              </w:rPr>
            </w:pPr>
          </w:p>
        </w:tc>
      </w:tr>
      <w:tr w:rsidR="00563343" w:rsidRPr="003F0514" w14:paraId="0FA0F42E" w14:textId="77777777" w:rsidTr="004074AC">
        <w:tc>
          <w:tcPr>
            <w:tcW w:w="3681" w:type="dxa"/>
            <w:tcBorders>
              <w:top w:val="nil"/>
              <w:left w:val="nil"/>
              <w:bottom w:val="nil"/>
              <w:right w:val="nil"/>
            </w:tcBorders>
          </w:tcPr>
          <w:p w14:paraId="0D535724" w14:textId="77777777" w:rsidR="00563343" w:rsidRPr="003F0514" w:rsidRDefault="00563343" w:rsidP="00846451">
            <w:pPr>
              <w:tabs>
                <w:tab w:val="left" w:pos="1498"/>
              </w:tabs>
              <w:ind w:left="-72" w:right="-72"/>
              <w:rPr>
                <w:rFonts w:ascii="Arial" w:hAnsi="Arial" w:cs="Arial"/>
                <w:color w:val="auto"/>
                <w:sz w:val="18"/>
                <w:szCs w:val="18"/>
                <w:cs/>
              </w:rPr>
            </w:pPr>
            <w:r w:rsidRPr="003F0514">
              <w:rPr>
                <w:rFonts w:ascii="Arial" w:eastAsia="Arial Unicode MS" w:hAnsi="Arial" w:cs="Arial"/>
                <w:b/>
                <w:bCs/>
                <w:sz w:val="18"/>
                <w:szCs w:val="18"/>
              </w:rPr>
              <w:t>Non-current</w:t>
            </w:r>
          </w:p>
        </w:tc>
        <w:tc>
          <w:tcPr>
            <w:tcW w:w="1440" w:type="dxa"/>
            <w:tcBorders>
              <w:top w:val="nil"/>
              <w:left w:val="nil"/>
              <w:right w:val="nil"/>
            </w:tcBorders>
            <w:shd w:val="clear" w:color="auto" w:fill="FAFAFA"/>
          </w:tcPr>
          <w:p w14:paraId="5142C41D" w14:textId="77777777" w:rsidR="00563343" w:rsidRPr="003F0514" w:rsidRDefault="00563343" w:rsidP="00563343">
            <w:pPr>
              <w:ind w:right="-72"/>
              <w:jc w:val="right"/>
              <w:rPr>
                <w:rFonts w:ascii="Arial" w:hAnsi="Arial" w:cs="Arial"/>
                <w:color w:val="auto"/>
                <w:sz w:val="18"/>
                <w:szCs w:val="18"/>
              </w:rPr>
            </w:pPr>
          </w:p>
        </w:tc>
        <w:tc>
          <w:tcPr>
            <w:tcW w:w="1440" w:type="dxa"/>
            <w:tcBorders>
              <w:top w:val="nil"/>
              <w:left w:val="nil"/>
              <w:right w:val="nil"/>
            </w:tcBorders>
          </w:tcPr>
          <w:p w14:paraId="096A63AE" w14:textId="77777777" w:rsidR="00563343" w:rsidRPr="003F0514" w:rsidRDefault="00563343" w:rsidP="00563343">
            <w:pPr>
              <w:ind w:right="-72"/>
              <w:jc w:val="right"/>
              <w:rPr>
                <w:rFonts w:ascii="Arial" w:hAnsi="Arial" w:cs="Arial"/>
                <w:color w:val="auto"/>
                <w:sz w:val="18"/>
                <w:szCs w:val="18"/>
              </w:rPr>
            </w:pPr>
          </w:p>
        </w:tc>
        <w:tc>
          <w:tcPr>
            <w:tcW w:w="1440" w:type="dxa"/>
            <w:tcBorders>
              <w:top w:val="nil"/>
              <w:left w:val="nil"/>
              <w:right w:val="nil"/>
            </w:tcBorders>
            <w:shd w:val="clear" w:color="auto" w:fill="FAFAFA"/>
          </w:tcPr>
          <w:p w14:paraId="517EC734" w14:textId="77777777" w:rsidR="00563343" w:rsidRPr="003F0514" w:rsidRDefault="00563343" w:rsidP="00563343">
            <w:pPr>
              <w:ind w:right="-72"/>
              <w:jc w:val="right"/>
              <w:rPr>
                <w:rFonts w:ascii="Arial" w:hAnsi="Arial" w:cs="Arial"/>
                <w:color w:val="auto"/>
                <w:sz w:val="18"/>
                <w:szCs w:val="18"/>
              </w:rPr>
            </w:pPr>
          </w:p>
        </w:tc>
        <w:tc>
          <w:tcPr>
            <w:tcW w:w="1440" w:type="dxa"/>
            <w:tcBorders>
              <w:top w:val="nil"/>
              <w:left w:val="nil"/>
              <w:right w:val="nil"/>
            </w:tcBorders>
          </w:tcPr>
          <w:p w14:paraId="07ACEA30" w14:textId="77777777" w:rsidR="00563343" w:rsidRPr="003F0514" w:rsidRDefault="00563343" w:rsidP="00563343">
            <w:pPr>
              <w:ind w:right="-72"/>
              <w:jc w:val="right"/>
              <w:rPr>
                <w:rFonts w:ascii="Arial" w:hAnsi="Arial" w:cs="Arial"/>
                <w:color w:val="auto"/>
                <w:sz w:val="18"/>
                <w:szCs w:val="18"/>
              </w:rPr>
            </w:pPr>
          </w:p>
        </w:tc>
      </w:tr>
      <w:tr w:rsidR="00563343" w:rsidRPr="003F0514" w14:paraId="655BDA45" w14:textId="77777777" w:rsidTr="004074AC">
        <w:tc>
          <w:tcPr>
            <w:tcW w:w="3681" w:type="dxa"/>
            <w:tcBorders>
              <w:top w:val="nil"/>
              <w:left w:val="nil"/>
              <w:bottom w:val="nil"/>
              <w:right w:val="nil"/>
            </w:tcBorders>
          </w:tcPr>
          <w:p w14:paraId="2CC439CA" w14:textId="77777777" w:rsidR="00563343" w:rsidRPr="003F0514" w:rsidRDefault="00563343" w:rsidP="00846451">
            <w:pPr>
              <w:tabs>
                <w:tab w:val="left" w:pos="1498"/>
              </w:tabs>
              <w:ind w:left="-72" w:right="-72"/>
              <w:rPr>
                <w:rFonts w:ascii="Arial" w:hAnsi="Arial" w:cs="Arial"/>
                <w:color w:val="auto"/>
                <w:sz w:val="18"/>
                <w:szCs w:val="18"/>
                <w:cs/>
              </w:rPr>
            </w:pPr>
            <w:r w:rsidRPr="003F0514">
              <w:rPr>
                <w:rFonts w:ascii="Arial" w:eastAsia="Arial Unicode MS" w:hAnsi="Arial" w:cs="Arial"/>
                <w:sz w:val="18"/>
                <w:szCs w:val="18"/>
              </w:rPr>
              <w:t>Lease liabilities</w:t>
            </w:r>
          </w:p>
        </w:tc>
        <w:tc>
          <w:tcPr>
            <w:tcW w:w="1440" w:type="dxa"/>
            <w:tcBorders>
              <w:top w:val="nil"/>
              <w:left w:val="nil"/>
              <w:bottom w:val="single" w:sz="4" w:space="0" w:color="auto"/>
              <w:right w:val="nil"/>
            </w:tcBorders>
            <w:shd w:val="clear" w:color="auto" w:fill="FAFAFA"/>
          </w:tcPr>
          <w:p w14:paraId="7EE9D33F" w14:textId="4097A8F6" w:rsidR="00563343" w:rsidRPr="003F0514" w:rsidRDefault="00461CA0" w:rsidP="002F48B6">
            <w:pPr>
              <w:ind w:right="-72"/>
              <w:jc w:val="right"/>
              <w:rPr>
                <w:rFonts w:ascii="Arial" w:hAnsi="Arial" w:cs="Arial"/>
                <w:color w:val="auto"/>
                <w:sz w:val="18"/>
                <w:szCs w:val="18"/>
              </w:rPr>
            </w:pPr>
            <w:r>
              <w:rPr>
                <w:rFonts w:ascii="Arial" w:hAnsi="Arial" w:cs="Arial"/>
                <w:color w:val="auto"/>
                <w:sz w:val="18"/>
                <w:szCs w:val="18"/>
              </w:rPr>
              <w:t>626,6</w:t>
            </w:r>
            <w:r w:rsidR="002F48B6">
              <w:rPr>
                <w:rFonts w:ascii="Arial" w:hAnsi="Arial" w:cs="Arial"/>
                <w:color w:val="auto"/>
                <w:sz w:val="18"/>
                <w:szCs w:val="18"/>
              </w:rPr>
              <w:t>05</w:t>
            </w:r>
          </w:p>
        </w:tc>
        <w:tc>
          <w:tcPr>
            <w:tcW w:w="1440" w:type="dxa"/>
            <w:tcBorders>
              <w:top w:val="nil"/>
              <w:left w:val="nil"/>
              <w:bottom w:val="single" w:sz="4" w:space="0" w:color="auto"/>
              <w:right w:val="nil"/>
            </w:tcBorders>
          </w:tcPr>
          <w:p w14:paraId="6B5A020F" w14:textId="489C0CCD"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656,314</w:t>
            </w:r>
          </w:p>
        </w:tc>
        <w:tc>
          <w:tcPr>
            <w:tcW w:w="1440" w:type="dxa"/>
            <w:tcBorders>
              <w:top w:val="nil"/>
              <w:left w:val="nil"/>
              <w:bottom w:val="single" w:sz="4" w:space="0" w:color="auto"/>
              <w:right w:val="nil"/>
            </w:tcBorders>
            <w:shd w:val="clear" w:color="auto" w:fill="FAFAFA"/>
          </w:tcPr>
          <w:p w14:paraId="770DE21F" w14:textId="1D4BB4FA" w:rsidR="00563343" w:rsidRPr="003F0514" w:rsidRDefault="00461CA0" w:rsidP="00563343">
            <w:pPr>
              <w:ind w:right="-72"/>
              <w:jc w:val="right"/>
              <w:rPr>
                <w:rFonts w:ascii="Arial" w:hAnsi="Arial" w:cs="Arial"/>
                <w:color w:val="auto"/>
                <w:sz w:val="18"/>
                <w:szCs w:val="18"/>
              </w:rPr>
            </w:pPr>
            <w:r>
              <w:rPr>
                <w:rFonts w:ascii="Arial" w:hAnsi="Arial" w:cs="Arial"/>
                <w:color w:val="auto"/>
                <w:sz w:val="18"/>
                <w:szCs w:val="18"/>
              </w:rPr>
              <w:t>11,768</w:t>
            </w:r>
          </w:p>
        </w:tc>
        <w:tc>
          <w:tcPr>
            <w:tcW w:w="1440" w:type="dxa"/>
            <w:tcBorders>
              <w:top w:val="nil"/>
              <w:left w:val="nil"/>
              <w:bottom w:val="single" w:sz="4" w:space="0" w:color="auto"/>
              <w:right w:val="nil"/>
            </w:tcBorders>
          </w:tcPr>
          <w:p w14:paraId="6AA8B605" w14:textId="0274990E"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13,619</w:t>
            </w:r>
          </w:p>
        </w:tc>
      </w:tr>
      <w:tr w:rsidR="004074AC" w:rsidRPr="003F0514" w14:paraId="717A0E6F" w14:textId="77777777" w:rsidTr="004074AC">
        <w:tc>
          <w:tcPr>
            <w:tcW w:w="3681" w:type="dxa"/>
            <w:tcBorders>
              <w:top w:val="nil"/>
              <w:left w:val="nil"/>
              <w:bottom w:val="nil"/>
              <w:right w:val="nil"/>
            </w:tcBorders>
          </w:tcPr>
          <w:p w14:paraId="727147F9" w14:textId="77777777" w:rsidR="004074AC" w:rsidRPr="003F0514" w:rsidRDefault="004074AC" w:rsidP="00846451">
            <w:pPr>
              <w:tabs>
                <w:tab w:val="left" w:pos="1498"/>
              </w:tabs>
              <w:ind w:left="-72" w:right="-72"/>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7EE3198F" w14:textId="77777777" w:rsidR="004074AC" w:rsidRDefault="004074AC" w:rsidP="002F48B6">
            <w:pPr>
              <w:ind w:right="-72"/>
              <w:jc w:val="right"/>
              <w:rPr>
                <w:rFonts w:ascii="Arial" w:hAnsi="Arial" w:cs="Arial"/>
                <w:color w:val="auto"/>
                <w:sz w:val="18"/>
                <w:szCs w:val="18"/>
              </w:rPr>
            </w:pPr>
          </w:p>
        </w:tc>
        <w:tc>
          <w:tcPr>
            <w:tcW w:w="1440" w:type="dxa"/>
            <w:tcBorders>
              <w:top w:val="single" w:sz="4" w:space="0" w:color="auto"/>
              <w:left w:val="nil"/>
              <w:right w:val="nil"/>
            </w:tcBorders>
          </w:tcPr>
          <w:p w14:paraId="695877C3" w14:textId="77777777" w:rsidR="004074AC" w:rsidRPr="003F0514" w:rsidRDefault="004074AC" w:rsidP="00563343">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01F75494" w14:textId="77777777" w:rsidR="004074AC" w:rsidRDefault="004074AC" w:rsidP="00563343">
            <w:pPr>
              <w:ind w:right="-72"/>
              <w:jc w:val="right"/>
              <w:rPr>
                <w:rFonts w:ascii="Arial" w:hAnsi="Arial" w:cs="Arial"/>
                <w:color w:val="auto"/>
                <w:sz w:val="18"/>
                <w:szCs w:val="18"/>
              </w:rPr>
            </w:pPr>
          </w:p>
        </w:tc>
        <w:tc>
          <w:tcPr>
            <w:tcW w:w="1440" w:type="dxa"/>
            <w:tcBorders>
              <w:top w:val="single" w:sz="4" w:space="0" w:color="auto"/>
              <w:left w:val="nil"/>
              <w:right w:val="nil"/>
            </w:tcBorders>
          </w:tcPr>
          <w:p w14:paraId="087451FD" w14:textId="77777777" w:rsidR="004074AC" w:rsidRPr="003F0514" w:rsidRDefault="004074AC" w:rsidP="00563343">
            <w:pPr>
              <w:ind w:right="-72"/>
              <w:jc w:val="right"/>
              <w:rPr>
                <w:rFonts w:ascii="Arial" w:hAnsi="Arial" w:cs="Arial"/>
                <w:color w:val="auto"/>
                <w:sz w:val="18"/>
                <w:szCs w:val="18"/>
              </w:rPr>
            </w:pPr>
          </w:p>
        </w:tc>
      </w:tr>
      <w:tr w:rsidR="00563343" w:rsidRPr="003F0514" w14:paraId="72A24B28" w14:textId="77777777" w:rsidTr="004074AC">
        <w:tc>
          <w:tcPr>
            <w:tcW w:w="3681" w:type="dxa"/>
            <w:tcBorders>
              <w:top w:val="nil"/>
              <w:left w:val="nil"/>
              <w:bottom w:val="nil"/>
              <w:right w:val="nil"/>
            </w:tcBorders>
          </w:tcPr>
          <w:p w14:paraId="72D9E144" w14:textId="77777777" w:rsidR="00563343" w:rsidRPr="003F0514" w:rsidRDefault="00563343" w:rsidP="00846451">
            <w:pPr>
              <w:ind w:left="-72"/>
              <w:rPr>
                <w:rFonts w:ascii="Arial" w:eastAsia="Arial Unicode MS" w:hAnsi="Arial" w:cs="Arial"/>
                <w:sz w:val="18"/>
                <w:szCs w:val="18"/>
                <w:cs/>
              </w:rPr>
            </w:pPr>
            <w:r w:rsidRPr="003F0514">
              <w:rPr>
                <w:rFonts w:ascii="Arial" w:hAnsi="Arial" w:cs="Arial"/>
                <w:color w:val="auto"/>
                <w:sz w:val="18"/>
                <w:szCs w:val="18"/>
              </w:rPr>
              <w:t>Total non-current borrowings</w:t>
            </w:r>
          </w:p>
        </w:tc>
        <w:tc>
          <w:tcPr>
            <w:tcW w:w="1440" w:type="dxa"/>
            <w:tcBorders>
              <w:left w:val="nil"/>
              <w:bottom w:val="single" w:sz="4" w:space="0" w:color="auto"/>
              <w:right w:val="nil"/>
            </w:tcBorders>
            <w:shd w:val="clear" w:color="auto" w:fill="FAFAFA"/>
            <w:vAlign w:val="bottom"/>
          </w:tcPr>
          <w:p w14:paraId="2BA3CF90" w14:textId="7EEF8AF5" w:rsidR="00563343" w:rsidRPr="003F0514" w:rsidRDefault="002F48B6" w:rsidP="00563343">
            <w:pPr>
              <w:ind w:right="-72"/>
              <w:jc w:val="right"/>
              <w:rPr>
                <w:rFonts w:ascii="Arial" w:hAnsi="Arial" w:cs="Arial"/>
                <w:color w:val="auto"/>
                <w:sz w:val="18"/>
                <w:szCs w:val="18"/>
              </w:rPr>
            </w:pPr>
            <w:r>
              <w:rPr>
                <w:rFonts w:ascii="Arial" w:hAnsi="Arial" w:cs="Arial"/>
                <w:color w:val="auto"/>
                <w:sz w:val="18"/>
                <w:szCs w:val="18"/>
              </w:rPr>
              <w:t>626,605</w:t>
            </w:r>
          </w:p>
        </w:tc>
        <w:tc>
          <w:tcPr>
            <w:tcW w:w="1440" w:type="dxa"/>
            <w:tcBorders>
              <w:left w:val="nil"/>
              <w:bottom w:val="single" w:sz="4" w:space="0" w:color="auto"/>
              <w:right w:val="nil"/>
            </w:tcBorders>
            <w:vAlign w:val="bottom"/>
          </w:tcPr>
          <w:p w14:paraId="32E6DA0E" w14:textId="1A835116"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656,314</w:t>
            </w:r>
          </w:p>
        </w:tc>
        <w:tc>
          <w:tcPr>
            <w:tcW w:w="1440" w:type="dxa"/>
            <w:tcBorders>
              <w:left w:val="nil"/>
              <w:bottom w:val="single" w:sz="4" w:space="0" w:color="auto"/>
              <w:right w:val="nil"/>
            </w:tcBorders>
            <w:shd w:val="clear" w:color="auto" w:fill="FAFAFA"/>
            <w:vAlign w:val="bottom"/>
          </w:tcPr>
          <w:p w14:paraId="5D4812CA" w14:textId="7C6AA213" w:rsidR="00563343" w:rsidRPr="003F0514" w:rsidRDefault="00461CA0" w:rsidP="00563343">
            <w:pPr>
              <w:ind w:right="-72"/>
              <w:jc w:val="right"/>
              <w:rPr>
                <w:rFonts w:ascii="Arial" w:hAnsi="Arial" w:cs="Arial"/>
                <w:color w:val="auto"/>
                <w:sz w:val="18"/>
                <w:szCs w:val="18"/>
              </w:rPr>
            </w:pPr>
            <w:r>
              <w:rPr>
                <w:rFonts w:ascii="Arial" w:hAnsi="Arial" w:cs="Arial"/>
                <w:color w:val="auto"/>
                <w:sz w:val="18"/>
                <w:szCs w:val="18"/>
              </w:rPr>
              <w:t>11,768</w:t>
            </w:r>
          </w:p>
        </w:tc>
        <w:tc>
          <w:tcPr>
            <w:tcW w:w="1440" w:type="dxa"/>
            <w:tcBorders>
              <w:left w:val="nil"/>
              <w:bottom w:val="single" w:sz="4" w:space="0" w:color="auto"/>
              <w:right w:val="nil"/>
            </w:tcBorders>
            <w:vAlign w:val="bottom"/>
          </w:tcPr>
          <w:p w14:paraId="45FF6A6A" w14:textId="4B993F7F"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13,619</w:t>
            </w:r>
          </w:p>
        </w:tc>
      </w:tr>
      <w:tr w:rsidR="004074AC" w:rsidRPr="003F0514" w14:paraId="110C6009" w14:textId="77777777" w:rsidTr="004074AC">
        <w:tc>
          <w:tcPr>
            <w:tcW w:w="3681" w:type="dxa"/>
            <w:tcBorders>
              <w:top w:val="nil"/>
              <w:left w:val="nil"/>
              <w:right w:val="nil"/>
            </w:tcBorders>
          </w:tcPr>
          <w:p w14:paraId="2AE4D308" w14:textId="77777777" w:rsidR="004074AC" w:rsidRPr="003F0514" w:rsidRDefault="004074AC" w:rsidP="00846451">
            <w:pPr>
              <w:ind w:left="-72"/>
              <w:rPr>
                <w:rFonts w:ascii="Arial" w:hAnsi="Arial" w:cs="Arial"/>
                <w:color w:val="auto"/>
                <w:sz w:val="18"/>
                <w:szCs w:val="18"/>
              </w:rPr>
            </w:pPr>
          </w:p>
        </w:tc>
        <w:tc>
          <w:tcPr>
            <w:tcW w:w="1440" w:type="dxa"/>
            <w:tcBorders>
              <w:left w:val="nil"/>
              <w:right w:val="nil"/>
            </w:tcBorders>
            <w:shd w:val="clear" w:color="auto" w:fill="FAFAFA"/>
            <w:vAlign w:val="bottom"/>
          </w:tcPr>
          <w:p w14:paraId="2780AA15" w14:textId="77777777" w:rsidR="004074AC" w:rsidRDefault="004074AC" w:rsidP="00563343">
            <w:pPr>
              <w:ind w:right="-72"/>
              <w:jc w:val="right"/>
              <w:rPr>
                <w:rFonts w:ascii="Arial" w:hAnsi="Arial" w:cs="Arial"/>
                <w:color w:val="auto"/>
                <w:sz w:val="18"/>
                <w:szCs w:val="18"/>
              </w:rPr>
            </w:pPr>
          </w:p>
        </w:tc>
        <w:tc>
          <w:tcPr>
            <w:tcW w:w="1440" w:type="dxa"/>
            <w:tcBorders>
              <w:left w:val="nil"/>
              <w:right w:val="nil"/>
            </w:tcBorders>
            <w:vAlign w:val="bottom"/>
          </w:tcPr>
          <w:p w14:paraId="0E09A8BF" w14:textId="77777777" w:rsidR="004074AC" w:rsidRPr="003F0514" w:rsidRDefault="004074AC" w:rsidP="00563343">
            <w:pPr>
              <w:ind w:right="-72"/>
              <w:jc w:val="right"/>
              <w:rPr>
                <w:rFonts w:ascii="Arial" w:hAnsi="Arial" w:cs="Arial"/>
                <w:color w:val="auto"/>
                <w:sz w:val="18"/>
                <w:szCs w:val="18"/>
              </w:rPr>
            </w:pPr>
          </w:p>
        </w:tc>
        <w:tc>
          <w:tcPr>
            <w:tcW w:w="1440" w:type="dxa"/>
            <w:tcBorders>
              <w:left w:val="nil"/>
              <w:right w:val="nil"/>
            </w:tcBorders>
            <w:shd w:val="clear" w:color="auto" w:fill="FAFAFA"/>
            <w:vAlign w:val="bottom"/>
          </w:tcPr>
          <w:p w14:paraId="239B54F2" w14:textId="77777777" w:rsidR="004074AC" w:rsidRDefault="004074AC" w:rsidP="00563343">
            <w:pPr>
              <w:ind w:right="-72"/>
              <w:jc w:val="right"/>
              <w:rPr>
                <w:rFonts w:ascii="Arial" w:hAnsi="Arial" w:cs="Arial"/>
                <w:color w:val="auto"/>
                <w:sz w:val="18"/>
                <w:szCs w:val="18"/>
              </w:rPr>
            </w:pPr>
          </w:p>
        </w:tc>
        <w:tc>
          <w:tcPr>
            <w:tcW w:w="1440" w:type="dxa"/>
            <w:tcBorders>
              <w:left w:val="nil"/>
              <w:right w:val="nil"/>
            </w:tcBorders>
            <w:vAlign w:val="bottom"/>
          </w:tcPr>
          <w:p w14:paraId="19168C2D" w14:textId="77777777" w:rsidR="004074AC" w:rsidRPr="003F0514" w:rsidRDefault="004074AC" w:rsidP="00563343">
            <w:pPr>
              <w:ind w:right="-72"/>
              <w:jc w:val="right"/>
              <w:rPr>
                <w:rFonts w:ascii="Arial" w:hAnsi="Arial" w:cs="Arial"/>
                <w:color w:val="auto"/>
                <w:sz w:val="18"/>
                <w:szCs w:val="18"/>
              </w:rPr>
            </w:pPr>
          </w:p>
        </w:tc>
      </w:tr>
      <w:tr w:rsidR="00563343" w:rsidRPr="003F0514" w14:paraId="7A079675" w14:textId="77777777" w:rsidTr="004074AC">
        <w:tc>
          <w:tcPr>
            <w:tcW w:w="3681" w:type="dxa"/>
            <w:tcBorders>
              <w:left w:val="nil"/>
              <w:right w:val="nil"/>
            </w:tcBorders>
          </w:tcPr>
          <w:p w14:paraId="09AEF122" w14:textId="77777777" w:rsidR="00563343" w:rsidRPr="003F0514" w:rsidRDefault="00563343" w:rsidP="00846451">
            <w:pPr>
              <w:ind w:left="-72"/>
              <w:rPr>
                <w:rFonts w:ascii="Arial" w:eastAsia="Arial Unicode MS" w:hAnsi="Arial" w:cs="Arial"/>
                <w:sz w:val="18"/>
                <w:szCs w:val="18"/>
                <w:cs/>
              </w:rPr>
            </w:pPr>
            <w:r w:rsidRPr="003F0514">
              <w:rPr>
                <w:rFonts w:ascii="Arial" w:hAnsi="Arial" w:cs="Arial"/>
                <w:color w:val="auto"/>
                <w:sz w:val="18"/>
                <w:szCs w:val="18"/>
              </w:rPr>
              <w:t>Total borrowings</w:t>
            </w:r>
          </w:p>
        </w:tc>
        <w:tc>
          <w:tcPr>
            <w:tcW w:w="1440" w:type="dxa"/>
            <w:tcBorders>
              <w:left w:val="nil"/>
              <w:bottom w:val="single" w:sz="4" w:space="0" w:color="auto"/>
              <w:right w:val="nil"/>
            </w:tcBorders>
            <w:shd w:val="clear" w:color="auto" w:fill="FAFAFA"/>
          </w:tcPr>
          <w:p w14:paraId="29354A59" w14:textId="390EADDA" w:rsidR="00461CA0" w:rsidRPr="003F0514" w:rsidRDefault="00461CA0" w:rsidP="00563343">
            <w:pPr>
              <w:ind w:right="-72"/>
              <w:jc w:val="right"/>
              <w:rPr>
                <w:rFonts w:ascii="Arial" w:hAnsi="Arial" w:cs="Arial"/>
                <w:color w:val="auto"/>
                <w:sz w:val="18"/>
                <w:szCs w:val="18"/>
              </w:rPr>
            </w:pPr>
            <w:r>
              <w:rPr>
                <w:rFonts w:ascii="Arial" w:hAnsi="Arial" w:cs="Arial"/>
                <w:color w:val="auto"/>
                <w:sz w:val="18"/>
                <w:szCs w:val="18"/>
              </w:rPr>
              <w:t>761,855</w:t>
            </w:r>
          </w:p>
        </w:tc>
        <w:tc>
          <w:tcPr>
            <w:tcW w:w="1440" w:type="dxa"/>
            <w:tcBorders>
              <w:left w:val="nil"/>
              <w:bottom w:val="single" w:sz="4" w:space="0" w:color="auto"/>
              <w:right w:val="nil"/>
            </w:tcBorders>
          </w:tcPr>
          <w:p w14:paraId="3E0DA0B8" w14:textId="517D3C6A"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1,136,274</w:t>
            </w:r>
          </w:p>
        </w:tc>
        <w:tc>
          <w:tcPr>
            <w:tcW w:w="1440" w:type="dxa"/>
            <w:tcBorders>
              <w:left w:val="nil"/>
              <w:bottom w:val="single" w:sz="4" w:space="0" w:color="auto"/>
              <w:right w:val="nil"/>
            </w:tcBorders>
            <w:shd w:val="clear" w:color="auto" w:fill="FAFAFA"/>
            <w:vAlign w:val="bottom"/>
          </w:tcPr>
          <w:p w14:paraId="1FC531DA" w14:textId="510B3A66" w:rsidR="00563343" w:rsidRPr="003F0514" w:rsidRDefault="00461CA0" w:rsidP="00563343">
            <w:pPr>
              <w:ind w:right="-72"/>
              <w:jc w:val="right"/>
              <w:rPr>
                <w:rFonts w:ascii="Arial" w:hAnsi="Arial" w:cs="Arial"/>
                <w:color w:val="auto"/>
                <w:sz w:val="18"/>
                <w:szCs w:val="18"/>
              </w:rPr>
            </w:pPr>
            <w:r>
              <w:rPr>
                <w:rFonts w:ascii="Arial" w:hAnsi="Arial" w:cs="Arial"/>
                <w:color w:val="auto"/>
                <w:sz w:val="18"/>
                <w:szCs w:val="18"/>
              </w:rPr>
              <w:t>25,919</w:t>
            </w:r>
          </w:p>
        </w:tc>
        <w:tc>
          <w:tcPr>
            <w:tcW w:w="1440" w:type="dxa"/>
            <w:tcBorders>
              <w:left w:val="nil"/>
              <w:bottom w:val="single" w:sz="4" w:space="0" w:color="auto"/>
              <w:right w:val="nil"/>
            </w:tcBorders>
            <w:vAlign w:val="bottom"/>
          </w:tcPr>
          <w:p w14:paraId="512B0264" w14:textId="5B6C98A8"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29,557</w:t>
            </w:r>
          </w:p>
        </w:tc>
      </w:tr>
    </w:tbl>
    <w:p w14:paraId="19ADAAE2" w14:textId="5249C92A" w:rsidR="00563343" w:rsidRDefault="00563343" w:rsidP="00B10142">
      <w:pPr>
        <w:jc w:val="thaiDistribute"/>
        <w:rPr>
          <w:rFonts w:ascii="Arial" w:hAnsi="Arial" w:cs="Arial"/>
          <w:color w:val="auto"/>
          <w:sz w:val="18"/>
          <w:szCs w:val="18"/>
        </w:rPr>
      </w:pPr>
    </w:p>
    <w:p w14:paraId="53B47FD1" w14:textId="78820569" w:rsidR="00563343" w:rsidRPr="00B63DF0" w:rsidRDefault="00563343" w:rsidP="00563343">
      <w:pPr>
        <w:jc w:val="both"/>
        <w:rPr>
          <w:rFonts w:ascii="Arial" w:hAnsi="Arial" w:cs="Arial"/>
          <w:color w:val="auto"/>
          <w:sz w:val="18"/>
          <w:szCs w:val="18"/>
        </w:rPr>
      </w:pPr>
      <w:r w:rsidRPr="00B63DF0">
        <w:rPr>
          <w:rFonts w:ascii="Arial" w:hAnsi="Arial" w:cs="Arial"/>
          <w:color w:val="auto"/>
          <w:sz w:val="18"/>
          <w:szCs w:val="18"/>
        </w:rPr>
        <w:t xml:space="preserve">As </w:t>
      </w:r>
      <w:proofErr w:type="gramStart"/>
      <w:r w:rsidRPr="00B63DF0">
        <w:rPr>
          <w:rFonts w:ascii="Arial" w:hAnsi="Arial" w:cs="Arial"/>
          <w:color w:val="auto"/>
          <w:sz w:val="18"/>
          <w:szCs w:val="18"/>
        </w:rPr>
        <w:t>at</w:t>
      </w:r>
      <w:proofErr w:type="gramEnd"/>
      <w:r w:rsidRPr="00B63DF0">
        <w:rPr>
          <w:rFonts w:ascii="Arial" w:hAnsi="Arial" w:cs="Arial"/>
          <w:color w:val="auto"/>
          <w:sz w:val="18"/>
          <w:szCs w:val="18"/>
        </w:rPr>
        <w:t xml:space="preserve"> </w:t>
      </w:r>
      <w:r w:rsidR="0068150F" w:rsidRPr="00B63DF0">
        <w:rPr>
          <w:rFonts w:ascii="Arial" w:hAnsi="Arial" w:cs="Arial"/>
          <w:color w:val="auto"/>
          <w:sz w:val="18"/>
          <w:szCs w:val="18"/>
        </w:rPr>
        <w:t>30 September</w:t>
      </w:r>
      <w:r w:rsidRPr="00B63DF0">
        <w:rPr>
          <w:rFonts w:ascii="Arial" w:hAnsi="Arial" w:cs="Arial"/>
          <w:color w:val="auto"/>
          <w:sz w:val="18"/>
          <w:szCs w:val="18"/>
        </w:rPr>
        <w:t xml:space="preserve"> 2021 and 31 March 2021, liabilities under lease agreements - minimum lease payments:</w:t>
      </w:r>
    </w:p>
    <w:p w14:paraId="4E98489F" w14:textId="77777777" w:rsidR="00563343" w:rsidRPr="00B63DF0" w:rsidRDefault="00563343" w:rsidP="00563343">
      <w:pPr>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386"/>
        <w:gridCol w:w="1206"/>
        <w:gridCol w:w="1404"/>
        <w:gridCol w:w="1188"/>
      </w:tblGrid>
      <w:tr w:rsidR="00563343" w:rsidRPr="00B63DF0" w14:paraId="47E06CB8" w14:textId="77777777" w:rsidTr="004074AC">
        <w:tc>
          <w:tcPr>
            <w:tcW w:w="4277" w:type="dxa"/>
            <w:tcBorders>
              <w:top w:val="nil"/>
              <w:left w:val="nil"/>
              <w:bottom w:val="nil"/>
              <w:right w:val="nil"/>
            </w:tcBorders>
            <w:vAlign w:val="center"/>
          </w:tcPr>
          <w:p w14:paraId="4326D17B" w14:textId="77777777" w:rsidR="00563343" w:rsidRPr="00B63DF0" w:rsidRDefault="00563343" w:rsidP="004074AC">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433F2DBB" w14:textId="77777777" w:rsidR="00563343" w:rsidRPr="00B63DF0" w:rsidRDefault="00563343" w:rsidP="007E7293">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69CA34CD" w14:textId="748567A3" w:rsidR="00563343" w:rsidRPr="00B63DF0" w:rsidRDefault="00563343" w:rsidP="007E7293">
            <w:pPr>
              <w:pStyle w:val="a"/>
              <w:ind w:right="-72"/>
              <w:jc w:val="center"/>
              <w:rPr>
                <w:rFonts w:ascii="Arial" w:hAnsi="Arial" w:cs="Arial"/>
                <w:b/>
                <w:bCs/>
                <w:color w:val="auto"/>
                <w:sz w:val="18"/>
                <w:szCs w:val="18"/>
                <w:cs/>
              </w:rPr>
            </w:pPr>
            <w:r w:rsidRPr="00B63DF0">
              <w:rPr>
                <w:rFonts w:ascii="Arial" w:hAnsi="Arial" w:cs="Arial"/>
                <w:b/>
                <w:bCs/>
                <w:color w:val="auto"/>
                <w:sz w:val="18"/>
                <w:szCs w:val="18"/>
              </w:rPr>
              <w:t xml:space="preserve">financial </w:t>
            </w:r>
            <w:r w:rsidR="002C1435" w:rsidRPr="00B63DF0">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14:paraId="0D587C76" w14:textId="77777777" w:rsidR="00563343" w:rsidRPr="00B63DF0" w:rsidRDefault="00563343" w:rsidP="007E7293">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16AB6222" w14:textId="0B288DF0" w:rsidR="00563343" w:rsidRPr="00B63DF0" w:rsidRDefault="00563343" w:rsidP="007E7293">
            <w:pPr>
              <w:pStyle w:val="a"/>
              <w:ind w:right="-72"/>
              <w:jc w:val="center"/>
              <w:rPr>
                <w:rFonts w:ascii="Arial" w:hAnsi="Arial" w:cs="Arial"/>
                <w:b/>
                <w:bCs/>
                <w:color w:val="auto"/>
                <w:sz w:val="18"/>
                <w:szCs w:val="18"/>
                <w:cs/>
              </w:rPr>
            </w:pPr>
            <w:r w:rsidRPr="00B63DF0">
              <w:rPr>
                <w:rFonts w:ascii="Arial" w:hAnsi="Arial" w:cs="Arial"/>
                <w:b/>
                <w:bCs/>
                <w:color w:val="auto"/>
                <w:sz w:val="18"/>
                <w:szCs w:val="18"/>
              </w:rPr>
              <w:t xml:space="preserve">financial </w:t>
            </w:r>
            <w:r w:rsidR="002C1435" w:rsidRPr="00B63DF0">
              <w:rPr>
                <w:rFonts w:ascii="Arial" w:hAnsi="Arial" w:cs="Arial"/>
                <w:b/>
                <w:bCs/>
                <w:color w:val="auto"/>
                <w:sz w:val="18"/>
                <w:szCs w:val="18"/>
              </w:rPr>
              <w:t>information</w:t>
            </w:r>
          </w:p>
        </w:tc>
      </w:tr>
      <w:tr w:rsidR="00B63DF0" w:rsidRPr="00B63DF0" w14:paraId="16124850" w14:textId="77777777" w:rsidTr="004074AC">
        <w:tc>
          <w:tcPr>
            <w:tcW w:w="4277" w:type="dxa"/>
            <w:tcBorders>
              <w:top w:val="nil"/>
              <w:left w:val="nil"/>
              <w:bottom w:val="nil"/>
              <w:right w:val="nil"/>
            </w:tcBorders>
            <w:vAlign w:val="center"/>
          </w:tcPr>
          <w:p w14:paraId="07B7BBCB" w14:textId="77777777" w:rsidR="00563343" w:rsidRPr="00B63DF0" w:rsidRDefault="00563343" w:rsidP="004074AC">
            <w:pPr>
              <w:ind w:left="-72"/>
              <w:rPr>
                <w:rFonts w:ascii="Arial" w:hAnsi="Arial" w:cs="Arial"/>
                <w:color w:val="auto"/>
                <w:sz w:val="18"/>
                <w:szCs w:val="18"/>
              </w:rPr>
            </w:pPr>
          </w:p>
        </w:tc>
        <w:tc>
          <w:tcPr>
            <w:tcW w:w="1386" w:type="dxa"/>
            <w:tcBorders>
              <w:top w:val="single" w:sz="4" w:space="0" w:color="auto"/>
              <w:left w:val="nil"/>
              <w:bottom w:val="nil"/>
              <w:right w:val="nil"/>
            </w:tcBorders>
            <w:vAlign w:val="bottom"/>
          </w:tcPr>
          <w:p w14:paraId="2EAC1245" w14:textId="48012427" w:rsidR="00563343" w:rsidRPr="00B63DF0" w:rsidRDefault="00563343" w:rsidP="00563343">
            <w:pPr>
              <w:ind w:right="-72"/>
              <w:jc w:val="right"/>
              <w:rPr>
                <w:rFonts w:ascii="Arial" w:hAnsi="Arial" w:cs="Arial"/>
                <w:color w:val="auto"/>
                <w:sz w:val="18"/>
                <w:szCs w:val="18"/>
              </w:rPr>
            </w:pPr>
            <w:r w:rsidRPr="00B63DF0">
              <w:rPr>
                <w:rFonts w:ascii="Arial" w:hAnsi="Arial" w:cs="Arial"/>
                <w:b/>
                <w:bCs/>
                <w:color w:val="auto"/>
                <w:sz w:val="18"/>
                <w:szCs w:val="18"/>
              </w:rPr>
              <w:t>Unaudited</w:t>
            </w:r>
          </w:p>
        </w:tc>
        <w:tc>
          <w:tcPr>
            <w:tcW w:w="1206" w:type="dxa"/>
            <w:tcBorders>
              <w:top w:val="single" w:sz="4" w:space="0" w:color="auto"/>
              <w:left w:val="nil"/>
              <w:bottom w:val="nil"/>
              <w:right w:val="nil"/>
            </w:tcBorders>
            <w:vAlign w:val="bottom"/>
          </w:tcPr>
          <w:p w14:paraId="1A45AB66" w14:textId="73611089" w:rsidR="00563343" w:rsidRPr="00B63DF0" w:rsidRDefault="00563343" w:rsidP="00563343">
            <w:pPr>
              <w:ind w:right="-72"/>
              <w:jc w:val="right"/>
              <w:rPr>
                <w:rFonts w:ascii="Arial" w:hAnsi="Arial" w:cs="Arial"/>
                <w:color w:val="auto"/>
                <w:sz w:val="18"/>
                <w:szCs w:val="18"/>
              </w:rPr>
            </w:pPr>
            <w:r w:rsidRPr="00B63DF0">
              <w:rPr>
                <w:rFonts w:ascii="Arial" w:hAnsi="Arial" w:cs="Arial"/>
                <w:b/>
                <w:bCs/>
                <w:color w:val="auto"/>
                <w:sz w:val="18"/>
                <w:szCs w:val="18"/>
              </w:rPr>
              <w:t>Audited</w:t>
            </w:r>
          </w:p>
        </w:tc>
        <w:tc>
          <w:tcPr>
            <w:tcW w:w="1404" w:type="dxa"/>
            <w:tcBorders>
              <w:top w:val="single" w:sz="4" w:space="0" w:color="auto"/>
              <w:left w:val="nil"/>
              <w:bottom w:val="nil"/>
              <w:right w:val="nil"/>
            </w:tcBorders>
            <w:vAlign w:val="bottom"/>
          </w:tcPr>
          <w:p w14:paraId="7DCD22B8" w14:textId="1D2862F8" w:rsidR="00563343" w:rsidRPr="00B63DF0" w:rsidRDefault="00563343" w:rsidP="00563343">
            <w:pPr>
              <w:ind w:right="-72"/>
              <w:jc w:val="right"/>
              <w:rPr>
                <w:rFonts w:ascii="Arial" w:hAnsi="Arial" w:cs="Arial"/>
                <w:color w:val="auto"/>
                <w:sz w:val="18"/>
                <w:szCs w:val="18"/>
              </w:rPr>
            </w:pPr>
            <w:r w:rsidRPr="00B63DF0">
              <w:rPr>
                <w:rFonts w:ascii="Arial" w:hAnsi="Arial" w:cs="Arial"/>
                <w:b/>
                <w:bCs/>
                <w:color w:val="auto"/>
                <w:sz w:val="18"/>
                <w:szCs w:val="18"/>
              </w:rPr>
              <w:t>Unaudited</w:t>
            </w:r>
          </w:p>
        </w:tc>
        <w:tc>
          <w:tcPr>
            <w:tcW w:w="1188" w:type="dxa"/>
            <w:tcBorders>
              <w:top w:val="single" w:sz="4" w:space="0" w:color="auto"/>
              <w:left w:val="nil"/>
              <w:bottom w:val="nil"/>
              <w:right w:val="nil"/>
            </w:tcBorders>
            <w:vAlign w:val="bottom"/>
          </w:tcPr>
          <w:p w14:paraId="41B9F5AA" w14:textId="39364A05" w:rsidR="00563343" w:rsidRPr="00B63DF0" w:rsidRDefault="00563343" w:rsidP="00563343">
            <w:pPr>
              <w:ind w:right="-72"/>
              <w:jc w:val="right"/>
              <w:rPr>
                <w:rFonts w:ascii="Arial" w:hAnsi="Arial" w:cs="Arial"/>
                <w:color w:val="auto"/>
                <w:sz w:val="18"/>
                <w:szCs w:val="18"/>
              </w:rPr>
            </w:pPr>
            <w:r w:rsidRPr="00B63DF0">
              <w:rPr>
                <w:rFonts w:ascii="Arial" w:hAnsi="Arial" w:cs="Arial"/>
                <w:b/>
                <w:bCs/>
                <w:color w:val="auto"/>
                <w:sz w:val="18"/>
                <w:szCs w:val="18"/>
              </w:rPr>
              <w:t>Audited</w:t>
            </w:r>
          </w:p>
        </w:tc>
      </w:tr>
      <w:tr w:rsidR="00B63DF0" w:rsidRPr="00B63DF0" w14:paraId="556D7186" w14:textId="77777777" w:rsidTr="004074AC">
        <w:tc>
          <w:tcPr>
            <w:tcW w:w="4277" w:type="dxa"/>
            <w:tcBorders>
              <w:top w:val="nil"/>
              <w:left w:val="nil"/>
              <w:bottom w:val="nil"/>
              <w:right w:val="nil"/>
            </w:tcBorders>
            <w:vAlign w:val="center"/>
          </w:tcPr>
          <w:p w14:paraId="3149F229" w14:textId="77777777" w:rsidR="00563343" w:rsidRPr="00B63DF0" w:rsidRDefault="00563343" w:rsidP="004074AC">
            <w:pPr>
              <w:ind w:left="-72"/>
              <w:rPr>
                <w:rFonts w:ascii="Arial" w:hAnsi="Arial" w:cs="Arial"/>
                <w:color w:val="auto"/>
                <w:sz w:val="18"/>
                <w:szCs w:val="18"/>
              </w:rPr>
            </w:pPr>
          </w:p>
        </w:tc>
        <w:tc>
          <w:tcPr>
            <w:tcW w:w="1386" w:type="dxa"/>
            <w:tcBorders>
              <w:left w:val="nil"/>
              <w:bottom w:val="nil"/>
              <w:right w:val="nil"/>
            </w:tcBorders>
            <w:vAlign w:val="bottom"/>
          </w:tcPr>
          <w:p w14:paraId="7CDBD82C" w14:textId="10D18EB8" w:rsidR="00563343" w:rsidRPr="00B63DF0" w:rsidRDefault="0068150F" w:rsidP="00563343">
            <w:pPr>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30 September</w:t>
            </w:r>
          </w:p>
        </w:tc>
        <w:tc>
          <w:tcPr>
            <w:tcW w:w="1206" w:type="dxa"/>
            <w:tcBorders>
              <w:left w:val="nil"/>
              <w:bottom w:val="nil"/>
              <w:right w:val="nil"/>
            </w:tcBorders>
            <w:vAlign w:val="bottom"/>
          </w:tcPr>
          <w:p w14:paraId="1901028D" w14:textId="2643196B" w:rsidR="00563343" w:rsidRPr="00B63DF0" w:rsidRDefault="00563343" w:rsidP="00563343">
            <w:pPr>
              <w:ind w:right="-72"/>
              <w:jc w:val="right"/>
              <w:rPr>
                <w:rFonts w:ascii="Arial" w:hAnsi="Arial" w:cs="Arial"/>
                <w:b/>
                <w:bCs/>
                <w:color w:val="auto"/>
                <w:sz w:val="18"/>
                <w:szCs w:val="18"/>
                <w:lang w:val="en-GB"/>
              </w:rPr>
            </w:pPr>
            <w:r w:rsidRPr="00B63DF0">
              <w:rPr>
                <w:rFonts w:ascii="Arial" w:hAnsi="Arial" w:cs="Arial"/>
                <w:b/>
                <w:bCs/>
                <w:color w:val="auto"/>
                <w:sz w:val="18"/>
                <w:szCs w:val="18"/>
              </w:rPr>
              <w:t>31 March</w:t>
            </w:r>
          </w:p>
        </w:tc>
        <w:tc>
          <w:tcPr>
            <w:tcW w:w="1404" w:type="dxa"/>
            <w:tcBorders>
              <w:left w:val="nil"/>
              <w:bottom w:val="nil"/>
              <w:right w:val="nil"/>
            </w:tcBorders>
            <w:vAlign w:val="bottom"/>
          </w:tcPr>
          <w:p w14:paraId="56CBAAB8" w14:textId="4F016D05" w:rsidR="00563343" w:rsidRPr="00B63DF0" w:rsidRDefault="0068150F" w:rsidP="00563343">
            <w:pPr>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30 September</w:t>
            </w:r>
          </w:p>
        </w:tc>
        <w:tc>
          <w:tcPr>
            <w:tcW w:w="1188" w:type="dxa"/>
            <w:tcBorders>
              <w:left w:val="nil"/>
              <w:bottom w:val="nil"/>
              <w:right w:val="nil"/>
            </w:tcBorders>
            <w:vAlign w:val="bottom"/>
          </w:tcPr>
          <w:p w14:paraId="5E614A54" w14:textId="754B0158" w:rsidR="00563343" w:rsidRPr="00B63DF0" w:rsidRDefault="00563343" w:rsidP="00563343">
            <w:pPr>
              <w:ind w:right="-72"/>
              <w:jc w:val="right"/>
              <w:rPr>
                <w:rFonts w:ascii="Arial" w:hAnsi="Arial" w:cs="Arial"/>
                <w:b/>
                <w:bCs/>
                <w:color w:val="auto"/>
                <w:sz w:val="18"/>
                <w:szCs w:val="18"/>
                <w:lang w:val="en-GB"/>
              </w:rPr>
            </w:pPr>
            <w:r w:rsidRPr="00B63DF0">
              <w:rPr>
                <w:rFonts w:ascii="Arial" w:hAnsi="Arial" w:cs="Arial"/>
                <w:b/>
                <w:bCs/>
                <w:color w:val="auto"/>
                <w:sz w:val="18"/>
                <w:szCs w:val="18"/>
              </w:rPr>
              <w:t>31 March</w:t>
            </w:r>
          </w:p>
        </w:tc>
      </w:tr>
      <w:tr w:rsidR="00B63DF0" w:rsidRPr="00B63DF0" w14:paraId="69D8A468" w14:textId="77777777" w:rsidTr="004074AC">
        <w:tc>
          <w:tcPr>
            <w:tcW w:w="4277" w:type="dxa"/>
            <w:tcBorders>
              <w:top w:val="nil"/>
              <w:left w:val="nil"/>
              <w:bottom w:val="nil"/>
              <w:right w:val="nil"/>
            </w:tcBorders>
            <w:vAlign w:val="center"/>
          </w:tcPr>
          <w:p w14:paraId="40E8AA9A" w14:textId="77777777" w:rsidR="00563343" w:rsidRPr="00B63DF0" w:rsidRDefault="00563343" w:rsidP="004074AC">
            <w:pPr>
              <w:ind w:left="-72"/>
              <w:rPr>
                <w:rFonts w:ascii="Arial" w:hAnsi="Arial" w:cs="Arial"/>
                <w:color w:val="auto"/>
                <w:sz w:val="18"/>
                <w:szCs w:val="18"/>
              </w:rPr>
            </w:pPr>
          </w:p>
        </w:tc>
        <w:tc>
          <w:tcPr>
            <w:tcW w:w="1386" w:type="dxa"/>
            <w:tcBorders>
              <w:left w:val="nil"/>
              <w:bottom w:val="nil"/>
              <w:right w:val="nil"/>
            </w:tcBorders>
            <w:vAlign w:val="bottom"/>
          </w:tcPr>
          <w:p w14:paraId="38E5AA9D" w14:textId="597F8048" w:rsidR="00563343" w:rsidRPr="00B63DF0" w:rsidRDefault="00563343" w:rsidP="00563343">
            <w:pPr>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c>
          <w:tcPr>
            <w:tcW w:w="1206" w:type="dxa"/>
            <w:tcBorders>
              <w:left w:val="nil"/>
              <w:bottom w:val="nil"/>
              <w:right w:val="nil"/>
            </w:tcBorders>
            <w:vAlign w:val="bottom"/>
          </w:tcPr>
          <w:p w14:paraId="5DCF2C9D" w14:textId="0B6938FB" w:rsidR="00563343" w:rsidRPr="00B63DF0" w:rsidRDefault="00563343" w:rsidP="00563343">
            <w:pPr>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c>
          <w:tcPr>
            <w:tcW w:w="1404" w:type="dxa"/>
            <w:tcBorders>
              <w:left w:val="nil"/>
              <w:bottom w:val="nil"/>
              <w:right w:val="nil"/>
            </w:tcBorders>
            <w:vAlign w:val="bottom"/>
          </w:tcPr>
          <w:p w14:paraId="6FEF6C3B" w14:textId="5EBB9B19" w:rsidR="00563343" w:rsidRPr="00B63DF0" w:rsidRDefault="00563343" w:rsidP="00563343">
            <w:pPr>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c>
          <w:tcPr>
            <w:tcW w:w="1188" w:type="dxa"/>
            <w:tcBorders>
              <w:left w:val="nil"/>
              <w:bottom w:val="nil"/>
              <w:right w:val="nil"/>
            </w:tcBorders>
            <w:vAlign w:val="bottom"/>
          </w:tcPr>
          <w:p w14:paraId="4F181489" w14:textId="5E39E479" w:rsidR="00563343" w:rsidRPr="00B63DF0" w:rsidRDefault="00563343" w:rsidP="00563343">
            <w:pPr>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r>
      <w:tr w:rsidR="00B63DF0" w:rsidRPr="00B63DF0" w14:paraId="3E8B8202" w14:textId="77777777" w:rsidTr="004074AC">
        <w:tc>
          <w:tcPr>
            <w:tcW w:w="4277" w:type="dxa"/>
            <w:tcBorders>
              <w:top w:val="nil"/>
              <w:left w:val="nil"/>
              <w:bottom w:val="nil"/>
              <w:right w:val="nil"/>
            </w:tcBorders>
            <w:vAlign w:val="center"/>
          </w:tcPr>
          <w:p w14:paraId="566CD876" w14:textId="77777777" w:rsidR="00563343" w:rsidRPr="00B63DF0" w:rsidRDefault="00563343" w:rsidP="004074AC">
            <w:pPr>
              <w:ind w:left="-72"/>
              <w:rPr>
                <w:rFonts w:ascii="Arial" w:hAnsi="Arial" w:cs="Arial"/>
                <w:color w:val="auto"/>
                <w:sz w:val="18"/>
                <w:szCs w:val="18"/>
              </w:rPr>
            </w:pPr>
          </w:p>
        </w:tc>
        <w:tc>
          <w:tcPr>
            <w:tcW w:w="1386" w:type="dxa"/>
            <w:tcBorders>
              <w:top w:val="nil"/>
              <w:left w:val="nil"/>
              <w:right w:val="nil"/>
            </w:tcBorders>
            <w:vAlign w:val="center"/>
          </w:tcPr>
          <w:p w14:paraId="28B917F0" w14:textId="77777777" w:rsidR="00563343" w:rsidRPr="00B63DF0" w:rsidRDefault="00563343" w:rsidP="007E729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06" w:type="dxa"/>
            <w:tcBorders>
              <w:top w:val="nil"/>
              <w:left w:val="nil"/>
              <w:right w:val="nil"/>
            </w:tcBorders>
            <w:vAlign w:val="center"/>
          </w:tcPr>
          <w:p w14:paraId="5FD80955" w14:textId="77777777" w:rsidR="00563343" w:rsidRPr="00B63DF0" w:rsidRDefault="00563343" w:rsidP="007E729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404" w:type="dxa"/>
            <w:tcBorders>
              <w:top w:val="nil"/>
              <w:left w:val="nil"/>
              <w:right w:val="nil"/>
            </w:tcBorders>
            <w:vAlign w:val="center"/>
          </w:tcPr>
          <w:p w14:paraId="7DEAF617" w14:textId="77777777" w:rsidR="00563343" w:rsidRPr="00B63DF0" w:rsidRDefault="00563343" w:rsidP="007E729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188" w:type="dxa"/>
            <w:tcBorders>
              <w:top w:val="nil"/>
              <w:left w:val="nil"/>
              <w:right w:val="nil"/>
            </w:tcBorders>
            <w:vAlign w:val="center"/>
          </w:tcPr>
          <w:p w14:paraId="39EFC5FE" w14:textId="77777777" w:rsidR="00563343" w:rsidRPr="00B63DF0" w:rsidRDefault="00563343" w:rsidP="007E729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r>
      <w:tr w:rsidR="00B63DF0" w:rsidRPr="00B63DF0" w14:paraId="68FFAC49" w14:textId="77777777" w:rsidTr="004074AC">
        <w:tc>
          <w:tcPr>
            <w:tcW w:w="4277" w:type="dxa"/>
            <w:tcBorders>
              <w:top w:val="nil"/>
              <w:left w:val="nil"/>
              <w:bottom w:val="nil"/>
              <w:right w:val="nil"/>
            </w:tcBorders>
            <w:vAlign w:val="center"/>
          </w:tcPr>
          <w:p w14:paraId="09074D50" w14:textId="77777777" w:rsidR="00563343" w:rsidRPr="00B63DF0" w:rsidRDefault="00563343" w:rsidP="004074AC">
            <w:pPr>
              <w:ind w:left="-72"/>
              <w:rPr>
                <w:rFonts w:ascii="Arial" w:hAnsi="Arial" w:cs="Arial"/>
                <w:color w:val="auto"/>
                <w:sz w:val="18"/>
                <w:szCs w:val="18"/>
              </w:rPr>
            </w:pPr>
          </w:p>
        </w:tc>
        <w:tc>
          <w:tcPr>
            <w:tcW w:w="1386" w:type="dxa"/>
            <w:tcBorders>
              <w:top w:val="nil"/>
              <w:left w:val="nil"/>
              <w:bottom w:val="single" w:sz="4" w:space="0" w:color="auto"/>
              <w:right w:val="nil"/>
            </w:tcBorders>
            <w:vAlign w:val="center"/>
          </w:tcPr>
          <w:p w14:paraId="782DAD95" w14:textId="77777777" w:rsidR="00563343" w:rsidRPr="00B63DF0" w:rsidRDefault="00563343" w:rsidP="007E7293">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206" w:type="dxa"/>
            <w:tcBorders>
              <w:top w:val="nil"/>
              <w:left w:val="nil"/>
              <w:bottom w:val="single" w:sz="4" w:space="0" w:color="auto"/>
              <w:right w:val="nil"/>
            </w:tcBorders>
            <w:vAlign w:val="center"/>
          </w:tcPr>
          <w:p w14:paraId="0B691DD3" w14:textId="77777777" w:rsidR="00563343" w:rsidRPr="00B63DF0" w:rsidRDefault="00563343" w:rsidP="007E7293">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c>
          <w:tcPr>
            <w:tcW w:w="1404" w:type="dxa"/>
            <w:tcBorders>
              <w:top w:val="nil"/>
              <w:left w:val="nil"/>
              <w:bottom w:val="single" w:sz="4" w:space="0" w:color="auto"/>
              <w:right w:val="nil"/>
            </w:tcBorders>
            <w:vAlign w:val="center"/>
          </w:tcPr>
          <w:p w14:paraId="5AA9E252" w14:textId="77777777" w:rsidR="00563343" w:rsidRPr="00B63DF0" w:rsidRDefault="00563343" w:rsidP="007E7293">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188" w:type="dxa"/>
            <w:tcBorders>
              <w:top w:val="nil"/>
              <w:left w:val="nil"/>
              <w:bottom w:val="single" w:sz="4" w:space="0" w:color="auto"/>
              <w:right w:val="nil"/>
            </w:tcBorders>
            <w:vAlign w:val="center"/>
          </w:tcPr>
          <w:p w14:paraId="425C463F" w14:textId="77777777" w:rsidR="00563343" w:rsidRPr="00B63DF0" w:rsidRDefault="00563343" w:rsidP="007E7293">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r>
      <w:tr w:rsidR="00B63DF0" w:rsidRPr="00B63DF0" w14:paraId="1410A43D" w14:textId="77777777" w:rsidTr="004074AC">
        <w:trPr>
          <w:trHeight w:val="80"/>
        </w:trPr>
        <w:tc>
          <w:tcPr>
            <w:tcW w:w="4277" w:type="dxa"/>
            <w:tcBorders>
              <w:top w:val="nil"/>
              <w:left w:val="nil"/>
              <w:bottom w:val="nil"/>
              <w:right w:val="nil"/>
            </w:tcBorders>
          </w:tcPr>
          <w:p w14:paraId="33815EB6" w14:textId="77777777" w:rsidR="00563343" w:rsidRPr="00B63DF0" w:rsidRDefault="00563343" w:rsidP="004074AC">
            <w:pPr>
              <w:ind w:left="-72"/>
              <w:rPr>
                <w:rFonts w:ascii="Arial" w:hAnsi="Arial" w:cs="Arial"/>
                <w:color w:val="auto"/>
                <w:sz w:val="18"/>
                <w:szCs w:val="18"/>
              </w:rPr>
            </w:pPr>
          </w:p>
        </w:tc>
        <w:tc>
          <w:tcPr>
            <w:tcW w:w="1386" w:type="dxa"/>
            <w:tcBorders>
              <w:top w:val="single" w:sz="4" w:space="0" w:color="auto"/>
              <w:left w:val="nil"/>
              <w:bottom w:val="nil"/>
              <w:right w:val="nil"/>
            </w:tcBorders>
            <w:shd w:val="clear" w:color="auto" w:fill="FAFAFA"/>
            <w:vAlign w:val="bottom"/>
          </w:tcPr>
          <w:p w14:paraId="051B3F11" w14:textId="77777777" w:rsidR="00563343" w:rsidRPr="00B63DF0" w:rsidRDefault="00563343" w:rsidP="007E7293">
            <w:pPr>
              <w:ind w:right="-72"/>
              <w:jc w:val="right"/>
              <w:rPr>
                <w:rFonts w:ascii="Arial" w:hAnsi="Arial" w:cs="Arial"/>
                <w:color w:val="auto"/>
                <w:sz w:val="18"/>
                <w:szCs w:val="18"/>
              </w:rPr>
            </w:pPr>
          </w:p>
        </w:tc>
        <w:tc>
          <w:tcPr>
            <w:tcW w:w="1206" w:type="dxa"/>
            <w:tcBorders>
              <w:top w:val="single" w:sz="4" w:space="0" w:color="auto"/>
              <w:left w:val="nil"/>
              <w:bottom w:val="nil"/>
              <w:right w:val="nil"/>
            </w:tcBorders>
            <w:vAlign w:val="bottom"/>
          </w:tcPr>
          <w:p w14:paraId="014F2594" w14:textId="77777777" w:rsidR="00563343" w:rsidRPr="00B63DF0" w:rsidRDefault="00563343" w:rsidP="007E7293">
            <w:pPr>
              <w:ind w:right="-72"/>
              <w:jc w:val="right"/>
              <w:rPr>
                <w:rFonts w:ascii="Arial" w:hAnsi="Arial" w:cs="Arial"/>
                <w:color w:val="auto"/>
                <w:sz w:val="18"/>
                <w:szCs w:val="18"/>
              </w:rPr>
            </w:pPr>
          </w:p>
        </w:tc>
        <w:tc>
          <w:tcPr>
            <w:tcW w:w="1404" w:type="dxa"/>
            <w:tcBorders>
              <w:top w:val="single" w:sz="4" w:space="0" w:color="auto"/>
              <w:left w:val="nil"/>
              <w:bottom w:val="nil"/>
              <w:right w:val="nil"/>
            </w:tcBorders>
            <w:shd w:val="clear" w:color="auto" w:fill="FAFAFA"/>
            <w:vAlign w:val="bottom"/>
          </w:tcPr>
          <w:p w14:paraId="54614D4C" w14:textId="77777777" w:rsidR="00563343" w:rsidRPr="00B63DF0" w:rsidRDefault="00563343" w:rsidP="007E7293">
            <w:pPr>
              <w:ind w:right="-72"/>
              <w:jc w:val="right"/>
              <w:rPr>
                <w:rFonts w:ascii="Arial" w:hAnsi="Arial" w:cs="Arial"/>
                <w:color w:val="auto"/>
                <w:sz w:val="18"/>
                <w:szCs w:val="18"/>
              </w:rPr>
            </w:pPr>
          </w:p>
        </w:tc>
        <w:tc>
          <w:tcPr>
            <w:tcW w:w="1188" w:type="dxa"/>
            <w:tcBorders>
              <w:top w:val="single" w:sz="4" w:space="0" w:color="auto"/>
              <w:left w:val="nil"/>
              <w:bottom w:val="nil"/>
              <w:right w:val="nil"/>
            </w:tcBorders>
            <w:vAlign w:val="bottom"/>
          </w:tcPr>
          <w:p w14:paraId="33DF2EBC" w14:textId="77777777" w:rsidR="00563343" w:rsidRPr="00B63DF0" w:rsidRDefault="00563343" w:rsidP="007E7293">
            <w:pPr>
              <w:ind w:right="-72"/>
              <w:jc w:val="right"/>
              <w:rPr>
                <w:rFonts w:ascii="Arial" w:hAnsi="Arial" w:cs="Arial"/>
                <w:color w:val="auto"/>
                <w:sz w:val="18"/>
                <w:szCs w:val="18"/>
              </w:rPr>
            </w:pPr>
          </w:p>
        </w:tc>
      </w:tr>
      <w:tr w:rsidR="00563343" w:rsidRPr="003F0514" w14:paraId="7DA56663" w14:textId="77777777" w:rsidTr="004074AC">
        <w:tc>
          <w:tcPr>
            <w:tcW w:w="4277" w:type="dxa"/>
            <w:tcBorders>
              <w:top w:val="nil"/>
              <w:left w:val="nil"/>
              <w:bottom w:val="nil"/>
              <w:right w:val="nil"/>
            </w:tcBorders>
            <w:vAlign w:val="center"/>
          </w:tcPr>
          <w:p w14:paraId="5D7965A4" w14:textId="77777777" w:rsidR="00563343" w:rsidRPr="003F0514" w:rsidRDefault="00563343" w:rsidP="004074AC">
            <w:pPr>
              <w:tabs>
                <w:tab w:val="left" w:pos="720"/>
              </w:tabs>
              <w:ind w:left="-72"/>
              <w:rPr>
                <w:rFonts w:ascii="Arial" w:hAnsi="Arial" w:cs="Arial"/>
                <w:color w:val="auto"/>
                <w:sz w:val="18"/>
                <w:szCs w:val="18"/>
              </w:rPr>
            </w:pPr>
            <w:r w:rsidRPr="003F0514">
              <w:rPr>
                <w:rFonts w:ascii="Arial" w:hAnsi="Arial" w:cs="Arial"/>
                <w:color w:val="auto"/>
                <w:sz w:val="18"/>
                <w:szCs w:val="18"/>
              </w:rPr>
              <w:t>Not later than 1 year</w:t>
            </w:r>
          </w:p>
        </w:tc>
        <w:tc>
          <w:tcPr>
            <w:tcW w:w="1386" w:type="dxa"/>
            <w:tcBorders>
              <w:top w:val="nil"/>
              <w:left w:val="nil"/>
              <w:bottom w:val="nil"/>
              <w:right w:val="nil"/>
            </w:tcBorders>
            <w:shd w:val="clear" w:color="auto" w:fill="FAFAFA"/>
          </w:tcPr>
          <w:p w14:paraId="153D283C" w14:textId="494E53B1" w:rsidR="00563343" w:rsidRPr="003F0514" w:rsidRDefault="00823442" w:rsidP="00823442">
            <w:pPr>
              <w:ind w:right="-72"/>
              <w:jc w:val="right"/>
              <w:rPr>
                <w:rFonts w:ascii="Arial" w:hAnsi="Arial" w:cs="Arial"/>
                <w:color w:val="auto"/>
                <w:sz w:val="18"/>
                <w:szCs w:val="18"/>
              </w:rPr>
            </w:pPr>
            <w:r>
              <w:rPr>
                <w:rFonts w:ascii="Arial" w:hAnsi="Arial" w:cs="Arial"/>
                <w:color w:val="auto"/>
                <w:sz w:val="18"/>
                <w:szCs w:val="18"/>
              </w:rPr>
              <w:t>59,559</w:t>
            </w:r>
          </w:p>
        </w:tc>
        <w:tc>
          <w:tcPr>
            <w:tcW w:w="1206" w:type="dxa"/>
            <w:tcBorders>
              <w:top w:val="nil"/>
              <w:left w:val="nil"/>
              <w:bottom w:val="nil"/>
              <w:right w:val="nil"/>
            </w:tcBorders>
          </w:tcPr>
          <w:p w14:paraId="663D4F99" w14:textId="47E2578B"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61,721</w:t>
            </w:r>
          </w:p>
        </w:tc>
        <w:tc>
          <w:tcPr>
            <w:tcW w:w="1404" w:type="dxa"/>
            <w:tcBorders>
              <w:top w:val="nil"/>
              <w:left w:val="nil"/>
              <w:bottom w:val="nil"/>
              <w:right w:val="nil"/>
            </w:tcBorders>
            <w:shd w:val="clear" w:color="auto" w:fill="FAFAFA"/>
          </w:tcPr>
          <w:p w14:paraId="59239D90" w14:textId="75E6F0A5" w:rsidR="00563343" w:rsidRPr="003F0514" w:rsidRDefault="002F48B6" w:rsidP="00563343">
            <w:pPr>
              <w:ind w:right="-72"/>
              <w:jc w:val="right"/>
              <w:rPr>
                <w:rFonts w:ascii="Arial" w:hAnsi="Arial" w:cs="Arial"/>
                <w:color w:val="auto"/>
                <w:sz w:val="18"/>
                <w:szCs w:val="18"/>
              </w:rPr>
            </w:pPr>
            <w:r>
              <w:rPr>
                <w:rFonts w:ascii="Arial" w:hAnsi="Arial" w:cs="Arial"/>
                <w:color w:val="auto"/>
                <w:sz w:val="18"/>
                <w:szCs w:val="18"/>
              </w:rPr>
              <w:t>14,833</w:t>
            </w:r>
          </w:p>
        </w:tc>
        <w:tc>
          <w:tcPr>
            <w:tcW w:w="1188" w:type="dxa"/>
            <w:tcBorders>
              <w:top w:val="nil"/>
              <w:left w:val="nil"/>
              <w:right w:val="nil"/>
            </w:tcBorders>
          </w:tcPr>
          <w:p w14:paraId="46607641" w14:textId="18D11BC8"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16,779</w:t>
            </w:r>
          </w:p>
        </w:tc>
      </w:tr>
      <w:tr w:rsidR="00563343" w:rsidRPr="003F0514" w14:paraId="3903B8E6" w14:textId="77777777" w:rsidTr="004074AC">
        <w:tc>
          <w:tcPr>
            <w:tcW w:w="4277" w:type="dxa"/>
            <w:tcBorders>
              <w:top w:val="nil"/>
              <w:left w:val="nil"/>
              <w:bottom w:val="nil"/>
              <w:right w:val="nil"/>
            </w:tcBorders>
            <w:vAlign w:val="center"/>
          </w:tcPr>
          <w:p w14:paraId="4D55EECE" w14:textId="77777777" w:rsidR="00563343" w:rsidRPr="003F0514" w:rsidRDefault="00563343" w:rsidP="004074AC">
            <w:pPr>
              <w:tabs>
                <w:tab w:val="left" w:pos="720"/>
              </w:tabs>
              <w:ind w:left="-72"/>
              <w:rPr>
                <w:rFonts w:ascii="Arial" w:hAnsi="Arial" w:cs="Arial"/>
                <w:color w:val="auto"/>
                <w:spacing w:val="-6"/>
                <w:sz w:val="18"/>
                <w:szCs w:val="18"/>
              </w:rPr>
            </w:pPr>
            <w:r w:rsidRPr="003F0514">
              <w:rPr>
                <w:rFonts w:ascii="Arial" w:hAnsi="Arial" w:cs="Arial"/>
                <w:color w:val="auto"/>
                <w:spacing w:val="-6"/>
                <w:sz w:val="18"/>
                <w:szCs w:val="18"/>
              </w:rPr>
              <w:t>Later than 1 year but not later than 5 years</w:t>
            </w:r>
          </w:p>
        </w:tc>
        <w:tc>
          <w:tcPr>
            <w:tcW w:w="1386" w:type="dxa"/>
            <w:tcBorders>
              <w:top w:val="nil"/>
              <w:left w:val="nil"/>
              <w:bottom w:val="nil"/>
              <w:right w:val="nil"/>
            </w:tcBorders>
            <w:shd w:val="clear" w:color="auto" w:fill="FAFAFA"/>
          </w:tcPr>
          <w:p w14:paraId="74B74500" w14:textId="1E051804" w:rsidR="00563343" w:rsidRPr="003F0514" w:rsidRDefault="00823442" w:rsidP="00563343">
            <w:pPr>
              <w:ind w:right="-72"/>
              <w:jc w:val="right"/>
              <w:rPr>
                <w:rFonts w:ascii="Arial" w:hAnsi="Arial" w:cs="Arial"/>
                <w:color w:val="auto"/>
                <w:sz w:val="18"/>
                <w:szCs w:val="18"/>
              </w:rPr>
            </w:pPr>
            <w:r>
              <w:rPr>
                <w:rFonts w:ascii="Arial" w:hAnsi="Arial" w:cs="Arial"/>
                <w:color w:val="auto"/>
                <w:sz w:val="18"/>
                <w:szCs w:val="18"/>
              </w:rPr>
              <w:t>180,973</w:t>
            </w:r>
          </w:p>
        </w:tc>
        <w:tc>
          <w:tcPr>
            <w:tcW w:w="1206" w:type="dxa"/>
            <w:tcBorders>
              <w:top w:val="nil"/>
              <w:left w:val="nil"/>
              <w:bottom w:val="nil"/>
              <w:right w:val="nil"/>
            </w:tcBorders>
          </w:tcPr>
          <w:p w14:paraId="35DF0DFB" w14:textId="6D097828"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181,345</w:t>
            </w:r>
          </w:p>
        </w:tc>
        <w:tc>
          <w:tcPr>
            <w:tcW w:w="1404" w:type="dxa"/>
            <w:tcBorders>
              <w:top w:val="nil"/>
              <w:left w:val="nil"/>
              <w:bottom w:val="nil"/>
              <w:right w:val="nil"/>
            </w:tcBorders>
            <w:shd w:val="clear" w:color="auto" w:fill="FAFAFA"/>
          </w:tcPr>
          <w:p w14:paraId="49282F20" w14:textId="37AAE2F4" w:rsidR="00563343" w:rsidRPr="003F0514" w:rsidRDefault="002F48B6" w:rsidP="00563343">
            <w:pPr>
              <w:ind w:right="-72"/>
              <w:jc w:val="right"/>
              <w:rPr>
                <w:rFonts w:ascii="Arial" w:hAnsi="Arial" w:cs="Arial"/>
                <w:color w:val="auto"/>
                <w:sz w:val="18"/>
                <w:szCs w:val="18"/>
              </w:rPr>
            </w:pPr>
            <w:r>
              <w:rPr>
                <w:rFonts w:ascii="Arial" w:hAnsi="Arial" w:cs="Arial"/>
                <w:color w:val="auto"/>
                <w:sz w:val="18"/>
                <w:szCs w:val="18"/>
              </w:rPr>
              <w:t>12,302</w:t>
            </w:r>
          </w:p>
        </w:tc>
        <w:tc>
          <w:tcPr>
            <w:tcW w:w="1188" w:type="dxa"/>
            <w:tcBorders>
              <w:top w:val="nil"/>
              <w:left w:val="nil"/>
              <w:bottom w:val="nil"/>
              <w:right w:val="nil"/>
            </w:tcBorders>
          </w:tcPr>
          <w:p w14:paraId="25A4A968" w14:textId="5587675C"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14,141</w:t>
            </w:r>
          </w:p>
        </w:tc>
      </w:tr>
      <w:tr w:rsidR="00563343" w:rsidRPr="003F0514" w14:paraId="209142A0" w14:textId="77777777" w:rsidTr="004074AC">
        <w:tc>
          <w:tcPr>
            <w:tcW w:w="4277" w:type="dxa"/>
            <w:tcBorders>
              <w:top w:val="nil"/>
              <w:left w:val="nil"/>
              <w:bottom w:val="nil"/>
              <w:right w:val="nil"/>
            </w:tcBorders>
            <w:vAlign w:val="center"/>
          </w:tcPr>
          <w:p w14:paraId="5ED91948" w14:textId="77777777" w:rsidR="00563343" w:rsidRPr="003F0514" w:rsidRDefault="00563343" w:rsidP="004074AC">
            <w:pPr>
              <w:tabs>
                <w:tab w:val="left" w:pos="720"/>
              </w:tabs>
              <w:ind w:left="-72"/>
              <w:rPr>
                <w:rFonts w:ascii="Arial" w:hAnsi="Arial" w:cs="Arial"/>
                <w:color w:val="auto"/>
                <w:spacing w:val="-6"/>
                <w:sz w:val="18"/>
                <w:szCs w:val="18"/>
              </w:rPr>
            </w:pPr>
            <w:r w:rsidRPr="003F0514">
              <w:rPr>
                <w:rFonts w:ascii="Arial" w:hAnsi="Arial" w:cs="Arial"/>
                <w:color w:val="auto"/>
                <w:spacing w:val="-6"/>
                <w:sz w:val="18"/>
                <w:szCs w:val="18"/>
              </w:rPr>
              <w:t>Later than 5 years</w:t>
            </w:r>
          </w:p>
        </w:tc>
        <w:tc>
          <w:tcPr>
            <w:tcW w:w="1386" w:type="dxa"/>
            <w:tcBorders>
              <w:top w:val="nil"/>
              <w:left w:val="nil"/>
              <w:bottom w:val="nil"/>
              <w:right w:val="nil"/>
            </w:tcBorders>
            <w:shd w:val="clear" w:color="auto" w:fill="FAFAFA"/>
          </w:tcPr>
          <w:p w14:paraId="49ABD52B" w14:textId="44770860" w:rsidR="00563343" w:rsidRPr="003F0514" w:rsidRDefault="00823442" w:rsidP="00563343">
            <w:pPr>
              <w:ind w:right="-72"/>
              <w:jc w:val="right"/>
              <w:rPr>
                <w:rFonts w:ascii="Arial" w:hAnsi="Arial" w:cs="Arial"/>
                <w:color w:val="auto"/>
                <w:sz w:val="18"/>
                <w:szCs w:val="18"/>
              </w:rPr>
            </w:pPr>
            <w:r>
              <w:rPr>
                <w:rFonts w:ascii="Arial" w:hAnsi="Arial" w:cs="Arial"/>
                <w:color w:val="auto"/>
                <w:sz w:val="18"/>
                <w:szCs w:val="18"/>
              </w:rPr>
              <w:t>661,395</w:t>
            </w:r>
          </w:p>
        </w:tc>
        <w:tc>
          <w:tcPr>
            <w:tcW w:w="1206" w:type="dxa"/>
            <w:tcBorders>
              <w:top w:val="nil"/>
              <w:left w:val="nil"/>
              <w:bottom w:val="nil"/>
              <w:right w:val="nil"/>
            </w:tcBorders>
          </w:tcPr>
          <w:p w14:paraId="601DAFAE" w14:textId="64829F5A"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701,418</w:t>
            </w:r>
          </w:p>
        </w:tc>
        <w:tc>
          <w:tcPr>
            <w:tcW w:w="1404" w:type="dxa"/>
            <w:tcBorders>
              <w:top w:val="nil"/>
              <w:left w:val="nil"/>
              <w:bottom w:val="nil"/>
              <w:right w:val="nil"/>
            </w:tcBorders>
            <w:shd w:val="clear" w:color="auto" w:fill="FAFAFA"/>
          </w:tcPr>
          <w:p w14:paraId="6DE996FA" w14:textId="31D16B9B" w:rsidR="00563343" w:rsidRPr="003F0514" w:rsidRDefault="002F48B6" w:rsidP="00563343">
            <w:pPr>
              <w:ind w:right="-72"/>
              <w:jc w:val="right"/>
              <w:rPr>
                <w:rFonts w:ascii="Arial" w:hAnsi="Arial" w:cs="Arial"/>
                <w:color w:val="auto"/>
                <w:sz w:val="18"/>
                <w:szCs w:val="18"/>
              </w:rPr>
            </w:pPr>
            <w:r>
              <w:rPr>
                <w:rFonts w:ascii="Arial" w:hAnsi="Arial" w:cs="Arial"/>
                <w:color w:val="auto"/>
                <w:sz w:val="18"/>
                <w:szCs w:val="18"/>
              </w:rPr>
              <w:t>-</w:t>
            </w:r>
          </w:p>
        </w:tc>
        <w:tc>
          <w:tcPr>
            <w:tcW w:w="1188" w:type="dxa"/>
            <w:tcBorders>
              <w:top w:val="nil"/>
              <w:left w:val="nil"/>
              <w:bottom w:val="nil"/>
              <w:right w:val="nil"/>
            </w:tcBorders>
          </w:tcPr>
          <w:p w14:paraId="3551DCD2" w14:textId="638F8120"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w:t>
            </w:r>
          </w:p>
        </w:tc>
      </w:tr>
      <w:tr w:rsidR="00563343" w:rsidRPr="003F0514" w14:paraId="3A148CB3" w14:textId="77777777" w:rsidTr="004074AC">
        <w:tc>
          <w:tcPr>
            <w:tcW w:w="4277" w:type="dxa"/>
            <w:tcBorders>
              <w:top w:val="nil"/>
              <w:left w:val="nil"/>
              <w:bottom w:val="nil"/>
              <w:right w:val="nil"/>
            </w:tcBorders>
          </w:tcPr>
          <w:p w14:paraId="7FB5C1E6" w14:textId="5B9006C9" w:rsidR="00563343" w:rsidRPr="003F0514" w:rsidRDefault="00563343" w:rsidP="004074AC">
            <w:pPr>
              <w:tabs>
                <w:tab w:val="left" w:pos="1530"/>
              </w:tabs>
              <w:ind w:left="-72" w:right="-144"/>
              <w:rPr>
                <w:rFonts w:ascii="Arial" w:hAnsi="Arial" w:cs="Arial"/>
                <w:color w:val="auto"/>
                <w:sz w:val="18"/>
                <w:szCs w:val="18"/>
                <w:cs/>
              </w:rPr>
            </w:pPr>
            <w:proofErr w:type="gramStart"/>
            <w:r w:rsidRPr="003F0514">
              <w:rPr>
                <w:rFonts w:ascii="Arial" w:hAnsi="Arial" w:cs="Arial"/>
                <w:color w:val="auto"/>
                <w:sz w:val="18"/>
                <w:szCs w:val="18"/>
                <w:u w:val="single"/>
              </w:rPr>
              <w:t>Less</w:t>
            </w:r>
            <w:r w:rsidRPr="003F0514">
              <w:rPr>
                <w:rFonts w:ascii="Arial" w:hAnsi="Arial" w:cs="Arial"/>
                <w:color w:val="auto"/>
                <w:sz w:val="18"/>
                <w:szCs w:val="18"/>
              </w:rPr>
              <w:t xml:space="preserve">  Future</w:t>
            </w:r>
            <w:proofErr w:type="gramEnd"/>
            <w:r w:rsidRPr="003F0514">
              <w:rPr>
                <w:rFonts w:ascii="Arial" w:hAnsi="Arial" w:cs="Arial"/>
                <w:color w:val="auto"/>
                <w:sz w:val="18"/>
                <w:szCs w:val="18"/>
              </w:rPr>
              <w:t xml:space="preserve"> finance charges on </w:t>
            </w:r>
            <w:r w:rsidR="0085315E">
              <w:rPr>
                <w:rFonts w:ascii="Arial" w:hAnsi="Arial" w:cs="Arial"/>
                <w:color w:val="auto"/>
                <w:sz w:val="18"/>
                <w:szCs w:val="18"/>
              </w:rPr>
              <w:t>lease agreements</w:t>
            </w:r>
          </w:p>
        </w:tc>
        <w:tc>
          <w:tcPr>
            <w:tcW w:w="1386" w:type="dxa"/>
            <w:tcBorders>
              <w:top w:val="nil"/>
              <w:left w:val="nil"/>
              <w:bottom w:val="single" w:sz="4" w:space="0" w:color="auto"/>
              <w:right w:val="nil"/>
            </w:tcBorders>
            <w:shd w:val="clear" w:color="auto" w:fill="FAFAFA"/>
          </w:tcPr>
          <w:p w14:paraId="7ADC8338" w14:textId="7E21C9F9" w:rsidR="00563343" w:rsidRPr="003F0514" w:rsidRDefault="00823442" w:rsidP="00563343">
            <w:pPr>
              <w:ind w:right="-72"/>
              <w:jc w:val="right"/>
              <w:rPr>
                <w:rFonts w:ascii="Arial" w:hAnsi="Arial" w:cs="Arial"/>
                <w:color w:val="auto"/>
                <w:sz w:val="18"/>
                <w:szCs w:val="18"/>
              </w:rPr>
            </w:pPr>
            <w:r>
              <w:rPr>
                <w:rFonts w:ascii="Arial" w:hAnsi="Arial" w:cs="Arial"/>
                <w:color w:val="auto"/>
                <w:sz w:val="18"/>
                <w:szCs w:val="18"/>
              </w:rPr>
              <w:t>(238,373)</w:t>
            </w:r>
          </w:p>
        </w:tc>
        <w:tc>
          <w:tcPr>
            <w:tcW w:w="1206" w:type="dxa"/>
            <w:tcBorders>
              <w:top w:val="nil"/>
              <w:left w:val="nil"/>
              <w:bottom w:val="single" w:sz="4" w:space="0" w:color="auto"/>
              <w:right w:val="nil"/>
            </w:tcBorders>
          </w:tcPr>
          <w:p w14:paraId="78A3067C" w14:textId="579F0BFC"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(249,603)</w:t>
            </w:r>
          </w:p>
        </w:tc>
        <w:tc>
          <w:tcPr>
            <w:tcW w:w="1404" w:type="dxa"/>
            <w:tcBorders>
              <w:top w:val="nil"/>
              <w:left w:val="nil"/>
              <w:bottom w:val="single" w:sz="4" w:space="0" w:color="auto"/>
              <w:right w:val="nil"/>
            </w:tcBorders>
            <w:shd w:val="clear" w:color="auto" w:fill="FAFAFA"/>
          </w:tcPr>
          <w:p w14:paraId="213CA8BA" w14:textId="2D2DE6AF" w:rsidR="00563343" w:rsidRPr="003F0514" w:rsidRDefault="002F48B6" w:rsidP="00563343">
            <w:pPr>
              <w:ind w:right="-72"/>
              <w:jc w:val="right"/>
              <w:rPr>
                <w:rFonts w:ascii="Arial" w:hAnsi="Arial" w:cs="Arial"/>
                <w:color w:val="auto"/>
                <w:sz w:val="18"/>
                <w:szCs w:val="18"/>
              </w:rPr>
            </w:pPr>
            <w:r>
              <w:rPr>
                <w:rFonts w:ascii="Arial" w:hAnsi="Arial" w:cs="Arial"/>
                <w:color w:val="auto"/>
                <w:sz w:val="18"/>
                <w:szCs w:val="18"/>
              </w:rPr>
              <w:t>(1,216)</w:t>
            </w:r>
          </w:p>
        </w:tc>
        <w:tc>
          <w:tcPr>
            <w:tcW w:w="1188" w:type="dxa"/>
            <w:tcBorders>
              <w:top w:val="nil"/>
              <w:left w:val="nil"/>
              <w:bottom w:val="single" w:sz="4" w:space="0" w:color="auto"/>
              <w:right w:val="nil"/>
            </w:tcBorders>
          </w:tcPr>
          <w:p w14:paraId="2F21ADC8" w14:textId="6E22478D"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(1,363)</w:t>
            </w:r>
          </w:p>
        </w:tc>
      </w:tr>
      <w:tr w:rsidR="00563343" w:rsidRPr="003F0514" w14:paraId="55D9782A" w14:textId="77777777" w:rsidTr="004074AC">
        <w:tc>
          <w:tcPr>
            <w:tcW w:w="4277" w:type="dxa"/>
            <w:tcBorders>
              <w:top w:val="nil"/>
              <w:left w:val="nil"/>
              <w:bottom w:val="nil"/>
              <w:right w:val="nil"/>
            </w:tcBorders>
          </w:tcPr>
          <w:p w14:paraId="41668DF6" w14:textId="77777777" w:rsidR="00563343" w:rsidRPr="003F0514" w:rsidRDefault="00563343" w:rsidP="004074AC">
            <w:pPr>
              <w:ind w:left="-72"/>
              <w:rPr>
                <w:rFonts w:ascii="Arial" w:hAnsi="Arial" w:cs="Arial"/>
                <w:color w:val="auto"/>
                <w:sz w:val="18"/>
                <w:szCs w:val="18"/>
              </w:rPr>
            </w:pPr>
          </w:p>
        </w:tc>
        <w:tc>
          <w:tcPr>
            <w:tcW w:w="1386" w:type="dxa"/>
            <w:tcBorders>
              <w:top w:val="single" w:sz="4" w:space="0" w:color="auto"/>
              <w:left w:val="nil"/>
              <w:right w:val="nil"/>
            </w:tcBorders>
            <w:shd w:val="clear" w:color="auto" w:fill="FAFAFA"/>
            <w:vAlign w:val="bottom"/>
          </w:tcPr>
          <w:p w14:paraId="1660F587" w14:textId="77777777" w:rsidR="00563343" w:rsidRPr="003F0514" w:rsidRDefault="00563343" w:rsidP="00563343">
            <w:pPr>
              <w:ind w:right="-72"/>
              <w:jc w:val="right"/>
              <w:rPr>
                <w:rFonts w:ascii="Arial" w:hAnsi="Arial" w:cs="Arial"/>
                <w:color w:val="auto"/>
                <w:sz w:val="18"/>
                <w:szCs w:val="18"/>
              </w:rPr>
            </w:pPr>
          </w:p>
        </w:tc>
        <w:tc>
          <w:tcPr>
            <w:tcW w:w="1206" w:type="dxa"/>
            <w:tcBorders>
              <w:top w:val="single" w:sz="4" w:space="0" w:color="auto"/>
              <w:left w:val="nil"/>
              <w:right w:val="nil"/>
            </w:tcBorders>
            <w:vAlign w:val="bottom"/>
          </w:tcPr>
          <w:p w14:paraId="20B809BF" w14:textId="77777777" w:rsidR="00563343" w:rsidRPr="003F0514" w:rsidRDefault="00563343" w:rsidP="00563343">
            <w:pPr>
              <w:ind w:right="-72"/>
              <w:jc w:val="right"/>
              <w:rPr>
                <w:rFonts w:ascii="Arial" w:hAnsi="Arial" w:cs="Arial"/>
                <w:color w:val="auto"/>
                <w:sz w:val="18"/>
                <w:szCs w:val="18"/>
              </w:rPr>
            </w:pPr>
          </w:p>
        </w:tc>
        <w:tc>
          <w:tcPr>
            <w:tcW w:w="1404" w:type="dxa"/>
            <w:tcBorders>
              <w:top w:val="single" w:sz="4" w:space="0" w:color="auto"/>
              <w:left w:val="nil"/>
              <w:right w:val="nil"/>
            </w:tcBorders>
            <w:shd w:val="clear" w:color="auto" w:fill="FAFAFA"/>
            <w:vAlign w:val="bottom"/>
          </w:tcPr>
          <w:p w14:paraId="4F5AA5B9" w14:textId="77777777" w:rsidR="00563343" w:rsidRPr="003F0514" w:rsidRDefault="00563343" w:rsidP="00563343">
            <w:pPr>
              <w:ind w:right="-72"/>
              <w:jc w:val="right"/>
              <w:rPr>
                <w:rFonts w:ascii="Arial" w:hAnsi="Arial" w:cs="Arial"/>
                <w:color w:val="auto"/>
                <w:sz w:val="18"/>
                <w:szCs w:val="18"/>
              </w:rPr>
            </w:pPr>
          </w:p>
        </w:tc>
        <w:tc>
          <w:tcPr>
            <w:tcW w:w="1188" w:type="dxa"/>
            <w:tcBorders>
              <w:top w:val="single" w:sz="4" w:space="0" w:color="auto"/>
              <w:left w:val="nil"/>
              <w:right w:val="nil"/>
            </w:tcBorders>
            <w:vAlign w:val="bottom"/>
          </w:tcPr>
          <w:p w14:paraId="63949308" w14:textId="77777777" w:rsidR="00563343" w:rsidRPr="003F0514" w:rsidRDefault="00563343" w:rsidP="00563343">
            <w:pPr>
              <w:ind w:right="-72"/>
              <w:jc w:val="right"/>
              <w:rPr>
                <w:rFonts w:ascii="Arial" w:hAnsi="Arial" w:cs="Arial"/>
                <w:color w:val="auto"/>
                <w:sz w:val="18"/>
                <w:szCs w:val="18"/>
              </w:rPr>
            </w:pPr>
          </w:p>
        </w:tc>
      </w:tr>
      <w:tr w:rsidR="00563343" w:rsidRPr="003F0514" w14:paraId="701DE603" w14:textId="77777777" w:rsidTr="004074AC">
        <w:tc>
          <w:tcPr>
            <w:tcW w:w="4277" w:type="dxa"/>
            <w:tcBorders>
              <w:top w:val="nil"/>
              <w:left w:val="nil"/>
              <w:bottom w:val="nil"/>
              <w:right w:val="nil"/>
            </w:tcBorders>
          </w:tcPr>
          <w:p w14:paraId="12E3D06E" w14:textId="77777777" w:rsidR="00563343" w:rsidRPr="003F0514" w:rsidRDefault="00563343" w:rsidP="004074AC">
            <w:pPr>
              <w:tabs>
                <w:tab w:val="left" w:pos="720"/>
              </w:tabs>
              <w:ind w:left="-72"/>
              <w:rPr>
                <w:rFonts w:ascii="Arial" w:hAnsi="Arial" w:cs="Arial"/>
                <w:color w:val="auto"/>
                <w:spacing w:val="-6"/>
                <w:sz w:val="18"/>
                <w:szCs w:val="18"/>
              </w:rPr>
            </w:pPr>
            <w:r w:rsidRPr="003F0514">
              <w:rPr>
                <w:rFonts w:ascii="Arial" w:hAnsi="Arial" w:cs="Arial"/>
                <w:color w:val="auto"/>
                <w:spacing w:val="-6"/>
                <w:sz w:val="18"/>
                <w:szCs w:val="18"/>
              </w:rPr>
              <w:t>Present value of lease liabilities</w:t>
            </w:r>
          </w:p>
        </w:tc>
        <w:tc>
          <w:tcPr>
            <w:tcW w:w="1386" w:type="dxa"/>
            <w:tcBorders>
              <w:top w:val="nil"/>
              <w:left w:val="nil"/>
              <w:bottom w:val="single" w:sz="4" w:space="0" w:color="auto"/>
              <w:right w:val="nil"/>
            </w:tcBorders>
            <w:shd w:val="clear" w:color="auto" w:fill="FAFAFA"/>
            <w:vAlign w:val="bottom"/>
          </w:tcPr>
          <w:p w14:paraId="48BFD863" w14:textId="42797C60" w:rsidR="00563343" w:rsidRPr="003F0514" w:rsidRDefault="00823442" w:rsidP="00563343">
            <w:pPr>
              <w:ind w:right="-72"/>
              <w:jc w:val="right"/>
              <w:rPr>
                <w:rFonts w:ascii="Arial" w:hAnsi="Arial" w:cs="Arial"/>
                <w:color w:val="auto"/>
                <w:sz w:val="18"/>
                <w:szCs w:val="18"/>
              </w:rPr>
            </w:pPr>
            <w:r>
              <w:rPr>
                <w:rFonts w:ascii="Arial" w:hAnsi="Arial" w:cs="Arial"/>
                <w:color w:val="auto"/>
                <w:sz w:val="18"/>
                <w:szCs w:val="18"/>
              </w:rPr>
              <w:t>663,554</w:t>
            </w:r>
          </w:p>
        </w:tc>
        <w:tc>
          <w:tcPr>
            <w:tcW w:w="1206" w:type="dxa"/>
            <w:tcBorders>
              <w:top w:val="nil"/>
              <w:left w:val="nil"/>
              <w:bottom w:val="single" w:sz="4" w:space="0" w:color="auto"/>
              <w:right w:val="nil"/>
            </w:tcBorders>
            <w:vAlign w:val="bottom"/>
          </w:tcPr>
          <w:p w14:paraId="02DD324C" w14:textId="6B7DCE21"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694,881</w:t>
            </w:r>
          </w:p>
        </w:tc>
        <w:tc>
          <w:tcPr>
            <w:tcW w:w="1404" w:type="dxa"/>
            <w:tcBorders>
              <w:top w:val="nil"/>
              <w:left w:val="nil"/>
              <w:bottom w:val="single" w:sz="4" w:space="0" w:color="auto"/>
              <w:right w:val="nil"/>
            </w:tcBorders>
            <w:shd w:val="clear" w:color="auto" w:fill="FAFAFA"/>
            <w:vAlign w:val="bottom"/>
          </w:tcPr>
          <w:p w14:paraId="7ADF4966" w14:textId="54F7A59C" w:rsidR="00563343" w:rsidRPr="003F0514" w:rsidRDefault="002F48B6" w:rsidP="00563343">
            <w:pPr>
              <w:ind w:right="-72"/>
              <w:jc w:val="right"/>
              <w:rPr>
                <w:rFonts w:ascii="Arial" w:hAnsi="Arial" w:cs="Arial"/>
                <w:color w:val="auto"/>
                <w:sz w:val="18"/>
                <w:szCs w:val="18"/>
              </w:rPr>
            </w:pPr>
            <w:r>
              <w:rPr>
                <w:rFonts w:ascii="Arial" w:hAnsi="Arial" w:cs="Arial"/>
                <w:color w:val="auto"/>
                <w:sz w:val="18"/>
                <w:szCs w:val="18"/>
              </w:rPr>
              <w:t>25,919</w:t>
            </w:r>
          </w:p>
        </w:tc>
        <w:tc>
          <w:tcPr>
            <w:tcW w:w="1188" w:type="dxa"/>
            <w:tcBorders>
              <w:top w:val="nil"/>
              <w:left w:val="nil"/>
              <w:bottom w:val="single" w:sz="4" w:space="0" w:color="auto"/>
              <w:right w:val="nil"/>
            </w:tcBorders>
            <w:vAlign w:val="bottom"/>
          </w:tcPr>
          <w:p w14:paraId="630FCC4F" w14:textId="475C27BE"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29,557</w:t>
            </w:r>
          </w:p>
        </w:tc>
      </w:tr>
      <w:tr w:rsidR="00563343" w:rsidRPr="003F0514" w14:paraId="156F04FA" w14:textId="77777777" w:rsidTr="004074AC">
        <w:tc>
          <w:tcPr>
            <w:tcW w:w="4277" w:type="dxa"/>
            <w:tcBorders>
              <w:top w:val="nil"/>
              <w:left w:val="nil"/>
              <w:bottom w:val="nil"/>
              <w:right w:val="nil"/>
            </w:tcBorders>
          </w:tcPr>
          <w:p w14:paraId="460DEFD5" w14:textId="77777777" w:rsidR="00563343" w:rsidRPr="003F0514" w:rsidRDefault="00563343" w:rsidP="004074AC">
            <w:pPr>
              <w:ind w:left="-72"/>
              <w:rPr>
                <w:rFonts w:ascii="Arial" w:hAnsi="Arial" w:cs="Arial"/>
                <w:color w:val="auto"/>
                <w:sz w:val="18"/>
                <w:szCs w:val="18"/>
              </w:rPr>
            </w:pPr>
          </w:p>
        </w:tc>
        <w:tc>
          <w:tcPr>
            <w:tcW w:w="1386" w:type="dxa"/>
            <w:tcBorders>
              <w:top w:val="single" w:sz="4" w:space="0" w:color="auto"/>
              <w:left w:val="nil"/>
              <w:bottom w:val="nil"/>
              <w:right w:val="nil"/>
            </w:tcBorders>
            <w:shd w:val="clear" w:color="auto" w:fill="FAFAFA"/>
            <w:vAlign w:val="bottom"/>
          </w:tcPr>
          <w:p w14:paraId="1FB6AA34" w14:textId="77777777" w:rsidR="00563343" w:rsidRPr="003F0514" w:rsidRDefault="00563343" w:rsidP="00563343">
            <w:pPr>
              <w:ind w:right="-72"/>
              <w:jc w:val="right"/>
              <w:rPr>
                <w:rFonts w:ascii="Arial" w:hAnsi="Arial" w:cs="Arial"/>
                <w:color w:val="auto"/>
                <w:sz w:val="18"/>
                <w:szCs w:val="18"/>
              </w:rPr>
            </w:pPr>
          </w:p>
        </w:tc>
        <w:tc>
          <w:tcPr>
            <w:tcW w:w="1206" w:type="dxa"/>
            <w:tcBorders>
              <w:top w:val="single" w:sz="4" w:space="0" w:color="auto"/>
              <w:left w:val="nil"/>
              <w:bottom w:val="nil"/>
              <w:right w:val="nil"/>
            </w:tcBorders>
            <w:vAlign w:val="bottom"/>
          </w:tcPr>
          <w:p w14:paraId="3DAC4EFA" w14:textId="77777777" w:rsidR="00563343" w:rsidRPr="003F0514" w:rsidRDefault="00563343" w:rsidP="00563343">
            <w:pPr>
              <w:ind w:right="-72"/>
              <w:jc w:val="right"/>
              <w:rPr>
                <w:rFonts w:ascii="Arial" w:hAnsi="Arial" w:cs="Arial"/>
                <w:color w:val="auto"/>
                <w:sz w:val="18"/>
                <w:szCs w:val="18"/>
              </w:rPr>
            </w:pPr>
          </w:p>
        </w:tc>
        <w:tc>
          <w:tcPr>
            <w:tcW w:w="1404" w:type="dxa"/>
            <w:tcBorders>
              <w:top w:val="single" w:sz="4" w:space="0" w:color="auto"/>
              <w:left w:val="nil"/>
              <w:bottom w:val="nil"/>
              <w:right w:val="nil"/>
            </w:tcBorders>
            <w:shd w:val="clear" w:color="auto" w:fill="FAFAFA"/>
            <w:vAlign w:val="bottom"/>
          </w:tcPr>
          <w:p w14:paraId="165EAE9B" w14:textId="77777777" w:rsidR="00563343" w:rsidRPr="003F0514" w:rsidRDefault="00563343" w:rsidP="00563343">
            <w:pPr>
              <w:ind w:right="-72"/>
              <w:jc w:val="right"/>
              <w:rPr>
                <w:rFonts w:ascii="Arial" w:hAnsi="Arial" w:cs="Arial"/>
                <w:color w:val="auto"/>
                <w:sz w:val="18"/>
                <w:szCs w:val="18"/>
              </w:rPr>
            </w:pPr>
          </w:p>
        </w:tc>
        <w:tc>
          <w:tcPr>
            <w:tcW w:w="1188" w:type="dxa"/>
            <w:tcBorders>
              <w:top w:val="single" w:sz="4" w:space="0" w:color="auto"/>
              <w:left w:val="nil"/>
              <w:bottom w:val="nil"/>
              <w:right w:val="nil"/>
            </w:tcBorders>
            <w:vAlign w:val="bottom"/>
          </w:tcPr>
          <w:p w14:paraId="495D255C" w14:textId="77777777" w:rsidR="00563343" w:rsidRPr="003F0514" w:rsidRDefault="00563343" w:rsidP="00563343">
            <w:pPr>
              <w:ind w:right="-72"/>
              <w:jc w:val="right"/>
              <w:rPr>
                <w:rFonts w:ascii="Arial" w:hAnsi="Arial" w:cs="Arial"/>
                <w:color w:val="auto"/>
                <w:sz w:val="18"/>
                <w:szCs w:val="18"/>
              </w:rPr>
            </w:pPr>
          </w:p>
        </w:tc>
      </w:tr>
      <w:tr w:rsidR="00563343" w:rsidRPr="003F0514" w14:paraId="5A68536E" w14:textId="77777777" w:rsidTr="004074AC">
        <w:tc>
          <w:tcPr>
            <w:tcW w:w="4277" w:type="dxa"/>
            <w:tcBorders>
              <w:top w:val="nil"/>
              <w:left w:val="nil"/>
              <w:bottom w:val="nil"/>
              <w:right w:val="nil"/>
            </w:tcBorders>
          </w:tcPr>
          <w:p w14:paraId="5F1EBA65" w14:textId="77777777" w:rsidR="00563343" w:rsidRPr="003F0514" w:rsidRDefault="00563343" w:rsidP="004074AC">
            <w:pPr>
              <w:ind w:left="-72"/>
              <w:rPr>
                <w:rFonts w:ascii="Arial" w:hAnsi="Arial" w:cs="Arial"/>
                <w:color w:val="auto"/>
                <w:sz w:val="18"/>
                <w:szCs w:val="18"/>
              </w:rPr>
            </w:pPr>
            <w:r w:rsidRPr="003F0514">
              <w:rPr>
                <w:rFonts w:ascii="Arial" w:hAnsi="Arial" w:cs="Arial"/>
                <w:color w:val="auto"/>
                <w:sz w:val="18"/>
                <w:szCs w:val="18"/>
              </w:rPr>
              <w:t>Representing lease liabilities:</w:t>
            </w:r>
          </w:p>
        </w:tc>
        <w:tc>
          <w:tcPr>
            <w:tcW w:w="1386" w:type="dxa"/>
            <w:tcBorders>
              <w:top w:val="nil"/>
              <w:left w:val="nil"/>
              <w:bottom w:val="nil"/>
              <w:right w:val="nil"/>
            </w:tcBorders>
            <w:shd w:val="clear" w:color="auto" w:fill="FAFAFA"/>
            <w:vAlign w:val="bottom"/>
          </w:tcPr>
          <w:p w14:paraId="38E18AC9" w14:textId="77777777" w:rsidR="00563343" w:rsidRPr="003F0514" w:rsidRDefault="00563343" w:rsidP="00563343">
            <w:pPr>
              <w:ind w:right="-72"/>
              <w:jc w:val="right"/>
              <w:rPr>
                <w:rFonts w:ascii="Arial" w:hAnsi="Arial" w:cs="Arial"/>
                <w:color w:val="auto"/>
                <w:sz w:val="18"/>
                <w:szCs w:val="18"/>
              </w:rPr>
            </w:pPr>
          </w:p>
        </w:tc>
        <w:tc>
          <w:tcPr>
            <w:tcW w:w="1206" w:type="dxa"/>
            <w:tcBorders>
              <w:top w:val="nil"/>
              <w:left w:val="nil"/>
              <w:bottom w:val="nil"/>
              <w:right w:val="nil"/>
            </w:tcBorders>
            <w:vAlign w:val="bottom"/>
          </w:tcPr>
          <w:p w14:paraId="3F960F8B" w14:textId="77777777" w:rsidR="00563343" w:rsidRPr="003F0514" w:rsidRDefault="00563343" w:rsidP="00563343">
            <w:pPr>
              <w:ind w:right="-72"/>
              <w:jc w:val="right"/>
              <w:rPr>
                <w:rFonts w:ascii="Arial" w:hAnsi="Arial" w:cs="Arial"/>
                <w:color w:val="auto"/>
                <w:sz w:val="18"/>
                <w:szCs w:val="18"/>
              </w:rPr>
            </w:pPr>
          </w:p>
        </w:tc>
        <w:tc>
          <w:tcPr>
            <w:tcW w:w="1404" w:type="dxa"/>
            <w:tcBorders>
              <w:top w:val="nil"/>
              <w:left w:val="nil"/>
              <w:bottom w:val="nil"/>
              <w:right w:val="nil"/>
            </w:tcBorders>
            <w:shd w:val="clear" w:color="auto" w:fill="FAFAFA"/>
            <w:vAlign w:val="bottom"/>
          </w:tcPr>
          <w:p w14:paraId="7ADF2F1E" w14:textId="77777777" w:rsidR="00563343" w:rsidRPr="003F0514" w:rsidRDefault="00563343" w:rsidP="00563343">
            <w:pPr>
              <w:ind w:right="-72"/>
              <w:jc w:val="right"/>
              <w:rPr>
                <w:rFonts w:ascii="Arial" w:hAnsi="Arial" w:cs="Arial"/>
                <w:color w:val="auto"/>
                <w:sz w:val="18"/>
                <w:szCs w:val="18"/>
              </w:rPr>
            </w:pPr>
          </w:p>
        </w:tc>
        <w:tc>
          <w:tcPr>
            <w:tcW w:w="1188" w:type="dxa"/>
            <w:tcBorders>
              <w:top w:val="nil"/>
              <w:left w:val="nil"/>
              <w:bottom w:val="nil"/>
              <w:right w:val="nil"/>
            </w:tcBorders>
            <w:vAlign w:val="bottom"/>
          </w:tcPr>
          <w:p w14:paraId="5F1F9A1E" w14:textId="77777777" w:rsidR="00563343" w:rsidRPr="003F0514" w:rsidRDefault="00563343" w:rsidP="00563343">
            <w:pPr>
              <w:ind w:right="-72"/>
              <w:jc w:val="right"/>
              <w:rPr>
                <w:rFonts w:ascii="Arial" w:hAnsi="Arial" w:cs="Arial"/>
                <w:color w:val="auto"/>
                <w:sz w:val="18"/>
                <w:szCs w:val="18"/>
              </w:rPr>
            </w:pPr>
          </w:p>
        </w:tc>
      </w:tr>
      <w:tr w:rsidR="00563343" w:rsidRPr="003F0514" w14:paraId="75A046D2" w14:textId="77777777" w:rsidTr="004074AC">
        <w:tc>
          <w:tcPr>
            <w:tcW w:w="4277" w:type="dxa"/>
            <w:tcBorders>
              <w:top w:val="nil"/>
              <w:left w:val="nil"/>
              <w:bottom w:val="nil"/>
              <w:right w:val="nil"/>
            </w:tcBorders>
            <w:vAlign w:val="center"/>
          </w:tcPr>
          <w:p w14:paraId="6F557754" w14:textId="77777777" w:rsidR="00563343" w:rsidRPr="003F0514" w:rsidRDefault="00563343" w:rsidP="004074AC">
            <w:pPr>
              <w:tabs>
                <w:tab w:val="left" w:pos="720"/>
              </w:tabs>
              <w:ind w:left="-72"/>
              <w:rPr>
                <w:rFonts w:ascii="Arial" w:hAnsi="Arial" w:cs="Arial"/>
                <w:color w:val="auto"/>
                <w:sz w:val="18"/>
                <w:szCs w:val="18"/>
              </w:rPr>
            </w:pPr>
            <w:r w:rsidRPr="003F0514">
              <w:rPr>
                <w:rFonts w:ascii="Arial" w:hAnsi="Arial" w:cs="Arial"/>
                <w:color w:val="auto"/>
                <w:sz w:val="18"/>
                <w:szCs w:val="18"/>
              </w:rPr>
              <w:t xml:space="preserve">   - Current</w:t>
            </w:r>
          </w:p>
        </w:tc>
        <w:tc>
          <w:tcPr>
            <w:tcW w:w="1386" w:type="dxa"/>
            <w:tcBorders>
              <w:top w:val="nil"/>
              <w:left w:val="nil"/>
              <w:right w:val="nil"/>
            </w:tcBorders>
            <w:shd w:val="clear" w:color="auto" w:fill="FAFAFA"/>
          </w:tcPr>
          <w:p w14:paraId="3CCFBF96" w14:textId="56BF3283" w:rsidR="00563343" w:rsidRPr="003F0514" w:rsidRDefault="00823442" w:rsidP="002F48B6">
            <w:pPr>
              <w:ind w:right="-72"/>
              <w:jc w:val="right"/>
              <w:rPr>
                <w:rFonts w:ascii="Arial" w:hAnsi="Arial" w:cs="Arial"/>
                <w:color w:val="auto"/>
                <w:sz w:val="18"/>
                <w:szCs w:val="18"/>
              </w:rPr>
            </w:pPr>
            <w:r>
              <w:rPr>
                <w:rFonts w:ascii="Arial" w:hAnsi="Arial" w:cs="Arial"/>
                <w:color w:val="auto"/>
                <w:sz w:val="18"/>
                <w:szCs w:val="18"/>
              </w:rPr>
              <w:t>36,94</w:t>
            </w:r>
            <w:r w:rsidR="002F48B6">
              <w:rPr>
                <w:rFonts w:ascii="Arial" w:hAnsi="Arial" w:cs="Arial"/>
                <w:color w:val="auto"/>
                <w:sz w:val="18"/>
                <w:szCs w:val="18"/>
              </w:rPr>
              <w:t>9</w:t>
            </w:r>
          </w:p>
        </w:tc>
        <w:tc>
          <w:tcPr>
            <w:tcW w:w="1206" w:type="dxa"/>
            <w:tcBorders>
              <w:top w:val="nil"/>
              <w:left w:val="nil"/>
              <w:right w:val="nil"/>
            </w:tcBorders>
          </w:tcPr>
          <w:p w14:paraId="08F5B0E4" w14:textId="11622892"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38,567</w:t>
            </w:r>
          </w:p>
        </w:tc>
        <w:tc>
          <w:tcPr>
            <w:tcW w:w="1404" w:type="dxa"/>
            <w:tcBorders>
              <w:top w:val="nil"/>
              <w:left w:val="nil"/>
              <w:right w:val="nil"/>
            </w:tcBorders>
            <w:shd w:val="clear" w:color="auto" w:fill="FAFAFA"/>
          </w:tcPr>
          <w:p w14:paraId="548FD4AC" w14:textId="3B9929F0" w:rsidR="00563343" w:rsidRPr="003F0514" w:rsidRDefault="002F48B6" w:rsidP="00563343">
            <w:pPr>
              <w:ind w:right="-72"/>
              <w:jc w:val="right"/>
              <w:rPr>
                <w:rFonts w:ascii="Arial" w:hAnsi="Arial" w:cs="Arial"/>
                <w:color w:val="auto"/>
                <w:sz w:val="18"/>
                <w:szCs w:val="18"/>
              </w:rPr>
            </w:pPr>
            <w:r>
              <w:rPr>
                <w:rFonts w:ascii="Arial" w:hAnsi="Arial" w:cs="Arial"/>
                <w:color w:val="auto"/>
                <w:sz w:val="18"/>
                <w:szCs w:val="18"/>
              </w:rPr>
              <w:t>14,151</w:t>
            </w:r>
          </w:p>
        </w:tc>
        <w:tc>
          <w:tcPr>
            <w:tcW w:w="1188" w:type="dxa"/>
            <w:tcBorders>
              <w:top w:val="nil"/>
              <w:left w:val="nil"/>
              <w:right w:val="nil"/>
            </w:tcBorders>
          </w:tcPr>
          <w:p w14:paraId="2CDEAD04" w14:textId="437CC4BA"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15,938</w:t>
            </w:r>
          </w:p>
        </w:tc>
      </w:tr>
      <w:tr w:rsidR="00563343" w:rsidRPr="003F0514" w14:paraId="3B2477AA" w14:textId="77777777" w:rsidTr="004074AC">
        <w:tc>
          <w:tcPr>
            <w:tcW w:w="4277" w:type="dxa"/>
            <w:tcBorders>
              <w:top w:val="nil"/>
              <w:left w:val="nil"/>
              <w:bottom w:val="nil"/>
              <w:right w:val="nil"/>
            </w:tcBorders>
          </w:tcPr>
          <w:p w14:paraId="20C9D45C" w14:textId="77777777" w:rsidR="00563343" w:rsidRPr="003F0514" w:rsidRDefault="00563343" w:rsidP="004074AC">
            <w:pPr>
              <w:tabs>
                <w:tab w:val="left" w:pos="720"/>
              </w:tabs>
              <w:ind w:left="-72"/>
              <w:rPr>
                <w:rFonts w:ascii="Arial" w:hAnsi="Arial" w:cs="Arial"/>
                <w:color w:val="auto"/>
                <w:sz w:val="18"/>
                <w:szCs w:val="18"/>
                <w:cs/>
              </w:rPr>
            </w:pPr>
            <w:r w:rsidRPr="003F0514">
              <w:rPr>
                <w:rFonts w:ascii="Arial" w:hAnsi="Arial" w:cs="Arial"/>
                <w:color w:val="auto"/>
                <w:sz w:val="18"/>
                <w:szCs w:val="18"/>
                <w:cs/>
              </w:rPr>
              <w:t xml:space="preserve">  </w:t>
            </w:r>
            <w:r w:rsidRPr="003F0514">
              <w:rPr>
                <w:rFonts w:ascii="Arial" w:hAnsi="Arial" w:cs="Arial"/>
                <w:color w:val="auto"/>
                <w:sz w:val="18"/>
                <w:szCs w:val="18"/>
              </w:rPr>
              <w:t xml:space="preserve"> - Non-current</w:t>
            </w:r>
          </w:p>
        </w:tc>
        <w:tc>
          <w:tcPr>
            <w:tcW w:w="1386" w:type="dxa"/>
            <w:tcBorders>
              <w:top w:val="nil"/>
              <w:left w:val="nil"/>
              <w:bottom w:val="single" w:sz="4" w:space="0" w:color="auto"/>
              <w:right w:val="nil"/>
            </w:tcBorders>
            <w:shd w:val="clear" w:color="auto" w:fill="FAFAFA"/>
          </w:tcPr>
          <w:p w14:paraId="79E4A0D0" w14:textId="2A78C33E" w:rsidR="00563343" w:rsidRPr="003F0514" w:rsidRDefault="002F48B6" w:rsidP="00563343">
            <w:pPr>
              <w:ind w:right="-72"/>
              <w:jc w:val="right"/>
              <w:rPr>
                <w:rFonts w:ascii="Arial" w:hAnsi="Arial" w:cs="Arial"/>
                <w:color w:val="auto"/>
                <w:sz w:val="18"/>
                <w:szCs w:val="18"/>
              </w:rPr>
            </w:pPr>
            <w:r>
              <w:rPr>
                <w:rFonts w:ascii="Arial" w:hAnsi="Arial" w:cs="Arial"/>
                <w:color w:val="auto"/>
                <w:sz w:val="18"/>
                <w:szCs w:val="18"/>
              </w:rPr>
              <w:t>626,605</w:t>
            </w:r>
          </w:p>
        </w:tc>
        <w:tc>
          <w:tcPr>
            <w:tcW w:w="1206" w:type="dxa"/>
            <w:tcBorders>
              <w:top w:val="nil"/>
              <w:left w:val="nil"/>
              <w:bottom w:val="single" w:sz="4" w:space="0" w:color="auto"/>
              <w:right w:val="nil"/>
            </w:tcBorders>
          </w:tcPr>
          <w:p w14:paraId="52FA5222" w14:textId="0FEE125C"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656,314</w:t>
            </w:r>
          </w:p>
        </w:tc>
        <w:tc>
          <w:tcPr>
            <w:tcW w:w="1404" w:type="dxa"/>
            <w:tcBorders>
              <w:top w:val="nil"/>
              <w:left w:val="nil"/>
              <w:bottom w:val="single" w:sz="4" w:space="0" w:color="auto"/>
              <w:right w:val="nil"/>
            </w:tcBorders>
            <w:shd w:val="clear" w:color="auto" w:fill="FAFAFA"/>
          </w:tcPr>
          <w:p w14:paraId="682DC4E1" w14:textId="7DEAB4F9" w:rsidR="00563343" w:rsidRPr="003F0514" w:rsidRDefault="002F48B6" w:rsidP="00563343">
            <w:pPr>
              <w:ind w:right="-72"/>
              <w:jc w:val="right"/>
              <w:rPr>
                <w:rFonts w:ascii="Arial" w:hAnsi="Arial" w:cs="Arial"/>
                <w:color w:val="auto"/>
                <w:sz w:val="18"/>
                <w:szCs w:val="18"/>
              </w:rPr>
            </w:pPr>
            <w:r>
              <w:rPr>
                <w:rFonts w:ascii="Arial" w:hAnsi="Arial" w:cs="Arial"/>
                <w:color w:val="auto"/>
                <w:sz w:val="18"/>
                <w:szCs w:val="18"/>
              </w:rPr>
              <w:t>11,768</w:t>
            </w:r>
          </w:p>
        </w:tc>
        <w:tc>
          <w:tcPr>
            <w:tcW w:w="1188" w:type="dxa"/>
            <w:tcBorders>
              <w:top w:val="nil"/>
              <w:left w:val="nil"/>
              <w:bottom w:val="single" w:sz="4" w:space="0" w:color="auto"/>
              <w:right w:val="nil"/>
            </w:tcBorders>
          </w:tcPr>
          <w:p w14:paraId="3EE6E679" w14:textId="58ABD677"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13,619</w:t>
            </w:r>
          </w:p>
        </w:tc>
      </w:tr>
      <w:tr w:rsidR="00563343" w:rsidRPr="003F0514" w14:paraId="57CDE10F" w14:textId="77777777" w:rsidTr="004074AC">
        <w:tc>
          <w:tcPr>
            <w:tcW w:w="4277" w:type="dxa"/>
            <w:tcBorders>
              <w:top w:val="nil"/>
              <w:left w:val="nil"/>
              <w:bottom w:val="nil"/>
              <w:right w:val="nil"/>
            </w:tcBorders>
          </w:tcPr>
          <w:p w14:paraId="010F8815" w14:textId="77777777" w:rsidR="00563343" w:rsidRPr="003F0514" w:rsidRDefault="00563343" w:rsidP="004074AC">
            <w:pPr>
              <w:ind w:left="-72"/>
              <w:rPr>
                <w:rFonts w:ascii="Arial" w:hAnsi="Arial" w:cs="Arial"/>
                <w:color w:val="auto"/>
                <w:sz w:val="18"/>
                <w:szCs w:val="18"/>
              </w:rPr>
            </w:pPr>
          </w:p>
        </w:tc>
        <w:tc>
          <w:tcPr>
            <w:tcW w:w="1386" w:type="dxa"/>
            <w:tcBorders>
              <w:top w:val="single" w:sz="4" w:space="0" w:color="auto"/>
              <w:left w:val="nil"/>
              <w:right w:val="nil"/>
            </w:tcBorders>
            <w:shd w:val="clear" w:color="auto" w:fill="FAFAFA"/>
          </w:tcPr>
          <w:p w14:paraId="4BE44081" w14:textId="77777777" w:rsidR="00563343" w:rsidRPr="003F0514" w:rsidRDefault="00563343" w:rsidP="00563343">
            <w:pPr>
              <w:ind w:right="-72"/>
              <w:jc w:val="right"/>
              <w:rPr>
                <w:rFonts w:ascii="Arial" w:hAnsi="Arial" w:cs="Arial"/>
                <w:color w:val="auto"/>
                <w:sz w:val="18"/>
                <w:szCs w:val="18"/>
              </w:rPr>
            </w:pPr>
          </w:p>
        </w:tc>
        <w:tc>
          <w:tcPr>
            <w:tcW w:w="1206" w:type="dxa"/>
            <w:tcBorders>
              <w:top w:val="single" w:sz="4" w:space="0" w:color="auto"/>
              <w:left w:val="nil"/>
              <w:right w:val="nil"/>
            </w:tcBorders>
          </w:tcPr>
          <w:p w14:paraId="0E8B7B85" w14:textId="77777777" w:rsidR="00563343" w:rsidRPr="003F0514" w:rsidRDefault="00563343" w:rsidP="00563343">
            <w:pPr>
              <w:ind w:right="-72"/>
              <w:jc w:val="right"/>
              <w:rPr>
                <w:rFonts w:ascii="Arial" w:hAnsi="Arial" w:cs="Arial"/>
                <w:color w:val="auto"/>
                <w:sz w:val="18"/>
                <w:szCs w:val="18"/>
              </w:rPr>
            </w:pPr>
          </w:p>
        </w:tc>
        <w:tc>
          <w:tcPr>
            <w:tcW w:w="1404" w:type="dxa"/>
            <w:tcBorders>
              <w:top w:val="single" w:sz="4" w:space="0" w:color="auto"/>
              <w:left w:val="nil"/>
              <w:right w:val="nil"/>
            </w:tcBorders>
            <w:shd w:val="clear" w:color="auto" w:fill="FAFAFA"/>
            <w:vAlign w:val="bottom"/>
          </w:tcPr>
          <w:p w14:paraId="180E566A" w14:textId="77777777" w:rsidR="00563343" w:rsidRPr="003F0514" w:rsidRDefault="00563343" w:rsidP="00563343">
            <w:pPr>
              <w:ind w:right="-72"/>
              <w:jc w:val="right"/>
              <w:rPr>
                <w:rFonts w:ascii="Arial" w:hAnsi="Arial" w:cs="Arial"/>
                <w:color w:val="auto"/>
                <w:sz w:val="18"/>
                <w:szCs w:val="18"/>
              </w:rPr>
            </w:pPr>
          </w:p>
        </w:tc>
        <w:tc>
          <w:tcPr>
            <w:tcW w:w="1188" w:type="dxa"/>
            <w:tcBorders>
              <w:top w:val="single" w:sz="4" w:space="0" w:color="auto"/>
              <w:left w:val="nil"/>
              <w:right w:val="nil"/>
            </w:tcBorders>
            <w:vAlign w:val="bottom"/>
          </w:tcPr>
          <w:p w14:paraId="7915E3B7" w14:textId="77777777" w:rsidR="00563343" w:rsidRPr="003F0514" w:rsidRDefault="00563343" w:rsidP="00563343">
            <w:pPr>
              <w:ind w:right="-72"/>
              <w:jc w:val="right"/>
              <w:rPr>
                <w:rFonts w:ascii="Arial" w:hAnsi="Arial" w:cs="Arial"/>
                <w:color w:val="auto"/>
                <w:sz w:val="18"/>
                <w:szCs w:val="18"/>
              </w:rPr>
            </w:pPr>
          </w:p>
        </w:tc>
      </w:tr>
      <w:tr w:rsidR="00563343" w:rsidRPr="003F0514" w14:paraId="604798D2" w14:textId="77777777" w:rsidTr="004074AC">
        <w:tc>
          <w:tcPr>
            <w:tcW w:w="4277" w:type="dxa"/>
            <w:tcBorders>
              <w:top w:val="nil"/>
              <w:left w:val="nil"/>
              <w:bottom w:val="nil"/>
              <w:right w:val="nil"/>
            </w:tcBorders>
          </w:tcPr>
          <w:p w14:paraId="103FE6C7" w14:textId="77777777" w:rsidR="00563343" w:rsidRPr="003F0514" w:rsidRDefault="00563343" w:rsidP="004074AC">
            <w:pPr>
              <w:tabs>
                <w:tab w:val="left" w:pos="720"/>
              </w:tabs>
              <w:ind w:left="-72"/>
              <w:rPr>
                <w:rFonts w:ascii="Arial" w:hAnsi="Arial" w:cs="Arial"/>
                <w:color w:val="auto"/>
                <w:sz w:val="18"/>
                <w:szCs w:val="18"/>
                <w:cs/>
              </w:rPr>
            </w:pPr>
            <w:r w:rsidRPr="003F0514">
              <w:rPr>
                <w:rFonts w:ascii="Arial" w:hAnsi="Arial" w:cs="Arial"/>
                <w:color w:val="auto"/>
                <w:spacing w:val="-6"/>
                <w:sz w:val="18"/>
                <w:szCs w:val="18"/>
              </w:rPr>
              <w:t>Present value of lease liabilities</w:t>
            </w:r>
          </w:p>
        </w:tc>
        <w:tc>
          <w:tcPr>
            <w:tcW w:w="1386" w:type="dxa"/>
            <w:tcBorders>
              <w:top w:val="nil"/>
              <w:left w:val="nil"/>
              <w:bottom w:val="single" w:sz="4" w:space="0" w:color="auto"/>
              <w:right w:val="nil"/>
            </w:tcBorders>
            <w:shd w:val="clear" w:color="auto" w:fill="FAFAFA"/>
            <w:vAlign w:val="bottom"/>
          </w:tcPr>
          <w:p w14:paraId="7E850A19" w14:textId="651EE244" w:rsidR="00563343" w:rsidRPr="003F0514" w:rsidRDefault="00823442" w:rsidP="00563343">
            <w:pPr>
              <w:ind w:right="-72"/>
              <w:jc w:val="right"/>
              <w:rPr>
                <w:rFonts w:ascii="Arial" w:hAnsi="Arial" w:cs="Arial"/>
                <w:color w:val="auto"/>
                <w:sz w:val="18"/>
                <w:szCs w:val="18"/>
              </w:rPr>
            </w:pPr>
            <w:r>
              <w:rPr>
                <w:rFonts w:ascii="Arial" w:hAnsi="Arial" w:cs="Arial"/>
                <w:color w:val="auto"/>
                <w:sz w:val="18"/>
                <w:szCs w:val="18"/>
              </w:rPr>
              <w:t>663,554</w:t>
            </w:r>
          </w:p>
        </w:tc>
        <w:tc>
          <w:tcPr>
            <w:tcW w:w="1206" w:type="dxa"/>
            <w:tcBorders>
              <w:top w:val="nil"/>
              <w:left w:val="nil"/>
              <w:bottom w:val="single" w:sz="4" w:space="0" w:color="auto"/>
              <w:right w:val="nil"/>
            </w:tcBorders>
            <w:vAlign w:val="bottom"/>
          </w:tcPr>
          <w:p w14:paraId="50E16EEC" w14:textId="15557844"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694,881</w:t>
            </w:r>
          </w:p>
        </w:tc>
        <w:tc>
          <w:tcPr>
            <w:tcW w:w="1404" w:type="dxa"/>
            <w:tcBorders>
              <w:top w:val="nil"/>
              <w:left w:val="nil"/>
              <w:bottom w:val="single" w:sz="4" w:space="0" w:color="auto"/>
              <w:right w:val="nil"/>
            </w:tcBorders>
            <w:shd w:val="clear" w:color="auto" w:fill="FAFAFA"/>
            <w:vAlign w:val="bottom"/>
          </w:tcPr>
          <w:p w14:paraId="736927BA" w14:textId="302DBE07" w:rsidR="00563343" w:rsidRPr="003F0514" w:rsidRDefault="002F48B6" w:rsidP="00563343">
            <w:pPr>
              <w:ind w:right="-72"/>
              <w:jc w:val="right"/>
              <w:rPr>
                <w:rFonts w:ascii="Arial" w:hAnsi="Arial" w:cs="Arial"/>
                <w:color w:val="auto"/>
                <w:sz w:val="18"/>
                <w:szCs w:val="18"/>
              </w:rPr>
            </w:pPr>
            <w:r>
              <w:rPr>
                <w:rFonts w:ascii="Arial" w:hAnsi="Arial" w:cs="Arial"/>
                <w:color w:val="auto"/>
                <w:sz w:val="18"/>
                <w:szCs w:val="18"/>
              </w:rPr>
              <w:t>25,919</w:t>
            </w:r>
          </w:p>
        </w:tc>
        <w:tc>
          <w:tcPr>
            <w:tcW w:w="1188" w:type="dxa"/>
            <w:tcBorders>
              <w:top w:val="nil"/>
              <w:left w:val="nil"/>
              <w:bottom w:val="single" w:sz="4" w:space="0" w:color="auto"/>
              <w:right w:val="nil"/>
            </w:tcBorders>
            <w:vAlign w:val="bottom"/>
          </w:tcPr>
          <w:p w14:paraId="2425FC2A" w14:textId="2903FE1E"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29,557</w:t>
            </w:r>
          </w:p>
        </w:tc>
      </w:tr>
    </w:tbl>
    <w:p w14:paraId="25168988" w14:textId="77777777" w:rsidR="004074AC" w:rsidRDefault="004074AC" w:rsidP="00563343">
      <w:pPr>
        <w:jc w:val="both"/>
        <w:rPr>
          <w:rFonts w:ascii="Arial" w:hAnsi="Arial" w:cs="Arial"/>
          <w:color w:val="auto"/>
          <w:sz w:val="18"/>
          <w:szCs w:val="18"/>
        </w:rPr>
      </w:pPr>
    </w:p>
    <w:p w14:paraId="6EEA36C0" w14:textId="77777777" w:rsidR="00D869DE" w:rsidRDefault="00D869DE">
      <w:pPr>
        <w:rPr>
          <w:rFonts w:ascii="Arial" w:hAnsi="Arial" w:cs="Arial"/>
          <w:color w:val="auto"/>
          <w:sz w:val="18"/>
          <w:szCs w:val="18"/>
        </w:rPr>
      </w:pPr>
      <w:r>
        <w:rPr>
          <w:rFonts w:ascii="Arial" w:hAnsi="Arial" w:cs="Arial"/>
          <w:color w:val="auto"/>
          <w:sz w:val="18"/>
          <w:szCs w:val="18"/>
        </w:rPr>
        <w:br w:type="page"/>
      </w:r>
    </w:p>
    <w:p w14:paraId="7205EB5C" w14:textId="77777777" w:rsidR="00D869DE" w:rsidRDefault="00D869DE" w:rsidP="00563343">
      <w:pPr>
        <w:jc w:val="both"/>
        <w:rPr>
          <w:rFonts w:ascii="Arial" w:hAnsi="Arial" w:cs="Arial"/>
          <w:color w:val="auto"/>
          <w:sz w:val="18"/>
          <w:szCs w:val="18"/>
        </w:rPr>
      </w:pPr>
    </w:p>
    <w:p w14:paraId="2553910C" w14:textId="77777777" w:rsidR="00D869DE" w:rsidRDefault="00D869DE" w:rsidP="00563343">
      <w:pPr>
        <w:jc w:val="both"/>
        <w:rPr>
          <w:rFonts w:ascii="Arial" w:hAnsi="Arial" w:cs="Arial"/>
          <w:color w:val="auto"/>
          <w:sz w:val="18"/>
          <w:szCs w:val="18"/>
        </w:rPr>
      </w:pPr>
    </w:p>
    <w:p w14:paraId="696709ED" w14:textId="682317C3" w:rsidR="00563343" w:rsidRPr="003F0514" w:rsidRDefault="00563343" w:rsidP="00563343">
      <w:pPr>
        <w:jc w:val="both"/>
        <w:rPr>
          <w:rFonts w:ascii="Arial" w:hAnsi="Arial" w:cs="Arial"/>
          <w:color w:val="auto"/>
          <w:sz w:val="18"/>
          <w:szCs w:val="18"/>
        </w:rPr>
      </w:pPr>
      <w:r w:rsidRPr="003F0514">
        <w:rPr>
          <w:rFonts w:ascii="Arial" w:hAnsi="Arial" w:cs="Arial"/>
          <w:color w:val="auto"/>
          <w:sz w:val="18"/>
          <w:szCs w:val="18"/>
        </w:rPr>
        <w:t>The present value of lease liabilities is as follows:</w:t>
      </w:r>
    </w:p>
    <w:p w14:paraId="30F4B765" w14:textId="77777777" w:rsidR="00563343" w:rsidRPr="003F0514" w:rsidRDefault="00563343" w:rsidP="00563343">
      <w:pPr>
        <w:jc w:val="both"/>
        <w:rPr>
          <w:rFonts w:ascii="Arial" w:hAnsi="Arial" w:cs="Arial"/>
          <w:color w:val="auto"/>
          <w:sz w:val="18"/>
          <w:szCs w:val="18"/>
        </w:rPr>
      </w:pPr>
    </w:p>
    <w:tbl>
      <w:tblPr>
        <w:tblW w:w="9441" w:type="dxa"/>
        <w:tblLayout w:type="fixed"/>
        <w:tblLook w:val="0000" w:firstRow="0" w:lastRow="0" w:firstColumn="0" w:lastColumn="0" w:noHBand="0" w:noVBand="0"/>
      </w:tblPr>
      <w:tblGrid>
        <w:gridCol w:w="4257"/>
        <w:gridCol w:w="1386"/>
        <w:gridCol w:w="1206"/>
        <w:gridCol w:w="1404"/>
        <w:gridCol w:w="1188"/>
      </w:tblGrid>
      <w:tr w:rsidR="00563343" w:rsidRPr="00B63DF0" w14:paraId="5FEADBEC" w14:textId="77777777" w:rsidTr="004074AC">
        <w:tc>
          <w:tcPr>
            <w:tcW w:w="4257" w:type="dxa"/>
            <w:tcBorders>
              <w:top w:val="nil"/>
              <w:left w:val="nil"/>
              <w:bottom w:val="nil"/>
              <w:right w:val="nil"/>
            </w:tcBorders>
            <w:vAlign w:val="center"/>
          </w:tcPr>
          <w:p w14:paraId="372C5F8E" w14:textId="77777777" w:rsidR="00563343" w:rsidRPr="004074AC" w:rsidRDefault="00563343" w:rsidP="004074AC">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3C5A9777" w14:textId="77777777" w:rsidR="00563343" w:rsidRPr="00B63DF0" w:rsidRDefault="00563343" w:rsidP="007E7293">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7A7171A4" w14:textId="77777777" w:rsidR="00563343" w:rsidRPr="00B63DF0" w:rsidRDefault="00563343" w:rsidP="007E7293">
            <w:pPr>
              <w:pStyle w:val="a"/>
              <w:ind w:right="-72"/>
              <w:jc w:val="center"/>
              <w:rPr>
                <w:rFonts w:ascii="Arial" w:hAnsi="Arial" w:cs="Arial"/>
                <w:b/>
                <w:bCs/>
                <w:color w:val="auto"/>
                <w:sz w:val="18"/>
                <w:szCs w:val="18"/>
                <w:cs/>
              </w:rPr>
            </w:pPr>
            <w:r w:rsidRPr="00B63DF0">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6D21905E" w14:textId="77777777" w:rsidR="00563343" w:rsidRPr="00B63DF0" w:rsidRDefault="00563343" w:rsidP="007E7293">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3BAC66A7" w14:textId="77777777" w:rsidR="00563343" w:rsidRPr="00B63DF0" w:rsidRDefault="00563343" w:rsidP="007E7293">
            <w:pPr>
              <w:pStyle w:val="a"/>
              <w:ind w:right="-72"/>
              <w:jc w:val="center"/>
              <w:rPr>
                <w:rFonts w:ascii="Arial" w:hAnsi="Arial" w:cs="Arial"/>
                <w:b/>
                <w:bCs/>
                <w:color w:val="auto"/>
                <w:sz w:val="18"/>
                <w:szCs w:val="18"/>
                <w:cs/>
              </w:rPr>
            </w:pPr>
            <w:r w:rsidRPr="00B63DF0">
              <w:rPr>
                <w:rFonts w:ascii="Arial" w:hAnsi="Arial" w:cs="Arial"/>
                <w:b/>
                <w:bCs/>
                <w:color w:val="auto"/>
                <w:sz w:val="18"/>
                <w:szCs w:val="18"/>
              </w:rPr>
              <w:t>financial statements</w:t>
            </w:r>
          </w:p>
        </w:tc>
      </w:tr>
      <w:tr w:rsidR="00B63DF0" w:rsidRPr="00B63DF0" w14:paraId="30FDCCA3" w14:textId="77777777" w:rsidTr="004074AC">
        <w:tc>
          <w:tcPr>
            <w:tcW w:w="4257" w:type="dxa"/>
            <w:tcBorders>
              <w:top w:val="nil"/>
              <w:left w:val="nil"/>
              <w:bottom w:val="nil"/>
              <w:right w:val="nil"/>
            </w:tcBorders>
            <w:vAlign w:val="center"/>
          </w:tcPr>
          <w:p w14:paraId="5003E2F8" w14:textId="77777777" w:rsidR="00563343" w:rsidRPr="004074AC" w:rsidRDefault="00563343" w:rsidP="004074AC">
            <w:pPr>
              <w:ind w:left="-72"/>
              <w:rPr>
                <w:rFonts w:ascii="Arial" w:hAnsi="Arial" w:cs="Arial"/>
                <w:color w:val="auto"/>
                <w:sz w:val="18"/>
                <w:szCs w:val="18"/>
              </w:rPr>
            </w:pPr>
          </w:p>
        </w:tc>
        <w:tc>
          <w:tcPr>
            <w:tcW w:w="1386" w:type="dxa"/>
            <w:tcBorders>
              <w:top w:val="single" w:sz="4" w:space="0" w:color="auto"/>
              <w:left w:val="nil"/>
              <w:right w:val="nil"/>
            </w:tcBorders>
            <w:vAlign w:val="bottom"/>
          </w:tcPr>
          <w:p w14:paraId="4027360F" w14:textId="3B3E27C2" w:rsidR="00563343" w:rsidRPr="00B63DF0" w:rsidRDefault="00563343" w:rsidP="00563343">
            <w:pPr>
              <w:ind w:right="-72"/>
              <w:jc w:val="right"/>
              <w:rPr>
                <w:rFonts w:ascii="Arial" w:hAnsi="Arial" w:cs="Arial"/>
                <w:color w:val="auto"/>
                <w:sz w:val="18"/>
                <w:szCs w:val="18"/>
              </w:rPr>
            </w:pPr>
            <w:r w:rsidRPr="00B63DF0">
              <w:rPr>
                <w:rFonts w:ascii="Arial" w:hAnsi="Arial" w:cs="Arial"/>
                <w:b/>
                <w:bCs/>
                <w:color w:val="auto"/>
                <w:sz w:val="18"/>
                <w:szCs w:val="18"/>
              </w:rPr>
              <w:t>Unaudited</w:t>
            </w:r>
          </w:p>
        </w:tc>
        <w:tc>
          <w:tcPr>
            <w:tcW w:w="1206" w:type="dxa"/>
            <w:tcBorders>
              <w:top w:val="single" w:sz="4" w:space="0" w:color="auto"/>
              <w:left w:val="nil"/>
              <w:right w:val="nil"/>
            </w:tcBorders>
            <w:vAlign w:val="bottom"/>
          </w:tcPr>
          <w:p w14:paraId="3B51C1DB" w14:textId="2FF686FD" w:rsidR="00563343" w:rsidRPr="00B63DF0" w:rsidRDefault="00563343" w:rsidP="00563343">
            <w:pPr>
              <w:ind w:right="-72"/>
              <w:jc w:val="right"/>
              <w:rPr>
                <w:rFonts w:ascii="Arial" w:hAnsi="Arial" w:cs="Arial"/>
                <w:color w:val="auto"/>
                <w:sz w:val="18"/>
                <w:szCs w:val="18"/>
              </w:rPr>
            </w:pPr>
            <w:r w:rsidRPr="00B63DF0">
              <w:rPr>
                <w:rFonts w:ascii="Arial" w:hAnsi="Arial" w:cs="Arial"/>
                <w:b/>
                <w:bCs/>
                <w:color w:val="auto"/>
                <w:sz w:val="18"/>
                <w:szCs w:val="18"/>
              </w:rPr>
              <w:t>Audited</w:t>
            </w:r>
          </w:p>
        </w:tc>
        <w:tc>
          <w:tcPr>
            <w:tcW w:w="1404" w:type="dxa"/>
            <w:tcBorders>
              <w:top w:val="single" w:sz="4" w:space="0" w:color="auto"/>
              <w:left w:val="nil"/>
              <w:right w:val="nil"/>
            </w:tcBorders>
            <w:vAlign w:val="bottom"/>
          </w:tcPr>
          <w:p w14:paraId="4A86B152" w14:textId="290C844B" w:rsidR="00563343" w:rsidRPr="00B63DF0" w:rsidRDefault="00563343" w:rsidP="00563343">
            <w:pPr>
              <w:ind w:right="-72"/>
              <w:jc w:val="right"/>
              <w:rPr>
                <w:rFonts w:ascii="Arial" w:hAnsi="Arial" w:cs="Arial"/>
                <w:color w:val="auto"/>
                <w:sz w:val="18"/>
                <w:szCs w:val="18"/>
              </w:rPr>
            </w:pPr>
            <w:r w:rsidRPr="00B63DF0">
              <w:rPr>
                <w:rFonts w:ascii="Arial" w:hAnsi="Arial" w:cs="Arial"/>
                <w:b/>
                <w:bCs/>
                <w:color w:val="auto"/>
                <w:sz w:val="18"/>
                <w:szCs w:val="18"/>
              </w:rPr>
              <w:t>Unaudited</w:t>
            </w:r>
          </w:p>
        </w:tc>
        <w:tc>
          <w:tcPr>
            <w:tcW w:w="1188" w:type="dxa"/>
            <w:tcBorders>
              <w:top w:val="single" w:sz="4" w:space="0" w:color="auto"/>
              <w:left w:val="nil"/>
              <w:right w:val="nil"/>
            </w:tcBorders>
            <w:vAlign w:val="bottom"/>
          </w:tcPr>
          <w:p w14:paraId="2C4D6A8F" w14:textId="79D2C48D" w:rsidR="00563343" w:rsidRPr="00B63DF0" w:rsidRDefault="00563343" w:rsidP="00563343">
            <w:pPr>
              <w:ind w:right="-72"/>
              <w:jc w:val="right"/>
              <w:rPr>
                <w:rFonts w:ascii="Arial" w:hAnsi="Arial" w:cs="Arial"/>
                <w:color w:val="auto"/>
                <w:sz w:val="18"/>
                <w:szCs w:val="18"/>
              </w:rPr>
            </w:pPr>
            <w:r w:rsidRPr="00B63DF0">
              <w:rPr>
                <w:rFonts w:ascii="Arial" w:hAnsi="Arial" w:cs="Arial"/>
                <w:b/>
                <w:bCs/>
                <w:color w:val="auto"/>
                <w:sz w:val="18"/>
                <w:szCs w:val="18"/>
              </w:rPr>
              <w:t>Audited</w:t>
            </w:r>
          </w:p>
        </w:tc>
      </w:tr>
      <w:tr w:rsidR="00B63DF0" w:rsidRPr="00B63DF0" w14:paraId="51F0FDA9" w14:textId="77777777" w:rsidTr="004074AC">
        <w:tc>
          <w:tcPr>
            <w:tcW w:w="4257" w:type="dxa"/>
            <w:tcBorders>
              <w:top w:val="nil"/>
              <w:left w:val="nil"/>
              <w:bottom w:val="nil"/>
              <w:right w:val="nil"/>
            </w:tcBorders>
            <w:vAlign w:val="center"/>
          </w:tcPr>
          <w:p w14:paraId="5AF7EFB5" w14:textId="77777777" w:rsidR="00563343" w:rsidRPr="004074AC" w:rsidRDefault="00563343" w:rsidP="004074AC">
            <w:pPr>
              <w:ind w:left="-72"/>
              <w:rPr>
                <w:rFonts w:ascii="Arial" w:hAnsi="Arial" w:cs="Arial"/>
                <w:color w:val="auto"/>
                <w:sz w:val="18"/>
                <w:szCs w:val="18"/>
              </w:rPr>
            </w:pPr>
          </w:p>
        </w:tc>
        <w:tc>
          <w:tcPr>
            <w:tcW w:w="1386" w:type="dxa"/>
            <w:tcBorders>
              <w:top w:val="nil"/>
              <w:left w:val="nil"/>
              <w:right w:val="nil"/>
            </w:tcBorders>
            <w:vAlign w:val="bottom"/>
          </w:tcPr>
          <w:p w14:paraId="74B3DDD3" w14:textId="5FE2207B" w:rsidR="00563343" w:rsidRPr="00B63DF0" w:rsidRDefault="0068150F"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30 September</w:t>
            </w:r>
          </w:p>
        </w:tc>
        <w:tc>
          <w:tcPr>
            <w:tcW w:w="1206" w:type="dxa"/>
            <w:tcBorders>
              <w:top w:val="nil"/>
              <w:left w:val="nil"/>
              <w:right w:val="nil"/>
            </w:tcBorders>
            <w:vAlign w:val="bottom"/>
          </w:tcPr>
          <w:p w14:paraId="3351D726" w14:textId="01F586AA"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rPr>
              <w:t>31 March</w:t>
            </w:r>
          </w:p>
        </w:tc>
        <w:tc>
          <w:tcPr>
            <w:tcW w:w="1404" w:type="dxa"/>
            <w:tcBorders>
              <w:top w:val="nil"/>
              <w:left w:val="nil"/>
              <w:right w:val="nil"/>
            </w:tcBorders>
            <w:vAlign w:val="bottom"/>
          </w:tcPr>
          <w:p w14:paraId="65B78B11" w14:textId="37AEE7F1" w:rsidR="00563343" w:rsidRPr="00B63DF0" w:rsidRDefault="0068150F"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30 September</w:t>
            </w:r>
          </w:p>
        </w:tc>
        <w:tc>
          <w:tcPr>
            <w:tcW w:w="1188" w:type="dxa"/>
            <w:tcBorders>
              <w:top w:val="nil"/>
              <w:left w:val="nil"/>
              <w:right w:val="nil"/>
            </w:tcBorders>
            <w:vAlign w:val="bottom"/>
          </w:tcPr>
          <w:p w14:paraId="4D5F0934" w14:textId="6BAC6F14"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rPr>
              <w:t>31 March</w:t>
            </w:r>
          </w:p>
        </w:tc>
      </w:tr>
      <w:tr w:rsidR="00B63DF0" w:rsidRPr="00B63DF0" w14:paraId="19E9B4A4" w14:textId="77777777" w:rsidTr="004074AC">
        <w:tc>
          <w:tcPr>
            <w:tcW w:w="4257" w:type="dxa"/>
            <w:tcBorders>
              <w:top w:val="nil"/>
              <w:left w:val="nil"/>
              <w:bottom w:val="nil"/>
              <w:right w:val="nil"/>
            </w:tcBorders>
            <w:vAlign w:val="center"/>
          </w:tcPr>
          <w:p w14:paraId="51F6550D" w14:textId="77777777" w:rsidR="00563343" w:rsidRPr="004074AC" w:rsidRDefault="00563343" w:rsidP="004074AC">
            <w:pPr>
              <w:ind w:left="-72"/>
              <w:rPr>
                <w:rFonts w:ascii="Arial" w:hAnsi="Arial" w:cs="Arial"/>
                <w:color w:val="auto"/>
                <w:sz w:val="18"/>
                <w:szCs w:val="18"/>
              </w:rPr>
            </w:pPr>
          </w:p>
        </w:tc>
        <w:tc>
          <w:tcPr>
            <w:tcW w:w="1386" w:type="dxa"/>
            <w:tcBorders>
              <w:top w:val="nil"/>
              <w:left w:val="nil"/>
              <w:right w:val="nil"/>
            </w:tcBorders>
            <w:vAlign w:val="bottom"/>
          </w:tcPr>
          <w:p w14:paraId="7229AF48" w14:textId="512E4AF9"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c>
          <w:tcPr>
            <w:tcW w:w="1206" w:type="dxa"/>
            <w:tcBorders>
              <w:top w:val="nil"/>
              <w:left w:val="nil"/>
              <w:right w:val="nil"/>
            </w:tcBorders>
            <w:vAlign w:val="bottom"/>
          </w:tcPr>
          <w:p w14:paraId="44365C03" w14:textId="77FF2445"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c>
          <w:tcPr>
            <w:tcW w:w="1404" w:type="dxa"/>
            <w:tcBorders>
              <w:top w:val="nil"/>
              <w:left w:val="nil"/>
              <w:right w:val="nil"/>
            </w:tcBorders>
            <w:vAlign w:val="bottom"/>
          </w:tcPr>
          <w:p w14:paraId="7474A67E" w14:textId="121F67E6"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c>
          <w:tcPr>
            <w:tcW w:w="1188" w:type="dxa"/>
            <w:tcBorders>
              <w:top w:val="nil"/>
              <w:left w:val="nil"/>
              <w:right w:val="nil"/>
            </w:tcBorders>
            <w:vAlign w:val="bottom"/>
          </w:tcPr>
          <w:p w14:paraId="3A2433F3" w14:textId="59E1ADB5"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r>
      <w:tr w:rsidR="00563343" w:rsidRPr="003F0514" w14:paraId="3B9662D8" w14:textId="77777777" w:rsidTr="004074AC">
        <w:tc>
          <w:tcPr>
            <w:tcW w:w="4257" w:type="dxa"/>
            <w:tcBorders>
              <w:top w:val="nil"/>
              <w:left w:val="nil"/>
              <w:bottom w:val="nil"/>
              <w:right w:val="nil"/>
            </w:tcBorders>
            <w:vAlign w:val="center"/>
          </w:tcPr>
          <w:p w14:paraId="13A05725" w14:textId="77777777" w:rsidR="00563343" w:rsidRPr="004074AC" w:rsidRDefault="00563343" w:rsidP="004074AC">
            <w:pPr>
              <w:ind w:left="-72"/>
              <w:rPr>
                <w:rFonts w:ascii="Arial" w:hAnsi="Arial" w:cs="Arial"/>
                <w:color w:val="auto"/>
                <w:sz w:val="18"/>
                <w:szCs w:val="18"/>
              </w:rPr>
            </w:pPr>
          </w:p>
        </w:tc>
        <w:tc>
          <w:tcPr>
            <w:tcW w:w="1386" w:type="dxa"/>
            <w:tcBorders>
              <w:top w:val="nil"/>
              <w:left w:val="nil"/>
              <w:right w:val="nil"/>
            </w:tcBorders>
            <w:vAlign w:val="center"/>
          </w:tcPr>
          <w:p w14:paraId="093BD653"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06" w:type="dxa"/>
            <w:tcBorders>
              <w:top w:val="nil"/>
              <w:left w:val="nil"/>
              <w:right w:val="nil"/>
            </w:tcBorders>
            <w:vAlign w:val="center"/>
          </w:tcPr>
          <w:p w14:paraId="5799E440"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404" w:type="dxa"/>
            <w:tcBorders>
              <w:top w:val="nil"/>
              <w:left w:val="nil"/>
              <w:right w:val="nil"/>
            </w:tcBorders>
            <w:vAlign w:val="center"/>
          </w:tcPr>
          <w:p w14:paraId="45D64AA2"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188" w:type="dxa"/>
            <w:tcBorders>
              <w:top w:val="nil"/>
              <w:left w:val="nil"/>
              <w:right w:val="nil"/>
            </w:tcBorders>
            <w:vAlign w:val="center"/>
          </w:tcPr>
          <w:p w14:paraId="48FA0B75"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563343" w:rsidRPr="003F0514" w14:paraId="7CF10CED" w14:textId="77777777" w:rsidTr="004074AC">
        <w:tc>
          <w:tcPr>
            <w:tcW w:w="4257" w:type="dxa"/>
            <w:tcBorders>
              <w:top w:val="nil"/>
              <w:left w:val="nil"/>
              <w:bottom w:val="nil"/>
              <w:right w:val="nil"/>
            </w:tcBorders>
            <w:vAlign w:val="center"/>
          </w:tcPr>
          <w:p w14:paraId="135ABC0F" w14:textId="77777777" w:rsidR="00563343" w:rsidRPr="004074AC" w:rsidRDefault="00563343" w:rsidP="004074AC">
            <w:pPr>
              <w:ind w:left="-72"/>
              <w:rPr>
                <w:rFonts w:ascii="Arial" w:hAnsi="Arial" w:cs="Arial"/>
                <w:color w:val="auto"/>
                <w:sz w:val="18"/>
                <w:szCs w:val="18"/>
              </w:rPr>
            </w:pPr>
          </w:p>
        </w:tc>
        <w:tc>
          <w:tcPr>
            <w:tcW w:w="1386" w:type="dxa"/>
            <w:tcBorders>
              <w:top w:val="nil"/>
              <w:left w:val="nil"/>
              <w:bottom w:val="single" w:sz="4" w:space="0" w:color="auto"/>
              <w:right w:val="nil"/>
            </w:tcBorders>
            <w:vAlign w:val="center"/>
          </w:tcPr>
          <w:p w14:paraId="1AED38C9"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06" w:type="dxa"/>
            <w:tcBorders>
              <w:top w:val="nil"/>
              <w:left w:val="nil"/>
              <w:bottom w:val="single" w:sz="4" w:space="0" w:color="auto"/>
              <w:right w:val="nil"/>
            </w:tcBorders>
            <w:vAlign w:val="center"/>
          </w:tcPr>
          <w:p w14:paraId="19A82660"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404" w:type="dxa"/>
            <w:tcBorders>
              <w:top w:val="nil"/>
              <w:left w:val="nil"/>
              <w:bottom w:val="single" w:sz="4" w:space="0" w:color="auto"/>
              <w:right w:val="nil"/>
            </w:tcBorders>
            <w:vAlign w:val="center"/>
          </w:tcPr>
          <w:p w14:paraId="62D502EB"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188" w:type="dxa"/>
            <w:tcBorders>
              <w:top w:val="nil"/>
              <w:left w:val="nil"/>
              <w:bottom w:val="single" w:sz="4" w:space="0" w:color="auto"/>
              <w:right w:val="nil"/>
            </w:tcBorders>
            <w:vAlign w:val="center"/>
          </w:tcPr>
          <w:p w14:paraId="20DDED9B"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563343" w:rsidRPr="003F0514" w14:paraId="53F28E8A" w14:textId="77777777" w:rsidTr="004074AC">
        <w:tc>
          <w:tcPr>
            <w:tcW w:w="4257" w:type="dxa"/>
            <w:tcBorders>
              <w:top w:val="nil"/>
              <w:left w:val="nil"/>
              <w:bottom w:val="nil"/>
              <w:right w:val="nil"/>
            </w:tcBorders>
          </w:tcPr>
          <w:p w14:paraId="4689D416" w14:textId="77777777" w:rsidR="00563343" w:rsidRPr="004074AC" w:rsidRDefault="00563343" w:rsidP="004074AC">
            <w:pPr>
              <w:ind w:left="-72"/>
              <w:rPr>
                <w:rFonts w:ascii="Arial" w:hAnsi="Arial" w:cs="Arial"/>
                <w:color w:val="auto"/>
                <w:sz w:val="18"/>
                <w:szCs w:val="18"/>
              </w:rPr>
            </w:pPr>
          </w:p>
        </w:tc>
        <w:tc>
          <w:tcPr>
            <w:tcW w:w="1386" w:type="dxa"/>
            <w:tcBorders>
              <w:top w:val="single" w:sz="4" w:space="0" w:color="auto"/>
              <w:left w:val="nil"/>
              <w:bottom w:val="nil"/>
              <w:right w:val="nil"/>
            </w:tcBorders>
            <w:shd w:val="clear" w:color="auto" w:fill="FAFAFA"/>
            <w:vAlign w:val="bottom"/>
          </w:tcPr>
          <w:p w14:paraId="309A30BA" w14:textId="77777777" w:rsidR="00563343" w:rsidRPr="003F0514" w:rsidRDefault="00563343" w:rsidP="007E7293">
            <w:pPr>
              <w:ind w:right="-72"/>
              <w:jc w:val="right"/>
              <w:rPr>
                <w:rFonts w:ascii="Arial" w:hAnsi="Arial" w:cs="Arial"/>
                <w:color w:val="auto"/>
                <w:sz w:val="18"/>
                <w:szCs w:val="18"/>
              </w:rPr>
            </w:pPr>
          </w:p>
        </w:tc>
        <w:tc>
          <w:tcPr>
            <w:tcW w:w="1206" w:type="dxa"/>
            <w:tcBorders>
              <w:top w:val="single" w:sz="4" w:space="0" w:color="auto"/>
              <w:left w:val="nil"/>
              <w:bottom w:val="nil"/>
              <w:right w:val="nil"/>
            </w:tcBorders>
            <w:vAlign w:val="bottom"/>
          </w:tcPr>
          <w:p w14:paraId="264C1628" w14:textId="77777777" w:rsidR="00563343" w:rsidRPr="003F0514" w:rsidRDefault="00563343" w:rsidP="007E7293">
            <w:pPr>
              <w:ind w:right="-72"/>
              <w:jc w:val="right"/>
              <w:rPr>
                <w:rFonts w:ascii="Arial" w:hAnsi="Arial" w:cs="Arial"/>
                <w:color w:val="auto"/>
                <w:sz w:val="18"/>
                <w:szCs w:val="18"/>
              </w:rPr>
            </w:pPr>
          </w:p>
        </w:tc>
        <w:tc>
          <w:tcPr>
            <w:tcW w:w="1404" w:type="dxa"/>
            <w:tcBorders>
              <w:top w:val="single" w:sz="4" w:space="0" w:color="auto"/>
              <w:left w:val="nil"/>
              <w:bottom w:val="nil"/>
              <w:right w:val="nil"/>
            </w:tcBorders>
            <w:shd w:val="clear" w:color="auto" w:fill="FAFAFA"/>
            <w:vAlign w:val="bottom"/>
          </w:tcPr>
          <w:p w14:paraId="4FFAB40D" w14:textId="77777777" w:rsidR="00563343" w:rsidRPr="003F0514" w:rsidRDefault="00563343" w:rsidP="007E7293">
            <w:pPr>
              <w:ind w:right="-72"/>
              <w:jc w:val="right"/>
              <w:rPr>
                <w:rFonts w:ascii="Arial" w:hAnsi="Arial" w:cs="Arial"/>
                <w:color w:val="auto"/>
                <w:sz w:val="18"/>
                <w:szCs w:val="18"/>
              </w:rPr>
            </w:pPr>
          </w:p>
        </w:tc>
        <w:tc>
          <w:tcPr>
            <w:tcW w:w="1188" w:type="dxa"/>
            <w:tcBorders>
              <w:top w:val="single" w:sz="4" w:space="0" w:color="auto"/>
              <w:left w:val="nil"/>
              <w:bottom w:val="nil"/>
              <w:right w:val="nil"/>
            </w:tcBorders>
            <w:vAlign w:val="bottom"/>
          </w:tcPr>
          <w:p w14:paraId="5FDA476A" w14:textId="77777777" w:rsidR="00563343" w:rsidRPr="003F0514" w:rsidRDefault="00563343" w:rsidP="007E7293">
            <w:pPr>
              <w:ind w:right="-72"/>
              <w:jc w:val="right"/>
              <w:rPr>
                <w:rFonts w:ascii="Arial" w:hAnsi="Arial" w:cs="Arial"/>
                <w:color w:val="auto"/>
                <w:sz w:val="18"/>
                <w:szCs w:val="18"/>
              </w:rPr>
            </w:pPr>
          </w:p>
        </w:tc>
      </w:tr>
      <w:tr w:rsidR="00563343" w:rsidRPr="003F0514" w14:paraId="517F9EC4" w14:textId="77777777" w:rsidTr="004074AC">
        <w:tc>
          <w:tcPr>
            <w:tcW w:w="4257" w:type="dxa"/>
            <w:tcBorders>
              <w:top w:val="nil"/>
              <w:left w:val="nil"/>
              <w:bottom w:val="nil"/>
              <w:right w:val="nil"/>
            </w:tcBorders>
            <w:vAlign w:val="center"/>
          </w:tcPr>
          <w:p w14:paraId="1B532697" w14:textId="77777777" w:rsidR="00563343" w:rsidRPr="004074AC" w:rsidRDefault="00563343" w:rsidP="004074AC">
            <w:pPr>
              <w:tabs>
                <w:tab w:val="left" w:pos="720"/>
              </w:tabs>
              <w:ind w:left="-72"/>
              <w:rPr>
                <w:rFonts w:ascii="Arial" w:hAnsi="Arial" w:cs="Arial"/>
                <w:color w:val="auto"/>
                <w:sz w:val="18"/>
                <w:szCs w:val="18"/>
              </w:rPr>
            </w:pPr>
            <w:r w:rsidRPr="004074AC">
              <w:rPr>
                <w:rFonts w:ascii="Arial" w:hAnsi="Arial" w:cs="Arial"/>
                <w:color w:val="auto"/>
                <w:sz w:val="18"/>
                <w:szCs w:val="18"/>
              </w:rPr>
              <w:t>Not later than 1 year</w:t>
            </w:r>
          </w:p>
        </w:tc>
        <w:tc>
          <w:tcPr>
            <w:tcW w:w="1386" w:type="dxa"/>
            <w:tcBorders>
              <w:top w:val="nil"/>
              <w:left w:val="nil"/>
              <w:bottom w:val="nil"/>
              <w:right w:val="nil"/>
            </w:tcBorders>
            <w:shd w:val="clear" w:color="auto" w:fill="FAFAFA"/>
          </w:tcPr>
          <w:p w14:paraId="5FFC3C41" w14:textId="6F72EAFB" w:rsidR="00563343" w:rsidRPr="003F0514" w:rsidRDefault="004D4A48" w:rsidP="00563343">
            <w:pPr>
              <w:ind w:right="-72"/>
              <w:jc w:val="right"/>
              <w:rPr>
                <w:rFonts w:ascii="Arial" w:hAnsi="Arial" w:cs="Arial"/>
                <w:noProof/>
                <w:color w:val="auto"/>
                <w:sz w:val="18"/>
                <w:szCs w:val="18"/>
              </w:rPr>
            </w:pPr>
            <w:r>
              <w:rPr>
                <w:rFonts w:ascii="Arial" w:hAnsi="Arial" w:cs="Arial"/>
                <w:noProof/>
                <w:color w:val="auto"/>
                <w:sz w:val="18"/>
                <w:szCs w:val="18"/>
              </w:rPr>
              <w:t>36,949</w:t>
            </w:r>
          </w:p>
        </w:tc>
        <w:tc>
          <w:tcPr>
            <w:tcW w:w="1206" w:type="dxa"/>
            <w:tcBorders>
              <w:top w:val="nil"/>
              <w:left w:val="nil"/>
              <w:bottom w:val="nil"/>
              <w:right w:val="nil"/>
            </w:tcBorders>
          </w:tcPr>
          <w:p w14:paraId="6AA07BCD" w14:textId="69A1718C" w:rsidR="00563343" w:rsidRPr="003F0514" w:rsidRDefault="00563343" w:rsidP="00563343">
            <w:pPr>
              <w:ind w:right="-72"/>
              <w:jc w:val="right"/>
              <w:rPr>
                <w:rFonts w:ascii="Arial" w:hAnsi="Arial" w:cs="Arial"/>
                <w:noProof/>
                <w:color w:val="auto"/>
                <w:sz w:val="18"/>
                <w:szCs w:val="18"/>
              </w:rPr>
            </w:pPr>
            <w:r w:rsidRPr="003F0514">
              <w:rPr>
                <w:rFonts w:ascii="Arial" w:hAnsi="Arial" w:cs="Arial"/>
                <w:noProof/>
                <w:color w:val="auto"/>
                <w:sz w:val="18"/>
                <w:szCs w:val="18"/>
              </w:rPr>
              <w:t>38,567</w:t>
            </w:r>
          </w:p>
        </w:tc>
        <w:tc>
          <w:tcPr>
            <w:tcW w:w="1404" w:type="dxa"/>
            <w:tcBorders>
              <w:top w:val="nil"/>
              <w:left w:val="nil"/>
              <w:bottom w:val="nil"/>
              <w:right w:val="nil"/>
            </w:tcBorders>
            <w:shd w:val="clear" w:color="auto" w:fill="FAFAFA"/>
          </w:tcPr>
          <w:p w14:paraId="29BA60C9" w14:textId="1624FCC5" w:rsidR="00563343" w:rsidRPr="003F0514" w:rsidRDefault="00C3577D" w:rsidP="00563343">
            <w:pPr>
              <w:ind w:right="-72"/>
              <w:jc w:val="right"/>
              <w:rPr>
                <w:rFonts w:ascii="Arial" w:hAnsi="Arial" w:cs="Arial"/>
                <w:noProof/>
                <w:color w:val="auto"/>
                <w:sz w:val="18"/>
                <w:szCs w:val="18"/>
              </w:rPr>
            </w:pPr>
            <w:r>
              <w:rPr>
                <w:rFonts w:ascii="Arial" w:hAnsi="Arial" w:cs="Arial"/>
                <w:noProof/>
                <w:color w:val="auto"/>
                <w:sz w:val="18"/>
                <w:szCs w:val="18"/>
              </w:rPr>
              <w:t>14,151</w:t>
            </w:r>
          </w:p>
        </w:tc>
        <w:tc>
          <w:tcPr>
            <w:tcW w:w="1188" w:type="dxa"/>
            <w:tcBorders>
              <w:top w:val="nil"/>
              <w:left w:val="nil"/>
              <w:bottom w:val="nil"/>
              <w:right w:val="nil"/>
            </w:tcBorders>
          </w:tcPr>
          <w:p w14:paraId="6E1FB56A" w14:textId="5598CFBC" w:rsidR="00563343" w:rsidRPr="003F0514" w:rsidRDefault="00563343" w:rsidP="00563343">
            <w:pPr>
              <w:ind w:right="-72"/>
              <w:jc w:val="right"/>
              <w:rPr>
                <w:rFonts w:ascii="Arial" w:hAnsi="Arial" w:cs="Arial"/>
                <w:color w:val="auto"/>
                <w:sz w:val="18"/>
                <w:szCs w:val="18"/>
              </w:rPr>
            </w:pPr>
            <w:r w:rsidRPr="003F0514">
              <w:rPr>
                <w:rFonts w:ascii="Arial" w:hAnsi="Arial" w:cs="Arial"/>
                <w:noProof/>
                <w:color w:val="auto"/>
                <w:sz w:val="18"/>
                <w:szCs w:val="18"/>
              </w:rPr>
              <w:t>15,938</w:t>
            </w:r>
          </w:p>
        </w:tc>
      </w:tr>
      <w:tr w:rsidR="00563343" w:rsidRPr="003F0514" w14:paraId="78E89DBA" w14:textId="77777777" w:rsidTr="004074AC">
        <w:tc>
          <w:tcPr>
            <w:tcW w:w="4257" w:type="dxa"/>
            <w:tcBorders>
              <w:top w:val="nil"/>
              <w:left w:val="nil"/>
              <w:bottom w:val="nil"/>
              <w:right w:val="nil"/>
            </w:tcBorders>
            <w:vAlign w:val="center"/>
          </w:tcPr>
          <w:p w14:paraId="27FA9767" w14:textId="77777777" w:rsidR="00563343" w:rsidRPr="004074AC" w:rsidRDefault="00563343" w:rsidP="004074AC">
            <w:pPr>
              <w:tabs>
                <w:tab w:val="left" w:pos="720"/>
              </w:tabs>
              <w:ind w:left="-72"/>
              <w:rPr>
                <w:rFonts w:ascii="Arial" w:hAnsi="Arial" w:cs="Arial"/>
                <w:color w:val="auto"/>
                <w:sz w:val="18"/>
                <w:szCs w:val="18"/>
              </w:rPr>
            </w:pPr>
            <w:r w:rsidRPr="004074AC">
              <w:rPr>
                <w:rFonts w:ascii="Arial" w:hAnsi="Arial" w:cs="Arial"/>
                <w:color w:val="auto"/>
                <w:sz w:val="18"/>
                <w:szCs w:val="18"/>
              </w:rPr>
              <w:t>Later than 1 year but not later than 5 years</w:t>
            </w:r>
          </w:p>
        </w:tc>
        <w:tc>
          <w:tcPr>
            <w:tcW w:w="1386" w:type="dxa"/>
            <w:tcBorders>
              <w:top w:val="nil"/>
              <w:left w:val="nil"/>
              <w:right w:val="nil"/>
            </w:tcBorders>
            <w:shd w:val="clear" w:color="auto" w:fill="FAFAFA"/>
          </w:tcPr>
          <w:p w14:paraId="538F07DC" w14:textId="26ADA130" w:rsidR="00563343" w:rsidRPr="003F0514" w:rsidRDefault="004D4A48" w:rsidP="00563343">
            <w:pPr>
              <w:ind w:right="-72"/>
              <w:jc w:val="right"/>
              <w:rPr>
                <w:rFonts w:ascii="Arial" w:hAnsi="Arial" w:cs="Arial"/>
                <w:noProof/>
                <w:color w:val="auto"/>
                <w:sz w:val="18"/>
                <w:szCs w:val="18"/>
              </w:rPr>
            </w:pPr>
            <w:r>
              <w:rPr>
                <w:rFonts w:ascii="Arial" w:hAnsi="Arial" w:cs="Arial"/>
                <w:noProof/>
                <w:color w:val="auto"/>
                <w:sz w:val="18"/>
                <w:szCs w:val="18"/>
              </w:rPr>
              <w:t>100,624</w:t>
            </w:r>
          </w:p>
        </w:tc>
        <w:tc>
          <w:tcPr>
            <w:tcW w:w="1206" w:type="dxa"/>
            <w:tcBorders>
              <w:top w:val="nil"/>
              <w:left w:val="nil"/>
              <w:right w:val="nil"/>
            </w:tcBorders>
          </w:tcPr>
          <w:p w14:paraId="312D5AAA" w14:textId="6D8825A2" w:rsidR="00563343" w:rsidRPr="003F0514" w:rsidRDefault="00563343" w:rsidP="00563343">
            <w:pPr>
              <w:ind w:right="-72"/>
              <w:jc w:val="right"/>
              <w:rPr>
                <w:rFonts w:ascii="Arial" w:hAnsi="Arial" w:cs="Arial"/>
                <w:noProof/>
                <w:color w:val="auto"/>
                <w:sz w:val="18"/>
                <w:szCs w:val="18"/>
              </w:rPr>
            </w:pPr>
            <w:r w:rsidRPr="003F0514">
              <w:rPr>
                <w:rFonts w:ascii="Arial" w:hAnsi="Arial" w:cs="Arial"/>
                <w:noProof/>
                <w:color w:val="auto"/>
                <w:sz w:val="18"/>
                <w:szCs w:val="18"/>
              </w:rPr>
              <w:t>99,507</w:t>
            </w:r>
          </w:p>
        </w:tc>
        <w:tc>
          <w:tcPr>
            <w:tcW w:w="1404" w:type="dxa"/>
            <w:tcBorders>
              <w:top w:val="nil"/>
              <w:left w:val="nil"/>
              <w:right w:val="nil"/>
            </w:tcBorders>
            <w:shd w:val="clear" w:color="auto" w:fill="FAFAFA"/>
          </w:tcPr>
          <w:p w14:paraId="33FBFA22" w14:textId="2401D00F" w:rsidR="00563343" w:rsidRPr="003F0514" w:rsidRDefault="00C3577D" w:rsidP="00563343">
            <w:pPr>
              <w:ind w:right="-72"/>
              <w:jc w:val="right"/>
              <w:rPr>
                <w:rFonts w:ascii="Arial" w:hAnsi="Arial" w:cs="Arial"/>
                <w:noProof/>
                <w:color w:val="auto"/>
                <w:sz w:val="18"/>
                <w:szCs w:val="18"/>
              </w:rPr>
            </w:pPr>
            <w:r>
              <w:rPr>
                <w:rFonts w:ascii="Arial" w:hAnsi="Arial" w:cs="Arial"/>
                <w:noProof/>
                <w:color w:val="auto"/>
                <w:sz w:val="18"/>
                <w:szCs w:val="18"/>
              </w:rPr>
              <w:t>11,768</w:t>
            </w:r>
          </w:p>
        </w:tc>
        <w:tc>
          <w:tcPr>
            <w:tcW w:w="1188" w:type="dxa"/>
            <w:tcBorders>
              <w:top w:val="nil"/>
              <w:left w:val="nil"/>
              <w:right w:val="nil"/>
            </w:tcBorders>
          </w:tcPr>
          <w:p w14:paraId="64B7C40A" w14:textId="063AAA6F" w:rsidR="00563343" w:rsidRPr="003F0514" w:rsidRDefault="00563343" w:rsidP="00563343">
            <w:pPr>
              <w:ind w:right="-72"/>
              <w:jc w:val="right"/>
              <w:rPr>
                <w:rFonts w:ascii="Arial" w:hAnsi="Arial" w:cs="Arial"/>
                <w:color w:val="auto"/>
                <w:sz w:val="18"/>
                <w:szCs w:val="18"/>
              </w:rPr>
            </w:pPr>
            <w:r w:rsidRPr="003F0514">
              <w:rPr>
                <w:rFonts w:ascii="Arial" w:hAnsi="Arial" w:cs="Arial"/>
                <w:noProof/>
                <w:color w:val="auto"/>
                <w:sz w:val="18"/>
                <w:szCs w:val="18"/>
              </w:rPr>
              <w:t>13,619</w:t>
            </w:r>
          </w:p>
        </w:tc>
      </w:tr>
      <w:tr w:rsidR="00563343" w:rsidRPr="003F0514" w14:paraId="3492C1D2" w14:textId="77777777" w:rsidTr="004074AC">
        <w:tc>
          <w:tcPr>
            <w:tcW w:w="4257" w:type="dxa"/>
            <w:tcBorders>
              <w:top w:val="nil"/>
              <w:left w:val="nil"/>
              <w:bottom w:val="nil"/>
              <w:right w:val="nil"/>
            </w:tcBorders>
            <w:vAlign w:val="center"/>
          </w:tcPr>
          <w:p w14:paraId="0EF7F092" w14:textId="77777777" w:rsidR="00563343" w:rsidRPr="004074AC" w:rsidRDefault="00563343" w:rsidP="004074AC">
            <w:pPr>
              <w:tabs>
                <w:tab w:val="left" w:pos="720"/>
              </w:tabs>
              <w:ind w:left="-72"/>
              <w:rPr>
                <w:rFonts w:ascii="Arial" w:hAnsi="Arial" w:cs="Arial"/>
                <w:color w:val="auto"/>
                <w:sz w:val="18"/>
                <w:szCs w:val="18"/>
              </w:rPr>
            </w:pPr>
            <w:r w:rsidRPr="004074AC">
              <w:rPr>
                <w:rFonts w:ascii="Arial" w:hAnsi="Arial" w:cs="Arial"/>
                <w:color w:val="auto"/>
                <w:sz w:val="18"/>
                <w:szCs w:val="18"/>
              </w:rPr>
              <w:t>Later than 5 years</w:t>
            </w:r>
          </w:p>
        </w:tc>
        <w:tc>
          <w:tcPr>
            <w:tcW w:w="1386" w:type="dxa"/>
            <w:tcBorders>
              <w:top w:val="nil"/>
              <w:left w:val="nil"/>
              <w:bottom w:val="single" w:sz="4" w:space="0" w:color="auto"/>
              <w:right w:val="nil"/>
            </w:tcBorders>
            <w:shd w:val="clear" w:color="auto" w:fill="FAFAFA"/>
          </w:tcPr>
          <w:p w14:paraId="58D4B83A" w14:textId="4FE1CF14" w:rsidR="00563343" w:rsidRPr="003F0514" w:rsidRDefault="004D4A48" w:rsidP="004D4A48">
            <w:pPr>
              <w:ind w:right="-72"/>
              <w:jc w:val="right"/>
              <w:rPr>
                <w:rFonts w:ascii="Arial" w:hAnsi="Arial" w:cs="Arial"/>
                <w:noProof/>
                <w:color w:val="auto"/>
                <w:sz w:val="18"/>
                <w:szCs w:val="18"/>
              </w:rPr>
            </w:pPr>
            <w:r>
              <w:rPr>
                <w:rFonts w:ascii="Arial" w:hAnsi="Arial" w:cs="Arial"/>
                <w:noProof/>
                <w:color w:val="auto"/>
                <w:sz w:val="18"/>
                <w:szCs w:val="18"/>
              </w:rPr>
              <w:t>525,981</w:t>
            </w:r>
          </w:p>
        </w:tc>
        <w:tc>
          <w:tcPr>
            <w:tcW w:w="1206" w:type="dxa"/>
            <w:tcBorders>
              <w:top w:val="nil"/>
              <w:left w:val="nil"/>
              <w:bottom w:val="single" w:sz="4" w:space="0" w:color="auto"/>
              <w:right w:val="nil"/>
            </w:tcBorders>
          </w:tcPr>
          <w:p w14:paraId="73AC62D5" w14:textId="1C82580B" w:rsidR="00563343" w:rsidRPr="003F0514" w:rsidRDefault="00563343" w:rsidP="00563343">
            <w:pPr>
              <w:ind w:right="-72"/>
              <w:jc w:val="right"/>
              <w:rPr>
                <w:rFonts w:ascii="Arial" w:hAnsi="Arial" w:cs="Arial"/>
                <w:noProof/>
                <w:color w:val="auto"/>
                <w:sz w:val="18"/>
                <w:szCs w:val="18"/>
              </w:rPr>
            </w:pPr>
            <w:r w:rsidRPr="003F0514">
              <w:rPr>
                <w:rFonts w:ascii="Arial" w:hAnsi="Arial" w:cs="Arial"/>
                <w:noProof/>
                <w:color w:val="auto"/>
                <w:sz w:val="18"/>
                <w:szCs w:val="18"/>
              </w:rPr>
              <w:t>556,807</w:t>
            </w:r>
          </w:p>
        </w:tc>
        <w:tc>
          <w:tcPr>
            <w:tcW w:w="1404" w:type="dxa"/>
            <w:tcBorders>
              <w:top w:val="nil"/>
              <w:left w:val="nil"/>
              <w:bottom w:val="single" w:sz="4" w:space="0" w:color="auto"/>
              <w:right w:val="nil"/>
            </w:tcBorders>
            <w:shd w:val="clear" w:color="auto" w:fill="FAFAFA"/>
          </w:tcPr>
          <w:p w14:paraId="37587672" w14:textId="749795A7" w:rsidR="00563343" w:rsidRPr="003F0514" w:rsidRDefault="00C3577D" w:rsidP="00563343">
            <w:pPr>
              <w:ind w:right="-72"/>
              <w:jc w:val="right"/>
              <w:rPr>
                <w:rFonts w:ascii="Arial" w:hAnsi="Arial" w:cs="Arial"/>
                <w:noProof/>
                <w:color w:val="auto"/>
                <w:sz w:val="18"/>
                <w:szCs w:val="18"/>
              </w:rPr>
            </w:pPr>
            <w:r>
              <w:rPr>
                <w:rFonts w:ascii="Arial" w:hAnsi="Arial" w:cs="Arial"/>
                <w:noProof/>
                <w:color w:val="auto"/>
                <w:sz w:val="18"/>
                <w:szCs w:val="18"/>
              </w:rPr>
              <w:t>-</w:t>
            </w:r>
          </w:p>
        </w:tc>
        <w:tc>
          <w:tcPr>
            <w:tcW w:w="1188" w:type="dxa"/>
            <w:tcBorders>
              <w:top w:val="nil"/>
              <w:left w:val="nil"/>
              <w:bottom w:val="single" w:sz="4" w:space="0" w:color="auto"/>
              <w:right w:val="nil"/>
            </w:tcBorders>
          </w:tcPr>
          <w:p w14:paraId="57C4D100" w14:textId="5A087960" w:rsidR="00563343" w:rsidRPr="003F0514" w:rsidRDefault="00563343" w:rsidP="00563343">
            <w:pPr>
              <w:ind w:right="-72"/>
              <w:jc w:val="right"/>
              <w:rPr>
                <w:rFonts w:ascii="Arial" w:hAnsi="Arial" w:cs="Arial"/>
                <w:color w:val="auto"/>
                <w:sz w:val="18"/>
                <w:szCs w:val="18"/>
              </w:rPr>
            </w:pPr>
            <w:r w:rsidRPr="003F0514">
              <w:rPr>
                <w:rFonts w:ascii="Arial" w:hAnsi="Arial" w:cs="Arial"/>
                <w:noProof/>
                <w:color w:val="auto"/>
                <w:sz w:val="18"/>
                <w:szCs w:val="18"/>
              </w:rPr>
              <w:t>-</w:t>
            </w:r>
          </w:p>
        </w:tc>
      </w:tr>
      <w:tr w:rsidR="00563343" w:rsidRPr="003F0514" w14:paraId="0194794D" w14:textId="77777777" w:rsidTr="004074AC">
        <w:tc>
          <w:tcPr>
            <w:tcW w:w="4257" w:type="dxa"/>
            <w:tcBorders>
              <w:top w:val="nil"/>
              <w:left w:val="nil"/>
              <w:bottom w:val="nil"/>
              <w:right w:val="nil"/>
            </w:tcBorders>
          </w:tcPr>
          <w:p w14:paraId="7D226070" w14:textId="77777777" w:rsidR="00563343" w:rsidRPr="004074AC" w:rsidRDefault="00563343" w:rsidP="004074AC">
            <w:pPr>
              <w:ind w:left="-72"/>
              <w:rPr>
                <w:rFonts w:ascii="Arial" w:hAnsi="Arial" w:cs="Arial"/>
                <w:color w:val="auto"/>
                <w:sz w:val="18"/>
                <w:szCs w:val="18"/>
              </w:rPr>
            </w:pPr>
          </w:p>
        </w:tc>
        <w:tc>
          <w:tcPr>
            <w:tcW w:w="1386" w:type="dxa"/>
            <w:tcBorders>
              <w:top w:val="single" w:sz="4" w:space="0" w:color="auto"/>
              <w:left w:val="nil"/>
              <w:right w:val="nil"/>
            </w:tcBorders>
            <w:shd w:val="clear" w:color="auto" w:fill="FAFAFA"/>
            <w:vAlign w:val="bottom"/>
          </w:tcPr>
          <w:p w14:paraId="2ADAB002" w14:textId="77777777" w:rsidR="00563343" w:rsidRPr="003F0514" w:rsidRDefault="00563343" w:rsidP="00563343">
            <w:pPr>
              <w:ind w:right="-72"/>
              <w:jc w:val="right"/>
              <w:rPr>
                <w:rFonts w:ascii="Arial" w:hAnsi="Arial" w:cs="Arial"/>
                <w:noProof/>
                <w:color w:val="auto"/>
                <w:sz w:val="18"/>
                <w:szCs w:val="18"/>
              </w:rPr>
            </w:pPr>
          </w:p>
        </w:tc>
        <w:tc>
          <w:tcPr>
            <w:tcW w:w="1206" w:type="dxa"/>
            <w:tcBorders>
              <w:top w:val="single" w:sz="4" w:space="0" w:color="auto"/>
              <w:left w:val="nil"/>
              <w:right w:val="nil"/>
            </w:tcBorders>
            <w:vAlign w:val="bottom"/>
          </w:tcPr>
          <w:p w14:paraId="229F185E" w14:textId="77777777" w:rsidR="00563343" w:rsidRPr="003F0514" w:rsidRDefault="00563343" w:rsidP="00563343">
            <w:pPr>
              <w:ind w:right="-72"/>
              <w:jc w:val="right"/>
              <w:rPr>
                <w:rFonts w:ascii="Arial" w:hAnsi="Arial" w:cs="Arial"/>
                <w:noProof/>
                <w:color w:val="auto"/>
                <w:sz w:val="18"/>
                <w:szCs w:val="18"/>
              </w:rPr>
            </w:pPr>
          </w:p>
        </w:tc>
        <w:tc>
          <w:tcPr>
            <w:tcW w:w="1404" w:type="dxa"/>
            <w:tcBorders>
              <w:top w:val="single" w:sz="4" w:space="0" w:color="auto"/>
              <w:left w:val="nil"/>
              <w:right w:val="nil"/>
            </w:tcBorders>
            <w:shd w:val="clear" w:color="auto" w:fill="FAFAFA"/>
            <w:vAlign w:val="bottom"/>
          </w:tcPr>
          <w:p w14:paraId="4C76873E" w14:textId="77777777" w:rsidR="00563343" w:rsidRPr="003F0514" w:rsidRDefault="00563343" w:rsidP="00563343">
            <w:pPr>
              <w:ind w:right="-72"/>
              <w:jc w:val="right"/>
              <w:rPr>
                <w:rFonts w:ascii="Arial" w:hAnsi="Arial" w:cs="Arial"/>
                <w:noProof/>
                <w:color w:val="auto"/>
                <w:sz w:val="18"/>
                <w:szCs w:val="18"/>
              </w:rPr>
            </w:pPr>
          </w:p>
        </w:tc>
        <w:tc>
          <w:tcPr>
            <w:tcW w:w="1188" w:type="dxa"/>
            <w:tcBorders>
              <w:top w:val="single" w:sz="4" w:space="0" w:color="auto"/>
              <w:left w:val="nil"/>
              <w:right w:val="nil"/>
            </w:tcBorders>
            <w:vAlign w:val="bottom"/>
          </w:tcPr>
          <w:p w14:paraId="7A2F3F18" w14:textId="77777777" w:rsidR="00563343" w:rsidRPr="003F0514" w:rsidRDefault="00563343" w:rsidP="00563343">
            <w:pPr>
              <w:ind w:right="-72"/>
              <w:jc w:val="right"/>
              <w:rPr>
                <w:rFonts w:ascii="Arial" w:hAnsi="Arial" w:cs="Arial"/>
                <w:color w:val="auto"/>
                <w:sz w:val="18"/>
                <w:szCs w:val="18"/>
              </w:rPr>
            </w:pPr>
          </w:p>
        </w:tc>
      </w:tr>
      <w:tr w:rsidR="00563343" w:rsidRPr="003F0514" w14:paraId="0E648BEA" w14:textId="77777777" w:rsidTr="004074AC">
        <w:tc>
          <w:tcPr>
            <w:tcW w:w="4257" w:type="dxa"/>
            <w:tcBorders>
              <w:top w:val="nil"/>
              <w:left w:val="nil"/>
              <w:bottom w:val="nil"/>
              <w:right w:val="nil"/>
            </w:tcBorders>
          </w:tcPr>
          <w:p w14:paraId="37FE42EF" w14:textId="77777777" w:rsidR="00563343" w:rsidRPr="004074AC" w:rsidRDefault="00563343" w:rsidP="004074AC">
            <w:pPr>
              <w:tabs>
                <w:tab w:val="left" w:pos="720"/>
              </w:tabs>
              <w:ind w:left="-72"/>
              <w:rPr>
                <w:rFonts w:ascii="Arial" w:hAnsi="Arial" w:cs="Arial"/>
                <w:color w:val="auto"/>
                <w:sz w:val="18"/>
                <w:szCs w:val="18"/>
              </w:rPr>
            </w:pPr>
          </w:p>
        </w:tc>
        <w:tc>
          <w:tcPr>
            <w:tcW w:w="1386" w:type="dxa"/>
            <w:tcBorders>
              <w:top w:val="nil"/>
              <w:left w:val="nil"/>
              <w:bottom w:val="single" w:sz="4" w:space="0" w:color="auto"/>
              <w:right w:val="nil"/>
            </w:tcBorders>
            <w:shd w:val="clear" w:color="auto" w:fill="FAFAFA"/>
            <w:vAlign w:val="bottom"/>
          </w:tcPr>
          <w:p w14:paraId="305A9B00" w14:textId="7176A3B2" w:rsidR="00563343" w:rsidRPr="003F0514" w:rsidRDefault="004D4A48" w:rsidP="00563343">
            <w:pPr>
              <w:ind w:right="-72"/>
              <w:jc w:val="right"/>
              <w:rPr>
                <w:rFonts w:ascii="Arial" w:hAnsi="Arial" w:cs="Arial"/>
                <w:noProof/>
                <w:color w:val="auto"/>
                <w:sz w:val="18"/>
                <w:szCs w:val="18"/>
              </w:rPr>
            </w:pPr>
            <w:r>
              <w:rPr>
                <w:rFonts w:ascii="Arial" w:hAnsi="Arial" w:cs="Arial"/>
                <w:noProof/>
                <w:color w:val="auto"/>
                <w:sz w:val="18"/>
                <w:szCs w:val="18"/>
              </w:rPr>
              <w:t>663,554</w:t>
            </w:r>
          </w:p>
        </w:tc>
        <w:tc>
          <w:tcPr>
            <w:tcW w:w="1206" w:type="dxa"/>
            <w:tcBorders>
              <w:top w:val="nil"/>
              <w:left w:val="nil"/>
              <w:bottom w:val="single" w:sz="4" w:space="0" w:color="auto"/>
              <w:right w:val="nil"/>
            </w:tcBorders>
            <w:vAlign w:val="bottom"/>
          </w:tcPr>
          <w:p w14:paraId="1EF91B94" w14:textId="5A60CC82" w:rsidR="00563343" w:rsidRPr="003F0514" w:rsidRDefault="00563343" w:rsidP="00563343">
            <w:pPr>
              <w:ind w:right="-72"/>
              <w:jc w:val="right"/>
              <w:rPr>
                <w:rFonts w:ascii="Arial" w:hAnsi="Arial" w:cs="Arial"/>
                <w:noProof/>
                <w:color w:val="auto"/>
                <w:sz w:val="18"/>
                <w:szCs w:val="18"/>
              </w:rPr>
            </w:pPr>
            <w:r w:rsidRPr="003F0514">
              <w:rPr>
                <w:rFonts w:ascii="Arial" w:hAnsi="Arial" w:cs="Arial"/>
                <w:noProof/>
                <w:color w:val="auto"/>
                <w:sz w:val="18"/>
                <w:szCs w:val="18"/>
              </w:rPr>
              <w:t>694,881</w:t>
            </w:r>
          </w:p>
        </w:tc>
        <w:tc>
          <w:tcPr>
            <w:tcW w:w="1404" w:type="dxa"/>
            <w:tcBorders>
              <w:top w:val="nil"/>
              <w:left w:val="nil"/>
              <w:bottom w:val="single" w:sz="4" w:space="0" w:color="auto"/>
              <w:right w:val="nil"/>
            </w:tcBorders>
            <w:shd w:val="clear" w:color="auto" w:fill="FAFAFA"/>
            <w:vAlign w:val="bottom"/>
          </w:tcPr>
          <w:p w14:paraId="55A3C8AB" w14:textId="76552F6F" w:rsidR="00563343" w:rsidRPr="003F0514" w:rsidRDefault="00C3577D" w:rsidP="00563343">
            <w:pPr>
              <w:ind w:right="-72"/>
              <w:jc w:val="right"/>
              <w:rPr>
                <w:rFonts w:ascii="Arial" w:hAnsi="Arial" w:cs="Arial"/>
                <w:noProof/>
                <w:color w:val="auto"/>
                <w:sz w:val="18"/>
                <w:szCs w:val="18"/>
              </w:rPr>
            </w:pPr>
            <w:r>
              <w:rPr>
                <w:rFonts w:ascii="Arial" w:hAnsi="Arial" w:cs="Arial"/>
                <w:noProof/>
                <w:color w:val="auto"/>
                <w:sz w:val="18"/>
                <w:szCs w:val="18"/>
              </w:rPr>
              <w:t>25,919</w:t>
            </w:r>
          </w:p>
        </w:tc>
        <w:tc>
          <w:tcPr>
            <w:tcW w:w="1188" w:type="dxa"/>
            <w:tcBorders>
              <w:top w:val="nil"/>
              <w:left w:val="nil"/>
              <w:bottom w:val="single" w:sz="4" w:space="0" w:color="auto"/>
              <w:right w:val="nil"/>
            </w:tcBorders>
            <w:vAlign w:val="bottom"/>
          </w:tcPr>
          <w:p w14:paraId="0756220A" w14:textId="392A5D0E" w:rsidR="00563343" w:rsidRPr="003F0514" w:rsidRDefault="00563343" w:rsidP="00563343">
            <w:pPr>
              <w:ind w:right="-72"/>
              <w:jc w:val="right"/>
              <w:rPr>
                <w:rFonts w:ascii="Arial" w:hAnsi="Arial" w:cs="Arial"/>
                <w:color w:val="auto"/>
                <w:sz w:val="18"/>
                <w:szCs w:val="18"/>
              </w:rPr>
            </w:pPr>
            <w:r w:rsidRPr="003F0514">
              <w:rPr>
                <w:rFonts w:ascii="Arial" w:hAnsi="Arial" w:cs="Arial"/>
                <w:noProof/>
                <w:color w:val="auto"/>
                <w:sz w:val="18"/>
                <w:szCs w:val="18"/>
              </w:rPr>
              <w:t>29,557</w:t>
            </w:r>
          </w:p>
        </w:tc>
      </w:tr>
    </w:tbl>
    <w:p w14:paraId="73B72287" w14:textId="77777777" w:rsidR="00563343" w:rsidRPr="00563343" w:rsidRDefault="00563343" w:rsidP="00B10142">
      <w:pPr>
        <w:jc w:val="thaiDistribute"/>
        <w:rPr>
          <w:rFonts w:ascii="Arial" w:hAnsi="Arial" w:cs="Arial"/>
          <w:color w:val="auto"/>
          <w:sz w:val="18"/>
          <w:szCs w:val="18"/>
        </w:rPr>
      </w:pPr>
    </w:p>
    <w:p w14:paraId="02106256" w14:textId="49991E49" w:rsidR="007B5A3E" w:rsidRDefault="007B5A3E" w:rsidP="00844F9D">
      <w:pPr>
        <w:ind w:left="540" w:hanging="540"/>
        <w:jc w:val="thaiDistribute"/>
        <w:rPr>
          <w:rFonts w:ascii="Arial" w:hAnsi="Arial" w:cstheme="minorBidi"/>
          <w:b/>
          <w:bCs/>
          <w:snapToGrid w:val="0"/>
          <w:color w:val="auto"/>
          <w:sz w:val="18"/>
          <w:szCs w:val="18"/>
          <w:lang w:val="en-GB" w:eastAsia="th-TH"/>
        </w:rPr>
      </w:pPr>
    </w:p>
    <w:tbl>
      <w:tblPr>
        <w:tblW w:w="9461" w:type="dxa"/>
        <w:shd w:val="clear" w:color="auto" w:fill="44546A"/>
        <w:tblLook w:val="04A0" w:firstRow="1" w:lastRow="0" w:firstColumn="1" w:lastColumn="0" w:noHBand="0" w:noVBand="1"/>
      </w:tblPr>
      <w:tblGrid>
        <w:gridCol w:w="9461"/>
      </w:tblGrid>
      <w:tr w:rsidR="007B5A3E" w:rsidRPr="00844F9D" w14:paraId="3EA850E8" w14:textId="77777777" w:rsidTr="00E67F34">
        <w:trPr>
          <w:trHeight w:val="386"/>
        </w:trPr>
        <w:tc>
          <w:tcPr>
            <w:tcW w:w="9461" w:type="dxa"/>
            <w:shd w:val="clear" w:color="auto" w:fill="FFA543"/>
            <w:vAlign w:val="center"/>
          </w:tcPr>
          <w:p w14:paraId="4F59AF56" w14:textId="3F4614CD" w:rsidR="007B5A3E" w:rsidRPr="00844F9D" w:rsidRDefault="007B5A3E" w:rsidP="00E67F34">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3</w:t>
            </w:r>
            <w:r w:rsidRPr="00844F9D">
              <w:rPr>
                <w:rFonts w:ascii="Arial" w:eastAsia="Arial Unicode MS" w:hAnsi="Arial" w:cs="Arial"/>
                <w:b/>
                <w:bCs/>
                <w:color w:val="FFFFFF"/>
                <w:sz w:val="18"/>
                <w:szCs w:val="18"/>
                <w:lang w:val="en-GB"/>
              </w:rPr>
              <w:tab/>
              <w:t>Trade and other payables</w:t>
            </w:r>
          </w:p>
        </w:tc>
      </w:tr>
    </w:tbl>
    <w:p w14:paraId="5A34A5E0" w14:textId="77777777" w:rsidR="007B5A3E" w:rsidRPr="00844F9D" w:rsidRDefault="007B5A3E" w:rsidP="007B5A3E">
      <w:pPr>
        <w:ind w:left="540"/>
        <w:jc w:val="thaiDistribute"/>
        <w:rPr>
          <w:rFonts w:ascii="Arial" w:hAnsi="Arial" w:cs="Arial"/>
          <w:snapToGrid w:val="0"/>
          <w:color w:val="auto"/>
          <w:sz w:val="18"/>
          <w:szCs w:val="18"/>
          <w:lang w:val="en-GB" w:eastAsia="th-TH"/>
        </w:rPr>
      </w:pPr>
    </w:p>
    <w:tbl>
      <w:tblPr>
        <w:tblW w:w="9468" w:type="dxa"/>
        <w:tblLayout w:type="fixed"/>
        <w:tblLook w:val="0000" w:firstRow="0" w:lastRow="0" w:firstColumn="0" w:lastColumn="0" w:noHBand="0" w:noVBand="0"/>
      </w:tblPr>
      <w:tblGrid>
        <w:gridCol w:w="3708"/>
        <w:gridCol w:w="1440"/>
        <w:gridCol w:w="1440"/>
        <w:gridCol w:w="1440"/>
        <w:gridCol w:w="1440"/>
      </w:tblGrid>
      <w:tr w:rsidR="007B5A3E" w:rsidRPr="00844F9D" w14:paraId="0FA1A849" w14:textId="77777777" w:rsidTr="00E67F34">
        <w:tc>
          <w:tcPr>
            <w:tcW w:w="3708" w:type="dxa"/>
            <w:tcBorders>
              <w:top w:val="nil"/>
              <w:left w:val="nil"/>
              <w:bottom w:val="nil"/>
              <w:right w:val="nil"/>
            </w:tcBorders>
            <w:vAlign w:val="bottom"/>
          </w:tcPr>
          <w:p w14:paraId="30CC7B29" w14:textId="77777777" w:rsidR="007B5A3E" w:rsidRPr="00844F9D" w:rsidRDefault="007B5A3E" w:rsidP="00E67F34">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2F9DA63E" w14:textId="77777777" w:rsidR="007B5A3E" w:rsidRPr="00844F9D" w:rsidRDefault="007B5A3E" w:rsidP="00E67F34">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4DFF63E7" w14:textId="77777777" w:rsidR="007B5A3E" w:rsidRPr="00844F9D" w:rsidRDefault="007B5A3E" w:rsidP="00E67F34">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59A8646A" w14:textId="77777777" w:rsidR="007B5A3E" w:rsidRPr="00844F9D" w:rsidRDefault="007B5A3E" w:rsidP="00E67F34">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14:paraId="2C212BFF" w14:textId="77777777" w:rsidR="007B5A3E" w:rsidRPr="00844F9D" w:rsidRDefault="007B5A3E" w:rsidP="00E67F34">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7B5A3E" w:rsidRPr="00B63DF0" w14:paraId="4BCA3C55" w14:textId="77777777" w:rsidTr="00E67F34">
        <w:tc>
          <w:tcPr>
            <w:tcW w:w="3708" w:type="dxa"/>
            <w:tcBorders>
              <w:top w:val="nil"/>
              <w:left w:val="nil"/>
              <w:bottom w:val="nil"/>
              <w:right w:val="nil"/>
            </w:tcBorders>
            <w:vAlign w:val="bottom"/>
          </w:tcPr>
          <w:p w14:paraId="47C1B968" w14:textId="77777777" w:rsidR="007B5A3E" w:rsidRPr="00B63DF0"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vAlign w:val="bottom"/>
          </w:tcPr>
          <w:p w14:paraId="6DF2B028" w14:textId="77777777" w:rsidR="007B5A3E" w:rsidRPr="00B63DF0" w:rsidRDefault="007B5A3E" w:rsidP="00E67F34">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125CE585" w14:textId="77777777" w:rsidR="007B5A3E" w:rsidRPr="00B63DF0" w:rsidRDefault="007B5A3E" w:rsidP="00E67F34">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c>
          <w:tcPr>
            <w:tcW w:w="1440" w:type="dxa"/>
            <w:tcBorders>
              <w:top w:val="single" w:sz="4" w:space="0" w:color="auto"/>
              <w:left w:val="nil"/>
              <w:bottom w:val="nil"/>
              <w:right w:val="nil"/>
            </w:tcBorders>
            <w:vAlign w:val="bottom"/>
          </w:tcPr>
          <w:p w14:paraId="10DDE3E1" w14:textId="77777777" w:rsidR="007B5A3E" w:rsidRPr="00B63DF0" w:rsidRDefault="007B5A3E" w:rsidP="00E67F34">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2B7BE9EF" w14:textId="77777777" w:rsidR="007B5A3E" w:rsidRPr="00B63DF0" w:rsidRDefault="007B5A3E" w:rsidP="00E67F34">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r>
      <w:tr w:rsidR="007B5A3E" w:rsidRPr="00B63DF0" w14:paraId="43B747FF" w14:textId="77777777" w:rsidTr="00E67F34">
        <w:tc>
          <w:tcPr>
            <w:tcW w:w="3708" w:type="dxa"/>
            <w:tcBorders>
              <w:top w:val="nil"/>
              <w:left w:val="nil"/>
              <w:bottom w:val="nil"/>
              <w:right w:val="nil"/>
            </w:tcBorders>
            <w:vAlign w:val="bottom"/>
          </w:tcPr>
          <w:p w14:paraId="28795FCC" w14:textId="77777777" w:rsidR="007B5A3E" w:rsidRPr="00B63DF0"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535CE38F" w14:textId="77777777" w:rsidR="007B5A3E" w:rsidRPr="00B63DF0" w:rsidRDefault="007B5A3E" w:rsidP="00E67F34">
            <w:pPr>
              <w:ind w:right="-72"/>
              <w:jc w:val="right"/>
              <w:rPr>
                <w:rFonts w:ascii="Arial" w:hAnsi="Arial" w:cs="Arial"/>
                <w:b/>
                <w:bCs/>
                <w:color w:val="auto"/>
                <w:sz w:val="18"/>
                <w:szCs w:val="18"/>
                <w:cs/>
              </w:rPr>
            </w:pPr>
            <w:r w:rsidRPr="00B63DF0">
              <w:rPr>
                <w:rFonts w:ascii="Arial" w:hAnsi="Arial" w:cs="Arial"/>
                <w:b/>
                <w:bCs/>
                <w:color w:val="auto"/>
                <w:sz w:val="18"/>
                <w:szCs w:val="18"/>
                <w:lang w:val="en-GB"/>
              </w:rPr>
              <w:t>30 September</w:t>
            </w:r>
          </w:p>
        </w:tc>
        <w:tc>
          <w:tcPr>
            <w:tcW w:w="1440" w:type="dxa"/>
            <w:tcBorders>
              <w:top w:val="nil"/>
              <w:left w:val="nil"/>
              <w:bottom w:val="nil"/>
              <w:right w:val="nil"/>
            </w:tcBorders>
            <w:vAlign w:val="bottom"/>
          </w:tcPr>
          <w:p w14:paraId="2D92C59C" w14:textId="77777777" w:rsidR="007B5A3E" w:rsidRPr="00B63DF0" w:rsidRDefault="007B5A3E" w:rsidP="00E67F34">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c>
          <w:tcPr>
            <w:tcW w:w="1440" w:type="dxa"/>
            <w:tcBorders>
              <w:top w:val="nil"/>
              <w:left w:val="nil"/>
              <w:bottom w:val="nil"/>
              <w:right w:val="nil"/>
            </w:tcBorders>
            <w:vAlign w:val="bottom"/>
          </w:tcPr>
          <w:p w14:paraId="72B3B149" w14:textId="77777777" w:rsidR="007B5A3E" w:rsidRPr="00B63DF0" w:rsidRDefault="007B5A3E" w:rsidP="00E67F34">
            <w:pPr>
              <w:ind w:right="-72"/>
              <w:jc w:val="right"/>
              <w:rPr>
                <w:rFonts w:ascii="Arial" w:hAnsi="Arial" w:cs="Arial"/>
                <w:b/>
                <w:bCs/>
                <w:color w:val="auto"/>
                <w:sz w:val="18"/>
                <w:szCs w:val="18"/>
                <w:cs/>
              </w:rPr>
            </w:pPr>
            <w:r w:rsidRPr="00B63DF0">
              <w:rPr>
                <w:rFonts w:ascii="Arial" w:hAnsi="Arial" w:cs="Arial"/>
                <w:b/>
                <w:bCs/>
                <w:color w:val="auto"/>
                <w:sz w:val="18"/>
                <w:szCs w:val="18"/>
                <w:lang w:val="en-GB"/>
              </w:rPr>
              <w:t>30 September</w:t>
            </w:r>
          </w:p>
        </w:tc>
        <w:tc>
          <w:tcPr>
            <w:tcW w:w="1440" w:type="dxa"/>
            <w:tcBorders>
              <w:top w:val="nil"/>
              <w:left w:val="nil"/>
              <w:bottom w:val="nil"/>
              <w:right w:val="nil"/>
            </w:tcBorders>
            <w:vAlign w:val="bottom"/>
          </w:tcPr>
          <w:p w14:paraId="72A51F86" w14:textId="77777777" w:rsidR="007B5A3E" w:rsidRPr="00B63DF0" w:rsidRDefault="007B5A3E" w:rsidP="00E67F34">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r>
      <w:tr w:rsidR="007B5A3E" w:rsidRPr="00B63DF0" w14:paraId="5BC35F7A" w14:textId="77777777" w:rsidTr="00E67F34">
        <w:tc>
          <w:tcPr>
            <w:tcW w:w="3708" w:type="dxa"/>
            <w:tcBorders>
              <w:top w:val="nil"/>
              <w:left w:val="nil"/>
              <w:bottom w:val="nil"/>
              <w:right w:val="nil"/>
            </w:tcBorders>
            <w:vAlign w:val="bottom"/>
          </w:tcPr>
          <w:p w14:paraId="6951E643" w14:textId="77777777" w:rsidR="007B5A3E" w:rsidRPr="00B63DF0"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05FB9660" w14:textId="77777777" w:rsidR="007B5A3E" w:rsidRPr="00B63DF0" w:rsidRDefault="007B5A3E" w:rsidP="00E67F34">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440" w:type="dxa"/>
            <w:tcBorders>
              <w:top w:val="nil"/>
              <w:left w:val="nil"/>
              <w:bottom w:val="nil"/>
              <w:right w:val="nil"/>
            </w:tcBorders>
            <w:vAlign w:val="bottom"/>
          </w:tcPr>
          <w:p w14:paraId="1FC481EC" w14:textId="77777777" w:rsidR="007B5A3E" w:rsidRPr="00B63DF0" w:rsidRDefault="007B5A3E" w:rsidP="00E67F34">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440" w:type="dxa"/>
            <w:tcBorders>
              <w:top w:val="nil"/>
              <w:left w:val="nil"/>
              <w:bottom w:val="nil"/>
              <w:right w:val="nil"/>
            </w:tcBorders>
            <w:vAlign w:val="bottom"/>
          </w:tcPr>
          <w:p w14:paraId="50B8F22E" w14:textId="77777777" w:rsidR="007B5A3E" w:rsidRPr="00B63DF0" w:rsidRDefault="007B5A3E" w:rsidP="00E67F34">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440" w:type="dxa"/>
            <w:tcBorders>
              <w:top w:val="nil"/>
              <w:left w:val="nil"/>
              <w:bottom w:val="nil"/>
              <w:right w:val="nil"/>
            </w:tcBorders>
            <w:vAlign w:val="bottom"/>
          </w:tcPr>
          <w:p w14:paraId="622FB86F" w14:textId="77777777" w:rsidR="007B5A3E" w:rsidRPr="00B63DF0" w:rsidRDefault="007B5A3E" w:rsidP="00E67F34">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r>
      <w:tr w:rsidR="007B5A3E" w:rsidRPr="00B63DF0" w14:paraId="2157B7AC" w14:textId="77777777" w:rsidTr="00E67F34">
        <w:tc>
          <w:tcPr>
            <w:tcW w:w="3708" w:type="dxa"/>
            <w:tcBorders>
              <w:top w:val="nil"/>
              <w:left w:val="nil"/>
              <w:bottom w:val="nil"/>
              <w:right w:val="nil"/>
            </w:tcBorders>
            <w:vAlign w:val="bottom"/>
          </w:tcPr>
          <w:p w14:paraId="7132AD66" w14:textId="77777777" w:rsidR="007B5A3E" w:rsidRPr="00B63DF0"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40331957" w14:textId="77777777" w:rsidR="007B5A3E" w:rsidRPr="00B63DF0" w:rsidRDefault="007B5A3E" w:rsidP="00E67F34">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035FFF0B" w14:textId="77777777" w:rsidR="007B5A3E" w:rsidRPr="00B63DF0" w:rsidRDefault="007B5A3E" w:rsidP="00E67F34">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14C7F3B5" w14:textId="77777777" w:rsidR="007B5A3E" w:rsidRPr="00B63DF0" w:rsidRDefault="007B5A3E" w:rsidP="00E67F34">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55DD2EC2" w14:textId="77777777" w:rsidR="007B5A3E" w:rsidRPr="00B63DF0" w:rsidRDefault="007B5A3E" w:rsidP="00E67F34">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r>
      <w:tr w:rsidR="007B5A3E" w:rsidRPr="00844F9D" w14:paraId="07729E2E" w14:textId="77777777" w:rsidTr="00E67F34">
        <w:tc>
          <w:tcPr>
            <w:tcW w:w="3708" w:type="dxa"/>
            <w:tcBorders>
              <w:top w:val="nil"/>
              <w:left w:val="nil"/>
              <w:bottom w:val="nil"/>
              <w:right w:val="nil"/>
            </w:tcBorders>
            <w:vAlign w:val="bottom"/>
          </w:tcPr>
          <w:p w14:paraId="3D2E0A3E" w14:textId="77777777" w:rsidR="007B5A3E" w:rsidRPr="00844F9D" w:rsidRDefault="007B5A3E" w:rsidP="00E67F34">
            <w:pPr>
              <w:ind w:left="-72"/>
              <w:rPr>
                <w:rFonts w:ascii="Arial" w:hAnsi="Arial" w:cs="Arial"/>
                <w:color w:val="auto"/>
                <w:sz w:val="18"/>
                <w:szCs w:val="18"/>
              </w:rPr>
            </w:pPr>
          </w:p>
        </w:tc>
        <w:tc>
          <w:tcPr>
            <w:tcW w:w="1440" w:type="dxa"/>
            <w:tcBorders>
              <w:top w:val="nil"/>
              <w:left w:val="nil"/>
              <w:bottom w:val="single" w:sz="4" w:space="0" w:color="auto"/>
              <w:right w:val="nil"/>
            </w:tcBorders>
            <w:vAlign w:val="bottom"/>
          </w:tcPr>
          <w:p w14:paraId="2A4BAE50" w14:textId="77777777" w:rsidR="007B5A3E" w:rsidRPr="00844F9D" w:rsidRDefault="007B5A3E" w:rsidP="00E67F34">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346AF8F9" w14:textId="77777777" w:rsidR="007B5A3E" w:rsidRPr="00844F9D" w:rsidRDefault="007B5A3E" w:rsidP="00E67F34">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06DE2DFF" w14:textId="77777777" w:rsidR="007B5A3E" w:rsidRPr="00844F9D" w:rsidRDefault="007B5A3E" w:rsidP="00E67F34">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4973255" w14:textId="77777777" w:rsidR="007B5A3E" w:rsidRPr="00844F9D" w:rsidRDefault="007B5A3E" w:rsidP="00E67F34">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r>
      <w:tr w:rsidR="007B5A3E" w:rsidRPr="00844F9D" w14:paraId="3DD75303" w14:textId="77777777" w:rsidTr="00E67F34">
        <w:tc>
          <w:tcPr>
            <w:tcW w:w="3708" w:type="dxa"/>
            <w:tcBorders>
              <w:top w:val="nil"/>
              <w:left w:val="nil"/>
              <w:bottom w:val="nil"/>
              <w:right w:val="nil"/>
            </w:tcBorders>
            <w:vAlign w:val="bottom"/>
          </w:tcPr>
          <w:p w14:paraId="532B0022" w14:textId="77777777" w:rsidR="007B5A3E" w:rsidRPr="00844F9D"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33B105BF" w14:textId="77777777" w:rsidR="007B5A3E" w:rsidRPr="00844F9D"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293651B8" w14:textId="77777777" w:rsidR="007B5A3E" w:rsidRPr="00844F9D" w:rsidRDefault="007B5A3E" w:rsidP="00E67F34">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3E9D7D0" w14:textId="77777777" w:rsidR="007B5A3E" w:rsidRPr="00844F9D"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5D09037A" w14:textId="77777777" w:rsidR="007B5A3E" w:rsidRPr="00844F9D" w:rsidRDefault="007B5A3E" w:rsidP="00E67F34">
            <w:pPr>
              <w:jc w:val="right"/>
              <w:rPr>
                <w:rFonts w:ascii="Arial" w:hAnsi="Arial" w:cs="Arial"/>
                <w:color w:val="auto"/>
                <w:sz w:val="18"/>
                <w:szCs w:val="18"/>
              </w:rPr>
            </w:pPr>
          </w:p>
        </w:tc>
      </w:tr>
      <w:tr w:rsidR="007B5A3E" w:rsidRPr="00844F9D" w14:paraId="518CE289" w14:textId="77777777" w:rsidTr="00E67F34">
        <w:tc>
          <w:tcPr>
            <w:tcW w:w="3708" w:type="dxa"/>
            <w:tcBorders>
              <w:top w:val="nil"/>
              <w:left w:val="nil"/>
              <w:bottom w:val="nil"/>
              <w:right w:val="nil"/>
            </w:tcBorders>
            <w:vAlign w:val="bottom"/>
          </w:tcPr>
          <w:p w14:paraId="08985EF4" w14:textId="77777777" w:rsidR="007B5A3E" w:rsidRPr="00844F9D" w:rsidRDefault="007B5A3E" w:rsidP="00E67F34">
            <w:pPr>
              <w:tabs>
                <w:tab w:val="left" w:pos="1255"/>
              </w:tabs>
              <w:ind w:left="-72" w:right="-72"/>
              <w:rPr>
                <w:rFonts w:ascii="Arial" w:hAnsi="Arial" w:cs="Arial"/>
                <w:color w:val="auto"/>
                <w:sz w:val="18"/>
                <w:szCs w:val="18"/>
                <w:cs/>
              </w:rPr>
            </w:pPr>
            <w:r w:rsidRPr="00844F9D">
              <w:rPr>
                <w:rFonts w:ascii="Arial" w:hAnsi="Arial" w:cs="Arial"/>
                <w:snapToGrid w:val="0"/>
                <w:color w:val="auto"/>
                <w:sz w:val="18"/>
                <w:szCs w:val="18"/>
                <w:lang w:val="en-GB" w:eastAsia="th-TH"/>
              </w:rPr>
              <w:t>Trade payables</w:t>
            </w:r>
            <w:r w:rsidRPr="00844F9D">
              <w:rPr>
                <w:rFonts w:ascii="Arial" w:hAnsi="Arial" w:cs="Arial"/>
                <w:snapToGrid w:val="0"/>
                <w:color w:val="auto"/>
                <w:sz w:val="18"/>
                <w:szCs w:val="18"/>
                <w:lang w:val="en-GB" w:eastAsia="th-TH"/>
              </w:rPr>
              <w:tab/>
              <w:t>- other companies</w:t>
            </w:r>
          </w:p>
        </w:tc>
        <w:tc>
          <w:tcPr>
            <w:tcW w:w="1440" w:type="dxa"/>
            <w:tcBorders>
              <w:top w:val="nil"/>
              <w:left w:val="nil"/>
              <w:bottom w:val="nil"/>
              <w:right w:val="nil"/>
            </w:tcBorders>
            <w:shd w:val="clear" w:color="auto" w:fill="FAFAFA"/>
            <w:vAlign w:val="bottom"/>
          </w:tcPr>
          <w:p w14:paraId="587F6758" w14:textId="77777777" w:rsidR="007B5A3E" w:rsidRPr="00844F9D" w:rsidRDefault="007B5A3E" w:rsidP="00E67F34">
            <w:pPr>
              <w:ind w:right="-72"/>
              <w:jc w:val="right"/>
              <w:rPr>
                <w:rFonts w:ascii="Arial" w:hAnsi="Arial" w:cs="Arial"/>
                <w:color w:val="auto"/>
                <w:sz w:val="18"/>
                <w:szCs w:val="18"/>
                <w:cs/>
              </w:rPr>
            </w:pPr>
            <w:r>
              <w:rPr>
                <w:rFonts w:ascii="Arial" w:hAnsi="Arial" w:cs="Arial"/>
                <w:color w:val="auto"/>
                <w:sz w:val="18"/>
                <w:szCs w:val="18"/>
              </w:rPr>
              <w:t>604,230</w:t>
            </w:r>
          </w:p>
        </w:tc>
        <w:tc>
          <w:tcPr>
            <w:tcW w:w="1440" w:type="dxa"/>
            <w:tcBorders>
              <w:top w:val="nil"/>
              <w:left w:val="nil"/>
              <w:bottom w:val="nil"/>
              <w:right w:val="nil"/>
            </w:tcBorders>
            <w:shd w:val="clear" w:color="auto" w:fill="auto"/>
            <w:vAlign w:val="bottom"/>
          </w:tcPr>
          <w:p w14:paraId="2AAC775B" w14:textId="77777777" w:rsidR="007B5A3E" w:rsidRPr="00844F9D" w:rsidRDefault="007B5A3E" w:rsidP="00E67F34">
            <w:pPr>
              <w:ind w:right="-72"/>
              <w:jc w:val="right"/>
              <w:rPr>
                <w:rFonts w:ascii="Arial" w:hAnsi="Arial" w:cs="Arial"/>
                <w:color w:val="auto"/>
                <w:sz w:val="18"/>
                <w:szCs w:val="18"/>
                <w:cs/>
              </w:rPr>
            </w:pPr>
            <w:r w:rsidRPr="00C818D8">
              <w:rPr>
                <w:rFonts w:ascii="Arial" w:hAnsi="Arial" w:cs="Arial"/>
                <w:color w:val="auto"/>
                <w:sz w:val="18"/>
                <w:szCs w:val="18"/>
              </w:rPr>
              <w:t>715,592</w:t>
            </w:r>
          </w:p>
        </w:tc>
        <w:tc>
          <w:tcPr>
            <w:tcW w:w="1440" w:type="dxa"/>
            <w:tcBorders>
              <w:top w:val="nil"/>
              <w:left w:val="nil"/>
              <w:bottom w:val="nil"/>
              <w:right w:val="nil"/>
            </w:tcBorders>
            <w:shd w:val="clear" w:color="auto" w:fill="FAFAFA"/>
            <w:vAlign w:val="bottom"/>
          </w:tcPr>
          <w:p w14:paraId="356BB67A" w14:textId="77777777" w:rsidR="007B5A3E" w:rsidRPr="00844F9D" w:rsidRDefault="007B5A3E" w:rsidP="00E67F34">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vAlign w:val="bottom"/>
          </w:tcPr>
          <w:p w14:paraId="004426B0" w14:textId="77777777" w:rsidR="007B5A3E" w:rsidRPr="00844F9D" w:rsidRDefault="007B5A3E" w:rsidP="00E67F34">
            <w:pPr>
              <w:ind w:right="-72"/>
              <w:jc w:val="right"/>
              <w:rPr>
                <w:rFonts w:ascii="Arial" w:hAnsi="Arial" w:cs="Arial"/>
                <w:color w:val="auto"/>
                <w:sz w:val="18"/>
                <w:szCs w:val="18"/>
              </w:rPr>
            </w:pPr>
            <w:r>
              <w:rPr>
                <w:rFonts w:ascii="Arial" w:hAnsi="Arial" w:cs="Arial"/>
                <w:color w:val="auto"/>
                <w:sz w:val="18"/>
                <w:szCs w:val="18"/>
              </w:rPr>
              <w:t>-</w:t>
            </w:r>
          </w:p>
        </w:tc>
      </w:tr>
      <w:tr w:rsidR="007B5A3E" w:rsidRPr="00844F9D" w14:paraId="5CABB480" w14:textId="77777777" w:rsidTr="00E67F34">
        <w:tc>
          <w:tcPr>
            <w:tcW w:w="3708" w:type="dxa"/>
            <w:tcBorders>
              <w:top w:val="nil"/>
              <w:left w:val="nil"/>
              <w:bottom w:val="nil"/>
              <w:right w:val="nil"/>
            </w:tcBorders>
            <w:vAlign w:val="bottom"/>
          </w:tcPr>
          <w:p w14:paraId="24DB8F3E" w14:textId="228587E1" w:rsidR="007B5A3E" w:rsidRPr="00844F9D" w:rsidRDefault="007B5A3E" w:rsidP="00E67F34">
            <w:pPr>
              <w:tabs>
                <w:tab w:val="left" w:pos="1255"/>
              </w:tabs>
              <w:ind w:left="-72" w:right="-72"/>
              <w:rPr>
                <w:rFonts w:ascii="Arial" w:hAnsi="Arial" w:cs="Arial"/>
                <w:snapToGrid w:val="0"/>
                <w:color w:val="auto"/>
                <w:sz w:val="18"/>
                <w:szCs w:val="18"/>
                <w:lang w:val="en-GB" w:eastAsia="th-TH"/>
              </w:rPr>
            </w:pPr>
            <w:r w:rsidRPr="00844F9D">
              <w:rPr>
                <w:rFonts w:ascii="Arial" w:hAnsi="Arial" w:cs="Arial"/>
                <w:snapToGrid w:val="0"/>
                <w:color w:val="auto"/>
                <w:sz w:val="18"/>
                <w:szCs w:val="18"/>
                <w:lang w:val="en-GB" w:eastAsia="th-TH"/>
              </w:rPr>
              <w:tab/>
              <w:t xml:space="preserve">- </w:t>
            </w:r>
            <w:r w:rsidRPr="00844F9D">
              <w:rPr>
                <w:rFonts w:ascii="Arial" w:hAnsi="Arial" w:cs="Arial"/>
                <w:color w:val="auto"/>
                <w:sz w:val="18"/>
                <w:szCs w:val="18"/>
              </w:rPr>
              <w:t xml:space="preserve">related parties (Note </w:t>
            </w:r>
            <w:r>
              <w:rPr>
                <w:rFonts w:ascii="Arial" w:hAnsi="Arial" w:cs="Arial"/>
                <w:color w:val="auto"/>
                <w:sz w:val="18"/>
                <w:szCs w:val="18"/>
              </w:rPr>
              <w:t>1</w:t>
            </w:r>
            <w:r w:rsidR="00906DBC">
              <w:rPr>
                <w:rFonts w:ascii="Arial" w:hAnsi="Arial" w:cs="Arial"/>
                <w:color w:val="auto"/>
                <w:sz w:val="18"/>
                <w:szCs w:val="18"/>
              </w:rPr>
              <w:t>5</w:t>
            </w:r>
            <w:r w:rsidRPr="00844F9D">
              <w:rPr>
                <w:rFonts w:ascii="Arial" w:hAnsi="Arial" w:cs="Arial"/>
                <w:color w:val="auto"/>
                <w:sz w:val="18"/>
                <w:szCs w:val="18"/>
              </w:rPr>
              <w:t xml:space="preserve"> b))</w:t>
            </w:r>
          </w:p>
        </w:tc>
        <w:tc>
          <w:tcPr>
            <w:tcW w:w="1440" w:type="dxa"/>
            <w:tcBorders>
              <w:top w:val="nil"/>
              <w:left w:val="nil"/>
              <w:bottom w:val="nil"/>
              <w:right w:val="nil"/>
            </w:tcBorders>
            <w:shd w:val="clear" w:color="auto" w:fill="FAFAFA"/>
            <w:vAlign w:val="bottom"/>
          </w:tcPr>
          <w:p w14:paraId="16130DD9" w14:textId="77777777" w:rsidR="007B5A3E" w:rsidRPr="00844F9D" w:rsidRDefault="007B5A3E" w:rsidP="00E67F34">
            <w:pPr>
              <w:ind w:right="-72"/>
              <w:jc w:val="right"/>
              <w:rPr>
                <w:rFonts w:ascii="Arial" w:hAnsi="Arial" w:cs="Arial"/>
                <w:color w:val="auto"/>
                <w:sz w:val="18"/>
                <w:szCs w:val="18"/>
              </w:rPr>
            </w:pPr>
            <w:r>
              <w:rPr>
                <w:rFonts w:ascii="Arial" w:hAnsi="Arial" w:cs="Arial"/>
                <w:color w:val="auto"/>
                <w:sz w:val="18"/>
                <w:szCs w:val="18"/>
              </w:rPr>
              <w:t>2,437</w:t>
            </w:r>
          </w:p>
        </w:tc>
        <w:tc>
          <w:tcPr>
            <w:tcW w:w="1440" w:type="dxa"/>
            <w:tcBorders>
              <w:top w:val="nil"/>
              <w:left w:val="nil"/>
              <w:bottom w:val="nil"/>
              <w:right w:val="nil"/>
            </w:tcBorders>
            <w:shd w:val="clear" w:color="auto" w:fill="auto"/>
          </w:tcPr>
          <w:p w14:paraId="74070CE1"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185,080</w:t>
            </w:r>
          </w:p>
        </w:tc>
        <w:tc>
          <w:tcPr>
            <w:tcW w:w="1440" w:type="dxa"/>
            <w:tcBorders>
              <w:top w:val="nil"/>
              <w:left w:val="nil"/>
              <w:bottom w:val="nil"/>
              <w:right w:val="nil"/>
            </w:tcBorders>
            <w:shd w:val="clear" w:color="auto" w:fill="FAFAFA"/>
          </w:tcPr>
          <w:p w14:paraId="4D8605C7" w14:textId="77777777" w:rsidR="007B5A3E" w:rsidRPr="00C818D8" w:rsidRDefault="007B5A3E" w:rsidP="00E67F34">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29988ED1"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w:t>
            </w:r>
          </w:p>
        </w:tc>
      </w:tr>
      <w:tr w:rsidR="007B5A3E" w:rsidRPr="00844F9D" w14:paraId="078918CB" w14:textId="77777777" w:rsidTr="00E67F34">
        <w:tc>
          <w:tcPr>
            <w:tcW w:w="3708" w:type="dxa"/>
            <w:tcBorders>
              <w:top w:val="nil"/>
              <w:left w:val="nil"/>
              <w:bottom w:val="nil"/>
              <w:right w:val="nil"/>
            </w:tcBorders>
            <w:vAlign w:val="bottom"/>
          </w:tcPr>
          <w:p w14:paraId="423884C4" w14:textId="77777777" w:rsidR="007B5A3E" w:rsidRPr="00844F9D" w:rsidRDefault="007B5A3E" w:rsidP="00E67F34">
            <w:pPr>
              <w:tabs>
                <w:tab w:val="left" w:pos="1255"/>
              </w:tabs>
              <w:ind w:left="-72" w:right="-18"/>
              <w:rPr>
                <w:rFonts w:ascii="Arial" w:hAnsi="Arial" w:cs="Arial"/>
                <w:color w:val="auto"/>
                <w:sz w:val="18"/>
                <w:szCs w:val="18"/>
              </w:rPr>
            </w:pPr>
            <w:r w:rsidRPr="00844F9D">
              <w:rPr>
                <w:rFonts w:ascii="Arial" w:hAnsi="Arial" w:cs="Arial"/>
                <w:color w:val="auto"/>
                <w:sz w:val="18"/>
                <w:szCs w:val="18"/>
              </w:rPr>
              <w:t>Other payables</w:t>
            </w:r>
            <w:r w:rsidRPr="00844F9D">
              <w:rPr>
                <w:rFonts w:ascii="Arial" w:hAnsi="Arial" w:cs="Arial"/>
                <w:color w:val="auto"/>
                <w:sz w:val="18"/>
                <w:szCs w:val="18"/>
              </w:rPr>
              <w:tab/>
              <w:t>- other companies</w:t>
            </w:r>
          </w:p>
        </w:tc>
        <w:tc>
          <w:tcPr>
            <w:tcW w:w="1440" w:type="dxa"/>
            <w:tcBorders>
              <w:top w:val="nil"/>
              <w:left w:val="nil"/>
              <w:bottom w:val="nil"/>
              <w:right w:val="nil"/>
            </w:tcBorders>
            <w:shd w:val="clear" w:color="auto" w:fill="FAFAFA"/>
            <w:vAlign w:val="bottom"/>
          </w:tcPr>
          <w:p w14:paraId="0D4A2D1F" w14:textId="77777777" w:rsidR="007B5A3E" w:rsidRPr="00844F9D" w:rsidRDefault="007B5A3E" w:rsidP="00E67F34">
            <w:pPr>
              <w:ind w:right="-72"/>
              <w:jc w:val="right"/>
              <w:rPr>
                <w:rFonts w:ascii="Arial" w:hAnsi="Arial" w:cs="Arial"/>
                <w:color w:val="auto"/>
                <w:sz w:val="18"/>
                <w:szCs w:val="18"/>
              </w:rPr>
            </w:pPr>
            <w:r>
              <w:rPr>
                <w:rFonts w:ascii="Arial" w:hAnsi="Arial" w:cs="Arial"/>
                <w:color w:val="auto"/>
                <w:sz w:val="18"/>
                <w:szCs w:val="18"/>
              </w:rPr>
              <w:t>12,749</w:t>
            </w:r>
          </w:p>
        </w:tc>
        <w:tc>
          <w:tcPr>
            <w:tcW w:w="1440" w:type="dxa"/>
            <w:tcBorders>
              <w:top w:val="nil"/>
              <w:left w:val="nil"/>
              <w:bottom w:val="nil"/>
              <w:right w:val="nil"/>
            </w:tcBorders>
            <w:shd w:val="clear" w:color="auto" w:fill="auto"/>
          </w:tcPr>
          <w:p w14:paraId="71B1B089"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59,771</w:t>
            </w:r>
          </w:p>
        </w:tc>
        <w:tc>
          <w:tcPr>
            <w:tcW w:w="1440" w:type="dxa"/>
            <w:tcBorders>
              <w:top w:val="nil"/>
              <w:left w:val="nil"/>
              <w:bottom w:val="nil"/>
              <w:right w:val="nil"/>
            </w:tcBorders>
            <w:shd w:val="clear" w:color="auto" w:fill="FAFAFA"/>
          </w:tcPr>
          <w:p w14:paraId="48CE7367" w14:textId="77777777" w:rsidR="007B5A3E" w:rsidRPr="00C818D8" w:rsidRDefault="007B5A3E" w:rsidP="00E67F34">
            <w:pPr>
              <w:ind w:right="-72"/>
              <w:jc w:val="right"/>
              <w:rPr>
                <w:rFonts w:ascii="Arial" w:hAnsi="Arial" w:cs="Arial"/>
                <w:color w:val="auto"/>
                <w:sz w:val="18"/>
                <w:szCs w:val="18"/>
              </w:rPr>
            </w:pPr>
            <w:r>
              <w:rPr>
                <w:rFonts w:ascii="Arial" w:hAnsi="Arial" w:cs="Arial"/>
                <w:color w:val="auto"/>
                <w:sz w:val="18"/>
                <w:szCs w:val="18"/>
              </w:rPr>
              <w:t>4,274</w:t>
            </w:r>
          </w:p>
        </w:tc>
        <w:tc>
          <w:tcPr>
            <w:tcW w:w="1440" w:type="dxa"/>
            <w:tcBorders>
              <w:top w:val="nil"/>
              <w:left w:val="nil"/>
              <w:bottom w:val="nil"/>
              <w:right w:val="nil"/>
            </w:tcBorders>
            <w:shd w:val="clear" w:color="auto" w:fill="auto"/>
          </w:tcPr>
          <w:p w14:paraId="332E052B"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8,907</w:t>
            </w:r>
          </w:p>
        </w:tc>
      </w:tr>
      <w:tr w:rsidR="007B5A3E" w:rsidRPr="00844F9D" w14:paraId="11B1A7F2" w14:textId="77777777" w:rsidTr="00E67F34">
        <w:tc>
          <w:tcPr>
            <w:tcW w:w="3708" w:type="dxa"/>
            <w:tcBorders>
              <w:top w:val="nil"/>
              <w:left w:val="nil"/>
              <w:bottom w:val="nil"/>
              <w:right w:val="nil"/>
            </w:tcBorders>
            <w:vAlign w:val="bottom"/>
          </w:tcPr>
          <w:p w14:paraId="3188D2E1" w14:textId="4AAE871D" w:rsidR="007B5A3E" w:rsidRPr="00844F9D" w:rsidRDefault="007B5A3E" w:rsidP="00E67F34">
            <w:pPr>
              <w:tabs>
                <w:tab w:val="left" w:pos="1255"/>
              </w:tabs>
              <w:ind w:left="-72" w:right="-90"/>
              <w:rPr>
                <w:rFonts w:ascii="Arial" w:hAnsi="Arial" w:cs="Arial"/>
                <w:color w:val="auto"/>
                <w:sz w:val="18"/>
                <w:szCs w:val="18"/>
              </w:rPr>
            </w:pPr>
            <w:r w:rsidRPr="00844F9D">
              <w:rPr>
                <w:rFonts w:ascii="Arial" w:hAnsi="Arial" w:cs="Arial"/>
                <w:color w:val="auto"/>
                <w:sz w:val="18"/>
                <w:szCs w:val="18"/>
              </w:rPr>
              <w:tab/>
              <w:t xml:space="preserve">- related parties </w:t>
            </w:r>
            <w:r w:rsidRPr="00844F9D">
              <w:rPr>
                <w:rFonts w:ascii="Arial" w:hAnsi="Arial" w:cs="Arial"/>
                <w:color w:val="auto"/>
                <w:sz w:val="18"/>
                <w:szCs w:val="18"/>
                <w:cs/>
              </w:rPr>
              <w:t>(</w:t>
            </w:r>
            <w:r w:rsidRPr="00844F9D">
              <w:rPr>
                <w:rFonts w:ascii="Arial" w:hAnsi="Arial" w:cs="Arial"/>
                <w:color w:val="auto"/>
                <w:sz w:val="18"/>
                <w:szCs w:val="18"/>
              </w:rPr>
              <w:t>Note</w:t>
            </w:r>
            <w:r w:rsidRPr="00844F9D">
              <w:rPr>
                <w:rFonts w:ascii="Arial" w:hAnsi="Arial" w:cs="Arial"/>
                <w:color w:val="auto"/>
                <w:sz w:val="18"/>
                <w:szCs w:val="18"/>
                <w:cs/>
              </w:rPr>
              <w:t xml:space="preserve"> </w:t>
            </w:r>
            <w:r w:rsidRPr="00844F9D">
              <w:rPr>
                <w:rFonts w:ascii="Arial" w:hAnsi="Arial" w:cs="Arial"/>
                <w:color w:val="auto"/>
                <w:sz w:val="18"/>
                <w:szCs w:val="18"/>
              </w:rPr>
              <w:t>1</w:t>
            </w:r>
            <w:r w:rsidR="00906DBC">
              <w:rPr>
                <w:rFonts w:ascii="Arial" w:hAnsi="Arial" w:cs="Arial"/>
                <w:color w:val="auto"/>
                <w:sz w:val="18"/>
                <w:szCs w:val="18"/>
              </w:rPr>
              <w:t>5</w:t>
            </w:r>
            <w:r w:rsidRPr="00844F9D">
              <w:rPr>
                <w:rFonts w:ascii="Arial" w:hAnsi="Arial" w:cs="Arial"/>
                <w:color w:val="auto"/>
                <w:sz w:val="18"/>
                <w:szCs w:val="18"/>
              </w:rPr>
              <w:t xml:space="preserve"> b))</w:t>
            </w:r>
          </w:p>
        </w:tc>
        <w:tc>
          <w:tcPr>
            <w:tcW w:w="1440" w:type="dxa"/>
            <w:tcBorders>
              <w:top w:val="nil"/>
              <w:left w:val="nil"/>
              <w:bottom w:val="nil"/>
              <w:right w:val="nil"/>
            </w:tcBorders>
            <w:shd w:val="clear" w:color="auto" w:fill="FAFAFA"/>
            <w:vAlign w:val="bottom"/>
          </w:tcPr>
          <w:p w14:paraId="690EBEE1" w14:textId="77777777" w:rsidR="007B5A3E" w:rsidRPr="00844F9D" w:rsidRDefault="007B5A3E" w:rsidP="00E67F34">
            <w:pPr>
              <w:ind w:right="-72"/>
              <w:jc w:val="right"/>
              <w:rPr>
                <w:rFonts w:ascii="Arial" w:hAnsi="Arial" w:cs="Arial"/>
                <w:color w:val="auto"/>
                <w:sz w:val="18"/>
                <w:szCs w:val="18"/>
              </w:rPr>
            </w:pPr>
            <w:r>
              <w:rPr>
                <w:rFonts w:ascii="Arial" w:hAnsi="Arial" w:cs="Arial"/>
                <w:color w:val="auto"/>
                <w:sz w:val="18"/>
                <w:szCs w:val="18"/>
              </w:rPr>
              <w:t>2,380</w:t>
            </w:r>
          </w:p>
        </w:tc>
        <w:tc>
          <w:tcPr>
            <w:tcW w:w="1440" w:type="dxa"/>
            <w:tcBorders>
              <w:top w:val="nil"/>
              <w:left w:val="nil"/>
              <w:bottom w:val="nil"/>
              <w:right w:val="nil"/>
            </w:tcBorders>
            <w:shd w:val="clear" w:color="auto" w:fill="auto"/>
          </w:tcPr>
          <w:p w14:paraId="75BD9FF7"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2,256</w:t>
            </w:r>
          </w:p>
        </w:tc>
        <w:tc>
          <w:tcPr>
            <w:tcW w:w="1440" w:type="dxa"/>
            <w:tcBorders>
              <w:top w:val="nil"/>
              <w:left w:val="nil"/>
              <w:bottom w:val="nil"/>
              <w:right w:val="nil"/>
            </w:tcBorders>
            <w:shd w:val="clear" w:color="auto" w:fill="FAFAFA"/>
          </w:tcPr>
          <w:p w14:paraId="06AECBF5" w14:textId="77777777" w:rsidR="007B5A3E" w:rsidRPr="00C818D8" w:rsidRDefault="007B5A3E" w:rsidP="00E67F34">
            <w:pPr>
              <w:ind w:right="-72"/>
              <w:jc w:val="right"/>
              <w:rPr>
                <w:rFonts w:ascii="Arial" w:hAnsi="Arial" w:cs="Arial"/>
                <w:color w:val="auto"/>
                <w:sz w:val="18"/>
                <w:szCs w:val="18"/>
              </w:rPr>
            </w:pPr>
            <w:r>
              <w:rPr>
                <w:rFonts w:ascii="Arial" w:hAnsi="Arial" w:cs="Arial"/>
                <w:color w:val="auto"/>
                <w:sz w:val="18"/>
                <w:szCs w:val="18"/>
              </w:rPr>
              <w:t>2,519</w:t>
            </w:r>
          </w:p>
        </w:tc>
        <w:tc>
          <w:tcPr>
            <w:tcW w:w="1440" w:type="dxa"/>
            <w:tcBorders>
              <w:top w:val="nil"/>
              <w:left w:val="nil"/>
              <w:bottom w:val="nil"/>
              <w:right w:val="nil"/>
            </w:tcBorders>
            <w:shd w:val="clear" w:color="auto" w:fill="auto"/>
          </w:tcPr>
          <w:p w14:paraId="7AD327FA"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2,287</w:t>
            </w:r>
          </w:p>
        </w:tc>
      </w:tr>
      <w:tr w:rsidR="007B5A3E" w:rsidRPr="00844F9D" w14:paraId="3B228CEC" w14:textId="77777777" w:rsidTr="00E67F34">
        <w:tc>
          <w:tcPr>
            <w:tcW w:w="3708" w:type="dxa"/>
            <w:tcBorders>
              <w:top w:val="nil"/>
              <w:left w:val="nil"/>
              <w:bottom w:val="nil"/>
              <w:right w:val="nil"/>
            </w:tcBorders>
            <w:vAlign w:val="bottom"/>
          </w:tcPr>
          <w:p w14:paraId="6784A7C8" w14:textId="77777777" w:rsidR="007B5A3E" w:rsidRPr="00844F9D" w:rsidRDefault="007B5A3E" w:rsidP="00E67F34">
            <w:pPr>
              <w:tabs>
                <w:tab w:val="left" w:pos="1800"/>
              </w:tabs>
              <w:ind w:left="-72"/>
              <w:rPr>
                <w:rFonts w:ascii="Arial" w:hAnsi="Arial" w:cs="Arial"/>
                <w:color w:val="auto"/>
                <w:sz w:val="18"/>
                <w:szCs w:val="18"/>
              </w:rPr>
            </w:pPr>
            <w:r w:rsidRPr="00844F9D">
              <w:rPr>
                <w:rFonts w:ascii="Arial" w:hAnsi="Arial" w:cs="Arial"/>
                <w:color w:val="auto"/>
                <w:sz w:val="18"/>
                <w:szCs w:val="18"/>
              </w:rPr>
              <w:t>Advance received from customers</w:t>
            </w:r>
          </w:p>
        </w:tc>
        <w:tc>
          <w:tcPr>
            <w:tcW w:w="1440" w:type="dxa"/>
            <w:tcBorders>
              <w:top w:val="nil"/>
              <w:left w:val="nil"/>
              <w:bottom w:val="nil"/>
              <w:right w:val="nil"/>
            </w:tcBorders>
            <w:shd w:val="clear" w:color="auto" w:fill="FAFAFA"/>
            <w:vAlign w:val="bottom"/>
          </w:tcPr>
          <w:p w14:paraId="67259EB0" w14:textId="77777777" w:rsidR="007B5A3E" w:rsidRPr="00844F9D" w:rsidRDefault="007B5A3E" w:rsidP="00E67F34">
            <w:pPr>
              <w:ind w:right="-72"/>
              <w:jc w:val="right"/>
              <w:rPr>
                <w:rFonts w:ascii="Arial" w:hAnsi="Arial" w:cs="Arial"/>
                <w:color w:val="auto"/>
                <w:sz w:val="18"/>
                <w:szCs w:val="18"/>
              </w:rPr>
            </w:pPr>
            <w:r>
              <w:rPr>
                <w:rFonts w:ascii="Arial" w:hAnsi="Arial" w:cs="Arial"/>
                <w:color w:val="auto"/>
                <w:sz w:val="18"/>
                <w:szCs w:val="18"/>
              </w:rPr>
              <w:t>17,067</w:t>
            </w:r>
          </w:p>
        </w:tc>
        <w:tc>
          <w:tcPr>
            <w:tcW w:w="1440" w:type="dxa"/>
            <w:tcBorders>
              <w:top w:val="nil"/>
              <w:left w:val="nil"/>
              <w:bottom w:val="nil"/>
              <w:right w:val="nil"/>
            </w:tcBorders>
            <w:shd w:val="clear" w:color="auto" w:fill="auto"/>
          </w:tcPr>
          <w:p w14:paraId="2945A985"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47,982</w:t>
            </w:r>
          </w:p>
        </w:tc>
        <w:tc>
          <w:tcPr>
            <w:tcW w:w="1440" w:type="dxa"/>
            <w:tcBorders>
              <w:top w:val="nil"/>
              <w:left w:val="nil"/>
              <w:right w:val="nil"/>
            </w:tcBorders>
            <w:shd w:val="clear" w:color="auto" w:fill="FAFAFA"/>
          </w:tcPr>
          <w:p w14:paraId="70851626" w14:textId="77777777" w:rsidR="007B5A3E" w:rsidRPr="00C818D8" w:rsidRDefault="007B5A3E" w:rsidP="00E67F34">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right w:val="nil"/>
            </w:tcBorders>
            <w:shd w:val="clear" w:color="auto" w:fill="auto"/>
          </w:tcPr>
          <w:p w14:paraId="3CAFB0E8"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w:t>
            </w:r>
          </w:p>
        </w:tc>
      </w:tr>
      <w:tr w:rsidR="007B5A3E" w:rsidRPr="00844F9D" w14:paraId="5E7B16CD" w14:textId="77777777" w:rsidTr="00E67F34">
        <w:tc>
          <w:tcPr>
            <w:tcW w:w="3708" w:type="dxa"/>
            <w:tcBorders>
              <w:top w:val="nil"/>
              <w:left w:val="nil"/>
              <w:bottom w:val="nil"/>
              <w:right w:val="nil"/>
            </w:tcBorders>
            <w:vAlign w:val="bottom"/>
          </w:tcPr>
          <w:p w14:paraId="37850F01" w14:textId="77777777" w:rsidR="007B5A3E" w:rsidRPr="00844F9D" w:rsidRDefault="007B5A3E" w:rsidP="00E67F34">
            <w:pPr>
              <w:ind w:left="-72"/>
              <w:rPr>
                <w:rFonts w:ascii="Arial" w:hAnsi="Arial" w:cs="Arial"/>
                <w:color w:val="auto"/>
                <w:sz w:val="18"/>
                <w:szCs w:val="18"/>
              </w:rPr>
            </w:pPr>
            <w:r w:rsidRPr="00844F9D">
              <w:rPr>
                <w:rFonts w:ascii="Arial" w:hAnsi="Arial" w:cs="Arial"/>
                <w:color w:val="auto"/>
                <w:sz w:val="18"/>
                <w:szCs w:val="18"/>
              </w:rPr>
              <w:t xml:space="preserve">Accrued expenses </w:t>
            </w:r>
          </w:p>
        </w:tc>
        <w:tc>
          <w:tcPr>
            <w:tcW w:w="1440" w:type="dxa"/>
            <w:tcBorders>
              <w:top w:val="nil"/>
              <w:left w:val="nil"/>
              <w:bottom w:val="single" w:sz="4" w:space="0" w:color="auto"/>
              <w:right w:val="nil"/>
            </w:tcBorders>
            <w:shd w:val="clear" w:color="auto" w:fill="FAFAFA"/>
            <w:vAlign w:val="bottom"/>
          </w:tcPr>
          <w:p w14:paraId="069D67F8" w14:textId="77777777" w:rsidR="007B5A3E" w:rsidRPr="00844F9D" w:rsidRDefault="007B5A3E" w:rsidP="00E67F34">
            <w:pPr>
              <w:ind w:right="-72"/>
              <w:jc w:val="right"/>
              <w:rPr>
                <w:rFonts w:ascii="Arial" w:hAnsi="Arial" w:cs="Arial"/>
                <w:color w:val="auto"/>
                <w:sz w:val="18"/>
                <w:szCs w:val="18"/>
              </w:rPr>
            </w:pPr>
            <w:r>
              <w:rPr>
                <w:rFonts w:ascii="Arial" w:hAnsi="Arial" w:cs="Arial"/>
                <w:color w:val="auto"/>
                <w:sz w:val="18"/>
                <w:szCs w:val="18"/>
              </w:rPr>
              <w:t>496,284</w:t>
            </w:r>
          </w:p>
        </w:tc>
        <w:tc>
          <w:tcPr>
            <w:tcW w:w="1440" w:type="dxa"/>
            <w:tcBorders>
              <w:top w:val="nil"/>
              <w:left w:val="nil"/>
              <w:bottom w:val="single" w:sz="4" w:space="0" w:color="auto"/>
              <w:right w:val="nil"/>
            </w:tcBorders>
            <w:shd w:val="clear" w:color="auto" w:fill="auto"/>
          </w:tcPr>
          <w:p w14:paraId="5FAA36F6"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580,149</w:t>
            </w:r>
          </w:p>
        </w:tc>
        <w:tc>
          <w:tcPr>
            <w:tcW w:w="1440" w:type="dxa"/>
            <w:tcBorders>
              <w:top w:val="nil"/>
              <w:left w:val="nil"/>
              <w:bottom w:val="single" w:sz="4" w:space="0" w:color="auto"/>
              <w:right w:val="nil"/>
            </w:tcBorders>
            <w:shd w:val="clear" w:color="auto" w:fill="FAFAFA"/>
          </w:tcPr>
          <w:p w14:paraId="200B591B" w14:textId="77777777" w:rsidR="007B5A3E" w:rsidRPr="00C818D8" w:rsidRDefault="007B5A3E" w:rsidP="00E67F34">
            <w:pPr>
              <w:ind w:right="-72"/>
              <w:jc w:val="right"/>
              <w:rPr>
                <w:rFonts w:ascii="Arial" w:hAnsi="Arial" w:cs="Arial"/>
                <w:color w:val="auto"/>
                <w:sz w:val="18"/>
                <w:szCs w:val="18"/>
                <w:cs/>
              </w:rPr>
            </w:pPr>
            <w:r>
              <w:rPr>
                <w:rFonts w:ascii="Arial" w:hAnsi="Arial" w:cs="Arial"/>
                <w:color w:val="auto"/>
                <w:sz w:val="18"/>
                <w:szCs w:val="18"/>
              </w:rPr>
              <w:t>80,730</w:t>
            </w:r>
          </w:p>
        </w:tc>
        <w:tc>
          <w:tcPr>
            <w:tcW w:w="1440" w:type="dxa"/>
            <w:tcBorders>
              <w:top w:val="nil"/>
              <w:left w:val="nil"/>
              <w:bottom w:val="single" w:sz="4" w:space="0" w:color="auto"/>
              <w:right w:val="nil"/>
            </w:tcBorders>
            <w:shd w:val="clear" w:color="auto" w:fill="auto"/>
          </w:tcPr>
          <w:p w14:paraId="6E661D33"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102,131</w:t>
            </w:r>
          </w:p>
        </w:tc>
      </w:tr>
      <w:tr w:rsidR="007B5A3E" w:rsidRPr="00844F9D" w14:paraId="6AC20326" w14:textId="77777777" w:rsidTr="00E67F34">
        <w:tc>
          <w:tcPr>
            <w:tcW w:w="3708" w:type="dxa"/>
            <w:tcBorders>
              <w:top w:val="nil"/>
              <w:left w:val="nil"/>
              <w:bottom w:val="nil"/>
              <w:right w:val="nil"/>
            </w:tcBorders>
            <w:vAlign w:val="bottom"/>
          </w:tcPr>
          <w:p w14:paraId="33269841" w14:textId="77777777" w:rsidR="007B5A3E" w:rsidRPr="00844F9D" w:rsidRDefault="007B5A3E" w:rsidP="00E67F34">
            <w:pPr>
              <w:ind w:left="-72"/>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AABD106" w14:textId="77777777" w:rsidR="007B5A3E" w:rsidRPr="00844F9D" w:rsidRDefault="007B5A3E" w:rsidP="00E67F34">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C7EC418" w14:textId="77777777" w:rsidR="007B5A3E" w:rsidRPr="00844F9D" w:rsidRDefault="007B5A3E" w:rsidP="00E67F34">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FAFAFA"/>
            <w:vAlign w:val="bottom"/>
          </w:tcPr>
          <w:p w14:paraId="0635C2A9" w14:textId="77777777" w:rsidR="007B5A3E" w:rsidRPr="00844F9D" w:rsidRDefault="007B5A3E" w:rsidP="00E67F34">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7797D1F" w14:textId="77777777" w:rsidR="007B5A3E" w:rsidRPr="00844F9D" w:rsidRDefault="007B5A3E" w:rsidP="00E67F34">
            <w:pPr>
              <w:jc w:val="right"/>
              <w:rPr>
                <w:rFonts w:ascii="Arial" w:hAnsi="Arial" w:cs="Arial"/>
                <w:color w:val="auto"/>
                <w:sz w:val="18"/>
                <w:szCs w:val="18"/>
                <w:lang w:val="en-GB"/>
              </w:rPr>
            </w:pPr>
          </w:p>
        </w:tc>
      </w:tr>
      <w:tr w:rsidR="007B5A3E" w:rsidRPr="00844F9D" w14:paraId="7163346E" w14:textId="77777777" w:rsidTr="00E67F34">
        <w:trPr>
          <w:trHeight w:val="87"/>
        </w:trPr>
        <w:tc>
          <w:tcPr>
            <w:tcW w:w="3708" w:type="dxa"/>
            <w:tcBorders>
              <w:top w:val="nil"/>
              <w:left w:val="nil"/>
              <w:bottom w:val="nil"/>
              <w:right w:val="nil"/>
            </w:tcBorders>
            <w:vAlign w:val="bottom"/>
          </w:tcPr>
          <w:p w14:paraId="2FFFB06F" w14:textId="77777777" w:rsidR="007B5A3E" w:rsidRPr="00844F9D" w:rsidRDefault="007B5A3E" w:rsidP="00E67F34">
            <w:pPr>
              <w:ind w:left="-72"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tcPr>
          <w:p w14:paraId="7F204DD0" w14:textId="77777777" w:rsidR="007B5A3E" w:rsidRPr="00844F9D" w:rsidRDefault="007B5A3E" w:rsidP="00E67F34">
            <w:pPr>
              <w:ind w:right="-72"/>
              <w:jc w:val="right"/>
              <w:rPr>
                <w:rFonts w:ascii="Arial" w:hAnsi="Arial" w:cs="Arial"/>
                <w:color w:val="auto"/>
                <w:sz w:val="18"/>
                <w:szCs w:val="18"/>
              </w:rPr>
            </w:pPr>
            <w:r>
              <w:rPr>
                <w:rFonts w:ascii="Arial" w:hAnsi="Arial" w:cs="Arial"/>
                <w:color w:val="auto"/>
                <w:sz w:val="18"/>
                <w:szCs w:val="18"/>
              </w:rPr>
              <w:t>1,135,147</w:t>
            </w:r>
          </w:p>
        </w:tc>
        <w:tc>
          <w:tcPr>
            <w:tcW w:w="1440" w:type="dxa"/>
            <w:tcBorders>
              <w:top w:val="nil"/>
              <w:left w:val="nil"/>
              <w:bottom w:val="single" w:sz="4" w:space="0" w:color="auto"/>
              <w:right w:val="nil"/>
            </w:tcBorders>
            <w:shd w:val="clear" w:color="auto" w:fill="auto"/>
            <w:vAlign w:val="bottom"/>
          </w:tcPr>
          <w:p w14:paraId="15562D4F" w14:textId="77777777" w:rsidR="007B5A3E" w:rsidRPr="00844F9D" w:rsidRDefault="007B5A3E" w:rsidP="00E67F34">
            <w:pPr>
              <w:ind w:right="-72"/>
              <w:jc w:val="right"/>
              <w:rPr>
                <w:rFonts w:ascii="Arial" w:hAnsi="Arial" w:cs="Arial"/>
                <w:color w:val="auto"/>
                <w:sz w:val="18"/>
                <w:szCs w:val="18"/>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1,590,830</w:t>
            </w:r>
            <w:r>
              <w:rPr>
                <w:rFonts w:ascii="Arial" w:hAnsi="Arial" w:cs="Arial"/>
                <w:color w:val="auto"/>
                <w:sz w:val="18"/>
                <w:szCs w:val="18"/>
              </w:rPr>
              <w:fldChar w:fldCharType="end"/>
            </w:r>
          </w:p>
        </w:tc>
        <w:tc>
          <w:tcPr>
            <w:tcW w:w="1440" w:type="dxa"/>
            <w:tcBorders>
              <w:top w:val="nil"/>
              <w:left w:val="nil"/>
              <w:bottom w:val="single" w:sz="4" w:space="0" w:color="auto"/>
              <w:right w:val="nil"/>
            </w:tcBorders>
            <w:shd w:val="clear" w:color="auto" w:fill="FAFAFA"/>
            <w:vAlign w:val="bottom"/>
          </w:tcPr>
          <w:p w14:paraId="2614F635" w14:textId="77777777" w:rsidR="007B5A3E" w:rsidRPr="00844F9D" w:rsidRDefault="007B5A3E" w:rsidP="00E67F34">
            <w:pPr>
              <w:ind w:right="-72"/>
              <w:jc w:val="right"/>
              <w:rPr>
                <w:rFonts w:ascii="Arial" w:hAnsi="Arial" w:cs="Arial"/>
                <w:color w:val="auto"/>
                <w:sz w:val="18"/>
                <w:szCs w:val="18"/>
              </w:rPr>
            </w:pPr>
            <w:r>
              <w:rPr>
                <w:rFonts w:ascii="Arial" w:hAnsi="Arial" w:cs="Arial"/>
                <w:color w:val="auto"/>
                <w:sz w:val="18"/>
                <w:szCs w:val="18"/>
              </w:rPr>
              <w:t>87,523</w:t>
            </w:r>
          </w:p>
        </w:tc>
        <w:tc>
          <w:tcPr>
            <w:tcW w:w="1440" w:type="dxa"/>
            <w:tcBorders>
              <w:top w:val="nil"/>
              <w:left w:val="nil"/>
              <w:bottom w:val="single" w:sz="4" w:space="0" w:color="auto"/>
              <w:right w:val="nil"/>
            </w:tcBorders>
            <w:shd w:val="clear" w:color="auto" w:fill="auto"/>
            <w:vAlign w:val="bottom"/>
          </w:tcPr>
          <w:p w14:paraId="0D36262D" w14:textId="77777777" w:rsidR="007B5A3E" w:rsidRPr="00844F9D"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113,325</w:t>
            </w:r>
          </w:p>
        </w:tc>
      </w:tr>
    </w:tbl>
    <w:p w14:paraId="05DF66FC" w14:textId="77777777" w:rsidR="007B5A3E" w:rsidRDefault="007B5A3E" w:rsidP="007B5A3E">
      <w:pPr>
        <w:tabs>
          <w:tab w:val="left" w:pos="540"/>
        </w:tabs>
        <w:ind w:left="547" w:hanging="547"/>
        <w:jc w:val="thaiDistribute"/>
        <w:rPr>
          <w:rFonts w:ascii="Arial" w:hAnsi="Arial" w:cs="Arial"/>
          <w:color w:val="auto"/>
          <w:sz w:val="18"/>
          <w:szCs w:val="18"/>
        </w:rPr>
      </w:pPr>
    </w:p>
    <w:p w14:paraId="472944A8" w14:textId="77777777" w:rsidR="007B5A3E" w:rsidRDefault="007B5A3E" w:rsidP="007B5A3E">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7B5A3E" w:rsidRPr="00844F9D" w14:paraId="31BBB4D2" w14:textId="77777777" w:rsidTr="00E67F34">
        <w:trPr>
          <w:trHeight w:val="386"/>
        </w:trPr>
        <w:tc>
          <w:tcPr>
            <w:tcW w:w="9461" w:type="dxa"/>
            <w:shd w:val="clear" w:color="auto" w:fill="FFA543"/>
            <w:vAlign w:val="center"/>
          </w:tcPr>
          <w:p w14:paraId="153BC9DC" w14:textId="6711104A" w:rsidR="007B5A3E" w:rsidRPr="00844F9D" w:rsidRDefault="007B5A3E" w:rsidP="00E67F34">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4</w:t>
            </w:r>
            <w:r w:rsidRPr="00844F9D">
              <w:rPr>
                <w:rFonts w:ascii="Arial" w:eastAsia="Arial Unicode MS" w:hAnsi="Arial" w:cs="Arial"/>
                <w:b/>
                <w:bCs/>
                <w:color w:val="FFFFFF"/>
                <w:sz w:val="18"/>
                <w:szCs w:val="18"/>
                <w:lang w:val="en-GB"/>
              </w:rPr>
              <w:tab/>
            </w:r>
            <w:r w:rsidRPr="003748F7">
              <w:rPr>
                <w:rFonts w:ascii="Arial" w:eastAsia="Arial Unicode MS" w:hAnsi="Arial" w:cs="Arial"/>
                <w:b/>
                <w:bCs/>
                <w:color w:val="FFFFFF"/>
                <w:sz w:val="18"/>
                <w:szCs w:val="18"/>
                <w:lang w:val="en-GB"/>
              </w:rPr>
              <w:t>Income tax expense</w:t>
            </w:r>
          </w:p>
        </w:tc>
      </w:tr>
    </w:tbl>
    <w:p w14:paraId="0914A31A" w14:textId="77777777" w:rsidR="007B5A3E" w:rsidRPr="00844F9D" w:rsidRDefault="007B5A3E" w:rsidP="007B5A3E">
      <w:pPr>
        <w:jc w:val="both"/>
        <w:rPr>
          <w:rStyle w:val="PageNumber"/>
          <w:rFonts w:ascii="Arial" w:hAnsi="Arial" w:cs="Arial"/>
          <w:snapToGrid w:val="0"/>
          <w:color w:val="auto"/>
          <w:sz w:val="18"/>
          <w:szCs w:val="18"/>
          <w:lang w:eastAsia="th-TH"/>
        </w:rPr>
      </w:pPr>
    </w:p>
    <w:p w14:paraId="0BB92F1D" w14:textId="209B49DC" w:rsidR="00615D4F" w:rsidRPr="003748F7" w:rsidRDefault="00615D4F" w:rsidP="00615D4F">
      <w:pPr>
        <w:jc w:val="both"/>
        <w:rPr>
          <w:rFonts w:ascii="Arial" w:eastAsia="Arial Unicode MS" w:hAnsi="Arial" w:cs="Arial"/>
          <w:sz w:val="18"/>
          <w:szCs w:val="18"/>
        </w:rPr>
      </w:pPr>
      <w:r w:rsidRPr="001F7BA7">
        <w:rPr>
          <w:rFonts w:ascii="Arial" w:eastAsia="Arial Unicode MS" w:hAnsi="Arial" w:cs="Arial"/>
          <w:sz w:val="18"/>
          <w:szCs w:val="18"/>
        </w:rPr>
        <w:t xml:space="preserve">Income tax expense is </w:t>
      </w:r>
      <w:proofErr w:type="spellStart"/>
      <w:r w:rsidRPr="001F7BA7">
        <w:rPr>
          <w:rFonts w:ascii="Arial" w:eastAsia="Arial Unicode MS" w:hAnsi="Arial" w:cs="Arial"/>
          <w:sz w:val="18"/>
          <w:szCs w:val="18"/>
        </w:rPr>
        <w:t>recognised</w:t>
      </w:r>
      <w:proofErr w:type="spellEnd"/>
      <w:r w:rsidRPr="001F7BA7">
        <w:rPr>
          <w:rFonts w:ascii="Arial" w:eastAsia="Arial Unicode MS" w:hAnsi="Arial" w:cs="Arial"/>
          <w:sz w:val="18"/>
          <w:szCs w:val="18"/>
        </w:rPr>
        <w:t xml:space="preserve"> based on management’s estimate </w:t>
      </w:r>
      <w:r w:rsidRPr="001F7BA7">
        <w:rPr>
          <w:rFonts w:ascii="Arial" w:eastAsia="Arial Unicode MS" w:hAnsi="Arial" w:cs="Browallia New"/>
          <w:sz w:val="18"/>
          <w:szCs w:val="22"/>
        </w:rPr>
        <w:t xml:space="preserve">using the </w:t>
      </w:r>
      <w:r>
        <w:rPr>
          <w:rFonts w:ascii="Arial" w:eastAsia="Arial Unicode MS" w:hAnsi="Arial" w:cs="Browallia New"/>
          <w:sz w:val="18"/>
          <w:szCs w:val="22"/>
        </w:rPr>
        <w:t xml:space="preserve">annual </w:t>
      </w:r>
      <w:r w:rsidRPr="001F7BA7">
        <w:rPr>
          <w:rFonts w:ascii="Arial" w:eastAsia="Arial Unicode MS" w:hAnsi="Arial" w:cs="Browallia New"/>
          <w:sz w:val="18"/>
          <w:szCs w:val="22"/>
        </w:rPr>
        <w:t>tax rate that applies to the expected total profit</w:t>
      </w:r>
      <w:r w:rsidRPr="001F7BA7">
        <w:rPr>
          <w:rFonts w:ascii="Arial" w:eastAsia="Arial Unicode MS" w:hAnsi="Arial" w:cs="Arial"/>
          <w:sz w:val="18"/>
          <w:szCs w:val="18"/>
        </w:rPr>
        <w:t xml:space="preserve"> for the year. The effective tax rate used for the six-month period ended 3</w:t>
      </w:r>
      <w:r>
        <w:rPr>
          <w:rFonts w:ascii="Arial" w:eastAsia="Arial Unicode MS" w:hAnsi="Arial" w:cs="Arial"/>
          <w:sz w:val="18"/>
          <w:szCs w:val="18"/>
        </w:rPr>
        <w:t>0</w:t>
      </w:r>
      <w:r w:rsidRPr="001F7BA7">
        <w:rPr>
          <w:rFonts w:ascii="Arial" w:eastAsia="Arial Unicode MS" w:hAnsi="Arial" w:cs="Arial"/>
          <w:sz w:val="18"/>
          <w:szCs w:val="18"/>
        </w:rPr>
        <w:t xml:space="preserve"> September 2021 for the consolidated information is 0% - 23% per annum (30 September </w:t>
      </w:r>
      <w:proofErr w:type="gramStart"/>
      <w:r w:rsidRPr="001F7BA7">
        <w:rPr>
          <w:rFonts w:ascii="Arial" w:eastAsia="Arial Unicode MS" w:hAnsi="Arial" w:cs="Arial"/>
          <w:sz w:val="18"/>
          <w:szCs w:val="18"/>
        </w:rPr>
        <w:t>2020 :</w:t>
      </w:r>
      <w:proofErr w:type="gramEnd"/>
      <w:r w:rsidRPr="001F7BA7">
        <w:rPr>
          <w:rFonts w:ascii="Arial" w:eastAsia="Arial Unicode MS" w:hAnsi="Arial" w:cs="Arial"/>
          <w:sz w:val="18"/>
          <w:szCs w:val="18"/>
        </w:rPr>
        <w:t xml:space="preserve"> (3)% - 24% per </w:t>
      </w:r>
      <w:r w:rsidRPr="001F7BA7">
        <w:rPr>
          <w:rFonts w:ascii="Arial" w:eastAsia="Arial Unicode MS" w:hAnsi="Arial" w:cs="Arial"/>
          <w:spacing w:val="-4"/>
          <w:sz w:val="18"/>
          <w:szCs w:val="18"/>
        </w:rPr>
        <w:t xml:space="preserve">annum) and the estimated average annual tax rate for the separate information is 23% per annum (30 September 2020 : </w:t>
      </w:r>
      <w:r w:rsidRPr="001F7BA7">
        <w:rPr>
          <w:rFonts w:ascii="Arial" w:eastAsia="Arial Unicode MS" w:hAnsi="Arial" w:cs="Arial"/>
          <w:sz w:val="18"/>
          <w:szCs w:val="18"/>
        </w:rPr>
        <w:t xml:space="preserve">(3)% per annum). The effective tax rate for the separate information changed from the previous year </w:t>
      </w:r>
      <w:proofErr w:type="gramStart"/>
      <w:r w:rsidRPr="001F7BA7">
        <w:rPr>
          <w:rFonts w:ascii="Arial" w:eastAsia="Arial Unicode MS" w:hAnsi="Arial" w:cs="Arial"/>
          <w:sz w:val="18"/>
          <w:szCs w:val="18"/>
        </w:rPr>
        <w:t xml:space="preserve">as </w:t>
      </w:r>
      <w:r w:rsidR="00E95206">
        <w:rPr>
          <w:rFonts w:ascii="Arial" w:eastAsia="Arial Unicode MS" w:hAnsi="Arial" w:cs="Arial"/>
          <w:sz w:val="18"/>
          <w:szCs w:val="18"/>
        </w:rPr>
        <w:t>a</w:t>
      </w:r>
      <w:r w:rsidRPr="001F7BA7">
        <w:rPr>
          <w:rFonts w:ascii="Arial" w:eastAsia="Arial Unicode MS" w:hAnsi="Arial" w:cs="Arial"/>
          <w:sz w:val="18"/>
          <w:szCs w:val="18"/>
        </w:rPr>
        <w:t xml:space="preserve"> result of</w:t>
      </w:r>
      <w:proofErr w:type="gramEnd"/>
      <w:r w:rsidRPr="001F7BA7">
        <w:rPr>
          <w:rFonts w:ascii="Arial" w:eastAsia="Arial Unicode MS" w:hAnsi="Arial" w:cs="Arial"/>
          <w:sz w:val="18"/>
          <w:szCs w:val="18"/>
        </w:rPr>
        <w:t xml:space="preserve"> no tax loss carried forward at the end of th</w:t>
      </w:r>
      <w:r>
        <w:rPr>
          <w:rFonts w:ascii="Arial" w:eastAsia="Arial Unicode MS" w:hAnsi="Arial" w:cs="Arial"/>
          <w:sz w:val="18"/>
          <w:szCs w:val="18"/>
        </w:rPr>
        <w:t xml:space="preserve">e six-month </w:t>
      </w:r>
      <w:r w:rsidRPr="001F7BA7">
        <w:rPr>
          <w:rFonts w:ascii="Arial" w:eastAsia="Arial Unicode MS" w:hAnsi="Arial" w:cs="Arial"/>
          <w:sz w:val="18"/>
          <w:szCs w:val="18"/>
        </w:rPr>
        <w:t>period</w:t>
      </w:r>
      <w:r>
        <w:rPr>
          <w:rFonts w:ascii="Arial" w:eastAsia="Arial Unicode MS" w:hAnsi="Arial" w:cs="Arial"/>
          <w:sz w:val="18"/>
          <w:szCs w:val="18"/>
        </w:rPr>
        <w:t xml:space="preserve"> ended 30 September 2021</w:t>
      </w:r>
      <w:r w:rsidRPr="001F7BA7">
        <w:rPr>
          <w:rFonts w:ascii="Arial" w:eastAsia="Arial Unicode MS" w:hAnsi="Arial" w:cs="Arial"/>
          <w:sz w:val="18"/>
          <w:szCs w:val="18"/>
        </w:rPr>
        <w:t>.</w:t>
      </w:r>
    </w:p>
    <w:p w14:paraId="5F4FD98E" w14:textId="77777777" w:rsidR="007B5A3E" w:rsidRPr="003748F7" w:rsidRDefault="007B5A3E" w:rsidP="007B5A3E">
      <w:pPr>
        <w:jc w:val="both"/>
        <w:rPr>
          <w:rFonts w:ascii="Arial" w:hAnsi="Arial" w:cs="Arial"/>
          <w:color w:val="auto"/>
          <w:sz w:val="18"/>
          <w:szCs w:val="18"/>
        </w:rPr>
      </w:pPr>
    </w:p>
    <w:p w14:paraId="1E6B62E2" w14:textId="3FDEF1EB" w:rsidR="00D869DE" w:rsidRDefault="00D869DE">
      <w:pPr>
        <w:rPr>
          <w:rFonts w:ascii="Arial" w:hAnsi="Arial" w:cstheme="minorBidi"/>
          <w:b/>
          <w:bCs/>
          <w:snapToGrid w:val="0"/>
          <w:color w:val="auto"/>
          <w:sz w:val="18"/>
          <w:szCs w:val="18"/>
          <w:lang w:eastAsia="th-TH"/>
        </w:rPr>
      </w:pPr>
      <w:r>
        <w:rPr>
          <w:rFonts w:ascii="Arial" w:hAnsi="Arial" w:cstheme="minorBidi"/>
          <w:b/>
          <w:bCs/>
          <w:snapToGrid w:val="0"/>
          <w:color w:val="auto"/>
          <w:sz w:val="18"/>
          <w:szCs w:val="18"/>
          <w:lang w:eastAsia="th-TH"/>
        </w:rPr>
        <w:br w:type="page"/>
      </w:r>
    </w:p>
    <w:p w14:paraId="66F3A2EE" w14:textId="2BBE6725" w:rsidR="007B5A3E" w:rsidRDefault="007B5A3E" w:rsidP="00844F9D">
      <w:pPr>
        <w:ind w:left="540" w:hanging="540"/>
        <w:jc w:val="thaiDistribute"/>
        <w:rPr>
          <w:rFonts w:ascii="Arial" w:hAnsi="Arial" w:cstheme="minorBidi"/>
          <w:b/>
          <w:bCs/>
          <w:snapToGrid w:val="0"/>
          <w:color w:val="auto"/>
          <w:sz w:val="18"/>
          <w:szCs w:val="18"/>
          <w:lang w:eastAsia="th-TH"/>
        </w:rPr>
      </w:pPr>
    </w:p>
    <w:p w14:paraId="4287B262" w14:textId="77777777" w:rsidR="00D869DE" w:rsidRPr="007B5A3E" w:rsidRDefault="00D869DE" w:rsidP="00844F9D">
      <w:pPr>
        <w:ind w:left="540" w:hanging="540"/>
        <w:jc w:val="thaiDistribute"/>
        <w:rPr>
          <w:rFonts w:ascii="Arial" w:hAnsi="Arial" w:cstheme="minorBidi"/>
          <w:b/>
          <w:bCs/>
          <w:snapToGrid w:val="0"/>
          <w:color w:val="auto"/>
          <w:sz w:val="18"/>
          <w:szCs w:val="18"/>
          <w:lang w:eastAsia="th-TH"/>
        </w:rPr>
      </w:pPr>
    </w:p>
    <w:tbl>
      <w:tblPr>
        <w:tblW w:w="9461" w:type="dxa"/>
        <w:shd w:val="clear" w:color="auto" w:fill="44546A"/>
        <w:tblLook w:val="04A0" w:firstRow="1" w:lastRow="0" w:firstColumn="1" w:lastColumn="0" w:noHBand="0" w:noVBand="1"/>
      </w:tblPr>
      <w:tblGrid>
        <w:gridCol w:w="9461"/>
      </w:tblGrid>
      <w:tr w:rsidR="002144DF" w:rsidRPr="00844F9D" w14:paraId="572C53F4" w14:textId="77777777" w:rsidTr="001248AD">
        <w:trPr>
          <w:trHeight w:val="386"/>
        </w:trPr>
        <w:tc>
          <w:tcPr>
            <w:tcW w:w="9461" w:type="dxa"/>
            <w:shd w:val="clear" w:color="auto" w:fill="FFA543"/>
            <w:vAlign w:val="center"/>
          </w:tcPr>
          <w:p w14:paraId="6CB0D6C6" w14:textId="48116B8F" w:rsidR="002144DF" w:rsidRPr="00844F9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007E7A6D">
              <w:rPr>
                <w:rFonts w:ascii="Arial" w:eastAsia="Arial Unicode MS" w:hAnsi="Arial" w:cs="Arial"/>
                <w:b/>
                <w:bCs/>
                <w:color w:val="FFFFFF"/>
                <w:sz w:val="18"/>
                <w:szCs w:val="18"/>
                <w:lang w:val="en-GB"/>
              </w:rPr>
              <w:t>5</w:t>
            </w:r>
            <w:r w:rsidRPr="00844F9D">
              <w:rPr>
                <w:rFonts w:ascii="Arial" w:eastAsia="Arial Unicode MS" w:hAnsi="Arial" w:cs="Arial"/>
                <w:b/>
                <w:bCs/>
                <w:color w:val="FFFFFF"/>
                <w:sz w:val="18"/>
                <w:szCs w:val="18"/>
                <w:lang w:val="en-GB"/>
              </w:rPr>
              <w:tab/>
              <w:t>Related party transactions</w:t>
            </w:r>
          </w:p>
        </w:tc>
      </w:tr>
    </w:tbl>
    <w:p w14:paraId="5A9D9261" w14:textId="77777777" w:rsidR="007761FB" w:rsidRDefault="007761FB" w:rsidP="00B10142">
      <w:pPr>
        <w:jc w:val="thaiDistribute"/>
        <w:rPr>
          <w:rStyle w:val="PageNumber"/>
          <w:rFonts w:ascii="Arial" w:hAnsi="Arial" w:cs="Arial"/>
          <w:snapToGrid w:val="0"/>
          <w:color w:val="auto"/>
          <w:spacing w:val="-2"/>
          <w:sz w:val="18"/>
          <w:szCs w:val="18"/>
          <w:lang w:val="x-none" w:eastAsia="th-TH"/>
        </w:rPr>
      </w:pPr>
    </w:p>
    <w:p w14:paraId="6A056BCD" w14:textId="77777777" w:rsidR="00996679" w:rsidRPr="00844F9D" w:rsidRDefault="00996679" w:rsidP="00B10142">
      <w:pPr>
        <w:jc w:val="thaiDistribute"/>
        <w:rPr>
          <w:rStyle w:val="PageNumber"/>
          <w:rFonts w:ascii="Arial" w:hAnsi="Arial" w:cs="Arial"/>
          <w:snapToGrid w:val="0"/>
          <w:color w:val="auto"/>
          <w:spacing w:val="-2"/>
          <w:sz w:val="18"/>
          <w:szCs w:val="18"/>
          <w:lang w:val="x-none" w:eastAsia="th-TH"/>
        </w:rPr>
      </w:pPr>
      <w:r w:rsidRPr="00844F9D">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844F9D">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844F9D">
        <w:rPr>
          <w:rStyle w:val="PageNumber"/>
          <w:rFonts w:ascii="Arial" w:hAnsi="Arial" w:cs="Arial"/>
          <w:snapToGrid w:val="0"/>
          <w:color w:val="auto"/>
          <w:spacing w:val="-2"/>
          <w:sz w:val="18"/>
          <w:szCs w:val="18"/>
          <w:lang w:val="x-none" w:eastAsia="th-TH"/>
        </w:rPr>
        <w:t xml:space="preserve"> </w:t>
      </w:r>
      <w:r w:rsidRPr="00844F9D">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844F9D">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844F9D">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844F9D">
        <w:rPr>
          <w:rStyle w:val="PageNumber"/>
          <w:rFonts w:ascii="Arial" w:hAnsi="Arial" w:cs="Arial"/>
          <w:snapToGrid w:val="0"/>
          <w:color w:val="auto"/>
          <w:spacing w:val="-2"/>
          <w:sz w:val="18"/>
          <w:szCs w:val="18"/>
          <w:lang w:val="x-none" w:eastAsia="th-TH"/>
        </w:rPr>
        <w:t xml:space="preserve"> associated with these individuals also constitute related parties.</w:t>
      </w:r>
    </w:p>
    <w:p w14:paraId="6D058C22" w14:textId="77777777" w:rsidR="00370602" w:rsidRPr="00844F9D" w:rsidRDefault="00370602" w:rsidP="00B10142">
      <w:pPr>
        <w:jc w:val="thaiDistribute"/>
        <w:rPr>
          <w:rStyle w:val="PageNumber"/>
          <w:rFonts w:ascii="Arial" w:hAnsi="Arial" w:cs="Arial"/>
          <w:snapToGrid w:val="0"/>
          <w:color w:val="auto"/>
          <w:sz w:val="18"/>
          <w:szCs w:val="18"/>
          <w:lang w:val="x-none" w:eastAsia="th-TH"/>
        </w:rPr>
      </w:pPr>
    </w:p>
    <w:p w14:paraId="08DDED70" w14:textId="77777777" w:rsidR="00370602" w:rsidRPr="00844F9D" w:rsidRDefault="00370602" w:rsidP="00B10142">
      <w:pPr>
        <w:jc w:val="thaiDistribute"/>
        <w:rPr>
          <w:rStyle w:val="PageNumber"/>
          <w:rFonts w:ascii="Arial" w:hAnsi="Arial" w:cs="Arial"/>
          <w:snapToGrid w:val="0"/>
          <w:color w:val="auto"/>
          <w:sz w:val="18"/>
          <w:szCs w:val="18"/>
          <w:lang w:val="x-none" w:eastAsia="th-TH"/>
        </w:rPr>
      </w:pPr>
      <w:r w:rsidRPr="00844F9D">
        <w:rPr>
          <w:rStyle w:val="PageNumber"/>
          <w:rFonts w:ascii="Arial" w:hAnsi="Arial" w:cs="Arial"/>
          <w:snapToGrid w:val="0"/>
          <w:color w:val="auto"/>
          <w:sz w:val="18"/>
          <w:szCs w:val="18"/>
          <w:lang w:val="x-none" w:eastAsia="th-TH"/>
        </w:rPr>
        <w:t>In considering each possible related</w:t>
      </w:r>
      <w:r w:rsidRPr="00844F9D">
        <w:rPr>
          <w:rStyle w:val="PageNumber"/>
          <w:rFonts w:ascii="Arial" w:hAnsi="Arial" w:cs="Arial"/>
          <w:snapToGrid w:val="0"/>
          <w:color w:val="auto"/>
          <w:sz w:val="18"/>
          <w:szCs w:val="18"/>
          <w:cs/>
          <w:lang w:val="x-none" w:eastAsia="th-TH"/>
        </w:rPr>
        <w:t xml:space="preserve"> </w:t>
      </w:r>
      <w:r w:rsidRPr="00844F9D">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44EAA98B" w14:textId="77777777" w:rsidR="00370602" w:rsidRDefault="00370602" w:rsidP="00B10142">
      <w:pPr>
        <w:rPr>
          <w:rFonts w:ascii="Arial" w:hAnsi="Arial" w:cs="Angsana New"/>
          <w:color w:val="auto"/>
          <w:sz w:val="18"/>
          <w:szCs w:val="18"/>
          <w:lang w:val="x-none"/>
        </w:rPr>
      </w:pPr>
    </w:p>
    <w:p w14:paraId="79771AC0" w14:textId="77777777" w:rsidR="003B5ECD" w:rsidRPr="00844F9D" w:rsidRDefault="003B5ECD" w:rsidP="00B10142">
      <w:pPr>
        <w:rPr>
          <w:rStyle w:val="PageNumber"/>
          <w:rFonts w:ascii="Arial" w:hAnsi="Arial" w:cs="Arial"/>
          <w:snapToGrid w:val="0"/>
          <w:color w:val="auto"/>
          <w:sz w:val="18"/>
          <w:szCs w:val="18"/>
          <w:lang w:val="x-none" w:eastAsia="th-TH"/>
        </w:rPr>
      </w:pPr>
      <w:r w:rsidRPr="00844F9D">
        <w:rPr>
          <w:rStyle w:val="PageNumber"/>
          <w:rFonts w:ascii="Arial" w:hAnsi="Arial" w:cs="Arial"/>
          <w:snapToGrid w:val="0"/>
          <w:color w:val="auto"/>
          <w:sz w:val="18"/>
          <w:szCs w:val="18"/>
          <w:lang w:val="x-none" w:eastAsia="th-TH"/>
        </w:rPr>
        <w:t>Relationship between company and related parties:</w:t>
      </w:r>
    </w:p>
    <w:p w14:paraId="694A2F1C" w14:textId="77777777" w:rsidR="003B5ECD" w:rsidRPr="00844F9D" w:rsidRDefault="003B5ECD" w:rsidP="00B10142">
      <w:pPr>
        <w:jc w:val="thaiDistribute"/>
        <w:rPr>
          <w:rStyle w:val="PageNumber"/>
          <w:rFonts w:ascii="Arial" w:hAnsi="Arial" w:cs="Arial"/>
          <w:snapToGrid w:val="0"/>
          <w:color w:val="auto"/>
          <w:sz w:val="18"/>
          <w:szCs w:val="18"/>
          <w:lang w:eastAsia="th-TH"/>
        </w:rPr>
      </w:pPr>
    </w:p>
    <w:tbl>
      <w:tblPr>
        <w:tblW w:w="9469" w:type="dxa"/>
        <w:tblLayout w:type="fixed"/>
        <w:tblCellMar>
          <w:left w:w="0" w:type="dxa"/>
          <w:right w:w="0" w:type="dxa"/>
        </w:tblCellMar>
        <w:tblLook w:val="0000" w:firstRow="0" w:lastRow="0" w:firstColumn="0" w:lastColumn="0" w:noHBand="0" w:noVBand="0"/>
      </w:tblPr>
      <w:tblGrid>
        <w:gridCol w:w="4141"/>
        <w:gridCol w:w="3006"/>
        <w:gridCol w:w="2311"/>
        <w:gridCol w:w="11"/>
      </w:tblGrid>
      <w:tr w:rsidR="005922D1" w:rsidRPr="00844F9D" w14:paraId="401833A3" w14:textId="77777777" w:rsidTr="002569C7">
        <w:trPr>
          <w:gridAfter w:val="1"/>
          <w:wAfter w:w="11" w:type="dxa"/>
        </w:trPr>
        <w:tc>
          <w:tcPr>
            <w:tcW w:w="4141" w:type="dxa"/>
            <w:tcBorders>
              <w:top w:val="single" w:sz="4" w:space="0" w:color="auto"/>
              <w:bottom w:val="single" w:sz="4" w:space="0" w:color="auto"/>
            </w:tcBorders>
            <w:shd w:val="clear" w:color="auto" w:fill="auto"/>
          </w:tcPr>
          <w:p w14:paraId="5DFE2CA5" w14:textId="77777777" w:rsidR="003B5ECD" w:rsidRPr="00844F9D" w:rsidRDefault="003B5ECD" w:rsidP="007761FB">
            <w:pPr>
              <w:spacing w:line="240" w:lineRule="exact"/>
              <w:ind w:right="115"/>
              <w:jc w:val="center"/>
              <w:rPr>
                <w:rFonts w:ascii="Arial" w:eastAsia="Times New Roman" w:hAnsi="Arial" w:cs="Arial"/>
                <w:b/>
                <w:bCs/>
                <w:color w:val="auto"/>
                <w:spacing w:val="-4"/>
                <w:sz w:val="18"/>
                <w:szCs w:val="18"/>
              </w:rPr>
            </w:pPr>
            <w:r w:rsidRPr="00844F9D">
              <w:rPr>
                <w:rFonts w:ascii="Arial" w:eastAsia="Times New Roman" w:hAnsi="Arial" w:cs="Arial"/>
                <w:b/>
                <w:bCs/>
                <w:color w:val="auto"/>
                <w:spacing w:val="-4"/>
                <w:sz w:val="18"/>
                <w:szCs w:val="18"/>
              </w:rPr>
              <w:t>Name</w:t>
            </w:r>
          </w:p>
        </w:tc>
        <w:tc>
          <w:tcPr>
            <w:tcW w:w="3006" w:type="dxa"/>
            <w:tcBorders>
              <w:top w:val="single" w:sz="4" w:space="0" w:color="auto"/>
              <w:bottom w:val="single" w:sz="4" w:space="0" w:color="auto"/>
            </w:tcBorders>
            <w:shd w:val="clear" w:color="auto" w:fill="auto"/>
          </w:tcPr>
          <w:p w14:paraId="7B03B039" w14:textId="77777777" w:rsidR="003B5ECD" w:rsidRPr="00844F9D" w:rsidRDefault="003B5ECD" w:rsidP="007761FB">
            <w:pPr>
              <w:spacing w:line="240" w:lineRule="exact"/>
              <w:ind w:left="90" w:right="115"/>
              <w:jc w:val="center"/>
              <w:rPr>
                <w:rFonts w:ascii="Arial" w:eastAsia="Times New Roman" w:hAnsi="Arial" w:cs="Arial"/>
                <w:b/>
                <w:bCs/>
                <w:color w:val="auto"/>
                <w:spacing w:val="-4"/>
                <w:sz w:val="18"/>
                <w:szCs w:val="18"/>
              </w:rPr>
            </w:pPr>
            <w:r w:rsidRPr="00844F9D">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14:paraId="578C6554" w14:textId="77777777" w:rsidR="003B5ECD" w:rsidRPr="00844F9D" w:rsidRDefault="003B5ECD" w:rsidP="007761FB">
            <w:pPr>
              <w:spacing w:line="240" w:lineRule="exact"/>
              <w:ind w:left="60" w:right="115"/>
              <w:jc w:val="center"/>
              <w:rPr>
                <w:rFonts w:ascii="Arial" w:eastAsia="Times New Roman" w:hAnsi="Arial" w:cs="Arial"/>
                <w:b/>
                <w:bCs/>
                <w:color w:val="auto"/>
                <w:spacing w:val="-4"/>
                <w:sz w:val="18"/>
                <w:szCs w:val="18"/>
              </w:rPr>
            </w:pPr>
            <w:r w:rsidRPr="00844F9D">
              <w:rPr>
                <w:rFonts w:ascii="Arial" w:eastAsia="Times New Roman" w:hAnsi="Arial" w:cs="Arial"/>
                <w:b/>
                <w:bCs/>
                <w:color w:val="auto"/>
                <w:spacing w:val="-4"/>
                <w:sz w:val="18"/>
                <w:szCs w:val="18"/>
              </w:rPr>
              <w:t>Relationship</w:t>
            </w:r>
          </w:p>
        </w:tc>
      </w:tr>
      <w:tr w:rsidR="005922D1" w:rsidRPr="00844F9D" w14:paraId="5BA34CE5" w14:textId="77777777" w:rsidTr="002569C7">
        <w:trPr>
          <w:gridAfter w:val="1"/>
          <w:wAfter w:w="11" w:type="dxa"/>
        </w:trPr>
        <w:tc>
          <w:tcPr>
            <w:tcW w:w="4141" w:type="dxa"/>
            <w:tcBorders>
              <w:top w:val="single" w:sz="4" w:space="0" w:color="auto"/>
            </w:tcBorders>
          </w:tcPr>
          <w:p w14:paraId="7B81D22C"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Borders>
              <w:top w:val="single" w:sz="4" w:space="0" w:color="auto"/>
            </w:tcBorders>
          </w:tcPr>
          <w:p w14:paraId="3E68D9A5" w14:textId="77777777" w:rsidR="003B5ECD" w:rsidRPr="00844F9D" w:rsidRDefault="003B5ECD" w:rsidP="007761FB">
            <w:pPr>
              <w:spacing w:line="240" w:lineRule="exact"/>
              <w:ind w:left="90"/>
              <w:jc w:val="thaiDistribute"/>
              <w:rPr>
                <w:rFonts w:ascii="Arial" w:eastAsia="Times New Roman" w:hAnsi="Arial" w:cs="Arial"/>
                <w:color w:val="auto"/>
                <w:spacing w:val="-4"/>
                <w:sz w:val="18"/>
                <w:szCs w:val="18"/>
              </w:rPr>
            </w:pPr>
          </w:p>
        </w:tc>
        <w:tc>
          <w:tcPr>
            <w:tcW w:w="2311" w:type="dxa"/>
            <w:tcBorders>
              <w:top w:val="single" w:sz="4" w:space="0" w:color="auto"/>
            </w:tcBorders>
          </w:tcPr>
          <w:p w14:paraId="57726BED" w14:textId="77777777" w:rsidR="003B5ECD" w:rsidRPr="00844F9D" w:rsidRDefault="003B5ECD" w:rsidP="007761FB">
            <w:pPr>
              <w:spacing w:line="240" w:lineRule="exact"/>
              <w:ind w:left="60"/>
              <w:jc w:val="thaiDistribute"/>
              <w:rPr>
                <w:rFonts w:ascii="Arial" w:eastAsia="Times New Roman" w:hAnsi="Arial" w:cs="Arial"/>
                <w:color w:val="auto"/>
                <w:spacing w:val="-4"/>
                <w:sz w:val="18"/>
                <w:szCs w:val="18"/>
              </w:rPr>
            </w:pPr>
          </w:p>
        </w:tc>
      </w:tr>
      <w:tr w:rsidR="005922D1" w:rsidRPr="00844F9D" w14:paraId="37F0D03B" w14:textId="77777777" w:rsidTr="00BD0EFA">
        <w:trPr>
          <w:gridAfter w:val="1"/>
          <w:wAfter w:w="11" w:type="dxa"/>
        </w:trPr>
        <w:tc>
          <w:tcPr>
            <w:tcW w:w="4141" w:type="dxa"/>
          </w:tcPr>
          <w:p w14:paraId="22C9D951"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Limited</w:t>
            </w:r>
          </w:p>
        </w:tc>
        <w:tc>
          <w:tcPr>
            <w:tcW w:w="3006" w:type="dxa"/>
          </w:tcPr>
          <w:p w14:paraId="34A2B006"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14:paraId="6047A77A"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Ultimate parent company</w:t>
            </w:r>
          </w:p>
        </w:tc>
      </w:tr>
      <w:tr w:rsidR="005922D1" w:rsidRPr="00844F9D" w14:paraId="4FD9CA4C" w14:textId="77777777" w:rsidTr="00BD0EFA">
        <w:trPr>
          <w:gridAfter w:val="1"/>
          <w:wAfter w:w="11" w:type="dxa"/>
        </w:trPr>
        <w:tc>
          <w:tcPr>
            <w:tcW w:w="4141" w:type="dxa"/>
          </w:tcPr>
          <w:p w14:paraId="2C714A44"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 S Global Holdings Pte. Ltd. </w:t>
            </w:r>
          </w:p>
        </w:tc>
        <w:tc>
          <w:tcPr>
            <w:tcW w:w="3006" w:type="dxa"/>
          </w:tcPr>
          <w:p w14:paraId="113ADC96"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Investing</w:t>
            </w:r>
          </w:p>
        </w:tc>
        <w:tc>
          <w:tcPr>
            <w:tcW w:w="2311" w:type="dxa"/>
          </w:tcPr>
          <w:p w14:paraId="1A2D1DB8"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Major shareholder</w:t>
            </w:r>
          </w:p>
        </w:tc>
      </w:tr>
      <w:tr w:rsidR="005922D1" w:rsidRPr="00844F9D" w14:paraId="7ABDF0A9" w14:textId="77777777" w:rsidTr="00BD0EFA">
        <w:trPr>
          <w:gridAfter w:val="1"/>
          <w:wAfter w:w="11" w:type="dxa"/>
        </w:trPr>
        <w:tc>
          <w:tcPr>
            <w:tcW w:w="4141" w:type="dxa"/>
          </w:tcPr>
          <w:p w14:paraId="7132B720"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The Siam Iron and Steel (2001) Co., Ltd.</w:t>
            </w:r>
          </w:p>
        </w:tc>
        <w:tc>
          <w:tcPr>
            <w:tcW w:w="3006" w:type="dxa"/>
          </w:tcPr>
          <w:p w14:paraId="41A82795" w14:textId="77777777" w:rsidR="003B5ECD" w:rsidRPr="005C74BC" w:rsidRDefault="003B5ECD" w:rsidP="007761FB">
            <w:pPr>
              <w:spacing w:line="240" w:lineRule="exact"/>
              <w:ind w:left="9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Manufacture wire rods and</w:t>
            </w:r>
          </w:p>
        </w:tc>
        <w:tc>
          <w:tcPr>
            <w:tcW w:w="2311" w:type="dxa"/>
          </w:tcPr>
          <w:p w14:paraId="6B035AC4" w14:textId="50E84B4D" w:rsidR="003B5ECD" w:rsidRPr="005C74BC" w:rsidRDefault="00C70099" w:rsidP="007761FB">
            <w:pPr>
              <w:spacing w:line="240" w:lineRule="exact"/>
              <w:ind w:left="6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Subsidiaries</w:t>
            </w:r>
            <w:r w:rsidR="003B5ECD" w:rsidRPr="005C74BC">
              <w:rPr>
                <w:rFonts w:ascii="Arial" w:eastAsia="Times New Roman" w:hAnsi="Arial" w:cs="Arial"/>
                <w:color w:val="auto"/>
                <w:spacing w:val="-4"/>
                <w:sz w:val="18"/>
                <w:szCs w:val="18"/>
              </w:rPr>
              <w:t xml:space="preserve"> </w:t>
            </w:r>
          </w:p>
        </w:tc>
      </w:tr>
      <w:tr w:rsidR="005922D1" w:rsidRPr="00844F9D" w14:paraId="13D0C2A7" w14:textId="77777777" w:rsidTr="00BD0EFA">
        <w:trPr>
          <w:gridAfter w:val="1"/>
          <w:wAfter w:w="11" w:type="dxa"/>
        </w:trPr>
        <w:tc>
          <w:tcPr>
            <w:tcW w:w="4141" w:type="dxa"/>
          </w:tcPr>
          <w:p w14:paraId="63C66D1E"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Pr>
          <w:p w14:paraId="4E54FD20" w14:textId="77777777" w:rsidR="003B5ECD" w:rsidRPr="005C74BC" w:rsidRDefault="003B5ECD" w:rsidP="007761FB">
            <w:pPr>
              <w:spacing w:line="240" w:lineRule="exact"/>
              <w:ind w:left="9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 xml:space="preserve">   small section products</w:t>
            </w:r>
          </w:p>
        </w:tc>
        <w:tc>
          <w:tcPr>
            <w:tcW w:w="2311" w:type="dxa"/>
          </w:tcPr>
          <w:p w14:paraId="2D7F9DAD" w14:textId="286F5E5C" w:rsidR="003B5ECD" w:rsidRPr="005C74BC" w:rsidRDefault="003B5ECD" w:rsidP="007761FB">
            <w:pPr>
              <w:spacing w:line="240" w:lineRule="exact"/>
              <w:ind w:left="6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 xml:space="preserve">   </w:t>
            </w:r>
          </w:p>
        </w:tc>
      </w:tr>
      <w:tr w:rsidR="005922D1" w:rsidRPr="00844F9D" w14:paraId="1E0B4B55" w14:textId="77777777" w:rsidTr="00BD0EFA">
        <w:trPr>
          <w:gridAfter w:val="1"/>
          <w:wAfter w:w="11" w:type="dxa"/>
        </w:trPr>
        <w:tc>
          <w:tcPr>
            <w:tcW w:w="4141" w:type="dxa"/>
          </w:tcPr>
          <w:p w14:paraId="4AC83B1D"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The Siam Construction Steel Co., Ltd.</w:t>
            </w:r>
          </w:p>
        </w:tc>
        <w:tc>
          <w:tcPr>
            <w:tcW w:w="3006" w:type="dxa"/>
          </w:tcPr>
          <w:p w14:paraId="7E909515" w14:textId="77777777" w:rsidR="003B5ECD" w:rsidRPr="005C74BC" w:rsidRDefault="003B5ECD" w:rsidP="007761FB">
            <w:pPr>
              <w:spacing w:line="240" w:lineRule="exact"/>
              <w:ind w:left="9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Manufacture steel bars</w:t>
            </w:r>
          </w:p>
        </w:tc>
        <w:tc>
          <w:tcPr>
            <w:tcW w:w="2311" w:type="dxa"/>
          </w:tcPr>
          <w:p w14:paraId="0BB446C3" w14:textId="48CCD35D" w:rsidR="003B5ECD" w:rsidRPr="005C74BC" w:rsidRDefault="00C70099" w:rsidP="007761FB">
            <w:pPr>
              <w:spacing w:line="240" w:lineRule="exact"/>
              <w:ind w:left="6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Subsidiaries</w:t>
            </w:r>
          </w:p>
        </w:tc>
      </w:tr>
      <w:tr w:rsidR="005922D1" w:rsidRPr="00844F9D" w14:paraId="1744B201" w14:textId="77777777" w:rsidTr="00BD0EFA">
        <w:trPr>
          <w:gridAfter w:val="1"/>
          <w:wAfter w:w="11" w:type="dxa"/>
        </w:trPr>
        <w:tc>
          <w:tcPr>
            <w:tcW w:w="4141" w:type="dxa"/>
          </w:tcPr>
          <w:p w14:paraId="685BC8C7" w14:textId="28D550D1" w:rsidR="003B5ECD" w:rsidRPr="00844F9D" w:rsidRDefault="00307568" w:rsidP="00307568">
            <w:pPr>
              <w:spacing w:line="240" w:lineRule="exact"/>
              <w:rPr>
                <w:rFonts w:ascii="Arial" w:eastAsia="Times New Roman" w:hAnsi="Arial" w:cs="Arial"/>
                <w:color w:val="auto"/>
                <w:spacing w:val="-4"/>
                <w:sz w:val="18"/>
                <w:szCs w:val="18"/>
              </w:rPr>
            </w:pPr>
            <w:r>
              <w:rPr>
                <w:rFonts w:ascii="Arial" w:eastAsia="Times New Roman" w:hAnsi="Arial" w:cs="Arial"/>
                <w:color w:val="auto"/>
                <w:spacing w:val="-4"/>
                <w:sz w:val="18"/>
                <w:szCs w:val="18"/>
              </w:rPr>
              <w:t>Tata</w:t>
            </w:r>
            <w:r w:rsidR="003B5ECD" w:rsidRPr="00844F9D">
              <w:rPr>
                <w:rFonts w:ascii="Arial" w:eastAsia="Times New Roman" w:hAnsi="Arial" w:cs="Arial"/>
                <w:color w:val="auto"/>
                <w:spacing w:val="-4"/>
                <w:sz w:val="18"/>
                <w:szCs w:val="18"/>
              </w:rPr>
              <w:t xml:space="preserve"> Steel </w:t>
            </w:r>
            <w:r>
              <w:rPr>
                <w:rFonts w:ascii="Arial" w:eastAsia="Times New Roman" w:hAnsi="Arial" w:cs="Arial"/>
                <w:color w:val="auto"/>
                <w:spacing w:val="-4"/>
                <w:sz w:val="18"/>
                <w:szCs w:val="18"/>
              </w:rPr>
              <w:t>Manufacturing (Thailand)</w:t>
            </w:r>
            <w:r w:rsidR="003B5ECD" w:rsidRPr="00844F9D">
              <w:rPr>
                <w:rFonts w:ascii="Arial" w:eastAsia="Times New Roman" w:hAnsi="Arial" w:cs="Arial"/>
                <w:color w:val="auto"/>
                <w:spacing w:val="-4"/>
                <w:sz w:val="18"/>
                <w:szCs w:val="18"/>
              </w:rPr>
              <w:t xml:space="preserve"> Public </w:t>
            </w:r>
          </w:p>
        </w:tc>
        <w:tc>
          <w:tcPr>
            <w:tcW w:w="3006" w:type="dxa"/>
          </w:tcPr>
          <w:p w14:paraId="24326B23" w14:textId="77777777" w:rsidR="003B5ECD" w:rsidRPr="005C74BC" w:rsidRDefault="003B5ECD" w:rsidP="007761FB">
            <w:pPr>
              <w:spacing w:line="240" w:lineRule="exact"/>
              <w:ind w:left="9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 xml:space="preserve">Manufacture, render a manufacturing </w:t>
            </w:r>
          </w:p>
        </w:tc>
        <w:tc>
          <w:tcPr>
            <w:tcW w:w="2311" w:type="dxa"/>
          </w:tcPr>
          <w:p w14:paraId="3D44E652" w14:textId="1BD71B13" w:rsidR="003B5ECD" w:rsidRPr="005C74BC" w:rsidRDefault="00C70099" w:rsidP="007761FB">
            <w:pPr>
              <w:spacing w:line="240" w:lineRule="exact"/>
              <w:ind w:left="6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Subsidiaries</w:t>
            </w:r>
          </w:p>
        </w:tc>
      </w:tr>
      <w:tr w:rsidR="005922D1" w:rsidRPr="00844F9D" w14:paraId="00A54EFD" w14:textId="77777777" w:rsidTr="00BD0EFA">
        <w:trPr>
          <w:gridAfter w:val="1"/>
          <w:wAfter w:w="11" w:type="dxa"/>
        </w:trPr>
        <w:tc>
          <w:tcPr>
            <w:tcW w:w="4141" w:type="dxa"/>
          </w:tcPr>
          <w:p w14:paraId="416D9E84" w14:textId="7A7521ED" w:rsidR="003B5ECD" w:rsidRPr="00844F9D" w:rsidRDefault="00307568" w:rsidP="007761FB">
            <w:pPr>
              <w:spacing w:line="240" w:lineRule="exact"/>
              <w:rPr>
                <w:rFonts w:ascii="Arial" w:eastAsia="Times New Roman" w:hAnsi="Arial" w:cs="Arial"/>
                <w:color w:val="auto"/>
                <w:spacing w:val="-4"/>
                <w:sz w:val="18"/>
                <w:szCs w:val="18"/>
              </w:rPr>
            </w:pPr>
            <w:r>
              <w:rPr>
                <w:rFonts w:ascii="Arial" w:eastAsia="Times New Roman" w:hAnsi="Arial" w:cs="Arial"/>
                <w:color w:val="auto"/>
                <w:spacing w:val="-4"/>
                <w:sz w:val="18"/>
                <w:szCs w:val="18"/>
              </w:rPr>
              <w:t xml:space="preserve">   </w:t>
            </w:r>
            <w:r w:rsidRPr="00844F9D">
              <w:rPr>
                <w:rFonts w:ascii="Arial" w:eastAsia="Times New Roman" w:hAnsi="Arial" w:cs="Arial"/>
                <w:color w:val="auto"/>
                <w:spacing w:val="-4"/>
                <w:sz w:val="18"/>
                <w:szCs w:val="18"/>
              </w:rPr>
              <w:t>Company Limited</w:t>
            </w:r>
          </w:p>
        </w:tc>
        <w:tc>
          <w:tcPr>
            <w:tcW w:w="3006" w:type="dxa"/>
          </w:tcPr>
          <w:p w14:paraId="2566F2BD"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service, </w:t>
            </w:r>
            <w:proofErr w:type="gramStart"/>
            <w:r w:rsidRPr="00844F9D">
              <w:rPr>
                <w:rFonts w:ascii="Arial" w:eastAsia="Times New Roman" w:hAnsi="Arial" w:cs="Arial"/>
                <w:color w:val="auto"/>
                <w:spacing w:val="-4"/>
                <w:sz w:val="18"/>
                <w:szCs w:val="18"/>
              </w:rPr>
              <w:t>distributions</w:t>
            </w:r>
            <w:proofErr w:type="gramEnd"/>
            <w:r w:rsidRPr="00844F9D">
              <w:rPr>
                <w:rFonts w:ascii="Arial" w:eastAsia="Times New Roman" w:hAnsi="Arial" w:cs="Arial"/>
                <w:color w:val="auto"/>
                <w:spacing w:val="-4"/>
                <w:sz w:val="18"/>
                <w:szCs w:val="18"/>
              </w:rPr>
              <w:t xml:space="preserve"> and trading </w:t>
            </w:r>
          </w:p>
        </w:tc>
        <w:tc>
          <w:tcPr>
            <w:tcW w:w="2311" w:type="dxa"/>
          </w:tcPr>
          <w:p w14:paraId="797B0CC1" w14:textId="26367515"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w:t>
            </w:r>
          </w:p>
        </w:tc>
      </w:tr>
      <w:tr w:rsidR="005922D1" w:rsidRPr="00844F9D" w14:paraId="419F9BE1" w14:textId="77777777" w:rsidTr="00BD0EFA">
        <w:trPr>
          <w:gridAfter w:val="1"/>
          <w:wAfter w:w="11" w:type="dxa"/>
        </w:trPr>
        <w:tc>
          <w:tcPr>
            <w:tcW w:w="4141" w:type="dxa"/>
          </w:tcPr>
          <w:p w14:paraId="60D3F196"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Pr>
          <w:p w14:paraId="3DE7F1BE"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of steel bars, wire rods and small </w:t>
            </w:r>
          </w:p>
        </w:tc>
        <w:tc>
          <w:tcPr>
            <w:tcW w:w="2311" w:type="dxa"/>
          </w:tcPr>
          <w:p w14:paraId="0631DAB2" w14:textId="77777777" w:rsidR="003B5ECD" w:rsidRPr="00844F9D" w:rsidRDefault="003B5ECD" w:rsidP="007761FB">
            <w:pPr>
              <w:spacing w:line="240" w:lineRule="exact"/>
              <w:ind w:left="60"/>
              <w:rPr>
                <w:rFonts w:ascii="Arial" w:eastAsia="Times New Roman" w:hAnsi="Arial" w:cs="Arial"/>
                <w:color w:val="auto"/>
                <w:spacing w:val="-4"/>
                <w:sz w:val="18"/>
                <w:szCs w:val="18"/>
              </w:rPr>
            </w:pPr>
          </w:p>
        </w:tc>
      </w:tr>
      <w:tr w:rsidR="005922D1" w:rsidRPr="00844F9D" w14:paraId="7B94780E" w14:textId="77777777" w:rsidTr="00BD0EFA">
        <w:trPr>
          <w:gridAfter w:val="1"/>
          <w:wAfter w:w="11" w:type="dxa"/>
        </w:trPr>
        <w:tc>
          <w:tcPr>
            <w:tcW w:w="4141" w:type="dxa"/>
          </w:tcPr>
          <w:p w14:paraId="232BEFF1"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Pr>
          <w:p w14:paraId="67A0A4EC"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section products</w:t>
            </w:r>
          </w:p>
        </w:tc>
        <w:tc>
          <w:tcPr>
            <w:tcW w:w="2311" w:type="dxa"/>
          </w:tcPr>
          <w:p w14:paraId="18E3F0AA" w14:textId="77777777" w:rsidR="003B5ECD" w:rsidRPr="00844F9D" w:rsidRDefault="003B5ECD" w:rsidP="007761FB">
            <w:pPr>
              <w:spacing w:line="240" w:lineRule="exact"/>
              <w:ind w:left="60"/>
              <w:rPr>
                <w:rFonts w:ascii="Arial" w:eastAsia="Times New Roman" w:hAnsi="Arial" w:cs="Arial"/>
                <w:color w:val="auto"/>
                <w:spacing w:val="-4"/>
                <w:sz w:val="18"/>
                <w:szCs w:val="18"/>
              </w:rPr>
            </w:pPr>
          </w:p>
        </w:tc>
      </w:tr>
      <w:tr w:rsidR="005922D1" w:rsidRPr="00844F9D" w14:paraId="6064BEC8" w14:textId="77777777" w:rsidTr="00BD0EFA">
        <w:tc>
          <w:tcPr>
            <w:tcW w:w="4141" w:type="dxa"/>
          </w:tcPr>
          <w:p w14:paraId="09CEAA2C"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The Siam Industrial Wire Co., Ltd.</w:t>
            </w:r>
          </w:p>
        </w:tc>
        <w:tc>
          <w:tcPr>
            <w:tcW w:w="3006" w:type="dxa"/>
          </w:tcPr>
          <w:p w14:paraId="586321D7"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 wire</w:t>
            </w:r>
          </w:p>
        </w:tc>
        <w:tc>
          <w:tcPr>
            <w:tcW w:w="2322" w:type="dxa"/>
            <w:gridSpan w:val="2"/>
          </w:tcPr>
          <w:p w14:paraId="6E16165C"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815B2FD" w14:textId="77777777" w:rsidTr="00BD0EFA">
        <w:tc>
          <w:tcPr>
            <w:tcW w:w="4141" w:type="dxa"/>
          </w:tcPr>
          <w:p w14:paraId="13F7E623" w14:textId="088EA63E"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NatSteel Trade International Pte. Ltd.</w:t>
            </w:r>
            <w:r w:rsidR="00131F79">
              <w:rPr>
                <w:rFonts w:ascii="Arial" w:eastAsia="Times New Roman" w:hAnsi="Arial" w:cs="Arial"/>
                <w:color w:val="auto"/>
                <w:spacing w:val="-4"/>
                <w:sz w:val="18"/>
                <w:szCs w:val="18"/>
              </w:rPr>
              <w:t>*</w:t>
            </w:r>
          </w:p>
        </w:tc>
        <w:tc>
          <w:tcPr>
            <w:tcW w:w="3006" w:type="dxa"/>
          </w:tcPr>
          <w:p w14:paraId="28447A46"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22" w:type="dxa"/>
            <w:gridSpan w:val="2"/>
          </w:tcPr>
          <w:p w14:paraId="661393B0"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6CB910D4" w14:textId="77777777" w:rsidTr="00BD0EFA">
        <w:tc>
          <w:tcPr>
            <w:tcW w:w="4141" w:type="dxa"/>
          </w:tcPr>
          <w:p w14:paraId="1380448B" w14:textId="638C44F4"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NatSteel Recycling Pte. Ltd.</w:t>
            </w:r>
            <w:r w:rsidR="00131F79">
              <w:rPr>
                <w:rFonts w:ascii="Arial" w:eastAsia="Times New Roman" w:hAnsi="Arial" w:cs="Arial"/>
                <w:color w:val="auto"/>
                <w:spacing w:val="-4"/>
                <w:sz w:val="18"/>
                <w:szCs w:val="18"/>
              </w:rPr>
              <w:t>*</w:t>
            </w:r>
          </w:p>
        </w:tc>
        <w:tc>
          <w:tcPr>
            <w:tcW w:w="3006" w:type="dxa"/>
          </w:tcPr>
          <w:p w14:paraId="3AD2378D"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Trading </w:t>
            </w:r>
          </w:p>
        </w:tc>
        <w:tc>
          <w:tcPr>
            <w:tcW w:w="2322" w:type="dxa"/>
            <w:gridSpan w:val="2"/>
          </w:tcPr>
          <w:p w14:paraId="2DA9F8C3"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FF05457" w14:textId="77777777" w:rsidTr="00BD0EFA">
        <w:tc>
          <w:tcPr>
            <w:tcW w:w="4141" w:type="dxa"/>
          </w:tcPr>
          <w:p w14:paraId="12C77381"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Tata </w:t>
            </w:r>
            <w:r w:rsidR="00AE551F" w:rsidRPr="00844F9D">
              <w:rPr>
                <w:rFonts w:ascii="Arial" w:eastAsia="Times New Roman" w:hAnsi="Arial" w:cs="Arial"/>
                <w:color w:val="auto"/>
                <w:spacing w:val="-4"/>
                <w:sz w:val="18"/>
                <w:szCs w:val="18"/>
              </w:rPr>
              <w:t>International Metals</w:t>
            </w:r>
            <w:r w:rsidRPr="00844F9D">
              <w:rPr>
                <w:rFonts w:ascii="Arial" w:eastAsia="Times New Roman" w:hAnsi="Arial" w:cs="Arial"/>
                <w:color w:val="auto"/>
                <w:spacing w:val="-4"/>
                <w:sz w:val="18"/>
                <w:szCs w:val="18"/>
              </w:rPr>
              <w:t xml:space="preserve"> Asia Ltd. </w:t>
            </w:r>
          </w:p>
        </w:tc>
        <w:tc>
          <w:tcPr>
            <w:tcW w:w="3006" w:type="dxa"/>
          </w:tcPr>
          <w:p w14:paraId="08A6D14A"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Trading </w:t>
            </w:r>
          </w:p>
        </w:tc>
        <w:tc>
          <w:tcPr>
            <w:tcW w:w="2322" w:type="dxa"/>
            <w:gridSpan w:val="2"/>
          </w:tcPr>
          <w:p w14:paraId="02B7CAEB"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7537831" w14:textId="77777777" w:rsidTr="00BD0EFA">
        <w:tc>
          <w:tcPr>
            <w:tcW w:w="4141" w:type="dxa"/>
          </w:tcPr>
          <w:p w14:paraId="21E06593"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 S Asia (Hong Kong) Ltd.</w:t>
            </w:r>
          </w:p>
        </w:tc>
        <w:tc>
          <w:tcPr>
            <w:tcW w:w="3006" w:type="dxa"/>
          </w:tcPr>
          <w:p w14:paraId="38A58C53"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22" w:type="dxa"/>
            <w:gridSpan w:val="2"/>
          </w:tcPr>
          <w:p w14:paraId="4205106A"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219F641A" w14:textId="77777777" w:rsidTr="00BD0EFA">
        <w:tc>
          <w:tcPr>
            <w:tcW w:w="4141" w:type="dxa"/>
          </w:tcPr>
          <w:p w14:paraId="3836C6CB"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Refractories Ltd.</w:t>
            </w:r>
          </w:p>
        </w:tc>
        <w:tc>
          <w:tcPr>
            <w:tcW w:w="3006" w:type="dxa"/>
          </w:tcPr>
          <w:p w14:paraId="28752F2B"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refractory</w:t>
            </w:r>
          </w:p>
        </w:tc>
        <w:tc>
          <w:tcPr>
            <w:tcW w:w="2322" w:type="dxa"/>
            <w:gridSpan w:val="2"/>
          </w:tcPr>
          <w:p w14:paraId="329F3ACC"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771AC7" w:rsidRPr="00844F9D" w14:paraId="0DBAD2DD" w14:textId="77777777" w:rsidTr="00BD0EFA">
        <w:tc>
          <w:tcPr>
            <w:tcW w:w="4141" w:type="dxa"/>
          </w:tcPr>
          <w:p w14:paraId="1C8EBC2D" w14:textId="173E39D5" w:rsidR="00771AC7" w:rsidRPr="00C37619" w:rsidRDefault="00771AC7" w:rsidP="00771AC7">
            <w:pPr>
              <w:spacing w:line="240" w:lineRule="exact"/>
              <w:rPr>
                <w:rFonts w:ascii="Arial" w:eastAsia="Times New Roman" w:hAnsi="Arial" w:cs="Arial"/>
                <w:color w:val="auto"/>
                <w:spacing w:val="-4"/>
                <w:sz w:val="18"/>
                <w:szCs w:val="18"/>
              </w:rPr>
            </w:pPr>
            <w:r w:rsidRPr="00C37619">
              <w:rPr>
                <w:rFonts w:ascii="Arial" w:eastAsia="Times New Roman" w:hAnsi="Arial" w:cs="Arial"/>
                <w:color w:val="auto"/>
                <w:spacing w:val="-4"/>
                <w:sz w:val="18"/>
                <w:szCs w:val="18"/>
              </w:rPr>
              <w:t>NatSteel Holdings Pte. Ltd.</w:t>
            </w:r>
            <w:r w:rsidR="00131F79">
              <w:rPr>
                <w:rFonts w:ascii="Arial" w:eastAsia="Times New Roman" w:hAnsi="Arial" w:cs="Arial"/>
                <w:color w:val="auto"/>
                <w:spacing w:val="-4"/>
                <w:sz w:val="18"/>
                <w:szCs w:val="18"/>
              </w:rPr>
              <w:t>*</w:t>
            </w:r>
          </w:p>
        </w:tc>
        <w:tc>
          <w:tcPr>
            <w:tcW w:w="3006" w:type="dxa"/>
          </w:tcPr>
          <w:p w14:paraId="2AD5CB50" w14:textId="4A9C6946" w:rsidR="00771AC7" w:rsidRPr="00C37619" w:rsidRDefault="00771AC7" w:rsidP="00771AC7">
            <w:pPr>
              <w:spacing w:line="240" w:lineRule="exact"/>
              <w:ind w:left="90"/>
              <w:rPr>
                <w:rFonts w:ascii="Arial" w:eastAsia="Times New Roman" w:hAnsi="Arial" w:cs="Arial"/>
                <w:color w:val="auto"/>
                <w:spacing w:val="-4"/>
                <w:sz w:val="18"/>
                <w:szCs w:val="18"/>
              </w:rPr>
            </w:pPr>
            <w:r w:rsidRPr="00C37619">
              <w:rPr>
                <w:rFonts w:ascii="Arial" w:eastAsia="Times New Roman" w:hAnsi="Arial" w:cs="Arial"/>
                <w:color w:val="auto"/>
                <w:spacing w:val="-4"/>
                <w:sz w:val="18"/>
                <w:szCs w:val="18"/>
              </w:rPr>
              <w:t>Manufacture steel</w:t>
            </w:r>
          </w:p>
        </w:tc>
        <w:tc>
          <w:tcPr>
            <w:tcW w:w="2322" w:type="dxa"/>
            <w:gridSpan w:val="2"/>
          </w:tcPr>
          <w:p w14:paraId="66E5820B" w14:textId="6D7F7945" w:rsidR="00771AC7" w:rsidRPr="00844F9D" w:rsidRDefault="00771AC7" w:rsidP="00771AC7">
            <w:pPr>
              <w:spacing w:line="240" w:lineRule="exact"/>
              <w:ind w:left="60"/>
              <w:rPr>
                <w:rFonts w:ascii="Arial" w:eastAsia="Times New Roman" w:hAnsi="Arial" w:cs="Arial"/>
                <w:color w:val="auto"/>
                <w:spacing w:val="-4"/>
                <w:sz w:val="18"/>
                <w:szCs w:val="18"/>
              </w:rPr>
            </w:pPr>
            <w:r w:rsidRPr="00C37619">
              <w:rPr>
                <w:rFonts w:ascii="Arial" w:eastAsia="Times New Roman" w:hAnsi="Arial" w:cs="Arial"/>
                <w:color w:val="auto"/>
                <w:spacing w:val="-4"/>
                <w:sz w:val="18"/>
                <w:szCs w:val="18"/>
              </w:rPr>
              <w:t>Same group of shareholders</w:t>
            </w:r>
          </w:p>
        </w:tc>
      </w:tr>
      <w:tr w:rsidR="00771AC7" w:rsidRPr="00844F9D" w14:paraId="06E75200" w14:textId="77777777" w:rsidTr="00BD0EFA">
        <w:tc>
          <w:tcPr>
            <w:tcW w:w="4141" w:type="dxa"/>
          </w:tcPr>
          <w:p w14:paraId="5ADBD83F" w14:textId="77777777" w:rsidR="00771AC7" w:rsidRPr="00844F9D" w:rsidRDefault="00771AC7" w:rsidP="00771AC7">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UK Ltd.</w:t>
            </w:r>
          </w:p>
        </w:tc>
        <w:tc>
          <w:tcPr>
            <w:tcW w:w="3006" w:type="dxa"/>
          </w:tcPr>
          <w:p w14:paraId="3F03CFB0" w14:textId="77777777" w:rsidR="00771AC7" w:rsidRPr="00844F9D" w:rsidRDefault="00771AC7" w:rsidP="00771AC7">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22" w:type="dxa"/>
            <w:gridSpan w:val="2"/>
          </w:tcPr>
          <w:p w14:paraId="104374DF" w14:textId="77777777" w:rsidR="00771AC7" w:rsidRPr="00844F9D" w:rsidRDefault="00771AC7" w:rsidP="00771AC7">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771AC7" w:rsidRPr="00844F9D" w14:paraId="71100721" w14:textId="77777777" w:rsidTr="00BD0EFA">
        <w:tc>
          <w:tcPr>
            <w:tcW w:w="4141" w:type="dxa"/>
          </w:tcPr>
          <w:p w14:paraId="73418C4F" w14:textId="77777777" w:rsidR="00771AC7" w:rsidRPr="00844F9D" w:rsidRDefault="00771AC7" w:rsidP="00771AC7">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International Singapore Pte. Ltd.</w:t>
            </w:r>
          </w:p>
        </w:tc>
        <w:tc>
          <w:tcPr>
            <w:tcW w:w="3006" w:type="dxa"/>
          </w:tcPr>
          <w:p w14:paraId="34B0A963" w14:textId="77777777" w:rsidR="00771AC7" w:rsidRPr="00844F9D" w:rsidRDefault="00771AC7" w:rsidP="00771AC7">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22" w:type="dxa"/>
            <w:gridSpan w:val="2"/>
          </w:tcPr>
          <w:p w14:paraId="785F0A03" w14:textId="77777777" w:rsidR="00771AC7" w:rsidRPr="00844F9D" w:rsidRDefault="00771AC7" w:rsidP="00771AC7">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771AC7" w:rsidRPr="00844F9D" w14:paraId="4E06E7A2" w14:textId="77777777" w:rsidTr="00BD0EFA">
        <w:trPr>
          <w:gridAfter w:val="1"/>
          <w:wAfter w:w="11" w:type="dxa"/>
        </w:trPr>
        <w:tc>
          <w:tcPr>
            <w:tcW w:w="4141" w:type="dxa"/>
          </w:tcPr>
          <w:p w14:paraId="0EEE6884" w14:textId="77777777" w:rsidR="00771AC7" w:rsidRPr="00844F9D" w:rsidRDefault="00771AC7" w:rsidP="00771AC7">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IJmuiden BV</w:t>
            </w:r>
          </w:p>
        </w:tc>
        <w:tc>
          <w:tcPr>
            <w:tcW w:w="3006" w:type="dxa"/>
          </w:tcPr>
          <w:p w14:paraId="6B2C363D" w14:textId="77777777" w:rsidR="00771AC7" w:rsidRPr="00844F9D" w:rsidRDefault="00771AC7" w:rsidP="00771AC7">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14:paraId="1A29BB66" w14:textId="77777777" w:rsidR="00771AC7" w:rsidRPr="00844F9D" w:rsidRDefault="00771AC7" w:rsidP="00771AC7">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771AC7" w:rsidRPr="00844F9D" w14:paraId="3915716A" w14:textId="77777777" w:rsidTr="006E72D3">
        <w:trPr>
          <w:gridAfter w:val="1"/>
          <w:wAfter w:w="11" w:type="dxa"/>
        </w:trPr>
        <w:tc>
          <w:tcPr>
            <w:tcW w:w="4141" w:type="dxa"/>
          </w:tcPr>
          <w:p w14:paraId="79F118CD" w14:textId="77777777" w:rsidR="00771AC7" w:rsidRPr="00844F9D" w:rsidRDefault="00771AC7" w:rsidP="00771AC7">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Consultancy Services (Thailand) Ltd.</w:t>
            </w:r>
          </w:p>
        </w:tc>
        <w:tc>
          <w:tcPr>
            <w:tcW w:w="3006" w:type="dxa"/>
          </w:tcPr>
          <w:p w14:paraId="31516058" w14:textId="77777777" w:rsidR="00771AC7" w:rsidRPr="00844F9D" w:rsidRDefault="00771AC7" w:rsidP="00771AC7">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Software services</w:t>
            </w:r>
          </w:p>
        </w:tc>
        <w:tc>
          <w:tcPr>
            <w:tcW w:w="2311" w:type="dxa"/>
          </w:tcPr>
          <w:p w14:paraId="19E9CACA" w14:textId="77777777" w:rsidR="00771AC7" w:rsidRPr="00844F9D" w:rsidRDefault="00771AC7" w:rsidP="00771AC7">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771AC7" w:rsidRPr="00844F9D" w14:paraId="55BDABF4" w14:textId="77777777" w:rsidTr="006E72D3">
        <w:trPr>
          <w:gridAfter w:val="1"/>
          <w:wAfter w:w="11" w:type="dxa"/>
        </w:trPr>
        <w:tc>
          <w:tcPr>
            <w:tcW w:w="4141" w:type="dxa"/>
          </w:tcPr>
          <w:p w14:paraId="440BDAFB" w14:textId="6933E4C8" w:rsidR="00771AC7" w:rsidRPr="00844F9D" w:rsidRDefault="00771AC7" w:rsidP="00771AC7">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Tata Consultancy </w:t>
            </w:r>
            <w:proofErr w:type="gramStart"/>
            <w:r w:rsidRPr="00844F9D">
              <w:rPr>
                <w:rFonts w:ascii="Arial" w:eastAsia="Times New Roman" w:hAnsi="Arial" w:cs="Arial"/>
                <w:color w:val="auto"/>
                <w:spacing w:val="-4"/>
                <w:sz w:val="18"/>
                <w:szCs w:val="18"/>
              </w:rPr>
              <w:t>Services  Ltd.</w:t>
            </w:r>
            <w:proofErr w:type="gramEnd"/>
          </w:p>
        </w:tc>
        <w:tc>
          <w:tcPr>
            <w:tcW w:w="3006" w:type="dxa"/>
          </w:tcPr>
          <w:p w14:paraId="15DCA13C" w14:textId="06DCC944" w:rsidR="00771AC7" w:rsidRPr="00844F9D" w:rsidRDefault="00771AC7" w:rsidP="00771AC7">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Software services</w:t>
            </w:r>
          </w:p>
        </w:tc>
        <w:tc>
          <w:tcPr>
            <w:tcW w:w="2311" w:type="dxa"/>
          </w:tcPr>
          <w:p w14:paraId="4C222A4D" w14:textId="5F21EBCD" w:rsidR="00771AC7" w:rsidRPr="00844F9D" w:rsidRDefault="00771AC7" w:rsidP="00771AC7">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bl>
    <w:p w14:paraId="65B2BAC4" w14:textId="77777777" w:rsidR="00615D4F" w:rsidRDefault="00615D4F"/>
    <w:p w14:paraId="559CF34D" w14:textId="69AFDF52" w:rsidR="00615D4F" w:rsidRPr="00131F79" w:rsidRDefault="00615D4F" w:rsidP="00615D4F">
      <w:pPr>
        <w:ind w:left="180" w:hanging="180"/>
        <w:jc w:val="both"/>
        <w:rPr>
          <w:rStyle w:val="PageNumber"/>
          <w:rFonts w:ascii="Arial" w:hAnsi="Arial" w:cs="Arial"/>
          <w:snapToGrid w:val="0"/>
          <w:sz w:val="18"/>
          <w:szCs w:val="18"/>
          <w:lang w:eastAsia="th-TH"/>
        </w:rPr>
      </w:pPr>
      <w:r w:rsidRPr="00B43466">
        <w:rPr>
          <w:rStyle w:val="PageNumber"/>
          <w:rFonts w:ascii="Arial" w:hAnsi="Arial" w:cs="Arial"/>
          <w:snapToGrid w:val="0"/>
          <w:sz w:val="18"/>
          <w:szCs w:val="18"/>
          <w:lang w:eastAsia="th-TH"/>
        </w:rPr>
        <w:t>*</w:t>
      </w:r>
      <w:r>
        <w:rPr>
          <w:rStyle w:val="PageNumber"/>
          <w:rFonts w:ascii="Arial" w:hAnsi="Arial" w:cs="Arial"/>
          <w:snapToGrid w:val="0"/>
          <w:sz w:val="18"/>
          <w:szCs w:val="18"/>
          <w:lang w:eastAsia="th-TH"/>
        </w:rPr>
        <w:tab/>
      </w:r>
      <w:r w:rsidRPr="00B43466">
        <w:rPr>
          <w:rStyle w:val="PageNumber"/>
          <w:rFonts w:ascii="Arial" w:hAnsi="Arial" w:cs="Arial"/>
          <w:snapToGrid w:val="0"/>
          <w:sz w:val="18"/>
          <w:szCs w:val="18"/>
          <w:lang w:eastAsia="th-TH"/>
        </w:rPr>
        <w:t xml:space="preserve">These companies have not been treated as related parties under “same group of </w:t>
      </w:r>
      <w:proofErr w:type="spellStart"/>
      <w:r w:rsidRPr="00B43466">
        <w:rPr>
          <w:rStyle w:val="PageNumber"/>
          <w:rFonts w:ascii="Arial" w:hAnsi="Arial" w:cs="Arial"/>
          <w:snapToGrid w:val="0"/>
          <w:sz w:val="18"/>
          <w:szCs w:val="18"/>
          <w:lang w:eastAsia="th-TH"/>
        </w:rPr>
        <w:t>sharholders</w:t>
      </w:r>
      <w:proofErr w:type="spellEnd"/>
      <w:r w:rsidRPr="00B43466">
        <w:rPr>
          <w:rStyle w:val="PageNumber"/>
          <w:rFonts w:ascii="Arial" w:hAnsi="Arial" w:cs="Arial"/>
          <w:snapToGrid w:val="0"/>
          <w:sz w:val="18"/>
          <w:szCs w:val="18"/>
          <w:lang w:eastAsia="th-TH"/>
        </w:rPr>
        <w:t>” since 30 September 2021.</w:t>
      </w:r>
    </w:p>
    <w:p w14:paraId="55919C57" w14:textId="77777777" w:rsidR="00615D4F" w:rsidRDefault="00615D4F"/>
    <w:p w14:paraId="61D31643" w14:textId="77777777" w:rsidR="00615D4F" w:rsidRDefault="00615D4F"/>
    <w:p w14:paraId="06ACB4AC" w14:textId="4E27A433" w:rsidR="006E72D3" w:rsidRPr="006E72D3" w:rsidRDefault="006E72D3">
      <w:pPr>
        <w:rPr>
          <w:rFonts w:ascii="Arial" w:hAnsi="Arial" w:cs="Arial"/>
          <w:sz w:val="18"/>
          <w:szCs w:val="18"/>
        </w:rPr>
      </w:pPr>
      <w:r>
        <w:br w:type="page"/>
      </w:r>
    </w:p>
    <w:p w14:paraId="2A9BD0B3" w14:textId="52D437B0" w:rsidR="006E72D3" w:rsidRDefault="006E72D3">
      <w:pPr>
        <w:rPr>
          <w:rFonts w:ascii="Arial" w:hAnsi="Arial" w:cs="Arial"/>
          <w:sz w:val="18"/>
          <w:szCs w:val="18"/>
        </w:rPr>
      </w:pPr>
    </w:p>
    <w:p w14:paraId="32694231" w14:textId="77777777" w:rsidR="004074AC" w:rsidRPr="006E72D3" w:rsidRDefault="004074AC">
      <w:pPr>
        <w:rPr>
          <w:rFonts w:ascii="Arial" w:hAnsi="Arial" w:cs="Arial"/>
          <w:sz w:val="18"/>
          <w:szCs w:val="18"/>
        </w:rPr>
      </w:pPr>
    </w:p>
    <w:tbl>
      <w:tblPr>
        <w:tblW w:w="9458" w:type="dxa"/>
        <w:tblLayout w:type="fixed"/>
        <w:tblCellMar>
          <w:left w:w="0" w:type="dxa"/>
          <w:right w:w="0" w:type="dxa"/>
        </w:tblCellMar>
        <w:tblLook w:val="0000" w:firstRow="0" w:lastRow="0" w:firstColumn="0" w:lastColumn="0" w:noHBand="0" w:noVBand="0"/>
      </w:tblPr>
      <w:tblGrid>
        <w:gridCol w:w="4142"/>
        <w:gridCol w:w="3005"/>
        <w:gridCol w:w="2311"/>
      </w:tblGrid>
      <w:tr w:rsidR="006E72D3" w:rsidRPr="006E72D3" w14:paraId="546D9638" w14:textId="77777777" w:rsidTr="00B15A7A">
        <w:tc>
          <w:tcPr>
            <w:tcW w:w="4142" w:type="dxa"/>
            <w:tcBorders>
              <w:top w:val="single" w:sz="4" w:space="0" w:color="auto"/>
              <w:bottom w:val="single" w:sz="4" w:space="0" w:color="auto"/>
            </w:tcBorders>
            <w:shd w:val="clear" w:color="auto" w:fill="auto"/>
          </w:tcPr>
          <w:p w14:paraId="36A22EEE" w14:textId="77777777" w:rsidR="006E72D3" w:rsidRPr="006E72D3" w:rsidRDefault="006E72D3" w:rsidP="007761FB">
            <w:pPr>
              <w:spacing w:line="240" w:lineRule="exact"/>
              <w:jc w:val="center"/>
              <w:rPr>
                <w:rFonts w:ascii="Arial" w:eastAsia="Times New Roman" w:hAnsi="Arial" w:cs="Arial"/>
                <w:b/>
                <w:bCs/>
                <w:color w:val="auto"/>
                <w:spacing w:val="-4"/>
                <w:sz w:val="18"/>
                <w:szCs w:val="18"/>
              </w:rPr>
            </w:pPr>
            <w:r w:rsidRPr="006E72D3">
              <w:rPr>
                <w:rFonts w:ascii="Arial" w:eastAsia="Times New Roman" w:hAnsi="Arial" w:cs="Arial"/>
                <w:b/>
                <w:bCs/>
                <w:color w:val="auto"/>
                <w:spacing w:val="-4"/>
                <w:sz w:val="18"/>
                <w:szCs w:val="18"/>
              </w:rPr>
              <w:t>Name</w:t>
            </w:r>
          </w:p>
        </w:tc>
        <w:tc>
          <w:tcPr>
            <w:tcW w:w="3005" w:type="dxa"/>
            <w:tcBorders>
              <w:top w:val="single" w:sz="4" w:space="0" w:color="auto"/>
              <w:bottom w:val="single" w:sz="4" w:space="0" w:color="auto"/>
            </w:tcBorders>
            <w:shd w:val="clear" w:color="auto" w:fill="auto"/>
          </w:tcPr>
          <w:p w14:paraId="06EF3A61" w14:textId="77777777" w:rsidR="006E72D3" w:rsidRPr="006E72D3" w:rsidRDefault="006E72D3" w:rsidP="007761FB">
            <w:pPr>
              <w:spacing w:line="240" w:lineRule="exact"/>
              <w:ind w:left="90"/>
              <w:jc w:val="center"/>
              <w:rPr>
                <w:rFonts w:ascii="Arial" w:eastAsia="Times New Roman" w:hAnsi="Arial" w:cs="Arial"/>
                <w:b/>
                <w:bCs/>
                <w:color w:val="auto"/>
                <w:spacing w:val="-4"/>
                <w:sz w:val="18"/>
                <w:szCs w:val="18"/>
              </w:rPr>
            </w:pPr>
            <w:r w:rsidRPr="006E72D3">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14:paraId="229F4D84" w14:textId="77777777" w:rsidR="006E72D3" w:rsidRPr="006E72D3" w:rsidRDefault="006E72D3" w:rsidP="007761FB">
            <w:pPr>
              <w:spacing w:line="240" w:lineRule="exact"/>
              <w:ind w:left="60"/>
              <w:jc w:val="center"/>
              <w:rPr>
                <w:rFonts w:ascii="Arial" w:eastAsia="Times New Roman" w:hAnsi="Arial" w:cs="Arial"/>
                <w:b/>
                <w:bCs/>
                <w:color w:val="auto"/>
                <w:spacing w:val="-4"/>
                <w:sz w:val="18"/>
                <w:szCs w:val="18"/>
              </w:rPr>
            </w:pPr>
            <w:r w:rsidRPr="006E72D3">
              <w:rPr>
                <w:rFonts w:ascii="Arial" w:eastAsia="Times New Roman" w:hAnsi="Arial" w:cs="Arial"/>
                <w:b/>
                <w:bCs/>
                <w:color w:val="auto"/>
                <w:spacing w:val="-4"/>
                <w:sz w:val="18"/>
                <w:szCs w:val="18"/>
              </w:rPr>
              <w:t>Relationship</w:t>
            </w:r>
          </w:p>
        </w:tc>
      </w:tr>
      <w:tr w:rsidR="006E72D3" w:rsidRPr="00EC32C8" w14:paraId="59A409EB" w14:textId="77777777" w:rsidTr="006E72D3">
        <w:tc>
          <w:tcPr>
            <w:tcW w:w="4142" w:type="dxa"/>
            <w:tcBorders>
              <w:top w:val="single" w:sz="4" w:space="0" w:color="auto"/>
            </w:tcBorders>
          </w:tcPr>
          <w:p w14:paraId="0B28D74F" w14:textId="77777777" w:rsidR="006E72D3" w:rsidRPr="00EC32C8" w:rsidRDefault="006E72D3" w:rsidP="00EC32C8">
            <w:pPr>
              <w:rPr>
                <w:rFonts w:ascii="Arial" w:eastAsia="Times New Roman" w:hAnsi="Arial" w:cs="Arial"/>
                <w:color w:val="auto"/>
                <w:spacing w:val="-4"/>
                <w:sz w:val="18"/>
                <w:szCs w:val="18"/>
              </w:rPr>
            </w:pPr>
          </w:p>
        </w:tc>
        <w:tc>
          <w:tcPr>
            <w:tcW w:w="3005" w:type="dxa"/>
            <w:tcBorders>
              <w:top w:val="single" w:sz="4" w:space="0" w:color="auto"/>
            </w:tcBorders>
          </w:tcPr>
          <w:p w14:paraId="38D8B9EE" w14:textId="77777777" w:rsidR="006E72D3" w:rsidRPr="00EC32C8" w:rsidRDefault="006E72D3" w:rsidP="00EC32C8">
            <w:pPr>
              <w:ind w:left="90"/>
              <w:rPr>
                <w:rFonts w:ascii="Arial" w:eastAsia="Times New Roman" w:hAnsi="Arial" w:cs="Arial"/>
                <w:color w:val="auto"/>
                <w:spacing w:val="-4"/>
                <w:sz w:val="18"/>
                <w:szCs w:val="18"/>
              </w:rPr>
            </w:pPr>
          </w:p>
        </w:tc>
        <w:tc>
          <w:tcPr>
            <w:tcW w:w="2311" w:type="dxa"/>
            <w:tcBorders>
              <w:top w:val="single" w:sz="4" w:space="0" w:color="auto"/>
            </w:tcBorders>
          </w:tcPr>
          <w:p w14:paraId="6D61BD32" w14:textId="77777777" w:rsidR="006E72D3" w:rsidRPr="00EC32C8" w:rsidRDefault="006E72D3" w:rsidP="00EC32C8">
            <w:pPr>
              <w:ind w:left="60"/>
              <w:rPr>
                <w:rFonts w:ascii="Arial" w:eastAsia="Times New Roman" w:hAnsi="Arial" w:cs="Arial"/>
                <w:color w:val="auto"/>
                <w:spacing w:val="-4"/>
                <w:sz w:val="18"/>
                <w:szCs w:val="18"/>
              </w:rPr>
            </w:pPr>
          </w:p>
        </w:tc>
      </w:tr>
      <w:tr w:rsidR="005922D1" w:rsidRPr="00844F9D" w14:paraId="10B52996" w14:textId="77777777" w:rsidTr="006E72D3">
        <w:tc>
          <w:tcPr>
            <w:tcW w:w="4142" w:type="dxa"/>
          </w:tcPr>
          <w:p w14:paraId="6F666788"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Services Limited</w:t>
            </w:r>
          </w:p>
        </w:tc>
        <w:tc>
          <w:tcPr>
            <w:tcW w:w="3005" w:type="dxa"/>
          </w:tcPr>
          <w:p w14:paraId="469EC989"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Training services</w:t>
            </w:r>
          </w:p>
        </w:tc>
        <w:tc>
          <w:tcPr>
            <w:tcW w:w="2311" w:type="dxa"/>
          </w:tcPr>
          <w:p w14:paraId="54A673CC"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F1982F7" w14:textId="77777777" w:rsidTr="006E72D3">
        <w:tc>
          <w:tcPr>
            <w:tcW w:w="4142" w:type="dxa"/>
          </w:tcPr>
          <w:p w14:paraId="1109161E"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Sons</w:t>
            </w:r>
            <w:r w:rsidR="00847066" w:rsidRPr="00844F9D">
              <w:rPr>
                <w:rFonts w:ascii="Arial" w:eastAsia="Times New Roman" w:hAnsi="Arial" w:cs="Arial"/>
                <w:color w:val="auto"/>
                <w:spacing w:val="-4"/>
                <w:sz w:val="18"/>
                <w:szCs w:val="18"/>
              </w:rPr>
              <w:t xml:space="preserve"> Private</w:t>
            </w:r>
            <w:r w:rsidRPr="00844F9D">
              <w:rPr>
                <w:rFonts w:ascii="Arial" w:eastAsia="Times New Roman" w:hAnsi="Arial" w:cs="Arial"/>
                <w:color w:val="auto"/>
                <w:spacing w:val="-4"/>
                <w:sz w:val="18"/>
                <w:szCs w:val="18"/>
              </w:rPr>
              <w:t xml:space="preserve"> Limited</w:t>
            </w:r>
          </w:p>
        </w:tc>
        <w:tc>
          <w:tcPr>
            <w:tcW w:w="3005" w:type="dxa"/>
          </w:tcPr>
          <w:p w14:paraId="24A24056"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Investment holdings and </w:t>
            </w:r>
          </w:p>
        </w:tc>
        <w:tc>
          <w:tcPr>
            <w:tcW w:w="2311" w:type="dxa"/>
          </w:tcPr>
          <w:p w14:paraId="7F8AE8FF"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7B442EE" w14:textId="77777777" w:rsidTr="006E72D3">
        <w:tc>
          <w:tcPr>
            <w:tcW w:w="4142" w:type="dxa"/>
          </w:tcPr>
          <w:p w14:paraId="60C1E8D0"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5" w:type="dxa"/>
          </w:tcPr>
          <w:p w14:paraId="0A0D5E6A"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consultancy services</w:t>
            </w:r>
          </w:p>
        </w:tc>
        <w:tc>
          <w:tcPr>
            <w:tcW w:w="2311" w:type="dxa"/>
          </w:tcPr>
          <w:p w14:paraId="3DEBBCBC" w14:textId="77777777" w:rsidR="003B5ECD" w:rsidRPr="00844F9D" w:rsidRDefault="003B5ECD" w:rsidP="007761FB">
            <w:pPr>
              <w:spacing w:line="240" w:lineRule="exact"/>
              <w:ind w:left="60"/>
              <w:rPr>
                <w:rFonts w:ascii="Arial" w:eastAsia="Times New Roman" w:hAnsi="Arial" w:cs="Arial"/>
                <w:color w:val="auto"/>
                <w:spacing w:val="-4"/>
                <w:sz w:val="18"/>
                <w:szCs w:val="18"/>
              </w:rPr>
            </w:pPr>
          </w:p>
        </w:tc>
      </w:tr>
      <w:tr w:rsidR="005922D1" w:rsidRPr="00844F9D" w14:paraId="63F26A1B" w14:textId="77777777" w:rsidTr="006E72D3">
        <w:tc>
          <w:tcPr>
            <w:tcW w:w="4142" w:type="dxa"/>
          </w:tcPr>
          <w:p w14:paraId="797854A3"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Resources Australia Pte. Ltd.</w:t>
            </w:r>
          </w:p>
        </w:tc>
        <w:tc>
          <w:tcPr>
            <w:tcW w:w="3005" w:type="dxa"/>
          </w:tcPr>
          <w:p w14:paraId="1853E98D"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Procurement</w:t>
            </w:r>
          </w:p>
        </w:tc>
        <w:tc>
          <w:tcPr>
            <w:tcW w:w="2311" w:type="dxa"/>
          </w:tcPr>
          <w:p w14:paraId="66339545"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60D415E" w14:textId="77777777" w:rsidTr="006E72D3">
        <w:tc>
          <w:tcPr>
            <w:tcW w:w="4142" w:type="dxa"/>
          </w:tcPr>
          <w:p w14:paraId="65DD792E"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NYK Shipping Pte. Ltd.</w:t>
            </w:r>
          </w:p>
        </w:tc>
        <w:tc>
          <w:tcPr>
            <w:tcW w:w="3005" w:type="dxa"/>
          </w:tcPr>
          <w:p w14:paraId="7C7EBEB6"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Shipping</w:t>
            </w:r>
          </w:p>
        </w:tc>
        <w:tc>
          <w:tcPr>
            <w:tcW w:w="2311" w:type="dxa"/>
          </w:tcPr>
          <w:p w14:paraId="256746A0"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40ACF67" w14:textId="77777777" w:rsidTr="006E72D3">
        <w:tc>
          <w:tcPr>
            <w:tcW w:w="4142" w:type="dxa"/>
          </w:tcPr>
          <w:p w14:paraId="45917370" w14:textId="77777777" w:rsidR="00D8706A" w:rsidRPr="00844F9D" w:rsidRDefault="00D8706A" w:rsidP="007761FB">
            <w:pPr>
              <w:spacing w:line="240" w:lineRule="exact"/>
              <w:rPr>
                <w:rFonts w:ascii="Arial" w:eastAsia="Times New Roman" w:hAnsi="Arial" w:cs="Arial"/>
                <w:color w:val="auto"/>
                <w:spacing w:val="-4"/>
                <w:sz w:val="18"/>
                <w:szCs w:val="18"/>
              </w:rPr>
            </w:pPr>
            <w:proofErr w:type="spellStart"/>
            <w:r w:rsidRPr="00844F9D">
              <w:rPr>
                <w:rFonts w:ascii="Arial" w:eastAsia="Times New Roman" w:hAnsi="Arial" w:cs="Arial"/>
                <w:color w:val="auto"/>
                <w:spacing w:val="-4"/>
                <w:sz w:val="18"/>
                <w:szCs w:val="18"/>
              </w:rPr>
              <w:t>Mjunction</w:t>
            </w:r>
            <w:proofErr w:type="spellEnd"/>
            <w:r w:rsidRPr="00844F9D">
              <w:rPr>
                <w:rFonts w:ascii="Arial" w:eastAsia="Times New Roman" w:hAnsi="Arial" w:cs="Arial"/>
                <w:color w:val="auto"/>
                <w:spacing w:val="-4"/>
                <w:sz w:val="18"/>
                <w:szCs w:val="18"/>
              </w:rPr>
              <w:t xml:space="preserve"> Services Limited</w:t>
            </w:r>
          </w:p>
        </w:tc>
        <w:tc>
          <w:tcPr>
            <w:tcW w:w="3005" w:type="dxa"/>
          </w:tcPr>
          <w:p w14:paraId="780663AE"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 and procurement</w:t>
            </w:r>
          </w:p>
        </w:tc>
        <w:tc>
          <w:tcPr>
            <w:tcW w:w="2311" w:type="dxa"/>
          </w:tcPr>
          <w:p w14:paraId="282AFBCE"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1045A42" w14:textId="77777777" w:rsidTr="006E72D3">
        <w:tc>
          <w:tcPr>
            <w:tcW w:w="4142" w:type="dxa"/>
          </w:tcPr>
          <w:p w14:paraId="7DC3536B"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 S Global Procurement Co. Pte. Ltd.</w:t>
            </w:r>
          </w:p>
        </w:tc>
        <w:tc>
          <w:tcPr>
            <w:tcW w:w="3005" w:type="dxa"/>
          </w:tcPr>
          <w:p w14:paraId="49642821"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14:paraId="2264685C"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2F1218E6" w14:textId="77777777" w:rsidTr="006E72D3">
        <w:tc>
          <w:tcPr>
            <w:tcW w:w="4142" w:type="dxa"/>
          </w:tcPr>
          <w:p w14:paraId="1F07385F"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International (UK) Ltd.</w:t>
            </w:r>
          </w:p>
        </w:tc>
        <w:tc>
          <w:tcPr>
            <w:tcW w:w="3005" w:type="dxa"/>
          </w:tcPr>
          <w:p w14:paraId="730A564C"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Shipping</w:t>
            </w:r>
          </w:p>
        </w:tc>
        <w:tc>
          <w:tcPr>
            <w:tcW w:w="2311" w:type="dxa"/>
          </w:tcPr>
          <w:p w14:paraId="6E9D9961"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FCCAEDA" w14:textId="77777777" w:rsidTr="006E72D3">
        <w:tc>
          <w:tcPr>
            <w:tcW w:w="4142" w:type="dxa"/>
          </w:tcPr>
          <w:p w14:paraId="6451F05E"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Nederland Services B.V.</w:t>
            </w:r>
          </w:p>
        </w:tc>
        <w:tc>
          <w:tcPr>
            <w:tcW w:w="3005" w:type="dxa"/>
          </w:tcPr>
          <w:p w14:paraId="367F248F"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14:paraId="46AA56B1"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69D8160" w14:textId="77777777" w:rsidTr="006E72D3">
        <w:tc>
          <w:tcPr>
            <w:tcW w:w="4142" w:type="dxa"/>
          </w:tcPr>
          <w:p w14:paraId="3A5C9FE9"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South East Asia Limited</w:t>
            </w:r>
          </w:p>
        </w:tc>
        <w:tc>
          <w:tcPr>
            <w:tcW w:w="3005" w:type="dxa"/>
          </w:tcPr>
          <w:p w14:paraId="0E6F88C3"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14:paraId="67DE4F85"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298C5FC" w14:textId="77777777" w:rsidTr="006E72D3">
        <w:tc>
          <w:tcPr>
            <w:tcW w:w="4142" w:type="dxa"/>
          </w:tcPr>
          <w:p w14:paraId="73791477" w14:textId="77777777" w:rsidR="00034F44" w:rsidRPr="00844F9D" w:rsidRDefault="00034F44"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TSN Wires Co., Ltd.</w:t>
            </w:r>
          </w:p>
        </w:tc>
        <w:tc>
          <w:tcPr>
            <w:tcW w:w="3005" w:type="dxa"/>
          </w:tcPr>
          <w:p w14:paraId="07131C35" w14:textId="77777777" w:rsidR="00034F44" w:rsidRPr="00844F9D" w:rsidRDefault="00034F44"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galvanized steel wire</w:t>
            </w:r>
          </w:p>
        </w:tc>
        <w:tc>
          <w:tcPr>
            <w:tcW w:w="2311" w:type="dxa"/>
          </w:tcPr>
          <w:p w14:paraId="032DE437" w14:textId="77777777" w:rsidR="00034F44" w:rsidRPr="00844F9D" w:rsidRDefault="00034F44"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476763D" w14:textId="77777777" w:rsidTr="006E72D3">
        <w:tc>
          <w:tcPr>
            <w:tcW w:w="4142" w:type="dxa"/>
          </w:tcPr>
          <w:p w14:paraId="09F00A47"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International Limited</w:t>
            </w:r>
          </w:p>
        </w:tc>
        <w:tc>
          <w:tcPr>
            <w:tcW w:w="3005" w:type="dxa"/>
          </w:tcPr>
          <w:p w14:paraId="58C6F2F9"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14:paraId="6364289A"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BD36303" w14:textId="77777777" w:rsidTr="006E72D3">
        <w:tc>
          <w:tcPr>
            <w:tcW w:w="4142" w:type="dxa"/>
          </w:tcPr>
          <w:p w14:paraId="1FA2B0EB" w14:textId="77777777" w:rsidR="00034F44" w:rsidRPr="00844F9D" w:rsidRDefault="00034F44"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Processing and Distribution Limited</w:t>
            </w:r>
          </w:p>
        </w:tc>
        <w:tc>
          <w:tcPr>
            <w:tcW w:w="3005" w:type="dxa"/>
          </w:tcPr>
          <w:p w14:paraId="3F69E809" w14:textId="77777777" w:rsidR="00034F44" w:rsidRPr="00844F9D" w:rsidRDefault="00034F44"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Processing and distribution steel</w:t>
            </w:r>
          </w:p>
        </w:tc>
        <w:tc>
          <w:tcPr>
            <w:tcW w:w="2311" w:type="dxa"/>
          </w:tcPr>
          <w:p w14:paraId="5CF771BE" w14:textId="77777777" w:rsidR="00034F44" w:rsidRPr="00844F9D" w:rsidRDefault="00034F44"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BFAD2A0" w14:textId="77777777" w:rsidTr="006E72D3">
        <w:tc>
          <w:tcPr>
            <w:tcW w:w="4142" w:type="dxa"/>
          </w:tcPr>
          <w:p w14:paraId="178A2D87"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Projects Limited</w:t>
            </w:r>
          </w:p>
        </w:tc>
        <w:tc>
          <w:tcPr>
            <w:tcW w:w="3005" w:type="dxa"/>
          </w:tcPr>
          <w:p w14:paraId="2B0159CE"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Infrastructure projects</w:t>
            </w:r>
          </w:p>
        </w:tc>
        <w:tc>
          <w:tcPr>
            <w:tcW w:w="2311" w:type="dxa"/>
          </w:tcPr>
          <w:p w14:paraId="6DDEEB6E"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603B9596" w14:textId="77777777" w:rsidTr="006E72D3">
        <w:tc>
          <w:tcPr>
            <w:tcW w:w="4142" w:type="dxa"/>
          </w:tcPr>
          <w:p w14:paraId="006EFAC0" w14:textId="77777777" w:rsidR="00034F44" w:rsidRPr="00844F9D" w:rsidRDefault="00034F44"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South East Asia (Cambodia) Ltd.</w:t>
            </w:r>
          </w:p>
        </w:tc>
        <w:tc>
          <w:tcPr>
            <w:tcW w:w="3005" w:type="dxa"/>
          </w:tcPr>
          <w:p w14:paraId="3C965B30" w14:textId="77777777" w:rsidR="00034F44" w:rsidRPr="00844F9D" w:rsidRDefault="00034F44"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14:paraId="6F350632" w14:textId="77777777" w:rsidR="00034F44" w:rsidRPr="00844F9D" w:rsidRDefault="00034F44"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7F0F1D4A" w14:textId="77777777" w:rsidTr="006E72D3">
        <w:tc>
          <w:tcPr>
            <w:tcW w:w="4142" w:type="dxa"/>
          </w:tcPr>
          <w:p w14:paraId="5A47D3B5" w14:textId="77777777" w:rsidR="0053485C" w:rsidRPr="00844F9D" w:rsidRDefault="0065599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Technologies (Thailand) Co., Ltd.</w:t>
            </w:r>
          </w:p>
        </w:tc>
        <w:tc>
          <w:tcPr>
            <w:tcW w:w="3005" w:type="dxa"/>
          </w:tcPr>
          <w:p w14:paraId="1091BB45" w14:textId="77777777" w:rsidR="0053485C" w:rsidRPr="00844F9D" w:rsidRDefault="0065599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IT Services</w:t>
            </w:r>
          </w:p>
        </w:tc>
        <w:tc>
          <w:tcPr>
            <w:tcW w:w="2311" w:type="dxa"/>
          </w:tcPr>
          <w:p w14:paraId="41CA0ADA" w14:textId="77777777" w:rsidR="0053485C" w:rsidRPr="00844F9D" w:rsidRDefault="0065599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45A8514" w14:textId="77777777" w:rsidTr="006E72D3">
        <w:tc>
          <w:tcPr>
            <w:tcW w:w="4142" w:type="dxa"/>
          </w:tcPr>
          <w:p w14:paraId="01E3A6C2" w14:textId="77777777" w:rsidR="00B94DD9" w:rsidRPr="00844F9D" w:rsidRDefault="00B94DD9"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Technologies Pte. Ltd.</w:t>
            </w:r>
          </w:p>
        </w:tc>
        <w:tc>
          <w:tcPr>
            <w:tcW w:w="3005" w:type="dxa"/>
          </w:tcPr>
          <w:p w14:paraId="15811228" w14:textId="77777777" w:rsidR="00B94DD9" w:rsidRPr="00844F9D" w:rsidRDefault="00B94DD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IT Services</w:t>
            </w:r>
          </w:p>
        </w:tc>
        <w:tc>
          <w:tcPr>
            <w:tcW w:w="2311" w:type="dxa"/>
          </w:tcPr>
          <w:p w14:paraId="13A24C6C" w14:textId="77777777" w:rsidR="00B94DD9" w:rsidRPr="00844F9D" w:rsidRDefault="00B94DD9"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C587DA6" w14:textId="77777777" w:rsidTr="006E72D3">
        <w:tc>
          <w:tcPr>
            <w:tcW w:w="4142" w:type="dxa"/>
          </w:tcPr>
          <w:p w14:paraId="2FB032CC" w14:textId="77777777" w:rsidR="00D9765E" w:rsidRPr="00844F9D" w:rsidRDefault="00D9765E"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Motors (Thailand) Co.,</w:t>
            </w:r>
            <w:r w:rsidR="00BE67F3" w:rsidRPr="00844F9D">
              <w:rPr>
                <w:rFonts w:ascii="Arial" w:eastAsia="Times New Roman" w:hAnsi="Arial" w:cs="Arial"/>
                <w:color w:val="auto"/>
                <w:spacing w:val="-4"/>
                <w:sz w:val="18"/>
                <w:szCs w:val="18"/>
              </w:rPr>
              <w:t xml:space="preserve"> </w:t>
            </w:r>
            <w:r w:rsidRPr="00844F9D">
              <w:rPr>
                <w:rFonts w:ascii="Arial" w:eastAsia="Times New Roman" w:hAnsi="Arial" w:cs="Arial"/>
                <w:color w:val="auto"/>
                <w:spacing w:val="-4"/>
                <w:sz w:val="18"/>
                <w:szCs w:val="18"/>
              </w:rPr>
              <w:t>Ltd.</w:t>
            </w:r>
          </w:p>
        </w:tc>
        <w:tc>
          <w:tcPr>
            <w:tcW w:w="3005" w:type="dxa"/>
          </w:tcPr>
          <w:p w14:paraId="1599907B" w14:textId="77777777" w:rsidR="00D9765E" w:rsidRPr="00844F9D" w:rsidRDefault="00D9765E"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Manufacture automobile </w:t>
            </w:r>
          </w:p>
        </w:tc>
        <w:tc>
          <w:tcPr>
            <w:tcW w:w="2311" w:type="dxa"/>
          </w:tcPr>
          <w:p w14:paraId="3F488664" w14:textId="77777777" w:rsidR="00D9765E" w:rsidRPr="00844F9D" w:rsidRDefault="00D9765E"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3FC51B4" w14:textId="77777777" w:rsidTr="006E72D3">
        <w:tc>
          <w:tcPr>
            <w:tcW w:w="4142" w:type="dxa"/>
          </w:tcPr>
          <w:p w14:paraId="49D9228B" w14:textId="77777777" w:rsidR="00694CF0" w:rsidRPr="00844F9D" w:rsidRDefault="002E2FA8"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Communications (Thailand) Co.,</w:t>
            </w:r>
            <w:r w:rsidR="00BE67F3" w:rsidRPr="00844F9D">
              <w:rPr>
                <w:rFonts w:ascii="Arial" w:eastAsia="Times New Roman" w:hAnsi="Arial" w:cs="Arial"/>
                <w:color w:val="auto"/>
                <w:spacing w:val="-4"/>
                <w:sz w:val="18"/>
                <w:szCs w:val="18"/>
              </w:rPr>
              <w:t xml:space="preserve"> </w:t>
            </w:r>
            <w:r w:rsidRPr="00844F9D">
              <w:rPr>
                <w:rFonts w:ascii="Arial" w:eastAsia="Times New Roman" w:hAnsi="Arial" w:cs="Arial"/>
                <w:color w:val="auto"/>
                <w:spacing w:val="-4"/>
                <w:sz w:val="18"/>
                <w:szCs w:val="18"/>
              </w:rPr>
              <w:t>Ltd.</w:t>
            </w:r>
          </w:p>
        </w:tc>
        <w:tc>
          <w:tcPr>
            <w:tcW w:w="3005" w:type="dxa"/>
          </w:tcPr>
          <w:p w14:paraId="2A0F1526" w14:textId="77777777" w:rsidR="00694CF0" w:rsidRPr="00844F9D" w:rsidRDefault="002E2FA8"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IT and Telecommunication Services</w:t>
            </w:r>
          </w:p>
        </w:tc>
        <w:tc>
          <w:tcPr>
            <w:tcW w:w="2311" w:type="dxa"/>
          </w:tcPr>
          <w:p w14:paraId="1FAB26CD" w14:textId="77777777" w:rsidR="00694CF0" w:rsidRPr="00844F9D" w:rsidRDefault="00694CF0"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996679" w:rsidRPr="00844F9D" w14:paraId="119B2A10" w14:textId="77777777" w:rsidTr="006E72D3">
        <w:tc>
          <w:tcPr>
            <w:tcW w:w="4142" w:type="dxa"/>
          </w:tcPr>
          <w:p w14:paraId="01D727F5" w14:textId="77777777" w:rsidR="00996679" w:rsidRPr="00844F9D" w:rsidRDefault="00996679" w:rsidP="007761FB">
            <w:pPr>
              <w:spacing w:line="240" w:lineRule="exact"/>
              <w:rPr>
                <w:rFonts w:ascii="Arial" w:eastAsia="Times New Roman" w:hAnsi="Arial" w:cs="Arial"/>
                <w:color w:val="auto"/>
                <w:sz w:val="18"/>
                <w:szCs w:val="18"/>
              </w:rPr>
            </w:pPr>
            <w:r w:rsidRPr="00844F9D">
              <w:rPr>
                <w:rFonts w:ascii="Arial" w:eastAsia="Times New Roman" w:hAnsi="Arial" w:cs="Arial"/>
                <w:color w:val="auto"/>
                <w:sz w:val="18"/>
                <w:szCs w:val="18"/>
              </w:rPr>
              <w:t>Tata International West Asia DMCC</w:t>
            </w:r>
          </w:p>
        </w:tc>
        <w:tc>
          <w:tcPr>
            <w:tcW w:w="3005" w:type="dxa"/>
          </w:tcPr>
          <w:p w14:paraId="36249302" w14:textId="77777777" w:rsidR="00996679" w:rsidRPr="00844F9D" w:rsidRDefault="0099667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14:paraId="342885A0" w14:textId="77777777" w:rsidR="00996679" w:rsidRPr="00844F9D" w:rsidRDefault="00996679"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996679" w:rsidRPr="00844F9D" w14:paraId="70F61270" w14:textId="77777777" w:rsidTr="006E72D3">
        <w:tc>
          <w:tcPr>
            <w:tcW w:w="4142" w:type="dxa"/>
          </w:tcPr>
          <w:p w14:paraId="08A9609D" w14:textId="77777777" w:rsidR="00996679" w:rsidRPr="00844F9D" w:rsidRDefault="00996679" w:rsidP="007761FB">
            <w:pPr>
              <w:spacing w:line="240" w:lineRule="exact"/>
              <w:rPr>
                <w:rFonts w:ascii="Arial" w:eastAsia="Times New Roman" w:hAnsi="Arial" w:cs="Arial"/>
                <w:color w:val="auto"/>
                <w:sz w:val="18"/>
                <w:szCs w:val="18"/>
              </w:rPr>
            </w:pPr>
            <w:r w:rsidRPr="00844F9D">
              <w:rPr>
                <w:rFonts w:ascii="Arial" w:eastAsia="Times New Roman" w:hAnsi="Arial" w:cs="Arial"/>
                <w:color w:val="auto"/>
                <w:sz w:val="18"/>
                <w:szCs w:val="18"/>
              </w:rPr>
              <w:t>Tata AIG General Insurance Co., Ltd.</w:t>
            </w:r>
          </w:p>
        </w:tc>
        <w:tc>
          <w:tcPr>
            <w:tcW w:w="3005" w:type="dxa"/>
          </w:tcPr>
          <w:p w14:paraId="64EC0E5F" w14:textId="77777777" w:rsidR="00996679" w:rsidRPr="00844F9D" w:rsidRDefault="0099667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Insurance</w:t>
            </w:r>
          </w:p>
        </w:tc>
        <w:tc>
          <w:tcPr>
            <w:tcW w:w="2311" w:type="dxa"/>
          </w:tcPr>
          <w:p w14:paraId="4EF03A36" w14:textId="77777777" w:rsidR="00996679" w:rsidRPr="00844F9D" w:rsidRDefault="00996679"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996679" w:rsidRPr="00844F9D" w14:paraId="7FE649CB" w14:textId="77777777" w:rsidTr="006E72D3">
        <w:tc>
          <w:tcPr>
            <w:tcW w:w="4142" w:type="dxa"/>
          </w:tcPr>
          <w:p w14:paraId="2B2E5750" w14:textId="77777777" w:rsidR="00996679" w:rsidRPr="00844F9D" w:rsidRDefault="00996679" w:rsidP="007761FB">
            <w:pPr>
              <w:spacing w:line="240" w:lineRule="exact"/>
              <w:rPr>
                <w:rFonts w:ascii="Arial" w:eastAsia="Times New Roman" w:hAnsi="Arial" w:cs="Arial"/>
                <w:color w:val="auto"/>
                <w:sz w:val="18"/>
                <w:szCs w:val="18"/>
              </w:rPr>
            </w:pPr>
            <w:r w:rsidRPr="00844F9D">
              <w:rPr>
                <w:rFonts w:ascii="Arial" w:eastAsia="Times New Roman" w:hAnsi="Arial" w:cs="Arial"/>
                <w:color w:val="auto"/>
                <w:sz w:val="18"/>
                <w:szCs w:val="18"/>
              </w:rPr>
              <w:t>Tata Power Co., Ltd.</w:t>
            </w:r>
          </w:p>
        </w:tc>
        <w:tc>
          <w:tcPr>
            <w:tcW w:w="3005" w:type="dxa"/>
          </w:tcPr>
          <w:p w14:paraId="2BD85F05" w14:textId="77777777" w:rsidR="00996679" w:rsidRPr="00844F9D" w:rsidRDefault="0099667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Generate, transmit and distribute </w:t>
            </w:r>
          </w:p>
        </w:tc>
        <w:tc>
          <w:tcPr>
            <w:tcW w:w="2311" w:type="dxa"/>
          </w:tcPr>
          <w:p w14:paraId="26C21D2F" w14:textId="77777777" w:rsidR="00996679" w:rsidRPr="00844F9D" w:rsidRDefault="004D0AC7"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1B01BC" w:rsidRPr="00844F9D" w14:paraId="6917B0E1" w14:textId="77777777" w:rsidTr="006E72D3">
        <w:tc>
          <w:tcPr>
            <w:tcW w:w="4142" w:type="dxa"/>
          </w:tcPr>
          <w:p w14:paraId="40A9FA04" w14:textId="77777777" w:rsidR="001B01BC" w:rsidRPr="00844F9D" w:rsidRDefault="001B01BC" w:rsidP="007761FB">
            <w:pPr>
              <w:spacing w:line="240" w:lineRule="exact"/>
              <w:rPr>
                <w:rFonts w:ascii="Arial" w:eastAsia="Times New Roman" w:hAnsi="Arial" w:cs="Arial"/>
                <w:color w:val="auto"/>
                <w:sz w:val="18"/>
                <w:szCs w:val="18"/>
              </w:rPr>
            </w:pPr>
          </w:p>
        </w:tc>
        <w:tc>
          <w:tcPr>
            <w:tcW w:w="3005" w:type="dxa"/>
          </w:tcPr>
          <w:p w14:paraId="53E93C4D" w14:textId="77777777" w:rsidR="001B01BC" w:rsidRPr="00844F9D" w:rsidRDefault="001B01BC" w:rsidP="007761FB">
            <w:pPr>
              <w:spacing w:line="240" w:lineRule="exact"/>
              <w:ind w:left="90"/>
              <w:rPr>
                <w:rFonts w:ascii="Arial" w:eastAsia="Times New Roman" w:hAnsi="Arial" w:cs="Arial"/>
                <w:color w:val="auto"/>
                <w:sz w:val="18"/>
                <w:szCs w:val="18"/>
              </w:rPr>
            </w:pPr>
            <w:r w:rsidRPr="00844F9D">
              <w:rPr>
                <w:rFonts w:ascii="Arial" w:eastAsia="Times New Roman" w:hAnsi="Arial" w:cs="Arial"/>
                <w:color w:val="auto"/>
                <w:sz w:val="18"/>
                <w:szCs w:val="18"/>
              </w:rPr>
              <w:t xml:space="preserve">   electricity</w:t>
            </w:r>
          </w:p>
        </w:tc>
        <w:tc>
          <w:tcPr>
            <w:tcW w:w="2311" w:type="dxa"/>
          </w:tcPr>
          <w:p w14:paraId="35BB2F70" w14:textId="77777777" w:rsidR="001B01BC" w:rsidRPr="00844F9D" w:rsidRDefault="001B01BC" w:rsidP="007761FB">
            <w:pPr>
              <w:spacing w:line="240" w:lineRule="exact"/>
              <w:ind w:left="60"/>
              <w:rPr>
                <w:rFonts w:ascii="Arial" w:eastAsia="Times New Roman" w:hAnsi="Arial" w:cs="Arial"/>
                <w:color w:val="auto"/>
                <w:spacing w:val="-4"/>
                <w:sz w:val="18"/>
                <w:szCs w:val="18"/>
              </w:rPr>
            </w:pPr>
          </w:p>
        </w:tc>
      </w:tr>
    </w:tbl>
    <w:p w14:paraId="69634603" w14:textId="77777777" w:rsidR="00131F79" w:rsidRPr="00E67F34" w:rsidRDefault="00131F79" w:rsidP="004074AC">
      <w:pPr>
        <w:jc w:val="both"/>
        <w:rPr>
          <w:rStyle w:val="PageNumber"/>
          <w:rFonts w:ascii="Arial" w:hAnsi="Arial" w:cs="Arial"/>
          <w:snapToGrid w:val="0"/>
          <w:color w:val="auto"/>
          <w:sz w:val="18"/>
          <w:szCs w:val="18"/>
          <w:lang w:val="en-GB" w:eastAsia="th-TH"/>
        </w:rPr>
      </w:pPr>
    </w:p>
    <w:p w14:paraId="7824AA08" w14:textId="77777777" w:rsidR="003B5ECD" w:rsidRPr="00844F9D" w:rsidRDefault="003B5ECD" w:rsidP="00BD0EFA">
      <w:pPr>
        <w:ind w:hanging="7"/>
        <w:jc w:val="both"/>
        <w:rPr>
          <w:rFonts w:ascii="Arial" w:hAnsi="Arial" w:cs="Arial"/>
          <w:b/>
          <w:bCs/>
          <w:color w:val="auto"/>
          <w:sz w:val="18"/>
          <w:szCs w:val="18"/>
          <w:cs/>
        </w:rPr>
      </w:pPr>
      <w:r w:rsidRPr="00844F9D">
        <w:rPr>
          <w:rStyle w:val="PageNumber"/>
          <w:rFonts w:ascii="Arial" w:hAnsi="Arial" w:cs="Arial"/>
          <w:snapToGrid w:val="0"/>
          <w:color w:val="auto"/>
          <w:sz w:val="18"/>
          <w:szCs w:val="18"/>
          <w:lang w:val="x-none" w:eastAsia="th-TH"/>
        </w:rPr>
        <w:t>The following transactions were carried out with related parties:</w:t>
      </w:r>
    </w:p>
    <w:p w14:paraId="319BF2C9" w14:textId="77777777" w:rsidR="003B5ECD" w:rsidRPr="00E67F34" w:rsidRDefault="003B5ECD" w:rsidP="00844F9D">
      <w:pPr>
        <w:ind w:left="540"/>
        <w:jc w:val="both"/>
        <w:rPr>
          <w:rFonts w:ascii="Arial" w:hAnsi="Arial" w:cs="Arial"/>
          <w:color w:val="auto"/>
          <w:sz w:val="18"/>
          <w:szCs w:val="18"/>
        </w:rPr>
      </w:pPr>
    </w:p>
    <w:p w14:paraId="46BDE8DA" w14:textId="1B0545B1" w:rsidR="0054368F" w:rsidRPr="008F77E7" w:rsidRDefault="0054368F" w:rsidP="00BD0EFA">
      <w:pPr>
        <w:ind w:left="540" w:hanging="540"/>
        <w:jc w:val="both"/>
        <w:rPr>
          <w:rFonts w:ascii="Arial" w:hAnsi="Arial" w:cs="Arial"/>
          <w:color w:val="CF4A02"/>
          <w:sz w:val="18"/>
          <w:szCs w:val="18"/>
        </w:rPr>
      </w:pPr>
      <w:r w:rsidRPr="008F77E7">
        <w:rPr>
          <w:rFonts w:ascii="Arial" w:hAnsi="Arial" w:cs="Arial"/>
          <w:color w:val="CF4A02"/>
          <w:sz w:val="18"/>
          <w:szCs w:val="18"/>
        </w:rPr>
        <w:t>a)</w:t>
      </w:r>
      <w:r w:rsidRPr="008F77E7">
        <w:rPr>
          <w:rFonts w:ascii="Arial" w:hAnsi="Arial" w:cs="Arial"/>
          <w:color w:val="CF4A02"/>
          <w:sz w:val="18"/>
          <w:szCs w:val="18"/>
        </w:rPr>
        <w:tab/>
        <w:t xml:space="preserve">Related party transactions for the </w:t>
      </w:r>
      <w:r w:rsidR="008F38E2">
        <w:rPr>
          <w:rFonts w:ascii="Arial" w:hAnsi="Arial" w:cs="Arial"/>
          <w:color w:val="CF4A02"/>
          <w:sz w:val="18"/>
          <w:szCs w:val="18"/>
          <w:lang w:val="en-GB"/>
        </w:rPr>
        <w:t>three</w:t>
      </w:r>
      <w:r w:rsidRPr="00B63DF0">
        <w:rPr>
          <w:rFonts w:ascii="Arial" w:hAnsi="Arial" w:cs="Arial"/>
          <w:color w:val="CF4A02"/>
          <w:sz w:val="18"/>
          <w:szCs w:val="18"/>
        </w:rPr>
        <w:t>-month</w:t>
      </w:r>
      <w:r w:rsidRPr="008F77E7">
        <w:rPr>
          <w:rFonts w:ascii="Arial" w:hAnsi="Arial" w:cs="Arial"/>
          <w:color w:val="CF4A02"/>
          <w:sz w:val="18"/>
          <w:szCs w:val="18"/>
        </w:rPr>
        <w:t xml:space="preserve"> periods ended </w:t>
      </w:r>
      <w:r w:rsidR="0068150F" w:rsidRPr="00B63DF0">
        <w:rPr>
          <w:rFonts w:ascii="Arial" w:hAnsi="Arial" w:cs="Arial"/>
          <w:color w:val="CF4A02"/>
          <w:sz w:val="18"/>
          <w:szCs w:val="18"/>
        </w:rPr>
        <w:t>30 September</w:t>
      </w:r>
      <w:r w:rsidR="00537C4D" w:rsidRPr="00B63DF0">
        <w:rPr>
          <w:rFonts w:ascii="Arial" w:hAnsi="Arial" w:cs="Arial"/>
          <w:color w:val="CF4A02"/>
          <w:sz w:val="18"/>
          <w:szCs w:val="18"/>
        </w:rPr>
        <w:t xml:space="preserve"> 202</w:t>
      </w:r>
      <w:r w:rsidR="0071093F" w:rsidRPr="00B63DF0">
        <w:rPr>
          <w:rFonts w:ascii="Arial" w:hAnsi="Arial" w:cs="Arial"/>
          <w:color w:val="CF4A02"/>
          <w:sz w:val="18"/>
          <w:szCs w:val="18"/>
        </w:rPr>
        <w:t>1</w:t>
      </w:r>
      <w:r w:rsidR="00537C4D" w:rsidRPr="00B63DF0">
        <w:rPr>
          <w:rFonts w:ascii="Arial" w:hAnsi="Arial" w:cs="Arial"/>
          <w:color w:val="CF4A02"/>
          <w:sz w:val="18"/>
          <w:szCs w:val="18"/>
        </w:rPr>
        <w:t xml:space="preserve"> and 20</w:t>
      </w:r>
      <w:r w:rsidR="0071093F" w:rsidRPr="00B63DF0">
        <w:rPr>
          <w:rFonts w:ascii="Arial" w:hAnsi="Arial" w:cs="Arial"/>
          <w:color w:val="CF4A02"/>
          <w:sz w:val="18"/>
          <w:szCs w:val="18"/>
        </w:rPr>
        <w:t>20</w:t>
      </w:r>
    </w:p>
    <w:p w14:paraId="7E9AD93F" w14:textId="77777777" w:rsidR="0054368F" w:rsidRPr="00E67F34" w:rsidRDefault="0054368F" w:rsidP="00E67F34">
      <w:pPr>
        <w:ind w:left="540"/>
        <w:jc w:val="both"/>
        <w:rPr>
          <w:rFonts w:ascii="Arial" w:hAnsi="Arial" w:cs="Arial"/>
          <w:color w:val="auto"/>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B63DF0" w:rsidRPr="00B63DF0" w14:paraId="33CDE8C0" w14:textId="77777777" w:rsidTr="004074AC">
        <w:tc>
          <w:tcPr>
            <w:tcW w:w="4257" w:type="dxa"/>
            <w:tcBorders>
              <w:top w:val="nil"/>
              <w:left w:val="nil"/>
              <w:bottom w:val="nil"/>
              <w:right w:val="nil"/>
            </w:tcBorders>
            <w:vAlign w:val="center"/>
          </w:tcPr>
          <w:p w14:paraId="787B64F0" w14:textId="77777777" w:rsidR="00B63DF0" w:rsidRPr="00E67F34" w:rsidRDefault="00B63DF0" w:rsidP="004074AC">
            <w:pPr>
              <w:ind w:left="427" w:right="-81"/>
              <w:rPr>
                <w:rFonts w:ascii="Arial" w:hAnsi="Arial" w:cstheme="minorBidi" w:hint="cs"/>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30DC3A28" w14:textId="77777777" w:rsidR="00B63DF0" w:rsidRPr="00B63DF0" w:rsidRDefault="00B63DF0" w:rsidP="008A07A0">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0BAFEAD3" w14:textId="77777777" w:rsidR="00B63DF0" w:rsidRPr="00B63DF0" w:rsidRDefault="00B63DF0" w:rsidP="008A07A0">
            <w:pPr>
              <w:pStyle w:val="a"/>
              <w:ind w:right="-72"/>
              <w:jc w:val="center"/>
              <w:rPr>
                <w:rFonts w:ascii="Arial" w:hAnsi="Arial" w:cs="Arial"/>
                <w:b/>
                <w:bCs/>
                <w:color w:val="auto"/>
                <w:sz w:val="18"/>
                <w:szCs w:val="18"/>
                <w:cs/>
                <w:lang w:val="en-GB"/>
              </w:rPr>
            </w:pPr>
            <w:r w:rsidRPr="00B63DF0">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76D04F68" w14:textId="77777777" w:rsidR="00B63DF0" w:rsidRPr="00B63DF0" w:rsidRDefault="00B63DF0" w:rsidP="008A07A0">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30832FCF" w14:textId="77777777" w:rsidR="00B63DF0" w:rsidRPr="00B63DF0" w:rsidRDefault="00B63DF0" w:rsidP="008A07A0">
            <w:pPr>
              <w:pStyle w:val="a"/>
              <w:ind w:right="-72"/>
              <w:jc w:val="center"/>
              <w:rPr>
                <w:rFonts w:ascii="Arial" w:hAnsi="Arial" w:cs="Arial"/>
                <w:b/>
                <w:bCs/>
                <w:color w:val="auto"/>
                <w:sz w:val="18"/>
                <w:szCs w:val="18"/>
                <w:cs/>
              </w:rPr>
            </w:pPr>
            <w:r w:rsidRPr="00B63DF0">
              <w:rPr>
                <w:rFonts w:ascii="Arial" w:hAnsi="Arial" w:cs="Arial"/>
                <w:b/>
                <w:bCs/>
                <w:color w:val="auto"/>
                <w:sz w:val="18"/>
                <w:szCs w:val="18"/>
              </w:rPr>
              <w:t>financial information</w:t>
            </w:r>
          </w:p>
        </w:tc>
      </w:tr>
      <w:tr w:rsidR="00B63DF0" w:rsidRPr="00B63DF0" w14:paraId="1A4F722A" w14:textId="77777777" w:rsidTr="004074AC">
        <w:tc>
          <w:tcPr>
            <w:tcW w:w="4257" w:type="dxa"/>
            <w:tcBorders>
              <w:top w:val="nil"/>
              <w:left w:val="nil"/>
              <w:bottom w:val="nil"/>
              <w:right w:val="nil"/>
            </w:tcBorders>
            <w:vAlign w:val="center"/>
          </w:tcPr>
          <w:p w14:paraId="7D66CB56" w14:textId="77777777" w:rsidR="00B63DF0" w:rsidRPr="00B63DF0" w:rsidRDefault="00B63DF0" w:rsidP="004074AC">
            <w:pPr>
              <w:ind w:left="427" w:right="-81"/>
              <w:rPr>
                <w:rFonts w:ascii="Arial" w:hAnsi="Arial" w:cs="Arial"/>
                <w:b/>
                <w:bCs/>
                <w:color w:val="auto"/>
                <w:sz w:val="18"/>
                <w:szCs w:val="18"/>
              </w:rPr>
            </w:pPr>
            <w:r w:rsidRPr="00B63DF0">
              <w:rPr>
                <w:rFonts w:ascii="Arial" w:hAnsi="Arial" w:cs="Arial"/>
                <w:b/>
                <w:bCs/>
                <w:color w:val="auto"/>
                <w:sz w:val="18"/>
                <w:szCs w:val="18"/>
              </w:rPr>
              <w:t xml:space="preserve">For the </w:t>
            </w:r>
            <w:r w:rsidRPr="00B63DF0">
              <w:rPr>
                <w:rFonts w:ascii="Arial" w:hAnsi="Arial" w:cs="Arial"/>
                <w:b/>
                <w:bCs/>
                <w:color w:val="auto"/>
                <w:sz w:val="18"/>
                <w:szCs w:val="18"/>
                <w:lang w:val="en-GB"/>
              </w:rPr>
              <w:t>three-month</w:t>
            </w:r>
            <w:r w:rsidRPr="00B63DF0">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tcPr>
          <w:p w14:paraId="6B93AE48"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B91ECBB"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48337D0D"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A51419F"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r>
      <w:tr w:rsidR="00B63DF0" w:rsidRPr="00B63DF0" w14:paraId="4DFBA626" w14:textId="77777777" w:rsidTr="004074AC">
        <w:tc>
          <w:tcPr>
            <w:tcW w:w="4257" w:type="dxa"/>
            <w:tcBorders>
              <w:top w:val="nil"/>
              <w:left w:val="nil"/>
              <w:bottom w:val="nil"/>
              <w:right w:val="nil"/>
            </w:tcBorders>
            <w:vAlign w:val="center"/>
          </w:tcPr>
          <w:p w14:paraId="74DB8368" w14:textId="77777777" w:rsidR="00B63DF0" w:rsidRPr="00B63DF0" w:rsidRDefault="00B63DF0" w:rsidP="004074AC">
            <w:pPr>
              <w:ind w:left="427" w:right="-81"/>
              <w:rPr>
                <w:rFonts w:ascii="Arial" w:hAnsi="Arial" w:cs="Arial"/>
                <w:b/>
                <w:bCs/>
                <w:color w:val="auto"/>
                <w:sz w:val="18"/>
                <w:szCs w:val="18"/>
              </w:rPr>
            </w:pPr>
            <w:r w:rsidRPr="00B63DF0">
              <w:rPr>
                <w:rFonts w:ascii="Arial" w:hAnsi="Arial" w:cs="Arial"/>
                <w:b/>
                <w:bCs/>
                <w:color w:val="auto"/>
                <w:sz w:val="18"/>
                <w:szCs w:val="18"/>
              </w:rPr>
              <w:t xml:space="preserve">   </w:t>
            </w:r>
            <w:r w:rsidRPr="00B63DF0">
              <w:rPr>
                <w:rFonts w:ascii="Arial" w:hAnsi="Arial" w:cs="Arial"/>
                <w:b/>
                <w:bCs/>
                <w:color w:val="auto"/>
                <w:sz w:val="18"/>
                <w:szCs w:val="18"/>
                <w:lang w:val="en-GB"/>
              </w:rPr>
              <w:t>30 September</w:t>
            </w:r>
          </w:p>
        </w:tc>
        <w:tc>
          <w:tcPr>
            <w:tcW w:w="1296" w:type="dxa"/>
            <w:tcBorders>
              <w:top w:val="nil"/>
              <w:left w:val="nil"/>
              <w:bottom w:val="nil"/>
              <w:right w:val="nil"/>
            </w:tcBorders>
            <w:vAlign w:val="center"/>
          </w:tcPr>
          <w:p w14:paraId="244D17EE" w14:textId="080C516E"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296" w:type="dxa"/>
            <w:tcBorders>
              <w:top w:val="nil"/>
              <w:left w:val="nil"/>
              <w:bottom w:val="nil"/>
              <w:right w:val="nil"/>
            </w:tcBorders>
            <w:vAlign w:val="center"/>
          </w:tcPr>
          <w:p w14:paraId="3C9BD5B6" w14:textId="54FC7766"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2020</w:t>
            </w:r>
          </w:p>
        </w:tc>
        <w:tc>
          <w:tcPr>
            <w:tcW w:w="1296" w:type="dxa"/>
            <w:tcBorders>
              <w:top w:val="nil"/>
              <w:left w:val="nil"/>
              <w:bottom w:val="nil"/>
              <w:right w:val="nil"/>
            </w:tcBorders>
            <w:vAlign w:val="center"/>
          </w:tcPr>
          <w:p w14:paraId="41626F33" w14:textId="609A7A8F"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296" w:type="dxa"/>
            <w:tcBorders>
              <w:top w:val="nil"/>
              <w:left w:val="nil"/>
              <w:bottom w:val="nil"/>
              <w:right w:val="nil"/>
            </w:tcBorders>
            <w:vAlign w:val="center"/>
          </w:tcPr>
          <w:p w14:paraId="7850C753" w14:textId="7953A2BD"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2020</w:t>
            </w:r>
          </w:p>
        </w:tc>
      </w:tr>
      <w:tr w:rsidR="00B63DF0" w:rsidRPr="00B63DF0" w14:paraId="1BF8D86C" w14:textId="77777777" w:rsidTr="004074AC">
        <w:tc>
          <w:tcPr>
            <w:tcW w:w="4257" w:type="dxa"/>
            <w:tcBorders>
              <w:top w:val="nil"/>
              <w:left w:val="nil"/>
              <w:bottom w:val="nil"/>
              <w:right w:val="nil"/>
            </w:tcBorders>
            <w:vAlign w:val="center"/>
          </w:tcPr>
          <w:p w14:paraId="4A21E854" w14:textId="77777777" w:rsidR="00B63DF0" w:rsidRPr="00B63DF0" w:rsidRDefault="00B63DF0" w:rsidP="004074AC">
            <w:pPr>
              <w:ind w:left="427" w:right="-81"/>
              <w:rPr>
                <w:rFonts w:ascii="Arial" w:hAnsi="Arial" w:cs="Arial"/>
                <w:b/>
                <w:bCs/>
                <w:color w:val="auto"/>
                <w:sz w:val="18"/>
                <w:szCs w:val="18"/>
              </w:rPr>
            </w:pPr>
          </w:p>
        </w:tc>
        <w:tc>
          <w:tcPr>
            <w:tcW w:w="1296" w:type="dxa"/>
            <w:tcBorders>
              <w:top w:val="nil"/>
              <w:left w:val="nil"/>
              <w:bottom w:val="nil"/>
              <w:right w:val="nil"/>
            </w:tcBorders>
            <w:vAlign w:val="center"/>
          </w:tcPr>
          <w:p w14:paraId="11DAC745"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111B52FF"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604BCB90"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56CD45BA"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r>
      <w:tr w:rsidR="00B63DF0" w:rsidRPr="00B63DF0" w14:paraId="48497962" w14:textId="77777777" w:rsidTr="004074AC">
        <w:tc>
          <w:tcPr>
            <w:tcW w:w="4257" w:type="dxa"/>
            <w:tcBorders>
              <w:top w:val="nil"/>
              <w:left w:val="nil"/>
              <w:bottom w:val="nil"/>
              <w:right w:val="nil"/>
            </w:tcBorders>
            <w:vAlign w:val="center"/>
          </w:tcPr>
          <w:p w14:paraId="349377A2" w14:textId="77777777" w:rsidR="00B63DF0" w:rsidRPr="00B63DF0" w:rsidRDefault="00B63DF0" w:rsidP="004074AC">
            <w:pPr>
              <w:ind w:left="427"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186157DF"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974CD91"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40FF1F6C"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66553B8"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r>
      <w:tr w:rsidR="00B63DF0" w:rsidRPr="00B63DF0" w14:paraId="6F782E1E" w14:textId="77777777" w:rsidTr="004074AC">
        <w:tc>
          <w:tcPr>
            <w:tcW w:w="4257" w:type="dxa"/>
            <w:tcBorders>
              <w:top w:val="nil"/>
              <w:left w:val="nil"/>
              <w:bottom w:val="nil"/>
              <w:right w:val="nil"/>
            </w:tcBorders>
          </w:tcPr>
          <w:p w14:paraId="45C27FA4" w14:textId="77777777" w:rsidR="00B63DF0" w:rsidRPr="00B63DF0" w:rsidRDefault="00B63DF0" w:rsidP="004074AC">
            <w:pPr>
              <w:ind w:left="427" w:right="-81"/>
              <w:rPr>
                <w:rFonts w:ascii="Arial" w:hAnsi="Arial" w:cs="Arial"/>
                <w:b/>
                <w:bCs/>
                <w:color w:val="auto"/>
                <w:sz w:val="18"/>
                <w:szCs w:val="18"/>
              </w:rPr>
            </w:pPr>
            <w:r w:rsidRPr="00B63DF0">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14:paraId="51A784A7" w14:textId="77777777" w:rsidR="00B63DF0" w:rsidRPr="00B63DF0" w:rsidRDefault="00B63DF0" w:rsidP="00B63DF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2298DED9" w14:textId="77777777" w:rsidR="00B63DF0" w:rsidRPr="00B63DF0" w:rsidRDefault="00B63DF0" w:rsidP="00B63DF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DA9FF0D" w14:textId="77777777" w:rsidR="00B63DF0" w:rsidRPr="00B63DF0" w:rsidRDefault="00B63DF0" w:rsidP="00B63DF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DAA75DB" w14:textId="77777777" w:rsidR="00B63DF0" w:rsidRPr="00B63DF0" w:rsidRDefault="00B63DF0" w:rsidP="00B63DF0">
            <w:pPr>
              <w:ind w:right="-72"/>
              <w:jc w:val="right"/>
              <w:rPr>
                <w:rFonts w:ascii="Arial" w:hAnsi="Arial" w:cs="Arial"/>
                <w:color w:val="auto"/>
                <w:sz w:val="18"/>
                <w:szCs w:val="18"/>
              </w:rPr>
            </w:pPr>
          </w:p>
        </w:tc>
      </w:tr>
      <w:tr w:rsidR="00B63DF0" w:rsidRPr="00B63DF0" w14:paraId="246AA955" w14:textId="77777777" w:rsidTr="004074AC">
        <w:tc>
          <w:tcPr>
            <w:tcW w:w="4257" w:type="dxa"/>
            <w:tcBorders>
              <w:top w:val="nil"/>
              <w:left w:val="nil"/>
              <w:bottom w:val="nil"/>
              <w:right w:val="nil"/>
            </w:tcBorders>
          </w:tcPr>
          <w:p w14:paraId="708E33C0" w14:textId="77777777" w:rsidR="00B63DF0" w:rsidRPr="00B63DF0" w:rsidRDefault="00B63DF0" w:rsidP="004074AC">
            <w:pPr>
              <w:ind w:left="427" w:right="-81"/>
              <w:rPr>
                <w:rFonts w:ascii="Arial" w:hAnsi="Arial" w:cs="Arial"/>
                <w:color w:val="auto"/>
                <w:sz w:val="18"/>
                <w:szCs w:val="18"/>
              </w:rPr>
            </w:pPr>
            <w:r w:rsidRPr="00B63DF0">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1A643A86" w14:textId="77777777" w:rsidR="00B63DF0" w:rsidRPr="00B63DF0" w:rsidRDefault="00B63DF0" w:rsidP="00B63DF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14:paraId="1225DE34" w14:textId="77777777" w:rsidR="00B63DF0" w:rsidRPr="00B63DF0" w:rsidRDefault="00B63DF0" w:rsidP="00B63DF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1CA3B38" w14:textId="77777777" w:rsidR="00B63DF0" w:rsidRPr="00B63DF0" w:rsidRDefault="00B63DF0" w:rsidP="00B63DF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64EB460" w14:textId="77777777" w:rsidR="00B63DF0" w:rsidRPr="00B63DF0" w:rsidRDefault="00B63DF0" w:rsidP="00B63DF0">
            <w:pPr>
              <w:ind w:right="-72"/>
              <w:jc w:val="right"/>
              <w:rPr>
                <w:rFonts w:ascii="Arial" w:hAnsi="Arial" w:cs="Arial"/>
                <w:color w:val="auto"/>
                <w:sz w:val="18"/>
                <w:szCs w:val="18"/>
              </w:rPr>
            </w:pPr>
          </w:p>
        </w:tc>
      </w:tr>
      <w:tr w:rsidR="00CA424C" w:rsidRPr="00B63DF0" w14:paraId="25DCF9A6" w14:textId="77777777" w:rsidTr="004074AC">
        <w:tc>
          <w:tcPr>
            <w:tcW w:w="4257" w:type="dxa"/>
            <w:tcBorders>
              <w:top w:val="nil"/>
              <w:left w:val="nil"/>
              <w:bottom w:val="nil"/>
              <w:right w:val="nil"/>
            </w:tcBorders>
          </w:tcPr>
          <w:p w14:paraId="20D28394" w14:textId="77777777" w:rsidR="00CA424C" w:rsidRPr="00B63DF0" w:rsidRDefault="00CA424C" w:rsidP="004074AC">
            <w:pPr>
              <w:ind w:left="427" w:right="-81"/>
              <w:rPr>
                <w:rFonts w:ascii="Arial" w:hAnsi="Arial" w:cs="Arial"/>
                <w:color w:val="auto"/>
                <w:sz w:val="18"/>
                <w:szCs w:val="18"/>
              </w:rPr>
            </w:pPr>
            <w:r w:rsidRPr="00B63DF0">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470E7A57" w14:textId="3D09BA9F" w:rsidR="00CA424C" w:rsidRPr="00B63DF0" w:rsidRDefault="00C3577D" w:rsidP="00CA424C">
            <w:pPr>
              <w:ind w:right="-72"/>
              <w:jc w:val="right"/>
              <w:rPr>
                <w:rFonts w:ascii="Arial" w:hAnsi="Arial" w:cs="Arial"/>
                <w:color w:val="auto"/>
                <w:sz w:val="18"/>
                <w:szCs w:val="18"/>
              </w:rPr>
            </w:pPr>
            <w:r>
              <w:rPr>
                <w:rFonts w:ascii="Arial" w:hAnsi="Arial" w:cs="Arial"/>
                <w:color w:val="auto"/>
                <w:sz w:val="18"/>
                <w:szCs w:val="18"/>
              </w:rPr>
              <w:t>461,496</w:t>
            </w:r>
          </w:p>
        </w:tc>
        <w:tc>
          <w:tcPr>
            <w:tcW w:w="1296" w:type="dxa"/>
            <w:tcBorders>
              <w:top w:val="nil"/>
              <w:left w:val="nil"/>
              <w:bottom w:val="nil"/>
              <w:right w:val="nil"/>
            </w:tcBorders>
            <w:shd w:val="clear" w:color="auto" w:fill="auto"/>
            <w:vAlign w:val="bottom"/>
          </w:tcPr>
          <w:p w14:paraId="11783094" w14:textId="6859910D"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119,658</w:t>
            </w:r>
          </w:p>
        </w:tc>
        <w:tc>
          <w:tcPr>
            <w:tcW w:w="1296" w:type="dxa"/>
            <w:tcBorders>
              <w:top w:val="nil"/>
              <w:left w:val="nil"/>
              <w:bottom w:val="nil"/>
              <w:right w:val="nil"/>
            </w:tcBorders>
            <w:shd w:val="clear" w:color="auto" w:fill="FAFAFA"/>
          </w:tcPr>
          <w:p w14:paraId="4AEC507E" w14:textId="41823D18"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nil"/>
              <w:right w:val="nil"/>
            </w:tcBorders>
            <w:shd w:val="clear" w:color="auto" w:fill="auto"/>
          </w:tcPr>
          <w:p w14:paraId="66D8CA7D" w14:textId="755D0B32"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r>
      <w:tr w:rsidR="00CA424C" w:rsidRPr="00B63DF0" w14:paraId="3E233270" w14:textId="77777777" w:rsidTr="004074AC">
        <w:tc>
          <w:tcPr>
            <w:tcW w:w="4257" w:type="dxa"/>
            <w:tcBorders>
              <w:top w:val="nil"/>
              <w:left w:val="nil"/>
              <w:bottom w:val="nil"/>
              <w:right w:val="nil"/>
            </w:tcBorders>
          </w:tcPr>
          <w:p w14:paraId="29621FC9" w14:textId="77777777" w:rsidR="00CA424C" w:rsidRPr="00B63DF0" w:rsidRDefault="00CA424C" w:rsidP="004074AC">
            <w:pPr>
              <w:ind w:left="427" w:right="-81"/>
              <w:rPr>
                <w:rFonts w:ascii="Arial" w:hAnsi="Arial" w:cs="Arial"/>
                <w:color w:val="auto"/>
                <w:sz w:val="18"/>
                <w:szCs w:val="18"/>
              </w:rPr>
            </w:pPr>
            <w:r w:rsidRPr="00B63DF0">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14:paraId="346A2AA0" w14:textId="394944FF" w:rsidR="00CA424C" w:rsidRPr="00B63DF0" w:rsidRDefault="00C3577D" w:rsidP="00CA424C">
            <w:pPr>
              <w:ind w:right="-72"/>
              <w:jc w:val="right"/>
              <w:rPr>
                <w:rFonts w:ascii="Arial" w:hAnsi="Arial" w:cs="Arial"/>
                <w:color w:val="auto"/>
                <w:sz w:val="18"/>
                <w:szCs w:val="18"/>
              </w:rPr>
            </w:pPr>
            <w:r>
              <w:rPr>
                <w:rFonts w:ascii="Arial" w:hAnsi="Arial" w:cs="Arial"/>
                <w:color w:val="auto"/>
                <w:sz w:val="18"/>
                <w:szCs w:val="18"/>
              </w:rPr>
              <w:t>88,336</w:t>
            </w:r>
          </w:p>
        </w:tc>
        <w:tc>
          <w:tcPr>
            <w:tcW w:w="1296" w:type="dxa"/>
            <w:tcBorders>
              <w:top w:val="nil"/>
              <w:left w:val="nil"/>
              <w:bottom w:val="nil"/>
              <w:right w:val="nil"/>
            </w:tcBorders>
            <w:shd w:val="clear" w:color="auto" w:fill="auto"/>
            <w:vAlign w:val="bottom"/>
          </w:tcPr>
          <w:p w14:paraId="67F21656" w14:textId="63C20617"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64,858</w:t>
            </w:r>
          </w:p>
        </w:tc>
        <w:tc>
          <w:tcPr>
            <w:tcW w:w="1296" w:type="dxa"/>
            <w:tcBorders>
              <w:top w:val="nil"/>
              <w:left w:val="nil"/>
              <w:bottom w:val="nil"/>
              <w:right w:val="nil"/>
            </w:tcBorders>
            <w:shd w:val="clear" w:color="auto" w:fill="FAFAFA"/>
          </w:tcPr>
          <w:p w14:paraId="4D4FD5C1" w14:textId="3C6E94E4"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auto"/>
          </w:tcPr>
          <w:p w14:paraId="0AC83844" w14:textId="08A6CE50"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r>
      <w:tr w:rsidR="00CA424C" w:rsidRPr="00B63DF0" w14:paraId="26128871" w14:textId="77777777" w:rsidTr="004074AC">
        <w:tc>
          <w:tcPr>
            <w:tcW w:w="4257" w:type="dxa"/>
            <w:tcBorders>
              <w:top w:val="nil"/>
              <w:left w:val="nil"/>
              <w:bottom w:val="nil"/>
              <w:right w:val="nil"/>
            </w:tcBorders>
          </w:tcPr>
          <w:p w14:paraId="6752D331" w14:textId="77777777" w:rsidR="00CA424C" w:rsidRPr="00B63DF0" w:rsidRDefault="00CA424C" w:rsidP="004074AC">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F7CFD34"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290A9E24"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7619470"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1588397F" w14:textId="77777777" w:rsidR="00CA424C" w:rsidRPr="00B63DF0" w:rsidRDefault="00CA424C" w:rsidP="00CA424C">
            <w:pPr>
              <w:ind w:right="-72"/>
              <w:jc w:val="right"/>
              <w:rPr>
                <w:rFonts w:ascii="Arial" w:hAnsi="Arial" w:cs="Arial"/>
                <w:color w:val="auto"/>
                <w:sz w:val="18"/>
                <w:szCs w:val="18"/>
              </w:rPr>
            </w:pPr>
          </w:p>
        </w:tc>
      </w:tr>
      <w:tr w:rsidR="00CA424C" w:rsidRPr="00B63DF0" w14:paraId="607748B1" w14:textId="77777777" w:rsidTr="004074AC">
        <w:tc>
          <w:tcPr>
            <w:tcW w:w="4257" w:type="dxa"/>
            <w:tcBorders>
              <w:top w:val="nil"/>
              <w:left w:val="nil"/>
              <w:bottom w:val="nil"/>
              <w:right w:val="nil"/>
            </w:tcBorders>
          </w:tcPr>
          <w:p w14:paraId="30091F95" w14:textId="77777777" w:rsidR="00CA424C" w:rsidRPr="00B63DF0" w:rsidRDefault="00CA424C" w:rsidP="004074AC">
            <w:pPr>
              <w:ind w:left="427" w:right="-81"/>
              <w:rPr>
                <w:rFonts w:ascii="Arial" w:hAnsi="Arial" w:cs="Arial"/>
                <w:color w:val="auto"/>
                <w:sz w:val="18"/>
                <w:szCs w:val="18"/>
              </w:rPr>
            </w:pPr>
            <w:r w:rsidRPr="00B63DF0">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690D6A5F" w14:textId="4AE8BF4E" w:rsidR="00CA424C" w:rsidRPr="00B63DF0" w:rsidRDefault="00C3577D" w:rsidP="00CA424C">
            <w:pPr>
              <w:ind w:right="-72"/>
              <w:jc w:val="right"/>
              <w:rPr>
                <w:rFonts w:ascii="Arial" w:hAnsi="Arial" w:cs="Arial"/>
                <w:color w:val="auto"/>
                <w:sz w:val="18"/>
                <w:szCs w:val="18"/>
                <w:cs/>
              </w:rPr>
            </w:pPr>
            <w:r>
              <w:rPr>
                <w:rFonts w:ascii="Arial" w:hAnsi="Arial" w:cs="Arial"/>
                <w:color w:val="auto"/>
                <w:sz w:val="18"/>
                <w:szCs w:val="18"/>
              </w:rPr>
              <w:t>549,832</w:t>
            </w:r>
          </w:p>
        </w:tc>
        <w:tc>
          <w:tcPr>
            <w:tcW w:w="1296" w:type="dxa"/>
            <w:tcBorders>
              <w:top w:val="nil"/>
              <w:left w:val="nil"/>
              <w:bottom w:val="single" w:sz="4" w:space="0" w:color="auto"/>
              <w:right w:val="nil"/>
            </w:tcBorders>
            <w:vAlign w:val="bottom"/>
          </w:tcPr>
          <w:p w14:paraId="42B6B725" w14:textId="675A3E58"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184,516</w:t>
            </w:r>
          </w:p>
        </w:tc>
        <w:tc>
          <w:tcPr>
            <w:tcW w:w="1296" w:type="dxa"/>
            <w:tcBorders>
              <w:top w:val="nil"/>
              <w:left w:val="nil"/>
              <w:bottom w:val="single" w:sz="4" w:space="0" w:color="auto"/>
              <w:right w:val="nil"/>
            </w:tcBorders>
            <w:shd w:val="clear" w:color="auto" w:fill="FAFAFA"/>
            <w:vAlign w:val="bottom"/>
          </w:tcPr>
          <w:p w14:paraId="769CF136" w14:textId="7952BA21"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7DDE9E99" w14:textId="4066CC62"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r>
      <w:tr w:rsidR="00CA424C" w:rsidRPr="00B63DF0" w14:paraId="5F61B2EB" w14:textId="77777777" w:rsidTr="004074AC">
        <w:tc>
          <w:tcPr>
            <w:tcW w:w="4257" w:type="dxa"/>
            <w:tcBorders>
              <w:top w:val="nil"/>
              <w:left w:val="nil"/>
              <w:bottom w:val="nil"/>
              <w:right w:val="nil"/>
            </w:tcBorders>
          </w:tcPr>
          <w:p w14:paraId="5B2CAAE8" w14:textId="77777777" w:rsidR="00CA424C" w:rsidRPr="00B63DF0" w:rsidRDefault="00CA424C" w:rsidP="004074AC">
            <w:pPr>
              <w:pStyle w:val="Header"/>
              <w:ind w:left="427"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5BA562BE"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2C9F268"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8656263"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47C4B4D" w14:textId="77777777" w:rsidR="00CA424C" w:rsidRPr="00B63DF0" w:rsidRDefault="00CA424C" w:rsidP="00CA424C">
            <w:pPr>
              <w:ind w:right="-72"/>
              <w:jc w:val="right"/>
              <w:rPr>
                <w:rFonts w:ascii="Arial" w:hAnsi="Arial" w:cs="Arial"/>
                <w:color w:val="auto"/>
                <w:sz w:val="18"/>
                <w:szCs w:val="18"/>
              </w:rPr>
            </w:pPr>
          </w:p>
        </w:tc>
      </w:tr>
      <w:tr w:rsidR="00CA424C" w:rsidRPr="00B63DF0" w14:paraId="04353F79" w14:textId="77777777" w:rsidTr="004074AC">
        <w:tc>
          <w:tcPr>
            <w:tcW w:w="4257" w:type="dxa"/>
            <w:tcBorders>
              <w:top w:val="nil"/>
              <w:left w:val="nil"/>
              <w:bottom w:val="nil"/>
              <w:right w:val="nil"/>
            </w:tcBorders>
          </w:tcPr>
          <w:p w14:paraId="4219DB94" w14:textId="77777777" w:rsidR="00CA424C" w:rsidRPr="00B63DF0" w:rsidRDefault="00CA424C" w:rsidP="004074AC">
            <w:pPr>
              <w:ind w:left="427" w:right="-81"/>
              <w:rPr>
                <w:rFonts w:ascii="Arial" w:hAnsi="Arial" w:cs="Arial"/>
                <w:color w:val="auto"/>
                <w:sz w:val="18"/>
                <w:szCs w:val="18"/>
              </w:rPr>
            </w:pPr>
            <w:r w:rsidRPr="00B63DF0">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14:paraId="7509A06B" w14:textId="77777777" w:rsidR="00CA424C" w:rsidRPr="00B63DF0" w:rsidRDefault="00CA424C" w:rsidP="00CA424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D5C190B" w14:textId="77777777" w:rsidR="00CA424C" w:rsidRPr="00B63DF0" w:rsidRDefault="00CA424C" w:rsidP="00CA424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21396B54" w14:textId="77777777" w:rsidR="00CA424C" w:rsidRPr="00B63DF0" w:rsidRDefault="00CA424C" w:rsidP="00CA424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2D72F10" w14:textId="77777777" w:rsidR="00CA424C" w:rsidRPr="00B63DF0" w:rsidRDefault="00CA424C" w:rsidP="00CA424C">
            <w:pPr>
              <w:ind w:right="-72"/>
              <w:jc w:val="right"/>
              <w:rPr>
                <w:rFonts w:ascii="Arial" w:hAnsi="Arial" w:cs="Arial"/>
                <w:color w:val="auto"/>
                <w:sz w:val="18"/>
                <w:szCs w:val="18"/>
              </w:rPr>
            </w:pPr>
          </w:p>
        </w:tc>
      </w:tr>
      <w:tr w:rsidR="00CA424C" w:rsidRPr="00B63DF0" w14:paraId="5832A303" w14:textId="77777777" w:rsidTr="004074AC">
        <w:tc>
          <w:tcPr>
            <w:tcW w:w="4257" w:type="dxa"/>
            <w:tcBorders>
              <w:top w:val="nil"/>
              <w:left w:val="nil"/>
              <w:bottom w:val="nil"/>
              <w:right w:val="nil"/>
            </w:tcBorders>
          </w:tcPr>
          <w:p w14:paraId="09D0C373" w14:textId="77777777" w:rsidR="00CA424C" w:rsidRPr="00B63DF0" w:rsidRDefault="00CA424C" w:rsidP="004074AC">
            <w:pPr>
              <w:ind w:left="427" w:right="-81"/>
              <w:rPr>
                <w:rFonts w:ascii="Arial" w:hAnsi="Arial" w:cs="Arial"/>
                <w:color w:val="auto"/>
                <w:sz w:val="18"/>
                <w:szCs w:val="18"/>
              </w:rPr>
            </w:pPr>
            <w:r w:rsidRPr="00B63DF0">
              <w:rPr>
                <w:rFonts w:ascii="Arial" w:hAnsi="Arial" w:cs="Arial"/>
                <w:color w:val="auto"/>
                <w:sz w:val="18"/>
                <w:szCs w:val="18"/>
              </w:rPr>
              <w:t xml:space="preserve">   Tata Steel Manufacturing (Thailand) Plc.</w:t>
            </w:r>
          </w:p>
        </w:tc>
        <w:tc>
          <w:tcPr>
            <w:tcW w:w="1296" w:type="dxa"/>
            <w:tcBorders>
              <w:top w:val="nil"/>
              <w:left w:val="nil"/>
              <w:bottom w:val="nil"/>
              <w:right w:val="nil"/>
            </w:tcBorders>
            <w:shd w:val="clear" w:color="auto" w:fill="FAFAFA"/>
            <w:vAlign w:val="bottom"/>
          </w:tcPr>
          <w:p w14:paraId="28E6D8FD" w14:textId="75BB72E1" w:rsidR="00CA424C" w:rsidRPr="00B63DF0" w:rsidRDefault="00CA424C" w:rsidP="00CA424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3B1F1CF4" w14:textId="5919240D"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33A69B93" w14:textId="5DFFF6EA" w:rsidR="00CA424C" w:rsidRPr="00B63DF0" w:rsidRDefault="00C3577D" w:rsidP="00CA424C">
            <w:pPr>
              <w:ind w:right="-72"/>
              <w:jc w:val="right"/>
              <w:rPr>
                <w:rFonts w:ascii="Arial" w:hAnsi="Arial" w:cs="Arial"/>
                <w:color w:val="auto"/>
                <w:sz w:val="18"/>
                <w:szCs w:val="18"/>
              </w:rPr>
            </w:pPr>
            <w:r>
              <w:rPr>
                <w:rFonts w:ascii="Arial" w:hAnsi="Arial" w:cs="Arial"/>
                <w:color w:val="auto"/>
                <w:sz w:val="18"/>
                <w:szCs w:val="18"/>
              </w:rPr>
              <w:t>3,956</w:t>
            </w:r>
          </w:p>
        </w:tc>
        <w:tc>
          <w:tcPr>
            <w:tcW w:w="1296" w:type="dxa"/>
            <w:tcBorders>
              <w:top w:val="nil"/>
              <w:left w:val="nil"/>
              <w:bottom w:val="nil"/>
              <w:right w:val="nil"/>
            </w:tcBorders>
            <w:shd w:val="clear" w:color="auto" w:fill="auto"/>
            <w:vAlign w:val="bottom"/>
          </w:tcPr>
          <w:p w14:paraId="19AB3590" w14:textId="32AA3588"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19,952</w:t>
            </w:r>
          </w:p>
        </w:tc>
      </w:tr>
      <w:tr w:rsidR="00CA424C" w:rsidRPr="00B63DF0" w14:paraId="27373A09" w14:textId="77777777" w:rsidTr="004074AC">
        <w:tc>
          <w:tcPr>
            <w:tcW w:w="4257" w:type="dxa"/>
            <w:tcBorders>
              <w:top w:val="nil"/>
              <w:left w:val="nil"/>
              <w:bottom w:val="nil"/>
              <w:right w:val="nil"/>
            </w:tcBorders>
          </w:tcPr>
          <w:p w14:paraId="29A491CB" w14:textId="77777777" w:rsidR="00CA424C" w:rsidRPr="00B63DF0" w:rsidRDefault="00CA424C" w:rsidP="004074AC">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979DB36"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42DB5E84"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4C5B4C2"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5FB46944" w14:textId="77777777" w:rsidR="00CA424C" w:rsidRPr="00B63DF0" w:rsidRDefault="00CA424C" w:rsidP="00CA424C">
            <w:pPr>
              <w:ind w:right="-72"/>
              <w:jc w:val="right"/>
              <w:rPr>
                <w:rFonts w:ascii="Arial" w:hAnsi="Arial" w:cs="Arial"/>
                <w:color w:val="auto"/>
                <w:sz w:val="18"/>
                <w:szCs w:val="18"/>
              </w:rPr>
            </w:pPr>
          </w:p>
        </w:tc>
      </w:tr>
      <w:tr w:rsidR="00CA424C" w:rsidRPr="00B63DF0" w14:paraId="1D67B272" w14:textId="77777777" w:rsidTr="004074AC">
        <w:tc>
          <w:tcPr>
            <w:tcW w:w="4257" w:type="dxa"/>
            <w:tcBorders>
              <w:top w:val="nil"/>
              <w:left w:val="nil"/>
              <w:bottom w:val="nil"/>
              <w:right w:val="nil"/>
            </w:tcBorders>
          </w:tcPr>
          <w:p w14:paraId="0CBA2711" w14:textId="77777777" w:rsidR="00CA424C" w:rsidRPr="00B63DF0" w:rsidRDefault="00CA424C" w:rsidP="004074AC">
            <w:pPr>
              <w:ind w:left="427" w:right="-81"/>
              <w:rPr>
                <w:rFonts w:ascii="Arial" w:hAnsi="Arial" w:cs="Arial"/>
                <w:color w:val="auto"/>
                <w:sz w:val="18"/>
                <w:szCs w:val="18"/>
              </w:rPr>
            </w:pPr>
            <w:r w:rsidRPr="00B63DF0">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14:paraId="5C7968B4" w14:textId="77777777" w:rsidR="00CA424C" w:rsidRPr="00B63DF0" w:rsidRDefault="00CA424C" w:rsidP="00CA424C">
            <w:pPr>
              <w:ind w:right="-72"/>
              <w:jc w:val="right"/>
              <w:rPr>
                <w:rFonts w:ascii="Arial" w:hAnsi="Arial" w:cs="Arial"/>
                <w:color w:val="auto"/>
                <w:sz w:val="18"/>
                <w:szCs w:val="18"/>
              </w:rPr>
            </w:pPr>
          </w:p>
        </w:tc>
        <w:tc>
          <w:tcPr>
            <w:tcW w:w="1296" w:type="dxa"/>
            <w:tcBorders>
              <w:top w:val="nil"/>
              <w:left w:val="nil"/>
              <w:bottom w:val="nil"/>
              <w:right w:val="nil"/>
            </w:tcBorders>
          </w:tcPr>
          <w:p w14:paraId="38B29DB4" w14:textId="77777777" w:rsidR="00CA424C" w:rsidRPr="00B63DF0" w:rsidRDefault="00CA424C" w:rsidP="00CA424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758D3D7" w14:textId="77777777" w:rsidR="00CA424C" w:rsidRPr="00B63DF0" w:rsidRDefault="00CA424C" w:rsidP="00CA424C">
            <w:pPr>
              <w:ind w:right="-72"/>
              <w:jc w:val="right"/>
              <w:rPr>
                <w:rFonts w:ascii="Arial" w:hAnsi="Arial" w:cs="Arial"/>
                <w:color w:val="auto"/>
                <w:sz w:val="18"/>
                <w:szCs w:val="18"/>
              </w:rPr>
            </w:pPr>
          </w:p>
        </w:tc>
        <w:tc>
          <w:tcPr>
            <w:tcW w:w="1296" w:type="dxa"/>
            <w:tcBorders>
              <w:top w:val="nil"/>
              <w:left w:val="nil"/>
              <w:bottom w:val="nil"/>
              <w:right w:val="nil"/>
            </w:tcBorders>
          </w:tcPr>
          <w:p w14:paraId="65C3A397" w14:textId="77777777" w:rsidR="00CA424C" w:rsidRPr="00B63DF0" w:rsidRDefault="00CA424C" w:rsidP="00CA424C">
            <w:pPr>
              <w:ind w:right="-72"/>
              <w:jc w:val="right"/>
              <w:rPr>
                <w:rFonts w:ascii="Arial" w:hAnsi="Arial" w:cs="Arial"/>
                <w:color w:val="auto"/>
                <w:sz w:val="18"/>
                <w:szCs w:val="18"/>
              </w:rPr>
            </w:pPr>
          </w:p>
        </w:tc>
      </w:tr>
      <w:tr w:rsidR="00CA424C" w:rsidRPr="00B63DF0" w14:paraId="439D842C" w14:textId="77777777" w:rsidTr="004074AC">
        <w:tc>
          <w:tcPr>
            <w:tcW w:w="4257" w:type="dxa"/>
            <w:tcBorders>
              <w:top w:val="nil"/>
              <w:left w:val="nil"/>
              <w:bottom w:val="nil"/>
              <w:right w:val="nil"/>
            </w:tcBorders>
          </w:tcPr>
          <w:p w14:paraId="2E358A0B" w14:textId="77777777" w:rsidR="00CA424C" w:rsidRPr="00B63DF0" w:rsidRDefault="00CA424C" w:rsidP="004074AC">
            <w:pPr>
              <w:ind w:left="427" w:right="-153"/>
              <w:rPr>
                <w:rFonts w:ascii="Arial" w:hAnsi="Arial" w:cs="Arial"/>
                <w:color w:val="auto"/>
                <w:spacing w:val="-6"/>
                <w:sz w:val="18"/>
                <w:szCs w:val="18"/>
              </w:rPr>
            </w:pPr>
            <w:r w:rsidRPr="00B63DF0">
              <w:rPr>
                <w:rFonts w:ascii="Arial" w:hAnsi="Arial" w:cs="Arial"/>
                <w:color w:val="auto"/>
                <w:sz w:val="18"/>
                <w:szCs w:val="18"/>
              </w:rPr>
              <w:t xml:space="preserve">   </w:t>
            </w:r>
            <w:r w:rsidRPr="00B63DF0">
              <w:rPr>
                <w:rFonts w:ascii="Arial" w:hAnsi="Arial" w:cs="Arial"/>
                <w:color w:val="auto"/>
                <w:spacing w:val="-6"/>
                <w:sz w:val="18"/>
                <w:szCs w:val="18"/>
              </w:rPr>
              <w:t>The Siam Iron and Steel (2001) Co., Ltd.</w:t>
            </w:r>
          </w:p>
        </w:tc>
        <w:tc>
          <w:tcPr>
            <w:tcW w:w="1296" w:type="dxa"/>
            <w:tcBorders>
              <w:top w:val="nil"/>
              <w:left w:val="nil"/>
              <w:bottom w:val="nil"/>
              <w:right w:val="nil"/>
            </w:tcBorders>
            <w:shd w:val="clear" w:color="auto" w:fill="FAFAFA"/>
            <w:vAlign w:val="bottom"/>
          </w:tcPr>
          <w:p w14:paraId="56FD9E8A" w14:textId="287AF05C"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vAlign w:val="bottom"/>
          </w:tcPr>
          <w:p w14:paraId="5AB7E61A" w14:textId="02FEDBC6"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5C0368B5" w14:textId="3FB05835" w:rsidR="00CA424C" w:rsidRPr="00B63DF0" w:rsidRDefault="00C3577D" w:rsidP="00CA424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09D4CBDD" w14:textId="5D28B72A"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17,862</w:t>
            </w:r>
          </w:p>
        </w:tc>
      </w:tr>
      <w:tr w:rsidR="00CA424C" w:rsidRPr="00B63DF0" w14:paraId="1F858158" w14:textId="77777777" w:rsidTr="004074AC">
        <w:tc>
          <w:tcPr>
            <w:tcW w:w="4257" w:type="dxa"/>
            <w:tcBorders>
              <w:top w:val="nil"/>
              <w:left w:val="nil"/>
              <w:bottom w:val="nil"/>
              <w:right w:val="nil"/>
            </w:tcBorders>
          </w:tcPr>
          <w:p w14:paraId="0CE4703E" w14:textId="77777777" w:rsidR="00CA424C" w:rsidRPr="00B63DF0" w:rsidRDefault="00CA424C" w:rsidP="004074AC">
            <w:pPr>
              <w:ind w:left="427" w:right="-81"/>
              <w:rPr>
                <w:rFonts w:ascii="Arial" w:hAnsi="Arial" w:cs="Arial"/>
                <w:color w:val="auto"/>
                <w:sz w:val="18"/>
                <w:szCs w:val="18"/>
              </w:rPr>
            </w:pPr>
            <w:r w:rsidRPr="00B63DF0">
              <w:rPr>
                <w:rFonts w:ascii="Arial"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14:paraId="32B2AF59" w14:textId="0F63D104"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vAlign w:val="bottom"/>
          </w:tcPr>
          <w:p w14:paraId="0BFDC559" w14:textId="2786DE6F"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21889CE8" w14:textId="6B34C3FD" w:rsidR="00CA424C" w:rsidRPr="00B63DF0" w:rsidRDefault="00C3577D" w:rsidP="00CA424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10F84541" w14:textId="09B7812A"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32,664</w:t>
            </w:r>
          </w:p>
        </w:tc>
      </w:tr>
      <w:tr w:rsidR="0090594A" w:rsidRPr="00B63DF0" w14:paraId="2818D214" w14:textId="77777777" w:rsidTr="00E67F34">
        <w:tc>
          <w:tcPr>
            <w:tcW w:w="4257" w:type="dxa"/>
            <w:tcBorders>
              <w:top w:val="nil"/>
              <w:left w:val="nil"/>
              <w:bottom w:val="nil"/>
              <w:right w:val="nil"/>
            </w:tcBorders>
            <w:vAlign w:val="bottom"/>
          </w:tcPr>
          <w:p w14:paraId="4202A745" w14:textId="14652154" w:rsidR="0090594A" w:rsidRPr="0090594A" w:rsidRDefault="0090594A" w:rsidP="0090594A">
            <w:pPr>
              <w:ind w:left="427"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7AD7DF93" w14:textId="77777777" w:rsidR="0090594A" w:rsidRPr="00B63DF0" w:rsidRDefault="0090594A" w:rsidP="0090594A">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46A8FE9E" w14:textId="77777777" w:rsidR="0090594A" w:rsidRPr="00B63DF0" w:rsidRDefault="0090594A" w:rsidP="009059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5C3CC2BF" w14:textId="77777777" w:rsidR="0090594A" w:rsidRDefault="0090594A" w:rsidP="0090594A">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220800F1" w14:textId="77777777" w:rsidR="0090594A" w:rsidRPr="00B63DF0" w:rsidRDefault="0090594A" w:rsidP="0090594A">
            <w:pPr>
              <w:ind w:right="-72"/>
              <w:jc w:val="right"/>
              <w:rPr>
                <w:rFonts w:ascii="Arial" w:hAnsi="Arial" w:cs="Arial"/>
                <w:color w:val="auto"/>
                <w:sz w:val="18"/>
                <w:szCs w:val="18"/>
              </w:rPr>
            </w:pPr>
          </w:p>
        </w:tc>
      </w:tr>
      <w:tr w:rsidR="0090594A" w:rsidRPr="00B63DF0" w14:paraId="54B5CAD1" w14:textId="77777777" w:rsidTr="00E67F34">
        <w:tc>
          <w:tcPr>
            <w:tcW w:w="4257" w:type="dxa"/>
            <w:tcBorders>
              <w:top w:val="nil"/>
              <w:left w:val="nil"/>
              <w:bottom w:val="nil"/>
              <w:right w:val="nil"/>
            </w:tcBorders>
            <w:vAlign w:val="bottom"/>
          </w:tcPr>
          <w:p w14:paraId="5FBFBF52" w14:textId="0399E64E" w:rsidR="0090594A" w:rsidRPr="0090594A" w:rsidRDefault="0090594A" w:rsidP="0090594A">
            <w:pPr>
              <w:ind w:left="427"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5A1B8906" w14:textId="035646E5" w:rsidR="0090594A" w:rsidRPr="00B63DF0" w:rsidRDefault="0090594A" w:rsidP="0090594A">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vAlign w:val="bottom"/>
          </w:tcPr>
          <w:p w14:paraId="6D649C05" w14:textId="11DE5C40" w:rsidR="0090594A" w:rsidRPr="00B63DF0" w:rsidRDefault="0090594A" w:rsidP="0090594A">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47C25AC9" w14:textId="624FBFD6" w:rsidR="0090594A" w:rsidRPr="00B63DF0" w:rsidRDefault="0090594A" w:rsidP="0090594A">
            <w:pPr>
              <w:ind w:right="-72"/>
              <w:jc w:val="right"/>
              <w:rPr>
                <w:rFonts w:ascii="Arial" w:hAnsi="Arial" w:cs="Arial"/>
                <w:color w:val="auto"/>
                <w:sz w:val="18"/>
                <w:szCs w:val="18"/>
              </w:rPr>
            </w:pPr>
            <w:r>
              <w:rPr>
                <w:rFonts w:ascii="Arial" w:hAnsi="Arial" w:cs="Arial"/>
                <w:color w:val="auto"/>
                <w:sz w:val="18"/>
                <w:szCs w:val="18"/>
              </w:rPr>
              <w:t>93,617</w:t>
            </w:r>
          </w:p>
        </w:tc>
        <w:tc>
          <w:tcPr>
            <w:tcW w:w="1296" w:type="dxa"/>
            <w:tcBorders>
              <w:top w:val="nil"/>
              <w:left w:val="nil"/>
              <w:bottom w:val="nil"/>
              <w:right w:val="nil"/>
            </w:tcBorders>
            <w:vAlign w:val="bottom"/>
          </w:tcPr>
          <w:p w14:paraId="0621AB50" w14:textId="1FBAEE73" w:rsidR="0090594A" w:rsidRPr="00B63DF0" w:rsidRDefault="0090594A" w:rsidP="0090594A">
            <w:pPr>
              <w:ind w:right="-72"/>
              <w:jc w:val="right"/>
              <w:rPr>
                <w:rFonts w:ascii="Arial" w:hAnsi="Arial" w:cs="Arial"/>
                <w:color w:val="auto"/>
                <w:sz w:val="18"/>
                <w:szCs w:val="18"/>
              </w:rPr>
            </w:pPr>
            <w:r w:rsidRPr="00B63DF0">
              <w:rPr>
                <w:rFonts w:ascii="Arial" w:hAnsi="Arial" w:cs="Arial"/>
                <w:color w:val="auto"/>
                <w:sz w:val="18"/>
                <w:szCs w:val="18"/>
              </w:rPr>
              <w:t>34,259</w:t>
            </w:r>
          </w:p>
        </w:tc>
      </w:tr>
      <w:tr w:rsidR="00CA424C" w:rsidRPr="00B63DF0" w14:paraId="19118CE2" w14:textId="77777777" w:rsidTr="004074AC">
        <w:tc>
          <w:tcPr>
            <w:tcW w:w="4257" w:type="dxa"/>
            <w:tcBorders>
              <w:top w:val="nil"/>
              <w:left w:val="nil"/>
              <w:bottom w:val="nil"/>
              <w:right w:val="nil"/>
            </w:tcBorders>
          </w:tcPr>
          <w:p w14:paraId="5D329AF3" w14:textId="77777777" w:rsidR="00CA424C" w:rsidRPr="00B63DF0" w:rsidRDefault="00CA424C" w:rsidP="004074AC">
            <w:pPr>
              <w:ind w:left="427"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96F531C"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ED45C86"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3EE4430"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6BAD888" w14:textId="77777777" w:rsidR="00CA424C" w:rsidRPr="00B63DF0" w:rsidRDefault="00CA424C" w:rsidP="00CA424C">
            <w:pPr>
              <w:ind w:right="-72"/>
              <w:jc w:val="right"/>
              <w:rPr>
                <w:rFonts w:ascii="Arial" w:hAnsi="Arial" w:cs="Arial"/>
                <w:color w:val="auto"/>
                <w:sz w:val="18"/>
                <w:szCs w:val="18"/>
              </w:rPr>
            </w:pPr>
          </w:p>
        </w:tc>
      </w:tr>
      <w:tr w:rsidR="00CA424C" w:rsidRPr="00B63DF0" w14:paraId="2C93517D" w14:textId="77777777" w:rsidTr="004074AC">
        <w:tc>
          <w:tcPr>
            <w:tcW w:w="4257" w:type="dxa"/>
            <w:tcBorders>
              <w:top w:val="nil"/>
              <w:left w:val="nil"/>
              <w:bottom w:val="nil"/>
              <w:right w:val="nil"/>
            </w:tcBorders>
          </w:tcPr>
          <w:p w14:paraId="51568BC6" w14:textId="77777777" w:rsidR="00CA424C" w:rsidRPr="00B63DF0" w:rsidRDefault="00CA424C" w:rsidP="004074AC">
            <w:pPr>
              <w:ind w:left="427" w:right="-81"/>
              <w:rPr>
                <w:rFonts w:ascii="Arial" w:hAnsi="Arial" w:cs="Arial"/>
                <w:color w:val="auto"/>
                <w:sz w:val="18"/>
                <w:szCs w:val="18"/>
              </w:rPr>
            </w:pPr>
            <w:r w:rsidRPr="00B63DF0">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003D0453" w14:textId="1FEA7AC3"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3FDB8C04" w14:textId="1A35276A"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64974135" w14:textId="287F698F" w:rsidR="00CA424C" w:rsidRPr="00B63DF0" w:rsidRDefault="00C3577D" w:rsidP="00CA424C">
            <w:pPr>
              <w:ind w:right="-72"/>
              <w:jc w:val="right"/>
              <w:rPr>
                <w:rFonts w:ascii="Arial" w:hAnsi="Arial" w:cs="Arial"/>
                <w:color w:val="auto"/>
                <w:sz w:val="18"/>
                <w:szCs w:val="18"/>
                <w:cs/>
              </w:rPr>
            </w:pPr>
            <w:r>
              <w:rPr>
                <w:rFonts w:ascii="Arial" w:hAnsi="Arial" w:cs="Arial"/>
                <w:color w:val="auto"/>
                <w:sz w:val="18"/>
                <w:szCs w:val="18"/>
              </w:rPr>
              <w:t>93,617</w:t>
            </w:r>
          </w:p>
        </w:tc>
        <w:tc>
          <w:tcPr>
            <w:tcW w:w="1296" w:type="dxa"/>
            <w:tcBorders>
              <w:top w:val="nil"/>
              <w:left w:val="nil"/>
              <w:bottom w:val="single" w:sz="4" w:space="0" w:color="auto"/>
              <w:right w:val="nil"/>
            </w:tcBorders>
            <w:shd w:val="clear" w:color="auto" w:fill="auto"/>
            <w:vAlign w:val="bottom"/>
          </w:tcPr>
          <w:p w14:paraId="19AD689F" w14:textId="6794561F"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84,785</w:t>
            </w:r>
          </w:p>
        </w:tc>
      </w:tr>
    </w:tbl>
    <w:p w14:paraId="42046FDC" w14:textId="77777777" w:rsidR="0054368F" w:rsidRPr="00A41740" w:rsidRDefault="0054368F" w:rsidP="007761FB">
      <w:pPr>
        <w:ind w:left="540"/>
        <w:jc w:val="both"/>
        <w:rPr>
          <w:rStyle w:val="PageNumber"/>
          <w:rFonts w:ascii="Arial" w:hAnsi="Arial" w:cs="Arial"/>
          <w:snapToGrid w:val="0"/>
          <w:color w:val="auto"/>
          <w:sz w:val="18"/>
          <w:szCs w:val="18"/>
          <w:lang w:val="x-none" w:eastAsia="th-TH"/>
        </w:rPr>
      </w:pPr>
    </w:p>
    <w:p w14:paraId="3F44304D" w14:textId="77777777" w:rsidR="0054368F" w:rsidRPr="00844F9D" w:rsidRDefault="0054368F" w:rsidP="007761FB">
      <w:pPr>
        <w:ind w:left="540"/>
        <w:jc w:val="both"/>
        <w:rPr>
          <w:rStyle w:val="PageNumber"/>
          <w:rFonts w:ascii="Arial" w:hAnsi="Arial" w:cs="Arial"/>
          <w:snapToGrid w:val="0"/>
          <w:color w:val="auto"/>
          <w:sz w:val="18"/>
          <w:szCs w:val="18"/>
          <w:lang w:val="x-none" w:eastAsia="th-TH"/>
        </w:rPr>
      </w:pPr>
      <w:r w:rsidRPr="00844F9D">
        <w:rPr>
          <w:rStyle w:val="PageNumber"/>
          <w:rFonts w:ascii="Arial" w:hAnsi="Arial" w:cs="Arial"/>
          <w:snapToGrid w:val="0"/>
          <w:color w:val="auto"/>
          <w:sz w:val="18"/>
          <w:szCs w:val="18"/>
          <w:lang w:val="x-none" w:eastAsia="th-TH"/>
        </w:rPr>
        <w:t>The Company has made the service agreement with subsidiaries which charges at</w:t>
      </w:r>
      <w:r w:rsidRPr="00844F9D">
        <w:rPr>
          <w:rStyle w:val="PageNumber"/>
          <w:rFonts w:ascii="Arial" w:hAnsi="Arial" w:cs="Arial"/>
          <w:snapToGrid w:val="0"/>
          <w:color w:val="auto"/>
          <w:sz w:val="18"/>
          <w:szCs w:val="18"/>
          <w:lang w:val="en-GB" w:eastAsia="th-TH"/>
        </w:rPr>
        <w:t xml:space="preserve"> the rate specified in the agreement and calculated by</w:t>
      </w:r>
      <w:r w:rsidRPr="00844F9D">
        <w:rPr>
          <w:rStyle w:val="PageNumber"/>
          <w:rFonts w:ascii="Arial" w:hAnsi="Arial" w:cs="Arial"/>
          <w:snapToGrid w:val="0"/>
          <w:color w:val="auto"/>
          <w:sz w:val="18"/>
          <w:szCs w:val="18"/>
          <w:lang w:val="x-none" w:eastAsia="th-TH"/>
        </w:rPr>
        <w:t xml:space="preserve"> cost plus method.</w:t>
      </w:r>
    </w:p>
    <w:p w14:paraId="35FDCA99" w14:textId="77777777" w:rsidR="001B0FBC" w:rsidRDefault="008F77E7" w:rsidP="007761FB">
      <w:pPr>
        <w:jc w:val="both"/>
        <w:rPr>
          <w:rStyle w:val="PageNumber"/>
          <w:rFonts w:ascii="Arial" w:hAnsi="Arial" w:cs="Angsana New"/>
          <w:snapToGrid w:val="0"/>
          <w:color w:val="auto"/>
          <w:sz w:val="18"/>
          <w:szCs w:val="18"/>
          <w:lang w:val="x-none" w:eastAsia="th-TH"/>
        </w:rPr>
      </w:pPr>
      <w:r>
        <w:rPr>
          <w:rStyle w:val="PageNumber"/>
          <w:rFonts w:ascii="Arial" w:hAnsi="Arial" w:cs="Angsana New"/>
          <w:snapToGrid w:val="0"/>
          <w:color w:val="auto"/>
          <w:sz w:val="18"/>
          <w:szCs w:val="18"/>
          <w:cs/>
          <w:lang w:val="x-none" w:eastAsia="th-TH"/>
        </w:rPr>
        <w:br w:type="page"/>
      </w:r>
    </w:p>
    <w:p w14:paraId="64521424" w14:textId="19BFC733" w:rsidR="008F77E7" w:rsidRDefault="008F77E7" w:rsidP="007761FB">
      <w:pPr>
        <w:jc w:val="both"/>
        <w:rPr>
          <w:rStyle w:val="PageNumber"/>
          <w:rFonts w:ascii="Arial" w:hAnsi="Arial" w:cs="Arial"/>
          <w:snapToGrid w:val="0"/>
          <w:color w:val="auto"/>
          <w:sz w:val="18"/>
          <w:szCs w:val="18"/>
          <w:lang w:val="x-none" w:eastAsia="th-TH"/>
        </w:rPr>
      </w:pPr>
    </w:p>
    <w:p w14:paraId="6D49AFC7" w14:textId="77777777" w:rsidR="004074AC" w:rsidRPr="00844F9D" w:rsidRDefault="004074AC" w:rsidP="007761FB">
      <w:pPr>
        <w:jc w:val="both"/>
        <w:rPr>
          <w:rStyle w:val="PageNumber"/>
          <w:rFonts w:ascii="Arial" w:hAnsi="Arial" w:cs="Arial"/>
          <w:snapToGrid w:val="0"/>
          <w:color w:val="auto"/>
          <w:sz w:val="18"/>
          <w:szCs w:val="18"/>
          <w:lang w:val="x-none" w:eastAsia="th-TH"/>
        </w:rPr>
      </w:pPr>
    </w:p>
    <w:tbl>
      <w:tblPr>
        <w:tblW w:w="9450" w:type="dxa"/>
        <w:tblLayout w:type="fixed"/>
        <w:tblLook w:val="0000" w:firstRow="0" w:lastRow="0" w:firstColumn="0" w:lastColumn="0" w:noHBand="0" w:noVBand="0"/>
      </w:tblPr>
      <w:tblGrid>
        <w:gridCol w:w="4266"/>
        <w:gridCol w:w="1296"/>
        <w:gridCol w:w="1296"/>
        <w:gridCol w:w="1296"/>
        <w:gridCol w:w="1296"/>
      </w:tblGrid>
      <w:tr w:rsidR="00B63DF0" w:rsidRPr="00B63DF0" w14:paraId="136D7E18" w14:textId="77777777" w:rsidTr="004074AC">
        <w:trPr>
          <w:trHeight w:val="20"/>
        </w:trPr>
        <w:tc>
          <w:tcPr>
            <w:tcW w:w="4266" w:type="dxa"/>
            <w:tcBorders>
              <w:top w:val="nil"/>
              <w:left w:val="nil"/>
              <w:bottom w:val="nil"/>
              <w:right w:val="nil"/>
            </w:tcBorders>
            <w:vAlign w:val="bottom"/>
          </w:tcPr>
          <w:p w14:paraId="5618D6D5" w14:textId="77777777" w:rsidR="00B63DF0" w:rsidRPr="00B63DF0" w:rsidRDefault="00B63DF0" w:rsidP="004074AC">
            <w:pPr>
              <w:ind w:left="427" w:right="-81"/>
              <w:rPr>
                <w:rFonts w:ascii="Arial" w:hAnsi="Arial" w:cs="Arial"/>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11F68CE3" w14:textId="77777777" w:rsidR="00B63DF0" w:rsidRPr="00B63DF0" w:rsidRDefault="00B63DF0" w:rsidP="008A07A0">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3A879C55" w14:textId="77777777" w:rsidR="00B63DF0" w:rsidRPr="00B63DF0" w:rsidRDefault="00B63DF0" w:rsidP="008A07A0">
            <w:pPr>
              <w:pStyle w:val="a"/>
              <w:ind w:right="-72"/>
              <w:jc w:val="center"/>
              <w:rPr>
                <w:rFonts w:ascii="Arial" w:hAnsi="Arial" w:cs="Arial"/>
                <w:b/>
                <w:bCs/>
                <w:color w:val="auto"/>
                <w:sz w:val="18"/>
                <w:szCs w:val="18"/>
                <w:cs/>
                <w:lang w:val="en-GB"/>
              </w:rPr>
            </w:pPr>
            <w:r w:rsidRPr="00B63DF0">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7F8547BC" w14:textId="77777777" w:rsidR="00B63DF0" w:rsidRPr="00B63DF0" w:rsidRDefault="00B63DF0" w:rsidP="008A07A0">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371DF5DA" w14:textId="77777777" w:rsidR="00B63DF0" w:rsidRPr="00B63DF0" w:rsidRDefault="00B63DF0" w:rsidP="008A07A0">
            <w:pPr>
              <w:pStyle w:val="a"/>
              <w:ind w:right="-72"/>
              <w:jc w:val="center"/>
              <w:rPr>
                <w:rFonts w:ascii="Arial" w:hAnsi="Arial" w:cs="Arial"/>
                <w:b/>
                <w:bCs/>
                <w:color w:val="auto"/>
                <w:sz w:val="18"/>
                <w:szCs w:val="18"/>
                <w:cs/>
              </w:rPr>
            </w:pPr>
            <w:r w:rsidRPr="00B63DF0">
              <w:rPr>
                <w:rFonts w:ascii="Arial" w:hAnsi="Arial" w:cs="Arial"/>
                <w:b/>
                <w:bCs/>
                <w:color w:val="auto"/>
                <w:sz w:val="18"/>
                <w:szCs w:val="18"/>
              </w:rPr>
              <w:t>financial information</w:t>
            </w:r>
          </w:p>
        </w:tc>
      </w:tr>
      <w:tr w:rsidR="00B63DF0" w:rsidRPr="00B63DF0" w14:paraId="430EB2AF" w14:textId="77777777" w:rsidTr="004074AC">
        <w:trPr>
          <w:trHeight w:val="20"/>
        </w:trPr>
        <w:tc>
          <w:tcPr>
            <w:tcW w:w="4266" w:type="dxa"/>
            <w:tcBorders>
              <w:top w:val="nil"/>
              <w:left w:val="nil"/>
              <w:bottom w:val="nil"/>
              <w:right w:val="nil"/>
            </w:tcBorders>
            <w:vAlign w:val="bottom"/>
          </w:tcPr>
          <w:p w14:paraId="6A8B26A6" w14:textId="77777777" w:rsidR="00B63DF0" w:rsidRPr="00B63DF0" w:rsidRDefault="00B63DF0" w:rsidP="004074AC">
            <w:pPr>
              <w:ind w:left="427" w:right="-81"/>
              <w:rPr>
                <w:rFonts w:ascii="Arial" w:hAnsi="Arial" w:cs="Arial"/>
                <w:color w:val="auto"/>
                <w:sz w:val="18"/>
                <w:szCs w:val="18"/>
              </w:rPr>
            </w:pPr>
            <w:r w:rsidRPr="00B63DF0">
              <w:rPr>
                <w:rFonts w:ascii="Arial" w:hAnsi="Arial" w:cs="Arial"/>
                <w:b/>
                <w:bCs/>
                <w:color w:val="auto"/>
                <w:sz w:val="18"/>
                <w:szCs w:val="18"/>
              </w:rPr>
              <w:t xml:space="preserve">For the </w:t>
            </w:r>
            <w:r w:rsidRPr="00B63DF0">
              <w:rPr>
                <w:rFonts w:ascii="Arial" w:hAnsi="Arial" w:cs="Arial"/>
                <w:b/>
                <w:bCs/>
                <w:color w:val="auto"/>
                <w:sz w:val="18"/>
                <w:szCs w:val="18"/>
                <w:lang w:val="en-GB"/>
              </w:rPr>
              <w:t>three-month</w:t>
            </w:r>
            <w:r w:rsidRPr="00B63DF0">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vAlign w:val="bottom"/>
          </w:tcPr>
          <w:p w14:paraId="77569687"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4FD9AC48"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6CB32E14"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30FBB2FF"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r>
      <w:tr w:rsidR="00B63DF0" w:rsidRPr="00B63DF0" w14:paraId="48BA4E19" w14:textId="77777777" w:rsidTr="004074AC">
        <w:trPr>
          <w:trHeight w:val="20"/>
        </w:trPr>
        <w:tc>
          <w:tcPr>
            <w:tcW w:w="4266" w:type="dxa"/>
            <w:tcBorders>
              <w:top w:val="nil"/>
              <w:left w:val="nil"/>
              <w:bottom w:val="nil"/>
              <w:right w:val="nil"/>
            </w:tcBorders>
            <w:vAlign w:val="bottom"/>
          </w:tcPr>
          <w:p w14:paraId="25E9B972" w14:textId="77777777" w:rsidR="00B63DF0" w:rsidRPr="00B63DF0" w:rsidRDefault="00B63DF0" w:rsidP="004074AC">
            <w:pPr>
              <w:ind w:left="427" w:right="-81"/>
              <w:rPr>
                <w:rFonts w:ascii="Arial" w:hAnsi="Arial" w:cs="Arial"/>
                <w:color w:val="auto"/>
                <w:sz w:val="18"/>
                <w:szCs w:val="18"/>
              </w:rPr>
            </w:pPr>
            <w:r w:rsidRPr="00B63DF0">
              <w:rPr>
                <w:rFonts w:ascii="Arial" w:hAnsi="Arial" w:cs="Arial"/>
                <w:b/>
                <w:bCs/>
                <w:color w:val="auto"/>
                <w:sz w:val="18"/>
                <w:szCs w:val="18"/>
              </w:rPr>
              <w:t xml:space="preserve">   </w:t>
            </w:r>
            <w:r w:rsidRPr="00B63DF0">
              <w:rPr>
                <w:rFonts w:ascii="Arial" w:hAnsi="Arial" w:cs="Arial"/>
                <w:b/>
                <w:bCs/>
                <w:color w:val="auto"/>
                <w:sz w:val="18"/>
                <w:szCs w:val="18"/>
                <w:lang w:val="en-GB"/>
              </w:rPr>
              <w:t>30 September</w:t>
            </w:r>
          </w:p>
        </w:tc>
        <w:tc>
          <w:tcPr>
            <w:tcW w:w="1296" w:type="dxa"/>
            <w:tcBorders>
              <w:top w:val="nil"/>
              <w:left w:val="nil"/>
              <w:bottom w:val="nil"/>
              <w:right w:val="nil"/>
            </w:tcBorders>
            <w:vAlign w:val="center"/>
          </w:tcPr>
          <w:p w14:paraId="127C0409" w14:textId="6B8C2A1A"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296" w:type="dxa"/>
            <w:tcBorders>
              <w:top w:val="nil"/>
              <w:left w:val="nil"/>
              <w:bottom w:val="nil"/>
              <w:right w:val="nil"/>
            </w:tcBorders>
            <w:vAlign w:val="center"/>
          </w:tcPr>
          <w:p w14:paraId="3AB39AE5" w14:textId="33EE61B5"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2020</w:t>
            </w:r>
          </w:p>
        </w:tc>
        <w:tc>
          <w:tcPr>
            <w:tcW w:w="1296" w:type="dxa"/>
            <w:tcBorders>
              <w:top w:val="nil"/>
              <w:left w:val="nil"/>
              <w:bottom w:val="nil"/>
              <w:right w:val="nil"/>
            </w:tcBorders>
            <w:vAlign w:val="center"/>
          </w:tcPr>
          <w:p w14:paraId="174A23ED" w14:textId="0A9FB44F"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296" w:type="dxa"/>
            <w:tcBorders>
              <w:top w:val="nil"/>
              <w:left w:val="nil"/>
              <w:bottom w:val="nil"/>
              <w:right w:val="nil"/>
            </w:tcBorders>
            <w:vAlign w:val="center"/>
          </w:tcPr>
          <w:p w14:paraId="125101AF" w14:textId="21D650A0"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2020</w:t>
            </w:r>
          </w:p>
        </w:tc>
      </w:tr>
      <w:tr w:rsidR="00B63DF0" w:rsidRPr="00B63DF0" w14:paraId="6D505BDA" w14:textId="77777777" w:rsidTr="004074AC">
        <w:trPr>
          <w:trHeight w:val="20"/>
        </w:trPr>
        <w:tc>
          <w:tcPr>
            <w:tcW w:w="4266" w:type="dxa"/>
            <w:tcBorders>
              <w:top w:val="nil"/>
              <w:left w:val="nil"/>
              <w:bottom w:val="nil"/>
              <w:right w:val="nil"/>
            </w:tcBorders>
            <w:vAlign w:val="bottom"/>
          </w:tcPr>
          <w:p w14:paraId="2E52DF6A" w14:textId="77777777" w:rsidR="00B63DF0" w:rsidRPr="00B63DF0" w:rsidRDefault="00B63DF0" w:rsidP="004074AC">
            <w:pPr>
              <w:ind w:left="427" w:right="-81"/>
              <w:rPr>
                <w:rFonts w:ascii="Arial" w:hAnsi="Arial" w:cs="Arial"/>
                <w:color w:val="auto"/>
                <w:sz w:val="18"/>
                <w:szCs w:val="18"/>
              </w:rPr>
            </w:pPr>
          </w:p>
        </w:tc>
        <w:tc>
          <w:tcPr>
            <w:tcW w:w="1296" w:type="dxa"/>
            <w:tcBorders>
              <w:top w:val="nil"/>
              <w:left w:val="nil"/>
              <w:bottom w:val="nil"/>
              <w:right w:val="nil"/>
            </w:tcBorders>
            <w:vAlign w:val="bottom"/>
          </w:tcPr>
          <w:p w14:paraId="3C51A02D"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227AC0CE"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5A436C3C"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679C2BFC"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r>
      <w:tr w:rsidR="00B63DF0" w:rsidRPr="00B63DF0" w14:paraId="48782D65" w14:textId="77777777" w:rsidTr="004074AC">
        <w:trPr>
          <w:trHeight w:val="20"/>
        </w:trPr>
        <w:tc>
          <w:tcPr>
            <w:tcW w:w="4266" w:type="dxa"/>
            <w:tcBorders>
              <w:top w:val="nil"/>
              <w:left w:val="nil"/>
              <w:bottom w:val="nil"/>
              <w:right w:val="nil"/>
            </w:tcBorders>
            <w:vAlign w:val="bottom"/>
          </w:tcPr>
          <w:p w14:paraId="3EE0BD52" w14:textId="77777777" w:rsidR="00B63DF0" w:rsidRPr="00B63DF0" w:rsidRDefault="00B63DF0" w:rsidP="004074AC">
            <w:pPr>
              <w:ind w:left="427"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14:paraId="4ECBC7D5"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ABE166F"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696F9B48"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9A4F5D7"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r>
      <w:tr w:rsidR="00B63DF0" w:rsidRPr="00B63DF0" w14:paraId="1F0688C8" w14:textId="77777777" w:rsidTr="004074AC">
        <w:trPr>
          <w:trHeight w:val="20"/>
        </w:trPr>
        <w:tc>
          <w:tcPr>
            <w:tcW w:w="4266" w:type="dxa"/>
            <w:tcBorders>
              <w:top w:val="nil"/>
              <w:left w:val="nil"/>
              <w:bottom w:val="nil"/>
              <w:right w:val="nil"/>
            </w:tcBorders>
            <w:vAlign w:val="bottom"/>
          </w:tcPr>
          <w:p w14:paraId="153FDB1E" w14:textId="77777777" w:rsidR="00B63DF0" w:rsidRPr="00B63DF0" w:rsidRDefault="00B63DF0" w:rsidP="004074AC">
            <w:pPr>
              <w:ind w:left="427" w:right="-81"/>
              <w:rPr>
                <w:rFonts w:ascii="Arial" w:eastAsia="Times New Roman" w:hAnsi="Arial" w:cs="Arial"/>
                <w:b/>
                <w:bCs/>
                <w:color w:val="auto"/>
                <w:sz w:val="18"/>
                <w:szCs w:val="18"/>
              </w:rPr>
            </w:pPr>
            <w:r w:rsidRPr="00B63DF0">
              <w:rPr>
                <w:rFonts w:ascii="Arial" w:eastAsia="Times New Roman" w:hAnsi="Arial" w:cs="Arial"/>
                <w:b/>
                <w:bCs/>
                <w:color w:val="auto"/>
                <w:sz w:val="18"/>
                <w:szCs w:val="18"/>
              </w:rPr>
              <w:t>Expenses</w:t>
            </w:r>
          </w:p>
        </w:tc>
        <w:tc>
          <w:tcPr>
            <w:tcW w:w="1296" w:type="dxa"/>
            <w:tcBorders>
              <w:top w:val="nil"/>
              <w:left w:val="nil"/>
              <w:bottom w:val="nil"/>
              <w:right w:val="nil"/>
            </w:tcBorders>
            <w:shd w:val="clear" w:color="auto" w:fill="FAFAFA"/>
            <w:vAlign w:val="bottom"/>
          </w:tcPr>
          <w:p w14:paraId="4DC5BD41" w14:textId="77777777" w:rsidR="00B63DF0" w:rsidRPr="00B63DF0" w:rsidRDefault="00B63DF0" w:rsidP="00B63DF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35FA38A9" w14:textId="77777777" w:rsidR="00B63DF0" w:rsidRPr="00B63DF0" w:rsidRDefault="00B63DF0" w:rsidP="00B63DF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5B5C8143" w14:textId="77777777" w:rsidR="00B63DF0" w:rsidRPr="00B63DF0" w:rsidRDefault="00B63DF0" w:rsidP="00B63DF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06D7C754" w14:textId="77777777" w:rsidR="00B63DF0" w:rsidRPr="00B63DF0" w:rsidRDefault="00B63DF0" w:rsidP="00B63DF0">
            <w:pPr>
              <w:ind w:right="-72"/>
              <w:jc w:val="right"/>
              <w:rPr>
                <w:rFonts w:ascii="Arial" w:hAnsi="Arial" w:cs="Arial"/>
                <w:color w:val="auto"/>
                <w:sz w:val="18"/>
                <w:szCs w:val="18"/>
                <w:cs/>
              </w:rPr>
            </w:pPr>
          </w:p>
        </w:tc>
      </w:tr>
      <w:tr w:rsidR="00B63DF0" w:rsidRPr="00B63DF0" w14:paraId="6C8C05C3" w14:textId="77777777" w:rsidTr="004074AC">
        <w:trPr>
          <w:trHeight w:val="20"/>
        </w:trPr>
        <w:tc>
          <w:tcPr>
            <w:tcW w:w="4266" w:type="dxa"/>
            <w:tcBorders>
              <w:top w:val="nil"/>
              <w:left w:val="nil"/>
              <w:bottom w:val="nil"/>
              <w:right w:val="nil"/>
            </w:tcBorders>
            <w:vAlign w:val="bottom"/>
          </w:tcPr>
          <w:p w14:paraId="58BA1B06" w14:textId="77777777" w:rsidR="00B63DF0" w:rsidRPr="00B63DF0" w:rsidRDefault="00B63DF0"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Purchases</w:t>
            </w:r>
          </w:p>
        </w:tc>
        <w:tc>
          <w:tcPr>
            <w:tcW w:w="1296" w:type="dxa"/>
            <w:tcBorders>
              <w:top w:val="nil"/>
              <w:left w:val="nil"/>
              <w:bottom w:val="nil"/>
              <w:right w:val="nil"/>
            </w:tcBorders>
            <w:shd w:val="clear" w:color="auto" w:fill="FAFAFA"/>
            <w:vAlign w:val="bottom"/>
          </w:tcPr>
          <w:p w14:paraId="76ABA21F" w14:textId="77777777" w:rsidR="00B63DF0" w:rsidRPr="00B63DF0" w:rsidRDefault="00B63DF0" w:rsidP="00B63DF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31778383" w14:textId="77777777" w:rsidR="00B63DF0" w:rsidRPr="00B63DF0" w:rsidRDefault="00B63DF0" w:rsidP="00B63DF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50FD02FE" w14:textId="77777777" w:rsidR="00B63DF0" w:rsidRPr="00B63DF0" w:rsidRDefault="00B63DF0" w:rsidP="00B63DF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1568B247" w14:textId="77777777" w:rsidR="00B63DF0" w:rsidRPr="00B63DF0" w:rsidRDefault="00B63DF0" w:rsidP="00B63DF0">
            <w:pPr>
              <w:ind w:right="-72"/>
              <w:jc w:val="right"/>
              <w:rPr>
                <w:rFonts w:ascii="Arial" w:hAnsi="Arial" w:cs="Arial"/>
                <w:color w:val="auto"/>
                <w:sz w:val="18"/>
                <w:szCs w:val="18"/>
                <w:cs/>
              </w:rPr>
            </w:pPr>
          </w:p>
        </w:tc>
      </w:tr>
      <w:tr w:rsidR="00CA424C" w:rsidRPr="00B63DF0" w14:paraId="117EEFFE" w14:textId="77777777" w:rsidTr="004074AC">
        <w:trPr>
          <w:trHeight w:val="20"/>
        </w:trPr>
        <w:tc>
          <w:tcPr>
            <w:tcW w:w="4266" w:type="dxa"/>
            <w:tcBorders>
              <w:top w:val="nil"/>
              <w:left w:val="nil"/>
              <w:bottom w:val="nil"/>
              <w:right w:val="nil"/>
            </w:tcBorders>
            <w:vAlign w:val="bottom"/>
          </w:tcPr>
          <w:p w14:paraId="52C5FDFA" w14:textId="77777777" w:rsidR="00CA424C" w:rsidRPr="00B63DF0" w:rsidRDefault="00CA424C"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14:paraId="10AD4EA4" w14:textId="3B014D3E" w:rsidR="00CA424C" w:rsidRPr="00B63DF0" w:rsidRDefault="00C3577D" w:rsidP="00CA424C">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3AEB5DA" w14:textId="3F4EC6B9"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812,384</w:t>
            </w:r>
          </w:p>
        </w:tc>
        <w:tc>
          <w:tcPr>
            <w:tcW w:w="1296" w:type="dxa"/>
            <w:tcBorders>
              <w:top w:val="nil"/>
              <w:left w:val="nil"/>
              <w:bottom w:val="nil"/>
              <w:right w:val="nil"/>
            </w:tcBorders>
            <w:shd w:val="clear" w:color="auto" w:fill="FAFAFA"/>
            <w:vAlign w:val="bottom"/>
          </w:tcPr>
          <w:p w14:paraId="408368F4" w14:textId="5D69208F"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0C5E1CAE" w14:textId="011F374B"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r>
      <w:tr w:rsidR="00CA424C" w:rsidRPr="00B63DF0" w14:paraId="011944AD" w14:textId="77777777" w:rsidTr="004074AC">
        <w:trPr>
          <w:trHeight w:val="20"/>
        </w:trPr>
        <w:tc>
          <w:tcPr>
            <w:tcW w:w="4266" w:type="dxa"/>
            <w:tcBorders>
              <w:top w:val="nil"/>
              <w:left w:val="nil"/>
              <w:bottom w:val="nil"/>
              <w:right w:val="nil"/>
            </w:tcBorders>
            <w:vAlign w:val="bottom"/>
          </w:tcPr>
          <w:p w14:paraId="700A149C" w14:textId="77777777" w:rsidR="00CA424C" w:rsidRPr="00B63DF0" w:rsidRDefault="00CA424C"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 xml:space="preserve">   Tata International West Asia DMCC</w:t>
            </w:r>
          </w:p>
        </w:tc>
        <w:tc>
          <w:tcPr>
            <w:tcW w:w="1296" w:type="dxa"/>
            <w:tcBorders>
              <w:top w:val="nil"/>
              <w:left w:val="nil"/>
              <w:bottom w:val="nil"/>
              <w:right w:val="nil"/>
            </w:tcBorders>
            <w:shd w:val="clear" w:color="auto" w:fill="FAFAFA"/>
            <w:vAlign w:val="bottom"/>
          </w:tcPr>
          <w:p w14:paraId="4DC59464" w14:textId="3BFD2980" w:rsidR="00CA424C" w:rsidRPr="00B63DF0" w:rsidRDefault="00C3577D" w:rsidP="00CA424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2FDA9393" w14:textId="563CDE70"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9,433</w:t>
            </w:r>
          </w:p>
        </w:tc>
        <w:tc>
          <w:tcPr>
            <w:tcW w:w="1296" w:type="dxa"/>
            <w:tcBorders>
              <w:top w:val="nil"/>
              <w:left w:val="nil"/>
              <w:bottom w:val="nil"/>
              <w:right w:val="nil"/>
            </w:tcBorders>
            <w:shd w:val="clear" w:color="auto" w:fill="FAFAFA"/>
            <w:vAlign w:val="bottom"/>
          </w:tcPr>
          <w:p w14:paraId="6F5C40AC" w14:textId="628F33D4"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4129F142" w14:textId="0ACB532E"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r>
      <w:tr w:rsidR="00CA424C" w:rsidRPr="00B63DF0" w14:paraId="38E6F30E" w14:textId="77777777" w:rsidTr="004074AC">
        <w:trPr>
          <w:trHeight w:val="20"/>
        </w:trPr>
        <w:tc>
          <w:tcPr>
            <w:tcW w:w="4266" w:type="dxa"/>
            <w:tcBorders>
              <w:top w:val="nil"/>
              <w:left w:val="nil"/>
              <w:bottom w:val="nil"/>
              <w:right w:val="nil"/>
            </w:tcBorders>
            <w:vAlign w:val="bottom"/>
          </w:tcPr>
          <w:p w14:paraId="416C5034" w14:textId="77777777" w:rsidR="00CA424C" w:rsidRPr="00B63DF0" w:rsidRDefault="00CA424C"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cs/>
              </w:rPr>
              <w:t xml:space="preserve">   </w:t>
            </w:r>
            <w:r w:rsidRPr="00B63DF0">
              <w:rPr>
                <w:rFonts w:ascii="Arial" w:eastAsia="Times New Roman" w:hAnsi="Arial" w:cs="Arial"/>
                <w:color w:val="auto"/>
                <w:sz w:val="18"/>
                <w:szCs w:val="18"/>
              </w:rPr>
              <w:t>Tata International Limited</w:t>
            </w:r>
          </w:p>
        </w:tc>
        <w:tc>
          <w:tcPr>
            <w:tcW w:w="1296" w:type="dxa"/>
            <w:tcBorders>
              <w:top w:val="nil"/>
              <w:left w:val="nil"/>
              <w:bottom w:val="nil"/>
              <w:right w:val="nil"/>
            </w:tcBorders>
            <w:shd w:val="clear" w:color="auto" w:fill="FAFAFA"/>
            <w:vAlign w:val="bottom"/>
          </w:tcPr>
          <w:p w14:paraId="734DACEF" w14:textId="7A2DF581" w:rsidR="00CA424C" w:rsidRPr="00B63DF0" w:rsidRDefault="00C3577D" w:rsidP="00CA424C">
            <w:pPr>
              <w:ind w:right="-72"/>
              <w:jc w:val="right"/>
              <w:rPr>
                <w:rFonts w:ascii="Arial" w:hAnsi="Arial" w:cs="Arial"/>
                <w:color w:val="auto"/>
                <w:sz w:val="18"/>
                <w:szCs w:val="18"/>
              </w:rPr>
            </w:pPr>
            <w:r>
              <w:rPr>
                <w:rFonts w:ascii="Arial" w:hAnsi="Arial" w:cs="Arial"/>
                <w:color w:val="auto"/>
                <w:sz w:val="18"/>
                <w:szCs w:val="18"/>
              </w:rPr>
              <w:t>25,634</w:t>
            </w:r>
          </w:p>
        </w:tc>
        <w:tc>
          <w:tcPr>
            <w:tcW w:w="1296" w:type="dxa"/>
            <w:tcBorders>
              <w:top w:val="nil"/>
              <w:left w:val="nil"/>
              <w:bottom w:val="nil"/>
              <w:right w:val="nil"/>
            </w:tcBorders>
            <w:shd w:val="clear" w:color="auto" w:fill="auto"/>
            <w:vAlign w:val="bottom"/>
          </w:tcPr>
          <w:p w14:paraId="05F05486" w14:textId="23FA2533"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6FE74A5B" w14:textId="2AC42C73"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171C6F4F" w14:textId="5B12589A"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r>
      <w:tr w:rsidR="00CA424C" w:rsidRPr="00B63DF0" w14:paraId="76223EAF" w14:textId="77777777" w:rsidTr="004074AC">
        <w:trPr>
          <w:trHeight w:val="20"/>
        </w:trPr>
        <w:tc>
          <w:tcPr>
            <w:tcW w:w="4266" w:type="dxa"/>
            <w:tcBorders>
              <w:top w:val="nil"/>
              <w:left w:val="nil"/>
              <w:bottom w:val="nil"/>
              <w:right w:val="nil"/>
            </w:tcBorders>
            <w:vAlign w:val="bottom"/>
          </w:tcPr>
          <w:p w14:paraId="0F073342" w14:textId="77777777" w:rsidR="00CA424C" w:rsidRPr="00B63DF0" w:rsidRDefault="00CA424C" w:rsidP="004074AC">
            <w:pPr>
              <w:ind w:left="427"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2463648"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A9D30AF"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B61A32E"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BBE146B" w14:textId="77777777" w:rsidR="00CA424C" w:rsidRPr="00B63DF0" w:rsidRDefault="00CA424C" w:rsidP="00CA424C">
            <w:pPr>
              <w:ind w:right="-72"/>
              <w:jc w:val="right"/>
              <w:rPr>
                <w:rFonts w:ascii="Arial" w:hAnsi="Arial" w:cs="Arial"/>
                <w:color w:val="auto"/>
                <w:sz w:val="18"/>
                <w:szCs w:val="18"/>
              </w:rPr>
            </w:pPr>
          </w:p>
        </w:tc>
      </w:tr>
      <w:tr w:rsidR="00CA424C" w:rsidRPr="00B63DF0" w14:paraId="4221FBB9" w14:textId="77777777" w:rsidTr="004074AC">
        <w:trPr>
          <w:trHeight w:val="20"/>
        </w:trPr>
        <w:tc>
          <w:tcPr>
            <w:tcW w:w="4266" w:type="dxa"/>
            <w:tcBorders>
              <w:top w:val="nil"/>
              <w:left w:val="nil"/>
              <w:bottom w:val="nil"/>
              <w:right w:val="nil"/>
            </w:tcBorders>
            <w:vAlign w:val="bottom"/>
          </w:tcPr>
          <w:p w14:paraId="1ACBBC7B" w14:textId="77777777" w:rsidR="00CA424C" w:rsidRPr="00B63DF0" w:rsidRDefault="00CA424C" w:rsidP="004074AC">
            <w:pPr>
              <w:ind w:left="427" w:right="-81"/>
              <w:rPr>
                <w:rFonts w:ascii="Arial" w:eastAsia="Times New Roman" w:hAnsi="Arial" w:cs="Arial"/>
                <w:color w:val="auto"/>
                <w:sz w:val="18"/>
                <w:szCs w:val="18"/>
              </w:rPr>
            </w:pPr>
            <w:r w:rsidRPr="00B63DF0">
              <w:rPr>
                <w:rFonts w:ascii="Arial" w:hAnsi="Arial" w:cs="Arial"/>
                <w:color w:val="auto"/>
                <w:sz w:val="18"/>
                <w:szCs w:val="18"/>
              </w:rPr>
              <w:t xml:space="preserve">   </w:t>
            </w:r>
            <w:r w:rsidRPr="00B63DF0">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150A8CBC" w14:textId="5030462E" w:rsidR="00CA424C" w:rsidRPr="00B63DF0" w:rsidRDefault="00C3577D" w:rsidP="00CA424C">
            <w:pPr>
              <w:ind w:right="-72"/>
              <w:jc w:val="right"/>
              <w:rPr>
                <w:rFonts w:ascii="Arial" w:hAnsi="Arial" w:cs="Arial"/>
                <w:color w:val="auto"/>
                <w:sz w:val="18"/>
                <w:szCs w:val="18"/>
                <w:cs/>
              </w:rPr>
            </w:pPr>
            <w:r>
              <w:rPr>
                <w:rFonts w:ascii="Arial" w:hAnsi="Arial" w:cs="Arial"/>
                <w:color w:val="auto"/>
                <w:sz w:val="18"/>
                <w:szCs w:val="18"/>
              </w:rPr>
              <w:t>25,634</w:t>
            </w:r>
          </w:p>
        </w:tc>
        <w:tc>
          <w:tcPr>
            <w:tcW w:w="1296" w:type="dxa"/>
            <w:tcBorders>
              <w:top w:val="nil"/>
              <w:left w:val="nil"/>
              <w:bottom w:val="single" w:sz="4" w:space="0" w:color="auto"/>
              <w:right w:val="nil"/>
            </w:tcBorders>
            <w:vAlign w:val="bottom"/>
          </w:tcPr>
          <w:p w14:paraId="50C5B7CD" w14:textId="7ECE764F"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821,817</w:t>
            </w:r>
          </w:p>
        </w:tc>
        <w:tc>
          <w:tcPr>
            <w:tcW w:w="1296" w:type="dxa"/>
            <w:tcBorders>
              <w:top w:val="nil"/>
              <w:left w:val="nil"/>
              <w:bottom w:val="single" w:sz="4" w:space="0" w:color="auto"/>
              <w:right w:val="nil"/>
            </w:tcBorders>
            <w:shd w:val="clear" w:color="auto" w:fill="FAFAFA"/>
            <w:vAlign w:val="bottom"/>
          </w:tcPr>
          <w:p w14:paraId="4C291375" w14:textId="42EA08DA"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5EDC3D21" w14:textId="02C7AA8C"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r>
      <w:tr w:rsidR="00CA424C" w:rsidRPr="00B63DF0" w14:paraId="15A93F29" w14:textId="77777777" w:rsidTr="004074AC">
        <w:trPr>
          <w:trHeight w:val="20"/>
        </w:trPr>
        <w:tc>
          <w:tcPr>
            <w:tcW w:w="4266" w:type="dxa"/>
            <w:tcBorders>
              <w:top w:val="nil"/>
              <w:left w:val="nil"/>
              <w:bottom w:val="nil"/>
              <w:right w:val="nil"/>
            </w:tcBorders>
            <w:vAlign w:val="bottom"/>
          </w:tcPr>
          <w:p w14:paraId="2CC2AECA" w14:textId="77777777" w:rsidR="00CA424C" w:rsidRPr="00B63DF0" w:rsidRDefault="00CA424C" w:rsidP="004074AC">
            <w:pPr>
              <w:ind w:left="427"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14:paraId="43B85945"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2457666"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DDBE1BA"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76F58AA" w14:textId="77777777" w:rsidR="00CA424C" w:rsidRPr="00B63DF0" w:rsidRDefault="00CA424C" w:rsidP="00CA424C">
            <w:pPr>
              <w:ind w:right="-72"/>
              <w:jc w:val="right"/>
              <w:rPr>
                <w:rFonts w:ascii="Arial" w:hAnsi="Arial" w:cs="Arial"/>
                <w:color w:val="auto"/>
                <w:sz w:val="18"/>
                <w:szCs w:val="18"/>
              </w:rPr>
            </w:pPr>
          </w:p>
        </w:tc>
      </w:tr>
      <w:tr w:rsidR="00CA424C" w:rsidRPr="00B63DF0" w14:paraId="39D0208C" w14:textId="77777777" w:rsidTr="004074AC">
        <w:trPr>
          <w:trHeight w:val="20"/>
        </w:trPr>
        <w:tc>
          <w:tcPr>
            <w:tcW w:w="4266" w:type="dxa"/>
            <w:tcBorders>
              <w:top w:val="nil"/>
              <w:left w:val="nil"/>
              <w:bottom w:val="nil"/>
              <w:right w:val="nil"/>
            </w:tcBorders>
            <w:vAlign w:val="bottom"/>
          </w:tcPr>
          <w:p w14:paraId="18E8D3BA" w14:textId="77777777" w:rsidR="00CA424C" w:rsidRPr="00B63DF0" w:rsidRDefault="00CA424C"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Interest expenses</w:t>
            </w:r>
          </w:p>
        </w:tc>
        <w:tc>
          <w:tcPr>
            <w:tcW w:w="1296" w:type="dxa"/>
            <w:tcBorders>
              <w:top w:val="nil"/>
              <w:left w:val="nil"/>
              <w:bottom w:val="nil"/>
              <w:right w:val="nil"/>
            </w:tcBorders>
            <w:shd w:val="clear" w:color="auto" w:fill="FAFAFA"/>
            <w:vAlign w:val="bottom"/>
          </w:tcPr>
          <w:p w14:paraId="370F3327" w14:textId="77777777" w:rsidR="00CA424C" w:rsidRPr="00B63DF0" w:rsidRDefault="00CA424C" w:rsidP="00CA424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5D2A3BEE" w14:textId="77777777" w:rsidR="00CA424C" w:rsidRPr="00B63DF0" w:rsidRDefault="00CA424C" w:rsidP="00CA424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3849EE5B" w14:textId="77777777" w:rsidR="00CA424C" w:rsidRPr="00B63DF0" w:rsidRDefault="00CA424C" w:rsidP="00CA424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0749EB2F" w14:textId="77777777" w:rsidR="00CA424C" w:rsidRPr="00B63DF0" w:rsidRDefault="00CA424C" w:rsidP="00CA424C">
            <w:pPr>
              <w:ind w:right="-72"/>
              <w:jc w:val="right"/>
              <w:rPr>
                <w:rFonts w:ascii="Arial" w:hAnsi="Arial" w:cs="Arial"/>
                <w:color w:val="auto"/>
                <w:sz w:val="18"/>
                <w:szCs w:val="18"/>
                <w:cs/>
              </w:rPr>
            </w:pPr>
          </w:p>
        </w:tc>
      </w:tr>
      <w:tr w:rsidR="00CA424C" w:rsidRPr="00B63DF0" w14:paraId="42BCCA77" w14:textId="77777777" w:rsidTr="004074AC">
        <w:trPr>
          <w:trHeight w:val="20"/>
        </w:trPr>
        <w:tc>
          <w:tcPr>
            <w:tcW w:w="4266" w:type="dxa"/>
            <w:tcBorders>
              <w:top w:val="nil"/>
              <w:left w:val="nil"/>
              <w:bottom w:val="nil"/>
              <w:right w:val="nil"/>
            </w:tcBorders>
            <w:vAlign w:val="bottom"/>
          </w:tcPr>
          <w:p w14:paraId="007D76BA" w14:textId="77777777" w:rsidR="00CA424C" w:rsidRPr="00B63DF0" w:rsidRDefault="00CA424C"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 xml:space="preserve">   The Siam Iron and Steel (2001) Co., Ltd.</w:t>
            </w:r>
          </w:p>
        </w:tc>
        <w:tc>
          <w:tcPr>
            <w:tcW w:w="1296" w:type="dxa"/>
            <w:tcBorders>
              <w:top w:val="nil"/>
              <w:left w:val="nil"/>
              <w:bottom w:val="nil"/>
              <w:right w:val="nil"/>
            </w:tcBorders>
            <w:shd w:val="clear" w:color="auto" w:fill="FAFAFA"/>
            <w:vAlign w:val="bottom"/>
          </w:tcPr>
          <w:p w14:paraId="68406535" w14:textId="684ED759"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nil"/>
              <w:right w:val="nil"/>
            </w:tcBorders>
            <w:vAlign w:val="bottom"/>
          </w:tcPr>
          <w:p w14:paraId="09777F78" w14:textId="26C23B3E"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4861DC09" w14:textId="34B4DC46" w:rsidR="00CA424C" w:rsidRPr="00B63DF0" w:rsidRDefault="00C3577D" w:rsidP="00CA424C">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6D431D02" w14:textId="620ED4D2"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821</w:t>
            </w:r>
          </w:p>
        </w:tc>
      </w:tr>
      <w:tr w:rsidR="00CA424C" w:rsidRPr="00B63DF0" w14:paraId="6DDA36D1" w14:textId="77777777" w:rsidTr="004074AC">
        <w:trPr>
          <w:trHeight w:val="20"/>
        </w:trPr>
        <w:tc>
          <w:tcPr>
            <w:tcW w:w="4266" w:type="dxa"/>
            <w:tcBorders>
              <w:top w:val="nil"/>
              <w:left w:val="nil"/>
              <w:bottom w:val="nil"/>
              <w:right w:val="nil"/>
            </w:tcBorders>
            <w:vAlign w:val="bottom"/>
          </w:tcPr>
          <w:p w14:paraId="5FB01111" w14:textId="77777777" w:rsidR="00CA424C" w:rsidRPr="00B63DF0" w:rsidRDefault="00CA424C"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14:paraId="008BB137" w14:textId="33A870F0"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nil"/>
              <w:right w:val="nil"/>
            </w:tcBorders>
            <w:vAlign w:val="bottom"/>
          </w:tcPr>
          <w:p w14:paraId="0A1A3E03" w14:textId="0F09C7F6"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2BC9A0F4" w14:textId="197330D7" w:rsidR="00CA424C" w:rsidRPr="00B63DF0" w:rsidRDefault="00C3577D" w:rsidP="00CA424C">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713087E4" w14:textId="2F1A8CA3"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5,067</w:t>
            </w:r>
          </w:p>
        </w:tc>
      </w:tr>
      <w:tr w:rsidR="007F11EF" w:rsidRPr="00B63DF0" w14:paraId="70C8ED53" w14:textId="77777777" w:rsidTr="004074AC">
        <w:trPr>
          <w:trHeight w:val="20"/>
        </w:trPr>
        <w:tc>
          <w:tcPr>
            <w:tcW w:w="4266" w:type="dxa"/>
            <w:tcBorders>
              <w:top w:val="nil"/>
              <w:left w:val="nil"/>
              <w:bottom w:val="nil"/>
              <w:right w:val="nil"/>
            </w:tcBorders>
            <w:vAlign w:val="bottom"/>
          </w:tcPr>
          <w:p w14:paraId="2EDC4FB8" w14:textId="3523217B" w:rsidR="007F11EF" w:rsidRPr="007F11EF" w:rsidRDefault="007F11EF" w:rsidP="007F11EF">
            <w:pPr>
              <w:ind w:left="427" w:right="-81"/>
              <w:rPr>
                <w:rFonts w:ascii="Arial" w:eastAsia="Times New Roman" w:hAnsi="Arial" w:cs="Arial"/>
                <w:color w:val="auto"/>
                <w:sz w:val="18"/>
                <w:szCs w:val="18"/>
              </w:rPr>
            </w:pPr>
            <w:r w:rsidRPr="007F11EF">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54EB005D" w14:textId="77777777" w:rsidR="007F11EF" w:rsidRPr="00B63DF0" w:rsidRDefault="007F11EF" w:rsidP="007F11EF">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5679C44E" w14:textId="77777777" w:rsidR="007F11EF" w:rsidRPr="00B63DF0" w:rsidRDefault="007F11EF" w:rsidP="007F11E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186CB9FB" w14:textId="77777777" w:rsidR="007F11EF" w:rsidRDefault="007F11EF" w:rsidP="007F11EF">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1E279D44" w14:textId="77777777" w:rsidR="007F11EF" w:rsidRPr="00B63DF0" w:rsidRDefault="007F11EF" w:rsidP="007F11EF">
            <w:pPr>
              <w:ind w:right="-72"/>
              <w:jc w:val="right"/>
              <w:rPr>
                <w:rFonts w:ascii="Arial" w:hAnsi="Arial" w:cs="Arial"/>
                <w:color w:val="auto"/>
                <w:sz w:val="18"/>
                <w:szCs w:val="18"/>
              </w:rPr>
            </w:pPr>
          </w:p>
        </w:tc>
      </w:tr>
      <w:tr w:rsidR="007F11EF" w:rsidRPr="00B63DF0" w14:paraId="5B618957" w14:textId="77777777" w:rsidTr="004074AC">
        <w:trPr>
          <w:trHeight w:val="20"/>
        </w:trPr>
        <w:tc>
          <w:tcPr>
            <w:tcW w:w="4266" w:type="dxa"/>
            <w:tcBorders>
              <w:top w:val="nil"/>
              <w:left w:val="nil"/>
              <w:bottom w:val="nil"/>
              <w:right w:val="nil"/>
            </w:tcBorders>
            <w:vAlign w:val="bottom"/>
          </w:tcPr>
          <w:p w14:paraId="6775D141" w14:textId="603A01B2" w:rsidR="007F11EF" w:rsidRPr="007F11EF" w:rsidRDefault="007F11EF" w:rsidP="007F11EF">
            <w:pPr>
              <w:ind w:left="427" w:right="-81"/>
              <w:rPr>
                <w:rFonts w:ascii="Arial" w:eastAsia="Times New Roman" w:hAnsi="Arial" w:cs="Arial"/>
                <w:color w:val="auto"/>
                <w:sz w:val="18"/>
                <w:szCs w:val="18"/>
              </w:rPr>
            </w:pPr>
            <w:r w:rsidRPr="007F11EF">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2DE9A905" w14:textId="60016779" w:rsidR="007F11EF" w:rsidRPr="00B63DF0" w:rsidRDefault="007F11EF" w:rsidP="007F11EF">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nil"/>
              <w:right w:val="nil"/>
            </w:tcBorders>
            <w:vAlign w:val="bottom"/>
          </w:tcPr>
          <w:p w14:paraId="7805E8B3" w14:textId="559CF0DB" w:rsidR="007F11EF" w:rsidRPr="00B63DF0" w:rsidRDefault="007F11EF" w:rsidP="007F11EF">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15BD0A99" w14:textId="67013756" w:rsidR="007F11EF" w:rsidRPr="00B63DF0" w:rsidRDefault="007F11EF" w:rsidP="007F11EF">
            <w:pPr>
              <w:ind w:right="-72"/>
              <w:jc w:val="right"/>
              <w:rPr>
                <w:rFonts w:ascii="Arial" w:hAnsi="Arial" w:cs="Arial"/>
                <w:color w:val="auto"/>
                <w:sz w:val="18"/>
                <w:szCs w:val="18"/>
              </w:rPr>
            </w:pPr>
            <w:r>
              <w:rPr>
                <w:rFonts w:ascii="Arial" w:hAnsi="Arial" w:cs="Arial"/>
                <w:color w:val="auto"/>
                <w:sz w:val="18"/>
                <w:szCs w:val="18"/>
              </w:rPr>
              <w:t>41</w:t>
            </w:r>
          </w:p>
        </w:tc>
        <w:tc>
          <w:tcPr>
            <w:tcW w:w="1296" w:type="dxa"/>
            <w:tcBorders>
              <w:top w:val="nil"/>
              <w:left w:val="nil"/>
              <w:bottom w:val="nil"/>
              <w:right w:val="nil"/>
            </w:tcBorders>
            <w:vAlign w:val="bottom"/>
          </w:tcPr>
          <w:p w14:paraId="104C54E5" w14:textId="09072562" w:rsidR="007F11EF" w:rsidRPr="00B63DF0" w:rsidRDefault="007F11EF" w:rsidP="007F11EF">
            <w:pPr>
              <w:ind w:right="-72"/>
              <w:jc w:val="right"/>
              <w:rPr>
                <w:rFonts w:ascii="Arial" w:hAnsi="Arial" w:cs="Arial"/>
                <w:color w:val="auto"/>
                <w:sz w:val="18"/>
                <w:szCs w:val="18"/>
              </w:rPr>
            </w:pPr>
            <w:r w:rsidRPr="00B63DF0">
              <w:rPr>
                <w:rFonts w:ascii="Arial" w:hAnsi="Arial" w:cs="Arial"/>
                <w:color w:val="auto"/>
                <w:sz w:val="18"/>
                <w:szCs w:val="18"/>
              </w:rPr>
              <w:t>-</w:t>
            </w:r>
          </w:p>
        </w:tc>
      </w:tr>
      <w:tr w:rsidR="00CA424C" w:rsidRPr="00B63DF0" w14:paraId="6FF61255" w14:textId="77777777" w:rsidTr="004074AC">
        <w:trPr>
          <w:trHeight w:val="20"/>
        </w:trPr>
        <w:tc>
          <w:tcPr>
            <w:tcW w:w="4266" w:type="dxa"/>
            <w:tcBorders>
              <w:top w:val="nil"/>
              <w:left w:val="nil"/>
              <w:bottom w:val="nil"/>
              <w:right w:val="nil"/>
            </w:tcBorders>
            <w:vAlign w:val="bottom"/>
          </w:tcPr>
          <w:p w14:paraId="47DEB8A1" w14:textId="77777777" w:rsidR="00CA424C" w:rsidRPr="00B63DF0" w:rsidRDefault="00CA424C" w:rsidP="004074AC">
            <w:pPr>
              <w:ind w:left="427"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65DD327"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87A50C5"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77941A0"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1D76978" w14:textId="77777777" w:rsidR="00CA424C" w:rsidRPr="00B63DF0" w:rsidRDefault="00CA424C" w:rsidP="00CA424C">
            <w:pPr>
              <w:ind w:right="-72"/>
              <w:jc w:val="right"/>
              <w:rPr>
                <w:rFonts w:ascii="Arial" w:hAnsi="Arial" w:cs="Arial"/>
                <w:color w:val="auto"/>
                <w:sz w:val="18"/>
                <w:szCs w:val="18"/>
              </w:rPr>
            </w:pPr>
          </w:p>
        </w:tc>
      </w:tr>
      <w:tr w:rsidR="00CA424C" w:rsidRPr="00B63DF0" w14:paraId="7C467B89" w14:textId="77777777" w:rsidTr="004074AC">
        <w:trPr>
          <w:trHeight w:val="20"/>
        </w:trPr>
        <w:tc>
          <w:tcPr>
            <w:tcW w:w="4266" w:type="dxa"/>
            <w:tcBorders>
              <w:top w:val="nil"/>
              <w:left w:val="nil"/>
              <w:bottom w:val="nil"/>
              <w:right w:val="nil"/>
            </w:tcBorders>
            <w:vAlign w:val="bottom"/>
          </w:tcPr>
          <w:p w14:paraId="4E2A3CE4" w14:textId="77777777" w:rsidR="00CA424C" w:rsidRPr="00B63DF0" w:rsidRDefault="00CA424C" w:rsidP="004074AC">
            <w:pPr>
              <w:ind w:left="427" w:right="-81"/>
              <w:rPr>
                <w:rFonts w:ascii="Arial" w:eastAsia="Times New Roman" w:hAnsi="Arial" w:cs="Arial"/>
                <w:color w:val="auto"/>
                <w:sz w:val="18"/>
                <w:szCs w:val="18"/>
              </w:rPr>
            </w:pPr>
            <w:r w:rsidRPr="00B63DF0">
              <w:rPr>
                <w:rFonts w:ascii="Arial" w:hAnsi="Arial" w:cs="Arial"/>
                <w:color w:val="auto"/>
                <w:sz w:val="18"/>
                <w:szCs w:val="18"/>
              </w:rPr>
              <w:t xml:space="preserve">   </w:t>
            </w:r>
            <w:r w:rsidRPr="00B63DF0">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456ED3F7" w14:textId="30EB8751"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47C67C1A" w14:textId="6B8B5B0A"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2493D554" w14:textId="6BE147C0" w:rsidR="00CA424C" w:rsidRPr="004C546F" w:rsidRDefault="004C546F" w:rsidP="00CA424C">
            <w:pPr>
              <w:ind w:right="-72"/>
              <w:jc w:val="right"/>
              <w:rPr>
                <w:rFonts w:ascii="Arial" w:hAnsi="Arial" w:cs="Browallia New"/>
                <w:color w:val="auto"/>
                <w:sz w:val="18"/>
                <w:szCs w:val="22"/>
                <w:lang w:val="en-GB"/>
              </w:rPr>
            </w:pPr>
            <w:r>
              <w:rPr>
                <w:rFonts w:ascii="Arial" w:hAnsi="Arial" w:cs="Browallia New"/>
                <w:color w:val="auto"/>
                <w:sz w:val="18"/>
                <w:szCs w:val="22"/>
                <w:lang w:val="en-GB"/>
              </w:rPr>
              <w:t>41</w:t>
            </w:r>
          </w:p>
        </w:tc>
        <w:tc>
          <w:tcPr>
            <w:tcW w:w="1296" w:type="dxa"/>
            <w:tcBorders>
              <w:top w:val="nil"/>
              <w:left w:val="nil"/>
              <w:bottom w:val="single" w:sz="4" w:space="0" w:color="auto"/>
              <w:right w:val="nil"/>
            </w:tcBorders>
            <w:shd w:val="clear" w:color="auto" w:fill="auto"/>
            <w:vAlign w:val="bottom"/>
          </w:tcPr>
          <w:p w14:paraId="566BAFDC" w14:textId="7C9C1531"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5,888</w:t>
            </w:r>
          </w:p>
        </w:tc>
      </w:tr>
      <w:tr w:rsidR="00CA424C" w:rsidRPr="00B63DF0" w14:paraId="73C62CFB" w14:textId="77777777" w:rsidTr="004074AC">
        <w:trPr>
          <w:trHeight w:val="20"/>
        </w:trPr>
        <w:tc>
          <w:tcPr>
            <w:tcW w:w="4266" w:type="dxa"/>
            <w:tcBorders>
              <w:top w:val="nil"/>
              <w:left w:val="nil"/>
              <w:bottom w:val="nil"/>
              <w:right w:val="nil"/>
            </w:tcBorders>
            <w:vAlign w:val="bottom"/>
          </w:tcPr>
          <w:p w14:paraId="36FE3733" w14:textId="77777777" w:rsidR="00CA424C" w:rsidRPr="00B63DF0" w:rsidRDefault="00CA424C" w:rsidP="004074AC">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1985FE4" w14:textId="77777777" w:rsidR="00CA424C" w:rsidRPr="00B63DF0" w:rsidRDefault="00CA424C" w:rsidP="00CA424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5DA388CA" w14:textId="77777777" w:rsidR="00CA424C" w:rsidRPr="00B63DF0" w:rsidRDefault="00CA424C" w:rsidP="00CA424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65C39ADA" w14:textId="77777777" w:rsidR="00CA424C" w:rsidRPr="00B63DF0" w:rsidRDefault="00CA424C" w:rsidP="00CA424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1C18857F" w14:textId="77777777" w:rsidR="00CA424C" w:rsidRPr="00B63DF0" w:rsidRDefault="00CA424C" w:rsidP="00CA424C">
            <w:pPr>
              <w:ind w:right="-72"/>
              <w:jc w:val="right"/>
              <w:rPr>
                <w:rFonts w:ascii="Arial" w:hAnsi="Arial" w:cs="Arial"/>
                <w:color w:val="auto"/>
                <w:sz w:val="18"/>
                <w:szCs w:val="18"/>
                <w:cs/>
              </w:rPr>
            </w:pPr>
          </w:p>
        </w:tc>
      </w:tr>
      <w:tr w:rsidR="00CA424C" w:rsidRPr="00B63DF0" w14:paraId="4E40C50A" w14:textId="77777777" w:rsidTr="004074AC">
        <w:trPr>
          <w:trHeight w:val="20"/>
        </w:trPr>
        <w:tc>
          <w:tcPr>
            <w:tcW w:w="4266" w:type="dxa"/>
            <w:tcBorders>
              <w:top w:val="nil"/>
              <w:left w:val="nil"/>
              <w:bottom w:val="nil"/>
              <w:right w:val="nil"/>
            </w:tcBorders>
            <w:vAlign w:val="bottom"/>
          </w:tcPr>
          <w:p w14:paraId="14B87CD7" w14:textId="77777777" w:rsidR="00CA424C" w:rsidRPr="00C37619" w:rsidRDefault="00CA424C" w:rsidP="004074AC">
            <w:pPr>
              <w:ind w:left="427" w:right="-81"/>
              <w:rPr>
                <w:rFonts w:ascii="Arial" w:eastAsia="Times New Roman" w:hAnsi="Arial" w:cs="Arial"/>
                <w:color w:val="auto"/>
                <w:sz w:val="18"/>
                <w:szCs w:val="18"/>
              </w:rPr>
            </w:pPr>
            <w:r w:rsidRPr="00C37619">
              <w:rPr>
                <w:rFonts w:ascii="Arial" w:eastAsia="Times New Roman" w:hAnsi="Arial" w:cs="Arial"/>
                <w:color w:val="auto"/>
                <w:sz w:val="18"/>
                <w:szCs w:val="18"/>
              </w:rPr>
              <w:t>Other expenses</w:t>
            </w:r>
          </w:p>
        </w:tc>
        <w:tc>
          <w:tcPr>
            <w:tcW w:w="1296" w:type="dxa"/>
            <w:tcBorders>
              <w:top w:val="nil"/>
              <w:left w:val="nil"/>
              <w:bottom w:val="nil"/>
              <w:right w:val="nil"/>
            </w:tcBorders>
            <w:shd w:val="clear" w:color="auto" w:fill="FAFAFA"/>
            <w:vAlign w:val="bottom"/>
          </w:tcPr>
          <w:p w14:paraId="049A0E10" w14:textId="77777777" w:rsidR="00CA424C" w:rsidRPr="00B63DF0" w:rsidRDefault="00CA424C" w:rsidP="00CA424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251A3A01" w14:textId="77777777" w:rsidR="00CA424C" w:rsidRPr="00B63DF0" w:rsidRDefault="00CA424C" w:rsidP="00CA424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7A30090F" w14:textId="77777777" w:rsidR="00CA424C" w:rsidRPr="00B63DF0" w:rsidRDefault="00CA424C" w:rsidP="00CA424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1FD87658" w14:textId="77777777" w:rsidR="00CA424C" w:rsidRPr="00B63DF0" w:rsidRDefault="00CA424C" w:rsidP="00CA424C">
            <w:pPr>
              <w:ind w:right="-72"/>
              <w:jc w:val="right"/>
              <w:rPr>
                <w:rFonts w:ascii="Arial" w:hAnsi="Arial" w:cs="Arial"/>
                <w:color w:val="auto"/>
                <w:sz w:val="18"/>
                <w:szCs w:val="18"/>
                <w:cs/>
              </w:rPr>
            </w:pPr>
          </w:p>
        </w:tc>
      </w:tr>
      <w:tr w:rsidR="00C3577D" w:rsidRPr="00B63DF0" w14:paraId="0236CFD0" w14:textId="77777777" w:rsidTr="004074AC">
        <w:trPr>
          <w:trHeight w:val="20"/>
        </w:trPr>
        <w:tc>
          <w:tcPr>
            <w:tcW w:w="4266" w:type="dxa"/>
            <w:tcBorders>
              <w:top w:val="nil"/>
              <w:left w:val="nil"/>
              <w:bottom w:val="nil"/>
              <w:right w:val="nil"/>
            </w:tcBorders>
            <w:vAlign w:val="bottom"/>
          </w:tcPr>
          <w:p w14:paraId="6937BE3A" w14:textId="66E0E0F0" w:rsidR="00C3577D" w:rsidRPr="00C37619" w:rsidRDefault="0089406B" w:rsidP="004074AC">
            <w:pPr>
              <w:ind w:left="427" w:right="-81"/>
              <w:rPr>
                <w:rFonts w:ascii="Arial" w:eastAsia="Times New Roman" w:hAnsi="Arial" w:cs="Arial"/>
                <w:color w:val="auto"/>
                <w:sz w:val="18"/>
                <w:szCs w:val="18"/>
              </w:rPr>
            </w:pPr>
            <w:r w:rsidRPr="00C37619">
              <w:rPr>
                <w:rFonts w:ascii="Arial" w:eastAsia="Times New Roman" w:hAnsi="Arial" w:cs="Arial"/>
                <w:color w:val="auto"/>
                <w:sz w:val="18"/>
                <w:szCs w:val="18"/>
              </w:rPr>
              <w:t xml:space="preserve">   </w:t>
            </w:r>
            <w:r w:rsidRPr="00C37619">
              <w:rPr>
                <w:rFonts w:ascii="Arial" w:hAnsi="Arial" w:cs="Arial"/>
                <w:color w:val="auto"/>
                <w:sz w:val="18"/>
                <w:szCs w:val="18"/>
              </w:rPr>
              <w:t>The Siam Industrial Wire Co., Ltd.</w:t>
            </w:r>
          </w:p>
        </w:tc>
        <w:tc>
          <w:tcPr>
            <w:tcW w:w="1296" w:type="dxa"/>
            <w:tcBorders>
              <w:top w:val="nil"/>
              <w:left w:val="nil"/>
              <w:right w:val="nil"/>
            </w:tcBorders>
            <w:shd w:val="clear" w:color="auto" w:fill="FAFAFA"/>
            <w:vAlign w:val="bottom"/>
          </w:tcPr>
          <w:p w14:paraId="1A89B94C" w14:textId="5C224A33" w:rsidR="00C3577D" w:rsidRPr="00B63DF0" w:rsidRDefault="0089406B" w:rsidP="00CA424C">
            <w:pPr>
              <w:ind w:right="-72"/>
              <w:jc w:val="right"/>
              <w:rPr>
                <w:rFonts w:ascii="Arial" w:hAnsi="Arial" w:cs="Arial"/>
                <w:color w:val="auto"/>
                <w:sz w:val="18"/>
                <w:szCs w:val="18"/>
                <w:cs/>
              </w:rPr>
            </w:pPr>
            <w:r>
              <w:rPr>
                <w:rFonts w:ascii="Arial" w:hAnsi="Arial" w:cs="Arial"/>
                <w:color w:val="auto"/>
                <w:sz w:val="18"/>
                <w:szCs w:val="18"/>
              </w:rPr>
              <w:t>312</w:t>
            </w:r>
          </w:p>
        </w:tc>
        <w:tc>
          <w:tcPr>
            <w:tcW w:w="1296" w:type="dxa"/>
            <w:tcBorders>
              <w:top w:val="nil"/>
              <w:left w:val="nil"/>
              <w:right w:val="nil"/>
            </w:tcBorders>
            <w:vAlign w:val="bottom"/>
          </w:tcPr>
          <w:p w14:paraId="3096669C" w14:textId="5E8331A2" w:rsidR="00C3577D" w:rsidRPr="00B63DF0" w:rsidRDefault="0089406B" w:rsidP="00CA424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shd w:val="clear" w:color="auto" w:fill="FAFAFA"/>
            <w:vAlign w:val="bottom"/>
          </w:tcPr>
          <w:p w14:paraId="14EB4BE3" w14:textId="6A13ECDD" w:rsidR="00C3577D" w:rsidRPr="00B63DF0" w:rsidRDefault="0089406B" w:rsidP="00CA424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vAlign w:val="bottom"/>
          </w:tcPr>
          <w:p w14:paraId="21CAF572" w14:textId="64FE4D0C" w:rsidR="00C3577D" w:rsidRPr="00B63DF0" w:rsidRDefault="0089406B" w:rsidP="00CA424C">
            <w:pPr>
              <w:ind w:right="-72"/>
              <w:jc w:val="right"/>
              <w:rPr>
                <w:rFonts w:ascii="Arial" w:hAnsi="Arial" w:cs="Arial"/>
                <w:color w:val="auto"/>
                <w:sz w:val="18"/>
                <w:szCs w:val="18"/>
              </w:rPr>
            </w:pPr>
            <w:r>
              <w:rPr>
                <w:rFonts w:ascii="Arial" w:hAnsi="Arial" w:cs="Arial"/>
                <w:color w:val="auto"/>
                <w:sz w:val="18"/>
                <w:szCs w:val="18"/>
              </w:rPr>
              <w:t>-</w:t>
            </w:r>
          </w:p>
        </w:tc>
      </w:tr>
      <w:tr w:rsidR="00CA424C" w:rsidRPr="00B63DF0" w14:paraId="597093CB" w14:textId="77777777" w:rsidTr="004074AC">
        <w:trPr>
          <w:trHeight w:val="20"/>
        </w:trPr>
        <w:tc>
          <w:tcPr>
            <w:tcW w:w="4266" w:type="dxa"/>
            <w:tcBorders>
              <w:top w:val="nil"/>
              <w:left w:val="nil"/>
              <w:bottom w:val="nil"/>
              <w:right w:val="nil"/>
            </w:tcBorders>
            <w:vAlign w:val="bottom"/>
          </w:tcPr>
          <w:p w14:paraId="25D3FDE1" w14:textId="001880C2" w:rsidR="00CA424C" w:rsidRPr="00C37619" w:rsidRDefault="00CA424C" w:rsidP="004074AC">
            <w:pPr>
              <w:ind w:left="427" w:right="-81"/>
              <w:rPr>
                <w:rFonts w:ascii="Arial" w:eastAsia="Times New Roman" w:hAnsi="Arial" w:cs="Arial"/>
                <w:color w:val="auto"/>
                <w:sz w:val="18"/>
                <w:szCs w:val="18"/>
                <w:cs/>
              </w:rPr>
            </w:pPr>
            <w:r w:rsidRPr="00C37619">
              <w:rPr>
                <w:rFonts w:ascii="Arial" w:eastAsia="Times New Roman" w:hAnsi="Arial" w:cs="Arial"/>
                <w:color w:val="auto"/>
                <w:sz w:val="18"/>
                <w:szCs w:val="18"/>
              </w:rPr>
              <w:t xml:space="preserve">   </w:t>
            </w:r>
            <w:r w:rsidR="00360BB8" w:rsidRPr="00C37619">
              <w:rPr>
                <w:rFonts w:ascii="Arial" w:eastAsia="Times New Roman" w:hAnsi="Arial" w:cs="Arial"/>
                <w:color w:val="auto"/>
                <w:sz w:val="18"/>
                <w:szCs w:val="18"/>
              </w:rPr>
              <w:t>Tata Steel Limited</w:t>
            </w:r>
          </w:p>
        </w:tc>
        <w:tc>
          <w:tcPr>
            <w:tcW w:w="1296" w:type="dxa"/>
            <w:tcBorders>
              <w:top w:val="nil"/>
              <w:left w:val="nil"/>
              <w:bottom w:val="single" w:sz="4" w:space="0" w:color="auto"/>
              <w:right w:val="nil"/>
            </w:tcBorders>
            <w:shd w:val="clear" w:color="auto" w:fill="FAFAFA"/>
            <w:vAlign w:val="bottom"/>
          </w:tcPr>
          <w:p w14:paraId="50BF7422" w14:textId="2A857FC3" w:rsidR="00CA424C" w:rsidRPr="00B63DF0" w:rsidRDefault="0089406B" w:rsidP="00CA424C">
            <w:pPr>
              <w:ind w:right="-72"/>
              <w:jc w:val="right"/>
              <w:rPr>
                <w:rFonts w:ascii="Arial" w:hAnsi="Arial" w:cs="Arial"/>
                <w:color w:val="auto"/>
                <w:sz w:val="18"/>
                <w:szCs w:val="18"/>
                <w:cs/>
              </w:rPr>
            </w:pPr>
            <w:r>
              <w:rPr>
                <w:rFonts w:ascii="Arial" w:hAnsi="Arial" w:cs="Arial"/>
                <w:color w:val="auto"/>
                <w:sz w:val="18"/>
                <w:szCs w:val="18"/>
              </w:rPr>
              <w:t>118</w:t>
            </w:r>
          </w:p>
        </w:tc>
        <w:tc>
          <w:tcPr>
            <w:tcW w:w="1296" w:type="dxa"/>
            <w:tcBorders>
              <w:top w:val="nil"/>
              <w:left w:val="nil"/>
              <w:bottom w:val="single" w:sz="4" w:space="0" w:color="auto"/>
              <w:right w:val="nil"/>
            </w:tcBorders>
            <w:vAlign w:val="bottom"/>
          </w:tcPr>
          <w:p w14:paraId="5BD71C8F" w14:textId="49585954"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107</w:t>
            </w:r>
          </w:p>
        </w:tc>
        <w:tc>
          <w:tcPr>
            <w:tcW w:w="1296" w:type="dxa"/>
            <w:tcBorders>
              <w:top w:val="nil"/>
              <w:left w:val="nil"/>
              <w:bottom w:val="single" w:sz="4" w:space="0" w:color="auto"/>
              <w:right w:val="nil"/>
            </w:tcBorders>
            <w:shd w:val="clear" w:color="auto" w:fill="FAFAFA"/>
            <w:vAlign w:val="bottom"/>
          </w:tcPr>
          <w:p w14:paraId="666F7C7A" w14:textId="1972D266" w:rsidR="00CA424C" w:rsidRPr="00B63DF0" w:rsidRDefault="0089406B" w:rsidP="00CA424C">
            <w:pPr>
              <w:ind w:right="-72"/>
              <w:jc w:val="right"/>
              <w:rPr>
                <w:rFonts w:ascii="Arial" w:hAnsi="Arial" w:cs="Arial"/>
                <w:color w:val="auto"/>
                <w:sz w:val="18"/>
                <w:szCs w:val="18"/>
              </w:rPr>
            </w:pPr>
            <w:r>
              <w:rPr>
                <w:rFonts w:ascii="Arial" w:hAnsi="Arial" w:cs="Arial"/>
                <w:color w:val="auto"/>
                <w:sz w:val="18"/>
                <w:szCs w:val="18"/>
              </w:rPr>
              <w:t>118</w:t>
            </w:r>
          </w:p>
        </w:tc>
        <w:tc>
          <w:tcPr>
            <w:tcW w:w="1296" w:type="dxa"/>
            <w:tcBorders>
              <w:top w:val="nil"/>
              <w:left w:val="nil"/>
              <w:bottom w:val="single" w:sz="4" w:space="0" w:color="auto"/>
              <w:right w:val="nil"/>
            </w:tcBorders>
            <w:vAlign w:val="bottom"/>
          </w:tcPr>
          <w:p w14:paraId="5E074F0D" w14:textId="34B95FA9"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107</w:t>
            </w:r>
          </w:p>
        </w:tc>
      </w:tr>
      <w:tr w:rsidR="004074AC" w:rsidRPr="00B63DF0" w14:paraId="76605E38" w14:textId="77777777" w:rsidTr="004074AC">
        <w:trPr>
          <w:trHeight w:val="20"/>
        </w:trPr>
        <w:tc>
          <w:tcPr>
            <w:tcW w:w="4266" w:type="dxa"/>
            <w:tcBorders>
              <w:top w:val="nil"/>
              <w:left w:val="nil"/>
              <w:bottom w:val="nil"/>
              <w:right w:val="nil"/>
            </w:tcBorders>
            <w:vAlign w:val="bottom"/>
          </w:tcPr>
          <w:p w14:paraId="70BC9AE9" w14:textId="77777777" w:rsidR="004074AC" w:rsidRPr="00C37619" w:rsidRDefault="004074AC" w:rsidP="004074AC">
            <w:pPr>
              <w:ind w:left="427"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14:paraId="0E8FC1E0" w14:textId="77777777" w:rsidR="004074AC" w:rsidRDefault="004074AC" w:rsidP="00CA424C">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3C0D7123" w14:textId="77777777" w:rsidR="004074AC" w:rsidRPr="00B63DF0" w:rsidRDefault="004074AC" w:rsidP="00CA424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ABA1F7B" w14:textId="77777777" w:rsidR="004074AC" w:rsidRDefault="004074AC" w:rsidP="00CA424C">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0156B4BD" w14:textId="77777777" w:rsidR="004074AC" w:rsidRPr="00B63DF0" w:rsidRDefault="004074AC" w:rsidP="00CA424C">
            <w:pPr>
              <w:ind w:right="-72"/>
              <w:jc w:val="right"/>
              <w:rPr>
                <w:rFonts w:ascii="Arial" w:hAnsi="Arial" w:cs="Arial"/>
                <w:color w:val="auto"/>
                <w:sz w:val="18"/>
                <w:szCs w:val="18"/>
              </w:rPr>
            </w:pPr>
          </w:p>
        </w:tc>
      </w:tr>
      <w:tr w:rsidR="0089406B" w:rsidRPr="00B63DF0" w14:paraId="7383D966" w14:textId="77777777" w:rsidTr="004074AC">
        <w:trPr>
          <w:trHeight w:val="20"/>
        </w:trPr>
        <w:tc>
          <w:tcPr>
            <w:tcW w:w="4266" w:type="dxa"/>
            <w:tcBorders>
              <w:top w:val="nil"/>
              <w:left w:val="nil"/>
              <w:bottom w:val="nil"/>
              <w:right w:val="nil"/>
            </w:tcBorders>
            <w:vAlign w:val="bottom"/>
          </w:tcPr>
          <w:p w14:paraId="2229350E" w14:textId="77777777" w:rsidR="0089406B" w:rsidRPr="00B63DF0" w:rsidRDefault="0089406B" w:rsidP="004074AC">
            <w:pPr>
              <w:ind w:left="427" w:right="-81"/>
              <w:rPr>
                <w:rFonts w:ascii="Arial" w:eastAsia="Times New Roman" w:hAnsi="Arial" w:cs="Arial"/>
                <w:color w:val="auto"/>
                <w:sz w:val="18"/>
                <w:szCs w:val="18"/>
              </w:rPr>
            </w:pPr>
            <w:r w:rsidRPr="00B63DF0">
              <w:rPr>
                <w:rFonts w:ascii="Arial" w:hAnsi="Arial" w:cs="Arial"/>
                <w:color w:val="auto"/>
                <w:sz w:val="18"/>
                <w:szCs w:val="18"/>
              </w:rPr>
              <w:t xml:space="preserve">   </w:t>
            </w:r>
            <w:r w:rsidRPr="00B63DF0">
              <w:rPr>
                <w:rFonts w:ascii="Arial" w:eastAsia="Times New Roman" w:hAnsi="Arial" w:cs="Arial"/>
                <w:color w:val="auto"/>
                <w:sz w:val="18"/>
                <w:szCs w:val="18"/>
              </w:rPr>
              <w:t>Total</w:t>
            </w:r>
          </w:p>
        </w:tc>
        <w:tc>
          <w:tcPr>
            <w:tcW w:w="1296" w:type="dxa"/>
            <w:tcBorders>
              <w:left w:val="nil"/>
              <w:bottom w:val="single" w:sz="4" w:space="0" w:color="auto"/>
              <w:right w:val="nil"/>
            </w:tcBorders>
            <w:shd w:val="clear" w:color="auto" w:fill="FAFAFA"/>
            <w:vAlign w:val="bottom"/>
          </w:tcPr>
          <w:p w14:paraId="21E52637" w14:textId="5F91FBFB" w:rsidR="0089406B" w:rsidRPr="00B63DF0" w:rsidRDefault="0089406B" w:rsidP="00837BEA">
            <w:pPr>
              <w:ind w:right="-72"/>
              <w:jc w:val="right"/>
              <w:rPr>
                <w:rFonts w:ascii="Arial" w:hAnsi="Arial" w:cs="Arial"/>
                <w:color w:val="auto"/>
                <w:sz w:val="18"/>
                <w:szCs w:val="18"/>
                <w:cs/>
              </w:rPr>
            </w:pPr>
            <w:r>
              <w:rPr>
                <w:rFonts w:ascii="Arial" w:hAnsi="Arial" w:cs="Arial"/>
                <w:color w:val="auto"/>
                <w:sz w:val="18"/>
                <w:szCs w:val="18"/>
              </w:rPr>
              <w:t>430</w:t>
            </w:r>
          </w:p>
        </w:tc>
        <w:tc>
          <w:tcPr>
            <w:tcW w:w="1296" w:type="dxa"/>
            <w:tcBorders>
              <w:left w:val="nil"/>
              <w:bottom w:val="single" w:sz="4" w:space="0" w:color="auto"/>
              <w:right w:val="nil"/>
            </w:tcBorders>
            <w:shd w:val="clear" w:color="auto" w:fill="auto"/>
            <w:vAlign w:val="bottom"/>
          </w:tcPr>
          <w:p w14:paraId="6EF7D46F" w14:textId="12164208" w:rsidR="0089406B" w:rsidRPr="00B63DF0" w:rsidRDefault="0089406B" w:rsidP="00837BEA">
            <w:pPr>
              <w:ind w:right="-72"/>
              <w:jc w:val="right"/>
              <w:rPr>
                <w:rFonts w:ascii="Arial" w:hAnsi="Arial" w:cs="Arial"/>
                <w:color w:val="auto"/>
                <w:sz w:val="18"/>
                <w:szCs w:val="18"/>
                <w:cs/>
              </w:rPr>
            </w:pPr>
            <w:r>
              <w:rPr>
                <w:rFonts w:ascii="Arial" w:hAnsi="Arial" w:cs="Arial"/>
                <w:color w:val="auto"/>
                <w:sz w:val="18"/>
                <w:szCs w:val="18"/>
              </w:rPr>
              <w:t>107</w:t>
            </w:r>
          </w:p>
        </w:tc>
        <w:tc>
          <w:tcPr>
            <w:tcW w:w="1296" w:type="dxa"/>
            <w:tcBorders>
              <w:left w:val="nil"/>
              <w:bottom w:val="single" w:sz="4" w:space="0" w:color="auto"/>
              <w:right w:val="nil"/>
            </w:tcBorders>
            <w:shd w:val="clear" w:color="auto" w:fill="FAFAFA"/>
            <w:vAlign w:val="bottom"/>
          </w:tcPr>
          <w:p w14:paraId="349D98F7" w14:textId="7AEFE95F" w:rsidR="0089406B" w:rsidRPr="00B63DF0" w:rsidRDefault="0089406B" w:rsidP="00837BEA">
            <w:pPr>
              <w:ind w:right="-72"/>
              <w:jc w:val="right"/>
              <w:rPr>
                <w:rFonts w:ascii="Arial" w:hAnsi="Arial" w:cs="Arial"/>
                <w:color w:val="auto"/>
                <w:sz w:val="18"/>
                <w:szCs w:val="18"/>
                <w:cs/>
              </w:rPr>
            </w:pPr>
            <w:r>
              <w:rPr>
                <w:rFonts w:ascii="Arial" w:hAnsi="Arial" w:cs="Arial"/>
                <w:color w:val="auto"/>
                <w:sz w:val="18"/>
                <w:szCs w:val="18"/>
              </w:rPr>
              <w:t>118</w:t>
            </w:r>
          </w:p>
        </w:tc>
        <w:tc>
          <w:tcPr>
            <w:tcW w:w="1296" w:type="dxa"/>
            <w:tcBorders>
              <w:left w:val="nil"/>
              <w:bottom w:val="single" w:sz="4" w:space="0" w:color="auto"/>
              <w:right w:val="nil"/>
            </w:tcBorders>
            <w:shd w:val="clear" w:color="auto" w:fill="auto"/>
            <w:vAlign w:val="bottom"/>
          </w:tcPr>
          <w:p w14:paraId="1D021246" w14:textId="60D8D1C1" w:rsidR="0089406B" w:rsidRPr="00B63DF0" w:rsidRDefault="0089406B" w:rsidP="00837BEA">
            <w:pPr>
              <w:ind w:right="-72"/>
              <w:jc w:val="right"/>
              <w:rPr>
                <w:rFonts w:ascii="Arial" w:hAnsi="Arial" w:cs="Arial"/>
                <w:color w:val="auto"/>
                <w:sz w:val="18"/>
                <w:szCs w:val="18"/>
                <w:cs/>
              </w:rPr>
            </w:pPr>
            <w:r>
              <w:rPr>
                <w:rFonts w:ascii="Arial" w:hAnsi="Arial" w:cs="Arial"/>
                <w:color w:val="auto"/>
                <w:sz w:val="18"/>
                <w:szCs w:val="18"/>
              </w:rPr>
              <w:t>107</w:t>
            </w:r>
          </w:p>
        </w:tc>
      </w:tr>
      <w:tr w:rsidR="00C37619" w:rsidRPr="00B63DF0" w14:paraId="3814C93F" w14:textId="77777777" w:rsidTr="004074AC">
        <w:trPr>
          <w:trHeight w:val="20"/>
        </w:trPr>
        <w:tc>
          <w:tcPr>
            <w:tcW w:w="4266" w:type="dxa"/>
            <w:tcBorders>
              <w:top w:val="nil"/>
              <w:left w:val="nil"/>
              <w:bottom w:val="nil"/>
              <w:right w:val="nil"/>
            </w:tcBorders>
            <w:vAlign w:val="bottom"/>
          </w:tcPr>
          <w:p w14:paraId="7E675A3E" w14:textId="77777777" w:rsidR="00C37619" w:rsidRPr="00B63DF0" w:rsidRDefault="00C37619" w:rsidP="004074AC">
            <w:pPr>
              <w:ind w:left="427" w:right="-81"/>
              <w:rPr>
                <w:rFonts w:ascii="Arial" w:eastAsia="Times New Roman" w:hAnsi="Arial" w:cs="Arial"/>
                <w:color w:val="auto"/>
                <w:sz w:val="18"/>
                <w:szCs w:val="18"/>
              </w:rPr>
            </w:pPr>
          </w:p>
        </w:tc>
        <w:tc>
          <w:tcPr>
            <w:tcW w:w="1296" w:type="dxa"/>
            <w:tcBorders>
              <w:top w:val="nil"/>
              <w:left w:val="nil"/>
              <w:bottom w:val="nil"/>
              <w:right w:val="nil"/>
            </w:tcBorders>
            <w:shd w:val="clear" w:color="auto" w:fill="FAFAFA"/>
            <w:vAlign w:val="bottom"/>
          </w:tcPr>
          <w:p w14:paraId="5DFE062A" w14:textId="77777777" w:rsidR="00C37619" w:rsidRPr="00B63DF0" w:rsidRDefault="00C37619" w:rsidP="00CA424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753F6D05" w14:textId="77777777" w:rsidR="00C37619" w:rsidRPr="00B63DF0" w:rsidRDefault="00C37619" w:rsidP="00CA424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1D464B02" w14:textId="77777777" w:rsidR="00C37619" w:rsidRPr="00B63DF0" w:rsidRDefault="00C37619" w:rsidP="00CA424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2CB85EAC" w14:textId="77777777" w:rsidR="00C37619" w:rsidRPr="00B63DF0" w:rsidRDefault="00C37619" w:rsidP="00CA424C">
            <w:pPr>
              <w:ind w:right="-72"/>
              <w:jc w:val="right"/>
              <w:rPr>
                <w:rFonts w:ascii="Arial" w:hAnsi="Arial" w:cs="Arial"/>
                <w:color w:val="auto"/>
                <w:sz w:val="18"/>
                <w:szCs w:val="18"/>
                <w:cs/>
              </w:rPr>
            </w:pPr>
          </w:p>
        </w:tc>
      </w:tr>
      <w:tr w:rsidR="00CA424C" w:rsidRPr="00B63DF0" w14:paraId="4343246E" w14:textId="77777777" w:rsidTr="004074AC">
        <w:trPr>
          <w:trHeight w:val="20"/>
        </w:trPr>
        <w:tc>
          <w:tcPr>
            <w:tcW w:w="4266" w:type="dxa"/>
            <w:tcBorders>
              <w:top w:val="nil"/>
              <w:left w:val="nil"/>
              <w:bottom w:val="nil"/>
              <w:right w:val="nil"/>
            </w:tcBorders>
            <w:vAlign w:val="bottom"/>
          </w:tcPr>
          <w:p w14:paraId="6A107574" w14:textId="77777777" w:rsidR="00CA424C" w:rsidRPr="00B63DF0" w:rsidRDefault="00CA424C"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Key management compensation</w:t>
            </w:r>
          </w:p>
        </w:tc>
        <w:tc>
          <w:tcPr>
            <w:tcW w:w="1296" w:type="dxa"/>
            <w:tcBorders>
              <w:top w:val="nil"/>
              <w:left w:val="nil"/>
              <w:bottom w:val="nil"/>
              <w:right w:val="nil"/>
            </w:tcBorders>
            <w:shd w:val="clear" w:color="auto" w:fill="FAFAFA"/>
            <w:vAlign w:val="bottom"/>
          </w:tcPr>
          <w:p w14:paraId="1476DB67" w14:textId="77777777" w:rsidR="00CA424C" w:rsidRPr="00B63DF0" w:rsidRDefault="00CA424C" w:rsidP="00CA424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2ECBC65A" w14:textId="77777777" w:rsidR="00CA424C" w:rsidRPr="00B63DF0" w:rsidRDefault="00CA424C" w:rsidP="00CA424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5A852C8E" w14:textId="77777777" w:rsidR="00CA424C" w:rsidRPr="00B63DF0" w:rsidRDefault="00CA424C" w:rsidP="00CA424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420B36D3" w14:textId="77777777" w:rsidR="00CA424C" w:rsidRPr="00B63DF0" w:rsidRDefault="00CA424C" w:rsidP="00CA424C">
            <w:pPr>
              <w:ind w:right="-72"/>
              <w:jc w:val="right"/>
              <w:rPr>
                <w:rFonts w:ascii="Arial" w:hAnsi="Arial" w:cs="Arial"/>
                <w:color w:val="auto"/>
                <w:sz w:val="18"/>
                <w:szCs w:val="18"/>
                <w:cs/>
              </w:rPr>
            </w:pPr>
          </w:p>
        </w:tc>
      </w:tr>
      <w:tr w:rsidR="00097D43" w:rsidRPr="00B63DF0" w14:paraId="74D75286" w14:textId="77777777" w:rsidTr="004074AC">
        <w:trPr>
          <w:trHeight w:val="20"/>
        </w:trPr>
        <w:tc>
          <w:tcPr>
            <w:tcW w:w="4266" w:type="dxa"/>
            <w:tcBorders>
              <w:top w:val="nil"/>
              <w:left w:val="nil"/>
              <w:bottom w:val="nil"/>
              <w:right w:val="nil"/>
            </w:tcBorders>
            <w:vAlign w:val="bottom"/>
          </w:tcPr>
          <w:p w14:paraId="01D95965" w14:textId="77777777" w:rsidR="00097D43" w:rsidRPr="00B63DF0" w:rsidRDefault="00097D43"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 xml:space="preserve">   Short-term employee benefits </w:t>
            </w:r>
          </w:p>
        </w:tc>
        <w:tc>
          <w:tcPr>
            <w:tcW w:w="1296" w:type="dxa"/>
            <w:tcBorders>
              <w:top w:val="nil"/>
              <w:left w:val="nil"/>
              <w:bottom w:val="nil"/>
              <w:right w:val="nil"/>
            </w:tcBorders>
            <w:shd w:val="clear" w:color="auto" w:fill="FAFAFA"/>
            <w:vAlign w:val="bottom"/>
          </w:tcPr>
          <w:p w14:paraId="0A472B78" w14:textId="53DA983C" w:rsidR="00097D43" w:rsidRPr="00B63DF0" w:rsidRDefault="00097D43" w:rsidP="00097D43">
            <w:pPr>
              <w:ind w:right="-72"/>
              <w:jc w:val="right"/>
              <w:rPr>
                <w:rFonts w:ascii="Arial" w:hAnsi="Arial" w:cs="Arial"/>
                <w:color w:val="auto"/>
                <w:sz w:val="18"/>
                <w:szCs w:val="18"/>
              </w:rPr>
            </w:pPr>
            <w:r>
              <w:rPr>
                <w:rFonts w:ascii="Arial" w:hAnsi="Arial" w:cs="Arial"/>
                <w:color w:val="auto"/>
                <w:sz w:val="18"/>
                <w:szCs w:val="18"/>
              </w:rPr>
              <w:t>16,082</w:t>
            </w:r>
          </w:p>
        </w:tc>
        <w:tc>
          <w:tcPr>
            <w:tcW w:w="1296" w:type="dxa"/>
            <w:tcBorders>
              <w:top w:val="nil"/>
              <w:left w:val="nil"/>
              <w:bottom w:val="nil"/>
              <w:right w:val="nil"/>
            </w:tcBorders>
            <w:vAlign w:val="bottom"/>
          </w:tcPr>
          <w:p w14:paraId="675B61C7" w14:textId="73BA06D2" w:rsidR="00097D43" w:rsidRPr="00B63DF0" w:rsidRDefault="00097D43" w:rsidP="00097D43">
            <w:pPr>
              <w:ind w:right="-72"/>
              <w:jc w:val="right"/>
              <w:rPr>
                <w:rFonts w:ascii="Arial" w:hAnsi="Arial" w:cs="Arial"/>
                <w:color w:val="auto"/>
                <w:sz w:val="18"/>
                <w:szCs w:val="18"/>
                <w:cs/>
              </w:rPr>
            </w:pPr>
            <w:r w:rsidRPr="00B63DF0">
              <w:rPr>
                <w:rFonts w:ascii="Arial" w:hAnsi="Arial" w:cs="Arial"/>
                <w:color w:val="auto"/>
                <w:sz w:val="18"/>
                <w:szCs w:val="18"/>
              </w:rPr>
              <w:t>15,467</w:t>
            </w:r>
          </w:p>
        </w:tc>
        <w:tc>
          <w:tcPr>
            <w:tcW w:w="1296" w:type="dxa"/>
            <w:tcBorders>
              <w:top w:val="nil"/>
              <w:left w:val="nil"/>
              <w:bottom w:val="nil"/>
              <w:right w:val="nil"/>
            </w:tcBorders>
            <w:shd w:val="clear" w:color="auto" w:fill="FAFAFA"/>
            <w:vAlign w:val="bottom"/>
          </w:tcPr>
          <w:p w14:paraId="37C2EF31" w14:textId="50146180" w:rsidR="00097D43" w:rsidRPr="00B63DF0" w:rsidRDefault="00097D43" w:rsidP="00097D43">
            <w:pPr>
              <w:ind w:right="-72"/>
              <w:jc w:val="right"/>
              <w:rPr>
                <w:rFonts w:ascii="Arial" w:hAnsi="Arial" w:cs="Arial"/>
                <w:color w:val="auto"/>
                <w:sz w:val="18"/>
                <w:szCs w:val="18"/>
              </w:rPr>
            </w:pPr>
            <w:r>
              <w:rPr>
                <w:rFonts w:ascii="Arial" w:hAnsi="Arial" w:cs="Arial"/>
                <w:color w:val="auto"/>
                <w:sz w:val="18"/>
                <w:szCs w:val="18"/>
              </w:rPr>
              <w:t>16,082</w:t>
            </w:r>
          </w:p>
        </w:tc>
        <w:tc>
          <w:tcPr>
            <w:tcW w:w="1296" w:type="dxa"/>
            <w:tcBorders>
              <w:top w:val="nil"/>
              <w:left w:val="nil"/>
              <w:bottom w:val="nil"/>
              <w:right w:val="nil"/>
            </w:tcBorders>
            <w:vAlign w:val="bottom"/>
          </w:tcPr>
          <w:p w14:paraId="4C5F0889" w14:textId="444DDF99" w:rsidR="00097D43" w:rsidRPr="00B63DF0" w:rsidRDefault="00097D43" w:rsidP="00097D43">
            <w:pPr>
              <w:ind w:right="-72"/>
              <w:jc w:val="right"/>
              <w:rPr>
                <w:rFonts w:ascii="Arial" w:hAnsi="Arial" w:cs="Arial"/>
                <w:color w:val="auto"/>
                <w:sz w:val="18"/>
                <w:szCs w:val="18"/>
                <w:cs/>
              </w:rPr>
            </w:pPr>
            <w:r w:rsidRPr="00B63DF0">
              <w:rPr>
                <w:rFonts w:ascii="Arial" w:hAnsi="Arial" w:cs="Arial"/>
                <w:color w:val="auto"/>
                <w:sz w:val="18"/>
                <w:szCs w:val="18"/>
              </w:rPr>
              <w:t>15,467</w:t>
            </w:r>
          </w:p>
        </w:tc>
      </w:tr>
      <w:tr w:rsidR="00097D43" w:rsidRPr="00B63DF0" w14:paraId="4BFA223B" w14:textId="77777777" w:rsidTr="004074AC">
        <w:trPr>
          <w:trHeight w:val="20"/>
        </w:trPr>
        <w:tc>
          <w:tcPr>
            <w:tcW w:w="4266" w:type="dxa"/>
            <w:tcBorders>
              <w:top w:val="nil"/>
              <w:left w:val="nil"/>
              <w:bottom w:val="nil"/>
              <w:right w:val="nil"/>
            </w:tcBorders>
            <w:vAlign w:val="bottom"/>
          </w:tcPr>
          <w:p w14:paraId="0385C7F5" w14:textId="77777777" w:rsidR="00097D43" w:rsidRPr="00B63DF0" w:rsidRDefault="00097D43"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3E54BD6C" w14:textId="040F24FF" w:rsidR="00097D43" w:rsidRPr="00B63DF0" w:rsidRDefault="00097D43" w:rsidP="00097D43">
            <w:pPr>
              <w:ind w:right="-72"/>
              <w:jc w:val="right"/>
              <w:rPr>
                <w:rFonts w:ascii="Arial" w:hAnsi="Arial" w:cs="Arial"/>
                <w:color w:val="auto"/>
                <w:sz w:val="18"/>
                <w:szCs w:val="18"/>
              </w:rPr>
            </w:pPr>
            <w:r>
              <w:rPr>
                <w:rFonts w:ascii="Arial" w:hAnsi="Arial" w:cs="Arial"/>
                <w:color w:val="auto"/>
                <w:sz w:val="18"/>
                <w:szCs w:val="18"/>
              </w:rPr>
              <w:t>692</w:t>
            </w:r>
          </w:p>
        </w:tc>
        <w:tc>
          <w:tcPr>
            <w:tcW w:w="1296" w:type="dxa"/>
            <w:tcBorders>
              <w:top w:val="nil"/>
              <w:left w:val="nil"/>
              <w:bottom w:val="single" w:sz="4" w:space="0" w:color="auto"/>
              <w:right w:val="nil"/>
            </w:tcBorders>
            <w:vAlign w:val="bottom"/>
          </w:tcPr>
          <w:p w14:paraId="53F3B3A5" w14:textId="3DA30ED7" w:rsidR="00097D43" w:rsidRPr="00B63DF0" w:rsidRDefault="00097D43" w:rsidP="00097D43">
            <w:pPr>
              <w:ind w:right="-72"/>
              <w:jc w:val="right"/>
              <w:rPr>
                <w:rFonts w:ascii="Arial" w:hAnsi="Arial" w:cs="Arial"/>
                <w:color w:val="auto"/>
                <w:sz w:val="18"/>
                <w:szCs w:val="18"/>
                <w:cs/>
              </w:rPr>
            </w:pPr>
            <w:r w:rsidRPr="00B63DF0">
              <w:rPr>
                <w:rFonts w:ascii="Arial" w:hAnsi="Arial" w:cs="Arial"/>
                <w:color w:val="auto"/>
                <w:sz w:val="18"/>
                <w:szCs w:val="18"/>
              </w:rPr>
              <w:t>657</w:t>
            </w:r>
          </w:p>
        </w:tc>
        <w:tc>
          <w:tcPr>
            <w:tcW w:w="1296" w:type="dxa"/>
            <w:tcBorders>
              <w:top w:val="nil"/>
              <w:left w:val="nil"/>
              <w:bottom w:val="single" w:sz="4" w:space="0" w:color="auto"/>
              <w:right w:val="nil"/>
            </w:tcBorders>
            <w:shd w:val="clear" w:color="auto" w:fill="FAFAFA"/>
            <w:vAlign w:val="bottom"/>
          </w:tcPr>
          <w:p w14:paraId="473FB1DC" w14:textId="38ED5E5E" w:rsidR="00097D43" w:rsidRPr="00B63DF0" w:rsidRDefault="00097D43" w:rsidP="00097D43">
            <w:pPr>
              <w:ind w:right="-72"/>
              <w:jc w:val="right"/>
              <w:rPr>
                <w:rFonts w:ascii="Arial" w:hAnsi="Arial" w:cs="Arial"/>
                <w:color w:val="auto"/>
                <w:sz w:val="18"/>
                <w:szCs w:val="18"/>
              </w:rPr>
            </w:pPr>
            <w:r>
              <w:rPr>
                <w:rFonts w:ascii="Arial" w:hAnsi="Arial" w:cs="Arial"/>
                <w:color w:val="auto"/>
                <w:sz w:val="18"/>
                <w:szCs w:val="18"/>
              </w:rPr>
              <w:t>692</w:t>
            </w:r>
          </w:p>
        </w:tc>
        <w:tc>
          <w:tcPr>
            <w:tcW w:w="1296" w:type="dxa"/>
            <w:tcBorders>
              <w:top w:val="nil"/>
              <w:left w:val="nil"/>
              <w:bottom w:val="single" w:sz="4" w:space="0" w:color="auto"/>
              <w:right w:val="nil"/>
            </w:tcBorders>
            <w:vAlign w:val="bottom"/>
          </w:tcPr>
          <w:p w14:paraId="7197147E" w14:textId="46FA3C92" w:rsidR="00097D43" w:rsidRPr="00B63DF0" w:rsidRDefault="00097D43" w:rsidP="00097D43">
            <w:pPr>
              <w:ind w:right="-72"/>
              <w:jc w:val="right"/>
              <w:rPr>
                <w:rFonts w:ascii="Arial" w:hAnsi="Arial" w:cs="Arial"/>
                <w:color w:val="auto"/>
                <w:sz w:val="18"/>
                <w:szCs w:val="18"/>
                <w:cs/>
              </w:rPr>
            </w:pPr>
            <w:r w:rsidRPr="00B63DF0">
              <w:rPr>
                <w:rFonts w:ascii="Arial" w:hAnsi="Arial" w:cs="Arial"/>
                <w:color w:val="auto"/>
                <w:sz w:val="18"/>
                <w:szCs w:val="18"/>
              </w:rPr>
              <w:t>657</w:t>
            </w:r>
          </w:p>
        </w:tc>
      </w:tr>
      <w:tr w:rsidR="00097D43" w:rsidRPr="00B63DF0" w14:paraId="075698D9" w14:textId="77777777" w:rsidTr="004074AC">
        <w:trPr>
          <w:trHeight w:val="20"/>
        </w:trPr>
        <w:tc>
          <w:tcPr>
            <w:tcW w:w="4266" w:type="dxa"/>
            <w:tcBorders>
              <w:top w:val="nil"/>
              <w:left w:val="nil"/>
              <w:bottom w:val="nil"/>
              <w:right w:val="nil"/>
            </w:tcBorders>
            <w:vAlign w:val="bottom"/>
          </w:tcPr>
          <w:p w14:paraId="56000008" w14:textId="77777777" w:rsidR="00097D43" w:rsidRPr="00B63DF0" w:rsidRDefault="00097D43" w:rsidP="004074AC">
            <w:pPr>
              <w:tabs>
                <w:tab w:val="left" w:pos="720"/>
              </w:tabs>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90E2180" w14:textId="77777777" w:rsidR="00097D43" w:rsidRPr="00B63DF0" w:rsidRDefault="00097D43" w:rsidP="00097D43">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E28093D" w14:textId="77777777" w:rsidR="00097D43" w:rsidRPr="00B63DF0" w:rsidRDefault="00097D43" w:rsidP="00097D43">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0F7258E" w14:textId="77777777" w:rsidR="00097D43" w:rsidRPr="00B63DF0" w:rsidRDefault="00097D43" w:rsidP="00097D43">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4687B80" w14:textId="77777777" w:rsidR="00097D43" w:rsidRPr="00B63DF0" w:rsidRDefault="00097D43" w:rsidP="00097D43">
            <w:pPr>
              <w:ind w:right="-72"/>
              <w:jc w:val="right"/>
              <w:rPr>
                <w:rFonts w:ascii="Arial" w:hAnsi="Arial" w:cs="Arial"/>
                <w:color w:val="auto"/>
                <w:sz w:val="18"/>
                <w:szCs w:val="18"/>
              </w:rPr>
            </w:pPr>
          </w:p>
        </w:tc>
      </w:tr>
      <w:tr w:rsidR="00097D43" w:rsidRPr="00B63DF0" w14:paraId="3E7720E1" w14:textId="77777777" w:rsidTr="004074AC">
        <w:trPr>
          <w:trHeight w:val="135"/>
        </w:trPr>
        <w:tc>
          <w:tcPr>
            <w:tcW w:w="4266" w:type="dxa"/>
            <w:tcBorders>
              <w:top w:val="nil"/>
              <w:left w:val="nil"/>
              <w:bottom w:val="nil"/>
              <w:right w:val="nil"/>
            </w:tcBorders>
            <w:vAlign w:val="bottom"/>
          </w:tcPr>
          <w:p w14:paraId="20326AEA" w14:textId="77777777" w:rsidR="00097D43" w:rsidRPr="00B63DF0" w:rsidRDefault="00097D43" w:rsidP="004074AC">
            <w:pPr>
              <w:pStyle w:val="Header"/>
              <w:tabs>
                <w:tab w:val="left" w:pos="720"/>
              </w:tabs>
              <w:ind w:left="427" w:right="-81"/>
              <w:rPr>
                <w:rFonts w:cs="Arial"/>
                <w:sz w:val="18"/>
                <w:szCs w:val="18"/>
                <w:lang w:val="en-US" w:eastAsia="en-US"/>
              </w:rPr>
            </w:pPr>
            <w:r w:rsidRPr="00B63DF0">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493C61AF" w14:textId="540AED07" w:rsidR="00097D43" w:rsidRPr="00B63DF0" w:rsidRDefault="00097D43" w:rsidP="00097D43">
            <w:pPr>
              <w:ind w:right="-72"/>
              <w:jc w:val="right"/>
              <w:rPr>
                <w:rFonts w:ascii="Arial" w:hAnsi="Arial" w:cs="Arial"/>
                <w:color w:val="auto"/>
                <w:sz w:val="18"/>
                <w:szCs w:val="18"/>
                <w:cs/>
              </w:rPr>
            </w:pPr>
            <w:r>
              <w:rPr>
                <w:rFonts w:ascii="Arial" w:hAnsi="Arial" w:cs="Arial"/>
                <w:color w:val="auto"/>
                <w:sz w:val="18"/>
                <w:szCs w:val="18"/>
              </w:rPr>
              <w:t>16,774</w:t>
            </w:r>
          </w:p>
        </w:tc>
        <w:tc>
          <w:tcPr>
            <w:tcW w:w="1296" w:type="dxa"/>
            <w:tcBorders>
              <w:top w:val="nil"/>
              <w:left w:val="nil"/>
              <w:bottom w:val="single" w:sz="4" w:space="0" w:color="auto"/>
              <w:right w:val="nil"/>
            </w:tcBorders>
            <w:shd w:val="clear" w:color="auto" w:fill="auto"/>
            <w:vAlign w:val="bottom"/>
          </w:tcPr>
          <w:p w14:paraId="2C7C45C6" w14:textId="61AEF4E3" w:rsidR="00097D43" w:rsidRPr="00B63DF0" w:rsidRDefault="00097D43" w:rsidP="00097D43">
            <w:pPr>
              <w:ind w:right="-72"/>
              <w:jc w:val="right"/>
              <w:rPr>
                <w:rFonts w:ascii="Arial" w:hAnsi="Arial" w:cs="Arial"/>
                <w:color w:val="auto"/>
                <w:sz w:val="18"/>
                <w:szCs w:val="18"/>
                <w:cs/>
              </w:rPr>
            </w:pPr>
            <w:r w:rsidRPr="00B63DF0">
              <w:rPr>
                <w:rFonts w:ascii="Arial" w:hAnsi="Arial" w:cs="Arial"/>
                <w:color w:val="auto"/>
                <w:sz w:val="18"/>
                <w:szCs w:val="18"/>
              </w:rPr>
              <w:t>16,124</w:t>
            </w:r>
          </w:p>
        </w:tc>
        <w:tc>
          <w:tcPr>
            <w:tcW w:w="1296" w:type="dxa"/>
            <w:tcBorders>
              <w:top w:val="nil"/>
              <w:left w:val="nil"/>
              <w:bottom w:val="single" w:sz="4" w:space="0" w:color="auto"/>
              <w:right w:val="nil"/>
            </w:tcBorders>
            <w:shd w:val="clear" w:color="auto" w:fill="FAFAFA"/>
            <w:vAlign w:val="bottom"/>
          </w:tcPr>
          <w:p w14:paraId="368D968B" w14:textId="054A0116" w:rsidR="00097D43" w:rsidRPr="00B63DF0" w:rsidRDefault="00097D43" w:rsidP="00097D43">
            <w:pPr>
              <w:ind w:right="-72"/>
              <w:jc w:val="right"/>
              <w:rPr>
                <w:rFonts w:ascii="Arial" w:hAnsi="Arial" w:cs="Arial"/>
                <w:color w:val="auto"/>
                <w:sz w:val="18"/>
                <w:szCs w:val="18"/>
                <w:cs/>
              </w:rPr>
            </w:pPr>
            <w:r>
              <w:rPr>
                <w:rFonts w:ascii="Arial" w:hAnsi="Arial" w:cs="Arial"/>
                <w:color w:val="auto"/>
                <w:sz w:val="18"/>
                <w:szCs w:val="18"/>
              </w:rPr>
              <w:t>16,774</w:t>
            </w:r>
          </w:p>
        </w:tc>
        <w:tc>
          <w:tcPr>
            <w:tcW w:w="1296" w:type="dxa"/>
            <w:tcBorders>
              <w:top w:val="nil"/>
              <w:left w:val="nil"/>
              <w:bottom w:val="single" w:sz="4" w:space="0" w:color="auto"/>
              <w:right w:val="nil"/>
            </w:tcBorders>
            <w:shd w:val="clear" w:color="auto" w:fill="auto"/>
            <w:vAlign w:val="bottom"/>
          </w:tcPr>
          <w:p w14:paraId="70D535A0" w14:textId="599AC984" w:rsidR="00097D43" w:rsidRPr="00B63DF0" w:rsidRDefault="00097D43" w:rsidP="00097D43">
            <w:pPr>
              <w:ind w:right="-72"/>
              <w:jc w:val="right"/>
              <w:rPr>
                <w:rFonts w:ascii="Arial" w:hAnsi="Arial" w:cs="Arial"/>
                <w:color w:val="auto"/>
                <w:sz w:val="18"/>
                <w:szCs w:val="18"/>
                <w:cs/>
              </w:rPr>
            </w:pPr>
            <w:r w:rsidRPr="00B63DF0">
              <w:rPr>
                <w:rFonts w:ascii="Arial" w:hAnsi="Arial" w:cs="Arial"/>
                <w:color w:val="auto"/>
                <w:sz w:val="18"/>
                <w:szCs w:val="18"/>
              </w:rPr>
              <w:t>16,124</w:t>
            </w:r>
          </w:p>
        </w:tc>
      </w:tr>
    </w:tbl>
    <w:p w14:paraId="31EAC7A1" w14:textId="24788FC4" w:rsidR="00B63DF0" w:rsidRDefault="00B63DF0" w:rsidP="00B63DF0">
      <w:pPr>
        <w:ind w:left="540"/>
        <w:jc w:val="both"/>
        <w:rPr>
          <w:rStyle w:val="PageNumber"/>
          <w:rFonts w:ascii="Arial" w:hAnsi="Arial" w:cs="Arial"/>
          <w:snapToGrid w:val="0"/>
          <w:color w:val="000000" w:themeColor="text1"/>
          <w:sz w:val="18"/>
          <w:szCs w:val="18"/>
          <w:lang w:val="x-none" w:eastAsia="th-TH"/>
        </w:rPr>
      </w:pPr>
    </w:p>
    <w:p w14:paraId="403027EC" w14:textId="12785AC9"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2E3F8087" w14:textId="553274A9"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0BB26B63" w14:textId="56CE6F55"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4891FCD3" w14:textId="239D088A"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5A5D6076" w14:textId="4B4A6FE6"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01B3AD04" w14:textId="6501197D"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763BC29A" w14:textId="6DA577E4"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7FF56008" w14:textId="03721D01"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4BCF59D9" w14:textId="6CB6B34B"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38093FCE" w14:textId="55E1898B"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48666CD1" w14:textId="1C69672B"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12A79CEA" w14:textId="433B6AA4"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5976E0CE" w14:textId="409B26C3"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1B2ADE35" w14:textId="569B6926"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231DC51A" w14:textId="481F384F"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70BFFB93" w14:textId="10231E2E"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2E499438" w14:textId="57C7E316"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2A5FAC6B" w14:textId="33664E27"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76D0FA5E" w14:textId="4A21DDEF"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104C0859" w14:textId="4FE8EEBC"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361B892D" w14:textId="596A45E2"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5D07D454" w14:textId="10698391"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3AE91E7A" w14:textId="1C430F21"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53A8328A" w14:textId="76A7B1E5"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1A608F43" w14:textId="0564B491"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036FCD23" w14:textId="731D5C80"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4872A1D2" w14:textId="70B6D0EC"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3079F38F" w14:textId="5181784F"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6EF153DA" w14:textId="3B2AB447"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7052D8CA" w14:textId="3553A4C9"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64E57FF8" w14:textId="536B3BD6"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53E36C6A" w14:textId="56C2F905"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10D81ED8" w14:textId="77777777" w:rsidR="00EE2748" w:rsidRPr="00C37619" w:rsidRDefault="00EE2748" w:rsidP="00B63DF0">
      <w:pPr>
        <w:ind w:left="540"/>
        <w:jc w:val="both"/>
        <w:rPr>
          <w:rStyle w:val="PageNumber"/>
          <w:rFonts w:ascii="Arial" w:hAnsi="Arial" w:cs="Arial"/>
          <w:snapToGrid w:val="0"/>
          <w:color w:val="000000" w:themeColor="text1"/>
          <w:sz w:val="18"/>
          <w:szCs w:val="18"/>
          <w:lang w:val="x-none" w:eastAsia="th-TH"/>
        </w:rPr>
      </w:pPr>
    </w:p>
    <w:p w14:paraId="0995F737" w14:textId="4E23F8C5" w:rsidR="00553D69" w:rsidRDefault="00553D69" w:rsidP="00B63DF0">
      <w:pPr>
        <w:ind w:left="540"/>
        <w:jc w:val="both"/>
        <w:rPr>
          <w:rStyle w:val="PageNumber"/>
          <w:rFonts w:ascii="Arial" w:hAnsi="Arial" w:cs="Arial"/>
          <w:snapToGrid w:val="0"/>
          <w:color w:val="000000" w:themeColor="text1"/>
          <w:sz w:val="18"/>
          <w:szCs w:val="18"/>
          <w:lang w:val="x-none" w:eastAsia="th-TH"/>
        </w:rPr>
      </w:pPr>
    </w:p>
    <w:p w14:paraId="550B6F2A" w14:textId="77777777" w:rsidR="00EE2748" w:rsidRPr="00C37619" w:rsidRDefault="00EE2748" w:rsidP="00B63DF0">
      <w:pPr>
        <w:ind w:left="540"/>
        <w:jc w:val="both"/>
        <w:rPr>
          <w:rStyle w:val="PageNumber"/>
          <w:rFonts w:ascii="Arial" w:hAnsi="Arial" w:cs="Arial"/>
          <w:snapToGrid w:val="0"/>
          <w:color w:val="000000" w:themeColor="text1"/>
          <w:sz w:val="18"/>
          <w:szCs w:val="18"/>
          <w:lang w:val="x-none" w:eastAsia="th-TH"/>
        </w:rPr>
      </w:pPr>
    </w:p>
    <w:p w14:paraId="19CE6217" w14:textId="3B54930A" w:rsidR="00553D69" w:rsidRPr="008F77E7" w:rsidRDefault="00553D69" w:rsidP="00553D69">
      <w:pPr>
        <w:ind w:left="540" w:hanging="540"/>
        <w:jc w:val="both"/>
        <w:rPr>
          <w:rFonts w:ascii="Arial" w:hAnsi="Arial" w:cs="Arial"/>
          <w:color w:val="CF4A02"/>
          <w:sz w:val="18"/>
          <w:szCs w:val="18"/>
        </w:rPr>
      </w:pPr>
      <w:r w:rsidRPr="008F77E7">
        <w:rPr>
          <w:rFonts w:ascii="Arial" w:hAnsi="Arial" w:cs="Arial"/>
          <w:color w:val="CF4A02"/>
          <w:sz w:val="18"/>
          <w:szCs w:val="18"/>
        </w:rPr>
        <w:t>a)</w:t>
      </w:r>
      <w:r w:rsidRPr="008F77E7">
        <w:rPr>
          <w:rFonts w:ascii="Arial" w:hAnsi="Arial" w:cs="Arial"/>
          <w:color w:val="CF4A02"/>
          <w:sz w:val="18"/>
          <w:szCs w:val="18"/>
        </w:rPr>
        <w:tab/>
        <w:t xml:space="preserve">Related party transactions for the </w:t>
      </w:r>
      <w:r>
        <w:rPr>
          <w:rFonts w:ascii="Arial" w:hAnsi="Arial" w:cs="Arial"/>
          <w:color w:val="CF4A02"/>
          <w:sz w:val="18"/>
          <w:szCs w:val="18"/>
          <w:lang w:val="en-GB"/>
        </w:rPr>
        <w:t>six</w:t>
      </w:r>
      <w:r w:rsidRPr="00B63DF0">
        <w:rPr>
          <w:rFonts w:ascii="Arial" w:hAnsi="Arial" w:cs="Arial"/>
          <w:color w:val="CF4A02"/>
          <w:sz w:val="18"/>
          <w:szCs w:val="18"/>
        </w:rPr>
        <w:t>-month</w:t>
      </w:r>
      <w:r w:rsidRPr="008F77E7">
        <w:rPr>
          <w:rFonts w:ascii="Arial" w:hAnsi="Arial" w:cs="Arial"/>
          <w:color w:val="CF4A02"/>
          <w:sz w:val="18"/>
          <w:szCs w:val="18"/>
        </w:rPr>
        <w:t xml:space="preserve"> periods ended </w:t>
      </w:r>
      <w:r w:rsidRPr="00B63DF0">
        <w:rPr>
          <w:rFonts w:ascii="Arial" w:hAnsi="Arial" w:cs="Arial"/>
          <w:color w:val="CF4A02"/>
          <w:sz w:val="18"/>
          <w:szCs w:val="18"/>
        </w:rPr>
        <w:t>30 September 2021 and 2020</w:t>
      </w:r>
    </w:p>
    <w:p w14:paraId="69CB5480" w14:textId="3875A704" w:rsidR="00553D69" w:rsidRPr="00C37619" w:rsidRDefault="00553D69" w:rsidP="00B63DF0">
      <w:pPr>
        <w:ind w:left="540"/>
        <w:jc w:val="both"/>
        <w:rPr>
          <w:rStyle w:val="PageNumber"/>
          <w:rFonts w:ascii="Arial" w:hAnsi="Arial" w:cs="Arial"/>
          <w:snapToGrid w:val="0"/>
          <w:color w:val="000000" w:themeColor="text1"/>
          <w:sz w:val="18"/>
          <w:szCs w:val="18"/>
          <w:lang w:val="x-none" w:eastAsia="th-TH"/>
        </w:rPr>
      </w:pPr>
    </w:p>
    <w:tbl>
      <w:tblPr>
        <w:tblW w:w="9446" w:type="dxa"/>
        <w:tblLayout w:type="fixed"/>
        <w:tblLook w:val="0000" w:firstRow="0" w:lastRow="0" w:firstColumn="0" w:lastColumn="0" w:noHBand="0" w:noVBand="0"/>
      </w:tblPr>
      <w:tblGrid>
        <w:gridCol w:w="4262"/>
        <w:gridCol w:w="1296"/>
        <w:gridCol w:w="1296"/>
        <w:gridCol w:w="1296"/>
        <w:gridCol w:w="1296"/>
      </w:tblGrid>
      <w:tr w:rsidR="00B63DF0" w:rsidRPr="00B63DF0" w14:paraId="387F6221" w14:textId="77777777" w:rsidTr="004074AC">
        <w:tc>
          <w:tcPr>
            <w:tcW w:w="4262" w:type="dxa"/>
            <w:tcBorders>
              <w:top w:val="nil"/>
              <w:left w:val="nil"/>
              <w:bottom w:val="nil"/>
              <w:right w:val="nil"/>
            </w:tcBorders>
            <w:vAlign w:val="center"/>
          </w:tcPr>
          <w:p w14:paraId="16F94AA6" w14:textId="77777777" w:rsidR="00B63DF0" w:rsidRPr="00B63DF0" w:rsidRDefault="00B63DF0" w:rsidP="004074AC">
            <w:pPr>
              <w:ind w:left="427"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74B19001" w14:textId="77777777" w:rsidR="00B63DF0" w:rsidRPr="00B63DF0" w:rsidRDefault="00B63DF0" w:rsidP="008A07A0">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5AEE5E10" w14:textId="77777777" w:rsidR="00B63DF0" w:rsidRPr="00B63DF0" w:rsidRDefault="00B63DF0" w:rsidP="008A07A0">
            <w:pPr>
              <w:pStyle w:val="a"/>
              <w:ind w:right="-72"/>
              <w:jc w:val="center"/>
              <w:rPr>
                <w:rFonts w:ascii="Arial" w:hAnsi="Arial" w:cs="Arial"/>
                <w:b/>
                <w:bCs/>
                <w:color w:val="auto"/>
                <w:sz w:val="18"/>
                <w:szCs w:val="18"/>
                <w:cs/>
                <w:lang w:val="en-GB"/>
              </w:rPr>
            </w:pPr>
            <w:r w:rsidRPr="00B63DF0">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059B74A4" w14:textId="77777777" w:rsidR="00B63DF0" w:rsidRPr="00B63DF0" w:rsidRDefault="00B63DF0" w:rsidP="008A07A0">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37D66F7A" w14:textId="77777777" w:rsidR="00B63DF0" w:rsidRPr="00B63DF0" w:rsidRDefault="00B63DF0" w:rsidP="008A07A0">
            <w:pPr>
              <w:pStyle w:val="a"/>
              <w:ind w:right="-72"/>
              <w:jc w:val="center"/>
              <w:rPr>
                <w:rFonts w:ascii="Arial" w:hAnsi="Arial" w:cs="Arial"/>
                <w:b/>
                <w:bCs/>
                <w:color w:val="auto"/>
                <w:sz w:val="18"/>
                <w:szCs w:val="18"/>
                <w:cs/>
              </w:rPr>
            </w:pPr>
            <w:r w:rsidRPr="00B63DF0">
              <w:rPr>
                <w:rFonts w:ascii="Arial" w:hAnsi="Arial" w:cs="Arial"/>
                <w:b/>
                <w:bCs/>
                <w:color w:val="auto"/>
                <w:sz w:val="18"/>
                <w:szCs w:val="18"/>
              </w:rPr>
              <w:t>financial information</w:t>
            </w:r>
          </w:p>
        </w:tc>
      </w:tr>
      <w:tr w:rsidR="00B63DF0" w:rsidRPr="00B63DF0" w14:paraId="2B2D2205" w14:textId="77777777" w:rsidTr="004074AC">
        <w:tc>
          <w:tcPr>
            <w:tcW w:w="4262" w:type="dxa"/>
            <w:tcBorders>
              <w:top w:val="nil"/>
              <w:left w:val="nil"/>
              <w:bottom w:val="nil"/>
              <w:right w:val="nil"/>
            </w:tcBorders>
            <w:vAlign w:val="center"/>
          </w:tcPr>
          <w:p w14:paraId="09E4586B" w14:textId="77777777" w:rsidR="00B63DF0" w:rsidRPr="00B63DF0" w:rsidRDefault="00B63DF0" w:rsidP="004074AC">
            <w:pPr>
              <w:ind w:left="427" w:right="-81"/>
              <w:rPr>
                <w:rFonts w:ascii="Arial" w:hAnsi="Arial" w:cs="Arial"/>
                <w:b/>
                <w:bCs/>
                <w:color w:val="auto"/>
                <w:sz w:val="18"/>
                <w:szCs w:val="18"/>
              </w:rPr>
            </w:pPr>
            <w:r w:rsidRPr="00B63DF0">
              <w:rPr>
                <w:rFonts w:ascii="Arial" w:hAnsi="Arial" w:cs="Arial"/>
                <w:b/>
                <w:bCs/>
                <w:color w:val="auto"/>
                <w:sz w:val="18"/>
                <w:szCs w:val="18"/>
              </w:rPr>
              <w:t xml:space="preserve">For the </w:t>
            </w:r>
            <w:r w:rsidRPr="00B63DF0">
              <w:rPr>
                <w:rFonts w:ascii="Arial" w:hAnsi="Arial" w:cs="Arial"/>
                <w:b/>
                <w:bCs/>
                <w:color w:val="auto"/>
                <w:sz w:val="18"/>
                <w:szCs w:val="18"/>
                <w:lang w:val="en-GB"/>
              </w:rPr>
              <w:t>six-month</w:t>
            </w:r>
            <w:r w:rsidRPr="00B63DF0">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tcPr>
          <w:p w14:paraId="1820BED7"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B45F9E6"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0690C473"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ACD25B9"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r>
      <w:tr w:rsidR="00B63DF0" w:rsidRPr="00B63DF0" w14:paraId="40294E84" w14:textId="77777777" w:rsidTr="004074AC">
        <w:tc>
          <w:tcPr>
            <w:tcW w:w="4262" w:type="dxa"/>
            <w:tcBorders>
              <w:top w:val="nil"/>
              <w:left w:val="nil"/>
              <w:bottom w:val="nil"/>
              <w:right w:val="nil"/>
            </w:tcBorders>
            <w:vAlign w:val="center"/>
          </w:tcPr>
          <w:p w14:paraId="7D7EDE5F" w14:textId="77777777" w:rsidR="00B63DF0" w:rsidRPr="00B63DF0" w:rsidRDefault="00B63DF0" w:rsidP="004074AC">
            <w:pPr>
              <w:ind w:left="427" w:right="-81"/>
              <w:rPr>
                <w:rFonts w:ascii="Arial" w:hAnsi="Arial" w:cs="Arial"/>
                <w:b/>
                <w:bCs/>
                <w:color w:val="auto"/>
                <w:sz w:val="18"/>
                <w:szCs w:val="18"/>
              </w:rPr>
            </w:pPr>
            <w:r w:rsidRPr="00B63DF0">
              <w:rPr>
                <w:rFonts w:ascii="Arial" w:hAnsi="Arial" w:cs="Arial"/>
                <w:b/>
                <w:bCs/>
                <w:color w:val="auto"/>
                <w:sz w:val="18"/>
                <w:szCs w:val="18"/>
              </w:rPr>
              <w:t xml:space="preserve">   </w:t>
            </w:r>
            <w:r w:rsidRPr="00B63DF0">
              <w:rPr>
                <w:rFonts w:ascii="Arial" w:hAnsi="Arial" w:cs="Arial"/>
                <w:b/>
                <w:bCs/>
                <w:color w:val="auto"/>
                <w:sz w:val="18"/>
                <w:szCs w:val="18"/>
                <w:lang w:val="en-GB"/>
              </w:rPr>
              <w:t>30 September</w:t>
            </w:r>
          </w:p>
        </w:tc>
        <w:tc>
          <w:tcPr>
            <w:tcW w:w="1296" w:type="dxa"/>
            <w:tcBorders>
              <w:top w:val="nil"/>
              <w:left w:val="nil"/>
              <w:bottom w:val="nil"/>
              <w:right w:val="nil"/>
            </w:tcBorders>
            <w:vAlign w:val="center"/>
          </w:tcPr>
          <w:p w14:paraId="0725EA6F" w14:textId="6B009B78"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296" w:type="dxa"/>
            <w:tcBorders>
              <w:top w:val="nil"/>
              <w:left w:val="nil"/>
              <w:bottom w:val="nil"/>
              <w:right w:val="nil"/>
            </w:tcBorders>
            <w:vAlign w:val="center"/>
          </w:tcPr>
          <w:p w14:paraId="549F6AFB" w14:textId="290A6C45"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2020</w:t>
            </w:r>
          </w:p>
        </w:tc>
        <w:tc>
          <w:tcPr>
            <w:tcW w:w="1296" w:type="dxa"/>
            <w:tcBorders>
              <w:top w:val="nil"/>
              <w:left w:val="nil"/>
              <w:bottom w:val="nil"/>
              <w:right w:val="nil"/>
            </w:tcBorders>
            <w:vAlign w:val="center"/>
          </w:tcPr>
          <w:p w14:paraId="02D8040B" w14:textId="60708B6E"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296" w:type="dxa"/>
            <w:tcBorders>
              <w:top w:val="nil"/>
              <w:left w:val="nil"/>
              <w:bottom w:val="nil"/>
              <w:right w:val="nil"/>
            </w:tcBorders>
            <w:vAlign w:val="center"/>
          </w:tcPr>
          <w:p w14:paraId="341FB9D7" w14:textId="544AE42F"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2020</w:t>
            </w:r>
          </w:p>
        </w:tc>
      </w:tr>
      <w:tr w:rsidR="00B63DF0" w:rsidRPr="00B63DF0" w14:paraId="0F0BA1C2" w14:textId="77777777" w:rsidTr="004074AC">
        <w:tc>
          <w:tcPr>
            <w:tcW w:w="4262" w:type="dxa"/>
            <w:tcBorders>
              <w:top w:val="nil"/>
              <w:left w:val="nil"/>
              <w:bottom w:val="nil"/>
              <w:right w:val="nil"/>
            </w:tcBorders>
            <w:vAlign w:val="center"/>
          </w:tcPr>
          <w:p w14:paraId="0BB5ED88" w14:textId="77777777" w:rsidR="00B63DF0" w:rsidRPr="00B63DF0" w:rsidRDefault="00B63DF0" w:rsidP="004074AC">
            <w:pPr>
              <w:ind w:left="427" w:right="-81"/>
              <w:rPr>
                <w:rFonts w:ascii="Arial" w:hAnsi="Arial" w:cs="Arial"/>
                <w:b/>
                <w:bCs/>
                <w:color w:val="auto"/>
                <w:sz w:val="18"/>
                <w:szCs w:val="18"/>
              </w:rPr>
            </w:pPr>
          </w:p>
        </w:tc>
        <w:tc>
          <w:tcPr>
            <w:tcW w:w="1296" w:type="dxa"/>
            <w:tcBorders>
              <w:top w:val="nil"/>
              <w:left w:val="nil"/>
              <w:bottom w:val="nil"/>
              <w:right w:val="nil"/>
            </w:tcBorders>
            <w:vAlign w:val="center"/>
          </w:tcPr>
          <w:p w14:paraId="5D662A22"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36B4F3E"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6CBBEC9"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16306E0"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r>
      <w:tr w:rsidR="00B63DF0" w:rsidRPr="00B63DF0" w14:paraId="4D424039" w14:textId="77777777" w:rsidTr="004074AC">
        <w:tc>
          <w:tcPr>
            <w:tcW w:w="4262" w:type="dxa"/>
            <w:tcBorders>
              <w:top w:val="nil"/>
              <w:left w:val="nil"/>
              <w:bottom w:val="nil"/>
              <w:right w:val="nil"/>
            </w:tcBorders>
            <w:vAlign w:val="center"/>
          </w:tcPr>
          <w:p w14:paraId="4C4955E9" w14:textId="77777777" w:rsidR="00B63DF0" w:rsidRPr="00B63DF0" w:rsidRDefault="00B63DF0" w:rsidP="004074AC">
            <w:pPr>
              <w:ind w:left="427"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34719B98"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56AE8CB"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71716DAA"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788FC42"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r>
      <w:tr w:rsidR="00B63DF0" w:rsidRPr="00B63DF0" w14:paraId="44D6AD0C" w14:textId="77777777" w:rsidTr="004074AC">
        <w:tc>
          <w:tcPr>
            <w:tcW w:w="4262" w:type="dxa"/>
            <w:tcBorders>
              <w:top w:val="nil"/>
              <w:left w:val="nil"/>
              <w:bottom w:val="nil"/>
              <w:right w:val="nil"/>
            </w:tcBorders>
          </w:tcPr>
          <w:p w14:paraId="01A6B928" w14:textId="77777777" w:rsidR="00B63DF0" w:rsidRPr="00B63DF0" w:rsidRDefault="00B63DF0" w:rsidP="004074AC">
            <w:pPr>
              <w:ind w:left="427" w:right="-81"/>
              <w:rPr>
                <w:rFonts w:ascii="Arial" w:hAnsi="Arial" w:cs="Arial"/>
                <w:b/>
                <w:bCs/>
                <w:color w:val="auto"/>
                <w:sz w:val="18"/>
                <w:szCs w:val="18"/>
              </w:rPr>
            </w:pPr>
            <w:r w:rsidRPr="00B63DF0">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14:paraId="7419DCF7" w14:textId="77777777" w:rsidR="00B63DF0" w:rsidRPr="00B63DF0" w:rsidRDefault="00B63DF0" w:rsidP="00B63DF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F3EDABB" w14:textId="77777777" w:rsidR="00B63DF0" w:rsidRPr="00B63DF0" w:rsidRDefault="00B63DF0" w:rsidP="00B63DF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95A05A2" w14:textId="77777777" w:rsidR="00B63DF0" w:rsidRPr="00B63DF0" w:rsidRDefault="00B63DF0" w:rsidP="00B63DF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D96FF8E" w14:textId="77777777" w:rsidR="00B63DF0" w:rsidRPr="00B63DF0" w:rsidRDefault="00B63DF0" w:rsidP="00B63DF0">
            <w:pPr>
              <w:ind w:right="-72"/>
              <w:jc w:val="right"/>
              <w:rPr>
                <w:rFonts w:ascii="Arial" w:hAnsi="Arial" w:cs="Arial"/>
                <w:color w:val="auto"/>
                <w:sz w:val="18"/>
                <w:szCs w:val="18"/>
              </w:rPr>
            </w:pPr>
          </w:p>
        </w:tc>
      </w:tr>
      <w:tr w:rsidR="00B63DF0" w:rsidRPr="00B63DF0" w14:paraId="4F07E6E7" w14:textId="77777777" w:rsidTr="004074AC">
        <w:tc>
          <w:tcPr>
            <w:tcW w:w="4262" w:type="dxa"/>
            <w:tcBorders>
              <w:top w:val="nil"/>
              <w:left w:val="nil"/>
              <w:bottom w:val="nil"/>
              <w:right w:val="nil"/>
            </w:tcBorders>
          </w:tcPr>
          <w:p w14:paraId="7AB9839E" w14:textId="77777777" w:rsidR="00B63DF0" w:rsidRPr="00B63DF0" w:rsidRDefault="00B63DF0" w:rsidP="004074AC">
            <w:pPr>
              <w:ind w:left="427" w:right="-81"/>
              <w:rPr>
                <w:rFonts w:ascii="Arial" w:hAnsi="Arial" w:cs="Arial"/>
                <w:color w:val="auto"/>
                <w:sz w:val="18"/>
                <w:szCs w:val="18"/>
              </w:rPr>
            </w:pPr>
            <w:r w:rsidRPr="00B63DF0">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39FB3192" w14:textId="77777777" w:rsidR="00B63DF0" w:rsidRPr="00B63DF0" w:rsidRDefault="00B63DF0" w:rsidP="00B63DF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14:paraId="74A97A8A" w14:textId="77777777" w:rsidR="00B63DF0" w:rsidRPr="00B63DF0" w:rsidRDefault="00B63DF0" w:rsidP="00B63DF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24CEEB6F" w14:textId="77777777" w:rsidR="00B63DF0" w:rsidRPr="00B63DF0" w:rsidRDefault="00B63DF0" w:rsidP="00B63DF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12AB8FF" w14:textId="77777777" w:rsidR="00B63DF0" w:rsidRPr="00B63DF0" w:rsidRDefault="00B63DF0" w:rsidP="00B63DF0">
            <w:pPr>
              <w:ind w:right="-72"/>
              <w:jc w:val="right"/>
              <w:rPr>
                <w:rFonts w:ascii="Arial" w:hAnsi="Arial" w:cs="Arial"/>
                <w:color w:val="auto"/>
                <w:sz w:val="18"/>
                <w:szCs w:val="18"/>
              </w:rPr>
            </w:pPr>
          </w:p>
        </w:tc>
      </w:tr>
      <w:tr w:rsidR="00CA424C" w:rsidRPr="00B63DF0" w14:paraId="3A9C9137" w14:textId="77777777" w:rsidTr="004074AC">
        <w:tc>
          <w:tcPr>
            <w:tcW w:w="4262" w:type="dxa"/>
            <w:tcBorders>
              <w:top w:val="nil"/>
              <w:left w:val="nil"/>
              <w:bottom w:val="nil"/>
              <w:right w:val="nil"/>
            </w:tcBorders>
          </w:tcPr>
          <w:p w14:paraId="7D3204B4" w14:textId="77777777" w:rsidR="00CA424C" w:rsidRPr="00B63DF0" w:rsidRDefault="00CA424C" w:rsidP="004074AC">
            <w:pPr>
              <w:ind w:left="427" w:right="-81"/>
              <w:rPr>
                <w:rFonts w:ascii="Arial" w:hAnsi="Arial" w:cs="Arial"/>
                <w:color w:val="auto"/>
                <w:sz w:val="18"/>
                <w:szCs w:val="18"/>
              </w:rPr>
            </w:pPr>
            <w:r w:rsidRPr="00B63DF0">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14:paraId="02EB76F7" w14:textId="0E17FEEB" w:rsidR="00CA424C" w:rsidRPr="00B63DF0" w:rsidRDefault="00A23160" w:rsidP="00CA424C">
            <w:pPr>
              <w:ind w:right="-72"/>
              <w:jc w:val="right"/>
              <w:rPr>
                <w:rFonts w:ascii="Arial" w:hAnsi="Arial" w:cs="Arial"/>
                <w:color w:val="auto"/>
                <w:sz w:val="18"/>
                <w:szCs w:val="18"/>
                <w:cs/>
              </w:rPr>
            </w:pPr>
            <w:r>
              <w:rPr>
                <w:rFonts w:ascii="Arial" w:hAnsi="Arial" w:cs="Arial"/>
                <w:color w:val="auto"/>
                <w:sz w:val="18"/>
                <w:szCs w:val="18"/>
              </w:rPr>
              <w:t>195,497</w:t>
            </w:r>
          </w:p>
        </w:tc>
        <w:tc>
          <w:tcPr>
            <w:tcW w:w="1296" w:type="dxa"/>
            <w:tcBorders>
              <w:top w:val="nil"/>
              <w:left w:val="nil"/>
              <w:bottom w:val="nil"/>
              <w:right w:val="nil"/>
            </w:tcBorders>
            <w:shd w:val="clear" w:color="auto" w:fill="auto"/>
          </w:tcPr>
          <w:p w14:paraId="1E3F81BA" w14:textId="4ED5C236"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tcPr>
          <w:p w14:paraId="0560858F" w14:textId="3A0D8962"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auto"/>
          </w:tcPr>
          <w:p w14:paraId="62F05FEA" w14:textId="3A8979FC"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r>
      <w:tr w:rsidR="00CA424C" w:rsidRPr="00B63DF0" w14:paraId="6A5C3B36" w14:textId="77777777" w:rsidTr="004074AC">
        <w:tc>
          <w:tcPr>
            <w:tcW w:w="4262" w:type="dxa"/>
            <w:tcBorders>
              <w:top w:val="nil"/>
              <w:left w:val="nil"/>
              <w:bottom w:val="nil"/>
              <w:right w:val="nil"/>
            </w:tcBorders>
          </w:tcPr>
          <w:p w14:paraId="237BB277" w14:textId="77777777" w:rsidR="00CA424C" w:rsidRPr="00C37619" w:rsidRDefault="00CA424C" w:rsidP="004074AC">
            <w:pPr>
              <w:ind w:left="427" w:right="-81"/>
              <w:rPr>
                <w:rFonts w:ascii="Arial" w:hAnsi="Arial" w:cs="Arial"/>
                <w:color w:val="auto"/>
                <w:sz w:val="18"/>
                <w:szCs w:val="18"/>
              </w:rPr>
            </w:pPr>
            <w:r w:rsidRPr="00C37619">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5B7A3DA5" w14:textId="499B24C8" w:rsidR="00CA424C" w:rsidRPr="00C37619" w:rsidRDefault="00A23160" w:rsidP="00CA424C">
            <w:pPr>
              <w:ind w:right="-72"/>
              <w:jc w:val="right"/>
              <w:rPr>
                <w:rFonts w:ascii="Arial" w:hAnsi="Arial" w:cs="Arial"/>
                <w:color w:val="auto"/>
                <w:sz w:val="18"/>
                <w:szCs w:val="18"/>
              </w:rPr>
            </w:pPr>
            <w:r w:rsidRPr="00C37619">
              <w:rPr>
                <w:rFonts w:ascii="Arial" w:hAnsi="Arial" w:cs="Arial"/>
                <w:color w:val="auto"/>
                <w:sz w:val="18"/>
                <w:szCs w:val="18"/>
              </w:rPr>
              <w:t>933,016</w:t>
            </w:r>
          </w:p>
        </w:tc>
        <w:tc>
          <w:tcPr>
            <w:tcW w:w="1296" w:type="dxa"/>
            <w:tcBorders>
              <w:top w:val="nil"/>
              <w:left w:val="nil"/>
              <w:bottom w:val="nil"/>
              <w:right w:val="nil"/>
            </w:tcBorders>
            <w:shd w:val="clear" w:color="auto" w:fill="auto"/>
            <w:vAlign w:val="bottom"/>
          </w:tcPr>
          <w:p w14:paraId="7B9BC88A" w14:textId="01FF5423" w:rsidR="00CA424C" w:rsidRPr="00C37619" w:rsidRDefault="00CA424C" w:rsidP="00CA424C">
            <w:pPr>
              <w:ind w:right="-72"/>
              <w:jc w:val="right"/>
              <w:rPr>
                <w:rFonts w:ascii="Arial" w:hAnsi="Arial" w:cs="Arial"/>
                <w:color w:val="auto"/>
                <w:sz w:val="18"/>
                <w:szCs w:val="18"/>
                <w:cs/>
              </w:rPr>
            </w:pPr>
            <w:r w:rsidRPr="00C37619">
              <w:rPr>
                <w:rFonts w:ascii="Arial" w:hAnsi="Arial" w:cs="Arial"/>
                <w:color w:val="auto"/>
                <w:sz w:val="18"/>
                <w:szCs w:val="18"/>
              </w:rPr>
              <w:t>224,445</w:t>
            </w:r>
          </w:p>
        </w:tc>
        <w:tc>
          <w:tcPr>
            <w:tcW w:w="1296" w:type="dxa"/>
            <w:tcBorders>
              <w:top w:val="nil"/>
              <w:left w:val="nil"/>
              <w:bottom w:val="nil"/>
              <w:right w:val="nil"/>
            </w:tcBorders>
            <w:shd w:val="clear" w:color="auto" w:fill="FAFAFA"/>
          </w:tcPr>
          <w:p w14:paraId="22696207" w14:textId="345C4A65" w:rsidR="00CA424C" w:rsidRPr="00C37619" w:rsidRDefault="00CA424C" w:rsidP="00CA424C">
            <w:pPr>
              <w:ind w:right="-72"/>
              <w:jc w:val="right"/>
              <w:rPr>
                <w:rFonts w:ascii="Arial" w:hAnsi="Arial" w:cs="Arial"/>
                <w:color w:val="auto"/>
                <w:sz w:val="18"/>
                <w:szCs w:val="18"/>
                <w:cs/>
              </w:rPr>
            </w:pPr>
            <w:r w:rsidRPr="00C37619">
              <w:rPr>
                <w:rFonts w:ascii="Arial" w:hAnsi="Arial" w:cs="Arial"/>
                <w:color w:val="auto"/>
                <w:sz w:val="18"/>
                <w:szCs w:val="18"/>
              </w:rPr>
              <w:t>-</w:t>
            </w:r>
          </w:p>
        </w:tc>
        <w:tc>
          <w:tcPr>
            <w:tcW w:w="1296" w:type="dxa"/>
            <w:tcBorders>
              <w:top w:val="nil"/>
              <w:left w:val="nil"/>
              <w:bottom w:val="nil"/>
              <w:right w:val="nil"/>
            </w:tcBorders>
            <w:shd w:val="clear" w:color="auto" w:fill="auto"/>
          </w:tcPr>
          <w:p w14:paraId="3FE25ED0" w14:textId="3765BBED" w:rsidR="00CA424C" w:rsidRPr="00C37619" w:rsidRDefault="00CA424C" w:rsidP="00CA424C">
            <w:pPr>
              <w:ind w:right="-72"/>
              <w:jc w:val="right"/>
              <w:rPr>
                <w:rFonts w:ascii="Arial" w:hAnsi="Arial" w:cs="Arial"/>
                <w:color w:val="auto"/>
                <w:sz w:val="18"/>
                <w:szCs w:val="18"/>
              </w:rPr>
            </w:pPr>
            <w:r w:rsidRPr="00C37619">
              <w:rPr>
                <w:rFonts w:ascii="Arial" w:hAnsi="Arial" w:cs="Arial"/>
                <w:color w:val="auto"/>
                <w:sz w:val="18"/>
                <w:szCs w:val="18"/>
              </w:rPr>
              <w:t>-</w:t>
            </w:r>
          </w:p>
        </w:tc>
      </w:tr>
      <w:tr w:rsidR="00CA424C" w:rsidRPr="00D2486B" w14:paraId="04B455E6" w14:textId="77777777" w:rsidTr="004074AC">
        <w:tc>
          <w:tcPr>
            <w:tcW w:w="4262" w:type="dxa"/>
            <w:tcBorders>
              <w:top w:val="nil"/>
              <w:left w:val="nil"/>
              <w:bottom w:val="nil"/>
              <w:right w:val="nil"/>
            </w:tcBorders>
          </w:tcPr>
          <w:p w14:paraId="6F5864CD" w14:textId="77777777" w:rsidR="00CA424C" w:rsidRPr="00C37619" w:rsidRDefault="00CA424C" w:rsidP="004074AC">
            <w:pPr>
              <w:ind w:left="427" w:right="-81"/>
              <w:rPr>
                <w:rFonts w:ascii="Arial" w:hAnsi="Arial" w:cs="Arial"/>
                <w:color w:val="auto"/>
                <w:sz w:val="18"/>
                <w:szCs w:val="18"/>
              </w:rPr>
            </w:pPr>
            <w:r w:rsidRPr="00C37619">
              <w:rPr>
                <w:rFonts w:ascii="Arial" w:hAnsi="Arial" w:cs="Arial"/>
                <w:color w:val="auto"/>
                <w:sz w:val="18"/>
                <w:szCs w:val="18"/>
              </w:rPr>
              <w:t xml:space="preserve">   NatSteel Holdings Pte. Ltd.</w:t>
            </w:r>
          </w:p>
        </w:tc>
        <w:tc>
          <w:tcPr>
            <w:tcW w:w="1296" w:type="dxa"/>
            <w:tcBorders>
              <w:top w:val="nil"/>
              <w:left w:val="nil"/>
              <w:bottom w:val="nil"/>
              <w:right w:val="nil"/>
            </w:tcBorders>
            <w:shd w:val="clear" w:color="auto" w:fill="FAFAFA"/>
            <w:vAlign w:val="bottom"/>
          </w:tcPr>
          <w:p w14:paraId="2D1FF2AD" w14:textId="761EE2FA" w:rsidR="00CA424C" w:rsidRPr="00C37619" w:rsidRDefault="0033057B" w:rsidP="00CA424C">
            <w:pPr>
              <w:ind w:right="-72"/>
              <w:jc w:val="right"/>
              <w:rPr>
                <w:rFonts w:ascii="Arial" w:hAnsi="Arial" w:cs="Arial"/>
                <w:color w:val="auto"/>
                <w:sz w:val="18"/>
                <w:szCs w:val="18"/>
              </w:rPr>
            </w:pPr>
            <w:r w:rsidRPr="00C37619">
              <w:rPr>
                <w:rFonts w:ascii="Arial" w:hAnsi="Arial" w:cs="Arial"/>
                <w:color w:val="auto"/>
                <w:sz w:val="18"/>
                <w:szCs w:val="18"/>
              </w:rPr>
              <w:t>3,157</w:t>
            </w:r>
          </w:p>
        </w:tc>
        <w:tc>
          <w:tcPr>
            <w:tcW w:w="1296" w:type="dxa"/>
            <w:tcBorders>
              <w:top w:val="nil"/>
              <w:left w:val="nil"/>
              <w:bottom w:val="nil"/>
              <w:right w:val="nil"/>
            </w:tcBorders>
            <w:shd w:val="clear" w:color="auto" w:fill="auto"/>
            <w:vAlign w:val="bottom"/>
          </w:tcPr>
          <w:p w14:paraId="3DADA765" w14:textId="57DCD4AA" w:rsidR="00CA424C" w:rsidRPr="00C37619" w:rsidRDefault="00CA424C" w:rsidP="00CA424C">
            <w:pPr>
              <w:ind w:right="-72"/>
              <w:jc w:val="right"/>
              <w:rPr>
                <w:rFonts w:ascii="Arial" w:hAnsi="Arial" w:cs="Arial"/>
                <w:color w:val="auto"/>
                <w:sz w:val="18"/>
                <w:szCs w:val="18"/>
                <w:cs/>
              </w:rPr>
            </w:pPr>
            <w:r w:rsidRPr="00C37619">
              <w:rPr>
                <w:rFonts w:ascii="Arial" w:hAnsi="Arial" w:cs="Arial"/>
                <w:color w:val="auto"/>
                <w:sz w:val="18"/>
                <w:szCs w:val="18"/>
              </w:rPr>
              <w:t>1,832</w:t>
            </w:r>
          </w:p>
        </w:tc>
        <w:tc>
          <w:tcPr>
            <w:tcW w:w="1296" w:type="dxa"/>
            <w:tcBorders>
              <w:top w:val="nil"/>
              <w:left w:val="nil"/>
              <w:bottom w:val="nil"/>
              <w:right w:val="nil"/>
            </w:tcBorders>
            <w:shd w:val="clear" w:color="auto" w:fill="FAFAFA"/>
          </w:tcPr>
          <w:p w14:paraId="49FBB1A5" w14:textId="539EDDB5" w:rsidR="00CA424C" w:rsidRPr="00C37619" w:rsidRDefault="00CA424C" w:rsidP="00CA424C">
            <w:pPr>
              <w:ind w:right="-72"/>
              <w:jc w:val="right"/>
              <w:rPr>
                <w:rFonts w:ascii="Arial" w:hAnsi="Arial" w:cs="Arial"/>
                <w:color w:val="auto"/>
                <w:sz w:val="18"/>
                <w:szCs w:val="18"/>
                <w:cs/>
              </w:rPr>
            </w:pPr>
            <w:r w:rsidRPr="00C37619">
              <w:rPr>
                <w:rFonts w:ascii="Arial" w:hAnsi="Arial" w:cs="Arial"/>
                <w:color w:val="auto"/>
                <w:sz w:val="18"/>
                <w:szCs w:val="18"/>
              </w:rPr>
              <w:t>-</w:t>
            </w:r>
          </w:p>
        </w:tc>
        <w:tc>
          <w:tcPr>
            <w:tcW w:w="1296" w:type="dxa"/>
            <w:tcBorders>
              <w:top w:val="nil"/>
              <w:left w:val="nil"/>
              <w:bottom w:val="nil"/>
              <w:right w:val="nil"/>
            </w:tcBorders>
            <w:shd w:val="clear" w:color="auto" w:fill="auto"/>
          </w:tcPr>
          <w:p w14:paraId="57DAEC9E" w14:textId="4928FD3B" w:rsidR="00CA424C" w:rsidRPr="00C37619" w:rsidRDefault="00CA424C" w:rsidP="00CA424C">
            <w:pPr>
              <w:ind w:right="-72"/>
              <w:jc w:val="right"/>
              <w:rPr>
                <w:rFonts w:ascii="Arial" w:hAnsi="Arial" w:cs="Arial"/>
                <w:color w:val="auto"/>
                <w:sz w:val="18"/>
                <w:szCs w:val="18"/>
              </w:rPr>
            </w:pPr>
            <w:r w:rsidRPr="00C37619">
              <w:rPr>
                <w:rFonts w:ascii="Arial" w:hAnsi="Arial" w:cs="Arial"/>
                <w:color w:val="auto"/>
                <w:sz w:val="18"/>
                <w:szCs w:val="18"/>
              </w:rPr>
              <w:t>-</w:t>
            </w:r>
          </w:p>
        </w:tc>
      </w:tr>
      <w:tr w:rsidR="00A23160" w:rsidRPr="00B63DF0" w14:paraId="7A0509A1" w14:textId="77777777" w:rsidTr="004074AC">
        <w:tc>
          <w:tcPr>
            <w:tcW w:w="4262" w:type="dxa"/>
            <w:tcBorders>
              <w:top w:val="nil"/>
              <w:left w:val="nil"/>
              <w:bottom w:val="nil"/>
              <w:right w:val="nil"/>
            </w:tcBorders>
          </w:tcPr>
          <w:p w14:paraId="585B4491" w14:textId="69C4A2C3" w:rsidR="00A23160" w:rsidRPr="00C37619" w:rsidRDefault="00A23160" w:rsidP="004074AC">
            <w:pPr>
              <w:ind w:left="427" w:right="-81"/>
              <w:rPr>
                <w:rFonts w:ascii="Arial" w:hAnsi="Arial" w:cs="Arial"/>
                <w:color w:val="auto"/>
                <w:sz w:val="18"/>
                <w:szCs w:val="18"/>
              </w:rPr>
            </w:pPr>
            <w:r w:rsidRPr="00C37619">
              <w:rPr>
                <w:rFonts w:ascii="Arial"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14:paraId="40626596" w14:textId="37A5058E" w:rsidR="00A23160" w:rsidRPr="00C37619" w:rsidRDefault="00A23160" w:rsidP="00CA424C">
            <w:pPr>
              <w:ind w:right="-72"/>
              <w:jc w:val="right"/>
              <w:rPr>
                <w:rFonts w:ascii="Arial" w:hAnsi="Arial" w:cs="Arial"/>
                <w:color w:val="auto"/>
                <w:sz w:val="18"/>
                <w:szCs w:val="18"/>
              </w:rPr>
            </w:pPr>
            <w:r w:rsidRPr="00C37619">
              <w:rPr>
                <w:rFonts w:ascii="Arial" w:hAnsi="Arial" w:cs="Arial"/>
                <w:color w:val="auto"/>
                <w:sz w:val="18"/>
                <w:szCs w:val="18"/>
              </w:rPr>
              <w:t>143,176</w:t>
            </w:r>
          </w:p>
        </w:tc>
        <w:tc>
          <w:tcPr>
            <w:tcW w:w="1296" w:type="dxa"/>
            <w:tcBorders>
              <w:top w:val="nil"/>
              <w:left w:val="nil"/>
              <w:bottom w:val="nil"/>
              <w:right w:val="nil"/>
            </w:tcBorders>
            <w:shd w:val="clear" w:color="auto" w:fill="auto"/>
            <w:vAlign w:val="bottom"/>
          </w:tcPr>
          <w:p w14:paraId="19E00F73" w14:textId="1FD94AF3" w:rsidR="00A23160" w:rsidRPr="00C37619" w:rsidRDefault="0033057B" w:rsidP="00CA424C">
            <w:pPr>
              <w:ind w:right="-72"/>
              <w:jc w:val="right"/>
              <w:rPr>
                <w:rFonts w:ascii="Arial" w:hAnsi="Arial" w:cs="Arial"/>
                <w:color w:val="auto"/>
                <w:sz w:val="18"/>
                <w:szCs w:val="18"/>
              </w:rPr>
            </w:pPr>
            <w:r w:rsidRPr="00C37619">
              <w:rPr>
                <w:rFonts w:ascii="Arial" w:hAnsi="Arial" w:cs="Arial"/>
                <w:color w:val="auto"/>
                <w:sz w:val="18"/>
                <w:szCs w:val="18"/>
              </w:rPr>
              <w:t>-</w:t>
            </w:r>
          </w:p>
        </w:tc>
        <w:tc>
          <w:tcPr>
            <w:tcW w:w="1296" w:type="dxa"/>
            <w:tcBorders>
              <w:top w:val="nil"/>
              <w:left w:val="nil"/>
              <w:bottom w:val="nil"/>
              <w:right w:val="nil"/>
            </w:tcBorders>
            <w:shd w:val="clear" w:color="auto" w:fill="FAFAFA"/>
          </w:tcPr>
          <w:p w14:paraId="43BD6E18" w14:textId="6E1D1C99" w:rsidR="00A23160" w:rsidRPr="00C37619" w:rsidRDefault="0033057B" w:rsidP="00CA424C">
            <w:pPr>
              <w:ind w:right="-72"/>
              <w:jc w:val="right"/>
              <w:rPr>
                <w:rFonts w:ascii="Arial" w:hAnsi="Arial" w:cs="Arial"/>
                <w:color w:val="auto"/>
                <w:sz w:val="18"/>
                <w:szCs w:val="18"/>
              </w:rPr>
            </w:pPr>
            <w:r w:rsidRPr="00C37619">
              <w:rPr>
                <w:rFonts w:ascii="Arial" w:hAnsi="Arial" w:cs="Arial"/>
                <w:color w:val="auto"/>
                <w:sz w:val="18"/>
                <w:szCs w:val="18"/>
              </w:rPr>
              <w:t>-</w:t>
            </w:r>
          </w:p>
        </w:tc>
        <w:tc>
          <w:tcPr>
            <w:tcW w:w="1296" w:type="dxa"/>
            <w:tcBorders>
              <w:top w:val="nil"/>
              <w:left w:val="nil"/>
              <w:bottom w:val="nil"/>
              <w:right w:val="nil"/>
            </w:tcBorders>
            <w:shd w:val="clear" w:color="auto" w:fill="auto"/>
          </w:tcPr>
          <w:p w14:paraId="553554DA" w14:textId="6DDF0EFE" w:rsidR="00A23160" w:rsidRPr="00C37619" w:rsidRDefault="0033057B" w:rsidP="00CA424C">
            <w:pPr>
              <w:ind w:right="-72"/>
              <w:jc w:val="right"/>
              <w:rPr>
                <w:rFonts w:ascii="Arial" w:hAnsi="Arial" w:cs="Arial"/>
                <w:color w:val="auto"/>
                <w:sz w:val="18"/>
                <w:szCs w:val="18"/>
              </w:rPr>
            </w:pPr>
            <w:r w:rsidRPr="00C37619">
              <w:rPr>
                <w:rFonts w:ascii="Arial" w:hAnsi="Arial" w:cs="Arial"/>
                <w:color w:val="auto"/>
                <w:sz w:val="18"/>
                <w:szCs w:val="18"/>
              </w:rPr>
              <w:t>-</w:t>
            </w:r>
          </w:p>
        </w:tc>
      </w:tr>
      <w:tr w:rsidR="00CA424C" w:rsidRPr="00B63DF0" w14:paraId="59EF0FA9" w14:textId="77777777" w:rsidTr="004074AC">
        <w:tc>
          <w:tcPr>
            <w:tcW w:w="4262" w:type="dxa"/>
            <w:tcBorders>
              <w:top w:val="nil"/>
              <w:left w:val="nil"/>
              <w:bottom w:val="nil"/>
              <w:right w:val="nil"/>
            </w:tcBorders>
          </w:tcPr>
          <w:p w14:paraId="15500CA2" w14:textId="77777777" w:rsidR="00CA424C" w:rsidRPr="00C37619" w:rsidRDefault="00CA424C" w:rsidP="004074AC">
            <w:pPr>
              <w:ind w:left="427" w:right="-81"/>
              <w:rPr>
                <w:rFonts w:ascii="Arial" w:hAnsi="Arial" w:cs="Arial"/>
                <w:color w:val="auto"/>
                <w:sz w:val="18"/>
                <w:szCs w:val="18"/>
              </w:rPr>
            </w:pPr>
            <w:r w:rsidRPr="00C37619">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14:paraId="3B015F8B" w14:textId="50D2F5F2" w:rsidR="00CA424C" w:rsidRPr="00C37619" w:rsidRDefault="00A23160" w:rsidP="00CA424C">
            <w:pPr>
              <w:ind w:right="-72"/>
              <w:jc w:val="right"/>
              <w:rPr>
                <w:rFonts w:ascii="Arial" w:hAnsi="Arial" w:cs="Arial"/>
                <w:color w:val="auto"/>
                <w:sz w:val="18"/>
                <w:szCs w:val="18"/>
              </w:rPr>
            </w:pPr>
            <w:r w:rsidRPr="00C37619">
              <w:rPr>
                <w:rFonts w:ascii="Arial" w:hAnsi="Arial" w:cs="Arial"/>
                <w:color w:val="auto"/>
                <w:sz w:val="18"/>
                <w:szCs w:val="18"/>
              </w:rPr>
              <w:t>100,205</w:t>
            </w:r>
          </w:p>
        </w:tc>
        <w:tc>
          <w:tcPr>
            <w:tcW w:w="1296" w:type="dxa"/>
            <w:tcBorders>
              <w:top w:val="nil"/>
              <w:left w:val="nil"/>
              <w:bottom w:val="nil"/>
              <w:right w:val="nil"/>
            </w:tcBorders>
            <w:shd w:val="clear" w:color="auto" w:fill="auto"/>
            <w:vAlign w:val="bottom"/>
          </w:tcPr>
          <w:p w14:paraId="3EBB3648" w14:textId="5C6A562C" w:rsidR="00CA424C" w:rsidRPr="00C37619" w:rsidRDefault="00CA424C" w:rsidP="00CA424C">
            <w:pPr>
              <w:ind w:right="-72"/>
              <w:jc w:val="right"/>
              <w:rPr>
                <w:rFonts w:ascii="Arial" w:hAnsi="Arial" w:cs="Arial"/>
                <w:color w:val="auto"/>
                <w:sz w:val="18"/>
                <w:szCs w:val="18"/>
              </w:rPr>
            </w:pPr>
            <w:r w:rsidRPr="00C37619">
              <w:rPr>
                <w:rFonts w:ascii="Arial" w:hAnsi="Arial" w:cs="Arial"/>
                <w:color w:val="auto"/>
                <w:sz w:val="18"/>
                <w:szCs w:val="18"/>
              </w:rPr>
              <w:t>159,690</w:t>
            </w:r>
          </w:p>
        </w:tc>
        <w:tc>
          <w:tcPr>
            <w:tcW w:w="1296" w:type="dxa"/>
            <w:tcBorders>
              <w:top w:val="nil"/>
              <w:left w:val="nil"/>
              <w:bottom w:val="nil"/>
              <w:right w:val="nil"/>
            </w:tcBorders>
            <w:shd w:val="clear" w:color="auto" w:fill="FAFAFA"/>
          </w:tcPr>
          <w:p w14:paraId="2F1E3961" w14:textId="10AC3A81" w:rsidR="00CA424C" w:rsidRPr="00C37619" w:rsidRDefault="00CA424C" w:rsidP="00CA424C">
            <w:pPr>
              <w:ind w:right="-72"/>
              <w:jc w:val="right"/>
              <w:rPr>
                <w:rFonts w:ascii="Arial" w:hAnsi="Arial" w:cs="Arial"/>
                <w:color w:val="auto"/>
                <w:sz w:val="18"/>
                <w:szCs w:val="18"/>
              </w:rPr>
            </w:pPr>
            <w:r w:rsidRPr="00C37619">
              <w:rPr>
                <w:rFonts w:ascii="Arial" w:hAnsi="Arial" w:cs="Arial"/>
                <w:color w:val="auto"/>
                <w:sz w:val="18"/>
                <w:szCs w:val="18"/>
              </w:rPr>
              <w:t>-</w:t>
            </w:r>
          </w:p>
        </w:tc>
        <w:tc>
          <w:tcPr>
            <w:tcW w:w="1296" w:type="dxa"/>
            <w:tcBorders>
              <w:top w:val="nil"/>
              <w:left w:val="nil"/>
              <w:bottom w:val="nil"/>
              <w:right w:val="nil"/>
            </w:tcBorders>
            <w:shd w:val="clear" w:color="auto" w:fill="auto"/>
          </w:tcPr>
          <w:p w14:paraId="358C142F" w14:textId="1F33B841" w:rsidR="00CA424C" w:rsidRPr="00C37619" w:rsidRDefault="00CA424C" w:rsidP="00CA424C">
            <w:pPr>
              <w:ind w:right="-72"/>
              <w:jc w:val="right"/>
              <w:rPr>
                <w:rFonts w:ascii="Arial" w:hAnsi="Arial" w:cs="Arial"/>
                <w:color w:val="auto"/>
                <w:sz w:val="18"/>
                <w:szCs w:val="18"/>
              </w:rPr>
            </w:pPr>
            <w:r w:rsidRPr="00C37619">
              <w:rPr>
                <w:rFonts w:ascii="Arial" w:hAnsi="Arial" w:cs="Arial"/>
                <w:color w:val="auto"/>
                <w:sz w:val="18"/>
                <w:szCs w:val="18"/>
              </w:rPr>
              <w:t>-</w:t>
            </w:r>
          </w:p>
        </w:tc>
      </w:tr>
      <w:tr w:rsidR="00CA424C" w:rsidRPr="00B63DF0" w14:paraId="66F39CEF" w14:textId="77777777" w:rsidTr="004074AC">
        <w:tc>
          <w:tcPr>
            <w:tcW w:w="4262" w:type="dxa"/>
            <w:tcBorders>
              <w:top w:val="nil"/>
              <w:left w:val="nil"/>
              <w:bottom w:val="nil"/>
              <w:right w:val="nil"/>
            </w:tcBorders>
          </w:tcPr>
          <w:p w14:paraId="4338B643" w14:textId="77777777" w:rsidR="00CA424C" w:rsidRPr="00C37619" w:rsidRDefault="00CA424C" w:rsidP="004074AC">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1B50972" w14:textId="77777777" w:rsidR="00CA424C" w:rsidRPr="00C37619"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493843D7" w14:textId="77777777" w:rsidR="00CA424C" w:rsidRPr="00C37619"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E8F5877" w14:textId="77777777" w:rsidR="00CA424C" w:rsidRPr="00C37619"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2C417A0A" w14:textId="77777777" w:rsidR="00CA424C" w:rsidRPr="00C37619" w:rsidRDefault="00CA424C" w:rsidP="00CA424C">
            <w:pPr>
              <w:ind w:right="-72"/>
              <w:jc w:val="right"/>
              <w:rPr>
                <w:rFonts w:ascii="Arial" w:hAnsi="Arial" w:cs="Arial"/>
                <w:color w:val="auto"/>
                <w:sz w:val="18"/>
                <w:szCs w:val="18"/>
              </w:rPr>
            </w:pPr>
          </w:p>
        </w:tc>
      </w:tr>
      <w:tr w:rsidR="00CA424C" w:rsidRPr="00B63DF0" w14:paraId="71147918" w14:textId="77777777" w:rsidTr="004074AC">
        <w:tc>
          <w:tcPr>
            <w:tcW w:w="4262" w:type="dxa"/>
            <w:tcBorders>
              <w:top w:val="nil"/>
              <w:left w:val="nil"/>
              <w:bottom w:val="nil"/>
              <w:right w:val="nil"/>
            </w:tcBorders>
          </w:tcPr>
          <w:p w14:paraId="2AD86BB8" w14:textId="77777777" w:rsidR="00CA424C" w:rsidRPr="00B63DF0" w:rsidRDefault="00CA424C" w:rsidP="004074AC">
            <w:pPr>
              <w:ind w:left="427" w:right="-81"/>
              <w:rPr>
                <w:rFonts w:ascii="Arial" w:hAnsi="Arial" w:cs="Arial"/>
                <w:color w:val="auto"/>
                <w:sz w:val="18"/>
                <w:szCs w:val="18"/>
              </w:rPr>
            </w:pPr>
            <w:r w:rsidRPr="00B63DF0">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4BA94517" w14:textId="19F67AFF" w:rsidR="00CA424C" w:rsidRPr="00B63DF0" w:rsidRDefault="0033057B" w:rsidP="00CA424C">
            <w:pPr>
              <w:ind w:right="-72"/>
              <w:jc w:val="right"/>
              <w:rPr>
                <w:rFonts w:ascii="Arial" w:hAnsi="Arial" w:cs="Arial"/>
                <w:color w:val="auto"/>
                <w:sz w:val="18"/>
                <w:szCs w:val="18"/>
                <w:cs/>
              </w:rPr>
            </w:pPr>
            <w:r>
              <w:rPr>
                <w:rFonts w:ascii="Arial" w:hAnsi="Arial" w:cs="Arial"/>
                <w:color w:val="auto"/>
                <w:sz w:val="18"/>
                <w:szCs w:val="18"/>
              </w:rPr>
              <w:t>1,375,051</w:t>
            </w:r>
          </w:p>
        </w:tc>
        <w:tc>
          <w:tcPr>
            <w:tcW w:w="1296" w:type="dxa"/>
            <w:tcBorders>
              <w:top w:val="nil"/>
              <w:left w:val="nil"/>
              <w:bottom w:val="single" w:sz="4" w:space="0" w:color="auto"/>
              <w:right w:val="nil"/>
            </w:tcBorders>
            <w:vAlign w:val="bottom"/>
          </w:tcPr>
          <w:p w14:paraId="37CC55A1" w14:textId="0F17E22A"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385,967</w:t>
            </w:r>
          </w:p>
        </w:tc>
        <w:tc>
          <w:tcPr>
            <w:tcW w:w="1296" w:type="dxa"/>
            <w:tcBorders>
              <w:top w:val="nil"/>
              <w:left w:val="nil"/>
              <w:bottom w:val="single" w:sz="4" w:space="0" w:color="auto"/>
              <w:right w:val="nil"/>
            </w:tcBorders>
            <w:shd w:val="clear" w:color="auto" w:fill="FAFAFA"/>
            <w:vAlign w:val="bottom"/>
          </w:tcPr>
          <w:p w14:paraId="34FDC5E6" w14:textId="3A4D20DC"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069DDC2E" w14:textId="3EAFDAAC"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r>
      <w:tr w:rsidR="00CA424C" w:rsidRPr="00B63DF0" w14:paraId="346D88D0" w14:textId="77777777" w:rsidTr="004074AC">
        <w:tc>
          <w:tcPr>
            <w:tcW w:w="4262" w:type="dxa"/>
            <w:tcBorders>
              <w:top w:val="nil"/>
              <w:left w:val="nil"/>
              <w:bottom w:val="nil"/>
              <w:right w:val="nil"/>
            </w:tcBorders>
          </w:tcPr>
          <w:p w14:paraId="39768A40" w14:textId="77777777" w:rsidR="00CA424C" w:rsidRPr="00B63DF0" w:rsidRDefault="00CA424C" w:rsidP="004074AC">
            <w:pPr>
              <w:pStyle w:val="Header"/>
              <w:ind w:left="427"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13A28EE5"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E50B245"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8D3DB0E"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28787B2" w14:textId="77777777" w:rsidR="00CA424C" w:rsidRPr="00B63DF0" w:rsidRDefault="00CA424C" w:rsidP="00CA424C">
            <w:pPr>
              <w:ind w:right="-72"/>
              <w:jc w:val="right"/>
              <w:rPr>
                <w:rFonts w:ascii="Arial" w:hAnsi="Arial" w:cs="Arial"/>
                <w:color w:val="auto"/>
                <w:sz w:val="18"/>
                <w:szCs w:val="18"/>
              </w:rPr>
            </w:pPr>
          </w:p>
        </w:tc>
      </w:tr>
      <w:tr w:rsidR="00CA424C" w:rsidRPr="00B63DF0" w14:paraId="711A87E1" w14:textId="77777777" w:rsidTr="004074AC">
        <w:tc>
          <w:tcPr>
            <w:tcW w:w="4262" w:type="dxa"/>
            <w:tcBorders>
              <w:top w:val="nil"/>
              <w:left w:val="nil"/>
              <w:bottom w:val="nil"/>
              <w:right w:val="nil"/>
            </w:tcBorders>
          </w:tcPr>
          <w:p w14:paraId="69266289" w14:textId="77777777" w:rsidR="00CA424C" w:rsidRPr="00B63DF0" w:rsidRDefault="00CA424C" w:rsidP="004074AC">
            <w:pPr>
              <w:ind w:left="427" w:right="-81"/>
              <w:rPr>
                <w:rFonts w:ascii="Arial" w:hAnsi="Arial" w:cs="Arial"/>
                <w:color w:val="auto"/>
                <w:sz w:val="18"/>
                <w:szCs w:val="18"/>
              </w:rPr>
            </w:pPr>
            <w:r w:rsidRPr="00B63DF0">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14:paraId="009F0CD9" w14:textId="77777777" w:rsidR="00CA424C" w:rsidRPr="00B63DF0" w:rsidRDefault="00CA424C" w:rsidP="00CA424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0BC8399" w14:textId="77777777" w:rsidR="00CA424C" w:rsidRPr="00B63DF0" w:rsidRDefault="00CA424C" w:rsidP="00CA424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0B116937" w14:textId="77777777" w:rsidR="00CA424C" w:rsidRPr="00B63DF0" w:rsidRDefault="00CA424C" w:rsidP="00CA424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5FE1FE6" w14:textId="77777777" w:rsidR="00CA424C" w:rsidRPr="00B63DF0" w:rsidRDefault="00CA424C" w:rsidP="00CA424C">
            <w:pPr>
              <w:ind w:right="-72"/>
              <w:jc w:val="right"/>
              <w:rPr>
                <w:rFonts w:ascii="Arial" w:hAnsi="Arial" w:cs="Arial"/>
                <w:color w:val="auto"/>
                <w:sz w:val="18"/>
                <w:szCs w:val="18"/>
              </w:rPr>
            </w:pPr>
          </w:p>
        </w:tc>
      </w:tr>
      <w:tr w:rsidR="002A315E" w:rsidRPr="00B63DF0" w14:paraId="4EB033F0" w14:textId="77777777" w:rsidTr="00E67F34">
        <w:tc>
          <w:tcPr>
            <w:tcW w:w="4262" w:type="dxa"/>
            <w:tcBorders>
              <w:top w:val="nil"/>
              <w:left w:val="nil"/>
              <w:bottom w:val="nil"/>
              <w:right w:val="nil"/>
            </w:tcBorders>
            <w:vAlign w:val="bottom"/>
          </w:tcPr>
          <w:p w14:paraId="0A7D36CB" w14:textId="42E2219A" w:rsidR="002A315E" w:rsidRPr="002A315E" w:rsidRDefault="002A315E" w:rsidP="002A315E">
            <w:pPr>
              <w:ind w:left="427" w:right="-81"/>
              <w:rPr>
                <w:rFonts w:ascii="Arial" w:hAnsi="Arial" w:cs="Arial"/>
                <w:color w:val="auto"/>
                <w:sz w:val="18"/>
                <w:szCs w:val="18"/>
              </w:rPr>
            </w:pPr>
            <w:r w:rsidRPr="002A315E">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tcPr>
          <w:p w14:paraId="00ABB8A8" w14:textId="77777777" w:rsidR="002A315E" w:rsidRPr="00B63DF0" w:rsidRDefault="002A315E" w:rsidP="002A315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6D7AD44" w14:textId="77777777" w:rsidR="002A315E" w:rsidRPr="00B63DF0" w:rsidRDefault="002A315E" w:rsidP="002A315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2B1EF84D" w14:textId="77777777" w:rsidR="002A315E" w:rsidRPr="00B63DF0" w:rsidRDefault="002A315E" w:rsidP="002A315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E2864CF" w14:textId="77777777" w:rsidR="002A315E" w:rsidRPr="00B63DF0" w:rsidRDefault="002A315E" w:rsidP="002A315E">
            <w:pPr>
              <w:ind w:right="-72"/>
              <w:jc w:val="right"/>
              <w:rPr>
                <w:rFonts w:ascii="Arial" w:hAnsi="Arial" w:cs="Arial"/>
                <w:color w:val="auto"/>
                <w:sz w:val="18"/>
                <w:szCs w:val="18"/>
              </w:rPr>
            </w:pPr>
          </w:p>
        </w:tc>
      </w:tr>
      <w:tr w:rsidR="002A315E" w:rsidRPr="00B63DF0" w14:paraId="208E13B0" w14:textId="77777777" w:rsidTr="00E67F34">
        <w:tc>
          <w:tcPr>
            <w:tcW w:w="4262" w:type="dxa"/>
            <w:tcBorders>
              <w:top w:val="nil"/>
              <w:left w:val="nil"/>
              <w:bottom w:val="nil"/>
              <w:right w:val="nil"/>
            </w:tcBorders>
            <w:vAlign w:val="bottom"/>
          </w:tcPr>
          <w:p w14:paraId="21DBADF6" w14:textId="63BBD6C1" w:rsidR="002A315E" w:rsidRPr="002A315E" w:rsidRDefault="002A315E" w:rsidP="002A315E">
            <w:pPr>
              <w:ind w:left="427" w:right="-81"/>
              <w:rPr>
                <w:rFonts w:ascii="Arial" w:hAnsi="Arial" w:cs="Arial"/>
                <w:color w:val="auto"/>
                <w:sz w:val="18"/>
                <w:szCs w:val="18"/>
              </w:rPr>
            </w:pPr>
            <w:r w:rsidRPr="002A315E">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03AD8D83" w14:textId="3BF26207" w:rsidR="002A315E" w:rsidRPr="00B63DF0" w:rsidRDefault="002A315E" w:rsidP="002A315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341A9795" w14:textId="5C80346A" w:rsidR="002A315E" w:rsidRPr="00B63DF0" w:rsidRDefault="002A315E" w:rsidP="002A315E">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tcPr>
          <w:p w14:paraId="7B36036C" w14:textId="214F1864" w:rsidR="002A315E" w:rsidRPr="00B63DF0" w:rsidRDefault="002A315E" w:rsidP="002A315E">
            <w:pPr>
              <w:ind w:right="-72"/>
              <w:jc w:val="right"/>
              <w:rPr>
                <w:rFonts w:ascii="Arial" w:hAnsi="Arial" w:cs="Arial"/>
                <w:color w:val="auto"/>
                <w:sz w:val="18"/>
                <w:szCs w:val="18"/>
              </w:rPr>
            </w:pPr>
            <w:r>
              <w:rPr>
                <w:rFonts w:ascii="Arial" w:hAnsi="Arial" w:cs="Arial"/>
                <w:color w:val="auto"/>
                <w:sz w:val="18"/>
                <w:szCs w:val="18"/>
              </w:rPr>
              <w:t>16,218</w:t>
            </w:r>
          </w:p>
        </w:tc>
        <w:tc>
          <w:tcPr>
            <w:tcW w:w="1296" w:type="dxa"/>
            <w:tcBorders>
              <w:top w:val="nil"/>
              <w:left w:val="nil"/>
              <w:bottom w:val="nil"/>
              <w:right w:val="nil"/>
            </w:tcBorders>
            <w:shd w:val="clear" w:color="auto" w:fill="auto"/>
          </w:tcPr>
          <w:p w14:paraId="622E2D55" w14:textId="6644678E" w:rsidR="002A315E" w:rsidRPr="00B63DF0" w:rsidRDefault="002A315E" w:rsidP="002A315E">
            <w:pPr>
              <w:ind w:right="-72"/>
              <w:jc w:val="right"/>
              <w:rPr>
                <w:rFonts w:ascii="Arial" w:hAnsi="Arial" w:cs="Arial"/>
                <w:color w:val="auto"/>
                <w:sz w:val="18"/>
                <w:szCs w:val="18"/>
              </w:rPr>
            </w:pPr>
            <w:r w:rsidRPr="00B63DF0">
              <w:rPr>
                <w:rFonts w:ascii="Arial" w:hAnsi="Arial" w:cs="Arial"/>
                <w:color w:val="auto"/>
                <w:sz w:val="18"/>
                <w:szCs w:val="18"/>
              </w:rPr>
              <w:t>39,548</w:t>
            </w:r>
          </w:p>
        </w:tc>
      </w:tr>
      <w:tr w:rsidR="00CA424C" w:rsidRPr="00B63DF0" w14:paraId="1DF53B5B" w14:textId="77777777" w:rsidTr="004074AC">
        <w:tc>
          <w:tcPr>
            <w:tcW w:w="4262" w:type="dxa"/>
            <w:tcBorders>
              <w:top w:val="nil"/>
              <w:left w:val="nil"/>
              <w:bottom w:val="nil"/>
              <w:right w:val="nil"/>
            </w:tcBorders>
          </w:tcPr>
          <w:p w14:paraId="0595F971" w14:textId="77777777" w:rsidR="00CA424C" w:rsidRPr="00B63DF0" w:rsidRDefault="00CA424C" w:rsidP="004074AC">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58F27DC"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3FF90B86"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03BDD09" w14:textId="77777777" w:rsidR="00CA424C" w:rsidRPr="00B63DF0" w:rsidRDefault="00CA424C" w:rsidP="00CA424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239B7571" w14:textId="77777777" w:rsidR="00CA424C" w:rsidRPr="00B63DF0" w:rsidRDefault="00CA424C" w:rsidP="00CA424C">
            <w:pPr>
              <w:ind w:right="-72"/>
              <w:jc w:val="right"/>
              <w:rPr>
                <w:rFonts w:ascii="Arial" w:hAnsi="Arial" w:cs="Arial"/>
                <w:color w:val="auto"/>
                <w:sz w:val="18"/>
                <w:szCs w:val="18"/>
              </w:rPr>
            </w:pPr>
          </w:p>
        </w:tc>
      </w:tr>
      <w:tr w:rsidR="00CA424C" w:rsidRPr="00B63DF0" w14:paraId="0F17B555" w14:textId="77777777" w:rsidTr="004074AC">
        <w:tc>
          <w:tcPr>
            <w:tcW w:w="4262" w:type="dxa"/>
            <w:tcBorders>
              <w:top w:val="nil"/>
              <w:left w:val="nil"/>
              <w:bottom w:val="nil"/>
              <w:right w:val="nil"/>
            </w:tcBorders>
          </w:tcPr>
          <w:p w14:paraId="63F2DA96" w14:textId="77777777" w:rsidR="00CA424C" w:rsidRPr="00B63DF0" w:rsidRDefault="00CA424C" w:rsidP="004074AC">
            <w:pPr>
              <w:ind w:left="427" w:right="-81"/>
              <w:rPr>
                <w:rFonts w:ascii="Arial" w:hAnsi="Arial" w:cs="Arial"/>
                <w:color w:val="auto"/>
                <w:sz w:val="18"/>
                <w:szCs w:val="18"/>
              </w:rPr>
            </w:pPr>
            <w:r w:rsidRPr="00B63DF0">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14:paraId="76B8A619" w14:textId="77777777" w:rsidR="00CA424C" w:rsidRPr="00B63DF0" w:rsidRDefault="00CA424C" w:rsidP="00CA424C">
            <w:pPr>
              <w:ind w:right="-72"/>
              <w:jc w:val="right"/>
              <w:rPr>
                <w:rFonts w:ascii="Arial" w:hAnsi="Arial" w:cs="Arial"/>
                <w:color w:val="auto"/>
                <w:sz w:val="18"/>
                <w:szCs w:val="18"/>
              </w:rPr>
            </w:pPr>
          </w:p>
        </w:tc>
        <w:tc>
          <w:tcPr>
            <w:tcW w:w="1296" w:type="dxa"/>
            <w:tcBorders>
              <w:top w:val="nil"/>
              <w:left w:val="nil"/>
              <w:bottom w:val="nil"/>
              <w:right w:val="nil"/>
            </w:tcBorders>
          </w:tcPr>
          <w:p w14:paraId="24C905B8" w14:textId="77777777" w:rsidR="00CA424C" w:rsidRPr="00B63DF0" w:rsidRDefault="00CA424C" w:rsidP="00CA424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EED2867" w14:textId="77777777" w:rsidR="00CA424C" w:rsidRPr="00B63DF0" w:rsidRDefault="00CA424C" w:rsidP="00CA424C">
            <w:pPr>
              <w:ind w:right="-72"/>
              <w:jc w:val="right"/>
              <w:rPr>
                <w:rFonts w:ascii="Arial" w:hAnsi="Arial" w:cs="Arial"/>
                <w:color w:val="auto"/>
                <w:sz w:val="18"/>
                <w:szCs w:val="18"/>
              </w:rPr>
            </w:pPr>
          </w:p>
        </w:tc>
        <w:tc>
          <w:tcPr>
            <w:tcW w:w="1296" w:type="dxa"/>
            <w:tcBorders>
              <w:top w:val="nil"/>
              <w:left w:val="nil"/>
              <w:bottom w:val="nil"/>
              <w:right w:val="nil"/>
            </w:tcBorders>
          </w:tcPr>
          <w:p w14:paraId="7B33D8F9" w14:textId="77777777" w:rsidR="00CA424C" w:rsidRPr="00B63DF0" w:rsidRDefault="00CA424C" w:rsidP="00CA424C">
            <w:pPr>
              <w:ind w:right="-72"/>
              <w:jc w:val="right"/>
              <w:rPr>
                <w:rFonts w:ascii="Arial" w:hAnsi="Arial" w:cs="Arial"/>
                <w:color w:val="auto"/>
                <w:sz w:val="18"/>
                <w:szCs w:val="18"/>
              </w:rPr>
            </w:pPr>
          </w:p>
        </w:tc>
      </w:tr>
      <w:tr w:rsidR="00CA424C" w:rsidRPr="00B63DF0" w14:paraId="21788BCF" w14:textId="77777777" w:rsidTr="004074AC">
        <w:tc>
          <w:tcPr>
            <w:tcW w:w="4262" w:type="dxa"/>
            <w:tcBorders>
              <w:top w:val="nil"/>
              <w:left w:val="nil"/>
              <w:bottom w:val="nil"/>
              <w:right w:val="nil"/>
            </w:tcBorders>
          </w:tcPr>
          <w:p w14:paraId="1B942E83" w14:textId="77777777" w:rsidR="00CA424C" w:rsidRPr="00B63DF0" w:rsidRDefault="00CA424C" w:rsidP="004074AC">
            <w:pPr>
              <w:ind w:left="427" w:right="-153"/>
              <w:rPr>
                <w:rFonts w:ascii="Arial" w:hAnsi="Arial" w:cs="Arial"/>
                <w:color w:val="auto"/>
                <w:spacing w:val="-6"/>
                <w:sz w:val="18"/>
                <w:szCs w:val="18"/>
              </w:rPr>
            </w:pPr>
            <w:r w:rsidRPr="00B63DF0">
              <w:rPr>
                <w:rFonts w:ascii="Arial" w:hAnsi="Arial" w:cs="Arial"/>
                <w:color w:val="auto"/>
                <w:sz w:val="18"/>
                <w:szCs w:val="18"/>
              </w:rPr>
              <w:t xml:space="preserve">   </w:t>
            </w:r>
            <w:r w:rsidRPr="00B63DF0">
              <w:rPr>
                <w:rFonts w:ascii="Arial" w:hAnsi="Arial" w:cs="Arial"/>
                <w:color w:val="auto"/>
                <w:spacing w:val="-6"/>
                <w:sz w:val="18"/>
                <w:szCs w:val="18"/>
              </w:rPr>
              <w:t>The Siam Iron and Steel (2001) Co., Ltd.</w:t>
            </w:r>
          </w:p>
        </w:tc>
        <w:tc>
          <w:tcPr>
            <w:tcW w:w="1296" w:type="dxa"/>
            <w:tcBorders>
              <w:top w:val="nil"/>
              <w:left w:val="nil"/>
              <w:bottom w:val="nil"/>
              <w:right w:val="nil"/>
            </w:tcBorders>
            <w:shd w:val="clear" w:color="auto" w:fill="FAFAFA"/>
            <w:vAlign w:val="bottom"/>
          </w:tcPr>
          <w:p w14:paraId="1EC906A6" w14:textId="1A69B496"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vAlign w:val="bottom"/>
          </w:tcPr>
          <w:p w14:paraId="2110C47B" w14:textId="4F8459B4"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1B4E62AD" w14:textId="72678061" w:rsidR="00CA424C" w:rsidRPr="00B63DF0" w:rsidRDefault="0033057B" w:rsidP="00CA424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292C3EF8" w14:textId="2EB865C9"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40,488</w:t>
            </w:r>
          </w:p>
        </w:tc>
      </w:tr>
      <w:tr w:rsidR="00CA424C" w:rsidRPr="00B63DF0" w14:paraId="7122DE56" w14:textId="77777777" w:rsidTr="004074AC">
        <w:tc>
          <w:tcPr>
            <w:tcW w:w="4262" w:type="dxa"/>
            <w:tcBorders>
              <w:top w:val="nil"/>
              <w:left w:val="nil"/>
              <w:bottom w:val="nil"/>
              <w:right w:val="nil"/>
            </w:tcBorders>
          </w:tcPr>
          <w:p w14:paraId="28984444" w14:textId="77777777" w:rsidR="00CA424C" w:rsidRPr="00B63DF0" w:rsidRDefault="00CA424C" w:rsidP="004074AC">
            <w:pPr>
              <w:ind w:left="427" w:right="-81"/>
              <w:rPr>
                <w:rFonts w:ascii="Arial" w:hAnsi="Arial" w:cs="Arial"/>
                <w:color w:val="auto"/>
                <w:sz w:val="18"/>
                <w:szCs w:val="18"/>
              </w:rPr>
            </w:pPr>
            <w:r w:rsidRPr="00B63DF0">
              <w:rPr>
                <w:rFonts w:ascii="Arial"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14:paraId="747FA3CA" w14:textId="6441AF43"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vAlign w:val="bottom"/>
          </w:tcPr>
          <w:p w14:paraId="5FBB7A56" w14:textId="708C0DED"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36511C1F" w14:textId="07B4F118" w:rsidR="00CA424C" w:rsidRPr="00B63DF0" w:rsidRDefault="0033057B" w:rsidP="00CA424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60B093CC" w14:textId="040C8FF7" w:rsidR="00CA424C" w:rsidRPr="00B63DF0" w:rsidRDefault="00CA424C" w:rsidP="00CA424C">
            <w:pPr>
              <w:ind w:right="-72"/>
              <w:jc w:val="right"/>
              <w:rPr>
                <w:rFonts w:ascii="Arial" w:hAnsi="Arial" w:cs="Arial"/>
                <w:color w:val="auto"/>
                <w:sz w:val="18"/>
                <w:szCs w:val="18"/>
              </w:rPr>
            </w:pPr>
            <w:r w:rsidRPr="00B63DF0">
              <w:rPr>
                <w:rFonts w:ascii="Arial" w:hAnsi="Arial" w:cs="Arial"/>
                <w:color w:val="auto"/>
                <w:sz w:val="18"/>
                <w:szCs w:val="18"/>
              </w:rPr>
              <w:t>74,175</w:t>
            </w:r>
          </w:p>
        </w:tc>
      </w:tr>
      <w:tr w:rsidR="00EC5EBA" w:rsidRPr="00B63DF0" w14:paraId="5CAC56C0" w14:textId="77777777" w:rsidTr="00C37619">
        <w:tc>
          <w:tcPr>
            <w:tcW w:w="4262" w:type="dxa"/>
            <w:tcBorders>
              <w:top w:val="nil"/>
              <w:left w:val="nil"/>
              <w:bottom w:val="nil"/>
              <w:right w:val="nil"/>
            </w:tcBorders>
            <w:vAlign w:val="bottom"/>
          </w:tcPr>
          <w:p w14:paraId="271D2272" w14:textId="08F53023" w:rsidR="00EC5EBA" w:rsidRPr="00B63DF0" w:rsidRDefault="00EC5EBA" w:rsidP="00EC5EBA">
            <w:pPr>
              <w:ind w:left="427" w:right="-81"/>
              <w:rPr>
                <w:rFonts w:ascii="Arial" w:hAnsi="Arial" w:cs="Arial"/>
                <w:color w:val="auto"/>
                <w:sz w:val="18"/>
                <w:szCs w:val="18"/>
              </w:rPr>
            </w:pPr>
            <w:r>
              <w:rPr>
                <w:rFonts w:ascii="Arial" w:eastAsia="Times New Roman" w:hAnsi="Arial" w:cs="Arial"/>
                <w:color w:val="auto"/>
                <w:sz w:val="18"/>
                <w:szCs w:val="18"/>
              </w:rPr>
              <w:t xml:space="preserve">   </w:t>
            </w:r>
            <w:r w:rsidRPr="00B63DF0">
              <w:rPr>
                <w:rFonts w:ascii="Arial" w:eastAsia="Times New Roman" w:hAnsi="Arial" w:cs="Arial"/>
                <w:color w:val="auto"/>
                <w:sz w:val="18"/>
                <w:szCs w:val="18"/>
              </w:rPr>
              <w:t>Tata Steel Manufacturing (Thailand)</w:t>
            </w:r>
            <w:r>
              <w:rPr>
                <w:rFonts w:ascii="Arial" w:eastAsia="Times New Roman" w:hAnsi="Arial" w:cs="Arial"/>
                <w:color w:val="auto"/>
                <w:sz w:val="18"/>
                <w:szCs w:val="18"/>
              </w:rPr>
              <w:t xml:space="preserve"> Public</w:t>
            </w:r>
          </w:p>
        </w:tc>
        <w:tc>
          <w:tcPr>
            <w:tcW w:w="1296" w:type="dxa"/>
            <w:tcBorders>
              <w:top w:val="nil"/>
              <w:left w:val="nil"/>
              <w:bottom w:val="nil"/>
              <w:right w:val="nil"/>
            </w:tcBorders>
            <w:shd w:val="clear" w:color="auto" w:fill="FAFAFA"/>
            <w:vAlign w:val="bottom"/>
          </w:tcPr>
          <w:p w14:paraId="23BF2896" w14:textId="77777777" w:rsidR="00EC5EBA" w:rsidRPr="00B63DF0" w:rsidRDefault="00EC5EBA" w:rsidP="00EC5EBA">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7784CCAB" w14:textId="77777777" w:rsidR="00EC5EBA" w:rsidRPr="00B63DF0" w:rsidRDefault="00EC5EBA" w:rsidP="00EC5EB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3CACB595" w14:textId="77777777" w:rsidR="00EC5EBA" w:rsidRDefault="00EC5EBA" w:rsidP="00EC5EBA">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48BED98A" w14:textId="77777777" w:rsidR="00EC5EBA" w:rsidRPr="00B63DF0" w:rsidRDefault="00EC5EBA" w:rsidP="00EC5EBA">
            <w:pPr>
              <w:ind w:right="-72"/>
              <w:jc w:val="right"/>
              <w:rPr>
                <w:rFonts w:ascii="Arial" w:hAnsi="Arial" w:cs="Arial"/>
                <w:color w:val="auto"/>
                <w:sz w:val="18"/>
                <w:szCs w:val="18"/>
              </w:rPr>
            </w:pPr>
          </w:p>
        </w:tc>
      </w:tr>
      <w:tr w:rsidR="00EC5EBA" w:rsidRPr="00B63DF0" w14:paraId="3E018BEB" w14:textId="77777777" w:rsidTr="00C37619">
        <w:tc>
          <w:tcPr>
            <w:tcW w:w="4262" w:type="dxa"/>
            <w:tcBorders>
              <w:top w:val="nil"/>
              <w:left w:val="nil"/>
              <w:bottom w:val="nil"/>
              <w:right w:val="nil"/>
            </w:tcBorders>
            <w:vAlign w:val="bottom"/>
          </w:tcPr>
          <w:p w14:paraId="61B8724A" w14:textId="2C5FF9D5" w:rsidR="00EC5EBA" w:rsidRPr="00B63DF0" w:rsidRDefault="00EC5EBA" w:rsidP="00EC5EBA">
            <w:pPr>
              <w:ind w:left="427" w:right="-81"/>
              <w:rPr>
                <w:rFonts w:ascii="Arial" w:hAnsi="Arial" w:cs="Arial"/>
                <w:color w:val="auto"/>
                <w:sz w:val="18"/>
                <w:szCs w:val="18"/>
              </w:rPr>
            </w:pPr>
            <w:r w:rsidRPr="00B63DF0">
              <w:rPr>
                <w:rFonts w:ascii="Arial" w:eastAsia="Times New Roman" w:hAnsi="Arial" w:cs="Arial"/>
                <w:color w:val="auto"/>
                <w:sz w:val="18"/>
                <w:szCs w:val="18"/>
              </w:rPr>
              <w:t xml:space="preserve">   </w:t>
            </w:r>
            <w:r>
              <w:rPr>
                <w:rFonts w:ascii="Arial" w:eastAsia="Times New Roman" w:hAnsi="Arial" w:cs="Arial"/>
                <w:color w:val="auto"/>
                <w:sz w:val="18"/>
                <w:szCs w:val="18"/>
              </w:rPr>
              <w:t xml:space="preserve">   </w:t>
            </w:r>
            <w:r w:rsidRPr="00625FD3">
              <w:rPr>
                <w:rFonts w:ascii="Arial" w:eastAsia="Times New Roman" w:hAnsi="Arial" w:cs="Arial"/>
                <w:color w:val="auto"/>
                <w:sz w:val="18"/>
                <w:szCs w:val="18"/>
              </w:rPr>
              <w:t>Company Limited</w:t>
            </w:r>
          </w:p>
        </w:tc>
        <w:tc>
          <w:tcPr>
            <w:tcW w:w="1296" w:type="dxa"/>
            <w:tcBorders>
              <w:top w:val="nil"/>
              <w:left w:val="nil"/>
              <w:bottom w:val="nil"/>
              <w:right w:val="nil"/>
            </w:tcBorders>
            <w:shd w:val="clear" w:color="auto" w:fill="FAFAFA"/>
            <w:vAlign w:val="bottom"/>
          </w:tcPr>
          <w:p w14:paraId="7C057432" w14:textId="46ED9633" w:rsidR="00EC5EBA" w:rsidRPr="00B63DF0" w:rsidRDefault="00EC5EBA" w:rsidP="00EC5EBA">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vAlign w:val="bottom"/>
          </w:tcPr>
          <w:p w14:paraId="784790E8" w14:textId="248C53FB" w:rsidR="00EC5EBA" w:rsidRPr="00B63DF0" w:rsidRDefault="00EC5EBA" w:rsidP="00EC5EBA">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6C8F001A" w14:textId="4391CFE7" w:rsidR="00EC5EBA" w:rsidRPr="00B63DF0" w:rsidRDefault="00EC5EBA" w:rsidP="00EC5EBA">
            <w:pPr>
              <w:ind w:right="-72"/>
              <w:jc w:val="right"/>
              <w:rPr>
                <w:rFonts w:ascii="Arial" w:hAnsi="Arial" w:cs="Arial"/>
                <w:color w:val="auto"/>
                <w:sz w:val="18"/>
                <w:szCs w:val="18"/>
              </w:rPr>
            </w:pPr>
            <w:r>
              <w:rPr>
                <w:rFonts w:ascii="Arial" w:hAnsi="Arial" w:cs="Arial"/>
                <w:color w:val="auto"/>
                <w:sz w:val="18"/>
                <w:szCs w:val="18"/>
              </w:rPr>
              <w:t>194,234</w:t>
            </w:r>
          </w:p>
        </w:tc>
        <w:tc>
          <w:tcPr>
            <w:tcW w:w="1296" w:type="dxa"/>
            <w:tcBorders>
              <w:top w:val="nil"/>
              <w:left w:val="nil"/>
              <w:bottom w:val="nil"/>
              <w:right w:val="nil"/>
            </w:tcBorders>
            <w:vAlign w:val="bottom"/>
          </w:tcPr>
          <w:p w14:paraId="4503CDF8" w14:textId="00089896" w:rsidR="00EC5EBA" w:rsidRPr="00B63DF0" w:rsidRDefault="00EC5EBA" w:rsidP="00EC5EBA">
            <w:pPr>
              <w:ind w:right="-72"/>
              <w:jc w:val="right"/>
              <w:rPr>
                <w:rFonts w:ascii="Arial" w:hAnsi="Arial" w:cs="Arial"/>
                <w:color w:val="auto"/>
                <w:sz w:val="18"/>
                <w:szCs w:val="18"/>
              </w:rPr>
            </w:pPr>
            <w:r w:rsidRPr="00B63DF0">
              <w:rPr>
                <w:rFonts w:ascii="Arial" w:hAnsi="Arial" w:cs="Arial"/>
                <w:color w:val="auto"/>
                <w:sz w:val="18"/>
                <w:szCs w:val="18"/>
              </w:rPr>
              <w:t>77,591</w:t>
            </w:r>
          </w:p>
        </w:tc>
      </w:tr>
      <w:tr w:rsidR="00CA424C" w:rsidRPr="00B63DF0" w14:paraId="73DE6A58" w14:textId="77777777" w:rsidTr="004074AC">
        <w:tc>
          <w:tcPr>
            <w:tcW w:w="4262" w:type="dxa"/>
            <w:tcBorders>
              <w:top w:val="nil"/>
              <w:left w:val="nil"/>
              <w:bottom w:val="nil"/>
              <w:right w:val="nil"/>
            </w:tcBorders>
          </w:tcPr>
          <w:p w14:paraId="5C6194A1" w14:textId="77777777" w:rsidR="00CA424C" w:rsidRPr="00B63DF0" w:rsidRDefault="00CA424C" w:rsidP="004074AC">
            <w:pPr>
              <w:ind w:left="427"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68FD1A9"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766B0CD2"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3D7B89F" w14:textId="77777777" w:rsidR="00CA424C" w:rsidRPr="00B63DF0" w:rsidRDefault="00CA424C" w:rsidP="00CA424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5D267A2" w14:textId="77777777" w:rsidR="00CA424C" w:rsidRPr="00B63DF0" w:rsidRDefault="00CA424C" w:rsidP="00CA424C">
            <w:pPr>
              <w:ind w:right="-72"/>
              <w:jc w:val="right"/>
              <w:rPr>
                <w:rFonts w:ascii="Arial" w:hAnsi="Arial" w:cs="Arial"/>
                <w:color w:val="auto"/>
                <w:sz w:val="18"/>
                <w:szCs w:val="18"/>
              </w:rPr>
            </w:pPr>
          </w:p>
        </w:tc>
      </w:tr>
      <w:tr w:rsidR="00CA424C" w:rsidRPr="00B63DF0" w14:paraId="00924F2C" w14:textId="77777777" w:rsidTr="004074AC">
        <w:tc>
          <w:tcPr>
            <w:tcW w:w="4262" w:type="dxa"/>
            <w:tcBorders>
              <w:top w:val="nil"/>
              <w:left w:val="nil"/>
              <w:bottom w:val="nil"/>
              <w:right w:val="nil"/>
            </w:tcBorders>
          </w:tcPr>
          <w:p w14:paraId="36A2B086" w14:textId="77777777" w:rsidR="00CA424C" w:rsidRPr="00B63DF0" w:rsidRDefault="00CA424C" w:rsidP="004074AC">
            <w:pPr>
              <w:ind w:left="427" w:right="-81"/>
              <w:rPr>
                <w:rFonts w:ascii="Arial" w:hAnsi="Arial" w:cs="Arial"/>
                <w:color w:val="auto"/>
                <w:sz w:val="18"/>
                <w:szCs w:val="18"/>
              </w:rPr>
            </w:pPr>
            <w:r w:rsidRPr="00B63DF0">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1A5AD694" w14:textId="23A7FBD8"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29E6B3B3" w14:textId="319E0812"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12889BE4" w14:textId="4BE1B4DF" w:rsidR="00CA424C" w:rsidRPr="00B63DF0" w:rsidRDefault="0033057B" w:rsidP="00CA424C">
            <w:pPr>
              <w:ind w:right="-72"/>
              <w:jc w:val="right"/>
              <w:rPr>
                <w:rFonts w:ascii="Arial" w:hAnsi="Arial" w:cs="Arial"/>
                <w:color w:val="auto"/>
                <w:sz w:val="18"/>
                <w:szCs w:val="18"/>
                <w:cs/>
              </w:rPr>
            </w:pPr>
            <w:r>
              <w:rPr>
                <w:rFonts w:ascii="Arial" w:hAnsi="Arial" w:cs="Arial"/>
                <w:color w:val="auto"/>
                <w:sz w:val="18"/>
                <w:szCs w:val="18"/>
              </w:rPr>
              <w:t>194,234</w:t>
            </w:r>
          </w:p>
        </w:tc>
        <w:tc>
          <w:tcPr>
            <w:tcW w:w="1296" w:type="dxa"/>
            <w:tcBorders>
              <w:top w:val="nil"/>
              <w:left w:val="nil"/>
              <w:bottom w:val="single" w:sz="4" w:space="0" w:color="auto"/>
              <w:right w:val="nil"/>
            </w:tcBorders>
            <w:shd w:val="clear" w:color="auto" w:fill="auto"/>
            <w:vAlign w:val="bottom"/>
          </w:tcPr>
          <w:p w14:paraId="1DD146B5" w14:textId="7876178E" w:rsidR="00CA424C" w:rsidRPr="00B63DF0" w:rsidRDefault="00CA424C" w:rsidP="00CA424C">
            <w:pPr>
              <w:ind w:right="-72"/>
              <w:jc w:val="right"/>
              <w:rPr>
                <w:rFonts w:ascii="Arial" w:hAnsi="Arial" w:cs="Arial"/>
                <w:color w:val="auto"/>
                <w:sz w:val="18"/>
                <w:szCs w:val="18"/>
                <w:cs/>
              </w:rPr>
            </w:pPr>
            <w:r w:rsidRPr="00B63DF0">
              <w:rPr>
                <w:rFonts w:ascii="Arial" w:hAnsi="Arial" w:cs="Arial"/>
                <w:color w:val="auto"/>
                <w:sz w:val="18"/>
                <w:szCs w:val="18"/>
              </w:rPr>
              <w:t>192,254</w:t>
            </w:r>
          </w:p>
        </w:tc>
      </w:tr>
    </w:tbl>
    <w:p w14:paraId="07F3EE0E" w14:textId="77777777" w:rsidR="00B63DF0" w:rsidRPr="00CD2FEA" w:rsidRDefault="00B63DF0" w:rsidP="00B63DF0">
      <w:pPr>
        <w:ind w:left="540"/>
        <w:jc w:val="both"/>
        <w:rPr>
          <w:rStyle w:val="PageNumber"/>
          <w:rFonts w:ascii="Arial" w:hAnsi="Arial" w:cs="Arial"/>
          <w:snapToGrid w:val="0"/>
          <w:color w:val="FF0000"/>
          <w:sz w:val="18"/>
          <w:szCs w:val="18"/>
          <w:lang w:val="x-none" w:eastAsia="th-TH"/>
        </w:rPr>
      </w:pPr>
    </w:p>
    <w:p w14:paraId="4F4FB671" w14:textId="77777777" w:rsidR="00A41740" w:rsidRDefault="00B63DF0" w:rsidP="00C37619">
      <w:pPr>
        <w:ind w:left="540"/>
        <w:jc w:val="both"/>
        <w:rPr>
          <w:rStyle w:val="PageNumber"/>
          <w:rFonts w:ascii="Arial" w:hAnsi="Arial" w:cstheme="minorBidi"/>
          <w:snapToGrid w:val="0"/>
          <w:color w:val="auto"/>
          <w:sz w:val="18"/>
          <w:szCs w:val="18"/>
          <w:lang w:val="x-none" w:eastAsia="th-TH"/>
        </w:rPr>
      </w:pPr>
      <w:r w:rsidRPr="00C37619">
        <w:rPr>
          <w:rStyle w:val="PageNumber"/>
          <w:rFonts w:ascii="Arial" w:hAnsi="Arial" w:cs="Arial"/>
          <w:snapToGrid w:val="0"/>
          <w:color w:val="auto"/>
          <w:spacing w:val="-4"/>
          <w:sz w:val="18"/>
          <w:szCs w:val="18"/>
          <w:lang w:val="x-none" w:eastAsia="th-TH"/>
        </w:rPr>
        <w:t>The Company has made the service agreement with subsidiaries which charges at</w:t>
      </w:r>
      <w:r w:rsidRPr="00C37619">
        <w:rPr>
          <w:rStyle w:val="PageNumber"/>
          <w:rFonts w:ascii="Arial" w:hAnsi="Arial" w:cs="Arial"/>
          <w:snapToGrid w:val="0"/>
          <w:color w:val="auto"/>
          <w:spacing w:val="-4"/>
          <w:sz w:val="18"/>
          <w:szCs w:val="18"/>
          <w:lang w:val="en-GB" w:eastAsia="th-TH"/>
        </w:rPr>
        <w:t xml:space="preserve"> the rate specified in the agreement</w:t>
      </w:r>
      <w:r w:rsidRPr="00B63DF0">
        <w:rPr>
          <w:rStyle w:val="PageNumber"/>
          <w:rFonts w:ascii="Arial" w:hAnsi="Arial" w:cs="Arial"/>
          <w:snapToGrid w:val="0"/>
          <w:color w:val="auto"/>
          <w:sz w:val="18"/>
          <w:szCs w:val="18"/>
          <w:lang w:val="en-GB" w:eastAsia="th-TH"/>
        </w:rPr>
        <w:t xml:space="preserve"> and calculated by</w:t>
      </w:r>
      <w:r w:rsidRPr="00B63DF0">
        <w:rPr>
          <w:rStyle w:val="PageNumber"/>
          <w:rFonts w:ascii="Arial" w:hAnsi="Arial" w:cs="Arial"/>
          <w:snapToGrid w:val="0"/>
          <w:color w:val="auto"/>
          <w:sz w:val="18"/>
          <w:szCs w:val="18"/>
          <w:lang w:val="x-none" w:eastAsia="th-TH"/>
        </w:rPr>
        <w:t xml:space="preserve"> cost plus method.</w:t>
      </w:r>
    </w:p>
    <w:p w14:paraId="49374F6A" w14:textId="77777777" w:rsidR="00A41740" w:rsidRDefault="00A41740" w:rsidP="00C37619">
      <w:pPr>
        <w:ind w:left="540"/>
        <w:jc w:val="both"/>
        <w:rPr>
          <w:rStyle w:val="PageNumber"/>
          <w:rFonts w:ascii="Arial" w:hAnsi="Arial" w:cstheme="minorBidi"/>
          <w:snapToGrid w:val="0"/>
          <w:color w:val="auto"/>
          <w:sz w:val="18"/>
          <w:szCs w:val="18"/>
          <w:lang w:val="x-none" w:eastAsia="th-TH"/>
        </w:rPr>
      </w:pPr>
    </w:p>
    <w:p w14:paraId="7B99F658" w14:textId="77777777" w:rsidR="00A41740" w:rsidRDefault="00A41740" w:rsidP="00C37619">
      <w:pPr>
        <w:ind w:left="540"/>
        <w:jc w:val="both"/>
        <w:rPr>
          <w:rStyle w:val="PageNumber"/>
          <w:rFonts w:ascii="Arial" w:hAnsi="Arial" w:cstheme="minorBidi"/>
          <w:snapToGrid w:val="0"/>
          <w:color w:val="auto"/>
          <w:sz w:val="18"/>
          <w:szCs w:val="18"/>
          <w:lang w:val="x-none" w:eastAsia="th-TH"/>
        </w:rPr>
      </w:pPr>
    </w:p>
    <w:p w14:paraId="17E937B7" w14:textId="77777777" w:rsidR="00A41740" w:rsidRDefault="00A41740" w:rsidP="00C37619">
      <w:pPr>
        <w:ind w:left="540"/>
        <w:jc w:val="both"/>
        <w:rPr>
          <w:rStyle w:val="PageNumber"/>
          <w:rFonts w:ascii="Arial" w:hAnsi="Arial" w:cstheme="minorBidi"/>
          <w:snapToGrid w:val="0"/>
          <w:color w:val="auto"/>
          <w:sz w:val="18"/>
          <w:szCs w:val="18"/>
          <w:lang w:val="x-none" w:eastAsia="th-TH"/>
        </w:rPr>
      </w:pPr>
    </w:p>
    <w:p w14:paraId="6D0438EB" w14:textId="77777777" w:rsidR="00A41740" w:rsidRDefault="00A41740" w:rsidP="00C37619">
      <w:pPr>
        <w:ind w:left="540"/>
        <w:jc w:val="both"/>
        <w:rPr>
          <w:rStyle w:val="PageNumber"/>
          <w:rFonts w:ascii="Arial" w:hAnsi="Arial" w:cstheme="minorBidi"/>
          <w:snapToGrid w:val="0"/>
          <w:color w:val="auto"/>
          <w:sz w:val="18"/>
          <w:szCs w:val="18"/>
          <w:lang w:val="x-none" w:eastAsia="th-TH"/>
        </w:rPr>
      </w:pPr>
    </w:p>
    <w:p w14:paraId="0911EAF9" w14:textId="690B2E83" w:rsidR="00B63DF0" w:rsidRPr="00B63DF0" w:rsidRDefault="00B63DF0" w:rsidP="00C37619">
      <w:pPr>
        <w:ind w:left="540"/>
        <w:jc w:val="both"/>
        <w:rPr>
          <w:rStyle w:val="PageNumber"/>
          <w:rFonts w:ascii="Arial" w:hAnsi="Arial" w:cs="Arial"/>
          <w:snapToGrid w:val="0"/>
          <w:color w:val="auto"/>
          <w:sz w:val="18"/>
          <w:szCs w:val="18"/>
          <w:lang w:eastAsia="th-TH"/>
        </w:rPr>
      </w:pPr>
      <w:r w:rsidRPr="00B63DF0">
        <w:rPr>
          <w:rStyle w:val="PageNumber"/>
          <w:rFonts w:ascii="Arial" w:hAnsi="Arial" w:cs="Arial"/>
          <w:snapToGrid w:val="0"/>
          <w:color w:val="auto"/>
          <w:sz w:val="18"/>
          <w:szCs w:val="18"/>
          <w:cs/>
          <w:lang w:eastAsia="th-TH"/>
        </w:rPr>
        <w:br w:type="page"/>
      </w:r>
    </w:p>
    <w:p w14:paraId="0F7003A7" w14:textId="0206C4FB" w:rsidR="00B63DF0" w:rsidRDefault="00B63DF0" w:rsidP="00B63DF0">
      <w:pPr>
        <w:ind w:left="540" w:hanging="547"/>
        <w:jc w:val="both"/>
        <w:rPr>
          <w:rStyle w:val="PageNumber"/>
          <w:rFonts w:ascii="Arial" w:hAnsi="Arial" w:cs="Arial"/>
          <w:snapToGrid w:val="0"/>
          <w:color w:val="FF0000"/>
          <w:sz w:val="18"/>
          <w:szCs w:val="18"/>
          <w:lang w:eastAsia="th-TH"/>
        </w:rPr>
      </w:pPr>
    </w:p>
    <w:p w14:paraId="58BF8495" w14:textId="77777777" w:rsidR="004074AC" w:rsidRPr="00CD2FEA" w:rsidRDefault="004074AC" w:rsidP="00B63DF0">
      <w:pPr>
        <w:ind w:left="540" w:hanging="547"/>
        <w:jc w:val="both"/>
        <w:rPr>
          <w:rStyle w:val="PageNumber"/>
          <w:rFonts w:ascii="Arial" w:hAnsi="Arial" w:cs="Arial"/>
          <w:snapToGrid w:val="0"/>
          <w:color w:val="FF0000"/>
          <w:sz w:val="18"/>
          <w:szCs w:val="18"/>
          <w:lang w:eastAsia="th-TH"/>
        </w:rPr>
      </w:pPr>
    </w:p>
    <w:tbl>
      <w:tblPr>
        <w:tblW w:w="9441" w:type="dxa"/>
        <w:tblLayout w:type="fixed"/>
        <w:tblLook w:val="0000" w:firstRow="0" w:lastRow="0" w:firstColumn="0" w:lastColumn="0" w:noHBand="0" w:noVBand="0"/>
      </w:tblPr>
      <w:tblGrid>
        <w:gridCol w:w="4257"/>
        <w:gridCol w:w="1296"/>
        <w:gridCol w:w="1296"/>
        <w:gridCol w:w="1296"/>
        <w:gridCol w:w="1296"/>
      </w:tblGrid>
      <w:tr w:rsidR="00B63DF0" w:rsidRPr="00B63DF0" w14:paraId="536E0FFA" w14:textId="77777777" w:rsidTr="004074AC">
        <w:trPr>
          <w:trHeight w:val="20"/>
        </w:trPr>
        <w:tc>
          <w:tcPr>
            <w:tcW w:w="4257" w:type="dxa"/>
            <w:tcBorders>
              <w:top w:val="nil"/>
              <w:left w:val="nil"/>
              <w:bottom w:val="nil"/>
              <w:right w:val="nil"/>
            </w:tcBorders>
            <w:vAlign w:val="bottom"/>
          </w:tcPr>
          <w:p w14:paraId="5748C770" w14:textId="77777777" w:rsidR="00B63DF0" w:rsidRPr="00B63DF0" w:rsidRDefault="00B63DF0" w:rsidP="004074AC">
            <w:pPr>
              <w:ind w:left="427" w:right="-81"/>
              <w:rPr>
                <w:rFonts w:ascii="Arial" w:hAnsi="Arial" w:cs="Arial"/>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1E180ADD" w14:textId="77777777" w:rsidR="00B63DF0" w:rsidRPr="00B63DF0" w:rsidRDefault="00B63DF0" w:rsidP="008A07A0">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1B658320" w14:textId="77777777" w:rsidR="00B63DF0" w:rsidRPr="00B63DF0" w:rsidRDefault="00B63DF0" w:rsidP="008A07A0">
            <w:pPr>
              <w:pStyle w:val="a"/>
              <w:ind w:right="-72"/>
              <w:jc w:val="center"/>
              <w:rPr>
                <w:rFonts w:ascii="Arial" w:hAnsi="Arial" w:cs="Arial"/>
                <w:b/>
                <w:bCs/>
                <w:color w:val="auto"/>
                <w:sz w:val="18"/>
                <w:szCs w:val="18"/>
                <w:cs/>
                <w:lang w:val="en-GB"/>
              </w:rPr>
            </w:pPr>
            <w:r w:rsidRPr="00B63DF0">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20641701" w14:textId="77777777" w:rsidR="00B63DF0" w:rsidRPr="00B63DF0" w:rsidRDefault="00B63DF0" w:rsidP="008A07A0">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3AD33391" w14:textId="77777777" w:rsidR="00B63DF0" w:rsidRPr="00B63DF0" w:rsidRDefault="00B63DF0" w:rsidP="008A07A0">
            <w:pPr>
              <w:pStyle w:val="a"/>
              <w:ind w:right="-72"/>
              <w:jc w:val="center"/>
              <w:rPr>
                <w:rFonts w:ascii="Arial" w:hAnsi="Arial" w:cs="Arial"/>
                <w:b/>
                <w:bCs/>
                <w:color w:val="auto"/>
                <w:sz w:val="18"/>
                <w:szCs w:val="18"/>
                <w:cs/>
              </w:rPr>
            </w:pPr>
            <w:r w:rsidRPr="00B63DF0">
              <w:rPr>
                <w:rFonts w:ascii="Arial" w:hAnsi="Arial" w:cs="Arial"/>
                <w:b/>
                <w:bCs/>
                <w:color w:val="auto"/>
                <w:sz w:val="18"/>
                <w:szCs w:val="18"/>
              </w:rPr>
              <w:t>financial information</w:t>
            </w:r>
          </w:p>
        </w:tc>
      </w:tr>
      <w:tr w:rsidR="00B63DF0" w:rsidRPr="00B63DF0" w14:paraId="3907605A" w14:textId="77777777" w:rsidTr="004074AC">
        <w:trPr>
          <w:trHeight w:val="20"/>
        </w:trPr>
        <w:tc>
          <w:tcPr>
            <w:tcW w:w="4257" w:type="dxa"/>
            <w:tcBorders>
              <w:top w:val="nil"/>
              <w:left w:val="nil"/>
              <w:bottom w:val="nil"/>
              <w:right w:val="nil"/>
            </w:tcBorders>
            <w:vAlign w:val="bottom"/>
          </w:tcPr>
          <w:p w14:paraId="4067BC8B" w14:textId="77777777" w:rsidR="00B63DF0" w:rsidRPr="00B63DF0" w:rsidRDefault="00B63DF0" w:rsidP="004074AC">
            <w:pPr>
              <w:ind w:left="427" w:right="-81"/>
              <w:rPr>
                <w:rFonts w:ascii="Arial" w:hAnsi="Arial" w:cs="Arial"/>
                <w:color w:val="auto"/>
                <w:sz w:val="18"/>
                <w:szCs w:val="18"/>
              </w:rPr>
            </w:pPr>
            <w:r w:rsidRPr="00B63DF0">
              <w:rPr>
                <w:rFonts w:ascii="Arial" w:hAnsi="Arial" w:cs="Arial"/>
                <w:b/>
                <w:bCs/>
                <w:color w:val="auto"/>
                <w:sz w:val="18"/>
                <w:szCs w:val="18"/>
              </w:rPr>
              <w:t xml:space="preserve">For the </w:t>
            </w:r>
            <w:r w:rsidRPr="00B63DF0">
              <w:rPr>
                <w:rFonts w:ascii="Arial" w:hAnsi="Arial" w:cs="Arial"/>
                <w:b/>
                <w:bCs/>
                <w:color w:val="auto"/>
                <w:sz w:val="18"/>
                <w:szCs w:val="18"/>
                <w:lang w:val="en-GB"/>
              </w:rPr>
              <w:t>six-month</w:t>
            </w:r>
            <w:r w:rsidRPr="00B63DF0">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vAlign w:val="bottom"/>
          </w:tcPr>
          <w:p w14:paraId="66B8E85A"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5EB6A5F3"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200952A4"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20B41E9E" w14:textId="77777777" w:rsidR="00B63DF0" w:rsidRPr="00B63DF0" w:rsidRDefault="00B63DF0" w:rsidP="008A07A0">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r>
      <w:tr w:rsidR="00B63DF0" w:rsidRPr="00B63DF0" w14:paraId="745A78D6" w14:textId="77777777" w:rsidTr="004074AC">
        <w:trPr>
          <w:trHeight w:val="20"/>
        </w:trPr>
        <w:tc>
          <w:tcPr>
            <w:tcW w:w="4257" w:type="dxa"/>
            <w:tcBorders>
              <w:top w:val="nil"/>
              <w:left w:val="nil"/>
              <w:bottom w:val="nil"/>
              <w:right w:val="nil"/>
            </w:tcBorders>
            <w:vAlign w:val="bottom"/>
          </w:tcPr>
          <w:p w14:paraId="6B082513" w14:textId="77777777" w:rsidR="00B63DF0" w:rsidRPr="00B63DF0" w:rsidRDefault="00B63DF0" w:rsidP="004074AC">
            <w:pPr>
              <w:ind w:left="427" w:right="-81"/>
              <w:rPr>
                <w:rFonts w:ascii="Arial" w:hAnsi="Arial" w:cs="Arial"/>
                <w:color w:val="auto"/>
                <w:sz w:val="18"/>
                <w:szCs w:val="18"/>
              </w:rPr>
            </w:pPr>
            <w:r w:rsidRPr="00B63DF0">
              <w:rPr>
                <w:rFonts w:ascii="Arial" w:hAnsi="Arial" w:cs="Arial"/>
                <w:b/>
                <w:bCs/>
                <w:color w:val="auto"/>
                <w:sz w:val="18"/>
                <w:szCs w:val="18"/>
              </w:rPr>
              <w:t xml:space="preserve">   </w:t>
            </w:r>
            <w:r w:rsidRPr="00B63DF0">
              <w:rPr>
                <w:rFonts w:ascii="Arial" w:hAnsi="Arial" w:cs="Arial"/>
                <w:b/>
                <w:bCs/>
                <w:color w:val="auto"/>
                <w:sz w:val="18"/>
                <w:szCs w:val="18"/>
                <w:lang w:val="en-GB"/>
              </w:rPr>
              <w:t>30 September</w:t>
            </w:r>
          </w:p>
        </w:tc>
        <w:tc>
          <w:tcPr>
            <w:tcW w:w="1296" w:type="dxa"/>
            <w:tcBorders>
              <w:top w:val="nil"/>
              <w:left w:val="nil"/>
              <w:bottom w:val="nil"/>
              <w:right w:val="nil"/>
            </w:tcBorders>
            <w:vAlign w:val="center"/>
          </w:tcPr>
          <w:p w14:paraId="32833593" w14:textId="32961643"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296" w:type="dxa"/>
            <w:tcBorders>
              <w:top w:val="nil"/>
              <w:left w:val="nil"/>
              <w:bottom w:val="nil"/>
              <w:right w:val="nil"/>
            </w:tcBorders>
            <w:vAlign w:val="center"/>
          </w:tcPr>
          <w:p w14:paraId="6EAB22FD" w14:textId="4757BBA2"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2020</w:t>
            </w:r>
          </w:p>
        </w:tc>
        <w:tc>
          <w:tcPr>
            <w:tcW w:w="1296" w:type="dxa"/>
            <w:tcBorders>
              <w:top w:val="nil"/>
              <w:left w:val="nil"/>
              <w:bottom w:val="nil"/>
              <w:right w:val="nil"/>
            </w:tcBorders>
            <w:vAlign w:val="center"/>
          </w:tcPr>
          <w:p w14:paraId="366A34E7" w14:textId="4A4054DC"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296" w:type="dxa"/>
            <w:tcBorders>
              <w:top w:val="nil"/>
              <w:left w:val="nil"/>
              <w:bottom w:val="nil"/>
              <w:right w:val="nil"/>
            </w:tcBorders>
            <w:vAlign w:val="center"/>
          </w:tcPr>
          <w:p w14:paraId="237C5876" w14:textId="3C2A64BB" w:rsidR="00B63DF0" w:rsidRPr="00B63DF0" w:rsidRDefault="00B63DF0" w:rsidP="00B63DF0">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2020</w:t>
            </w:r>
          </w:p>
        </w:tc>
      </w:tr>
      <w:tr w:rsidR="00B63DF0" w:rsidRPr="00B63DF0" w14:paraId="3663B113" w14:textId="77777777" w:rsidTr="004074AC">
        <w:trPr>
          <w:trHeight w:val="20"/>
        </w:trPr>
        <w:tc>
          <w:tcPr>
            <w:tcW w:w="4257" w:type="dxa"/>
            <w:tcBorders>
              <w:top w:val="nil"/>
              <w:left w:val="nil"/>
              <w:bottom w:val="nil"/>
              <w:right w:val="nil"/>
            </w:tcBorders>
            <w:vAlign w:val="bottom"/>
          </w:tcPr>
          <w:p w14:paraId="4DDA9F01" w14:textId="77777777" w:rsidR="00B63DF0" w:rsidRPr="00B63DF0" w:rsidRDefault="00B63DF0" w:rsidP="004074AC">
            <w:pPr>
              <w:ind w:left="427" w:right="-81"/>
              <w:rPr>
                <w:rFonts w:ascii="Arial" w:hAnsi="Arial" w:cs="Arial"/>
                <w:color w:val="auto"/>
                <w:sz w:val="18"/>
                <w:szCs w:val="18"/>
              </w:rPr>
            </w:pPr>
          </w:p>
        </w:tc>
        <w:tc>
          <w:tcPr>
            <w:tcW w:w="1296" w:type="dxa"/>
            <w:tcBorders>
              <w:top w:val="nil"/>
              <w:left w:val="nil"/>
              <w:bottom w:val="nil"/>
              <w:right w:val="nil"/>
            </w:tcBorders>
            <w:vAlign w:val="bottom"/>
          </w:tcPr>
          <w:p w14:paraId="5712CD8B"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076421B8"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276E499E"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4D0AE799" w14:textId="77777777" w:rsidR="00B63DF0" w:rsidRPr="00B63DF0" w:rsidRDefault="00B63DF0" w:rsidP="00B63DF0">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r>
      <w:tr w:rsidR="00B63DF0" w:rsidRPr="00B63DF0" w14:paraId="172DB204" w14:textId="77777777" w:rsidTr="004074AC">
        <w:trPr>
          <w:trHeight w:val="20"/>
        </w:trPr>
        <w:tc>
          <w:tcPr>
            <w:tcW w:w="4257" w:type="dxa"/>
            <w:tcBorders>
              <w:top w:val="nil"/>
              <w:left w:val="nil"/>
              <w:bottom w:val="nil"/>
              <w:right w:val="nil"/>
            </w:tcBorders>
            <w:vAlign w:val="bottom"/>
          </w:tcPr>
          <w:p w14:paraId="298CED3C" w14:textId="77777777" w:rsidR="00B63DF0" w:rsidRPr="00B63DF0" w:rsidRDefault="00B63DF0" w:rsidP="004074AC">
            <w:pPr>
              <w:ind w:left="427"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14:paraId="1E75EDA4"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D2A7410"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50B3483A"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8E6BEAD" w14:textId="77777777" w:rsidR="00B63DF0" w:rsidRPr="00B63DF0" w:rsidRDefault="00B63DF0" w:rsidP="00B63DF0">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r>
      <w:tr w:rsidR="00B63DF0" w:rsidRPr="00B63DF0" w14:paraId="1432AE52" w14:textId="77777777" w:rsidTr="004074AC">
        <w:trPr>
          <w:trHeight w:val="20"/>
        </w:trPr>
        <w:tc>
          <w:tcPr>
            <w:tcW w:w="4257" w:type="dxa"/>
            <w:tcBorders>
              <w:top w:val="nil"/>
              <w:left w:val="nil"/>
              <w:bottom w:val="nil"/>
              <w:right w:val="nil"/>
            </w:tcBorders>
            <w:vAlign w:val="bottom"/>
          </w:tcPr>
          <w:p w14:paraId="4F12FBA6" w14:textId="77777777" w:rsidR="00B63DF0" w:rsidRPr="00B63DF0" w:rsidRDefault="00B63DF0" w:rsidP="004074AC">
            <w:pPr>
              <w:tabs>
                <w:tab w:val="left" w:pos="720"/>
              </w:tabs>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64CF1FD" w14:textId="77777777" w:rsidR="00B63DF0" w:rsidRPr="00B63DF0" w:rsidRDefault="00B63DF0" w:rsidP="00B63DF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0EC32DA" w14:textId="77777777" w:rsidR="00B63DF0" w:rsidRPr="00B63DF0" w:rsidRDefault="00B63DF0" w:rsidP="00B63DF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067BB06" w14:textId="77777777" w:rsidR="00B63DF0" w:rsidRPr="00B63DF0" w:rsidRDefault="00B63DF0" w:rsidP="00B63DF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67EA954" w14:textId="77777777" w:rsidR="00B63DF0" w:rsidRPr="00B63DF0" w:rsidRDefault="00B63DF0" w:rsidP="00B63DF0">
            <w:pPr>
              <w:ind w:right="-72"/>
              <w:jc w:val="right"/>
              <w:rPr>
                <w:rFonts w:ascii="Arial" w:hAnsi="Arial" w:cs="Arial"/>
                <w:color w:val="auto"/>
                <w:sz w:val="18"/>
                <w:szCs w:val="18"/>
              </w:rPr>
            </w:pPr>
          </w:p>
        </w:tc>
      </w:tr>
      <w:tr w:rsidR="00B63DF0" w:rsidRPr="00B63DF0" w14:paraId="512FBDBC" w14:textId="77777777" w:rsidTr="004074AC">
        <w:trPr>
          <w:trHeight w:val="20"/>
        </w:trPr>
        <w:tc>
          <w:tcPr>
            <w:tcW w:w="4257" w:type="dxa"/>
            <w:tcBorders>
              <w:top w:val="nil"/>
              <w:left w:val="nil"/>
              <w:bottom w:val="nil"/>
              <w:right w:val="nil"/>
            </w:tcBorders>
            <w:vAlign w:val="bottom"/>
          </w:tcPr>
          <w:p w14:paraId="7756391B" w14:textId="77777777" w:rsidR="00B63DF0" w:rsidRPr="00B63DF0" w:rsidRDefault="00B63DF0" w:rsidP="004074AC">
            <w:pPr>
              <w:ind w:left="427" w:right="-81"/>
              <w:rPr>
                <w:rFonts w:ascii="Arial" w:eastAsia="Times New Roman" w:hAnsi="Arial" w:cs="Arial"/>
                <w:b/>
                <w:bCs/>
                <w:color w:val="auto"/>
                <w:sz w:val="18"/>
                <w:szCs w:val="18"/>
              </w:rPr>
            </w:pPr>
            <w:r w:rsidRPr="00B63DF0">
              <w:rPr>
                <w:rFonts w:ascii="Arial" w:eastAsia="Times New Roman" w:hAnsi="Arial" w:cs="Arial"/>
                <w:b/>
                <w:bCs/>
                <w:color w:val="auto"/>
                <w:sz w:val="18"/>
                <w:szCs w:val="18"/>
              </w:rPr>
              <w:t>Expenses</w:t>
            </w:r>
          </w:p>
        </w:tc>
        <w:tc>
          <w:tcPr>
            <w:tcW w:w="1296" w:type="dxa"/>
            <w:tcBorders>
              <w:top w:val="nil"/>
              <w:left w:val="nil"/>
              <w:bottom w:val="nil"/>
              <w:right w:val="nil"/>
            </w:tcBorders>
            <w:shd w:val="clear" w:color="auto" w:fill="FAFAFA"/>
            <w:vAlign w:val="bottom"/>
          </w:tcPr>
          <w:p w14:paraId="41D9BF4A" w14:textId="77777777" w:rsidR="00B63DF0" w:rsidRPr="00B63DF0" w:rsidRDefault="00B63DF0" w:rsidP="00B63DF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598C44BC" w14:textId="77777777" w:rsidR="00B63DF0" w:rsidRPr="00B63DF0" w:rsidRDefault="00B63DF0" w:rsidP="00B63DF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7535CBBE" w14:textId="77777777" w:rsidR="00B63DF0" w:rsidRPr="00B63DF0" w:rsidRDefault="00B63DF0" w:rsidP="00B63DF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2BD623FF" w14:textId="77777777" w:rsidR="00B63DF0" w:rsidRPr="00B63DF0" w:rsidRDefault="00B63DF0" w:rsidP="00B63DF0">
            <w:pPr>
              <w:ind w:right="-72"/>
              <w:jc w:val="right"/>
              <w:rPr>
                <w:rFonts w:ascii="Arial" w:hAnsi="Arial" w:cs="Arial"/>
                <w:color w:val="auto"/>
                <w:sz w:val="18"/>
                <w:szCs w:val="18"/>
                <w:cs/>
              </w:rPr>
            </w:pPr>
          </w:p>
        </w:tc>
      </w:tr>
      <w:tr w:rsidR="00B63DF0" w:rsidRPr="00B63DF0" w14:paraId="45690F15" w14:textId="77777777" w:rsidTr="004074AC">
        <w:trPr>
          <w:trHeight w:val="20"/>
        </w:trPr>
        <w:tc>
          <w:tcPr>
            <w:tcW w:w="4257" w:type="dxa"/>
            <w:tcBorders>
              <w:top w:val="nil"/>
              <w:left w:val="nil"/>
              <w:bottom w:val="nil"/>
              <w:right w:val="nil"/>
            </w:tcBorders>
            <w:vAlign w:val="bottom"/>
          </w:tcPr>
          <w:p w14:paraId="2F8EB5CE" w14:textId="77777777" w:rsidR="00B63DF0" w:rsidRPr="00B63DF0" w:rsidRDefault="00B63DF0"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Purchases</w:t>
            </w:r>
          </w:p>
        </w:tc>
        <w:tc>
          <w:tcPr>
            <w:tcW w:w="1296" w:type="dxa"/>
            <w:tcBorders>
              <w:top w:val="nil"/>
              <w:left w:val="nil"/>
              <w:bottom w:val="nil"/>
              <w:right w:val="nil"/>
            </w:tcBorders>
            <w:shd w:val="clear" w:color="auto" w:fill="FAFAFA"/>
            <w:vAlign w:val="bottom"/>
          </w:tcPr>
          <w:p w14:paraId="10E177E1" w14:textId="77777777" w:rsidR="00B63DF0" w:rsidRPr="00B63DF0" w:rsidRDefault="00B63DF0" w:rsidP="00B63DF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34C0B6A0" w14:textId="77777777" w:rsidR="00B63DF0" w:rsidRPr="00B63DF0" w:rsidRDefault="00B63DF0" w:rsidP="00B63DF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602AE154" w14:textId="77777777" w:rsidR="00B63DF0" w:rsidRPr="00B63DF0" w:rsidRDefault="00B63DF0" w:rsidP="00B63DF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68133F1C" w14:textId="77777777" w:rsidR="00B63DF0" w:rsidRPr="00B63DF0" w:rsidRDefault="00B63DF0" w:rsidP="00B63DF0">
            <w:pPr>
              <w:ind w:right="-72"/>
              <w:jc w:val="right"/>
              <w:rPr>
                <w:rFonts w:ascii="Arial" w:hAnsi="Arial" w:cs="Arial"/>
                <w:color w:val="auto"/>
                <w:sz w:val="18"/>
                <w:szCs w:val="18"/>
                <w:cs/>
              </w:rPr>
            </w:pPr>
          </w:p>
        </w:tc>
      </w:tr>
      <w:tr w:rsidR="00B82330" w:rsidRPr="00B63DF0" w14:paraId="0C8511A6" w14:textId="77777777" w:rsidTr="004074AC">
        <w:trPr>
          <w:trHeight w:val="20"/>
        </w:trPr>
        <w:tc>
          <w:tcPr>
            <w:tcW w:w="4257" w:type="dxa"/>
            <w:tcBorders>
              <w:top w:val="nil"/>
              <w:left w:val="nil"/>
              <w:bottom w:val="nil"/>
              <w:right w:val="nil"/>
            </w:tcBorders>
            <w:vAlign w:val="bottom"/>
          </w:tcPr>
          <w:p w14:paraId="6A746068" w14:textId="77777777" w:rsidR="00B82330" w:rsidRPr="00B63DF0" w:rsidRDefault="00B82330"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14:paraId="0DA37670" w14:textId="5676CAFA" w:rsidR="00B82330" w:rsidRPr="00B63DF0" w:rsidRDefault="00214755" w:rsidP="00B82330">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53035571" w14:textId="35D73E74"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2,252,154</w:t>
            </w:r>
          </w:p>
        </w:tc>
        <w:tc>
          <w:tcPr>
            <w:tcW w:w="1296" w:type="dxa"/>
            <w:tcBorders>
              <w:top w:val="nil"/>
              <w:left w:val="nil"/>
              <w:bottom w:val="nil"/>
              <w:right w:val="nil"/>
            </w:tcBorders>
            <w:shd w:val="clear" w:color="auto" w:fill="FAFAFA"/>
            <w:vAlign w:val="bottom"/>
          </w:tcPr>
          <w:p w14:paraId="41F1B714" w14:textId="3705340A"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71094ABC" w14:textId="487F64C9"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w:t>
            </w:r>
          </w:p>
        </w:tc>
      </w:tr>
      <w:tr w:rsidR="00B82330" w:rsidRPr="00B63DF0" w14:paraId="02ECFBE2" w14:textId="77777777" w:rsidTr="004074AC">
        <w:trPr>
          <w:trHeight w:val="20"/>
        </w:trPr>
        <w:tc>
          <w:tcPr>
            <w:tcW w:w="4257" w:type="dxa"/>
            <w:tcBorders>
              <w:top w:val="nil"/>
              <w:left w:val="nil"/>
              <w:bottom w:val="nil"/>
              <w:right w:val="nil"/>
            </w:tcBorders>
            <w:vAlign w:val="bottom"/>
          </w:tcPr>
          <w:p w14:paraId="6802D0D0" w14:textId="77777777" w:rsidR="00B82330" w:rsidRPr="00B63DF0" w:rsidRDefault="00B82330"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14:paraId="4F11AEA7" w14:textId="2655AA0B" w:rsidR="00B82330" w:rsidRPr="00B63DF0" w:rsidRDefault="00214755" w:rsidP="00B82330">
            <w:pPr>
              <w:ind w:right="-72"/>
              <w:jc w:val="right"/>
              <w:rPr>
                <w:rFonts w:ascii="Arial" w:hAnsi="Arial" w:cs="Arial"/>
                <w:color w:val="auto"/>
                <w:sz w:val="18"/>
                <w:szCs w:val="18"/>
              </w:rPr>
            </w:pPr>
            <w:r>
              <w:rPr>
                <w:rFonts w:ascii="Arial" w:hAnsi="Arial" w:cs="Arial"/>
                <w:color w:val="auto"/>
                <w:sz w:val="18"/>
                <w:szCs w:val="18"/>
              </w:rPr>
              <w:t>173,882</w:t>
            </w:r>
          </w:p>
        </w:tc>
        <w:tc>
          <w:tcPr>
            <w:tcW w:w="1296" w:type="dxa"/>
            <w:tcBorders>
              <w:top w:val="nil"/>
              <w:left w:val="nil"/>
              <w:bottom w:val="nil"/>
              <w:right w:val="nil"/>
            </w:tcBorders>
            <w:shd w:val="clear" w:color="auto" w:fill="auto"/>
            <w:vAlign w:val="bottom"/>
          </w:tcPr>
          <w:p w14:paraId="74661681" w14:textId="5F938FF0"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0B7A4AE7" w14:textId="5DAA2E2F"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D983317" w14:textId="6FACE301"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w:t>
            </w:r>
          </w:p>
        </w:tc>
      </w:tr>
      <w:tr w:rsidR="00B82330" w:rsidRPr="00B63DF0" w14:paraId="07DA9011" w14:textId="77777777" w:rsidTr="004074AC">
        <w:trPr>
          <w:trHeight w:val="20"/>
        </w:trPr>
        <w:tc>
          <w:tcPr>
            <w:tcW w:w="4257" w:type="dxa"/>
            <w:tcBorders>
              <w:top w:val="nil"/>
              <w:left w:val="nil"/>
              <w:bottom w:val="nil"/>
              <w:right w:val="nil"/>
            </w:tcBorders>
            <w:vAlign w:val="bottom"/>
          </w:tcPr>
          <w:p w14:paraId="5887D0C3" w14:textId="77777777" w:rsidR="00B82330" w:rsidRPr="00B63DF0" w:rsidRDefault="00B82330"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 xml:space="preserve">   Tata International West Asia DMCC</w:t>
            </w:r>
          </w:p>
        </w:tc>
        <w:tc>
          <w:tcPr>
            <w:tcW w:w="1296" w:type="dxa"/>
            <w:tcBorders>
              <w:top w:val="nil"/>
              <w:left w:val="nil"/>
              <w:bottom w:val="nil"/>
              <w:right w:val="nil"/>
            </w:tcBorders>
            <w:shd w:val="clear" w:color="auto" w:fill="FAFAFA"/>
            <w:vAlign w:val="bottom"/>
          </w:tcPr>
          <w:p w14:paraId="6D60A381" w14:textId="3F693DF0" w:rsidR="00B82330" w:rsidRPr="00B63DF0" w:rsidRDefault="00214755" w:rsidP="00B82330">
            <w:pPr>
              <w:ind w:right="-72"/>
              <w:jc w:val="right"/>
              <w:rPr>
                <w:rFonts w:ascii="Arial" w:hAnsi="Arial" w:cs="Arial"/>
                <w:color w:val="auto"/>
                <w:sz w:val="18"/>
                <w:szCs w:val="18"/>
              </w:rPr>
            </w:pPr>
            <w:r>
              <w:rPr>
                <w:rFonts w:ascii="Arial" w:hAnsi="Arial" w:cs="Arial"/>
                <w:color w:val="auto"/>
                <w:sz w:val="18"/>
                <w:szCs w:val="18"/>
              </w:rPr>
              <w:t>12,697</w:t>
            </w:r>
          </w:p>
        </w:tc>
        <w:tc>
          <w:tcPr>
            <w:tcW w:w="1296" w:type="dxa"/>
            <w:tcBorders>
              <w:top w:val="nil"/>
              <w:left w:val="nil"/>
              <w:bottom w:val="nil"/>
              <w:right w:val="nil"/>
            </w:tcBorders>
            <w:shd w:val="clear" w:color="auto" w:fill="auto"/>
            <w:vAlign w:val="bottom"/>
          </w:tcPr>
          <w:p w14:paraId="2F6D7477" w14:textId="6701B4EE"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9,433</w:t>
            </w:r>
          </w:p>
        </w:tc>
        <w:tc>
          <w:tcPr>
            <w:tcW w:w="1296" w:type="dxa"/>
            <w:tcBorders>
              <w:top w:val="nil"/>
              <w:left w:val="nil"/>
              <w:bottom w:val="nil"/>
              <w:right w:val="nil"/>
            </w:tcBorders>
            <w:shd w:val="clear" w:color="auto" w:fill="FAFAFA"/>
            <w:vAlign w:val="bottom"/>
          </w:tcPr>
          <w:p w14:paraId="1519C297" w14:textId="64BAB702"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184AC7AA" w14:textId="10F6E008"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w:t>
            </w:r>
          </w:p>
        </w:tc>
      </w:tr>
      <w:tr w:rsidR="00B82330" w:rsidRPr="00B63DF0" w14:paraId="1CCC373A" w14:textId="77777777" w:rsidTr="004074AC">
        <w:trPr>
          <w:trHeight w:val="20"/>
        </w:trPr>
        <w:tc>
          <w:tcPr>
            <w:tcW w:w="4257" w:type="dxa"/>
            <w:tcBorders>
              <w:top w:val="nil"/>
              <w:left w:val="nil"/>
              <w:bottom w:val="nil"/>
              <w:right w:val="nil"/>
            </w:tcBorders>
            <w:vAlign w:val="bottom"/>
          </w:tcPr>
          <w:p w14:paraId="66D57E57" w14:textId="77777777" w:rsidR="00B82330" w:rsidRPr="00B63DF0" w:rsidRDefault="00B82330"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cs/>
              </w:rPr>
              <w:t xml:space="preserve">   </w:t>
            </w:r>
            <w:r w:rsidRPr="00B63DF0">
              <w:rPr>
                <w:rFonts w:ascii="Arial" w:eastAsia="Times New Roman" w:hAnsi="Arial" w:cs="Arial"/>
                <w:color w:val="auto"/>
                <w:sz w:val="18"/>
                <w:szCs w:val="18"/>
              </w:rPr>
              <w:t>Tata International Limited</w:t>
            </w:r>
          </w:p>
        </w:tc>
        <w:tc>
          <w:tcPr>
            <w:tcW w:w="1296" w:type="dxa"/>
            <w:tcBorders>
              <w:top w:val="nil"/>
              <w:left w:val="nil"/>
              <w:bottom w:val="nil"/>
              <w:right w:val="nil"/>
            </w:tcBorders>
            <w:shd w:val="clear" w:color="auto" w:fill="FAFAFA"/>
            <w:vAlign w:val="bottom"/>
          </w:tcPr>
          <w:p w14:paraId="275CC937" w14:textId="437A0724" w:rsidR="00B82330" w:rsidRPr="00B63DF0" w:rsidRDefault="00214755" w:rsidP="00B82330">
            <w:pPr>
              <w:ind w:right="-72"/>
              <w:jc w:val="right"/>
              <w:rPr>
                <w:rFonts w:ascii="Arial" w:hAnsi="Arial" w:cs="Arial"/>
                <w:color w:val="auto"/>
                <w:sz w:val="18"/>
                <w:szCs w:val="18"/>
              </w:rPr>
            </w:pPr>
            <w:r>
              <w:rPr>
                <w:rFonts w:ascii="Arial" w:hAnsi="Arial" w:cs="Arial"/>
                <w:color w:val="auto"/>
                <w:sz w:val="18"/>
                <w:szCs w:val="18"/>
              </w:rPr>
              <w:t>34,880</w:t>
            </w:r>
          </w:p>
        </w:tc>
        <w:tc>
          <w:tcPr>
            <w:tcW w:w="1296" w:type="dxa"/>
            <w:tcBorders>
              <w:top w:val="nil"/>
              <w:left w:val="nil"/>
              <w:bottom w:val="nil"/>
              <w:right w:val="nil"/>
            </w:tcBorders>
            <w:shd w:val="clear" w:color="auto" w:fill="auto"/>
            <w:vAlign w:val="bottom"/>
          </w:tcPr>
          <w:p w14:paraId="2DA01541" w14:textId="1EF1F37B"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715C2305" w14:textId="6A0BC42E"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76B870CC" w14:textId="346250B2"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w:t>
            </w:r>
          </w:p>
        </w:tc>
      </w:tr>
      <w:tr w:rsidR="00B82330" w:rsidRPr="00B63DF0" w14:paraId="459DAE2E" w14:textId="77777777" w:rsidTr="004074AC">
        <w:trPr>
          <w:trHeight w:val="20"/>
        </w:trPr>
        <w:tc>
          <w:tcPr>
            <w:tcW w:w="4257" w:type="dxa"/>
            <w:tcBorders>
              <w:top w:val="nil"/>
              <w:left w:val="nil"/>
              <w:bottom w:val="nil"/>
              <w:right w:val="nil"/>
            </w:tcBorders>
            <w:vAlign w:val="bottom"/>
          </w:tcPr>
          <w:p w14:paraId="616F5BF3" w14:textId="77777777" w:rsidR="00B82330" w:rsidRPr="00B63DF0" w:rsidRDefault="00B82330" w:rsidP="004074AC">
            <w:pPr>
              <w:ind w:left="427"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82755BE" w14:textId="77777777" w:rsidR="00B82330" w:rsidRPr="00B63DF0" w:rsidRDefault="00B82330" w:rsidP="00B82330">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811130B" w14:textId="77777777" w:rsidR="00B82330" w:rsidRPr="00B63DF0" w:rsidRDefault="00B82330" w:rsidP="00B8233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2146F99" w14:textId="77777777" w:rsidR="00B82330" w:rsidRPr="00B63DF0" w:rsidRDefault="00B82330" w:rsidP="00B82330">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50A4249" w14:textId="77777777" w:rsidR="00B82330" w:rsidRPr="00B63DF0" w:rsidRDefault="00B82330" w:rsidP="00B82330">
            <w:pPr>
              <w:ind w:right="-72"/>
              <w:jc w:val="right"/>
              <w:rPr>
                <w:rFonts w:ascii="Arial" w:hAnsi="Arial" w:cs="Arial"/>
                <w:color w:val="auto"/>
                <w:sz w:val="18"/>
                <w:szCs w:val="18"/>
              </w:rPr>
            </w:pPr>
          </w:p>
        </w:tc>
      </w:tr>
      <w:tr w:rsidR="00B82330" w:rsidRPr="00B63DF0" w14:paraId="2B93C783" w14:textId="77777777" w:rsidTr="004074AC">
        <w:trPr>
          <w:trHeight w:val="20"/>
        </w:trPr>
        <w:tc>
          <w:tcPr>
            <w:tcW w:w="4257" w:type="dxa"/>
            <w:tcBorders>
              <w:top w:val="nil"/>
              <w:left w:val="nil"/>
              <w:bottom w:val="nil"/>
              <w:right w:val="nil"/>
            </w:tcBorders>
            <w:vAlign w:val="bottom"/>
          </w:tcPr>
          <w:p w14:paraId="4D2FF560" w14:textId="77777777" w:rsidR="00B82330" w:rsidRPr="00B63DF0" w:rsidRDefault="00B82330" w:rsidP="004074AC">
            <w:pPr>
              <w:ind w:left="427" w:right="-81"/>
              <w:rPr>
                <w:rFonts w:ascii="Arial" w:eastAsia="Times New Roman" w:hAnsi="Arial" w:cs="Arial"/>
                <w:color w:val="auto"/>
                <w:sz w:val="18"/>
                <w:szCs w:val="18"/>
              </w:rPr>
            </w:pPr>
            <w:r w:rsidRPr="00B63DF0">
              <w:rPr>
                <w:rFonts w:ascii="Arial" w:hAnsi="Arial" w:cs="Arial"/>
                <w:color w:val="auto"/>
                <w:sz w:val="18"/>
                <w:szCs w:val="18"/>
              </w:rPr>
              <w:t xml:space="preserve">   </w:t>
            </w:r>
            <w:r w:rsidRPr="00B63DF0">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43E53579" w14:textId="3B70B995" w:rsidR="00B82330" w:rsidRPr="00B63DF0" w:rsidRDefault="00214755" w:rsidP="00B82330">
            <w:pPr>
              <w:ind w:right="-72"/>
              <w:jc w:val="right"/>
              <w:rPr>
                <w:rFonts w:ascii="Arial" w:hAnsi="Arial" w:cs="Arial"/>
                <w:color w:val="auto"/>
                <w:sz w:val="18"/>
                <w:szCs w:val="18"/>
                <w:cs/>
              </w:rPr>
            </w:pPr>
            <w:r>
              <w:rPr>
                <w:rFonts w:ascii="Arial" w:hAnsi="Arial" w:cs="Arial"/>
                <w:color w:val="auto"/>
                <w:sz w:val="18"/>
                <w:szCs w:val="18"/>
              </w:rPr>
              <w:t>221,459</w:t>
            </w:r>
          </w:p>
        </w:tc>
        <w:tc>
          <w:tcPr>
            <w:tcW w:w="1296" w:type="dxa"/>
            <w:tcBorders>
              <w:top w:val="nil"/>
              <w:left w:val="nil"/>
              <w:bottom w:val="single" w:sz="4" w:space="0" w:color="auto"/>
              <w:right w:val="nil"/>
            </w:tcBorders>
            <w:vAlign w:val="bottom"/>
          </w:tcPr>
          <w:p w14:paraId="4B413561" w14:textId="51061673"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2,261,587</w:t>
            </w:r>
          </w:p>
        </w:tc>
        <w:tc>
          <w:tcPr>
            <w:tcW w:w="1296" w:type="dxa"/>
            <w:tcBorders>
              <w:top w:val="nil"/>
              <w:left w:val="nil"/>
              <w:bottom w:val="single" w:sz="4" w:space="0" w:color="auto"/>
              <w:right w:val="nil"/>
            </w:tcBorders>
            <w:shd w:val="clear" w:color="auto" w:fill="FAFAFA"/>
            <w:vAlign w:val="bottom"/>
          </w:tcPr>
          <w:p w14:paraId="1FA99C96" w14:textId="60720D99"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48E8F1DF" w14:textId="3D9AB949"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w:t>
            </w:r>
          </w:p>
        </w:tc>
      </w:tr>
      <w:tr w:rsidR="00B82330" w:rsidRPr="00B63DF0" w14:paraId="6CD61138" w14:textId="77777777" w:rsidTr="004074AC">
        <w:trPr>
          <w:trHeight w:val="20"/>
        </w:trPr>
        <w:tc>
          <w:tcPr>
            <w:tcW w:w="4257" w:type="dxa"/>
            <w:tcBorders>
              <w:top w:val="nil"/>
              <w:left w:val="nil"/>
              <w:bottom w:val="nil"/>
              <w:right w:val="nil"/>
            </w:tcBorders>
            <w:vAlign w:val="bottom"/>
          </w:tcPr>
          <w:p w14:paraId="5F59BBB6" w14:textId="77777777" w:rsidR="00B82330" w:rsidRPr="00B63DF0" w:rsidRDefault="00B82330" w:rsidP="004074AC">
            <w:pPr>
              <w:ind w:left="427"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14:paraId="10832E21" w14:textId="77777777" w:rsidR="00B82330" w:rsidRPr="00B63DF0" w:rsidRDefault="00B82330" w:rsidP="00B82330">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38D68E1" w14:textId="77777777" w:rsidR="00B82330" w:rsidRPr="00B63DF0" w:rsidRDefault="00B82330" w:rsidP="00B82330">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2FD3EC1" w14:textId="77777777" w:rsidR="00B82330" w:rsidRPr="00B63DF0" w:rsidRDefault="00B82330" w:rsidP="00B82330">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85D42BD" w14:textId="77777777" w:rsidR="00B82330" w:rsidRPr="00B63DF0" w:rsidRDefault="00B82330" w:rsidP="00B82330">
            <w:pPr>
              <w:ind w:right="-72"/>
              <w:jc w:val="right"/>
              <w:rPr>
                <w:rFonts w:ascii="Arial" w:hAnsi="Arial" w:cs="Arial"/>
                <w:color w:val="auto"/>
                <w:sz w:val="18"/>
                <w:szCs w:val="18"/>
              </w:rPr>
            </w:pPr>
          </w:p>
        </w:tc>
      </w:tr>
      <w:tr w:rsidR="00B82330" w:rsidRPr="00B63DF0" w14:paraId="520D9DD2" w14:textId="77777777" w:rsidTr="004074AC">
        <w:trPr>
          <w:trHeight w:val="20"/>
        </w:trPr>
        <w:tc>
          <w:tcPr>
            <w:tcW w:w="4257" w:type="dxa"/>
            <w:tcBorders>
              <w:top w:val="nil"/>
              <w:left w:val="nil"/>
              <w:bottom w:val="nil"/>
              <w:right w:val="nil"/>
            </w:tcBorders>
            <w:vAlign w:val="bottom"/>
          </w:tcPr>
          <w:p w14:paraId="6B5F72E6" w14:textId="77777777" w:rsidR="00B82330" w:rsidRPr="00B63DF0" w:rsidRDefault="00B82330"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Interest expenses</w:t>
            </w:r>
          </w:p>
        </w:tc>
        <w:tc>
          <w:tcPr>
            <w:tcW w:w="1296" w:type="dxa"/>
            <w:tcBorders>
              <w:top w:val="nil"/>
              <w:left w:val="nil"/>
              <w:bottom w:val="nil"/>
              <w:right w:val="nil"/>
            </w:tcBorders>
            <w:shd w:val="clear" w:color="auto" w:fill="FAFAFA"/>
            <w:vAlign w:val="bottom"/>
          </w:tcPr>
          <w:p w14:paraId="47C7CE93" w14:textId="77777777" w:rsidR="00B82330" w:rsidRPr="00B63DF0" w:rsidRDefault="00B82330" w:rsidP="00B8233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574CC254" w14:textId="77777777" w:rsidR="00B82330" w:rsidRPr="00B63DF0" w:rsidRDefault="00B82330" w:rsidP="00B8233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36C8040E" w14:textId="77777777" w:rsidR="00B82330" w:rsidRPr="00B63DF0" w:rsidRDefault="00B82330" w:rsidP="00B8233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32506A5F" w14:textId="77777777" w:rsidR="00B82330" w:rsidRPr="00B63DF0" w:rsidRDefault="00B82330" w:rsidP="00B82330">
            <w:pPr>
              <w:ind w:right="-72"/>
              <w:jc w:val="right"/>
              <w:rPr>
                <w:rFonts w:ascii="Arial" w:hAnsi="Arial" w:cs="Arial"/>
                <w:color w:val="auto"/>
                <w:sz w:val="18"/>
                <w:szCs w:val="18"/>
                <w:cs/>
              </w:rPr>
            </w:pPr>
          </w:p>
        </w:tc>
      </w:tr>
      <w:tr w:rsidR="00B82330" w:rsidRPr="00B63DF0" w14:paraId="393574B7" w14:textId="77777777" w:rsidTr="004074AC">
        <w:trPr>
          <w:trHeight w:val="20"/>
        </w:trPr>
        <w:tc>
          <w:tcPr>
            <w:tcW w:w="4257" w:type="dxa"/>
            <w:tcBorders>
              <w:top w:val="nil"/>
              <w:left w:val="nil"/>
              <w:bottom w:val="nil"/>
              <w:right w:val="nil"/>
            </w:tcBorders>
            <w:vAlign w:val="bottom"/>
          </w:tcPr>
          <w:p w14:paraId="6F6C5CEC" w14:textId="77777777" w:rsidR="00B82330" w:rsidRPr="00B63DF0" w:rsidRDefault="00B82330"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 xml:space="preserve">   The Siam Iron and Steel (2001) Co., Ltd.</w:t>
            </w:r>
          </w:p>
        </w:tc>
        <w:tc>
          <w:tcPr>
            <w:tcW w:w="1296" w:type="dxa"/>
            <w:tcBorders>
              <w:top w:val="nil"/>
              <w:left w:val="nil"/>
              <w:bottom w:val="nil"/>
              <w:right w:val="nil"/>
            </w:tcBorders>
            <w:shd w:val="clear" w:color="auto" w:fill="FAFAFA"/>
            <w:vAlign w:val="bottom"/>
          </w:tcPr>
          <w:p w14:paraId="2B35CF8F" w14:textId="698B81EE"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nil"/>
              <w:right w:val="nil"/>
            </w:tcBorders>
            <w:vAlign w:val="bottom"/>
          </w:tcPr>
          <w:p w14:paraId="4A68644F" w14:textId="731E3B98"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21DD0FDB" w14:textId="1E922DFC" w:rsidR="00B82330" w:rsidRPr="00B63DF0" w:rsidRDefault="00214755" w:rsidP="00B82330">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38B60047" w14:textId="18BD35C3"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1,874</w:t>
            </w:r>
          </w:p>
        </w:tc>
      </w:tr>
      <w:tr w:rsidR="00B82330" w:rsidRPr="00B63DF0" w14:paraId="5EA49AC2" w14:textId="77777777" w:rsidTr="004074AC">
        <w:trPr>
          <w:trHeight w:val="20"/>
        </w:trPr>
        <w:tc>
          <w:tcPr>
            <w:tcW w:w="4257" w:type="dxa"/>
            <w:tcBorders>
              <w:top w:val="nil"/>
              <w:left w:val="nil"/>
              <w:bottom w:val="nil"/>
              <w:right w:val="nil"/>
            </w:tcBorders>
            <w:vAlign w:val="bottom"/>
          </w:tcPr>
          <w:p w14:paraId="52CB70EA" w14:textId="77777777" w:rsidR="00B82330" w:rsidRPr="00B63DF0" w:rsidRDefault="00B82330"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14:paraId="61B79214" w14:textId="28048737"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nil"/>
              <w:right w:val="nil"/>
            </w:tcBorders>
            <w:vAlign w:val="bottom"/>
          </w:tcPr>
          <w:p w14:paraId="5A6BF7A2" w14:textId="7BDB4E0D"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7B07F10B" w14:textId="3ED57910" w:rsidR="00B82330" w:rsidRPr="00B63DF0" w:rsidRDefault="00214755" w:rsidP="00B82330">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7AB7221D" w14:textId="5DC5A329"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12,685</w:t>
            </w:r>
          </w:p>
        </w:tc>
      </w:tr>
      <w:tr w:rsidR="00625FD3" w:rsidRPr="00B63DF0" w14:paraId="24656EF9" w14:textId="77777777" w:rsidTr="004074AC">
        <w:trPr>
          <w:trHeight w:val="20"/>
        </w:trPr>
        <w:tc>
          <w:tcPr>
            <w:tcW w:w="4257" w:type="dxa"/>
            <w:tcBorders>
              <w:top w:val="nil"/>
              <w:left w:val="nil"/>
              <w:bottom w:val="nil"/>
              <w:right w:val="nil"/>
            </w:tcBorders>
            <w:vAlign w:val="bottom"/>
          </w:tcPr>
          <w:p w14:paraId="3E47051F" w14:textId="1F3D1267" w:rsidR="00625FD3" w:rsidRPr="00B63DF0" w:rsidRDefault="00625FD3" w:rsidP="004074AC">
            <w:pPr>
              <w:ind w:left="427" w:right="-81"/>
              <w:rPr>
                <w:rFonts w:ascii="Arial" w:eastAsia="Times New Roman" w:hAnsi="Arial" w:cs="Arial"/>
                <w:color w:val="auto"/>
                <w:sz w:val="18"/>
                <w:szCs w:val="18"/>
              </w:rPr>
            </w:pPr>
            <w:r>
              <w:rPr>
                <w:rFonts w:ascii="Arial" w:eastAsia="Times New Roman" w:hAnsi="Arial" w:cs="Arial"/>
                <w:color w:val="auto"/>
                <w:sz w:val="18"/>
                <w:szCs w:val="18"/>
              </w:rPr>
              <w:t xml:space="preserve">   </w:t>
            </w:r>
            <w:r w:rsidRPr="00B63DF0">
              <w:rPr>
                <w:rFonts w:ascii="Arial" w:eastAsia="Times New Roman" w:hAnsi="Arial" w:cs="Arial"/>
                <w:color w:val="auto"/>
                <w:sz w:val="18"/>
                <w:szCs w:val="18"/>
              </w:rPr>
              <w:t>Tata Steel Manufacturing (Thailand)</w:t>
            </w:r>
            <w:r>
              <w:rPr>
                <w:rFonts w:ascii="Arial" w:eastAsia="Times New Roman" w:hAnsi="Arial" w:cs="Arial"/>
                <w:color w:val="auto"/>
                <w:sz w:val="18"/>
                <w:szCs w:val="18"/>
              </w:rPr>
              <w:t xml:space="preserve"> Public</w:t>
            </w:r>
          </w:p>
        </w:tc>
        <w:tc>
          <w:tcPr>
            <w:tcW w:w="1296" w:type="dxa"/>
            <w:tcBorders>
              <w:top w:val="nil"/>
              <w:left w:val="nil"/>
              <w:bottom w:val="nil"/>
              <w:right w:val="nil"/>
            </w:tcBorders>
            <w:shd w:val="clear" w:color="auto" w:fill="FAFAFA"/>
            <w:vAlign w:val="bottom"/>
          </w:tcPr>
          <w:p w14:paraId="459C4F80" w14:textId="77777777" w:rsidR="00625FD3" w:rsidRPr="00B63DF0" w:rsidRDefault="00625FD3" w:rsidP="00B82330">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18A2C828" w14:textId="77777777" w:rsidR="00625FD3" w:rsidRPr="00B63DF0" w:rsidRDefault="00625FD3" w:rsidP="00B8233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37E5542A" w14:textId="77777777" w:rsidR="00625FD3" w:rsidRDefault="00625FD3" w:rsidP="00B82330">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73DA9A7C" w14:textId="77777777" w:rsidR="00625FD3" w:rsidRPr="00B63DF0" w:rsidRDefault="00625FD3" w:rsidP="00B82330">
            <w:pPr>
              <w:ind w:right="-72"/>
              <w:jc w:val="right"/>
              <w:rPr>
                <w:rFonts w:ascii="Arial" w:hAnsi="Arial" w:cs="Arial"/>
                <w:color w:val="auto"/>
                <w:sz w:val="18"/>
                <w:szCs w:val="18"/>
              </w:rPr>
            </w:pPr>
          </w:p>
        </w:tc>
      </w:tr>
      <w:tr w:rsidR="00B82330" w:rsidRPr="00B63DF0" w14:paraId="16A8287B" w14:textId="77777777" w:rsidTr="004074AC">
        <w:trPr>
          <w:trHeight w:val="20"/>
        </w:trPr>
        <w:tc>
          <w:tcPr>
            <w:tcW w:w="4257" w:type="dxa"/>
            <w:tcBorders>
              <w:top w:val="nil"/>
              <w:left w:val="nil"/>
              <w:bottom w:val="nil"/>
              <w:right w:val="nil"/>
            </w:tcBorders>
            <w:vAlign w:val="bottom"/>
          </w:tcPr>
          <w:p w14:paraId="6BD1F7CA" w14:textId="1D8CF025" w:rsidR="00B82330" w:rsidRPr="00B63DF0" w:rsidRDefault="00B82330"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 xml:space="preserve">   </w:t>
            </w:r>
            <w:r w:rsidR="00625FD3">
              <w:rPr>
                <w:rFonts w:ascii="Arial" w:eastAsia="Times New Roman" w:hAnsi="Arial" w:cs="Arial"/>
                <w:color w:val="auto"/>
                <w:sz w:val="18"/>
                <w:szCs w:val="18"/>
              </w:rPr>
              <w:t xml:space="preserve">   </w:t>
            </w:r>
            <w:r w:rsidR="00625FD3" w:rsidRPr="00625FD3">
              <w:rPr>
                <w:rFonts w:ascii="Arial" w:eastAsia="Times New Roman" w:hAnsi="Arial" w:cs="Arial"/>
                <w:color w:val="auto"/>
                <w:sz w:val="18"/>
                <w:szCs w:val="18"/>
              </w:rPr>
              <w:t>Company Limited</w:t>
            </w:r>
          </w:p>
        </w:tc>
        <w:tc>
          <w:tcPr>
            <w:tcW w:w="1296" w:type="dxa"/>
            <w:tcBorders>
              <w:top w:val="nil"/>
              <w:left w:val="nil"/>
              <w:bottom w:val="nil"/>
              <w:right w:val="nil"/>
            </w:tcBorders>
            <w:shd w:val="clear" w:color="auto" w:fill="FAFAFA"/>
            <w:vAlign w:val="bottom"/>
          </w:tcPr>
          <w:p w14:paraId="711BEF20" w14:textId="50C41734"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nil"/>
              <w:right w:val="nil"/>
            </w:tcBorders>
            <w:vAlign w:val="bottom"/>
          </w:tcPr>
          <w:p w14:paraId="57B18A72" w14:textId="02E00BF2"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51191FF0" w14:textId="1BD46939" w:rsidR="00B82330" w:rsidRPr="00B63DF0" w:rsidRDefault="00214755" w:rsidP="00B82330">
            <w:pPr>
              <w:ind w:right="-72"/>
              <w:jc w:val="right"/>
              <w:rPr>
                <w:rFonts w:ascii="Arial" w:hAnsi="Arial" w:cs="Arial"/>
                <w:color w:val="auto"/>
                <w:sz w:val="18"/>
                <w:szCs w:val="18"/>
              </w:rPr>
            </w:pPr>
            <w:r>
              <w:rPr>
                <w:rFonts w:ascii="Arial" w:hAnsi="Arial" w:cs="Arial"/>
                <w:color w:val="auto"/>
                <w:sz w:val="18"/>
                <w:szCs w:val="18"/>
              </w:rPr>
              <w:t>41</w:t>
            </w:r>
          </w:p>
        </w:tc>
        <w:tc>
          <w:tcPr>
            <w:tcW w:w="1296" w:type="dxa"/>
            <w:tcBorders>
              <w:top w:val="nil"/>
              <w:left w:val="nil"/>
              <w:bottom w:val="nil"/>
              <w:right w:val="nil"/>
            </w:tcBorders>
            <w:vAlign w:val="bottom"/>
          </w:tcPr>
          <w:p w14:paraId="4BEB22F0" w14:textId="6B246980"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w:t>
            </w:r>
          </w:p>
        </w:tc>
      </w:tr>
      <w:tr w:rsidR="00B82330" w:rsidRPr="00B63DF0" w14:paraId="1B1666AE" w14:textId="77777777" w:rsidTr="004074AC">
        <w:trPr>
          <w:trHeight w:val="20"/>
        </w:trPr>
        <w:tc>
          <w:tcPr>
            <w:tcW w:w="4257" w:type="dxa"/>
            <w:tcBorders>
              <w:top w:val="nil"/>
              <w:left w:val="nil"/>
              <w:bottom w:val="nil"/>
              <w:right w:val="nil"/>
            </w:tcBorders>
            <w:vAlign w:val="bottom"/>
          </w:tcPr>
          <w:p w14:paraId="4C25C19D" w14:textId="77777777" w:rsidR="00B82330" w:rsidRPr="00B63DF0" w:rsidRDefault="00B82330" w:rsidP="004074AC">
            <w:pPr>
              <w:ind w:left="427"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F817016" w14:textId="77777777" w:rsidR="00B82330" w:rsidRPr="00B63DF0" w:rsidRDefault="00B82330" w:rsidP="00B8233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3B5E3D9" w14:textId="77777777" w:rsidR="00B82330" w:rsidRPr="00B63DF0" w:rsidRDefault="00B82330" w:rsidP="00B8233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3F2A5DD" w14:textId="77777777" w:rsidR="00B82330" w:rsidRPr="00B63DF0" w:rsidRDefault="00B82330" w:rsidP="00B8233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ED20BAB" w14:textId="77777777" w:rsidR="00B82330" w:rsidRPr="00B63DF0" w:rsidRDefault="00B82330" w:rsidP="00B82330">
            <w:pPr>
              <w:ind w:right="-72"/>
              <w:jc w:val="right"/>
              <w:rPr>
                <w:rFonts w:ascii="Arial" w:hAnsi="Arial" w:cs="Arial"/>
                <w:color w:val="auto"/>
                <w:sz w:val="18"/>
                <w:szCs w:val="18"/>
              </w:rPr>
            </w:pPr>
          </w:p>
        </w:tc>
      </w:tr>
      <w:tr w:rsidR="00B82330" w:rsidRPr="00B63DF0" w14:paraId="2353A996" w14:textId="77777777" w:rsidTr="004074AC">
        <w:trPr>
          <w:trHeight w:val="20"/>
        </w:trPr>
        <w:tc>
          <w:tcPr>
            <w:tcW w:w="4257" w:type="dxa"/>
            <w:tcBorders>
              <w:top w:val="nil"/>
              <w:left w:val="nil"/>
              <w:bottom w:val="nil"/>
              <w:right w:val="nil"/>
            </w:tcBorders>
            <w:vAlign w:val="bottom"/>
          </w:tcPr>
          <w:p w14:paraId="456DE698" w14:textId="77777777" w:rsidR="00B82330" w:rsidRPr="00B63DF0" w:rsidRDefault="00B82330" w:rsidP="004074AC">
            <w:pPr>
              <w:ind w:left="427" w:right="-81"/>
              <w:rPr>
                <w:rFonts w:ascii="Arial" w:eastAsia="Times New Roman" w:hAnsi="Arial" w:cs="Arial"/>
                <w:color w:val="auto"/>
                <w:sz w:val="18"/>
                <w:szCs w:val="18"/>
              </w:rPr>
            </w:pPr>
            <w:r w:rsidRPr="00B63DF0">
              <w:rPr>
                <w:rFonts w:ascii="Arial" w:hAnsi="Arial" w:cs="Arial"/>
                <w:color w:val="auto"/>
                <w:sz w:val="18"/>
                <w:szCs w:val="18"/>
              </w:rPr>
              <w:t xml:space="preserve">   </w:t>
            </w:r>
            <w:r w:rsidRPr="00B63DF0">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243436B4" w14:textId="0DBB1803"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022356EF" w14:textId="22013033"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20CAC380" w14:textId="156A079B" w:rsidR="00B82330" w:rsidRPr="00B63DF0" w:rsidRDefault="00D2486B" w:rsidP="00B82330">
            <w:pPr>
              <w:ind w:right="-72"/>
              <w:jc w:val="right"/>
              <w:rPr>
                <w:rFonts w:ascii="Arial" w:hAnsi="Arial" w:cs="Arial"/>
                <w:color w:val="auto"/>
                <w:sz w:val="18"/>
                <w:szCs w:val="18"/>
                <w:cs/>
              </w:rPr>
            </w:pPr>
            <w:r>
              <w:rPr>
                <w:rFonts w:ascii="Arial" w:hAnsi="Arial" w:cs="Arial"/>
                <w:color w:val="auto"/>
                <w:sz w:val="18"/>
                <w:szCs w:val="18"/>
              </w:rPr>
              <w:t>41</w:t>
            </w:r>
          </w:p>
        </w:tc>
        <w:tc>
          <w:tcPr>
            <w:tcW w:w="1296" w:type="dxa"/>
            <w:tcBorders>
              <w:top w:val="nil"/>
              <w:left w:val="nil"/>
              <w:bottom w:val="single" w:sz="4" w:space="0" w:color="auto"/>
              <w:right w:val="nil"/>
            </w:tcBorders>
            <w:shd w:val="clear" w:color="auto" w:fill="auto"/>
            <w:vAlign w:val="bottom"/>
          </w:tcPr>
          <w:p w14:paraId="1DBAD394" w14:textId="0FEE40F0"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14,559</w:t>
            </w:r>
          </w:p>
        </w:tc>
      </w:tr>
      <w:tr w:rsidR="00B82330" w:rsidRPr="00B63DF0" w14:paraId="20F5BB09" w14:textId="77777777" w:rsidTr="004074AC">
        <w:trPr>
          <w:trHeight w:val="20"/>
        </w:trPr>
        <w:tc>
          <w:tcPr>
            <w:tcW w:w="4257" w:type="dxa"/>
            <w:tcBorders>
              <w:top w:val="nil"/>
              <w:left w:val="nil"/>
              <w:bottom w:val="nil"/>
              <w:right w:val="nil"/>
            </w:tcBorders>
            <w:vAlign w:val="bottom"/>
          </w:tcPr>
          <w:p w14:paraId="5B9DAAA5" w14:textId="77777777" w:rsidR="00B82330" w:rsidRPr="00B63DF0" w:rsidRDefault="00B82330" w:rsidP="004074AC">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AA85CE6" w14:textId="77777777" w:rsidR="00B82330" w:rsidRPr="00B63DF0" w:rsidRDefault="00B82330" w:rsidP="00B82330">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3800BF0B" w14:textId="77777777" w:rsidR="00B82330" w:rsidRPr="00B63DF0" w:rsidRDefault="00B82330" w:rsidP="00B82330">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0FADDA85" w14:textId="77777777" w:rsidR="00B82330" w:rsidRPr="00B63DF0" w:rsidRDefault="00B82330" w:rsidP="00B82330">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1BA4EBC6" w14:textId="77777777" w:rsidR="00B82330" w:rsidRPr="00B63DF0" w:rsidRDefault="00B82330" w:rsidP="00B82330">
            <w:pPr>
              <w:ind w:right="-72"/>
              <w:jc w:val="right"/>
              <w:rPr>
                <w:rFonts w:ascii="Arial" w:hAnsi="Arial" w:cs="Arial"/>
                <w:color w:val="auto"/>
                <w:sz w:val="18"/>
                <w:szCs w:val="18"/>
                <w:cs/>
              </w:rPr>
            </w:pPr>
          </w:p>
        </w:tc>
      </w:tr>
      <w:tr w:rsidR="00B82330" w:rsidRPr="00B63DF0" w14:paraId="37E95987" w14:textId="77777777" w:rsidTr="004074AC">
        <w:trPr>
          <w:trHeight w:val="20"/>
        </w:trPr>
        <w:tc>
          <w:tcPr>
            <w:tcW w:w="4257" w:type="dxa"/>
            <w:tcBorders>
              <w:top w:val="nil"/>
              <w:left w:val="nil"/>
              <w:bottom w:val="nil"/>
              <w:right w:val="nil"/>
            </w:tcBorders>
            <w:vAlign w:val="bottom"/>
          </w:tcPr>
          <w:p w14:paraId="0E151347" w14:textId="77777777" w:rsidR="00B82330" w:rsidRPr="00B63DF0" w:rsidRDefault="00B82330"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Other expenses</w:t>
            </w:r>
          </w:p>
        </w:tc>
        <w:tc>
          <w:tcPr>
            <w:tcW w:w="1296" w:type="dxa"/>
            <w:tcBorders>
              <w:top w:val="nil"/>
              <w:left w:val="nil"/>
              <w:bottom w:val="nil"/>
              <w:right w:val="nil"/>
            </w:tcBorders>
            <w:shd w:val="clear" w:color="auto" w:fill="FAFAFA"/>
            <w:vAlign w:val="bottom"/>
          </w:tcPr>
          <w:p w14:paraId="59913773" w14:textId="77777777" w:rsidR="00B82330" w:rsidRPr="00B63DF0" w:rsidRDefault="00B82330" w:rsidP="00B8233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33091A82" w14:textId="77777777" w:rsidR="00B82330" w:rsidRPr="00B63DF0" w:rsidRDefault="00B82330" w:rsidP="00B8233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7F4ABDFF" w14:textId="77777777" w:rsidR="00B82330" w:rsidRPr="00B63DF0" w:rsidRDefault="00B82330" w:rsidP="00B8233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7167D87E" w14:textId="77777777" w:rsidR="00B82330" w:rsidRPr="00B63DF0" w:rsidRDefault="00B82330" w:rsidP="00B82330">
            <w:pPr>
              <w:ind w:right="-72"/>
              <w:jc w:val="right"/>
              <w:rPr>
                <w:rFonts w:ascii="Arial" w:hAnsi="Arial" w:cs="Arial"/>
                <w:color w:val="auto"/>
                <w:sz w:val="18"/>
                <w:szCs w:val="18"/>
                <w:cs/>
              </w:rPr>
            </w:pPr>
          </w:p>
        </w:tc>
      </w:tr>
      <w:tr w:rsidR="00B82330" w:rsidRPr="00B63DF0" w14:paraId="20E774C4" w14:textId="77777777" w:rsidTr="004074AC">
        <w:trPr>
          <w:trHeight w:val="20"/>
        </w:trPr>
        <w:tc>
          <w:tcPr>
            <w:tcW w:w="4257" w:type="dxa"/>
            <w:tcBorders>
              <w:top w:val="nil"/>
              <w:left w:val="nil"/>
              <w:bottom w:val="nil"/>
              <w:right w:val="nil"/>
            </w:tcBorders>
            <w:vAlign w:val="bottom"/>
          </w:tcPr>
          <w:p w14:paraId="242221C6" w14:textId="2B559C46" w:rsidR="00B82330" w:rsidRPr="00B63DF0" w:rsidRDefault="00B82330" w:rsidP="004074AC">
            <w:pPr>
              <w:ind w:left="427" w:right="-81"/>
              <w:rPr>
                <w:rFonts w:ascii="Arial" w:eastAsia="Times New Roman" w:hAnsi="Arial" w:cs="Arial"/>
                <w:color w:val="auto"/>
                <w:sz w:val="18"/>
                <w:szCs w:val="18"/>
                <w:cs/>
              </w:rPr>
            </w:pPr>
            <w:r w:rsidRPr="00B63DF0">
              <w:rPr>
                <w:rFonts w:ascii="Arial" w:eastAsia="Times New Roman" w:hAnsi="Arial" w:cs="Arial"/>
                <w:color w:val="auto"/>
                <w:sz w:val="18"/>
                <w:szCs w:val="18"/>
              </w:rPr>
              <w:t xml:space="preserve">   </w:t>
            </w:r>
            <w:r w:rsidR="00214755" w:rsidRPr="00B63DF0">
              <w:rPr>
                <w:rFonts w:ascii="Arial" w:hAnsi="Arial" w:cs="Arial"/>
                <w:color w:val="auto"/>
                <w:sz w:val="18"/>
                <w:szCs w:val="18"/>
              </w:rPr>
              <w:t>The Siam Industrial Wire Co., Ltd.</w:t>
            </w:r>
          </w:p>
        </w:tc>
        <w:tc>
          <w:tcPr>
            <w:tcW w:w="1296" w:type="dxa"/>
            <w:tcBorders>
              <w:top w:val="nil"/>
              <w:left w:val="nil"/>
              <w:bottom w:val="nil"/>
              <w:right w:val="nil"/>
            </w:tcBorders>
            <w:shd w:val="clear" w:color="auto" w:fill="FAFAFA"/>
            <w:vAlign w:val="bottom"/>
          </w:tcPr>
          <w:p w14:paraId="4C767C1A" w14:textId="0E58F4D0" w:rsidR="00B82330" w:rsidRPr="00B63DF0" w:rsidRDefault="00214755" w:rsidP="00B82330">
            <w:pPr>
              <w:ind w:right="-72"/>
              <w:jc w:val="right"/>
              <w:rPr>
                <w:rFonts w:ascii="Arial" w:hAnsi="Arial" w:cs="Arial"/>
                <w:color w:val="auto"/>
                <w:sz w:val="18"/>
                <w:szCs w:val="18"/>
                <w:cs/>
              </w:rPr>
            </w:pPr>
            <w:r>
              <w:rPr>
                <w:rFonts w:ascii="Arial" w:hAnsi="Arial" w:cs="Arial"/>
                <w:color w:val="auto"/>
                <w:sz w:val="18"/>
                <w:szCs w:val="18"/>
              </w:rPr>
              <w:t>312</w:t>
            </w:r>
          </w:p>
        </w:tc>
        <w:tc>
          <w:tcPr>
            <w:tcW w:w="1296" w:type="dxa"/>
            <w:tcBorders>
              <w:top w:val="nil"/>
              <w:left w:val="nil"/>
              <w:bottom w:val="nil"/>
              <w:right w:val="nil"/>
            </w:tcBorders>
            <w:vAlign w:val="bottom"/>
          </w:tcPr>
          <w:p w14:paraId="7883BCBF" w14:textId="538DDEB7"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70ECDA47" w14:textId="4F198618" w:rsidR="00B82330" w:rsidRPr="00B63DF0" w:rsidRDefault="00D2486B" w:rsidP="00B8233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497ECF67" w14:textId="7147518B"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w:t>
            </w:r>
          </w:p>
        </w:tc>
      </w:tr>
      <w:tr w:rsidR="00B82330" w:rsidRPr="00B63DF0" w14:paraId="0992BB40" w14:textId="77777777" w:rsidTr="004074AC">
        <w:trPr>
          <w:trHeight w:val="20"/>
        </w:trPr>
        <w:tc>
          <w:tcPr>
            <w:tcW w:w="4257" w:type="dxa"/>
            <w:tcBorders>
              <w:top w:val="nil"/>
              <w:left w:val="nil"/>
              <w:bottom w:val="nil"/>
              <w:right w:val="nil"/>
            </w:tcBorders>
            <w:vAlign w:val="bottom"/>
          </w:tcPr>
          <w:p w14:paraId="6A774E94" w14:textId="77777777" w:rsidR="00B82330" w:rsidRPr="00B63DF0" w:rsidRDefault="00B82330"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14:paraId="7E0E79A0" w14:textId="05B478B4" w:rsidR="00B82330" w:rsidRPr="00B63DF0" w:rsidRDefault="00214755" w:rsidP="00B82330">
            <w:pPr>
              <w:ind w:right="-72"/>
              <w:jc w:val="right"/>
              <w:rPr>
                <w:rFonts w:ascii="Arial" w:hAnsi="Arial" w:cs="Arial"/>
                <w:color w:val="auto"/>
                <w:sz w:val="18"/>
                <w:szCs w:val="18"/>
              </w:rPr>
            </w:pPr>
            <w:r>
              <w:rPr>
                <w:rFonts w:ascii="Arial" w:hAnsi="Arial" w:cs="Arial"/>
                <w:color w:val="auto"/>
                <w:sz w:val="18"/>
                <w:szCs w:val="18"/>
              </w:rPr>
              <w:t>234</w:t>
            </w:r>
          </w:p>
        </w:tc>
        <w:tc>
          <w:tcPr>
            <w:tcW w:w="1296" w:type="dxa"/>
            <w:tcBorders>
              <w:top w:val="nil"/>
              <w:left w:val="nil"/>
              <w:bottom w:val="nil"/>
              <w:right w:val="nil"/>
            </w:tcBorders>
            <w:vAlign w:val="bottom"/>
          </w:tcPr>
          <w:p w14:paraId="0C5CE49E" w14:textId="6F47C4BD"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107</w:t>
            </w:r>
          </w:p>
        </w:tc>
        <w:tc>
          <w:tcPr>
            <w:tcW w:w="1296" w:type="dxa"/>
            <w:tcBorders>
              <w:top w:val="nil"/>
              <w:left w:val="nil"/>
              <w:bottom w:val="nil"/>
              <w:right w:val="nil"/>
            </w:tcBorders>
            <w:shd w:val="clear" w:color="auto" w:fill="FAFAFA"/>
            <w:vAlign w:val="bottom"/>
          </w:tcPr>
          <w:p w14:paraId="62BB2DAE" w14:textId="19CEBCD1" w:rsidR="00B82330" w:rsidRPr="00B63DF0" w:rsidRDefault="00214755" w:rsidP="00B82330">
            <w:pPr>
              <w:ind w:right="-72"/>
              <w:jc w:val="right"/>
              <w:rPr>
                <w:rFonts w:ascii="Arial" w:hAnsi="Arial" w:cs="Arial"/>
                <w:color w:val="auto"/>
                <w:sz w:val="18"/>
                <w:szCs w:val="18"/>
              </w:rPr>
            </w:pPr>
            <w:r>
              <w:rPr>
                <w:rFonts w:ascii="Arial" w:hAnsi="Arial" w:cs="Arial"/>
                <w:color w:val="auto"/>
                <w:sz w:val="18"/>
                <w:szCs w:val="18"/>
              </w:rPr>
              <w:t>234</w:t>
            </w:r>
          </w:p>
        </w:tc>
        <w:tc>
          <w:tcPr>
            <w:tcW w:w="1296" w:type="dxa"/>
            <w:tcBorders>
              <w:top w:val="nil"/>
              <w:left w:val="nil"/>
              <w:bottom w:val="nil"/>
              <w:right w:val="nil"/>
            </w:tcBorders>
            <w:vAlign w:val="bottom"/>
          </w:tcPr>
          <w:p w14:paraId="41D45376" w14:textId="03507ACB" w:rsidR="00B82330" w:rsidRPr="00B63DF0" w:rsidRDefault="00B82330" w:rsidP="00B82330">
            <w:pPr>
              <w:ind w:right="-72"/>
              <w:jc w:val="right"/>
              <w:rPr>
                <w:rFonts w:ascii="Arial" w:hAnsi="Arial" w:cs="Arial"/>
                <w:color w:val="auto"/>
                <w:sz w:val="18"/>
                <w:szCs w:val="18"/>
              </w:rPr>
            </w:pPr>
            <w:r w:rsidRPr="00B63DF0">
              <w:rPr>
                <w:rFonts w:ascii="Arial" w:hAnsi="Arial" w:cs="Arial"/>
                <w:color w:val="auto"/>
                <w:sz w:val="18"/>
                <w:szCs w:val="18"/>
              </w:rPr>
              <w:t>107</w:t>
            </w:r>
          </w:p>
        </w:tc>
      </w:tr>
      <w:tr w:rsidR="00B82330" w:rsidRPr="00B63DF0" w14:paraId="596DD8B5" w14:textId="77777777" w:rsidTr="004074AC">
        <w:trPr>
          <w:trHeight w:val="20"/>
        </w:trPr>
        <w:tc>
          <w:tcPr>
            <w:tcW w:w="4257" w:type="dxa"/>
            <w:tcBorders>
              <w:top w:val="nil"/>
              <w:left w:val="nil"/>
              <w:bottom w:val="nil"/>
              <w:right w:val="nil"/>
            </w:tcBorders>
            <w:vAlign w:val="bottom"/>
          </w:tcPr>
          <w:p w14:paraId="5D263082" w14:textId="77777777" w:rsidR="00B82330" w:rsidRPr="00B63DF0" w:rsidRDefault="00B82330" w:rsidP="004074AC">
            <w:pPr>
              <w:tabs>
                <w:tab w:val="left" w:pos="720"/>
              </w:tabs>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D1FD627" w14:textId="77777777" w:rsidR="00B82330" w:rsidRPr="00B63DF0" w:rsidRDefault="00B82330" w:rsidP="00B8233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967515C" w14:textId="77777777" w:rsidR="00B82330" w:rsidRPr="00B63DF0" w:rsidRDefault="00B82330" w:rsidP="00B8233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BA9234B" w14:textId="77777777" w:rsidR="00B82330" w:rsidRPr="00B63DF0" w:rsidRDefault="00B82330" w:rsidP="00B8233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2BBCB29" w14:textId="77777777" w:rsidR="00B82330" w:rsidRPr="00B63DF0" w:rsidRDefault="00B82330" w:rsidP="00B82330">
            <w:pPr>
              <w:ind w:right="-72"/>
              <w:jc w:val="right"/>
              <w:rPr>
                <w:rFonts w:ascii="Arial" w:hAnsi="Arial" w:cs="Arial"/>
                <w:color w:val="auto"/>
                <w:sz w:val="18"/>
                <w:szCs w:val="18"/>
              </w:rPr>
            </w:pPr>
          </w:p>
        </w:tc>
      </w:tr>
      <w:tr w:rsidR="00B82330" w:rsidRPr="00B63DF0" w14:paraId="098D8737" w14:textId="77777777" w:rsidTr="004074AC">
        <w:trPr>
          <w:trHeight w:val="20"/>
        </w:trPr>
        <w:tc>
          <w:tcPr>
            <w:tcW w:w="4257" w:type="dxa"/>
            <w:tcBorders>
              <w:top w:val="nil"/>
              <w:left w:val="nil"/>
              <w:bottom w:val="nil"/>
              <w:right w:val="nil"/>
            </w:tcBorders>
            <w:vAlign w:val="bottom"/>
          </w:tcPr>
          <w:p w14:paraId="661F7869" w14:textId="77777777" w:rsidR="00B82330" w:rsidRPr="00B63DF0" w:rsidRDefault="00B82330" w:rsidP="004074AC">
            <w:pPr>
              <w:pStyle w:val="Header"/>
              <w:tabs>
                <w:tab w:val="left" w:pos="720"/>
              </w:tabs>
              <w:ind w:left="427" w:right="-81"/>
              <w:rPr>
                <w:rFonts w:cs="Arial"/>
                <w:sz w:val="18"/>
                <w:szCs w:val="18"/>
              </w:rPr>
            </w:pPr>
            <w:r w:rsidRPr="00B63DF0">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605B3A1F" w14:textId="77873A26" w:rsidR="00B82330" w:rsidRPr="00B63DF0" w:rsidRDefault="00214755" w:rsidP="00B82330">
            <w:pPr>
              <w:ind w:right="-72"/>
              <w:jc w:val="right"/>
              <w:rPr>
                <w:rFonts w:ascii="Arial" w:hAnsi="Arial" w:cs="Arial"/>
                <w:color w:val="auto"/>
                <w:sz w:val="18"/>
                <w:szCs w:val="18"/>
                <w:cs/>
              </w:rPr>
            </w:pPr>
            <w:r>
              <w:rPr>
                <w:rFonts w:ascii="Arial" w:hAnsi="Arial" w:cs="Arial"/>
                <w:color w:val="auto"/>
                <w:sz w:val="18"/>
                <w:szCs w:val="18"/>
              </w:rPr>
              <w:t>546</w:t>
            </w:r>
          </w:p>
        </w:tc>
        <w:tc>
          <w:tcPr>
            <w:tcW w:w="1296" w:type="dxa"/>
            <w:tcBorders>
              <w:top w:val="nil"/>
              <w:left w:val="nil"/>
              <w:bottom w:val="single" w:sz="4" w:space="0" w:color="auto"/>
              <w:right w:val="nil"/>
            </w:tcBorders>
            <w:shd w:val="clear" w:color="auto" w:fill="auto"/>
            <w:vAlign w:val="bottom"/>
          </w:tcPr>
          <w:p w14:paraId="26D19945" w14:textId="2EC08832"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107</w:t>
            </w:r>
          </w:p>
        </w:tc>
        <w:tc>
          <w:tcPr>
            <w:tcW w:w="1296" w:type="dxa"/>
            <w:tcBorders>
              <w:top w:val="nil"/>
              <w:left w:val="nil"/>
              <w:bottom w:val="single" w:sz="4" w:space="0" w:color="auto"/>
              <w:right w:val="nil"/>
            </w:tcBorders>
            <w:shd w:val="clear" w:color="auto" w:fill="FAFAFA"/>
            <w:vAlign w:val="bottom"/>
          </w:tcPr>
          <w:p w14:paraId="51F1B605" w14:textId="2B2E5EE4" w:rsidR="00B82330" w:rsidRPr="00B63DF0" w:rsidRDefault="00214755" w:rsidP="00B82330">
            <w:pPr>
              <w:ind w:right="-72"/>
              <w:jc w:val="right"/>
              <w:rPr>
                <w:rFonts w:ascii="Arial" w:hAnsi="Arial" w:cs="Arial"/>
                <w:color w:val="auto"/>
                <w:sz w:val="18"/>
                <w:szCs w:val="18"/>
                <w:cs/>
              </w:rPr>
            </w:pPr>
            <w:r>
              <w:rPr>
                <w:rFonts w:ascii="Arial" w:hAnsi="Arial" w:cs="Arial"/>
                <w:color w:val="auto"/>
                <w:sz w:val="18"/>
                <w:szCs w:val="18"/>
              </w:rPr>
              <w:t>234</w:t>
            </w:r>
          </w:p>
        </w:tc>
        <w:tc>
          <w:tcPr>
            <w:tcW w:w="1296" w:type="dxa"/>
            <w:tcBorders>
              <w:top w:val="nil"/>
              <w:left w:val="nil"/>
              <w:bottom w:val="single" w:sz="4" w:space="0" w:color="auto"/>
              <w:right w:val="nil"/>
            </w:tcBorders>
            <w:shd w:val="clear" w:color="auto" w:fill="auto"/>
            <w:vAlign w:val="bottom"/>
          </w:tcPr>
          <w:p w14:paraId="40E0C25F" w14:textId="6CBAB0F0" w:rsidR="00B82330" w:rsidRPr="00B63DF0" w:rsidRDefault="00B82330" w:rsidP="00B82330">
            <w:pPr>
              <w:ind w:right="-72"/>
              <w:jc w:val="right"/>
              <w:rPr>
                <w:rFonts w:ascii="Arial" w:hAnsi="Arial" w:cs="Arial"/>
                <w:color w:val="auto"/>
                <w:sz w:val="18"/>
                <w:szCs w:val="18"/>
                <w:cs/>
              </w:rPr>
            </w:pPr>
            <w:r w:rsidRPr="00B63DF0">
              <w:rPr>
                <w:rFonts w:ascii="Arial" w:hAnsi="Arial" w:cs="Arial"/>
                <w:color w:val="auto"/>
                <w:sz w:val="18"/>
                <w:szCs w:val="18"/>
              </w:rPr>
              <w:t>107</w:t>
            </w:r>
          </w:p>
        </w:tc>
      </w:tr>
      <w:tr w:rsidR="00B82330" w:rsidRPr="00B63DF0" w14:paraId="2ECDAE31" w14:textId="77777777" w:rsidTr="004074AC">
        <w:trPr>
          <w:trHeight w:val="20"/>
        </w:trPr>
        <w:tc>
          <w:tcPr>
            <w:tcW w:w="4257" w:type="dxa"/>
            <w:tcBorders>
              <w:top w:val="nil"/>
              <w:left w:val="nil"/>
              <w:bottom w:val="nil"/>
              <w:right w:val="nil"/>
            </w:tcBorders>
            <w:vAlign w:val="bottom"/>
          </w:tcPr>
          <w:p w14:paraId="1588EE26" w14:textId="77777777" w:rsidR="00B82330" w:rsidRPr="00B63DF0" w:rsidRDefault="00B82330" w:rsidP="004074AC">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124DEE1" w14:textId="77777777" w:rsidR="00B82330" w:rsidRPr="00B63DF0" w:rsidRDefault="00B82330" w:rsidP="00B82330">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3E87249F" w14:textId="77777777" w:rsidR="00B82330" w:rsidRPr="00B63DF0" w:rsidRDefault="00B82330" w:rsidP="00B82330">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6194BB28" w14:textId="77777777" w:rsidR="00B82330" w:rsidRPr="00B63DF0" w:rsidRDefault="00B82330" w:rsidP="00B82330">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21DCCDBE" w14:textId="77777777" w:rsidR="00B82330" w:rsidRPr="00B63DF0" w:rsidRDefault="00B82330" w:rsidP="00B82330">
            <w:pPr>
              <w:ind w:right="-72"/>
              <w:jc w:val="right"/>
              <w:rPr>
                <w:rFonts w:ascii="Arial" w:hAnsi="Arial" w:cs="Arial"/>
                <w:color w:val="auto"/>
                <w:sz w:val="18"/>
                <w:szCs w:val="18"/>
                <w:cs/>
              </w:rPr>
            </w:pPr>
          </w:p>
        </w:tc>
      </w:tr>
      <w:tr w:rsidR="00B82330" w:rsidRPr="00B63DF0" w14:paraId="154743AA" w14:textId="77777777" w:rsidTr="004074AC">
        <w:trPr>
          <w:trHeight w:val="20"/>
        </w:trPr>
        <w:tc>
          <w:tcPr>
            <w:tcW w:w="4257" w:type="dxa"/>
            <w:tcBorders>
              <w:top w:val="nil"/>
              <w:left w:val="nil"/>
              <w:bottom w:val="nil"/>
              <w:right w:val="nil"/>
            </w:tcBorders>
            <w:vAlign w:val="bottom"/>
          </w:tcPr>
          <w:p w14:paraId="23A0622C" w14:textId="77777777" w:rsidR="00B82330" w:rsidRPr="00B63DF0" w:rsidRDefault="00B82330"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Key management compensation</w:t>
            </w:r>
          </w:p>
        </w:tc>
        <w:tc>
          <w:tcPr>
            <w:tcW w:w="1296" w:type="dxa"/>
            <w:tcBorders>
              <w:top w:val="nil"/>
              <w:left w:val="nil"/>
              <w:bottom w:val="nil"/>
              <w:right w:val="nil"/>
            </w:tcBorders>
            <w:shd w:val="clear" w:color="auto" w:fill="FAFAFA"/>
            <w:vAlign w:val="bottom"/>
          </w:tcPr>
          <w:p w14:paraId="5AE2F9B0" w14:textId="77777777" w:rsidR="00B82330" w:rsidRPr="00B63DF0" w:rsidRDefault="00B82330" w:rsidP="00B8233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5091CE9F" w14:textId="77777777" w:rsidR="00B82330" w:rsidRPr="00B63DF0" w:rsidRDefault="00B82330" w:rsidP="00B8233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04B08301" w14:textId="77777777" w:rsidR="00B82330" w:rsidRPr="00B63DF0" w:rsidRDefault="00B82330" w:rsidP="00B8233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029E7DA8" w14:textId="77777777" w:rsidR="00B82330" w:rsidRPr="00B63DF0" w:rsidRDefault="00B82330" w:rsidP="00B82330">
            <w:pPr>
              <w:ind w:right="-72"/>
              <w:jc w:val="right"/>
              <w:rPr>
                <w:rFonts w:ascii="Arial" w:hAnsi="Arial" w:cs="Arial"/>
                <w:color w:val="auto"/>
                <w:sz w:val="18"/>
                <w:szCs w:val="18"/>
                <w:cs/>
              </w:rPr>
            </w:pPr>
          </w:p>
        </w:tc>
      </w:tr>
      <w:tr w:rsidR="00D94C6B" w:rsidRPr="00B63DF0" w14:paraId="54E2FA11" w14:textId="77777777" w:rsidTr="004074AC">
        <w:trPr>
          <w:trHeight w:val="20"/>
        </w:trPr>
        <w:tc>
          <w:tcPr>
            <w:tcW w:w="4257" w:type="dxa"/>
            <w:tcBorders>
              <w:top w:val="nil"/>
              <w:left w:val="nil"/>
              <w:bottom w:val="nil"/>
              <w:right w:val="nil"/>
            </w:tcBorders>
            <w:vAlign w:val="bottom"/>
          </w:tcPr>
          <w:p w14:paraId="69FB9BFC" w14:textId="77777777" w:rsidR="00D94C6B" w:rsidRPr="00B63DF0" w:rsidRDefault="00D94C6B"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 xml:space="preserve">   Short-term employee benefits </w:t>
            </w:r>
          </w:p>
        </w:tc>
        <w:tc>
          <w:tcPr>
            <w:tcW w:w="1296" w:type="dxa"/>
            <w:tcBorders>
              <w:top w:val="nil"/>
              <w:left w:val="nil"/>
              <w:bottom w:val="nil"/>
              <w:right w:val="nil"/>
            </w:tcBorders>
            <w:shd w:val="clear" w:color="auto" w:fill="FAFAFA"/>
            <w:vAlign w:val="bottom"/>
          </w:tcPr>
          <w:p w14:paraId="749C1179" w14:textId="40E0901C" w:rsidR="00D94C6B" w:rsidRPr="00B63DF0" w:rsidRDefault="00D94C6B" w:rsidP="00D94C6B">
            <w:pPr>
              <w:ind w:right="-72"/>
              <w:jc w:val="right"/>
              <w:rPr>
                <w:rFonts w:ascii="Arial" w:hAnsi="Arial" w:cs="Arial"/>
                <w:color w:val="auto"/>
                <w:sz w:val="18"/>
                <w:szCs w:val="18"/>
              </w:rPr>
            </w:pPr>
            <w:r>
              <w:rPr>
                <w:rFonts w:ascii="Arial" w:hAnsi="Arial" w:cs="Arial"/>
                <w:color w:val="auto"/>
                <w:sz w:val="18"/>
                <w:szCs w:val="18"/>
              </w:rPr>
              <w:t>32,306</w:t>
            </w:r>
          </w:p>
        </w:tc>
        <w:tc>
          <w:tcPr>
            <w:tcW w:w="1296" w:type="dxa"/>
            <w:tcBorders>
              <w:top w:val="nil"/>
              <w:left w:val="nil"/>
              <w:bottom w:val="nil"/>
              <w:right w:val="nil"/>
            </w:tcBorders>
            <w:vAlign w:val="bottom"/>
          </w:tcPr>
          <w:p w14:paraId="2257439F" w14:textId="436ACDB5" w:rsidR="00D94C6B" w:rsidRPr="00B63DF0" w:rsidRDefault="00D94C6B" w:rsidP="00D94C6B">
            <w:pPr>
              <w:ind w:right="-72"/>
              <w:jc w:val="right"/>
              <w:rPr>
                <w:rFonts w:ascii="Arial" w:hAnsi="Arial" w:cs="Arial"/>
                <w:color w:val="auto"/>
                <w:sz w:val="18"/>
                <w:szCs w:val="18"/>
                <w:cs/>
              </w:rPr>
            </w:pPr>
            <w:r w:rsidRPr="00B63DF0">
              <w:rPr>
                <w:rFonts w:ascii="Arial" w:hAnsi="Arial" w:cs="Arial"/>
                <w:color w:val="auto"/>
                <w:sz w:val="18"/>
                <w:szCs w:val="18"/>
              </w:rPr>
              <w:t>30,923</w:t>
            </w:r>
          </w:p>
        </w:tc>
        <w:tc>
          <w:tcPr>
            <w:tcW w:w="1296" w:type="dxa"/>
            <w:tcBorders>
              <w:top w:val="nil"/>
              <w:left w:val="nil"/>
              <w:bottom w:val="nil"/>
              <w:right w:val="nil"/>
            </w:tcBorders>
            <w:shd w:val="clear" w:color="auto" w:fill="FAFAFA"/>
            <w:vAlign w:val="bottom"/>
          </w:tcPr>
          <w:p w14:paraId="08C9FD90" w14:textId="57C8EB42" w:rsidR="00D94C6B" w:rsidRPr="00B63DF0" w:rsidRDefault="00D94C6B" w:rsidP="00D94C6B">
            <w:pPr>
              <w:ind w:right="-72"/>
              <w:jc w:val="right"/>
              <w:rPr>
                <w:rFonts w:ascii="Arial" w:hAnsi="Arial" w:cs="Arial"/>
                <w:color w:val="auto"/>
                <w:sz w:val="18"/>
                <w:szCs w:val="18"/>
              </w:rPr>
            </w:pPr>
            <w:r>
              <w:rPr>
                <w:rFonts w:ascii="Arial" w:hAnsi="Arial" w:cs="Arial"/>
                <w:color w:val="auto"/>
                <w:sz w:val="18"/>
                <w:szCs w:val="18"/>
              </w:rPr>
              <w:t>32,306</w:t>
            </w:r>
          </w:p>
        </w:tc>
        <w:tc>
          <w:tcPr>
            <w:tcW w:w="1296" w:type="dxa"/>
            <w:tcBorders>
              <w:top w:val="nil"/>
              <w:left w:val="nil"/>
              <w:bottom w:val="nil"/>
              <w:right w:val="nil"/>
            </w:tcBorders>
            <w:vAlign w:val="bottom"/>
          </w:tcPr>
          <w:p w14:paraId="481125C6" w14:textId="3EF7A869" w:rsidR="00D94C6B" w:rsidRPr="00B63DF0" w:rsidRDefault="00D94C6B" w:rsidP="00D94C6B">
            <w:pPr>
              <w:ind w:right="-72"/>
              <w:jc w:val="right"/>
              <w:rPr>
                <w:rFonts w:ascii="Arial" w:hAnsi="Arial" w:cs="Arial"/>
                <w:color w:val="auto"/>
                <w:sz w:val="18"/>
                <w:szCs w:val="18"/>
                <w:cs/>
              </w:rPr>
            </w:pPr>
            <w:r w:rsidRPr="00B63DF0">
              <w:rPr>
                <w:rFonts w:ascii="Arial" w:hAnsi="Arial" w:cs="Arial"/>
                <w:color w:val="auto"/>
                <w:sz w:val="18"/>
                <w:szCs w:val="18"/>
              </w:rPr>
              <w:t>30,923</w:t>
            </w:r>
          </w:p>
        </w:tc>
      </w:tr>
      <w:tr w:rsidR="00D94C6B" w:rsidRPr="00B63DF0" w14:paraId="366743C8" w14:textId="77777777" w:rsidTr="004074AC">
        <w:trPr>
          <w:trHeight w:val="20"/>
        </w:trPr>
        <w:tc>
          <w:tcPr>
            <w:tcW w:w="4257" w:type="dxa"/>
            <w:tcBorders>
              <w:top w:val="nil"/>
              <w:left w:val="nil"/>
              <w:bottom w:val="nil"/>
              <w:right w:val="nil"/>
            </w:tcBorders>
            <w:vAlign w:val="bottom"/>
          </w:tcPr>
          <w:p w14:paraId="22A02F8D" w14:textId="77777777" w:rsidR="00D94C6B" w:rsidRPr="00B63DF0" w:rsidRDefault="00D94C6B" w:rsidP="004074AC">
            <w:pPr>
              <w:ind w:left="427" w:right="-81"/>
              <w:rPr>
                <w:rFonts w:ascii="Arial" w:eastAsia="Times New Roman" w:hAnsi="Arial" w:cs="Arial"/>
                <w:color w:val="auto"/>
                <w:sz w:val="18"/>
                <w:szCs w:val="18"/>
              </w:rPr>
            </w:pPr>
            <w:r w:rsidRPr="00B63DF0">
              <w:rPr>
                <w:rFonts w:ascii="Arial" w:eastAsia="Times New Roman"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764CF1BC" w14:textId="02054CCE" w:rsidR="00D94C6B" w:rsidRPr="00B63DF0" w:rsidRDefault="00D94C6B" w:rsidP="00D94C6B">
            <w:pPr>
              <w:ind w:right="-72"/>
              <w:jc w:val="right"/>
              <w:rPr>
                <w:rFonts w:ascii="Arial" w:hAnsi="Arial" w:cs="Arial"/>
                <w:color w:val="auto"/>
                <w:sz w:val="18"/>
                <w:szCs w:val="18"/>
              </w:rPr>
            </w:pPr>
            <w:r>
              <w:rPr>
                <w:rFonts w:ascii="Arial" w:hAnsi="Arial" w:cs="Arial"/>
                <w:color w:val="auto"/>
                <w:sz w:val="18"/>
                <w:szCs w:val="18"/>
              </w:rPr>
              <w:t>32,102</w:t>
            </w:r>
          </w:p>
        </w:tc>
        <w:tc>
          <w:tcPr>
            <w:tcW w:w="1296" w:type="dxa"/>
            <w:tcBorders>
              <w:top w:val="nil"/>
              <w:left w:val="nil"/>
              <w:bottom w:val="single" w:sz="4" w:space="0" w:color="auto"/>
              <w:right w:val="nil"/>
            </w:tcBorders>
            <w:vAlign w:val="bottom"/>
          </w:tcPr>
          <w:p w14:paraId="00E2BE60" w14:textId="2057BF79" w:rsidR="00D94C6B" w:rsidRPr="00B63DF0" w:rsidRDefault="00D94C6B" w:rsidP="00D94C6B">
            <w:pPr>
              <w:ind w:right="-72"/>
              <w:jc w:val="right"/>
              <w:rPr>
                <w:rFonts w:ascii="Arial" w:hAnsi="Arial" w:cs="Arial"/>
                <w:color w:val="auto"/>
                <w:sz w:val="18"/>
                <w:szCs w:val="18"/>
                <w:cs/>
              </w:rPr>
            </w:pPr>
            <w:r w:rsidRPr="00B63DF0">
              <w:rPr>
                <w:rFonts w:ascii="Arial" w:hAnsi="Arial" w:cs="Arial"/>
                <w:color w:val="auto"/>
                <w:sz w:val="18"/>
                <w:szCs w:val="18"/>
              </w:rPr>
              <w:t>30,802</w:t>
            </w:r>
          </w:p>
        </w:tc>
        <w:tc>
          <w:tcPr>
            <w:tcW w:w="1296" w:type="dxa"/>
            <w:tcBorders>
              <w:top w:val="nil"/>
              <w:left w:val="nil"/>
              <w:bottom w:val="single" w:sz="4" w:space="0" w:color="auto"/>
              <w:right w:val="nil"/>
            </w:tcBorders>
            <w:shd w:val="clear" w:color="auto" w:fill="FAFAFA"/>
            <w:vAlign w:val="bottom"/>
          </w:tcPr>
          <w:p w14:paraId="15AE0CC5" w14:textId="51F625BB" w:rsidR="00D94C6B" w:rsidRPr="00B63DF0" w:rsidRDefault="00D94C6B" w:rsidP="00D94C6B">
            <w:pPr>
              <w:ind w:right="-72"/>
              <w:jc w:val="right"/>
              <w:rPr>
                <w:rFonts w:ascii="Arial" w:hAnsi="Arial" w:cs="Arial"/>
                <w:color w:val="auto"/>
                <w:sz w:val="18"/>
                <w:szCs w:val="18"/>
              </w:rPr>
            </w:pPr>
            <w:r>
              <w:rPr>
                <w:rFonts w:ascii="Arial" w:hAnsi="Arial" w:cs="Arial"/>
                <w:color w:val="auto"/>
                <w:sz w:val="18"/>
                <w:szCs w:val="18"/>
              </w:rPr>
              <w:t>32,102</w:t>
            </w:r>
          </w:p>
        </w:tc>
        <w:tc>
          <w:tcPr>
            <w:tcW w:w="1296" w:type="dxa"/>
            <w:tcBorders>
              <w:top w:val="nil"/>
              <w:left w:val="nil"/>
              <w:bottom w:val="single" w:sz="4" w:space="0" w:color="auto"/>
              <w:right w:val="nil"/>
            </w:tcBorders>
            <w:vAlign w:val="bottom"/>
          </w:tcPr>
          <w:p w14:paraId="512C9544" w14:textId="4F39A03B" w:rsidR="00D94C6B" w:rsidRPr="00B63DF0" w:rsidRDefault="00D94C6B" w:rsidP="00D94C6B">
            <w:pPr>
              <w:ind w:right="-72"/>
              <w:jc w:val="right"/>
              <w:rPr>
                <w:rFonts w:ascii="Arial" w:hAnsi="Arial" w:cs="Arial"/>
                <w:color w:val="auto"/>
                <w:sz w:val="18"/>
                <w:szCs w:val="18"/>
                <w:cs/>
              </w:rPr>
            </w:pPr>
            <w:r w:rsidRPr="00B63DF0">
              <w:rPr>
                <w:rFonts w:ascii="Arial" w:hAnsi="Arial" w:cs="Arial"/>
                <w:color w:val="auto"/>
                <w:sz w:val="18"/>
                <w:szCs w:val="18"/>
              </w:rPr>
              <w:t>30,802</w:t>
            </w:r>
          </w:p>
        </w:tc>
      </w:tr>
      <w:tr w:rsidR="00D94C6B" w:rsidRPr="00B63DF0" w14:paraId="5F6A2C3D" w14:textId="77777777" w:rsidTr="004074AC">
        <w:trPr>
          <w:trHeight w:val="20"/>
        </w:trPr>
        <w:tc>
          <w:tcPr>
            <w:tcW w:w="4257" w:type="dxa"/>
            <w:tcBorders>
              <w:top w:val="nil"/>
              <w:left w:val="nil"/>
              <w:bottom w:val="nil"/>
              <w:right w:val="nil"/>
            </w:tcBorders>
            <w:vAlign w:val="bottom"/>
          </w:tcPr>
          <w:p w14:paraId="32A02B5F" w14:textId="77777777" w:rsidR="00D94C6B" w:rsidRPr="00B63DF0" w:rsidRDefault="00D94C6B" w:rsidP="004074AC">
            <w:pPr>
              <w:tabs>
                <w:tab w:val="left" w:pos="720"/>
              </w:tabs>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5AC9B93" w14:textId="77777777" w:rsidR="00D94C6B" w:rsidRPr="00B63DF0" w:rsidRDefault="00D94C6B" w:rsidP="00D94C6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9D93BDC" w14:textId="77777777" w:rsidR="00D94C6B" w:rsidRPr="00B63DF0" w:rsidRDefault="00D94C6B" w:rsidP="00D94C6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DDA1826" w14:textId="77777777" w:rsidR="00D94C6B" w:rsidRPr="00B63DF0" w:rsidRDefault="00D94C6B" w:rsidP="00D94C6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2DD509B" w14:textId="77777777" w:rsidR="00D94C6B" w:rsidRPr="00B63DF0" w:rsidRDefault="00D94C6B" w:rsidP="00D94C6B">
            <w:pPr>
              <w:ind w:right="-72"/>
              <w:jc w:val="right"/>
              <w:rPr>
                <w:rFonts w:ascii="Arial" w:hAnsi="Arial" w:cs="Arial"/>
                <w:color w:val="auto"/>
                <w:sz w:val="18"/>
                <w:szCs w:val="18"/>
              </w:rPr>
            </w:pPr>
          </w:p>
        </w:tc>
      </w:tr>
      <w:tr w:rsidR="00D94C6B" w:rsidRPr="00B63DF0" w14:paraId="370E80A4" w14:textId="77777777" w:rsidTr="004074AC">
        <w:trPr>
          <w:trHeight w:val="20"/>
        </w:trPr>
        <w:tc>
          <w:tcPr>
            <w:tcW w:w="4257" w:type="dxa"/>
            <w:tcBorders>
              <w:top w:val="nil"/>
              <w:left w:val="nil"/>
              <w:bottom w:val="nil"/>
              <w:right w:val="nil"/>
            </w:tcBorders>
            <w:vAlign w:val="bottom"/>
          </w:tcPr>
          <w:p w14:paraId="07300983" w14:textId="77777777" w:rsidR="00D94C6B" w:rsidRPr="00B63DF0" w:rsidRDefault="00D94C6B" w:rsidP="004074AC">
            <w:pPr>
              <w:pStyle w:val="Header"/>
              <w:tabs>
                <w:tab w:val="left" w:pos="720"/>
              </w:tabs>
              <w:ind w:left="427" w:right="-81"/>
              <w:rPr>
                <w:rFonts w:cs="Arial"/>
                <w:sz w:val="18"/>
                <w:szCs w:val="18"/>
                <w:lang w:val="en-US" w:eastAsia="en-US"/>
              </w:rPr>
            </w:pPr>
            <w:r w:rsidRPr="00B63DF0">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58E9A8E6" w14:textId="20602B04" w:rsidR="00D94C6B" w:rsidRPr="00B63DF0" w:rsidRDefault="00D94C6B" w:rsidP="00D94C6B">
            <w:pPr>
              <w:ind w:right="-72"/>
              <w:jc w:val="right"/>
              <w:rPr>
                <w:rFonts w:ascii="Arial" w:hAnsi="Arial" w:cs="Arial"/>
                <w:color w:val="auto"/>
                <w:sz w:val="18"/>
                <w:szCs w:val="18"/>
                <w:cs/>
              </w:rPr>
            </w:pPr>
            <w:r>
              <w:rPr>
                <w:rFonts w:ascii="Arial" w:hAnsi="Arial" w:cs="Arial"/>
                <w:color w:val="auto"/>
                <w:sz w:val="18"/>
                <w:szCs w:val="18"/>
              </w:rPr>
              <w:t>64,408</w:t>
            </w:r>
          </w:p>
        </w:tc>
        <w:tc>
          <w:tcPr>
            <w:tcW w:w="1296" w:type="dxa"/>
            <w:tcBorders>
              <w:top w:val="nil"/>
              <w:left w:val="nil"/>
              <w:bottom w:val="single" w:sz="4" w:space="0" w:color="auto"/>
              <w:right w:val="nil"/>
            </w:tcBorders>
            <w:shd w:val="clear" w:color="auto" w:fill="auto"/>
            <w:vAlign w:val="bottom"/>
          </w:tcPr>
          <w:p w14:paraId="1701763E" w14:textId="3B09DBA1" w:rsidR="00D94C6B" w:rsidRPr="00B63DF0" w:rsidRDefault="00D94C6B" w:rsidP="00D94C6B">
            <w:pPr>
              <w:ind w:right="-72"/>
              <w:jc w:val="right"/>
              <w:rPr>
                <w:rFonts w:ascii="Arial" w:hAnsi="Arial" w:cs="Arial"/>
                <w:color w:val="auto"/>
                <w:sz w:val="18"/>
                <w:szCs w:val="18"/>
                <w:cs/>
              </w:rPr>
            </w:pPr>
            <w:r w:rsidRPr="00B63DF0">
              <w:rPr>
                <w:rFonts w:ascii="Arial" w:hAnsi="Arial" w:cs="Arial"/>
                <w:color w:val="auto"/>
                <w:sz w:val="18"/>
                <w:szCs w:val="18"/>
              </w:rPr>
              <w:t>61,725</w:t>
            </w:r>
          </w:p>
        </w:tc>
        <w:tc>
          <w:tcPr>
            <w:tcW w:w="1296" w:type="dxa"/>
            <w:tcBorders>
              <w:top w:val="nil"/>
              <w:left w:val="nil"/>
              <w:bottom w:val="single" w:sz="4" w:space="0" w:color="auto"/>
              <w:right w:val="nil"/>
            </w:tcBorders>
            <w:shd w:val="clear" w:color="auto" w:fill="FAFAFA"/>
            <w:vAlign w:val="bottom"/>
          </w:tcPr>
          <w:p w14:paraId="2E21F793" w14:textId="6B126035" w:rsidR="00D94C6B" w:rsidRPr="00B63DF0" w:rsidRDefault="00D94C6B" w:rsidP="00D94C6B">
            <w:pPr>
              <w:ind w:right="-72"/>
              <w:jc w:val="right"/>
              <w:rPr>
                <w:rFonts w:ascii="Arial" w:hAnsi="Arial" w:cs="Arial"/>
                <w:color w:val="auto"/>
                <w:sz w:val="18"/>
                <w:szCs w:val="18"/>
                <w:cs/>
              </w:rPr>
            </w:pPr>
            <w:r>
              <w:rPr>
                <w:rFonts w:ascii="Arial" w:hAnsi="Arial" w:cs="Arial"/>
                <w:color w:val="auto"/>
                <w:sz w:val="18"/>
                <w:szCs w:val="18"/>
              </w:rPr>
              <w:t>64,408</w:t>
            </w:r>
          </w:p>
        </w:tc>
        <w:tc>
          <w:tcPr>
            <w:tcW w:w="1296" w:type="dxa"/>
            <w:tcBorders>
              <w:top w:val="nil"/>
              <w:left w:val="nil"/>
              <w:bottom w:val="single" w:sz="4" w:space="0" w:color="auto"/>
              <w:right w:val="nil"/>
            </w:tcBorders>
            <w:shd w:val="clear" w:color="auto" w:fill="auto"/>
            <w:vAlign w:val="bottom"/>
          </w:tcPr>
          <w:p w14:paraId="68238E14" w14:textId="4AFECC32" w:rsidR="00D94C6B" w:rsidRPr="00B63DF0" w:rsidRDefault="00D94C6B" w:rsidP="00D94C6B">
            <w:pPr>
              <w:ind w:right="-72"/>
              <w:jc w:val="right"/>
              <w:rPr>
                <w:rFonts w:ascii="Arial" w:hAnsi="Arial" w:cs="Arial"/>
                <w:color w:val="auto"/>
                <w:sz w:val="18"/>
                <w:szCs w:val="18"/>
                <w:cs/>
              </w:rPr>
            </w:pPr>
            <w:r w:rsidRPr="00B63DF0">
              <w:rPr>
                <w:rFonts w:ascii="Arial" w:hAnsi="Arial" w:cs="Arial"/>
                <w:color w:val="auto"/>
                <w:sz w:val="18"/>
                <w:szCs w:val="18"/>
              </w:rPr>
              <w:t>61,725</w:t>
            </w:r>
          </w:p>
        </w:tc>
      </w:tr>
    </w:tbl>
    <w:p w14:paraId="76F17867" w14:textId="28A4EE99" w:rsidR="00B63DF0" w:rsidRDefault="00B63DF0" w:rsidP="00844F9D">
      <w:pPr>
        <w:ind w:left="1080" w:hanging="7"/>
        <w:jc w:val="both"/>
        <w:rPr>
          <w:rStyle w:val="PageNumber"/>
          <w:rFonts w:ascii="Arial" w:hAnsi="Arial" w:cs="Arial"/>
          <w:snapToGrid w:val="0"/>
          <w:color w:val="auto"/>
          <w:sz w:val="18"/>
          <w:szCs w:val="18"/>
          <w:lang w:val="x-none" w:eastAsia="th-TH"/>
        </w:rPr>
      </w:pPr>
    </w:p>
    <w:p w14:paraId="5A621BB4" w14:textId="77777777" w:rsidR="00B63DF0" w:rsidRPr="00823E7B" w:rsidRDefault="00B63DF0" w:rsidP="00844F9D">
      <w:pPr>
        <w:ind w:left="1080" w:hanging="7"/>
        <w:jc w:val="both"/>
        <w:rPr>
          <w:rStyle w:val="PageNumber"/>
          <w:rFonts w:ascii="Arial" w:hAnsi="Arial" w:cs="Arial"/>
          <w:snapToGrid w:val="0"/>
          <w:color w:val="auto"/>
          <w:sz w:val="18"/>
          <w:szCs w:val="18"/>
          <w:lang w:val="x-none" w:eastAsia="th-TH"/>
        </w:rPr>
      </w:pPr>
    </w:p>
    <w:p w14:paraId="445554D3" w14:textId="77777777" w:rsidR="004657D3" w:rsidRDefault="008F77E7" w:rsidP="00BD0EFA">
      <w:pPr>
        <w:ind w:left="540" w:hanging="547"/>
        <w:jc w:val="both"/>
        <w:rPr>
          <w:rStyle w:val="PageNumber"/>
          <w:rFonts w:ascii="Arial" w:hAnsi="Arial" w:cs="Angsana New"/>
          <w:snapToGrid w:val="0"/>
          <w:color w:val="auto"/>
          <w:sz w:val="18"/>
          <w:szCs w:val="18"/>
          <w:lang w:eastAsia="th-TH"/>
        </w:rPr>
      </w:pPr>
      <w:r>
        <w:rPr>
          <w:rStyle w:val="PageNumber"/>
          <w:rFonts w:ascii="Arial" w:hAnsi="Arial" w:cs="Angsana New"/>
          <w:snapToGrid w:val="0"/>
          <w:color w:val="auto"/>
          <w:sz w:val="18"/>
          <w:szCs w:val="18"/>
          <w:cs/>
          <w:lang w:eastAsia="th-TH"/>
        </w:rPr>
        <w:br w:type="page"/>
      </w:r>
    </w:p>
    <w:p w14:paraId="18A40A81" w14:textId="1224FB69" w:rsidR="008F77E7" w:rsidRDefault="008F77E7" w:rsidP="00BD0EFA">
      <w:pPr>
        <w:ind w:left="540" w:hanging="547"/>
        <w:jc w:val="both"/>
        <w:rPr>
          <w:rStyle w:val="PageNumber"/>
          <w:rFonts w:ascii="Arial" w:hAnsi="Arial" w:cs="Arial"/>
          <w:snapToGrid w:val="0"/>
          <w:color w:val="auto"/>
          <w:sz w:val="18"/>
          <w:szCs w:val="18"/>
          <w:lang w:eastAsia="th-TH"/>
        </w:rPr>
      </w:pPr>
    </w:p>
    <w:p w14:paraId="2FCDB2B4" w14:textId="77777777" w:rsidR="004074AC" w:rsidRPr="00823E7B" w:rsidRDefault="004074AC" w:rsidP="00BD0EFA">
      <w:pPr>
        <w:ind w:left="540" w:hanging="547"/>
        <w:jc w:val="both"/>
        <w:rPr>
          <w:rStyle w:val="PageNumber"/>
          <w:rFonts w:ascii="Arial" w:hAnsi="Arial" w:cs="Arial"/>
          <w:snapToGrid w:val="0"/>
          <w:color w:val="auto"/>
          <w:sz w:val="18"/>
          <w:szCs w:val="18"/>
          <w:lang w:eastAsia="th-TH"/>
        </w:rPr>
      </w:pPr>
    </w:p>
    <w:p w14:paraId="6833C742" w14:textId="4A54BB72" w:rsidR="00356AFE" w:rsidRPr="00B63DF0" w:rsidRDefault="008E1816" w:rsidP="00BD0EFA">
      <w:pPr>
        <w:ind w:left="540" w:hanging="540"/>
        <w:jc w:val="both"/>
        <w:rPr>
          <w:rFonts w:ascii="Arial" w:hAnsi="Arial" w:cs="Arial"/>
          <w:color w:val="CF4A02"/>
          <w:spacing w:val="-4"/>
          <w:sz w:val="18"/>
          <w:szCs w:val="18"/>
        </w:rPr>
      </w:pPr>
      <w:r w:rsidRPr="00B63DF0">
        <w:rPr>
          <w:rFonts w:ascii="Arial" w:hAnsi="Arial" w:cs="Arial"/>
          <w:color w:val="CF4A02"/>
          <w:spacing w:val="-4"/>
          <w:sz w:val="18"/>
          <w:szCs w:val="18"/>
        </w:rPr>
        <w:t>b</w:t>
      </w:r>
      <w:r w:rsidR="00356AFE" w:rsidRPr="00B63DF0">
        <w:rPr>
          <w:rFonts w:ascii="Arial" w:hAnsi="Arial" w:cs="Arial"/>
          <w:color w:val="CF4A02"/>
          <w:spacing w:val="-4"/>
          <w:sz w:val="18"/>
          <w:szCs w:val="18"/>
        </w:rPr>
        <w:t>)</w:t>
      </w:r>
      <w:r w:rsidR="00356AFE" w:rsidRPr="00B63DF0">
        <w:rPr>
          <w:rFonts w:ascii="Arial" w:hAnsi="Arial" w:cs="Arial"/>
          <w:color w:val="CF4A02"/>
          <w:spacing w:val="-4"/>
          <w:sz w:val="18"/>
          <w:szCs w:val="18"/>
          <w:cs/>
        </w:rPr>
        <w:tab/>
      </w:r>
      <w:r w:rsidRPr="008F77E7">
        <w:rPr>
          <w:rFonts w:ascii="Arial" w:hAnsi="Arial" w:cs="Arial"/>
          <w:color w:val="CF4A02"/>
          <w:spacing w:val="-4"/>
          <w:sz w:val="18"/>
          <w:szCs w:val="18"/>
        </w:rPr>
        <w:t>Outstanding balance arising f</w:t>
      </w:r>
      <w:r w:rsidR="00517FE7" w:rsidRPr="008F77E7">
        <w:rPr>
          <w:rFonts w:ascii="Arial" w:hAnsi="Arial" w:cs="Arial"/>
          <w:color w:val="CF4A02"/>
          <w:spacing w:val="-4"/>
          <w:sz w:val="18"/>
          <w:szCs w:val="18"/>
        </w:rPr>
        <w:t>rom sale</w:t>
      </w:r>
      <w:r w:rsidR="00262D9D" w:rsidRPr="008F77E7">
        <w:rPr>
          <w:rFonts w:ascii="Arial" w:hAnsi="Arial" w:cs="Arial"/>
          <w:color w:val="CF4A02"/>
          <w:spacing w:val="-4"/>
          <w:sz w:val="18"/>
          <w:szCs w:val="18"/>
        </w:rPr>
        <w:t>s</w:t>
      </w:r>
      <w:r w:rsidR="00517FE7" w:rsidRPr="008F77E7">
        <w:rPr>
          <w:rFonts w:ascii="Arial" w:hAnsi="Arial" w:cs="Arial"/>
          <w:color w:val="CF4A02"/>
          <w:spacing w:val="-4"/>
          <w:sz w:val="18"/>
          <w:szCs w:val="18"/>
        </w:rPr>
        <w:t xml:space="preserve">/purchases of goods, </w:t>
      </w:r>
      <w:r w:rsidRPr="008F77E7">
        <w:rPr>
          <w:rFonts w:ascii="Arial" w:hAnsi="Arial" w:cs="Arial"/>
          <w:color w:val="CF4A02"/>
          <w:spacing w:val="-4"/>
          <w:sz w:val="18"/>
          <w:szCs w:val="18"/>
        </w:rPr>
        <w:t xml:space="preserve">services and others as </w:t>
      </w:r>
      <w:proofErr w:type="gramStart"/>
      <w:r w:rsidRPr="008F77E7">
        <w:rPr>
          <w:rFonts w:ascii="Arial" w:hAnsi="Arial" w:cs="Arial"/>
          <w:color w:val="CF4A02"/>
          <w:spacing w:val="-4"/>
          <w:sz w:val="18"/>
          <w:szCs w:val="18"/>
        </w:rPr>
        <w:t>at</w:t>
      </w:r>
      <w:proofErr w:type="gramEnd"/>
      <w:r w:rsidRPr="008F77E7">
        <w:rPr>
          <w:rFonts w:ascii="Arial" w:hAnsi="Arial" w:cs="Arial"/>
          <w:color w:val="CF4A02"/>
          <w:spacing w:val="-4"/>
          <w:sz w:val="18"/>
          <w:szCs w:val="18"/>
        </w:rPr>
        <w:t xml:space="preserve"> </w:t>
      </w:r>
      <w:r w:rsidR="0068150F" w:rsidRPr="00B63DF0">
        <w:rPr>
          <w:rFonts w:ascii="Arial" w:hAnsi="Arial" w:cs="Arial"/>
          <w:color w:val="CF4A02"/>
          <w:spacing w:val="-4"/>
          <w:sz w:val="18"/>
          <w:szCs w:val="18"/>
        </w:rPr>
        <w:t>30 September</w:t>
      </w:r>
      <w:r w:rsidRPr="008F77E7">
        <w:rPr>
          <w:rFonts w:ascii="Arial" w:hAnsi="Arial" w:cs="Arial"/>
          <w:color w:val="CF4A02"/>
          <w:spacing w:val="-4"/>
          <w:sz w:val="18"/>
          <w:szCs w:val="18"/>
        </w:rPr>
        <w:t xml:space="preserve"> </w:t>
      </w:r>
      <w:r w:rsidR="0015101C" w:rsidRPr="00B63DF0">
        <w:rPr>
          <w:rFonts w:ascii="Arial" w:hAnsi="Arial" w:cs="Arial"/>
          <w:color w:val="CF4A02"/>
          <w:spacing w:val="-4"/>
          <w:sz w:val="18"/>
          <w:szCs w:val="18"/>
        </w:rPr>
        <w:t>20</w:t>
      </w:r>
      <w:r w:rsidR="00575009" w:rsidRPr="00B63DF0">
        <w:rPr>
          <w:rFonts w:ascii="Arial" w:hAnsi="Arial" w:cs="Arial"/>
          <w:color w:val="CF4A02"/>
          <w:spacing w:val="-4"/>
          <w:sz w:val="18"/>
          <w:szCs w:val="18"/>
        </w:rPr>
        <w:t>2</w:t>
      </w:r>
      <w:r w:rsidR="001B7ADF" w:rsidRPr="00B63DF0">
        <w:rPr>
          <w:rFonts w:ascii="Arial" w:hAnsi="Arial" w:cs="Arial"/>
          <w:color w:val="CF4A02"/>
          <w:spacing w:val="-4"/>
          <w:sz w:val="18"/>
          <w:szCs w:val="18"/>
        </w:rPr>
        <w:t>1</w:t>
      </w:r>
      <w:r w:rsidRPr="008F77E7">
        <w:rPr>
          <w:rFonts w:ascii="Arial" w:hAnsi="Arial" w:cs="Arial"/>
          <w:color w:val="CF4A02"/>
          <w:spacing w:val="-4"/>
          <w:sz w:val="18"/>
          <w:szCs w:val="18"/>
        </w:rPr>
        <w:t xml:space="preserve"> and </w:t>
      </w:r>
      <w:r w:rsidR="00C37619">
        <w:rPr>
          <w:rFonts w:ascii="Arial" w:hAnsi="Arial" w:cstheme="minorBidi"/>
          <w:color w:val="CF4A02"/>
          <w:spacing w:val="-4"/>
          <w:sz w:val="18"/>
          <w:szCs w:val="18"/>
          <w:cs/>
        </w:rPr>
        <w:br/>
      </w:r>
      <w:r w:rsidR="00A04E6E" w:rsidRPr="008F77E7">
        <w:rPr>
          <w:rFonts w:ascii="Arial" w:hAnsi="Arial" w:cs="Arial"/>
          <w:color w:val="CF4A02"/>
          <w:spacing w:val="-4"/>
          <w:sz w:val="18"/>
          <w:szCs w:val="18"/>
        </w:rPr>
        <w:t>31 March</w:t>
      </w:r>
      <w:r w:rsidR="00A04E6E" w:rsidRPr="00B63DF0">
        <w:rPr>
          <w:rFonts w:ascii="Arial" w:hAnsi="Arial" w:cs="Arial"/>
          <w:color w:val="CF4A02"/>
          <w:spacing w:val="-4"/>
          <w:sz w:val="18"/>
          <w:szCs w:val="18"/>
        </w:rPr>
        <w:t xml:space="preserve"> </w:t>
      </w:r>
      <w:r w:rsidR="0015101C" w:rsidRPr="00B63DF0">
        <w:rPr>
          <w:rFonts w:ascii="Arial" w:hAnsi="Arial" w:cs="Arial"/>
          <w:color w:val="CF4A02"/>
          <w:spacing w:val="-4"/>
          <w:sz w:val="18"/>
          <w:szCs w:val="18"/>
        </w:rPr>
        <w:t>20</w:t>
      </w:r>
      <w:r w:rsidR="00575009" w:rsidRPr="00B63DF0">
        <w:rPr>
          <w:rFonts w:ascii="Arial" w:hAnsi="Arial" w:cs="Arial"/>
          <w:color w:val="CF4A02"/>
          <w:spacing w:val="-4"/>
          <w:sz w:val="18"/>
          <w:szCs w:val="18"/>
        </w:rPr>
        <w:t>2</w:t>
      </w:r>
      <w:r w:rsidR="001B7ADF" w:rsidRPr="00B63DF0">
        <w:rPr>
          <w:rFonts w:ascii="Arial" w:hAnsi="Arial" w:cs="Arial"/>
          <w:color w:val="CF4A02"/>
          <w:spacing w:val="-4"/>
          <w:sz w:val="18"/>
          <w:szCs w:val="18"/>
        </w:rPr>
        <w:t>1</w:t>
      </w:r>
      <w:r w:rsidRPr="00B63DF0">
        <w:rPr>
          <w:rFonts w:ascii="Arial" w:hAnsi="Arial" w:cs="Arial"/>
          <w:color w:val="CF4A02"/>
          <w:spacing w:val="-4"/>
          <w:sz w:val="18"/>
          <w:szCs w:val="18"/>
        </w:rPr>
        <w:t xml:space="preserve"> are as follows:</w:t>
      </w:r>
      <w:r w:rsidR="006C3C4A" w:rsidRPr="00B63DF0">
        <w:rPr>
          <w:rFonts w:ascii="Arial" w:hAnsi="Arial" w:cs="Arial"/>
          <w:color w:val="CF4A02"/>
          <w:spacing w:val="-4"/>
          <w:sz w:val="18"/>
          <w:szCs w:val="18"/>
        </w:rPr>
        <w:t xml:space="preserve"> </w:t>
      </w:r>
    </w:p>
    <w:p w14:paraId="25702B5C" w14:textId="77777777" w:rsidR="007431E2" w:rsidRPr="00823E7B" w:rsidRDefault="007431E2" w:rsidP="00844F9D">
      <w:pPr>
        <w:ind w:left="1080" w:hanging="540"/>
        <w:jc w:val="both"/>
        <w:rPr>
          <w:rFonts w:ascii="Arial" w:hAnsi="Arial" w:cs="Arial"/>
          <w:color w:val="auto"/>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2905AD" w:rsidRPr="00B63DF0" w14:paraId="1FE0BBDD" w14:textId="77777777" w:rsidTr="004074AC">
        <w:tc>
          <w:tcPr>
            <w:tcW w:w="4284" w:type="dxa"/>
            <w:tcBorders>
              <w:top w:val="nil"/>
              <w:left w:val="nil"/>
              <w:bottom w:val="nil"/>
              <w:right w:val="nil"/>
            </w:tcBorders>
            <w:vAlign w:val="center"/>
          </w:tcPr>
          <w:p w14:paraId="5B3C2FFA" w14:textId="77777777" w:rsidR="002905AD" w:rsidRPr="00B63DF0" w:rsidRDefault="002905AD" w:rsidP="004074AC">
            <w:pPr>
              <w:ind w:left="427"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tcPr>
          <w:p w14:paraId="2F097592" w14:textId="77777777" w:rsidR="002905AD" w:rsidRPr="00B63DF0" w:rsidRDefault="002905AD" w:rsidP="00AD3D9F">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18F01D29" w14:textId="77777777" w:rsidR="002905AD" w:rsidRPr="00B63DF0" w:rsidRDefault="002905AD" w:rsidP="00AD3D9F">
            <w:pPr>
              <w:ind w:right="-72"/>
              <w:jc w:val="center"/>
              <w:rPr>
                <w:rFonts w:ascii="Arial" w:hAnsi="Arial" w:cs="Arial"/>
                <w:b/>
                <w:bCs/>
                <w:color w:val="auto"/>
                <w:sz w:val="18"/>
                <w:szCs w:val="18"/>
              </w:rPr>
            </w:pPr>
            <w:r w:rsidRPr="00B63DF0">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4E9B6D6F" w14:textId="77777777" w:rsidR="002905AD" w:rsidRPr="00B63DF0" w:rsidRDefault="002905AD" w:rsidP="00AD3D9F">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3BC2165D" w14:textId="77777777" w:rsidR="002905AD" w:rsidRPr="00B63DF0" w:rsidRDefault="002905AD" w:rsidP="00AD3D9F">
            <w:pPr>
              <w:ind w:right="-72"/>
              <w:jc w:val="center"/>
              <w:rPr>
                <w:rFonts w:ascii="Arial" w:hAnsi="Arial" w:cs="Arial"/>
                <w:b/>
                <w:bCs/>
                <w:color w:val="auto"/>
                <w:sz w:val="18"/>
                <w:szCs w:val="18"/>
              </w:rPr>
            </w:pPr>
            <w:r w:rsidRPr="00B63DF0">
              <w:rPr>
                <w:rFonts w:ascii="Arial" w:hAnsi="Arial" w:cs="Arial"/>
                <w:b/>
                <w:bCs/>
                <w:color w:val="auto"/>
                <w:sz w:val="18"/>
                <w:szCs w:val="18"/>
              </w:rPr>
              <w:t>financial information</w:t>
            </w:r>
          </w:p>
        </w:tc>
      </w:tr>
      <w:tr w:rsidR="001E33B8" w:rsidRPr="00B63DF0" w14:paraId="255EAE9F" w14:textId="77777777" w:rsidTr="004074AC">
        <w:tc>
          <w:tcPr>
            <w:tcW w:w="4284" w:type="dxa"/>
            <w:tcBorders>
              <w:top w:val="nil"/>
              <w:left w:val="nil"/>
              <w:bottom w:val="nil"/>
              <w:right w:val="nil"/>
            </w:tcBorders>
            <w:vAlign w:val="center"/>
          </w:tcPr>
          <w:p w14:paraId="0B93CB1B" w14:textId="77777777" w:rsidR="001E33B8" w:rsidRPr="00B63DF0" w:rsidRDefault="001E33B8" w:rsidP="004074A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tcPr>
          <w:p w14:paraId="3FE378AA" w14:textId="77777777" w:rsidR="001E33B8" w:rsidRPr="00B63DF0" w:rsidRDefault="001E33B8"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498F1E5" w14:textId="77777777" w:rsidR="001E33B8" w:rsidRPr="00B63DF0" w:rsidRDefault="001E33B8"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c>
          <w:tcPr>
            <w:tcW w:w="1296" w:type="dxa"/>
            <w:tcBorders>
              <w:top w:val="single" w:sz="4" w:space="0" w:color="auto"/>
              <w:left w:val="nil"/>
              <w:bottom w:val="nil"/>
              <w:right w:val="nil"/>
            </w:tcBorders>
          </w:tcPr>
          <w:p w14:paraId="4A849364" w14:textId="77777777" w:rsidR="001E33B8" w:rsidRPr="00B63DF0" w:rsidRDefault="001E33B8"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5B173BD1" w14:textId="77777777" w:rsidR="001E33B8" w:rsidRPr="00B63DF0" w:rsidRDefault="001E33B8"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r>
      <w:tr w:rsidR="001E33B8" w:rsidRPr="00B63DF0" w14:paraId="1E64B836" w14:textId="77777777" w:rsidTr="004074AC">
        <w:tc>
          <w:tcPr>
            <w:tcW w:w="4284" w:type="dxa"/>
            <w:tcBorders>
              <w:top w:val="nil"/>
              <w:left w:val="nil"/>
              <w:bottom w:val="nil"/>
              <w:right w:val="nil"/>
            </w:tcBorders>
            <w:vAlign w:val="center"/>
          </w:tcPr>
          <w:p w14:paraId="3C5DE09B" w14:textId="77777777" w:rsidR="001E33B8" w:rsidRPr="00B63DF0"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tcPr>
          <w:p w14:paraId="787E61C9" w14:textId="311F8A6A" w:rsidR="001E33B8" w:rsidRPr="00B63DF0" w:rsidRDefault="0068150F" w:rsidP="00AD3D9F">
            <w:pPr>
              <w:ind w:left="-72" w:right="-72"/>
              <w:jc w:val="right"/>
              <w:rPr>
                <w:rFonts w:ascii="Arial" w:hAnsi="Arial" w:cs="Arial"/>
                <w:b/>
                <w:bCs/>
                <w:color w:val="auto"/>
                <w:sz w:val="18"/>
                <w:szCs w:val="18"/>
                <w:cs/>
              </w:rPr>
            </w:pPr>
            <w:r w:rsidRPr="00B63DF0">
              <w:rPr>
                <w:rFonts w:ascii="Arial" w:hAnsi="Arial" w:cs="Arial"/>
                <w:b/>
                <w:bCs/>
                <w:color w:val="auto"/>
                <w:sz w:val="18"/>
                <w:szCs w:val="18"/>
                <w:lang w:val="en-GB"/>
              </w:rPr>
              <w:t>30 September</w:t>
            </w:r>
          </w:p>
        </w:tc>
        <w:tc>
          <w:tcPr>
            <w:tcW w:w="1296" w:type="dxa"/>
            <w:tcBorders>
              <w:top w:val="nil"/>
              <w:left w:val="nil"/>
              <w:bottom w:val="nil"/>
              <w:right w:val="nil"/>
            </w:tcBorders>
          </w:tcPr>
          <w:p w14:paraId="237A672A" w14:textId="77777777" w:rsidR="001E33B8" w:rsidRPr="00B63DF0" w:rsidRDefault="001E33B8" w:rsidP="00AD3D9F">
            <w:pPr>
              <w:ind w:left="-72" w:right="-72"/>
              <w:jc w:val="right"/>
              <w:rPr>
                <w:rFonts w:ascii="Arial" w:hAnsi="Arial" w:cs="Arial"/>
                <w:b/>
                <w:bCs/>
                <w:color w:val="auto"/>
                <w:sz w:val="18"/>
                <w:szCs w:val="18"/>
                <w:cs/>
              </w:rPr>
            </w:pPr>
            <w:r w:rsidRPr="00B63DF0">
              <w:rPr>
                <w:rFonts w:ascii="Arial" w:hAnsi="Arial" w:cs="Arial"/>
                <w:b/>
                <w:bCs/>
                <w:color w:val="auto"/>
                <w:sz w:val="18"/>
                <w:szCs w:val="18"/>
              </w:rPr>
              <w:t>31 March</w:t>
            </w:r>
          </w:p>
        </w:tc>
        <w:tc>
          <w:tcPr>
            <w:tcW w:w="1296" w:type="dxa"/>
            <w:tcBorders>
              <w:top w:val="nil"/>
              <w:left w:val="nil"/>
              <w:bottom w:val="nil"/>
              <w:right w:val="nil"/>
            </w:tcBorders>
          </w:tcPr>
          <w:p w14:paraId="29D47593" w14:textId="05E772BC" w:rsidR="001E33B8" w:rsidRPr="00B63DF0" w:rsidRDefault="0068150F" w:rsidP="00AD3D9F">
            <w:pPr>
              <w:ind w:left="-72" w:right="-72"/>
              <w:jc w:val="right"/>
              <w:rPr>
                <w:rFonts w:ascii="Arial" w:hAnsi="Arial" w:cs="Arial"/>
                <w:b/>
                <w:bCs/>
                <w:color w:val="auto"/>
                <w:sz w:val="18"/>
                <w:szCs w:val="18"/>
                <w:cs/>
              </w:rPr>
            </w:pPr>
            <w:r w:rsidRPr="00B63DF0">
              <w:rPr>
                <w:rFonts w:ascii="Arial" w:hAnsi="Arial" w:cs="Arial"/>
                <w:b/>
                <w:bCs/>
                <w:color w:val="auto"/>
                <w:sz w:val="18"/>
                <w:szCs w:val="18"/>
                <w:lang w:val="en-GB"/>
              </w:rPr>
              <w:t>30 September</w:t>
            </w:r>
          </w:p>
        </w:tc>
        <w:tc>
          <w:tcPr>
            <w:tcW w:w="1296" w:type="dxa"/>
            <w:tcBorders>
              <w:top w:val="nil"/>
              <w:left w:val="nil"/>
              <w:bottom w:val="nil"/>
              <w:right w:val="nil"/>
            </w:tcBorders>
          </w:tcPr>
          <w:p w14:paraId="56AF4E89" w14:textId="77777777" w:rsidR="001E33B8" w:rsidRPr="00B63DF0" w:rsidRDefault="001E33B8"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r>
      <w:tr w:rsidR="001E33B8" w:rsidRPr="00B63DF0" w14:paraId="0589B7B8" w14:textId="77777777" w:rsidTr="004074AC">
        <w:tc>
          <w:tcPr>
            <w:tcW w:w="4284" w:type="dxa"/>
            <w:tcBorders>
              <w:top w:val="nil"/>
              <w:left w:val="nil"/>
              <w:bottom w:val="nil"/>
              <w:right w:val="nil"/>
            </w:tcBorders>
            <w:vAlign w:val="center"/>
          </w:tcPr>
          <w:p w14:paraId="18FBAC50" w14:textId="77777777" w:rsidR="001E33B8" w:rsidRPr="00B63DF0"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vAlign w:val="center"/>
          </w:tcPr>
          <w:p w14:paraId="0A0E317D" w14:textId="77777777" w:rsidR="001E33B8" w:rsidRPr="00B63DF0" w:rsidRDefault="00575009"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5D8D3345" w14:textId="77777777" w:rsidR="001E33B8" w:rsidRPr="00B63DF0" w:rsidRDefault="00575009"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0CF4B403" w14:textId="77777777" w:rsidR="001E33B8" w:rsidRPr="00B63DF0" w:rsidRDefault="00575009"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22AA97AE" w14:textId="77777777" w:rsidR="001E33B8" w:rsidRPr="00B63DF0" w:rsidRDefault="00575009"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r>
      <w:tr w:rsidR="001E33B8" w:rsidRPr="00B63DF0" w14:paraId="2759F824" w14:textId="77777777" w:rsidTr="004074AC">
        <w:tc>
          <w:tcPr>
            <w:tcW w:w="4284" w:type="dxa"/>
            <w:tcBorders>
              <w:top w:val="nil"/>
              <w:left w:val="nil"/>
              <w:bottom w:val="nil"/>
              <w:right w:val="nil"/>
            </w:tcBorders>
            <w:vAlign w:val="center"/>
          </w:tcPr>
          <w:p w14:paraId="0F59C897" w14:textId="77777777" w:rsidR="001E33B8" w:rsidRPr="00B63DF0"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vAlign w:val="center"/>
          </w:tcPr>
          <w:p w14:paraId="02710BEC" w14:textId="77777777" w:rsidR="001E33B8" w:rsidRPr="00B63DF0" w:rsidRDefault="001E33B8"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5E2FFA7" w14:textId="77777777" w:rsidR="001E33B8" w:rsidRPr="00B63DF0" w:rsidRDefault="001E33B8"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07675E0" w14:textId="77777777" w:rsidR="001E33B8" w:rsidRPr="00B63DF0" w:rsidRDefault="001E33B8"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B94D270" w14:textId="77777777" w:rsidR="001E33B8" w:rsidRPr="00B63DF0" w:rsidRDefault="001E33B8"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r>
      <w:tr w:rsidR="001E33B8" w:rsidRPr="00823E7B" w14:paraId="7DC29368" w14:textId="77777777" w:rsidTr="004074AC">
        <w:tc>
          <w:tcPr>
            <w:tcW w:w="4284" w:type="dxa"/>
            <w:tcBorders>
              <w:top w:val="nil"/>
              <w:left w:val="nil"/>
              <w:bottom w:val="nil"/>
              <w:right w:val="nil"/>
            </w:tcBorders>
            <w:vAlign w:val="center"/>
          </w:tcPr>
          <w:p w14:paraId="419154AB" w14:textId="77777777" w:rsidR="001E33B8" w:rsidRPr="008F77E7" w:rsidRDefault="001E33B8" w:rsidP="004074AC">
            <w:pPr>
              <w:ind w:left="427" w:right="-144"/>
              <w:rPr>
                <w:rFonts w:ascii="Arial" w:hAnsi="Arial" w:cs="Arial"/>
                <w:color w:val="auto"/>
                <w:spacing w:val="-4"/>
                <w:sz w:val="18"/>
                <w:szCs w:val="18"/>
              </w:rPr>
            </w:pPr>
          </w:p>
        </w:tc>
        <w:tc>
          <w:tcPr>
            <w:tcW w:w="1296" w:type="dxa"/>
            <w:tcBorders>
              <w:top w:val="nil"/>
              <w:left w:val="nil"/>
              <w:bottom w:val="single" w:sz="4" w:space="0" w:color="auto"/>
              <w:right w:val="nil"/>
            </w:tcBorders>
            <w:vAlign w:val="center"/>
          </w:tcPr>
          <w:p w14:paraId="7F6A0AEB" w14:textId="77777777"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231E1AB" w14:textId="77777777"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6EAB202E" w14:textId="77777777"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5FE745B" w14:textId="77777777"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lang w:val="en-GB"/>
              </w:rPr>
              <w:t>Baht</w:t>
            </w:r>
          </w:p>
        </w:tc>
      </w:tr>
      <w:tr w:rsidR="001E33B8" w:rsidRPr="00823E7B" w14:paraId="78BB1196" w14:textId="77777777" w:rsidTr="004074AC">
        <w:tc>
          <w:tcPr>
            <w:tcW w:w="4284" w:type="dxa"/>
            <w:tcBorders>
              <w:top w:val="nil"/>
              <w:left w:val="nil"/>
              <w:bottom w:val="nil"/>
              <w:right w:val="nil"/>
            </w:tcBorders>
            <w:vAlign w:val="center"/>
          </w:tcPr>
          <w:p w14:paraId="2C9E0082" w14:textId="77777777" w:rsidR="001E33B8" w:rsidRPr="008F77E7" w:rsidRDefault="001E33B8" w:rsidP="004074A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44863B4A" w14:textId="77777777" w:rsidR="001E33B8" w:rsidRPr="008F77E7"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6C9D6B55" w14:textId="77777777" w:rsidR="001E33B8" w:rsidRPr="008F77E7" w:rsidRDefault="001E33B8"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6E2B99D5" w14:textId="77777777" w:rsidR="001E33B8" w:rsidRPr="008F77E7"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19B96742" w14:textId="77777777" w:rsidR="001E33B8" w:rsidRPr="008F77E7" w:rsidRDefault="001E33B8" w:rsidP="00AD3D9F">
            <w:pPr>
              <w:ind w:right="-72"/>
              <w:jc w:val="right"/>
              <w:rPr>
                <w:rFonts w:ascii="Arial" w:hAnsi="Arial" w:cs="Arial"/>
                <w:color w:val="auto"/>
                <w:sz w:val="18"/>
                <w:szCs w:val="18"/>
              </w:rPr>
            </w:pPr>
          </w:p>
        </w:tc>
      </w:tr>
      <w:tr w:rsidR="005251AF" w:rsidRPr="00823E7B" w14:paraId="3CB824C6" w14:textId="77777777" w:rsidTr="004074AC">
        <w:trPr>
          <w:trHeight w:val="80"/>
        </w:trPr>
        <w:tc>
          <w:tcPr>
            <w:tcW w:w="4284" w:type="dxa"/>
          </w:tcPr>
          <w:p w14:paraId="3B9E93B0" w14:textId="77777777" w:rsidR="005251AF" w:rsidRPr="00C37619" w:rsidRDefault="005251AF" w:rsidP="004074AC">
            <w:pPr>
              <w:pStyle w:val="Header"/>
              <w:ind w:left="427" w:right="-144"/>
              <w:rPr>
                <w:rFonts w:cs="Arial"/>
                <w:sz w:val="18"/>
                <w:szCs w:val="18"/>
                <w:lang w:val="en-US" w:eastAsia="en-US"/>
              </w:rPr>
            </w:pPr>
            <w:r w:rsidRPr="00C37619">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center"/>
          </w:tcPr>
          <w:p w14:paraId="4D94ABDE" w14:textId="77777777" w:rsidR="005251AF" w:rsidRPr="008F77E7"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5B9230D3" w14:textId="77777777" w:rsidR="005251AF" w:rsidRPr="008F77E7" w:rsidRDefault="005251A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1267EBF1" w14:textId="77777777" w:rsidR="005251AF" w:rsidRPr="008F77E7"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37D3357F" w14:textId="77777777" w:rsidR="005251AF" w:rsidRPr="008F77E7" w:rsidRDefault="005251AF" w:rsidP="00AD3D9F">
            <w:pPr>
              <w:ind w:right="-72"/>
              <w:jc w:val="right"/>
              <w:rPr>
                <w:rFonts w:ascii="Arial" w:hAnsi="Arial" w:cs="Arial"/>
                <w:color w:val="auto"/>
                <w:sz w:val="18"/>
                <w:szCs w:val="18"/>
              </w:rPr>
            </w:pPr>
          </w:p>
        </w:tc>
      </w:tr>
      <w:tr w:rsidR="00C818D8" w:rsidRPr="00823E7B" w14:paraId="23CFB849" w14:textId="77777777" w:rsidTr="004074AC">
        <w:tc>
          <w:tcPr>
            <w:tcW w:w="4284" w:type="dxa"/>
          </w:tcPr>
          <w:p w14:paraId="546872B3" w14:textId="77777777" w:rsidR="00C818D8" w:rsidRPr="00C37619" w:rsidRDefault="00C818D8" w:rsidP="004074AC">
            <w:pPr>
              <w:pStyle w:val="Header"/>
              <w:ind w:left="427" w:right="-144"/>
              <w:rPr>
                <w:rFonts w:cs="Arial"/>
                <w:sz w:val="18"/>
                <w:szCs w:val="18"/>
                <w:lang w:val="en-US" w:eastAsia="en-US"/>
              </w:rPr>
            </w:pPr>
            <w:r w:rsidRPr="00C37619">
              <w:rPr>
                <w:rFonts w:cs="Arial"/>
                <w:sz w:val="18"/>
                <w:szCs w:val="18"/>
                <w:lang w:val="en-US" w:eastAsia="en-US"/>
              </w:rPr>
              <w:t xml:space="preserve">   Tata Steel Manufacturing (Thailand) Public </w:t>
            </w:r>
          </w:p>
          <w:p w14:paraId="460525B4" w14:textId="77777777" w:rsidR="00C818D8" w:rsidRPr="00C37619" w:rsidRDefault="00C818D8" w:rsidP="004074AC">
            <w:pPr>
              <w:pStyle w:val="Header"/>
              <w:ind w:left="427" w:right="-144"/>
              <w:rPr>
                <w:rFonts w:cs="Arial"/>
                <w:sz w:val="18"/>
                <w:szCs w:val="18"/>
              </w:rPr>
            </w:pPr>
            <w:r w:rsidRPr="00C37619">
              <w:rPr>
                <w:rFonts w:cs="Arial"/>
                <w:sz w:val="18"/>
                <w:szCs w:val="18"/>
                <w:lang w:val="en-US" w:eastAsia="en-US"/>
              </w:rPr>
              <w:t xml:space="preserve">      Company Limited</w:t>
            </w:r>
          </w:p>
        </w:tc>
        <w:tc>
          <w:tcPr>
            <w:tcW w:w="1296" w:type="dxa"/>
            <w:tcBorders>
              <w:top w:val="nil"/>
              <w:left w:val="nil"/>
              <w:bottom w:val="nil"/>
              <w:right w:val="nil"/>
            </w:tcBorders>
            <w:shd w:val="clear" w:color="auto" w:fill="FAFAFA"/>
          </w:tcPr>
          <w:p w14:paraId="3DEE0085" w14:textId="77777777" w:rsidR="00B56C1C" w:rsidRDefault="00B56C1C" w:rsidP="00472576">
            <w:pPr>
              <w:ind w:right="-72"/>
              <w:jc w:val="right"/>
              <w:rPr>
                <w:rFonts w:ascii="Arial" w:hAnsi="Arial" w:cs="Arial"/>
                <w:color w:val="auto"/>
                <w:sz w:val="18"/>
                <w:szCs w:val="18"/>
              </w:rPr>
            </w:pPr>
          </w:p>
          <w:p w14:paraId="4E843AB7" w14:textId="6E96C71B" w:rsidR="003A355C" w:rsidRPr="008F77E7" w:rsidRDefault="003A355C" w:rsidP="0047257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14:paraId="41CD4D88" w14:textId="77777777" w:rsidR="00C818D8" w:rsidRDefault="00C818D8" w:rsidP="00472576">
            <w:pPr>
              <w:ind w:right="-72"/>
              <w:jc w:val="right"/>
              <w:rPr>
                <w:rFonts w:ascii="Arial" w:hAnsi="Arial" w:cs="Arial"/>
                <w:color w:val="auto"/>
                <w:sz w:val="18"/>
                <w:szCs w:val="18"/>
                <w:lang w:val="en-GB"/>
              </w:rPr>
            </w:pPr>
          </w:p>
          <w:p w14:paraId="7C242615" w14:textId="77777777" w:rsidR="00C818D8" w:rsidRPr="008F77E7" w:rsidRDefault="00C818D8" w:rsidP="004725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14:paraId="64E978EB" w14:textId="77777777" w:rsidR="003A355C" w:rsidRDefault="003A355C" w:rsidP="00472576">
            <w:pPr>
              <w:ind w:right="-72"/>
              <w:jc w:val="right"/>
              <w:rPr>
                <w:rFonts w:ascii="Arial" w:hAnsi="Arial" w:cs="Arial"/>
                <w:color w:val="auto"/>
                <w:sz w:val="18"/>
                <w:szCs w:val="18"/>
                <w:lang w:val="en-GB"/>
              </w:rPr>
            </w:pPr>
          </w:p>
          <w:p w14:paraId="11D5DF01" w14:textId="3788F96C" w:rsidR="00B56C1C" w:rsidRPr="008F77E7" w:rsidRDefault="003A355C" w:rsidP="00472576">
            <w:pPr>
              <w:ind w:right="-72"/>
              <w:jc w:val="right"/>
              <w:rPr>
                <w:rFonts w:ascii="Arial" w:hAnsi="Arial" w:cs="Arial"/>
                <w:color w:val="auto"/>
                <w:sz w:val="18"/>
                <w:szCs w:val="18"/>
                <w:lang w:val="en-GB"/>
              </w:rPr>
            </w:pPr>
            <w:r>
              <w:rPr>
                <w:rFonts w:ascii="Arial" w:hAnsi="Arial" w:cs="Arial"/>
                <w:color w:val="auto"/>
                <w:sz w:val="18"/>
                <w:szCs w:val="18"/>
                <w:lang w:val="en-GB"/>
              </w:rPr>
              <w:t>28,397</w:t>
            </w:r>
          </w:p>
        </w:tc>
        <w:tc>
          <w:tcPr>
            <w:tcW w:w="1296" w:type="dxa"/>
            <w:tcBorders>
              <w:top w:val="nil"/>
              <w:left w:val="nil"/>
              <w:bottom w:val="nil"/>
              <w:right w:val="nil"/>
            </w:tcBorders>
            <w:shd w:val="clear" w:color="auto" w:fill="auto"/>
          </w:tcPr>
          <w:p w14:paraId="54D8E814" w14:textId="77777777" w:rsidR="00C818D8" w:rsidRDefault="00C818D8" w:rsidP="00472576">
            <w:pPr>
              <w:ind w:right="-72"/>
              <w:jc w:val="right"/>
              <w:rPr>
                <w:rFonts w:ascii="Arial" w:hAnsi="Arial" w:cs="Arial"/>
                <w:color w:val="auto"/>
                <w:sz w:val="18"/>
                <w:szCs w:val="18"/>
                <w:lang w:val="en-GB"/>
              </w:rPr>
            </w:pPr>
          </w:p>
          <w:p w14:paraId="204C2261" w14:textId="77777777" w:rsidR="00C818D8" w:rsidRPr="008F77E7" w:rsidRDefault="00C818D8" w:rsidP="00472576">
            <w:pPr>
              <w:ind w:right="-72"/>
              <w:jc w:val="right"/>
              <w:rPr>
                <w:rFonts w:ascii="Arial" w:hAnsi="Arial" w:cs="Arial"/>
                <w:color w:val="auto"/>
                <w:sz w:val="18"/>
                <w:szCs w:val="18"/>
              </w:rPr>
            </w:pPr>
            <w:r w:rsidRPr="003F0514">
              <w:rPr>
                <w:rFonts w:ascii="Arial" w:hAnsi="Arial" w:cs="Arial"/>
                <w:color w:val="auto"/>
                <w:sz w:val="18"/>
                <w:szCs w:val="18"/>
                <w:lang w:val="en-GB"/>
              </w:rPr>
              <w:t>32,981</w:t>
            </w:r>
          </w:p>
        </w:tc>
      </w:tr>
      <w:tr w:rsidR="00C818D8" w:rsidRPr="00823E7B" w14:paraId="53BE2BD4" w14:textId="77777777" w:rsidTr="004074AC">
        <w:tc>
          <w:tcPr>
            <w:tcW w:w="4284" w:type="dxa"/>
          </w:tcPr>
          <w:p w14:paraId="6609787C" w14:textId="77777777" w:rsidR="00C818D8" w:rsidRPr="00C37619" w:rsidRDefault="00C818D8" w:rsidP="004074AC">
            <w:pPr>
              <w:pStyle w:val="Header"/>
              <w:ind w:left="427" w:right="-144"/>
              <w:rPr>
                <w:rFonts w:cs="Arial"/>
                <w:sz w:val="18"/>
                <w:szCs w:val="18"/>
              </w:rPr>
            </w:pPr>
            <w:r w:rsidRPr="00C37619">
              <w:rPr>
                <w:rFonts w:cs="Arial"/>
                <w:sz w:val="18"/>
                <w:szCs w:val="18"/>
                <w:lang w:val="en-GB"/>
              </w:rPr>
              <w:t xml:space="preserve">   </w:t>
            </w:r>
            <w:r w:rsidRPr="00C37619">
              <w:rPr>
                <w:rFonts w:cs="Arial"/>
                <w:sz w:val="18"/>
                <w:szCs w:val="18"/>
              </w:rPr>
              <w:t>Tata Steel Limited</w:t>
            </w:r>
          </w:p>
        </w:tc>
        <w:tc>
          <w:tcPr>
            <w:tcW w:w="1296" w:type="dxa"/>
            <w:tcBorders>
              <w:top w:val="nil"/>
              <w:left w:val="nil"/>
              <w:bottom w:val="nil"/>
              <w:right w:val="nil"/>
            </w:tcBorders>
            <w:shd w:val="clear" w:color="auto" w:fill="FAFAFA"/>
            <w:vAlign w:val="center"/>
          </w:tcPr>
          <w:p w14:paraId="14601D98" w14:textId="29613A04" w:rsidR="00C818D8" w:rsidRPr="008F77E7" w:rsidRDefault="003A355C"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465BFCF3" w14:textId="77777777" w:rsidR="00C818D8" w:rsidRPr="003F0514"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227,860</w:t>
            </w:r>
          </w:p>
        </w:tc>
        <w:tc>
          <w:tcPr>
            <w:tcW w:w="1296" w:type="dxa"/>
            <w:tcBorders>
              <w:top w:val="nil"/>
              <w:left w:val="nil"/>
              <w:bottom w:val="nil"/>
              <w:right w:val="nil"/>
            </w:tcBorders>
            <w:shd w:val="clear" w:color="auto" w:fill="FAFAFA"/>
          </w:tcPr>
          <w:p w14:paraId="5203E0F9" w14:textId="1CD571DD" w:rsidR="00C818D8" w:rsidRPr="008F77E7" w:rsidRDefault="003A355C"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tcPr>
          <w:p w14:paraId="79DAA378" w14:textId="77777777" w:rsidR="00C818D8" w:rsidRPr="008F77E7" w:rsidRDefault="00C818D8" w:rsidP="00C818D8">
            <w:pPr>
              <w:ind w:right="-72"/>
              <w:jc w:val="right"/>
              <w:rPr>
                <w:rFonts w:ascii="Arial" w:hAnsi="Arial" w:cs="Arial"/>
                <w:color w:val="auto"/>
                <w:sz w:val="18"/>
                <w:szCs w:val="18"/>
              </w:rPr>
            </w:pPr>
            <w:r>
              <w:rPr>
                <w:rFonts w:ascii="Arial" w:hAnsi="Arial" w:cs="Arial"/>
                <w:color w:val="auto"/>
                <w:sz w:val="18"/>
                <w:szCs w:val="18"/>
              </w:rPr>
              <w:t>-</w:t>
            </w:r>
          </w:p>
        </w:tc>
      </w:tr>
      <w:tr w:rsidR="00C818D8" w:rsidRPr="00823E7B" w14:paraId="30EA759F" w14:textId="77777777" w:rsidTr="004074AC">
        <w:tc>
          <w:tcPr>
            <w:tcW w:w="4284" w:type="dxa"/>
          </w:tcPr>
          <w:p w14:paraId="41A439F5" w14:textId="77777777" w:rsidR="00C818D8" w:rsidRPr="00C37619" w:rsidRDefault="00C818D8" w:rsidP="004074AC">
            <w:pPr>
              <w:pStyle w:val="Header"/>
              <w:ind w:left="427" w:right="-144"/>
              <w:rPr>
                <w:rFonts w:cs="Arial"/>
                <w:sz w:val="18"/>
                <w:szCs w:val="18"/>
                <w:lang w:val="en-US" w:eastAsia="en-US"/>
              </w:rPr>
            </w:pPr>
            <w:r w:rsidRPr="00C37619">
              <w:rPr>
                <w:rFonts w:cs="Arial"/>
                <w:sz w:val="18"/>
                <w:szCs w:val="18"/>
              </w:rPr>
              <w:t xml:space="preserve">   The Siam Industrial Wire Co., Ltd.</w:t>
            </w:r>
          </w:p>
        </w:tc>
        <w:tc>
          <w:tcPr>
            <w:tcW w:w="1296" w:type="dxa"/>
            <w:tcBorders>
              <w:top w:val="nil"/>
              <w:left w:val="nil"/>
              <w:bottom w:val="nil"/>
              <w:right w:val="nil"/>
            </w:tcBorders>
            <w:shd w:val="clear" w:color="auto" w:fill="FAFAFA"/>
            <w:vAlign w:val="center"/>
          </w:tcPr>
          <w:p w14:paraId="545052F4" w14:textId="11FB71D0" w:rsidR="00C818D8" w:rsidRPr="008F77E7" w:rsidRDefault="003A355C" w:rsidP="00C818D8">
            <w:pPr>
              <w:ind w:right="-72"/>
              <w:jc w:val="right"/>
              <w:rPr>
                <w:rFonts w:ascii="Arial" w:hAnsi="Arial" w:cs="Arial"/>
                <w:color w:val="auto"/>
                <w:sz w:val="18"/>
                <w:szCs w:val="18"/>
                <w:lang w:val="en-GB"/>
              </w:rPr>
            </w:pPr>
            <w:r>
              <w:rPr>
                <w:rFonts w:ascii="Arial" w:hAnsi="Arial" w:cs="Arial"/>
                <w:color w:val="auto"/>
                <w:sz w:val="18"/>
                <w:szCs w:val="18"/>
                <w:lang w:val="en-GB"/>
              </w:rPr>
              <w:t>67,530</w:t>
            </w:r>
          </w:p>
        </w:tc>
        <w:tc>
          <w:tcPr>
            <w:tcW w:w="1296" w:type="dxa"/>
            <w:tcBorders>
              <w:top w:val="nil"/>
              <w:left w:val="nil"/>
              <w:bottom w:val="nil"/>
              <w:right w:val="nil"/>
            </w:tcBorders>
            <w:shd w:val="clear" w:color="auto" w:fill="auto"/>
            <w:vAlign w:val="center"/>
          </w:tcPr>
          <w:p w14:paraId="288B4A83" w14:textId="77777777" w:rsidR="00C818D8" w:rsidRPr="003F0514"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15,438</w:t>
            </w:r>
          </w:p>
        </w:tc>
        <w:tc>
          <w:tcPr>
            <w:tcW w:w="1296" w:type="dxa"/>
            <w:tcBorders>
              <w:top w:val="nil"/>
              <w:left w:val="nil"/>
              <w:bottom w:val="nil"/>
              <w:right w:val="nil"/>
            </w:tcBorders>
            <w:shd w:val="clear" w:color="auto" w:fill="FAFAFA"/>
            <w:vAlign w:val="center"/>
          </w:tcPr>
          <w:p w14:paraId="02B63E56" w14:textId="437DE5A8" w:rsidR="00C818D8" w:rsidRPr="008F77E7" w:rsidRDefault="003A355C" w:rsidP="00C818D8">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14:paraId="24822C4E" w14:textId="77777777" w:rsidR="00C818D8" w:rsidRPr="008F77E7" w:rsidRDefault="00C818D8" w:rsidP="00C818D8">
            <w:pPr>
              <w:ind w:right="-72"/>
              <w:jc w:val="right"/>
              <w:rPr>
                <w:rFonts w:ascii="Arial" w:hAnsi="Arial" w:cs="Arial"/>
                <w:color w:val="auto"/>
                <w:sz w:val="18"/>
                <w:szCs w:val="18"/>
              </w:rPr>
            </w:pPr>
            <w:r>
              <w:rPr>
                <w:rFonts w:ascii="Arial" w:hAnsi="Arial" w:cs="Arial"/>
                <w:color w:val="auto"/>
                <w:sz w:val="18"/>
                <w:szCs w:val="18"/>
              </w:rPr>
              <w:t>-</w:t>
            </w:r>
          </w:p>
        </w:tc>
      </w:tr>
      <w:tr w:rsidR="00C818D8" w:rsidRPr="00823E7B" w14:paraId="4FDFF2BB" w14:textId="77777777" w:rsidTr="004074AC">
        <w:tc>
          <w:tcPr>
            <w:tcW w:w="4284" w:type="dxa"/>
          </w:tcPr>
          <w:p w14:paraId="556F3995" w14:textId="77777777" w:rsidR="00C818D8" w:rsidRPr="00C37619" w:rsidRDefault="00C818D8" w:rsidP="004074AC">
            <w:pPr>
              <w:pStyle w:val="Header"/>
              <w:ind w:left="427" w:right="-144"/>
              <w:rPr>
                <w:rFonts w:cs="Arial"/>
                <w:sz w:val="18"/>
                <w:szCs w:val="18"/>
                <w:lang w:val="en-US" w:eastAsia="en-US"/>
              </w:rPr>
            </w:pPr>
            <w:r w:rsidRPr="00C37619">
              <w:rPr>
                <w:rFonts w:cs="Arial"/>
                <w:sz w:val="18"/>
                <w:szCs w:val="18"/>
              </w:rPr>
              <w:t xml:space="preserve">   </w:t>
            </w:r>
            <w:r w:rsidRPr="00C37619">
              <w:rPr>
                <w:rFonts w:cs="Arial"/>
                <w:sz w:val="18"/>
                <w:szCs w:val="18"/>
                <w:lang w:val="en-US" w:eastAsia="en-US"/>
              </w:rPr>
              <w:t>TSN Wires Co., Ltd.</w:t>
            </w:r>
          </w:p>
        </w:tc>
        <w:tc>
          <w:tcPr>
            <w:tcW w:w="1296" w:type="dxa"/>
            <w:tcBorders>
              <w:top w:val="nil"/>
              <w:left w:val="nil"/>
              <w:bottom w:val="single" w:sz="4" w:space="0" w:color="auto"/>
              <w:right w:val="nil"/>
            </w:tcBorders>
            <w:shd w:val="clear" w:color="auto" w:fill="FAFAFA"/>
            <w:vAlign w:val="center"/>
          </w:tcPr>
          <w:p w14:paraId="2700FCAC" w14:textId="764A018A" w:rsidR="00C818D8" w:rsidRPr="008F77E7" w:rsidRDefault="003A355C" w:rsidP="00C818D8">
            <w:pPr>
              <w:ind w:right="-72"/>
              <w:jc w:val="right"/>
              <w:rPr>
                <w:rFonts w:ascii="Arial" w:hAnsi="Arial" w:cs="Arial"/>
                <w:color w:val="auto"/>
                <w:sz w:val="18"/>
                <w:szCs w:val="18"/>
                <w:lang w:val="en-GB"/>
              </w:rPr>
            </w:pPr>
            <w:r>
              <w:rPr>
                <w:rFonts w:ascii="Arial" w:hAnsi="Arial" w:cs="Arial"/>
                <w:color w:val="auto"/>
                <w:sz w:val="18"/>
                <w:szCs w:val="18"/>
                <w:lang w:val="en-GB"/>
              </w:rPr>
              <w:t>44,091</w:t>
            </w:r>
          </w:p>
        </w:tc>
        <w:tc>
          <w:tcPr>
            <w:tcW w:w="1296" w:type="dxa"/>
            <w:tcBorders>
              <w:top w:val="nil"/>
              <w:left w:val="nil"/>
              <w:bottom w:val="single" w:sz="4" w:space="0" w:color="auto"/>
              <w:right w:val="nil"/>
            </w:tcBorders>
            <w:shd w:val="clear" w:color="auto" w:fill="auto"/>
            <w:vAlign w:val="center"/>
          </w:tcPr>
          <w:p w14:paraId="6BEA0968" w14:textId="77777777" w:rsidR="00C818D8" w:rsidRPr="008F77E7"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36,306</w:t>
            </w:r>
          </w:p>
        </w:tc>
        <w:tc>
          <w:tcPr>
            <w:tcW w:w="1296" w:type="dxa"/>
            <w:tcBorders>
              <w:top w:val="nil"/>
              <w:left w:val="nil"/>
              <w:bottom w:val="single" w:sz="4" w:space="0" w:color="auto"/>
              <w:right w:val="nil"/>
            </w:tcBorders>
            <w:shd w:val="clear" w:color="auto" w:fill="FAFAFA"/>
            <w:vAlign w:val="center"/>
          </w:tcPr>
          <w:p w14:paraId="0C77BA18" w14:textId="4FE0249D" w:rsidR="00C818D8" w:rsidRPr="008F77E7" w:rsidRDefault="003A355C"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682ADFFE" w14:textId="77777777" w:rsidR="00C818D8" w:rsidRPr="008F77E7" w:rsidRDefault="00C818D8" w:rsidP="00C818D8">
            <w:pPr>
              <w:ind w:right="-72"/>
              <w:jc w:val="right"/>
              <w:rPr>
                <w:rFonts w:ascii="Arial" w:hAnsi="Arial" w:cs="Arial"/>
                <w:color w:val="auto"/>
                <w:sz w:val="18"/>
                <w:szCs w:val="18"/>
              </w:rPr>
            </w:pPr>
            <w:r>
              <w:rPr>
                <w:rFonts w:ascii="Arial" w:hAnsi="Arial" w:cs="Arial"/>
                <w:color w:val="auto"/>
                <w:sz w:val="18"/>
                <w:szCs w:val="18"/>
              </w:rPr>
              <w:t>-</w:t>
            </w:r>
          </w:p>
        </w:tc>
      </w:tr>
      <w:tr w:rsidR="00C818D8" w:rsidRPr="00823E7B" w14:paraId="447E0BA9" w14:textId="77777777" w:rsidTr="004074AC">
        <w:tc>
          <w:tcPr>
            <w:tcW w:w="4284" w:type="dxa"/>
          </w:tcPr>
          <w:p w14:paraId="5D6FD982" w14:textId="77777777" w:rsidR="00C818D8" w:rsidRPr="00C37619" w:rsidRDefault="00C818D8" w:rsidP="004074AC">
            <w:pPr>
              <w:ind w:left="427" w:right="-144"/>
              <w:jc w:val="thaiDistribute"/>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26F82772"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190E0460"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49CAA70C" w14:textId="77777777" w:rsidR="00C818D8" w:rsidRPr="008F77E7" w:rsidRDefault="00C818D8" w:rsidP="00C818D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7E775ED5" w14:textId="77777777" w:rsidR="00C818D8" w:rsidRPr="008F77E7" w:rsidRDefault="00C818D8" w:rsidP="00C818D8">
            <w:pPr>
              <w:ind w:right="-72"/>
              <w:jc w:val="right"/>
              <w:rPr>
                <w:rFonts w:ascii="Arial" w:hAnsi="Arial" w:cs="Arial"/>
                <w:color w:val="auto"/>
                <w:sz w:val="18"/>
                <w:szCs w:val="18"/>
              </w:rPr>
            </w:pPr>
          </w:p>
        </w:tc>
      </w:tr>
      <w:tr w:rsidR="00C818D8" w:rsidRPr="00823E7B" w14:paraId="2D6D8398" w14:textId="77777777" w:rsidTr="004074AC">
        <w:tc>
          <w:tcPr>
            <w:tcW w:w="4284" w:type="dxa"/>
          </w:tcPr>
          <w:p w14:paraId="32923D05" w14:textId="77777777" w:rsidR="00C818D8" w:rsidRPr="00C37619" w:rsidRDefault="00C818D8" w:rsidP="004074AC">
            <w:pPr>
              <w:ind w:left="427" w:right="-144"/>
              <w:jc w:val="thaiDistribute"/>
              <w:rPr>
                <w:rFonts w:ascii="Arial" w:hAnsi="Arial" w:cs="Arial"/>
                <w:color w:val="auto"/>
                <w:spacing w:val="-4"/>
                <w:sz w:val="18"/>
                <w:szCs w:val="18"/>
              </w:rPr>
            </w:pPr>
            <w:r w:rsidRPr="00C37619">
              <w:rPr>
                <w:rFonts w:ascii="Arial" w:hAnsi="Arial" w:cs="Arial"/>
                <w:color w:val="auto"/>
                <w:sz w:val="18"/>
                <w:szCs w:val="18"/>
              </w:rPr>
              <w:t xml:space="preserve">   </w:t>
            </w:r>
            <w:r w:rsidRPr="00C37619">
              <w:rPr>
                <w:rFonts w:ascii="Arial" w:hAnsi="Arial" w:cs="Arial"/>
                <w:color w:val="auto"/>
                <w:spacing w:val="-4"/>
                <w:sz w:val="18"/>
                <w:szCs w:val="18"/>
              </w:rPr>
              <w:t xml:space="preserve">Total </w:t>
            </w:r>
          </w:p>
        </w:tc>
        <w:tc>
          <w:tcPr>
            <w:tcW w:w="1296" w:type="dxa"/>
            <w:tcBorders>
              <w:top w:val="nil"/>
              <w:left w:val="nil"/>
              <w:bottom w:val="single" w:sz="4" w:space="0" w:color="auto"/>
              <w:right w:val="nil"/>
            </w:tcBorders>
            <w:shd w:val="clear" w:color="auto" w:fill="FAFAFA"/>
            <w:vAlign w:val="center"/>
          </w:tcPr>
          <w:p w14:paraId="2F3BAE80" w14:textId="426506D8" w:rsidR="00C818D8" w:rsidRPr="008F77E7" w:rsidRDefault="003A355C" w:rsidP="00C818D8">
            <w:pPr>
              <w:ind w:right="-72"/>
              <w:jc w:val="right"/>
              <w:rPr>
                <w:rFonts w:ascii="Arial" w:hAnsi="Arial" w:cs="Arial"/>
                <w:color w:val="auto"/>
                <w:sz w:val="18"/>
                <w:szCs w:val="18"/>
                <w:lang w:val="en-GB"/>
              </w:rPr>
            </w:pPr>
            <w:r>
              <w:rPr>
                <w:rFonts w:ascii="Arial" w:hAnsi="Arial" w:cs="Arial"/>
                <w:color w:val="auto"/>
                <w:sz w:val="18"/>
                <w:szCs w:val="18"/>
                <w:lang w:val="en-GB"/>
              </w:rPr>
              <w:t>111,621</w:t>
            </w:r>
          </w:p>
        </w:tc>
        <w:tc>
          <w:tcPr>
            <w:tcW w:w="1296" w:type="dxa"/>
            <w:tcBorders>
              <w:top w:val="nil"/>
              <w:left w:val="nil"/>
              <w:bottom w:val="single" w:sz="4" w:space="0" w:color="auto"/>
              <w:right w:val="nil"/>
            </w:tcBorders>
            <w:shd w:val="clear" w:color="auto" w:fill="auto"/>
            <w:vAlign w:val="center"/>
          </w:tcPr>
          <w:p w14:paraId="1FA23B7E" w14:textId="77777777" w:rsidR="00C818D8" w:rsidRPr="008F77E7"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279,604</w:t>
            </w:r>
          </w:p>
        </w:tc>
        <w:tc>
          <w:tcPr>
            <w:tcW w:w="1296" w:type="dxa"/>
            <w:tcBorders>
              <w:top w:val="nil"/>
              <w:left w:val="nil"/>
              <w:bottom w:val="single" w:sz="4" w:space="0" w:color="auto"/>
              <w:right w:val="nil"/>
            </w:tcBorders>
            <w:shd w:val="clear" w:color="auto" w:fill="FAFAFA"/>
            <w:vAlign w:val="center"/>
          </w:tcPr>
          <w:p w14:paraId="2DD12631" w14:textId="6BD0C010" w:rsidR="00C818D8" w:rsidRPr="008F77E7" w:rsidRDefault="003A355C" w:rsidP="00C818D8">
            <w:pPr>
              <w:ind w:right="-72"/>
              <w:jc w:val="right"/>
              <w:rPr>
                <w:rFonts w:ascii="Arial" w:hAnsi="Arial" w:cs="Arial"/>
                <w:color w:val="auto"/>
                <w:sz w:val="18"/>
                <w:szCs w:val="18"/>
              </w:rPr>
            </w:pPr>
            <w:r>
              <w:rPr>
                <w:rFonts w:ascii="Arial" w:hAnsi="Arial" w:cs="Arial"/>
                <w:color w:val="auto"/>
                <w:sz w:val="18"/>
                <w:szCs w:val="18"/>
              </w:rPr>
              <w:t>28,397</w:t>
            </w:r>
          </w:p>
        </w:tc>
        <w:tc>
          <w:tcPr>
            <w:tcW w:w="1296" w:type="dxa"/>
            <w:tcBorders>
              <w:top w:val="nil"/>
              <w:left w:val="nil"/>
              <w:bottom w:val="single" w:sz="4" w:space="0" w:color="auto"/>
              <w:right w:val="nil"/>
            </w:tcBorders>
            <w:shd w:val="clear" w:color="auto" w:fill="auto"/>
            <w:vAlign w:val="center"/>
          </w:tcPr>
          <w:p w14:paraId="4BB30256" w14:textId="77777777" w:rsidR="00C818D8" w:rsidRPr="008F77E7" w:rsidRDefault="00C818D8" w:rsidP="00C818D8">
            <w:pPr>
              <w:ind w:right="-72"/>
              <w:jc w:val="right"/>
              <w:rPr>
                <w:rFonts w:ascii="Arial" w:hAnsi="Arial" w:cs="Arial"/>
                <w:color w:val="auto"/>
                <w:sz w:val="18"/>
                <w:szCs w:val="18"/>
              </w:rPr>
            </w:pPr>
            <w:r w:rsidRPr="003F0514">
              <w:rPr>
                <w:rFonts w:ascii="Arial" w:hAnsi="Arial" w:cs="Arial"/>
                <w:color w:val="auto"/>
                <w:sz w:val="18"/>
                <w:szCs w:val="18"/>
                <w:lang w:val="en-GB"/>
              </w:rPr>
              <w:t>32,981</w:t>
            </w:r>
          </w:p>
        </w:tc>
      </w:tr>
      <w:tr w:rsidR="00C818D8" w:rsidRPr="00823E7B" w14:paraId="74292F86" w14:textId="77777777" w:rsidTr="004074AC">
        <w:tc>
          <w:tcPr>
            <w:tcW w:w="4284" w:type="dxa"/>
            <w:tcBorders>
              <w:top w:val="nil"/>
              <w:left w:val="nil"/>
              <w:bottom w:val="nil"/>
              <w:right w:val="nil"/>
            </w:tcBorders>
            <w:vAlign w:val="center"/>
          </w:tcPr>
          <w:p w14:paraId="5D5E3CB4" w14:textId="77777777" w:rsidR="00C818D8" w:rsidRPr="00C37619" w:rsidRDefault="00C818D8" w:rsidP="004074A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034BA11B"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77048E0" w14:textId="77777777" w:rsidR="00C818D8" w:rsidRPr="008F77E7" w:rsidRDefault="00C818D8" w:rsidP="00C818D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9A87877"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4F225BD1" w14:textId="77777777" w:rsidR="00C818D8" w:rsidRPr="008F77E7" w:rsidRDefault="00C818D8" w:rsidP="00C818D8">
            <w:pPr>
              <w:ind w:right="-72"/>
              <w:jc w:val="right"/>
              <w:rPr>
                <w:rFonts w:ascii="Arial" w:hAnsi="Arial" w:cs="Arial"/>
                <w:color w:val="auto"/>
                <w:sz w:val="18"/>
                <w:szCs w:val="18"/>
              </w:rPr>
            </w:pPr>
          </w:p>
        </w:tc>
      </w:tr>
      <w:tr w:rsidR="00C818D8" w:rsidRPr="00823E7B" w14:paraId="2090D56D" w14:textId="77777777" w:rsidTr="004074AC">
        <w:tc>
          <w:tcPr>
            <w:tcW w:w="4284" w:type="dxa"/>
            <w:tcBorders>
              <w:top w:val="nil"/>
              <w:left w:val="nil"/>
              <w:bottom w:val="nil"/>
              <w:right w:val="nil"/>
            </w:tcBorders>
            <w:vAlign w:val="center"/>
          </w:tcPr>
          <w:p w14:paraId="6B111646" w14:textId="77777777" w:rsidR="00C818D8" w:rsidRPr="00C37619" w:rsidRDefault="00C818D8" w:rsidP="004074AC">
            <w:pPr>
              <w:ind w:left="427" w:right="-144"/>
              <w:rPr>
                <w:rFonts w:ascii="Arial" w:hAnsi="Arial" w:cs="Arial"/>
                <w:color w:val="auto"/>
                <w:spacing w:val="-4"/>
                <w:sz w:val="18"/>
                <w:szCs w:val="18"/>
              </w:rPr>
            </w:pPr>
            <w:r w:rsidRPr="00C37619">
              <w:rPr>
                <w:rFonts w:ascii="Arial" w:hAnsi="Arial" w:cs="Arial"/>
                <w:b/>
                <w:bCs/>
                <w:color w:val="auto"/>
                <w:spacing w:val="-4"/>
                <w:sz w:val="18"/>
                <w:szCs w:val="18"/>
              </w:rPr>
              <w:t>Other receivables - related parties</w:t>
            </w:r>
          </w:p>
        </w:tc>
        <w:tc>
          <w:tcPr>
            <w:tcW w:w="1296" w:type="dxa"/>
            <w:tcBorders>
              <w:top w:val="nil"/>
              <w:left w:val="nil"/>
              <w:bottom w:val="nil"/>
              <w:right w:val="nil"/>
            </w:tcBorders>
            <w:shd w:val="clear" w:color="auto" w:fill="FAFAFA"/>
          </w:tcPr>
          <w:p w14:paraId="0990592B" w14:textId="77777777" w:rsidR="00C818D8" w:rsidRPr="008F77E7" w:rsidRDefault="00C818D8" w:rsidP="00C818D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1B98318" w14:textId="77777777" w:rsidR="00C818D8" w:rsidRPr="008F77E7" w:rsidRDefault="00C818D8" w:rsidP="00C818D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4E6D33C" w14:textId="77777777" w:rsidR="00C818D8" w:rsidRPr="008F77E7" w:rsidRDefault="00C818D8" w:rsidP="00C818D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6428262" w14:textId="77777777" w:rsidR="00C818D8" w:rsidRPr="008F77E7" w:rsidRDefault="00C818D8" w:rsidP="00C818D8">
            <w:pPr>
              <w:ind w:right="-72"/>
              <w:jc w:val="right"/>
              <w:rPr>
                <w:rFonts w:ascii="Arial" w:hAnsi="Arial" w:cs="Arial"/>
                <w:color w:val="auto"/>
                <w:sz w:val="18"/>
                <w:szCs w:val="18"/>
              </w:rPr>
            </w:pPr>
          </w:p>
        </w:tc>
      </w:tr>
      <w:tr w:rsidR="00C818D8" w:rsidRPr="00823E7B" w14:paraId="7537638D" w14:textId="77777777" w:rsidTr="004074AC">
        <w:tc>
          <w:tcPr>
            <w:tcW w:w="4284" w:type="dxa"/>
            <w:tcBorders>
              <w:top w:val="nil"/>
              <w:left w:val="nil"/>
              <w:bottom w:val="nil"/>
              <w:right w:val="nil"/>
            </w:tcBorders>
          </w:tcPr>
          <w:p w14:paraId="6F5878AF" w14:textId="77777777" w:rsidR="00C818D8" w:rsidRPr="00C37619" w:rsidRDefault="00C818D8" w:rsidP="004074AC">
            <w:pPr>
              <w:pStyle w:val="Header"/>
              <w:ind w:left="427" w:right="-144"/>
              <w:rPr>
                <w:rFonts w:cs="Arial"/>
                <w:spacing w:val="-4"/>
                <w:sz w:val="18"/>
                <w:szCs w:val="18"/>
                <w:lang w:val="en-US" w:eastAsia="en-US"/>
              </w:rPr>
            </w:pPr>
            <w:r w:rsidRPr="00C37619">
              <w:rPr>
                <w:rFonts w:cs="Arial"/>
                <w:sz w:val="18"/>
                <w:szCs w:val="18"/>
              </w:rPr>
              <w:t xml:space="preserve">   </w:t>
            </w:r>
            <w:r w:rsidRPr="00C37619">
              <w:rPr>
                <w:rFonts w:cs="Arial"/>
                <w:spacing w:val="-4"/>
                <w:sz w:val="18"/>
                <w:szCs w:val="18"/>
                <w:lang w:val="en-US" w:eastAsia="en-US"/>
              </w:rPr>
              <w:t>Tata Steel Limited</w:t>
            </w:r>
          </w:p>
        </w:tc>
        <w:tc>
          <w:tcPr>
            <w:tcW w:w="1296" w:type="dxa"/>
            <w:tcBorders>
              <w:top w:val="nil"/>
              <w:left w:val="nil"/>
              <w:bottom w:val="nil"/>
              <w:right w:val="nil"/>
            </w:tcBorders>
            <w:shd w:val="clear" w:color="auto" w:fill="FAFAFA"/>
            <w:vAlign w:val="center"/>
          </w:tcPr>
          <w:p w14:paraId="301AB35B" w14:textId="38C46F00" w:rsidR="00C818D8" w:rsidRPr="008F77E7" w:rsidRDefault="003A355C" w:rsidP="00C818D8">
            <w:pPr>
              <w:ind w:right="-72"/>
              <w:jc w:val="right"/>
              <w:rPr>
                <w:rFonts w:ascii="Arial" w:hAnsi="Arial" w:cs="Arial"/>
                <w:color w:val="auto"/>
                <w:sz w:val="18"/>
                <w:szCs w:val="18"/>
              </w:rPr>
            </w:pPr>
            <w:r>
              <w:rPr>
                <w:rFonts w:ascii="Arial" w:hAnsi="Arial" w:cs="Arial"/>
                <w:color w:val="auto"/>
                <w:sz w:val="18"/>
                <w:szCs w:val="18"/>
              </w:rPr>
              <w:t>23</w:t>
            </w:r>
          </w:p>
        </w:tc>
        <w:tc>
          <w:tcPr>
            <w:tcW w:w="1296" w:type="dxa"/>
            <w:tcBorders>
              <w:top w:val="nil"/>
              <w:left w:val="nil"/>
              <w:bottom w:val="nil"/>
              <w:right w:val="nil"/>
            </w:tcBorders>
            <w:shd w:val="clear" w:color="auto" w:fill="auto"/>
            <w:vAlign w:val="center"/>
          </w:tcPr>
          <w:p w14:paraId="0B5F858D" w14:textId="77777777" w:rsidR="00C818D8" w:rsidRPr="008F77E7" w:rsidRDefault="00C818D8" w:rsidP="00C818D8">
            <w:pPr>
              <w:ind w:right="-72"/>
              <w:jc w:val="right"/>
              <w:rPr>
                <w:rFonts w:ascii="Arial" w:hAnsi="Arial" w:cs="Arial"/>
                <w:color w:val="auto"/>
                <w:sz w:val="18"/>
                <w:szCs w:val="18"/>
                <w:lang w:val="en-GB"/>
              </w:rPr>
            </w:pPr>
            <w:r>
              <w:rPr>
                <w:rFonts w:ascii="Arial" w:hAnsi="Arial" w:cs="Arial"/>
                <w:color w:val="auto"/>
                <w:sz w:val="18"/>
                <w:szCs w:val="18"/>
                <w:lang w:val="en-GB"/>
              </w:rPr>
              <w:t>23</w:t>
            </w:r>
          </w:p>
        </w:tc>
        <w:tc>
          <w:tcPr>
            <w:tcW w:w="1296" w:type="dxa"/>
            <w:tcBorders>
              <w:top w:val="nil"/>
              <w:left w:val="nil"/>
              <w:bottom w:val="nil"/>
              <w:right w:val="nil"/>
            </w:tcBorders>
            <w:shd w:val="clear" w:color="auto" w:fill="FAFAFA"/>
            <w:vAlign w:val="center"/>
          </w:tcPr>
          <w:p w14:paraId="6A931D61" w14:textId="514294ED" w:rsidR="00C818D8" w:rsidRPr="008F77E7" w:rsidRDefault="003A355C" w:rsidP="00C818D8">
            <w:pPr>
              <w:ind w:right="-72"/>
              <w:jc w:val="right"/>
              <w:rPr>
                <w:rFonts w:ascii="Arial" w:hAnsi="Arial" w:cs="Arial"/>
                <w:color w:val="auto"/>
                <w:sz w:val="18"/>
                <w:szCs w:val="18"/>
                <w:lang w:val="en-GB"/>
              </w:rPr>
            </w:pPr>
            <w:r>
              <w:rPr>
                <w:rFonts w:ascii="Arial" w:hAnsi="Arial" w:cs="Arial"/>
                <w:color w:val="auto"/>
                <w:sz w:val="18"/>
                <w:szCs w:val="18"/>
                <w:lang w:val="en-GB"/>
              </w:rPr>
              <w:t>23</w:t>
            </w:r>
          </w:p>
        </w:tc>
        <w:tc>
          <w:tcPr>
            <w:tcW w:w="1296" w:type="dxa"/>
            <w:tcBorders>
              <w:top w:val="nil"/>
              <w:left w:val="nil"/>
              <w:bottom w:val="nil"/>
              <w:right w:val="nil"/>
            </w:tcBorders>
            <w:shd w:val="clear" w:color="auto" w:fill="auto"/>
            <w:vAlign w:val="center"/>
          </w:tcPr>
          <w:p w14:paraId="28DB040E" w14:textId="77777777" w:rsidR="00C818D8" w:rsidRPr="008F77E7" w:rsidRDefault="00C818D8" w:rsidP="00C818D8">
            <w:pPr>
              <w:ind w:right="-72"/>
              <w:jc w:val="right"/>
              <w:rPr>
                <w:rFonts w:ascii="Arial" w:hAnsi="Arial" w:cs="Arial"/>
                <w:color w:val="auto"/>
                <w:sz w:val="18"/>
                <w:szCs w:val="18"/>
                <w:lang w:val="en-GB"/>
              </w:rPr>
            </w:pPr>
            <w:r>
              <w:rPr>
                <w:rFonts w:ascii="Arial" w:hAnsi="Arial" w:cs="Arial"/>
                <w:color w:val="auto"/>
                <w:sz w:val="18"/>
                <w:szCs w:val="18"/>
                <w:lang w:val="en-GB"/>
              </w:rPr>
              <w:t>23</w:t>
            </w:r>
          </w:p>
        </w:tc>
      </w:tr>
      <w:tr w:rsidR="00C818D8" w:rsidRPr="00823E7B" w14:paraId="0B22267D" w14:textId="77777777" w:rsidTr="004074AC">
        <w:tc>
          <w:tcPr>
            <w:tcW w:w="4284" w:type="dxa"/>
            <w:tcBorders>
              <w:top w:val="nil"/>
              <w:left w:val="nil"/>
              <w:bottom w:val="nil"/>
              <w:right w:val="nil"/>
            </w:tcBorders>
          </w:tcPr>
          <w:p w14:paraId="5163F1CD" w14:textId="77777777" w:rsidR="00C818D8" w:rsidRPr="00C37619" w:rsidRDefault="00C818D8" w:rsidP="004074AC">
            <w:pPr>
              <w:pStyle w:val="Header"/>
              <w:ind w:left="427" w:right="-144"/>
              <w:rPr>
                <w:rFonts w:cs="Arial"/>
                <w:sz w:val="18"/>
                <w:szCs w:val="18"/>
                <w:lang w:val="en-US" w:eastAsia="en-US"/>
              </w:rPr>
            </w:pPr>
            <w:r w:rsidRPr="00C37619">
              <w:rPr>
                <w:rFonts w:cs="Arial"/>
                <w:sz w:val="18"/>
                <w:szCs w:val="18"/>
                <w:lang w:val="en-US" w:eastAsia="en-US"/>
              </w:rPr>
              <w:t xml:space="preserve">   Tata Steel Manufacturing (Thailand) Public </w:t>
            </w:r>
          </w:p>
          <w:p w14:paraId="024025E9" w14:textId="77777777" w:rsidR="00C818D8" w:rsidRPr="00C37619" w:rsidRDefault="00C818D8" w:rsidP="004074AC">
            <w:pPr>
              <w:pStyle w:val="Header"/>
              <w:ind w:left="427" w:right="-144"/>
              <w:rPr>
                <w:rFonts w:cs="Arial"/>
                <w:sz w:val="18"/>
                <w:szCs w:val="18"/>
              </w:rPr>
            </w:pPr>
            <w:r w:rsidRPr="00C37619">
              <w:rPr>
                <w:rFonts w:cs="Arial"/>
                <w:sz w:val="18"/>
                <w:szCs w:val="18"/>
                <w:lang w:val="en-US" w:eastAsia="en-US"/>
              </w:rPr>
              <w:t xml:space="preserve">      Company Limited  </w:t>
            </w:r>
          </w:p>
        </w:tc>
        <w:tc>
          <w:tcPr>
            <w:tcW w:w="1296" w:type="dxa"/>
            <w:tcBorders>
              <w:top w:val="nil"/>
              <w:left w:val="nil"/>
              <w:bottom w:val="nil"/>
              <w:right w:val="nil"/>
            </w:tcBorders>
            <w:shd w:val="clear" w:color="auto" w:fill="FAFAFA"/>
            <w:vAlign w:val="center"/>
          </w:tcPr>
          <w:p w14:paraId="62E3275E" w14:textId="77777777" w:rsidR="00B56C1C" w:rsidRDefault="00B56C1C" w:rsidP="00C818D8">
            <w:pPr>
              <w:ind w:right="-72"/>
              <w:jc w:val="right"/>
              <w:rPr>
                <w:rFonts w:ascii="Arial" w:hAnsi="Arial" w:cs="Arial"/>
                <w:color w:val="auto"/>
                <w:sz w:val="18"/>
                <w:szCs w:val="18"/>
                <w:lang w:val="en-GB"/>
              </w:rPr>
            </w:pPr>
          </w:p>
          <w:p w14:paraId="71FB065A" w14:textId="3F6A2F38" w:rsidR="003A355C" w:rsidRPr="008F77E7" w:rsidRDefault="003A355C"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462F9911" w14:textId="77777777" w:rsidR="00C818D8" w:rsidRDefault="00C818D8" w:rsidP="00C818D8">
            <w:pPr>
              <w:ind w:right="-72"/>
              <w:jc w:val="right"/>
              <w:rPr>
                <w:rFonts w:ascii="Arial" w:hAnsi="Arial" w:cs="Arial"/>
                <w:color w:val="auto"/>
                <w:sz w:val="18"/>
                <w:szCs w:val="18"/>
                <w:lang w:val="en-GB"/>
              </w:rPr>
            </w:pPr>
          </w:p>
          <w:p w14:paraId="2B100103" w14:textId="77777777" w:rsidR="00C818D8" w:rsidRPr="008F77E7" w:rsidRDefault="00C818D8"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0258204B" w14:textId="77777777" w:rsidR="00B56C1C" w:rsidRDefault="00B56C1C" w:rsidP="00C818D8">
            <w:pPr>
              <w:ind w:right="-72"/>
              <w:jc w:val="right"/>
              <w:rPr>
                <w:rFonts w:ascii="Arial" w:hAnsi="Arial" w:cs="Arial"/>
                <w:color w:val="auto"/>
                <w:sz w:val="18"/>
                <w:szCs w:val="18"/>
                <w:lang w:val="en-GB"/>
              </w:rPr>
            </w:pPr>
          </w:p>
          <w:p w14:paraId="20038FC8" w14:textId="09DB88B5" w:rsidR="003A355C" w:rsidRPr="008F77E7" w:rsidRDefault="003A355C" w:rsidP="00C818D8">
            <w:pPr>
              <w:ind w:right="-72"/>
              <w:jc w:val="right"/>
              <w:rPr>
                <w:rFonts w:ascii="Arial" w:hAnsi="Arial" w:cs="Arial"/>
                <w:color w:val="auto"/>
                <w:sz w:val="18"/>
                <w:szCs w:val="18"/>
                <w:lang w:val="en-GB"/>
              </w:rPr>
            </w:pPr>
            <w:r>
              <w:rPr>
                <w:rFonts w:ascii="Arial" w:hAnsi="Arial" w:cs="Arial"/>
                <w:color w:val="auto"/>
                <w:sz w:val="18"/>
                <w:szCs w:val="18"/>
                <w:lang w:val="en-GB"/>
              </w:rPr>
              <w:t>39,030</w:t>
            </w:r>
          </w:p>
        </w:tc>
        <w:tc>
          <w:tcPr>
            <w:tcW w:w="1296" w:type="dxa"/>
            <w:tcBorders>
              <w:top w:val="nil"/>
              <w:left w:val="nil"/>
              <w:bottom w:val="nil"/>
              <w:right w:val="nil"/>
            </w:tcBorders>
            <w:shd w:val="clear" w:color="auto" w:fill="auto"/>
            <w:vAlign w:val="center"/>
          </w:tcPr>
          <w:p w14:paraId="43AFAE45" w14:textId="77777777" w:rsidR="00C818D8" w:rsidRDefault="00C818D8" w:rsidP="00C818D8">
            <w:pPr>
              <w:ind w:right="-72"/>
              <w:jc w:val="right"/>
              <w:rPr>
                <w:rFonts w:ascii="Arial" w:hAnsi="Arial" w:cs="Arial"/>
                <w:color w:val="auto"/>
                <w:sz w:val="18"/>
                <w:szCs w:val="18"/>
                <w:lang w:val="en-GB"/>
              </w:rPr>
            </w:pPr>
          </w:p>
          <w:p w14:paraId="45BD52E6" w14:textId="77777777" w:rsidR="00C818D8" w:rsidRPr="008F77E7"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39,538</w:t>
            </w:r>
          </w:p>
        </w:tc>
      </w:tr>
      <w:tr w:rsidR="003A355C" w:rsidRPr="00823E7B" w14:paraId="4D449CDA" w14:textId="77777777" w:rsidTr="004074AC">
        <w:tc>
          <w:tcPr>
            <w:tcW w:w="4284" w:type="dxa"/>
            <w:tcBorders>
              <w:top w:val="nil"/>
              <w:left w:val="nil"/>
              <w:bottom w:val="nil"/>
              <w:right w:val="nil"/>
            </w:tcBorders>
          </w:tcPr>
          <w:p w14:paraId="7A00D878" w14:textId="12F86646" w:rsidR="003A355C" w:rsidRPr="00C37619" w:rsidRDefault="003A355C" w:rsidP="004074AC">
            <w:pPr>
              <w:pStyle w:val="Header"/>
              <w:ind w:left="427" w:right="-144"/>
              <w:rPr>
                <w:rFonts w:cs="Arial"/>
                <w:sz w:val="18"/>
                <w:szCs w:val="18"/>
                <w:lang w:val="en-US"/>
              </w:rPr>
            </w:pPr>
            <w:r w:rsidRPr="00C37619">
              <w:rPr>
                <w:rFonts w:cs="Arial"/>
                <w:sz w:val="18"/>
                <w:szCs w:val="18"/>
                <w:lang w:val="en-US"/>
              </w:rPr>
              <w:t xml:space="preserve">   </w:t>
            </w:r>
            <w:r w:rsidRPr="00C37619">
              <w:rPr>
                <w:rFonts w:cs="Arial"/>
                <w:sz w:val="18"/>
                <w:szCs w:val="18"/>
                <w:lang w:val="en-US" w:eastAsia="en-US"/>
              </w:rPr>
              <w:t>TSN Wires Co., Ltd.</w:t>
            </w:r>
          </w:p>
        </w:tc>
        <w:tc>
          <w:tcPr>
            <w:tcW w:w="1296" w:type="dxa"/>
            <w:tcBorders>
              <w:top w:val="nil"/>
              <w:left w:val="nil"/>
              <w:bottom w:val="nil"/>
              <w:right w:val="nil"/>
            </w:tcBorders>
            <w:shd w:val="clear" w:color="auto" w:fill="FAFAFA"/>
            <w:vAlign w:val="center"/>
          </w:tcPr>
          <w:p w14:paraId="0D7D72D3" w14:textId="5E784892" w:rsidR="003A355C" w:rsidRDefault="003A355C" w:rsidP="00C818D8">
            <w:pPr>
              <w:ind w:right="-72"/>
              <w:jc w:val="right"/>
              <w:rPr>
                <w:rFonts w:ascii="Arial" w:hAnsi="Arial" w:cs="Arial"/>
                <w:color w:val="auto"/>
                <w:sz w:val="18"/>
                <w:szCs w:val="18"/>
              </w:rPr>
            </w:pPr>
            <w:r>
              <w:rPr>
                <w:rFonts w:ascii="Arial" w:hAnsi="Arial" w:cs="Arial"/>
                <w:color w:val="auto"/>
                <w:sz w:val="18"/>
                <w:szCs w:val="18"/>
              </w:rPr>
              <w:t>37</w:t>
            </w:r>
          </w:p>
        </w:tc>
        <w:tc>
          <w:tcPr>
            <w:tcW w:w="1296" w:type="dxa"/>
            <w:tcBorders>
              <w:top w:val="nil"/>
              <w:left w:val="nil"/>
              <w:bottom w:val="nil"/>
              <w:right w:val="nil"/>
            </w:tcBorders>
            <w:shd w:val="clear" w:color="auto" w:fill="auto"/>
            <w:vAlign w:val="center"/>
          </w:tcPr>
          <w:p w14:paraId="20AACC9D" w14:textId="4784EB45" w:rsidR="003A355C" w:rsidRDefault="003A355C"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53787335" w14:textId="461848B8" w:rsidR="003A355C" w:rsidRPr="000226A2" w:rsidRDefault="003A355C" w:rsidP="00C818D8">
            <w:pPr>
              <w:ind w:right="-72"/>
              <w:jc w:val="right"/>
              <w:rPr>
                <w:rFonts w:ascii="Arial" w:hAnsi="Arial"/>
                <w:color w:val="auto"/>
                <w:sz w:val="18"/>
                <w:szCs w:val="18"/>
                <w:cs/>
              </w:rPr>
            </w:pPr>
            <w:r>
              <w:rPr>
                <w:rFonts w:ascii="Arial" w:hAnsi="Arial"/>
                <w:color w:val="auto"/>
                <w:sz w:val="18"/>
                <w:szCs w:val="18"/>
              </w:rPr>
              <w:t>37</w:t>
            </w:r>
          </w:p>
        </w:tc>
        <w:tc>
          <w:tcPr>
            <w:tcW w:w="1296" w:type="dxa"/>
            <w:tcBorders>
              <w:top w:val="nil"/>
              <w:left w:val="nil"/>
              <w:bottom w:val="nil"/>
              <w:right w:val="nil"/>
            </w:tcBorders>
            <w:shd w:val="clear" w:color="auto" w:fill="auto"/>
            <w:vAlign w:val="center"/>
          </w:tcPr>
          <w:p w14:paraId="4EE89FBB" w14:textId="278F2DCE" w:rsidR="003A355C" w:rsidRDefault="003A355C"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C818D8" w:rsidRPr="00823E7B" w14:paraId="64120776" w14:textId="77777777" w:rsidTr="004074AC">
        <w:tc>
          <w:tcPr>
            <w:tcW w:w="4284" w:type="dxa"/>
            <w:tcBorders>
              <w:top w:val="nil"/>
              <w:left w:val="nil"/>
              <w:bottom w:val="nil"/>
              <w:right w:val="nil"/>
            </w:tcBorders>
          </w:tcPr>
          <w:p w14:paraId="7D06FA33" w14:textId="164CFC12" w:rsidR="00C818D8" w:rsidRPr="008F77E7" w:rsidRDefault="00C818D8" w:rsidP="004074AC">
            <w:pPr>
              <w:pStyle w:val="Header"/>
              <w:ind w:left="427" w:right="-144"/>
              <w:rPr>
                <w:rFonts w:cs="Arial"/>
                <w:spacing w:val="-8"/>
                <w:sz w:val="18"/>
                <w:szCs w:val="18"/>
              </w:rPr>
            </w:pPr>
            <w:r w:rsidRPr="008F77E7">
              <w:rPr>
                <w:rFonts w:cs="Arial"/>
                <w:sz w:val="18"/>
                <w:szCs w:val="18"/>
              </w:rPr>
              <w:t xml:space="preserve">   </w:t>
            </w:r>
            <w:r w:rsidR="00842371" w:rsidRPr="00842371">
              <w:rPr>
                <w:rFonts w:cs="Arial"/>
                <w:sz w:val="18"/>
                <w:szCs w:val="18"/>
                <w:lang w:val="en-US" w:eastAsia="en-US"/>
              </w:rPr>
              <w:t>Tata Communications (Thailand) Co., Ltd.</w:t>
            </w:r>
          </w:p>
        </w:tc>
        <w:tc>
          <w:tcPr>
            <w:tcW w:w="1296" w:type="dxa"/>
            <w:tcBorders>
              <w:top w:val="nil"/>
              <w:left w:val="nil"/>
              <w:bottom w:val="nil"/>
              <w:right w:val="nil"/>
            </w:tcBorders>
            <w:shd w:val="clear" w:color="auto" w:fill="FAFAFA"/>
            <w:vAlign w:val="center"/>
          </w:tcPr>
          <w:p w14:paraId="0FB9613A" w14:textId="67A24AA9" w:rsidR="00C818D8" w:rsidRPr="00B56C1C" w:rsidRDefault="003A355C" w:rsidP="00C818D8">
            <w:pPr>
              <w:ind w:right="-72"/>
              <w:jc w:val="right"/>
              <w:rPr>
                <w:rFonts w:ascii="Arial" w:hAnsi="Arial" w:cs="Arial"/>
                <w:color w:val="auto"/>
                <w:sz w:val="18"/>
                <w:szCs w:val="18"/>
              </w:rPr>
            </w:pPr>
            <w:r>
              <w:rPr>
                <w:rFonts w:ascii="Arial" w:hAnsi="Arial" w:cs="Arial"/>
                <w:color w:val="auto"/>
                <w:sz w:val="18"/>
                <w:szCs w:val="18"/>
              </w:rPr>
              <w:t>21</w:t>
            </w:r>
          </w:p>
        </w:tc>
        <w:tc>
          <w:tcPr>
            <w:tcW w:w="1296" w:type="dxa"/>
            <w:tcBorders>
              <w:top w:val="nil"/>
              <w:left w:val="nil"/>
              <w:bottom w:val="nil"/>
              <w:right w:val="nil"/>
            </w:tcBorders>
            <w:shd w:val="clear" w:color="auto" w:fill="auto"/>
            <w:vAlign w:val="center"/>
          </w:tcPr>
          <w:p w14:paraId="55D3BAB9" w14:textId="77777777" w:rsidR="00C818D8" w:rsidRPr="008F77E7" w:rsidRDefault="00C818D8" w:rsidP="00C818D8">
            <w:pPr>
              <w:ind w:right="-72"/>
              <w:jc w:val="right"/>
              <w:rPr>
                <w:rFonts w:ascii="Arial" w:hAnsi="Arial" w:cs="Arial"/>
                <w:color w:val="auto"/>
                <w:sz w:val="18"/>
                <w:szCs w:val="18"/>
                <w:lang w:val="en-GB"/>
              </w:rPr>
            </w:pPr>
            <w:r>
              <w:rPr>
                <w:rFonts w:ascii="Arial" w:hAnsi="Arial" w:cs="Arial"/>
                <w:color w:val="auto"/>
                <w:sz w:val="18"/>
                <w:szCs w:val="18"/>
                <w:lang w:val="en-GB"/>
              </w:rPr>
              <w:t>21</w:t>
            </w:r>
          </w:p>
        </w:tc>
        <w:tc>
          <w:tcPr>
            <w:tcW w:w="1296" w:type="dxa"/>
            <w:tcBorders>
              <w:top w:val="nil"/>
              <w:left w:val="nil"/>
              <w:bottom w:val="nil"/>
              <w:right w:val="nil"/>
            </w:tcBorders>
            <w:shd w:val="clear" w:color="auto" w:fill="FAFAFA"/>
            <w:vAlign w:val="center"/>
          </w:tcPr>
          <w:p w14:paraId="36AF1E14" w14:textId="2CAA97D2" w:rsidR="00C818D8" w:rsidRPr="000226A2" w:rsidRDefault="003A355C" w:rsidP="00C818D8">
            <w:pPr>
              <w:ind w:right="-72"/>
              <w:jc w:val="right"/>
              <w:rPr>
                <w:rFonts w:ascii="Arial" w:hAnsi="Arial"/>
                <w:color w:val="auto"/>
                <w:sz w:val="18"/>
                <w:szCs w:val="18"/>
                <w:cs/>
              </w:rPr>
            </w:pPr>
            <w:r>
              <w:rPr>
                <w:rFonts w:ascii="Arial" w:hAnsi="Arial"/>
                <w:color w:val="auto"/>
                <w:sz w:val="18"/>
                <w:szCs w:val="18"/>
              </w:rPr>
              <w:t>21</w:t>
            </w:r>
          </w:p>
        </w:tc>
        <w:tc>
          <w:tcPr>
            <w:tcW w:w="1296" w:type="dxa"/>
            <w:tcBorders>
              <w:top w:val="nil"/>
              <w:left w:val="nil"/>
              <w:bottom w:val="nil"/>
              <w:right w:val="nil"/>
            </w:tcBorders>
            <w:shd w:val="clear" w:color="auto" w:fill="auto"/>
            <w:vAlign w:val="center"/>
          </w:tcPr>
          <w:p w14:paraId="7721BB0E" w14:textId="77777777" w:rsidR="00C818D8" w:rsidRPr="008F77E7" w:rsidRDefault="00C818D8" w:rsidP="00C818D8">
            <w:pPr>
              <w:ind w:right="-72"/>
              <w:jc w:val="right"/>
              <w:rPr>
                <w:rFonts w:ascii="Arial" w:hAnsi="Arial" w:cs="Arial"/>
                <w:color w:val="auto"/>
                <w:sz w:val="18"/>
                <w:szCs w:val="18"/>
                <w:lang w:val="en-GB"/>
              </w:rPr>
            </w:pPr>
            <w:r>
              <w:rPr>
                <w:rFonts w:ascii="Arial" w:hAnsi="Arial" w:cs="Arial"/>
                <w:color w:val="auto"/>
                <w:sz w:val="18"/>
                <w:szCs w:val="18"/>
                <w:lang w:val="en-GB"/>
              </w:rPr>
              <w:t>21</w:t>
            </w:r>
          </w:p>
        </w:tc>
      </w:tr>
      <w:tr w:rsidR="00C818D8" w:rsidRPr="00823E7B" w14:paraId="14DFB5C7" w14:textId="77777777" w:rsidTr="00615D4F">
        <w:tc>
          <w:tcPr>
            <w:tcW w:w="4284" w:type="dxa"/>
            <w:tcBorders>
              <w:top w:val="nil"/>
              <w:left w:val="nil"/>
              <w:bottom w:val="nil"/>
              <w:right w:val="nil"/>
            </w:tcBorders>
          </w:tcPr>
          <w:p w14:paraId="22B531FB" w14:textId="77777777" w:rsidR="00C818D8" w:rsidRPr="008F77E7" w:rsidRDefault="00C818D8" w:rsidP="004074AC">
            <w:pPr>
              <w:pStyle w:val="Header"/>
              <w:ind w:left="427" w:right="-144"/>
              <w:rPr>
                <w:rFonts w:cs="Arial"/>
                <w:spacing w:val="-4"/>
                <w:sz w:val="18"/>
                <w:szCs w:val="18"/>
              </w:rPr>
            </w:pPr>
          </w:p>
        </w:tc>
        <w:tc>
          <w:tcPr>
            <w:tcW w:w="1296" w:type="dxa"/>
            <w:tcBorders>
              <w:top w:val="single" w:sz="4" w:space="0" w:color="auto"/>
              <w:left w:val="nil"/>
              <w:right w:val="nil"/>
            </w:tcBorders>
            <w:shd w:val="clear" w:color="auto" w:fill="FAFAFA"/>
            <w:vAlign w:val="center"/>
          </w:tcPr>
          <w:p w14:paraId="1C4B242E"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09B7C2D2"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69B9980D"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100B198B" w14:textId="77777777" w:rsidR="00C818D8" w:rsidRPr="008F77E7" w:rsidRDefault="00C818D8" w:rsidP="00C818D8">
            <w:pPr>
              <w:ind w:right="-72"/>
              <w:jc w:val="right"/>
              <w:rPr>
                <w:rFonts w:ascii="Arial" w:hAnsi="Arial" w:cs="Arial"/>
                <w:color w:val="auto"/>
                <w:sz w:val="18"/>
                <w:szCs w:val="18"/>
                <w:lang w:val="en-GB"/>
              </w:rPr>
            </w:pPr>
          </w:p>
        </w:tc>
      </w:tr>
      <w:tr w:rsidR="00C818D8" w:rsidRPr="00823E7B" w14:paraId="02651FB1" w14:textId="77777777" w:rsidTr="00615D4F">
        <w:tc>
          <w:tcPr>
            <w:tcW w:w="4284" w:type="dxa"/>
            <w:tcBorders>
              <w:top w:val="nil"/>
              <w:left w:val="nil"/>
              <w:bottom w:val="nil"/>
              <w:right w:val="nil"/>
            </w:tcBorders>
          </w:tcPr>
          <w:p w14:paraId="654D4352" w14:textId="77777777" w:rsidR="00C818D8" w:rsidRPr="008F77E7" w:rsidRDefault="00C818D8" w:rsidP="004074AC">
            <w:pPr>
              <w:pStyle w:val="Header"/>
              <w:ind w:left="427" w:right="-144"/>
              <w:rPr>
                <w:rFonts w:cs="Arial"/>
                <w:spacing w:val="-4"/>
                <w:sz w:val="18"/>
                <w:szCs w:val="18"/>
              </w:rPr>
            </w:pPr>
            <w:r w:rsidRPr="008F77E7">
              <w:rPr>
                <w:rFonts w:cs="Arial"/>
                <w:sz w:val="18"/>
                <w:szCs w:val="18"/>
              </w:rPr>
              <w:t xml:space="preserve">   </w:t>
            </w:r>
            <w:r w:rsidRPr="008F77E7">
              <w:rPr>
                <w:rFonts w:cs="Arial"/>
                <w:spacing w:val="-4"/>
                <w:sz w:val="18"/>
                <w:szCs w:val="18"/>
              </w:rPr>
              <w:t>Total</w:t>
            </w:r>
          </w:p>
        </w:tc>
        <w:tc>
          <w:tcPr>
            <w:tcW w:w="1296" w:type="dxa"/>
            <w:tcBorders>
              <w:top w:val="nil"/>
              <w:left w:val="nil"/>
              <w:bottom w:val="single" w:sz="4" w:space="0" w:color="auto"/>
              <w:right w:val="nil"/>
            </w:tcBorders>
            <w:shd w:val="clear" w:color="auto" w:fill="FAFAFA"/>
            <w:vAlign w:val="center"/>
          </w:tcPr>
          <w:p w14:paraId="601C8B30" w14:textId="3B1352B7" w:rsidR="00C818D8" w:rsidRPr="008F77E7" w:rsidRDefault="003A355C" w:rsidP="003A355C">
            <w:pPr>
              <w:ind w:right="-72"/>
              <w:jc w:val="right"/>
              <w:rPr>
                <w:rFonts w:ascii="Arial" w:hAnsi="Arial" w:cs="Arial"/>
                <w:color w:val="auto"/>
                <w:sz w:val="18"/>
                <w:szCs w:val="18"/>
                <w:lang w:val="en-GB"/>
              </w:rPr>
            </w:pPr>
            <w:r>
              <w:rPr>
                <w:rFonts w:ascii="Arial" w:hAnsi="Arial" w:cs="Arial"/>
                <w:color w:val="auto"/>
                <w:sz w:val="18"/>
                <w:szCs w:val="18"/>
                <w:lang w:val="en-GB"/>
              </w:rPr>
              <w:t>81</w:t>
            </w:r>
          </w:p>
        </w:tc>
        <w:tc>
          <w:tcPr>
            <w:tcW w:w="1296" w:type="dxa"/>
            <w:tcBorders>
              <w:top w:val="nil"/>
              <w:left w:val="nil"/>
              <w:bottom w:val="single" w:sz="4" w:space="0" w:color="auto"/>
              <w:right w:val="nil"/>
            </w:tcBorders>
            <w:shd w:val="clear" w:color="auto" w:fill="auto"/>
            <w:vAlign w:val="center"/>
          </w:tcPr>
          <w:p w14:paraId="42148794" w14:textId="77777777" w:rsidR="00C818D8" w:rsidRPr="008F77E7" w:rsidRDefault="00C818D8" w:rsidP="00C818D8">
            <w:pPr>
              <w:ind w:right="-72"/>
              <w:jc w:val="right"/>
              <w:rPr>
                <w:rFonts w:ascii="Arial" w:hAnsi="Arial" w:cs="Arial"/>
                <w:color w:val="auto"/>
                <w:sz w:val="18"/>
                <w:szCs w:val="18"/>
                <w:lang w:val="en-GB"/>
              </w:rPr>
            </w:pPr>
            <w:r>
              <w:rPr>
                <w:rFonts w:ascii="Arial" w:hAnsi="Arial" w:cs="Arial"/>
                <w:color w:val="auto"/>
                <w:sz w:val="18"/>
                <w:szCs w:val="18"/>
                <w:lang w:val="en-GB"/>
              </w:rPr>
              <w:t>44</w:t>
            </w:r>
          </w:p>
        </w:tc>
        <w:tc>
          <w:tcPr>
            <w:tcW w:w="1296" w:type="dxa"/>
            <w:tcBorders>
              <w:top w:val="nil"/>
              <w:left w:val="nil"/>
              <w:bottom w:val="single" w:sz="4" w:space="0" w:color="auto"/>
              <w:right w:val="nil"/>
            </w:tcBorders>
            <w:shd w:val="clear" w:color="auto" w:fill="FAFAFA"/>
            <w:vAlign w:val="center"/>
          </w:tcPr>
          <w:p w14:paraId="28A21C1F" w14:textId="6F5901DB" w:rsidR="00C818D8" w:rsidRPr="008F77E7" w:rsidRDefault="003A355C" w:rsidP="00C818D8">
            <w:pPr>
              <w:ind w:right="-72"/>
              <w:jc w:val="right"/>
              <w:rPr>
                <w:rFonts w:ascii="Arial" w:hAnsi="Arial" w:cs="Arial"/>
                <w:color w:val="auto"/>
                <w:sz w:val="18"/>
                <w:szCs w:val="18"/>
              </w:rPr>
            </w:pPr>
            <w:r>
              <w:rPr>
                <w:rFonts w:ascii="Arial" w:hAnsi="Arial" w:cs="Arial"/>
                <w:color w:val="auto"/>
                <w:sz w:val="18"/>
                <w:szCs w:val="18"/>
                <w:lang w:val="en-GB"/>
              </w:rPr>
              <w:t>39,111</w:t>
            </w:r>
          </w:p>
        </w:tc>
        <w:tc>
          <w:tcPr>
            <w:tcW w:w="1296" w:type="dxa"/>
            <w:tcBorders>
              <w:top w:val="nil"/>
              <w:left w:val="nil"/>
              <w:bottom w:val="single" w:sz="4" w:space="0" w:color="auto"/>
              <w:right w:val="nil"/>
            </w:tcBorders>
            <w:shd w:val="clear" w:color="auto" w:fill="auto"/>
            <w:vAlign w:val="center"/>
          </w:tcPr>
          <w:p w14:paraId="6E1DA58E" w14:textId="77777777" w:rsidR="00C818D8" w:rsidRPr="008F77E7"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39,582</w:t>
            </w:r>
          </w:p>
        </w:tc>
      </w:tr>
      <w:tr w:rsidR="00615D4F" w:rsidRPr="00823E7B" w14:paraId="0CB80F5A" w14:textId="77777777" w:rsidTr="00615D4F">
        <w:tc>
          <w:tcPr>
            <w:tcW w:w="4284" w:type="dxa"/>
            <w:tcBorders>
              <w:top w:val="nil"/>
              <w:left w:val="nil"/>
              <w:bottom w:val="nil"/>
              <w:right w:val="nil"/>
            </w:tcBorders>
          </w:tcPr>
          <w:p w14:paraId="2ADF67D9" w14:textId="77777777" w:rsidR="00615D4F" w:rsidRPr="008F77E7" w:rsidRDefault="00615D4F" w:rsidP="004074AC">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579FBF54" w14:textId="77777777" w:rsidR="00615D4F" w:rsidRDefault="00615D4F" w:rsidP="003A355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267BEF01" w14:textId="77777777" w:rsidR="00615D4F" w:rsidRDefault="00615D4F" w:rsidP="00C818D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7B8CCC02" w14:textId="77777777" w:rsidR="00615D4F" w:rsidRDefault="00615D4F" w:rsidP="00C818D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37B4FFA" w14:textId="77777777" w:rsidR="00615D4F" w:rsidRPr="003F0514" w:rsidRDefault="00615D4F" w:rsidP="00C818D8">
            <w:pPr>
              <w:ind w:right="-72"/>
              <w:jc w:val="right"/>
              <w:rPr>
                <w:rFonts w:ascii="Arial" w:hAnsi="Arial" w:cs="Arial"/>
                <w:color w:val="auto"/>
                <w:sz w:val="18"/>
                <w:szCs w:val="18"/>
                <w:lang w:val="en-GB"/>
              </w:rPr>
            </w:pPr>
          </w:p>
        </w:tc>
      </w:tr>
      <w:tr w:rsidR="00615D4F" w:rsidRPr="00823E7B" w14:paraId="417F53F7" w14:textId="77777777" w:rsidTr="00615D4F">
        <w:tc>
          <w:tcPr>
            <w:tcW w:w="4284" w:type="dxa"/>
            <w:tcBorders>
              <w:top w:val="nil"/>
              <w:left w:val="nil"/>
              <w:bottom w:val="nil"/>
              <w:right w:val="nil"/>
            </w:tcBorders>
          </w:tcPr>
          <w:p w14:paraId="750DC70E" w14:textId="2B2F2CC2" w:rsidR="00615D4F" w:rsidRPr="008F77E7" w:rsidRDefault="00615D4F" w:rsidP="00615D4F">
            <w:pPr>
              <w:pStyle w:val="Header"/>
              <w:ind w:left="427" w:right="-144"/>
              <w:rPr>
                <w:rFonts w:cs="Arial"/>
                <w:sz w:val="18"/>
                <w:szCs w:val="18"/>
              </w:rPr>
            </w:pPr>
            <w:r w:rsidRPr="008F77E7">
              <w:rPr>
                <w:rFonts w:cs="Arial"/>
                <w:b/>
                <w:bCs/>
                <w:spacing w:val="-4"/>
                <w:sz w:val="18"/>
                <w:szCs w:val="18"/>
                <w:lang w:val="en-US" w:eastAsia="en-US"/>
              </w:rPr>
              <w:t>Trade payable - related parties</w:t>
            </w:r>
          </w:p>
        </w:tc>
        <w:tc>
          <w:tcPr>
            <w:tcW w:w="1296" w:type="dxa"/>
            <w:tcBorders>
              <w:top w:val="nil"/>
              <w:left w:val="nil"/>
              <w:right w:val="nil"/>
            </w:tcBorders>
            <w:shd w:val="clear" w:color="auto" w:fill="FAFAFA"/>
            <w:vAlign w:val="center"/>
          </w:tcPr>
          <w:p w14:paraId="2C9A5A06" w14:textId="77777777" w:rsidR="00615D4F" w:rsidRDefault="00615D4F" w:rsidP="00615D4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387C6E6C" w14:textId="77777777" w:rsidR="00615D4F" w:rsidRDefault="00615D4F" w:rsidP="00615D4F">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center"/>
          </w:tcPr>
          <w:p w14:paraId="18A501B3" w14:textId="77777777" w:rsidR="00615D4F" w:rsidRDefault="00615D4F" w:rsidP="00615D4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D3EE90D" w14:textId="77777777" w:rsidR="00615D4F" w:rsidRPr="003F0514" w:rsidRDefault="00615D4F" w:rsidP="00615D4F">
            <w:pPr>
              <w:ind w:right="-72"/>
              <w:jc w:val="right"/>
              <w:rPr>
                <w:rFonts w:ascii="Arial" w:hAnsi="Arial" w:cs="Arial"/>
                <w:color w:val="auto"/>
                <w:sz w:val="18"/>
                <w:szCs w:val="18"/>
                <w:lang w:val="en-GB"/>
              </w:rPr>
            </w:pPr>
          </w:p>
        </w:tc>
      </w:tr>
      <w:tr w:rsidR="00615D4F" w:rsidRPr="00823E7B" w14:paraId="5FF60C85" w14:textId="77777777" w:rsidTr="00615D4F">
        <w:tc>
          <w:tcPr>
            <w:tcW w:w="4284" w:type="dxa"/>
            <w:tcBorders>
              <w:top w:val="nil"/>
              <w:left w:val="nil"/>
              <w:bottom w:val="nil"/>
              <w:right w:val="nil"/>
            </w:tcBorders>
          </w:tcPr>
          <w:p w14:paraId="078A10AC" w14:textId="7D4B3FBA" w:rsidR="00615D4F" w:rsidRPr="008F77E7" w:rsidRDefault="00615D4F" w:rsidP="00615D4F">
            <w:pPr>
              <w:pStyle w:val="Header"/>
              <w:ind w:left="427" w:right="-144"/>
              <w:rPr>
                <w:rFonts w:cs="Arial"/>
                <w:b/>
                <w:bCs/>
                <w:spacing w:val="-4"/>
                <w:sz w:val="18"/>
                <w:szCs w:val="18"/>
                <w:lang w:val="en-US" w:eastAsia="en-US"/>
              </w:rPr>
            </w:pPr>
            <w:r w:rsidRPr="008F77E7">
              <w:rPr>
                <w:rFonts w:cs="Arial"/>
                <w:sz w:val="18"/>
                <w:szCs w:val="18"/>
              </w:rPr>
              <w:t xml:space="preserve">   </w:t>
            </w:r>
            <w:r w:rsidRPr="008F77E7">
              <w:rPr>
                <w:rFonts w:cs="Arial"/>
                <w:spacing w:val="-4"/>
                <w:sz w:val="18"/>
                <w:szCs w:val="18"/>
              </w:rPr>
              <w:t>Tata Steel Limited</w:t>
            </w:r>
          </w:p>
        </w:tc>
        <w:tc>
          <w:tcPr>
            <w:tcW w:w="1296" w:type="dxa"/>
            <w:tcBorders>
              <w:top w:val="nil"/>
              <w:left w:val="nil"/>
              <w:right w:val="nil"/>
            </w:tcBorders>
            <w:shd w:val="clear" w:color="auto" w:fill="FAFAFA"/>
            <w:vAlign w:val="center"/>
          </w:tcPr>
          <w:p w14:paraId="56AE4B9C" w14:textId="4AD8B49C" w:rsidR="00615D4F" w:rsidRDefault="00615D4F" w:rsidP="00615D4F">
            <w:pPr>
              <w:ind w:right="-72"/>
              <w:jc w:val="right"/>
              <w:rPr>
                <w:rFonts w:ascii="Arial" w:hAnsi="Arial" w:cs="Arial"/>
                <w:color w:val="auto"/>
                <w:sz w:val="18"/>
                <w:szCs w:val="18"/>
                <w:lang w:val="en-GB"/>
              </w:rPr>
            </w:pPr>
            <w:r>
              <w:rPr>
                <w:rFonts w:ascii="Arial" w:hAnsi="Arial" w:cs="Arial"/>
                <w:color w:val="auto"/>
                <w:sz w:val="18"/>
                <w:szCs w:val="18"/>
                <w:lang w:val="en-GB"/>
              </w:rPr>
              <w:t>2,437</w:t>
            </w:r>
          </w:p>
        </w:tc>
        <w:tc>
          <w:tcPr>
            <w:tcW w:w="1296" w:type="dxa"/>
            <w:tcBorders>
              <w:top w:val="nil"/>
              <w:left w:val="nil"/>
              <w:right w:val="nil"/>
            </w:tcBorders>
            <w:shd w:val="clear" w:color="auto" w:fill="auto"/>
            <w:vAlign w:val="center"/>
          </w:tcPr>
          <w:p w14:paraId="77977131" w14:textId="7695B031" w:rsidR="00615D4F" w:rsidRDefault="00615D4F" w:rsidP="00615D4F">
            <w:pPr>
              <w:ind w:right="-72"/>
              <w:jc w:val="right"/>
              <w:rPr>
                <w:rFonts w:ascii="Arial" w:hAnsi="Arial" w:cs="Arial"/>
                <w:color w:val="auto"/>
                <w:sz w:val="18"/>
                <w:szCs w:val="18"/>
                <w:lang w:val="en-GB"/>
              </w:rPr>
            </w:pPr>
            <w:r w:rsidRPr="003F0514">
              <w:rPr>
                <w:rFonts w:ascii="Arial" w:hAnsi="Arial" w:cs="Arial"/>
                <w:color w:val="auto"/>
                <w:sz w:val="18"/>
                <w:szCs w:val="18"/>
                <w:lang w:val="en-GB"/>
              </w:rPr>
              <w:t>2,251</w:t>
            </w:r>
          </w:p>
        </w:tc>
        <w:tc>
          <w:tcPr>
            <w:tcW w:w="1296" w:type="dxa"/>
            <w:tcBorders>
              <w:top w:val="nil"/>
              <w:left w:val="nil"/>
              <w:right w:val="nil"/>
            </w:tcBorders>
            <w:shd w:val="clear" w:color="auto" w:fill="FAFAFA"/>
            <w:vAlign w:val="center"/>
          </w:tcPr>
          <w:p w14:paraId="07DE569F" w14:textId="67953ABD" w:rsidR="00615D4F" w:rsidRDefault="00615D4F" w:rsidP="00615D4F">
            <w:pPr>
              <w:ind w:right="-72"/>
              <w:jc w:val="right"/>
              <w:rPr>
                <w:rFonts w:ascii="Arial" w:hAnsi="Arial" w:cs="Arial"/>
                <w:color w:val="auto"/>
                <w:sz w:val="18"/>
                <w:szCs w:val="18"/>
                <w:lang w:val="en-GB"/>
              </w:rPr>
            </w:pPr>
            <w:r>
              <w:rPr>
                <w:rFonts w:ascii="Arial" w:hAnsi="Arial" w:cs="Arial"/>
                <w:color w:val="auto"/>
                <w:sz w:val="18"/>
                <w:szCs w:val="18"/>
              </w:rPr>
              <w:t>-</w:t>
            </w:r>
          </w:p>
        </w:tc>
        <w:tc>
          <w:tcPr>
            <w:tcW w:w="1296" w:type="dxa"/>
            <w:tcBorders>
              <w:top w:val="nil"/>
              <w:left w:val="nil"/>
              <w:right w:val="nil"/>
            </w:tcBorders>
            <w:shd w:val="clear" w:color="auto" w:fill="auto"/>
            <w:vAlign w:val="center"/>
          </w:tcPr>
          <w:p w14:paraId="77ADC1F0" w14:textId="62FB5713" w:rsidR="00615D4F" w:rsidRPr="003F0514" w:rsidRDefault="00615D4F" w:rsidP="00615D4F">
            <w:pPr>
              <w:ind w:right="-72"/>
              <w:jc w:val="right"/>
              <w:rPr>
                <w:rFonts w:ascii="Arial" w:hAnsi="Arial" w:cs="Arial"/>
                <w:color w:val="auto"/>
                <w:sz w:val="18"/>
                <w:szCs w:val="18"/>
                <w:lang w:val="en-GB"/>
              </w:rPr>
            </w:pPr>
            <w:r>
              <w:rPr>
                <w:rFonts w:ascii="Arial" w:hAnsi="Arial" w:cs="Arial"/>
                <w:color w:val="auto"/>
                <w:sz w:val="18"/>
                <w:szCs w:val="18"/>
              </w:rPr>
              <w:t>-</w:t>
            </w:r>
          </w:p>
        </w:tc>
      </w:tr>
      <w:tr w:rsidR="00615D4F" w:rsidRPr="00823E7B" w14:paraId="1EAEF5CF" w14:textId="77777777" w:rsidTr="00615D4F">
        <w:tc>
          <w:tcPr>
            <w:tcW w:w="4284" w:type="dxa"/>
            <w:tcBorders>
              <w:top w:val="nil"/>
              <w:left w:val="nil"/>
              <w:bottom w:val="nil"/>
              <w:right w:val="nil"/>
            </w:tcBorders>
          </w:tcPr>
          <w:p w14:paraId="243A5569" w14:textId="3918C058" w:rsidR="00615D4F" w:rsidRPr="008F77E7" w:rsidRDefault="00615D4F" w:rsidP="00615D4F">
            <w:pPr>
              <w:pStyle w:val="Header"/>
              <w:ind w:left="427" w:right="-144"/>
              <w:rPr>
                <w:rFonts w:cs="Arial"/>
                <w:sz w:val="18"/>
                <w:szCs w:val="18"/>
              </w:rPr>
            </w:pPr>
            <w:r>
              <w:rPr>
                <w:rFonts w:cs="Arial"/>
                <w:sz w:val="18"/>
                <w:szCs w:val="18"/>
                <w:lang w:val="en-GB"/>
              </w:rPr>
              <w:t xml:space="preserve">   </w:t>
            </w:r>
            <w:r w:rsidRPr="003F0514">
              <w:rPr>
                <w:rFonts w:cs="Arial"/>
                <w:sz w:val="18"/>
                <w:szCs w:val="18"/>
              </w:rPr>
              <w:t>TATA International Metals Asia Ltd.</w:t>
            </w:r>
          </w:p>
        </w:tc>
        <w:tc>
          <w:tcPr>
            <w:tcW w:w="1296" w:type="dxa"/>
            <w:tcBorders>
              <w:top w:val="nil"/>
              <w:left w:val="nil"/>
              <w:bottom w:val="single" w:sz="4" w:space="0" w:color="auto"/>
              <w:right w:val="nil"/>
            </w:tcBorders>
            <w:shd w:val="clear" w:color="auto" w:fill="FAFAFA"/>
            <w:vAlign w:val="center"/>
          </w:tcPr>
          <w:p w14:paraId="6CEB5CAE" w14:textId="0597C803" w:rsidR="00615D4F" w:rsidRDefault="00615D4F" w:rsidP="00615D4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1C4F809D" w14:textId="2AE0DEFA" w:rsidR="00615D4F" w:rsidRPr="003F0514" w:rsidRDefault="00615D4F" w:rsidP="00615D4F">
            <w:pPr>
              <w:ind w:right="-72"/>
              <w:jc w:val="right"/>
              <w:rPr>
                <w:rFonts w:ascii="Arial" w:hAnsi="Arial" w:cs="Arial"/>
                <w:color w:val="auto"/>
                <w:sz w:val="18"/>
                <w:szCs w:val="18"/>
                <w:lang w:val="en-GB"/>
              </w:rPr>
            </w:pPr>
            <w:r w:rsidRPr="003F0514">
              <w:rPr>
                <w:rFonts w:ascii="Arial" w:hAnsi="Arial" w:cs="Arial"/>
                <w:color w:val="auto"/>
                <w:sz w:val="18"/>
                <w:szCs w:val="18"/>
                <w:lang w:val="en-GB"/>
              </w:rPr>
              <w:t>182,829</w:t>
            </w:r>
          </w:p>
        </w:tc>
        <w:tc>
          <w:tcPr>
            <w:tcW w:w="1296" w:type="dxa"/>
            <w:tcBorders>
              <w:top w:val="nil"/>
              <w:left w:val="nil"/>
              <w:bottom w:val="single" w:sz="4" w:space="0" w:color="auto"/>
              <w:right w:val="nil"/>
            </w:tcBorders>
            <w:shd w:val="clear" w:color="auto" w:fill="FAFAFA"/>
            <w:vAlign w:val="center"/>
          </w:tcPr>
          <w:p w14:paraId="3105D530" w14:textId="0FD6E607" w:rsidR="00615D4F" w:rsidRDefault="00615D4F" w:rsidP="00615D4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center"/>
          </w:tcPr>
          <w:p w14:paraId="47D05739" w14:textId="42435FC7" w:rsidR="00615D4F" w:rsidRDefault="00615D4F" w:rsidP="00615D4F">
            <w:pPr>
              <w:ind w:right="-72"/>
              <w:jc w:val="right"/>
              <w:rPr>
                <w:rFonts w:ascii="Arial" w:hAnsi="Arial" w:cs="Arial"/>
                <w:color w:val="auto"/>
                <w:sz w:val="18"/>
                <w:szCs w:val="18"/>
              </w:rPr>
            </w:pPr>
            <w:r>
              <w:rPr>
                <w:rFonts w:ascii="Arial" w:hAnsi="Arial" w:cs="Arial"/>
                <w:color w:val="auto"/>
                <w:sz w:val="18"/>
                <w:szCs w:val="18"/>
              </w:rPr>
              <w:t>-</w:t>
            </w:r>
          </w:p>
        </w:tc>
      </w:tr>
      <w:tr w:rsidR="00615D4F" w:rsidRPr="00823E7B" w14:paraId="6569358E" w14:textId="77777777" w:rsidTr="00615D4F">
        <w:tc>
          <w:tcPr>
            <w:tcW w:w="4284" w:type="dxa"/>
            <w:tcBorders>
              <w:top w:val="nil"/>
              <w:left w:val="nil"/>
              <w:bottom w:val="nil"/>
              <w:right w:val="nil"/>
            </w:tcBorders>
          </w:tcPr>
          <w:p w14:paraId="38DF053B" w14:textId="77777777" w:rsidR="00615D4F" w:rsidRDefault="00615D4F" w:rsidP="00615D4F">
            <w:pPr>
              <w:pStyle w:val="Header"/>
              <w:ind w:left="427" w:right="-144"/>
              <w:rPr>
                <w:rFonts w:cs="Arial"/>
                <w:sz w:val="18"/>
                <w:szCs w:val="18"/>
                <w:lang w:val="en-GB"/>
              </w:rPr>
            </w:pPr>
          </w:p>
        </w:tc>
        <w:tc>
          <w:tcPr>
            <w:tcW w:w="1296" w:type="dxa"/>
            <w:tcBorders>
              <w:top w:val="single" w:sz="4" w:space="0" w:color="auto"/>
              <w:left w:val="nil"/>
              <w:right w:val="nil"/>
            </w:tcBorders>
            <w:shd w:val="clear" w:color="auto" w:fill="FAFAFA"/>
            <w:vAlign w:val="center"/>
          </w:tcPr>
          <w:p w14:paraId="5ED885DE" w14:textId="77777777" w:rsidR="00615D4F" w:rsidRDefault="00615D4F" w:rsidP="00615D4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339482E5" w14:textId="77777777" w:rsidR="00615D4F" w:rsidRPr="003F0514" w:rsidRDefault="00615D4F" w:rsidP="00615D4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636E5E96" w14:textId="77777777" w:rsidR="00615D4F" w:rsidRDefault="00615D4F" w:rsidP="00615D4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center"/>
          </w:tcPr>
          <w:p w14:paraId="1C2F80B4" w14:textId="77777777" w:rsidR="00615D4F" w:rsidRDefault="00615D4F" w:rsidP="00615D4F">
            <w:pPr>
              <w:ind w:right="-72"/>
              <w:jc w:val="right"/>
              <w:rPr>
                <w:rFonts w:ascii="Arial" w:hAnsi="Arial" w:cs="Arial"/>
                <w:color w:val="auto"/>
                <w:sz w:val="18"/>
                <w:szCs w:val="18"/>
              </w:rPr>
            </w:pPr>
          </w:p>
        </w:tc>
      </w:tr>
      <w:tr w:rsidR="00615D4F" w:rsidRPr="00823E7B" w14:paraId="1DFC81FC" w14:textId="77777777" w:rsidTr="00615D4F">
        <w:tc>
          <w:tcPr>
            <w:tcW w:w="4284" w:type="dxa"/>
            <w:tcBorders>
              <w:top w:val="nil"/>
              <w:left w:val="nil"/>
              <w:bottom w:val="nil"/>
              <w:right w:val="nil"/>
            </w:tcBorders>
          </w:tcPr>
          <w:p w14:paraId="0449DBD9" w14:textId="7B135A2A" w:rsidR="00615D4F" w:rsidRDefault="00615D4F" w:rsidP="00615D4F">
            <w:pPr>
              <w:pStyle w:val="Header"/>
              <w:ind w:left="427" w:right="-144"/>
              <w:rPr>
                <w:rFonts w:cs="Arial"/>
                <w:sz w:val="18"/>
                <w:szCs w:val="18"/>
                <w:lang w:val="en-GB"/>
              </w:rPr>
            </w:pPr>
            <w:r>
              <w:rPr>
                <w:rFonts w:cs="Arial"/>
                <w:spacing w:val="-4"/>
                <w:sz w:val="18"/>
                <w:szCs w:val="18"/>
                <w:lang w:val="en-US" w:eastAsia="en-US"/>
              </w:rPr>
              <w:t xml:space="preserve">   </w:t>
            </w:r>
            <w:r w:rsidRPr="00266C86">
              <w:rPr>
                <w:rFonts w:cs="Arial"/>
                <w:spacing w:val="-4"/>
                <w:sz w:val="18"/>
                <w:szCs w:val="18"/>
                <w:lang w:val="en-US" w:eastAsia="en-US"/>
              </w:rPr>
              <w:t>Total</w:t>
            </w:r>
          </w:p>
        </w:tc>
        <w:tc>
          <w:tcPr>
            <w:tcW w:w="1296" w:type="dxa"/>
            <w:tcBorders>
              <w:top w:val="nil"/>
              <w:left w:val="nil"/>
              <w:bottom w:val="single" w:sz="4" w:space="0" w:color="auto"/>
              <w:right w:val="nil"/>
            </w:tcBorders>
            <w:shd w:val="clear" w:color="auto" w:fill="FAFAFA"/>
            <w:vAlign w:val="center"/>
          </w:tcPr>
          <w:p w14:paraId="2083B8B3" w14:textId="3076F140" w:rsidR="00615D4F" w:rsidRDefault="00615D4F" w:rsidP="00615D4F">
            <w:pPr>
              <w:ind w:right="-72"/>
              <w:jc w:val="right"/>
              <w:rPr>
                <w:rFonts w:ascii="Arial" w:hAnsi="Arial" w:cs="Arial"/>
                <w:color w:val="auto"/>
                <w:sz w:val="18"/>
                <w:szCs w:val="18"/>
                <w:lang w:val="en-GB"/>
              </w:rPr>
            </w:pPr>
            <w:r>
              <w:rPr>
                <w:rFonts w:ascii="Arial" w:hAnsi="Arial" w:cs="Arial"/>
                <w:color w:val="auto"/>
                <w:sz w:val="18"/>
                <w:szCs w:val="18"/>
                <w:lang w:val="en-GB"/>
              </w:rPr>
              <w:t>2,437</w:t>
            </w:r>
          </w:p>
        </w:tc>
        <w:tc>
          <w:tcPr>
            <w:tcW w:w="1296" w:type="dxa"/>
            <w:tcBorders>
              <w:top w:val="nil"/>
              <w:left w:val="nil"/>
              <w:bottom w:val="single" w:sz="4" w:space="0" w:color="auto"/>
              <w:right w:val="nil"/>
            </w:tcBorders>
            <w:shd w:val="clear" w:color="auto" w:fill="auto"/>
            <w:vAlign w:val="center"/>
          </w:tcPr>
          <w:p w14:paraId="78516C96" w14:textId="5E11DE9E" w:rsidR="00615D4F" w:rsidRPr="003F0514" w:rsidRDefault="00615D4F" w:rsidP="00615D4F">
            <w:pPr>
              <w:ind w:right="-72"/>
              <w:jc w:val="right"/>
              <w:rPr>
                <w:rFonts w:ascii="Arial" w:hAnsi="Arial" w:cs="Arial"/>
                <w:color w:val="auto"/>
                <w:sz w:val="18"/>
                <w:szCs w:val="18"/>
                <w:lang w:val="en-GB"/>
              </w:rPr>
            </w:pPr>
            <w:r>
              <w:rPr>
                <w:rFonts w:ascii="Arial" w:hAnsi="Arial" w:cs="Arial"/>
                <w:color w:val="auto"/>
                <w:sz w:val="18"/>
                <w:szCs w:val="18"/>
                <w:lang w:val="en-GB"/>
              </w:rPr>
              <w:fldChar w:fldCharType="begin"/>
            </w:r>
            <w:r>
              <w:rPr>
                <w:rFonts w:ascii="Arial" w:hAnsi="Arial" w:cs="Arial"/>
                <w:color w:val="auto"/>
                <w:sz w:val="18"/>
                <w:szCs w:val="18"/>
                <w:lang w:val="en-GB"/>
              </w:rPr>
              <w:instrText xml:space="preserve"> =SUM(ABOVE) </w:instrText>
            </w:r>
            <w:r>
              <w:rPr>
                <w:rFonts w:ascii="Arial" w:hAnsi="Arial" w:cs="Arial"/>
                <w:color w:val="auto"/>
                <w:sz w:val="18"/>
                <w:szCs w:val="18"/>
                <w:lang w:val="en-GB"/>
              </w:rPr>
              <w:fldChar w:fldCharType="separate"/>
            </w:r>
            <w:r>
              <w:rPr>
                <w:rFonts w:ascii="Arial" w:hAnsi="Arial" w:cs="Arial"/>
                <w:noProof/>
                <w:color w:val="auto"/>
                <w:sz w:val="18"/>
                <w:szCs w:val="18"/>
                <w:lang w:val="en-GB"/>
              </w:rPr>
              <w:t>185,080</w:t>
            </w:r>
            <w:r>
              <w:rPr>
                <w:rFonts w:ascii="Arial" w:hAnsi="Arial" w:cs="Arial"/>
                <w:color w:val="auto"/>
                <w:sz w:val="18"/>
                <w:szCs w:val="18"/>
                <w:lang w:val="en-GB"/>
              </w:rPr>
              <w:fldChar w:fldCharType="end"/>
            </w:r>
          </w:p>
        </w:tc>
        <w:tc>
          <w:tcPr>
            <w:tcW w:w="1296" w:type="dxa"/>
            <w:tcBorders>
              <w:top w:val="nil"/>
              <w:left w:val="nil"/>
              <w:bottom w:val="single" w:sz="4" w:space="0" w:color="auto"/>
              <w:right w:val="nil"/>
            </w:tcBorders>
            <w:shd w:val="clear" w:color="auto" w:fill="FAFAFA"/>
            <w:vAlign w:val="center"/>
          </w:tcPr>
          <w:p w14:paraId="66BFB438" w14:textId="6E964057" w:rsidR="00615D4F" w:rsidRDefault="00615D4F" w:rsidP="00615D4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center"/>
          </w:tcPr>
          <w:p w14:paraId="6371C0C0" w14:textId="152F4DDB" w:rsidR="00615D4F" w:rsidRDefault="00615D4F" w:rsidP="00615D4F">
            <w:pPr>
              <w:ind w:right="-72"/>
              <w:jc w:val="right"/>
              <w:rPr>
                <w:rFonts w:ascii="Arial" w:hAnsi="Arial" w:cs="Arial"/>
                <w:color w:val="auto"/>
                <w:sz w:val="18"/>
                <w:szCs w:val="18"/>
              </w:rPr>
            </w:pPr>
            <w:r>
              <w:rPr>
                <w:rFonts w:ascii="Arial" w:hAnsi="Arial" w:cs="Arial"/>
                <w:color w:val="auto"/>
                <w:sz w:val="18"/>
                <w:szCs w:val="18"/>
              </w:rPr>
              <w:t>-</w:t>
            </w:r>
          </w:p>
        </w:tc>
      </w:tr>
      <w:tr w:rsidR="00615D4F" w:rsidRPr="00823E7B" w14:paraId="270BEB69" w14:textId="77777777" w:rsidTr="00615D4F">
        <w:tc>
          <w:tcPr>
            <w:tcW w:w="4284" w:type="dxa"/>
            <w:tcBorders>
              <w:top w:val="nil"/>
              <w:left w:val="nil"/>
              <w:bottom w:val="nil"/>
              <w:right w:val="nil"/>
            </w:tcBorders>
            <w:vAlign w:val="center"/>
          </w:tcPr>
          <w:p w14:paraId="34BB38B5" w14:textId="77777777" w:rsidR="00615D4F" w:rsidRDefault="00615D4F" w:rsidP="00615D4F">
            <w:pPr>
              <w:pStyle w:val="Header"/>
              <w:ind w:left="427" w:right="-144"/>
              <w:rPr>
                <w:rFonts w:cs="Arial"/>
                <w:spacing w:val="-4"/>
                <w:sz w:val="18"/>
                <w:szCs w:val="18"/>
                <w:lang w:val="en-US" w:eastAsia="en-US"/>
              </w:rPr>
            </w:pPr>
          </w:p>
        </w:tc>
        <w:tc>
          <w:tcPr>
            <w:tcW w:w="1296" w:type="dxa"/>
            <w:tcBorders>
              <w:top w:val="single" w:sz="4" w:space="0" w:color="auto"/>
              <w:left w:val="nil"/>
              <w:right w:val="nil"/>
            </w:tcBorders>
            <w:shd w:val="clear" w:color="auto" w:fill="FAFAFA"/>
            <w:vAlign w:val="center"/>
          </w:tcPr>
          <w:p w14:paraId="0D7B5664" w14:textId="77777777" w:rsidR="00615D4F" w:rsidRDefault="00615D4F" w:rsidP="00615D4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4FADFD9D" w14:textId="77777777" w:rsidR="00615D4F" w:rsidRDefault="00615D4F" w:rsidP="00615D4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60E74E38" w14:textId="77777777" w:rsidR="00615D4F" w:rsidRDefault="00615D4F" w:rsidP="00615D4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center"/>
          </w:tcPr>
          <w:p w14:paraId="24B0A08C" w14:textId="77777777" w:rsidR="00615D4F" w:rsidRDefault="00615D4F" w:rsidP="00615D4F">
            <w:pPr>
              <w:ind w:right="-72"/>
              <w:jc w:val="right"/>
              <w:rPr>
                <w:rFonts w:ascii="Arial" w:hAnsi="Arial" w:cs="Arial"/>
                <w:color w:val="auto"/>
                <w:sz w:val="18"/>
                <w:szCs w:val="18"/>
              </w:rPr>
            </w:pPr>
          </w:p>
        </w:tc>
      </w:tr>
      <w:tr w:rsidR="00615D4F" w:rsidRPr="00823E7B" w14:paraId="4B8D55C6" w14:textId="77777777" w:rsidTr="00615D4F">
        <w:tc>
          <w:tcPr>
            <w:tcW w:w="4284" w:type="dxa"/>
            <w:tcBorders>
              <w:top w:val="nil"/>
              <w:left w:val="nil"/>
              <w:bottom w:val="nil"/>
              <w:right w:val="nil"/>
            </w:tcBorders>
          </w:tcPr>
          <w:p w14:paraId="59C42A71" w14:textId="082061E7" w:rsidR="00615D4F" w:rsidRDefault="00615D4F" w:rsidP="00615D4F">
            <w:pPr>
              <w:pStyle w:val="Header"/>
              <w:ind w:left="427" w:right="-144"/>
              <w:rPr>
                <w:rFonts w:cs="Arial"/>
                <w:spacing w:val="-4"/>
                <w:sz w:val="18"/>
                <w:szCs w:val="18"/>
                <w:lang w:val="en-US" w:eastAsia="en-US"/>
              </w:rPr>
            </w:pPr>
            <w:r w:rsidRPr="008F77E7">
              <w:rPr>
                <w:rFonts w:cs="Arial"/>
                <w:b/>
                <w:bCs/>
                <w:spacing w:val="-4"/>
                <w:sz w:val="18"/>
                <w:szCs w:val="18"/>
                <w:lang w:val="en-US" w:eastAsia="en-US"/>
              </w:rPr>
              <w:t>Other payables - related parties</w:t>
            </w:r>
          </w:p>
        </w:tc>
        <w:tc>
          <w:tcPr>
            <w:tcW w:w="1296" w:type="dxa"/>
            <w:tcBorders>
              <w:top w:val="nil"/>
              <w:left w:val="nil"/>
              <w:right w:val="nil"/>
            </w:tcBorders>
            <w:shd w:val="clear" w:color="auto" w:fill="FAFAFA"/>
            <w:vAlign w:val="center"/>
          </w:tcPr>
          <w:p w14:paraId="559D24AA" w14:textId="77777777" w:rsidR="00615D4F" w:rsidRDefault="00615D4F" w:rsidP="00615D4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8947204" w14:textId="77777777" w:rsidR="00615D4F" w:rsidRDefault="00615D4F" w:rsidP="00615D4F">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center"/>
          </w:tcPr>
          <w:p w14:paraId="41E6B847" w14:textId="77777777" w:rsidR="00615D4F" w:rsidRDefault="00615D4F" w:rsidP="00615D4F">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center"/>
          </w:tcPr>
          <w:p w14:paraId="4B3857CE" w14:textId="77777777" w:rsidR="00615D4F" w:rsidRDefault="00615D4F" w:rsidP="00615D4F">
            <w:pPr>
              <w:ind w:right="-72"/>
              <w:jc w:val="right"/>
              <w:rPr>
                <w:rFonts w:ascii="Arial" w:hAnsi="Arial" w:cs="Arial"/>
                <w:color w:val="auto"/>
                <w:sz w:val="18"/>
                <w:szCs w:val="18"/>
              </w:rPr>
            </w:pPr>
          </w:p>
        </w:tc>
      </w:tr>
      <w:tr w:rsidR="00615D4F" w:rsidRPr="00823E7B" w14:paraId="6C161733" w14:textId="77777777" w:rsidTr="00615D4F">
        <w:tc>
          <w:tcPr>
            <w:tcW w:w="4284" w:type="dxa"/>
            <w:tcBorders>
              <w:top w:val="nil"/>
              <w:left w:val="nil"/>
              <w:bottom w:val="nil"/>
              <w:right w:val="nil"/>
            </w:tcBorders>
          </w:tcPr>
          <w:p w14:paraId="6A915771" w14:textId="2684E9C7" w:rsidR="00615D4F" w:rsidRPr="008F77E7" w:rsidRDefault="00615D4F" w:rsidP="00615D4F">
            <w:pPr>
              <w:pStyle w:val="Header"/>
              <w:ind w:left="427" w:right="-144"/>
              <w:rPr>
                <w:rFonts w:cs="Arial"/>
                <w:b/>
                <w:bCs/>
                <w:spacing w:val="-4"/>
                <w:sz w:val="18"/>
                <w:szCs w:val="18"/>
                <w:lang w:val="en-US" w:eastAsia="en-US"/>
              </w:rPr>
            </w:pPr>
            <w:r w:rsidRPr="008F77E7">
              <w:rPr>
                <w:rFonts w:cs="Arial"/>
                <w:sz w:val="18"/>
                <w:szCs w:val="18"/>
              </w:rPr>
              <w:t xml:space="preserve">   </w:t>
            </w:r>
            <w:r w:rsidRPr="008F77E7">
              <w:rPr>
                <w:rFonts w:cs="Arial"/>
                <w:spacing w:val="-4"/>
                <w:sz w:val="18"/>
                <w:szCs w:val="18"/>
              </w:rPr>
              <w:t>Tata Steel Limited</w:t>
            </w:r>
          </w:p>
        </w:tc>
        <w:tc>
          <w:tcPr>
            <w:tcW w:w="1296" w:type="dxa"/>
            <w:tcBorders>
              <w:top w:val="nil"/>
              <w:left w:val="nil"/>
              <w:right w:val="nil"/>
            </w:tcBorders>
            <w:shd w:val="clear" w:color="auto" w:fill="FAFAFA"/>
            <w:vAlign w:val="center"/>
          </w:tcPr>
          <w:p w14:paraId="64D47E90" w14:textId="540940A6" w:rsidR="00615D4F" w:rsidRDefault="00615D4F" w:rsidP="00615D4F">
            <w:pPr>
              <w:ind w:right="-72"/>
              <w:jc w:val="right"/>
              <w:rPr>
                <w:rFonts w:ascii="Arial" w:hAnsi="Arial" w:cs="Arial"/>
                <w:color w:val="auto"/>
                <w:sz w:val="18"/>
                <w:szCs w:val="18"/>
                <w:lang w:val="en-GB"/>
              </w:rPr>
            </w:pPr>
            <w:r>
              <w:rPr>
                <w:rFonts w:ascii="Arial" w:hAnsi="Arial" w:cs="Arial"/>
                <w:color w:val="auto"/>
                <w:sz w:val="18"/>
                <w:szCs w:val="18"/>
                <w:lang w:val="en-GB"/>
              </w:rPr>
              <w:t>2,380</w:t>
            </w:r>
          </w:p>
        </w:tc>
        <w:tc>
          <w:tcPr>
            <w:tcW w:w="1296" w:type="dxa"/>
            <w:tcBorders>
              <w:top w:val="nil"/>
              <w:left w:val="nil"/>
              <w:right w:val="nil"/>
            </w:tcBorders>
            <w:shd w:val="clear" w:color="auto" w:fill="auto"/>
            <w:vAlign w:val="center"/>
          </w:tcPr>
          <w:p w14:paraId="47084576" w14:textId="0201F37B" w:rsidR="00615D4F" w:rsidRDefault="00615D4F" w:rsidP="00615D4F">
            <w:pPr>
              <w:ind w:right="-72"/>
              <w:jc w:val="right"/>
              <w:rPr>
                <w:rFonts w:ascii="Arial" w:hAnsi="Arial" w:cs="Arial"/>
                <w:color w:val="auto"/>
                <w:sz w:val="18"/>
                <w:szCs w:val="18"/>
                <w:lang w:val="en-GB"/>
              </w:rPr>
            </w:pPr>
            <w:r w:rsidRPr="003F0514">
              <w:rPr>
                <w:rFonts w:ascii="Arial" w:hAnsi="Arial" w:cs="Arial"/>
                <w:color w:val="auto"/>
                <w:sz w:val="18"/>
                <w:szCs w:val="18"/>
                <w:lang w:val="en-GB"/>
              </w:rPr>
              <w:t>2,256</w:t>
            </w:r>
          </w:p>
        </w:tc>
        <w:tc>
          <w:tcPr>
            <w:tcW w:w="1296" w:type="dxa"/>
            <w:tcBorders>
              <w:top w:val="nil"/>
              <w:left w:val="nil"/>
              <w:right w:val="nil"/>
            </w:tcBorders>
            <w:shd w:val="clear" w:color="auto" w:fill="FAFAFA"/>
            <w:vAlign w:val="center"/>
          </w:tcPr>
          <w:p w14:paraId="235D8FF8" w14:textId="1FE65AA0" w:rsidR="00615D4F" w:rsidRDefault="00615D4F" w:rsidP="00615D4F">
            <w:pPr>
              <w:ind w:right="-72"/>
              <w:jc w:val="right"/>
              <w:rPr>
                <w:rFonts w:ascii="Arial" w:hAnsi="Arial" w:cs="Arial"/>
                <w:color w:val="auto"/>
                <w:sz w:val="18"/>
                <w:szCs w:val="18"/>
              </w:rPr>
            </w:pPr>
            <w:r>
              <w:rPr>
                <w:rFonts w:ascii="Arial" w:hAnsi="Arial" w:cs="Arial"/>
                <w:color w:val="auto"/>
                <w:sz w:val="18"/>
                <w:szCs w:val="18"/>
                <w:lang w:val="en-GB"/>
              </w:rPr>
              <w:t>2,380</w:t>
            </w:r>
          </w:p>
        </w:tc>
        <w:tc>
          <w:tcPr>
            <w:tcW w:w="1296" w:type="dxa"/>
            <w:tcBorders>
              <w:top w:val="nil"/>
              <w:left w:val="nil"/>
              <w:right w:val="nil"/>
            </w:tcBorders>
            <w:shd w:val="clear" w:color="auto" w:fill="auto"/>
            <w:vAlign w:val="center"/>
          </w:tcPr>
          <w:p w14:paraId="5768D73D" w14:textId="632F74A8" w:rsidR="00615D4F" w:rsidRDefault="00615D4F" w:rsidP="00615D4F">
            <w:pPr>
              <w:ind w:right="-72"/>
              <w:jc w:val="right"/>
              <w:rPr>
                <w:rFonts w:ascii="Arial" w:hAnsi="Arial" w:cs="Arial"/>
                <w:color w:val="auto"/>
                <w:sz w:val="18"/>
                <w:szCs w:val="18"/>
              </w:rPr>
            </w:pPr>
            <w:r w:rsidRPr="003F0514">
              <w:rPr>
                <w:rFonts w:ascii="Arial" w:hAnsi="Arial" w:cs="Arial"/>
                <w:color w:val="auto"/>
                <w:sz w:val="18"/>
                <w:szCs w:val="18"/>
                <w:lang w:val="en-GB"/>
              </w:rPr>
              <w:t>2,256</w:t>
            </w:r>
          </w:p>
        </w:tc>
      </w:tr>
      <w:tr w:rsidR="00615D4F" w:rsidRPr="00823E7B" w14:paraId="30F268E3" w14:textId="77777777" w:rsidTr="00615D4F">
        <w:tc>
          <w:tcPr>
            <w:tcW w:w="4284" w:type="dxa"/>
            <w:tcBorders>
              <w:top w:val="nil"/>
              <w:left w:val="nil"/>
              <w:bottom w:val="nil"/>
              <w:right w:val="nil"/>
            </w:tcBorders>
          </w:tcPr>
          <w:p w14:paraId="288BA5F7" w14:textId="5EAE9FDC" w:rsidR="00615D4F" w:rsidRPr="008F77E7" w:rsidRDefault="00615D4F" w:rsidP="00615D4F">
            <w:pPr>
              <w:pStyle w:val="Header"/>
              <w:ind w:left="427" w:right="-144"/>
              <w:rPr>
                <w:rFonts w:cs="Arial"/>
                <w:sz w:val="18"/>
                <w:szCs w:val="18"/>
              </w:rPr>
            </w:pPr>
            <w:r w:rsidRPr="00C37619">
              <w:rPr>
                <w:rFonts w:eastAsia="Times New Roman" w:cs="Arial"/>
                <w:sz w:val="18"/>
                <w:szCs w:val="18"/>
              </w:rPr>
              <w:t xml:space="preserve">   Tata Steel Manufacturing (Thailand)</w:t>
            </w:r>
          </w:p>
        </w:tc>
        <w:tc>
          <w:tcPr>
            <w:tcW w:w="1296" w:type="dxa"/>
            <w:tcBorders>
              <w:top w:val="nil"/>
              <w:left w:val="nil"/>
              <w:right w:val="nil"/>
            </w:tcBorders>
            <w:shd w:val="clear" w:color="auto" w:fill="FAFAFA"/>
            <w:vAlign w:val="center"/>
          </w:tcPr>
          <w:p w14:paraId="106AC9ED" w14:textId="77777777" w:rsidR="00615D4F" w:rsidRDefault="00615D4F" w:rsidP="00615D4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6BD150BA" w14:textId="77777777" w:rsidR="00615D4F" w:rsidRPr="003F0514" w:rsidRDefault="00615D4F" w:rsidP="00615D4F">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center"/>
          </w:tcPr>
          <w:p w14:paraId="5812E249" w14:textId="77777777" w:rsidR="00615D4F" w:rsidRDefault="00615D4F" w:rsidP="00615D4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677FE7F4" w14:textId="77777777" w:rsidR="00615D4F" w:rsidRPr="003F0514" w:rsidRDefault="00615D4F" w:rsidP="00615D4F">
            <w:pPr>
              <w:ind w:right="-72"/>
              <w:jc w:val="right"/>
              <w:rPr>
                <w:rFonts w:ascii="Arial" w:hAnsi="Arial" w:cs="Arial"/>
                <w:color w:val="auto"/>
                <w:sz w:val="18"/>
                <w:szCs w:val="18"/>
                <w:lang w:val="en-GB"/>
              </w:rPr>
            </w:pPr>
          </w:p>
        </w:tc>
      </w:tr>
      <w:tr w:rsidR="00615D4F" w:rsidRPr="00823E7B" w14:paraId="3362AEEB" w14:textId="77777777" w:rsidTr="00615D4F">
        <w:tc>
          <w:tcPr>
            <w:tcW w:w="4284" w:type="dxa"/>
            <w:tcBorders>
              <w:top w:val="nil"/>
              <w:left w:val="nil"/>
              <w:bottom w:val="nil"/>
              <w:right w:val="nil"/>
            </w:tcBorders>
          </w:tcPr>
          <w:p w14:paraId="0ADA68C9" w14:textId="6BDD4961" w:rsidR="00615D4F" w:rsidRPr="00C37619" w:rsidRDefault="00615D4F" w:rsidP="00615D4F">
            <w:pPr>
              <w:pStyle w:val="Header"/>
              <w:ind w:left="427" w:right="-144"/>
              <w:rPr>
                <w:rFonts w:eastAsia="Times New Roman" w:cs="Arial"/>
                <w:sz w:val="18"/>
                <w:szCs w:val="18"/>
              </w:rPr>
            </w:pPr>
            <w:r w:rsidRPr="00C37619">
              <w:rPr>
                <w:rFonts w:cs="Arial"/>
                <w:sz w:val="18"/>
                <w:szCs w:val="18"/>
              </w:rPr>
              <w:t xml:space="preserve">      Public Company Limited</w:t>
            </w:r>
          </w:p>
        </w:tc>
        <w:tc>
          <w:tcPr>
            <w:tcW w:w="1296" w:type="dxa"/>
            <w:tcBorders>
              <w:top w:val="nil"/>
              <w:left w:val="nil"/>
              <w:bottom w:val="single" w:sz="4" w:space="0" w:color="auto"/>
              <w:right w:val="nil"/>
            </w:tcBorders>
            <w:shd w:val="clear" w:color="auto" w:fill="FAFAFA"/>
            <w:vAlign w:val="center"/>
          </w:tcPr>
          <w:p w14:paraId="77F2A3C9" w14:textId="2355108A" w:rsidR="00615D4F" w:rsidRDefault="00615D4F" w:rsidP="00615D4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32823BC6" w14:textId="1168532E" w:rsidR="00615D4F" w:rsidRPr="003F0514" w:rsidRDefault="00615D4F" w:rsidP="00615D4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FAFAFA"/>
            <w:vAlign w:val="center"/>
          </w:tcPr>
          <w:p w14:paraId="493BE82E" w14:textId="6A4BC567" w:rsidR="00615D4F" w:rsidRDefault="00615D4F" w:rsidP="00615D4F">
            <w:pPr>
              <w:ind w:right="-72"/>
              <w:jc w:val="right"/>
              <w:rPr>
                <w:rFonts w:ascii="Arial" w:hAnsi="Arial" w:cs="Arial"/>
                <w:color w:val="auto"/>
                <w:sz w:val="18"/>
                <w:szCs w:val="18"/>
                <w:lang w:val="en-GB"/>
              </w:rPr>
            </w:pPr>
            <w:r>
              <w:rPr>
                <w:rFonts w:ascii="Arial" w:hAnsi="Arial" w:cs="Arial"/>
                <w:color w:val="auto"/>
                <w:sz w:val="18"/>
                <w:szCs w:val="18"/>
                <w:lang w:val="en-GB"/>
              </w:rPr>
              <w:t>139</w:t>
            </w:r>
          </w:p>
        </w:tc>
        <w:tc>
          <w:tcPr>
            <w:tcW w:w="1296" w:type="dxa"/>
            <w:tcBorders>
              <w:top w:val="nil"/>
              <w:left w:val="nil"/>
              <w:bottom w:val="single" w:sz="4" w:space="0" w:color="auto"/>
              <w:right w:val="nil"/>
            </w:tcBorders>
            <w:shd w:val="clear" w:color="auto" w:fill="auto"/>
            <w:vAlign w:val="center"/>
          </w:tcPr>
          <w:p w14:paraId="1A4710F8" w14:textId="77E0FB5F" w:rsidR="00615D4F" w:rsidRPr="003F0514" w:rsidRDefault="00615D4F" w:rsidP="00615D4F">
            <w:pPr>
              <w:ind w:right="-72"/>
              <w:jc w:val="right"/>
              <w:rPr>
                <w:rFonts w:ascii="Arial" w:hAnsi="Arial" w:cs="Arial"/>
                <w:color w:val="auto"/>
                <w:sz w:val="18"/>
                <w:szCs w:val="18"/>
                <w:lang w:val="en-GB"/>
              </w:rPr>
            </w:pPr>
            <w:r>
              <w:rPr>
                <w:rFonts w:ascii="Arial" w:hAnsi="Arial" w:cs="Arial"/>
                <w:color w:val="auto"/>
                <w:sz w:val="18"/>
                <w:szCs w:val="18"/>
                <w:lang w:val="en-GB"/>
              </w:rPr>
              <w:t>31</w:t>
            </w:r>
          </w:p>
        </w:tc>
      </w:tr>
      <w:tr w:rsidR="00615D4F" w:rsidRPr="00823E7B" w14:paraId="6647FB73" w14:textId="77777777" w:rsidTr="00615D4F">
        <w:tc>
          <w:tcPr>
            <w:tcW w:w="4284" w:type="dxa"/>
            <w:tcBorders>
              <w:top w:val="nil"/>
              <w:left w:val="nil"/>
              <w:bottom w:val="nil"/>
              <w:right w:val="nil"/>
            </w:tcBorders>
          </w:tcPr>
          <w:p w14:paraId="6CC890BE" w14:textId="77777777" w:rsidR="00615D4F" w:rsidRPr="00C37619" w:rsidRDefault="00615D4F" w:rsidP="00615D4F">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6565BA3D" w14:textId="77777777" w:rsidR="00615D4F" w:rsidRDefault="00615D4F" w:rsidP="00615D4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0AA6A1B0" w14:textId="77777777" w:rsidR="00615D4F" w:rsidRDefault="00615D4F" w:rsidP="00615D4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35958327" w14:textId="77777777" w:rsidR="00615D4F" w:rsidRDefault="00615D4F" w:rsidP="00615D4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43D53B12" w14:textId="77777777" w:rsidR="00615D4F" w:rsidRDefault="00615D4F" w:rsidP="00615D4F">
            <w:pPr>
              <w:ind w:right="-72"/>
              <w:jc w:val="right"/>
              <w:rPr>
                <w:rFonts w:ascii="Arial" w:hAnsi="Arial" w:cs="Arial"/>
                <w:color w:val="auto"/>
                <w:sz w:val="18"/>
                <w:szCs w:val="18"/>
                <w:lang w:val="en-GB"/>
              </w:rPr>
            </w:pPr>
          </w:p>
        </w:tc>
      </w:tr>
      <w:tr w:rsidR="00615D4F" w:rsidRPr="00823E7B" w14:paraId="1CDDA849" w14:textId="77777777" w:rsidTr="00615D4F">
        <w:tc>
          <w:tcPr>
            <w:tcW w:w="4284" w:type="dxa"/>
            <w:tcBorders>
              <w:top w:val="nil"/>
              <w:left w:val="nil"/>
              <w:bottom w:val="nil"/>
              <w:right w:val="nil"/>
            </w:tcBorders>
          </w:tcPr>
          <w:p w14:paraId="0C2BC548" w14:textId="7E8DBE93" w:rsidR="00615D4F" w:rsidRPr="00C37619" w:rsidRDefault="00615D4F" w:rsidP="00615D4F">
            <w:pPr>
              <w:pStyle w:val="Header"/>
              <w:ind w:left="427" w:right="-144"/>
              <w:rPr>
                <w:rFonts w:cs="Arial"/>
                <w:sz w:val="18"/>
                <w:szCs w:val="18"/>
              </w:rPr>
            </w:pPr>
            <w:r w:rsidRPr="008F77E7">
              <w:rPr>
                <w:rFonts w:cs="Arial"/>
                <w:sz w:val="18"/>
                <w:szCs w:val="18"/>
              </w:rPr>
              <w:t xml:space="preserve">   </w:t>
            </w:r>
            <w:r w:rsidRPr="008F77E7">
              <w:rPr>
                <w:rFonts w:cs="Arial"/>
                <w:spacing w:val="-4"/>
                <w:sz w:val="18"/>
                <w:szCs w:val="18"/>
                <w:lang w:val="en-US" w:eastAsia="en-US"/>
              </w:rPr>
              <w:t>Total</w:t>
            </w:r>
          </w:p>
        </w:tc>
        <w:tc>
          <w:tcPr>
            <w:tcW w:w="1296" w:type="dxa"/>
            <w:tcBorders>
              <w:top w:val="nil"/>
              <w:left w:val="nil"/>
              <w:bottom w:val="single" w:sz="4" w:space="0" w:color="auto"/>
              <w:right w:val="nil"/>
            </w:tcBorders>
            <w:shd w:val="clear" w:color="auto" w:fill="FAFAFA"/>
            <w:vAlign w:val="center"/>
          </w:tcPr>
          <w:p w14:paraId="063C1707" w14:textId="1ED5073D" w:rsidR="00615D4F" w:rsidRDefault="00615D4F" w:rsidP="00615D4F">
            <w:pPr>
              <w:ind w:right="-72"/>
              <w:jc w:val="right"/>
              <w:rPr>
                <w:rFonts w:ascii="Arial" w:hAnsi="Arial" w:cs="Arial"/>
                <w:color w:val="auto"/>
                <w:sz w:val="18"/>
                <w:szCs w:val="18"/>
                <w:lang w:val="en-GB"/>
              </w:rPr>
            </w:pPr>
            <w:r>
              <w:rPr>
                <w:rFonts w:ascii="Arial" w:hAnsi="Arial" w:cs="Arial"/>
                <w:color w:val="auto"/>
                <w:sz w:val="18"/>
                <w:szCs w:val="18"/>
                <w:lang w:val="en-GB"/>
              </w:rPr>
              <w:t>2,380</w:t>
            </w:r>
          </w:p>
        </w:tc>
        <w:tc>
          <w:tcPr>
            <w:tcW w:w="1296" w:type="dxa"/>
            <w:tcBorders>
              <w:top w:val="nil"/>
              <w:left w:val="nil"/>
              <w:bottom w:val="single" w:sz="4" w:space="0" w:color="auto"/>
              <w:right w:val="nil"/>
            </w:tcBorders>
            <w:shd w:val="clear" w:color="auto" w:fill="auto"/>
            <w:vAlign w:val="center"/>
          </w:tcPr>
          <w:p w14:paraId="4A4C200A" w14:textId="6D83701F" w:rsidR="00615D4F" w:rsidRDefault="00615D4F" w:rsidP="00615D4F">
            <w:pPr>
              <w:ind w:right="-72"/>
              <w:jc w:val="right"/>
              <w:rPr>
                <w:rFonts w:ascii="Arial" w:hAnsi="Arial" w:cs="Arial"/>
                <w:color w:val="auto"/>
                <w:sz w:val="18"/>
                <w:szCs w:val="18"/>
                <w:lang w:val="en-GB"/>
              </w:rPr>
            </w:pPr>
            <w:r w:rsidRPr="003F0514">
              <w:rPr>
                <w:rFonts w:ascii="Arial" w:hAnsi="Arial" w:cs="Arial"/>
                <w:color w:val="auto"/>
                <w:sz w:val="18"/>
                <w:szCs w:val="18"/>
                <w:lang w:val="en-GB"/>
              </w:rPr>
              <w:t>2,256</w:t>
            </w:r>
          </w:p>
        </w:tc>
        <w:tc>
          <w:tcPr>
            <w:tcW w:w="1296" w:type="dxa"/>
            <w:tcBorders>
              <w:top w:val="nil"/>
              <w:left w:val="nil"/>
              <w:bottom w:val="single" w:sz="4" w:space="0" w:color="auto"/>
              <w:right w:val="nil"/>
            </w:tcBorders>
            <w:shd w:val="clear" w:color="auto" w:fill="FAFAFA"/>
            <w:vAlign w:val="center"/>
          </w:tcPr>
          <w:p w14:paraId="6575F7D2" w14:textId="6671419B" w:rsidR="00615D4F" w:rsidRDefault="00615D4F" w:rsidP="00615D4F">
            <w:pPr>
              <w:ind w:right="-72"/>
              <w:jc w:val="right"/>
              <w:rPr>
                <w:rFonts w:ascii="Arial" w:hAnsi="Arial" w:cs="Arial"/>
                <w:color w:val="auto"/>
                <w:sz w:val="18"/>
                <w:szCs w:val="18"/>
                <w:lang w:val="en-GB"/>
              </w:rPr>
            </w:pPr>
            <w:r>
              <w:rPr>
                <w:rFonts w:ascii="Arial" w:hAnsi="Arial" w:cs="Arial"/>
                <w:color w:val="auto"/>
                <w:sz w:val="18"/>
                <w:szCs w:val="18"/>
                <w:lang w:val="en-GB"/>
              </w:rPr>
              <w:t>2,519</w:t>
            </w:r>
          </w:p>
        </w:tc>
        <w:tc>
          <w:tcPr>
            <w:tcW w:w="1296" w:type="dxa"/>
            <w:tcBorders>
              <w:top w:val="nil"/>
              <w:left w:val="nil"/>
              <w:bottom w:val="single" w:sz="4" w:space="0" w:color="auto"/>
              <w:right w:val="nil"/>
            </w:tcBorders>
            <w:shd w:val="clear" w:color="auto" w:fill="auto"/>
            <w:vAlign w:val="center"/>
          </w:tcPr>
          <w:p w14:paraId="79B12B79" w14:textId="21EECA53" w:rsidR="00615D4F" w:rsidRDefault="00615D4F" w:rsidP="00615D4F">
            <w:pPr>
              <w:ind w:right="-72"/>
              <w:jc w:val="right"/>
              <w:rPr>
                <w:rFonts w:ascii="Arial" w:hAnsi="Arial" w:cs="Arial"/>
                <w:color w:val="auto"/>
                <w:sz w:val="18"/>
                <w:szCs w:val="18"/>
                <w:lang w:val="en-GB"/>
              </w:rPr>
            </w:pPr>
            <w:r w:rsidRPr="003F0514">
              <w:rPr>
                <w:rFonts w:ascii="Arial" w:hAnsi="Arial" w:cs="Arial"/>
                <w:color w:val="auto"/>
                <w:sz w:val="18"/>
                <w:szCs w:val="18"/>
                <w:lang w:val="en-GB"/>
              </w:rPr>
              <w:t>2,287</w:t>
            </w:r>
          </w:p>
        </w:tc>
      </w:tr>
    </w:tbl>
    <w:p w14:paraId="7C7D7A60" w14:textId="77777777" w:rsidR="00AC7F50" w:rsidRDefault="00AC7F50" w:rsidP="00AC7F50">
      <w:pPr>
        <w:jc w:val="both"/>
        <w:rPr>
          <w:rFonts w:ascii="Arial" w:hAnsi="Arial" w:cs="Arial"/>
          <w:color w:val="auto"/>
          <w:sz w:val="18"/>
          <w:szCs w:val="18"/>
        </w:rPr>
      </w:pPr>
    </w:p>
    <w:p w14:paraId="1B86646D" w14:textId="56977236" w:rsidR="0066646D" w:rsidRDefault="0066646D" w:rsidP="00844F9D">
      <w:pPr>
        <w:jc w:val="both"/>
        <w:rPr>
          <w:rFonts w:ascii="Arial" w:hAnsi="Arial" w:cs="Arial"/>
          <w:color w:val="auto"/>
          <w:sz w:val="18"/>
          <w:szCs w:val="18"/>
        </w:rPr>
      </w:pPr>
    </w:p>
    <w:p w14:paraId="3BD7885F" w14:textId="0B056952" w:rsidR="006E72D3" w:rsidRDefault="0066646D" w:rsidP="00844F9D">
      <w:pPr>
        <w:jc w:val="both"/>
        <w:rPr>
          <w:rFonts w:ascii="Arial" w:hAnsi="Arial" w:cs="Arial"/>
          <w:color w:val="auto"/>
          <w:sz w:val="18"/>
          <w:szCs w:val="18"/>
        </w:rPr>
      </w:pPr>
      <w:r>
        <w:rPr>
          <w:rFonts w:ascii="Arial" w:hAnsi="Arial" w:cs="Arial"/>
          <w:color w:val="auto"/>
          <w:sz w:val="18"/>
          <w:szCs w:val="18"/>
        </w:rPr>
        <w:br w:type="page"/>
      </w:r>
    </w:p>
    <w:p w14:paraId="69A63140" w14:textId="78739BD0" w:rsidR="0066646D" w:rsidRDefault="0066646D" w:rsidP="00844F9D">
      <w:pPr>
        <w:jc w:val="both"/>
        <w:rPr>
          <w:rFonts w:ascii="Arial" w:hAnsi="Arial" w:cs="Arial"/>
          <w:color w:val="auto"/>
          <w:sz w:val="18"/>
          <w:szCs w:val="18"/>
        </w:rPr>
      </w:pPr>
    </w:p>
    <w:p w14:paraId="062D79F2" w14:textId="77777777" w:rsidR="004074AC" w:rsidRDefault="004074AC" w:rsidP="00844F9D">
      <w:pPr>
        <w:jc w:val="both"/>
        <w:rPr>
          <w:rFonts w:ascii="Arial" w:hAnsi="Arial" w:cs="Arial"/>
          <w:color w:val="auto"/>
          <w:sz w:val="18"/>
          <w:szCs w:val="18"/>
        </w:rPr>
      </w:pPr>
    </w:p>
    <w:p w14:paraId="0DC758E1" w14:textId="77777777" w:rsidR="00D522D8" w:rsidRPr="00961DA0" w:rsidRDefault="00D522D8" w:rsidP="00961DA0">
      <w:pPr>
        <w:ind w:left="540" w:hanging="540"/>
        <w:jc w:val="both"/>
        <w:rPr>
          <w:rFonts w:ascii="Arial" w:hAnsi="Arial" w:cs="Arial"/>
          <w:color w:val="CF4A02"/>
          <w:spacing w:val="-4"/>
          <w:sz w:val="18"/>
          <w:szCs w:val="18"/>
        </w:rPr>
      </w:pPr>
      <w:r w:rsidRPr="00961DA0">
        <w:rPr>
          <w:rFonts w:ascii="Arial" w:hAnsi="Arial" w:cs="Arial"/>
          <w:color w:val="CF4A02"/>
          <w:spacing w:val="-4"/>
          <w:sz w:val="18"/>
          <w:szCs w:val="18"/>
        </w:rPr>
        <w:t>c)</w:t>
      </w:r>
      <w:r w:rsidRPr="00961DA0">
        <w:rPr>
          <w:rFonts w:ascii="Arial" w:hAnsi="Arial" w:cs="Arial"/>
          <w:color w:val="CF4A02"/>
          <w:spacing w:val="-4"/>
          <w:sz w:val="18"/>
          <w:szCs w:val="18"/>
        </w:rPr>
        <w:tab/>
        <w:t>Short-term loans to a subsidiary</w:t>
      </w:r>
    </w:p>
    <w:p w14:paraId="33A97AD1" w14:textId="77777777" w:rsidR="00D522D8" w:rsidRPr="00823E7B" w:rsidRDefault="00D522D8" w:rsidP="007761FB">
      <w:pPr>
        <w:ind w:left="540" w:right="27"/>
        <w:jc w:val="both"/>
        <w:rPr>
          <w:rFonts w:ascii="Arial" w:hAnsi="Arial" w:cs="Arial"/>
          <w:color w:val="auto"/>
          <w:sz w:val="18"/>
          <w:szCs w:val="18"/>
        </w:rPr>
      </w:pPr>
    </w:p>
    <w:p w14:paraId="07D97DEB" w14:textId="77777777" w:rsidR="00D522D8" w:rsidRPr="00823E7B" w:rsidRDefault="00D522D8" w:rsidP="007761FB">
      <w:pPr>
        <w:ind w:left="540"/>
        <w:jc w:val="thaiDistribute"/>
        <w:rPr>
          <w:rFonts w:ascii="Arial" w:hAnsi="Arial" w:cs="Arial"/>
          <w:color w:val="auto"/>
          <w:sz w:val="18"/>
          <w:szCs w:val="18"/>
        </w:rPr>
      </w:pPr>
      <w:r w:rsidRPr="00823E7B">
        <w:rPr>
          <w:rFonts w:ascii="Arial" w:hAnsi="Arial" w:cs="Arial"/>
          <w:color w:val="auto"/>
          <w:sz w:val="18"/>
          <w:szCs w:val="18"/>
        </w:rPr>
        <w:t>The movements of short-term loans to a subsidiary comprise the following:</w:t>
      </w:r>
    </w:p>
    <w:p w14:paraId="3DC0599E" w14:textId="77777777" w:rsidR="00D522D8" w:rsidRPr="00823E7B" w:rsidRDefault="00D522D8"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6570"/>
        <w:gridCol w:w="660"/>
        <w:gridCol w:w="780"/>
        <w:gridCol w:w="1440"/>
      </w:tblGrid>
      <w:tr w:rsidR="00D522D8" w:rsidRPr="00823E7B" w14:paraId="78B65454" w14:textId="77777777" w:rsidTr="004074AC">
        <w:tc>
          <w:tcPr>
            <w:tcW w:w="6570" w:type="dxa"/>
            <w:tcBorders>
              <w:top w:val="nil"/>
              <w:left w:val="nil"/>
              <w:bottom w:val="nil"/>
              <w:right w:val="nil"/>
            </w:tcBorders>
            <w:vAlign w:val="center"/>
          </w:tcPr>
          <w:p w14:paraId="173AD38C" w14:textId="77777777" w:rsidR="00D522D8" w:rsidRPr="00472576" w:rsidRDefault="00D522D8" w:rsidP="004074AC">
            <w:pPr>
              <w:ind w:left="427"/>
              <w:rPr>
                <w:rFonts w:ascii="Arial" w:hAnsi="Arial" w:cs="Arial"/>
                <w:color w:val="auto"/>
                <w:sz w:val="18"/>
                <w:szCs w:val="18"/>
              </w:rPr>
            </w:pPr>
          </w:p>
        </w:tc>
        <w:tc>
          <w:tcPr>
            <w:tcW w:w="1440" w:type="dxa"/>
            <w:gridSpan w:val="2"/>
            <w:tcBorders>
              <w:top w:val="nil"/>
              <w:left w:val="nil"/>
              <w:right w:val="nil"/>
            </w:tcBorders>
            <w:vAlign w:val="center"/>
          </w:tcPr>
          <w:p w14:paraId="46D270D5" w14:textId="77777777" w:rsidR="00D522D8" w:rsidRPr="00472576" w:rsidRDefault="00D522D8" w:rsidP="00844F9D">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14:paraId="123F8674" w14:textId="77777777" w:rsidR="00D522D8" w:rsidRPr="00472576" w:rsidRDefault="00D522D8" w:rsidP="00AD3D9F">
            <w:pPr>
              <w:ind w:right="-72"/>
              <w:jc w:val="right"/>
              <w:rPr>
                <w:rFonts w:ascii="Arial" w:hAnsi="Arial" w:cs="Arial"/>
                <w:b/>
                <w:bCs/>
                <w:color w:val="auto"/>
                <w:sz w:val="18"/>
                <w:szCs w:val="18"/>
              </w:rPr>
            </w:pPr>
            <w:r w:rsidRPr="00472576">
              <w:rPr>
                <w:rFonts w:ascii="Arial" w:hAnsi="Arial" w:cs="Arial"/>
                <w:b/>
                <w:bCs/>
                <w:color w:val="auto"/>
                <w:sz w:val="18"/>
                <w:szCs w:val="18"/>
              </w:rPr>
              <w:t>Separate</w:t>
            </w:r>
          </w:p>
          <w:p w14:paraId="2A15D946" w14:textId="77777777" w:rsidR="00D522D8" w:rsidRPr="00472576" w:rsidRDefault="00D522D8" w:rsidP="00AD3D9F">
            <w:pPr>
              <w:ind w:right="-72"/>
              <w:jc w:val="right"/>
              <w:rPr>
                <w:rFonts w:ascii="Arial" w:hAnsi="Arial" w:cs="Arial"/>
                <w:b/>
                <w:bCs/>
                <w:color w:val="auto"/>
                <w:sz w:val="18"/>
                <w:szCs w:val="18"/>
              </w:rPr>
            </w:pPr>
            <w:r w:rsidRPr="00472576">
              <w:rPr>
                <w:rFonts w:ascii="Arial" w:hAnsi="Arial" w:cs="Arial"/>
                <w:b/>
                <w:bCs/>
                <w:color w:val="auto"/>
                <w:sz w:val="18"/>
                <w:szCs w:val="18"/>
              </w:rPr>
              <w:t>financial</w:t>
            </w:r>
          </w:p>
          <w:p w14:paraId="233D10B2" w14:textId="77777777" w:rsidR="00D522D8" w:rsidRPr="00472576" w:rsidRDefault="00D522D8" w:rsidP="00AD3D9F">
            <w:pPr>
              <w:ind w:right="-72"/>
              <w:jc w:val="right"/>
              <w:rPr>
                <w:rFonts w:ascii="Arial" w:hAnsi="Arial" w:cs="Arial"/>
                <w:b/>
                <w:bCs/>
                <w:color w:val="auto"/>
                <w:sz w:val="18"/>
                <w:szCs w:val="18"/>
                <w:cs/>
              </w:rPr>
            </w:pPr>
            <w:r w:rsidRPr="00472576">
              <w:rPr>
                <w:rFonts w:ascii="Arial" w:hAnsi="Arial" w:cs="Arial"/>
                <w:b/>
                <w:bCs/>
                <w:color w:val="auto"/>
                <w:sz w:val="18"/>
                <w:szCs w:val="18"/>
              </w:rPr>
              <w:t xml:space="preserve">information </w:t>
            </w:r>
          </w:p>
        </w:tc>
      </w:tr>
      <w:tr w:rsidR="00D522D8" w:rsidRPr="00B63DF0" w14:paraId="60ACD934" w14:textId="77777777" w:rsidTr="004074AC">
        <w:tc>
          <w:tcPr>
            <w:tcW w:w="6570" w:type="dxa"/>
            <w:tcBorders>
              <w:top w:val="nil"/>
              <w:left w:val="nil"/>
              <w:bottom w:val="nil"/>
              <w:right w:val="nil"/>
            </w:tcBorders>
            <w:vAlign w:val="center"/>
          </w:tcPr>
          <w:p w14:paraId="05CE084A" w14:textId="77777777" w:rsidR="00D522D8" w:rsidRPr="00B63DF0" w:rsidRDefault="00D522D8" w:rsidP="004074AC">
            <w:pPr>
              <w:ind w:left="427"/>
              <w:rPr>
                <w:rFonts w:ascii="Arial" w:hAnsi="Arial" w:cs="Arial"/>
                <w:color w:val="auto"/>
                <w:sz w:val="18"/>
                <w:szCs w:val="18"/>
              </w:rPr>
            </w:pPr>
          </w:p>
        </w:tc>
        <w:tc>
          <w:tcPr>
            <w:tcW w:w="1440" w:type="dxa"/>
            <w:gridSpan w:val="2"/>
            <w:tcBorders>
              <w:left w:val="nil"/>
              <w:bottom w:val="nil"/>
              <w:right w:val="nil"/>
            </w:tcBorders>
            <w:vAlign w:val="center"/>
          </w:tcPr>
          <w:p w14:paraId="4C20B667" w14:textId="77777777" w:rsidR="00D522D8" w:rsidRPr="00B63DF0" w:rsidRDefault="00D522D8" w:rsidP="00844F9D">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14:paraId="1E027E1D" w14:textId="77777777" w:rsidR="00D522D8" w:rsidRPr="00B63DF0" w:rsidRDefault="00D522D8" w:rsidP="00AD3D9F">
            <w:pPr>
              <w:ind w:right="-72"/>
              <w:jc w:val="right"/>
              <w:rPr>
                <w:rFonts w:ascii="Arial" w:hAnsi="Arial" w:cs="Arial"/>
                <w:b/>
                <w:bCs/>
                <w:color w:val="auto"/>
                <w:sz w:val="18"/>
                <w:szCs w:val="18"/>
              </w:rPr>
            </w:pPr>
            <w:r w:rsidRPr="00B63DF0">
              <w:rPr>
                <w:rFonts w:ascii="Arial" w:hAnsi="Arial" w:cs="Arial"/>
                <w:b/>
                <w:bCs/>
                <w:color w:val="auto"/>
                <w:sz w:val="18"/>
                <w:szCs w:val="18"/>
              </w:rPr>
              <w:t>Thousand</w:t>
            </w:r>
          </w:p>
        </w:tc>
      </w:tr>
      <w:tr w:rsidR="00D522D8" w:rsidRPr="00B63DF0" w14:paraId="1C1BBB93" w14:textId="77777777" w:rsidTr="004074AC">
        <w:tc>
          <w:tcPr>
            <w:tcW w:w="6570" w:type="dxa"/>
            <w:tcBorders>
              <w:top w:val="nil"/>
              <w:left w:val="nil"/>
              <w:bottom w:val="nil"/>
              <w:right w:val="nil"/>
            </w:tcBorders>
            <w:vAlign w:val="center"/>
          </w:tcPr>
          <w:p w14:paraId="62158258" w14:textId="5D9B845F" w:rsidR="00D522D8" w:rsidRPr="00B63DF0" w:rsidRDefault="00D522D8" w:rsidP="004074AC">
            <w:pPr>
              <w:ind w:left="427"/>
              <w:rPr>
                <w:rFonts w:ascii="Arial" w:hAnsi="Arial" w:cs="Arial"/>
                <w:b/>
                <w:bCs/>
                <w:color w:val="auto"/>
                <w:sz w:val="18"/>
                <w:szCs w:val="18"/>
              </w:rPr>
            </w:pPr>
            <w:r w:rsidRPr="00B63DF0">
              <w:rPr>
                <w:rFonts w:ascii="Arial" w:hAnsi="Arial" w:cs="Arial"/>
                <w:b/>
                <w:bCs/>
                <w:color w:val="auto"/>
                <w:sz w:val="18"/>
                <w:szCs w:val="18"/>
              </w:rPr>
              <w:t xml:space="preserve">For the </w:t>
            </w:r>
            <w:r w:rsidR="00804E47">
              <w:rPr>
                <w:rFonts w:ascii="Arial" w:hAnsi="Arial" w:cs="Arial"/>
                <w:b/>
                <w:bCs/>
                <w:color w:val="auto"/>
                <w:sz w:val="18"/>
                <w:szCs w:val="18"/>
              </w:rPr>
              <w:t>six</w:t>
            </w:r>
            <w:r w:rsidR="00154737" w:rsidRPr="00B63DF0">
              <w:rPr>
                <w:rFonts w:ascii="Arial" w:hAnsi="Arial" w:cs="Arial"/>
                <w:b/>
                <w:bCs/>
                <w:color w:val="auto"/>
                <w:sz w:val="18"/>
                <w:szCs w:val="18"/>
              </w:rPr>
              <w:t>-month</w:t>
            </w:r>
            <w:r w:rsidRPr="00B63DF0">
              <w:rPr>
                <w:rFonts w:ascii="Arial" w:hAnsi="Arial" w:cs="Arial"/>
                <w:b/>
                <w:bCs/>
                <w:color w:val="auto"/>
                <w:sz w:val="18"/>
                <w:szCs w:val="18"/>
              </w:rPr>
              <w:t xml:space="preserve"> period ended </w:t>
            </w:r>
            <w:r w:rsidR="0068150F" w:rsidRPr="00B63DF0">
              <w:rPr>
                <w:rFonts w:ascii="Arial" w:hAnsi="Arial" w:cs="Arial"/>
                <w:b/>
                <w:bCs/>
                <w:color w:val="auto"/>
                <w:sz w:val="18"/>
                <w:szCs w:val="18"/>
                <w:lang w:val="en-GB"/>
              </w:rPr>
              <w:t>30 September</w:t>
            </w:r>
            <w:r w:rsidR="00875B14" w:rsidRPr="00B63DF0">
              <w:rPr>
                <w:rFonts w:ascii="Arial" w:hAnsi="Arial" w:cs="Arial"/>
                <w:b/>
                <w:bCs/>
                <w:color w:val="auto"/>
                <w:sz w:val="18"/>
                <w:szCs w:val="18"/>
                <w:lang w:val="en-GB"/>
              </w:rPr>
              <w:t xml:space="preserve"> 202</w:t>
            </w:r>
            <w:r w:rsidR="001B7ADF" w:rsidRPr="00B63DF0">
              <w:rPr>
                <w:rFonts w:ascii="Arial" w:hAnsi="Arial" w:cs="Arial"/>
                <w:b/>
                <w:bCs/>
                <w:color w:val="auto"/>
                <w:sz w:val="18"/>
                <w:szCs w:val="18"/>
                <w:lang w:val="en-GB"/>
              </w:rPr>
              <w:t>1</w:t>
            </w:r>
          </w:p>
        </w:tc>
        <w:tc>
          <w:tcPr>
            <w:tcW w:w="1440" w:type="dxa"/>
            <w:gridSpan w:val="2"/>
            <w:tcBorders>
              <w:top w:val="nil"/>
              <w:left w:val="nil"/>
              <w:bottom w:val="nil"/>
              <w:right w:val="nil"/>
            </w:tcBorders>
            <w:vAlign w:val="center"/>
          </w:tcPr>
          <w:p w14:paraId="6E365DBB" w14:textId="77777777" w:rsidR="00D522D8" w:rsidRPr="00B63DF0" w:rsidRDefault="00D522D8" w:rsidP="00844F9D">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14:paraId="36B6C120" w14:textId="77777777" w:rsidR="00D522D8" w:rsidRPr="00B63DF0" w:rsidRDefault="00D522D8"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r>
      <w:tr w:rsidR="00D522D8" w:rsidRPr="00B63DF0" w14:paraId="0ED16CC7" w14:textId="77777777" w:rsidTr="004074AC">
        <w:tc>
          <w:tcPr>
            <w:tcW w:w="6570" w:type="dxa"/>
            <w:tcBorders>
              <w:top w:val="nil"/>
              <w:left w:val="nil"/>
              <w:bottom w:val="nil"/>
              <w:right w:val="nil"/>
            </w:tcBorders>
            <w:vAlign w:val="center"/>
          </w:tcPr>
          <w:p w14:paraId="6EF7ACCC" w14:textId="77777777" w:rsidR="00D522D8" w:rsidRPr="00B63DF0" w:rsidRDefault="00D522D8" w:rsidP="004074AC">
            <w:pPr>
              <w:ind w:left="427"/>
              <w:rPr>
                <w:rFonts w:ascii="Arial" w:hAnsi="Arial" w:cs="Arial"/>
                <w:color w:val="auto"/>
                <w:sz w:val="18"/>
                <w:szCs w:val="18"/>
              </w:rPr>
            </w:pPr>
          </w:p>
        </w:tc>
        <w:tc>
          <w:tcPr>
            <w:tcW w:w="1440" w:type="dxa"/>
            <w:gridSpan w:val="2"/>
            <w:tcBorders>
              <w:top w:val="nil"/>
              <w:left w:val="nil"/>
              <w:bottom w:val="nil"/>
              <w:right w:val="nil"/>
            </w:tcBorders>
            <w:vAlign w:val="center"/>
          </w:tcPr>
          <w:p w14:paraId="2EAD095E" w14:textId="77777777" w:rsidR="00D522D8" w:rsidRPr="00B63DF0"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3F4D2D58" w14:textId="77777777" w:rsidR="00D522D8" w:rsidRPr="00B63DF0" w:rsidRDefault="00D522D8" w:rsidP="00AD3D9F">
            <w:pPr>
              <w:jc w:val="right"/>
              <w:rPr>
                <w:rFonts w:ascii="Arial" w:hAnsi="Arial" w:cs="Arial"/>
                <w:color w:val="auto"/>
                <w:sz w:val="18"/>
                <w:szCs w:val="18"/>
                <w:lang w:val="en-GB"/>
              </w:rPr>
            </w:pPr>
          </w:p>
        </w:tc>
      </w:tr>
      <w:tr w:rsidR="00D522D8" w:rsidRPr="00B63DF0" w14:paraId="12F726C6" w14:textId="77777777" w:rsidTr="004074AC">
        <w:trPr>
          <w:trHeight w:val="108"/>
        </w:trPr>
        <w:tc>
          <w:tcPr>
            <w:tcW w:w="6570" w:type="dxa"/>
            <w:tcBorders>
              <w:top w:val="nil"/>
              <w:left w:val="nil"/>
              <w:bottom w:val="nil"/>
              <w:right w:val="nil"/>
            </w:tcBorders>
          </w:tcPr>
          <w:p w14:paraId="1346BFAC" w14:textId="77777777" w:rsidR="00D522D8" w:rsidRPr="00B63DF0" w:rsidRDefault="004E142F" w:rsidP="004074AC">
            <w:pPr>
              <w:ind w:left="427" w:right="-72"/>
              <w:rPr>
                <w:rFonts w:ascii="Arial" w:hAnsi="Arial" w:cs="Arial"/>
                <w:color w:val="auto"/>
                <w:sz w:val="18"/>
                <w:szCs w:val="18"/>
                <w:cs/>
              </w:rPr>
            </w:pPr>
            <w:r w:rsidRPr="00B63DF0">
              <w:rPr>
                <w:rFonts w:ascii="Arial" w:hAnsi="Arial" w:cs="Arial"/>
                <w:color w:val="auto"/>
                <w:sz w:val="18"/>
                <w:szCs w:val="18"/>
              </w:rPr>
              <w:t>Opening balance for</w:t>
            </w:r>
            <w:r w:rsidR="00D522D8" w:rsidRPr="00B63DF0">
              <w:rPr>
                <w:rFonts w:ascii="Arial" w:hAnsi="Arial" w:cs="Arial"/>
                <w:color w:val="auto"/>
                <w:sz w:val="18"/>
                <w:szCs w:val="18"/>
              </w:rPr>
              <w:t xml:space="preserve"> the period</w:t>
            </w:r>
            <w:r w:rsidR="00725D82" w:rsidRPr="00B63DF0">
              <w:rPr>
                <w:rFonts w:ascii="Arial" w:hAnsi="Arial" w:cs="Arial"/>
                <w:color w:val="auto"/>
                <w:sz w:val="18"/>
                <w:szCs w:val="18"/>
              </w:rPr>
              <w:t xml:space="preserve"> (Audited)</w:t>
            </w:r>
          </w:p>
        </w:tc>
        <w:tc>
          <w:tcPr>
            <w:tcW w:w="1440" w:type="dxa"/>
            <w:gridSpan w:val="2"/>
            <w:tcBorders>
              <w:top w:val="nil"/>
              <w:left w:val="nil"/>
              <w:bottom w:val="nil"/>
              <w:right w:val="nil"/>
            </w:tcBorders>
            <w:shd w:val="clear" w:color="auto" w:fill="auto"/>
          </w:tcPr>
          <w:p w14:paraId="1C33F7DD" w14:textId="77777777" w:rsidR="00D522D8" w:rsidRPr="00B63DF0" w:rsidRDefault="00D522D8"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10B88C9D" w14:textId="40A2FAA0" w:rsidR="00D522D8" w:rsidRPr="00B63DF0" w:rsidRDefault="00535353" w:rsidP="00AD3D9F">
            <w:pPr>
              <w:ind w:right="-72"/>
              <w:jc w:val="right"/>
              <w:rPr>
                <w:rFonts w:ascii="Arial" w:hAnsi="Arial" w:cs="Arial"/>
                <w:color w:val="auto"/>
                <w:sz w:val="18"/>
                <w:szCs w:val="18"/>
              </w:rPr>
            </w:pPr>
            <w:r>
              <w:rPr>
                <w:rFonts w:ascii="Arial" w:hAnsi="Arial" w:cs="Arial"/>
                <w:color w:val="auto"/>
                <w:sz w:val="18"/>
                <w:szCs w:val="18"/>
              </w:rPr>
              <w:t>6,868,064</w:t>
            </w:r>
          </w:p>
        </w:tc>
      </w:tr>
      <w:tr w:rsidR="00653FF9" w:rsidRPr="00B63DF0" w14:paraId="5B3F1580" w14:textId="77777777" w:rsidTr="004074AC">
        <w:trPr>
          <w:trHeight w:val="108"/>
        </w:trPr>
        <w:tc>
          <w:tcPr>
            <w:tcW w:w="6570" w:type="dxa"/>
            <w:tcBorders>
              <w:top w:val="nil"/>
              <w:left w:val="nil"/>
              <w:bottom w:val="nil"/>
              <w:right w:val="nil"/>
            </w:tcBorders>
          </w:tcPr>
          <w:p w14:paraId="7B61E38F" w14:textId="7A6A8BA1" w:rsidR="00653FF9" w:rsidRPr="005C74BC" w:rsidRDefault="00653FF9" w:rsidP="004074AC">
            <w:pPr>
              <w:ind w:left="427" w:right="-72"/>
              <w:rPr>
                <w:rFonts w:ascii="Arial" w:hAnsi="Arial" w:cs="Arial"/>
                <w:color w:val="auto"/>
                <w:sz w:val="18"/>
                <w:szCs w:val="18"/>
              </w:rPr>
            </w:pPr>
            <w:r w:rsidRPr="005C74BC">
              <w:rPr>
                <w:rFonts w:ascii="Arial" w:hAnsi="Arial" w:cs="Arial"/>
                <w:color w:val="auto"/>
                <w:sz w:val="18"/>
                <w:szCs w:val="18"/>
              </w:rPr>
              <w:t xml:space="preserve">Net </w:t>
            </w:r>
            <w:r w:rsidR="005A6F7C" w:rsidRPr="005C74BC">
              <w:rPr>
                <w:rFonts w:ascii="Arial" w:hAnsi="Arial" w:cs="Arial"/>
                <w:color w:val="auto"/>
                <w:sz w:val="18"/>
                <w:szCs w:val="18"/>
              </w:rPr>
              <w:t>decrease</w:t>
            </w:r>
            <w:r w:rsidRPr="005C74BC">
              <w:rPr>
                <w:rFonts w:ascii="Arial" w:hAnsi="Arial" w:cs="Arial"/>
                <w:color w:val="auto"/>
                <w:sz w:val="18"/>
                <w:szCs w:val="18"/>
              </w:rPr>
              <w:t xml:space="preserve"> </w:t>
            </w:r>
            <w:r w:rsidR="005C74BC">
              <w:rPr>
                <w:rFonts w:ascii="Arial" w:hAnsi="Arial" w:cs="Arial"/>
                <w:color w:val="auto"/>
                <w:sz w:val="18"/>
                <w:szCs w:val="18"/>
              </w:rPr>
              <w:t>in</w:t>
            </w:r>
            <w:r w:rsidRPr="005C74BC">
              <w:rPr>
                <w:rFonts w:ascii="Arial" w:hAnsi="Arial" w:cs="Arial"/>
                <w:color w:val="auto"/>
                <w:sz w:val="18"/>
                <w:szCs w:val="18"/>
              </w:rPr>
              <w:t xml:space="preserve"> loans during the period</w:t>
            </w:r>
          </w:p>
        </w:tc>
        <w:tc>
          <w:tcPr>
            <w:tcW w:w="1440" w:type="dxa"/>
            <w:gridSpan w:val="2"/>
            <w:tcBorders>
              <w:top w:val="nil"/>
              <w:left w:val="nil"/>
              <w:bottom w:val="nil"/>
              <w:right w:val="nil"/>
            </w:tcBorders>
            <w:shd w:val="clear" w:color="auto" w:fill="auto"/>
          </w:tcPr>
          <w:p w14:paraId="7563DE41" w14:textId="77777777" w:rsidR="00653FF9" w:rsidRPr="005C74BC" w:rsidRDefault="00653FF9"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135266D1" w14:textId="7CC4986D" w:rsidR="00653FF9" w:rsidRPr="00701655" w:rsidRDefault="00C87BB0" w:rsidP="00AD3D9F">
            <w:pPr>
              <w:ind w:right="-72"/>
              <w:jc w:val="right"/>
              <w:rPr>
                <w:rFonts w:ascii="Arial" w:hAnsi="Arial" w:cs="Browallia New"/>
                <w:color w:val="auto"/>
                <w:sz w:val="18"/>
                <w:szCs w:val="22"/>
                <w:lang w:val="en-GB"/>
              </w:rPr>
            </w:pPr>
            <w:r w:rsidRPr="00C87BB0">
              <w:rPr>
                <w:rFonts w:ascii="Arial" w:hAnsi="Arial" w:cs="Arial"/>
                <w:color w:val="auto"/>
                <w:sz w:val="18"/>
                <w:szCs w:val="18"/>
              </w:rPr>
              <w:t>(256,473</w:t>
            </w:r>
            <w:r w:rsidR="00701655">
              <w:rPr>
                <w:rFonts w:ascii="Arial" w:hAnsi="Arial" w:cs="Browallia New"/>
                <w:color w:val="auto"/>
                <w:sz w:val="18"/>
                <w:szCs w:val="22"/>
                <w:lang w:val="en-GB"/>
              </w:rPr>
              <w:t>)</w:t>
            </w:r>
          </w:p>
        </w:tc>
      </w:tr>
      <w:tr w:rsidR="00D522D8" w:rsidRPr="00B63DF0" w14:paraId="7E52F3CA" w14:textId="77777777" w:rsidTr="005C74BC">
        <w:trPr>
          <w:trHeight w:val="108"/>
        </w:trPr>
        <w:tc>
          <w:tcPr>
            <w:tcW w:w="7230" w:type="dxa"/>
            <w:gridSpan w:val="2"/>
            <w:tcBorders>
              <w:top w:val="nil"/>
              <w:left w:val="nil"/>
              <w:bottom w:val="nil"/>
              <w:right w:val="nil"/>
            </w:tcBorders>
            <w:shd w:val="clear" w:color="auto" w:fill="auto"/>
          </w:tcPr>
          <w:p w14:paraId="2E973533" w14:textId="7C36596E" w:rsidR="00D522D8" w:rsidRPr="005C74BC" w:rsidRDefault="00C87BB0" w:rsidP="004074AC">
            <w:pPr>
              <w:ind w:left="427" w:right="-72"/>
              <w:rPr>
                <w:rFonts w:ascii="Arial" w:hAnsi="Arial" w:cs="Browallia New"/>
                <w:strike/>
                <w:color w:val="auto"/>
                <w:sz w:val="18"/>
                <w:szCs w:val="22"/>
              </w:rPr>
            </w:pPr>
            <w:r w:rsidRPr="005C74BC">
              <w:rPr>
                <w:rFonts w:ascii="Arial" w:hAnsi="Arial" w:cs="Browallia New"/>
                <w:color w:val="auto"/>
                <w:sz w:val="18"/>
                <w:szCs w:val="22"/>
              </w:rPr>
              <w:t xml:space="preserve">Convert </w:t>
            </w:r>
            <w:r w:rsidR="005C74BC">
              <w:rPr>
                <w:rFonts w:ascii="Arial" w:hAnsi="Arial" w:cs="Browallia New"/>
                <w:color w:val="auto"/>
                <w:sz w:val="18"/>
                <w:szCs w:val="22"/>
              </w:rPr>
              <w:t xml:space="preserve">debt from </w:t>
            </w:r>
            <w:r w:rsidRPr="005C74BC">
              <w:rPr>
                <w:rFonts w:ascii="Arial" w:hAnsi="Arial" w:cs="Browallia New"/>
                <w:color w:val="auto"/>
                <w:sz w:val="18"/>
                <w:szCs w:val="22"/>
              </w:rPr>
              <w:t>short-term loan</w:t>
            </w:r>
            <w:r w:rsidR="005C74BC">
              <w:rPr>
                <w:rFonts w:ascii="Arial" w:hAnsi="Arial" w:cs="Browallia New"/>
                <w:color w:val="auto"/>
                <w:sz w:val="18"/>
                <w:szCs w:val="22"/>
              </w:rPr>
              <w:t>s</w:t>
            </w:r>
            <w:r w:rsidRPr="005C74BC">
              <w:rPr>
                <w:rFonts w:ascii="Arial" w:hAnsi="Arial" w:cs="Browallia New"/>
                <w:color w:val="auto"/>
                <w:sz w:val="18"/>
                <w:szCs w:val="22"/>
              </w:rPr>
              <w:t xml:space="preserve"> to a subsidiary to equity of a subsidiary</w:t>
            </w:r>
            <w:r w:rsidR="00BD07D1" w:rsidRPr="005C74BC">
              <w:rPr>
                <w:rFonts w:ascii="Arial" w:hAnsi="Arial" w:cs="Browallia New"/>
                <w:color w:val="auto"/>
                <w:sz w:val="18"/>
                <w:szCs w:val="22"/>
              </w:rPr>
              <w:t xml:space="preserve"> </w:t>
            </w:r>
            <w:r w:rsidR="005C74BC" w:rsidRPr="005C74BC">
              <w:rPr>
                <w:rFonts w:ascii="Arial" w:hAnsi="Arial" w:cs="Browallia New"/>
                <w:color w:val="auto"/>
                <w:sz w:val="18"/>
                <w:szCs w:val="22"/>
              </w:rPr>
              <w:t>(Note 9)</w:t>
            </w:r>
          </w:p>
        </w:tc>
        <w:tc>
          <w:tcPr>
            <w:tcW w:w="780" w:type="dxa"/>
            <w:tcBorders>
              <w:top w:val="nil"/>
              <w:left w:val="nil"/>
              <w:bottom w:val="nil"/>
              <w:right w:val="nil"/>
            </w:tcBorders>
            <w:shd w:val="clear" w:color="auto" w:fill="auto"/>
          </w:tcPr>
          <w:p w14:paraId="79E0B300" w14:textId="77777777" w:rsidR="00D522D8" w:rsidRPr="005C74BC" w:rsidRDefault="00D522D8" w:rsidP="00844F9D">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3C400029" w14:textId="61649953" w:rsidR="00D522D8" w:rsidRPr="00B63DF0" w:rsidRDefault="00C87BB0" w:rsidP="00AD3D9F">
            <w:pPr>
              <w:ind w:right="-72"/>
              <w:jc w:val="right"/>
              <w:rPr>
                <w:rFonts w:ascii="Arial" w:hAnsi="Arial" w:cs="Arial"/>
                <w:color w:val="auto"/>
                <w:sz w:val="18"/>
                <w:szCs w:val="18"/>
              </w:rPr>
            </w:pPr>
            <w:r w:rsidRPr="00C87BB0">
              <w:rPr>
                <w:rFonts w:ascii="Arial" w:hAnsi="Arial" w:cs="Arial"/>
                <w:color w:val="auto"/>
                <w:sz w:val="18"/>
                <w:szCs w:val="18"/>
              </w:rPr>
              <w:t>(6,211,260)</w:t>
            </w:r>
          </w:p>
        </w:tc>
      </w:tr>
      <w:tr w:rsidR="00D522D8" w:rsidRPr="00B63DF0" w14:paraId="3459164F" w14:textId="77777777" w:rsidTr="004074AC">
        <w:trPr>
          <w:trHeight w:val="108"/>
        </w:trPr>
        <w:tc>
          <w:tcPr>
            <w:tcW w:w="6570" w:type="dxa"/>
            <w:tcBorders>
              <w:top w:val="nil"/>
              <w:left w:val="nil"/>
              <w:bottom w:val="nil"/>
              <w:right w:val="nil"/>
            </w:tcBorders>
            <w:vAlign w:val="center"/>
          </w:tcPr>
          <w:p w14:paraId="4F5F96DA" w14:textId="77777777" w:rsidR="00D522D8" w:rsidRPr="00B63DF0" w:rsidRDefault="00D522D8" w:rsidP="004074AC">
            <w:pPr>
              <w:ind w:left="427"/>
              <w:rPr>
                <w:rFonts w:ascii="Arial" w:hAnsi="Arial" w:cs="Arial"/>
                <w:color w:val="auto"/>
                <w:sz w:val="18"/>
                <w:szCs w:val="18"/>
              </w:rPr>
            </w:pPr>
          </w:p>
        </w:tc>
        <w:tc>
          <w:tcPr>
            <w:tcW w:w="1440" w:type="dxa"/>
            <w:gridSpan w:val="2"/>
            <w:tcBorders>
              <w:top w:val="nil"/>
              <w:left w:val="nil"/>
              <w:bottom w:val="nil"/>
              <w:right w:val="nil"/>
            </w:tcBorders>
            <w:vAlign w:val="center"/>
          </w:tcPr>
          <w:p w14:paraId="212AF673" w14:textId="77777777" w:rsidR="00D522D8" w:rsidRPr="00B63DF0"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083D57AC" w14:textId="77777777" w:rsidR="00D522D8" w:rsidRPr="00B63DF0" w:rsidRDefault="00D522D8" w:rsidP="00AD3D9F">
            <w:pPr>
              <w:jc w:val="right"/>
              <w:rPr>
                <w:rFonts w:ascii="Arial" w:hAnsi="Arial" w:cs="Arial"/>
                <w:color w:val="auto"/>
                <w:sz w:val="18"/>
                <w:szCs w:val="18"/>
                <w:lang w:val="en-GB"/>
              </w:rPr>
            </w:pPr>
          </w:p>
        </w:tc>
      </w:tr>
      <w:tr w:rsidR="00D522D8" w:rsidRPr="00B63DF0" w14:paraId="558C8A2D" w14:textId="77777777" w:rsidTr="004074AC">
        <w:trPr>
          <w:trHeight w:val="108"/>
        </w:trPr>
        <w:tc>
          <w:tcPr>
            <w:tcW w:w="6570" w:type="dxa"/>
            <w:tcBorders>
              <w:top w:val="nil"/>
              <w:left w:val="nil"/>
              <w:bottom w:val="nil"/>
              <w:right w:val="nil"/>
            </w:tcBorders>
          </w:tcPr>
          <w:p w14:paraId="58B9B0B6" w14:textId="77777777" w:rsidR="00D522D8" w:rsidRPr="00B63DF0" w:rsidRDefault="004E142F" w:rsidP="004074AC">
            <w:pPr>
              <w:ind w:left="427" w:right="-72"/>
              <w:rPr>
                <w:rFonts w:ascii="Arial" w:hAnsi="Arial" w:cs="Arial"/>
                <w:color w:val="auto"/>
                <w:sz w:val="18"/>
                <w:szCs w:val="18"/>
              </w:rPr>
            </w:pPr>
            <w:r w:rsidRPr="00B63DF0">
              <w:rPr>
                <w:rFonts w:ascii="Arial" w:hAnsi="Arial" w:cs="Arial"/>
                <w:color w:val="auto"/>
                <w:sz w:val="18"/>
                <w:szCs w:val="18"/>
              </w:rPr>
              <w:t>Closing balance for</w:t>
            </w:r>
            <w:r w:rsidR="00D522D8" w:rsidRPr="00B63DF0">
              <w:rPr>
                <w:rFonts w:ascii="Arial" w:hAnsi="Arial" w:cs="Arial"/>
                <w:color w:val="auto"/>
                <w:sz w:val="18"/>
                <w:szCs w:val="18"/>
              </w:rPr>
              <w:t xml:space="preserve"> the period</w:t>
            </w:r>
            <w:r w:rsidR="00725D82" w:rsidRPr="00B63DF0">
              <w:rPr>
                <w:rFonts w:ascii="Arial" w:hAnsi="Arial" w:cs="Arial"/>
                <w:color w:val="auto"/>
                <w:sz w:val="18"/>
                <w:szCs w:val="18"/>
              </w:rPr>
              <w:t xml:space="preserve"> (Unaudited)</w:t>
            </w:r>
          </w:p>
        </w:tc>
        <w:tc>
          <w:tcPr>
            <w:tcW w:w="1440" w:type="dxa"/>
            <w:gridSpan w:val="2"/>
            <w:tcBorders>
              <w:top w:val="nil"/>
              <w:left w:val="nil"/>
              <w:bottom w:val="nil"/>
              <w:right w:val="nil"/>
            </w:tcBorders>
          </w:tcPr>
          <w:p w14:paraId="66BD120D" w14:textId="77777777" w:rsidR="00D522D8" w:rsidRPr="00B63DF0" w:rsidRDefault="00D522D8" w:rsidP="00844F9D">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7E6A780D" w14:textId="07F97EE5" w:rsidR="00D522D8" w:rsidRPr="00B63DF0" w:rsidRDefault="00804E47" w:rsidP="00AD3D9F">
            <w:pPr>
              <w:ind w:right="-72"/>
              <w:jc w:val="right"/>
              <w:rPr>
                <w:rFonts w:ascii="Arial" w:hAnsi="Arial" w:cs="Arial"/>
                <w:color w:val="auto"/>
                <w:sz w:val="18"/>
                <w:szCs w:val="18"/>
              </w:rPr>
            </w:pPr>
            <w:r>
              <w:rPr>
                <w:rFonts w:ascii="Arial" w:hAnsi="Arial" w:cs="Arial"/>
                <w:color w:val="auto"/>
                <w:sz w:val="18"/>
                <w:szCs w:val="18"/>
              </w:rPr>
              <w:t>400,331</w:t>
            </w:r>
          </w:p>
        </w:tc>
      </w:tr>
    </w:tbl>
    <w:p w14:paraId="0B9DB924" w14:textId="77777777" w:rsidR="00D522D8" w:rsidRPr="00B63DF0" w:rsidRDefault="00D522D8" w:rsidP="007761FB">
      <w:pPr>
        <w:ind w:left="540"/>
        <w:jc w:val="thaiDistribute"/>
        <w:rPr>
          <w:rFonts w:ascii="Arial" w:hAnsi="Arial" w:cs="Arial"/>
          <w:color w:val="auto"/>
          <w:sz w:val="18"/>
          <w:szCs w:val="18"/>
        </w:rPr>
      </w:pPr>
    </w:p>
    <w:p w14:paraId="3CD456EC" w14:textId="65B247DA" w:rsidR="00D522D8" w:rsidRPr="00A71EF5" w:rsidRDefault="00D522D8" w:rsidP="007761FB">
      <w:pPr>
        <w:ind w:left="540"/>
        <w:jc w:val="thaiDistribute"/>
        <w:rPr>
          <w:rFonts w:ascii="Arial" w:hAnsi="Arial" w:cs="Arial"/>
          <w:color w:val="auto"/>
          <w:spacing w:val="-2"/>
          <w:sz w:val="18"/>
          <w:szCs w:val="18"/>
        </w:rPr>
      </w:pPr>
      <w:r w:rsidRPr="00B63DF0">
        <w:rPr>
          <w:rFonts w:ascii="Arial" w:hAnsi="Arial" w:cs="Arial"/>
          <w:color w:val="auto"/>
          <w:spacing w:val="-6"/>
          <w:sz w:val="18"/>
          <w:szCs w:val="18"/>
          <w:lang w:val="en-GB"/>
        </w:rPr>
        <w:t xml:space="preserve">As at </w:t>
      </w:r>
      <w:r w:rsidR="0068150F" w:rsidRPr="00B63DF0">
        <w:rPr>
          <w:rFonts w:ascii="Arial" w:hAnsi="Arial" w:cs="Arial"/>
          <w:color w:val="auto"/>
          <w:spacing w:val="-6"/>
          <w:sz w:val="18"/>
          <w:szCs w:val="18"/>
          <w:lang w:val="en-GB"/>
        </w:rPr>
        <w:t>30 September</w:t>
      </w:r>
      <w:r w:rsidR="00875B14" w:rsidRPr="00B63DF0">
        <w:rPr>
          <w:rFonts w:ascii="Arial" w:hAnsi="Arial" w:cs="Arial"/>
          <w:color w:val="auto"/>
          <w:spacing w:val="-6"/>
          <w:sz w:val="18"/>
          <w:szCs w:val="18"/>
          <w:lang w:val="en-GB"/>
        </w:rPr>
        <w:t xml:space="preserve"> 202</w:t>
      </w:r>
      <w:r w:rsidR="001B7ADF" w:rsidRPr="00B63DF0">
        <w:rPr>
          <w:rFonts w:ascii="Arial" w:hAnsi="Arial" w:cs="Arial"/>
          <w:color w:val="auto"/>
          <w:spacing w:val="-6"/>
          <w:sz w:val="18"/>
          <w:szCs w:val="18"/>
          <w:lang w:val="en-GB"/>
        </w:rPr>
        <w:t>1</w:t>
      </w:r>
      <w:r w:rsidRPr="00B63DF0">
        <w:rPr>
          <w:rFonts w:ascii="Arial" w:hAnsi="Arial" w:cs="Arial"/>
          <w:color w:val="auto"/>
          <w:spacing w:val="-6"/>
          <w:sz w:val="18"/>
          <w:szCs w:val="18"/>
          <w:lang w:val="en-GB"/>
        </w:rPr>
        <w:t>,</w:t>
      </w:r>
      <w:r w:rsidRPr="00B63DF0">
        <w:rPr>
          <w:rFonts w:ascii="Arial" w:hAnsi="Arial" w:cs="Arial"/>
          <w:color w:val="auto"/>
          <w:spacing w:val="-6"/>
          <w:sz w:val="18"/>
          <w:szCs w:val="18"/>
        </w:rPr>
        <w:t xml:space="preserve"> </w:t>
      </w:r>
      <w:r w:rsidRPr="00B63DF0">
        <w:rPr>
          <w:rFonts w:ascii="Arial" w:hAnsi="Arial" w:cs="Arial"/>
          <w:color w:val="auto"/>
          <w:spacing w:val="-6"/>
          <w:sz w:val="18"/>
          <w:szCs w:val="18"/>
          <w:lang w:val="en-GB"/>
        </w:rPr>
        <w:t xml:space="preserve">short-term loans to a subsidiary in amount of Baht </w:t>
      </w:r>
      <w:r w:rsidR="00804E47">
        <w:rPr>
          <w:rFonts w:ascii="Arial" w:hAnsi="Arial" w:cs="Arial"/>
          <w:color w:val="auto"/>
          <w:spacing w:val="-6"/>
          <w:sz w:val="18"/>
          <w:szCs w:val="18"/>
          <w:lang w:val="en-GB"/>
        </w:rPr>
        <w:t>400</w:t>
      </w:r>
      <w:r w:rsidRPr="00B63DF0">
        <w:rPr>
          <w:rFonts w:ascii="Arial" w:hAnsi="Arial" w:cs="Arial"/>
          <w:color w:val="auto"/>
          <w:spacing w:val="-6"/>
          <w:sz w:val="18"/>
          <w:szCs w:val="18"/>
          <w:lang w:val="en-GB"/>
        </w:rPr>
        <w:t xml:space="preserve"> million (31 March </w:t>
      </w:r>
      <w:proofErr w:type="gramStart"/>
      <w:r w:rsidR="0015101C" w:rsidRPr="00B63DF0">
        <w:rPr>
          <w:rFonts w:ascii="Arial" w:hAnsi="Arial" w:cs="Arial"/>
          <w:color w:val="auto"/>
          <w:spacing w:val="-6"/>
          <w:sz w:val="18"/>
          <w:szCs w:val="18"/>
          <w:lang w:val="en-GB"/>
        </w:rPr>
        <w:t>20</w:t>
      </w:r>
      <w:r w:rsidR="00ED2110" w:rsidRPr="00B63DF0">
        <w:rPr>
          <w:rFonts w:ascii="Arial" w:hAnsi="Arial" w:cs="Arial"/>
          <w:color w:val="auto"/>
          <w:spacing w:val="-6"/>
          <w:sz w:val="18"/>
          <w:szCs w:val="18"/>
          <w:lang w:val="en-GB"/>
        </w:rPr>
        <w:t>2</w:t>
      </w:r>
      <w:r w:rsidR="001B7ADF" w:rsidRPr="00B63DF0">
        <w:rPr>
          <w:rFonts w:ascii="Arial" w:hAnsi="Arial" w:cs="Arial"/>
          <w:color w:val="auto"/>
          <w:spacing w:val="-6"/>
          <w:sz w:val="18"/>
          <w:szCs w:val="18"/>
          <w:lang w:val="en-GB"/>
        </w:rPr>
        <w:t>1</w:t>
      </w:r>
      <w:r w:rsidRPr="00B63DF0">
        <w:rPr>
          <w:rFonts w:ascii="Arial" w:hAnsi="Arial" w:cs="Arial"/>
          <w:color w:val="auto"/>
          <w:spacing w:val="-6"/>
          <w:sz w:val="18"/>
          <w:szCs w:val="18"/>
          <w:lang w:val="en-GB"/>
        </w:rPr>
        <w:t xml:space="preserve"> </w:t>
      </w:r>
      <w:r w:rsidRPr="00B63DF0">
        <w:rPr>
          <w:rFonts w:ascii="Arial" w:hAnsi="Arial" w:cs="Arial"/>
          <w:color w:val="auto"/>
          <w:spacing w:val="-6"/>
          <w:sz w:val="18"/>
          <w:szCs w:val="18"/>
          <w:cs/>
          <w:lang w:val="en-GB"/>
        </w:rPr>
        <w:t>:</w:t>
      </w:r>
      <w:proofErr w:type="gramEnd"/>
      <w:r w:rsidRPr="00B63DF0">
        <w:rPr>
          <w:rFonts w:ascii="Arial" w:hAnsi="Arial" w:cs="Arial"/>
          <w:color w:val="auto"/>
          <w:spacing w:val="-6"/>
          <w:sz w:val="18"/>
          <w:szCs w:val="18"/>
          <w:cs/>
          <w:lang w:val="en-GB"/>
        </w:rPr>
        <w:t xml:space="preserve"> </w:t>
      </w:r>
      <w:r w:rsidRPr="00B63DF0">
        <w:rPr>
          <w:rFonts w:ascii="Arial" w:hAnsi="Arial" w:cs="Arial"/>
          <w:color w:val="auto"/>
          <w:spacing w:val="-6"/>
          <w:sz w:val="18"/>
          <w:szCs w:val="18"/>
          <w:lang w:val="en-GB"/>
        </w:rPr>
        <w:t xml:space="preserve">Baht </w:t>
      </w:r>
      <w:r w:rsidR="00D30749" w:rsidRPr="00B63DF0">
        <w:rPr>
          <w:rFonts w:ascii="Arial" w:hAnsi="Arial" w:cs="Arial"/>
          <w:color w:val="auto"/>
          <w:spacing w:val="-2"/>
          <w:sz w:val="18"/>
          <w:szCs w:val="18"/>
        </w:rPr>
        <w:t>6,868</w:t>
      </w:r>
      <w:r w:rsidR="00D30749" w:rsidRPr="003F0514">
        <w:rPr>
          <w:rFonts w:ascii="Arial" w:hAnsi="Arial" w:cs="Arial"/>
          <w:color w:val="auto"/>
          <w:spacing w:val="-2"/>
          <w:sz w:val="18"/>
          <w:szCs w:val="18"/>
        </w:rPr>
        <w:t xml:space="preserve"> </w:t>
      </w:r>
      <w:r w:rsidRPr="00472576">
        <w:rPr>
          <w:rFonts w:ascii="Arial" w:hAnsi="Arial" w:cs="Arial"/>
          <w:color w:val="auto"/>
          <w:spacing w:val="-6"/>
          <w:sz w:val="18"/>
          <w:szCs w:val="18"/>
          <w:lang w:val="en-GB"/>
        </w:rPr>
        <w:t>million)</w:t>
      </w:r>
      <w:r w:rsidRPr="00A71EF5">
        <w:rPr>
          <w:rFonts w:ascii="Arial" w:hAnsi="Arial" w:cs="Arial"/>
          <w:color w:val="auto"/>
          <w:spacing w:val="-2"/>
          <w:sz w:val="18"/>
          <w:szCs w:val="18"/>
          <w:lang w:val="en-GB"/>
        </w:rPr>
        <w:t xml:space="preserve"> bear interest rate at</w:t>
      </w:r>
      <w:r w:rsidR="003C069B">
        <w:rPr>
          <w:rFonts w:ascii="Arial" w:hAnsi="Arial" w:cs="Arial"/>
          <w:color w:val="auto"/>
          <w:spacing w:val="-2"/>
          <w:sz w:val="18"/>
          <w:szCs w:val="18"/>
          <w:lang w:val="en-GB"/>
        </w:rPr>
        <w:t xml:space="preserve"> </w:t>
      </w:r>
      <w:r w:rsidR="00804E47">
        <w:rPr>
          <w:rFonts w:ascii="Arial" w:hAnsi="Arial" w:cs="Arial"/>
          <w:color w:val="auto"/>
          <w:spacing w:val="-2"/>
          <w:sz w:val="18"/>
          <w:szCs w:val="18"/>
          <w:lang w:val="en-GB"/>
        </w:rPr>
        <w:t>2.0</w:t>
      </w:r>
      <w:r w:rsidR="00B56C1C">
        <w:rPr>
          <w:rFonts w:ascii="Arial" w:hAnsi="Arial" w:cs="Arial"/>
          <w:color w:val="auto"/>
          <w:spacing w:val="-2"/>
          <w:sz w:val="18"/>
          <w:szCs w:val="18"/>
          <w:lang w:val="en-GB"/>
        </w:rPr>
        <w:t>%</w:t>
      </w:r>
      <w:r w:rsidRPr="00A71EF5">
        <w:rPr>
          <w:rFonts w:ascii="Arial" w:hAnsi="Arial" w:cs="Arial"/>
          <w:color w:val="auto"/>
          <w:spacing w:val="-2"/>
          <w:sz w:val="18"/>
          <w:szCs w:val="18"/>
          <w:lang w:val="en-GB"/>
        </w:rPr>
        <w:t xml:space="preserve"> per annum (31 March </w:t>
      </w:r>
      <w:r w:rsidR="0015101C" w:rsidRPr="00A71EF5">
        <w:rPr>
          <w:rFonts w:ascii="Arial" w:hAnsi="Arial" w:cs="Arial"/>
          <w:color w:val="auto"/>
          <w:spacing w:val="-2"/>
          <w:sz w:val="18"/>
          <w:szCs w:val="18"/>
          <w:lang w:val="en-GB"/>
        </w:rPr>
        <w:t>20</w:t>
      </w:r>
      <w:r w:rsidR="00ED2110" w:rsidRPr="00A71EF5">
        <w:rPr>
          <w:rFonts w:ascii="Arial" w:hAnsi="Arial" w:cs="Arial"/>
          <w:color w:val="auto"/>
          <w:spacing w:val="-2"/>
          <w:sz w:val="18"/>
          <w:szCs w:val="18"/>
          <w:lang w:val="en-GB"/>
        </w:rPr>
        <w:t>2</w:t>
      </w:r>
      <w:r w:rsidR="001B7ADF">
        <w:rPr>
          <w:rFonts w:ascii="Arial" w:hAnsi="Arial" w:cs="Arial"/>
          <w:color w:val="auto"/>
          <w:spacing w:val="-2"/>
          <w:sz w:val="18"/>
          <w:szCs w:val="18"/>
          <w:lang w:val="en-GB"/>
        </w:rPr>
        <w:t>1</w:t>
      </w:r>
      <w:r w:rsidRPr="00A71EF5">
        <w:rPr>
          <w:rFonts w:ascii="Arial" w:hAnsi="Arial" w:cs="Arial"/>
          <w:color w:val="auto"/>
          <w:spacing w:val="-2"/>
          <w:sz w:val="18"/>
          <w:szCs w:val="18"/>
          <w:lang w:val="en-GB"/>
        </w:rPr>
        <w:t xml:space="preserve"> : </w:t>
      </w:r>
      <w:r w:rsidR="00D30749" w:rsidRPr="003F0514">
        <w:rPr>
          <w:rFonts w:ascii="Arial" w:hAnsi="Arial" w:cs="Arial"/>
          <w:color w:val="auto"/>
          <w:sz w:val="18"/>
          <w:szCs w:val="18"/>
        </w:rPr>
        <w:t xml:space="preserve">0.5% </w:t>
      </w:r>
      <w:r w:rsidR="00D30749">
        <w:rPr>
          <w:rFonts w:ascii="Arial" w:hAnsi="Arial" w:cs="Arial"/>
          <w:color w:val="auto"/>
          <w:sz w:val="18"/>
          <w:szCs w:val="18"/>
        </w:rPr>
        <w:t>and</w:t>
      </w:r>
      <w:r w:rsidR="00D30749" w:rsidRPr="003F0514">
        <w:rPr>
          <w:rFonts w:ascii="Arial" w:hAnsi="Arial" w:cs="Arial"/>
          <w:color w:val="auto"/>
          <w:sz w:val="18"/>
          <w:szCs w:val="18"/>
        </w:rPr>
        <w:t xml:space="preserve"> 3.0%</w:t>
      </w:r>
      <w:r w:rsidRPr="00A71EF5">
        <w:rPr>
          <w:rFonts w:ascii="Arial" w:hAnsi="Arial" w:cs="Arial"/>
          <w:color w:val="auto"/>
          <w:spacing w:val="-2"/>
          <w:sz w:val="18"/>
          <w:szCs w:val="18"/>
          <w:lang w:val="en-GB"/>
        </w:rPr>
        <w:t xml:space="preserve"> per annum)</w:t>
      </w:r>
      <w:r w:rsidR="003C32BF" w:rsidRPr="00A71EF5">
        <w:rPr>
          <w:rFonts w:ascii="Arial" w:hAnsi="Arial" w:cs="Arial"/>
          <w:color w:val="auto"/>
          <w:spacing w:val="-2"/>
          <w:sz w:val="18"/>
          <w:szCs w:val="18"/>
          <w:lang w:val="en-GB"/>
        </w:rPr>
        <w:t>.</w:t>
      </w:r>
      <w:r w:rsidR="004E142F" w:rsidRPr="00A71EF5">
        <w:rPr>
          <w:rFonts w:ascii="Arial" w:hAnsi="Arial" w:cs="Arial"/>
          <w:color w:val="auto"/>
          <w:spacing w:val="-2"/>
          <w:sz w:val="18"/>
          <w:szCs w:val="18"/>
          <w:lang w:val="en-GB"/>
        </w:rPr>
        <w:t xml:space="preserve"> Short-term loans to a subsidiary</w:t>
      </w:r>
      <w:r w:rsidR="004F4925" w:rsidRPr="00A71EF5">
        <w:rPr>
          <w:rFonts w:ascii="Arial" w:hAnsi="Arial" w:cs="Arial"/>
          <w:color w:val="auto"/>
          <w:spacing w:val="-2"/>
          <w:sz w:val="18"/>
          <w:szCs w:val="18"/>
          <w:lang w:val="en-GB"/>
        </w:rPr>
        <w:t xml:space="preserve"> are non-collateralised loans and not specified maturity date.</w:t>
      </w:r>
    </w:p>
    <w:p w14:paraId="7C506265" w14:textId="77777777" w:rsidR="0066646D" w:rsidRDefault="0066646D" w:rsidP="007761FB">
      <w:pPr>
        <w:ind w:left="540"/>
        <w:jc w:val="thaiDistribute"/>
        <w:rPr>
          <w:rFonts w:ascii="Arial" w:hAnsi="Arial" w:cs="Arial"/>
          <w:color w:val="auto"/>
          <w:sz w:val="18"/>
          <w:szCs w:val="18"/>
        </w:rPr>
      </w:pPr>
    </w:p>
    <w:p w14:paraId="511AFBB3" w14:textId="77777777" w:rsidR="00AC7F50" w:rsidRPr="00823E7B" w:rsidRDefault="00AC7F50" w:rsidP="007761FB">
      <w:pPr>
        <w:ind w:left="540"/>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FB0791" w:rsidRPr="006E72D3" w14:paraId="405AB366" w14:textId="77777777" w:rsidTr="001248AD">
        <w:trPr>
          <w:trHeight w:val="386"/>
        </w:trPr>
        <w:tc>
          <w:tcPr>
            <w:tcW w:w="9461" w:type="dxa"/>
            <w:shd w:val="clear" w:color="auto" w:fill="FFA543"/>
            <w:vAlign w:val="center"/>
          </w:tcPr>
          <w:p w14:paraId="2933B95B" w14:textId="548CDCC7" w:rsidR="00FB0791" w:rsidRPr="006E72D3"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6E72D3">
              <w:rPr>
                <w:rFonts w:ascii="Arial" w:eastAsia="Arial Unicode MS" w:hAnsi="Arial" w:cs="Arial"/>
                <w:b/>
                <w:bCs/>
                <w:color w:val="FFFFFF"/>
                <w:sz w:val="18"/>
                <w:szCs w:val="18"/>
                <w:lang w:val="en-GB"/>
              </w:rPr>
              <w:t>1</w:t>
            </w:r>
            <w:r w:rsidR="007E7A6D">
              <w:rPr>
                <w:rFonts w:ascii="Arial" w:eastAsia="Arial Unicode MS" w:hAnsi="Arial" w:cs="Arial"/>
                <w:b/>
                <w:bCs/>
                <w:color w:val="FFFFFF"/>
                <w:sz w:val="18"/>
                <w:szCs w:val="18"/>
                <w:lang w:val="en-GB"/>
              </w:rPr>
              <w:t>6</w:t>
            </w:r>
            <w:r w:rsidRPr="006E72D3">
              <w:rPr>
                <w:rFonts w:ascii="Arial" w:eastAsia="Arial Unicode MS" w:hAnsi="Arial" w:cs="Arial"/>
                <w:b/>
                <w:bCs/>
                <w:color w:val="FFFFFF"/>
                <w:sz w:val="18"/>
                <w:szCs w:val="18"/>
                <w:lang w:val="en-GB"/>
              </w:rPr>
              <w:tab/>
              <w:t>Commitments</w:t>
            </w:r>
          </w:p>
        </w:tc>
      </w:tr>
    </w:tbl>
    <w:p w14:paraId="72A113A3" w14:textId="77777777" w:rsidR="003B5ECD" w:rsidRPr="006E72D3" w:rsidRDefault="003B5ECD" w:rsidP="00844F9D">
      <w:pPr>
        <w:ind w:left="547"/>
        <w:jc w:val="thaiDistribute"/>
        <w:rPr>
          <w:rFonts w:ascii="Arial" w:hAnsi="Arial" w:cs="Arial"/>
          <w:color w:val="auto"/>
          <w:sz w:val="18"/>
          <w:szCs w:val="18"/>
        </w:rPr>
      </w:pPr>
    </w:p>
    <w:p w14:paraId="287B4E46" w14:textId="54C5DA86" w:rsidR="003B5ECD" w:rsidRPr="006E72D3" w:rsidRDefault="004F6E62" w:rsidP="00506FBD">
      <w:pPr>
        <w:pStyle w:val="BodyText"/>
        <w:ind w:left="540" w:hanging="547"/>
        <w:jc w:val="thaiDistribute"/>
        <w:rPr>
          <w:rFonts w:ascii="Arial" w:hAnsi="Arial" w:cs="Arial"/>
          <w:color w:val="CF4A02"/>
          <w:sz w:val="18"/>
          <w:szCs w:val="18"/>
        </w:rPr>
      </w:pPr>
      <w:r w:rsidRPr="006E72D3">
        <w:rPr>
          <w:rFonts w:ascii="Arial" w:hAnsi="Arial" w:cs="Arial"/>
          <w:color w:val="CF4A02"/>
          <w:sz w:val="18"/>
          <w:szCs w:val="18"/>
        </w:rPr>
        <w:t>1</w:t>
      </w:r>
      <w:r w:rsidR="007E7A6D">
        <w:rPr>
          <w:rFonts w:ascii="Arial" w:hAnsi="Arial" w:cs="Arial"/>
          <w:color w:val="CF4A02"/>
          <w:sz w:val="18"/>
          <w:szCs w:val="18"/>
          <w:lang w:val="en-GB"/>
        </w:rPr>
        <w:t>6</w:t>
      </w:r>
      <w:r w:rsidRPr="006E72D3">
        <w:rPr>
          <w:rFonts w:ascii="Arial" w:hAnsi="Arial" w:cs="Arial"/>
          <w:color w:val="CF4A02"/>
          <w:sz w:val="18"/>
          <w:szCs w:val="18"/>
        </w:rPr>
        <w:t>.1</w:t>
      </w:r>
      <w:r w:rsidRPr="006E72D3">
        <w:rPr>
          <w:rFonts w:ascii="Arial" w:hAnsi="Arial" w:cs="Arial"/>
          <w:color w:val="CF4A02"/>
          <w:sz w:val="18"/>
          <w:szCs w:val="18"/>
        </w:rPr>
        <w:tab/>
      </w:r>
      <w:r w:rsidR="003B5ECD" w:rsidRPr="006E72D3">
        <w:rPr>
          <w:rFonts w:ascii="Arial" w:hAnsi="Arial" w:cs="Arial"/>
          <w:color w:val="CF4A02"/>
          <w:sz w:val="18"/>
          <w:szCs w:val="18"/>
        </w:rPr>
        <w:t>Capital commitments</w:t>
      </w:r>
    </w:p>
    <w:p w14:paraId="1D76A93A" w14:textId="77777777" w:rsidR="003B5ECD" w:rsidRPr="006E72D3" w:rsidRDefault="003B5ECD" w:rsidP="007761FB">
      <w:pPr>
        <w:ind w:left="540"/>
        <w:jc w:val="thaiDistribute"/>
        <w:rPr>
          <w:rFonts w:ascii="Arial" w:hAnsi="Arial" w:cs="Arial"/>
          <w:color w:val="auto"/>
          <w:sz w:val="18"/>
          <w:szCs w:val="18"/>
        </w:rPr>
      </w:pPr>
    </w:p>
    <w:p w14:paraId="6C46C8B8" w14:textId="77777777" w:rsidR="003B5ECD" w:rsidRPr="006E72D3" w:rsidRDefault="003B5ECD" w:rsidP="007761FB">
      <w:pPr>
        <w:ind w:left="540"/>
        <w:jc w:val="thaiDistribute"/>
        <w:rPr>
          <w:rFonts w:ascii="Arial" w:hAnsi="Arial" w:cs="Arial"/>
          <w:color w:val="auto"/>
          <w:sz w:val="18"/>
          <w:szCs w:val="18"/>
        </w:rPr>
      </w:pPr>
      <w:r w:rsidRPr="006E72D3">
        <w:rPr>
          <w:rFonts w:ascii="Arial" w:hAnsi="Arial" w:cs="Arial"/>
          <w:color w:val="auto"/>
          <w:sz w:val="18"/>
          <w:szCs w:val="18"/>
        </w:rPr>
        <w:t xml:space="preserve">Capital expenditure contracted for at the statement of financial position date but not </w:t>
      </w:r>
      <w:proofErr w:type="spellStart"/>
      <w:r w:rsidRPr="006E72D3">
        <w:rPr>
          <w:rFonts w:ascii="Arial" w:hAnsi="Arial" w:cs="Arial"/>
          <w:color w:val="auto"/>
          <w:sz w:val="18"/>
          <w:szCs w:val="18"/>
        </w:rPr>
        <w:t>recognised</w:t>
      </w:r>
      <w:proofErr w:type="spellEnd"/>
      <w:r w:rsidRPr="006E72D3">
        <w:rPr>
          <w:rFonts w:ascii="Arial" w:hAnsi="Arial" w:cs="Arial"/>
          <w:color w:val="auto"/>
          <w:sz w:val="18"/>
          <w:szCs w:val="18"/>
        </w:rPr>
        <w:t xml:space="preserve"> in the financial information is as follows:</w:t>
      </w:r>
    </w:p>
    <w:p w14:paraId="728F32F3" w14:textId="77777777" w:rsidR="005922D1" w:rsidRPr="006E72D3" w:rsidRDefault="005922D1"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6E72D3" w14:paraId="5E97E64A" w14:textId="77777777" w:rsidTr="004074AC">
        <w:tc>
          <w:tcPr>
            <w:tcW w:w="3690" w:type="dxa"/>
            <w:tcBorders>
              <w:top w:val="nil"/>
              <w:left w:val="nil"/>
              <w:bottom w:val="nil"/>
              <w:right w:val="nil"/>
            </w:tcBorders>
            <w:vAlign w:val="center"/>
          </w:tcPr>
          <w:p w14:paraId="7AA29B12" w14:textId="77777777" w:rsidR="003B5ECD" w:rsidRPr="006E72D3"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4B23F90D" w14:textId="77777777" w:rsidR="003B5ECD" w:rsidRPr="006E72D3" w:rsidRDefault="003B5ECD" w:rsidP="00AD3D9F">
            <w:pPr>
              <w:pStyle w:val="a"/>
              <w:ind w:right="-72"/>
              <w:jc w:val="center"/>
              <w:rPr>
                <w:rFonts w:ascii="Arial" w:hAnsi="Arial" w:cs="Arial"/>
                <w:b/>
                <w:bCs/>
                <w:color w:val="auto"/>
                <w:sz w:val="18"/>
                <w:szCs w:val="18"/>
              </w:rPr>
            </w:pPr>
            <w:r w:rsidRPr="006E72D3">
              <w:rPr>
                <w:rFonts w:ascii="Arial" w:hAnsi="Arial" w:cs="Arial"/>
                <w:b/>
                <w:bCs/>
                <w:color w:val="auto"/>
                <w:sz w:val="18"/>
                <w:szCs w:val="18"/>
              </w:rPr>
              <w:t>Consolidated</w:t>
            </w:r>
          </w:p>
          <w:p w14:paraId="3E1636C6" w14:textId="77777777" w:rsidR="003B5ECD" w:rsidRPr="006E72D3" w:rsidRDefault="003B5ECD" w:rsidP="00AD3D9F">
            <w:pPr>
              <w:pStyle w:val="a"/>
              <w:ind w:right="-72"/>
              <w:jc w:val="center"/>
              <w:rPr>
                <w:rFonts w:ascii="Arial" w:hAnsi="Arial" w:cs="Arial"/>
                <w:b/>
                <w:bCs/>
                <w:color w:val="auto"/>
                <w:sz w:val="18"/>
                <w:szCs w:val="18"/>
                <w:cs/>
                <w:lang w:val="en-GB"/>
              </w:rPr>
            </w:pPr>
            <w:r w:rsidRPr="006E72D3">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7540159B" w14:textId="77777777" w:rsidR="003B5ECD" w:rsidRPr="006E72D3" w:rsidRDefault="003B5ECD" w:rsidP="00AD3D9F">
            <w:pPr>
              <w:pStyle w:val="a"/>
              <w:ind w:right="-72"/>
              <w:jc w:val="center"/>
              <w:rPr>
                <w:rFonts w:ascii="Arial" w:hAnsi="Arial" w:cs="Arial"/>
                <w:b/>
                <w:bCs/>
                <w:color w:val="auto"/>
                <w:sz w:val="18"/>
                <w:szCs w:val="18"/>
              </w:rPr>
            </w:pPr>
            <w:r w:rsidRPr="006E72D3">
              <w:rPr>
                <w:rFonts w:ascii="Arial" w:hAnsi="Arial" w:cs="Arial"/>
                <w:b/>
                <w:bCs/>
                <w:color w:val="auto"/>
                <w:sz w:val="18"/>
                <w:szCs w:val="18"/>
              </w:rPr>
              <w:t>Separate</w:t>
            </w:r>
          </w:p>
          <w:p w14:paraId="3689C6AF" w14:textId="77777777" w:rsidR="003B5ECD" w:rsidRPr="006E72D3" w:rsidRDefault="003B5ECD" w:rsidP="00AD3D9F">
            <w:pPr>
              <w:pStyle w:val="a"/>
              <w:ind w:right="-72"/>
              <w:jc w:val="center"/>
              <w:rPr>
                <w:rFonts w:ascii="Arial" w:hAnsi="Arial" w:cs="Arial"/>
                <w:b/>
                <w:bCs/>
                <w:color w:val="auto"/>
                <w:sz w:val="18"/>
                <w:szCs w:val="18"/>
                <w:cs/>
              </w:rPr>
            </w:pPr>
            <w:r w:rsidRPr="006E72D3">
              <w:rPr>
                <w:rFonts w:ascii="Arial" w:hAnsi="Arial" w:cs="Arial"/>
                <w:b/>
                <w:bCs/>
                <w:color w:val="auto"/>
                <w:sz w:val="18"/>
                <w:szCs w:val="18"/>
              </w:rPr>
              <w:t>financial information</w:t>
            </w:r>
          </w:p>
        </w:tc>
      </w:tr>
      <w:tr w:rsidR="003B5ECD" w:rsidRPr="00B63DF0" w14:paraId="128B93B0" w14:textId="77777777" w:rsidTr="004074AC">
        <w:tc>
          <w:tcPr>
            <w:tcW w:w="3690" w:type="dxa"/>
            <w:tcBorders>
              <w:top w:val="nil"/>
              <w:left w:val="nil"/>
              <w:bottom w:val="nil"/>
              <w:right w:val="nil"/>
            </w:tcBorders>
            <w:vAlign w:val="center"/>
          </w:tcPr>
          <w:p w14:paraId="046A8000" w14:textId="77777777" w:rsidR="003B5ECD" w:rsidRPr="00B63DF0"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4BD2EAF"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68B4A944"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c>
          <w:tcPr>
            <w:tcW w:w="1440" w:type="dxa"/>
            <w:tcBorders>
              <w:top w:val="single" w:sz="4" w:space="0" w:color="auto"/>
              <w:left w:val="nil"/>
              <w:bottom w:val="nil"/>
              <w:right w:val="nil"/>
            </w:tcBorders>
          </w:tcPr>
          <w:p w14:paraId="75CE90A8"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10908002"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r>
      <w:tr w:rsidR="003B5ECD" w:rsidRPr="00B63DF0" w14:paraId="5FB3F57B" w14:textId="77777777" w:rsidTr="004074AC">
        <w:tc>
          <w:tcPr>
            <w:tcW w:w="3690" w:type="dxa"/>
            <w:tcBorders>
              <w:top w:val="nil"/>
              <w:left w:val="nil"/>
              <w:bottom w:val="nil"/>
              <w:right w:val="nil"/>
            </w:tcBorders>
            <w:vAlign w:val="center"/>
          </w:tcPr>
          <w:p w14:paraId="0FAD7AF1" w14:textId="77777777" w:rsidR="003B5ECD" w:rsidRPr="00B63DF0" w:rsidRDefault="003B5ECD" w:rsidP="004074AC">
            <w:pPr>
              <w:ind w:left="427"/>
              <w:rPr>
                <w:rFonts w:ascii="Arial" w:hAnsi="Arial" w:cs="Arial"/>
                <w:color w:val="auto"/>
                <w:sz w:val="18"/>
                <w:szCs w:val="18"/>
              </w:rPr>
            </w:pPr>
          </w:p>
        </w:tc>
        <w:tc>
          <w:tcPr>
            <w:tcW w:w="1440" w:type="dxa"/>
            <w:tcBorders>
              <w:top w:val="nil"/>
              <w:left w:val="nil"/>
              <w:bottom w:val="nil"/>
              <w:right w:val="nil"/>
            </w:tcBorders>
          </w:tcPr>
          <w:p w14:paraId="0D522547" w14:textId="369C082A" w:rsidR="003B5ECD" w:rsidRPr="00B63DF0" w:rsidRDefault="0068150F" w:rsidP="00AD3D9F">
            <w:pPr>
              <w:ind w:right="-72"/>
              <w:jc w:val="right"/>
              <w:rPr>
                <w:rFonts w:ascii="Arial" w:hAnsi="Arial" w:cs="Arial"/>
                <w:b/>
                <w:bCs/>
                <w:color w:val="auto"/>
                <w:sz w:val="18"/>
                <w:szCs w:val="18"/>
                <w:cs/>
              </w:rPr>
            </w:pPr>
            <w:r w:rsidRPr="00B63DF0">
              <w:rPr>
                <w:rFonts w:ascii="Arial" w:hAnsi="Arial" w:cs="Arial"/>
                <w:b/>
                <w:bCs/>
                <w:color w:val="auto"/>
                <w:sz w:val="18"/>
                <w:szCs w:val="18"/>
                <w:lang w:val="en-GB"/>
              </w:rPr>
              <w:t>30 September</w:t>
            </w:r>
          </w:p>
        </w:tc>
        <w:tc>
          <w:tcPr>
            <w:tcW w:w="1440" w:type="dxa"/>
            <w:tcBorders>
              <w:top w:val="nil"/>
              <w:left w:val="nil"/>
              <w:bottom w:val="nil"/>
              <w:right w:val="nil"/>
            </w:tcBorders>
          </w:tcPr>
          <w:p w14:paraId="236CD156" w14:textId="77777777" w:rsidR="003B5ECD" w:rsidRPr="00B63DF0" w:rsidRDefault="003B5ECD"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c>
          <w:tcPr>
            <w:tcW w:w="1440" w:type="dxa"/>
            <w:tcBorders>
              <w:top w:val="nil"/>
              <w:left w:val="nil"/>
              <w:bottom w:val="nil"/>
              <w:right w:val="nil"/>
            </w:tcBorders>
          </w:tcPr>
          <w:p w14:paraId="20A7A118" w14:textId="505267C2" w:rsidR="00D27E19" w:rsidRPr="00B63DF0" w:rsidRDefault="0068150F" w:rsidP="00AD3D9F">
            <w:pPr>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30 September</w:t>
            </w:r>
          </w:p>
        </w:tc>
        <w:tc>
          <w:tcPr>
            <w:tcW w:w="1440" w:type="dxa"/>
            <w:tcBorders>
              <w:top w:val="nil"/>
              <w:left w:val="nil"/>
              <w:bottom w:val="nil"/>
              <w:right w:val="nil"/>
            </w:tcBorders>
          </w:tcPr>
          <w:p w14:paraId="59DBC8D2" w14:textId="77777777" w:rsidR="003B5ECD" w:rsidRPr="00B63DF0" w:rsidRDefault="003B5ECD"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r>
      <w:tr w:rsidR="003B5ECD" w:rsidRPr="00B63DF0" w14:paraId="2FBFBBE5" w14:textId="77777777" w:rsidTr="004074AC">
        <w:tc>
          <w:tcPr>
            <w:tcW w:w="3690" w:type="dxa"/>
            <w:tcBorders>
              <w:top w:val="nil"/>
              <w:left w:val="nil"/>
              <w:bottom w:val="nil"/>
              <w:right w:val="nil"/>
            </w:tcBorders>
            <w:vAlign w:val="center"/>
          </w:tcPr>
          <w:p w14:paraId="15DD5DAE" w14:textId="77777777" w:rsidR="003B5ECD" w:rsidRPr="00B63DF0" w:rsidRDefault="003B5ECD" w:rsidP="004074AC">
            <w:pPr>
              <w:ind w:left="427"/>
              <w:rPr>
                <w:rFonts w:ascii="Arial" w:hAnsi="Arial" w:cs="Arial"/>
                <w:color w:val="auto"/>
                <w:sz w:val="18"/>
                <w:szCs w:val="18"/>
              </w:rPr>
            </w:pPr>
          </w:p>
        </w:tc>
        <w:tc>
          <w:tcPr>
            <w:tcW w:w="1440" w:type="dxa"/>
            <w:tcBorders>
              <w:top w:val="nil"/>
              <w:left w:val="nil"/>
              <w:bottom w:val="nil"/>
              <w:right w:val="nil"/>
            </w:tcBorders>
            <w:vAlign w:val="center"/>
          </w:tcPr>
          <w:p w14:paraId="685FA890" w14:textId="77777777" w:rsidR="003B5ECD"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ED2110" w:rsidRPr="00B63DF0">
              <w:rPr>
                <w:rFonts w:ascii="Arial" w:hAnsi="Arial" w:cs="Arial"/>
                <w:b/>
                <w:bCs/>
                <w:color w:val="auto"/>
                <w:sz w:val="18"/>
                <w:szCs w:val="18"/>
                <w:lang w:val="en-GB"/>
              </w:rPr>
              <w:t>2</w:t>
            </w:r>
            <w:r w:rsidR="001B7ADF" w:rsidRPr="00B63DF0">
              <w:rPr>
                <w:rFonts w:ascii="Arial" w:hAnsi="Arial" w:cs="Arial"/>
                <w:b/>
                <w:bCs/>
                <w:color w:val="auto"/>
                <w:sz w:val="18"/>
                <w:szCs w:val="18"/>
                <w:lang w:val="en-GB"/>
              </w:rPr>
              <w:t>1</w:t>
            </w:r>
          </w:p>
        </w:tc>
        <w:tc>
          <w:tcPr>
            <w:tcW w:w="1440" w:type="dxa"/>
            <w:tcBorders>
              <w:top w:val="nil"/>
              <w:left w:val="nil"/>
              <w:bottom w:val="nil"/>
              <w:right w:val="nil"/>
            </w:tcBorders>
            <w:vAlign w:val="center"/>
          </w:tcPr>
          <w:p w14:paraId="38D279AD" w14:textId="77777777" w:rsidR="003B5ECD"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ED2110" w:rsidRPr="00B63DF0">
              <w:rPr>
                <w:rFonts w:ascii="Arial" w:hAnsi="Arial" w:cs="Arial"/>
                <w:b/>
                <w:bCs/>
                <w:color w:val="auto"/>
                <w:sz w:val="18"/>
                <w:szCs w:val="18"/>
                <w:lang w:val="en-GB"/>
              </w:rPr>
              <w:t>2</w:t>
            </w:r>
            <w:r w:rsidR="001B7ADF" w:rsidRPr="00B63DF0">
              <w:rPr>
                <w:rFonts w:ascii="Arial" w:hAnsi="Arial" w:cs="Arial"/>
                <w:b/>
                <w:bCs/>
                <w:color w:val="auto"/>
                <w:sz w:val="18"/>
                <w:szCs w:val="18"/>
                <w:lang w:val="en-GB"/>
              </w:rPr>
              <w:t>1</w:t>
            </w:r>
          </w:p>
        </w:tc>
        <w:tc>
          <w:tcPr>
            <w:tcW w:w="1440" w:type="dxa"/>
            <w:tcBorders>
              <w:top w:val="nil"/>
              <w:left w:val="nil"/>
              <w:bottom w:val="nil"/>
              <w:right w:val="nil"/>
            </w:tcBorders>
            <w:vAlign w:val="center"/>
          </w:tcPr>
          <w:p w14:paraId="7D92A1C2" w14:textId="77777777" w:rsidR="003B5ECD"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ED2110" w:rsidRPr="00B63DF0">
              <w:rPr>
                <w:rFonts w:ascii="Arial" w:hAnsi="Arial" w:cs="Arial"/>
                <w:b/>
                <w:bCs/>
                <w:color w:val="auto"/>
                <w:sz w:val="18"/>
                <w:szCs w:val="18"/>
                <w:lang w:val="en-GB"/>
              </w:rPr>
              <w:t>2</w:t>
            </w:r>
            <w:r w:rsidR="001B7ADF" w:rsidRPr="00B63DF0">
              <w:rPr>
                <w:rFonts w:ascii="Arial" w:hAnsi="Arial" w:cs="Arial"/>
                <w:b/>
                <w:bCs/>
                <w:color w:val="auto"/>
                <w:sz w:val="18"/>
                <w:szCs w:val="18"/>
                <w:lang w:val="en-GB"/>
              </w:rPr>
              <w:t>1</w:t>
            </w:r>
          </w:p>
        </w:tc>
        <w:tc>
          <w:tcPr>
            <w:tcW w:w="1440" w:type="dxa"/>
            <w:tcBorders>
              <w:top w:val="nil"/>
              <w:left w:val="nil"/>
              <w:bottom w:val="nil"/>
              <w:right w:val="nil"/>
            </w:tcBorders>
            <w:vAlign w:val="center"/>
          </w:tcPr>
          <w:p w14:paraId="7D548D5A" w14:textId="77777777" w:rsidR="003B5ECD"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ED2110" w:rsidRPr="00B63DF0">
              <w:rPr>
                <w:rFonts w:ascii="Arial" w:hAnsi="Arial" w:cs="Arial"/>
                <w:b/>
                <w:bCs/>
                <w:color w:val="auto"/>
                <w:sz w:val="18"/>
                <w:szCs w:val="18"/>
                <w:lang w:val="en-GB"/>
              </w:rPr>
              <w:t>2</w:t>
            </w:r>
            <w:r w:rsidR="001B7ADF" w:rsidRPr="00B63DF0">
              <w:rPr>
                <w:rFonts w:ascii="Arial" w:hAnsi="Arial" w:cs="Arial"/>
                <w:b/>
                <w:bCs/>
                <w:color w:val="auto"/>
                <w:sz w:val="18"/>
                <w:szCs w:val="18"/>
                <w:lang w:val="en-GB"/>
              </w:rPr>
              <w:t>1</w:t>
            </w:r>
          </w:p>
        </w:tc>
      </w:tr>
      <w:tr w:rsidR="003B5ECD" w:rsidRPr="00B63DF0" w14:paraId="20B6FAF9" w14:textId="77777777" w:rsidTr="004074AC">
        <w:tc>
          <w:tcPr>
            <w:tcW w:w="3690" w:type="dxa"/>
            <w:tcBorders>
              <w:top w:val="nil"/>
              <w:left w:val="nil"/>
              <w:bottom w:val="nil"/>
              <w:right w:val="nil"/>
            </w:tcBorders>
            <w:vAlign w:val="center"/>
          </w:tcPr>
          <w:p w14:paraId="6997FFF4" w14:textId="77777777" w:rsidR="003B5ECD" w:rsidRPr="00B63DF0" w:rsidRDefault="003B5ECD" w:rsidP="004074AC">
            <w:pPr>
              <w:ind w:left="427"/>
              <w:rPr>
                <w:rFonts w:ascii="Arial" w:hAnsi="Arial" w:cs="Arial"/>
                <w:color w:val="auto"/>
                <w:sz w:val="18"/>
                <w:szCs w:val="18"/>
              </w:rPr>
            </w:pPr>
          </w:p>
        </w:tc>
        <w:tc>
          <w:tcPr>
            <w:tcW w:w="1440" w:type="dxa"/>
            <w:tcBorders>
              <w:top w:val="nil"/>
              <w:left w:val="nil"/>
              <w:right w:val="nil"/>
            </w:tcBorders>
            <w:vAlign w:val="center"/>
          </w:tcPr>
          <w:p w14:paraId="07432396" w14:textId="77777777" w:rsidR="003B5ECD" w:rsidRPr="00B63DF0" w:rsidRDefault="003B5ECD"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440" w:type="dxa"/>
            <w:tcBorders>
              <w:top w:val="nil"/>
              <w:left w:val="nil"/>
              <w:right w:val="nil"/>
            </w:tcBorders>
            <w:vAlign w:val="center"/>
          </w:tcPr>
          <w:p w14:paraId="35B8F335" w14:textId="77777777" w:rsidR="003B5ECD" w:rsidRPr="00B63DF0" w:rsidRDefault="003B5ECD"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440" w:type="dxa"/>
            <w:tcBorders>
              <w:top w:val="nil"/>
              <w:left w:val="nil"/>
              <w:right w:val="nil"/>
            </w:tcBorders>
            <w:vAlign w:val="center"/>
          </w:tcPr>
          <w:p w14:paraId="1356F732" w14:textId="77777777" w:rsidR="003B5ECD" w:rsidRPr="00B63DF0" w:rsidRDefault="003B5ECD"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440" w:type="dxa"/>
            <w:tcBorders>
              <w:top w:val="nil"/>
              <w:left w:val="nil"/>
              <w:right w:val="nil"/>
            </w:tcBorders>
            <w:vAlign w:val="center"/>
          </w:tcPr>
          <w:p w14:paraId="0A5602D2" w14:textId="77777777" w:rsidR="003B5ECD" w:rsidRPr="00B63DF0" w:rsidRDefault="003B5ECD"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r>
      <w:tr w:rsidR="003B5ECD" w:rsidRPr="00B63DF0" w14:paraId="1723241A" w14:textId="77777777" w:rsidTr="004074AC">
        <w:tc>
          <w:tcPr>
            <w:tcW w:w="3690" w:type="dxa"/>
            <w:tcBorders>
              <w:top w:val="nil"/>
              <w:left w:val="nil"/>
              <w:bottom w:val="nil"/>
              <w:right w:val="nil"/>
            </w:tcBorders>
            <w:vAlign w:val="center"/>
          </w:tcPr>
          <w:p w14:paraId="26C6DD47" w14:textId="77777777" w:rsidR="003B5ECD" w:rsidRPr="00B63DF0" w:rsidRDefault="003B5ECD" w:rsidP="004074AC">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3623B6D3"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132981D0"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center"/>
          </w:tcPr>
          <w:p w14:paraId="3A65D524"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6FAE91FA"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r>
      <w:tr w:rsidR="003B5ECD" w:rsidRPr="006E72D3" w14:paraId="75B92CFC" w14:textId="77777777" w:rsidTr="004074AC">
        <w:trPr>
          <w:trHeight w:val="83"/>
        </w:trPr>
        <w:tc>
          <w:tcPr>
            <w:tcW w:w="3690" w:type="dxa"/>
            <w:tcBorders>
              <w:top w:val="nil"/>
              <w:left w:val="nil"/>
              <w:bottom w:val="nil"/>
              <w:right w:val="nil"/>
            </w:tcBorders>
            <w:vAlign w:val="center"/>
          </w:tcPr>
          <w:p w14:paraId="3A2CABB9" w14:textId="77777777" w:rsidR="003B5ECD" w:rsidRPr="006E72D3"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5EC4AD79" w14:textId="77777777" w:rsidR="003B5ECD" w:rsidRPr="006E72D3"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A3FEFEC" w14:textId="77777777" w:rsidR="003B5ECD" w:rsidRPr="006E72D3"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1E3F8F7" w14:textId="77777777" w:rsidR="003B5ECD" w:rsidRPr="006E72D3"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61D2F977" w14:textId="77777777" w:rsidR="003B5ECD" w:rsidRPr="006E72D3" w:rsidRDefault="003B5ECD" w:rsidP="00AD3D9F">
            <w:pPr>
              <w:jc w:val="right"/>
              <w:rPr>
                <w:rFonts w:ascii="Arial" w:hAnsi="Arial" w:cs="Arial"/>
                <w:color w:val="auto"/>
                <w:sz w:val="18"/>
                <w:szCs w:val="18"/>
              </w:rPr>
            </w:pPr>
          </w:p>
        </w:tc>
      </w:tr>
      <w:tr w:rsidR="00D13A3F" w:rsidRPr="006E72D3" w14:paraId="6AD657E6" w14:textId="77777777" w:rsidTr="004074AC">
        <w:trPr>
          <w:trHeight w:val="126"/>
        </w:trPr>
        <w:tc>
          <w:tcPr>
            <w:tcW w:w="3690" w:type="dxa"/>
            <w:tcBorders>
              <w:top w:val="nil"/>
              <w:left w:val="nil"/>
              <w:bottom w:val="nil"/>
              <w:right w:val="nil"/>
            </w:tcBorders>
            <w:vAlign w:val="center"/>
          </w:tcPr>
          <w:p w14:paraId="5BFFA8D2" w14:textId="77777777" w:rsidR="00D13A3F" w:rsidRPr="006E72D3" w:rsidRDefault="00D13A3F" w:rsidP="004074AC">
            <w:pPr>
              <w:tabs>
                <w:tab w:val="left" w:pos="720"/>
              </w:tabs>
              <w:ind w:left="427"/>
              <w:rPr>
                <w:rFonts w:ascii="Arial" w:hAnsi="Arial" w:cs="Arial"/>
                <w:color w:val="auto"/>
                <w:sz w:val="18"/>
                <w:szCs w:val="18"/>
                <w:cs/>
              </w:rPr>
            </w:pPr>
            <w:r w:rsidRPr="006E72D3">
              <w:rPr>
                <w:rFonts w:ascii="Arial" w:hAnsi="Arial" w:cs="Arial"/>
                <w:color w:val="auto"/>
                <w:sz w:val="18"/>
                <w:szCs w:val="18"/>
              </w:rPr>
              <w:t>Buildings and equipment</w:t>
            </w:r>
          </w:p>
        </w:tc>
        <w:tc>
          <w:tcPr>
            <w:tcW w:w="1440" w:type="dxa"/>
            <w:tcBorders>
              <w:top w:val="nil"/>
              <w:left w:val="nil"/>
              <w:bottom w:val="nil"/>
              <w:right w:val="nil"/>
            </w:tcBorders>
            <w:shd w:val="clear" w:color="auto" w:fill="FAFAFA"/>
          </w:tcPr>
          <w:p w14:paraId="79FC6211" w14:textId="68F4FC80" w:rsidR="00D13A3F" w:rsidRPr="006E72D3" w:rsidRDefault="00881A23" w:rsidP="00AD3D9F">
            <w:pPr>
              <w:ind w:right="-72"/>
              <w:jc w:val="right"/>
              <w:rPr>
                <w:rFonts w:ascii="Arial" w:hAnsi="Arial" w:cs="Arial"/>
                <w:color w:val="auto"/>
                <w:sz w:val="18"/>
                <w:szCs w:val="18"/>
              </w:rPr>
            </w:pPr>
            <w:r>
              <w:rPr>
                <w:rFonts w:ascii="Arial" w:hAnsi="Arial" w:cs="Arial"/>
                <w:color w:val="auto"/>
                <w:sz w:val="18"/>
                <w:szCs w:val="18"/>
              </w:rPr>
              <w:t>26,291</w:t>
            </w:r>
          </w:p>
        </w:tc>
        <w:tc>
          <w:tcPr>
            <w:tcW w:w="1440" w:type="dxa"/>
            <w:tcBorders>
              <w:top w:val="nil"/>
              <w:left w:val="nil"/>
              <w:bottom w:val="nil"/>
              <w:right w:val="nil"/>
            </w:tcBorders>
            <w:shd w:val="clear" w:color="auto" w:fill="auto"/>
          </w:tcPr>
          <w:p w14:paraId="624B27F3" w14:textId="77777777" w:rsidR="00D13A3F" w:rsidRPr="006E72D3" w:rsidRDefault="00AB461E" w:rsidP="00AD3D9F">
            <w:pPr>
              <w:ind w:right="-72"/>
              <w:jc w:val="right"/>
              <w:rPr>
                <w:rFonts w:ascii="Arial" w:hAnsi="Arial" w:cs="Arial"/>
                <w:color w:val="auto"/>
                <w:sz w:val="18"/>
                <w:szCs w:val="18"/>
              </w:rPr>
            </w:pPr>
            <w:r w:rsidRPr="008C5C0C">
              <w:rPr>
                <w:rFonts w:ascii="Arial" w:hAnsi="Arial" w:cs="Arial"/>
                <w:color w:val="auto"/>
                <w:sz w:val="18"/>
                <w:szCs w:val="18"/>
              </w:rPr>
              <w:t>34,527</w:t>
            </w:r>
          </w:p>
        </w:tc>
        <w:tc>
          <w:tcPr>
            <w:tcW w:w="1440" w:type="dxa"/>
            <w:tcBorders>
              <w:top w:val="nil"/>
              <w:left w:val="nil"/>
              <w:bottom w:val="nil"/>
              <w:right w:val="nil"/>
            </w:tcBorders>
            <w:shd w:val="clear" w:color="auto" w:fill="FAFAFA"/>
          </w:tcPr>
          <w:p w14:paraId="78488631" w14:textId="47759BEC" w:rsidR="00D13A3F" w:rsidRPr="006E72D3" w:rsidRDefault="00535353" w:rsidP="00AD3D9F">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1150FBBE" w14:textId="77777777" w:rsidR="00D13A3F" w:rsidRPr="006E72D3" w:rsidRDefault="00AB461E" w:rsidP="00AD3D9F">
            <w:pPr>
              <w:ind w:right="-72"/>
              <w:jc w:val="right"/>
              <w:rPr>
                <w:rFonts w:ascii="Arial" w:hAnsi="Arial" w:cs="Arial"/>
                <w:color w:val="auto"/>
                <w:sz w:val="18"/>
                <w:szCs w:val="18"/>
              </w:rPr>
            </w:pPr>
            <w:r>
              <w:rPr>
                <w:rFonts w:ascii="Arial" w:hAnsi="Arial" w:cs="Arial"/>
                <w:color w:val="auto"/>
                <w:sz w:val="18"/>
                <w:szCs w:val="18"/>
              </w:rPr>
              <w:t>-</w:t>
            </w:r>
          </w:p>
        </w:tc>
      </w:tr>
    </w:tbl>
    <w:p w14:paraId="496DE074" w14:textId="77777777" w:rsidR="0066646D" w:rsidRDefault="0066646D" w:rsidP="00506FBD">
      <w:pPr>
        <w:pStyle w:val="BodyText"/>
        <w:ind w:left="540" w:hanging="547"/>
        <w:jc w:val="thaiDistribute"/>
        <w:rPr>
          <w:rFonts w:ascii="Arial" w:hAnsi="Arial" w:cs="Arial"/>
          <w:color w:val="CF4A02"/>
          <w:sz w:val="18"/>
          <w:szCs w:val="18"/>
        </w:rPr>
      </w:pPr>
    </w:p>
    <w:p w14:paraId="10FC09C6" w14:textId="1F50F007" w:rsidR="003B5ECD" w:rsidRPr="00506FBD" w:rsidRDefault="004F6E62" w:rsidP="00506FBD">
      <w:pPr>
        <w:pStyle w:val="BodyText"/>
        <w:ind w:left="540" w:hanging="547"/>
        <w:jc w:val="thaiDistribute"/>
        <w:rPr>
          <w:rFonts w:ascii="Arial" w:hAnsi="Arial" w:cs="Arial"/>
          <w:color w:val="CF4A02"/>
          <w:sz w:val="18"/>
          <w:szCs w:val="18"/>
        </w:rPr>
      </w:pPr>
      <w:r w:rsidRPr="00506FBD">
        <w:rPr>
          <w:rFonts w:ascii="Arial" w:hAnsi="Arial" w:cs="Arial"/>
          <w:color w:val="CF4A02"/>
          <w:sz w:val="18"/>
          <w:szCs w:val="18"/>
        </w:rPr>
        <w:t>1</w:t>
      </w:r>
      <w:r w:rsidR="007E7A6D">
        <w:rPr>
          <w:rFonts w:ascii="Arial" w:hAnsi="Arial" w:cs="Arial"/>
          <w:color w:val="CF4A02"/>
          <w:sz w:val="18"/>
          <w:szCs w:val="18"/>
          <w:lang w:val="en-GB"/>
        </w:rPr>
        <w:t>6</w:t>
      </w:r>
      <w:r w:rsidRPr="00506FBD">
        <w:rPr>
          <w:rFonts w:ascii="Arial" w:hAnsi="Arial" w:cs="Arial"/>
          <w:color w:val="CF4A02"/>
          <w:sz w:val="18"/>
          <w:szCs w:val="18"/>
        </w:rPr>
        <w:t>.</w:t>
      </w:r>
      <w:r w:rsidR="0001585B">
        <w:rPr>
          <w:rFonts w:ascii="Arial" w:hAnsi="Arial" w:cs="Arial"/>
          <w:color w:val="CF4A02"/>
          <w:sz w:val="18"/>
          <w:szCs w:val="18"/>
          <w:lang w:val="en-GB"/>
        </w:rPr>
        <w:t>2</w:t>
      </w:r>
      <w:r w:rsidRPr="00506FBD">
        <w:rPr>
          <w:rFonts w:ascii="Arial" w:hAnsi="Arial" w:cs="Arial"/>
          <w:color w:val="CF4A02"/>
          <w:sz w:val="18"/>
          <w:szCs w:val="18"/>
        </w:rPr>
        <w:tab/>
      </w:r>
      <w:r w:rsidR="003B5ECD" w:rsidRPr="00506FBD">
        <w:rPr>
          <w:rFonts w:ascii="Arial" w:hAnsi="Arial" w:cs="Arial"/>
          <w:color w:val="CF4A02"/>
          <w:sz w:val="18"/>
          <w:szCs w:val="18"/>
        </w:rPr>
        <w:t>Commitments from letter of credit</w:t>
      </w:r>
    </w:p>
    <w:p w14:paraId="300FBB1C" w14:textId="77777777" w:rsidR="003B5ECD" w:rsidRPr="00823E7B" w:rsidRDefault="003B5ECD" w:rsidP="00844F9D">
      <w:pPr>
        <w:tabs>
          <w:tab w:val="left" w:pos="540"/>
        </w:tabs>
        <w:ind w:left="547"/>
        <w:jc w:val="thaiDistribute"/>
        <w:rPr>
          <w:rFonts w:ascii="Arial" w:hAnsi="Arial" w:cs="Arial"/>
          <w:color w:val="auto"/>
          <w:sz w:val="18"/>
          <w:szCs w:val="18"/>
        </w:rPr>
      </w:pPr>
    </w:p>
    <w:p w14:paraId="6689F444" w14:textId="7195560B" w:rsidR="003B5ECD" w:rsidRPr="00B63DF0" w:rsidRDefault="003B5ECD" w:rsidP="001816DD">
      <w:pPr>
        <w:ind w:left="540"/>
        <w:jc w:val="thaiDistribute"/>
        <w:rPr>
          <w:rStyle w:val="PageNumber"/>
          <w:rFonts w:ascii="Arial" w:hAnsi="Arial" w:cs="Arial"/>
          <w:snapToGrid w:val="0"/>
          <w:color w:val="auto"/>
          <w:sz w:val="18"/>
          <w:szCs w:val="18"/>
          <w:lang w:val="x-none" w:eastAsia="th-TH"/>
        </w:rPr>
      </w:pPr>
      <w:r w:rsidRPr="00B63DF0">
        <w:rPr>
          <w:rStyle w:val="PageNumber"/>
          <w:rFonts w:ascii="Arial" w:hAnsi="Arial" w:cs="Arial"/>
          <w:snapToGrid w:val="0"/>
          <w:color w:val="auto"/>
          <w:sz w:val="18"/>
          <w:szCs w:val="18"/>
          <w:lang w:val="x-none" w:eastAsia="th-TH"/>
        </w:rPr>
        <w:t>Letters of credit opened but are not qualified as liabilities as at</w:t>
      </w:r>
      <w:r w:rsidRPr="00B63DF0">
        <w:rPr>
          <w:rStyle w:val="PageNumber"/>
          <w:rFonts w:ascii="Arial" w:hAnsi="Arial" w:cs="Arial"/>
          <w:snapToGrid w:val="0"/>
          <w:color w:val="auto"/>
          <w:sz w:val="18"/>
          <w:szCs w:val="18"/>
          <w:lang w:val="en-GB" w:eastAsia="th-TH"/>
        </w:rPr>
        <w:t xml:space="preserve"> </w:t>
      </w:r>
      <w:r w:rsidR="0068150F" w:rsidRPr="00B63DF0">
        <w:rPr>
          <w:rStyle w:val="PageNumber"/>
          <w:rFonts w:ascii="Arial" w:hAnsi="Arial" w:cs="Arial"/>
          <w:snapToGrid w:val="0"/>
          <w:color w:val="auto"/>
          <w:sz w:val="18"/>
          <w:szCs w:val="18"/>
          <w:lang w:val="en-GB" w:eastAsia="th-TH"/>
        </w:rPr>
        <w:t>30 September</w:t>
      </w:r>
      <w:r w:rsidRPr="00B63DF0">
        <w:rPr>
          <w:rStyle w:val="PageNumber"/>
          <w:rFonts w:ascii="Arial" w:hAnsi="Arial" w:cs="Arial"/>
          <w:snapToGrid w:val="0"/>
          <w:color w:val="auto"/>
          <w:sz w:val="18"/>
          <w:szCs w:val="18"/>
          <w:lang w:val="x-none" w:eastAsia="th-TH"/>
        </w:rPr>
        <w:t xml:space="preserve"> </w:t>
      </w:r>
      <w:r w:rsidR="0015101C" w:rsidRPr="00B63DF0">
        <w:rPr>
          <w:rStyle w:val="PageNumber"/>
          <w:rFonts w:ascii="Arial" w:hAnsi="Arial" w:cs="Arial"/>
          <w:snapToGrid w:val="0"/>
          <w:color w:val="auto"/>
          <w:sz w:val="18"/>
          <w:szCs w:val="18"/>
          <w:lang w:val="en-GB" w:eastAsia="th-TH"/>
        </w:rPr>
        <w:t>20</w:t>
      </w:r>
      <w:r w:rsidR="00ED2110" w:rsidRPr="00B63DF0">
        <w:rPr>
          <w:rStyle w:val="PageNumber"/>
          <w:rFonts w:ascii="Arial" w:hAnsi="Arial" w:cs="Arial"/>
          <w:snapToGrid w:val="0"/>
          <w:color w:val="auto"/>
          <w:sz w:val="18"/>
          <w:szCs w:val="18"/>
          <w:lang w:val="en-GB" w:eastAsia="th-TH"/>
        </w:rPr>
        <w:t>2</w:t>
      </w:r>
      <w:r w:rsidR="001B7ADF" w:rsidRPr="00B63DF0">
        <w:rPr>
          <w:rStyle w:val="PageNumber"/>
          <w:rFonts w:ascii="Arial" w:hAnsi="Arial" w:cs="Arial"/>
          <w:snapToGrid w:val="0"/>
          <w:color w:val="auto"/>
          <w:sz w:val="18"/>
          <w:szCs w:val="18"/>
          <w:lang w:val="en-GB" w:eastAsia="th-TH"/>
        </w:rPr>
        <w:t>1</w:t>
      </w:r>
      <w:r w:rsidR="00ED2110" w:rsidRPr="00B63DF0">
        <w:rPr>
          <w:rStyle w:val="PageNumber"/>
          <w:rFonts w:ascii="Arial" w:hAnsi="Arial" w:cs="Arial"/>
          <w:snapToGrid w:val="0"/>
          <w:color w:val="auto"/>
          <w:sz w:val="18"/>
          <w:szCs w:val="18"/>
          <w:lang w:val="en-GB" w:eastAsia="th-TH"/>
        </w:rPr>
        <w:t xml:space="preserve"> </w:t>
      </w:r>
      <w:r w:rsidRPr="00B63DF0">
        <w:rPr>
          <w:rStyle w:val="PageNumber"/>
          <w:rFonts w:ascii="Arial" w:hAnsi="Arial" w:cs="Arial"/>
          <w:snapToGrid w:val="0"/>
          <w:color w:val="auto"/>
          <w:sz w:val="18"/>
          <w:szCs w:val="18"/>
          <w:lang w:val="x-none" w:eastAsia="th-TH"/>
        </w:rPr>
        <w:t xml:space="preserve">and </w:t>
      </w:r>
      <w:r w:rsidRPr="00B63DF0">
        <w:rPr>
          <w:rStyle w:val="PageNumber"/>
          <w:rFonts w:ascii="Arial" w:hAnsi="Arial" w:cs="Arial"/>
          <w:snapToGrid w:val="0"/>
          <w:color w:val="auto"/>
          <w:sz w:val="18"/>
          <w:szCs w:val="18"/>
          <w:lang w:val="en-GB" w:eastAsia="th-TH"/>
        </w:rPr>
        <w:t xml:space="preserve">31 </w:t>
      </w:r>
      <w:r w:rsidRPr="00B63DF0">
        <w:rPr>
          <w:rStyle w:val="PageNumber"/>
          <w:rFonts w:ascii="Arial" w:hAnsi="Arial" w:cs="Arial"/>
          <w:snapToGrid w:val="0"/>
          <w:color w:val="auto"/>
          <w:sz w:val="18"/>
          <w:szCs w:val="18"/>
          <w:lang w:val="x-none" w:eastAsia="th-TH"/>
        </w:rPr>
        <w:t xml:space="preserve">March </w:t>
      </w:r>
      <w:r w:rsidR="0015101C" w:rsidRPr="00B63DF0">
        <w:rPr>
          <w:rStyle w:val="PageNumber"/>
          <w:rFonts w:ascii="Arial" w:hAnsi="Arial" w:cs="Arial"/>
          <w:snapToGrid w:val="0"/>
          <w:color w:val="auto"/>
          <w:sz w:val="18"/>
          <w:szCs w:val="18"/>
          <w:lang w:val="en-GB" w:eastAsia="th-TH"/>
        </w:rPr>
        <w:t>20</w:t>
      </w:r>
      <w:r w:rsidR="00ED2110" w:rsidRPr="00B63DF0">
        <w:rPr>
          <w:rStyle w:val="PageNumber"/>
          <w:rFonts w:ascii="Arial" w:hAnsi="Arial" w:cs="Arial"/>
          <w:snapToGrid w:val="0"/>
          <w:color w:val="auto"/>
          <w:sz w:val="18"/>
          <w:szCs w:val="18"/>
          <w:lang w:val="en-GB" w:eastAsia="th-TH"/>
        </w:rPr>
        <w:t>2</w:t>
      </w:r>
      <w:r w:rsidR="001B7ADF" w:rsidRPr="00B63DF0">
        <w:rPr>
          <w:rStyle w:val="PageNumber"/>
          <w:rFonts w:ascii="Arial" w:hAnsi="Arial" w:cs="Arial"/>
          <w:snapToGrid w:val="0"/>
          <w:color w:val="auto"/>
          <w:sz w:val="18"/>
          <w:szCs w:val="18"/>
          <w:lang w:val="en-GB" w:eastAsia="th-TH"/>
        </w:rPr>
        <w:t>1</w:t>
      </w:r>
      <w:r w:rsidRPr="00B63DF0">
        <w:rPr>
          <w:rStyle w:val="PageNumber"/>
          <w:rFonts w:ascii="Arial" w:hAnsi="Arial" w:cs="Arial"/>
          <w:snapToGrid w:val="0"/>
          <w:color w:val="auto"/>
          <w:sz w:val="18"/>
          <w:szCs w:val="18"/>
          <w:lang w:val="x-none" w:eastAsia="th-TH"/>
        </w:rPr>
        <w:t xml:space="preserve"> are as follows: </w:t>
      </w:r>
    </w:p>
    <w:p w14:paraId="556CBF66" w14:textId="77777777" w:rsidR="003B5ECD" w:rsidRPr="00B63DF0" w:rsidRDefault="003B5ECD" w:rsidP="00844F9D">
      <w:pPr>
        <w:tabs>
          <w:tab w:val="left" w:pos="540"/>
        </w:tabs>
        <w:ind w:left="547"/>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B63DF0" w14:paraId="726E22B8" w14:textId="77777777" w:rsidTr="004074AC">
        <w:tc>
          <w:tcPr>
            <w:tcW w:w="3690" w:type="dxa"/>
            <w:tcBorders>
              <w:top w:val="nil"/>
              <w:left w:val="nil"/>
              <w:bottom w:val="nil"/>
              <w:right w:val="nil"/>
            </w:tcBorders>
            <w:vAlign w:val="center"/>
          </w:tcPr>
          <w:p w14:paraId="47F79F12" w14:textId="77777777" w:rsidR="003B5ECD" w:rsidRPr="00B63DF0"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019E486A" w14:textId="77777777" w:rsidR="003B5ECD" w:rsidRPr="00B63DF0" w:rsidRDefault="003B5ECD" w:rsidP="00AD3D9F">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304CB9F0" w14:textId="77777777" w:rsidR="003B5ECD" w:rsidRPr="00B63DF0" w:rsidRDefault="003B5ECD" w:rsidP="00AD3D9F">
            <w:pPr>
              <w:pStyle w:val="a"/>
              <w:ind w:right="-72"/>
              <w:jc w:val="center"/>
              <w:rPr>
                <w:rFonts w:ascii="Arial" w:hAnsi="Arial" w:cs="Arial"/>
                <w:b/>
                <w:bCs/>
                <w:color w:val="auto"/>
                <w:sz w:val="18"/>
                <w:szCs w:val="18"/>
                <w:cs/>
                <w:lang w:val="en-GB"/>
              </w:rPr>
            </w:pPr>
            <w:r w:rsidRPr="00B63DF0">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0A860535" w14:textId="77777777" w:rsidR="003B5ECD" w:rsidRPr="00B63DF0" w:rsidRDefault="003B5ECD" w:rsidP="00AD3D9F">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52827923" w14:textId="77777777" w:rsidR="003B5ECD" w:rsidRPr="00B63DF0" w:rsidRDefault="003B5ECD" w:rsidP="00AD3D9F">
            <w:pPr>
              <w:pStyle w:val="a"/>
              <w:ind w:right="-72"/>
              <w:jc w:val="center"/>
              <w:rPr>
                <w:rFonts w:ascii="Arial" w:hAnsi="Arial" w:cs="Arial"/>
                <w:b/>
                <w:bCs/>
                <w:color w:val="auto"/>
                <w:sz w:val="18"/>
                <w:szCs w:val="18"/>
                <w:cs/>
              </w:rPr>
            </w:pPr>
            <w:r w:rsidRPr="00B63DF0">
              <w:rPr>
                <w:rFonts w:ascii="Arial" w:hAnsi="Arial" w:cs="Arial"/>
                <w:b/>
                <w:bCs/>
                <w:color w:val="auto"/>
                <w:sz w:val="18"/>
                <w:szCs w:val="18"/>
              </w:rPr>
              <w:t>financial information</w:t>
            </w:r>
          </w:p>
        </w:tc>
      </w:tr>
      <w:tr w:rsidR="003B5ECD" w:rsidRPr="00B63DF0" w14:paraId="3542CC54" w14:textId="77777777" w:rsidTr="004074AC">
        <w:tc>
          <w:tcPr>
            <w:tcW w:w="3690" w:type="dxa"/>
            <w:tcBorders>
              <w:top w:val="nil"/>
              <w:left w:val="nil"/>
              <w:bottom w:val="nil"/>
              <w:right w:val="nil"/>
            </w:tcBorders>
            <w:vAlign w:val="center"/>
          </w:tcPr>
          <w:p w14:paraId="0636DDB1" w14:textId="77777777" w:rsidR="003B5ECD" w:rsidRPr="00B63DF0"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1E371B2"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0D8D7B74"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c>
          <w:tcPr>
            <w:tcW w:w="1440" w:type="dxa"/>
            <w:tcBorders>
              <w:top w:val="single" w:sz="4" w:space="0" w:color="auto"/>
              <w:left w:val="nil"/>
              <w:bottom w:val="nil"/>
              <w:right w:val="nil"/>
            </w:tcBorders>
          </w:tcPr>
          <w:p w14:paraId="07C5D70E"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4BD7EA42"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r>
      <w:tr w:rsidR="003B5ECD" w:rsidRPr="00B63DF0" w14:paraId="194FED74" w14:textId="77777777" w:rsidTr="004074AC">
        <w:tc>
          <w:tcPr>
            <w:tcW w:w="3690" w:type="dxa"/>
            <w:tcBorders>
              <w:top w:val="nil"/>
              <w:left w:val="nil"/>
              <w:bottom w:val="nil"/>
              <w:right w:val="nil"/>
            </w:tcBorders>
            <w:vAlign w:val="center"/>
          </w:tcPr>
          <w:p w14:paraId="5EA59100" w14:textId="77777777" w:rsidR="003B5ECD" w:rsidRPr="00B63DF0" w:rsidRDefault="003B5ECD" w:rsidP="004074AC">
            <w:pPr>
              <w:ind w:left="427"/>
              <w:rPr>
                <w:rFonts w:ascii="Arial" w:hAnsi="Arial" w:cs="Arial"/>
                <w:color w:val="auto"/>
                <w:sz w:val="18"/>
                <w:szCs w:val="18"/>
              </w:rPr>
            </w:pPr>
          </w:p>
        </w:tc>
        <w:tc>
          <w:tcPr>
            <w:tcW w:w="1440" w:type="dxa"/>
            <w:tcBorders>
              <w:top w:val="nil"/>
              <w:left w:val="nil"/>
              <w:bottom w:val="nil"/>
              <w:right w:val="nil"/>
            </w:tcBorders>
          </w:tcPr>
          <w:p w14:paraId="10B888B7" w14:textId="3461CEEE" w:rsidR="003B5ECD" w:rsidRPr="00B63DF0" w:rsidRDefault="0068150F" w:rsidP="00AD3D9F">
            <w:pPr>
              <w:ind w:right="-72"/>
              <w:jc w:val="right"/>
              <w:rPr>
                <w:rFonts w:ascii="Arial" w:hAnsi="Arial" w:cs="Arial"/>
                <w:b/>
                <w:bCs/>
                <w:color w:val="auto"/>
                <w:sz w:val="18"/>
                <w:szCs w:val="18"/>
                <w:cs/>
              </w:rPr>
            </w:pPr>
            <w:r w:rsidRPr="00B63DF0">
              <w:rPr>
                <w:rFonts w:ascii="Arial" w:hAnsi="Arial" w:cs="Arial"/>
                <w:b/>
                <w:bCs/>
                <w:color w:val="auto"/>
                <w:sz w:val="18"/>
                <w:szCs w:val="18"/>
                <w:lang w:val="en-GB"/>
              </w:rPr>
              <w:t>30 September</w:t>
            </w:r>
          </w:p>
        </w:tc>
        <w:tc>
          <w:tcPr>
            <w:tcW w:w="1440" w:type="dxa"/>
            <w:tcBorders>
              <w:top w:val="nil"/>
              <w:left w:val="nil"/>
              <w:bottom w:val="nil"/>
              <w:right w:val="nil"/>
            </w:tcBorders>
          </w:tcPr>
          <w:p w14:paraId="1261948C" w14:textId="77777777" w:rsidR="003B5ECD" w:rsidRPr="00B63DF0" w:rsidRDefault="003B5ECD"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c>
          <w:tcPr>
            <w:tcW w:w="1440" w:type="dxa"/>
            <w:tcBorders>
              <w:top w:val="nil"/>
              <w:left w:val="nil"/>
              <w:bottom w:val="nil"/>
              <w:right w:val="nil"/>
            </w:tcBorders>
          </w:tcPr>
          <w:p w14:paraId="448C7DF3" w14:textId="3767AB30" w:rsidR="003B5ECD" w:rsidRPr="00B63DF0" w:rsidRDefault="0068150F" w:rsidP="00AD3D9F">
            <w:pPr>
              <w:ind w:right="-72"/>
              <w:jc w:val="right"/>
              <w:rPr>
                <w:rFonts w:ascii="Arial" w:hAnsi="Arial" w:cs="Arial"/>
                <w:b/>
                <w:bCs/>
                <w:color w:val="auto"/>
                <w:sz w:val="18"/>
                <w:szCs w:val="18"/>
                <w:cs/>
              </w:rPr>
            </w:pPr>
            <w:r w:rsidRPr="00B63DF0">
              <w:rPr>
                <w:rFonts w:ascii="Arial" w:hAnsi="Arial" w:cs="Arial"/>
                <w:b/>
                <w:bCs/>
                <w:color w:val="auto"/>
                <w:sz w:val="18"/>
                <w:szCs w:val="18"/>
                <w:lang w:val="en-GB"/>
              </w:rPr>
              <w:t>30 September</w:t>
            </w:r>
          </w:p>
        </w:tc>
        <w:tc>
          <w:tcPr>
            <w:tcW w:w="1440" w:type="dxa"/>
            <w:tcBorders>
              <w:top w:val="nil"/>
              <w:left w:val="nil"/>
              <w:bottom w:val="nil"/>
              <w:right w:val="nil"/>
            </w:tcBorders>
          </w:tcPr>
          <w:p w14:paraId="5CC8AADE" w14:textId="77777777" w:rsidR="003B5ECD" w:rsidRPr="00B63DF0" w:rsidRDefault="003B5ECD"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r>
      <w:tr w:rsidR="003B5ECD" w:rsidRPr="00B63DF0" w14:paraId="74FC5F3F" w14:textId="77777777" w:rsidTr="004074AC">
        <w:tc>
          <w:tcPr>
            <w:tcW w:w="3690" w:type="dxa"/>
            <w:tcBorders>
              <w:top w:val="nil"/>
              <w:left w:val="nil"/>
              <w:bottom w:val="nil"/>
              <w:right w:val="nil"/>
            </w:tcBorders>
            <w:vAlign w:val="center"/>
          </w:tcPr>
          <w:p w14:paraId="2A5536B6" w14:textId="77777777" w:rsidR="003B5ECD" w:rsidRPr="00B63DF0" w:rsidRDefault="003B5ECD" w:rsidP="004074AC">
            <w:pPr>
              <w:ind w:left="427"/>
              <w:rPr>
                <w:rFonts w:ascii="Arial" w:hAnsi="Arial" w:cs="Arial"/>
                <w:color w:val="auto"/>
                <w:sz w:val="18"/>
                <w:szCs w:val="18"/>
              </w:rPr>
            </w:pPr>
          </w:p>
        </w:tc>
        <w:tc>
          <w:tcPr>
            <w:tcW w:w="1440" w:type="dxa"/>
            <w:tcBorders>
              <w:top w:val="nil"/>
              <w:left w:val="nil"/>
              <w:right w:val="nil"/>
            </w:tcBorders>
            <w:vAlign w:val="center"/>
          </w:tcPr>
          <w:p w14:paraId="2220A71B" w14:textId="77777777" w:rsidR="003B5ECD" w:rsidRPr="00B63DF0" w:rsidRDefault="00ED2110"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c>
          <w:tcPr>
            <w:tcW w:w="1440" w:type="dxa"/>
            <w:tcBorders>
              <w:top w:val="nil"/>
              <w:left w:val="nil"/>
              <w:right w:val="nil"/>
            </w:tcBorders>
            <w:vAlign w:val="center"/>
          </w:tcPr>
          <w:p w14:paraId="59B7791E" w14:textId="77777777" w:rsidR="003B5ECD" w:rsidRPr="00B63DF0" w:rsidRDefault="00ED2110"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c>
          <w:tcPr>
            <w:tcW w:w="1440" w:type="dxa"/>
            <w:tcBorders>
              <w:top w:val="nil"/>
              <w:left w:val="nil"/>
              <w:right w:val="nil"/>
            </w:tcBorders>
            <w:vAlign w:val="center"/>
          </w:tcPr>
          <w:p w14:paraId="6EAE6A95" w14:textId="77777777" w:rsidR="003B5ECD" w:rsidRPr="00B63DF0" w:rsidRDefault="00ED2110"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c>
          <w:tcPr>
            <w:tcW w:w="1440" w:type="dxa"/>
            <w:tcBorders>
              <w:top w:val="nil"/>
              <w:left w:val="nil"/>
              <w:right w:val="nil"/>
            </w:tcBorders>
            <w:vAlign w:val="center"/>
          </w:tcPr>
          <w:p w14:paraId="343BCB8B" w14:textId="77777777" w:rsidR="003B5ECD" w:rsidRPr="00B63DF0" w:rsidRDefault="00ED2110"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r>
      <w:tr w:rsidR="003B5ECD" w:rsidRPr="00B63DF0" w14:paraId="31022758" w14:textId="77777777" w:rsidTr="004074AC">
        <w:tc>
          <w:tcPr>
            <w:tcW w:w="3690" w:type="dxa"/>
            <w:tcBorders>
              <w:top w:val="nil"/>
              <w:left w:val="nil"/>
              <w:bottom w:val="nil"/>
              <w:right w:val="nil"/>
            </w:tcBorders>
            <w:vAlign w:val="center"/>
          </w:tcPr>
          <w:p w14:paraId="10DEE63B" w14:textId="77777777" w:rsidR="003B5ECD" w:rsidRPr="00B63DF0" w:rsidRDefault="003B5ECD" w:rsidP="004074AC">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5233201A"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E6367E8"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1695D652"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D4BD39F"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Thousand</w:t>
            </w:r>
          </w:p>
        </w:tc>
      </w:tr>
      <w:tr w:rsidR="003B5ECD" w:rsidRPr="00472576" w14:paraId="20D70DFF" w14:textId="77777777" w:rsidTr="004074AC">
        <w:trPr>
          <w:trHeight w:val="108"/>
        </w:trPr>
        <w:tc>
          <w:tcPr>
            <w:tcW w:w="3690" w:type="dxa"/>
            <w:tcBorders>
              <w:top w:val="nil"/>
              <w:left w:val="nil"/>
              <w:bottom w:val="nil"/>
              <w:right w:val="nil"/>
            </w:tcBorders>
            <w:vAlign w:val="center"/>
          </w:tcPr>
          <w:p w14:paraId="3AAC37BB" w14:textId="77777777" w:rsidR="003B5ECD" w:rsidRPr="00472576"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7BE2D5D3" w14:textId="77777777" w:rsidR="003B5ECD" w:rsidRPr="00472576"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4831F823" w14:textId="77777777" w:rsidR="003B5ECD" w:rsidRPr="00472576"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009338D" w14:textId="77777777" w:rsidR="003B5ECD" w:rsidRPr="00472576"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C0B8416" w14:textId="77777777" w:rsidR="003B5ECD" w:rsidRPr="00472576" w:rsidRDefault="003B5ECD" w:rsidP="00AD3D9F">
            <w:pPr>
              <w:jc w:val="right"/>
              <w:rPr>
                <w:rFonts w:ascii="Arial" w:hAnsi="Arial" w:cs="Arial"/>
                <w:color w:val="auto"/>
                <w:sz w:val="18"/>
                <w:szCs w:val="18"/>
              </w:rPr>
            </w:pPr>
          </w:p>
        </w:tc>
      </w:tr>
      <w:tr w:rsidR="003B5ECD" w:rsidRPr="00472576" w14:paraId="59F855D8" w14:textId="77777777" w:rsidTr="004074AC">
        <w:trPr>
          <w:trHeight w:val="126"/>
        </w:trPr>
        <w:tc>
          <w:tcPr>
            <w:tcW w:w="3690" w:type="dxa"/>
            <w:tcBorders>
              <w:top w:val="nil"/>
              <w:left w:val="nil"/>
              <w:bottom w:val="nil"/>
              <w:right w:val="nil"/>
            </w:tcBorders>
          </w:tcPr>
          <w:p w14:paraId="7540A67B" w14:textId="77777777" w:rsidR="003B5ECD" w:rsidRPr="00472576" w:rsidRDefault="003B5ECD" w:rsidP="004074AC">
            <w:pPr>
              <w:tabs>
                <w:tab w:val="left" w:pos="720"/>
              </w:tabs>
              <w:ind w:left="427"/>
              <w:rPr>
                <w:rFonts w:ascii="Arial" w:hAnsi="Arial" w:cs="Arial"/>
                <w:b/>
                <w:bCs/>
                <w:color w:val="auto"/>
                <w:sz w:val="18"/>
                <w:szCs w:val="18"/>
              </w:rPr>
            </w:pPr>
            <w:r w:rsidRPr="00472576">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14:paraId="4C3FBB63" w14:textId="77777777" w:rsidR="003B5ECD" w:rsidRPr="00472576"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4404A4CC" w14:textId="77777777" w:rsidR="003B5ECD" w:rsidRPr="00472576"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01330C2A" w14:textId="77777777" w:rsidR="003B5ECD" w:rsidRPr="00472576"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1E6669DF" w14:textId="77777777" w:rsidR="003B5ECD" w:rsidRPr="00472576" w:rsidRDefault="003B5ECD" w:rsidP="00AD3D9F">
            <w:pPr>
              <w:ind w:right="-72"/>
              <w:jc w:val="right"/>
              <w:rPr>
                <w:rFonts w:ascii="Arial" w:hAnsi="Arial" w:cs="Arial"/>
                <w:noProof/>
                <w:color w:val="auto"/>
                <w:sz w:val="18"/>
                <w:szCs w:val="18"/>
              </w:rPr>
            </w:pPr>
          </w:p>
        </w:tc>
      </w:tr>
      <w:tr w:rsidR="00AB461E" w:rsidRPr="00472576" w14:paraId="0F559F1F" w14:textId="77777777" w:rsidTr="004074AC">
        <w:trPr>
          <w:trHeight w:val="126"/>
        </w:trPr>
        <w:tc>
          <w:tcPr>
            <w:tcW w:w="3690" w:type="dxa"/>
            <w:tcBorders>
              <w:top w:val="nil"/>
              <w:left w:val="nil"/>
              <w:bottom w:val="nil"/>
              <w:right w:val="nil"/>
            </w:tcBorders>
          </w:tcPr>
          <w:p w14:paraId="27022FE7" w14:textId="77777777" w:rsidR="00AB461E" w:rsidRPr="00472576" w:rsidRDefault="00AB461E" w:rsidP="004074AC">
            <w:pPr>
              <w:tabs>
                <w:tab w:val="left" w:pos="720"/>
              </w:tabs>
              <w:ind w:left="427"/>
              <w:rPr>
                <w:rFonts w:ascii="Arial" w:hAnsi="Arial" w:cs="Arial"/>
                <w:color w:val="auto"/>
                <w:sz w:val="18"/>
                <w:szCs w:val="18"/>
              </w:rPr>
            </w:pPr>
            <w:r w:rsidRPr="00472576">
              <w:rPr>
                <w:rFonts w:ascii="Arial" w:hAnsi="Arial" w:cs="Arial"/>
                <w:color w:val="auto"/>
                <w:sz w:val="18"/>
                <w:szCs w:val="18"/>
              </w:rPr>
              <w:t>USD</w:t>
            </w:r>
          </w:p>
        </w:tc>
        <w:tc>
          <w:tcPr>
            <w:tcW w:w="1440" w:type="dxa"/>
            <w:tcBorders>
              <w:top w:val="nil"/>
              <w:left w:val="nil"/>
              <w:bottom w:val="nil"/>
              <w:right w:val="nil"/>
            </w:tcBorders>
            <w:shd w:val="clear" w:color="auto" w:fill="FAFAFA"/>
          </w:tcPr>
          <w:p w14:paraId="19F4666B" w14:textId="1987A606" w:rsidR="00AB461E" w:rsidRPr="00472576" w:rsidRDefault="00881A23"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3,420</w:t>
            </w:r>
          </w:p>
        </w:tc>
        <w:tc>
          <w:tcPr>
            <w:tcW w:w="1440" w:type="dxa"/>
            <w:tcBorders>
              <w:top w:val="nil"/>
              <w:left w:val="nil"/>
              <w:bottom w:val="nil"/>
              <w:right w:val="nil"/>
            </w:tcBorders>
            <w:shd w:val="clear" w:color="auto" w:fill="auto"/>
          </w:tcPr>
          <w:p w14:paraId="5009E4DF" w14:textId="77777777" w:rsidR="00AB461E" w:rsidRPr="003F0514" w:rsidRDefault="00AB461E" w:rsidP="00AB461E">
            <w:pPr>
              <w:ind w:right="-72"/>
              <w:jc w:val="right"/>
              <w:rPr>
                <w:rFonts w:ascii="Arial" w:hAnsi="Arial" w:cs="Arial"/>
                <w:noProof/>
                <w:color w:val="auto"/>
                <w:sz w:val="18"/>
                <w:szCs w:val="18"/>
                <w:lang w:val="en-GB"/>
              </w:rPr>
            </w:pPr>
            <w:r w:rsidRPr="003F0514">
              <w:rPr>
                <w:rFonts w:ascii="Arial" w:hAnsi="Arial" w:cs="Arial"/>
                <w:noProof/>
                <w:color w:val="auto"/>
                <w:sz w:val="18"/>
                <w:szCs w:val="18"/>
                <w:lang w:val="en-GB"/>
              </w:rPr>
              <w:t>12,016</w:t>
            </w:r>
          </w:p>
        </w:tc>
        <w:tc>
          <w:tcPr>
            <w:tcW w:w="1440" w:type="dxa"/>
            <w:tcBorders>
              <w:top w:val="nil"/>
              <w:left w:val="nil"/>
              <w:bottom w:val="nil"/>
              <w:right w:val="nil"/>
            </w:tcBorders>
            <w:shd w:val="clear" w:color="auto" w:fill="FAFAFA"/>
          </w:tcPr>
          <w:p w14:paraId="269E1C39" w14:textId="05EB97BC" w:rsidR="00AB461E" w:rsidRPr="00472576" w:rsidRDefault="00535353"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1AAD8F0D" w14:textId="77777777" w:rsidR="00AB461E" w:rsidRPr="00472576" w:rsidRDefault="00AB461E"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r>
      <w:tr w:rsidR="00AB461E" w:rsidRPr="00472576" w14:paraId="6E8EBA6D" w14:textId="77777777" w:rsidTr="004074AC">
        <w:trPr>
          <w:trHeight w:val="126"/>
        </w:trPr>
        <w:tc>
          <w:tcPr>
            <w:tcW w:w="3690" w:type="dxa"/>
            <w:tcBorders>
              <w:top w:val="nil"/>
              <w:left w:val="nil"/>
              <w:bottom w:val="nil"/>
              <w:right w:val="nil"/>
            </w:tcBorders>
          </w:tcPr>
          <w:p w14:paraId="62C620FB" w14:textId="77777777" w:rsidR="00AB461E" w:rsidRPr="00472576" w:rsidRDefault="00AB461E" w:rsidP="004074AC">
            <w:pPr>
              <w:tabs>
                <w:tab w:val="left" w:pos="720"/>
              </w:tabs>
              <w:ind w:left="427"/>
              <w:rPr>
                <w:rFonts w:ascii="Arial" w:hAnsi="Arial" w:cs="Arial"/>
                <w:color w:val="auto"/>
                <w:sz w:val="18"/>
                <w:szCs w:val="18"/>
              </w:rPr>
            </w:pPr>
            <w:r w:rsidRPr="00472576">
              <w:rPr>
                <w:rFonts w:ascii="Arial" w:hAnsi="Arial" w:cs="Arial"/>
                <w:color w:val="auto"/>
                <w:sz w:val="18"/>
                <w:szCs w:val="18"/>
              </w:rPr>
              <w:t>EUR</w:t>
            </w:r>
          </w:p>
        </w:tc>
        <w:tc>
          <w:tcPr>
            <w:tcW w:w="1440" w:type="dxa"/>
            <w:tcBorders>
              <w:top w:val="nil"/>
              <w:left w:val="nil"/>
              <w:bottom w:val="nil"/>
              <w:right w:val="nil"/>
            </w:tcBorders>
            <w:shd w:val="clear" w:color="auto" w:fill="FAFAFA"/>
          </w:tcPr>
          <w:p w14:paraId="65EC2A47" w14:textId="03F900C3" w:rsidR="00AB461E" w:rsidRPr="00472576" w:rsidRDefault="00881A23"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301ED19E" w14:textId="77777777" w:rsidR="00AB461E" w:rsidRPr="003F0514" w:rsidRDefault="00AB461E" w:rsidP="00AB461E">
            <w:pPr>
              <w:ind w:right="-72"/>
              <w:jc w:val="right"/>
              <w:rPr>
                <w:rFonts w:ascii="Arial" w:hAnsi="Arial" w:cs="Arial"/>
                <w:noProof/>
                <w:color w:val="auto"/>
                <w:sz w:val="18"/>
                <w:szCs w:val="18"/>
                <w:lang w:val="en-GB"/>
              </w:rPr>
            </w:pPr>
            <w:r w:rsidRPr="003F0514">
              <w:rPr>
                <w:rFonts w:ascii="Arial" w:hAnsi="Arial" w:cs="Arial"/>
                <w:noProof/>
                <w:color w:val="auto"/>
                <w:sz w:val="18"/>
                <w:szCs w:val="18"/>
                <w:lang w:val="en-GB"/>
              </w:rPr>
              <w:t>187</w:t>
            </w:r>
          </w:p>
        </w:tc>
        <w:tc>
          <w:tcPr>
            <w:tcW w:w="1440" w:type="dxa"/>
            <w:tcBorders>
              <w:top w:val="nil"/>
              <w:left w:val="nil"/>
              <w:bottom w:val="nil"/>
              <w:right w:val="nil"/>
            </w:tcBorders>
            <w:shd w:val="clear" w:color="auto" w:fill="FAFAFA"/>
          </w:tcPr>
          <w:p w14:paraId="295C5C7D" w14:textId="3A28C976" w:rsidR="00AB461E" w:rsidRPr="00472576" w:rsidRDefault="00535353"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5754E2D4" w14:textId="77777777" w:rsidR="00AB461E" w:rsidRPr="00472576" w:rsidRDefault="00AB461E"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r>
    </w:tbl>
    <w:p w14:paraId="7492D883" w14:textId="77777777" w:rsidR="003B5ECD" w:rsidRPr="00823E7B" w:rsidRDefault="003B5ECD" w:rsidP="00844F9D">
      <w:pPr>
        <w:ind w:left="547" w:hanging="7"/>
        <w:jc w:val="thaiDistribute"/>
        <w:rPr>
          <w:rFonts w:ascii="Arial" w:hAnsi="Arial" w:cs="Arial"/>
          <w:color w:val="auto"/>
          <w:sz w:val="18"/>
          <w:szCs w:val="18"/>
        </w:rPr>
      </w:pPr>
    </w:p>
    <w:p w14:paraId="65286414" w14:textId="62373FB2" w:rsidR="0001585B" w:rsidRDefault="0066646D" w:rsidP="00844F9D">
      <w:pPr>
        <w:ind w:left="547" w:hanging="7"/>
        <w:jc w:val="thaiDistribute"/>
        <w:rPr>
          <w:rFonts w:ascii="Arial" w:hAnsi="Arial" w:cs="Arial"/>
          <w:color w:val="auto"/>
          <w:sz w:val="18"/>
          <w:szCs w:val="18"/>
        </w:rPr>
      </w:pPr>
      <w:r>
        <w:rPr>
          <w:rFonts w:ascii="Arial" w:hAnsi="Arial" w:cs="Arial"/>
          <w:color w:val="auto"/>
          <w:sz w:val="18"/>
          <w:szCs w:val="18"/>
        </w:rPr>
        <w:br w:type="page"/>
      </w:r>
    </w:p>
    <w:p w14:paraId="7C9373C4" w14:textId="77777777" w:rsidR="0066646D" w:rsidRPr="00823E7B" w:rsidRDefault="0066646D" w:rsidP="004074AC">
      <w:pPr>
        <w:jc w:val="thaiDistribute"/>
        <w:rPr>
          <w:rFonts w:ascii="Arial" w:hAnsi="Arial" w:cs="Arial"/>
          <w:color w:val="auto"/>
          <w:sz w:val="18"/>
          <w:szCs w:val="18"/>
        </w:rPr>
      </w:pPr>
    </w:p>
    <w:p w14:paraId="1E5CF073" w14:textId="404FC2D6" w:rsidR="00A1369C" w:rsidRDefault="00A1369C" w:rsidP="001816DD">
      <w:pPr>
        <w:jc w:val="thaiDistribute"/>
        <w:rPr>
          <w:rStyle w:val="PageNumber"/>
          <w:rFonts w:ascii="Arial" w:hAnsi="Arial" w:cs="Arial"/>
          <w:snapToGrid w:val="0"/>
          <w:color w:val="auto"/>
          <w:sz w:val="18"/>
          <w:szCs w:val="18"/>
          <w:lang w:val="x-none" w:eastAsia="th-TH"/>
        </w:rPr>
      </w:pPr>
    </w:p>
    <w:tbl>
      <w:tblPr>
        <w:tblW w:w="9461" w:type="dxa"/>
        <w:shd w:val="clear" w:color="auto" w:fill="44546A"/>
        <w:tblLook w:val="04A0" w:firstRow="1" w:lastRow="0" w:firstColumn="1" w:lastColumn="0" w:noHBand="0" w:noVBand="1"/>
      </w:tblPr>
      <w:tblGrid>
        <w:gridCol w:w="9461"/>
      </w:tblGrid>
      <w:tr w:rsidR="00837BEA" w:rsidRPr="00844F9D" w14:paraId="199A3BFF" w14:textId="77777777" w:rsidTr="00837BEA">
        <w:trPr>
          <w:trHeight w:val="386"/>
        </w:trPr>
        <w:tc>
          <w:tcPr>
            <w:tcW w:w="9461" w:type="dxa"/>
            <w:shd w:val="clear" w:color="auto" w:fill="FFA543"/>
            <w:vAlign w:val="center"/>
          </w:tcPr>
          <w:p w14:paraId="5FE2C486" w14:textId="630EED0E" w:rsidR="00837BEA" w:rsidRPr="00844F9D" w:rsidRDefault="00837BEA" w:rsidP="00837BEA">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7E7A6D">
              <w:rPr>
                <w:rFonts w:ascii="Arial" w:eastAsia="Arial Unicode MS" w:hAnsi="Arial" w:cs="Arial"/>
                <w:b/>
                <w:bCs/>
                <w:color w:val="FFFFFF"/>
                <w:sz w:val="18"/>
                <w:szCs w:val="18"/>
                <w:lang w:val="en-GB"/>
              </w:rPr>
              <w:t>7</w:t>
            </w:r>
            <w:r w:rsidRPr="00FB0791">
              <w:rPr>
                <w:rFonts w:ascii="Arial" w:eastAsia="Arial Unicode MS" w:hAnsi="Arial" w:cs="Arial"/>
                <w:b/>
                <w:bCs/>
                <w:color w:val="FFFFFF"/>
                <w:sz w:val="18"/>
                <w:szCs w:val="18"/>
                <w:lang w:val="en-GB"/>
              </w:rPr>
              <w:tab/>
              <w:t>Segment financial information</w:t>
            </w:r>
          </w:p>
        </w:tc>
      </w:tr>
    </w:tbl>
    <w:p w14:paraId="4EF25CBD" w14:textId="77777777" w:rsidR="00837BEA" w:rsidRPr="00823E7B" w:rsidRDefault="00837BEA" w:rsidP="001816DD">
      <w:pPr>
        <w:jc w:val="thaiDistribute"/>
        <w:rPr>
          <w:rStyle w:val="PageNumber"/>
          <w:rFonts w:ascii="Arial" w:hAnsi="Arial" w:cs="Arial"/>
          <w:snapToGrid w:val="0"/>
          <w:color w:val="auto"/>
          <w:sz w:val="18"/>
          <w:szCs w:val="18"/>
          <w:lang w:val="x-none" w:eastAsia="th-TH"/>
        </w:rPr>
      </w:pPr>
    </w:p>
    <w:p w14:paraId="6E813607" w14:textId="77777777" w:rsidR="001A0629" w:rsidRPr="00823E7B" w:rsidRDefault="001A0629" w:rsidP="001816DD">
      <w:pPr>
        <w:jc w:val="thaiDistribute"/>
        <w:rPr>
          <w:rStyle w:val="PageNumber"/>
          <w:rFonts w:ascii="Arial" w:hAnsi="Arial" w:cs="Arial"/>
          <w:snapToGrid w:val="0"/>
          <w:color w:val="auto"/>
          <w:sz w:val="18"/>
          <w:szCs w:val="18"/>
          <w:lang w:val="x-none" w:eastAsia="th-TH"/>
        </w:rPr>
      </w:pPr>
      <w:r w:rsidRPr="00823E7B">
        <w:rPr>
          <w:rStyle w:val="PageNumber"/>
          <w:rFonts w:ascii="Arial" w:hAnsi="Arial" w:cs="Arial"/>
          <w:snapToGrid w:val="0"/>
          <w:color w:val="auto"/>
          <w:sz w:val="18"/>
          <w:szCs w:val="18"/>
          <w:lang w:val="x-none" w:eastAsia="th-TH"/>
        </w:rPr>
        <w:t>Operating segment information is reported in a manner consistent with the Group’s internal reports that are regularly obtained and reviewed by the chief operating decision maker</w:t>
      </w:r>
      <w:r w:rsidRPr="00823E7B">
        <w:rPr>
          <w:rStyle w:val="PageNumber"/>
          <w:rFonts w:ascii="Arial" w:hAnsi="Arial" w:cs="Arial"/>
          <w:snapToGrid w:val="0"/>
          <w:color w:val="auto"/>
          <w:sz w:val="18"/>
          <w:szCs w:val="18"/>
          <w:cs/>
          <w:lang w:val="x-none" w:eastAsia="th-TH"/>
        </w:rPr>
        <w:t xml:space="preserve"> </w:t>
      </w:r>
      <w:r w:rsidRPr="00823E7B">
        <w:rPr>
          <w:rStyle w:val="PageNumber"/>
          <w:rFonts w:ascii="Arial" w:hAnsi="Arial" w:cs="Arial"/>
          <w:snapToGrid w:val="0"/>
          <w:color w:val="auto"/>
          <w:sz w:val="18"/>
          <w:szCs w:val="18"/>
          <w:lang w:val="en-GB" w:eastAsia="th-TH"/>
        </w:rPr>
        <w:t>(Board of Directors)</w:t>
      </w:r>
      <w:r w:rsidRPr="00823E7B">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6E02AAF8" w14:textId="77777777" w:rsidR="001A0629" w:rsidRPr="00823E7B" w:rsidRDefault="001A0629" w:rsidP="001816DD">
      <w:pPr>
        <w:jc w:val="thaiDistribute"/>
        <w:rPr>
          <w:rStyle w:val="PageNumber"/>
          <w:rFonts w:ascii="Arial" w:hAnsi="Arial" w:cs="Arial"/>
          <w:snapToGrid w:val="0"/>
          <w:color w:val="auto"/>
          <w:sz w:val="18"/>
          <w:szCs w:val="18"/>
          <w:lang w:val="x-none" w:eastAsia="th-TH"/>
        </w:rPr>
      </w:pPr>
    </w:p>
    <w:p w14:paraId="7765D2D1" w14:textId="77777777" w:rsidR="001A0629" w:rsidRPr="00823E7B" w:rsidRDefault="001A0629" w:rsidP="001816DD">
      <w:pPr>
        <w:jc w:val="thaiDistribute"/>
        <w:rPr>
          <w:rStyle w:val="PageNumber"/>
          <w:rFonts w:ascii="Arial" w:hAnsi="Arial" w:cs="Arial"/>
          <w:snapToGrid w:val="0"/>
          <w:color w:val="auto"/>
          <w:sz w:val="18"/>
          <w:szCs w:val="18"/>
          <w:lang w:val="x-none" w:eastAsia="th-TH"/>
        </w:rPr>
      </w:pPr>
      <w:r w:rsidRPr="00823E7B">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subsidiaries are mainly local sales whereas an export sales is not significant. As a result, all the revenues</w:t>
      </w:r>
      <w:r w:rsidRPr="00823E7B">
        <w:rPr>
          <w:rStyle w:val="PageNumber"/>
          <w:rFonts w:ascii="Arial" w:hAnsi="Arial" w:cs="Arial"/>
          <w:snapToGrid w:val="0"/>
          <w:color w:val="auto"/>
          <w:sz w:val="18"/>
          <w:szCs w:val="18"/>
          <w:lang w:val="en-GB" w:eastAsia="th-TH"/>
        </w:rPr>
        <w:t xml:space="preserve"> from sales of goods, cost of sales, gross margin</w:t>
      </w:r>
      <w:r w:rsidRPr="00823E7B">
        <w:rPr>
          <w:rStyle w:val="PageNumber"/>
          <w:rFonts w:ascii="Arial" w:hAnsi="Arial" w:cs="Arial"/>
          <w:snapToGrid w:val="0"/>
          <w:color w:val="auto"/>
          <w:sz w:val="18"/>
          <w:szCs w:val="18"/>
          <w:lang w:val="x-none" w:eastAsia="th-TH"/>
        </w:rPr>
        <w:t xml:space="preserve">, </w:t>
      </w:r>
      <w:r w:rsidRPr="00823E7B">
        <w:rPr>
          <w:rStyle w:val="PageNumber"/>
          <w:rFonts w:ascii="Arial" w:hAnsi="Arial" w:cs="Arial"/>
          <w:snapToGrid w:val="0"/>
          <w:color w:val="auto"/>
          <w:sz w:val="18"/>
          <w:szCs w:val="18"/>
          <w:lang w:val="en-GB" w:eastAsia="th-TH"/>
        </w:rPr>
        <w:t xml:space="preserve">profit for the </w:t>
      </w:r>
      <w:r w:rsidR="0020635D" w:rsidRPr="00823E7B">
        <w:rPr>
          <w:rStyle w:val="PageNumber"/>
          <w:rFonts w:ascii="Arial" w:hAnsi="Arial" w:cs="Arial"/>
          <w:snapToGrid w:val="0"/>
          <w:color w:val="auto"/>
          <w:sz w:val="18"/>
          <w:szCs w:val="18"/>
          <w:lang w:val="en-GB" w:eastAsia="th-TH"/>
        </w:rPr>
        <w:t>period</w:t>
      </w:r>
      <w:r w:rsidRPr="00823E7B">
        <w:rPr>
          <w:rStyle w:val="PageNumber"/>
          <w:rFonts w:ascii="Arial" w:hAnsi="Arial" w:cs="Arial"/>
          <w:snapToGrid w:val="0"/>
          <w:color w:val="auto"/>
          <w:sz w:val="18"/>
          <w:szCs w:val="18"/>
          <w:lang w:val="x-none" w:eastAsia="th-TH"/>
        </w:rPr>
        <w:t xml:space="preserve"> and assets of segment are </w:t>
      </w:r>
      <w:r w:rsidRPr="00823E7B">
        <w:rPr>
          <w:rStyle w:val="PageNumber"/>
          <w:rFonts w:ascii="Arial" w:hAnsi="Arial" w:cs="Arial"/>
          <w:snapToGrid w:val="0"/>
          <w:color w:val="auto"/>
          <w:sz w:val="18"/>
          <w:szCs w:val="18"/>
          <w:lang w:eastAsia="th-TH"/>
        </w:rPr>
        <w:t>in accordance with the presentation of</w:t>
      </w:r>
      <w:r w:rsidRPr="00823E7B">
        <w:rPr>
          <w:rStyle w:val="PageNumber"/>
          <w:rFonts w:ascii="Arial" w:hAnsi="Arial" w:cs="Arial"/>
          <w:snapToGrid w:val="0"/>
          <w:color w:val="auto"/>
          <w:sz w:val="18"/>
          <w:szCs w:val="18"/>
          <w:lang w:val="x-none" w:eastAsia="th-TH"/>
        </w:rPr>
        <w:t xml:space="preserve"> these financial </w:t>
      </w:r>
      <w:r w:rsidR="00306987" w:rsidRPr="00823E7B">
        <w:rPr>
          <w:rStyle w:val="PageNumber"/>
          <w:rFonts w:ascii="Arial" w:hAnsi="Arial" w:cs="Arial"/>
          <w:snapToGrid w:val="0"/>
          <w:color w:val="auto"/>
          <w:sz w:val="18"/>
          <w:szCs w:val="18"/>
          <w:lang w:val="en-GB" w:eastAsia="th-TH"/>
        </w:rPr>
        <w:t>information</w:t>
      </w:r>
      <w:r w:rsidRPr="00823E7B">
        <w:rPr>
          <w:rStyle w:val="PageNumber"/>
          <w:rFonts w:ascii="Arial" w:hAnsi="Arial" w:cs="Arial"/>
          <w:snapToGrid w:val="0"/>
          <w:color w:val="auto"/>
          <w:sz w:val="18"/>
          <w:szCs w:val="18"/>
          <w:lang w:val="x-none" w:eastAsia="th-TH"/>
        </w:rPr>
        <w:t>.</w:t>
      </w:r>
    </w:p>
    <w:p w14:paraId="18559D54" w14:textId="77777777" w:rsidR="00594AB9" w:rsidRPr="00823E7B" w:rsidRDefault="00594AB9" w:rsidP="001816DD">
      <w:pPr>
        <w:jc w:val="thaiDistribute"/>
        <w:rPr>
          <w:rStyle w:val="PageNumber"/>
          <w:rFonts w:ascii="Arial" w:hAnsi="Arial" w:cs="Arial"/>
          <w:snapToGrid w:val="0"/>
          <w:color w:val="auto"/>
          <w:sz w:val="18"/>
          <w:szCs w:val="18"/>
          <w:lang w:val="x-none" w:eastAsia="th-TH"/>
        </w:rPr>
      </w:pPr>
    </w:p>
    <w:p w14:paraId="27816DAB" w14:textId="3174B7D4" w:rsidR="00594AB9" w:rsidRPr="00B63DF0" w:rsidRDefault="00594AB9" w:rsidP="001816DD">
      <w:pPr>
        <w:jc w:val="thaiDistribute"/>
        <w:rPr>
          <w:rStyle w:val="PageNumber"/>
          <w:rFonts w:ascii="Arial" w:hAnsi="Arial" w:cs="Arial"/>
          <w:snapToGrid w:val="0"/>
          <w:color w:val="auto"/>
          <w:sz w:val="18"/>
          <w:szCs w:val="18"/>
          <w:lang w:val="en-GB" w:eastAsia="th-TH"/>
        </w:rPr>
      </w:pPr>
      <w:r w:rsidRPr="00B63DF0">
        <w:rPr>
          <w:rStyle w:val="PageNumber"/>
          <w:rFonts w:ascii="Arial" w:hAnsi="Arial" w:cs="Arial"/>
          <w:snapToGrid w:val="0"/>
          <w:color w:val="auto"/>
          <w:sz w:val="18"/>
          <w:szCs w:val="18"/>
          <w:lang w:val="en-GB" w:eastAsia="th-TH"/>
        </w:rPr>
        <w:t xml:space="preserve">Revenue from sales and related services </w:t>
      </w:r>
      <w:r w:rsidR="00D47BA3" w:rsidRPr="00B63DF0">
        <w:rPr>
          <w:rStyle w:val="PageNumber"/>
          <w:rFonts w:ascii="Arial" w:hAnsi="Arial" w:cs="Arial"/>
          <w:snapToGrid w:val="0"/>
          <w:color w:val="auto"/>
          <w:sz w:val="18"/>
          <w:szCs w:val="18"/>
          <w:lang w:val="en-GB" w:eastAsia="th-TH"/>
        </w:rPr>
        <w:t xml:space="preserve">for the </w:t>
      </w:r>
      <w:r w:rsidR="00881A23">
        <w:rPr>
          <w:rStyle w:val="PageNumber"/>
          <w:rFonts w:ascii="Arial" w:hAnsi="Arial" w:cs="Arial"/>
          <w:snapToGrid w:val="0"/>
          <w:color w:val="auto"/>
          <w:sz w:val="18"/>
          <w:szCs w:val="18"/>
          <w:lang w:val="en-GB" w:eastAsia="th-TH"/>
        </w:rPr>
        <w:t>six</w:t>
      </w:r>
      <w:r w:rsidR="00D47BA3" w:rsidRPr="00B63DF0">
        <w:rPr>
          <w:rStyle w:val="PageNumber"/>
          <w:rFonts w:ascii="Arial" w:hAnsi="Arial" w:cs="Arial"/>
          <w:snapToGrid w:val="0"/>
          <w:color w:val="auto"/>
          <w:sz w:val="18"/>
          <w:szCs w:val="18"/>
          <w:lang w:val="en-GB" w:eastAsia="th-TH"/>
        </w:rPr>
        <w:t xml:space="preserve">-month period ended </w:t>
      </w:r>
      <w:r w:rsidR="0068150F" w:rsidRPr="00B63DF0">
        <w:rPr>
          <w:rStyle w:val="PageNumber"/>
          <w:rFonts w:ascii="Arial" w:hAnsi="Arial" w:cs="Arial"/>
          <w:snapToGrid w:val="0"/>
          <w:color w:val="auto"/>
          <w:sz w:val="18"/>
          <w:szCs w:val="18"/>
          <w:lang w:val="en-GB" w:eastAsia="th-TH"/>
        </w:rPr>
        <w:t>30 September</w:t>
      </w:r>
      <w:r w:rsidR="00D47BA3" w:rsidRPr="00B63DF0">
        <w:rPr>
          <w:rStyle w:val="PageNumber"/>
          <w:rFonts w:ascii="Arial" w:hAnsi="Arial" w:cs="Arial"/>
          <w:snapToGrid w:val="0"/>
          <w:color w:val="auto"/>
          <w:sz w:val="18"/>
          <w:szCs w:val="18"/>
          <w:lang w:val="en-GB" w:eastAsia="th-TH"/>
        </w:rPr>
        <w:t xml:space="preserve"> 202</w:t>
      </w:r>
      <w:r w:rsidR="001B7ADF" w:rsidRPr="00B63DF0">
        <w:rPr>
          <w:rStyle w:val="PageNumber"/>
          <w:rFonts w:ascii="Arial" w:hAnsi="Arial" w:cs="Arial"/>
          <w:snapToGrid w:val="0"/>
          <w:color w:val="auto"/>
          <w:sz w:val="18"/>
          <w:szCs w:val="18"/>
          <w:lang w:val="en-GB" w:eastAsia="th-TH"/>
        </w:rPr>
        <w:t>1</w:t>
      </w:r>
      <w:r w:rsidR="00D47BA3" w:rsidRPr="00B63DF0">
        <w:rPr>
          <w:rStyle w:val="PageNumber"/>
          <w:rFonts w:ascii="Arial" w:hAnsi="Arial" w:cs="Arial"/>
          <w:snapToGrid w:val="0"/>
          <w:color w:val="auto"/>
          <w:sz w:val="18"/>
          <w:szCs w:val="18"/>
          <w:lang w:val="en-GB" w:eastAsia="th-TH"/>
        </w:rPr>
        <w:t xml:space="preserve"> </w:t>
      </w:r>
      <w:r w:rsidRPr="00B63DF0">
        <w:rPr>
          <w:rStyle w:val="PageNumber"/>
          <w:rFonts w:ascii="Arial" w:hAnsi="Arial" w:cs="Arial"/>
          <w:snapToGrid w:val="0"/>
          <w:color w:val="auto"/>
          <w:sz w:val="18"/>
          <w:szCs w:val="18"/>
          <w:lang w:val="en-GB" w:eastAsia="th-TH"/>
        </w:rPr>
        <w:t>has timing of revenue recogniti</w:t>
      </w:r>
      <w:r w:rsidR="00135643" w:rsidRPr="00B63DF0">
        <w:rPr>
          <w:rStyle w:val="PageNumber"/>
          <w:rFonts w:ascii="Arial" w:hAnsi="Arial" w:cs="Arial"/>
          <w:snapToGrid w:val="0"/>
          <w:color w:val="auto"/>
          <w:sz w:val="18"/>
          <w:szCs w:val="18"/>
          <w:lang w:val="en-GB" w:eastAsia="th-TH"/>
        </w:rPr>
        <w:t>on as a point in time amounting to</w:t>
      </w:r>
      <w:r w:rsidR="00D47BA3" w:rsidRPr="00B63DF0">
        <w:rPr>
          <w:rStyle w:val="PageNumber"/>
          <w:rFonts w:ascii="Arial" w:hAnsi="Arial" w:cs="Arial"/>
          <w:snapToGrid w:val="0"/>
          <w:color w:val="auto"/>
          <w:sz w:val="18"/>
          <w:szCs w:val="18"/>
          <w:lang w:val="en-GB" w:eastAsia="th-TH"/>
        </w:rPr>
        <w:t xml:space="preserve"> </w:t>
      </w:r>
      <w:r w:rsidRPr="00B63DF0">
        <w:rPr>
          <w:rStyle w:val="PageNumber"/>
          <w:rFonts w:ascii="Arial" w:hAnsi="Arial" w:cs="Arial"/>
          <w:snapToGrid w:val="0"/>
          <w:color w:val="auto"/>
          <w:sz w:val="18"/>
          <w:szCs w:val="18"/>
          <w:lang w:val="en-GB" w:eastAsia="th-TH"/>
        </w:rPr>
        <w:t xml:space="preserve">Baht </w:t>
      </w:r>
      <w:r w:rsidR="00881A23">
        <w:rPr>
          <w:rStyle w:val="PageNumber"/>
          <w:rFonts w:ascii="Arial" w:hAnsi="Arial" w:cs="Arial"/>
          <w:snapToGrid w:val="0"/>
          <w:color w:val="auto"/>
          <w:sz w:val="18"/>
          <w:szCs w:val="18"/>
          <w:lang w:val="en-GB" w:eastAsia="th-TH"/>
        </w:rPr>
        <w:t>15,714</w:t>
      </w:r>
      <w:r w:rsidRPr="00B63DF0">
        <w:rPr>
          <w:rStyle w:val="PageNumber"/>
          <w:rFonts w:ascii="Arial" w:hAnsi="Arial" w:cs="Arial"/>
          <w:snapToGrid w:val="0"/>
          <w:color w:val="auto"/>
          <w:sz w:val="18"/>
          <w:szCs w:val="18"/>
          <w:lang w:val="en-GB" w:eastAsia="th-TH"/>
        </w:rPr>
        <w:t xml:space="preserve"> </w:t>
      </w:r>
      <w:r w:rsidR="00AB6118" w:rsidRPr="00B63DF0">
        <w:rPr>
          <w:rStyle w:val="PageNumber"/>
          <w:rFonts w:ascii="Arial" w:hAnsi="Arial" w:cs="Arial"/>
          <w:snapToGrid w:val="0"/>
          <w:color w:val="auto"/>
          <w:sz w:val="18"/>
          <w:szCs w:val="18"/>
          <w:lang w:val="en-GB" w:eastAsia="th-TH"/>
        </w:rPr>
        <w:t>million</w:t>
      </w:r>
      <w:r w:rsidR="00D47BA3" w:rsidRPr="00B63DF0">
        <w:rPr>
          <w:rStyle w:val="PageNumber"/>
          <w:rFonts w:ascii="Arial" w:hAnsi="Arial" w:cs="Arial"/>
          <w:snapToGrid w:val="0"/>
          <w:color w:val="auto"/>
          <w:sz w:val="18"/>
          <w:szCs w:val="18"/>
          <w:lang w:val="en-GB" w:eastAsia="th-TH"/>
        </w:rPr>
        <w:t xml:space="preserve"> (20</w:t>
      </w:r>
      <w:r w:rsidR="001B7ADF" w:rsidRPr="00B63DF0">
        <w:rPr>
          <w:rStyle w:val="PageNumber"/>
          <w:rFonts w:ascii="Arial" w:hAnsi="Arial" w:cs="Arial"/>
          <w:snapToGrid w:val="0"/>
          <w:color w:val="auto"/>
          <w:sz w:val="18"/>
          <w:szCs w:val="18"/>
          <w:lang w:val="en-GB" w:eastAsia="th-TH"/>
        </w:rPr>
        <w:t>20</w:t>
      </w:r>
      <w:r w:rsidR="00D47BA3" w:rsidRPr="00B63DF0">
        <w:rPr>
          <w:rStyle w:val="PageNumber"/>
          <w:rFonts w:ascii="Arial" w:hAnsi="Arial" w:cs="Arial"/>
          <w:snapToGrid w:val="0"/>
          <w:color w:val="auto"/>
          <w:sz w:val="18"/>
          <w:szCs w:val="18"/>
          <w:lang w:val="en-GB" w:eastAsia="th-TH"/>
        </w:rPr>
        <w:t xml:space="preserve"> : Baht</w:t>
      </w:r>
      <w:r w:rsidR="003A355C">
        <w:rPr>
          <w:rStyle w:val="PageNumber"/>
          <w:rFonts w:ascii="Arial" w:hAnsi="Arial" w:cs="Arial"/>
          <w:snapToGrid w:val="0"/>
          <w:color w:val="auto"/>
          <w:sz w:val="18"/>
          <w:szCs w:val="18"/>
          <w:lang w:val="en-GB" w:eastAsia="th-TH"/>
        </w:rPr>
        <w:t xml:space="preserve"> 9</w:t>
      </w:r>
      <w:r w:rsidR="001B7ADF" w:rsidRPr="00B63DF0">
        <w:rPr>
          <w:rStyle w:val="PageNumber"/>
          <w:rFonts w:ascii="Arial" w:hAnsi="Arial" w:cs="Arial"/>
          <w:snapToGrid w:val="0"/>
          <w:color w:val="auto"/>
          <w:sz w:val="18"/>
          <w:szCs w:val="18"/>
          <w:lang w:val="en-GB" w:eastAsia="th-TH"/>
        </w:rPr>
        <w:t>,</w:t>
      </w:r>
      <w:r w:rsidR="003A355C">
        <w:rPr>
          <w:rStyle w:val="PageNumber"/>
          <w:rFonts w:ascii="Arial" w:hAnsi="Arial" w:cs="Arial"/>
          <w:snapToGrid w:val="0"/>
          <w:color w:val="auto"/>
          <w:sz w:val="18"/>
          <w:szCs w:val="18"/>
          <w:lang w:val="en-GB" w:eastAsia="th-TH"/>
        </w:rPr>
        <w:t>470</w:t>
      </w:r>
      <w:r w:rsidR="001B7ADF" w:rsidRPr="00B63DF0">
        <w:rPr>
          <w:rStyle w:val="PageNumber"/>
          <w:rFonts w:ascii="Arial" w:hAnsi="Arial" w:cs="Arial"/>
          <w:snapToGrid w:val="0"/>
          <w:color w:val="auto"/>
          <w:sz w:val="18"/>
          <w:szCs w:val="18"/>
          <w:lang w:val="en-GB" w:eastAsia="th-TH"/>
        </w:rPr>
        <w:t xml:space="preserve"> </w:t>
      </w:r>
      <w:r w:rsidR="00D47BA3" w:rsidRPr="00B63DF0">
        <w:rPr>
          <w:rStyle w:val="PageNumber"/>
          <w:rFonts w:ascii="Arial" w:hAnsi="Arial" w:cs="Arial"/>
          <w:snapToGrid w:val="0"/>
          <w:color w:val="auto"/>
          <w:sz w:val="18"/>
          <w:szCs w:val="18"/>
          <w:lang w:val="en-GB" w:eastAsia="th-TH"/>
        </w:rPr>
        <w:t>million)</w:t>
      </w:r>
      <w:r w:rsidR="00AB6118" w:rsidRPr="00B63DF0">
        <w:rPr>
          <w:rStyle w:val="PageNumber"/>
          <w:rFonts w:ascii="Arial" w:hAnsi="Arial" w:cs="Arial"/>
          <w:snapToGrid w:val="0"/>
          <w:color w:val="auto"/>
          <w:sz w:val="18"/>
          <w:szCs w:val="18"/>
          <w:lang w:val="en-GB" w:eastAsia="th-TH"/>
        </w:rPr>
        <w:t xml:space="preserve"> </w:t>
      </w:r>
      <w:r w:rsidR="00135643" w:rsidRPr="00B63DF0">
        <w:rPr>
          <w:rStyle w:val="PageNumber"/>
          <w:rFonts w:ascii="Arial" w:hAnsi="Arial" w:cs="Arial"/>
          <w:snapToGrid w:val="0"/>
          <w:color w:val="auto"/>
          <w:sz w:val="18"/>
          <w:szCs w:val="18"/>
          <w:lang w:val="en-GB" w:eastAsia="th-TH"/>
        </w:rPr>
        <w:t xml:space="preserve">and over time amounting to </w:t>
      </w:r>
      <w:r w:rsidRPr="00B63DF0">
        <w:rPr>
          <w:rStyle w:val="PageNumber"/>
          <w:rFonts w:ascii="Arial" w:hAnsi="Arial" w:cs="Arial"/>
          <w:snapToGrid w:val="0"/>
          <w:color w:val="auto"/>
          <w:sz w:val="18"/>
          <w:szCs w:val="18"/>
          <w:lang w:val="en-GB" w:eastAsia="th-TH"/>
        </w:rPr>
        <w:t xml:space="preserve">Baht </w:t>
      </w:r>
      <w:r w:rsidR="00881A23">
        <w:rPr>
          <w:rStyle w:val="PageNumber"/>
          <w:rFonts w:ascii="Arial" w:hAnsi="Arial" w:cs="Arial"/>
          <w:snapToGrid w:val="0"/>
          <w:color w:val="auto"/>
          <w:sz w:val="18"/>
          <w:szCs w:val="18"/>
          <w:lang w:val="en-GB" w:eastAsia="th-TH"/>
        </w:rPr>
        <w:t>72</w:t>
      </w:r>
      <w:r w:rsidR="00AB6118" w:rsidRPr="00B63DF0">
        <w:rPr>
          <w:rStyle w:val="PageNumber"/>
          <w:rFonts w:ascii="Arial" w:hAnsi="Arial" w:cs="Arial"/>
          <w:snapToGrid w:val="0"/>
          <w:color w:val="auto"/>
          <w:sz w:val="18"/>
          <w:szCs w:val="18"/>
          <w:lang w:val="en-GB" w:eastAsia="th-TH"/>
        </w:rPr>
        <w:t xml:space="preserve"> million</w:t>
      </w:r>
      <w:r w:rsidR="00D47BA3" w:rsidRPr="00B63DF0">
        <w:rPr>
          <w:rStyle w:val="PageNumber"/>
          <w:rFonts w:ascii="Arial" w:hAnsi="Arial" w:cs="Arial"/>
          <w:snapToGrid w:val="0"/>
          <w:color w:val="auto"/>
          <w:sz w:val="18"/>
          <w:szCs w:val="18"/>
          <w:lang w:val="en-GB" w:eastAsia="th-TH"/>
        </w:rPr>
        <w:t xml:space="preserve"> (20</w:t>
      </w:r>
      <w:r w:rsidR="001B7ADF" w:rsidRPr="00B63DF0">
        <w:rPr>
          <w:rStyle w:val="PageNumber"/>
          <w:rFonts w:ascii="Arial" w:hAnsi="Arial" w:cs="Arial"/>
          <w:snapToGrid w:val="0"/>
          <w:color w:val="auto"/>
          <w:sz w:val="18"/>
          <w:szCs w:val="18"/>
          <w:lang w:val="en-GB" w:eastAsia="th-TH"/>
        </w:rPr>
        <w:t>20</w:t>
      </w:r>
      <w:r w:rsidR="00D47BA3" w:rsidRPr="00B63DF0">
        <w:rPr>
          <w:rStyle w:val="PageNumber"/>
          <w:rFonts w:ascii="Arial" w:hAnsi="Arial" w:cs="Arial"/>
          <w:snapToGrid w:val="0"/>
          <w:color w:val="auto"/>
          <w:sz w:val="18"/>
          <w:szCs w:val="18"/>
          <w:lang w:val="en-GB" w:eastAsia="th-TH"/>
        </w:rPr>
        <w:t xml:space="preserve"> : Baht </w:t>
      </w:r>
      <w:r w:rsidR="003A355C">
        <w:rPr>
          <w:rStyle w:val="PageNumber"/>
          <w:rFonts w:ascii="Arial" w:hAnsi="Arial" w:cs="Arial"/>
          <w:snapToGrid w:val="0"/>
          <w:color w:val="auto"/>
          <w:sz w:val="18"/>
          <w:szCs w:val="18"/>
          <w:lang w:val="en-GB" w:eastAsia="th-TH"/>
        </w:rPr>
        <w:t>8</w:t>
      </w:r>
      <w:r w:rsidR="00D47BA3" w:rsidRPr="00B63DF0">
        <w:rPr>
          <w:rStyle w:val="PageNumber"/>
          <w:rFonts w:ascii="Arial" w:hAnsi="Arial" w:cs="Arial"/>
          <w:snapToGrid w:val="0"/>
          <w:color w:val="auto"/>
          <w:sz w:val="18"/>
          <w:szCs w:val="18"/>
          <w:lang w:val="en-GB" w:eastAsia="th-TH"/>
        </w:rPr>
        <w:t xml:space="preserve"> million)</w:t>
      </w:r>
      <w:r w:rsidRPr="00B63DF0">
        <w:rPr>
          <w:rStyle w:val="PageNumber"/>
          <w:rFonts w:ascii="Arial" w:hAnsi="Arial" w:cs="Arial"/>
          <w:snapToGrid w:val="0"/>
          <w:color w:val="auto"/>
          <w:sz w:val="18"/>
          <w:szCs w:val="18"/>
          <w:lang w:val="en-GB" w:eastAsia="th-TH"/>
        </w:rPr>
        <w:t>.</w:t>
      </w:r>
    </w:p>
    <w:p w14:paraId="4C7FB887" w14:textId="77777777" w:rsidR="002137D8" w:rsidRDefault="002137D8" w:rsidP="007761FB">
      <w:pPr>
        <w:tabs>
          <w:tab w:val="left" w:pos="540"/>
        </w:tabs>
        <w:jc w:val="both"/>
        <w:rPr>
          <w:rFonts w:ascii="Arial" w:hAnsi="Arial" w:cs="Arial"/>
          <w:snapToGrid w:val="0"/>
          <w:color w:val="auto"/>
          <w:sz w:val="18"/>
          <w:szCs w:val="18"/>
          <w:lang w:val="x-none" w:eastAsia="th-TH"/>
        </w:rPr>
      </w:pPr>
    </w:p>
    <w:p w14:paraId="5AD6F366" w14:textId="77777777" w:rsidR="00AC7F50" w:rsidRPr="00823E7B" w:rsidRDefault="00AC7F50" w:rsidP="00844F9D">
      <w:pPr>
        <w:tabs>
          <w:tab w:val="left" w:pos="540"/>
        </w:tabs>
        <w:jc w:val="thaiDistribute"/>
        <w:rPr>
          <w:rFonts w:ascii="Arial" w:hAnsi="Arial" w:cs="Arial"/>
          <w:snapToGrid w:val="0"/>
          <w:color w:val="auto"/>
          <w:sz w:val="18"/>
          <w:szCs w:val="18"/>
          <w:lang w:val="x-none" w:eastAsia="th-TH"/>
        </w:rPr>
      </w:pPr>
    </w:p>
    <w:tbl>
      <w:tblPr>
        <w:tblW w:w="9461" w:type="dxa"/>
        <w:shd w:val="clear" w:color="auto" w:fill="44546A"/>
        <w:tblLook w:val="04A0" w:firstRow="1" w:lastRow="0" w:firstColumn="1" w:lastColumn="0" w:noHBand="0" w:noVBand="1"/>
      </w:tblPr>
      <w:tblGrid>
        <w:gridCol w:w="9461"/>
      </w:tblGrid>
      <w:tr w:rsidR="00FB0791" w:rsidRPr="00823E7B" w14:paraId="760360CE" w14:textId="77777777" w:rsidTr="00837BEA">
        <w:trPr>
          <w:trHeight w:val="386"/>
        </w:trPr>
        <w:tc>
          <w:tcPr>
            <w:tcW w:w="9461" w:type="dxa"/>
            <w:shd w:val="clear" w:color="auto" w:fill="FFA543"/>
            <w:vAlign w:val="center"/>
          </w:tcPr>
          <w:p w14:paraId="03448087" w14:textId="465253BC" w:rsidR="00FB0791" w:rsidRPr="00823E7B" w:rsidRDefault="009870E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7E7A6D">
              <w:rPr>
                <w:rFonts w:ascii="Arial" w:eastAsia="Arial Unicode MS" w:hAnsi="Arial" w:cs="Arial"/>
                <w:b/>
                <w:bCs/>
                <w:color w:val="FFFFFF"/>
                <w:sz w:val="18"/>
                <w:szCs w:val="18"/>
                <w:lang w:val="en-GB"/>
              </w:rPr>
              <w:t>8</w:t>
            </w:r>
            <w:r w:rsidR="00FB0791" w:rsidRPr="00FB0791">
              <w:rPr>
                <w:rFonts w:ascii="Arial" w:eastAsia="Arial Unicode MS" w:hAnsi="Arial" w:cs="Arial"/>
                <w:b/>
                <w:bCs/>
                <w:color w:val="FFFFFF"/>
                <w:sz w:val="18"/>
                <w:szCs w:val="18"/>
                <w:lang w:val="en-GB"/>
              </w:rPr>
              <w:tab/>
              <w:t>Letter of guarantee</w:t>
            </w:r>
          </w:p>
        </w:tc>
      </w:tr>
    </w:tbl>
    <w:p w14:paraId="7AA5ADA7" w14:textId="77777777" w:rsidR="002137D8" w:rsidRPr="00823E7B" w:rsidRDefault="002137D8" w:rsidP="006E72D3">
      <w:pPr>
        <w:jc w:val="thaiDistribute"/>
        <w:rPr>
          <w:rStyle w:val="PageNumber"/>
          <w:rFonts w:ascii="Arial" w:hAnsi="Arial" w:cs="Arial"/>
          <w:snapToGrid w:val="0"/>
          <w:color w:val="auto"/>
          <w:sz w:val="18"/>
          <w:szCs w:val="18"/>
          <w:lang w:val="x-none" w:eastAsia="th-TH"/>
        </w:rPr>
      </w:pPr>
    </w:p>
    <w:p w14:paraId="4103E950" w14:textId="595B00EC" w:rsidR="002137D8" w:rsidRPr="00823E7B" w:rsidRDefault="001A0629" w:rsidP="001816DD">
      <w:pPr>
        <w:jc w:val="thaiDistribute"/>
        <w:rPr>
          <w:rStyle w:val="PageNumber"/>
          <w:rFonts w:ascii="Arial" w:hAnsi="Arial" w:cs="Arial"/>
          <w:snapToGrid w:val="0"/>
          <w:color w:val="auto"/>
          <w:sz w:val="18"/>
          <w:szCs w:val="18"/>
          <w:lang w:val="x-none" w:eastAsia="th-TH"/>
        </w:rPr>
      </w:pPr>
      <w:r w:rsidRPr="00B63DF0">
        <w:rPr>
          <w:rStyle w:val="PageNumber"/>
          <w:rFonts w:ascii="Arial" w:hAnsi="Arial" w:cs="Arial"/>
          <w:snapToGrid w:val="0"/>
          <w:color w:val="auto"/>
          <w:sz w:val="18"/>
          <w:szCs w:val="18"/>
          <w:lang w:val="en-GB" w:eastAsia="th-TH"/>
        </w:rPr>
        <w:t xml:space="preserve">As at </w:t>
      </w:r>
      <w:r w:rsidR="0068150F" w:rsidRPr="00B63DF0">
        <w:rPr>
          <w:rStyle w:val="PageNumber"/>
          <w:rFonts w:ascii="Arial" w:hAnsi="Arial" w:cs="Arial"/>
          <w:snapToGrid w:val="0"/>
          <w:color w:val="auto"/>
          <w:sz w:val="18"/>
          <w:szCs w:val="18"/>
          <w:lang w:val="en-GB" w:eastAsia="th-TH"/>
        </w:rPr>
        <w:t>30 September</w:t>
      </w:r>
      <w:r w:rsidR="00ED2110" w:rsidRPr="00B63DF0">
        <w:rPr>
          <w:rStyle w:val="PageNumber"/>
          <w:rFonts w:ascii="Arial" w:hAnsi="Arial" w:cs="Arial"/>
          <w:snapToGrid w:val="0"/>
          <w:color w:val="auto"/>
          <w:sz w:val="18"/>
          <w:szCs w:val="18"/>
          <w:lang w:val="en-GB" w:eastAsia="th-TH"/>
        </w:rPr>
        <w:t xml:space="preserve"> 202</w:t>
      </w:r>
      <w:r w:rsidR="001B7ADF" w:rsidRPr="00B63DF0">
        <w:rPr>
          <w:rStyle w:val="PageNumber"/>
          <w:rFonts w:ascii="Arial" w:hAnsi="Arial" w:cs="Arial"/>
          <w:snapToGrid w:val="0"/>
          <w:color w:val="auto"/>
          <w:sz w:val="18"/>
          <w:szCs w:val="18"/>
          <w:lang w:val="en-GB" w:eastAsia="th-TH"/>
        </w:rPr>
        <w:t>1</w:t>
      </w:r>
      <w:r w:rsidR="00B020ED" w:rsidRPr="00B63DF0">
        <w:rPr>
          <w:rStyle w:val="PageNumber"/>
          <w:rFonts w:ascii="Arial" w:hAnsi="Arial" w:cs="Arial"/>
          <w:snapToGrid w:val="0"/>
          <w:color w:val="auto"/>
          <w:sz w:val="18"/>
          <w:szCs w:val="18"/>
          <w:lang w:val="en-GB" w:eastAsia="th-TH"/>
        </w:rPr>
        <w:t>,</w:t>
      </w:r>
      <w:r w:rsidRPr="00B63DF0">
        <w:rPr>
          <w:rStyle w:val="PageNumber"/>
          <w:rFonts w:ascii="Arial" w:hAnsi="Arial" w:cs="Arial"/>
          <w:snapToGrid w:val="0"/>
          <w:color w:val="auto"/>
          <w:sz w:val="18"/>
          <w:szCs w:val="18"/>
          <w:lang w:val="en-GB" w:eastAsia="th-TH"/>
        </w:rPr>
        <w:t xml:space="preserve"> </w:t>
      </w:r>
      <w:r w:rsidR="009F6E75" w:rsidRPr="00B63DF0">
        <w:rPr>
          <w:rStyle w:val="PageNumber"/>
          <w:rFonts w:ascii="Arial" w:hAnsi="Arial" w:cs="Arial"/>
          <w:snapToGrid w:val="0"/>
          <w:color w:val="auto"/>
          <w:sz w:val="18"/>
          <w:szCs w:val="18"/>
          <w:lang w:val="x-none" w:eastAsia="th-TH"/>
        </w:rPr>
        <w:t>l</w:t>
      </w:r>
      <w:r w:rsidR="002137D8" w:rsidRPr="00B63DF0">
        <w:rPr>
          <w:rStyle w:val="PageNumber"/>
          <w:rFonts w:ascii="Arial" w:hAnsi="Arial" w:cs="Arial"/>
          <w:snapToGrid w:val="0"/>
          <w:color w:val="auto"/>
          <w:sz w:val="18"/>
          <w:szCs w:val="18"/>
          <w:lang w:val="x-none" w:eastAsia="th-TH"/>
        </w:rPr>
        <w:t xml:space="preserve">etters of guarantee issued by the financial institutions to the Revenue Department, Electricity Generating </w:t>
      </w:r>
      <w:r w:rsidR="002137D8" w:rsidRPr="00B63DF0">
        <w:rPr>
          <w:rStyle w:val="PageNumber"/>
          <w:rFonts w:ascii="Arial" w:hAnsi="Arial" w:cs="Arial"/>
          <w:snapToGrid w:val="0"/>
          <w:color w:val="auto"/>
          <w:spacing w:val="-2"/>
          <w:sz w:val="18"/>
          <w:szCs w:val="18"/>
          <w:lang w:val="x-none" w:eastAsia="th-TH"/>
        </w:rPr>
        <w:t>Authority of Thailand, Provincial Electricity Authority</w:t>
      </w:r>
      <w:r w:rsidR="00FC4513" w:rsidRPr="00B63DF0">
        <w:rPr>
          <w:rStyle w:val="PageNumber"/>
          <w:rFonts w:ascii="Arial" w:hAnsi="Arial" w:cs="Arial"/>
          <w:snapToGrid w:val="0"/>
          <w:color w:val="auto"/>
          <w:spacing w:val="-2"/>
          <w:sz w:val="18"/>
          <w:szCs w:val="18"/>
          <w:lang w:val="en-GB" w:eastAsia="th-TH"/>
        </w:rPr>
        <w:t>,</w:t>
      </w:r>
      <w:r w:rsidR="002137D8" w:rsidRPr="00B63DF0">
        <w:rPr>
          <w:rStyle w:val="PageNumber"/>
          <w:rFonts w:ascii="Arial" w:hAnsi="Arial" w:cs="Arial"/>
          <w:snapToGrid w:val="0"/>
          <w:color w:val="auto"/>
          <w:spacing w:val="-2"/>
          <w:sz w:val="18"/>
          <w:szCs w:val="18"/>
          <w:lang w:val="x-none" w:eastAsia="th-TH"/>
        </w:rPr>
        <w:t xml:space="preserve"> Industrial Estate Authority of Thailand and Bureau of Indian </w:t>
      </w:r>
      <w:r w:rsidRPr="00B63DF0">
        <w:rPr>
          <w:rStyle w:val="PageNumber"/>
          <w:rFonts w:ascii="Arial" w:hAnsi="Arial" w:cs="Arial"/>
          <w:snapToGrid w:val="0"/>
          <w:color w:val="auto"/>
          <w:spacing w:val="-3"/>
          <w:sz w:val="18"/>
          <w:szCs w:val="18"/>
          <w:lang w:val="x-none" w:eastAsia="th-TH"/>
        </w:rPr>
        <w:t xml:space="preserve">Standards </w:t>
      </w:r>
      <w:r w:rsidR="006565B3" w:rsidRPr="00B63DF0">
        <w:rPr>
          <w:rStyle w:val="PageNumber"/>
          <w:rFonts w:ascii="Arial" w:hAnsi="Arial" w:cs="Arial"/>
          <w:snapToGrid w:val="0"/>
          <w:color w:val="auto"/>
          <w:spacing w:val="-3"/>
          <w:sz w:val="18"/>
          <w:szCs w:val="18"/>
          <w:lang w:val="x-none" w:eastAsia="th-TH"/>
        </w:rPr>
        <w:t>amounting to Baht</w:t>
      </w:r>
      <w:r w:rsidR="00A400D6" w:rsidRPr="00B63DF0">
        <w:rPr>
          <w:rStyle w:val="PageNumber"/>
          <w:rFonts w:ascii="Arial" w:hAnsi="Arial" w:cs="Arial"/>
          <w:snapToGrid w:val="0"/>
          <w:color w:val="auto"/>
          <w:spacing w:val="-3"/>
          <w:sz w:val="18"/>
          <w:szCs w:val="18"/>
          <w:lang w:val="en-GB" w:eastAsia="th-TH"/>
        </w:rPr>
        <w:t xml:space="preserve"> </w:t>
      </w:r>
      <w:r w:rsidR="00CD5D04">
        <w:rPr>
          <w:rStyle w:val="PageNumber"/>
          <w:rFonts w:ascii="Arial" w:hAnsi="Arial" w:cs="Arial"/>
          <w:snapToGrid w:val="0"/>
          <w:color w:val="auto"/>
          <w:spacing w:val="-3"/>
          <w:sz w:val="18"/>
          <w:szCs w:val="18"/>
          <w:lang w:val="en-GB" w:eastAsia="th-TH"/>
        </w:rPr>
        <w:t>388</w:t>
      </w:r>
      <w:r w:rsidR="00F47289" w:rsidRPr="00B63DF0">
        <w:rPr>
          <w:rStyle w:val="PageNumber"/>
          <w:rFonts w:ascii="Arial" w:hAnsi="Arial" w:cs="Arial"/>
          <w:snapToGrid w:val="0"/>
          <w:color w:val="auto"/>
          <w:spacing w:val="-3"/>
          <w:sz w:val="18"/>
          <w:szCs w:val="18"/>
          <w:lang w:val="en-GB" w:eastAsia="th-TH"/>
        </w:rPr>
        <w:t xml:space="preserve"> </w:t>
      </w:r>
      <w:r w:rsidR="002137D8" w:rsidRPr="00B63DF0">
        <w:rPr>
          <w:rStyle w:val="PageNumber"/>
          <w:rFonts w:ascii="Arial" w:hAnsi="Arial" w:cs="Arial"/>
          <w:snapToGrid w:val="0"/>
          <w:color w:val="auto"/>
          <w:spacing w:val="-3"/>
          <w:sz w:val="18"/>
          <w:szCs w:val="18"/>
          <w:lang w:val="x-none" w:eastAsia="th-TH"/>
        </w:rPr>
        <w:t>million</w:t>
      </w:r>
      <w:r w:rsidRPr="00B63DF0">
        <w:rPr>
          <w:rStyle w:val="PageNumber"/>
          <w:rFonts w:ascii="Arial" w:hAnsi="Arial" w:cs="Arial"/>
          <w:snapToGrid w:val="0"/>
          <w:color w:val="auto"/>
          <w:spacing w:val="-3"/>
          <w:sz w:val="18"/>
          <w:szCs w:val="18"/>
          <w:lang w:val="en-GB" w:eastAsia="th-TH"/>
        </w:rPr>
        <w:t xml:space="preserve"> (31 March </w:t>
      </w:r>
      <w:proofErr w:type="gramStart"/>
      <w:r w:rsidR="0015101C" w:rsidRPr="00B63DF0">
        <w:rPr>
          <w:rStyle w:val="PageNumber"/>
          <w:rFonts w:ascii="Arial" w:hAnsi="Arial" w:cs="Arial"/>
          <w:snapToGrid w:val="0"/>
          <w:color w:val="auto"/>
          <w:spacing w:val="-3"/>
          <w:sz w:val="18"/>
          <w:szCs w:val="18"/>
          <w:lang w:val="en-GB" w:eastAsia="th-TH"/>
        </w:rPr>
        <w:t>20</w:t>
      </w:r>
      <w:r w:rsidR="00ED2110" w:rsidRPr="00B63DF0">
        <w:rPr>
          <w:rStyle w:val="PageNumber"/>
          <w:rFonts w:ascii="Arial" w:hAnsi="Arial" w:cs="Arial"/>
          <w:snapToGrid w:val="0"/>
          <w:color w:val="auto"/>
          <w:spacing w:val="-3"/>
          <w:sz w:val="18"/>
          <w:szCs w:val="18"/>
          <w:lang w:val="en-GB" w:eastAsia="th-TH"/>
        </w:rPr>
        <w:t>2</w:t>
      </w:r>
      <w:r w:rsidR="001B7ADF" w:rsidRPr="00B63DF0">
        <w:rPr>
          <w:rStyle w:val="PageNumber"/>
          <w:rFonts w:ascii="Arial" w:hAnsi="Arial" w:cs="Arial"/>
          <w:snapToGrid w:val="0"/>
          <w:color w:val="auto"/>
          <w:spacing w:val="-3"/>
          <w:sz w:val="18"/>
          <w:szCs w:val="18"/>
          <w:lang w:val="en-GB" w:eastAsia="th-TH"/>
        </w:rPr>
        <w:t>1</w:t>
      </w:r>
      <w:r w:rsidRPr="00B63DF0">
        <w:rPr>
          <w:rStyle w:val="PageNumber"/>
          <w:rFonts w:ascii="Arial" w:hAnsi="Arial" w:cs="Arial"/>
          <w:snapToGrid w:val="0"/>
          <w:color w:val="auto"/>
          <w:spacing w:val="-3"/>
          <w:sz w:val="18"/>
          <w:szCs w:val="18"/>
          <w:lang w:val="en-GB" w:eastAsia="th-TH"/>
        </w:rPr>
        <w:t xml:space="preserve"> :</w:t>
      </w:r>
      <w:proofErr w:type="gramEnd"/>
      <w:r w:rsidR="002137D8" w:rsidRPr="00B63DF0">
        <w:rPr>
          <w:rStyle w:val="PageNumber"/>
          <w:rFonts w:ascii="Arial" w:hAnsi="Arial" w:cs="Arial"/>
          <w:snapToGrid w:val="0"/>
          <w:color w:val="auto"/>
          <w:spacing w:val="-3"/>
          <w:sz w:val="18"/>
          <w:szCs w:val="18"/>
          <w:lang w:val="en-GB" w:eastAsia="th-TH"/>
        </w:rPr>
        <w:t xml:space="preserve"> Baht</w:t>
      </w:r>
      <w:r w:rsidR="001B7ADF" w:rsidRPr="00B63DF0">
        <w:rPr>
          <w:rStyle w:val="PageNumber"/>
          <w:rFonts w:ascii="Arial" w:hAnsi="Arial" w:cs="Arial"/>
          <w:snapToGrid w:val="0"/>
          <w:color w:val="auto"/>
          <w:spacing w:val="-3"/>
          <w:sz w:val="18"/>
          <w:szCs w:val="18"/>
          <w:lang w:val="en-GB" w:eastAsia="th-TH"/>
        </w:rPr>
        <w:t xml:space="preserve"> </w:t>
      </w:r>
      <w:r w:rsidR="00AB461E" w:rsidRPr="00B63DF0">
        <w:rPr>
          <w:rStyle w:val="PageNumber"/>
          <w:rFonts w:ascii="Arial" w:hAnsi="Arial" w:cs="Arial"/>
          <w:snapToGrid w:val="0"/>
          <w:color w:val="auto"/>
          <w:spacing w:val="-3"/>
          <w:sz w:val="18"/>
          <w:szCs w:val="18"/>
          <w:lang w:val="en-GB" w:eastAsia="th-TH"/>
        </w:rPr>
        <w:t>404</w:t>
      </w:r>
      <w:r w:rsidR="002137D8" w:rsidRPr="00B63DF0">
        <w:rPr>
          <w:rStyle w:val="PageNumber"/>
          <w:rFonts w:ascii="Arial" w:hAnsi="Arial" w:cs="Arial"/>
          <w:snapToGrid w:val="0"/>
          <w:color w:val="auto"/>
          <w:spacing w:val="-3"/>
          <w:sz w:val="18"/>
          <w:szCs w:val="18"/>
          <w:lang w:val="en-GB" w:eastAsia="th-TH"/>
        </w:rPr>
        <w:t xml:space="preserve"> million</w:t>
      </w:r>
      <w:r w:rsidRPr="00B63DF0">
        <w:rPr>
          <w:rStyle w:val="PageNumber"/>
          <w:rFonts w:ascii="Arial" w:hAnsi="Arial" w:cs="Arial"/>
          <w:snapToGrid w:val="0"/>
          <w:color w:val="auto"/>
          <w:spacing w:val="-3"/>
          <w:sz w:val="18"/>
          <w:szCs w:val="18"/>
          <w:lang w:val="en-GB" w:eastAsia="th-TH"/>
        </w:rPr>
        <w:t>)</w:t>
      </w:r>
      <w:r w:rsidR="002137D8" w:rsidRPr="00B63DF0">
        <w:rPr>
          <w:rStyle w:val="PageNumber"/>
          <w:rFonts w:ascii="Arial" w:hAnsi="Arial" w:cs="Arial"/>
          <w:snapToGrid w:val="0"/>
          <w:color w:val="auto"/>
          <w:sz w:val="18"/>
          <w:szCs w:val="18"/>
          <w:lang w:val="x-none" w:eastAsia="th-TH"/>
        </w:rPr>
        <w:t xml:space="preserve"> in the normal courses of</w:t>
      </w:r>
      <w:r w:rsidR="002137D8" w:rsidRPr="00823E7B">
        <w:rPr>
          <w:rStyle w:val="PageNumber"/>
          <w:rFonts w:ascii="Arial" w:hAnsi="Arial" w:cs="Arial"/>
          <w:snapToGrid w:val="0"/>
          <w:color w:val="auto"/>
          <w:sz w:val="18"/>
          <w:szCs w:val="18"/>
          <w:lang w:val="x-none" w:eastAsia="th-TH"/>
        </w:rPr>
        <w:t xml:space="preserve"> business.</w:t>
      </w:r>
    </w:p>
    <w:p w14:paraId="6732F40E" w14:textId="77777777" w:rsidR="003F0995" w:rsidRDefault="003F0995" w:rsidP="006E72D3">
      <w:pPr>
        <w:jc w:val="thaiDistribute"/>
        <w:rPr>
          <w:rFonts w:ascii="Arial" w:hAnsi="Arial" w:cs="Arial"/>
          <w:color w:val="auto"/>
          <w:sz w:val="18"/>
          <w:szCs w:val="18"/>
          <w:lang w:val="x-none"/>
        </w:rPr>
      </w:pPr>
    </w:p>
    <w:p w14:paraId="071AA9AE" w14:textId="77777777" w:rsidR="007B5971" w:rsidRPr="003907DC" w:rsidRDefault="007B5971" w:rsidP="006E72D3">
      <w:pPr>
        <w:jc w:val="thaiDistribute"/>
        <w:rPr>
          <w:rFonts w:ascii="Arial" w:hAnsi="Arial" w:cs="Arial"/>
          <w:color w:val="auto"/>
          <w:spacing w:val="-3"/>
          <w:sz w:val="18"/>
          <w:szCs w:val="18"/>
          <w:lang w:val="x-none"/>
        </w:rPr>
      </w:pPr>
    </w:p>
    <w:tbl>
      <w:tblPr>
        <w:tblW w:w="9461" w:type="dxa"/>
        <w:shd w:val="clear" w:color="auto" w:fill="44546A"/>
        <w:tblLook w:val="04A0" w:firstRow="1" w:lastRow="0" w:firstColumn="1" w:lastColumn="0" w:noHBand="0" w:noVBand="1"/>
      </w:tblPr>
      <w:tblGrid>
        <w:gridCol w:w="9461"/>
      </w:tblGrid>
      <w:tr w:rsidR="00837BEA" w:rsidRPr="00823E7B" w14:paraId="74C3FE57" w14:textId="77777777" w:rsidTr="00837BEA">
        <w:trPr>
          <w:trHeight w:val="386"/>
        </w:trPr>
        <w:tc>
          <w:tcPr>
            <w:tcW w:w="9461" w:type="dxa"/>
            <w:shd w:val="clear" w:color="auto" w:fill="FFA543"/>
            <w:vAlign w:val="center"/>
          </w:tcPr>
          <w:p w14:paraId="33C702D2" w14:textId="7B8520D9" w:rsidR="00837BEA" w:rsidRPr="00823E7B" w:rsidRDefault="00837BEA" w:rsidP="00837BEA">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7E7A6D">
              <w:rPr>
                <w:rFonts w:ascii="Arial" w:eastAsia="Arial Unicode MS" w:hAnsi="Arial" w:cs="Arial"/>
                <w:b/>
                <w:bCs/>
                <w:color w:val="FFFFFF"/>
                <w:sz w:val="18"/>
                <w:szCs w:val="18"/>
                <w:lang w:val="en-GB"/>
              </w:rPr>
              <w:t>9</w:t>
            </w:r>
            <w:r w:rsidRPr="00FB0791">
              <w:rPr>
                <w:rFonts w:ascii="Arial" w:eastAsia="Arial Unicode MS" w:hAnsi="Arial" w:cs="Arial"/>
                <w:b/>
                <w:bCs/>
                <w:color w:val="FFFFFF"/>
                <w:sz w:val="18"/>
                <w:szCs w:val="18"/>
                <w:lang w:val="en-GB"/>
              </w:rPr>
              <w:tab/>
            </w:r>
            <w:r w:rsidR="00D868B4" w:rsidRPr="00D868B4">
              <w:rPr>
                <w:rFonts w:ascii="Arial" w:eastAsia="Arial Unicode MS" w:hAnsi="Arial" w:cs="Arial"/>
                <w:b/>
                <w:bCs/>
                <w:color w:val="FFFFFF"/>
                <w:sz w:val="18"/>
                <w:szCs w:val="18"/>
                <w:lang w:val="en-GB"/>
              </w:rPr>
              <w:t>Authorisation of financial information</w:t>
            </w:r>
          </w:p>
        </w:tc>
      </w:tr>
    </w:tbl>
    <w:p w14:paraId="271A0376" w14:textId="3D3B1BF3" w:rsidR="0066646D" w:rsidRDefault="0066646D" w:rsidP="00C27E7C">
      <w:pPr>
        <w:jc w:val="thaiDistribute"/>
        <w:rPr>
          <w:rFonts w:ascii="Arial" w:hAnsi="Arial" w:cs="Browallia New"/>
          <w:color w:val="auto"/>
          <w:sz w:val="18"/>
          <w:szCs w:val="22"/>
          <w:lang w:val="en-GB"/>
        </w:rPr>
      </w:pPr>
    </w:p>
    <w:p w14:paraId="1FAC0C26" w14:textId="733723A0" w:rsidR="00D868B4" w:rsidRDefault="00D868B4" w:rsidP="00C27E7C">
      <w:pPr>
        <w:jc w:val="thaiDistribute"/>
        <w:rPr>
          <w:rFonts w:ascii="Arial" w:hAnsi="Arial" w:cstheme="minorBidi"/>
          <w:color w:val="auto"/>
          <w:sz w:val="18"/>
          <w:szCs w:val="18"/>
        </w:rPr>
      </w:pPr>
      <w:r w:rsidRPr="00844F9D">
        <w:rPr>
          <w:rFonts w:ascii="Arial" w:hAnsi="Arial" w:cs="Arial"/>
          <w:color w:val="auto"/>
          <w:sz w:val="18"/>
          <w:szCs w:val="18"/>
        </w:rPr>
        <w:t xml:space="preserve">This interim consolidated and separate financial information was </w:t>
      </w:r>
      <w:proofErr w:type="spellStart"/>
      <w:r w:rsidRPr="00844F9D">
        <w:rPr>
          <w:rFonts w:ascii="Arial" w:hAnsi="Arial" w:cs="Arial"/>
          <w:color w:val="auto"/>
          <w:sz w:val="18"/>
          <w:szCs w:val="18"/>
        </w:rPr>
        <w:t>authorised</w:t>
      </w:r>
      <w:proofErr w:type="spellEnd"/>
      <w:r w:rsidRPr="00844F9D">
        <w:rPr>
          <w:rFonts w:ascii="Arial" w:hAnsi="Arial" w:cs="Arial"/>
          <w:color w:val="auto"/>
          <w:sz w:val="18"/>
          <w:szCs w:val="18"/>
        </w:rPr>
        <w:t xml:space="preserve"> for issue by the Board of Directors on </w:t>
      </w:r>
      <w:r>
        <w:rPr>
          <w:rFonts w:ascii="Arial" w:hAnsi="Arial" w:cs="Arial"/>
          <w:color w:val="auto"/>
          <w:sz w:val="18"/>
          <w:szCs w:val="18"/>
        </w:rPr>
        <w:br/>
        <w:t>18 October</w:t>
      </w:r>
      <w:r w:rsidRPr="00844F9D">
        <w:rPr>
          <w:rFonts w:ascii="Arial" w:hAnsi="Arial" w:cs="Arial"/>
          <w:color w:val="auto"/>
          <w:sz w:val="18"/>
          <w:szCs w:val="18"/>
        </w:rPr>
        <w:t xml:space="preserve"> </w:t>
      </w:r>
      <w:r w:rsidRPr="00844F9D">
        <w:rPr>
          <w:rFonts w:ascii="Arial" w:hAnsi="Arial" w:cs="Arial"/>
          <w:color w:val="auto"/>
          <w:sz w:val="18"/>
          <w:szCs w:val="18"/>
          <w:lang w:val="en-GB"/>
        </w:rPr>
        <w:t>202</w:t>
      </w:r>
      <w:r>
        <w:rPr>
          <w:rFonts w:ascii="Arial" w:hAnsi="Arial" w:cs="Arial"/>
          <w:color w:val="auto"/>
          <w:sz w:val="18"/>
          <w:szCs w:val="18"/>
          <w:lang w:val="en-GB"/>
        </w:rPr>
        <w:t>1</w:t>
      </w:r>
      <w:r w:rsidRPr="00844F9D">
        <w:rPr>
          <w:rFonts w:ascii="Arial" w:hAnsi="Arial" w:cs="Arial"/>
          <w:color w:val="auto"/>
          <w:sz w:val="18"/>
          <w:szCs w:val="18"/>
        </w:rPr>
        <w:t>.</w:t>
      </w:r>
    </w:p>
    <w:p w14:paraId="255EA245" w14:textId="3A83EF55" w:rsidR="004917A3" w:rsidRDefault="004917A3" w:rsidP="00C27E7C">
      <w:pPr>
        <w:jc w:val="thaiDistribute"/>
        <w:rPr>
          <w:rFonts w:ascii="Arial" w:hAnsi="Arial" w:cstheme="minorBidi"/>
          <w:color w:val="auto"/>
          <w:sz w:val="18"/>
          <w:szCs w:val="18"/>
        </w:rPr>
      </w:pPr>
    </w:p>
    <w:p w14:paraId="7281678B" w14:textId="696E2D44" w:rsidR="004917A3" w:rsidRDefault="004917A3" w:rsidP="00C27E7C">
      <w:pPr>
        <w:jc w:val="thaiDistribute"/>
        <w:rPr>
          <w:rFonts w:ascii="Arial" w:hAnsi="Arial" w:cstheme="minorBidi"/>
          <w:color w:val="auto"/>
          <w:sz w:val="18"/>
          <w:szCs w:val="18"/>
        </w:rPr>
      </w:pPr>
    </w:p>
    <w:p w14:paraId="42CB6797" w14:textId="1051D630" w:rsidR="004917A3" w:rsidRDefault="004917A3" w:rsidP="00C27E7C">
      <w:pPr>
        <w:jc w:val="thaiDistribute"/>
        <w:rPr>
          <w:rFonts w:ascii="Arial" w:hAnsi="Arial" w:cstheme="minorBidi"/>
          <w:color w:val="auto"/>
          <w:sz w:val="18"/>
          <w:szCs w:val="18"/>
        </w:rPr>
      </w:pPr>
    </w:p>
    <w:p w14:paraId="2E92AA1C" w14:textId="4B94B044" w:rsidR="004917A3" w:rsidRDefault="004917A3" w:rsidP="00C27E7C">
      <w:pPr>
        <w:jc w:val="thaiDistribute"/>
        <w:rPr>
          <w:rFonts w:ascii="Arial" w:hAnsi="Arial" w:cstheme="minorBidi"/>
          <w:color w:val="auto"/>
          <w:sz w:val="18"/>
          <w:szCs w:val="18"/>
        </w:rPr>
      </w:pPr>
    </w:p>
    <w:p w14:paraId="223AEE1B" w14:textId="77777777" w:rsidR="004917A3" w:rsidRPr="004917A3" w:rsidRDefault="004917A3" w:rsidP="00C27E7C">
      <w:pPr>
        <w:jc w:val="thaiDistribute"/>
        <w:rPr>
          <w:rFonts w:ascii="Arial" w:hAnsi="Arial" w:cstheme="minorBidi" w:hint="cs"/>
          <w:color w:val="auto"/>
          <w:sz w:val="18"/>
          <w:szCs w:val="18"/>
        </w:rPr>
      </w:pPr>
    </w:p>
    <w:sectPr w:rsidR="004917A3" w:rsidRPr="004917A3" w:rsidSect="003E6E0B">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9893E" w14:textId="77777777" w:rsidR="00E67F34" w:rsidRDefault="00E67F34">
      <w:r>
        <w:separator/>
      </w:r>
    </w:p>
  </w:endnote>
  <w:endnote w:type="continuationSeparator" w:id="0">
    <w:p w14:paraId="4964F49D" w14:textId="77777777" w:rsidR="00E67F34" w:rsidRDefault="00E67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4503E" w14:textId="77777777" w:rsidR="00E67F34" w:rsidRPr="005D4F87" w:rsidRDefault="00E67F34" w:rsidP="00333C00">
    <w:pPr>
      <w:pStyle w:val="Footer"/>
      <w:pBdr>
        <w:top w:val="single" w:sz="8" w:space="1" w:color="auto"/>
      </w:pBdr>
      <w:jc w:val="right"/>
      <w:rPr>
        <w:rFonts w:ascii="Arial" w:hAnsi="Arial" w:cs="Arial"/>
        <w:sz w:val="18"/>
        <w:szCs w:val="18"/>
      </w:rPr>
    </w:pPr>
    <w:r w:rsidRPr="005D4F87">
      <w:rPr>
        <w:rStyle w:val="PageNumber"/>
        <w:rFonts w:ascii="Arial" w:hAnsi="Arial" w:cs="Arial"/>
        <w:sz w:val="18"/>
        <w:szCs w:val="18"/>
      </w:rPr>
      <w:fldChar w:fldCharType="begin"/>
    </w:r>
    <w:r w:rsidRPr="005D4F87">
      <w:rPr>
        <w:rStyle w:val="PageNumber"/>
        <w:rFonts w:ascii="Arial" w:hAnsi="Arial" w:cs="Arial"/>
        <w:sz w:val="18"/>
        <w:szCs w:val="18"/>
      </w:rPr>
      <w:instrText xml:space="preserve"> PAGE </w:instrText>
    </w:r>
    <w:r w:rsidRPr="005D4F87">
      <w:rPr>
        <w:rStyle w:val="PageNumber"/>
        <w:rFonts w:ascii="Arial" w:hAnsi="Arial" w:cs="Arial"/>
        <w:sz w:val="18"/>
        <w:szCs w:val="18"/>
      </w:rPr>
      <w:fldChar w:fldCharType="separate"/>
    </w:r>
    <w:r>
      <w:rPr>
        <w:rStyle w:val="PageNumber"/>
        <w:rFonts w:ascii="Arial" w:hAnsi="Arial" w:cs="Arial"/>
        <w:noProof/>
        <w:sz w:val="18"/>
        <w:szCs w:val="18"/>
      </w:rPr>
      <w:t>30</w:t>
    </w:r>
    <w:r w:rsidRPr="005D4F8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67E0FF" w14:textId="77777777" w:rsidR="00E67F34" w:rsidRDefault="00E67F34">
      <w:r>
        <w:separator/>
      </w:r>
    </w:p>
  </w:footnote>
  <w:footnote w:type="continuationSeparator" w:id="0">
    <w:p w14:paraId="4F2C55D5" w14:textId="77777777" w:rsidR="00E67F34" w:rsidRDefault="00E67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1F70D" w14:textId="77777777" w:rsidR="00E67F34" w:rsidRPr="00B63DF0" w:rsidRDefault="00E67F34" w:rsidP="00E574D5">
    <w:pPr>
      <w:pStyle w:val="Header"/>
      <w:rPr>
        <w:rFonts w:cs="Arial"/>
        <w:b/>
        <w:bCs/>
        <w:sz w:val="18"/>
        <w:szCs w:val="18"/>
        <w:lang w:val="en-US"/>
      </w:rPr>
    </w:pPr>
    <w:r w:rsidRPr="00B63DF0">
      <w:rPr>
        <w:rFonts w:cs="Arial"/>
        <w:b/>
        <w:bCs/>
        <w:sz w:val="18"/>
        <w:szCs w:val="18"/>
        <w:lang w:val="en-US"/>
      </w:rPr>
      <w:t>Tata Steel (Thailand) Public Company Limited</w:t>
    </w:r>
    <w:r w:rsidRPr="00B63DF0">
      <w:rPr>
        <w:rFonts w:cs="Arial"/>
        <w:b/>
        <w:bCs/>
        <w:sz w:val="18"/>
        <w:szCs w:val="18"/>
        <w:cs/>
        <w:lang w:val="en-US"/>
      </w:rPr>
      <w:t xml:space="preserve"> </w:t>
    </w:r>
  </w:p>
  <w:p w14:paraId="06BFA10B" w14:textId="77777777" w:rsidR="00E67F34" w:rsidRPr="00B63DF0" w:rsidRDefault="00E67F34" w:rsidP="008344B9">
    <w:pPr>
      <w:pStyle w:val="Header"/>
      <w:jc w:val="both"/>
      <w:rPr>
        <w:rFonts w:cs="Arial"/>
        <w:b/>
        <w:bCs/>
        <w:snapToGrid/>
        <w:sz w:val="18"/>
        <w:szCs w:val="18"/>
        <w:lang w:eastAsia="en-US"/>
      </w:rPr>
    </w:pPr>
    <w:r w:rsidRPr="00B63DF0">
      <w:rPr>
        <w:rFonts w:cs="Arial"/>
        <w:b/>
        <w:bCs/>
        <w:snapToGrid/>
        <w:sz w:val="18"/>
        <w:szCs w:val="18"/>
        <w:lang w:eastAsia="en-US"/>
      </w:rPr>
      <w:t>Condensed Notes to Interim Financial Information (Unaudited)</w:t>
    </w:r>
  </w:p>
  <w:p w14:paraId="0091C518" w14:textId="7B70807B" w:rsidR="00E67F34" w:rsidRPr="00B63DF0" w:rsidRDefault="00E67F34" w:rsidP="00422398">
    <w:pPr>
      <w:pStyle w:val="Header"/>
      <w:pBdr>
        <w:bottom w:val="single" w:sz="8" w:space="0" w:color="auto"/>
      </w:pBdr>
      <w:jc w:val="both"/>
      <w:rPr>
        <w:rFonts w:cs="Arial"/>
        <w:b/>
        <w:bCs/>
        <w:sz w:val="18"/>
        <w:szCs w:val="18"/>
        <w:lang w:val="en-GB"/>
      </w:rPr>
    </w:pPr>
    <w:r w:rsidRPr="00B63DF0">
      <w:rPr>
        <w:rFonts w:cs="Arial"/>
        <w:b/>
        <w:bCs/>
        <w:snapToGrid/>
        <w:sz w:val="18"/>
        <w:szCs w:val="18"/>
        <w:lang w:eastAsia="en-US"/>
      </w:rPr>
      <w:t xml:space="preserve">For the </w:t>
    </w:r>
    <w:r>
      <w:rPr>
        <w:rFonts w:cs="Arial"/>
        <w:b/>
        <w:bCs/>
        <w:snapToGrid/>
        <w:sz w:val="18"/>
        <w:szCs w:val="18"/>
        <w:lang w:val="en-US" w:eastAsia="en-US"/>
      </w:rPr>
      <w:t>six</w:t>
    </w:r>
    <w:r w:rsidRPr="00B63DF0">
      <w:rPr>
        <w:rFonts w:cs="Arial"/>
        <w:b/>
        <w:bCs/>
        <w:snapToGrid/>
        <w:sz w:val="18"/>
        <w:szCs w:val="18"/>
        <w:lang w:val="en-US" w:eastAsia="en-US"/>
      </w:rPr>
      <w:t xml:space="preserve">-month </w:t>
    </w:r>
    <w:r w:rsidRPr="00B63DF0">
      <w:rPr>
        <w:rFonts w:cs="Arial"/>
        <w:b/>
        <w:bCs/>
        <w:snapToGrid/>
        <w:sz w:val="18"/>
        <w:szCs w:val="18"/>
        <w:lang w:eastAsia="en-US"/>
      </w:rPr>
      <w:t xml:space="preserve">period ended </w:t>
    </w:r>
    <w:r w:rsidRPr="00B63DF0">
      <w:rPr>
        <w:rFonts w:cs="Arial"/>
        <w:b/>
        <w:bCs/>
        <w:sz w:val="18"/>
        <w:szCs w:val="18"/>
        <w:lang w:val="en-GB"/>
      </w:rPr>
      <w:t>30 September</w:t>
    </w:r>
    <w:r w:rsidRPr="00B63DF0">
      <w:rPr>
        <w:rFonts w:cs="Arial"/>
        <w:b/>
        <w:bCs/>
        <w:sz w:val="18"/>
        <w:szCs w:val="18"/>
        <w:cs/>
        <w:lang w:val="th-TH"/>
      </w:rPr>
      <w:t xml:space="preserve"> </w:t>
    </w:r>
    <w:r w:rsidRPr="00B63DF0">
      <w:rPr>
        <w:rFonts w:cs="Arial"/>
        <w:b/>
        <w:bCs/>
        <w:sz w:val="18"/>
        <w:szCs w:val="18"/>
        <w:lang w:val="en-US"/>
      </w:rPr>
      <w:t>202</w:t>
    </w:r>
    <w:r w:rsidRPr="00B63DF0">
      <w:rPr>
        <w:rFonts w:cs="Arial"/>
        <w:b/>
        <w:bCs/>
        <w:sz w:val="18"/>
        <w:szCs w:val="18"/>
        <w:lang w:val="en-GB"/>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0"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4"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5"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5"/>
  </w:num>
  <w:num w:numId="2">
    <w:abstractNumId w:val="31"/>
  </w:num>
  <w:num w:numId="3">
    <w:abstractNumId w:val="3"/>
  </w:num>
  <w:num w:numId="4">
    <w:abstractNumId w:val="23"/>
  </w:num>
  <w:num w:numId="5">
    <w:abstractNumId w:val="25"/>
  </w:num>
  <w:num w:numId="6">
    <w:abstractNumId w:val="5"/>
  </w:num>
  <w:num w:numId="7">
    <w:abstractNumId w:val="20"/>
  </w:num>
  <w:num w:numId="8">
    <w:abstractNumId w:val="2"/>
  </w:num>
  <w:num w:numId="9">
    <w:abstractNumId w:val="24"/>
  </w:num>
  <w:num w:numId="10">
    <w:abstractNumId w:val="28"/>
  </w:num>
  <w:num w:numId="11">
    <w:abstractNumId w:val="30"/>
  </w:num>
  <w:num w:numId="12">
    <w:abstractNumId w:val="6"/>
  </w:num>
  <w:num w:numId="13">
    <w:abstractNumId w:val="21"/>
  </w:num>
  <w:num w:numId="14">
    <w:abstractNumId w:val="26"/>
  </w:num>
  <w:num w:numId="15">
    <w:abstractNumId w:val="32"/>
  </w:num>
  <w:num w:numId="16">
    <w:abstractNumId w:val="14"/>
  </w:num>
  <w:num w:numId="17">
    <w:abstractNumId w:val="7"/>
  </w:num>
  <w:num w:numId="18">
    <w:abstractNumId w:val="10"/>
  </w:num>
  <w:num w:numId="19">
    <w:abstractNumId w:val="13"/>
  </w:num>
  <w:num w:numId="20">
    <w:abstractNumId w:val="9"/>
  </w:num>
  <w:num w:numId="21">
    <w:abstractNumId w:val="16"/>
  </w:num>
  <w:num w:numId="22">
    <w:abstractNumId w:val="17"/>
  </w:num>
  <w:num w:numId="23">
    <w:abstractNumId w:val="8"/>
  </w:num>
  <w:num w:numId="24">
    <w:abstractNumId w:val="1"/>
  </w:num>
  <w:num w:numId="25">
    <w:abstractNumId w:val="29"/>
  </w:num>
  <w:num w:numId="26">
    <w:abstractNumId w:val="4"/>
  </w:num>
  <w:num w:numId="27">
    <w:abstractNumId w:val="27"/>
  </w:num>
  <w:num w:numId="28">
    <w:abstractNumId w:val="11"/>
  </w:num>
  <w:num w:numId="29">
    <w:abstractNumId w:val="22"/>
  </w:num>
  <w:num w:numId="30">
    <w:abstractNumId w:val="12"/>
  </w:num>
  <w:num w:numId="31">
    <w:abstractNumId w:val="18"/>
  </w:num>
  <w:num w:numId="32">
    <w:abstractNumId w:val="0"/>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DFA"/>
    <w:rsid w:val="000021A3"/>
    <w:rsid w:val="00002536"/>
    <w:rsid w:val="00002C16"/>
    <w:rsid w:val="00003619"/>
    <w:rsid w:val="000036AD"/>
    <w:rsid w:val="0000518A"/>
    <w:rsid w:val="00006217"/>
    <w:rsid w:val="00006828"/>
    <w:rsid w:val="00006CC8"/>
    <w:rsid w:val="000071C8"/>
    <w:rsid w:val="0000760B"/>
    <w:rsid w:val="000102C2"/>
    <w:rsid w:val="000105B0"/>
    <w:rsid w:val="0001108A"/>
    <w:rsid w:val="00011B54"/>
    <w:rsid w:val="000123B7"/>
    <w:rsid w:val="000126A0"/>
    <w:rsid w:val="00013677"/>
    <w:rsid w:val="00013CAE"/>
    <w:rsid w:val="00013EF3"/>
    <w:rsid w:val="000142E0"/>
    <w:rsid w:val="0001585B"/>
    <w:rsid w:val="00015D69"/>
    <w:rsid w:val="00017A0A"/>
    <w:rsid w:val="00020FB6"/>
    <w:rsid w:val="000222B5"/>
    <w:rsid w:val="000226A2"/>
    <w:rsid w:val="00022ACE"/>
    <w:rsid w:val="00022F62"/>
    <w:rsid w:val="000234CE"/>
    <w:rsid w:val="00023B35"/>
    <w:rsid w:val="000240DE"/>
    <w:rsid w:val="0002461A"/>
    <w:rsid w:val="00024945"/>
    <w:rsid w:val="0002543E"/>
    <w:rsid w:val="00025B1F"/>
    <w:rsid w:val="0002643D"/>
    <w:rsid w:val="0002665F"/>
    <w:rsid w:val="00026933"/>
    <w:rsid w:val="000277F9"/>
    <w:rsid w:val="00027EBA"/>
    <w:rsid w:val="000302B1"/>
    <w:rsid w:val="00030C0E"/>
    <w:rsid w:val="00030DEA"/>
    <w:rsid w:val="00031287"/>
    <w:rsid w:val="0003228C"/>
    <w:rsid w:val="000326EE"/>
    <w:rsid w:val="00033C48"/>
    <w:rsid w:val="00034E1A"/>
    <w:rsid w:val="00034E99"/>
    <w:rsid w:val="00034F44"/>
    <w:rsid w:val="0003552B"/>
    <w:rsid w:val="00035C39"/>
    <w:rsid w:val="00036F4C"/>
    <w:rsid w:val="00040BD4"/>
    <w:rsid w:val="00041AF4"/>
    <w:rsid w:val="00041FBC"/>
    <w:rsid w:val="000422CC"/>
    <w:rsid w:val="0004252F"/>
    <w:rsid w:val="00042BB5"/>
    <w:rsid w:val="00042EAF"/>
    <w:rsid w:val="00044165"/>
    <w:rsid w:val="000446F6"/>
    <w:rsid w:val="0004554E"/>
    <w:rsid w:val="00045DE6"/>
    <w:rsid w:val="000460B1"/>
    <w:rsid w:val="000463EC"/>
    <w:rsid w:val="0004648B"/>
    <w:rsid w:val="000465D3"/>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6C9"/>
    <w:rsid w:val="000558AB"/>
    <w:rsid w:val="00055D95"/>
    <w:rsid w:val="000567F1"/>
    <w:rsid w:val="00056D0B"/>
    <w:rsid w:val="00057310"/>
    <w:rsid w:val="00057D4C"/>
    <w:rsid w:val="0006113C"/>
    <w:rsid w:val="00061185"/>
    <w:rsid w:val="0006213C"/>
    <w:rsid w:val="00062319"/>
    <w:rsid w:val="00062726"/>
    <w:rsid w:val="000629D2"/>
    <w:rsid w:val="000629DC"/>
    <w:rsid w:val="00062BCC"/>
    <w:rsid w:val="00062CA3"/>
    <w:rsid w:val="000642C9"/>
    <w:rsid w:val="0006440D"/>
    <w:rsid w:val="00064AAC"/>
    <w:rsid w:val="00064F5F"/>
    <w:rsid w:val="0006596B"/>
    <w:rsid w:val="00065AFD"/>
    <w:rsid w:val="0006711C"/>
    <w:rsid w:val="00067DB9"/>
    <w:rsid w:val="00067F9E"/>
    <w:rsid w:val="00070702"/>
    <w:rsid w:val="00071225"/>
    <w:rsid w:val="00071482"/>
    <w:rsid w:val="000716D4"/>
    <w:rsid w:val="00072C7D"/>
    <w:rsid w:val="00072CA1"/>
    <w:rsid w:val="00072DA2"/>
    <w:rsid w:val="00072E80"/>
    <w:rsid w:val="000730FD"/>
    <w:rsid w:val="00073657"/>
    <w:rsid w:val="00073C6F"/>
    <w:rsid w:val="00074931"/>
    <w:rsid w:val="00077878"/>
    <w:rsid w:val="00077B4D"/>
    <w:rsid w:val="00077C24"/>
    <w:rsid w:val="00080B5A"/>
    <w:rsid w:val="000826D9"/>
    <w:rsid w:val="000828E3"/>
    <w:rsid w:val="00082A43"/>
    <w:rsid w:val="0008335B"/>
    <w:rsid w:val="00085F7A"/>
    <w:rsid w:val="000863A5"/>
    <w:rsid w:val="00086855"/>
    <w:rsid w:val="000876C4"/>
    <w:rsid w:val="00090249"/>
    <w:rsid w:val="00090820"/>
    <w:rsid w:val="00090BDA"/>
    <w:rsid w:val="00090CC5"/>
    <w:rsid w:val="00090EEB"/>
    <w:rsid w:val="00091BE2"/>
    <w:rsid w:val="000929BB"/>
    <w:rsid w:val="00093855"/>
    <w:rsid w:val="00093954"/>
    <w:rsid w:val="00093D48"/>
    <w:rsid w:val="00094595"/>
    <w:rsid w:val="000947D1"/>
    <w:rsid w:val="0009491F"/>
    <w:rsid w:val="00094AA5"/>
    <w:rsid w:val="0009504F"/>
    <w:rsid w:val="0009555E"/>
    <w:rsid w:val="00095F39"/>
    <w:rsid w:val="00096F5A"/>
    <w:rsid w:val="000975D5"/>
    <w:rsid w:val="00097944"/>
    <w:rsid w:val="00097B11"/>
    <w:rsid w:val="00097D43"/>
    <w:rsid w:val="00097EBE"/>
    <w:rsid w:val="000A0C4B"/>
    <w:rsid w:val="000A0E7F"/>
    <w:rsid w:val="000A16BC"/>
    <w:rsid w:val="000A26AB"/>
    <w:rsid w:val="000A2D4F"/>
    <w:rsid w:val="000A39B8"/>
    <w:rsid w:val="000A4009"/>
    <w:rsid w:val="000A42B5"/>
    <w:rsid w:val="000A482D"/>
    <w:rsid w:val="000A6129"/>
    <w:rsid w:val="000A660F"/>
    <w:rsid w:val="000A690B"/>
    <w:rsid w:val="000A6EED"/>
    <w:rsid w:val="000A7C65"/>
    <w:rsid w:val="000B10EC"/>
    <w:rsid w:val="000B3081"/>
    <w:rsid w:val="000B3704"/>
    <w:rsid w:val="000B3E46"/>
    <w:rsid w:val="000B3FFE"/>
    <w:rsid w:val="000B469F"/>
    <w:rsid w:val="000B54E2"/>
    <w:rsid w:val="000B5658"/>
    <w:rsid w:val="000B5703"/>
    <w:rsid w:val="000B5736"/>
    <w:rsid w:val="000B5E5B"/>
    <w:rsid w:val="000B6423"/>
    <w:rsid w:val="000B65B9"/>
    <w:rsid w:val="000B6A2C"/>
    <w:rsid w:val="000B6F5C"/>
    <w:rsid w:val="000B732A"/>
    <w:rsid w:val="000C0625"/>
    <w:rsid w:val="000C081C"/>
    <w:rsid w:val="000C0C7F"/>
    <w:rsid w:val="000C1285"/>
    <w:rsid w:val="000C18ED"/>
    <w:rsid w:val="000C2AF4"/>
    <w:rsid w:val="000C3A66"/>
    <w:rsid w:val="000C40C0"/>
    <w:rsid w:val="000C472F"/>
    <w:rsid w:val="000C4E44"/>
    <w:rsid w:val="000C4F2C"/>
    <w:rsid w:val="000C5622"/>
    <w:rsid w:val="000C5AF2"/>
    <w:rsid w:val="000C63BA"/>
    <w:rsid w:val="000C6522"/>
    <w:rsid w:val="000C7492"/>
    <w:rsid w:val="000C7A86"/>
    <w:rsid w:val="000C7F15"/>
    <w:rsid w:val="000D0C6E"/>
    <w:rsid w:val="000D0E10"/>
    <w:rsid w:val="000D10B4"/>
    <w:rsid w:val="000D19AE"/>
    <w:rsid w:val="000D2DCE"/>
    <w:rsid w:val="000D31D8"/>
    <w:rsid w:val="000D33E6"/>
    <w:rsid w:val="000D3A94"/>
    <w:rsid w:val="000D3CB4"/>
    <w:rsid w:val="000D496A"/>
    <w:rsid w:val="000D4ABA"/>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3074"/>
    <w:rsid w:val="000E329E"/>
    <w:rsid w:val="000E3500"/>
    <w:rsid w:val="000E45A7"/>
    <w:rsid w:val="000E473B"/>
    <w:rsid w:val="000E5D68"/>
    <w:rsid w:val="000E6600"/>
    <w:rsid w:val="000E682B"/>
    <w:rsid w:val="000E6A39"/>
    <w:rsid w:val="000E6DD6"/>
    <w:rsid w:val="000E6F3F"/>
    <w:rsid w:val="000E71B8"/>
    <w:rsid w:val="000E72A8"/>
    <w:rsid w:val="000E7688"/>
    <w:rsid w:val="000E7914"/>
    <w:rsid w:val="000E7FD1"/>
    <w:rsid w:val="000F0131"/>
    <w:rsid w:val="000F1537"/>
    <w:rsid w:val="000F2B52"/>
    <w:rsid w:val="000F2CC2"/>
    <w:rsid w:val="000F34E1"/>
    <w:rsid w:val="000F35A8"/>
    <w:rsid w:val="000F397D"/>
    <w:rsid w:val="000F39BB"/>
    <w:rsid w:val="000F3A75"/>
    <w:rsid w:val="000F3AE8"/>
    <w:rsid w:val="000F3C3F"/>
    <w:rsid w:val="000F424C"/>
    <w:rsid w:val="000F4ACF"/>
    <w:rsid w:val="000F4C35"/>
    <w:rsid w:val="000F60F7"/>
    <w:rsid w:val="000F6AE2"/>
    <w:rsid w:val="000F6BD9"/>
    <w:rsid w:val="000F6F79"/>
    <w:rsid w:val="000F79FE"/>
    <w:rsid w:val="000F7BAA"/>
    <w:rsid w:val="0010118D"/>
    <w:rsid w:val="00101AEE"/>
    <w:rsid w:val="00102632"/>
    <w:rsid w:val="00102808"/>
    <w:rsid w:val="00102AE2"/>
    <w:rsid w:val="00103329"/>
    <w:rsid w:val="001037FE"/>
    <w:rsid w:val="00103CCB"/>
    <w:rsid w:val="00103FC3"/>
    <w:rsid w:val="00104446"/>
    <w:rsid w:val="001049DC"/>
    <w:rsid w:val="00104EEE"/>
    <w:rsid w:val="001054D6"/>
    <w:rsid w:val="001056B1"/>
    <w:rsid w:val="00106223"/>
    <w:rsid w:val="001066A2"/>
    <w:rsid w:val="00106DF1"/>
    <w:rsid w:val="001074B8"/>
    <w:rsid w:val="00107AE3"/>
    <w:rsid w:val="00111F79"/>
    <w:rsid w:val="001120F8"/>
    <w:rsid w:val="001125E2"/>
    <w:rsid w:val="00113481"/>
    <w:rsid w:val="00113ACD"/>
    <w:rsid w:val="00115ECA"/>
    <w:rsid w:val="0011732B"/>
    <w:rsid w:val="00117B75"/>
    <w:rsid w:val="0012034C"/>
    <w:rsid w:val="001213F0"/>
    <w:rsid w:val="00121C34"/>
    <w:rsid w:val="00121E6A"/>
    <w:rsid w:val="00121E74"/>
    <w:rsid w:val="00121F25"/>
    <w:rsid w:val="00122A09"/>
    <w:rsid w:val="00123BC2"/>
    <w:rsid w:val="00123BF6"/>
    <w:rsid w:val="001244FD"/>
    <w:rsid w:val="001248AD"/>
    <w:rsid w:val="00125F87"/>
    <w:rsid w:val="00126C86"/>
    <w:rsid w:val="001277C0"/>
    <w:rsid w:val="0013014A"/>
    <w:rsid w:val="00130D6A"/>
    <w:rsid w:val="00130E8A"/>
    <w:rsid w:val="00131F79"/>
    <w:rsid w:val="00132233"/>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40E54"/>
    <w:rsid w:val="001420BC"/>
    <w:rsid w:val="00142358"/>
    <w:rsid w:val="00142592"/>
    <w:rsid w:val="00142626"/>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60"/>
    <w:rsid w:val="00155882"/>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24"/>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ACF"/>
    <w:rsid w:val="001720E4"/>
    <w:rsid w:val="00172E20"/>
    <w:rsid w:val="001735B9"/>
    <w:rsid w:val="0017422A"/>
    <w:rsid w:val="0017446F"/>
    <w:rsid w:val="00174F95"/>
    <w:rsid w:val="001753F6"/>
    <w:rsid w:val="0017562C"/>
    <w:rsid w:val="00176934"/>
    <w:rsid w:val="00176959"/>
    <w:rsid w:val="00176D46"/>
    <w:rsid w:val="00180188"/>
    <w:rsid w:val="001816DD"/>
    <w:rsid w:val="0018187C"/>
    <w:rsid w:val="00182072"/>
    <w:rsid w:val="0018250D"/>
    <w:rsid w:val="001825AC"/>
    <w:rsid w:val="0018298B"/>
    <w:rsid w:val="001829ED"/>
    <w:rsid w:val="00183AF1"/>
    <w:rsid w:val="00183E97"/>
    <w:rsid w:val="0018482B"/>
    <w:rsid w:val="0018574F"/>
    <w:rsid w:val="00185B27"/>
    <w:rsid w:val="001876B8"/>
    <w:rsid w:val="00190123"/>
    <w:rsid w:val="00190797"/>
    <w:rsid w:val="00190A64"/>
    <w:rsid w:val="00191B9C"/>
    <w:rsid w:val="00191FB7"/>
    <w:rsid w:val="00192266"/>
    <w:rsid w:val="00193E33"/>
    <w:rsid w:val="00194032"/>
    <w:rsid w:val="001946C1"/>
    <w:rsid w:val="0019490C"/>
    <w:rsid w:val="00195A5E"/>
    <w:rsid w:val="00196BE3"/>
    <w:rsid w:val="00197801"/>
    <w:rsid w:val="00197C5A"/>
    <w:rsid w:val="001A0629"/>
    <w:rsid w:val="001A079E"/>
    <w:rsid w:val="001A110F"/>
    <w:rsid w:val="001A1299"/>
    <w:rsid w:val="001A1601"/>
    <w:rsid w:val="001A1EE3"/>
    <w:rsid w:val="001A1F57"/>
    <w:rsid w:val="001A208A"/>
    <w:rsid w:val="001A2172"/>
    <w:rsid w:val="001A239E"/>
    <w:rsid w:val="001A27D7"/>
    <w:rsid w:val="001A37E4"/>
    <w:rsid w:val="001A3BB8"/>
    <w:rsid w:val="001A4930"/>
    <w:rsid w:val="001A5637"/>
    <w:rsid w:val="001A5969"/>
    <w:rsid w:val="001A5B9B"/>
    <w:rsid w:val="001A5D9B"/>
    <w:rsid w:val="001A606D"/>
    <w:rsid w:val="001A684E"/>
    <w:rsid w:val="001A6AA1"/>
    <w:rsid w:val="001A6C66"/>
    <w:rsid w:val="001A6F66"/>
    <w:rsid w:val="001A70A2"/>
    <w:rsid w:val="001B01BC"/>
    <w:rsid w:val="001B0683"/>
    <w:rsid w:val="001B0BBC"/>
    <w:rsid w:val="001B0FBC"/>
    <w:rsid w:val="001B1500"/>
    <w:rsid w:val="001B152B"/>
    <w:rsid w:val="001B16F3"/>
    <w:rsid w:val="001B1763"/>
    <w:rsid w:val="001B193E"/>
    <w:rsid w:val="001B1BBD"/>
    <w:rsid w:val="001B2CDB"/>
    <w:rsid w:val="001B33AC"/>
    <w:rsid w:val="001B3BCD"/>
    <w:rsid w:val="001B3DEF"/>
    <w:rsid w:val="001B4026"/>
    <w:rsid w:val="001B4073"/>
    <w:rsid w:val="001B43C0"/>
    <w:rsid w:val="001B58C8"/>
    <w:rsid w:val="001B59E6"/>
    <w:rsid w:val="001B5C9C"/>
    <w:rsid w:val="001B66E7"/>
    <w:rsid w:val="001B66FC"/>
    <w:rsid w:val="001B6AC3"/>
    <w:rsid w:val="001B6B49"/>
    <w:rsid w:val="001B7593"/>
    <w:rsid w:val="001B78C9"/>
    <w:rsid w:val="001B7ADF"/>
    <w:rsid w:val="001B7D32"/>
    <w:rsid w:val="001C014A"/>
    <w:rsid w:val="001C0240"/>
    <w:rsid w:val="001C0642"/>
    <w:rsid w:val="001C0C4C"/>
    <w:rsid w:val="001C117F"/>
    <w:rsid w:val="001C1834"/>
    <w:rsid w:val="001C204E"/>
    <w:rsid w:val="001C2336"/>
    <w:rsid w:val="001C2387"/>
    <w:rsid w:val="001C2C4D"/>
    <w:rsid w:val="001C300C"/>
    <w:rsid w:val="001C3507"/>
    <w:rsid w:val="001C3D7C"/>
    <w:rsid w:val="001C405D"/>
    <w:rsid w:val="001C4621"/>
    <w:rsid w:val="001C4915"/>
    <w:rsid w:val="001C5DF5"/>
    <w:rsid w:val="001C61A1"/>
    <w:rsid w:val="001C6489"/>
    <w:rsid w:val="001C6AC1"/>
    <w:rsid w:val="001C725B"/>
    <w:rsid w:val="001C75C1"/>
    <w:rsid w:val="001C7D3E"/>
    <w:rsid w:val="001C7DAB"/>
    <w:rsid w:val="001D0814"/>
    <w:rsid w:val="001D17B2"/>
    <w:rsid w:val="001D1AE1"/>
    <w:rsid w:val="001D215E"/>
    <w:rsid w:val="001D2278"/>
    <w:rsid w:val="001D2616"/>
    <w:rsid w:val="001D2B89"/>
    <w:rsid w:val="001D2E80"/>
    <w:rsid w:val="001D3289"/>
    <w:rsid w:val="001D337C"/>
    <w:rsid w:val="001D3BEA"/>
    <w:rsid w:val="001D3D32"/>
    <w:rsid w:val="001D41DB"/>
    <w:rsid w:val="001D4C97"/>
    <w:rsid w:val="001D552E"/>
    <w:rsid w:val="001D58EF"/>
    <w:rsid w:val="001D58F3"/>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6C1"/>
    <w:rsid w:val="001E5791"/>
    <w:rsid w:val="001E5D2A"/>
    <w:rsid w:val="001E6392"/>
    <w:rsid w:val="001E71EB"/>
    <w:rsid w:val="001E7A4C"/>
    <w:rsid w:val="001F0364"/>
    <w:rsid w:val="001F1513"/>
    <w:rsid w:val="001F17D3"/>
    <w:rsid w:val="001F32BB"/>
    <w:rsid w:val="001F38E9"/>
    <w:rsid w:val="001F3B7F"/>
    <w:rsid w:val="001F4125"/>
    <w:rsid w:val="001F4C25"/>
    <w:rsid w:val="001F4D4E"/>
    <w:rsid w:val="001F4FD8"/>
    <w:rsid w:val="001F53AD"/>
    <w:rsid w:val="001F5FC7"/>
    <w:rsid w:val="001F6275"/>
    <w:rsid w:val="001F69B2"/>
    <w:rsid w:val="001F6E06"/>
    <w:rsid w:val="002007A2"/>
    <w:rsid w:val="00201254"/>
    <w:rsid w:val="00201800"/>
    <w:rsid w:val="002030B9"/>
    <w:rsid w:val="002033E8"/>
    <w:rsid w:val="00203DF5"/>
    <w:rsid w:val="00204358"/>
    <w:rsid w:val="00204967"/>
    <w:rsid w:val="00204CD8"/>
    <w:rsid w:val="0020512F"/>
    <w:rsid w:val="002053CE"/>
    <w:rsid w:val="002057C5"/>
    <w:rsid w:val="00205FC2"/>
    <w:rsid w:val="0020635D"/>
    <w:rsid w:val="002063E2"/>
    <w:rsid w:val="00206CEF"/>
    <w:rsid w:val="00207D72"/>
    <w:rsid w:val="0021001B"/>
    <w:rsid w:val="00210364"/>
    <w:rsid w:val="002109D1"/>
    <w:rsid w:val="0021197A"/>
    <w:rsid w:val="00211987"/>
    <w:rsid w:val="00211CFC"/>
    <w:rsid w:val="00212694"/>
    <w:rsid w:val="002126E1"/>
    <w:rsid w:val="002137D8"/>
    <w:rsid w:val="0021402D"/>
    <w:rsid w:val="002144DF"/>
    <w:rsid w:val="00214755"/>
    <w:rsid w:val="002155F8"/>
    <w:rsid w:val="00215A40"/>
    <w:rsid w:val="00215BC9"/>
    <w:rsid w:val="00215F9A"/>
    <w:rsid w:val="00216644"/>
    <w:rsid w:val="00216B3B"/>
    <w:rsid w:val="00217D07"/>
    <w:rsid w:val="00220489"/>
    <w:rsid w:val="00221001"/>
    <w:rsid w:val="00221501"/>
    <w:rsid w:val="00221D5B"/>
    <w:rsid w:val="002235B1"/>
    <w:rsid w:val="002238C6"/>
    <w:rsid w:val="00223C8E"/>
    <w:rsid w:val="00223DC8"/>
    <w:rsid w:val="00223E0B"/>
    <w:rsid w:val="00225023"/>
    <w:rsid w:val="002252D8"/>
    <w:rsid w:val="00225A33"/>
    <w:rsid w:val="00225BEF"/>
    <w:rsid w:val="00227862"/>
    <w:rsid w:val="00227971"/>
    <w:rsid w:val="002301FF"/>
    <w:rsid w:val="00230566"/>
    <w:rsid w:val="00231183"/>
    <w:rsid w:val="00231338"/>
    <w:rsid w:val="00232413"/>
    <w:rsid w:val="00232828"/>
    <w:rsid w:val="002334FD"/>
    <w:rsid w:val="00233CEB"/>
    <w:rsid w:val="00234B6C"/>
    <w:rsid w:val="00234D76"/>
    <w:rsid w:val="0023519E"/>
    <w:rsid w:val="0023528C"/>
    <w:rsid w:val="00235FB2"/>
    <w:rsid w:val="002364FD"/>
    <w:rsid w:val="002368AE"/>
    <w:rsid w:val="002370E8"/>
    <w:rsid w:val="00237150"/>
    <w:rsid w:val="00237ADB"/>
    <w:rsid w:val="002409E8"/>
    <w:rsid w:val="00240CBA"/>
    <w:rsid w:val="00240CE6"/>
    <w:rsid w:val="0024108E"/>
    <w:rsid w:val="00241389"/>
    <w:rsid w:val="0024190D"/>
    <w:rsid w:val="00241D96"/>
    <w:rsid w:val="00242EAA"/>
    <w:rsid w:val="002432E8"/>
    <w:rsid w:val="0024389D"/>
    <w:rsid w:val="00243BD0"/>
    <w:rsid w:val="0024462D"/>
    <w:rsid w:val="00245AE5"/>
    <w:rsid w:val="00245CBA"/>
    <w:rsid w:val="00246003"/>
    <w:rsid w:val="00246111"/>
    <w:rsid w:val="00246121"/>
    <w:rsid w:val="00246637"/>
    <w:rsid w:val="00246B6B"/>
    <w:rsid w:val="00247143"/>
    <w:rsid w:val="00247F11"/>
    <w:rsid w:val="002502CD"/>
    <w:rsid w:val="002503E3"/>
    <w:rsid w:val="00250685"/>
    <w:rsid w:val="00251D24"/>
    <w:rsid w:val="002524C8"/>
    <w:rsid w:val="00252DD1"/>
    <w:rsid w:val="002534E5"/>
    <w:rsid w:val="00253B0B"/>
    <w:rsid w:val="00253C15"/>
    <w:rsid w:val="00253C47"/>
    <w:rsid w:val="00253F77"/>
    <w:rsid w:val="00254561"/>
    <w:rsid w:val="00254904"/>
    <w:rsid w:val="00255300"/>
    <w:rsid w:val="002554B7"/>
    <w:rsid w:val="002554E3"/>
    <w:rsid w:val="002569C7"/>
    <w:rsid w:val="002571CD"/>
    <w:rsid w:val="002573C0"/>
    <w:rsid w:val="002575A2"/>
    <w:rsid w:val="00260709"/>
    <w:rsid w:val="00260712"/>
    <w:rsid w:val="00260F90"/>
    <w:rsid w:val="00261357"/>
    <w:rsid w:val="00261DC5"/>
    <w:rsid w:val="002624BD"/>
    <w:rsid w:val="00262D9D"/>
    <w:rsid w:val="002649E7"/>
    <w:rsid w:val="00265375"/>
    <w:rsid w:val="00265492"/>
    <w:rsid w:val="00265770"/>
    <w:rsid w:val="00265C59"/>
    <w:rsid w:val="00265D24"/>
    <w:rsid w:val="00265EA3"/>
    <w:rsid w:val="00266542"/>
    <w:rsid w:val="0026659F"/>
    <w:rsid w:val="00266C86"/>
    <w:rsid w:val="00266EBE"/>
    <w:rsid w:val="00270A64"/>
    <w:rsid w:val="0027101A"/>
    <w:rsid w:val="00271329"/>
    <w:rsid w:val="00273247"/>
    <w:rsid w:val="00273529"/>
    <w:rsid w:val="0027435C"/>
    <w:rsid w:val="002745BB"/>
    <w:rsid w:val="002748C3"/>
    <w:rsid w:val="00274AF9"/>
    <w:rsid w:val="00276196"/>
    <w:rsid w:val="00276598"/>
    <w:rsid w:val="002767F6"/>
    <w:rsid w:val="002770F5"/>
    <w:rsid w:val="0028032F"/>
    <w:rsid w:val="00280E18"/>
    <w:rsid w:val="00280ED2"/>
    <w:rsid w:val="00280F1D"/>
    <w:rsid w:val="002813F3"/>
    <w:rsid w:val="00282371"/>
    <w:rsid w:val="002824B2"/>
    <w:rsid w:val="00282B9F"/>
    <w:rsid w:val="00283044"/>
    <w:rsid w:val="002832F0"/>
    <w:rsid w:val="00283417"/>
    <w:rsid w:val="00283583"/>
    <w:rsid w:val="00283778"/>
    <w:rsid w:val="00283797"/>
    <w:rsid w:val="00283823"/>
    <w:rsid w:val="0028543D"/>
    <w:rsid w:val="0028653E"/>
    <w:rsid w:val="002867CF"/>
    <w:rsid w:val="00286BA0"/>
    <w:rsid w:val="002872CC"/>
    <w:rsid w:val="002876BC"/>
    <w:rsid w:val="002905AD"/>
    <w:rsid w:val="00290609"/>
    <w:rsid w:val="00291023"/>
    <w:rsid w:val="002910FE"/>
    <w:rsid w:val="00291E15"/>
    <w:rsid w:val="0029269C"/>
    <w:rsid w:val="00292A63"/>
    <w:rsid w:val="00292C65"/>
    <w:rsid w:val="002931F1"/>
    <w:rsid w:val="002932D4"/>
    <w:rsid w:val="002937BF"/>
    <w:rsid w:val="002938A4"/>
    <w:rsid w:val="00293A45"/>
    <w:rsid w:val="00293E84"/>
    <w:rsid w:val="002943E4"/>
    <w:rsid w:val="00294479"/>
    <w:rsid w:val="002957B2"/>
    <w:rsid w:val="00297808"/>
    <w:rsid w:val="00297C56"/>
    <w:rsid w:val="00297E8A"/>
    <w:rsid w:val="00297EF5"/>
    <w:rsid w:val="002A0659"/>
    <w:rsid w:val="002A08FC"/>
    <w:rsid w:val="002A0B07"/>
    <w:rsid w:val="002A1DF1"/>
    <w:rsid w:val="002A209D"/>
    <w:rsid w:val="002A315E"/>
    <w:rsid w:val="002A3647"/>
    <w:rsid w:val="002A3B84"/>
    <w:rsid w:val="002A4416"/>
    <w:rsid w:val="002A479C"/>
    <w:rsid w:val="002A525F"/>
    <w:rsid w:val="002A6AE6"/>
    <w:rsid w:val="002A6F9B"/>
    <w:rsid w:val="002A751A"/>
    <w:rsid w:val="002A76A2"/>
    <w:rsid w:val="002A78F2"/>
    <w:rsid w:val="002B000B"/>
    <w:rsid w:val="002B07F5"/>
    <w:rsid w:val="002B0947"/>
    <w:rsid w:val="002B09AD"/>
    <w:rsid w:val="002B0EDA"/>
    <w:rsid w:val="002B13F1"/>
    <w:rsid w:val="002B3EBA"/>
    <w:rsid w:val="002B567F"/>
    <w:rsid w:val="002B568F"/>
    <w:rsid w:val="002B57D6"/>
    <w:rsid w:val="002B6044"/>
    <w:rsid w:val="002B6C4D"/>
    <w:rsid w:val="002B701D"/>
    <w:rsid w:val="002B7B5B"/>
    <w:rsid w:val="002C1435"/>
    <w:rsid w:val="002C17AC"/>
    <w:rsid w:val="002C2169"/>
    <w:rsid w:val="002C38CF"/>
    <w:rsid w:val="002C3BE2"/>
    <w:rsid w:val="002C3D45"/>
    <w:rsid w:val="002C545B"/>
    <w:rsid w:val="002C5E5F"/>
    <w:rsid w:val="002C6021"/>
    <w:rsid w:val="002C6E1A"/>
    <w:rsid w:val="002C7355"/>
    <w:rsid w:val="002C7597"/>
    <w:rsid w:val="002C75F1"/>
    <w:rsid w:val="002C772A"/>
    <w:rsid w:val="002D030D"/>
    <w:rsid w:val="002D0695"/>
    <w:rsid w:val="002D0BD1"/>
    <w:rsid w:val="002D1625"/>
    <w:rsid w:val="002D173E"/>
    <w:rsid w:val="002D1DD2"/>
    <w:rsid w:val="002D34A8"/>
    <w:rsid w:val="002D3AEA"/>
    <w:rsid w:val="002D3C89"/>
    <w:rsid w:val="002D4FF0"/>
    <w:rsid w:val="002D64AC"/>
    <w:rsid w:val="002D6E6B"/>
    <w:rsid w:val="002D760B"/>
    <w:rsid w:val="002D765D"/>
    <w:rsid w:val="002D782C"/>
    <w:rsid w:val="002D7C5F"/>
    <w:rsid w:val="002E058B"/>
    <w:rsid w:val="002E0853"/>
    <w:rsid w:val="002E0A96"/>
    <w:rsid w:val="002E0D57"/>
    <w:rsid w:val="002E1845"/>
    <w:rsid w:val="002E2394"/>
    <w:rsid w:val="002E2FA8"/>
    <w:rsid w:val="002E3BDB"/>
    <w:rsid w:val="002E3CEA"/>
    <w:rsid w:val="002E41D6"/>
    <w:rsid w:val="002E49EC"/>
    <w:rsid w:val="002E4B00"/>
    <w:rsid w:val="002E52AF"/>
    <w:rsid w:val="002E5680"/>
    <w:rsid w:val="002E56A1"/>
    <w:rsid w:val="002E6395"/>
    <w:rsid w:val="002E63A1"/>
    <w:rsid w:val="002E67C2"/>
    <w:rsid w:val="002E743F"/>
    <w:rsid w:val="002E7532"/>
    <w:rsid w:val="002F0395"/>
    <w:rsid w:val="002F0B6E"/>
    <w:rsid w:val="002F13E6"/>
    <w:rsid w:val="002F3001"/>
    <w:rsid w:val="002F32EA"/>
    <w:rsid w:val="002F34F4"/>
    <w:rsid w:val="002F3DEB"/>
    <w:rsid w:val="002F48B6"/>
    <w:rsid w:val="002F6944"/>
    <w:rsid w:val="002F7C3B"/>
    <w:rsid w:val="003001CB"/>
    <w:rsid w:val="003003BA"/>
    <w:rsid w:val="00301254"/>
    <w:rsid w:val="003012FA"/>
    <w:rsid w:val="00301DB5"/>
    <w:rsid w:val="003022DF"/>
    <w:rsid w:val="00302633"/>
    <w:rsid w:val="00303F01"/>
    <w:rsid w:val="0030439A"/>
    <w:rsid w:val="00304EE4"/>
    <w:rsid w:val="003056D1"/>
    <w:rsid w:val="00305ACE"/>
    <w:rsid w:val="00306037"/>
    <w:rsid w:val="00306109"/>
    <w:rsid w:val="003061B8"/>
    <w:rsid w:val="00306265"/>
    <w:rsid w:val="003068C0"/>
    <w:rsid w:val="00306987"/>
    <w:rsid w:val="00306A1F"/>
    <w:rsid w:val="00306CFC"/>
    <w:rsid w:val="00307119"/>
    <w:rsid w:val="00307568"/>
    <w:rsid w:val="003079E8"/>
    <w:rsid w:val="003105D6"/>
    <w:rsid w:val="003108CD"/>
    <w:rsid w:val="003122FF"/>
    <w:rsid w:val="0031274D"/>
    <w:rsid w:val="003145C8"/>
    <w:rsid w:val="003146CA"/>
    <w:rsid w:val="00314743"/>
    <w:rsid w:val="00314968"/>
    <w:rsid w:val="00315011"/>
    <w:rsid w:val="00315E11"/>
    <w:rsid w:val="0031614B"/>
    <w:rsid w:val="00316484"/>
    <w:rsid w:val="0031676C"/>
    <w:rsid w:val="00317188"/>
    <w:rsid w:val="0031784A"/>
    <w:rsid w:val="00317A81"/>
    <w:rsid w:val="00317C4B"/>
    <w:rsid w:val="00320F1C"/>
    <w:rsid w:val="00321CBF"/>
    <w:rsid w:val="00322F00"/>
    <w:rsid w:val="00324358"/>
    <w:rsid w:val="00325401"/>
    <w:rsid w:val="00325687"/>
    <w:rsid w:val="0032580E"/>
    <w:rsid w:val="00325C8B"/>
    <w:rsid w:val="00327290"/>
    <w:rsid w:val="00330088"/>
    <w:rsid w:val="0033057B"/>
    <w:rsid w:val="00331382"/>
    <w:rsid w:val="00332770"/>
    <w:rsid w:val="003331D2"/>
    <w:rsid w:val="003333FE"/>
    <w:rsid w:val="003339E2"/>
    <w:rsid w:val="00333A0C"/>
    <w:rsid w:val="00333C00"/>
    <w:rsid w:val="00335729"/>
    <w:rsid w:val="003366B2"/>
    <w:rsid w:val="0033701A"/>
    <w:rsid w:val="00337284"/>
    <w:rsid w:val="003375D2"/>
    <w:rsid w:val="003377D1"/>
    <w:rsid w:val="00340061"/>
    <w:rsid w:val="00340076"/>
    <w:rsid w:val="00341F70"/>
    <w:rsid w:val="00342E95"/>
    <w:rsid w:val="00344A29"/>
    <w:rsid w:val="0034518F"/>
    <w:rsid w:val="0034520E"/>
    <w:rsid w:val="00345328"/>
    <w:rsid w:val="00345812"/>
    <w:rsid w:val="0034686D"/>
    <w:rsid w:val="00346B2E"/>
    <w:rsid w:val="00350316"/>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923"/>
    <w:rsid w:val="00357EAD"/>
    <w:rsid w:val="00360B9B"/>
    <w:rsid w:val="00360BB8"/>
    <w:rsid w:val="00360DFD"/>
    <w:rsid w:val="0036107F"/>
    <w:rsid w:val="00361859"/>
    <w:rsid w:val="003635A2"/>
    <w:rsid w:val="003642CC"/>
    <w:rsid w:val="00365574"/>
    <w:rsid w:val="00365AB3"/>
    <w:rsid w:val="0036622C"/>
    <w:rsid w:val="00366574"/>
    <w:rsid w:val="0036684F"/>
    <w:rsid w:val="003669EE"/>
    <w:rsid w:val="0036711A"/>
    <w:rsid w:val="00367200"/>
    <w:rsid w:val="003672C0"/>
    <w:rsid w:val="00367916"/>
    <w:rsid w:val="00370019"/>
    <w:rsid w:val="00370360"/>
    <w:rsid w:val="00370436"/>
    <w:rsid w:val="003704BE"/>
    <w:rsid w:val="00370602"/>
    <w:rsid w:val="0037135C"/>
    <w:rsid w:val="0037187D"/>
    <w:rsid w:val="00371AD3"/>
    <w:rsid w:val="00371CBC"/>
    <w:rsid w:val="00372E0A"/>
    <w:rsid w:val="00373C9B"/>
    <w:rsid w:val="00373DF0"/>
    <w:rsid w:val="003748F7"/>
    <w:rsid w:val="00374BFA"/>
    <w:rsid w:val="003750E6"/>
    <w:rsid w:val="0037593F"/>
    <w:rsid w:val="00376BFF"/>
    <w:rsid w:val="00376F4A"/>
    <w:rsid w:val="00376FAF"/>
    <w:rsid w:val="0037778E"/>
    <w:rsid w:val="003777A6"/>
    <w:rsid w:val="00377B59"/>
    <w:rsid w:val="00380FB5"/>
    <w:rsid w:val="00382115"/>
    <w:rsid w:val="00382595"/>
    <w:rsid w:val="00382BC7"/>
    <w:rsid w:val="00382EF7"/>
    <w:rsid w:val="00383EE7"/>
    <w:rsid w:val="003851BD"/>
    <w:rsid w:val="00385374"/>
    <w:rsid w:val="003857F4"/>
    <w:rsid w:val="00385969"/>
    <w:rsid w:val="00385CF6"/>
    <w:rsid w:val="00385FA9"/>
    <w:rsid w:val="003867EB"/>
    <w:rsid w:val="00386CC2"/>
    <w:rsid w:val="003873F0"/>
    <w:rsid w:val="003876DA"/>
    <w:rsid w:val="00387A41"/>
    <w:rsid w:val="003903FF"/>
    <w:rsid w:val="003905DE"/>
    <w:rsid w:val="003907DC"/>
    <w:rsid w:val="0039206A"/>
    <w:rsid w:val="00392968"/>
    <w:rsid w:val="00392D6D"/>
    <w:rsid w:val="00392E1D"/>
    <w:rsid w:val="00393467"/>
    <w:rsid w:val="003942FD"/>
    <w:rsid w:val="00395FF8"/>
    <w:rsid w:val="003965F5"/>
    <w:rsid w:val="0039677D"/>
    <w:rsid w:val="00396DB2"/>
    <w:rsid w:val="003A0740"/>
    <w:rsid w:val="003A0D52"/>
    <w:rsid w:val="003A0F68"/>
    <w:rsid w:val="003A1618"/>
    <w:rsid w:val="003A1928"/>
    <w:rsid w:val="003A21D8"/>
    <w:rsid w:val="003A2EBF"/>
    <w:rsid w:val="003A3411"/>
    <w:rsid w:val="003A355C"/>
    <w:rsid w:val="003A4650"/>
    <w:rsid w:val="003A4B44"/>
    <w:rsid w:val="003A4FC7"/>
    <w:rsid w:val="003A7020"/>
    <w:rsid w:val="003A7218"/>
    <w:rsid w:val="003A77E0"/>
    <w:rsid w:val="003B0CA6"/>
    <w:rsid w:val="003B0E66"/>
    <w:rsid w:val="003B0F23"/>
    <w:rsid w:val="003B1079"/>
    <w:rsid w:val="003B12D4"/>
    <w:rsid w:val="003B1606"/>
    <w:rsid w:val="003B1EE7"/>
    <w:rsid w:val="003B24EF"/>
    <w:rsid w:val="003B26CB"/>
    <w:rsid w:val="003B44EC"/>
    <w:rsid w:val="003B45AF"/>
    <w:rsid w:val="003B46F3"/>
    <w:rsid w:val="003B4C57"/>
    <w:rsid w:val="003B5ECD"/>
    <w:rsid w:val="003B6361"/>
    <w:rsid w:val="003B69A0"/>
    <w:rsid w:val="003B6A50"/>
    <w:rsid w:val="003B6B26"/>
    <w:rsid w:val="003B7977"/>
    <w:rsid w:val="003B7B31"/>
    <w:rsid w:val="003C069B"/>
    <w:rsid w:val="003C1E14"/>
    <w:rsid w:val="003C230E"/>
    <w:rsid w:val="003C2938"/>
    <w:rsid w:val="003C2B24"/>
    <w:rsid w:val="003C32BF"/>
    <w:rsid w:val="003C35BD"/>
    <w:rsid w:val="003C38A7"/>
    <w:rsid w:val="003C38D5"/>
    <w:rsid w:val="003C3FA3"/>
    <w:rsid w:val="003C4050"/>
    <w:rsid w:val="003C4114"/>
    <w:rsid w:val="003C69CD"/>
    <w:rsid w:val="003C72EF"/>
    <w:rsid w:val="003C737A"/>
    <w:rsid w:val="003C77BA"/>
    <w:rsid w:val="003D044D"/>
    <w:rsid w:val="003D0B40"/>
    <w:rsid w:val="003D0DD6"/>
    <w:rsid w:val="003D1175"/>
    <w:rsid w:val="003D2106"/>
    <w:rsid w:val="003D2210"/>
    <w:rsid w:val="003D2A4C"/>
    <w:rsid w:val="003D2AD2"/>
    <w:rsid w:val="003D2AF4"/>
    <w:rsid w:val="003D2C9D"/>
    <w:rsid w:val="003D2CE7"/>
    <w:rsid w:val="003D2ED9"/>
    <w:rsid w:val="003D305E"/>
    <w:rsid w:val="003D3AB3"/>
    <w:rsid w:val="003D4EDF"/>
    <w:rsid w:val="003D4FE2"/>
    <w:rsid w:val="003D51DB"/>
    <w:rsid w:val="003D62D8"/>
    <w:rsid w:val="003D72D4"/>
    <w:rsid w:val="003D79D4"/>
    <w:rsid w:val="003D7A18"/>
    <w:rsid w:val="003E052F"/>
    <w:rsid w:val="003E0A15"/>
    <w:rsid w:val="003E13D4"/>
    <w:rsid w:val="003E1502"/>
    <w:rsid w:val="003E1589"/>
    <w:rsid w:val="003E24A3"/>
    <w:rsid w:val="003E26B9"/>
    <w:rsid w:val="003E2D32"/>
    <w:rsid w:val="003E3456"/>
    <w:rsid w:val="003E3843"/>
    <w:rsid w:val="003E3CBB"/>
    <w:rsid w:val="003E410D"/>
    <w:rsid w:val="003E532E"/>
    <w:rsid w:val="003E6E0B"/>
    <w:rsid w:val="003E7963"/>
    <w:rsid w:val="003E7A03"/>
    <w:rsid w:val="003F07E1"/>
    <w:rsid w:val="003F0995"/>
    <w:rsid w:val="003F1194"/>
    <w:rsid w:val="003F11CD"/>
    <w:rsid w:val="003F1890"/>
    <w:rsid w:val="003F38E1"/>
    <w:rsid w:val="003F44C7"/>
    <w:rsid w:val="003F47ED"/>
    <w:rsid w:val="003F535E"/>
    <w:rsid w:val="003F60E0"/>
    <w:rsid w:val="003F65BA"/>
    <w:rsid w:val="003F7748"/>
    <w:rsid w:val="003F78D2"/>
    <w:rsid w:val="003F7BAB"/>
    <w:rsid w:val="004006B6"/>
    <w:rsid w:val="00400A0E"/>
    <w:rsid w:val="004010FD"/>
    <w:rsid w:val="004012FF"/>
    <w:rsid w:val="00402A40"/>
    <w:rsid w:val="00402C71"/>
    <w:rsid w:val="0040300C"/>
    <w:rsid w:val="00406773"/>
    <w:rsid w:val="00406B4A"/>
    <w:rsid w:val="0040704D"/>
    <w:rsid w:val="0040707D"/>
    <w:rsid w:val="004073C9"/>
    <w:rsid w:val="004074AC"/>
    <w:rsid w:val="00407A06"/>
    <w:rsid w:val="004100C0"/>
    <w:rsid w:val="004121DA"/>
    <w:rsid w:val="0041316F"/>
    <w:rsid w:val="0041355C"/>
    <w:rsid w:val="0041373D"/>
    <w:rsid w:val="00413B99"/>
    <w:rsid w:val="00414259"/>
    <w:rsid w:val="00415480"/>
    <w:rsid w:val="004156B4"/>
    <w:rsid w:val="00415F23"/>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772"/>
    <w:rsid w:val="00422C40"/>
    <w:rsid w:val="00422E83"/>
    <w:rsid w:val="00423A32"/>
    <w:rsid w:val="0042428E"/>
    <w:rsid w:val="00425CC7"/>
    <w:rsid w:val="004261B6"/>
    <w:rsid w:val="0042681F"/>
    <w:rsid w:val="00426B2E"/>
    <w:rsid w:val="00426B58"/>
    <w:rsid w:val="00427395"/>
    <w:rsid w:val="0042741D"/>
    <w:rsid w:val="00427F23"/>
    <w:rsid w:val="00430630"/>
    <w:rsid w:val="00430F83"/>
    <w:rsid w:val="00431E5E"/>
    <w:rsid w:val="004339EB"/>
    <w:rsid w:val="00433E70"/>
    <w:rsid w:val="00434193"/>
    <w:rsid w:val="004349F8"/>
    <w:rsid w:val="00434BB7"/>
    <w:rsid w:val="00434DE5"/>
    <w:rsid w:val="00434E9D"/>
    <w:rsid w:val="00435D4D"/>
    <w:rsid w:val="004373B0"/>
    <w:rsid w:val="0043771C"/>
    <w:rsid w:val="0043791A"/>
    <w:rsid w:val="00440A14"/>
    <w:rsid w:val="004416F6"/>
    <w:rsid w:val="00441D9B"/>
    <w:rsid w:val="00441EBF"/>
    <w:rsid w:val="0044290B"/>
    <w:rsid w:val="00442BBD"/>
    <w:rsid w:val="0044305C"/>
    <w:rsid w:val="004433F3"/>
    <w:rsid w:val="00443849"/>
    <w:rsid w:val="00443EBD"/>
    <w:rsid w:val="00444CAD"/>
    <w:rsid w:val="0044575E"/>
    <w:rsid w:val="004458CE"/>
    <w:rsid w:val="00445F39"/>
    <w:rsid w:val="004464DD"/>
    <w:rsid w:val="00446854"/>
    <w:rsid w:val="00446AD7"/>
    <w:rsid w:val="00446C6E"/>
    <w:rsid w:val="00447195"/>
    <w:rsid w:val="004471F8"/>
    <w:rsid w:val="00447EFC"/>
    <w:rsid w:val="00451030"/>
    <w:rsid w:val="004527D6"/>
    <w:rsid w:val="00452D34"/>
    <w:rsid w:val="00453A1E"/>
    <w:rsid w:val="00453F04"/>
    <w:rsid w:val="004546B5"/>
    <w:rsid w:val="00454ABB"/>
    <w:rsid w:val="00455D77"/>
    <w:rsid w:val="00455D97"/>
    <w:rsid w:val="004575E3"/>
    <w:rsid w:val="00457737"/>
    <w:rsid w:val="00457A7B"/>
    <w:rsid w:val="004600DE"/>
    <w:rsid w:val="0046013A"/>
    <w:rsid w:val="00460885"/>
    <w:rsid w:val="00460CDF"/>
    <w:rsid w:val="00460CE5"/>
    <w:rsid w:val="00460EB5"/>
    <w:rsid w:val="00460FEB"/>
    <w:rsid w:val="00460FF5"/>
    <w:rsid w:val="00461CA0"/>
    <w:rsid w:val="00462252"/>
    <w:rsid w:val="00462F9D"/>
    <w:rsid w:val="00463432"/>
    <w:rsid w:val="004635C6"/>
    <w:rsid w:val="00463C8B"/>
    <w:rsid w:val="004649A8"/>
    <w:rsid w:val="00465528"/>
    <w:rsid w:val="004657D3"/>
    <w:rsid w:val="00465E6C"/>
    <w:rsid w:val="004665F1"/>
    <w:rsid w:val="00467575"/>
    <w:rsid w:val="0046769A"/>
    <w:rsid w:val="00470516"/>
    <w:rsid w:val="0047099B"/>
    <w:rsid w:val="0047129E"/>
    <w:rsid w:val="004718C1"/>
    <w:rsid w:val="004719E3"/>
    <w:rsid w:val="00471DA3"/>
    <w:rsid w:val="00472576"/>
    <w:rsid w:val="00472745"/>
    <w:rsid w:val="00472B17"/>
    <w:rsid w:val="00473827"/>
    <w:rsid w:val="00474433"/>
    <w:rsid w:val="00474521"/>
    <w:rsid w:val="004746BA"/>
    <w:rsid w:val="00474ED0"/>
    <w:rsid w:val="00475781"/>
    <w:rsid w:val="004759BD"/>
    <w:rsid w:val="00475C76"/>
    <w:rsid w:val="00476198"/>
    <w:rsid w:val="004763A0"/>
    <w:rsid w:val="00476BCA"/>
    <w:rsid w:val="004777BE"/>
    <w:rsid w:val="00480992"/>
    <w:rsid w:val="004809B1"/>
    <w:rsid w:val="00480BDA"/>
    <w:rsid w:val="00480FA2"/>
    <w:rsid w:val="004810A6"/>
    <w:rsid w:val="0048138D"/>
    <w:rsid w:val="00481DC9"/>
    <w:rsid w:val="00482328"/>
    <w:rsid w:val="00483392"/>
    <w:rsid w:val="004844B0"/>
    <w:rsid w:val="004844D1"/>
    <w:rsid w:val="00484C4C"/>
    <w:rsid w:val="00485383"/>
    <w:rsid w:val="00486C80"/>
    <w:rsid w:val="0048735F"/>
    <w:rsid w:val="00487B7A"/>
    <w:rsid w:val="00487C3F"/>
    <w:rsid w:val="00490053"/>
    <w:rsid w:val="00490965"/>
    <w:rsid w:val="00490A64"/>
    <w:rsid w:val="00491130"/>
    <w:rsid w:val="004917A3"/>
    <w:rsid w:val="004920B6"/>
    <w:rsid w:val="00492154"/>
    <w:rsid w:val="004928EA"/>
    <w:rsid w:val="00493D60"/>
    <w:rsid w:val="00494CD7"/>
    <w:rsid w:val="00495CE3"/>
    <w:rsid w:val="00495F9F"/>
    <w:rsid w:val="00496B2E"/>
    <w:rsid w:val="00497891"/>
    <w:rsid w:val="00497935"/>
    <w:rsid w:val="00497D5A"/>
    <w:rsid w:val="004A156E"/>
    <w:rsid w:val="004A2967"/>
    <w:rsid w:val="004A298A"/>
    <w:rsid w:val="004A579B"/>
    <w:rsid w:val="004A5B62"/>
    <w:rsid w:val="004A60D0"/>
    <w:rsid w:val="004A61C7"/>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D16"/>
    <w:rsid w:val="004B6E7E"/>
    <w:rsid w:val="004B7341"/>
    <w:rsid w:val="004B7C3C"/>
    <w:rsid w:val="004C01DE"/>
    <w:rsid w:val="004C1111"/>
    <w:rsid w:val="004C1504"/>
    <w:rsid w:val="004C15E8"/>
    <w:rsid w:val="004C16A1"/>
    <w:rsid w:val="004C1A74"/>
    <w:rsid w:val="004C1C12"/>
    <w:rsid w:val="004C2664"/>
    <w:rsid w:val="004C28D2"/>
    <w:rsid w:val="004C3126"/>
    <w:rsid w:val="004C321E"/>
    <w:rsid w:val="004C3BA0"/>
    <w:rsid w:val="004C48E8"/>
    <w:rsid w:val="004C52BA"/>
    <w:rsid w:val="004C546F"/>
    <w:rsid w:val="004C619F"/>
    <w:rsid w:val="004C6239"/>
    <w:rsid w:val="004C7226"/>
    <w:rsid w:val="004C7356"/>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E5A"/>
    <w:rsid w:val="004D3266"/>
    <w:rsid w:val="004D344F"/>
    <w:rsid w:val="004D34F0"/>
    <w:rsid w:val="004D36B6"/>
    <w:rsid w:val="004D3F55"/>
    <w:rsid w:val="004D41F1"/>
    <w:rsid w:val="004D46A3"/>
    <w:rsid w:val="004D46DB"/>
    <w:rsid w:val="004D4A48"/>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5632"/>
    <w:rsid w:val="004E565F"/>
    <w:rsid w:val="004E586F"/>
    <w:rsid w:val="004E5D4D"/>
    <w:rsid w:val="004E5D9F"/>
    <w:rsid w:val="004E66D7"/>
    <w:rsid w:val="004E6A62"/>
    <w:rsid w:val="004E6CDF"/>
    <w:rsid w:val="004E71AA"/>
    <w:rsid w:val="004E79EE"/>
    <w:rsid w:val="004F0104"/>
    <w:rsid w:val="004F0867"/>
    <w:rsid w:val="004F0CDD"/>
    <w:rsid w:val="004F150F"/>
    <w:rsid w:val="004F1511"/>
    <w:rsid w:val="004F262C"/>
    <w:rsid w:val="004F3394"/>
    <w:rsid w:val="004F345A"/>
    <w:rsid w:val="004F4758"/>
    <w:rsid w:val="004F4925"/>
    <w:rsid w:val="004F4F1B"/>
    <w:rsid w:val="004F5848"/>
    <w:rsid w:val="004F5ABD"/>
    <w:rsid w:val="004F5E89"/>
    <w:rsid w:val="004F5ECC"/>
    <w:rsid w:val="004F677D"/>
    <w:rsid w:val="004F6E62"/>
    <w:rsid w:val="005004DD"/>
    <w:rsid w:val="0050066D"/>
    <w:rsid w:val="00502211"/>
    <w:rsid w:val="005024EA"/>
    <w:rsid w:val="00502882"/>
    <w:rsid w:val="0050291D"/>
    <w:rsid w:val="00502CAC"/>
    <w:rsid w:val="00502EF6"/>
    <w:rsid w:val="00502FD8"/>
    <w:rsid w:val="0050440A"/>
    <w:rsid w:val="0050574D"/>
    <w:rsid w:val="00506332"/>
    <w:rsid w:val="00506FBD"/>
    <w:rsid w:val="00507935"/>
    <w:rsid w:val="00510A6D"/>
    <w:rsid w:val="00510DF0"/>
    <w:rsid w:val="00511CCA"/>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662E"/>
    <w:rsid w:val="0051693D"/>
    <w:rsid w:val="00516A28"/>
    <w:rsid w:val="00516CDD"/>
    <w:rsid w:val="00516D95"/>
    <w:rsid w:val="00517614"/>
    <w:rsid w:val="0051798F"/>
    <w:rsid w:val="00517D7C"/>
    <w:rsid w:val="00517FE7"/>
    <w:rsid w:val="005201F5"/>
    <w:rsid w:val="00520871"/>
    <w:rsid w:val="00521CE9"/>
    <w:rsid w:val="00522029"/>
    <w:rsid w:val="0052282E"/>
    <w:rsid w:val="00523359"/>
    <w:rsid w:val="0052391E"/>
    <w:rsid w:val="00524322"/>
    <w:rsid w:val="00524842"/>
    <w:rsid w:val="0052494D"/>
    <w:rsid w:val="005251AF"/>
    <w:rsid w:val="005252C8"/>
    <w:rsid w:val="00526255"/>
    <w:rsid w:val="005265D0"/>
    <w:rsid w:val="00526FAA"/>
    <w:rsid w:val="0052735D"/>
    <w:rsid w:val="005273FF"/>
    <w:rsid w:val="00527ACC"/>
    <w:rsid w:val="005304BE"/>
    <w:rsid w:val="00530952"/>
    <w:rsid w:val="005318A8"/>
    <w:rsid w:val="00531F8D"/>
    <w:rsid w:val="0053325A"/>
    <w:rsid w:val="005333C2"/>
    <w:rsid w:val="00533725"/>
    <w:rsid w:val="00533F24"/>
    <w:rsid w:val="00533FFF"/>
    <w:rsid w:val="0053485C"/>
    <w:rsid w:val="00534B8B"/>
    <w:rsid w:val="00534C2F"/>
    <w:rsid w:val="00535353"/>
    <w:rsid w:val="0053590D"/>
    <w:rsid w:val="00535E49"/>
    <w:rsid w:val="00536566"/>
    <w:rsid w:val="005368CE"/>
    <w:rsid w:val="005371A8"/>
    <w:rsid w:val="00537276"/>
    <w:rsid w:val="00537361"/>
    <w:rsid w:val="005379D2"/>
    <w:rsid w:val="00537C4D"/>
    <w:rsid w:val="00540588"/>
    <w:rsid w:val="00540E78"/>
    <w:rsid w:val="00541038"/>
    <w:rsid w:val="005422D7"/>
    <w:rsid w:val="005425FA"/>
    <w:rsid w:val="0054368F"/>
    <w:rsid w:val="005438D8"/>
    <w:rsid w:val="00544710"/>
    <w:rsid w:val="005447E3"/>
    <w:rsid w:val="00544ABF"/>
    <w:rsid w:val="00545222"/>
    <w:rsid w:val="005452E0"/>
    <w:rsid w:val="00545D3C"/>
    <w:rsid w:val="00547217"/>
    <w:rsid w:val="00547D15"/>
    <w:rsid w:val="00550033"/>
    <w:rsid w:val="00550420"/>
    <w:rsid w:val="005509C3"/>
    <w:rsid w:val="005513FA"/>
    <w:rsid w:val="00551474"/>
    <w:rsid w:val="00551E1B"/>
    <w:rsid w:val="00552900"/>
    <w:rsid w:val="00552B52"/>
    <w:rsid w:val="00553197"/>
    <w:rsid w:val="00553D69"/>
    <w:rsid w:val="00553EF6"/>
    <w:rsid w:val="005540EC"/>
    <w:rsid w:val="0055441D"/>
    <w:rsid w:val="00554617"/>
    <w:rsid w:val="00554A0C"/>
    <w:rsid w:val="00555A5E"/>
    <w:rsid w:val="00555D05"/>
    <w:rsid w:val="00556449"/>
    <w:rsid w:val="00556E6F"/>
    <w:rsid w:val="005607D5"/>
    <w:rsid w:val="00560C20"/>
    <w:rsid w:val="00561390"/>
    <w:rsid w:val="00561960"/>
    <w:rsid w:val="00562AFC"/>
    <w:rsid w:val="0056333C"/>
    <w:rsid w:val="00563343"/>
    <w:rsid w:val="00563448"/>
    <w:rsid w:val="0056354D"/>
    <w:rsid w:val="005638E4"/>
    <w:rsid w:val="005639A5"/>
    <w:rsid w:val="005639B9"/>
    <w:rsid w:val="00563C30"/>
    <w:rsid w:val="00563F4F"/>
    <w:rsid w:val="005645E4"/>
    <w:rsid w:val="0056485A"/>
    <w:rsid w:val="00564A1F"/>
    <w:rsid w:val="00565123"/>
    <w:rsid w:val="00565355"/>
    <w:rsid w:val="005665FA"/>
    <w:rsid w:val="005705C6"/>
    <w:rsid w:val="00570A3D"/>
    <w:rsid w:val="005715EF"/>
    <w:rsid w:val="00571878"/>
    <w:rsid w:val="00571A05"/>
    <w:rsid w:val="00571C1D"/>
    <w:rsid w:val="00572410"/>
    <w:rsid w:val="0057249E"/>
    <w:rsid w:val="005726F1"/>
    <w:rsid w:val="00573B9B"/>
    <w:rsid w:val="0057486D"/>
    <w:rsid w:val="00575009"/>
    <w:rsid w:val="0057569B"/>
    <w:rsid w:val="0057596A"/>
    <w:rsid w:val="00575A7C"/>
    <w:rsid w:val="00575E3D"/>
    <w:rsid w:val="00576022"/>
    <w:rsid w:val="005764C2"/>
    <w:rsid w:val="00576A4A"/>
    <w:rsid w:val="005776B3"/>
    <w:rsid w:val="00577AE1"/>
    <w:rsid w:val="00577DB4"/>
    <w:rsid w:val="0058013A"/>
    <w:rsid w:val="00580898"/>
    <w:rsid w:val="005808E9"/>
    <w:rsid w:val="00580E96"/>
    <w:rsid w:val="00581D68"/>
    <w:rsid w:val="005826DC"/>
    <w:rsid w:val="00582DF3"/>
    <w:rsid w:val="0058334A"/>
    <w:rsid w:val="00583704"/>
    <w:rsid w:val="00583776"/>
    <w:rsid w:val="00584250"/>
    <w:rsid w:val="0058436B"/>
    <w:rsid w:val="00587747"/>
    <w:rsid w:val="00587CC4"/>
    <w:rsid w:val="00590EAC"/>
    <w:rsid w:val="00591451"/>
    <w:rsid w:val="00591D6C"/>
    <w:rsid w:val="005922D1"/>
    <w:rsid w:val="005925AE"/>
    <w:rsid w:val="00592C8B"/>
    <w:rsid w:val="0059394B"/>
    <w:rsid w:val="00593B70"/>
    <w:rsid w:val="0059457F"/>
    <w:rsid w:val="00594982"/>
    <w:rsid w:val="00594AB9"/>
    <w:rsid w:val="00594D49"/>
    <w:rsid w:val="0059576F"/>
    <w:rsid w:val="00595BD1"/>
    <w:rsid w:val="00596996"/>
    <w:rsid w:val="00597818"/>
    <w:rsid w:val="00597A89"/>
    <w:rsid w:val="005A0062"/>
    <w:rsid w:val="005A0378"/>
    <w:rsid w:val="005A04C8"/>
    <w:rsid w:val="005A119A"/>
    <w:rsid w:val="005A1261"/>
    <w:rsid w:val="005A15BE"/>
    <w:rsid w:val="005A1D94"/>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F85"/>
    <w:rsid w:val="005B085B"/>
    <w:rsid w:val="005B0F15"/>
    <w:rsid w:val="005B1198"/>
    <w:rsid w:val="005B2318"/>
    <w:rsid w:val="005B285C"/>
    <w:rsid w:val="005B2902"/>
    <w:rsid w:val="005B3CB7"/>
    <w:rsid w:val="005B48D5"/>
    <w:rsid w:val="005B4B25"/>
    <w:rsid w:val="005B4D55"/>
    <w:rsid w:val="005B5486"/>
    <w:rsid w:val="005B5D99"/>
    <w:rsid w:val="005B5F64"/>
    <w:rsid w:val="005B756F"/>
    <w:rsid w:val="005B7C49"/>
    <w:rsid w:val="005B7DE2"/>
    <w:rsid w:val="005C0062"/>
    <w:rsid w:val="005C00A5"/>
    <w:rsid w:val="005C0E30"/>
    <w:rsid w:val="005C10FB"/>
    <w:rsid w:val="005C1211"/>
    <w:rsid w:val="005C20FF"/>
    <w:rsid w:val="005C2B4B"/>
    <w:rsid w:val="005C3E18"/>
    <w:rsid w:val="005C4298"/>
    <w:rsid w:val="005C45F0"/>
    <w:rsid w:val="005C4918"/>
    <w:rsid w:val="005C4A87"/>
    <w:rsid w:val="005C4FF1"/>
    <w:rsid w:val="005C503F"/>
    <w:rsid w:val="005C51C3"/>
    <w:rsid w:val="005C5E1A"/>
    <w:rsid w:val="005C5F30"/>
    <w:rsid w:val="005C60BA"/>
    <w:rsid w:val="005C6340"/>
    <w:rsid w:val="005C72F3"/>
    <w:rsid w:val="005C7341"/>
    <w:rsid w:val="005C74BC"/>
    <w:rsid w:val="005D09A1"/>
    <w:rsid w:val="005D0B46"/>
    <w:rsid w:val="005D0DB5"/>
    <w:rsid w:val="005D154D"/>
    <w:rsid w:val="005D1BAD"/>
    <w:rsid w:val="005D3557"/>
    <w:rsid w:val="005D3D97"/>
    <w:rsid w:val="005D3F3E"/>
    <w:rsid w:val="005D443A"/>
    <w:rsid w:val="005D4C0F"/>
    <w:rsid w:val="005D4F87"/>
    <w:rsid w:val="005D51ED"/>
    <w:rsid w:val="005D560A"/>
    <w:rsid w:val="005D64DC"/>
    <w:rsid w:val="005D7025"/>
    <w:rsid w:val="005E0437"/>
    <w:rsid w:val="005E074D"/>
    <w:rsid w:val="005E0790"/>
    <w:rsid w:val="005E29B2"/>
    <w:rsid w:val="005E2C53"/>
    <w:rsid w:val="005E3224"/>
    <w:rsid w:val="005E3B85"/>
    <w:rsid w:val="005E3C9E"/>
    <w:rsid w:val="005E48B6"/>
    <w:rsid w:val="005E4964"/>
    <w:rsid w:val="005E4A7F"/>
    <w:rsid w:val="005E5678"/>
    <w:rsid w:val="005E5D66"/>
    <w:rsid w:val="005E5F06"/>
    <w:rsid w:val="005E645D"/>
    <w:rsid w:val="005E747C"/>
    <w:rsid w:val="005E7915"/>
    <w:rsid w:val="005E7A84"/>
    <w:rsid w:val="005E7B14"/>
    <w:rsid w:val="005F0990"/>
    <w:rsid w:val="005F2277"/>
    <w:rsid w:val="005F2910"/>
    <w:rsid w:val="005F2C1C"/>
    <w:rsid w:val="005F32CE"/>
    <w:rsid w:val="005F36D0"/>
    <w:rsid w:val="005F3874"/>
    <w:rsid w:val="005F44B6"/>
    <w:rsid w:val="005F498C"/>
    <w:rsid w:val="005F4F0E"/>
    <w:rsid w:val="005F55D3"/>
    <w:rsid w:val="005F57C4"/>
    <w:rsid w:val="005F5CDC"/>
    <w:rsid w:val="005F623F"/>
    <w:rsid w:val="005F6512"/>
    <w:rsid w:val="005F6CF2"/>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5298"/>
    <w:rsid w:val="00605A04"/>
    <w:rsid w:val="0060728F"/>
    <w:rsid w:val="006073BD"/>
    <w:rsid w:val="0060763E"/>
    <w:rsid w:val="00610703"/>
    <w:rsid w:val="00610DD5"/>
    <w:rsid w:val="006112CD"/>
    <w:rsid w:val="006112F5"/>
    <w:rsid w:val="00611C40"/>
    <w:rsid w:val="00611CDD"/>
    <w:rsid w:val="006121F2"/>
    <w:rsid w:val="00612A74"/>
    <w:rsid w:val="00612B99"/>
    <w:rsid w:val="006133BD"/>
    <w:rsid w:val="006135EB"/>
    <w:rsid w:val="00613B2A"/>
    <w:rsid w:val="00613E84"/>
    <w:rsid w:val="00614F47"/>
    <w:rsid w:val="00615D07"/>
    <w:rsid w:val="00615D4F"/>
    <w:rsid w:val="006160BC"/>
    <w:rsid w:val="006165CE"/>
    <w:rsid w:val="00617939"/>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5FD3"/>
    <w:rsid w:val="00626594"/>
    <w:rsid w:val="00626679"/>
    <w:rsid w:val="00626ACD"/>
    <w:rsid w:val="00626BC0"/>
    <w:rsid w:val="0062742C"/>
    <w:rsid w:val="0062775B"/>
    <w:rsid w:val="00630B70"/>
    <w:rsid w:val="0063118B"/>
    <w:rsid w:val="00631240"/>
    <w:rsid w:val="00631920"/>
    <w:rsid w:val="00631989"/>
    <w:rsid w:val="006319F6"/>
    <w:rsid w:val="00631CC3"/>
    <w:rsid w:val="00632780"/>
    <w:rsid w:val="00632DE1"/>
    <w:rsid w:val="00633245"/>
    <w:rsid w:val="0063333D"/>
    <w:rsid w:val="00633BAB"/>
    <w:rsid w:val="00634E32"/>
    <w:rsid w:val="00636D31"/>
    <w:rsid w:val="00637073"/>
    <w:rsid w:val="00637122"/>
    <w:rsid w:val="00637FA6"/>
    <w:rsid w:val="006415D8"/>
    <w:rsid w:val="00641C9A"/>
    <w:rsid w:val="00641D3B"/>
    <w:rsid w:val="00641DE3"/>
    <w:rsid w:val="00642D5D"/>
    <w:rsid w:val="006430DE"/>
    <w:rsid w:val="006436D0"/>
    <w:rsid w:val="00644BE8"/>
    <w:rsid w:val="0064587D"/>
    <w:rsid w:val="00645C4C"/>
    <w:rsid w:val="0065059E"/>
    <w:rsid w:val="006508B1"/>
    <w:rsid w:val="00650B88"/>
    <w:rsid w:val="00650D70"/>
    <w:rsid w:val="00651124"/>
    <w:rsid w:val="0065144F"/>
    <w:rsid w:val="00652306"/>
    <w:rsid w:val="0065283B"/>
    <w:rsid w:val="00652A4C"/>
    <w:rsid w:val="00652F49"/>
    <w:rsid w:val="0065398D"/>
    <w:rsid w:val="00653FF9"/>
    <w:rsid w:val="0065532D"/>
    <w:rsid w:val="006553B2"/>
    <w:rsid w:val="00655732"/>
    <w:rsid w:val="0065599D"/>
    <w:rsid w:val="006565B3"/>
    <w:rsid w:val="006568EC"/>
    <w:rsid w:val="006600E7"/>
    <w:rsid w:val="00660113"/>
    <w:rsid w:val="00660AAA"/>
    <w:rsid w:val="00663070"/>
    <w:rsid w:val="00663240"/>
    <w:rsid w:val="00663AA7"/>
    <w:rsid w:val="00663B19"/>
    <w:rsid w:val="0066417D"/>
    <w:rsid w:val="00664387"/>
    <w:rsid w:val="00664421"/>
    <w:rsid w:val="00664652"/>
    <w:rsid w:val="00665A22"/>
    <w:rsid w:val="00665E6F"/>
    <w:rsid w:val="0066646D"/>
    <w:rsid w:val="0066651C"/>
    <w:rsid w:val="00666786"/>
    <w:rsid w:val="00666925"/>
    <w:rsid w:val="0067046F"/>
    <w:rsid w:val="00670572"/>
    <w:rsid w:val="00670AE5"/>
    <w:rsid w:val="00670D00"/>
    <w:rsid w:val="006713B2"/>
    <w:rsid w:val="00672726"/>
    <w:rsid w:val="006730A7"/>
    <w:rsid w:val="00673D38"/>
    <w:rsid w:val="00674520"/>
    <w:rsid w:val="00674543"/>
    <w:rsid w:val="0067463B"/>
    <w:rsid w:val="00674B79"/>
    <w:rsid w:val="0067586C"/>
    <w:rsid w:val="00676BA9"/>
    <w:rsid w:val="0067716D"/>
    <w:rsid w:val="00677349"/>
    <w:rsid w:val="0068079A"/>
    <w:rsid w:val="00680926"/>
    <w:rsid w:val="0068150F"/>
    <w:rsid w:val="00681EED"/>
    <w:rsid w:val="006830AF"/>
    <w:rsid w:val="00683162"/>
    <w:rsid w:val="006833A6"/>
    <w:rsid w:val="00685180"/>
    <w:rsid w:val="00685818"/>
    <w:rsid w:val="00685B68"/>
    <w:rsid w:val="00686DB2"/>
    <w:rsid w:val="006873DE"/>
    <w:rsid w:val="00687A6F"/>
    <w:rsid w:val="00687C9D"/>
    <w:rsid w:val="0069078B"/>
    <w:rsid w:val="00690DA0"/>
    <w:rsid w:val="00691D05"/>
    <w:rsid w:val="00692A29"/>
    <w:rsid w:val="0069301B"/>
    <w:rsid w:val="00694CF0"/>
    <w:rsid w:val="00694F85"/>
    <w:rsid w:val="006974A9"/>
    <w:rsid w:val="00697C5F"/>
    <w:rsid w:val="00697DA0"/>
    <w:rsid w:val="006A0159"/>
    <w:rsid w:val="006A02B4"/>
    <w:rsid w:val="006A0E6E"/>
    <w:rsid w:val="006A1579"/>
    <w:rsid w:val="006A1A9D"/>
    <w:rsid w:val="006A1BF7"/>
    <w:rsid w:val="006A1C99"/>
    <w:rsid w:val="006A32B9"/>
    <w:rsid w:val="006A32FD"/>
    <w:rsid w:val="006A33FA"/>
    <w:rsid w:val="006A3F37"/>
    <w:rsid w:val="006A4E23"/>
    <w:rsid w:val="006A4E3B"/>
    <w:rsid w:val="006A52F0"/>
    <w:rsid w:val="006A57EB"/>
    <w:rsid w:val="006A583D"/>
    <w:rsid w:val="006A5A8F"/>
    <w:rsid w:val="006A5BED"/>
    <w:rsid w:val="006A5F95"/>
    <w:rsid w:val="006A634F"/>
    <w:rsid w:val="006A6770"/>
    <w:rsid w:val="006A689E"/>
    <w:rsid w:val="006A6C2D"/>
    <w:rsid w:val="006A7405"/>
    <w:rsid w:val="006A744C"/>
    <w:rsid w:val="006A74DF"/>
    <w:rsid w:val="006A77C1"/>
    <w:rsid w:val="006A77FD"/>
    <w:rsid w:val="006A7E86"/>
    <w:rsid w:val="006B0439"/>
    <w:rsid w:val="006B180E"/>
    <w:rsid w:val="006B2053"/>
    <w:rsid w:val="006B33EA"/>
    <w:rsid w:val="006B3457"/>
    <w:rsid w:val="006B34D0"/>
    <w:rsid w:val="006B539A"/>
    <w:rsid w:val="006B56F2"/>
    <w:rsid w:val="006B64C9"/>
    <w:rsid w:val="006B64D8"/>
    <w:rsid w:val="006B6920"/>
    <w:rsid w:val="006B7FC7"/>
    <w:rsid w:val="006C0546"/>
    <w:rsid w:val="006C072B"/>
    <w:rsid w:val="006C0D7A"/>
    <w:rsid w:val="006C167F"/>
    <w:rsid w:val="006C1DB9"/>
    <w:rsid w:val="006C22D4"/>
    <w:rsid w:val="006C23FA"/>
    <w:rsid w:val="006C378F"/>
    <w:rsid w:val="006C3C4A"/>
    <w:rsid w:val="006C3DA2"/>
    <w:rsid w:val="006C4376"/>
    <w:rsid w:val="006C466B"/>
    <w:rsid w:val="006C48DF"/>
    <w:rsid w:val="006C4A70"/>
    <w:rsid w:val="006C4EDC"/>
    <w:rsid w:val="006C5474"/>
    <w:rsid w:val="006C67E7"/>
    <w:rsid w:val="006C6D89"/>
    <w:rsid w:val="006C702F"/>
    <w:rsid w:val="006C76B5"/>
    <w:rsid w:val="006C7AAD"/>
    <w:rsid w:val="006D00FC"/>
    <w:rsid w:val="006D164A"/>
    <w:rsid w:val="006D1C5A"/>
    <w:rsid w:val="006D1E14"/>
    <w:rsid w:val="006D27FF"/>
    <w:rsid w:val="006D2EB0"/>
    <w:rsid w:val="006D3113"/>
    <w:rsid w:val="006D3339"/>
    <w:rsid w:val="006D3B8D"/>
    <w:rsid w:val="006D3C00"/>
    <w:rsid w:val="006D3D77"/>
    <w:rsid w:val="006D4829"/>
    <w:rsid w:val="006D4A2E"/>
    <w:rsid w:val="006D4BE5"/>
    <w:rsid w:val="006D5569"/>
    <w:rsid w:val="006D5B41"/>
    <w:rsid w:val="006D5FCC"/>
    <w:rsid w:val="006D6281"/>
    <w:rsid w:val="006D6773"/>
    <w:rsid w:val="006D72C6"/>
    <w:rsid w:val="006D738C"/>
    <w:rsid w:val="006D7549"/>
    <w:rsid w:val="006D77F1"/>
    <w:rsid w:val="006D77F3"/>
    <w:rsid w:val="006D78CD"/>
    <w:rsid w:val="006D79A5"/>
    <w:rsid w:val="006E044E"/>
    <w:rsid w:val="006E06A1"/>
    <w:rsid w:val="006E0AF9"/>
    <w:rsid w:val="006E0BC1"/>
    <w:rsid w:val="006E15AF"/>
    <w:rsid w:val="006E1EE3"/>
    <w:rsid w:val="006E1FBB"/>
    <w:rsid w:val="006E2D86"/>
    <w:rsid w:val="006E30E3"/>
    <w:rsid w:val="006E311D"/>
    <w:rsid w:val="006E386D"/>
    <w:rsid w:val="006E39DB"/>
    <w:rsid w:val="006E39FB"/>
    <w:rsid w:val="006E3AB6"/>
    <w:rsid w:val="006E4522"/>
    <w:rsid w:val="006E5491"/>
    <w:rsid w:val="006E5902"/>
    <w:rsid w:val="006E6344"/>
    <w:rsid w:val="006E6361"/>
    <w:rsid w:val="006E692D"/>
    <w:rsid w:val="006E6D59"/>
    <w:rsid w:val="006E72D3"/>
    <w:rsid w:val="006E79D1"/>
    <w:rsid w:val="006F03BE"/>
    <w:rsid w:val="006F0F38"/>
    <w:rsid w:val="006F1787"/>
    <w:rsid w:val="006F1952"/>
    <w:rsid w:val="006F1C4D"/>
    <w:rsid w:val="006F31A9"/>
    <w:rsid w:val="006F3D13"/>
    <w:rsid w:val="006F4615"/>
    <w:rsid w:val="006F475D"/>
    <w:rsid w:val="006F51E6"/>
    <w:rsid w:val="006F54C8"/>
    <w:rsid w:val="006F5AB5"/>
    <w:rsid w:val="006F5D1B"/>
    <w:rsid w:val="006F5E1F"/>
    <w:rsid w:val="006F608B"/>
    <w:rsid w:val="006F625F"/>
    <w:rsid w:val="006F7799"/>
    <w:rsid w:val="006F7B02"/>
    <w:rsid w:val="0070091F"/>
    <w:rsid w:val="00700D0A"/>
    <w:rsid w:val="00700DC2"/>
    <w:rsid w:val="00701655"/>
    <w:rsid w:val="007029C1"/>
    <w:rsid w:val="00702A94"/>
    <w:rsid w:val="00703ADE"/>
    <w:rsid w:val="0070448D"/>
    <w:rsid w:val="00704DA3"/>
    <w:rsid w:val="00705782"/>
    <w:rsid w:val="007062A0"/>
    <w:rsid w:val="00706746"/>
    <w:rsid w:val="007074AF"/>
    <w:rsid w:val="00707817"/>
    <w:rsid w:val="007079BD"/>
    <w:rsid w:val="00707DC6"/>
    <w:rsid w:val="0071093F"/>
    <w:rsid w:val="007113A9"/>
    <w:rsid w:val="00711568"/>
    <w:rsid w:val="00711DAD"/>
    <w:rsid w:val="00711F9C"/>
    <w:rsid w:val="00712758"/>
    <w:rsid w:val="007129B4"/>
    <w:rsid w:val="00713083"/>
    <w:rsid w:val="007135D8"/>
    <w:rsid w:val="00713AAF"/>
    <w:rsid w:val="00713D98"/>
    <w:rsid w:val="00714ABF"/>
    <w:rsid w:val="00715379"/>
    <w:rsid w:val="007159FB"/>
    <w:rsid w:val="00715A85"/>
    <w:rsid w:val="00715EC8"/>
    <w:rsid w:val="0071616C"/>
    <w:rsid w:val="0071624F"/>
    <w:rsid w:val="00716C83"/>
    <w:rsid w:val="00717026"/>
    <w:rsid w:val="00717045"/>
    <w:rsid w:val="007176E6"/>
    <w:rsid w:val="0071781F"/>
    <w:rsid w:val="007205CF"/>
    <w:rsid w:val="0072151D"/>
    <w:rsid w:val="00721C8A"/>
    <w:rsid w:val="007228B4"/>
    <w:rsid w:val="0072400F"/>
    <w:rsid w:val="0072458C"/>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1BA7"/>
    <w:rsid w:val="0073253D"/>
    <w:rsid w:val="0073350F"/>
    <w:rsid w:val="0073405C"/>
    <w:rsid w:val="00734D14"/>
    <w:rsid w:val="00735433"/>
    <w:rsid w:val="007358DC"/>
    <w:rsid w:val="00735B17"/>
    <w:rsid w:val="00735F45"/>
    <w:rsid w:val="00736313"/>
    <w:rsid w:val="0073710B"/>
    <w:rsid w:val="007372DE"/>
    <w:rsid w:val="00737E30"/>
    <w:rsid w:val="00737EF9"/>
    <w:rsid w:val="00740298"/>
    <w:rsid w:val="007405DA"/>
    <w:rsid w:val="007408CA"/>
    <w:rsid w:val="007409CF"/>
    <w:rsid w:val="00740EE3"/>
    <w:rsid w:val="0074187F"/>
    <w:rsid w:val="00741D3C"/>
    <w:rsid w:val="00742242"/>
    <w:rsid w:val="00742850"/>
    <w:rsid w:val="007431E2"/>
    <w:rsid w:val="00743262"/>
    <w:rsid w:val="0074503A"/>
    <w:rsid w:val="007459AE"/>
    <w:rsid w:val="00745A00"/>
    <w:rsid w:val="00745B7E"/>
    <w:rsid w:val="00746009"/>
    <w:rsid w:val="00746ADB"/>
    <w:rsid w:val="00747311"/>
    <w:rsid w:val="00747983"/>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7904"/>
    <w:rsid w:val="00757FF3"/>
    <w:rsid w:val="0076056F"/>
    <w:rsid w:val="00760C2E"/>
    <w:rsid w:val="00761712"/>
    <w:rsid w:val="00761F11"/>
    <w:rsid w:val="00762236"/>
    <w:rsid w:val="007622F7"/>
    <w:rsid w:val="007627A4"/>
    <w:rsid w:val="00762920"/>
    <w:rsid w:val="00762A87"/>
    <w:rsid w:val="007634EF"/>
    <w:rsid w:val="0076377B"/>
    <w:rsid w:val="00763E52"/>
    <w:rsid w:val="007648D6"/>
    <w:rsid w:val="00764D60"/>
    <w:rsid w:val="007650F8"/>
    <w:rsid w:val="007657D2"/>
    <w:rsid w:val="007657E0"/>
    <w:rsid w:val="00765BE1"/>
    <w:rsid w:val="00765C70"/>
    <w:rsid w:val="0076644A"/>
    <w:rsid w:val="00766B71"/>
    <w:rsid w:val="00766E77"/>
    <w:rsid w:val="00767A0A"/>
    <w:rsid w:val="0077112E"/>
    <w:rsid w:val="00771141"/>
    <w:rsid w:val="0077159B"/>
    <w:rsid w:val="00771AC7"/>
    <w:rsid w:val="00771B39"/>
    <w:rsid w:val="00771D93"/>
    <w:rsid w:val="00771E61"/>
    <w:rsid w:val="00772108"/>
    <w:rsid w:val="00772877"/>
    <w:rsid w:val="00773AEC"/>
    <w:rsid w:val="00773F3B"/>
    <w:rsid w:val="00774022"/>
    <w:rsid w:val="007740CD"/>
    <w:rsid w:val="00774B79"/>
    <w:rsid w:val="007761FB"/>
    <w:rsid w:val="007767C7"/>
    <w:rsid w:val="0077761D"/>
    <w:rsid w:val="007779C9"/>
    <w:rsid w:val="00777ADA"/>
    <w:rsid w:val="0078009F"/>
    <w:rsid w:val="00780365"/>
    <w:rsid w:val="00780E03"/>
    <w:rsid w:val="00781479"/>
    <w:rsid w:val="00781678"/>
    <w:rsid w:val="00781930"/>
    <w:rsid w:val="00781D6B"/>
    <w:rsid w:val="007824F9"/>
    <w:rsid w:val="007826EA"/>
    <w:rsid w:val="007838CE"/>
    <w:rsid w:val="00783A0F"/>
    <w:rsid w:val="007842A8"/>
    <w:rsid w:val="0078523A"/>
    <w:rsid w:val="00785F40"/>
    <w:rsid w:val="00786BD2"/>
    <w:rsid w:val="0078717D"/>
    <w:rsid w:val="00787731"/>
    <w:rsid w:val="00787B8E"/>
    <w:rsid w:val="00787EF7"/>
    <w:rsid w:val="00790271"/>
    <w:rsid w:val="00790DF7"/>
    <w:rsid w:val="00791E97"/>
    <w:rsid w:val="00792001"/>
    <w:rsid w:val="00792D27"/>
    <w:rsid w:val="00792FBB"/>
    <w:rsid w:val="007930D9"/>
    <w:rsid w:val="00793148"/>
    <w:rsid w:val="00793375"/>
    <w:rsid w:val="0079341D"/>
    <w:rsid w:val="007934E5"/>
    <w:rsid w:val="00793987"/>
    <w:rsid w:val="007945A0"/>
    <w:rsid w:val="00794F8B"/>
    <w:rsid w:val="00795847"/>
    <w:rsid w:val="007959B4"/>
    <w:rsid w:val="00796098"/>
    <w:rsid w:val="007964BC"/>
    <w:rsid w:val="0079654C"/>
    <w:rsid w:val="00796CAC"/>
    <w:rsid w:val="0079757D"/>
    <w:rsid w:val="00797E1B"/>
    <w:rsid w:val="007A01BC"/>
    <w:rsid w:val="007A0641"/>
    <w:rsid w:val="007A07AF"/>
    <w:rsid w:val="007A23DA"/>
    <w:rsid w:val="007A3573"/>
    <w:rsid w:val="007A4222"/>
    <w:rsid w:val="007A42AC"/>
    <w:rsid w:val="007A4A91"/>
    <w:rsid w:val="007A5530"/>
    <w:rsid w:val="007A5655"/>
    <w:rsid w:val="007A578B"/>
    <w:rsid w:val="007A57FE"/>
    <w:rsid w:val="007A5A6C"/>
    <w:rsid w:val="007A5CC6"/>
    <w:rsid w:val="007A6843"/>
    <w:rsid w:val="007A723A"/>
    <w:rsid w:val="007A7F94"/>
    <w:rsid w:val="007B0BF3"/>
    <w:rsid w:val="007B0CEB"/>
    <w:rsid w:val="007B1047"/>
    <w:rsid w:val="007B1203"/>
    <w:rsid w:val="007B16F3"/>
    <w:rsid w:val="007B1816"/>
    <w:rsid w:val="007B25DC"/>
    <w:rsid w:val="007B28E4"/>
    <w:rsid w:val="007B2C3A"/>
    <w:rsid w:val="007B3470"/>
    <w:rsid w:val="007B35FF"/>
    <w:rsid w:val="007B388F"/>
    <w:rsid w:val="007B38F4"/>
    <w:rsid w:val="007B3DCD"/>
    <w:rsid w:val="007B3E64"/>
    <w:rsid w:val="007B456D"/>
    <w:rsid w:val="007B50C1"/>
    <w:rsid w:val="007B57BF"/>
    <w:rsid w:val="007B5971"/>
    <w:rsid w:val="007B5A3E"/>
    <w:rsid w:val="007B5B2A"/>
    <w:rsid w:val="007B5B85"/>
    <w:rsid w:val="007B6AA2"/>
    <w:rsid w:val="007B6DAF"/>
    <w:rsid w:val="007B714B"/>
    <w:rsid w:val="007B76E8"/>
    <w:rsid w:val="007C024F"/>
    <w:rsid w:val="007C049A"/>
    <w:rsid w:val="007C1BFA"/>
    <w:rsid w:val="007C20F9"/>
    <w:rsid w:val="007C23C6"/>
    <w:rsid w:val="007C3CFF"/>
    <w:rsid w:val="007C59E3"/>
    <w:rsid w:val="007C5D26"/>
    <w:rsid w:val="007C5F28"/>
    <w:rsid w:val="007C5F9A"/>
    <w:rsid w:val="007C61C2"/>
    <w:rsid w:val="007C7510"/>
    <w:rsid w:val="007D00E7"/>
    <w:rsid w:val="007D08E5"/>
    <w:rsid w:val="007D0D42"/>
    <w:rsid w:val="007D148F"/>
    <w:rsid w:val="007D14E3"/>
    <w:rsid w:val="007D17AC"/>
    <w:rsid w:val="007D1B4D"/>
    <w:rsid w:val="007D1E58"/>
    <w:rsid w:val="007D26D3"/>
    <w:rsid w:val="007D4617"/>
    <w:rsid w:val="007D465E"/>
    <w:rsid w:val="007D5F5D"/>
    <w:rsid w:val="007D6026"/>
    <w:rsid w:val="007D6A57"/>
    <w:rsid w:val="007D6B56"/>
    <w:rsid w:val="007D6DB7"/>
    <w:rsid w:val="007D725D"/>
    <w:rsid w:val="007D7820"/>
    <w:rsid w:val="007D7AE5"/>
    <w:rsid w:val="007D7C38"/>
    <w:rsid w:val="007D7D64"/>
    <w:rsid w:val="007E02E8"/>
    <w:rsid w:val="007E0543"/>
    <w:rsid w:val="007E0A80"/>
    <w:rsid w:val="007E141F"/>
    <w:rsid w:val="007E1A42"/>
    <w:rsid w:val="007E2966"/>
    <w:rsid w:val="007E324F"/>
    <w:rsid w:val="007E3B2B"/>
    <w:rsid w:val="007E448D"/>
    <w:rsid w:val="007E4CBF"/>
    <w:rsid w:val="007E5CF3"/>
    <w:rsid w:val="007E6481"/>
    <w:rsid w:val="007E675D"/>
    <w:rsid w:val="007E67E9"/>
    <w:rsid w:val="007E6984"/>
    <w:rsid w:val="007E6C9F"/>
    <w:rsid w:val="007E7293"/>
    <w:rsid w:val="007E7A6D"/>
    <w:rsid w:val="007E7CBE"/>
    <w:rsid w:val="007E7E76"/>
    <w:rsid w:val="007F0FB6"/>
    <w:rsid w:val="007F11EF"/>
    <w:rsid w:val="007F1CAB"/>
    <w:rsid w:val="007F1F46"/>
    <w:rsid w:val="007F3343"/>
    <w:rsid w:val="007F3F23"/>
    <w:rsid w:val="007F43B2"/>
    <w:rsid w:val="007F49D1"/>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6B0"/>
    <w:rsid w:val="00802BD7"/>
    <w:rsid w:val="00802FBE"/>
    <w:rsid w:val="008034A4"/>
    <w:rsid w:val="00803B40"/>
    <w:rsid w:val="00803CCB"/>
    <w:rsid w:val="00804933"/>
    <w:rsid w:val="00804950"/>
    <w:rsid w:val="00804B2D"/>
    <w:rsid w:val="00804E47"/>
    <w:rsid w:val="00805569"/>
    <w:rsid w:val="0080688D"/>
    <w:rsid w:val="00806AA6"/>
    <w:rsid w:val="00806BEB"/>
    <w:rsid w:val="0081047C"/>
    <w:rsid w:val="008104DF"/>
    <w:rsid w:val="00810E85"/>
    <w:rsid w:val="00811EC2"/>
    <w:rsid w:val="00812E0A"/>
    <w:rsid w:val="00812EDC"/>
    <w:rsid w:val="0081453D"/>
    <w:rsid w:val="00814CCC"/>
    <w:rsid w:val="00814E1D"/>
    <w:rsid w:val="00814E24"/>
    <w:rsid w:val="00815102"/>
    <w:rsid w:val="00815667"/>
    <w:rsid w:val="008159E7"/>
    <w:rsid w:val="00815D4C"/>
    <w:rsid w:val="008162B5"/>
    <w:rsid w:val="00816D4E"/>
    <w:rsid w:val="00816F22"/>
    <w:rsid w:val="008175F5"/>
    <w:rsid w:val="00817A87"/>
    <w:rsid w:val="00817D9E"/>
    <w:rsid w:val="00820B8F"/>
    <w:rsid w:val="00821011"/>
    <w:rsid w:val="00821882"/>
    <w:rsid w:val="008220AE"/>
    <w:rsid w:val="008221DF"/>
    <w:rsid w:val="00822C24"/>
    <w:rsid w:val="0082312E"/>
    <w:rsid w:val="00823201"/>
    <w:rsid w:val="00823442"/>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3AFE"/>
    <w:rsid w:val="008342D3"/>
    <w:rsid w:val="008344B9"/>
    <w:rsid w:val="008348CC"/>
    <w:rsid w:val="00834FB8"/>
    <w:rsid w:val="00835CF5"/>
    <w:rsid w:val="00835DF2"/>
    <w:rsid w:val="00835E3D"/>
    <w:rsid w:val="00835EC3"/>
    <w:rsid w:val="00836181"/>
    <w:rsid w:val="008364A0"/>
    <w:rsid w:val="00836BED"/>
    <w:rsid w:val="00836BF7"/>
    <w:rsid w:val="00836CEE"/>
    <w:rsid w:val="00836F32"/>
    <w:rsid w:val="00837119"/>
    <w:rsid w:val="00837BEA"/>
    <w:rsid w:val="00840151"/>
    <w:rsid w:val="00842371"/>
    <w:rsid w:val="00842A87"/>
    <w:rsid w:val="00842C17"/>
    <w:rsid w:val="00843B86"/>
    <w:rsid w:val="008440E2"/>
    <w:rsid w:val="00844455"/>
    <w:rsid w:val="008444F0"/>
    <w:rsid w:val="00844B1D"/>
    <w:rsid w:val="00844F9D"/>
    <w:rsid w:val="00845ABD"/>
    <w:rsid w:val="00845B32"/>
    <w:rsid w:val="00845B62"/>
    <w:rsid w:val="00845D96"/>
    <w:rsid w:val="0084632A"/>
    <w:rsid w:val="00846451"/>
    <w:rsid w:val="00847066"/>
    <w:rsid w:val="00847265"/>
    <w:rsid w:val="00847394"/>
    <w:rsid w:val="00847C33"/>
    <w:rsid w:val="00850049"/>
    <w:rsid w:val="00851597"/>
    <w:rsid w:val="00851B3C"/>
    <w:rsid w:val="00851CCC"/>
    <w:rsid w:val="00851F16"/>
    <w:rsid w:val="0085212B"/>
    <w:rsid w:val="00852513"/>
    <w:rsid w:val="0085297E"/>
    <w:rsid w:val="0085315E"/>
    <w:rsid w:val="008542C6"/>
    <w:rsid w:val="00854713"/>
    <w:rsid w:val="00854A4F"/>
    <w:rsid w:val="00854B43"/>
    <w:rsid w:val="00854FF1"/>
    <w:rsid w:val="00855CC5"/>
    <w:rsid w:val="00856A49"/>
    <w:rsid w:val="008575F4"/>
    <w:rsid w:val="0085768B"/>
    <w:rsid w:val="00857E83"/>
    <w:rsid w:val="008600C7"/>
    <w:rsid w:val="00860378"/>
    <w:rsid w:val="008613C4"/>
    <w:rsid w:val="00863CB0"/>
    <w:rsid w:val="00863EC0"/>
    <w:rsid w:val="008641AF"/>
    <w:rsid w:val="008641D0"/>
    <w:rsid w:val="00864DFB"/>
    <w:rsid w:val="00865F3F"/>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B14"/>
    <w:rsid w:val="00875D03"/>
    <w:rsid w:val="00875FEB"/>
    <w:rsid w:val="00876003"/>
    <w:rsid w:val="008803A0"/>
    <w:rsid w:val="008804DD"/>
    <w:rsid w:val="008806B3"/>
    <w:rsid w:val="00881A23"/>
    <w:rsid w:val="00882959"/>
    <w:rsid w:val="008834FD"/>
    <w:rsid w:val="00883997"/>
    <w:rsid w:val="0088538A"/>
    <w:rsid w:val="00885CD4"/>
    <w:rsid w:val="00886438"/>
    <w:rsid w:val="0088660B"/>
    <w:rsid w:val="0088694E"/>
    <w:rsid w:val="0088696D"/>
    <w:rsid w:val="00886B81"/>
    <w:rsid w:val="00886C26"/>
    <w:rsid w:val="00886ECE"/>
    <w:rsid w:val="008870D7"/>
    <w:rsid w:val="00887845"/>
    <w:rsid w:val="0089093D"/>
    <w:rsid w:val="00891347"/>
    <w:rsid w:val="008916EA"/>
    <w:rsid w:val="00892383"/>
    <w:rsid w:val="00892919"/>
    <w:rsid w:val="008937C5"/>
    <w:rsid w:val="00893FEC"/>
    <w:rsid w:val="0089406B"/>
    <w:rsid w:val="00894BB7"/>
    <w:rsid w:val="00894BE9"/>
    <w:rsid w:val="00895080"/>
    <w:rsid w:val="00896A8B"/>
    <w:rsid w:val="00896CBA"/>
    <w:rsid w:val="00896EEF"/>
    <w:rsid w:val="00896F86"/>
    <w:rsid w:val="00897421"/>
    <w:rsid w:val="008A00A2"/>
    <w:rsid w:val="008A07A0"/>
    <w:rsid w:val="008A08EC"/>
    <w:rsid w:val="008A0E64"/>
    <w:rsid w:val="008A1417"/>
    <w:rsid w:val="008A1703"/>
    <w:rsid w:val="008A18A0"/>
    <w:rsid w:val="008A303E"/>
    <w:rsid w:val="008A3150"/>
    <w:rsid w:val="008A3182"/>
    <w:rsid w:val="008A36B2"/>
    <w:rsid w:val="008A496F"/>
    <w:rsid w:val="008A49B0"/>
    <w:rsid w:val="008A49E4"/>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74C"/>
    <w:rsid w:val="008B37EA"/>
    <w:rsid w:val="008B454A"/>
    <w:rsid w:val="008B4A8B"/>
    <w:rsid w:val="008B543C"/>
    <w:rsid w:val="008B609D"/>
    <w:rsid w:val="008B63E4"/>
    <w:rsid w:val="008B676A"/>
    <w:rsid w:val="008B6C72"/>
    <w:rsid w:val="008B75A1"/>
    <w:rsid w:val="008C0064"/>
    <w:rsid w:val="008C0597"/>
    <w:rsid w:val="008C0F74"/>
    <w:rsid w:val="008C1D24"/>
    <w:rsid w:val="008C20E1"/>
    <w:rsid w:val="008C217E"/>
    <w:rsid w:val="008C219A"/>
    <w:rsid w:val="008C342B"/>
    <w:rsid w:val="008C518A"/>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78E"/>
    <w:rsid w:val="008D4945"/>
    <w:rsid w:val="008D597D"/>
    <w:rsid w:val="008D5D11"/>
    <w:rsid w:val="008D5E64"/>
    <w:rsid w:val="008D64FD"/>
    <w:rsid w:val="008D670E"/>
    <w:rsid w:val="008D6AE3"/>
    <w:rsid w:val="008D6ECC"/>
    <w:rsid w:val="008D72AE"/>
    <w:rsid w:val="008D7ADA"/>
    <w:rsid w:val="008E0C1F"/>
    <w:rsid w:val="008E0CD8"/>
    <w:rsid w:val="008E1816"/>
    <w:rsid w:val="008E1941"/>
    <w:rsid w:val="008E2738"/>
    <w:rsid w:val="008E2C38"/>
    <w:rsid w:val="008E3408"/>
    <w:rsid w:val="008E35AC"/>
    <w:rsid w:val="008E373F"/>
    <w:rsid w:val="008E3ECE"/>
    <w:rsid w:val="008E486E"/>
    <w:rsid w:val="008E4B33"/>
    <w:rsid w:val="008E57D7"/>
    <w:rsid w:val="008E6DF3"/>
    <w:rsid w:val="008E6FEF"/>
    <w:rsid w:val="008E73AF"/>
    <w:rsid w:val="008E752F"/>
    <w:rsid w:val="008F032B"/>
    <w:rsid w:val="008F0E1B"/>
    <w:rsid w:val="008F1820"/>
    <w:rsid w:val="008F201A"/>
    <w:rsid w:val="008F2385"/>
    <w:rsid w:val="008F23E6"/>
    <w:rsid w:val="008F250B"/>
    <w:rsid w:val="008F3008"/>
    <w:rsid w:val="008F38E2"/>
    <w:rsid w:val="008F467E"/>
    <w:rsid w:val="008F4904"/>
    <w:rsid w:val="008F4A54"/>
    <w:rsid w:val="008F5214"/>
    <w:rsid w:val="008F54F1"/>
    <w:rsid w:val="008F57A6"/>
    <w:rsid w:val="008F58E2"/>
    <w:rsid w:val="008F59A7"/>
    <w:rsid w:val="008F667E"/>
    <w:rsid w:val="008F76D0"/>
    <w:rsid w:val="008F77E7"/>
    <w:rsid w:val="008F78B5"/>
    <w:rsid w:val="009000E1"/>
    <w:rsid w:val="0090047D"/>
    <w:rsid w:val="00900E5F"/>
    <w:rsid w:val="00900F3C"/>
    <w:rsid w:val="00901B14"/>
    <w:rsid w:val="00902761"/>
    <w:rsid w:val="00902867"/>
    <w:rsid w:val="00903D46"/>
    <w:rsid w:val="0090594A"/>
    <w:rsid w:val="00905D5C"/>
    <w:rsid w:val="0090604F"/>
    <w:rsid w:val="00906201"/>
    <w:rsid w:val="009062CA"/>
    <w:rsid w:val="0090639B"/>
    <w:rsid w:val="00906900"/>
    <w:rsid w:val="00906D43"/>
    <w:rsid w:val="00906D4E"/>
    <w:rsid w:val="00906DBC"/>
    <w:rsid w:val="00907C5A"/>
    <w:rsid w:val="0091098B"/>
    <w:rsid w:val="00910BC4"/>
    <w:rsid w:val="009115DE"/>
    <w:rsid w:val="00911BA2"/>
    <w:rsid w:val="00912B70"/>
    <w:rsid w:val="00912C34"/>
    <w:rsid w:val="00912C9E"/>
    <w:rsid w:val="00912EC9"/>
    <w:rsid w:val="00912FDA"/>
    <w:rsid w:val="00913C66"/>
    <w:rsid w:val="00913D47"/>
    <w:rsid w:val="00914411"/>
    <w:rsid w:val="00914967"/>
    <w:rsid w:val="009150CF"/>
    <w:rsid w:val="00915914"/>
    <w:rsid w:val="009161D7"/>
    <w:rsid w:val="009165E2"/>
    <w:rsid w:val="0091691C"/>
    <w:rsid w:val="00916DE8"/>
    <w:rsid w:val="0091737B"/>
    <w:rsid w:val="009174DA"/>
    <w:rsid w:val="00917995"/>
    <w:rsid w:val="00920998"/>
    <w:rsid w:val="00920F6E"/>
    <w:rsid w:val="0092142A"/>
    <w:rsid w:val="00921645"/>
    <w:rsid w:val="0092261A"/>
    <w:rsid w:val="0092275D"/>
    <w:rsid w:val="00923C27"/>
    <w:rsid w:val="00924495"/>
    <w:rsid w:val="00925259"/>
    <w:rsid w:val="009252E9"/>
    <w:rsid w:val="009253BD"/>
    <w:rsid w:val="0092574D"/>
    <w:rsid w:val="00925930"/>
    <w:rsid w:val="00926041"/>
    <w:rsid w:val="00926204"/>
    <w:rsid w:val="009269DE"/>
    <w:rsid w:val="009273D3"/>
    <w:rsid w:val="00927DF1"/>
    <w:rsid w:val="0093054A"/>
    <w:rsid w:val="00931118"/>
    <w:rsid w:val="00931434"/>
    <w:rsid w:val="00931D5E"/>
    <w:rsid w:val="00932626"/>
    <w:rsid w:val="009327C6"/>
    <w:rsid w:val="00932E53"/>
    <w:rsid w:val="00933820"/>
    <w:rsid w:val="00933BB1"/>
    <w:rsid w:val="00933FD7"/>
    <w:rsid w:val="00935705"/>
    <w:rsid w:val="009369FF"/>
    <w:rsid w:val="009403E7"/>
    <w:rsid w:val="0094095C"/>
    <w:rsid w:val="00940D4E"/>
    <w:rsid w:val="00940EA1"/>
    <w:rsid w:val="009416B7"/>
    <w:rsid w:val="00941C9A"/>
    <w:rsid w:val="009427DB"/>
    <w:rsid w:val="00943112"/>
    <w:rsid w:val="00943245"/>
    <w:rsid w:val="009432FD"/>
    <w:rsid w:val="009439A3"/>
    <w:rsid w:val="00943F80"/>
    <w:rsid w:val="0094437E"/>
    <w:rsid w:val="009444F9"/>
    <w:rsid w:val="00944A85"/>
    <w:rsid w:val="00944B2E"/>
    <w:rsid w:val="0094577C"/>
    <w:rsid w:val="009458DC"/>
    <w:rsid w:val="00946403"/>
    <w:rsid w:val="0094669A"/>
    <w:rsid w:val="00946DF1"/>
    <w:rsid w:val="00946F9D"/>
    <w:rsid w:val="00947C1D"/>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81D"/>
    <w:rsid w:val="00954675"/>
    <w:rsid w:val="0095482E"/>
    <w:rsid w:val="00954965"/>
    <w:rsid w:val="00954FBF"/>
    <w:rsid w:val="0095557B"/>
    <w:rsid w:val="00955AE2"/>
    <w:rsid w:val="0095677B"/>
    <w:rsid w:val="00956F36"/>
    <w:rsid w:val="00957B68"/>
    <w:rsid w:val="009608A0"/>
    <w:rsid w:val="00960CAC"/>
    <w:rsid w:val="00960E29"/>
    <w:rsid w:val="00960F3A"/>
    <w:rsid w:val="0096161E"/>
    <w:rsid w:val="00961B19"/>
    <w:rsid w:val="00961D10"/>
    <w:rsid w:val="00961DA0"/>
    <w:rsid w:val="00961EA8"/>
    <w:rsid w:val="00962DEC"/>
    <w:rsid w:val="00962E35"/>
    <w:rsid w:val="00962E82"/>
    <w:rsid w:val="0096342D"/>
    <w:rsid w:val="00963777"/>
    <w:rsid w:val="00963CD3"/>
    <w:rsid w:val="00964013"/>
    <w:rsid w:val="009643B6"/>
    <w:rsid w:val="00964477"/>
    <w:rsid w:val="009649AD"/>
    <w:rsid w:val="00964BC9"/>
    <w:rsid w:val="00964D5E"/>
    <w:rsid w:val="0096532F"/>
    <w:rsid w:val="00965E47"/>
    <w:rsid w:val="00966055"/>
    <w:rsid w:val="00966714"/>
    <w:rsid w:val="00970961"/>
    <w:rsid w:val="0097120D"/>
    <w:rsid w:val="009715BE"/>
    <w:rsid w:val="0097340E"/>
    <w:rsid w:val="009737ED"/>
    <w:rsid w:val="00973815"/>
    <w:rsid w:val="00973B83"/>
    <w:rsid w:val="009747A6"/>
    <w:rsid w:val="00976793"/>
    <w:rsid w:val="0097718E"/>
    <w:rsid w:val="00977201"/>
    <w:rsid w:val="0097722D"/>
    <w:rsid w:val="009772BD"/>
    <w:rsid w:val="00977695"/>
    <w:rsid w:val="0098043F"/>
    <w:rsid w:val="009806BF"/>
    <w:rsid w:val="009811EC"/>
    <w:rsid w:val="00981E03"/>
    <w:rsid w:val="00981FD2"/>
    <w:rsid w:val="00982CCD"/>
    <w:rsid w:val="00982DB6"/>
    <w:rsid w:val="00982E62"/>
    <w:rsid w:val="009835E1"/>
    <w:rsid w:val="009843B7"/>
    <w:rsid w:val="0098455C"/>
    <w:rsid w:val="0098492A"/>
    <w:rsid w:val="00984D07"/>
    <w:rsid w:val="00984F38"/>
    <w:rsid w:val="00985462"/>
    <w:rsid w:val="00985664"/>
    <w:rsid w:val="00985678"/>
    <w:rsid w:val="00985BC1"/>
    <w:rsid w:val="00985EF2"/>
    <w:rsid w:val="009864E1"/>
    <w:rsid w:val="00986F6D"/>
    <w:rsid w:val="009870E5"/>
    <w:rsid w:val="00987328"/>
    <w:rsid w:val="00987ACD"/>
    <w:rsid w:val="009903B2"/>
    <w:rsid w:val="0099046E"/>
    <w:rsid w:val="00990F31"/>
    <w:rsid w:val="00991A39"/>
    <w:rsid w:val="00991F20"/>
    <w:rsid w:val="00992025"/>
    <w:rsid w:val="00993753"/>
    <w:rsid w:val="009949F3"/>
    <w:rsid w:val="00995016"/>
    <w:rsid w:val="00995895"/>
    <w:rsid w:val="00995B20"/>
    <w:rsid w:val="009961C6"/>
    <w:rsid w:val="00996433"/>
    <w:rsid w:val="00996679"/>
    <w:rsid w:val="00996DCF"/>
    <w:rsid w:val="009974B6"/>
    <w:rsid w:val="009A1CD2"/>
    <w:rsid w:val="009A20F4"/>
    <w:rsid w:val="009A2A26"/>
    <w:rsid w:val="009A2D01"/>
    <w:rsid w:val="009A2ECF"/>
    <w:rsid w:val="009A313A"/>
    <w:rsid w:val="009A3189"/>
    <w:rsid w:val="009A348B"/>
    <w:rsid w:val="009A3C86"/>
    <w:rsid w:val="009A44F5"/>
    <w:rsid w:val="009A4554"/>
    <w:rsid w:val="009A476C"/>
    <w:rsid w:val="009A48F6"/>
    <w:rsid w:val="009A4C04"/>
    <w:rsid w:val="009A5435"/>
    <w:rsid w:val="009A5C5F"/>
    <w:rsid w:val="009A6E80"/>
    <w:rsid w:val="009A7A0C"/>
    <w:rsid w:val="009B21D3"/>
    <w:rsid w:val="009B34F0"/>
    <w:rsid w:val="009B4083"/>
    <w:rsid w:val="009B4704"/>
    <w:rsid w:val="009B5587"/>
    <w:rsid w:val="009B680F"/>
    <w:rsid w:val="009B76A3"/>
    <w:rsid w:val="009B7D5B"/>
    <w:rsid w:val="009B7FD4"/>
    <w:rsid w:val="009C00D9"/>
    <w:rsid w:val="009C0583"/>
    <w:rsid w:val="009C07CD"/>
    <w:rsid w:val="009C0E73"/>
    <w:rsid w:val="009C19B9"/>
    <w:rsid w:val="009C1FED"/>
    <w:rsid w:val="009C274D"/>
    <w:rsid w:val="009C3381"/>
    <w:rsid w:val="009C380C"/>
    <w:rsid w:val="009C3EC5"/>
    <w:rsid w:val="009C405F"/>
    <w:rsid w:val="009C437C"/>
    <w:rsid w:val="009C4873"/>
    <w:rsid w:val="009C51B2"/>
    <w:rsid w:val="009C5B78"/>
    <w:rsid w:val="009C60DD"/>
    <w:rsid w:val="009C6958"/>
    <w:rsid w:val="009C7DAB"/>
    <w:rsid w:val="009D00EF"/>
    <w:rsid w:val="009D0543"/>
    <w:rsid w:val="009D0826"/>
    <w:rsid w:val="009D10A6"/>
    <w:rsid w:val="009D117C"/>
    <w:rsid w:val="009D1874"/>
    <w:rsid w:val="009D1A36"/>
    <w:rsid w:val="009D1C82"/>
    <w:rsid w:val="009D2706"/>
    <w:rsid w:val="009D3DC8"/>
    <w:rsid w:val="009D4E98"/>
    <w:rsid w:val="009D5B62"/>
    <w:rsid w:val="009D5D21"/>
    <w:rsid w:val="009D72FE"/>
    <w:rsid w:val="009D7A00"/>
    <w:rsid w:val="009D7C4A"/>
    <w:rsid w:val="009E0178"/>
    <w:rsid w:val="009E052D"/>
    <w:rsid w:val="009E25C0"/>
    <w:rsid w:val="009E2B88"/>
    <w:rsid w:val="009E2DF0"/>
    <w:rsid w:val="009E3298"/>
    <w:rsid w:val="009E3408"/>
    <w:rsid w:val="009E3836"/>
    <w:rsid w:val="009E42AA"/>
    <w:rsid w:val="009E4B3B"/>
    <w:rsid w:val="009E6961"/>
    <w:rsid w:val="009E7E31"/>
    <w:rsid w:val="009F054C"/>
    <w:rsid w:val="009F09FF"/>
    <w:rsid w:val="009F159F"/>
    <w:rsid w:val="009F1883"/>
    <w:rsid w:val="009F207A"/>
    <w:rsid w:val="009F2508"/>
    <w:rsid w:val="009F27EA"/>
    <w:rsid w:val="009F32F2"/>
    <w:rsid w:val="009F3BC2"/>
    <w:rsid w:val="009F5666"/>
    <w:rsid w:val="009F64BA"/>
    <w:rsid w:val="009F668C"/>
    <w:rsid w:val="009F6C0E"/>
    <w:rsid w:val="009F6E75"/>
    <w:rsid w:val="009F7201"/>
    <w:rsid w:val="009F7A9A"/>
    <w:rsid w:val="00A00B72"/>
    <w:rsid w:val="00A00D94"/>
    <w:rsid w:val="00A0111C"/>
    <w:rsid w:val="00A0396B"/>
    <w:rsid w:val="00A03AFB"/>
    <w:rsid w:val="00A042C5"/>
    <w:rsid w:val="00A047DA"/>
    <w:rsid w:val="00A04E6E"/>
    <w:rsid w:val="00A05862"/>
    <w:rsid w:val="00A05F28"/>
    <w:rsid w:val="00A05FB8"/>
    <w:rsid w:val="00A06619"/>
    <w:rsid w:val="00A06824"/>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F9"/>
    <w:rsid w:val="00A15478"/>
    <w:rsid w:val="00A15B7D"/>
    <w:rsid w:val="00A17C2E"/>
    <w:rsid w:val="00A20A64"/>
    <w:rsid w:val="00A20DC4"/>
    <w:rsid w:val="00A21079"/>
    <w:rsid w:val="00A2154A"/>
    <w:rsid w:val="00A2179B"/>
    <w:rsid w:val="00A219D8"/>
    <w:rsid w:val="00A21DFA"/>
    <w:rsid w:val="00A2212D"/>
    <w:rsid w:val="00A22C9A"/>
    <w:rsid w:val="00A23160"/>
    <w:rsid w:val="00A23256"/>
    <w:rsid w:val="00A23694"/>
    <w:rsid w:val="00A23CF9"/>
    <w:rsid w:val="00A246E6"/>
    <w:rsid w:val="00A251F0"/>
    <w:rsid w:val="00A2573A"/>
    <w:rsid w:val="00A2578D"/>
    <w:rsid w:val="00A25DD5"/>
    <w:rsid w:val="00A260AD"/>
    <w:rsid w:val="00A26320"/>
    <w:rsid w:val="00A277F1"/>
    <w:rsid w:val="00A27FB5"/>
    <w:rsid w:val="00A3033D"/>
    <w:rsid w:val="00A30539"/>
    <w:rsid w:val="00A30B69"/>
    <w:rsid w:val="00A31342"/>
    <w:rsid w:val="00A3170B"/>
    <w:rsid w:val="00A31CF1"/>
    <w:rsid w:val="00A34BB5"/>
    <w:rsid w:val="00A353DC"/>
    <w:rsid w:val="00A353E5"/>
    <w:rsid w:val="00A35401"/>
    <w:rsid w:val="00A35E44"/>
    <w:rsid w:val="00A364E1"/>
    <w:rsid w:val="00A372DE"/>
    <w:rsid w:val="00A375E2"/>
    <w:rsid w:val="00A40094"/>
    <w:rsid w:val="00A400D6"/>
    <w:rsid w:val="00A40424"/>
    <w:rsid w:val="00A40920"/>
    <w:rsid w:val="00A40F60"/>
    <w:rsid w:val="00A41740"/>
    <w:rsid w:val="00A433B4"/>
    <w:rsid w:val="00A43433"/>
    <w:rsid w:val="00A43676"/>
    <w:rsid w:val="00A437CD"/>
    <w:rsid w:val="00A43D41"/>
    <w:rsid w:val="00A43E05"/>
    <w:rsid w:val="00A44B85"/>
    <w:rsid w:val="00A45D39"/>
    <w:rsid w:val="00A45E59"/>
    <w:rsid w:val="00A46002"/>
    <w:rsid w:val="00A4665F"/>
    <w:rsid w:val="00A4711C"/>
    <w:rsid w:val="00A471F1"/>
    <w:rsid w:val="00A4773F"/>
    <w:rsid w:val="00A47B9B"/>
    <w:rsid w:val="00A514C9"/>
    <w:rsid w:val="00A51BB8"/>
    <w:rsid w:val="00A52555"/>
    <w:rsid w:val="00A52AC1"/>
    <w:rsid w:val="00A52EB0"/>
    <w:rsid w:val="00A535C8"/>
    <w:rsid w:val="00A53ED9"/>
    <w:rsid w:val="00A544D3"/>
    <w:rsid w:val="00A54CEC"/>
    <w:rsid w:val="00A54CEF"/>
    <w:rsid w:val="00A557E8"/>
    <w:rsid w:val="00A57009"/>
    <w:rsid w:val="00A579D1"/>
    <w:rsid w:val="00A6030F"/>
    <w:rsid w:val="00A60EFC"/>
    <w:rsid w:val="00A61EF1"/>
    <w:rsid w:val="00A62AE7"/>
    <w:rsid w:val="00A62B05"/>
    <w:rsid w:val="00A635DC"/>
    <w:rsid w:val="00A63ACE"/>
    <w:rsid w:val="00A646E1"/>
    <w:rsid w:val="00A65E6B"/>
    <w:rsid w:val="00A65E8A"/>
    <w:rsid w:val="00A66651"/>
    <w:rsid w:val="00A6768C"/>
    <w:rsid w:val="00A678B8"/>
    <w:rsid w:val="00A67C04"/>
    <w:rsid w:val="00A70790"/>
    <w:rsid w:val="00A709F8"/>
    <w:rsid w:val="00A7152D"/>
    <w:rsid w:val="00A71EF5"/>
    <w:rsid w:val="00A7212F"/>
    <w:rsid w:val="00A72D67"/>
    <w:rsid w:val="00A72DAF"/>
    <w:rsid w:val="00A73645"/>
    <w:rsid w:val="00A73749"/>
    <w:rsid w:val="00A74354"/>
    <w:rsid w:val="00A7449C"/>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2CC"/>
    <w:rsid w:val="00A8691C"/>
    <w:rsid w:val="00A877C1"/>
    <w:rsid w:val="00A87BF8"/>
    <w:rsid w:val="00A906DD"/>
    <w:rsid w:val="00A91534"/>
    <w:rsid w:val="00A9187D"/>
    <w:rsid w:val="00A91C06"/>
    <w:rsid w:val="00A92908"/>
    <w:rsid w:val="00A9335F"/>
    <w:rsid w:val="00A9345D"/>
    <w:rsid w:val="00A93AD3"/>
    <w:rsid w:val="00A9437D"/>
    <w:rsid w:val="00A94B50"/>
    <w:rsid w:val="00A9541F"/>
    <w:rsid w:val="00A96D95"/>
    <w:rsid w:val="00A974D0"/>
    <w:rsid w:val="00A97E68"/>
    <w:rsid w:val="00AA006A"/>
    <w:rsid w:val="00AA1137"/>
    <w:rsid w:val="00AA1B6A"/>
    <w:rsid w:val="00AA21BE"/>
    <w:rsid w:val="00AA33A1"/>
    <w:rsid w:val="00AA374D"/>
    <w:rsid w:val="00AA3A7E"/>
    <w:rsid w:val="00AA4BA2"/>
    <w:rsid w:val="00AA55A7"/>
    <w:rsid w:val="00AA578B"/>
    <w:rsid w:val="00AA57B3"/>
    <w:rsid w:val="00AA6103"/>
    <w:rsid w:val="00AA632A"/>
    <w:rsid w:val="00AA63EE"/>
    <w:rsid w:val="00AA6FD0"/>
    <w:rsid w:val="00AA7480"/>
    <w:rsid w:val="00AB03D4"/>
    <w:rsid w:val="00AB1033"/>
    <w:rsid w:val="00AB1AE5"/>
    <w:rsid w:val="00AB21A6"/>
    <w:rsid w:val="00AB24FD"/>
    <w:rsid w:val="00AB299C"/>
    <w:rsid w:val="00AB3516"/>
    <w:rsid w:val="00AB3672"/>
    <w:rsid w:val="00AB3DED"/>
    <w:rsid w:val="00AB461B"/>
    <w:rsid w:val="00AB461E"/>
    <w:rsid w:val="00AB49AF"/>
    <w:rsid w:val="00AB4CE8"/>
    <w:rsid w:val="00AB5EF8"/>
    <w:rsid w:val="00AB6118"/>
    <w:rsid w:val="00AB6251"/>
    <w:rsid w:val="00AB69FA"/>
    <w:rsid w:val="00AB6D16"/>
    <w:rsid w:val="00AB7762"/>
    <w:rsid w:val="00AB7B02"/>
    <w:rsid w:val="00AB7DA4"/>
    <w:rsid w:val="00AC00D6"/>
    <w:rsid w:val="00AC137E"/>
    <w:rsid w:val="00AC1A0C"/>
    <w:rsid w:val="00AC26CD"/>
    <w:rsid w:val="00AC3717"/>
    <w:rsid w:val="00AC3C4E"/>
    <w:rsid w:val="00AC4220"/>
    <w:rsid w:val="00AC4611"/>
    <w:rsid w:val="00AC52E7"/>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27E"/>
    <w:rsid w:val="00AE2A50"/>
    <w:rsid w:val="00AE44CF"/>
    <w:rsid w:val="00AE4C96"/>
    <w:rsid w:val="00AE4D40"/>
    <w:rsid w:val="00AE5422"/>
    <w:rsid w:val="00AE551F"/>
    <w:rsid w:val="00AE5CB8"/>
    <w:rsid w:val="00AE5D5E"/>
    <w:rsid w:val="00AE66BA"/>
    <w:rsid w:val="00AE7171"/>
    <w:rsid w:val="00AE727C"/>
    <w:rsid w:val="00AF02C7"/>
    <w:rsid w:val="00AF081B"/>
    <w:rsid w:val="00AF0A5C"/>
    <w:rsid w:val="00AF0E50"/>
    <w:rsid w:val="00AF137B"/>
    <w:rsid w:val="00AF14BB"/>
    <w:rsid w:val="00AF1547"/>
    <w:rsid w:val="00AF18F7"/>
    <w:rsid w:val="00AF2290"/>
    <w:rsid w:val="00AF3081"/>
    <w:rsid w:val="00AF37DD"/>
    <w:rsid w:val="00AF3CDF"/>
    <w:rsid w:val="00AF3DD8"/>
    <w:rsid w:val="00AF41A9"/>
    <w:rsid w:val="00AF41FD"/>
    <w:rsid w:val="00AF5745"/>
    <w:rsid w:val="00AF58FF"/>
    <w:rsid w:val="00AF5E5B"/>
    <w:rsid w:val="00AF74F3"/>
    <w:rsid w:val="00AF7615"/>
    <w:rsid w:val="00AF7955"/>
    <w:rsid w:val="00AF7C2D"/>
    <w:rsid w:val="00B00770"/>
    <w:rsid w:val="00B0149E"/>
    <w:rsid w:val="00B01E05"/>
    <w:rsid w:val="00B020ED"/>
    <w:rsid w:val="00B02BA5"/>
    <w:rsid w:val="00B02D25"/>
    <w:rsid w:val="00B03852"/>
    <w:rsid w:val="00B050B7"/>
    <w:rsid w:val="00B05257"/>
    <w:rsid w:val="00B05315"/>
    <w:rsid w:val="00B06F23"/>
    <w:rsid w:val="00B075B1"/>
    <w:rsid w:val="00B100C8"/>
    <w:rsid w:val="00B10142"/>
    <w:rsid w:val="00B104A2"/>
    <w:rsid w:val="00B118E8"/>
    <w:rsid w:val="00B1193D"/>
    <w:rsid w:val="00B11973"/>
    <w:rsid w:val="00B11AB7"/>
    <w:rsid w:val="00B11B4E"/>
    <w:rsid w:val="00B12609"/>
    <w:rsid w:val="00B12F52"/>
    <w:rsid w:val="00B13A8C"/>
    <w:rsid w:val="00B1422D"/>
    <w:rsid w:val="00B142F1"/>
    <w:rsid w:val="00B1435A"/>
    <w:rsid w:val="00B15A7A"/>
    <w:rsid w:val="00B15FC3"/>
    <w:rsid w:val="00B165E8"/>
    <w:rsid w:val="00B16818"/>
    <w:rsid w:val="00B16950"/>
    <w:rsid w:val="00B17733"/>
    <w:rsid w:val="00B200B5"/>
    <w:rsid w:val="00B200E6"/>
    <w:rsid w:val="00B20866"/>
    <w:rsid w:val="00B20CDA"/>
    <w:rsid w:val="00B20E47"/>
    <w:rsid w:val="00B21657"/>
    <w:rsid w:val="00B221D2"/>
    <w:rsid w:val="00B22319"/>
    <w:rsid w:val="00B224A8"/>
    <w:rsid w:val="00B224F8"/>
    <w:rsid w:val="00B22EAE"/>
    <w:rsid w:val="00B24129"/>
    <w:rsid w:val="00B24FDD"/>
    <w:rsid w:val="00B259F0"/>
    <w:rsid w:val="00B25BF9"/>
    <w:rsid w:val="00B266AE"/>
    <w:rsid w:val="00B26D15"/>
    <w:rsid w:val="00B27C4D"/>
    <w:rsid w:val="00B301FD"/>
    <w:rsid w:val="00B3053F"/>
    <w:rsid w:val="00B307F8"/>
    <w:rsid w:val="00B30B2F"/>
    <w:rsid w:val="00B3151B"/>
    <w:rsid w:val="00B31A3B"/>
    <w:rsid w:val="00B326B8"/>
    <w:rsid w:val="00B32F2E"/>
    <w:rsid w:val="00B332F6"/>
    <w:rsid w:val="00B33EEA"/>
    <w:rsid w:val="00B3489F"/>
    <w:rsid w:val="00B35C69"/>
    <w:rsid w:val="00B3613D"/>
    <w:rsid w:val="00B36CB0"/>
    <w:rsid w:val="00B3741B"/>
    <w:rsid w:val="00B40940"/>
    <w:rsid w:val="00B409B7"/>
    <w:rsid w:val="00B411A5"/>
    <w:rsid w:val="00B411D7"/>
    <w:rsid w:val="00B426E6"/>
    <w:rsid w:val="00B4320C"/>
    <w:rsid w:val="00B44430"/>
    <w:rsid w:val="00B44553"/>
    <w:rsid w:val="00B44B60"/>
    <w:rsid w:val="00B44D9C"/>
    <w:rsid w:val="00B44EFA"/>
    <w:rsid w:val="00B44F71"/>
    <w:rsid w:val="00B451F0"/>
    <w:rsid w:val="00B45CDC"/>
    <w:rsid w:val="00B45D67"/>
    <w:rsid w:val="00B4729C"/>
    <w:rsid w:val="00B47DFB"/>
    <w:rsid w:val="00B505CD"/>
    <w:rsid w:val="00B50BFA"/>
    <w:rsid w:val="00B51354"/>
    <w:rsid w:val="00B51948"/>
    <w:rsid w:val="00B51C5E"/>
    <w:rsid w:val="00B51F75"/>
    <w:rsid w:val="00B523F1"/>
    <w:rsid w:val="00B52704"/>
    <w:rsid w:val="00B52D78"/>
    <w:rsid w:val="00B5338C"/>
    <w:rsid w:val="00B538C0"/>
    <w:rsid w:val="00B53A20"/>
    <w:rsid w:val="00B53CDA"/>
    <w:rsid w:val="00B54C13"/>
    <w:rsid w:val="00B552F1"/>
    <w:rsid w:val="00B557F7"/>
    <w:rsid w:val="00B56145"/>
    <w:rsid w:val="00B566E4"/>
    <w:rsid w:val="00B56B92"/>
    <w:rsid w:val="00B56C1C"/>
    <w:rsid w:val="00B57D0A"/>
    <w:rsid w:val="00B57E36"/>
    <w:rsid w:val="00B57FDE"/>
    <w:rsid w:val="00B6087F"/>
    <w:rsid w:val="00B60A02"/>
    <w:rsid w:val="00B60DF3"/>
    <w:rsid w:val="00B60F11"/>
    <w:rsid w:val="00B6158D"/>
    <w:rsid w:val="00B618DC"/>
    <w:rsid w:val="00B61DBF"/>
    <w:rsid w:val="00B623FA"/>
    <w:rsid w:val="00B6274C"/>
    <w:rsid w:val="00B627B3"/>
    <w:rsid w:val="00B627F3"/>
    <w:rsid w:val="00B62976"/>
    <w:rsid w:val="00B62B77"/>
    <w:rsid w:val="00B62E79"/>
    <w:rsid w:val="00B63DF0"/>
    <w:rsid w:val="00B65468"/>
    <w:rsid w:val="00B65850"/>
    <w:rsid w:val="00B6605A"/>
    <w:rsid w:val="00B668B2"/>
    <w:rsid w:val="00B670BC"/>
    <w:rsid w:val="00B70456"/>
    <w:rsid w:val="00B70949"/>
    <w:rsid w:val="00B70E72"/>
    <w:rsid w:val="00B714DE"/>
    <w:rsid w:val="00B71A15"/>
    <w:rsid w:val="00B727B2"/>
    <w:rsid w:val="00B72F38"/>
    <w:rsid w:val="00B73477"/>
    <w:rsid w:val="00B73DD8"/>
    <w:rsid w:val="00B74E19"/>
    <w:rsid w:val="00B750C4"/>
    <w:rsid w:val="00B759BD"/>
    <w:rsid w:val="00B75A1C"/>
    <w:rsid w:val="00B75C15"/>
    <w:rsid w:val="00B75C41"/>
    <w:rsid w:val="00B75EBB"/>
    <w:rsid w:val="00B76316"/>
    <w:rsid w:val="00B76684"/>
    <w:rsid w:val="00B76C75"/>
    <w:rsid w:val="00B77477"/>
    <w:rsid w:val="00B77582"/>
    <w:rsid w:val="00B7773B"/>
    <w:rsid w:val="00B779A0"/>
    <w:rsid w:val="00B8132D"/>
    <w:rsid w:val="00B82330"/>
    <w:rsid w:val="00B82C42"/>
    <w:rsid w:val="00B832F1"/>
    <w:rsid w:val="00B8338C"/>
    <w:rsid w:val="00B8338E"/>
    <w:rsid w:val="00B83975"/>
    <w:rsid w:val="00B84905"/>
    <w:rsid w:val="00B84BD5"/>
    <w:rsid w:val="00B85A3F"/>
    <w:rsid w:val="00B85ACB"/>
    <w:rsid w:val="00B86A7A"/>
    <w:rsid w:val="00B878B2"/>
    <w:rsid w:val="00B878BA"/>
    <w:rsid w:val="00B87966"/>
    <w:rsid w:val="00B87E80"/>
    <w:rsid w:val="00B90553"/>
    <w:rsid w:val="00B9058E"/>
    <w:rsid w:val="00B907D4"/>
    <w:rsid w:val="00B914D3"/>
    <w:rsid w:val="00B919E8"/>
    <w:rsid w:val="00B91E88"/>
    <w:rsid w:val="00B92006"/>
    <w:rsid w:val="00B92520"/>
    <w:rsid w:val="00B92795"/>
    <w:rsid w:val="00B92D24"/>
    <w:rsid w:val="00B92F4D"/>
    <w:rsid w:val="00B93D52"/>
    <w:rsid w:val="00B941E9"/>
    <w:rsid w:val="00B94DD9"/>
    <w:rsid w:val="00B95058"/>
    <w:rsid w:val="00B95A8E"/>
    <w:rsid w:val="00B95DCB"/>
    <w:rsid w:val="00B9649B"/>
    <w:rsid w:val="00B9653C"/>
    <w:rsid w:val="00B9731F"/>
    <w:rsid w:val="00B97599"/>
    <w:rsid w:val="00B97768"/>
    <w:rsid w:val="00B9797C"/>
    <w:rsid w:val="00BA0298"/>
    <w:rsid w:val="00BA02FA"/>
    <w:rsid w:val="00BA044C"/>
    <w:rsid w:val="00BA18F5"/>
    <w:rsid w:val="00BA197D"/>
    <w:rsid w:val="00BA26D4"/>
    <w:rsid w:val="00BA3086"/>
    <w:rsid w:val="00BA3597"/>
    <w:rsid w:val="00BA3615"/>
    <w:rsid w:val="00BA3C5F"/>
    <w:rsid w:val="00BA4128"/>
    <w:rsid w:val="00BA4471"/>
    <w:rsid w:val="00BA4738"/>
    <w:rsid w:val="00BA4BCB"/>
    <w:rsid w:val="00BA4E36"/>
    <w:rsid w:val="00BA514A"/>
    <w:rsid w:val="00BA53D5"/>
    <w:rsid w:val="00BA5B84"/>
    <w:rsid w:val="00BA5C38"/>
    <w:rsid w:val="00BA684C"/>
    <w:rsid w:val="00BA68A9"/>
    <w:rsid w:val="00BA773C"/>
    <w:rsid w:val="00BB00B0"/>
    <w:rsid w:val="00BB04E0"/>
    <w:rsid w:val="00BB0CC8"/>
    <w:rsid w:val="00BB0E70"/>
    <w:rsid w:val="00BB154D"/>
    <w:rsid w:val="00BB15C1"/>
    <w:rsid w:val="00BB1BD3"/>
    <w:rsid w:val="00BB1F5F"/>
    <w:rsid w:val="00BB20BD"/>
    <w:rsid w:val="00BB2563"/>
    <w:rsid w:val="00BB2C73"/>
    <w:rsid w:val="00BB2E69"/>
    <w:rsid w:val="00BB303F"/>
    <w:rsid w:val="00BB4FE2"/>
    <w:rsid w:val="00BB7FFC"/>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7D1"/>
    <w:rsid w:val="00BD0EFA"/>
    <w:rsid w:val="00BD10D6"/>
    <w:rsid w:val="00BD1D99"/>
    <w:rsid w:val="00BD2161"/>
    <w:rsid w:val="00BD2511"/>
    <w:rsid w:val="00BD259F"/>
    <w:rsid w:val="00BD2831"/>
    <w:rsid w:val="00BD31B9"/>
    <w:rsid w:val="00BD332A"/>
    <w:rsid w:val="00BD3636"/>
    <w:rsid w:val="00BD3E30"/>
    <w:rsid w:val="00BD3F8C"/>
    <w:rsid w:val="00BD5094"/>
    <w:rsid w:val="00BD5202"/>
    <w:rsid w:val="00BD5E9C"/>
    <w:rsid w:val="00BD5ED2"/>
    <w:rsid w:val="00BD65BF"/>
    <w:rsid w:val="00BD6B2C"/>
    <w:rsid w:val="00BD7173"/>
    <w:rsid w:val="00BD7177"/>
    <w:rsid w:val="00BD71B1"/>
    <w:rsid w:val="00BD7720"/>
    <w:rsid w:val="00BD7AFF"/>
    <w:rsid w:val="00BE0236"/>
    <w:rsid w:val="00BE046A"/>
    <w:rsid w:val="00BE059A"/>
    <w:rsid w:val="00BE0CA8"/>
    <w:rsid w:val="00BE11A1"/>
    <w:rsid w:val="00BE11CF"/>
    <w:rsid w:val="00BE1A0E"/>
    <w:rsid w:val="00BE2122"/>
    <w:rsid w:val="00BE2DC7"/>
    <w:rsid w:val="00BE3E18"/>
    <w:rsid w:val="00BE3FEF"/>
    <w:rsid w:val="00BE49D9"/>
    <w:rsid w:val="00BE5855"/>
    <w:rsid w:val="00BE59AF"/>
    <w:rsid w:val="00BE5E36"/>
    <w:rsid w:val="00BE5FC5"/>
    <w:rsid w:val="00BE67F3"/>
    <w:rsid w:val="00BE6C30"/>
    <w:rsid w:val="00BE73C1"/>
    <w:rsid w:val="00BE7884"/>
    <w:rsid w:val="00BE78F0"/>
    <w:rsid w:val="00BF0A00"/>
    <w:rsid w:val="00BF1556"/>
    <w:rsid w:val="00BF2723"/>
    <w:rsid w:val="00BF2D57"/>
    <w:rsid w:val="00BF322E"/>
    <w:rsid w:val="00BF3DC2"/>
    <w:rsid w:val="00BF4427"/>
    <w:rsid w:val="00BF4962"/>
    <w:rsid w:val="00BF4A08"/>
    <w:rsid w:val="00BF4D43"/>
    <w:rsid w:val="00BF4DE7"/>
    <w:rsid w:val="00BF5033"/>
    <w:rsid w:val="00BF5172"/>
    <w:rsid w:val="00BF601F"/>
    <w:rsid w:val="00BF6255"/>
    <w:rsid w:val="00BF6BC4"/>
    <w:rsid w:val="00BF7310"/>
    <w:rsid w:val="00BF7C81"/>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DCC"/>
    <w:rsid w:val="00C07E69"/>
    <w:rsid w:val="00C100A7"/>
    <w:rsid w:val="00C101AA"/>
    <w:rsid w:val="00C103DD"/>
    <w:rsid w:val="00C10721"/>
    <w:rsid w:val="00C11097"/>
    <w:rsid w:val="00C113DB"/>
    <w:rsid w:val="00C11771"/>
    <w:rsid w:val="00C11865"/>
    <w:rsid w:val="00C1187F"/>
    <w:rsid w:val="00C1222D"/>
    <w:rsid w:val="00C12D67"/>
    <w:rsid w:val="00C13008"/>
    <w:rsid w:val="00C1439F"/>
    <w:rsid w:val="00C16D57"/>
    <w:rsid w:val="00C171E9"/>
    <w:rsid w:val="00C17305"/>
    <w:rsid w:val="00C17DE7"/>
    <w:rsid w:val="00C203D2"/>
    <w:rsid w:val="00C20BDF"/>
    <w:rsid w:val="00C20CBB"/>
    <w:rsid w:val="00C212D5"/>
    <w:rsid w:val="00C21B07"/>
    <w:rsid w:val="00C22047"/>
    <w:rsid w:val="00C22E3C"/>
    <w:rsid w:val="00C24338"/>
    <w:rsid w:val="00C24B78"/>
    <w:rsid w:val="00C2518E"/>
    <w:rsid w:val="00C2522D"/>
    <w:rsid w:val="00C25EE1"/>
    <w:rsid w:val="00C2640E"/>
    <w:rsid w:val="00C27165"/>
    <w:rsid w:val="00C27E7C"/>
    <w:rsid w:val="00C3029C"/>
    <w:rsid w:val="00C3064F"/>
    <w:rsid w:val="00C30972"/>
    <w:rsid w:val="00C310A8"/>
    <w:rsid w:val="00C31655"/>
    <w:rsid w:val="00C31A46"/>
    <w:rsid w:val="00C32844"/>
    <w:rsid w:val="00C33590"/>
    <w:rsid w:val="00C33791"/>
    <w:rsid w:val="00C33F08"/>
    <w:rsid w:val="00C3474D"/>
    <w:rsid w:val="00C348AF"/>
    <w:rsid w:val="00C351ED"/>
    <w:rsid w:val="00C35596"/>
    <w:rsid w:val="00C356B4"/>
    <w:rsid w:val="00C3577D"/>
    <w:rsid w:val="00C359EA"/>
    <w:rsid w:val="00C361EB"/>
    <w:rsid w:val="00C36D53"/>
    <w:rsid w:val="00C37264"/>
    <w:rsid w:val="00C37619"/>
    <w:rsid w:val="00C41895"/>
    <w:rsid w:val="00C41DBD"/>
    <w:rsid w:val="00C428C8"/>
    <w:rsid w:val="00C439E1"/>
    <w:rsid w:val="00C4536B"/>
    <w:rsid w:val="00C46975"/>
    <w:rsid w:val="00C46DB2"/>
    <w:rsid w:val="00C47188"/>
    <w:rsid w:val="00C50063"/>
    <w:rsid w:val="00C5062B"/>
    <w:rsid w:val="00C50C2D"/>
    <w:rsid w:val="00C51067"/>
    <w:rsid w:val="00C51776"/>
    <w:rsid w:val="00C52BBA"/>
    <w:rsid w:val="00C52C66"/>
    <w:rsid w:val="00C52D2D"/>
    <w:rsid w:val="00C5410A"/>
    <w:rsid w:val="00C54C90"/>
    <w:rsid w:val="00C55470"/>
    <w:rsid w:val="00C563E8"/>
    <w:rsid w:val="00C569E9"/>
    <w:rsid w:val="00C56BEF"/>
    <w:rsid w:val="00C56DE0"/>
    <w:rsid w:val="00C56F46"/>
    <w:rsid w:val="00C56F4D"/>
    <w:rsid w:val="00C57070"/>
    <w:rsid w:val="00C574D9"/>
    <w:rsid w:val="00C60139"/>
    <w:rsid w:val="00C605EC"/>
    <w:rsid w:val="00C6062E"/>
    <w:rsid w:val="00C60998"/>
    <w:rsid w:val="00C60A18"/>
    <w:rsid w:val="00C60DD7"/>
    <w:rsid w:val="00C61501"/>
    <w:rsid w:val="00C62B52"/>
    <w:rsid w:val="00C62F8B"/>
    <w:rsid w:val="00C63CCC"/>
    <w:rsid w:val="00C64130"/>
    <w:rsid w:val="00C6436E"/>
    <w:rsid w:val="00C646DB"/>
    <w:rsid w:val="00C64C34"/>
    <w:rsid w:val="00C65747"/>
    <w:rsid w:val="00C65A42"/>
    <w:rsid w:val="00C661D3"/>
    <w:rsid w:val="00C662B5"/>
    <w:rsid w:val="00C662BC"/>
    <w:rsid w:val="00C6690F"/>
    <w:rsid w:val="00C66972"/>
    <w:rsid w:val="00C66FAA"/>
    <w:rsid w:val="00C670B7"/>
    <w:rsid w:val="00C6743C"/>
    <w:rsid w:val="00C67B77"/>
    <w:rsid w:val="00C70099"/>
    <w:rsid w:val="00C70391"/>
    <w:rsid w:val="00C70932"/>
    <w:rsid w:val="00C70E4E"/>
    <w:rsid w:val="00C71502"/>
    <w:rsid w:val="00C7212D"/>
    <w:rsid w:val="00C72340"/>
    <w:rsid w:val="00C724EE"/>
    <w:rsid w:val="00C72562"/>
    <w:rsid w:val="00C7259F"/>
    <w:rsid w:val="00C73504"/>
    <w:rsid w:val="00C73665"/>
    <w:rsid w:val="00C73DAE"/>
    <w:rsid w:val="00C7489E"/>
    <w:rsid w:val="00C749BD"/>
    <w:rsid w:val="00C750EA"/>
    <w:rsid w:val="00C75450"/>
    <w:rsid w:val="00C75766"/>
    <w:rsid w:val="00C759F3"/>
    <w:rsid w:val="00C75C54"/>
    <w:rsid w:val="00C75CD4"/>
    <w:rsid w:val="00C75FC4"/>
    <w:rsid w:val="00C76588"/>
    <w:rsid w:val="00C766EA"/>
    <w:rsid w:val="00C7731E"/>
    <w:rsid w:val="00C7745E"/>
    <w:rsid w:val="00C7749B"/>
    <w:rsid w:val="00C77B63"/>
    <w:rsid w:val="00C77C9B"/>
    <w:rsid w:val="00C81199"/>
    <w:rsid w:val="00C81483"/>
    <w:rsid w:val="00C81749"/>
    <w:rsid w:val="00C8181E"/>
    <w:rsid w:val="00C818D8"/>
    <w:rsid w:val="00C81BA1"/>
    <w:rsid w:val="00C8366E"/>
    <w:rsid w:val="00C83B21"/>
    <w:rsid w:val="00C84237"/>
    <w:rsid w:val="00C84461"/>
    <w:rsid w:val="00C84844"/>
    <w:rsid w:val="00C84DD1"/>
    <w:rsid w:val="00C85FF7"/>
    <w:rsid w:val="00C86863"/>
    <w:rsid w:val="00C86AB3"/>
    <w:rsid w:val="00C86ACD"/>
    <w:rsid w:val="00C87BB0"/>
    <w:rsid w:val="00C87D97"/>
    <w:rsid w:val="00C90B20"/>
    <w:rsid w:val="00C9135F"/>
    <w:rsid w:val="00C91879"/>
    <w:rsid w:val="00C91FDC"/>
    <w:rsid w:val="00C92215"/>
    <w:rsid w:val="00C92748"/>
    <w:rsid w:val="00C93CF5"/>
    <w:rsid w:val="00C93E1C"/>
    <w:rsid w:val="00C95028"/>
    <w:rsid w:val="00C9540D"/>
    <w:rsid w:val="00C9635B"/>
    <w:rsid w:val="00C969B2"/>
    <w:rsid w:val="00C96C19"/>
    <w:rsid w:val="00C975BB"/>
    <w:rsid w:val="00C97A56"/>
    <w:rsid w:val="00C97AC7"/>
    <w:rsid w:val="00CA00DF"/>
    <w:rsid w:val="00CA0570"/>
    <w:rsid w:val="00CA06B7"/>
    <w:rsid w:val="00CA06C5"/>
    <w:rsid w:val="00CA1F9A"/>
    <w:rsid w:val="00CA2228"/>
    <w:rsid w:val="00CA2300"/>
    <w:rsid w:val="00CA2596"/>
    <w:rsid w:val="00CA269F"/>
    <w:rsid w:val="00CA27FF"/>
    <w:rsid w:val="00CA333A"/>
    <w:rsid w:val="00CA41CD"/>
    <w:rsid w:val="00CA424C"/>
    <w:rsid w:val="00CA431A"/>
    <w:rsid w:val="00CA4AAF"/>
    <w:rsid w:val="00CA4F89"/>
    <w:rsid w:val="00CA4FFF"/>
    <w:rsid w:val="00CA561D"/>
    <w:rsid w:val="00CA57B7"/>
    <w:rsid w:val="00CA5B33"/>
    <w:rsid w:val="00CA6348"/>
    <w:rsid w:val="00CA7054"/>
    <w:rsid w:val="00CA7BCF"/>
    <w:rsid w:val="00CB007C"/>
    <w:rsid w:val="00CB181F"/>
    <w:rsid w:val="00CB28FA"/>
    <w:rsid w:val="00CB37BA"/>
    <w:rsid w:val="00CB39E6"/>
    <w:rsid w:val="00CB4E7C"/>
    <w:rsid w:val="00CB4F89"/>
    <w:rsid w:val="00CB54D9"/>
    <w:rsid w:val="00CB598A"/>
    <w:rsid w:val="00CB5E1F"/>
    <w:rsid w:val="00CB6336"/>
    <w:rsid w:val="00CB72B1"/>
    <w:rsid w:val="00CB7DCD"/>
    <w:rsid w:val="00CC01F8"/>
    <w:rsid w:val="00CC0633"/>
    <w:rsid w:val="00CC082A"/>
    <w:rsid w:val="00CC16D6"/>
    <w:rsid w:val="00CC2C4C"/>
    <w:rsid w:val="00CC2CDA"/>
    <w:rsid w:val="00CC39FA"/>
    <w:rsid w:val="00CC439C"/>
    <w:rsid w:val="00CC52BA"/>
    <w:rsid w:val="00CC5A3B"/>
    <w:rsid w:val="00CC6174"/>
    <w:rsid w:val="00CC66DC"/>
    <w:rsid w:val="00CC6DAF"/>
    <w:rsid w:val="00CC7939"/>
    <w:rsid w:val="00CC7E1E"/>
    <w:rsid w:val="00CD042A"/>
    <w:rsid w:val="00CD04E2"/>
    <w:rsid w:val="00CD066F"/>
    <w:rsid w:val="00CD0838"/>
    <w:rsid w:val="00CD0945"/>
    <w:rsid w:val="00CD1D52"/>
    <w:rsid w:val="00CD2492"/>
    <w:rsid w:val="00CD44B0"/>
    <w:rsid w:val="00CD4FA1"/>
    <w:rsid w:val="00CD51A3"/>
    <w:rsid w:val="00CD5D04"/>
    <w:rsid w:val="00CD5F9E"/>
    <w:rsid w:val="00CD626A"/>
    <w:rsid w:val="00CD6AB8"/>
    <w:rsid w:val="00CE0D4F"/>
    <w:rsid w:val="00CE0E1F"/>
    <w:rsid w:val="00CE17F6"/>
    <w:rsid w:val="00CE1F0C"/>
    <w:rsid w:val="00CE26DB"/>
    <w:rsid w:val="00CE270E"/>
    <w:rsid w:val="00CE2C61"/>
    <w:rsid w:val="00CE321F"/>
    <w:rsid w:val="00CE38BB"/>
    <w:rsid w:val="00CE3E6D"/>
    <w:rsid w:val="00CE5215"/>
    <w:rsid w:val="00CE534D"/>
    <w:rsid w:val="00CE54DE"/>
    <w:rsid w:val="00CE5960"/>
    <w:rsid w:val="00CE5FBF"/>
    <w:rsid w:val="00CE64BA"/>
    <w:rsid w:val="00CE69E9"/>
    <w:rsid w:val="00CE72F0"/>
    <w:rsid w:val="00CE7A92"/>
    <w:rsid w:val="00CE7B2F"/>
    <w:rsid w:val="00CE7C1E"/>
    <w:rsid w:val="00CE7F1C"/>
    <w:rsid w:val="00CF106F"/>
    <w:rsid w:val="00CF1262"/>
    <w:rsid w:val="00CF1645"/>
    <w:rsid w:val="00CF1D12"/>
    <w:rsid w:val="00CF1F3A"/>
    <w:rsid w:val="00CF200A"/>
    <w:rsid w:val="00CF20A3"/>
    <w:rsid w:val="00CF21F2"/>
    <w:rsid w:val="00CF270E"/>
    <w:rsid w:val="00CF298D"/>
    <w:rsid w:val="00CF2F89"/>
    <w:rsid w:val="00CF3119"/>
    <w:rsid w:val="00CF32C2"/>
    <w:rsid w:val="00CF403D"/>
    <w:rsid w:val="00CF4CFA"/>
    <w:rsid w:val="00CF4D03"/>
    <w:rsid w:val="00CF5266"/>
    <w:rsid w:val="00CF615D"/>
    <w:rsid w:val="00CF653A"/>
    <w:rsid w:val="00CF6573"/>
    <w:rsid w:val="00CF7511"/>
    <w:rsid w:val="00D01152"/>
    <w:rsid w:val="00D011F2"/>
    <w:rsid w:val="00D015C9"/>
    <w:rsid w:val="00D0194E"/>
    <w:rsid w:val="00D01970"/>
    <w:rsid w:val="00D01B5C"/>
    <w:rsid w:val="00D036A4"/>
    <w:rsid w:val="00D04261"/>
    <w:rsid w:val="00D04D7C"/>
    <w:rsid w:val="00D06054"/>
    <w:rsid w:val="00D06484"/>
    <w:rsid w:val="00D0755A"/>
    <w:rsid w:val="00D10856"/>
    <w:rsid w:val="00D112AE"/>
    <w:rsid w:val="00D119B2"/>
    <w:rsid w:val="00D1219F"/>
    <w:rsid w:val="00D130EE"/>
    <w:rsid w:val="00D13128"/>
    <w:rsid w:val="00D13137"/>
    <w:rsid w:val="00D13A3F"/>
    <w:rsid w:val="00D141C1"/>
    <w:rsid w:val="00D145CC"/>
    <w:rsid w:val="00D1478F"/>
    <w:rsid w:val="00D148BD"/>
    <w:rsid w:val="00D14B23"/>
    <w:rsid w:val="00D14D20"/>
    <w:rsid w:val="00D14F05"/>
    <w:rsid w:val="00D1532C"/>
    <w:rsid w:val="00D156AB"/>
    <w:rsid w:val="00D1570C"/>
    <w:rsid w:val="00D17279"/>
    <w:rsid w:val="00D17D9B"/>
    <w:rsid w:val="00D20188"/>
    <w:rsid w:val="00D2037B"/>
    <w:rsid w:val="00D209BD"/>
    <w:rsid w:val="00D209F4"/>
    <w:rsid w:val="00D20BAF"/>
    <w:rsid w:val="00D20DE5"/>
    <w:rsid w:val="00D21732"/>
    <w:rsid w:val="00D21D5B"/>
    <w:rsid w:val="00D21EB4"/>
    <w:rsid w:val="00D22213"/>
    <w:rsid w:val="00D238DF"/>
    <w:rsid w:val="00D23C9B"/>
    <w:rsid w:val="00D23CBE"/>
    <w:rsid w:val="00D2486B"/>
    <w:rsid w:val="00D25004"/>
    <w:rsid w:val="00D252BE"/>
    <w:rsid w:val="00D25303"/>
    <w:rsid w:val="00D273C1"/>
    <w:rsid w:val="00D27E19"/>
    <w:rsid w:val="00D27FD5"/>
    <w:rsid w:val="00D30125"/>
    <w:rsid w:val="00D30749"/>
    <w:rsid w:val="00D30CC2"/>
    <w:rsid w:val="00D31087"/>
    <w:rsid w:val="00D31319"/>
    <w:rsid w:val="00D33876"/>
    <w:rsid w:val="00D341D5"/>
    <w:rsid w:val="00D34923"/>
    <w:rsid w:val="00D35B67"/>
    <w:rsid w:val="00D360DC"/>
    <w:rsid w:val="00D3646A"/>
    <w:rsid w:val="00D375A6"/>
    <w:rsid w:val="00D37617"/>
    <w:rsid w:val="00D3788B"/>
    <w:rsid w:val="00D4042D"/>
    <w:rsid w:val="00D408F6"/>
    <w:rsid w:val="00D410CF"/>
    <w:rsid w:val="00D42BCB"/>
    <w:rsid w:val="00D42C6A"/>
    <w:rsid w:val="00D4325C"/>
    <w:rsid w:val="00D4347E"/>
    <w:rsid w:val="00D4349B"/>
    <w:rsid w:val="00D43C72"/>
    <w:rsid w:val="00D43E37"/>
    <w:rsid w:val="00D43E5F"/>
    <w:rsid w:val="00D44ED2"/>
    <w:rsid w:val="00D45A7C"/>
    <w:rsid w:val="00D45AA5"/>
    <w:rsid w:val="00D46441"/>
    <w:rsid w:val="00D47075"/>
    <w:rsid w:val="00D472D4"/>
    <w:rsid w:val="00D47440"/>
    <w:rsid w:val="00D47B48"/>
    <w:rsid w:val="00D47BA3"/>
    <w:rsid w:val="00D47E2C"/>
    <w:rsid w:val="00D50690"/>
    <w:rsid w:val="00D50D00"/>
    <w:rsid w:val="00D50DBA"/>
    <w:rsid w:val="00D50F8D"/>
    <w:rsid w:val="00D5126F"/>
    <w:rsid w:val="00D51358"/>
    <w:rsid w:val="00D51E6D"/>
    <w:rsid w:val="00D5210C"/>
    <w:rsid w:val="00D522D8"/>
    <w:rsid w:val="00D5253A"/>
    <w:rsid w:val="00D528EC"/>
    <w:rsid w:val="00D532F3"/>
    <w:rsid w:val="00D5432A"/>
    <w:rsid w:val="00D55033"/>
    <w:rsid w:val="00D55C04"/>
    <w:rsid w:val="00D55FE2"/>
    <w:rsid w:val="00D565E2"/>
    <w:rsid w:val="00D56731"/>
    <w:rsid w:val="00D56E4B"/>
    <w:rsid w:val="00D57182"/>
    <w:rsid w:val="00D57771"/>
    <w:rsid w:val="00D579BF"/>
    <w:rsid w:val="00D57E1A"/>
    <w:rsid w:val="00D60675"/>
    <w:rsid w:val="00D60CF1"/>
    <w:rsid w:val="00D626B1"/>
    <w:rsid w:val="00D62959"/>
    <w:rsid w:val="00D62B3D"/>
    <w:rsid w:val="00D6481F"/>
    <w:rsid w:val="00D65408"/>
    <w:rsid w:val="00D656F4"/>
    <w:rsid w:val="00D665CB"/>
    <w:rsid w:val="00D66B50"/>
    <w:rsid w:val="00D66DE3"/>
    <w:rsid w:val="00D66F04"/>
    <w:rsid w:val="00D66F0B"/>
    <w:rsid w:val="00D67A9F"/>
    <w:rsid w:val="00D67F72"/>
    <w:rsid w:val="00D70D8C"/>
    <w:rsid w:val="00D7182A"/>
    <w:rsid w:val="00D7225A"/>
    <w:rsid w:val="00D731A9"/>
    <w:rsid w:val="00D73CD0"/>
    <w:rsid w:val="00D73D32"/>
    <w:rsid w:val="00D740B4"/>
    <w:rsid w:val="00D753D4"/>
    <w:rsid w:val="00D767A3"/>
    <w:rsid w:val="00D76A85"/>
    <w:rsid w:val="00D76D7A"/>
    <w:rsid w:val="00D8062F"/>
    <w:rsid w:val="00D80A15"/>
    <w:rsid w:val="00D80E25"/>
    <w:rsid w:val="00D80F64"/>
    <w:rsid w:val="00D811B7"/>
    <w:rsid w:val="00D8125F"/>
    <w:rsid w:val="00D8155A"/>
    <w:rsid w:val="00D81775"/>
    <w:rsid w:val="00D82036"/>
    <w:rsid w:val="00D82544"/>
    <w:rsid w:val="00D833B3"/>
    <w:rsid w:val="00D83521"/>
    <w:rsid w:val="00D83BA7"/>
    <w:rsid w:val="00D847FC"/>
    <w:rsid w:val="00D858D1"/>
    <w:rsid w:val="00D85ABF"/>
    <w:rsid w:val="00D85DB3"/>
    <w:rsid w:val="00D868B4"/>
    <w:rsid w:val="00D868D4"/>
    <w:rsid w:val="00D869DE"/>
    <w:rsid w:val="00D86BD0"/>
    <w:rsid w:val="00D86F95"/>
    <w:rsid w:val="00D8706A"/>
    <w:rsid w:val="00D871B1"/>
    <w:rsid w:val="00D874A2"/>
    <w:rsid w:val="00D87A20"/>
    <w:rsid w:val="00D900EF"/>
    <w:rsid w:val="00D9052D"/>
    <w:rsid w:val="00D912FD"/>
    <w:rsid w:val="00D91B63"/>
    <w:rsid w:val="00D9272E"/>
    <w:rsid w:val="00D9296E"/>
    <w:rsid w:val="00D944D3"/>
    <w:rsid w:val="00D94C6B"/>
    <w:rsid w:val="00D94F7F"/>
    <w:rsid w:val="00D964D0"/>
    <w:rsid w:val="00D968E4"/>
    <w:rsid w:val="00D972A4"/>
    <w:rsid w:val="00D9761E"/>
    <w:rsid w:val="00D9765E"/>
    <w:rsid w:val="00DA004B"/>
    <w:rsid w:val="00DA0A57"/>
    <w:rsid w:val="00DA0D90"/>
    <w:rsid w:val="00DA105C"/>
    <w:rsid w:val="00DA13C1"/>
    <w:rsid w:val="00DA157F"/>
    <w:rsid w:val="00DA2063"/>
    <w:rsid w:val="00DA359E"/>
    <w:rsid w:val="00DA3DD3"/>
    <w:rsid w:val="00DA3ECB"/>
    <w:rsid w:val="00DA4281"/>
    <w:rsid w:val="00DA5ACE"/>
    <w:rsid w:val="00DA62F7"/>
    <w:rsid w:val="00DA7146"/>
    <w:rsid w:val="00DA792E"/>
    <w:rsid w:val="00DA7D0E"/>
    <w:rsid w:val="00DB27ED"/>
    <w:rsid w:val="00DB3484"/>
    <w:rsid w:val="00DB3FE5"/>
    <w:rsid w:val="00DB4302"/>
    <w:rsid w:val="00DB45C3"/>
    <w:rsid w:val="00DB482E"/>
    <w:rsid w:val="00DB4868"/>
    <w:rsid w:val="00DB504F"/>
    <w:rsid w:val="00DB6C5E"/>
    <w:rsid w:val="00DB72B9"/>
    <w:rsid w:val="00DC095F"/>
    <w:rsid w:val="00DC1CCC"/>
    <w:rsid w:val="00DC30EC"/>
    <w:rsid w:val="00DC321C"/>
    <w:rsid w:val="00DC346D"/>
    <w:rsid w:val="00DC3732"/>
    <w:rsid w:val="00DC3A0C"/>
    <w:rsid w:val="00DC3ED6"/>
    <w:rsid w:val="00DC497B"/>
    <w:rsid w:val="00DC56A4"/>
    <w:rsid w:val="00DC5D6C"/>
    <w:rsid w:val="00DC683E"/>
    <w:rsid w:val="00DC6A7C"/>
    <w:rsid w:val="00DC6C25"/>
    <w:rsid w:val="00DD051B"/>
    <w:rsid w:val="00DD071E"/>
    <w:rsid w:val="00DD0B7B"/>
    <w:rsid w:val="00DD183A"/>
    <w:rsid w:val="00DD2260"/>
    <w:rsid w:val="00DD29B6"/>
    <w:rsid w:val="00DD2DF2"/>
    <w:rsid w:val="00DD2F60"/>
    <w:rsid w:val="00DD3197"/>
    <w:rsid w:val="00DD32C4"/>
    <w:rsid w:val="00DD454E"/>
    <w:rsid w:val="00DD4668"/>
    <w:rsid w:val="00DD46D5"/>
    <w:rsid w:val="00DD48D6"/>
    <w:rsid w:val="00DD546A"/>
    <w:rsid w:val="00DD620B"/>
    <w:rsid w:val="00DD63BF"/>
    <w:rsid w:val="00DD66C7"/>
    <w:rsid w:val="00DD7170"/>
    <w:rsid w:val="00DD767C"/>
    <w:rsid w:val="00DD7912"/>
    <w:rsid w:val="00DD79E6"/>
    <w:rsid w:val="00DD7D88"/>
    <w:rsid w:val="00DE198F"/>
    <w:rsid w:val="00DE1BFB"/>
    <w:rsid w:val="00DE2007"/>
    <w:rsid w:val="00DE2149"/>
    <w:rsid w:val="00DE247D"/>
    <w:rsid w:val="00DE24B5"/>
    <w:rsid w:val="00DE2B00"/>
    <w:rsid w:val="00DE2C7E"/>
    <w:rsid w:val="00DE3C54"/>
    <w:rsid w:val="00DE44B8"/>
    <w:rsid w:val="00DE47F9"/>
    <w:rsid w:val="00DE562A"/>
    <w:rsid w:val="00DE6156"/>
    <w:rsid w:val="00DE62AE"/>
    <w:rsid w:val="00DE64B4"/>
    <w:rsid w:val="00DE7094"/>
    <w:rsid w:val="00DF08D0"/>
    <w:rsid w:val="00DF0D05"/>
    <w:rsid w:val="00DF1AE2"/>
    <w:rsid w:val="00DF24C6"/>
    <w:rsid w:val="00DF27E2"/>
    <w:rsid w:val="00DF3211"/>
    <w:rsid w:val="00DF3409"/>
    <w:rsid w:val="00DF3648"/>
    <w:rsid w:val="00DF3C35"/>
    <w:rsid w:val="00DF488C"/>
    <w:rsid w:val="00DF550A"/>
    <w:rsid w:val="00DF5792"/>
    <w:rsid w:val="00E00302"/>
    <w:rsid w:val="00E00BD7"/>
    <w:rsid w:val="00E00F12"/>
    <w:rsid w:val="00E01682"/>
    <w:rsid w:val="00E01F61"/>
    <w:rsid w:val="00E02167"/>
    <w:rsid w:val="00E025BE"/>
    <w:rsid w:val="00E046E2"/>
    <w:rsid w:val="00E049D1"/>
    <w:rsid w:val="00E049D9"/>
    <w:rsid w:val="00E05249"/>
    <w:rsid w:val="00E0609A"/>
    <w:rsid w:val="00E07EC3"/>
    <w:rsid w:val="00E102B7"/>
    <w:rsid w:val="00E122D0"/>
    <w:rsid w:val="00E12312"/>
    <w:rsid w:val="00E12622"/>
    <w:rsid w:val="00E12712"/>
    <w:rsid w:val="00E13013"/>
    <w:rsid w:val="00E138FF"/>
    <w:rsid w:val="00E13A06"/>
    <w:rsid w:val="00E14614"/>
    <w:rsid w:val="00E148C3"/>
    <w:rsid w:val="00E14E16"/>
    <w:rsid w:val="00E15815"/>
    <w:rsid w:val="00E15E8B"/>
    <w:rsid w:val="00E16B40"/>
    <w:rsid w:val="00E1732D"/>
    <w:rsid w:val="00E200EE"/>
    <w:rsid w:val="00E20333"/>
    <w:rsid w:val="00E20BCB"/>
    <w:rsid w:val="00E21308"/>
    <w:rsid w:val="00E21763"/>
    <w:rsid w:val="00E23248"/>
    <w:rsid w:val="00E232F6"/>
    <w:rsid w:val="00E2466D"/>
    <w:rsid w:val="00E24F1F"/>
    <w:rsid w:val="00E25A87"/>
    <w:rsid w:val="00E26696"/>
    <w:rsid w:val="00E26C52"/>
    <w:rsid w:val="00E27257"/>
    <w:rsid w:val="00E27D55"/>
    <w:rsid w:val="00E27EA2"/>
    <w:rsid w:val="00E27FFB"/>
    <w:rsid w:val="00E302BF"/>
    <w:rsid w:val="00E30D80"/>
    <w:rsid w:val="00E318F6"/>
    <w:rsid w:val="00E32159"/>
    <w:rsid w:val="00E32620"/>
    <w:rsid w:val="00E32B35"/>
    <w:rsid w:val="00E333A0"/>
    <w:rsid w:val="00E33505"/>
    <w:rsid w:val="00E33717"/>
    <w:rsid w:val="00E33AF3"/>
    <w:rsid w:val="00E340C6"/>
    <w:rsid w:val="00E356A1"/>
    <w:rsid w:val="00E358B8"/>
    <w:rsid w:val="00E35C19"/>
    <w:rsid w:val="00E35E13"/>
    <w:rsid w:val="00E360BA"/>
    <w:rsid w:val="00E37038"/>
    <w:rsid w:val="00E37711"/>
    <w:rsid w:val="00E37A06"/>
    <w:rsid w:val="00E40DF0"/>
    <w:rsid w:val="00E414AC"/>
    <w:rsid w:val="00E4151A"/>
    <w:rsid w:val="00E420F1"/>
    <w:rsid w:val="00E42AD1"/>
    <w:rsid w:val="00E42EF6"/>
    <w:rsid w:val="00E430AA"/>
    <w:rsid w:val="00E43105"/>
    <w:rsid w:val="00E443B3"/>
    <w:rsid w:val="00E44F82"/>
    <w:rsid w:val="00E45175"/>
    <w:rsid w:val="00E454B4"/>
    <w:rsid w:val="00E46B09"/>
    <w:rsid w:val="00E479D8"/>
    <w:rsid w:val="00E50D09"/>
    <w:rsid w:val="00E50D8C"/>
    <w:rsid w:val="00E510FC"/>
    <w:rsid w:val="00E514AF"/>
    <w:rsid w:val="00E51554"/>
    <w:rsid w:val="00E51C6F"/>
    <w:rsid w:val="00E5226F"/>
    <w:rsid w:val="00E52D7C"/>
    <w:rsid w:val="00E53D2A"/>
    <w:rsid w:val="00E541A9"/>
    <w:rsid w:val="00E54423"/>
    <w:rsid w:val="00E559F3"/>
    <w:rsid w:val="00E5639E"/>
    <w:rsid w:val="00E56F77"/>
    <w:rsid w:val="00E570D7"/>
    <w:rsid w:val="00E572AD"/>
    <w:rsid w:val="00E57310"/>
    <w:rsid w:val="00E574D5"/>
    <w:rsid w:val="00E57BFF"/>
    <w:rsid w:val="00E60396"/>
    <w:rsid w:val="00E60986"/>
    <w:rsid w:val="00E60C1D"/>
    <w:rsid w:val="00E60CCC"/>
    <w:rsid w:val="00E61265"/>
    <w:rsid w:val="00E612C7"/>
    <w:rsid w:val="00E619D9"/>
    <w:rsid w:val="00E61DA9"/>
    <w:rsid w:val="00E62458"/>
    <w:rsid w:val="00E63B10"/>
    <w:rsid w:val="00E63E6D"/>
    <w:rsid w:val="00E64333"/>
    <w:rsid w:val="00E64A3C"/>
    <w:rsid w:val="00E64B1E"/>
    <w:rsid w:val="00E64ECF"/>
    <w:rsid w:val="00E66149"/>
    <w:rsid w:val="00E6619F"/>
    <w:rsid w:val="00E66200"/>
    <w:rsid w:val="00E6701A"/>
    <w:rsid w:val="00E670C9"/>
    <w:rsid w:val="00E67DA6"/>
    <w:rsid w:val="00E67F34"/>
    <w:rsid w:val="00E70617"/>
    <w:rsid w:val="00E7099B"/>
    <w:rsid w:val="00E71269"/>
    <w:rsid w:val="00E71538"/>
    <w:rsid w:val="00E72750"/>
    <w:rsid w:val="00E72CCE"/>
    <w:rsid w:val="00E73835"/>
    <w:rsid w:val="00E73D65"/>
    <w:rsid w:val="00E746C9"/>
    <w:rsid w:val="00E7477C"/>
    <w:rsid w:val="00E74863"/>
    <w:rsid w:val="00E74B1D"/>
    <w:rsid w:val="00E74C20"/>
    <w:rsid w:val="00E75DAD"/>
    <w:rsid w:val="00E761AF"/>
    <w:rsid w:val="00E76648"/>
    <w:rsid w:val="00E773FA"/>
    <w:rsid w:val="00E77EED"/>
    <w:rsid w:val="00E800A3"/>
    <w:rsid w:val="00E800D8"/>
    <w:rsid w:val="00E8048E"/>
    <w:rsid w:val="00E80B13"/>
    <w:rsid w:val="00E81AA9"/>
    <w:rsid w:val="00E81FAF"/>
    <w:rsid w:val="00E82607"/>
    <w:rsid w:val="00E82683"/>
    <w:rsid w:val="00E82BE3"/>
    <w:rsid w:val="00E82DF8"/>
    <w:rsid w:val="00E82F54"/>
    <w:rsid w:val="00E837EA"/>
    <w:rsid w:val="00E8408B"/>
    <w:rsid w:val="00E84F95"/>
    <w:rsid w:val="00E8564E"/>
    <w:rsid w:val="00E85883"/>
    <w:rsid w:val="00E86B50"/>
    <w:rsid w:val="00E874E9"/>
    <w:rsid w:val="00E87D30"/>
    <w:rsid w:val="00E900C4"/>
    <w:rsid w:val="00E908E8"/>
    <w:rsid w:val="00E912B7"/>
    <w:rsid w:val="00E9193B"/>
    <w:rsid w:val="00E91D1D"/>
    <w:rsid w:val="00E91EBF"/>
    <w:rsid w:val="00E92C65"/>
    <w:rsid w:val="00E93D5B"/>
    <w:rsid w:val="00E94A0D"/>
    <w:rsid w:val="00E95206"/>
    <w:rsid w:val="00E958CE"/>
    <w:rsid w:val="00E95D4B"/>
    <w:rsid w:val="00E95DFB"/>
    <w:rsid w:val="00E960BE"/>
    <w:rsid w:val="00EA00C5"/>
    <w:rsid w:val="00EA071D"/>
    <w:rsid w:val="00EA08D5"/>
    <w:rsid w:val="00EA13D3"/>
    <w:rsid w:val="00EA1512"/>
    <w:rsid w:val="00EA1693"/>
    <w:rsid w:val="00EA192E"/>
    <w:rsid w:val="00EA1AC4"/>
    <w:rsid w:val="00EA349B"/>
    <w:rsid w:val="00EA35C1"/>
    <w:rsid w:val="00EA4386"/>
    <w:rsid w:val="00EA4C81"/>
    <w:rsid w:val="00EA5C83"/>
    <w:rsid w:val="00EA5F42"/>
    <w:rsid w:val="00EA60D8"/>
    <w:rsid w:val="00EA700A"/>
    <w:rsid w:val="00EA76E9"/>
    <w:rsid w:val="00EA7F70"/>
    <w:rsid w:val="00EB0CBD"/>
    <w:rsid w:val="00EB1631"/>
    <w:rsid w:val="00EB17D0"/>
    <w:rsid w:val="00EB3E8B"/>
    <w:rsid w:val="00EB4230"/>
    <w:rsid w:val="00EB47BF"/>
    <w:rsid w:val="00EB4AB8"/>
    <w:rsid w:val="00EB4F51"/>
    <w:rsid w:val="00EB5644"/>
    <w:rsid w:val="00EB5F6E"/>
    <w:rsid w:val="00EB6CA4"/>
    <w:rsid w:val="00EB7253"/>
    <w:rsid w:val="00EC01F8"/>
    <w:rsid w:val="00EC12BA"/>
    <w:rsid w:val="00EC1733"/>
    <w:rsid w:val="00EC2E51"/>
    <w:rsid w:val="00EC2F09"/>
    <w:rsid w:val="00EC32C8"/>
    <w:rsid w:val="00EC38ED"/>
    <w:rsid w:val="00EC5583"/>
    <w:rsid w:val="00EC5EBA"/>
    <w:rsid w:val="00EC6A0F"/>
    <w:rsid w:val="00EC6F5A"/>
    <w:rsid w:val="00EC71EF"/>
    <w:rsid w:val="00EC7D92"/>
    <w:rsid w:val="00ED075E"/>
    <w:rsid w:val="00ED090F"/>
    <w:rsid w:val="00ED1AF7"/>
    <w:rsid w:val="00ED2110"/>
    <w:rsid w:val="00ED2FC1"/>
    <w:rsid w:val="00ED3E65"/>
    <w:rsid w:val="00ED4C6D"/>
    <w:rsid w:val="00ED5329"/>
    <w:rsid w:val="00ED58A4"/>
    <w:rsid w:val="00ED59C5"/>
    <w:rsid w:val="00ED5CAD"/>
    <w:rsid w:val="00ED5E2E"/>
    <w:rsid w:val="00ED683D"/>
    <w:rsid w:val="00ED687C"/>
    <w:rsid w:val="00ED7B7C"/>
    <w:rsid w:val="00ED7D72"/>
    <w:rsid w:val="00EE0989"/>
    <w:rsid w:val="00EE09FC"/>
    <w:rsid w:val="00EE201E"/>
    <w:rsid w:val="00EE227A"/>
    <w:rsid w:val="00EE2748"/>
    <w:rsid w:val="00EE27EB"/>
    <w:rsid w:val="00EE2C1D"/>
    <w:rsid w:val="00EE2F90"/>
    <w:rsid w:val="00EE3130"/>
    <w:rsid w:val="00EE37D4"/>
    <w:rsid w:val="00EE3E13"/>
    <w:rsid w:val="00EE4196"/>
    <w:rsid w:val="00EE43E3"/>
    <w:rsid w:val="00EE446F"/>
    <w:rsid w:val="00EE531A"/>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06"/>
    <w:rsid w:val="00EF441D"/>
    <w:rsid w:val="00EF481B"/>
    <w:rsid w:val="00EF4B7A"/>
    <w:rsid w:val="00EF6742"/>
    <w:rsid w:val="00EF6806"/>
    <w:rsid w:val="00EF6888"/>
    <w:rsid w:val="00EF6ED2"/>
    <w:rsid w:val="00EF6ED5"/>
    <w:rsid w:val="00EF793D"/>
    <w:rsid w:val="00EF7D8E"/>
    <w:rsid w:val="00F002CC"/>
    <w:rsid w:val="00F00505"/>
    <w:rsid w:val="00F0131F"/>
    <w:rsid w:val="00F02265"/>
    <w:rsid w:val="00F02439"/>
    <w:rsid w:val="00F0272D"/>
    <w:rsid w:val="00F0291D"/>
    <w:rsid w:val="00F02CEA"/>
    <w:rsid w:val="00F03B29"/>
    <w:rsid w:val="00F03B9D"/>
    <w:rsid w:val="00F03EE4"/>
    <w:rsid w:val="00F040F7"/>
    <w:rsid w:val="00F047ED"/>
    <w:rsid w:val="00F05000"/>
    <w:rsid w:val="00F055F1"/>
    <w:rsid w:val="00F05C86"/>
    <w:rsid w:val="00F0603B"/>
    <w:rsid w:val="00F0640B"/>
    <w:rsid w:val="00F06487"/>
    <w:rsid w:val="00F064AC"/>
    <w:rsid w:val="00F066DF"/>
    <w:rsid w:val="00F06B86"/>
    <w:rsid w:val="00F06FFA"/>
    <w:rsid w:val="00F07139"/>
    <w:rsid w:val="00F07412"/>
    <w:rsid w:val="00F07D2A"/>
    <w:rsid w:val="00F07D82"/>
    <w:rsid w:val="00F07EFA"/>
    <w:rsid w:val="00F07FD3"/>
    <w:rsid w:val="00F104A7"/>
    <w:rsid w:val="00F110C3"/>
    <w:rsid w:val="00F110DB"/>
    <w:rsid w:val="00F11269"/>
    <w:rsid w:val="00F1163B"/>
    <w:rsid w:val="00F11DB6"/>
    <w:rsid w:val="00F12A17"/>
    <w:rsid w:val="00F145A2"/>
    <w:rsid w:val="00F146B6"/>
    <w:rsid w:val="00F14FBF"/>
    <w:rsid w:val="00F16632"/>
    <w:rsid w:val="00F17298"/>
    <w:rsid w:val="00F2016B"/>
    <w:rsid w:val="00F2127E"/>
    <w:rsid w:val="00F214DB"/>
    <w:rsid w:val="00F22A0A"/>
    <w:rsid w:val="00F23CE1"/>
    <w:rsid w:val="00F244FE"/>
    <w:rsid w:val="00F245BC"/>
    <w:rsid w:val="00F247AA"/>
    <w:rsid w:val="00F24A8B"/>
    <w:rsid w:val="00F27D30"/>
    <w:rsid w:val="00F3012A"/>
    <w:rsid w:val="00F30C63"/>
    <w:rsid w:val="00F32A9A"/>
    <w:rsid w:val="00F32CC9"/>
    <w:rsid w:val="00F32D55"/>
    <w:rsid w:val="00F33029"/>
    <w:rsid w:val="00F34CFA"/>
    <w:rsid w:val="00F35045"/>
    <w:rsid w:val="00F3599B"/>
    <w:rsid w:val="00F35A09"/>
    <w:rsid w:val="00F35D27"/>
    <w:rsid w:val="00F3610E"/>
    <w:rsid w:val="00F36F33"/>
    <w:rsid w:val="00F36F3C"/>
    <w:rsid w:val="00F372F2"/>
    <w:rsid w:val="00F3757B"/>
    <w:rsid w:val="00F402CC"/>
    <w:rsid w:val="00F40386"/>
    <w:rsid w:val="00F405E1"/>
    <w:rsid w:val="00F412B0"/>
    <w:rsid w:val="00F413F2"/>
    <w:rsid w:val="00F41C8A"/>
    <w:rsid w:val="00F42410"/>
    <w:rsid w:val="00F429A3"/>
    <w:rsid w:val="00F42FD6"/>
    <w:rsid w:val="00F435A9"/>
    <w:rsid w:val="00F43651"/>
    <w:rsid w:val="00F43E2E"/>
    <w:rsid w:val="00F43FC3"/>
    <w:rsid w:val="00F44219"/>
    <w:rsid w:val="00F44447"/>
    <w:rsid w:val="00F453E0"/>
    <w:rsid w:val="00F45C9C"/>
    <w:rsid w:val="00F47289"/>
    <w:rsid w:val="00F506EA"/>
    <w:rsid w:val="00F513E1"/>
    <w:rsid w:val="00F5227F"/>
    <w:rsid w:val="00F524D3"/>
    <w:rsid w:val="00F52598"/>
    <w:rsid w:val="00F527BC"/>
    <w:rsid w:val="00F52D3B"/>
    <w:rsid w:val="00F52E6C"/>
    <w:rsid w:val="00F5362A"/>
    <w:rsid w:val="00F53EBB"/>
    <w:rsid w:val="00F53EE3"/>
    <w:rsid w:val="00F53FF1"/>
    <w:rsid w:val="00F540EB"/>
    <w:rsid w:val="00F541B4"/>
    <w:rsid w:val="00F54662"/>
    <w:rsid w:val="00F55936"/>
    <w:rsid w:val="00F563FD"/>
    <w:rsid w:val="00F57B28"/>
    <w:rsid w:val="00F60F6A"/>
    <w:rsid w:val="00F61E96"/>
    <w:rsid w:val="00F62861"/>
    <w:rsid w:val="00F62D06"/>
    <w:rsid w:val="00F6450A"/>
    <w:rsid w:val="00F64619"/>
    <w:rsid w:val="00F648BE"/>
    <w:rsid w:val="00F648FA"/>
    <w:rsid w:val="00F64E8C"/>
    <w:rsid w:val="00F66210"/>
    <w:rsid w:val="00F66D3D"/>
    <w:rsid w:val="00F67977"/>
    <w:rsid w:val="00F67E87"/>
    <w:rsid w:val="00F7065B"/>
    <w:rsid w:val="00F713AB"/>
    <w:rsid w:val="00F7183A"/>
    <w:rsid w:val="00F71B47"/>
    <w:rsid w:val="00F71D32"/>
    <w:rsid w:val="00F72A00"/>
    <w:rsid w:val="00F72E6F"/>
    <w:rsid w:val="00F74C8C"/>
    <w:rsid w:val="00F751D8"/>
    <w:rsid w:val="00F756BF"/>
    <w:rsid w:val="00F75750"/>
    <w:rsid w:val="00F75A8F"/>
    <w:rsid w:val="00F75C3B"/>
    <w:rsid w:val="00F75DCA"/>
    <w:rsid w:val="00F75E2A"/>
    <w:rsid w:val="00F769FA"/>
    <w:rsid w:val="00F76F30"/>
    <w:rsid w:val="00F77120"/>
    <w:rsid w:val="00F7720F"/>
    <w:rsid w:val="00F80EC5"/>
    <w:rsid w:val="00F81098"/>
    <w:rsid w:val="00F81260"/>
    <w:rsid w:val="00F81C20"/>
    <w:rsid w:val="00F81FD8"/>
    <w:rsid w:val="00F82FD8"/>
    <w:rsid w:val="00F83B8B"/>
    <w:rsid w:val="00F84B5F"/>
    <w:rsid w:val="00F84EA9"/>
    <w:rsid w:val="00F855CC"/>
    <w:rsid w:val="00F85701"/>
    <w:rsid w:val="00F859AF"/>
    <w:rsid w:val="00F85D1D"/>
    <w:rsid w:val="00F86693"/>
    <w:rsid w:val="00F86A22"/>
    <w:rsid w:val="00F86B9E"/>
    <w:rsid w:val="00F87454"/>
    <w:rsid w:val="00F900D9"/>
    <w:rsid w:val="00F906F0"/>
    <w:rsid w:val="00F91A60"/>
    <w:rsid w:val="00F9237E"/>
    <w:rsid w:val="00F925CF"/>
    <w:rsid w:val="00F92C7E"/>
    <w:rsid w:val="00F938E5"/>
    <w:rsid w:val="00F939DC"/>
    <w:rsid w:val="00F93C60"/>
    <w:rsid w:val="00F94363"/>
    <w:rsid w:val="00F949BB"/>
    <w:rsid w:val="00F9520A"/>
    <w:rsid w:val="00F95440"/>
    <w:rsid w:val="00F95630"/>
    <w:rsid w:val="00F95999"/>
    <w:rsid w:val="00F95CD7"/>
    <w:rsid w:val="00F96BB5"/>
    <w:rsid w:val="00F96EA0"/>
    <w:rsid w:val="00F97A61"/>
    <w:rsid w:val="00F97DF1"/>
    <w:rsid w:val="00FA256F"/>
    <w:rsid w:val="00FA2C17"/>
    <w:rsid w:val="00FA2F85"/>
    <w:rsid w:val="00FA2FBC"/>
    <w:rsid w:val="00FA39D2"/>
    <w:rsid w:val="00FA3BA9"/>
    <w:rsid w:val="00FA3D0A"/>
    <w:rsid w:val="00FA41B4"/>
    <w:rsid w:val="00FA4405"/>
    <w:rsid w:val="00FA449D"/>
    <w:rsid w:val="00FA4A41"/>
    <w:rsid w:val="00FA4CC6"/>
    <w:rsid w:val="00FA58F0"/>
    <w:rsid w:val="00FA5F7A"/>
    <w:rsid w:val="00FA6746"/>
    <w:rsid w:val="00FA7F76"/>
    <w:rsid w:val="00FB0791"/>
    <w:rsid w:val="00FB0F38"/>
    <w:rsid w:val="00FB11CE"/>
    <w:rsid w:val="00FB14C2"/>
    <w:rsid w:val="00FB1A28"/>
    <w:rsid w:val="00FB257C"/>
    <w:rsid w:val="00FB2D09"/>
    <w:rsid w:val="00FB49AE"/>
    <w:rsid w:val="00FB61C0"/>
    <w:rsid w:val="00FB68D4"/>
    <w:rsid w:val="00FB6D7A"/>
    <w:rsid w:val="00FB7085"/>
    <w:rsid w:val="00FB75DF"/>
    <w:rsid w:val="00FB7AE2"/>
    <w:rsid w:val="00FB7F01"/>
    <w:rsid w:val="00FC01F5"/>
    <w:rsid w:val="00FC0313"/>
    <w:rsid w:val="00FC03BD"/>
    <w:rsid w:val="00FC08C8"/>
    <w:rsid w:val="00FC19A3"/>
    <w:rsid w:val="00FC1C12"/>
    <w:rsid w:val="00FC1E9A"/>
    <w:rsid w:val="00FC3AFD"/>
    <w:rsid w:val="00FC3C79"/>
    <w:rsid w:val="00FC4513"/>
    <w:rsid w:val="00FC4950"/>
    <w:rsid w:val="00FC4BA9"/>
    <w:rsid w:val="00FC4C79"/>
    <w:rsid w:val="00FC5032"/>
    <w:rsid w:val="00FC573F"/>
    <w:rsid w:val="00FC5854"/>
    <w:rsid w:val="00FC59D4"/>
    <w:rsid w:val="00FC59F2"/>
    <w:rsid w:val="00FC6997"/>
    <w:rsid w:val="00FC6A7A"/>
    <w:rsid w:val="00FC70E2"/>
    <w:rsid w:val="00FC7293"/>
    <w:rsid w:val="00FC735D"/>
    <w:rsid w:val="00FD009E"/>
    <w:rsid w:val="00FD1429"/>
    <w:rsid w:val="00FD1A6F"/>
    <w:rsid w:val="00FD240B"/>
    <w:rsid w:val="00FD4EC3"/>
    <w:rsid w:val="00FE0235"/>
    <w:rsid w:val="00FE1121"/>
    <w:rsid w:val="00FE1363"/>
    <w:rsid w:val="00FE1CA6"/>
    <w:rsid w:val="00FE1EE5"/>
    <w:rsid w:val="00FE26B4"/>
    <w:rsid w:val="00FE28E3"/>
    <w:rsid w:val="00FE3597"/>
    <w:rsid w:val="00FE3F5A"/>
    <w:rsid w:val="00FE3FE6"/>
    <w:rsid w:val="00FE4764"/>
    <w:rsid w:val="00FE4DAC"/>
    <w:rsid w:val="00FE5250"/>
    <w:rsid w:val="00FE59A6"/>
    <w:rsid w:val="00FE60EB"/>
    <w:rsid w:val="00FE60EE"/>
    <w:rsid w:val="00FE616B"/>
    <w:rsid w:val="00FF0E36"/>
    <w:rsid w:val="00FF105F"/>
    <w:rsid w:val="00FF2198"/>
    <w:rsid w:val="00FF3415"/>
    <w:rsid w:val="00FF341A"/>
    <w:rsid w:val="00FF3442"/>
    <w:rsid w:val="00FF3BED"/>
    <w:rsid w:val="00FF3D05"/>
    <w:rsid w:val="00FF427B"/>
    <w:rsid w:val="00FF441E"/>
    <w:rsid w:val="00FF4BBA"/>
    <w:rsid w:val="00FF54F1"/>
    <w:rsid w:val="00FF6258"/>
    <w:rsid w:val="00FF6295"/>
    <w:rsid w:val="00FF6B7B"/>
    <w:rsid w:val="00FF6BA7"/>
    <w:rsid w:val="00FF706F"/>
    <w:rsid w:val="00FF7FB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596B5A9"/>
  <w15:docId w15:val="{43B9C1F6-1176-4650-918C-C4627D04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8AD"/>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FC792-066F-4D87-81DB-807C2F0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19</Pages>
  <Words>4671</Words>
  <Characters>28143</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32749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Chotika Asawawimon (TH)</cp:lastModifiedBy>
  <cp:revision>94</cp:revision>
  <cp:lastPrinted>2021-10-15T02:28:00Z</cp:lastPrinted>
  <dcterms:created xsi:type="dcterms:W3CDTF">2021-09-23T09:31:00Z</dcterms:created>
  <dcterms:modified xsi:type="dcterms:W3CDTF">2021-10-15T02:55:00Z</dcterms:modified>
</cp:coreProperties>
</file>