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75B12C" w14:textId="545C364D" w:rsidR="009E6082" w:rsidRPr="00AF656A" w:rsidRDefault="009E6082" w:rsidP="009E6082">
      <w:pPr>
        <w:tabs>
          <w:tab w:val="left" w:pos="720"/>
        </w:tabs>
        <w:ind w:right="-43"/>
        <w:rPr>
          <w:rFonts w:ascii="Angsana New" w:hAnsi="Angsana New"/>
          <w:sz w:val="30"/>
          <w:szCs w:val="30"/>
        </w:rPr>
      </w:pPr>
      <w:r w:rsidRPr="00AF656A">
        <w:rPr>
          <w:rFonts w:ascii="Angsana New" w:hAnsi="Angsana New"/>
          <w:sz w:val="30"/>
          <w:szCs w:val="30"/>
        </w:rPr>
        <w:t>Delta Plant Public Company Limited</w:t>
      </w:r>
      <w:r w:rsidRPr="00AF656A">
        <w:rPr>
          <w:rFonts w:ascii="Angsana New" w:hAnsi="Angsana New"/>
          <w:sz w:val="30"/>
          <w:szCs w:val="30"/>
          <w:cs/>
        </w:rPr>
        <w:t xml:space="preserve"> </w:t>
      </w:r>
      <w:r w:rsidRPr="00AF656A">
        <w:rPr>
          <w:rFonts w:ascii="Angsana New" w:hAnsi="Angsana New"/>
          <w:sz w:val="30"/>
          <w:szCs w:val="30"/>
        </w:rPr>
        <w:t xml:space="preserve">and </w:t>
      </w:r>
      <w:r w:rsidR="0060793D">
        <w:rPr>
          <w:rFonts w:ascii="Angsana New" w:hAnsi="Angsana New"/>
          <w:sz w:val="30"/>
          <w:szCs w:val="30"/>
        </w:rPr>
        <w:t>s</w:t>
      </w:r>
      <w:r w:rsidRPr="00533011">
        <w:rPr>
          <w:rFonts w:ascii="Angsana New" w:hAnsi="Angsana New"/>
          <w:sz w:val="30"/>
          <w:szCs w:val="30"/>
        </w:rPr>
        <w:t>ubsidi</w:t>
      </w:r>
      <w:r w:rsidR="002762B3" w:rsidRPr="00533011">
        <w:rPr>
          <w:rFonts w:ascii="Angsana New" w:hAnsi="Angsana New"/>
          <w:sz w:val="30"/>
          <w:szCs w:val="30"/>
        </w:rPr>
        <w:t>a</w:t>
      </w:r>
      <w:r w:rsidRPr="00533011">
        <w:rPr>
          <w:rFonts w:ascii="Angsana New" w:hAnsi="Angsana New"/>
          <w:sz w:val="30"/>
          <w:szCs w:val="30"/>
        </w:rPr>
        <w:t>r</w:t>
      </w:r>
      <w:r w:rsidR="006E69EB" w:rsidRPr="00533011">
        <w:rPr>
          <w:rFonts w:ascii="Angsana New" w:hAnsi="Angsana New"/>
          <w:sz w:val="30"/>
          <w:szCs w:val="30"/>
        </w:rPr>
        <w:t>y</w:t>
      </w:r>
      <w:r w:rsidRPr="00533011">
        <w:rPr>
          <w:rFonts w:ascii="Angsana New" w:hAnsi="Angsana New"/>
          <w:sz w:val="30"/>
          <w:szCs w:val="30"/>
          <w:cs/>
        </w:rPr>
        <w:t xml:space="preserve"> </w:t>
      </w:r>
    </w:p>
    <w:p w14:paraId="771A9E00" w14:textId="77777777" w:rsidR="009E6082" w:rsidRPr="00AF656A" w:rsidRDefault="009E6082" w:rsidP="009E6082">
      <w:pPr>
        <w:tabs>
          <w:tab w:val="left" w:pos="720"/>
        </w:tabs>
        <w:ind w:right="-43"/>
        <w:rPr>
          <w:rFonts w:ascii="Angsana New" w:hAnsi="Angsana New"/>
          <w:sz w:val="30"/>
          <w:szCs w:val="30"/>
          <w:cs/>
        </w:rPr>
      </w:pPr>
      <w:r w:rsidRPr="00AF656A">
        <w:rPr>
          <w:rFonts w:ascii="Angsana New" w:hAnsi="Angsana New"/>
          <w:sz w:val="30"/>
          <w:szCs w:val="30"/>
        </w:rPr>
        <w:t>Notes to financial statements</w:t>
      </w:r>
    </w:p>
    <w:p w14:paraId="532C6EF8" w14:textId="77777777" w:rsidR="009E6082" w:rsidRPr="00AF656A" w:rsidRDefault="009E6082" w:rsidP="009E6082">
      <w:pPr>
        <w:tabs>
          <w:tab w:val="left" w:pos="720"/>
        </w:tabs>
        <w:ind w:right="-43"/>
        <w:rPr>
          <w:rFonts w:ascii="Angsana New" w:hAnsi="Angsana New"/>
          <w:sz w:val="30"/>
          <w:szCs w:val="30"/>
          <w:cs/>
        </w:rPr>
      </w:pPr>
      <w:r w:rsidRPr="00AF656A">
        <w:rPr>
          <w:rFonts w:ascii="Angsana New" w:hAnsi="Angsana New"/>
          <w:sz w:val="30"/>
          <w:szCs w:val="30"/>
        </w:rPr>
        <w:t>For the year ended December 31, 2020</w:t>
      </w:r>
    </w:p>
    <w:p w14:paraId="6AA9FB6E" w14:textId="77777777" w:rsidR="0020069D" w:rsidRPr="00AF656A" w:rsidRDefault="0020069D" w:rsidP="00C03B17">
      <w:pPr>
        <w:tabs>
          <w:tab w:val="left" w:pos="720"/>
        </w:tabs>
        <w:ind w:right="-43"/>
        <w:rPr>
          <w:rFonts w:ascii="Angsana New" w:hAnsi="Angsana New"/>
          <w:sz w:val="30"/>
          <w:szCs w:val="30"/>
        </w:rPr>
      </w:pPr>
    </w:p>
    <w:p w14:paraId="161F94EA" w14:textId="7473FC79" w:rsidR="009E6082" w:rsidRDefault="009E6082" w:rsidP="009B5239">
      <w:pPr>
        <w:pStyle w:val="ListParagraph"/>
        <w:numPr>
          <w:ilvl w:val="0"/>
          <w:numId w:val="32"/>
        </w:numPr>
        <w:tabs>
          <w:tab w:val="left" w:pos="426"/>
        </w:tabs>
        <w:ind w:left="2268" w:right="-43" w:hanging="2268"/>
        <w:rPr>
          <w:rFonts w:ascii="Angsana New" w:hAnsi="Angsana New"/>
          <w:b/>
          <w:bCs/>
          <w:sz w:val="30"/>
        </w:rPr>
      </w:pPr>
      <w:r w:rsidRPr="00AF656A">
        <w:rPr>
          <w:rFonts w:ascii="Angsana New" w:hAnsi="Angsana New"/>
          <w:b/>
          <w:bCs/>
          <w:sz w:val="30"/>
        </w:rPr>
        <w:t>General information</w:t>
      </w:r>
    </w:p>
    <w:p w14:paraId="20A99822" w14:textId="77777777" w:rsidR="006E5207" w:rsidRPr="006E5207" w:rsidRDefault="006E5207" w:rsidP="006E5207">
      <w:pPr>
        <w:pStyle w:val="ListParagraph"/>
        <w:tabs>
          <w:tab w:val="left" w:pos="426"/>
        </w:tabs>
        <w:ind w:left="2268" w:right="-43"/>
        <w:rPr>
          <w:rFonts w:ascii="Angsana New" w:hAnsi="Angsana New"/>
          <w:b/>
          <w:bCs/>
          <w:sz w:val="20"/>
          <w:szCs w:val="20"/>
        </w:rPr>
      </w:pPr>
    </w:p>
    <w:p w14:paraId="54A08257" w14:textId="5867FF45" w:rsidR="006676FE" w:rsidRPr="00AF656A" w:rsidRDefault="008E049A" w:rsidP="00A53A51">
      <w:pPr>
        <w:tabs>
          <w:tab w:val="left" w:pos="426"/>
          <w:tab w:val="left" w:pos="2410"/>
        </w:tabs>
        <w:ind w:left="2127" w:hanging="2237"/>
        <w:jc w:val="thaiDistribute"/>
        <w:rPr>
          <w:rFonts w:ascii="Angsana New" w:hAnsi="Angsana New"/>
          <w:sz w:val="30"/>
          <w:szCs w:val="30"/>
        </w:rPr>
      </w:pPr>
      <w:r w:rsidRPr="00AF656A">
        <w:rPr>
          <w:rFonts w:ascii="Angsana New" w:hAnsi="Angsana New"/>
          <w:sz w:val="30"/>
          <w:szCs w:val="30"/>
          <w:cs/>
        </w:rPr>
        <w:tab/>
      </w:r>
      <w:r w:rsidR="002762B3" w:rsidRPr="00AF656A">
        <w:rPr>
          <w:rFonts w:ascii="Angsana New" w:hAnsi="Angsana New"/>
          <w:i/>
          <w:iCs/>
          <w:sz w:val="30"/>
          <w:szCs w:val="30"/>
        </w:rPr>
        <w:t>Reg</w:t>
      </w:r>
      <w:r w:rsidR="009E6082" w:rsidRPr="00AF656A">
        <w:rPr>
          <w:rFonts w:ascii="Angsana New" w:hAnsi="Angsana New"/>
          <w:i/>
          <w:iCs/>
          <w:sz w:val="30"/>
          <w:szCs w:val="30"/>
        </w:rPr>
        <w:t>istration</w:t>
      </w:r>
      <w:r w:rsidR="00B22048" w:rsidRPr="00AF656A">
        <w:rPr>
          <w:rFonts w:ascii="Angsana New" w:hAnsi="Angsana New"/>
          <w:sz w:val="30"/>
          <w:szCs w:val="30"/>
          <w:cs/>
        </w:rPr>
        <w:tab/>
      </w:r>
      <w:r w:rsidR="00941922" w:rsidRPr="00AF656A">
        <w:rPr>
          <w:rFonts w:ascii="Angsana New" w:hAnsi="Angsana New"/>
          <w:sz w:val="30"/>
          <w:szCs w:val="30"/>
          <w:cs/>
        </w:rPr>
        <w:t>:</w:t>
      </w:r>
      <w:r w:rsidR="00DD027C" w:rsidRPr="00AF656A">
        <w:rPr>
          <w:rFonts w:ascii="Angsana New" w:hAnsi="Angsana New"/>
          <w:spacing w:val="-6"/>
          <w:sz w:val="30"/>
          <w:szCs w:val="30"/>
          <w:cs/>
          <w:lang w:val="th-TH"/>
        </w:rPr>
        <w:t xml:space="preserve"> </w:t>
      </w:r>
      <w:r w:rsidR="00FD261D" w:rsidRPr="00AF656A">
        <w:rPr>
          <w:rFonts w:ascii="Angsana New" w:hAnsi="Angsana New"/>
          <w:spacing w:val="-6"/>
          <w:sz w:val="30"/>
          <w:szCs w:val="30"/>
          <w:cs/>
          <w:lang w:val="th-TH"/>
        </w:rPr>
        <w:t xml:space="preserve"> </w:t>
      </w:r>
      <w:r w:rsidR="009E6082" w:rsidRPr="00AF656A">
        <w:rPr>
          <w:rFonts w:ascii="Angsana New" w:hAnsi="Angsana New"/>
          <w:spacing w:val="-6"/>
          <w:sz w:val="30"/>
          <w:szCs w:val="30"/>
        </w:rPr>
        <w:t>Delta Plant Public Company Limited</w:t>
      </w:r>
      <w:r w:rsidR="009E6082" w:rsidRPr="00AF656A">
        <w:rPr>
          <w:rFonts w:ascii="Angsana New" w:hAnsi="Angsana New"/>
          <w:spacing w:val="-6"/>
          <w:sz w:val="30"/>
          <w:szCs w:val="30"/>
          <w:cs/>
          <w:lang w:val="th-TH"/>
        </w:rPr>
        <w:t xml:space="preserve"> </w:t>
      </w:r>
      <w:r w:rsidR="009E6082" w:rsidRPr="00AF656A">
        <w:rPr>
          <w:rFonts w:ascii="Angsana New" w:hAnsi="Angsana New"/>
          <w:sz w:val="30"/>
          <w:szCs w:val="30"/>
          <w:cs/>
        </w:rPr>
        <w:t>(“</w:t>
      </w:r>
      <w:r w:rsidR="009E6082" w:rsidRPr="00AF656A">
        <w:rPr>
          <w:rFonts w:ascii="Angsana New" w:hAnsi="Angsana New"/>
          <w:sz w:val="30"/>
          <w:szCs w:val="30"/>
        </w:rPr>
        <w:t>The Company</w:t>
      </w:r>
      <w:r w:rsidR="009E6082" w:rsidRPr="00AF656A">
        <w:rPr>
          <w:rFonts w:ascii="Angsana New" w:hAnsi="Angsana New"/>
          <w:sz w:val="30"/>
          <w:szCs w:val="30"/>
          <w:cs/>
        </w:rPr>
        <w:t xml:space="preserve">”) </w:t>
      </w:r>
      <w:r w:rsidR="000B61ED" w:rsidRPr="00AF656A">
        <w:rPr>
          <w:rFonts w:ascii="Angsana New" w:hAnsi="Angsana New"/>
          <w:sz w:val="30"/>
          <w:szCs w:val="30"/>
        </w:rPr>
        <w:t>was juristic</w:t>
      </w:r>
      <w:r w:rsidR="009E6082" w:rsidRPr="00AF656A">
        <w:rPr>
          <w:rFonts w:ascii="Angsana New" w:hAnsi="Angsana New"/>
          <w:sz w:val="30"/>
          <w:szCs w:val="30"/>
        </w:rPr>
        <w:t xml:space="preserve"> person registered</w:t>
      </w:r>
      <w:r w:rsidR="009C0FCD">
        <w:rPr>
          <w:rFonts w:ascii="Angsana New" w:hAnsi="Angsana New"/>
          <w:sz w:val="30"/>
          <w:szCs w:val="30"/>
        </w:rPr>
        <w:t xml:space="preserve"> and</w:t>
      </w:r>
    </w:p>
    <w:p w14:paraId="737CB863" w14:textId="77777777" w:rsidR="006E5207" w:rsidRDefault="006676FE" w:rsidP="009C0FCD">
      <w:pPr>
        <w:tabs>
          <w:tab w:val="left" w:pos="426"/>
          <w:tab w:val="left" w:pos="2268"/>
        </w:tabs>
        <w:ind w:left="2268" w:hanging="2128"/>
        <w:jc w:val="thaiDistribute"/>
        <w:rPr>
          <w:rFonts w:ascii="Angsana New" w:hAnsi="Angsana New"/>
          <w:sz w:val="30"/>
          <w:szCs w:val="30"/>
        </w:rPr>
      </w:pPr>
      <w:r w:rsidRPr="00AF656A">
        <w:rPr>
          <w:rFonts w:ascii="Angsana New" w:hAnsi="Angsana New"/>
          <w:sz w:val="30"/>
          <w:szCs w:val="30"/>
        </w:rPr>
        <w:tab/>
      </w:r>
      <w:r w:rsidRPr="00AF656A">
        <w:rPr>
          <w:rFonts w:ascii="Angsana New" w:hAnsi="Angsana New"/>
          <w:sz w:val="30"/>
          <w:szCs w:val="30"/>
        </w:rPr>
        <w:tab/>
      </w:r>
      <w:r w:rsidR="00BC7C2D" w:rsidRPr="00AF656A">
        <w:rPr>
          <w:rFonts w:ascii="Angsana New" w:hAnsi="Angsana New"/>
          <w:sz w:val="30"/>
          <w:szCs w:val="30"/>
        </w:rPr>
        <w:t>domiciled</w:t>
      </w:r>
      <w:r w:rsidR="009E6082" w:rsidRPr="00AF656A">
        <w:rPr>
          <w:rFonts w:ascii="Angsana New" w:hAnsi="Angsana New"/>
          <w:sz w:val="30"/>
          <w:szCs w:val="30"/>
        </w:rPr>
        <w:t xml:space="preserve"> in Thailand on July 16, 1999 and was converted to public company limited </w:t>
      </w:r>
    </w:p>
    <w:p w14:paraId="2CB51953" w14:textId="3CC6C93C" w:rsidR="002762B3" w:rsidRPr="00AF656A" w:rsidRDefault="006E5207" w:rsidP="009C0FCD">
      <w:pPr>
        <w:tabs>
          <w:tab w:val="left" w:pos="426"/>
          <w:tab w:val="left" w:pos="2268"/>
        </w:tabs>
        <w:ind w:left="2268" w:hanging="2128"/>
        <w:jc w:val="thaiDistribute"/>
        <w:rPr>
          <w:rFonts w:ascii="Angsana New" w:hAnsi="Angsana New"/>
          <w:sz w:val="30"/>
          <w:szCs w:val="30"/>
        </w:rPr>
      </w:pPr>
      <w:r>
        <w:rPr>
          <w:rFonts w:ascii="Angsana New" w:hAnsi="Angsana New"/>
          <w:sz w:val="30"/>
          <w:szCs w:val="30"/>
        </w:rPr>
        <w:tab/>
      </w:r>
      <w:r>
        <w:rPr>
          <w:rFonts w:ascii="Angsana New" w:hAnsi="Angsana New"/>
          <w:sz w:val="30"/>
          <w:szCs w:val="30"/>
        </w:rPr>
        <w:tab/>
      </w:r>
      <w:r w:rsidR="009E6082" w:rsidRPr="00AF656A">
        <w:rPr>
          <w:rFonts w:ascii="Angsana New" w:hAnsi="Angsana New"/>
          <w:sz w:val="30"/>
          <w:szCs w:val="30"/>
        </w:rPr>
        <w:t>on July 17, 2020</w:t>
      </w:r>
      <w:r w:rsidR="002762B3" w:rsidRPr="00AF656A">
        <w:rPr>
          <w:rFonts w:ascii="Angsana New" w:hAnsi="Angsana New"/>
          <w:sz w:val="30"/>
          <w:szCs w:val="30"/>
          <w:cs/>
        </w:rPr>
        <w:t>.</w:t>
      </w:r>
    </w:p>
    <w:p w14:paraId="3A995733" w14:textId="37F823B1" w:rsidR="009E6082" w:rsidRPr="00AF656A" w:rsidRDefault="009E6082" w:rsidP="00A53A51">
      <w:pPr>
        <w:tabs>
          <w:tab w:val="left" w:pos="2127"/>
        </w:tabs>
        <w:ind w:left="426"/>
        <w:rPr>
          <w:rFonts w:ascii="Angsana New" w:hAnsi="Angsana New"/>
          <w:sz w:val="30"/>
          <w:szCs w:val="30"/>
        </w:rPr>
      </w:pPr>
      <w:r w:rsidRPr="00AF656A">
        <w:rPr>
          <w:rFonts w:ascii="Angsana New" w:hAnsi="Angsana New"/>
          <w:i/>
          <w:iCs/>
          <w:sz w:val="30"/>
          <w:szCs w:val="30"/>
        </w:rPr>
        <w:t>Address</w:t>
      </w:r>
      <w:r w:rsidR="008E049A" w:rsidRPr="00AF656A">
        <w:rPr>
          <w:rStyle w:val="PageNumber"/>
          <w:rFonts w:ascii="Angsana New" w:hAnsi="Angsana New"/>
          <w:sz w:val="30"/>
          <w:szCs w:val="30"/>
          <w:cs/>
        </w:rPr>
        <w:tab/>
      </w:r>
      <w:r w:rsidR="00997D99" w:rsidRPr="00AF656A">
        <w:rPr>
          <w:rStyle w:val="PageNumber"/>
          <w:rFonts w:ascii="Angsana New" w:hAnsi="Angsana New"/>
          <w:sz w:val="30"/>
          <w:szCs w:val="30"/>
          <w:cs/>
        </w:rPr>
        <w:t>:</w:t>
      </w:r>
      <w:r w:rsidR="00FD261D" w:rsidRPr="00AF656A">
        <w:rPr>
          <w:rStyle w:val="PageNumber"/>
          <w:rFonts w:ascii="Angsana New" w:hAnsi="Angsana New"/>
          <w:sz w:val="30"/>
          <w:szCs w:val="30"/>
          <w:cs/>
        </w:rPr>
        <w:t xml:space="preserve"> </w:t>
      </w:r>
      <w:r w:rsidR="006676FE" w:rsidRPr="00AF656A">
        <w:rPr>
          <w:rStyle w:val="PageNumber"/>
          <w:rFonts w:ascii="Angsana New" w:hAnsi="Angsana New"/>
          <w:sz w:val="30"/>
          <w:szCs w:val="30"/>
          <w:cs/>
        </w:rPr>
        <w:t xml:space="preserve"> </w:t>
      </w:r>
      <w:r w:rsidRPr="00AF656A">
        <w:rPr>
          <w:rStyle w:val="PageNumber"/>
          <w:rFonts w:ascii="Angsana New" w:hAnsi="Angsana New"/>
          <w:sz w:val="30"/>
          <w:szCs w:val="30"/>
        </w:rPr>
        <w:t>Head Office</w:t>
      </w:r>
      <w:r w:rsidR="00AD3E33" w:rsidRPr="00AF656A">
        <w:rPr>
          <w:rStyle w:val="PageNumber"/>
          <w:rFonts w:ascii="Angsana New" w:hAnsi="Angsana New"/>
          <w:sz w:val="30"/>
          <w:szCs w:val="30"/>
          <w:cs/>
        </w:rPr>
        <w:t xml:space="preserve"> </w:t>
      </w:r>
      <w:r w:rsidRPr="00AF656A">
        <w:rPr>
          <w:rFonts w:ascii="Angsana New" w:hAnsi="Angsana New"/>
          <w:sz w:val="30"/>
          <w:szCs w:val="30"/>
          <w:cs/>
        </w:rPr>
        <w:t xml:space="preserve">157 </w:t>
      </w:r>
      <w:r w:rsidR="00CE6127">
        <w:rPr>
          <w:rFonts w:ascii="Angsana New" w:hAnsi="Angsana New"/>
          <w:sz w:val="30"/>
          <w:szCs w:val="30"/>
        </w:rPr>
        <w:t>Soi Chalong Krung 31, Lamplatiw</w:t>
      </w:r>
      <w:r w:rsidR="00445B74" w:rsidRPr="00AF656A">
        <w:rPr>
          <w:rFonts w:ascii="Angsana New" w:hAnsi="Angsana New"/>
          <w:sz w:val="30"/>
          <w:szCs w:val="30"/>
        </w:rPr>
        <w:t>, Ladkrabang</w:t>
      </w:r>
      <w:r w:rsidRPr="00AF656A">
        <w:rPr>
          <w:rFonts w:ascii="Angsana New" w:hAnsi="Angsana New"/>
          <w:sz w:val="30"/>
          <w:szCs w:val="30"/>
        </w:rPr>
        <w:t>, Bangkok</w:t>
      </w:r>
    </w:p>
    <w:p w14:paraId="27B31566" w14:textId="3F0AB5C5" w:rsidR="009E6082" w:rsidRPr="00AF656A" w:rsidRDefault="00A53A51" w:rsidP="006676FE">
      <w:pPr>
        <w:tabs>
          <w:tab w:val="left" w:pos="2127"/>
          <w:tab w:val="left" w:pos="2268"/>
        </w:tabs>
        <w:ind w:left="426" w:firstLine="720"/>
        <w:rPr>
          <w:rFonts w:ascii="Angsana New" w:hAnsi="Angsana New"/>
          <w:sz w:val="30"/>
          <w:szCs w:val="30"/>
        </w:rPr>
      </w:pPr>
      <w:r w:rsidRPr="00AF656A">
        <w:rPr>
          <w:rFonts w:ascii="Angsana New" w:hAnsi="Angsana New"/>
          <w:sz w:val="30"/>
          <w:szCs w:val="30"/>
          <w:cs/>
        </w:rPr>
        <w:tab/>
        <w:t>:</w:t>
      </w:r>
      <w:r w:rsidRPr="00AF656A">
        <w:rPr>
          <w:rFonts w:ascii="Angsana New" w:hAnsi="Angsana New"/>
          <w:sz w:val="30"/>
          <w:szCs w:val="30"/>
          <w:cs/>
        </w:rPr>
        <w:tab/>
      </w:r>
      <w:r w:rsidR="009E6082" w:rsidRPr="00AF656A">
        <w:rPr>
          <w:rFonts w:ascii="Angsana New" w:hAnsi="Angsana New"/>
          <w:sz w:val="30"/>
          <w:szCs w:val="30"/>
        </w:rPr>
        <w:t>Branch</w:t>
      </w:r>
      <w:r w:rsidR="009E6082" w:rsidRPr="00AF656A">
        <w:rPr>
          <w:rFonts w:ascii="Angsana New" w:hAnsi="Angsana New"/>
          <w:sz w:val="30"/>
          <w:szCs w:val="30"/>
          <w:cs/>
        </w:rPr>
        <w:t xml:space="preserve"> </w:t>
      </w:r>
      <w:r w:rsidR="009E6082" w:rsidRPr="00AF656A">
        <w:rPr>
          <w:rFonts w:ascii="Angsana New" w:hAnsi="Angsana New"/>
          <w:sz w:val="30"/>
          <w:szCs w:val="30"/>
        </w:rPr>
        <w:t>1</w:t>
      </w:r>
      <w:r w:rsidR="006A7C81">
        <w:rPr>
          <w:rFonts w:ascii="Angsana New" w:hAnsi="Angsana New"/>
          <w:sz w:val="30"/>
          <w:szCs w:val="30"/>
        </w:rPr>
        <w:t xml:space="preserve">, </w:t>
      </w:r>
      <w:r w:rsidR="00AD3E33" w:rsidRPr="00AF656A">
        <w:rPr>
          <w:rFonts w:ascii="Angsana New" w:hAnsi="Angsana New"/>
          <w:sz w:val="30"/>
          <w:szCs w:val="30"/>
          <w:cs/>
        </w:rPr>
        <w:t xml:space="preserve"> </w:t>
      </w:r>
      <w:r w:rsidR="009E6082" w:rsidRPr="00AF656A">
        <w:rPr>
          <w:rFonts w:ascii="Angsana New" w:hAnsi="Angsana New"/>
          <w:sz w:val="30"/>
          <w:szCs w:val="30"/>
          <w:cs/>
        </w:rPr>
        <w:t>55</w:t>
      </w:r>
      <w:r w:rsidR="009E6082" w:rsidRPr="00AF656A">
        <w:rPr>
          <w:rFonts w:ascii="Angsana New" w:hAnsi="Angsana New"/>
          <w:sz w:val="30"/>
          <w:szCs w:val="30"/>
        </w:rPr>
        <w:t xml:space="preserve"> Thiemruammirt Rd</w:t>
      </w:r>
      <w:r w:rsidR="009E6082" w:rsidRPr="00AF656A">
        <w:rPr>
          <w:rFonts w:ascii="Angsana New" w:hAnsi="Angsana New"/>
          <w:sz w:val="30"/>
          <w:szCs w:val="30"/>
          <w:cs/>
        </w:rPr>
        <w:t xml:space="preserve">. </w:t>
      </w:r>
      <w:r w:rsidR="009E6082" w:rsidRPr="00AF656A">
        <w:rPr>
          <w:rFonts w:ascii="Angsana New" w:hAnsi="Angsana New"/>
          <w:sz w:val="30"/>
          <w:szCs w:val="30"/>
        </w:rPr>
        <w:t>Huaykwang,</w:t>
      </w:r>
      <w:r w:rsidR="00445B74" w:rsidRPr="00AF656A">
        <w:rPr>
          <w:rFonts w:ascii="Angsana New" w:hAnsi="Angsana New"/>
          <w:sz w:val="30"/>
          <w:szCs w:val="30"/>
          <w:cs/>
        </w:rPr>
        <w:t xml:space="preserve"> </w:t>
      </w:r>
      <w:r w:rsidR="009E6082" w:rsidRPr="00AF656A">
        <w:rPr>
          <w:rFonts w:ascii="Angsana New" w:hAnsi="Angsana New"/>
          <w:sz w:val="30"/>
          <w:szCs w:val="30"/>
        </w:rPr>
        <w:t>Bangkok</w:t>
      </w:r>
    </w:p>
    <w:p w14:paraId="1C48A3AD" w14:textId="7DCFFC9C" w:rsidR="009E6082" w:rsidRPr="00AF656A" w:rsidRDefault="009E6082" w:rsidP="009F6FDE">
      <w:pPr>
        <w:tabs>
          <w:tab w:val="left" w:pos="2127"/>
          <w:tab w:val="left" w:pos="2268"/>
        </w:tabs>
        <w:ind w:left="426" w:hanging="2127"/>
        <w:rPr>
          <w:rFonts w:ascii="Angsana New" w:hAnsi="Angsana New"/>
          <w:sz w:val="30"/>
          <w:szCs w:val="30"/>
        </w:rPr>
      </w:pPr>
      <w:r w:rsidRPr="00AF656A">
        <w:rPr>
          <w:rFonts w:ascii="Angsana New" w:hAnsi="Angsana New"/>
          <w:sz w:val="30"/>
          <w:szCs w:val="30"/>
          <w:cs/>
        </w:rPr>
        <w:t xml:space="preserve"> </w:t>
      </w:r>
      <w:r w:rsidRPr="00AF656A">
        <w:rPr>
          <w:rFonts w:ascii="Angsana New" w:hAnsi="Angsana New"/>
          <w:sz w:val="30"/>
          <w:szCs w:val="30"/>
          <w:cs/>
        </w:rPr>
        <w:tab/>
      </w:r>
      <w:r w:rsidR="00445B74" w:rsidRPr="00AF656A">
        <w:rPr>
          <w:rFonts w:ascii="Angsana New" w:hAnsi="Angsana New"/>
          <w:sz w:val="30"/>
          <w:szCs w:val="30"/>
          <w:cs/>
        </w:rPr>
        <w:tab/>
      </w:r>
      <w:r w:rsidRPr="00AF656A">
        <w:rPr>
          <w:rFonts w:ascii="Angsana New" w:hAnsi="Angsana New"/>
          <w:sz w:val="30"/>
          <w:szCs w:val="30"/>
          <w:cs/>
        </w:rPr>
        <w:t>:</w:t>
      </w:r>
      <w:r w:rsidR="00A53A51" w:rsidRPr="00AF656A">
        <w:rPr>
          <w:rFonts w:ascii="Angsana New" w:hAnsi="Angsana New"/>
          <w:sz w:val="30"/>
          <w:szCs w:val="30"/>
        </w:rPr>
        <w:tab/>
      </w:r>
      <w:r w:rsidRPr="00AF656A">
        <w:rPr>
          <w:rFonts w:ascii="Angsana New" w:hAnsi="Angsana New"/>
          <w:sz w:val="30"/>
          <w:szCs w:val="30"/>
        </w:rPr>
        <w:t>Branch</w:t>
      </w:r>
      <w:r w:rsidRPr="00AF656A">
        <w:rPr>
          <w:rFonts w:ascii="Angsana New" w:hAnsi="Angsana New"/>
          <w:sz w:val="30"/>
          <w:szCs w:val="30"/>
          <w:cs/>
        </w:rPr>
        <w:t xml:space="preserve"> </w:t>
      </w:r>
      <w:r w:rsidRPr="00AF656A">
        <w:rPr>
          <w:rFonts w:ascii="Angsana New" w:hAnsi="Angsana New"/>
          <w:sz w:val="30"/>
          <w:szCs w:val="30"/>
        </w:rPr>
        <w:t>2</w:t>
      </w:r>
      <w:r w:rsidR="006A7C81">
        <w:rPr>
          <w:rFonts w:ascii="Angsana New" w:hAnsi="Angsana New"/>
          <w:sz w:val="30"/>
          <w:szCs w:val="30"/>
        </w:rPr>
        <w:t>,</w:t>
      </w:r>
      <w:r w:rsidR="00445B74" w:rsidRPr="00AF656A">
        <w:rPr>
          <w:rFonts w:ascii="Angsana New" w:hAnsi="Angsana New"/>
          <w:sz w:val="30"/>
          <w:szCs w:val="30"/>
          <w:cs/>
        </w:rPr>
        <w:t xml:space="preserve"> </w:t>
      </w:r>
      <w:r w:rsidR="00AD3E33" w:rsidRPr="00AF656A">
        <w:rPr>
          <w:rFonts w:ascii="Angsana New" w:hAnsi="Angsana New"/>
          <w:sz w:val="30"/>
          <w:szCs w:val="30"/>
          <w:cs/>
        </w:rPr>
        <w:t xml:space="preserve"> </w:t>
      </w:r>
      <w:r w:rsidRPr="00AF656A">
        <w:rPr>
          <w:rFonts w:ascii="Angsana New" w:hAnsi="Angsana New"/>
          <w:sz w:val="30"/>
          <w:szCs w:val="30"/>
          <w:cs/>
        </w:rPr>
        <w:t>15</w:t>
      </w:r>
      <w:r w:rsidR="000A0884" w:rsidRPr="00AF656A">
        <w:rPr>
          <w:rFonts w:ascii="Angsana New" w:hAnsi="Angsana New"/>
          <w:sz w:val="30"/>
          <w:szCs w:val="30"/>
        </w:rPr>
        <w:t>9</w:t>
      </w:r>
      <w:r w:rsidRPr="00AF656A">
        <w:rPr>
          <w:rFonts w:ascii="Angsana New" w:hAnsi="Angsana New"/>
          <w:sz w:val="30"/>
          <w:szCs w:val="30"/>
          <w:cs/>
        </w:rPr>
        <w:t xml:space="preserve"> </w:t>
      </w:r>
      <w:r w:rsidR="00445B74" w:rsidRPr="00AF656A">
        <w:rPr>
          <w:rFonts w:ascii="Angsana New" w:hAnsi="Angsana New"/>
          <w:sz w:val="30"/>
          <w:szCs w:val="30"/>
        </w:rPr>
        <w:t>Soi Chalong Krung 31, Lamplati</w:t>
      </w:r>
      <w:r w:rsidR="00CE6127">
        <w:rPr>
          <w:rFonts w:ascii="Angsana New" w:hAnsi="Angsana New"/>
          <w:sz w:val="30"/>
          <w:szCs w:val="30"/>
        </w:rPr>
        <w:t>w</w:t>
      </w:r>
      <w:r w:rsidR="00445B74" w:rsidRPr="00AF656A">
        <w:rPr>
          <w:rFonts w:ascii="Angsana New" w:hAnsi="Angsana New"/>
          <w:sz w:val="30"/>
          <w:szCs w:val="30"/>
        </w:rPr>
        <w:t>, Ladkrabang</w:t>
      </w:r>
      <w:r w:rsidR="00AD3E33" w:rsidRPr="00AF656A">
        <w:rPr>
          <w:rFonts w:ascii="Angsana New" w:hAnsi="Angsana New"/>
          <w:sz w:val="30"/>
          <w:szCs w:val="30"/>
        </w:rPr>
        <w:t>, Bangkok</w:t>
      </w:r>
    </w:p>
    <w:p w14:paraId="29BBF17A" w14:textId="65B23409" w:rsidR="006676FE" w:rsidRPr="00AF656A" w:rsidRDefault="009E6082" w:rsidP="00A53A51">
      <w:pPr>
        <w:tabs>
          <w:tab w:val="left" w:pos="2127"/>
        </w:tabs>
        <w:ind w:left="426" w:hanging="2127"/>
        <w:rPr>
          <w:rFonts w:ascii="Angsana New" w:hAnsi="Angsana New"/>
          <w:sz w:val="30"/>
          <w:szCs w:val="30"/>
        </w:rPr>
      </w:pPr>
      <w:r w:rsidRPr="00AF656A">
        <w:rPr>
          <w:rFonts w:ascii="Angsana New" w:hAnsi="Angsana New"/>
          <w:sz w:val="30"/>
          <w:szCs w:val="30"/>
          <w:cs/>
        </w:rPr>
        <w:t xml:space="preserve"> </w:t>
      </w:r>
      <w:r w:rsidR="00DD027C" w:rsidRPr="00AF656A">
        <w:rPr>
          <w:rFonts w:ascii="Angsana New" w:hAnsi="Angsana New"/>
          <w:sz w:val="30"/>
          <w:szCs w:val="30"/>
          <w:cs/>
        </w:rPr>
        <w:tab/>
      </w:r>
      <w:r w:rsidR="002762B3" w:rsidRPr="00AF656A">
        <w:rPr>
          <w:rFonts w:ascii="Angsana New" w:hAnsi="Angsana New"/>
          <w:i/>
          <w:iCs/>
          <w:sz w:val="30"/>
          <w:szCs w:val="30"/>
        </w:rPr>
        <w:t>Majo</w:t>
      </w:r>
      <w:r w:rsidR="006676FE" w:rsidRPr="00AF656A">
        <w:rPr>
          <w:rFonts w:ascii="Angsana New" w:hAnsi="Angsana New"/>
          <w:i/>
          <w:iCs/>
          <w:sz w:val="30"/>
          <w:szCs w:val="30"/>
        </w:rPr>
        <w:t>r Business</w:t>
      </w:r>
      <w:r w:rsidR="006E5207">
        <w:rPr>
          <w:rFonts w:ascii="Angsana New" w:hAnsi="Angsana New"/>
          <w:sz w:val="30"/>
          <w:szCs w:val="30"/>
          <w:cs/>
        </w:rPr>
        <w:tab/>
        <w:t xml:space="preserve">: </w:t>
      </w:r>
      <w:r w:rsidR="006E5207">
        <w:rPr>
          <w:rFonts w:ascii="Angsana New" w:hAnsi="Angsana New" w:hint="cs"/>
          <w:sz w:val="30"/>
          <w:szCs w:val="30"/>
          <w:cs/>
        </w:rPr>
        <w:t xml:space="preserve"> </w:t>
      </w:r>
      <w:r w:rsidR="006676FE" w:rsidRPr="00AF656A">
        <w:rPr>
          <w:rFonts w:ascii="Angsana New" w:hAnsi="Angsana New"/>
          <w:sz w:val="30"/>
          <w:szCs w:val="30"/>
        </w:rPr>
        <w:t>Production and distribution paint and chemical</w:t>
      </w:r>
    </w:p>
    <w:p w14:paraId="64343FE2" w14:textId="48C80EFE" w:rsidR="006676FE" w:rsidRPr="00AF656A" w:rsidRDefault="006676FE" w:rsidP="0082352E">
      <w:pPr>
        <w:tabs>
          <w:tab w:val="left" w:pos="426"/>
          <w:tab w:val="left" w:pos="2127"/>
        </w:tabs>
        <w:ind w:left="2268" w:hanging="2268"/>
        <w:jc w:val="thaiDistribute"/>
        <w:rPr>
          <w:rStyle w:val="PageNumber"/>
          <w:rFonts w:ascii="Angsana New" w:hAnsi="Angsana New"/>
          <w:sz w:val="30"/>
          <w:szCs w:val="30"/>
          <w:cs/>
        </w:rPr>
      </w:pPr>
      <w:r w:rsidRPr="00AF656A">
        <w:rPr>
          <w:rFonts w:ascii="Angsana New" w:hAnsi="Angsana New"/>
          <w:sz w:val="30"/>
          <w:szCs w:val="30"/>
        </w:rPr>
        <w:tab/>
      </w:r>
      <w:r w:rsidRPr="00AF656A">
        <w:rPr>
          <w:rFonts w:ascii="Angsana New" w:hAnsi="Angsana New"/>
          <w:i/>
          <w:iCs/>
          <w:sz w:val="30"/>
          <w:szCs w:val="30"/>
        </w:rPr>
        <w:t>Major shareholder</w:t>
      </w:r>
      <w:r w:rsidRPr="00AF656A">
        <w:rPr>
          <w:rFonts w:ascii="Angsana New" w:hAnsi="Angsana New"/>
          <w:sz w:val="30"/>
          <w:szCs w:val="30"/>
          <w:cs/>
        </w:rPr>
        <w:t xml:space="preserve"> </w:t>
      </w:r>
      <w:r w:rsidR="00A53A51" w:rsidRPr="00AF656A">
        <w:rPr>
          <w:rFonts w:ascii="Angsana New" w:hAnsi="Angsana New"/>
          <w:sz w:val="30"/>
          <w:szCs w:val="30"/>
          <w:cs/>
        </w:rPr>
        <w:t xml:space="preserve"> </w:t>
      </w:r>
      <w:r w:rsidR="009B5239" w:rsidRPr="00AF656A">
        <w:rPr>
          <w:rFonts w:ascii="Angsana New" w:hAnsi="Angsana New"/>
          <w:sz w:val="30"/>
          <w:szCs w:val="30"/>
          <w:cs/>
        </w:rPr>
        <w:t xml:space="preserve"> </w:t>
      </w:r>
      <w:r w:rsidR="002762B3" w:rsidRPr="00AF656A">
        <w:rPr>
          <w:rFonts w:ascii="Angsana New" w:hAnsi="Angsana New"/>
          <w:sz w:val="30"/>
          <w:szCs w:val="30"/>
          <w:cs/>
        </w:rPr>
        <w:t xml:space="preserve"> </w:t>
      </w:r>
      <w:r w:rsidR="006E5207">
        <w:rPr>
          <w:rFonts w:ascii="Angsana New" w:hAnsi="Angsana New"/>
          <w:sz w:val="30"/>
          <w:szCs w:val="30"/>
          <w:cs/>
        </w:rPr>
        <w:t>:</w:t>
      </w:r>
      <w:r w:rsidR="006E5207">
        <w:rPr>
          <w:rFonts w:ascii="Angsana New" w:hAnsi="Angsana New" w:hint="cs"/>
          <w:sz w:val="30"/>
          <w:szCs w:val="30"/>
          <w:cs/>
        </w:rPr>
        <w:t xml:space="preserve"> </w:t>
      </w:r>
      <w:r w:rsidR="006E5207">
        <w:rPr>
          <w:rFonts w:ascii="Angsana New" w:hAnsi="Angsana New"/>
          <w:sz w:val="30"/>
          <w:szCs w:val="30"/>
          <w:cs/>
        </w:rPr>
        <w:t xml:space="preserve"> </w:t>
      </w:r>
      <w:r w:rsidRPr="00AF656A">
        <w:rPr>
          <w:rFonts w:ascii="Angsana New" w:hAnsi="Angsana New"/>
          <w:sz w:val="30"/>
          <w:szCs w:val="30"/>
        </w:rPr>
        <w:t xml:space="preserve">Group of </w:t>
      </w:r>
      <w:r w:rsidR="00BC7C2D" w:rsidRPr="00AF656A">
        <w:rPr>
          <w:rFonts w:ascii="Angsana New" w:hAnsi="Angsana New"/>
          <w:sz w:val="30"/>
          <w:szCs w:val="30"/>
        </w:rPr>
        <w:t>Mr</w:t>
      </w:r>
      <w:r w:rsidR="00BC7C2D" w:rsidRPr="00AF656A">
        <w:rPr>
          <w:rFonts w:ascii="Angsana New" w:hAnsi="Angsana New"/>
          <w:sz w:val="30"/>
          <w:szCs w:val="30"/>
          <w:cs/>
        </w:rPr>
        <w:t>.</w:t>
      </w:r>
      <w:r w:rsidR="002762B3" w:rsidRPr="00AF656A">
        <w:rPr>
          <w:rFonts w:ascii="Angsana New" w:hAnsi="Angsana New"/>
          <w:sz w:val="30"/>
          <w:szCs w:val="30"/>
          <w:cs/>
        </w:rPr>
        <w:t xml:space="preserve"> </w:t>
      </w:r>
      <w:r w:rsidRPr="00AF656A">
        <w:rPr>
          <w:rFonts w:ascii="Angsana New" w:hAnsi="Angsana New"/>
          <w:sz w:val="30"/>
          <w:szCs w:val="30"/>
        </w:rPr>
        <w:t>Arjnarong Tangkaravakoon family has shareholding 96</w:t>
      </w:r>
      <w:r w:rsidRPr="00AF656A">
        <w:rPr>
          <w:rFonts w:ascii="Angsana New" w:hAnsi="Angsana New"/>
          <w:sz w:val="30"/>
          <w:szCs w:val="30"/>
          <w:cs/>
        </w:rPr>
        <w:t>.</w:t>
      </w:r>
      <w:r w:rsidRPr="00AF656A">
        <w:rPr>
          <w:rFonts w:ascii="Angsana New" w:hAnsi="Angsana New"/>
          <w:sz w:val="30"/>
          <w:szCs w:val="30"/>
        </w:rPr>
        <w:t xml:space="preserve">18 </w:t>
      </w:r>
      <w:r w:rsidR="00AD3E33" w:rsidRPr="00AF656A">
        <w:rPr>
          <w:rFonts w:ascii="Angsana New" w:hAnsi="Angsana New"/>
          <w:sz w:val="30"/>
          <w:szCs w:val="30"/>
          <w:cs/>
        </w:rPr>
        <w:t>%</w:t>
      </w:r>
      <w:r w:rsidR="0082352E">
        <w:rPr>
          <w:rFonts w:ascii="Angsana New" w:hAnsi="Angsana New" w:hint="cs"/>
          <w:sz w:val="30"/>
          <w:szCs w:val="30"/>
          <w:cs/>
        </w:rPr>
        <w:t xml:space="preserve"> </w:t>
      </w:r>
      <w:r w:rsidRPr="00AF656A">
        <w:rPr>
          <w:rFonts w:ascii="Angsana New" w:hAnsi="Angsana New"/>
          <w:sz w:val="30"/>
          <w:szCs w:val="30"/>
          <w:cs/>
        </w:rPr>
        <w:t>(</w:t>
      </w:r>
      <w:r w:rsidRPr="00AF656A">
        <w:rPr>
          <w:rFonts w:ascii="Angsana New" w:hAnsi="Angsana New"/>
          <w:sz w:val="30"/>
          <w:szCs w:val="30"/>
        </w:rPr>
        <w:t>2019</w:t>
      </w:r>
      <w:r w:rsidRPr="00AF656A">
        <w:rPr>
          <w:rFonts w:ascii="Angsana New" w:hAnsi="Angsana New"/>
          <w:sz w:val="30"/>
          <w:szCs w:val="30"/>
          <w:cs/>
        </w:rPr>
        <w:t xml:space="preserve">: </w:t>
      </w:r>
      <w:r w:rsidRPr="00AF656A">
        <w:rPr>
          <w:rStyle w:val="PageNumber"/>
          <w:rFonts w:ascii="Angsana New" w:hAnsi="Angsana New"/>
          <w:sz w:val="30"/>
          <w:szCs w:val="30"/>
        </w:rPr>
        <w:t>100</w:t>
      </w:r>
      <w:r w:rsidRPr="00AF656A">
        <w:rPr>
          <w:rStyle w:val="PageNumber"/>
          <w:rFonts w:ascii="Angsana New" w:hAnsi="Angsana New"/>
          <w:sz w:val="30"/>
          <w:szCs w:val="30"/>
          <w:cs/>
        </w:rPr>
        <w:t xml:space="preserve"> %)</w:t>
      </w:r>
    </w:p>
    <w:p w14:paraId="43839EFD" w14:textId="77777777" w:rsidR="004E0DB4" w:rsidRPr="006E5207" w:rsidRDefault="004E0DB4" w:rsidP="0040696C">
      <w:pPr>
        <w:tabs>
          <w:tab w:val="left" w:pos="426"/>
          <w:tab w:val="left" w:pos="1985"/>
        </w:tabs>
        <w:ind w:left="2127" w:hanging="2127"/>
        <w:jc w:val="thaiDistribute"/>
        <w:rPr>
          <w:rStyle w:val="PageNumber"/>
          <w:rFonts w:ascii="Angsana New" w:hAnsi="Angsana New"/>
          <w:sz w:val="20"/>
          <w:szCs w:val="20"/>
          <w:cs/>
        </w:rPr>
      </w:pPr>
    </w:p>
    <w:p w14:paraId="2B771A3E" w14:textId="77777777" w:rsidR="00506847" w:rsidRPr="00AF656A" w:rsidRDefault="00506847" w:rsidP="00506847">
      <w:pPr>
        <w:tabs>
          <w:tab w:val="left" w:pos="1985"/>
          <w:tab w:val="left" w:pos="2268"/>
        </w:tabs>
        <w:ind w:left="2268" w:hanging="1842"/>
        <w:jc w:val="thaiDistribute"/>
        <w:rPr>
          <w:rFonts w:ascii="Angsana New" w:eastAsia="Calibri" w:hAnsi="Angsana New"/>
          <w:b/>
          <w:bCs/>
          <w:i/>
          <w:iCs/>
          <w:sz w:val="30"/>
          <w:szCs w:val="30"/>
        </w:rPr>
      </w:pPr>
      <w:r w:rsidRPr="00AF656A">
        <w:rPr>
          <w:rFonts w:ascii="Angsana New" w:eastAsia="Calibri" w:hAnsi="Angsana New"/>
          <w:b/>
          <w:bCs/>
          <w:i/>
          <w:iCs/>
          <w:sz w:val="30"/>
          <w:szCs w:val="30"/>
        </w:rPr>
        <w:t>Coronavirus disease 2019 pandemic</w:t>
      </w:r>
      <w:r w:rsidRPr="00AF656A">
        <w:rPr>
          <w:rFonts w:ascii="Angsana New" w:eastAsia="Calibri" w:hAnsi="Angsana New"/>
          <w:b/>
          <w:bCs/>
          <w:i/>
          <w:iCs/>
          <w:sz w:val="30"/>
          <w:szCs w:val="30"/>
          <w:cs/>
        </w:rPr>
        <w:t>:</w:t>
      </w:r>
    </w:p>
    <w:p w14:paraId="13367732" w14:textId="5BFEE1E0" w:rsidR="00506847" w:rsidRDefault="000B61ED" w:rsidP="0082352E">
      <w:pPr>
        <w:spacing w:before="120" w:after="120"/>
        <w:ind w:left="425"/>
        <w:jc w:val="thaiDistribute"/>
        <w:rPr>
          <w:rFonts w:ascii="Angsana New" w:eastAsia="Calibri" w:hAnsi="Angsana New"/>
          <w:sz w:val="30"/>
          <w:szCs w:val="30"/>
        </w:rPr>
      </w:pPr>
      <w:r w:rsidRPr="007B1695">
        <w:rPr>
          <w:rFonts w:ascii="Angsana New" w:eastAsia="Calibri" w:hAnsi="Angsana New"/>
          <w:sz w:val="30"/>
          <w:szCs w:val="30"/>
        </w:rPr>
        <w:t xml:space="preserve">The Coronavirus </w:t>
      </w:r>
      <w:r w:rsidR="00506847" w:rsidRPr="007B1695">
        <w:rPr>
          <w:rFonts w:ascii="Angsana New" w:eastAsia="Calibri" w:hAnsi="Angsana New"/>
          <w:sz w:val="30"/>
          <w:szCs w:val="30"/>
        </w:rPr>
        <w:t>disease 2019 pandemic is continuing to evolve, resulting in an economic slowdown and adversely impacting most businesses and industries</w:t>
      </w:r>
      <w:r w:rsidR="00506847" w:rsidRPr="007B1695">
        <w:rPr>
          <w:rFonts w:ascii="Angsana New" w:eastAsia="Calibri" w:hAnsi="Angsana New"/>
          <w:sz w:val="30"/>
          <w:szCs w:val="30"/>
          <w:cs/>
        </w:rPr>
        <w:t xml:space="preserve">. </w:t>
      </w:r>
      <w:r w:rsidR="00506847" w:rsidRPr="007B1695">
        <w:rPr>
          <w:rFonts w:ascii="Angsana New" w:eastAsia="Calibri" w:hAnsi="Angsana New"/>
          <w:sz w:val="30"/>
          <w:szCs w:val="30"/>
        </w:rPr>
        <w:t>This situation may bring uncertainties and have an impact on the environment in which the group operates</w:t>
      </w:r>
      <w:r w:rsidR="00506847" w:rsidRPr="007B1695">
        <w:rPr>
          <w:rFonts w:ascii="Angsana New" w:eastAsia="Calibri" w:hAnsi="Angsana New"/>
          <w:sz w:val="30"/>
          <w:szCs w:val="30"/>
          <w:cs/>
        </w:rPr>
        <w:t>.</w:t>
      </w:r>
    </w:p>
    <w:p w14:paraId="2B877542" w14:textId="77777777" w:rsidR="00506847" w:rsidRPr="00AF656A" w:rsidRDefault="00945F59" w:rsidP="0082352E">
      <w:pPr>
        <w:ind w:left="426"/>
        <w:jc w:val="thaiDistribute"/>
        <w:rPr>
          <w:rFonts w:ascii="Angsana New" w:eastAsia="Calibri" w:hAnsi="Angsana New"/>
          <w:sz w:val="30"/>
          <w:szCs w:val="30"/>
        </w:rPr>
      </w:pPr>
      <w:r w:rsidRPr="00AF656A">
        <w:rPr>
          <w:rFonts w:ascii="Angsana New" w:eastAsia="Calibri" w:hAnsi="Angsana New"/>
          <w:sz w:val="30"/>
          <w:szCs w:val="30"/>
        </w:rPr>
        <w:t xml:space="preserve">However, </w:t>
      </w:r>
      <w:r w:rsidR="00483154" w:rsidRPr="00AF656A">
        <w:rPr>
          <w:rFonts w:ascii="Angsana New" w:eastAsia="Calibri" w:hAnsi="Angsana New"/>
          <w:sz w:val="30"/>
          <w:szCs w:val="30"/>
        </w:rPr>
        <w:t>t</w:t>
      </w:r>
      <w:r w:rsidR="00506847" w:rsidRPr="00AF656A">
        <w:rPr>
          <w:rFonts w:ascii="Angsana New" w:eastAsia="Calibri" w:hAnsi="Angsana New"/>
          <w:sz w:val="30"/>
          <w:szCs w:val="30"/>
        </w:rPr>
        <w:t>he Group</w:t>
      </w:r>
      <w:r w:rsidR="00506847" w:rsidRPr="00AF656A">
        <w:rPr>
          <w:rFonts w:ascii="Angsana New" w:eastAsia="Calibri" w:hAnsi="Angsana New"/>
          <w:sz w:val="30"/>
          <w:szCs w:val="30"/>
          <w:cs/>
        </w:rPr>
        <w:t>’</w:t>
      </w:r>
      <w:r w:rsidR="00506847" w:rsidRPr="00AF656A">
        <w:rPr>
          <w:rFonts w:ascii="Angsana New" w:eastAsia="Calibri" w:hAnsi="Angsana New"/>
          <w:sz w:val="30"/>
          <w:szCs w:val="30"/>
        </w:rPr>
        <w:t>s management has continuously monitored ongoing development and regularly assess the financial impact in respect of valuation of assets, provisions and contingent liabilities</w:t>
      </w:r>
      <w:r w:rsidR="00506847" w:rsidRPr="00AF656A">
        <w:rPr>
          <w:rFonts w:ascii="Angsana New" w:eastAsia="Calibri" w:hAnsi="Angsana New"/>
          <w:sz w:val="30"/>
          <w:szCs w:val="30"/>
          <w:cs/>
        </w:rPr>
        <w:t xml:space="preserve">. </w:t>
      </w:r>
      <w:r w:rsidR="00506847" w:rsidRPr="00AF656A">
        <w:rPr>
          <w:rFonts w:ascii="Angsana New" w:eastAsia="Calibri" w:hAnsi="Angsana New"/>
          <w:sz w:val="30"/>
          <w:szCs w:val="30"/>
        </w:rPr>
        <w:t>The degree of the impact severity is dependent upon the pandemic controlling measures imposed by government and the duration of the pandemic</w:t>
      </w:r>
      <w:r w:rsidR="00506847" w:rsidRPr="00AF656A">
        <w:rPr>
          <w:rFonts w:ascii="Angsana New" w:eastAsia="Calibri" w:hAnsi="Angsana New"/>
          <w:sz w:val="30"/>
          <w:szCs w:val="30"/>
          <w:cs/>
        </w:rPr>
        <w:t>.</w:t>
      </w:r>
    </w:p>
    <w:p w14:paraId="06AA3262" w14:textId="77777777" w:rsidR="00B94BF9" w:rsidRPr="00AF656A" w:rsidRDefault="00B94BF9" w:rsidP="0082352E">
      <w:pPr>
        <w:tabs>
          <w:tab w:val="left" w:pos="2268"/>
        </w:tabs>
        <w:ind w:left="426" w:hanging="426"/>
        <w:jc w:val="thaiDistribute"/>
        <w:rPr>
          <w:rStyle w:val="PageNumber"/>
          <w:rFonts w:ascii="Angsana New" w:hAnsi="Angsana New"/>
          <w:sz w:val="30"/>
          <w:szCs w:val="30"/>
        </w:rPr>
      </w:pPr>
    </w:p>
    <w:p w14:paraId="4A5B7F11" w14:textId="3EB6899D" w:rsidR="00D10226" w:rsidRPr="0082352E" w:rsidRDefault="00A62D6D" w:rsidP="0082352E">
      <w:pPr>
        <w:pStyle w:val="ListParagraph"/>
        <w:numPr>
          <w:ilvl w:val="0"/>
          <w:numId w:val="32"/>
        </w:numPr>
        <w:ind w:left="426" w:hanging="426"/>
        <w:jc w:val="thaiDistribute"/>
        <w:rPr>
          <w:rFonts w:ascii="Angsana New" w:hAnsi="Angsana New"/>
          <w:b/>
          <w:bCs/>
          <w:sz w:val="30"/>
        </w:rPr>
      </w:pPr>
      <w:r w:rsidRPr="0082352E">
        <w:rPr>
          <w:rFonts w:ascii="Angsana New" w:hAnsi="Angsana New"/>
          <w:b/>
          <w:bCs/>
          <w:sz w:val="30"/>
        </w:rPr>
        <w:t>Basis of preparation of the financial statements</w:t>
      </w:r>
    </w:p>
    <w:p w14:paraId="3EDADEBE" w14:textId="77777777" w:rsidR="0082352E" w:rsidRPr="0082352E" w:rsidRDefault="0082352E" w:rsidP="0082352E">
      <w:pPr>
        <w:pStyle w:val="ListParagraph"/>
        <w:jc w:val="thaiDistribute"/>
        <w:rPr>
          <w:rFonts w:ascii="Angsana New" w:hAnsi="Angsana New"/>
          <w:b/>
          <w:bCs/>
          <w:sz w:val="20"/>
          <w:szCs w:val="20"/>
          <w:cs/>
        </w:rPr>
      </w:pPr>
    </w:p>
    <w:p w14:paraId="3326821F" w14:textId="6229D38B" w:rsidR="00D42EE3" w:rsidRPr="00AF656A" w:rsidRDefault="001A2163" w:rsidP="0082352E">
      <w:pPr>
        <w:ind w:left="850" w:hanging="425"/>
        <w:jc w:val="thaiDistribute"/>
        <w:rPr>
          <w:rFonts w:ascii="Angsana New" w:hAnsi="Angsana New"/>
          <w:i/>
          <w:iCs/>
          <w:color w:val="FF0000"/>
          <w:sz w:val="30"/>
          <w:szCs w:val="30"/>
        </w:rPr>
      </w:pPr>
      <w:r w:rsidRPr="00AF656A">
        <w:rPr>
          <w:rFonts w:ascii="Angsana New" w:hAnsi="Angsana New"/>
          <w:i/>
          <w:iCs/>
          <w:sz w:val="30"/>
          <w:szCs w:val="30"/>
        </w:rPr>
        <w:t>2</w:t>
      </w:r>
      <w:r w:rsidR="00D10226" w:rsidRPr="00AF656A">
        <w:rPr>
          <w:rFonts w:ascii="Angsana New" w:hAnsi="Angsana New"/>
          <w:i/>
          <w:iCs/>
          <w:sz w:val="30"/>
          <w:szCs w:val="30"/>
          <w:cs/>
        </w:rPr>
        <w:t>.</w:t>
      </w:r>
      <w:r w:rsidRPr="00AF656A">
        <w:rPr>
          <w:rFonts w:ascii="Angsana New" w:hAnsi="Angsana New"/>
          <w:i/>
          <w:iCs/>
          <w:sz w:val="30"/>
          <w:szCs w:val="30"/>
        </w:rPr>
        <w:t>1</w:t>
      </w:r>
      <w:r w:rsidR="00997D99" w:rsidRPr="00AF656A">
        <w:rPr>
          <w:rFonts w:ascii="Angsana New" w:hAnsi="Angsana New"/>
          <w:i/>
          <w:iCs/>
          <w:sz w:val="30"/>
          <w:szCs w:val="30"/>
        </w:rPr>
        <w:tab/>
      </w:r>
      <w:r w:rsidR="000C70C0" w:rsidRPr="00AF656A">
        <w:rPr>
          <w:rFonts w:ascii="Angsana New" w:hAnsi="Angsana New"/>
          <w:i/>
          <w:iCs/>
          <w:sz w:val="30"/>
          <w:szCs w:val="30"/>
        </w:rPr>
        <w:t>The financial statements have been prepared in accordance with Thai Financial Reporting Standards enunciated under the Accounting Professions Act B</w:t>
      </w:r>
      <w:r w:rsidR="000C70C0" w:rsidRPr="00AF656A">
        <w:rPr>
          <w:rFonts w:ascii="Angsana New" w:hAnsi="Angsana New"/>
          <w:i/>
          <w:iCs/>
          <w:sz w:val="30"/>
          <w:szCs w:val="30"/>
          <w:cs/>
        </w:rPr>
        <w:t>.</w:t>
      </w:r>
      <w:r w:rsidR="000C70C0" w:rsidRPr="00AF656A">
        <w:rPr>
          <w:rFonts w:ascii="Angsana New" w:hAnsi="Angsana New"/>
          <w:i/>
          <w:iCs/>
          <w:sz w:val="30"/>
          <w:szCs w:val="30"/>
        </w:rPr>
        <w:t>E</w:t>
      </w:r>
      <w:r w:rsidR="000C70C0" w:rsidRPr="00AF656A">
        <w:rPr>
          <w:rFonts w:ascii="Angsana New" w:hAnsi="Angsana New"/>
          <w:i/>
          <w:iCs/>
          <w:sz w:val="30"/>
          <w:szCs w:val="30"/>
          <w:cs/>
        </w:rPr>
        <w:t xml:space="preserve">. </w:t>
      </w:r>
      <w:r w:rsidR="00484C13" w:rsidRPr="00AF656A">
        <w:rPr>
          <w:rFonts w:ascii="Angsana New" w:hAnsi="Angsana New"/>
          <w:i/>
          <w:iCs/>
          <w:sz w:val="30"/>
          <w:szCs w:val="30"/>
          <w:cs/>
        </w:rPr>
        <w:t>25</w:t>
      </w:r>
      <w:r w:rsidR="00484C13" w:rsidRPr="00AF656A">
        <w:rPr>
          <w:rFonts w:ascii="Angsana New" w:hAnsi="Angsana New"/>
          <w:i/>
          <w:iCs/>
          <w:sz w:val="30"/>
          <w:szCs w:val="30"/>
        </w:rPr>
        <w:t>47</w:t>
      </w:r>
      <w:r w:rsidR="00FE65D1" w:rsidRPr="00AF656A">
        <w:rPr>
          <w:rFonts w:ascii="Angsana New" w:hAnsi="Angsana New"/>
          <w:i/>
          <w:iCs/>
          <w:sz w:val="30"/>
          <w:szCs w:val="30"/>
          <w:cs/>
        </w:rPr>
        <w:t xml:space="preserve"> </w:t>
      </w:r>
      <w:r w:rsidR="00EC08B2" w:rsidRPr="00AF656A">
        <w:rPr>
          <w:rFonts w:ascii="Angsana New" w:hAnsi="Angsana New"/>
          <w:i/>
          <w:iCs/>
          <w:sz w:val="30"/>
          <w:szCs w:val="30"/>
        </w:rPr>
        <w:t xml:space="preserve">and </w:t>
      </w:r>
      <w:r w:rsidR="00B61CF6" w:rsidRPr="00AF656A">
        <w:rPr>
          <w:rFonts w:ascii="Angsana New" w:hAnsi="Angsana New"/>
          <w:i/>
          <w:iCs/>
          <w:sz w:val="30"/>
          <w:szCs w:val="30"/>
        </w:rPr>
        <w:t>Securities and Exchange Act</w:t>
      </w:r>
      <w:r w:rsidR="00B61CF6" w:rsidRPr="00AF656A">
        <w:rPr>
          <w:rFonts w:ascii="Angsana New" w:hAnsi="Angsana New"/>
          <w:i/>
          <w:iCs/>
          <w:sz w:val="30"/>
          <w:szCs w:val="30"/>
          <w:cs/>
        </w:rPr>
        <w:t xml:space="preserve">. </w:t>
      </w:r>
      <w:r w:rsidR="00B61CF6" w:rsidRPr="00AF656A">
        <w:rPr>
          <w:rFonts w:ascii="Angsana New" w:hAnsi="Angsana New"/>
          <w:i/>
          <w:iCs/>
          <w:sz w:val="30"/>
          <w:szCs w:val="30"/>
        </w:rPr>
        <w:t>T</w:t>
      </w:r>
      <w:r w:rsidR="00EC08B2" w:rsidRPr="00AF656A">
        <w:rPr>
          <w:rFonts w:ascii="Angsana New" w:hAnsi="Angsana New"/>
          <w:i/>
          <w:iCs/>
          <w:sz w:val="30"/>
          <w:szCs w:val="30"/>
        </w:rPr>
        <w:t>heir presentation has been made in compliance with the stipulations of the Notification of the Department of Business Development</w:t>
      </w:r>
      <w:r w:rsidR="00EC08B2" w:rsidRPr="00AF656A">
        <w:rPr>
          <w:rFonts w:ascii="Angsana New" w:hAnsi="Angsana New"/>
          <w:i/>
          <w:iCs/>
          <w:color w:val="FF0000"/>
          <w:sz w:val="30"/>
          <w:szCs w:val="30"/>
          <w:cs/>
        </w:rPr>
        <w:t>.</w:t>
      </w:r>
    </w:p>
    <w:p w14:paraId="1EEC0713" w14:textId="728DCB69" w:rsidR="006F2511" w:rsidRDefault="00276BD5" w:rsidP="0082352E">
      <w:pPr>
        <w:spacing w:before="120"/>
        <w:ind w:left="850" w:hanging="425"/>
        <w:jc w:val="thaiDistribute"/>
        <w:rPr>
          <w:rFonts w:ascii="Angsana New" w:hAnsi="Angsana New"/>
          <w:sz w:val="30"/>
          <w:szCs w:val="30"/>
        </w:rPr>
      </w:pPr>
      <w:r w:rsidRPr="00AF656A">
        <w:rPr>
          <w:rFonts w:ascii="Angsana New" w:hAnsi="Angsana New"/>
          <w:sz w:val="30"/>
          <w:szCs w:val="30"/>
        </w:rPr>
        <w:tab/>
      </w:r>
      <w:r w:rsidR="006F2511" w:rsidRPr="00AF656A">
        <w:rPr>
          <w:rFonts w:ascii="Angsana New" w:hAnsi="Angsana New"/>
          <w:sz w:val="30"/>
          <w:szCs w:val="30"/>
        </w:rPr>
        <w:t>The financial statements in Thai language are the official statutory financial statements of the Company</w:t>
      </w:r>
      <w:r w:rsidR="006F2511" w:rsidRPr="00AF656A">
        <w:rPr>
          <w:rFonts w:ascii="Angsana New" w:hAnsi="Angsana New"/>
          <w:sz w:val="30"/>
          <w:szCs w:val="30"/>
          <w:cs/>
        </w:rPr>
        <w:t xml:space="preserve">. </w:t>
      </w:r>
      <w:r w:rsidR="006F2511" w:rsidRPr="00AF656A">
        <w:rPr>
          <w:rFonts w:ascii="Angsana New" w:hAnsi="Angsana New"/>
          <w:sz w:val="30"/>
          <w:szCs w:val="30"/>
        </w:rPr>
        <w:t>The financial statements in English language have been translated from the Thai language financial statements</w:t>
      </w:r>
      <w:r w:rsidR="006F2511" w:rsidRPr="00AF656A">
        <w:rPr>
          <w:rFonts w:ascii="Angsana New" w:hAnsi="Angsana New"/>
          <w:sz w:val="30"/>
          <w:szCs w:val="30"/>
          <w:cs/>
        </w:rPr>
        <w:t>.</w:t>
      </w:r>
      <w:r w:rsidR="00634838" w:rsidRPr="00AF656A">
        <w:rPr>
          <w:rFonts w:ascii="Angsana New" w:hAnsi="Angsana New"/>
          <w:sz w:val="30"/>
          <w:szCs w:val="30"/>
        </w:rPr>
        <w:tab/>
      </w:r>
    </w:p>
    <w:p w14:paraId="493B1A94" w14:textId="28631C5E" w:rsidR="0082352E" w:rsidRDefault="000043B5" w:rsidP="00AF5F59">
      <w:pPr>
        <w:spacing w:before="120"/>
        <w:ind w:left="851"/>
        <w:jc w:val="thaiDistribute"/>
        <w:rPr>
          <w:rFonts w:ascii="Angsana New" w:hAnsi="Angsana New"/>
          <w:sz w:val="30"/>
          <w:szCs w:val="30"/>
        </w:rPr>
      </w:pPr>
      <w:r w:rsidRPr="00AF656A">
        <w:rPr>
          <w:rFonts w:ascii="Angsana New" w:hAnsi="Angsana New"/>
          <w:sz w:val="30"/>
          <w:szCs w:val="30"/>
        </w:rPr>
        <w:t>The financial statements have been prepared on a historical cost basis except where otherwise disclosed in the accounting policies</w:t>
      </w:r>
      <w:r w:rsidRPr="00AF656A">
        <w:rPr>
          <w:rFonts w:ascii="Angsana New" w:hAnsi="Angsana New"/>
          <w:sz w:val="30"/>
          <w:szCs w:val="30"/>
          <w:cs/>
        </w:rPr>
        <w:t>.</w:t>
      </w:r>
    </w:p>
    <w:p w14:paraId="7D43F9F7" w14:textId="77777777" w:rsidR="00AF5F59" w:rsidRPr="00AF656A" w:rsidRDefault="00AF5F59" w:rsidP="00AF5F59">
      <w:pPr>
        <w:spacing w:before="120"/>
        <w:ind w:left="851"/>
        <w:jc w:val="thaiDistribute"/>
        <w:rPr>
          <w:rFonts w:ascii="Angsana New" w:hAnsi="Angsana New"/>
          <w:sz w:val="30"/>
          <w:szCs w:val="30"/>
        </w:rPr>
      </w:pPr>
    </w:p>
    <w:p w14:paraId="249FB251" w14:textId="21605A0C" w:rsidR="00BA6AF0" w:rsidRPr="006A7C81" w:rsidRDefault="00C53556" w:rsidP="00BA6AF0">
      <w:pPr>
        <w:spacing w:before="120"/>
        <w:ind w:left="851" w:hanging="425"/>
        <w:jc w:val="thaiDistribute"/>
        <w:rPr>
          <w:rFonts w:ascii="Angsana New" w:hAnsi="Angsana New"/>
          <w:i/>
          <w:iCs/>
          <w:spacing w:val="-4"/>
          <w:sz w:val="30"/>
          <w:szCs w:val="30"/>
        </w:rPr>
      </w:pPr>
      <w:r w:rsidRPr="00AF656A">
        <w:rPr>
          <w:rFonts w:ascii="Angsana New" w:hAnsi="Angsana New"/>
          <w:i/>
          <w:iCs/>
          <w:spacing w:val="-4"/>
          <w:sz w:val="30"/>
          <w:szCs w:val="30"/>
        </w:rPr>
        <w:lastRenderedPageBreak/>
        <w:t>2</w:t>
      </w:r>
      <w:r w:rsidRPr="00AF656A">
        <w:rPr>
          <w:rFonts w:ascii="Angsana New" w:hAnsi="Angsana New"/>
          <w:i/>
          <w:iCs/>
          <w:spacing w:val="-4"/>
          <w:sz w:val="30"/>
          <w:szCs w:val="30"/>
          <w:cs/>
        </w:rPr>
        <w:t>.</w:t>
      </w:r>
      <w:r w:rsidRPr="00AF656A">
        <w:rPr>
          <w:rFonts w:ascii="Angsana New" w:hAnsi="Angsana New"/>
          <w:i/>
          <w:iCs/>
          <w:spacing w:val="-4"/>
          <w:sz w:val="30"/>
          <w:szCs w:val="30"/>
        </w:rPr>
        <w:t>2</w:t>
      </w:r>
      <w:r w:rsidR="00CB7EBC" w:rsidRPr="00AF656A">
        <w:rPr>
          <w:rFonts w:ascii="Angsana New" w:hAnsi="Angsana New"/>
          <w:i/>
          <w:iCs/>
          <w:spacing w:val="-4"/>
          <w:sz w:val="30"/>
          <w:szCs w:val="30"/>
          <w:cs/>
        </w:rPr>
        <w:tab/>
      </w:r>
      <w:r w:rsidR="00BA6AF0" w:rsidRPr="00AF656A">
        <w:rPr>
          <w:rFonts w:ascii="Angsana New" w:hAnsi="Angsana New"/>
          <w:i/>
          <w:iCs/>
          <w:sz w:val="30"/>
          <w:szCs w:val="30"/>
        </w:rPr>
        <w:t>Consolidated financial statements preparation basis</w:t>
      </w:r>
    </w:p>
    <w:p w14:paraId="1D889B6E" w14:textId="6F17E8BC" w:rsidR="00BA6AF0" w:rsidRPr="006A7C81" w:rsidRDefault="00BA6AF0" w:rsidP="0082352E">
      <w:pPr>
        <w:pStyle w:val="ListParagraph"/>
        <w:spacing w:before="120"/>
        <w:ind w:left="851"/>
        <w:jc w:val="thaiDistribute"/>
        <w:rPr>
          <w:rFonts w:ascii="Angsana New" w:hAnsi="Angsana New"/>
          <w:sz w:val="30"/>
        </w:rPr>
      </w:pPr>
      <w:r w:rsidRPr="00AF656A">
        <w:rPr>
          <w:rFonts w:ascii="Angsana New" w:hAnsi="Angsana New"/>
          <w:sz w:val="30"/>
        </w:rPr>
        <w:t>These financial statements incl</w:t>
      </w:r>
      <w:r w:rsidR="00616244" w:rsidRPr="00AF656A">
        <w:rPr>
          <w:rFonts w:ascii="Angsana New" w:hAnsi="Angsana New"/>
          <w:sz w:val="30"/>
        </w:rPr>
        <w:t>ude the financial statements of</w:t>
      </w:r>
      <w:r w:rsidR="0014599B" w:rsidRPr="00AF656A">
        <w:rPr>
          <w:rFonts w:ascii="Angsana New" w:hAnsi="Angsana New"/>
          <w:sz w:val="30"/>
          <w:cs/>
        </w:rPr>
        <w:t xml:space="preserve"> </w:t>
      </w:r>
      <w:r w:rsidR="0014599B" w:rsidRPr="00AF656A">
        <w:rPr>
          <w:rFonts w:ascii="Angsana New" w:hAnsi="Angsana New"/>
          <w:sz w:val="30"/>
        </w:rPr>
        <w:t xml:space="preserve">Delta Plant Public Company Limited </w:t>
      </w:r>
      <w:r w:rsidRPr="00AF656A">
        <w:rPr>
          <w:rFonts w:ascii="Angsana New" w:hAnsi="Angsana New"/>
          <w:sz w:val="30"/>
        </w:rPr>
        <w:t>and its subsidiary</w:t>
      </w:r>
      <w:r w:rsidRPr="00AF656A">
        <w:rPr>
          <w:rFonts w:ascii="Angsana New" w:hAnsi="Angsana New"/>
          <w:sz w:val="30"/>
          <w:cs/>
          <w:lang w:val="th-TH"/>
        </w:rPr>
        <w:t xml:space="preserve"> (</w:t>
      </w:r>
      <w:r w:rsidRPr="00AF656A">
        <w:rPr>
          <w:rFonts w:ascii="Angsana New" w:hAnsi="Angsana New"/>
          <w:sz w:val="30"/>
        </w:rPr>
        <w:t>Collectively called</w:t>
      </w:r>
      <w:r w:rsidRPr="00AF656A">
        <w:rPr>
          <w:rFonts w:ascii="Angsana New" w:hAnsi="Angsana New"/>
          <w:sz w:val="30"/>
          <w:cs/>
          <w:lang w:val="th-TH"/>
        </w:rPr>
        <w:t xml:space="preserve"> </w:t>
      </w:r>
      <w:r w:rsidRPr="00AF656A">
        <w:rPr>
          <w:rFonts w:ascii="Angsana New" w:hAnsi="Angsana New"/>
          <w:sz w:val="30"/>
          <w:cs/>
        </w:rPr>
        <w:t>“</w:t>
      </w:r>
      <w:r w:rsidRPr="00AF656A">
        <w:rPr>
          <w:rFonts w:ascii="Angsana New" w:hAnsi="Angsana New"/>
          <w:sz w:val="30"/>
        </w:rPr>
        <w:t>the Group</w:t>
      </w:r>
      <w:r w:rsidRPr="00AF656A">
        <w:rPr>
          <w:rFonts w:ascii="Angsana New" w:hAnsi="Angsana New"/>
          <w:sz w:val="30"/>
          <w:cs/>
        </w:rPr>
        <w:t xml:space="preserve">”) </w:t>
      </w:r>
      <w:r w:rsidRPr="00AF656A">
        <w:rPr>
          <w:rFonts w:ascii="Angsana New" w:hAnsi="Angsana New"/>
          <w:sz w:val="30"/>
        </w:rPr>
        <w:t>as follows</w:t>
      </w:r>
      <w:r w:rsidR="006A7C81">
        <w:rPr>
          <w:rFonts w:ascii="Angsana New" w:hAnsi="Angsana New"/>
          <w:sz w:val="30"/>
          <w:cs/>
        </w:rPr>
        <w:t>:</w:t>
      </w:r>
    </w:p>
    <w:p w14:paraId="1CBF81D0" w14:textId="77777777" w:rsidR="00140174" w:rsidRPr="003E3B2C" w:rsidRDefault="00140174" w:rsidP="00BA6AF0">
      <w:pPr>
        <w:spacing w:before="120"/>
        <w:ind w:left="851" w:hanging="425"/>
        <w:jc w:val="thaiDistribute"/>
        <w:rPr>
          <w:rFonts w:ascii="Angsana New" w:hAnsi="Angsana New"/>
          <w:sz w:val="30"/>
          <w:szCs w:val="30"/>
        </w:rPr>
      </w:pPr>
    </w:p>
    <w:bookmarkStart w:id="0" w:name="_MON_1678089027"/>
    <w:bookmarkEnd w:id="0"/>
    <w:p w14:paraId="79E3BA89" w14:textId="6705FB7A" w:rsidR="00140174" w:rsidRPr="003E3B2C" w:rsidRDefault="00AF5F59" w:rsidP="00BC7C2D">
      <w:pPr>
        <w:pStyle w:val="ListParagraph"/>
        <w:tabs>
          <w:tab w:val="left" w:pos="2552"/>
        </w:tabs>
        <w:ind w:left="851"/>
        <w:jc w:val="thaiDistribute"/>
        <w:rPr>
          <w:rFonts w:ascii="Angsana New" w:hAnsi="Angsana New"/>
          <w:sz w:val="30"/>
        </w:rPr>
      </w:pPr>
      <w:r w:rsidRPr="003E3B2C">
        <w:rPr>
          <w:rFonts w:ascii="Angsana New" w:hAnsi="Angsana New"/>
          <w:sz w:val="30"/>
          <w:cs/>
        </w:rPr>
        <w:object w:dxaOrig="9269" w:dyaOrig="2205" w14:anchorId="0E3BF1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1pt;height:109.65pt" o:ole="">
            <v:imagedata r:id="rId8" o:title=""/>
          </v:shape>
          <o:OLEObject Type="Embed" ProgID="Excel.Sheet.12" ShapeID="_x0000_i1025" DrawAspect="Content" ObjectID="_1693315812" r:id="rId9"/>
        </w:object>
      </w:r>
    </w:p>
    <w:p w14:paraId="30781FE4" w14:textId="77777777" w:rsidR="007F6756" w:rsidRPr="00AF656A" w:rsidRDefault="00ED602F" w:rsidP="0040696C">
      <w:pPr>
        <w:pStyle w:val="ListParagraph"/>
        <w:numPr>
          <w:ilvl w:val="0"/>
          <w:numId w:val="35"/>
        </w:numPr>
        <w:ind w:left="1134" w:hanging="283"/>
        <w:jc w:val="thaiDistribute"/>
        <w:rPr>
          <w:rFonts w:ascii="Angsana New" w:hAnsi="Angsana New"/>
          <w:sz w:val="30"/>
        </w:rPr>
      </w:pPr>
      <w:r w:rsidRPr="00AF656A">
        <w:rPr>
          <w:rFonts w:ascii="Angsana New" w:hAnsi="Angsana New"/>
          <w:sz w:val="30"/>
        </w:rPr>
        <w:t>The Company is deemed to have control over an investee or subsidiaries if it has rights, or is exposed, to variable returns from its involvement with the investee, and it has the ability to direct the activities that affect the amount of its returns</w:t>
      </w:r>
      <w:r w:rsidRPr="00AF656A">
        <w:rPr>
          <w:rFonts w:ascii="Angsana New" w:hAnsi="Angsana New"/>
          <w:sz w:val="30"/>
          <w:cs/>
        </w:rPr>
        <w:t>.</w:t>
      </w:r>
    </w:p>
    <w:p w14:paraId="0B6C4D11" w14:textId="77777777" w:rsidR="006F29F8" w:rsidRPr="00AF656A" w:rsidRDefault="00723F8C" w:rsidP="0040696C">
      <w:pPr>
        <w:pStyle w:val="ListParagraph"/>
        <w:numPr>
          <w:ilvl w:val="0"/>
          <w:numId w:val="35"/>
        </w:numPr>
        <w:spacing w:before="120"/>
        <w:ind w:left="1134" w:hanging="283"/>
        <w:jc w:val="thaiDistribute"/>
        <w:rPr>
          <w:rFonts w:ascii="Angsana New" w:hAnsi="Angsana New"/>
          <w:sz w:val="30"/>
        </w:rPr>
      </w:pPr>
      <w:r w:rsidRPr="00AF656A">
        <w:rPr>
          <w:rFonts w:ascii="Angsana New" w:hAnsi="Angsana New"/>
          <w:sz w:val="30"/>
        </w:rPr>
        <w:t>Subsidiaries are fully consolidated as from the date of acquisition, being the date on which the Group obtains control,</w:t>
      </w:r>
      <w:r w:rsidR="006F29F8" w:rsidRPr="00AF656A">
        <w:rPr>
          <w:rFonts w:ascii="Angsana New" w:hAnsi="Angsana New"/>
          <w:sz w:val="30"/>
        </w:rPr>
        <w:t xml:space="preserve"> and continue to be consolidated until the effective date when such control ceases</w:t>
      </w:r>
      <w:r w:rsidR="006F29F8" w:rsidRPr="00AF656A">
        <w:rPr>
          <w:rFonts w:ascii="Angsana New" w:hAnsi="Angsana New"/>
          <w:sz w:val="30"/>
          <w:cs/>
        </w:rPr>
        <w:t>.</w:t>
      </w:r>
    </w:p>
    <w:p w14:paraId="54D5337B" w14:textId="77777777" w:rsidR="000F35E9" w:rsidRPr="00AF656A" w:rsidRDefault="000F35E9" w:rsidP="0040696C">
      <w:pPr>
        <w:pStyle w:val="ListParagraph"/>
        <w:numPr>
          <w:ilvl w:val="0"/>
          <w:numId w:val="35"/>
        </w:numPr>
        <w:spacing w:before="120"/>
        <w:ind w:left="1134" w:hanging="283"/>
        <w:jc w:val="thaiDistribute"/>
        <w:rPr>
          <w:rFonts w:ascii="Angsana New" w:hAnsi="Angsana New"/>
          <w:sz w:val="30"/>
        </w:rPr>
      </w:pPr>
      <w:r w:rsidRPr="00AF656A">
        <w:rPr>
          <w:rFonts w:ascii="Angsana New" w:hAnsi="Angsana New"/>
          <w:sz w:val="30"/>
        </w:rPr>
        <w:t>The financial statements of subsidiaries are prepared using the same significant accounting policies as the Company</w:t>
      </w:r>
      <w:r w:rsidRPr="00AF656A">
        <w:rPr>
          <w:rFonts w:ascii="Angsana New" w:hAnsi="Angsana New"/>
          <w:sz w:val="30"/>
          <w:cs/>
        </w:rPr>
        <w:t xml:space="preserve">. </w:t>
      </w:r>
    </w:p>
    <w:p w14:paraId="1224D944" w14:textId="12710FC7" w:rsidR="000F35E9" w:rsidRPr="00AF656A" w:rsidRDefault="000F35E9" w:rsidP="0040696C">
      <w:pPr>
        <w:pStyle w:val="ListParagraph"/>
        <w:numPr>
          <w:ilvl w:val="0"/>
          <w:numId w:val="35"/>
        </w:numPr>
        <w:spacing w:before="120"/>
        <w:ind w:left="1134" w:hanging="283"/>
        <w:jc w:val="thaiDistribute"/>
        <w:rPr>
          <w:rFonts w:ascii="Angsana New" w:hAnsi="Angsana New"/>
          <w:sz w:val="30"/>
        </w:rPr>
      </w:pPr>
      <w:r w:rsidRPr="00AF656A">
        <w:rPr>
          <w:rFonts w:ascii="Angsana New" w:hAnsi="Angsana New"/>
          <w:sz w:val="30"/>
        </w:rPr>
        <w:t xml:space="preserve">Material balances and transactions between the </w:t>
      </w:r>
      <w:r w:rsidR="00500B24" w:rsidRPr="00AF656A">
        <w:rPr>
          <w:rFonts w:ascii="Angsana New" w:hAnsi="Angsana New"/>
          <w:sz w:val="30"/>
        </w:rPr>
        <w:t>Group</w:t>
      </w:r>
      <w:r w:rsidRPr="00AF656A">
        <w:rPr>
          <w:rFonts w:ascii="Angsana New" w:hAnsi="Angsana New"/>
          <w:sz w:val="30"/>
          <w:cs/>
        </w:rPr>
        <w:t xml:space="preserve"> </w:t>
      </w:r>
      <w:r w:rsidRPr="00AF656A">
        <w:rPr>
          <w:rFonts w:ascii="Angsana New" w:hAnsi="Angsana New"/>
          <w:sz w:val="30"/>
        </w:rPr>
        <w:t xml:space="preserve">have been eliminated from the </w:t>
      </w:r>
      <w:r w:rsidR="006E69EB" w:rsidRPr="00AF656A">
        <w:rPr>
          <w:rFonts w:ascii="Angsana New" w:hAnsi="Angsana New"/>
          <w:sz w:val="30"/>
        </w:rPr>
        <w:t>consolidated financial statements</w:t>
      </w:r>
      <w:r w:rsidR="006E69EB" w:rsidRPr="00AF656A">
        <w:rPr>
          <w:rFonts w:ascii="Angsana New" w:hAnsi="Angsana New"/>
          <w:sz w:val="30"/>
          <w:cs/>
        </w:rPr>
        <w:t>.</w:t>
      </w:r>
    </w:p>
    <w:p w14:paraId="2AAFC88A" w14:textId="77777777" w:rsidR="007F6756" w:rsidRPr="00AF656A" w:rsidRDefault="000F35E9" w:rsidP="0040696C">
      <w:pPr>
        <w:pStyle w:val="ListParagraph"/>
        <w:numPr>
          <w:ilvl w:val="0"/>
          <w:numId w:val="35"/>
        </w:numPr>
        <w:spacing w:before="120"/>
        <w:ind w:left="1134" w:hanging="283"/>
        <w:jc w:val="thaiDistribute"/>
        <w:rPr>
          <w:rFonts w:ascii="Angsana New" w:hAnsi="Angsana New"/>
          <w:sz w:val="30"/>
        </w:rPr>
      </w:pPr>
      <w:r w:rsidRPr="00AF656A">
        <w:rPr>
          <w:rFonts w:ascii="Angsana New" w:hAnsi="Angsana New"/>
          <w:sz w:val="30"/>
        </w:rPr>
        <w:t>Non</w:t>
      </w:r>
      <w:r w:rsidRPr="00AF656A">
        <w:rPr>
          <w:rFonts w:ascii="Angsana New" w:hAnsi="Angsana New"/>
          <w:sz w:val="30"/>
          <w:cs/>
        </w:rPr>
        <w:t>-</w:t>
      </w:r>
      <w:r w:rsidRPr="00AF656A">
        <w:rPr>
          <w:rFonts w:ascii="Angsana New" w:hAnsi="Angsana New"/>
          <w:sz w:val="30"/>
        </w:rPr>
        <w:t>controlling interests is the amount of any gain or loss and the net assets of a subsidiary that is not held by the Company and is presented separately in the consolidated income statement and in the shareholders</w:t>
      </w:r>
      <w:r w:rsidRPr="00AF656A">
        <w:rPr>
          <w:rFonts w:ascii="Angsana New" w:hAnsi="Angsana New"/>
          <w:sz w:val="30"/>
          <w:cs/>
        </w:rPr>
        <w:t xml:space="preserve">’ </w:t>
      </w:r>
      <w:r w:rsidRPr="00AF656A">
        <w:rPr>
          <w:rFonts w:ascii="Angsana New" w:hAnsi="Angsana New"/>
          <w:sz w:val="30"/>
        </w:rPr>
        <w:t>equity in the</w:t>
      </w:r>
      <w:r w:rsidRPr="00AF656A">
        <w:rPr>
          <w:rFonts w:ascii="Angsana New" w:hAnsi="Angsana New"/>
          <w:sz w:val="30"/>
          <w:cs/>
        </w:rPr>
        <w:t xml:space="preserve"> </w:t>
      </w:r>
      <w:r w:rsidRPr="00AF656A">
        <w:rPr>
          <w:rFonts w:ascii="Angsana New" w:hAnsi="Angsana New"/>
          <w:sz w:val="30"/>
        </w:rPr>
        <w:t>consolidated statement of financial position</w:t>
      </w:r>
      <w:r w:rsidRPr="00AF656A">
        <w:rPr>
          <w:rFonts w:ascii="Angsana New" w:hAnsi="Angsana New"/>
          <w:sz w:val="30"/>
          <w:cs/>
        </w:rPr>
        <w:t>.</w:t>
      </w:r>
    </w:p>
    <w:p w14:paraId="34AD30DF" w14:textId="77777777" w:rsidR="00B94BF9" w:rsidRPr="00AF656A" w:rsidRDefault="007F6756" w:rsidP="00116F1E">
      <w:pPr>
        <w:tabs>
          <w:tab w:val="left" w:pos="567"/>
        </w:tabs>
        <w:spacing w:before="120"/>
        <w:ind w:left="850" w:hanging="425"/>
        <w:jc w:val="thaiDistribute"/>
        <w:rPr>
          <w:rFonts w:ascii="Angsana New" w:hAnsi="Angsana New"/>
          <w:sz w:val="30"/>
          <w:szCs w:val="30"/>
        </w:rPr>
      </w:pPr>
      <w:bookmarkStart w:id="1" w:name="Note3_new_acc"/>
      <w:bookmarkEnd w:id="1"/>
      <w:r w:rsidRPr="00AF656A">
        <w:rPr>
          <w:rFonts w:ascii="Angsana New" w:hAnsi="Angsana New"/>
          <w:i/>
          <w:iCs/>
          <w:sz w:val="30"/>
          <w:szCs w:val="30"/>
        </w:rPr>
        <w:t>2</w:t>
      </w:r>
      <w:r w:rsidRPr="00AF656A">
        <w:rPr>
          <w:rFonts w:ascii="Angsana New" w:hAnsi="Angsana New"/>
          <w:i/>
          <w:iCs/>
          <w:sz w:val="30"/>
          <w:szCs w:val="30"/>
          <w:cs/>
        </w:rPr>
        <w:t>.</w:t>
      </w:r>
      <w:r w:rsidRPr="00AF656A">
        <w:rPr>
          <w:rFonts w:ascii="Angsana New" w:hAnsi="Angsana New"/>
          <w:i/>
          <w:iCs/>
          <w:sz w:val="30"/>
          <w:szCs w:val="30"/>
        </w:rPr>
        <w:t>3</w:t>
      </w:r>
      <w:r w:rsidRPr="00AF656A">
        <w:rPr>
          <w:rFonts w:ascii="Angsana New" w:hAnsi="Angsana New"/>
          <w:i/>
          <w:iCs/>
          <w:sz w:val="30"/>
          <w:szCs w:val="30"/>
        </w:rPr>
        <w:tab/>
      </w:r>
      <w:r w:rsidR="00B969A9" w:rsidRPr="00AF656A">
        <w:rPr>
          <w:rFonts w:ascii="Angsana New" w:hAnsi="Angsana New"/>
          <w:i/>
          <w:iCs/>
          <w:sz w:val="30"/>
          <w:szCs w:val="30"/>
        </w:rPr>
        <w:t>The separate financial statements present investments in subsidiaries under the cost method</w:t>
      </w:r>
      <w:r w:rsidR="00B969A9" w:rsidRPr="00AF656A">
        <w:rPr>
          <w:rFonts w:ascii="Angsana New" w:hAnsi="Angsana New"/>
          <w:i/>
          <w:iCs/>
          <w:sz w:val="30"/>
          <w:szCs w:val="30"/>
          <w:cs/>
        </w:rPr>
        <w:t>.</w:t>
      </w:r>
    </w:p>
    <w:p w14:paraId="7338B393" w14:textId="77777777" w:rsidR="00B969A9" w:rsidRPr="00AF656A" w:rsidRDefault="00B969A9" w:rsidP="00116F1E">
      <w:pPr>
        <w:tabs>
          <w:tab w:val="left" w:pos="567"/>
        </w:tabs>
        <w:ind w:left="850" w:hanging="425"/>
        <w:jc w:val="thaiDistribute"/>
        <w:rPr>
          <w:rFonts w:ascii="Angsana New" w:hAnsi="Angsana New"/>
          <w:color w:val="FF0000"/>
          <w:sz w:val="30"/>
          <w:szCs w:val="30"/>
        </w:rPr>
      </w:pPr>
    </w:p>
    <w:p w14:paraId="614E0310" w14:textId="77777777" w:rsidR="00BD1124" w:rsidRPr="00AF656A" w:rsidRDefault="007F6756" w:rsidP="00FE0FE1">
      <w:pPr>
        <w:tabs>
          <w:tab w:val="left" w:pos="426"/>
        </w:tabs>
        <w:jc w:val="thaiDistribute"/>
        <w:rPr>
          <w:rFonts w:ascii="Angsana New" w:hAnsi="Angsana New"/>
          <w:b/>
          <w:bCs/>
          <w:sz w:val="30"/>
          <w:szCs w:val="30"/>
        </w:rPr>
      </w:pPr>
      <w:r w:rsidRPr="00AF656A">
        <w:rPr>
          <w:rFonts w:ascii="Angsana New" w:hAnsi="Angsana New"/>
          <w:b/>
          <w:bCs/>
          <w:sz w:val="30"/>
          <w:szCs w:val="30"/>
          <w:cs/>
        </w:rPr>
        <w:t xml:space="preserve">3. </w:t>
      </w:r>
      <w:r w:rsidR="0038543A" w:rsidRPr="00AF656A">
        <w:rPr>
          <w:rFonts w:ascii="Angsana New" w:hAnsi="Angsana New"/>
          <w:b/>
          <w:bCs/>
          <w:sz w:val="30"/>
          <w:szCs w:val="30"/>
          <w:cs/>
          <w:lang w:val="th-TH"/>
        </w:rPr>
        <w:tab/>
      </w:r>
      <w:r w:rsidR="003A2520" w:rsidRPr="00AF656A">
        <w:rPr>
          <w:rFonts w:ascii="Angsana New" w:hAnsi="Angsana New"/>
          <w:b/>
          <w:bCs/>
          <w:sz w:val="30"/>
          <w:szCs w:val="30"/>
        </w:rPr>
        <w:t>New financial reporting standards</w:t>
      </w:r>
    </w:p>
    <w:p w14:paraId="08D875FA" w14:textId="77777777" w:rsidR="002D06FE" w:rsidRPr="00AF656A" w:rsidRDefault="0038543A" w:rsidP="00FE0FE1">
      <w:pPr>
        <w:spacing w:before="120"/>
        <w:ind w:left="851" w:hanging="425"/>
        <w:jc w:val="thaiDistribute"/>
        <w:rPr>
          <w:rFonts w:ascii="Angsana New" w:hAnsi="Angsana New"/>
          <w:i/>
          <w:iCs/>
          <w:spacing w:val="-4"/>
          <w:sz w:val="30"/>
          <w:szCs w:val="30"/>
        </w:rPr>
      </w:pPr>
      <w:bookmarkStart w:id="2" w:name="Note3_NewAcc"/>
      <w:r w:rsidRPr="00AF656A">
        <w:rPr>
          <w:rFonts w:ascii="Angsana New" w:hAnsi="Angsana New"/>
          <w:i/>
          <w:iCs/>
          <w:spacing w:val="-4"/>
          <w:sz w:val="30"/>
          <w:szCs w:val="30"/>
        </w:rPr>
        <w:t>3</w:t>
      </w:r>
      <w:r w:rsidRPr="00AF656A">
        <w:rPr>
          <w:rFonts w:ascii="Angsana New" w:hAnsi="Angsana New"/>
          <w:i/>
          <w:iCs/>
          <w:spacing w:val="-4"/>
          <w:sz w:val="30"/>
          <w:szCs w:val="30"/>
          <w:cs/>
        </w:rPr>
        <w:t>.</w:t>
      </w:r>
      <w:r w:rsidRPr="00AF656A">
        <w:rPr>
          <w:rFonts w:ascii="Angsana New" w:hAnsi="Angsana New"/>
          <w:i/>
          <w:iCs/>
          <w:spacing w:val="-4"/>
          <w:sz w:val="30"/>
          <w:szCs w:val="30"/>
        </w:rPr>
        <w:t>1</w:t>
      </w:r>
      <w:r w:rsidRPr="00AF656A">
        <w:rPr>
          <w:rFonts w:ascii="Angsana New" w:hAnsi="Angsana New"/>
          <w:i/>
          <w:iCs/>
          <w:spacing w:val="-4"/>
          <w:sz w:val="30"/>
          <w:szCs w:val="30"/>
        </w:rPr>
        <w:tab/>
      </w:r>
      <w:r w:rsidR="003A2520" w:rsidRPr="00AF656A">
        <w:rPr>
          <w:rFonts w:ascii="Angsana New" w:hAnsi="Angsana New"/>
          <w:i/>
          <w:iCs/>
          <w:spacing w:val="-4"/>
          <w:sz w:val="30"/>
          <w:szCs w:val="30"/>
        </w:rPr>
        <w:t>New financial reporting standards that became effective in the current year</w:t>
      </w:r>
    </w:p>
    <w:p w14:paraId="7332A047" w14:textId="4CF0A79A" w:rsidR="003A2520" w:rsidRPr="00AF656A" w:rsidRDefault="003A2520" w:rsidP="003A2520">
      <w:pPr>
        <w:pStyle w:val="ListParagraph"/>
        <w:spacing w:before="120"/>
        <w:ind w:left="851"/>
        <w:jc w:val="thaiDistribute"/>
        <w:rPr>
          <w:rFonts w:ascii="Angsana New" w:hAnsi="Angsana New"/>
          <w:spacing w:val="-4"/>
          <w:sz w:val="30"/>
        </w:rPr>
      </w:pPr>
      <w:r w:rsidRPr="00AF656A">
        <w:rPr>
          <w:rFonts w:ascii="Angsana New" w:hAnsi="Angsana New"/>
          <w:spacing w:val="-4"/>
          <w:sz w:val="30"/>
        </w:rPr>
        <w:t xml:space="preserve">The Group has adopted the revised </w:t>
      </w:r>
      <w:r w:rsidRPr="00AF656A">
        <w:rPr>
          <w:rFonts w:ascii="Angsana New" w:hAnsi="Angsana New"/>
          <w:spacing w:val="-4"/>
          <w:sz w:val="30"/>
          <w:cs/>
        </w:rPr>
        <w:t>(</w:t>
      </w:r>
      <w:r w:rsidRPr="00AF656A">
        <w:rPr>
          <w:rFonts w:ascii="Angsana New" w:hAnsi="Angsana New"/>
          <w:spacing w:val="-4"/>
          <w:sz w:val="30"/>
        </w:rPr>
        <w:t xml:space="preserve">revised </w:t>
      </w:r>
      <w:r w:rsidRPr="00AF656A">
        <w:rPr>
          <w:rFonts w:ascii="Angsana New" w:hAnsi="Angsana New"/>
          <w:spacing w:val="-4"/>
          <w:sz w:val="30"/>
          <w:cs/>
        </w:rPr>
        <w:t xml:space="preserve">2019) </w:t>
      </w:r>
      <w:r w:rsidRPr="00AF656A">
        <w:rPr>
          <w:rFonts w:ascii="Angsana New" w:hAnsi="Angsana New"/>
          <w:spacing w:val="-4"/>
          <w:sz w:val="30"/>
        </w:rPr>
        <w:t>and new financial reporting standards and interpretations</w:t>
      </w:r>
      <w:r w:rsidRPr="00AF656A">
        <w:rPr>
          <w:rFonts w:ascii="Angsana New" w:hAnsi="Angsana New"/>
          <w:spacing w:val="-4"/>
          <w:sz w:val="30"/>
          <w:cs/>
        </w:rPr>
        <w:t xml:space="preserve"> </w:t>
      </w:r>
      <w:r w:rsidRPr="00AF656A">
        <w:rPr>
          <w:rFonts w:ascii="Angsana New" w:hAnsi="Angsana New"/>
          <w:spacing w:val="-4"/>
          <w:sz w:val="30"/>
        </w:rPr>
        <w:t xml:space="preserve">which are effective for fiscal years beginning on or after January </w:t>
      </w:r>
      <w:r w:rsidR="006E69EB" w:rsidRPr="00AF656A">
        <w:rPr>
          <w:rFonts w:ascii="Angsana New" w:hAnsi="Angsana New"/>
          <w:spacing w:val="-4"/>
          <w:sz w:val="30"/>
        </w:rPr>
        <w:t xml:space="preserve">1, </w:t>
      </w:r>
      <w:r w:rsidRPr="00AF656A">
        <w:rPr>
          <w:rFonts w:ascii="Angsana New" w:hAnsi="Angsana New"/>
          <w:spacing w:val="-4"/>
          <w:sz w:val="30"/>
        </w:rPr>
        <w:t>2020</w:t>
      </w:r>
      <w:r w:rsidR="00616244" w:rsidRPr="00AF656A">
        <w:rPr>
          <w:rFonts w:ascii="Angsana New" w:hAnsi="Angsana New"/>
          <w:spacing w:val="-4"/>
          <w:sz w:val="30"/>
          <w:cs/>
        </w:rPr>
        <w:t xml:space="preserve">. </w:t>
      </w:r>
      <w:r w:rsidRPr="00AF656A">
        <w:rPr>
          <w:rFonts w:ascii="Angsana New" w:hAnsi="Angsana New"/>
          <w:spacing w:val="-4"/>
          <w:sz w:val="30"/>
          <w:cs/>
        </w:rPr>
        <w:t xml:space="preserve"> </w:t>
      </w:r>
      <w:r w:rsidRPr="00AF656A">
        <w:rPr>
          <w:rFonts w:ascii="Angsana New" w:hAnsi="Angsana New"/>
          <w:spacing w:val="-4"/>
          <w:sz w:val="30"/>
        </w:rPr>
        <w:t>These financial reporting standards were aimed at</w:t>
      </w:r>
      <w:r w:rsidR="006B7DFA" w:rsidRPr="00AF656A">
        <w:rPr>
          <w:rFonts w:ascii="Angsana New" w:hAnsi="Angsana New"/>
          <w:spacing w:val="-4"/>
          <w:sz w:val="30"/>
          <w:cs/>
        </w:rPr>
        <w:t xml:space="preserve"> </w:t>
      </w:r>
      <w:r w:rsidR="00616244" w:rsidRPr="00AF656A">
        <w:rPr>
          <w:rFonts w:ascii="Angsana New" w:hAnsi="Angsana New"/>
          <w:spacing w:val="-4"/>
          <w:sz w:val="30"/>
        </w:rPr>
        <w:t>alignment with the corresponding International Financial Reporting</w:t>
      </w:r>
      <w:r w:rsidRPr="00AF656A">
        <w:rPr>
          <w:rFonts w:ascii="Angsana New" w:hAnsi="Angsana New"/>
          <w:spacing w:val="-4"/>
          <w:sz w:val="30"/>
        </w:rPr>
        <w:t xml:space="preserve"> Standards with most of the changes directed towards</w:t>
      </w:r>
      <w:r w:rsidRPr="00AF656A">
        <w:rPr>
          <w:rFonts w:ascii="Angsana New" w:hAnsi="Angsana New"/>
          <w:spacing w:val="-4"/>
          <w:sz w:val="30"/>
          <w:cs/>
        </w:rPr>
        <w:t xml:space="preserve"> </w:t>
      </w:r>
      <w:r w:rsidRPr="00AF656A">
        <w:rPr>
          <w:rFonts w:ascii="Angsana New" w:hAnsi="Angsana New"/>
          <w:spacing w:val="-4"/>
          <w:sz w:val="30"/>
        </w:rPr>
        <w:t>clarifying accounting treatment and providing accounting guidance for users of the standards</w:t>
      </w:r>
      <w:r w:rsidRPr="00AF656A">
        <w:rPr>
          <w:rFonts w:ascii="Angsana New" w:hAnsi="Angsana New"/>
          <w:spacing w:val="-4"/>
          <w:sz w:val="30"/>
          <w:cs/>
        </w:rPr>
        <w:t xml:space="preserve">. </w:t>
      </w:r>
      <w:r w:rsidRPr="00AF656A">
        <w:rPr>
          <w:rFonts w:ascii="Angsana New" w:hAnsi="Angsana New"/>
          <w:spacing w:val="-4"/>
          <w:sz w:val="30"/>
        </w:rPr>
        <w:t>The adoption of these financial</w:t>
      </w:r>
      <w:r w:rsidRPr="00AF656A">
        <w:rPr>
          <w:rFonts w:ascii="Angsana New" w:hAnsi="Angsana New"/>
          <w:spacing w:val="-4"/>
          <w:sz w:val="30"/>
          <w:cs/>
        </w:rPr>
        <w:t xml:space="preserve"> </w:t>
      </w:r>
      <w:r w:rsidRPr="00AF656A">
        <w:rPr>
          <w:rFonts w:ascii="Angsana New" w:hAnsi="Angsana New"/>
          <w:spacing w:val="-4"/>
          <w:sz w:val="30"/>
        </w:rPr>
        <w:t>reporting standards does not have any significant impact on the Group</w:t>
      </w:r>
      <w:r w:rsidRPr="00AF656A">
        <w:rPr>
          <w:rFonts w:ascii="Angsana New" w:hAnsi="Angsana New"/>
          <w:spacing w:val="-4"/>
          <w:sz w:val="30"/>
          <w:cs/>
        </w:rPr>
        <w:t>’</w:t>
      </w:r>
      <w:r w:rsidRPr="00AF656A">
        <w:rPr>
          <w:rFonts w:ascii="Angsana New" w:hAnsi="Angsana New"/>
          <w:spacing w:val="-4"/>
          <w:sz w:val="30"/>
        </w:rPr>
        <w:t>s financial statements</w:t>
      </w:r>
      <w:r w:rsidRPr="00AF656A">
        <w:rPr>
          <w:rFonts w:ascii="Angsana New" w:hAnsi="Angsana New"/>
          <w:spacing w:val="-4"/>
          <w:sz w:val="30"/>
          <w:cs/>
        </w:rPr>
        <w:t xml:space="preserve">. </w:t>
      </w:r>
      <w:r w:rsidRPr="00AF656A">
        <w:rPr>
          <w:rFonts w:ascii="Angsana New" w:hAnsi="Angsana New"/>
          <w:spacing w:val="-4"/>
          <w:sz w:val="30"/>
        </w:rPr>
        <w:t>However, the new standard</w:t>
      </w:r>
      <w:r w:rsidRPr="00AF656A">
        <w:rPr>
          <w:rFonts w:ascii="Angsana New" w:hAnsi="Angsana New"/>
          <w:spacing w:val="-4"/>
          <w:sz w:val="30"/>
          <w:cs/>
        </w:rPr>
        <w:t xml:space="preserve"> </w:t>
      </w:r>
      <w:r w:rsidRPr="00AF656A">
        <w:rPr>
          <w:rFonts w:ascii="Angsana New" w:hAnsi="Angsana New"/>
          <w:spacing w:val="-4"/>
          <w:sz w:val="30"/>
        </w:rPr>
        <w:t xml:space="preserve">involves changes to key principles, which are </w:t>
      </w:r>
      <w:r w:rsidR="00616244" w:rsidRPr="00AF656A">
        <w:rPr>
          <w:rFonts w:ascii="Angsana New" w:hAnsi="Angsana New"/>
          <w:spacing w:val="-4"/>
          <w:sz w:val="30"/>
        </w:rPr>
        <w:t>summarized</w:t>
      </w:r>
      <w:r w:rsidRPr="00AF656A">
        <w:rPr>
          <w:rFonts w:ascii="Angsana New" w:hAnsi="Angsana New"/>
          <w:spacing w:val="-4"/>
          <w:sz w:val="30"/>
          <w:cs/>
        </w:rPr>
        <w:t xml:space="preserve"> </w:t>
      </w:r>
      <w:r w:rsidR="00616244" w:rsidRPr="00AF656A">
        <w:rPr>
          <w:rFonts w:ascii="Angsana New" w:hAnsi="Angsana New"/>
          <w:spacing w:val="-4"/>
          <w:sz w:val="30"/>
        </w:rPr>
        <w:t>below</w:t>
      </w:r>
      <w:r w:rsidR="00616244" w:rsidRPr="00AF656A">
        <w:rPr>
          <w:rFonts w:ascii="Angsana New" w:hAnsi="Angsana New"/>
          <w:spacing w:val="-4"/>
          <w:sz w:val="30"/>
          <w:cs/>
        </w:rPr>
        <w:t>:</w:t>
      </w:r>
    </w:p>
    <w:p w14:paraId="7E85961C" w14:textId="77777777" w:rsidR="00116F1E" w:rsidRDefault="00116F1E" w:rsidP="009E5F53">
      <w:pPr>
        <w:pStyle w:val="ListParagraph"/>
        <w:spacing w:after="120"/>
        <w:ind w:left="851"/>
        <w:contextualSpacing w:val="0"/>
        <w:jc w:val="thaiDistribute"/>
        <w:rPr>
          <w:rFonts w:ascii="Angsana New" w:hAnsi="Angsana New"/>
          <w:b/>
          <w:bCs/>
          <w:i/>
          <w:iCs/>
          <w:spacing w:val="-4"/>
          <w:sz w:val="30"/>
        </w:rPr>
      </w:pPr>
    </w:p>
    <w:p w14:paraId="41BD9ABA" w14:textId="77777777" w:rsidR="00116F1E" w:rsidRDefault="00116F1E" w:rsidP="009E5F53">
      <w:pPr>
        <w:pStyle w:val="ListParagraph"/>
        <w:spacing w:after="120"/>
        <w:ind w:left="851"/>
        <w:contextualSpacing w:val="0"/>
        <w:jc w:val="thaiDistribute"/>
        <w:rPr>
          <w:rFonts w:ascii="Angsana New" w:hAnsi="Angsana New"/>
          <w:b/>
          <w:bCs/>
          <w:i/>
          <w:iCs/>
          <w:spacing w:val="-4"/>
          <w:sz w:val="30"/>
        </w:rPr>
      </w:pPr>
    </w:p>
    <w:p w14:paraId="285959B2" w14:textId="0454BC04" w:rsidR="00D41C23" w:rsidRPr="00116F1E" w:rsidRDefault="00D41C23" w:rsidP="009E5F53">
      <w:pPr>
        <w:pStyle w:val="ListParagraph"/>
        <w:spacing w:after="120"/>
        <w:ind w:left="851"/>
        <w:contextualSpacing w:val="0"/>
        <w:jc w:val="thaiDistribute"/>
        <w:rPr>
          <w:rFonts w:ascii="Angsana New" w:hAnsi="Angsana New"/>
          <w:spacing w:val="-4"/>
          <w:sz w:val="30"/>
        </w:rPr>
      </w:pPr>
      <w:r w:rsidRPr="00116F1E">
        <w:rPr>
          <w:rFonts w:ascii="Angsana New" w:hAnsi="Angsana New"/>
          <w:b/>
          <w:bCs/>
          <w:i/>
          <w:iCs/>
          <w:spacing w:val="-4"/>
          <w:sz w:val="30"/>
        </w:rPr>
        <w:lastRenderedPageBreak/>
        <w:t xml:space="preserve">Financial reporting standards related to financial instruments </w:t>
      </w:r>
    </w:p>
    <w:p w14:paraId="06D2C63A" w14:textId="77777777" w:rsidR="00195E78" w:rsidRPr="00116F1E" w:rsidRDefault="00D41C23" w:rsidP="009E5F53">
      <w:pPr>
        <w:pStyle w:val="ListParagraph"/>
        <w:spacing w:after="120"/>
        <w:ind w:left="851"/>
        <w:contextualSpacing w:val="0"/>
        <w:jc w:val="thaiDistribute"/>
        <w:rPr>
          <w:rFonts w:ascii="Angsana New" w:hAnsi="Angsana New"/>
          <w:spacing w:val="-4"/>
          <w:sz w:val="30"/>
        </w:rPr>
      </w:pPr>
      <w:r w:rsidRPr="00116F1E">
        <w:rPr>
          <w:rFonts w:ascii="Angsana New" w:hAnsi="Angsana New"/>
          <w:spacing w:val="-4"/>
          <w:sz w:val="30"/>
        </w:rPr>
        <w:t>A set of TFRSs related to financial instruments consists of five accounting standards and interpretations, as follows</w:t>
      </w:r>
      <w:r w:rsidRPr="00116F1E">
        <w:rPr>
          <w:rFonts w:ascii="Angsana New" w:hAnsi="Angsana New"/>
          <w:spacing w:val="-4"/>
          <w:sz w:val="30"/>
          <w:cs/>
        </w:rPr>
        <w:t>:</w:t>
      </w:r>
    </w:p>
    <w:p w14:paraId="5F0B5A43" w14:textId="77777777" w:rsidR="00D41C23" w:rsidRPr="00116F1E" w:rsidRDefault="00D41C23" w:rsidP="0040696C">
      <w:pPr>
        <w:pStyle w:val="ListParagraph"/>
        <w:spacing w:before="240" w:after="240"/>
        <w:ind w:left="1713" w:hanging="862"/>
        <w:jc w:val="thaiDistribute"/>
        <w:rPr>
          <w:rFonts w:ascii="Angsana New" w:hAnsi="Angsana New"/>
          <w:spacing w:val="-4"/>
          <w:sz w:val="30"/>
        </w:rPr>
      </w:pPr>
      <w:r w:rsidRPr="00116F1E">
        <w:rPr>
          <w:rFonts w:ascii="Angsana New" w:hAnsi="Angsana New"/>
          <w:i/>
          <w:iCs/>
          <w:spacing w:val="-4"/>
          <w:sz w:val="30"/>
        </w:rPr>
        <w:t>Financial reporting standards</w:t>
      </w:r>
      <w:r w:rsidRPr="00116F1E">
        <w:rPr>
          <w:rFonts w:ascii="Angsana New" w:hAnsi="Angsana New"/>
          <w:i/>
          <w:iCs/>
          <w:spacing w:val="-4"/>
          <w:sz w:val="30"/>
          <w:cs/>
        </w:rPr>
        <w:t xml:space="preserve">: </w:t>
      </w:r>
    </w:p>
    <w:p w14:paraId="5192A936" w14:textId="77777777" w:rsidR="00F460BA" w:rsidRPr="00116F1E" w:rsidRDefault="00D41C23" w:rsidP="00B2435D">
      <w:pPr>
        <w:pStyle w:val="ListParagraph"/>
        <w:spacing w:before="240" w:after="240"/>
        <w:ind w:left="1418" w:hanging="284"/>
        <w:jc w:val="thaiDistribute"/>
        <w:rPr>
          <w:rFonts w:ascii="Angsana New" w:hAnsi="Angsana New"/>
          <w:spacing w:val="-4"/>
          <w:sz w:val="30"/>
        </w:rPr>
      </w:pPr>
      <w:r w:rsidRPr="00116F1E">
        <w:rPr>
          <w:rFonts w:ascii="Angsana New" w:hAnsi="Angsana New"/>
          <w:spacing w:val="-4"/>
          <w:sz w:val="30"/>
        </w:rPr>
        <w:t>TFRS</w:t>
      </w:r>
      <w:r w:rsidR="002A133D" w:rsidRPr="00116F1E">
        <w:rPr>
          <w:rFonts w:ascii="Angsana New" w:hAnsi="Angsana New"/>
          <w:spacing w:val="-4"/>
          <w:sz w:val="30"/>
          <w:cs/>
        </w:rPr>
        <w:t xml:space="preserve"> </w:t>
      </w:r>
      <w:r w:rsidR="002A133D" w:rsidRPr="00116F1E">
        <w:rPr>
          <w:rFonts w:ascii="Angsana New" w:hAnsi="Angsana New"/>
          <w:spacing w:val="-4"/>
          <w:sz w:val="30"/>
        </w:rPr>
        <w:t>7</w:t>
      </w:r>
      <w:r w:rsidR="00F460BA" w:rsidRPr="00116F1E">
        <w:rPr>
          <w:rFonts w:ascii="Angsana New" w:hAnsi="Angsana New"/>
          <w:spacing w:val="-4"/>
          <w:sz w:val="30"/>
          <w:cs/>
        </w:rPr>
        <w:tab/>
      </w:r>
      <w:r w:rsidR="00666FA0" w:rsidRPr="00116F1E">
        <w:rPr>
          <w:rFonts w:ascii="Angsana New" w:hAnsi="Angsana New"/>
          <w:spacing w:val="-4"/>
          <w:sz w:val="30"/>
          <w:cs/>
        </w:rPr>
        <w:tab/>
      </w:r>
      <w:r w:rsidRPr="00116F1E">
        <w:rPr>
          <w:rFonts w:ascii="Angsana New" w:hAnsi="Angsana New"/>
          <w:spacing w:val="-4"/>
          <w:sz w:val="30"/>
        </w:rPr>
        <w:t>Financial Instruments</w:t>
      </w:r>
      <w:r w:rsidRPr="00116F1E">
        <w:rPr>
          <w:rFonts w:ascii="Angsana New" w:hAnsi="Angsana New"/>
          <w:spacing w:val="-4"/>
          <w:sz w:val="30"/>
          <w:cs/>
        </w:rPr>
        <w:t xml:space="preserve">: </w:t>
      </w:r>
      <w:r w:rsidRPr="00116F1E">
        <w:rPr>
          <w:rFonts w:ascii="Angsana New" w:hAnsi="Angsana New"/>
          <w:spacing w:val="-4"/>
          <w:sz w:val="30"/>
        </w:rPr>
        <w:t>Disclosures</w:t>
      </w:r>
    </w:p>
    <w:p w14:paraId="0272538A" w14:textId="77777777" w:rsidR="00F460BA" w:rsidRPr="00116F1E" w:rsidRDefault="00D41C23" w:rsidP="00B2435D">
      <w:pPr>
        <w:pStyle w:val="ListParagraph"/>
        <w:spacing w:before="240" w:after="120"/>
        <w:ind w:left="1418" w:hanging="284"/>
        <w:contextualSpacing w:val="0"/>
        <w:jc w:val="thaiDistribute"/>
        <w:rPr>
          <w:rFonts w:ascii="Angsana New" w:hAnsi="Angsana New"/>
          <w:spacing w:val="-4"/>
          <w:sz w:val="30"/>
        </w:rPr>
      </w:pPr>
      <w:r w:rsidRPr="00116F1E">
        <w:rPr>
          <w:rFonts w:ascii="Angsana New" w:hAnsi="Angsana New"/>
          <w:spacing w:val="-4"/>
          <w:sz w:val="30"/>
        </w:rPr>
        <w:t>TFRS</w:t>
      </w:r>
      <w:r w:rsidR="002A133D" w:rsidRPr="00116F1E">
        <w:rPr>
          <w:rFonts w:ascii="Angsana New" w:hAnsi="Angsana New"/>
          <w:spacing w:val="-4"/>
          <w:sz w:val="30"/>
          <w:cs/>
        </w:rPr>
        <w:t xml:space="preserve"> </w:t>
      </w:r>
      <w:r w:rsidR="002A133D" w:rsidRPr="00116F1E">
        <w:rPr>
          <w:rFonts w:ascii="Angsana New" w:hAnsi="Angsana New"/>
          <w:spacing w:val="-4"/>
          <w:sz w:val="30"/>
        </w:rPr>
        <w:t>9</w:t>
      </w:r>
      <w:r w:rsidR="00F460BA" w:rsidRPr="00116F1E">
        <w:rPr>
          <w:rFonts w:ascii="Angsana New" w:hAnsi="Angsana New"/>
          <w:spacing w:val="-4"/>
          <w:sz w:val="30"/>
          <w:cs/>
        </w:rPr>
        <w:tab/>
      </w:r>
      <w:r w:rsidR="00666FA0" w:rsidRPr="00116F1E">
        <w:rPr>
          <w:rFonts w:ascii="Angsana New" w:hAnsi="Angsana New"/>
          <w:spacing w:val="-4"/>
          <w:sz w:val="30"/>
          <w:cs/>
        </w:rPr>
        <w:tab/>
      </w:r>
      <w:r w:rsidRPr="00116F1E">
        <w:rPr>
          <w:rFonts w:ascii="Angsana New" w:hAnsi="Angsana New"/>
          <w:spacing w:val="-4"/>
          <w:sz w:val="30"/>
        </w:rPr>
        <w:t>Financial Instruments</w:t>
      </w:r>
    </w:p>
    <w:p w14:paraId="76FB7D37" w14:textId="77777777" w:rsidR="00F460BA" w:rsidRPr="00116F1E" w:rsidRDefault="00D41C23" w:rsidP="00B2435D">
      <w:pPr>
        <w:pStyle w:val="ListParagraph"/>
        <w:spacing w:before="240" w:after="240"/>
        <w:ind w:left="1418" w:hanging="567"/>
        <w:jc w:val="thaiDistribute"/>
        <w:rPr>
          <w:rFonts w:ascii="Angsana New" w:hAnsi="Angsana New"/>
          <w:i/>
          <w:iCs/>
          <w:spacing w:val="-4"/>
          <w:sz w:val="30"/>
        </w:rPr>
      </w:pPr>
      <w:r w:rsidRPr="00116F1E">
        <w:rPr>
          <w:rFonts w:ascii="Angsana New" w:hAnsi="Angsana New"/>
          <w:i/>
          <w:iCs/>
          <w:spacing w:val="-4"/>
          <w:sz w:val="30"/>
        </w:rPr>
        <w:t>Accounting standard</w:t>
      </w:r>
      <w:r w:rsidRPr="00116F1E">
        <w:rPr>
          <w:rFonts w:ascii="Angsana New" w:hAnsi="Angsana New"/>
          <w:i/>
          <w:iCs/>
          <w:spacing w:val="-4"/>
          <w:sz w:val="30"/>
          <w:cs/>
        </w:rPr>
        <w:t>:</w:t>
      </w:r>
    </w:p>
    <w:p w14:paraId="28FFAE01" w14:textId="77777777" w:rsidR="00F460BA" w:rsidRPr="00116F1E" w:rsidRDefault="00D41C23" w:rsidP="00B2435D">
      <w:pPr>
        <w:pStyle w:val="ListParagraph"/>
        <w:spacing w:before="240" w:after="240"/>
        <w:ind w:left="1418" w:hanging="284"/>
        <w:jc w:val="thaiDistribute"/>
        <w:rPr>
          <w:rFonts w:ascii="Angsana New" w:hAnsi="Angsana New"/>
          <w:spacing w:val="-4"/>
          <w:sz w:val="30"/>
        </w:rPr>
      </w:pPr>
      <w:r w:rsidRPr="00116F1E">
        <w:rPr>
          <w:rFonts w:ascii="Angsana New" w:hAnsi="Angsana New"/>
          <w:spacing w:val="-4"/>
          <w:sz w:val="30"/>
        </w:rPr>
        <w:t>TAS</w:t>
      </w:r>
      <w:r w:rsidR="00F460BA" w:rsidRPr="00116F1E">
        <w:rPr>
          <w:rFonts w:ascii="Angsana New" w:hAnsi="Angsana New"/>
          <w:spacing w:val="-4"/>
          <w:sz w:val="30"/>
          <w:cs/>
        </w:rPr>
        <w:t xml:space="preserve"> </w:t>
      </w:r>
      <w:r w:rsidR="002A133D" w:rsidRPr="00116F1E">
        <w:rPr>
          <w:rFonts w:ascii="Angsana New" w:hAnsi="Angsana New"/>
          <w:spacing w:val="-4"/>
          <w:sz w:val="30"/>
        </w:rPr>
        <w:t>32</w:t>
      </w:r>
      <w:r w:rsidR="00F460BA" w:rsidRPr="00116F1E">
        <w:rPr>
          <w:rFonts w:ascii="Angsana New" w:hAnsi="Angsana New"/>
          <w:spacing w:val="-4"/>
          <w:sz w:val="30"/>
          <w:cs/>
        </w:rPr>
        <w:t xml:space="preserve"> </w:t>
      </w:r>
      <w:r w:rsidR="00F460BA" w:rsidRPr="00116F1E">
        <w:rPr>
          <w:rFonts w:ascii="Angsana New" w:hAnsi="Angsana New"/>
          <w:spacing w:val="-4"/>
          <w:sz w:val="30"/>
          <w:cs/>
        </w:rPr>
        <w:tab/>
      </w:r>
      <w:r w:rsidR="00666FA0" w:rsidRPr="00116F1E">
        <w:rPr>
          <w:rFonts w:ascii="Angsana New" w:hAnsi="Angsana New"/>
          <w:spacing w:val="-4"/>
          <w:sz w:val="30"/>
          <w:cs/>
        </w:rPr>
        <w:tab/>
      </w:r>
      <w:r w:rsidRPr="00116F1E">
        <w:rPr>
          <w:rFonts w:ascii="Angsana New" w:hAnsi="Angsana New"/>
          <w:spacing w:val="-4"/>
          <w:sz w:val="30"/>
        </w:rPr>
        <w:t>Financial Instruments</w:t>
      </w:r>
      <w:r w:rsidRPr="00116F1E">
        <w:rPr>
          <w:rFonts w:ascii="Angsana New" w:hAnsi="Angsana New"/>
          <w:spacing w:val="-4"/>
          <w:sz w:val="30"/>
          <w:cs/>
        </w:rPr>
        <w:t xml:space="preserve">: </w:t>
      </w:r>
      <w:r w:rsidRPr="00116F1E">
        <w:rPr>
          <w:rFonts w:ascii="Angsana New" w:hAnsi="Angsana New"/>
          <w:spacing w:val="-4"/>
          <w:sz w:val="30"/>
        </w:rPr>
        <w:t>Presentation</w:t>
      </w:r>
    </w:p>
    <w:p w14:paraId="73C3330D" w14:textId="77777777" w:rsidR="00F460BA" w:rsidRPr="00116F1E" w:rsidRDefault="00D41C23" w:rsidP="00B2435D">
      <w:pPr>
        <w:pStyle w:val="ListParagraph"/>
        <w:spacing w:before="360"/>
        <w:ind w:left="1418" w:hanging="567"/>
        <w:contextualSpacing w:val="0"/>
        <w:jc w:val="thaiDistribute"/>
        <w:rPr>
          <w:rFonts w:ascii="Angsana New" w:hAnsi="Angsana New"/>
          <w:i/>
          <w:iCs/>
          <w:spacing w:val="-4"/>
          <w:sz w:val="30"/>
        </w:rPr>
      </w:pPr>
      <w:r w:rsidRPr="00116F1E">
        <w:rPr>
          <w:rFonts w:ascii="Angsana New" w:hAnsi="Angsana New"/>
          <w:i/>
          <w:iCs/>
          <w:spacing w:val="-4"/>
          <w:sz w:val="30"/>
        </w:rPr>
        <w:t>Financial Reporting Standard Interpretations</w:t>
      </w:r>
      <w:r w:rsidRPr="00116F1E">
        <w:rPr>
          <w:rFonts w:ascii="Angsana New" w:hAnsi="Angsana New"/>
          <w:i/>
          <w:iCs/>
          <w:spacing w:val="-4"/>
          <w:sz w:val="30"/>
          <w:cs/>
        </w:rPr>
        <w:t>:</w:t>
      </w:r>
    </w:p>
    <w:p w14:paraId="228A7FFF" w14:textId="77777777" w:rsidR="00F460BA" w:rsidRPr="00116F1E" w:rsidRDefault="00D41C23" w:rsidP="00B2435D">
      <w:pPr>
        <w:pStyle w:val="ListParagraph"/>
        <w:spacing w:before="240" w:after="240"/>
        <w:ind w:left="1418" w:hanging="284"/>
        <w:jc w:val="thaiDistribute"/>
        <w:rPr>
          <w:rFonts w:ascii="Angsana New" w:hAnsi="Angsana New"/>
          <w:spacing w:val="-4"/>
          <w:sz w:val="30"/>
        </w:rPr>
      </w:pPr>
      <w:r w:rsidRPr="00116F1E">
        <w:rPr>
          <w:rFonts w:ascii="Angsana New" w:hAnsi="Angsana New"/>
          <w:spacing w:val="-4"/>
          <w:sz w:val="30"/>
        </w:rPr>
        <w:t>TFRIC</w:t>
      </w:r>
      <w:r w:rsidR="00F460BA" w:rsidRPr="00116F1E">
        <w:rPr>
          <w:rFonts w:ascii="Angsana New" w:hAnsi="Angsana New"/>
          <w:spacing w:val="-4"/>
          <w:sz w:val="30"/>
          <w:cs/>
        </w:rPr>
        <w:t xml:space="preserve"> </w:t>
      </w:r>
      <w:r w:rsidR="002A133D" w:rsidRPr="00116F1E">
        <w:rPr>
          <w:rFonts w:ascii="Angsana New" w:hAnsi="Angsana New"/>
          <w:spacing w:val="-4"/>
          <w:sz w:val="30"/>
        </w:rPr>
        <w:t>16</w:t>
      </w:r>
      <w:r w:rsidR="00F460BA" w:rsidRPr="00116F1E">
        <w:rPr>
          <w:rFonts w:ascii="Angsana New" w:hAnsi="Angsana New"/>
          <w:spacing w:val="-4"/>
          <w:sz w:val="30"/>
          <w:cs/>
        </w:rPr>
        <w:tab/>
      </w:r>
      <w:r w:rsidR="00666FA0" w:rsidRPr="00116F1E">
        <w:rPr>
          <w:rFonts w:ascii="Angsana New" w:hAnsi="Angsana New"/>
          <w:spacing w:val="-4"/>
          <w:sz w:val="30"/>
          <w:cs/>
        </w:rPr>
        <w:tab/>
      </w:r>
      <w:r w:rsidRPr="00116F1E">
        <w:rPr>
          <w:rFonts w:ascii="Angsana New" w:hAnsi="Angsana New"/>
          <w:spacing w:val="-4"/>
          <w:sz w:val="30"/>
        </w:rPr>
        <w:t>Hedges of a Net Investment in a Foreign Operation</w:t>
      </w:r>
    </w:p>
    <w:p w14:paraId="365D204C" w14:textId="77777777" w:rsidR="00F460BA" w:rsidRPr="00116F1E" w:rsidRDefault="00D41C23" w:rsidP="00B2435D">
      <w:pPr>
        <w:pStyle w:val="ListParagraph"/>
        <w:spacing w:before="240" w:after="120"/>
        <w:ind w:left="1418" w:hanging="284"/>
        <w:contextualSpacing w:val="0"/>
        <w:jc w:val="thaiDistribute"/>
        <w:rPr>
          <w:rFonts w:ascii="Angsana New" w:hAnsi="Angsana New"/>
          <w:spacing w:val="-4"/>
          <w:sz w:val="30"/>
        </w:rPr>
      </w:pPr>
      <w:r w:rsidRPr="00116F1E">
        <w:rPr>
          <w:rFonts w:ascii="Angsana New" w:hAnsi="Angsana New"/>
          <w:spacing w:val="-4"/>
          <w:sz w:val="30"/>
        </w:rPr>
        <w:t>TFRIC</w:t>
      </w:r>
      <w:r w:rsidR="00F460BA" w:rsidRPr="00116F1E">
        <w:rPr>
          <w:rFonts w:ascii="Angsana New" w:hAnsi="Angsana New"/>
          <w:spacing w:val="-4"/>
          <w:sz w:val="30"/>
          <w:cs/>
        </w:rPr>
        <w:t xml:space="preserve"> </w:t>
      </w:r>
      <w:r w:rsidR="002A133D" w:rsidRPr="00116F1E">
        <w:rPr>
          <w:rFonts w:ascii="Angsana New" w:hAnsi="Angsana New"/>
          <w:spacing w:val="-4"/>
          <w:sz w:val="30"/>
        </w:rPr>
        <w:t>19</w:t>
      </w:r>
      <w:r w:rsidR="00F460BA" w:rsidRPr="00116F1E">
        <w:rPr>
          <w:rFonts w:ascii="Angsana New" w:hAnsi="Angsana New"/>
          <w:spacing w:val="-4"/>
          <w:sz w:val="30"/>
          <w:cs/>
        </w:rPr>
        <w:tab/>
      </w:r>
      <w:r w:rsidR="00666FA0" w:rsidRPr="00116F1E">
        <w:rPr>
          <w:rFonts w:ascii="Angsana New" w:hAnsi="Angsana New"/>
          <w:spacing w:val="-4"/>
          <w:sz w:val="30"/>
          <w:cs/>
        </w:rPr>
        <w:tab/>
      </w:r>
      <w:r w:rsidRPr="00116F1E">
        <w:rPr>
          <w:rFonts w:ascii="Angsana New" w:hAnsi="Angsana New"/>
          <w:spacing w:val="-4"/>
          <w:sz w:val="30"/>
        </w:rPr>
        <w:t>Extinguishing Financial Liabilities with Equity Instruments</w:t>
      </w:r>
    </w:p>
    <w:p w14:paraId="2DACC21A" w14:textId="77777777" w:rsidR="00D41C23" w:rsidRPr="00116F1E" w:rsidRDefault="00D41C23" w:rsidP="00116F1E">
      <w:pPr>
        <w:pStyle w:val="ListParagraph"/>
        <w:spacing w:before="240" w:after="120"/>
        <w:ind w:left="851"/>
        <w:contextualSpacing w:val="0"/>
        <w:jc w:val="thaiDistribute"/>
        <w:rPr>
          <w:rFonts w:ascii="Angsana New" w:hAnsi="Angsana New"/>
          <w:spacing w:val="-4"/>
          <w:sz w:val="30"/>
        </w:rPr>
      </w:pPr>
      <w:r w:rsidRPr="00116F1E">
        <w:rPr>
          <w:rFonts w:ascii="Angsana New" w:hAnsi="Angsana New"/>
          <w:spacing w:val="-4"/>
          <w:sz w:val="30"/>
        </w:rPr>
        <w:t xml:space="preserve">These TFRSs related to financial instruments make stipulations relating to the classification of financial instruments and </w:t>
      </w:r>
      <w:r w:rsidR="00616244" w:rsidRPr="00116F1E">
        <w:rPr>
          <w:rFonts w:ascii="Angsana New" w:hAnsi="Angsana New"/>
          <w:spacing w:val="-4"/>
          <w:sz w:val="30"/>
        </w:rPr>
        <w:t>their</w:t>
      </w:r>
      <w:r w:rsidRPr="00116F1E">
        <w:rPr>
          <w:rFonts w:ascii="Angsana New" w:hAnsi="Angsana New"/>
          <w:spacing w:val="-4"/>
          <w:sz w:val="30"/>
        </w:rPr>
        <w:t xml:space="preserve"> measurement at fair value or </w:t>
      </w:r>
      <w:r w:rsidR="00616244" w:rsidRPr="00116F1E">
        <w:rPr>
          <w:rFonts w:ascii="Angsana New" w:hAnsi="Angsana New"/>
          <w:spacing w:val="-4"/>
          <w:sz w:val="30"/>
        </w:rPr>
        <w:t>amortized</w:t>
      </w:r>
      <w:r w:rsidRPr="00116F1E">
        <w:rPr>
          <w:rFonts w:ascii="Angsana New" w:hAnsi="Angsana New"/>
          <w:spacing w:val="-4"/>
          <w:sz w:val="30"/>
        </w:rPr>
        <w:t xml:space="preserve"> cost </w:t>
      </w:r>
      <w:r w:rsidRPr="00116F1E">
        <w:rPr>
          <w:rFonts w:ascii="Angsana New" w:hAnsi="Angsana New"/>
          <w:spacing w:val="-4"/>
          <w:sz w:val="30"/>
          <w:cs/>
        </w:rPr>
        <w:t>(</w:t>
      </w:r>
      <w:r w:rsidRPr="00116F1E">
        <w:rPr>
          <w:rFonts w:ascii="Angsana New" w:hAnsi="Angsana New"/>
          <w:spacing w:val="-4"/>
          <w:sz w:val="30"/>
        </w:rPr>
        <w:t>taking into a</w:t>
      </w:r>
      <w:r w:rsidR="00144F35" w:rsidRPr="00116F1E">
        <w:rPr>
          <w:rFonts w:ascii="Angsana New" w:hAnsi="Angsana New"/>
          <w:spacing w:val="-4"/>
          <w:sz w:val="30"/>
        </w:rPr>
        <w:t xml:space="preserve">ccount the type of instrument, </w:t>
      </w:r>
      <w:r w:rsidRPr="00116F1E">
        <w:rPr>
          <w:rFonts w:ascii="Angsana New" w:hAnsi="Angsana New"/>
          <w:spacing w:val="-4"/>
          <w:sz w:val="30"/>
        </w:rPr>
        <w:t>the characteristics of the contractual</w:t>
      </w:r>
      <w:r w:rsidRPr="00116F1E">
        <w:rPr>
          <w:rFonts w:ascii="Angsana New" w:hAnsi="Angsana New"/>
          <w:spacing w:val="-4"/>
          <w:sz w:val="30"/>
          <w:cs/>
        </w:rPr>
        <w:t xml:space="preserve"> </w:t>
      </w:r>
      <w:r w:rsidRPr="00116F1E">
        <w:rPr>
          <w:rFonts w:ascii="Angsana New" w:hAnsi="Angsana New"/>
          <w:spacing w:val="-4"/>
          <w:sz w:val="30"/>
        </w:rPr>
        <w:t>cash flows and the Company</w:t>
      </w:r>
      <w:r w:rsidRPr="00116F1E">
        <w:rPr>
          <w:rFonts w:ascii="Angsana New" w:hAnsi="Angsana New"/>
          <w:spacing w:val="-4"/>
          <w:sz w:val="30"/>
          <w:cs/>
        </w:rPr>
        <w:t>’</w:t>
      </w:r>
      <w:r w:rsidRPr="00116F1E">
        <w:rPr>
          <w:rFonts w:ascii="Angsana New" w:hAnsi="Angsana New"/>
          <w:spacing w:val="-4"/>
          <w:sz w:val="30"/>
        </w:rPr>
        <w:t>s business model</w:t>
      </w:r>
      <w:r w:rsidRPr="00116F1E">
        <w:rPr>
          <w:rFonts w:ascii="Angsana New" w:hAnsi="Angsana New"/>
          <w:spacing w:val="-4"/>
          <w:sz w:val="30"/>
          <w:cs/>
        </w:rPr>
        <w:t>)</w:t>
      </w:r>
      <w:r w:rsidRPr="00116F1E">
        <w:rPr>
          <w:rFonts w:ascii="Angsana New" w:hAnsi="Angsana New"/>
          <w:spacing w:val="-4"/>
          <w:sz w:val="30"/>
        </w:rPr>
        <w:t>, calculation of impairment using the expected credit loss method, and hedge</w:t>
      </w:r>
      <w:r w:rsidRPr="00116F1E">
        <w:rPr>
          <w:rFonts w:ascii="Angsana New" w:hAnsi="Angsana New"/>
          <w:spacing w:val="-4"/>
          <w:sz w:val="30"/>
          <w:cs/>
        </w:rPr>
        <w:t xml:space="preserve"> </w:t>
      </w:r>
      <w:r w:rsidRPr="00116F1E">
        <w:rPr>
          <w:rFonts w:ascii="Angsana New" w:hAnsi="Angsana New"/>
          <w:spacing w:val="-4"/>
          <w:sz w:val="30"/>
        </w:rPr>
        <w:t>accounting</w:t>
      </w:r>
      <w:r w:rsidRPr="00116F1E">
        <w:rPr>
          <w:rFonts w:ascii="Angsana New" w:hAnsi="Angsana New"/>
          <w:spacing w:val="-4"/>
          <w:sz w:val="30"/>
          <w:cs/>
        </w:rPr>
        <w:t xml:space="preserve">. </w:t>
      </w:r>
      <w:r w:rsidRPr="00116F1E">
        <w:rPr>
          <w:rFonts w:ascii="Angsana New" w:hAnsi="Angsana New"/>
          <w:spacing w:val="-4"/>
          <w:sz w:val="30"/>
        </w:rPr>
        <w:t xml:space="preserve">These include stipulations regarding the presentation and disclosure of financial </w:t>
      </w:r>
      <w:r w:rsidR="00616244" w:rsidRPr="00116F1E">
        <w:rPr>
          <w:rFonts w:ascii="Angsana New" w:hAnsi="Angsana New"/>
          <w:spacing w:val="-4"/>
          <w:sz w:val="30"/>
        </w:rPr>
        <w:t>instrument</w:t>
      </w:r>
    </w:p>
    <w:p w14:paraId="0F745914" w14:textId="77777777" w:rsidR="00A74D2A" w:rsidRPr="00116F1E" w:rsidRDefault="00A74D2A" w:rsidP="00116F1E">
      <w:pPr>
        <w:pStyle w:val="ListParagraph"/>
        <w:spacing w:before="120" w:after="120"/>
        <w:ind w:left="851"/>
        <w:contextualSpacing w:val="0"/>
        <w:jc w:val="thaiDistribute"/>
        <w:rPr>
          <w:rFonts w:ascii="Angsana New" w:hAnsi="Angsana New"/>
          <w:sz w:val="30"/>
        </w:rPr>
      </w:pPr>
      <w:r w:rsidRPr="00116F1E">
        <w:rPr>
          <w:rFonts w:ascii="Angsana New" w:hAnsi="Angsana New"/>
          <w:sz w:val="30"/>
        </w:rPr>
        <w:t>The effects of the adoption of these accounting standards</w:t>
      </w:r>
      <w:r w:rsidRPr="00116F1E">
        <w:rPr>
          <w:rFonts w:ascii="Angsana New" w:hAnsi="Angsana New"/>
          <w:sz w:val="30"/>
          <w:cs/>
        </w:rPr>
        <w:t xml:space="preserve"> </w:t>
      </w:r>
      <w:r w:rsidR="00055F03" w:rsidRPr="00116F1E">
        <w:rPr>
          <w:rFonts w:ascii="Angsana New" w:hAnsi="Angsana New"/>
          <w:sz w:val="30"/>
        </w:rPr>
        <w:t>of the Group by</w:t>
      </w:r>
      <w:r w:rsidR="00D64E78" w:rsidRPr="00116F1E">
        <w:rPr>
          <w:rFonts w:ascii="Angsana New" w:hAnsi="Angsana New"/>
          <w:sz w:val="30"/>
          <w:cs/>
        </w:rPr>
        <w:t xml:space="preserve"> </w:t>
      </w:r>
      <w:r w:rsidR="00D64E78" w:rsidRPr="00116F1E">
        <w:rPr>
          <w:rFonts w:ascii="Angsana New" w:hAnsi="Angsana New"/>
          <w:sz w:val="30"/>
        </w:rPr>
        <w:t>r</w:t>
      </w:r>
      <w:r w:rsidR="00630523" w:rsidRPr="00116F1E">
        <w:rPr>
          <w:rFonts w:ascii="Angsana New" w:hAnsi="Angsana New"/>
          <w:sz w:val="30"/>
        </w:rPr>
        <w:t>ecognition of credit losses, t</w:t>
      </w:r>
      <w:r w:rsidRPr="00116F1E">
        <w:rPr>
          <w:rFonts w:ascii="Angsana New" w:hAnsi="Angsana New"/>
          <w:sz w:val="30"/>
        </w:rPr>
        <w:t>he Group is to recognize an allowance for expected credit losses on its financial assets, and they are no longer necessary for a credit impaired event to have occurred</w:t>
      </w:r>
      <w:r w:rsidRPr="00116F1E">
        <w:rPr>
          <w:rFonts w:ascii="Angsana New" w:hAnsi="Angsana New"/>
          <w:sz w:val="30"/>
          <w:cs/>
        </w:rPr>
        <w:t xml:space="preserve">. </w:t>
      </w:r>
      <w:r w:rsidRPr="00116F1E">
        <w:rPr>
          <w:rFonts w:ascii="Angsana New" w:hAnsi="Angsana New"/>
          <w:sz w:val="30"/>
        </w:rPr>
        <w:t>The Group apply simplified approach to consider impairment of trade receivables</w:t>
      </w:r>
      <w:r w:rsidRPr="00116F1E">
        <w:rPr>
          <w:rFonts w:ascii="Angsana New" w:hAnsi="Angsana New"/>
          <w:sz w:val="30"/>
          <w:cs/>
        </w:rPr>
        <w:t>.</w:t>
      </w:r>
    </w:p>
    <w:p w14:paraId="341B4CE7" w14:textId="4DF19FF1" w:rsidR="00466926" w:rsidRPr="00116F1E" w:rsidRDefault="00C72BF2" w:rsidP="00116F1E">
      <w:pPr>
        <w:pStyle w:val="ListParagraph"/>
        <w:spacing w:before="120"/>
        <w:ind w:left="851"/>
        <w:contextualSpacing w:val="0"/>
        <w:jc w:val="thaiDistribute"/>
        <w:rPr>
          <w:rFonts w:ascii="Angsana New" w:hAnsi="Angsana New"/>
          <w:color w:val="0070C0"/>
          <w:sz w:val="30"/>
        </w:rPr>
      </w:pPr>
      <w:r w:rsidRPr="00116F1E">
        <w:rPr>
          <w:rFonts w:ascii="Angsana New" w:hAnsi="Angsana New"/>
          <w:sz w:val="30"/>
        </w:rPr>
        <w:t>The Group adopted these financial reporting standards using the modified retrospective meth</w:t>
      </w:r>
      <w:r w:rsidR="00116F1E">
        <w:rPr>
          <w:rFonts w:ascii="Angsana New" w:hAnsi="Angsana New"/>
          <w:sz w:val="30"/>
        </w:rPr>
        <w:t xml:space="preserve">od of initial adoption of which </w:t>
      </w:r>
      <w:r w:rsidRPr="00116F1E">
        <w:rPr>
          <w:rFonts w:ascii="Angsana New" w:hAnsi="Angsana New"/>
          <w:sz w:val="30"/>
        </w:rPr>
        <w:t xml:space="preserve">the cumulative effect is </w:t>
      </w:r>
      <w:r w:rsidR="00616244" w:rsidRPr="00116F1E">
        <w:rPr>
          <w:rFonts w:ascii="Angsana New" w:hAnsi="Angsana New"/>
          <w:sz w:val="30"/>
        </w:rPr>
        <w:t>recognized</w:t>
      </w:r>
      <w:r w:rsidR="00630D94" w:rsidRPr="00116F1E">
        <w:rPr>
          <w:rFonts w:ascii="Angsana New" w:hAnsi="Angsana New"/>
          <w:sz w:val="30"/>
        </w:rPr>
        <w:t xml:space="preserve"> as an adjustment to the retained earnings as at January </w:t>
      </w:r>
      <w:r w:rsidR="006E69EB" w:rsidRPr="00116F1E">
        <w:rPr>
          <w:rFonts w:ascii="Angsana New" w:hAnsi="Angsana New"/>
          <w:sz w:val="30"/>
        </w:rPr>
        <w:t xml:space="preserve">1, </w:t>
      </w:r>
      <w:r w:rsidR="006A7C81">
        <w:rPr>
          <w:rFonts w:ascii="Angsana New" w:hAnsi="Angsana New"/>
          <w:sz w:val="30"/>
        </w:rPr>
        <w:t>2020</w:t>
      </w:r>
      <w:r w:rsidR="00630D94" w:rsidRPr="00116F1E">
        <w:rPr>
          <w:rFonts w:ascii="Angsana New" w:hAnsi="Angsana New"/>
          <w:sz w:val="30"/>
        </w:rPr>
        <w:t xml:space="preserve"> and </w:t>
      </w:r>
      <w:r w:rsidR="00116F1E">
        <w:rPr>
          <w:rFonts w:ascii="Angsana New" w:hAnsi="Angsana New"/>
          <w:sz w:val="30"/>
        </w:rPr>
        <w:t xml:space="preserve">the </w:t>
      </w:r>
      <w:r w:rsidRPr="00116F1E">
        <w:rPr>
          <w:rFonts w:ascii="Angsana New" w:hAnsi="Angsana New"/>
          <w:sz w:val="30"/>
        </w:rPr>
        <w:t>comparative information was not restated</w:t>
      </w:r>
      <w:r w:rsidRPr="00116F1E">
        <w:rPr>
          <w:rFonts w:ascii="Angsana New" w:hAnsi="Angsana New"/>
          <w:color w:val="0070C0"/>
          <w:sz w:val="30"/>
          <w:cs/>
        </w:rPr>
        <w:t>.</w:t>
      </w:r>
      <w:r w:rsidR="00155AD9" w:rsidRPr="00116F1E">
        <w:rPr>
          <w:rFonts w:ascii="Angsana New" w:hAnsi="Angsana New"/>
          <w:sz w:val="30"/>
          <w:cs/>
        </w:rPr>
        <w:t xml:space="preserve"> </w:t>
      </w:r>
      <w:r w:rsidRPr="00116F1E">
        <w:rPr>
          <w:rFonts w:ascii="Angsana New" w:hAnsi="Angsana New"/>
          <w:sz w:val="30"/>
        </w:rPr>
        <w:t>T</w:t>
      </w:r>
      <w:r w:rsidR="00187E52" w:rsidRPr="00116F1E">
        <w:rPr>
          <w:rFonts w:ascii="Angsana New" w:hAnsi="Angsana New"/>
          <w:sz w:val="30"/>
        </w:rPr>
        <w:t xml:space="preserve">he cumulative effect of the change is described in Note </w:t>
      </w:r>
      <w:r w:rsidR="002C6DE4" w:rsidRPr="00116F1E">
        <w:rPr>
          <w:rFonts w:ascii="Angsana New" w:hAnsi="Angsana New"/>
          <w:sz w:val="30"/>
        </w:rPr>
        <w:t>4</w:t>
      </w:r>
      <w:r w:rsidR="00187E52" w:rsidRPr="00116F1E">
        <w:rPr>
          <w:rFonts w:ascii="Angsana New" w:hAnsi="Angsana New"/>
          <w:sz w:val="30"/>
          <w:cs/>
        </w:rPr>
        <w:t xml:space="preserve"> </w:t>
      </w:r>
      <w:r w:rsidR="00187E52" w:rsidRPr="00116F1E">
        <w:rPr>
          <w:rFonts w:ascii="Angsana New" w:hAnsi="Angsana New"/>
          <w:sz w:val="30"/>
        </w:rPr>
        <w:t>to the financial statements</w:t>
      </w:r>
      <w:r w:rsidR="00187E52" w:rsidRPr="00116F1E">
        <w:rPr>
          <w:rFonts w:ascii="Angsana New" w:hAnsi="Angsana New"/>
          <w:sz w:val="30"/>
          <w:cs/>
        </w:rPr>
        <w:t>.</w:t>
      </w:r>
    </w:p>
    <w:p w14:paraId="6D281BB0" w14:textId="77777777" w:rsidR="00042956" w:rsidRPr="00116F1E" w:rsidRDefault="00042956" w:rsidP="0040696C">
      <w:pPr>
        <w:pStyle w:val="ListParagraph"/>
        <w:spacing w:before="240" w:after="120"/>
        <w:ind w:left="851"/>
        <w:contextualSpacing w:val="0"/>
        <w:jc w:val="thaiDistribute"/>
        <w:rPr>
          <w:rFonts w:ascii="Angsana New" w:hAnsi="Angsana New"/>
          <w:sz w:val="30"/>
        </w:rPr>
      </w:pPr>
      <w:r w:rsidRPr="00116F1E">
        <w:rPr>
          <w:rFonts w:ascii="Angsana New" w:hAnsi="Angsana New"/>
          <w:b/>
          <w:bCs/>
          <w:i/>
          <w:iCs/>
          <w:sz w:val="30"/>
        </w:rPr>
        <w:t xml:space="preserve">TFRS </w:t>
      </w:r>
      <w:r w:rsidRPr="00116F1E">
        <w:rPr>
          <w:rFonts w:ascii="Angsana New" w:hAnsi="Angsana New"/>
          <w:b/>
          <w:bCs/>
          <w:i/>
          <w:iCs/>
          <w:sz w:val="30"/>
          <w:cs/>
        </w:rPr>
        <w:t xml:space="preserve">16 </w:t>
      </w:r>
      <w:r w:rsidRPr="00116F1E">
        <w:rPr>
          <w:rFonts w:ascii="Angsana New" w:hAnsi="Angsana New"/>
          <w:b/>
          <w:bCs/>
          <w:i/>
          <w:iCs/>
          <w:sz w:val="30"/>
        </w:rPr>
        <w:t xml:space="preserve">Leases </w:t>
      </w:r>
    </w:p>
    <w:p w14:paraId="36BB0DF3" w14:textId="70C43D04" w:rsidR="00042956" w:rsidRPr="00116F1E" w:rsidRDefault="00042956" w:rsidP="00042956">
      <w:pPr>
        <w:pStyle w:val="ListParagraph"/>
        <w:spacing w:after="120"/>
        <w:ind w:left="851"/>
        <w:contextualSpacing w:val="0"/>
        <w:jc w:val="thaiDistribute"/>
        <w:rPr>
          <w:rFonts w:ascii="Angsana New" w:hAnsi="Angsana New"/>
          <w:sz w:val="30"/>
        </w:rPr>
      </w:pPr>
      <w:r w:rsidRPr="00116F1E">
        <w:rPr>
          <w:rFonts w:ascii="Angsana New" w:hAnsi="Angsana New"/>
          <w:sz w:val="30"/>
        </w:rPr>
        <w:t xml:space="preserve">TFRS </w:t>
      </w:r>
      <w:r w:rsidR="00804243" w:rsidRPr="00116F1E">
        <w:rPr>
          <w:rFonts w:ascii="Angsana New" w:hAnsi="Angsana New"/>
          <w:sz w:val="30"/>
          <w:cs/>
        </w:rPr>
        <w:t xml:space="preserve">16 </w:t>
      </w:r>
      <w:r w:rsidRPr="00116F1E">
        <w:rPr>
          <w:rFonts w:ascii="Angsana New" w:hAnsi="Angsana New"/>
          <w:sz w:val="30"/>
        </w:rPr>
        <w:t xml:space="preserve">supersedes TAS </w:t>
      </w:r>
      <w:r w:rsidRPr="00116F1E">
        <w:rPr>
          <w:rFonts w:ascii="Angsana New" w:hAnsi="Angsana New"/>
          <w:sz w:val="30"/>
          <w:cs/>
        </w:rPr>
        <w:t xml:space="preserve">17 </w:t>
      </w:r>
      <w:r w:rsidR="00616244" w:rsidRPr="00116F1E">
        <w:rPr>
          <w:rFonts w:ascii="Angsana New" w:hAnsi="Angsana New"/>
          <w:sz w:val="30"/>
        </w:rPr>
        <w:t>Leases together with related Interpretations</w:t>
      </w:r>
      <w:r w:rsidR="0040696C" w:rsidRPr="00116F1E">
        <w:rPr>
          <w:rFonts w:ascii="Angsana New" w:hAnsi="Angsana New"/>
          <w:sz w:val="30"/>
          <w:cs/>
        </w:rPr>
        <w:t>.</w:t>
      </w:r>
      <w:r w:rsidRPr="00116F1E">
        <w:rPr>
          <w:rFonts w:ascii="Angsana New" w:hAnsi="Angsana New"/>
          <w:sz w:val="30"/>
          <w:cs/>
        </w:rPr>
        <w:t xml:space="preserve"> </w:t>
      </w:r>
      <w:r w:rsidRPr="00116F1E">
        <w:rPr>
          <w:rFonts w:ascii="Angsana New" w:hAnsi="Angsana New"/>
          <w:sz w:val="30"/>
        </w:rPr>
        <w:t xml:space="preserve">The standard sets out the principles for the recognition, measurement, presentation and disclosure of leases, and requires a lessee to </w:t>
      </w:r>
      <w:r w:rsidR="00616244" w:rsidRPr="00116F1E">
        <w:rPr>
          <w:rFonts w:ascii="Angsana New" w:hAnsi="Angsana New"/>
          <w:sz w:val="30"/>
        </w:rPr>
        <w:t>recognize</w:t>
      </w:r>
      <w:r w:rsidRPr="00116F1E">
        <w:rPr>
          <w:rFonts w:ascii="Angsana New" w:hAnsi="Angsana New"/>
          <w:sz w:val="30"/>
        </w:rPr>
        <w:t xml:space="preserve"> assets and liabilities for</w:t>
      </w:r>
      <w:r w:rsidRPr="00116F1E">
        <w:rPr>
          <w:rFonts w:ascii="Angsana New" w:hAnsi="Angsana New"/>
          <w:sz w:val="30"/>
          <w:cs/>
        </w:rPr>
        <w:t xml:space="preserve"> </w:t>
      </w:r>
      <w:r w:rsidRPr="00116F1E">
        <w:rPr>
          <w:rFonts w:ascii="Angsana New" w:hAnsi="Angsana New"/>
          <w:sz w:val="30"/>
        </w:rPr>
        <w:t>all leases with a term of more than 12 months, unless the underlying asset is low value</w:t>
      </w:r>
      <w:r w:rsidRPr="00116F1E">
        <w:rPr>
          <w:rFonts w:ascii="Angsana New" w:hAnsi="Angsana New"/>
          <w:sz w:val="30"/>
          <w:cs/>
        </w:rPr>
        <w:t>.</w:t>
      </w:r>
    </w:p>
    <w:p w14:paraId="0C9CE694" w14:textId="77777777" w:rsidR="00042956" w:rsidRPr="00116F1E" w:rsidRDefault="00042956" w:rsidP="00116F1E">
      <w:pPr>
        <w:pStyle w:val="ListParagraph"/>
        <w:spacing w:before="120" w:after="120"/>
        <w:ind w:left="851"/>
        <w:contextualSpacing w:val="0"/>
        <w:jc w:val="thaiDistribute"/>
        <w:rPr>
          <w:rFonts w:ascii="Angsana New" w:hAnsi="Angsana New"/>
          <w:sz w:val="30"/>
        </w:rPr>
      </w:pPr>
      <w:r w:rsidRPr="00116F1E">
        <w:rPr>
          <w:rFonts w:ascii="Angsana New" w:hAnsi="Angsana New"/>
          <w:sz w:val="30"/>
        </w:rPr>
        <w:t xml:space="preserve">Accounting by lessors under TFRS </w:t>
      </w:r>
      <w:r w:rsidRPr="00116F1E">
        <w:rPr>
          <w:rFonts w:ascii="Angsana New" w:hAnsi="Angsana New"/>
          <w:sz w:val="30"/>
          <w:cs/>
        </w:rPr>
        <w:t xml:space="preserve">16 </w:t>
      </w:r>
      <w:r w:rsidRPr="00116F1E">
        <w:rPr>
          <w:rFonts w:ascii="Angsana New" w:hAnsi="Angsana New"/>
          <w:sz w:val="30"/>
        </w:rPr>
        <w:t xml:space="preserve">is substantially unchanged from TAS </w:t>
      </w:r>
      <w:r w:rsidRPr="00116F1E">
        <w:rPr>
          <w:rFonts w:ascii="Angsana New" w:hAnsi="Angsana New"/>
          <w:sz w:val="30"/>
          <w:cs/>
        </w:rPr>
        <w:t xml:space="preserve">17. </w:t>
      </w:r>
      <w:r w:rsidRPr="00116F1E">
        <w:rPr>
          <w:rFonts w:ascii="Angsana New" w:hAnsi="Angsana New"/>
          <w:sz w:val="30"/>
        </w:rPr>
        <w:t>Lessors will continue to classify leases as</w:t>
      </w:r>
      <w:r w:rsidRPr="00116F1E">
        <w:rPr>
          <w:rFonts w:ascii="Angsana New" w:hAnsi="Angsana New"/>
          <w:sz w:val="30"/>
          <w:cs/>
        </w:rPr>
        <w:t xml:space="preserve"> </w:t>
      </w:r>
      <w:r w:rsidRPr="00116F1E">
        <w:rPr>
          <w:rFonts w:ascii="Angsana New" w:hAnsi="Angsana New"/>
          <w:sz w:val="30"/>
        </w:rPr>
        <w:t>either operating or finance leases</w:t>
      </w:r>
      <w:r w:rsidRPr="00116F1E">
        <w:rPr>
          <w:rFonts w:ascii="Angsana New" w:hAnsi="Angsana New"/>
          <w:sz w:val="30"/>
          <w:cs/>
        </w:rPr>
        <w:t>.</w:t>
      </w:r>
    </w:p>
    <w:p w14:paraId="7D48969F" w14:textId="4690A74C" w:rsidR="00E07E60" w:rsidRDefault="00630D94" w:rsidP="00155AD9">
      <w:pPr>
        <w:pStyle w:val="ListParagraph"/>
        <w:spacing w:after="120"/>
        <w:ind w:left="851"/>
        <w:contextualSpacing w:val="0"/>
        <w:jc w:val="thaiDistribute"/>
        <w:rPr>
          <w:rFonts w:ascii="Angsana New" w:hAnsi="Angsana New"/>
          <w:b/>
          <w:bCs/>
          <w:sz w:val="30"/>
        </w:rPr>
      </w:pPr>
      <w:r w:rsidRPr="00116F1E">
        <w:rPr>
          <w:rFonts w:ascii="Angsana New" w:hAnsi="Angsana New"/>
          <w:sz w:val="30"/>
        </w:rPr>
        <w:t>Th</w:t>
      </w:r>
      <w:r w:rsidR="00E151EE">
        <w:rPr>
          <w:rFonts w:ascii="Angsana New" w:hAnsi="Angsana New"/>
          <w:sz w:val="30"/>
        </w:rPr>
        <w:t>ese</w:t>
      </w:r>
      <w:r w:rsidRPr="00116F1E">
        <w:rPr>
          <w:rFonts w:ascii="Angsana New" w:hAnsi="Angsana New"/>
          <w:sz w:val="30"/>
        </w:rPr>
        <w:t xml:space="preserve">s </w:t>
      </w:r>
      <w:r w:rsidR="0040696C" w:rsidRPr="00116F1E">
        <w:rPr>
          <w:rFonts w:ascii="Angsana New" w:hAnsi="Angsana New"/>
          <w:sz w:val="30"/>
        </w:rPr>
        <w:t>f</w:t>
      </w:r>
      <w:r w:rsidR="008459B4" w:rsidRPr="00116F1E">
        <w:rPr>
          <w:rFonts w:ascii="Angsana New" w:hAnsi="Angsana New"/>
          <w:sz w:val="30"/>
        </w:rPr>
        <w:t xml:space="preserve">inancial reporting standards </w:t>
      </w:r>
      <w:r w:rsidR="00A036EA">
        <w:rPr>
          <w:rFonts w:ascii="Angsana New" w:hAnsi="Angsana New"/>
          <w:sz w:val="30"/>
        </w:rPr>
        <w:t>do</w:t>
      </w:r>
      <w:r w:rsidRPr="00116F1E">
        <w:rPr>
          <w:rFonts w:ascii="Angsana New" w:hAnsi="Angsana New"/>
          <w:sz w:val="30"/>
        </w:rPr>
        <w:t xml:space="preserve"> not have any significant impact on the financial statements of the Group</w:t>
      </w:r>
      <w:r w:rsidRPr="00116F1E">
        <w:rPr>
          <w:rFonts w:ascii="Angsana New" w:hAnsi="Angsana New"/>
          <w:sz w:val="30"/>
          <w:cs/>
        </w:rPr>
        <w:t>.</w:t>
      </w:r>
    </w:p>
    <w:p w14:paraId="5A1BF15B" w14:textId="77777777" w:rsidR="00235CC9" w:rsidRPr="00116F1E" w:rsidRDefault="00235CC9" w:rsidP="00155AD9">
      <w:pPr>
        <w:pStyle w:val="ListParagraph"/>
        <w:spacing w:after="120"/>
        <w:ind w:left="851"/>
        <w:contextualSpacing w:val="0"/>
        <w:jc w:val="thaiDistribute"/>
        <w:rPr>
          <w:rFonts w:ascii="Angsana New" w:hAnsi="Angsana New"/>
          <w:b/>
          <w:bCs/>
          <w:sz w:val="30"/>
        </w:rPr>
      </w:pPr>
    </w:p>
    <w:p w14:paraId="4B335E69" w14:textId="77777777" w:rsidR="00096129" w:rsidRPr="00116F1E" w:rsidRDefault="00C9175A" w:rsidP="00155AD9">
      <w:pPr>
        <w:pStyle w:val="ListParagraph"/>
        <w:spacing w:after="240"/>
        <w:ind w:left="851"/>
        <w:contextualSpacing w:val="0"/>
        <w:jc w:val="thaiDistribute"/>
        <w:rPr>
          <w:rFonts w:ascii="Angsana New" w:hAnsi="Angsana New"/>
          <w:b/>
          <w:bCs/>
          <w:i/>
          <w:iCs/>
          <w:sz w:val="30"/>
        </w:rPr>
      </w:pPr>
      <w:r w:rsidRPr="00116F1E">
        <w:rPr>
          <w:rFonts w:ascii="Angsana New" w:hAnsi="Angsana New"/>
          <w:b/>
          <w:bCs/>
          <w:i/>
          <w:iCs/>
          <w:sz w:val="30"/>
        </w:rPr>
        <w:lastRenderedPageBreak/>
        <w:t xml:space="preserve">Accounting Treatment Guidance on </w:t>
      </w:r>
      <w:r w:rsidRPr="00116F1E">
        <w:rPr>
          <w:rFonts w:ascii="Angsana New" w:hAnsi="Angsana New"/>
          <w:b/>
          <w:bCs/>
          <w:i/>
          <w:iCs/>
          <w:sz w:val="30"/>
          <w:cs/>
        </w:rPr>
        <w:t>“</w:t>
      </w:r>
      <w:r w:rsidRPr="00116F1E">
        <w:rPr>
          <w:rFonts w:ascii="Angsana New" w:hAnsi="Angsana New"/>
          <w:b/>
          <w:bCs/>
          <w:i/>
          <w:iCs/>
          <w:sz w:val="30"/>
        </w:rPr>
        <w:t>Temporary relief measures on accounting alternatives in response to the</w:t>
      </w:r>
      <w:r w:rsidRPr="00116F1E">
        <w:rPr>
          <w:rFonts w:ascii="Angsana New" w:hAnsi="Angsana New"/>
          <w:b/>
          <w:bCs/>
          <w:i/>
          <w:iCs/>
          <w:sz w:val="30"/>
          <w:cs/>
        </w:rPr>
        <w:t xml:space="preserve"> </w:t>
      </w:r>
      <w:r w:rsidRPr="00116F1E">
        <w:rPr>
          <w:rFonts w:ascii="Angsana New" w:hAnsi="Angsana New"/>
          <w:b/>
          <w:bCs/>
          <w:i/>
          <w:iCs/>
          <w:sz w:val="30"/>
        </w:rPr>
        <w:t>impact of the COVID</w:t>
      </w:r>
      <w:r w:rsidRPr="00116F1E">
        <w:rPr>
          <w:rFonts w:ascii="Angsana New" w:hAnsi="Angsana New"/>
          <w:b/>
          <w:bCs/>
          <w:i/>
          <w:iCs/>
          <w:sz w:val="30"/>
          <w:cs/>
        </w:rPr>
        <w:t>-</w:t>
      </w:r>
      <w:r w:rsidRPr="00116F1E">
        <w:rPr>
          <w:rFonts w:ascii="Angsana New" w:hAnsi="Angsana New"/>
          <w:b/>
          <w:bCs/>
          <w:i/>
          <w:iCs/>
          <w:sz w:val="30"/>
        </w:rPr>
        <w:t>19 situation</w:t>
      </w:r>
      <w:r w:rsidRPr="00116F1E">
        <w:rPr>
          <w:rFonts w:ascii="Angsana New" w:hAnsi="Angsana New"/>
          <w:b/>
          <w:bCs/>
          <w:i/>
          <w:iCs/>
          <w:sz w:val="30"/>
          <w:cs/>
        </w:rPr>
        <w:t>”</w:t>
      </w:r>
    </w:p>
    <w:p w14:paraId="4E928B84" w14:textId="77777777" w:rsidR="00C9175A" w:rsidRPr="00AF656A" w:rsidRDefault="00C9175A" w:rsidP="00C4737E">
      <w:pPr>
        <w:pStyle w:val="ListParagraph"/>
        <w:spacing w:after="120"/>
        <w:ind w:left="851"/>
        <w:jc w:val="thaiDistribute"/>
        <w:rPr>
          <w:rFonts w:ascii="Angsana New" w:hAnsi="Angsana New"/>
          <w:sz w:val="30"/>
        </w:rPr>
      </w:pPr>
      <w:r w:rsidRPr="00AF656A">
        <w:rPr>
          <w:rFonts w:ascii="Angsana New" w:hAnsi="Angsana New"/>
          <w:sz w:val="30"/>
        </w:rPr>
        <w:t xml:space="preserve">The Federation of Accounting Professions announced Accounting Treatment Guidance on </w:t>
      </w:r>
      <w:r w:rsidRPr="00AF656A">
        <w:rPr>
          <w:rFonts w:ascii="Angsana New" w:hAnsi="Angsana New"/>
          <w:sz w:val="30"/>
          <w:cs/>
        </w:rPr>
        <w:t>“</w:t>
      </w:r>
      <w:r w:rsidRPr="00AF656A">
        <w:rPr>
          <w:rFonts w:ascii="Angsana New" w:hAnsi="Angsana New"/>
          <w:sz w:val="30"/>
        </w:rPr>
        <w:t>Temporary relief measures on</w:t>
      </w:r>
      <w:r w:rsidRPr="00AF656A">
        <w:rPr>
          <w:rFonts w:ascii="Angsana New" w:hAnsi="Angsana New"/>
          <w:sz w:val="30"/>
          <w:cs/>
        </w:rPr>
        <w:t xml:space="preserve"> </w:t>
      </w:r>
      <w:r w:rsidRPr="00AF656A">
        <w:rPr>
          <w:rFonts w:ascii="Angsana New" w:hAnsi="Angsana New"/>
          <w:sz w:val="30"/>
        </w:rPr>
        <w:t>accounting alternatives in response to the impact of the COVID</w:t>
      </w:r>
      <w:r w:rsidRPr="00AF656A">
        <w:rPr>
          <w:rFonts w:ascii="Angsana New" w:hAnsi="Angsana New"/>
          <w:sz w:val="30"/>
          <w:cs/>
        </w:rPr>
        <w:t>-</w:t>
      </w:r>
      <w:r w:rsidRPr="00AF656A">
        <w:rPr>
          <w:rFonts w:ascii="Angsana New" w:hAnsi="Angsana New"/>
          <w:sz w:val="30"/>
        </w:rPr>
        <w:t>19 situation</w:t>
      </w:r>
      <w:r w:rsidRPr="00AF656A">
        <w:rPr>
          <w:rFonts w:ascii="Angsana New" w:hAnsi="Angsana New"/>
          <w:sz w:val="30"/>
          <w:cs/>
        </w:rPr>
        <w:t xml:space="preserve">”. </w:t>
      </w:r>
      <w:r w:rsidRPr="00AF656A">
        <w:rPr>
          <w:rFonts w:ascii="Angsana New" w:hAnsi="Angsana New"/>
          <w:sz w:val="30"/>
        </w:rPr>
        <w:t>Its objectives are to alleviate some of the impact of applying certain financial reporting standards, and to provide clarification about accounting treatments during the period of</w:t>
      </w:r>
      <w:r w:rsidRPr="00AF656A">
        <w:rPr>
          <w:rFonts w:ascii="Angsana New" w:hAnsi="Angsana New"/>
          <w:sz w:val="30"/>
          <w:cs/>
        </w:rPr>
        <w:t xml:space="preserve"> </w:t>
      </w:r>
      <w:r w:rsidRPr="00AF656A">
        <w:rPr>
          <w:rFonts w:ascii="Angsana New" w:hAnsi="Angsana New"/>
          <w:sz w:val="30"/>
        </w:rPr>
        <w:t>uncertainty relating to this situation</w:t>
      </w:r>
      <w:r w:rsidRPr="00AF656A">
        <w:rPr>
          <w:rFonts w:ascii="Angsana New" w:hAnsi="Angsana New"/>
          <w:sz w:val="30"/>
          <w:cs/>
        </w:rPr>
        <w:t>.</w:t>
      </w:r>
    </w:p>
    <w:p w14:paraId="674E9E40" w14:textId="58E29E92" w:rsidR="00C9175A" w:rsidRPr="00AF656A" w:rsidRDefault="00C9175A" w:rsidP="00155AD9">
      <w:pPr>
        <w:spacing w:after="240"/>
        <w:ind w:left="851"/>
        <w:jc w:val="thaiDistribute"/>
        <w:rPr>
          <w:rFonts w:ascii="Angsana New" w:hAnsi="Angsana New"/>
          <w:sz w:val="30"/>
          <w:szCs w:val="30"/>
        </w:rPr>
      </w:pPr>
      <w:r w:rsidRPr="00AF656A">
        <w:rPr>
          <w:rFonts w:ascii="Angsana New" w:hAnsi="Angsana New"/>
          <w:sz w:val="30"/>
          <w:szCs w:val="30"/>
        </w:rPr>
        <w:t>On</w:t>
      </w:r>
      <w:r w:rsidRPr="00AF656A">
        <w:rPr>
          <w:rFonts w:ascii="Angsana New" w:hAnsi="Angsana New"/>
          <w:sz w:val="30"/>
          <w:szCs w:val="30"/>
          <w:cs/>
        </w:rPr>
        <w:t xml:space="preserve"> </w:t>
      </w:r>
      <w:r w:rsidRPr="00AF656A">
        <w:rPr>
          <w:rFonts w:ascii="Angsana New" w:hAnsi="Angsana New"/>
          <w:sz w:val="30"/>
          <w:szCs w:val="30"/>
        </w:rPr>
        <w:t>April</w:t>
      </w:r>
      <w:r w:rsidR="009F1495" w:rsidRPr="00AF656A">
        <w:rPr>
          <w:rFonts w:ascii="Angsana New" w:hAnsi="Angsana New"/>
          <w:sz w:val="30"/>
          <w:szCs w:val="30"/>
        </w:rPr>
        <w:t xml:space="preserve"> 22,</w:t>
      </w:r>
      <w:r w:rsidRPr="00AF656A">
        <w:rPr>
          <w:rFonts w:ascii="Angsana New" w:hAnsi="Angsana New"/>
          <w:sz w:val="30"/>
          <w:szCs w:val="30"/>
          <w:cs/>
        </w:rPr>
        <w:t xml:space="preserve"> 2020</w:t>
      </w:r>
      <w:r w:rsidRPr="00AF656A">
        <w:rPr>
          <w:rFonts w:ascii="Angsana New" w:hAnsi="Angsana New"/>
          <w:sz w:val="30"/>
          <w:szCs w:val="30"/>
        </w:rPr>
        <w:t xml:space="preserve">, the Accounting Treatment Guidance was announced in the Royal Gazette and it is effective for the financial statements prepared for reporting periods ending between January </w:t>
      </w:r>
      <w:r w:rsidR="009F1495" w:rsidRPr="00AF656A">
        <w:rPr>
          <w:rFonts w:ascii="Angsana New" w:hAnsi="Angsana New"/>
          <w:sz w:val="30"/>
          <w:szCs w:val="30"/>
        </w:rPr>
        <w:t xml:space="preserve">1, </w:t>
      </w:r>
      <w:r w:rsidR="006A7C81">
        <w:rPr>
          <w:rFonts w:ascii="Angsana New" w:hAnsi="Angsana New"/>
          <w:sz w:val="30"/>
          <w:szCs w:val="30"/>
        </w:rPr>
        <w:t>2020 until</w:t>
      </w:r>
      <w:r w:rsidRPr="00AF656A">
        <w:rPr>
          <w:rFonts w:ascii="Angsana New" w:hAnsi="Angsana New"/>
          <w:sz w:val="30"/>
          <w:szCs w:val="30"/>
        </w:rPr>
        <w:t xml:space="preserve"> December </w:t>
      </w:r>
      <w:r w:rsidR="00E82D66" w:rsidRPr="00AF656A">
        <w:rPr>
          <w:rFonts w:ascii="Angsana New" w:hAnsi="Angsana New"/>
          <w:sz w:val="30"/>
          <w:szCs w:val="30"/>
        </w:rPr>
        <w:t xml:space="preserve">31, </w:t>
      </w:r>
      <w:r w:rsidRPr="00AF656A">
        <w:rPr>
          <w:rFonts w:ascii="Angsana New" w:hAnsi="Angsana New"/>
          <w:sz w:val="30"/>
          <w:szCs w:val="30"/>
        </w:rPr>
        <w:t>2020</w:t>
      </w:r>
      <w:r w:rsidRPr="00AF656A">
        <w:rPr>
          <w:rFonts w:ascii="Angsana New" w:hAnsi="Angsana New"/>
          <w:sz w:val="30"/>
          <w:szCs w:val="30"/>
          <w:cs/>
        </w:rPr>
        <w:t>.</w:t>
      </w:r>
    </w:p>
    <w:p w14:paraId="50EFF86E" w14:textId="77777777" w:rsidR="00630228" w:rsidRPr="00AF656A" w:rsidRDefault="003F73D5" w:rsidP="00C4737E">
      <w:pPr>
        <w:ind w:left="851"/>
        <w:jc w:val="thaiDistribute"/>
        <w:rPr>
          <w:rFonts w:ascii="Angsana New" w:hAnsi="Angsana New"/>
          <w:sz w:val="30"/>
          <w:szCs w:val="30"/>
        </w:rPr>
      </w:pPr>
      <w:r w:rsidRPr="00AF656A">
        <w:rPr>
          <w:rFonts w:ascii="Angsana New" w:hAnsi="Angsana New"/>
          <w:sz w:val="30"/>
          <w:szCs w:val="30"/>
        </w:rPr>
        <w:t>The Group has elected to apply the following temporary relief measures on accounting alternatives</w:t>
      </w:r>
      <w:r w:rsidRPr="00AF656A">
        <w:rPr>
          <w:rFonts w:ascii="Angsana New" w:hAnsi="Angsana New"/>
          <w:sz w:val="30"/>
          <w:szCs w:val="30"/>
          <w:cs/>
        </w:rPr>
        <w:t xml:space="preserve">: </w:t>
      </w:r>
    </w:p>
    <w:p w14:paraId="211A815C" w14:textId="3A61FF82" w:rsidR="00C21227" w:rsidRPr="00AF656A" w:rsidRDefault="00C44061" w:rsidP="00B2435D">
      <w:pPr>
        <w:pStyle w:val="ListParagraph"/>
        <w:numPr>
          <w:ilvl w:val="0"/>
          <w:numId w:val="34"/>
        </w:numPr>
        <w:spacing w:before="120" w:after="120"/>
        <w:ind w:left="1134" w:hanging="283"/>
        <w:jc w:val="thaiDistribute"/>
        <w:rPr>
          <w:rFonts w:ascii="Angsana New" w:hAnsi="Angsana New"/>
          <w:sz w:val="30"/>
        </w:rPr>
      </w:pPr>
      <w:r w:rsidRPr="00AF656A">
        <w:rPr>
          <w:rFonts w:ascii="Angsana New" w:hAnsi="Angsana New"/>
          <w:sz w:val="30"/>
        </w:rPr>
        <w:t>Not to take into account forward</w:t>
      </w:r>
      <w:r w:rsidRPr="00AF656A">
        <w:rPr>
          <w:rFonts w:ascii="Angsana New" w:hAnsi="Angsana New"/>
          <w:sz w:val="30"/>
          <w:cs/>
        </w:rPr>
        <w:t>-</w:t>
      </w:r>
      <w:r w:rsidRPr="00AF656A">
        <w:rPr>
          <w:rFonts w:ascii="Angsana New" w:hAnsi="Angsana New"/>
          <w:sz w:val="30"/>
        </w:rPr>
        <w:t>looking information when determining expected credit losses, in cases where the Group uses a simplified approach to determine expected credit losses</w:t>
      </w:r>
      <w:r w:rsidRPr="00AF656A">
        <w:rPr>
          <w:rFonts w:ascii="Angsana New" w:hAnsi="Angsana New"/>
          <w:sz w:val="30"/>
          <w:cs/>
        </w:rPr>
        <w:t>.</w:t>
      </w:r>
    </w:p>
    <w:p w14:paraId="10E16165" w14:textId="035E7974" w:rsidR="005C55E2" w:rsidRPr="00AF656A" w:rsidRDefault="005C55E2" w:rsidP="00B2435D">
      <w:pPr>
        <w:pStyle w:val="ListParagraph"/>
        <w:numPr>
          <w:ilvl w:val="0"/>
          <w:numId w:val="34"/>
        </w:numPr>
        <w:tabs>
          <w:tab w:val="left" w:pos="1418"/>
        </w:tabs>
        <w:spacing w:before="120" w:after="120"/>
        <w:ind w:left="1134" w:hanging="283"/>
        <w:jc w:val="thaiDistribute"/>
        <w:rPr>
          <w:rFonts w:ascii="Angsana New" w:hAnsi="Angsana New"/>
          <w:sz w:val="30"/>
        </w:rPr>
      </w:pPr>
      <w:r w:rsidRPr="00AF656A">
        <w:rPr>
          <w:rFonts w:ascii="Angsana New" w:hAnsi="Angsana New"/>
          <w:sz w:val="30"/>
        </w:rPr>
        <w:t>Not to consider the COVID</w:t>
      </w:r>
      <w:r w:rsidRPr="00AF656A">
        <w:rPr>
          <w:rFonts w:ascii="Angsana New" w:hAnsi="Angsana New"/>
          <w:sz w:val="30"/>
          <w:cs/>
        </w:rPr>
        <w:t xml:space="preserve">-19 </w:t>
      </w:r>
      <w:r w:rsidRPr="00AF656A">
        <w:rPr>
          <w:rFonts w:ascii="Angsana New" w:hAnsi="Angsana New"/>
          <w:sz w:val="30"/>
        </w:rPr>
        <w:t xml:space="preserve">situation as an indication that an asset may be impaired in accordance with TAS </w:t>
      </w:r>
      <w:r w:rsidRPr="00AF656A">
        <w:rPr>
          <w:rFonts w:ascii="Angsana New" w:hAnsi="Angsana New"/>
          <w:sz w:val="30"/>
          <w:cs/>
        </w:rPr>
        <w:t>36</w:t>
      </w:r>
      <w:r w:rsidRPr="00AF656A">
        <w:rPr>
          <w:rFonts w:ascii="Angsana New" w:hAnsi="Angsana New"/>
          <w:sz w:val="30"/>
        </w:rPr>
        <w:t>, Impairment</w:t>
      </w:r>
      <w:r w:rsidRPr="00AF656A">
        <w:rPr>
          <w:rFonts w:ascii="Angsana New" w:hAnsi="Angsana New"/>
          <w:sz w:val="30"/>
          <w:cs/>
        </w:rPr>
        <w:t xml:space="preserve"> </w:t>
      </w:r>
      <w:r w:rsidRPr="00AF656A">
        <w:rPr>
          <w:rFonts w:ascii="Angsana New" w:hAnsi="Angsana New"/>
          <w:sz w:val="30"/>
        </w:rPr>
        <w:t>of Assets</w:t>
      </w:r>
      <w:r w:rsidRPr="00AF656A">
        <w:rPr>
          <w:rFonts w:ascii="Angsana New" w:hAnsi="Angsana New"/>
          <w:sz w:val="30"/>
          <w:cs/>
        </w:rPr>
        <w:t>.</w:t>
      </w:r>
    </w:p>
    <w:p w14:paraId="3162114C" w14:textId="77777777" w:rsidR="003A7D66" w:rsidRPr="00AF656A" w:rsidRDefault="00993082" w:rsidP="003A7D66">
      <w:pPr>
        <w:spacing w:before="120" w:after="120"/>
        <w:ind w:left="851" w:hanging="425"/>
        <w:jc w:val="thaiDistribute"/>
        <w:rPr>
          <w:rFonts w:ascii="Angsana New" w:hAnsi="Angsana New"/>
          <w:sz w:val="30"/>
          <w:szCs w:val="30"/>
        </w:rPr>
      </w:pPr>
      <w:r w:rsidRPr="00AF656A">
        <w:rPr>
          <w:rFonts w:ascii="Angsana New" w:hAnsi="Angsana New"/>
          <w:i/>
          <w:iCs/>
          <w:sz w:val="30"/>
          <w:szCs w:val="30"/>
        </w:rPr>
        <w:t>3</w:t>
      </w:r>
      <w:r w:rsidRPr="00AF656A">
        <w:rPr>
          <w:rFonts w:ascii="Angsana New" w:hAnsi="Angsana New"/>
          <w:i/>
          <w:iCs/>
          <w:sz w:val="30"/>
          <w:szCs w:val="30"/>
          <w:cs/>
        </w:rPr>
        <w:t>.</w:t>
      </w:r>
      <w:r w:rsidRPr="00AF656A">
        <w:rPr>
          <w:rFonts w:ascii="Angsana New" w:hAnsi="Angsana New"/>
          <w:i/>
          <w:iCs/>
          <w:sz w:val="30"/>
          <w:szCs w:val="30"/>
        </w:rPr>
        <w:t>2</w:t>
      </w:r>
      <w:r w:rsidRPr="00AF656A">
        <w:rPr>
          <w:rFonts w:ascii="Angsana New" w:hAnsi="Angsana New"/>
          <w:i/>
          <w:iCs/>
          <w:sz w:val="30"/>
          <w:szCs w:val="30"/>
        </w:rPr>
        <w:tab/>
      </w:r>
      <w:r w:rsidR="003A7D66" w:rsidRPr="00AF656A">
        <w:rPr>
          <w:rFonts w:ascii="Angsana New" w:hAnsi="Angsana New"/>
          <w:i/>
          <w:iCs/>
          <w:sz w:val="30"/>
          <w:szCs w:val="30"/>
        </w:rPr>
        <w:t xml:space="preserve">Financial reporting standards that became effective for fiscal year beginning on or after January </w:t>
      </w:r>
      <w:r w:rsidR="003A7D66" w:rsidRPr="00AF656A">
        <w:rPr>
          <w:rFonts w:ascii="Angsana New" w:hAnsi="Angsana New"/>
          <w:i/>
          <w:iCs/>
          <w:sz w:val="30"/>
          <w:szCs w:val="30"/>
          <w:cs/>
        </w:rPr>
        <w:t>1</w:t>
      </w:r>
      <w:r w:rsidR="003A7D66" w:rsidRPr="00AF656A">
        <w:rPr>
          <w:rFonts w:ascii="Angsana New" w:hAnsi="Angsana New"/>
          <w:i/>
          <w:iCs/>
          <w:sz w:val="30"/>
          <w:szCs w:val="30"/>
        </w:rPr>
        <w:t xml:space="preserve">, </w:t>
      </w:r>
      <w:r w:rsidR="003A7D66" w:rsidRPr="00AF656A">
        <w:rPr>
          <w:rFonts w:ascii="Angsana New" w:hAnsi="Angsana New"/>
          <w:i/>
          <w:iCs/>
          <w:sz w:val="30"/>
          <w:szCs w:val="30"/>
          <w:cs/>
        </w:rPr>
        <w:t>2021</w:t>
      </w:r>
    </w:p>
    <w:p w14:paraId="1A3E4D87" w14:textId="4511EDF7" w:rsidR="004E3054" w:rsidRPr="00AF656A" w:rsidRDefault="004E3054" w:rsidP="00B2435D">
      <w:pPr>
        <w:pStyle w:val="ListParagraph"/>
        <w:spacing w:before="120" w:after="120"/>
        <w:ind w:left="851"/>
        <w:jc w:val="thaiDistribute"/>
        <w:rPr>
          <w:rFonts w:ascii="Angsana New" w:hAnsi="Angsana New"/>
          <w:sz w:val="30"/>
          <w:lang w:eastAsia="x-none"/>
        </w:rPr>
      </w:pPr>
      <w:r w:rsidRPr="00AF656A">
        <w:rPr>
          <w:rFonts w:ascii="Angsana New" w:hAnsi="Angsana New"/>
          <w:sz w:val="30"/>
          <w:lang w:val="x-none" w:eastAsia="x-none"/>
        </w:rPr>
        <w:t>The Federation of Accounting Professions issued a nu</w:t>
      </w:r>
      <w:r w:rsidR="008F6B27">
        <w:rPr>
          <w:rFonts w:ascii="Angsana New" w:hAnsi="Angsana New"/>
          <w:sz w:val="30"/>
          <w:lang w:val="x-none" w:eastAsia="x-none"/>
        </w:rPr>
        <w:t xml:space="preserve">mber of </w:t>
      </w:r>
      <w:r w:rsidRPr="00AF656A">
        <w:rPr>
          <w:rFonts w:ascii="Angsana New" w:hAnsi="Angsana New"/>
          <w:sz w:val="30"/>
          <w:lang w:val="x-none" w:eastAsia="x-none"/>
        </w:rPr>
        <w:t xml:space="preserve">revised financial reporting standards and </w:t>
      </w:r>
      <w:r w:rsidR="00616244" w:rsidRPr="00AF656A">
        <w:rPr>
          <w:rFonts w:ascii="Angsana New" w:hAnsi="Angsana New"/>
          <w:sz w:val="30"/>
          <w:lang w:val="x-none" w:eastAsia="x-none"/>
        </w:rPr>
        <w:t>interpretations</w:t>
      </w:r>
      <w:r w:rsidRPr="00AF656A">
        <w:rPr>
          <w:rFonts w:ascii="Angsana New" w:hAnsi="Angsana New"/>
          <w:sz w:val="30"/>
          <w:lang w:val="x-none" w:eastAsia="x-none"/>
        </w:rPr>
        <w:t xml:space="preserve">, which are effective for fiscal years beginning on or after January </w:t>
      </w:r>
      <w:r w:rsidRPr="00AF656A">
        <w:rPr>
          <w:rFonts w:ascii="Angsana New" w:hAnsi="Angsana New"/>
          <w:sz w:val="30"/>
          <w:lang w:eastAsia="x-none"/>
        </w:rPr>
        <w:t xml:space="preserve">1, </w:t>
      </w:r>
      <w:r w:rsidRPr="00AF656A">
        <w:rPr>
          <w:rFonts w:ascii="Angsana New" w:hAnsi="Angsana New"/>
          <w:sz w:val="30"/>
          <w:lang w:val="x-none" w:eastAsia="x-none"/>
        </w:rPr>
        <w:t>2021</w:t>
      </w:r>
      <w:r w:rsidR="008F6B27">
        <w:rPr>
          <w:rFonts w:ascii="Angsana New" w:hAnsi="Angsana New"/>
          <w:sz w:val="30"/>
          <w:cs/>
          <w:lang w:val="x-none" w:eastAsia="x-none"/>
        </w:rPr>
        <w:t>.</w:t>
      </w:r>
      <w:r w:rsidRPr="00AF656A">
        <w:rPr>
          <w:rFonts w:ascii="Angsana New" w:hAnsi="Angsana New"/>
          <w:sz w:val="30"/>
          <w:lang w:val="x-none" w:eastAsia="x-none"/>
        </w:rPr>
        <w:t>These financial reporting standards were aimed at alignment with the corresponding International Financial Reporting Standards with most of the changes directed towards clarifying accounting treatment and providing accounting guidance for users of the standards</w:t>
      </w:r>
      <w:bookmarkStart w:id="3" w:name="_Hlk63937733"/>
      <w:r w:rsidR="00E82D66" w:rsidRPr="00AF656A">
        <w:rPr>
          <w:rFonts w:ascii="Angsana New" w:hAnsi="Angsana New"/>
          <w:sz w:val="30"/>
          <w:cs/>
          <w:lang w:eastAsia="x-none"/>
        </w:rPr>
        <w:t>.</w:t>
      </w:r>
    </w:p>
    <w:bookmarkEnd w:id="3"/>
    <w:p w14:paraId="6331015E" w14:textId="59CDB853" w:rsidR="004E3054" w:rsidRPr="00AF656A" w:rsidRDefault="004E3054" w:rsidP="00B2435D">
      <w:pPr>
        <w:ind w:left="851"/>
        <w:jc w:val="thaiDistribute"/>
        <w:rPr>
          <w:rFonts w:ascii="Angsana New" w:eastAsia="Calibri" w:hAnsi="Angsana New"/>
          <w:sz w:val="30"/>
          <w:szCs w:val="30"/>
        </w:rPr>
      </w:pPr>
      <w:r w:rsidRPr="00AF656A">
        <w:rPr>
          <w:rFonts w:ascii="Angsana New" w:eastAsia="Calibri" w:hAnsi="Angsana New"/>
          <w:sz w:val="30"/>
          <w:szCs w:val="30"/>
        </w:rPr>
        <w:t xml:space="preserve">The management of the Group </w:t>
      </w:r>
      <w:r w:rsidR="009F1495" w:rsidRPr="00AF656A">
        <w:rPr>
          <w:rFonts w:ascii="Angsana New" w:eastAsia="Arial Unicode MS" w:hAnsi="Angsana New"/>
          <w:sz w:val="30"/>
          <w:szCs w:val="30"/>
        </w:rPr>
        <w:t xml:space="preserve">has assessed </w:t>
      </w:r>
      <w:r w:rsidRPr="00AF656A">
        <w:rPr>
          <w:rFonts w:ascii="Angsana New" w:eastAsia="Arial Unicode MS" w:hAnsi="Angsana New"/>
          <w:sz w:val="30"/>
          <w:szCs w:val="30"/>
        </w:rPr>
        <w:t>impact of these standards to the financial statements in the year when they are adopte</w:t>
      </w:r>
      <w:r w:rsidR="009F1495" w:rsidRPr="00AF656A">
        <w:rPr>
          <w:rFonts w:ascii="Angsana New" w:eastAsia="Arial Unicode MS" w:hAnsi="Angsana New"/>
          <w:sz w:val="30"/>
          <w:szCs w:val="30"/>
        </w:rPr>
        <w:t>d</w:t>
      </w:r>
      <w:r w:rsidR="00E82D66" w:rsidRPr="00AF656A">
        <w:rPr>
          <w:rFonts w:ascii="Angsana New" w:eastAsia="Calibri" w:hAnsi="Angsana New"/>
          <w:sz w:val="30"/>
          <w:szCs w:val="30"/>
          <w:cs/>
        </w:rPr>
        <w:t>.</w:t>
      </w:r>
    </w:p>
    <w:p w14:paraId="6A0E5E5E" w14:textId="77777777" w:rsidR="00E1627B" w:rsidRPr="00AF656A" w:rsidRDefault="00E1627B" w:rsidP="00836989">
      <w:pPr>
        <w:spacing w:before="120"/>
        <w:ind w:left="851" w:hanging="425"/>
        <w:jc w:val="thaiDistribute"/>
        <w:rPr>
          <w:rFonts w:ascii="Angsana New" w:hAnsi="Angsana New"/>
          <w:color w:val="FF0000"/>
          <w:sz w:val="30"/>
          <w:szCs w:val="30"/>
        </w:rPr>
      </w:pPr>
    </w:p>
    <w:p w14:paraId="7B78BF26" w14:textId="77777777" w:rsidR="001B02D0" w:rsidRPr="00AF656A" w:rsidRDefault="00D3455C" w:rsidP="00231A42">
      <w:pPr>
        <w:spacing w:after="120"/>
        <w:ind w:left="426" w:hanging="426"/>
        <w:jc w:val="thaiDistribute"/>
        <w:rPr>
          <w:rFonts w:ascii="Angsana New" w:hAnsi="Angsana New"/>
          <w:b/>
          <w:bCs/>
          <w:sz w:val="30"/>
          <w:szCs w:val="30"/>
        </w:rPr>
      </w:pPr>
      <w:r w:rsidRPr="00AF656A">
        <w:rPr>
          <w:rFonts w:ascii="Angsana New" w:hAnsi="Angsana New"/>
          <w:b/>
          <w:bCs/>
          <w:sz w:val="30"/>
          <w:szCs w:val="30"/>
          <w:cs/>
        </w:rPr>
        <w:t xml:space="preserve">4. </w:t>
      </w:r>
      <w:r w:rsidR="00476FBA" w:rsidRPr="00AF656A">
        <w:rPr>
          <w:rFonts w:ascii="Angsana New" w:hAnsi="Angsana New"/>
          <w:b/>
          <w:bCs/>
          <w:sz w:val="30"/>
          <w:szCs w:val="30"/>
          <w:cs/>
        </w:rPr>
        <w:tab/>
      </w:r>
      <w:r w:rsidR="00001992" w:rsidRPr="00AF656A">
        <w:rPr>
          <w:rFonts w:ascii="Angsana New" w:hAnsi="Angsana New"/>
          <w:b/>
          <w:bCs/>
          <w:sz w:val="30"/>
          <w:szCs w:val="30"/>
        </w:rPr>
        <w:t>Cumulative effect of change in accounting policy due to the adoption of new financial reporting standard</w:t>
      </w:r>
    </w:p>
    <w:p w14:paraId="21217747" w14:textId="11613C82" w:rsidR="00836989" w:rsidRDefault="001B02D0" w:rsidP="00001992">
      <w:pPr>
        <w:spacing w:after="120"/>
        <w:ind w:left="426" w:hanging="426"/>
        <w:jc w:val="thaiDistribute"/>
        <w:rPr>
          <w:rFonts w:ascii="Angsana New" w:hAnsi="Angsana New"/>
          <w:sz w:val="30"/>
          <w:szCs w:val="30"/>
        </w:rPr>
      </w:pPr>
      <w:r w:rsidRPr="00AF656A">
        <w:rPr>
          <w:rFonts w:ascii="Angsana New" w:hAnsi="Angsana New"/>
          <w:sz w:val="30"/>
          <w:szCs w:val="30"/>
          <w:cs/>
        </w:rPr>
        <w:tab/>
      </w:r>
      <w:r w:rsidR="00001992" w:rsidRPr="00AF656A">
        <w:rPr>
          <w:rFonts w:ascii="Angsana New" w:hAnsi="Angsana New"/>
          <w:sz w:val="30"/>
          <w:szCs w:val="30"/>
        </w:rPr>
        <w:t>As described in Note 3</w:t>
      </w:r>
      <w:r w:rsidR="00001992" w:rsidRPr="00AF656A">
        <w:rPr>
          <w:rFonts w:ascii="Angsana New" w:hAnsi="Angsana New"/>
          <w:sz w:val="30"/>
          <w:szCs w:val="30"/>
          <w:cs/>
        </w:rPr>
        <w:t>.</w:t>
      </w:r>
      <w:r w:rsidR="00001992" w:rsidRPr="00AF656A">
        <w:rPr>
          <w:rFonts w:ascii="Angsana New" w:hAnsi="Angsana New"/>
          <w:sz w:val="30"/>
          <w:szCs w:val="30"/>
        </w:rPr>
        <w:t>1</w:t>
      </w:r>
      <w:r w:rsidR="00001992" w:rsidRPr="00AF656A">
        <w:rPr>
          <w:rFonts w:ascii="Angsana New" w:hAnsi="Angsana New"/>
          <w:sz w:val="30"/>
          <w:szCs w:val="30"/>
          <w:cs/>
        </w:rPr>
        <w:t xml:space="preserve"> </w:t>
      </w:r>
      <w:r w:rsidR="008B2AD7" w:rsidRPr="00AF656A">
        <w:rPr>
          <w:rFonts w:ascii="Angsana New" w:hAnsi="Angsana New"/>
          <w:sz w:val="30"/>
          <w:szCs w:val="30"/>
        </w:rPr>
        <w:t xml:space="preserve">to the financial statements, during the current </w:t>
      </w:r>
      <w:r w:rsidR="002F0507" w:rsidRPr="00AF656A">
        <w:rPr>
          <w:rFonts w:ascii="Angsana New" w:hAnsi="Angsana New"/>
          <w:sz w:val="30"/>
          <w:szCs w:val="30"/>
        </w:rPr>
        <w:t>period, t</w:t>
      </w:r>
      <w:r w:rsidR="00001992" w:rsidRPr="00AF656A">
        <w:rPr>
          <w:rFonts w:ascii="Angsana New" w:hAnsi="Angsana New"/>
          <w:sz w:val="30"/>
          <w:szCs w:val="30"/>
        </w:rPr>
        <w:t xml:space="preserve">he Group </w:t>
      </w:r>
      <w:r w:rsidR="008308DC" w:rsidRPr="00AF656A">
        <w:rPr>
          <w:rFonts w:ascii="Angsana New" w:hAnsi="Angsana New"/>
          <w:sz w:val="30"/>
          <w:szCs w:val="30"/>
        </w:rPr>
        <w:t xml:space="preserve">has adopted TFRS relating group </w:t>
      </w:r>
      <w:r w:rsidR="00001992" w:rsidRPr="00AF656A">
        <w:rPr>
          <w:rFonts w:ascii="Angsana New" w:hAnsi="Angsana New"/>
          <w:sz w:val="30"/>
          <w:szCs w:val="30"/>
        </w:rPr>
        <w:t>of financial instrument</w:t>
      </w:r>
      <w:r w:rsidR="006A7C81">
        <w:rPr>
          <w:rFonts w:ascii="Angsana New" w:hAnsi="Angsana New"/>
          <w:sz w:val="30"/>
          <w:szCs w:val="30"/>
        </w:rPr>
        <w:t>s</w:t>
      </w:r>
      <w:r w:rsidR="00001992" w:rsidRPr="00AF656A">
        <w:rPr>
          <w:rFonts w:ascii="Angsana New" w:hAnsi="Angsana New"/>
          <w:sz w:val="30"/>
          <w:szCs w:val="30"/>
          <w:cs/>
        </w:rPr>
        <w:t>.</w:t>
      </w:r>
      <w:r w:rsidR="00216F67" w:rsidRPr="00AF656A">
        <w:rPr>
          <w:rFonts w:ascii="Angsana New" w:hAnsi="Angsana New"/>
          <w:sz w:val="30"/>
          <w:szCs w:val="30"/>
          <w:cs/>
        </w:rPr>
        <w:t xml:space="preserve"> </w:t>
      </w:r>
      <w:r w:rsidR="005A680C" w:rsidRPr="00AF656A">
        <w:rPr>
          <w:rFonts w:ascii="Angsana New" w:hAnsi="Angsana New"/>
          <w:sz w:val="30"/>
          <w:szCs w:val="30"/>
        </w:rPr>
        <w:t>T</w:t>
      </w:r>
      <w:r w:rsidR="008308DC" w:rsidRPr="00AF656A">
        <w:rPr>
          <w:rFonts w:ascii="Angsana New" w:hAnsi="Angsana New"/>
          <w:sz w:val="30"/>
          <w:szCs w:val="30"/>
        </w:rPr>
        <w:t>he Group selected to recognize</w:t>
      </w:r>
      <w:r w:rsidR="00DE043E">
        <w:rPr>
          <w:rFonts w:ascii="Angsana New" w:hAnsi="Angsana New"/>
          <w:sz w:val="30"/>
          <w:szCs w:val="30"/>
        </w:rPr>
        <w:t xml:space="preserve"> cumulative from changing as an</w:t>
      </w:r>
      <w:r w:rsidR="008308DC" w:rsidRPr="00AF656A">
        <w:rPr>
          <w:rFonts w:ascii="Angsana New" w:hAnsi="Angsana New"/>
          <w:sz w:val="30"/>
          <w:szCs w:val="30"/>
        </w:rPr>
        <w:t xml:space="preserve"> adjustment to </w:t>
      </w:r>
      <w:r w:rsidR="005A680C" w:rsidRPr="00AF656A">
        <w:rPr>
          <w:rFonts w:ascii="Angsana New" w:hAnsi="Angsana New"/>
          <w:sz w:val="30"/>
          <w:szCs w:val="30"/>
        </w:rPr>
        <w:t xml:space="preserve">retained earnings as at January </w:t>
      </w:r>
      <w:r w:rsidR="005A680C" w:rsidRPr="00AF656A">
        <w:rPr>
          <w:rFonts w:ascii="Angsana New" w:hAnsi="Angsana New"/>
          <w:sz w:val="30"/>
          <w:szCs w:val="30"/>
          <w:cs/>
        </w:rPr>
        <w:t>1</w:t>
      </w:r>
      <w:r w:rsidR="005A680C" w:rsidRPr="00AF656A">
        <w:rPr>
          <w:rFonts w:ascii="Angsana New" w:hAnsi="Angsana New"/>
          <w:sz w:val="30"/>
          <w:szCs w:val="30"/>
        </w:rPr>
        <w:t xml:space="preserve">, </w:t>
      </w:r>
      <w:r w:rsidR="005A680C" w:rsidRPr="00AF656A">
        <w:rPr>
          <w:rFonts w:ascii="Angsana New" w:hAnsi="Angsana New"/>
          <w:sz w:val="30"/>
          <w:szCs w:val="30"/>
          <w:cs/>
        </w:rPr>
        <w:t xml:space="preserve">2020 </w:t>
      </w:r>
      <w:r w:rsidR="005A680C" w:rsidRPr="00AF656A">
        <w:rPr>
          <w:rFonts w:ascii="Angsana New" w:hAnsi="Angsana New"/>
          <w:sz w:val="30"/>
          <w:szCs w:val="30"/>
        </w:rPr>
        <w:t>and the comparative information was not restated</w:t>
      </w:r>
      <w:r w:rsidR="005A680C" w:rsidRPr="00AF656A">
        <w:rPr>
          <w:rFonts w:ascii="Angsana New" w:hAnsi="Angsana New"/>
          <w:sz w:val="30"/>
          <w:szCs w:val="30"/>
          <w:cs/>
        </w:rPr>
        <w:t>.</w:t>
      </w:r>
    </w:p>
    <w:p w14:paraId="32A2DC8F" w14:textId="6D8A26C1" w:rsidR="008F6B27" w:rsidRDefault="008F6B27" w:rsidP="00001992">
      <w:pPr>
        <w:spacing w:after="120"/>
        <w:ind w:left="426" w:hanging="426"/>
        <w:jc w:val="thaiDistribute"/>
        <w:rPr>
          <w:rFonts w:ascii="Angsana New" w:hAnsi="Angsana New"/>
          <w:sz w:val="30"/>
          <w:szCs w:val="30"/>
        </w:rPr>
      </w:pPr>
    </w:p>
    <w:p w14:paraId="67FDA050" w14:textId="0BF34909" w:rsidR="008F6B27" w:rsidRDefault="008F6B27" w:rsidP="00001992">
      <w:pPr>
        <w:spacing w:after="120"/>
        <w:ind w:left="426" w:hanging="426"/>
        <w:jc w:val="thaiDistribute"/>
        <w:rPr>
          <w:rFonts w:ascii="Angsana New" w:hAnsi="Angsana New"/>
          <w:sz w:val="30"/>
          <w:szCs w:val="30"/>
        </w:rPr>
      </w:pPr>
    </w:p>
    <w:p w14:paraId="0F45A1AC" w14:textId="4C3DED23" w:rsidR="008F6B27" w:rsidRDefault="008F6B27" w:rsidP="00001992">
      <w:pPr>
        <w:spacing w:after="120"/>
        <w:ind w:left="426" w:hanging="426"/>
        <w:jc w:val="thaiDistribute"/>
        <w:rPr>
          <w:rFonts w:ascii="Angsana New" w:hAnsi="Angsana New"/>
          <w:sz w:val="30"/>
          <w:szCs w:val="30"/>
        </w:rPr>
      </w:pPr>
    </w:p>
    <w:p w14:paraId="7EBF41F6" w14:textId="5C507BF5" w:rsidR="008F6B27" w:rsidRDefault="008F6B27" w:rsidP="00001992">
      <w:pPr>
        <w:spacing w:after="120"/>
        <w:ind w:left="426" w:hanging="426"/>
        <w:jc w:val="thaiDistribute"/>
        <w:rPr>
          <w:rFonts w:ascii="Angsana New" w:hAnsi="Angsana New"/>
          <w:sz w:val="30"/>
          <w:szCs w:val="30"/>
        </w:rPr>
      </w:pPr>
    </w:p>
    <w:p w14:paraId="4EDE21DB" w14:textId="622F16DA" w:rsidR="00BA6AF0" w:rsidRDefault="004B1A5F" w:rsidP="00D30B9D">
      <w:pPr>
        <w:pStyle w:val="ListParagraph"/>
        <w:tabs>
          <w:tab w:val="center" w:pos="426"/>
        </w:tabs>
        <w:ind w:left="851" w:hanging="426"/>
        <w:contextualSpacing w:val="0"/>
        <w:jc w:val="thaiDistribute"/>
        <w:rPr>
          <w:rFonts w:ascii="Angsana New" w:eastAsia="Calibri" w:hAnsi="Angsana New"/>
          <w:i/>
          <w:iCs/>
          <w:sz w:val="30"/>
        </w:rPr>
      </w:pPr>
      <w:r w:rsidRPr="00AF656A">
        <w:rPr>
          <w:rFonts w:ascii="Angsana New" w:eastAsia="Calibri" w:hAnsi="Angsana New"/>
          <w:i/>
          <w:iCs/>
          <w:sz w:val="30"/>
        </w:rPr>
        <w:lastRenderedPageBreak/>
        <w:t>4</w:t>
      </w:r>
      <w:r w:rsidRPr="00AF656A">
        <w:rPr>
          <w:rFonts w:ascii="Angsana New" w:eastAsia="Calibri" w:hAnsi="Angsana New"/>
          <w:i/>
          <w:iCs/>
          <w:sz w:val="30"/>
          <w:cs/>
        </w:rPr>
        <w:t>.</w:t>
      </w:r>
      <w:r w:rsidRPr="00AF656A">
        <w:rPr>
          <w:rFonts w:ascii="Angsana New" w:eastAsia="Calibri" w:hAnsi="Angsana New"/>
          <w:i/>
          <w:iCs/>
          <w:sz w:val="30"/>
        </w:rPr>
        <w:t xml:space="preserve">1 </w:t>
      </w:r>
      <w:r w:rsidRPr="00AF656A">
        <w:rPr>
          <w:rFonts w:ascii="Angsana New" w:eastAsia="Calibri" w:hAnsi="Angsana New"/>
          <w:i/>
          <w:iCs/>
          <w:sz w:val="30"/>
        </w:rPr>
        <w:tab/>
      </w:r>
      <w:r w:rsidR="00BA6AF0" w:rsidRPr="00AF656A">
        <w:rPr>
          <w:rFonts w:ascii="Angsana New" w:eastAsia="Calibri" w:hAnsi="Angsana New"/>
          <w:i/>
          <w:iCs/>
          <w:sz w:val="30"/>
        </w:rPr>
        <w:t xml:space="preserve">Cumulative effect on retained earnings of beginning of the year 2020 and current assets from </w:t>
      </w:r>
      <w:r w:rsidR="00616244" w:rsidRPr="00AF656A">
        <w:rPr>
          <w:rFonts w:ascii="Angsana New" w:eastAsia="Calibri" w:hAnsi="Angsana New"/>
          <w:i/>
          <w:iCs/>
          <w:sz w:val="30"/>
        </w:rPr>
        <w:t>cha</w:t>
      </w:r>
      <w:r w:rsidR="00B61CF6" w:rsidRPr="00AF656A">
        <w:rPr>
          <w:rFonts w:ascii="Angsana New" w:eastAsia="Calibri" w:hAnsi="Angsana New"/>
          <w:i/>
          <w:iCs/>
          <w:sz w:val="30"/>
        </w:rPr>
        <w:t>n</w:t>
      </w:r>
      <w:r w:rsidR="00616244" w:rsidRPr="00AF656A">
        <w:rPr>
          <w:rFonts w:ascii="Angsana New" w:eastAsia="Calibri" w:hAnsi="Angsana New"/>
          <w:i/>
          <w:iCs/>
          <w:sz w:val="30"/>
        </w:rPr>
        <w:t>ging</w:t>
      </w:r>
      <w:r w:rsidR="00BA6AF0" w:rsidRPr="00AF656A">
        <w:rPr>
          <w:rFonts w:ascii="Angsana New" w:eastAsia="Calibri" w:hAnsi="Angsana New"/>
          <w:i/>
          <w:iCs/>
          <w:sz w:val="30"/>
          <w:cs/>
        </w:rPr>
        <w:t xml:space="preserve"> </w:t>
      </w:r>
      <w:r w:rsidR="00BA6AF0" w:rsidRPr="00AF656A">
        <w:rPr>
          <w:rFonts w:ascii="Angsana New" w:eastAsia="Calibri" w:hAnsi="Angsana New"/>
          <w:i/>
          <w:iCs/>
          <w:sz w:val="30"/>
        </w:rPr>
        <w:t>accounting policy due to adoption of such TFRS as follows</w:t>
      </w:r>
      <w:r w:rsidR="008B2566">
        <w:rPr>
          <w:rFonts w:ascii="Angsana New" w:eastAsia="Calibri" w:hAnsi="Angsana New"/>
          <w:i/>
          <w:iCs/>
          <w:sz w:val="30"/>
          <w:cs/>
        </w:rPr>
        <w:t>:</w:t>
      </w:r>
      <w:r w:rsidR="00BA6AF0" w:rsidRPr="00AF656A">
        <w:rPr>
          <w:rFonts w:ascii="Angsana New" w:eastAsia="Calibri" w:hAnsi="Angsana New"/>
          <w:i/>
          <w:iCs/>
          <w:sz w:val="30"/>
          <w:cs/>
        </w:rPr>
        <w:t xml:space="preserve"> </w:t>
      </w:r>
    </w:p>
    <w:p w14:paraId="4C0540C9" w14:textId="77777777" w:rsidR="00BA6AF0" w:rsidRPr="00AF656A" w:rsidRDefault="00BA6AF0" w:rsidP="008F6B27">
      <w:pPr>
        <w:pStyle w:val="ListParagraph"/>
        <w:spacing w:before="120" w:after="120"/>
        <w:ind w:left="851"/>
        <w:contextualSpacing w:val="0"/>
        <w:rPr>
          <w:rFonts w:ascii="Angsana New" w:eastAsia="Calibri" w:hAnsi="Angsana New"/>
          <w:i/>
          <w:iCs/>
          <w:sz w:val="30"/>
        </w:rPr>
      </w:pPr>
      <w:r w:rsidRPr="00AF656A">
        <w:rPr>
          <w:rFonts w:ascii="Angsana New" w:eastAsia="Calibri" w:hAnsi="Angsana New"/>
          <w:i/>
          <w:iCs/>
          <w:sz w:val="30"/>
        </w:rPr>
        <w:t>Consolidated and separate financial position as at January 1, 2020</w:t>
      </w:r>
    </w:p>
    <w:p w14:paraId="00934753" w14:textId="77777777" w:rsidR="00231A42" w:rsidRPr="00836989" w:rsidRDefault="00231A42" w:rsidP="006E199E">
      <w:pPr>
        <w:pStyle w:val="ListParagraph"/>
        <w:spacing w:before="120"/>
        <w:ind w:left="993" w:hanging="142"/>
        <w:contextualSpacing w:val="0"/>
        <w:jc w:val="thaiDistribute"/>
        <w:rPr>
          <w:rFonts w:ascii="Angsana New" w:eastAsia="Calibri" w:hAnsi="Angsana New"/>
          <w:b/>
          <w:bCs/>
          <w:sz w:val="20"/>
          <w:szCs w:val="20"/>
        </w:rPr>
      </w:pPr>
    </w:p>
    <w:bookmarkStart w:id="4" w:name="_MON_1666987799"/>
    <w:bookmarkEnd w:id="4"/>
    <w:p w14:paraId="2D23E8A3" w14:textId="7B8C5982" w:rsidR="00FA69A1" w:rsidRDefault="008B2566" w:rsidP="00CC03E2">
      <w:pPr>
        <w:pStyle w:val="ListParagraph"/>
        <w:spacing w:after="240"/>
        <w:ind w:left="851"/>
        <w:jc w:val="thaiDistribute"/>
        <w:rPr>
          <w:rFonts w:ascii="Angsana New" w:eastAsia="Calibri" w:hAnsi="Angsana New"/>
          <w:sz w:val="30"/>
        </w:rPr>
      </w:pPr>
      <w:r w:rsidRPr="003E3B2C">
        <w:rPr>
          <w:rFonts w:ascii="Angsana New" w:eastAsia="Calibri" w:hAnsi="Angsana New"/>
          <w:sz w:val="30"/>
        </w:rPr>
        <w:object w:dxaOrig="8490" w:dyaOrig="5215" w14:anchorId="2C9F272E">
          <v:shape id="_x0000_i1026" type="#_x0000_t75" style="width:442.5pt;height:254.15pt" o:ole="">
            <v:imagedata r:id="rId10" o:title=""/>
          </v:shape>
          <o:OLEObject Type="Embed" ProgID="Excel.Sheet.12" ShapeID="_x0000_i1026" DrawAspect="Content" ObjectID="_1693315813" r:id="rId11"/>
        </w:object>
      </w:r>
    </w:p>
    <w:p w14:paraId="6A5053BF" w14:textId="61E6B640" w:rsidR="00804EE0" w:rsidRDefault="005C5919" w:rsidP="00CC03E2">
      <w:pPr>
        <w:pStyle w:val="ListParagraph"/>
        <w:spacing w:after="240"/>
        <w:ind w:left="851"/>
        <w:jc w:val="thaiDistribute"/>
        <w:rPr>
          <w:rFonts w:ascii="Angsana New" w:eastAsia="Calibri" w:hAnsi="Angsana New"/>
          <w:sz w:val="30"/>
        </w:rPr>
      </w:pPr>
      <w:r>
        <w:rPr>
          <w:rFonts w:ascii="Angsana New" w:eastAsia="Calibri" w:hAnsi="Angsana New" w:hint="cs"/>
          <w:sz w:val="30"/>
          <w:cs/>
        </w:rPr>
        <w:t xml:space="preserve"> </w:t>
      </w:r>
    </w:p>
    <w:p w14:paraId="6AEA9767" w14:textId="77777777" w:rsidR="005C5919" w:rsidRPr="003E3B2C" w:rsidRDefault="005C5919" w:rsidP="00CC03E2">
      <w:pPr>
        <w:pStyle w:val="ListParagraph"/>
        <w:spacing w:after="240"/>
        <w:ind w:left="851"/>
        <w:jc w:val="thaiDistribute"/>
        <w:rPr>
          <w:rFonts w:ascii="Angsana New" w:eastAsia="Calibri" w:hAnsi="Angsana New"/>
          <w:sz w:val="30"/>
        </w:rPr>
      </w:pPr>
    </w:p>
    <w:bookmarkStart w:id="5" w:name="_MON_1691167631"/>
    <w:bookmarkEnd w:id="5"/>
    <w:p w14:paraId="52FFA6E0" w14:textId="2803E556" w:rsidR="005153F3" w:rsidRDefault="008B2566" w:rsidP="00CC03E2">
      <w:pPr>
        <w:pStyle w:val="ListParagraph"/>
        <w:spacing w:after="240"/>
        <w:ind w:left="851"/>
        <w:jc w:val="thaiDistribute"/>
        <w:rPr>
          <w:rFonts w:ascii="Angsana New" w:eastAsia="Calibri" w:hAnsi="Angsana New"/>
          <w:sz w:val="30"/>
        </w:rPr>
      </w:pPr>
      <w:r w:rsidRPr="003E3B2C">
        <w:rPr>
          <w:rFonts w:ascii="Angsana New" w:eastAsia="Calibri" w:hAnsi="Angsana New"/>
          <w:sz w:val="30"/>
        </w:rPr>
        <w:object w:dxaOrig="8572" w:dyaOrig="5316" w14:anchorId="70AEEA85">
          <v:shape id="_x0000_i1027" type="#_x0000_t75" style="width:441.55pt;height:265.1pt" o:ole="">
            <v:imagedata r:id="rId12" o:title=""/>
          </v:shape>
          <o:OLEObject Type="Embed" ProgID="Excel.Sheet.12" ShapeID="_x0000_i1027" DrawAspect="Content" ObjectID="_1693315814" r:id="rId13"/>
        </w:object>
      </w:r>
    </w:p>
    <w:p w14:paraId="7A4AEFE2" w14:textId="77777777" w:rsidR="0060157C" w:rsidRPr="003E3B2C" w:rsidRDefault="0060157C" w:rsidP="00CC03E2">
      <w:pPr>
        <w:pStyle w:val="ListParagraph"/>
        <w:spacing w:after="240"/>
        <w:ind w:left="851"/>
        <w:jc w:val="thaiDistribute"/>
        <w:rPr>
          <w:rFonts w:ascii="Angsana New" w:eastAsia="Calibri" w:hAnsi="Angsana New"/>
          <w:sz w:val="30"/>
        </w:rPr>
      </w:pPr>
    </w:p>
    <w:p w14:paraId="34B1C5CE" w14:textId="4F7E5DFA" w:rsidR="005153F3" w:rsidRDefault="005153F3" w:rsidP="00CC03E2">
      <w:pPr>
        <w:pStyle w:val="ListParagraph"/>
        <w:spacing w:after="240"/>
        <w:ind w:left="851"/>
        <w:jc w:val="thaiDistribute"/>
        <w:rPr>
          <w:rFonts w:ascii="Angsana New" w:eastAsia="Calibri" w:hAnsi="Angsana New"/>
          <w:sz w:val="30"/>
        </w:rPr>
      </w:pPr>
    </w:p>
    <w:p w14:paraId="3DE80DBF" w14:textId="2951C846" w:rsidR="00804EE0" w:rsidRDefault="00804EE0" w:rsidP="00CC03E2">
      <w:pPr>
        <w:pStyle w:val="ListParagraph"/>
        <w:spacing w:after="240"/>
        <w:ind w:left="851"/>
        <w:jc w:val="thaiDistribute"/>
        <w:rPr>
          <w:rFonts w:ascii="Angsana New" w:eastAsia="Calibri" w:hAnsi="Angsana New"/>
          <w:sz w:val="30"/>
        </w:rPr>
      </w:pPr>
    </w:p>
    <w:p w14:paraId="1CC273BE" w14:textId="563EC777" w:rsidR="00B20185" w:rsidRPr="00722F80" w:rsidRDefault="00722F80" w:rsidP="00722F80">
      <w:pPr>
        <w:pStyle w:val="ListParagraph"/>
        <w:numPr>
          <w:ilvl w:val="1"/>
          <w:numId w:val="24"/>
        </w:numPr>
        <w:overflowPunct/>
        <w:autoSpaceDE/>
        <w:spacing w:before="120" w:after="120"/>
        <w:ind w:left="851" w:hanging="425"/>
        <w:jc w:val="thaiDistribute"/>
        <w:rPr>
          <w:rFonts w:ascii="Angsana New" w:eastAsia="Calibri" w:hAnsi="Angsana New"/>
          <w:sz w:val="30"/>
        </w:rPr>
      </w:pPr>
      <w:r w:rsidRPr="00722F80">
        <w:rPr>
          <w:rFonts w:ascii="Angsana New" w:eastAsia="Calibri" w:hAnsi="Angsana New"/>
          <w:i/>
          <w:iCs/>
          <w:sz w:val="30"/>
        </w:rPr>
        <w:lastRenderedPageBreak/>
        <w:t>As at January</w:t>
      </w:r>
      <w:r w:rsidR="00E151EE">
        <w:rPr>
          <w:rFonts w:ascii="Angsana New" w:eastAsia="Calibri" w:hAnsi="Angsana New" w:hint="cs"/>
          <w:i/>
          <w:iCs/>
          <w:sz w:val="30"/>
          <w:cs/>
        </w:rPr>
        <w:t xml:space="preserve"> </w:t>
      </w:r>
      <w:r w:rsidRPr="00722F80">
        <w:rPr>
          <w:rFonts w:ascii="Angsana New" w:eastAsia="Calibri" w:hAnsi="Angsana New"/>
          <w:i/>
          <w:iCs/>
          <w:sz w:val="30"/>
          <w:cs/>
        </w:rPr>
        <w:t>1</w:t>
      </w:r>
      <w:r w:rsidRPr="00722F80">
        <w:rPr>
          <w:rFonts w:ascii="Angsana New" w:eastAsia="Calibri" w:hAnsi="Angsana New"/>
          <w:i/>
          <w:iCs/>
          <w:sz w:val="30"/>
        </w:rPr>
        <w:t xml:space="preserve">, </w:t>
      </w:r>
      <w:r w:rsidRPr="00722F80">
        <w:rPr>
          <w:rFonts w:ascii="Angsana New" w:eastAsia="Calibri" w:hAnsi="Angsana New"/>
          <w:i/>
          <w:iCs/>
          <w:sz w:val="30"/>
          <w:cs/>
        </w:rPr>
        <w:t>2020</w:t>
      </w:r>
      <w:r w:rsidRPr="00722F80">
        <w:rPr>
          <w:rFonts w:ascii="Angsana New" w:eastAsia="Calibri" w:hAnsi="Angsana New"/>
          <w:i/>
          <w:iCs/>
          <w:sz w:val="30"/>
        </w:rPr>
        <w:t>, classification and measurement of</w:t>
      </w:r>
      <w:r w:rsidR="00E106F7">
        <w:rPr>
          <w:rFonts w:ascii="Angsana New" w:eastAsia="Calibri" w:hAnsi="Angsana New"/>
          <w:i/>
          <w:iCs/>
          <w:sz w:val="30"/>
        </w:rPr>
        <w:t xml:space="preserve"> financial assets and financial</w:t>
      </w:r>
      <w:r w:rsidRPr="00722F80">
        <w:rPr>
          <w:rFonts w:ascii="Angsana New" w:eastAsia="Calibri" w:hAnsi="Angsana New"/>
          <w:i/>
          <w:iCs/>
          <w:sz w:val="30"/>
        </w:rPr>
        <w:t xml:space="preserve"> liabilities as defined in TFRS </w:t>
      </w:r>
      <w:r w:rsidRPr="00722F80">
        <w:rPr>
          <w:rFonts w:ascii="Angsana New" w:eastAsia="Calibri" w:hAnsi="Angsana New"/>
          <w:i/>
          <w:iCs/>
          <w:sz w:val="30"/>
          <w:cs/>
        </w:rPr>
        <w:t xml:space="preserve">9 </w:t>
      </w:r>
      <w:r w:rsidRPr="00722F80">
        <w:rPr>
          <w:rFonts w:ascii="Angsana New" w:eastAsia="Calibri" w:hAnsi="Angsana New"/>
          <w:i/>
          <w:iCs/>
          <w:sz w:val="30"/>
        </w:rPr>
        <w:t>and value measured by previous accounting standard are presented as follows</w:t>
      </w:r>
      <w:r w:rsidR="00E151EE">
        <w:rPr>
          <w:rFonts w:ascii="Angsana New" w:eastAsia="Calibri" w:hAnsi="Angsana New"/>
          <w:i/>
          <w:iCs/>
          <w:sz w:val="30"/>
          <w:cs/>
        </w:rPr>
        <w:t>:</w:t>
      </w:r>
    </w:p>
    <w:p w14:paraId="0766B935" w14:textId="77777777" w:rsidR="006F1033" w:rsidRPr="00722F80" w:rsidRDefault="006F1033" w:rsidP="006F1033">
      <w:pPr>
        <w:overflowPunct/>
        <w:autoSpaceDE/>
        <w:spacing w:before="120" w:after="120"/>
        <w:jc w:val="thaiDistribute"/>
        <w:rPr>
          <w:rFonts w:ascii="Angsana New" w:eastAsia="Calibri" w:hAnsi="Angsana New"/>
          <w:sz w:val="30"/>
          <w:szCs w:val="30"/>
        </w:rPr>
      </w:pPr>
    </w:p>
    <w:bookmarkStart w:id="6" w:name="_MON_1688296718"/>
    <w:bookmarkEnd w:id="6"/>
    <w:p w14:paraId="3CF38F2A" w14:textId="0398CF68" w:rsidR="006F1033" w:rsidRPr="003E3B2C" w:rsidRDefault="00E21F97" w:rsidP="00AF656A">
      <w:pPr>
        <w:tabs>
          <w:tab w:val="left" w:pos="567"/>
        </w:tabs>
        <w:overflowPunct/>
        <w:autoSpaceDE/>
        <w:spacing w:before="120" w:after="120"/>
        <w:ind w:firstLine="851"/>
        <w:jc w:val="thaiDistribute"/>
        <w:rPr>
          <w:rFonts w:ascii="Angsana New" w:eastAsia="Calibri" w:hAnsi="Angsana New"/>
          <w:sz w:val="30"/>
          <w:szCs w:val="30"/>
        </w:rPr>
      </w:pPr>
      <w:r w:rsidRPr="003E3B2C">
        <w:rPr>
          <w:rFonts w:ascii="Angsana New" w:eastAsia="Calibri" w:hAnsi="Angsana New"/>
          <w:sz w:val="30"/>
          <w:szCs w:val="30"/>
        </w:rPr>
        <w:object w:dxaOrig="9206" w:dyaOrig="10835" w14:anchorId="0167F638">
          <v:shape id="_x0000_i1028" type="#_x0000_t75" style="width:438.2pt;height:542.15pt" o:ole="">
            <v:imagedata r:id="rId14" o:title=""/>
          </v:shape>
          <o:OLEObject Type="Embed" ProgID="Excel.Sheet.12" ShapeID="_x0000_i1028" DrawAspect="Content" ObjectID="_1693315815" r:id="rId15"/>
        </w:object>
      </w:r>
    </w:p>
    <w:p w14:paraId="66C82069" w14:textId="77777777" w:rsidR="00A12FC2" w:rsidRPr="003E3B2C" w:rsidRDefault="00A12FC2" w:rsidP="00EC3FF6">
      <w:pPr>
        <w:pStyle w:val="ListParagraph"/>
        <w:overflowPunct/>
        <w:autoSpaceDE/>
        <w:spacing w:before="120" w:after="120"/>
        <w:ind w:left="709"/>
        <w:rPr>
          <w:rFonts w:ascii="Angsana New" w:eastAsia="Calibri" w:hAnsi="Angsana New"/>
          <w:sz w:val="30"/>
        </w:rPr>
      </w:pPr>
      <w:bookmarkStart w:id="7" w:name="_MON_1688052539"/>
      <w:bookmarkEnd w:id="7"/>
    </w:p>
    <w:p w14:paraId="26905A67" w14:textId="77777777" w:rsidR="00BC1CB7" w:rsidRDefault="00BC1CB7" w:rsidP="00DF0BEC">
      <w:pPr>
        <w:pStyle w:val="ListParagraph"/>
        <w:overflowPunct/>
        <w:autoSpaceDE/>
        <w:spacing w:before="120" w:after="120"/>
        <w:ind w:left="567" w:hanging="142"/>
        <w:jc w:val="thaiDistribute"/>
        <w:rPr>
          <w:rFonts w:ascii="Angsana New" w:eastAsia="Calibri" w:hAnsi="Angsana New"/>
          <w:sz w:val="30"/>
        </w:rPr>
      </w:pPr>
    </w:p>
    <w:p w14:paraId="0AE8D75F" w14:textId="77777777" w:rsidR="00CF05B9" w:rsidRDefault="00CF05B9" w:rsidP="00DF0BEC">
      <w:pPr>
        <w:pStyle w:val="ListParagraph"/>
        <w:overflowPunct/>
        <w:autoSpaceDE/>
        <w:spacing w:before="120" w:after="120"/>
        <w:ind w:left="567" w:hanging="142"/>
        <w:jc w:val="thaiDistribute"/>
        <w:rPr>
          <w:rFonts w:ascii="Angsana New" w:eastAsia="Calibri" w:hAnsi="Angsana New"/>
          <w:sz w:val="30"/>
        </w:rPr>
      </w:pPr>
    </w:p>
    <w:bookmarkEnd w:id="2"/>
    <w:p w14:paraId="2115D8EC" w14:textId="143DF84B" w:rsidR="00EC3FF6" w:rsidRDefault="00EC3FF6" w:rsidP="00F829EC">
      <w:pPr>
        <w:pStyle w:val="ListParagraph"/>
        <w:spacing w:after="120"/>
        <w:ind w:left="425" w:hanging="425"/>
        <w:contextualSpacing w:val="0"/>
        <w:jc w:val="thaiDistribute"/>
        <w:rPr>
          <w:rFonts w:ascii="Angsana New" w:hAnsi="Angsana New"/>
          <w:sz w:val="30"/>
        </w:rPr>
      </w:pPr>
    </w:p>
    <w:p w14:paraId="5E2FA7B4" w14:textId="77777777" w:rsidR="00137119" w:rsidRPr="00AF656A" w:rsidRDefault="008D01AD" w:rsidP="00F829EC">
      <w:pPr>
        <w:pStyle w:val="ListParagraph"/>
        <w:spacing w:after="120"/>
        <w:ind w:left="425" w:hanging="425"/>
        <w:contextualSpacing w:val="0"/>
        <w:jc w:val="thaiDistribute"/>
        <w:rPr>
          <w:rFonts w:ascii="Angsana New" w:eastAsia="Calibri" w:hAnsi="Angsana New"/>
          <w:b/>
          <w:bCs/>
          <w:sz w:val="30"/>
        </w:rPr>
      </w:pPr>
      <w:r w:rsidRPr="003E3B2C">
        <w:rPr>
          <w:rFonts w:ascii="Angsana New" w:hAnsi="Angsana New"/>
          <w:b/>
          <w:bCs/>
          <w:sz w:val="30"/>
          <w:cs/>
        </w:rPr>
        <w:lastRenderedPageBreak/>
        <w:t xml:space="preserve">5.  </w:t>
      </w:r>
      <w:r w:rsidR="00CC7AFC" w:rsidRPr="003E3B2C">
        <w:rPr>
          <w:rFonts w:ascii="Angsana New" w:hAnsi="Angsana New"/>
          <w:b/>
          <w:bCs/>
          <w:sz w:val="30"/>
          <w:cs/>
        </w:rPr>
        <w:tab/>
      </w:r>
      <w:r w:rsidR="00C7597B" w:rsidRPr="00AF656A">
        <w:rPr>
          <w:rFonts w:ascii="Angsana New" w:hAnsi="Angsana New"/>
          <w:b/>
          <w:bCs/>
          <w:sz w:val="30"/>
        </w:rPr>
        <w:t>Significant accounting policies</w:t>
      </w:r>
    </w:p>
    <w:p w14:paraId="654199A7" w14:textId="77777777" w:rsidR="008D01AD" w:rsidRPr="00AF656A" w:rsidRDefault="008D01AD" w:rsidP="00F829EC">
      <w:pPr>
        <w:tabs>
          <w:tab w:val="left" w:pos="851"/>
        </w:tabs>
        <w:ind w:left="567" w:hanging="141"/>
        <w:jc w:val="thaiDistribute"/>
        <w:rPr>
          <w:rFonts w:ascii="Angsana New" w:hAnsi="Angsana New"/>
          <w:i/>
          <w:iCs/>
          <w:sz w:val="30"/>
          <w:szCs w:val="30"/>
        </w:rPr>
      </w:pPr>
      <w:r w:rsidRPr="00AF656A">
        <w:rPr>
          <w:rFonts w:ascii="Angsana New" w:hAnsi="Angsana New"/>
          <w:i/>
          <w:iCs/>
          <w:sz w:val="30"/>
          <w:szCs w:val="30"/>
          <w:cs/>
        </w:rPr>
        <w:t>5.</w:t>
      </w:r>
      <w:r w:rsidRPr="00AF656A">
        <w:rPr>
          <w:rFonts w:ascii="Angsana New" w:hAnsi="Angsana New"/>
          <w:i/>
          <w:iCs/>
          <w:sz w:val="30"/>
          <w:szCs w:val="30"/>
        </w:rPr>
        <w:t>1</w:t>
      </w:r>
      <w:r w:rsidRPr="00AF656A">
        <w:rPr>
          <w:rFonts w:ascii="Angsana New" w:hAnsi="Angsana New"/>
          <w:i/>
          <w:iCs/>
          <w:sz w:val="30"/>
          <w:szCs w:val="30"/>
        </w:rPr>
        <w:tab/>
      </w:r>
      <w:r w:rsidR="00C7597B" w:rsidRPr="00AF656A">
        <w:rPr>
          <w:rFonts w:ascii="Angsana New" w:hAnsi="Angsana New"/>
          <w:i/>
          <w:iCs/>
          <w:sz w:val="30"/>
          <w:szCs w:val="30"/>
        </w:rPr>
        <w:t>Revenues and Expenses Recognition</w:t>
      </w:r>
    </w:p>
    <w:p w14:paraId="3828B0C2" w14:textId="77777777" w:rsidR="001A4861" w:rsidRPr="00AF656A" w:rsidRDefault="001A4861" w:rsidP="001A4861">
      <w:pPr>
        <w:tabs>
          <w:tab w:val="left" w:pos="851"/>
        </w:tabs>
        <w:spacing w:before="120"/>
        <w:ind w:left="851"/>
        <w:jc w:val="thaiDistribute"/>
        <w:rPr>
          <w:rFonts w:ascii="Angsana New" w:hAnsi="Angsana New"/>
          <w:i/>
          <w:iCs/>
          <w:sz w:val="30"/>
          <w:szCs w:val="30"/>
        </w:rPr>
      </w:pPr>
      <w:r w:rsidRPr="00AF656A">
        <w:rPr>
          <w:rFonts w:ascii="Angsana New" w:hAnsi="Angsana New"/>
          <w:i/>
          <w:iCs/>
          <w:sz w:val="30"/>
          <w:szCs w:val="30"/>
        </w:rPr>
        <w:t>Sales of goods</w:t>
      </w:r>
    </w:p>
    <w:p w14:paraId="706A5B1E" w14:textId="33AACB5E" w:rsidR="000E667F" w:rsidRPr="00AF656A" w:rsidRDefault="000E667F" w:rsidP="004E72B0">
      <w:pPr>
        <w:tabs>
          <w:tab w:val="left" w:pos="851"/>
        </w:tabs>
        <w:spacing w:before="120"/>
        <w:ind w:left="851"/>
        <w:jc w:val="thaiDistribute"/>
        <w:rPr>
          <w:rFonts w:ascii="Angsana New" w:hAnsi="Angsana New"/>
          <w:sz w:val="30"/>
          <w:szCs w:val="30"/>
        </w:rPr>
      </w:pPr>
      <w:r w:rsidRPr="00AF656A">
        <w:rPr>
          <w:rFonts w:ascii="Angsana New" w:hAnsi="Angsana New"/>
          <w:sz w:val="30"/>
          <w:szCs w:val="30"/>
        </w:rPr>
        <w:t>Revenu</w:t>
      </w:r>
      <w:r w:rsidR="00E151EE">
        <w:rPr>
          <w:rFonts w:ascii="Angsana New" w:hAnsi="Angsana New"/>
          <w:sz w:val="30"/>
          <w:szCs w:val="30"/>
        </w:rPr>
        <w:t>e from sale of goods is recogniz</w:t>
      </w:r>
      <w:r w:rsidRPr="00AF656A">
        <w:rPr>
          <w:rFonts w:ascii="Angsana New" w:hAnsi="Angsana New"/>
          <w:sz w:val="30"/>
          <w:szCs w:val="30"/>
        </w:rPr>
        <w:t>ed at the point in time when control of the goods is transferred to the customer, generally on delivery of the goods</w:t>
      </w:r>
      <w:r w:rsidRPr="00AF656A">
        <w:rPr>
          <w:rFonts w:ascii="Angsana New" w:hAnsi="Angsana New"/>
          <w:sz w:val="30"/>
          <w:szCs w:val="30"/>
          <w:cs/>
          <w:lang w:val="th-TH"/>
        </w:rPr>
        <w:t xml:space="preserve">. </w:t>
      </w:r>
      <w:r w:rsidRPr="00AF656A">
        <w:rPr>
          <w:rFonts w:ascii="Angsana New" w:hAnsi="Angsana New"/>
          <w:sz w:val="30"/>
          <w:szCs w:val="30"/>
        </w:rPr>
        <w:t>Revenue is measured at the amount of the consideration received or expected to be received after deducting the recoverable provisions, product sales promotion, discounts and business practice fees, excludin</w:t>
      </w:r>
      <w:r w:rsidR="001269F4" w:rsidRPr="00AF656A">
        <w:rPr>
          <w:rFonts w:ascii="Angsana New" w:hAnsi="Angsana New"/>
          <w:sz w:val="30"/>
          <w:szCs w:val="30"/>
        </w:rPr>
        <w:t xml:space="preserve">g </w:t>
      </w:r>
      <w:r w:rsidRPr="00AF656A">
        <w:rPr>
          <w:rFonts w:ascii="Angsana New" w:hAnsi="Angsana New"/>
          <w:sz w:val="30"/>
          <w:szCs w:val="30"/>
        </w:rPr>
        <w:t>value added tax</w:t>
      </w:r>
      <w:r w:rsidRPr="00AF656A">
        <w:rPr>
          <w:rFonts w:ascii="Angsana New" w:hAnsi="Angsana New"/>
          <w:sz w:val="30"/>
          <w:szCs w:val="30"/>
          <w:cs/>
        </w:rPr>
        <w:t>.</w:t>
      </w:r>
      <w:r w:rsidR="001269F4" w:rsidRPr="00AF656A">
        <w:rPr>
          <w:rFonts w:ascii="Angsana New" w:hAnsi="Angsana New" w:hint="cs"/>
          <w:sz w:val="30"/>
          <w:szCs w:val="30"/>
          <w:cs/>
        </w:rPr>
        <w:t xml:space="preserve"> </w:t>
      </w:r>
      <w:r w:rsidRPr="00AF656A">
        <w:rPr>
          <w:rFonts w:ascii="Angsana New" w:hAnsi="Angsana New"/>
          <w:sz w:val="30"/>
          <w:szCs w:val="30"/>
        </w:rPr>
        <w:t>No revenue is recognized if there is continuing management involvement with the goods or there are significant uncertainties regarding recovery of the consideration due, associated costs or the probable return of goods</w:t>
      </w:r>
      <w:r w:rsidRPr="00AF656A">
        <w:rPr>
          <w:rFonts w:ascii="Angsana New" w:hAnsi="Angsana New"/>
          <w:sz w:val="30"/>
          <w:szCs w:val="30"/>
          <w:cs/>
        </w:rPr>
        <w:t>.</w:t>
      </w:r>
    </w:p>
    <w:p w14:paraId="0B6A02EC" w14:textId="77777777" w:rsidR="00B35E33" w:rsidRPr="00AF656A" w:rsidRDefault="00B35E33" w:rsidP="00520E32">
      <w:pPr>
        <w:tabs>
          <w:tab w:val="left" w:pos="851"/>
        </w:tabs>
        <w:spacing w:before="240"/>
        <w:ind w:left="851"/>
        <w:jc w:val="thaiDistribute"/>
        <w:rPr>
          <w:rFonts w:ascii="Angsana New" w:hAnsi="Angsana New"/>
          <w:sz w:val="30"/>
          <w:szCs w:val="30"/>
        </w:rPr>
      </w:pPr>
      <w:r w:rsidRPr="00AF656A">
        <w:rPr>
          <w:rFonts w:ascii="Angsana New" w:hAnsi="Angsana New"/>
          <w:sz w:val="30"/>
          <w:szCs w:val="30"/>
        </w:rPr>
        <w:t xml:space="preserve">Revenue from sales of goods with services </w:t>
      </w:r>
      <w:r w:rsidRPr="00AF656A">
        <w:rPr>
          <w:rFonts w:ascii="Angsana New" w:hAnsi="Angsana New"/>
          <w:sz w:val="30"/>
          <w:szCs w:val="30"/>
          <w:cs/>
        </w:rPr>
        <w:t>(</w:t>
      </w:r>
      <w:r w:rsidRPr="00AF656A">
        <w:rPr>
          <w:rFonts w:ascii="Angsana New" w:hAnsi="Angsana New"/>
          <w:sz w:val="30"/>
          <w:szCs w:val="30"/>
        </w:rPr>
        <w:t>as stated in note 38</w:t>
      </w:r>
      <w:r w:rsidRPr="00AF656A">
        <w:rPr>
          <w:rFonts w:ascii="Angsana New" w:hAnsi="Angsana New"/>
          <w:sz w:val="30"/>
          <w:szCs w:val="30"/>
          <w:cs/>
        </w:rPr>
        <w:t>)</w:t>
      </w:r>
    </w:p>
    <w:p w14:paraId="7CFECD61" w14:textId="5CE66A3C" w:rsidR="00B35E33" w:rsidRPr="00AF656A" w:rsidRDefault="00B35E33" w:rsidP="00B35E33">
      <w:pPr>
        <w:tabs>
          <w:tab w:val="left" w:pos="851"/>
        </w:tabs>
        <w:spacing w:before="120"/>
        <w:ind w:left="851"/>
        <w:jc w:val="thaiDistribute"/>
        <w:rPr>
          <w:rFonts w:ascii="Angsana New" w:hAnsi="Angsana New"/>
          <w:color w:val="FF0000"/>
          <w:sz w:val="30"/>
          <w:szCs w:val="30"/>
        </w:rPr>
      </w:pPr>
      <w:r w:rsidRPr="00AF656A">
        <w:rPr>
          <w:rFonts w:ascii="Angsana New" w:hAnsi="Angsana New"/>
          <w:sz w:val="30"/>
          <w:szCs w:val="30"/>
        </w:rPr>
        <w:t>For the sale of semi</w:t>
      </w:r>
      <w:r w:rsidRPr="00AF656A">
        <w:rPr>
          <w:rFonts w:ascii="Angsana New" w:hAnsi="Angsana New"/>
          <w:sz w:val="30"/>
          <w:szCs w:val="30"/>
          <w:cs/>
        </w:rPr>
        <w:t>-</w:t>
      </w:r>
      <w:r w:rsidRPr="00AF656A">
        <w:rPr>
          <w:rFonts w:ascii="Angsana New" w:hAnsi="Angsana New"/>
          <w:sz w:val="30"/>
          <w:szCs w:val="30"/>
        </w:rPr>
        <w:t>finished goods, the Company must provide color mixing services to retail customers who are typical customers of the mall or store</w:t>
      </w:r>
      <w:r w:rsidRPr="00AF656A">
        <w:rPr>
          <w:rFonts w:ascii="Angsana New" w:hAnsi="Angsana New"/>
          <w:sz w:val="30"/>
          <w:szCs w:val="30"/>
          <w:cs/>
        </w:rPr>
        <w:t xml:space="preserve">. </w:t>
      </w:r>
      <w:r w:rsidRPr="00AF656A">
        <w:rPr>
          <w:rFonts w:ascii="Angsana New" w:hAnsi="Angsana New"/>
          <w:sz w:val="30"/>
          <w:szCs w:val="30"/>
        </w:rPr>
        <w:t>The Group identifies that there are 2 performance obligations</w:t>
      </w:r>
      <w:r w:rsidRPr="00AF656A">
        <w:rPr>
          <w:rFonts w:ascii="Angsana New" w:hAnsi="Angsana New"/>
          <w:sz w:val="30"/>
          <w:szCs w:val="30"/>
          <w:cs/>
        </w:rPr>
        <w:t xml:space="preserve">. </w:t>
      </w:r>
      <w:r w:rsidRPr="00AF656A">
        <w:rPr>
          <w:rFonts w:ascii="Angsana New" w:hAnsi="Angsana New"/>
          <w:sz w:val="30"/>
          <w:szCs w:val="30"/>
        </w:rPr>
        <w:t>The 1st performance obligation is sale of goods on the company, recognized as mentioned in the revenue from the sale of goods</w:t>
      </w:r>
      <w:r w:rsidR="002E6C8A">
        <w:rPr>
          <w:rFonts w:ascii="Angsana New" w:hAnsi="Angsana New"/>
          <w:sz w:val="30"/>
          <w:szCs w:val="30"/>
        </w:rPr>
        <w:t>,</w:t>
      </w:r>
      <w:r w:rsidR="00E21F97">
        <w:rPr>
          <w:rFonts w:ascii="Angsana New" w:hAnsi="Angsana New"/>
          <w:sz w:val="30"/>
          <w:szCs w:val="30"/>
          <w:cs/>
        </w:rPr>
        <w:t xml:space="preserve"> </w:t>
      </w:r>
      <w:r w:rsidRPr="00AF656A">
        <w:rPr>
          <w:rFonts w:ascii="Angsana New" w:hAnsi="Angsana New"/>
          <w:sz w:val="30"/>
          <w:szCs w:val="30"/>
        </w:rPr>
        <w:t xml:space="preserve">and the 2nd performance obligation </w:t>
      </w:r>
      <w:r w:rsidR="000F50DA" w:rsidRPr="00AF656A">
        <w:rPr>
          <w:rFonts w:ascii="Angsana New" w:hAnsi="Angsana New"/>
          <w:sz w:val="30"/>
          <w:szCs w:val="30"/>
        </w:rPr>
        <w:t>is</w:t>
      </w:r>
      <w:r w:rsidR="000F50DA" w:rsidRPr="00AF656A">
        <w:rPr>
          <w:rFonts w:ascii="Angsana New" w:hAnsi="Angsana New"/>
          <w:sz w:val="30"/>
          <w:szCs w:val="30"/>
          <w:cs/>
        </w:rPr>
        <w:t xml:space="preserve"> </w:t>
      </w:r>
      <w:r w:rsidRPr="00AF656A">
        <w:rPr>
          <w:rFonts w:ascii="Angsana New" w:hAnsi="Angsana New"/>
          <w:sz w:val="30"/>
          <w:szCs w:val="30"/>
        </w:rPr>
        <w:t>color mixing service, recognized when performance obligation is completed</w:t>
      </w:r>
      <w:r w:rsidRPr="00AF656A">
        <w:rPr>
          <w:rFonts w:ascii="Angsana New" w:hAnsi="Angsana New"/>
          <w:sz w:val="30"/>
          <w:szCs w:val="30"/>
          <w:cs/>
        </w:rPr>
        <w:t xml:space="preserve">. </w:t>
      </w:r>
      <w:r w:rsidRPr="00AF656A">
        <w:rPr>
          <w:rFonts w:ascii="Angsana New" w:hAnsi="Angsana New"/>
          <w:sz w:val="30"/>
          <w:szCs w:val="30"/>
        </w:rPr>
        <w:t>Due to no stand</w:t>
      </w:r>
      <w:r w:rsidRPr="00AF656A">
        <w:rPr>
          <w:rFonts w:ascii="Angsana New" w:hAnsi="Angsana New"/>
          <w:sz w:val="30"/>
          <w:szCs w:val="30"/>
          <w:cs/>
        </w:rPr>
        <w:t>-</w:t>
      </w:r>
      <w:r w:rsidRPr="00AF656A">
        <w:rPr>
          <w:rFonts w:ascii="Angsana New" w:hAnsi="Angsana New"/>
          <w:sz w:val="30"/>
          <w:szCs w:val="30"/>
        </w:rPr>
        <w:t>alone selling price, the allocation of transaction price to each performance obligation is applied on the basis of the ratio of cost of each performance obligation</w:t>
      </w:r>
      <w:r w:rsidRPr="00AF656A">
        <w:rPr>
          <w:rFonts w:ascii="Angsana New" w:hAnsi="Angsana New"/>
          <w:color w:val="FF0000"/>
          <w:sz w:val="30"/>
          <w:szCs w:val="30"/>
          <w:cs/>
        </w:rPr>
        <w:t>.</w:t>
      </w:r>
    </w:p>
    <w:p w14:paraId="40E6335D" w14:textId="77777777" w:rsidR="00135515" w:rsidRPr="00AF656A" w:rsidRDefault="00135515" w:rsidP="00C23593">
      <w:pPr>
        <w:tabs>
          <w:tab w:val="left" w:pos="851"/>
        </w:tabs>
        <w:spacing w:before="240"/>
        <w:ind w:left="851"/>
        <w:jc w:val="thaiDistribute"/>
        <w:rPr>
          <w:rFonts w:ascii="Angsana New" w:hAnsi="Angsana New"/>
          <w:sz w:val="30"/>
          <w:szCs w:val="30"/>
        </w:rPr>
      </w:pPr>
      <w:r w:rsidRPr="00AF656A">
        <w:rPr>
          <w:rFonts w:ascii="Angsana New" w:hAnsi="Angsana New"/>
          <w:sz w:val="30"/>
          <w:szCs w:val="30"/>
        </w:rPr>
        <w:t xml:space="preserve">At the end of the reporting period, in case the Company receives payment from the customer prior to the completion of the 2nd performance obligation </w:t>
      </w:r>
      <w:r w:rsidRPr="00AF656A">
        <w:rPr>
          <w:rFonts w:ascii="Angsana New" w:hAnsi="Angsana New"/>
          <w:sz w:val="30"/>
          <w:szCs w:val="30"/>
          <w:cs/>
        </w:rPr>
        <w:t>(</w:t>
      </w:r>
      <w:r w:rsidRPr="00AF656A">
        <w:rPr>
          <w:rFonts w:ascii="Angsana New" w:hAnsi="Angsana New"/>
          <w:sz w:val="30"/>
          <w:szCs w:val="30"/>
        </w:rPr>
        <w:t>if any</w:t>
      </w:r>
      <w:r w:rsidRPr="00AF656A">
        <w:rPr>
          <w:rFonts w:ascii="Angsana New" w:hAnsi="Angsana New"/>
          <w:sz w:val="30"/>
          <w:szCs w:val="30"/>
          <w:cs/>
        </w:rPr>
        <w:t xml:space="preserve">). </w:t>
      </w:r>
      <w:r w:rsidRPr="00AF656A">
        <w:rPr>
          <w:rFonts w:ascii="Angsana New" w:hAnsi="Angsana New"/>
          <w:sz w:val="30"/>
          <w:szCs w:val="30"/>
        </w:rPr>
        <w:t>The amount from the allocation of the transaction price is recognized as advance received from contract presented as other current liabilities in the statement of financial position</w:t>
      </w:r>
      <w:r w:rsidRPr="00AF656A">
        <w:rPr>
          <w:rFonts w:ascii="Angsana New" w:hAnsi="Angsana New"/>
          <w:sz w:val="30"/>
          <w:szCs w:val="30"/>
          <w:cs/>
        </w:rPr>
        <w:t>.</w:t>
      </w:r>
    </w:p>
    <w:p w14:paraId="17C51946" w14:textId="58BC3033" w:rsidR="00C23593" w:rsidRPr="00AF656A" w:rsidRDefault="00C23593" w:rsidP="004E72B0">
      <w:pPr>
        <w:pStyle w:val="BodyText"/>
        <w:tabs>
          <w:tab w:val="left" w:pos="567"/>
          <w:tab w:val="left" w:pos="851"/>
        </w:tabs>
        <w:spacing w:before="120" w:after="0"/>
        <w:ind w:left="851"/>
        <w:jc w:val="thaiDistribute"/>
        <w:rPr>
          <w:rFonts w:ascii="Angsana New" w:hAnsi="Angsana New"/>
          <w:i/>
          <w:iCs/>
          <w:sz w:val="30"/>
        </w:rPr>
      </w:pPr>
      <w:r w:rsidRPr="00AF656A">
        <w:rPr>
          <w:rFonts w:ascii="Angsana New" w:hAnsi="Angsana New"/>
          <w:i/>
          <w:iCs/>
          <w:sz w:val="30"/>
        </w:rPr>
        <w:t>Rental income for operating leases is recognized in profit or loss on a straight</w:t>
      </w:r>
      <w:r w:rsidRPr="00AF656A">
        <w:rPr>
          <w:rFonts w:ascii="Angsana New" w:hAnsi="Angsana New"/>
          <w:i/>
          <w:iCs/>
          <w:sz w:val="30"/>
          <w:cs/>
        </w:rPr>
        <w:t>-</w:t>
      </w:r>
      <w:r w:rsidRPr="00AF656A">
        <w:rPr>
          <w:rFonts w:ascii="Angsana New" w:hAnsi="Angsana New"/>
          <w:i/>
          <w:iCs/>
          <w:sz w:val="30"/>
        </w:rPr>
        <w:t>line basis over the term of the lease</w:t>
      </w:r>
      <w:r w:rsidRPr="00AF656A">
        <w:rPr>
          <w:rFonts w:ascii="Angsana New" w:hAnsi="Angsana New"/>
          <w:i/>
          <w:iCs/>
          <w:sz w:val="30"/>
          <w:cs/>
        </w:rPr>
        <w:t>.</w:t>
      </w:r>
    </w:p>
    <w:p w14:paraId="1775D568" w14:textId="0486E035" w:rsidR="00C23593" w:rsidRPr="00AF656A" w:rsidRDefault="00C23593" w:rsidP="00520E32">
      <w:pPr>
        <w:spacing w:before="240"/>
        <w:ind w:left="851"/>
        <w:jc w:val="thaiDistribute"/>
        <w:rPr>
          <w:rFonts w:ascii="Angsana New" w:hAnsi="Angsana New"/>
          <w:sz w:val="30"/>
          <w:szCs w:val="30"/>
        </w:rPr>
      </w:pPr>
      <w:r w:rsidRPr="00AF656A">
        <w:rPr>
          <w:rFonts w:ascii="Angsana New" w:hAnsi="Angsana New"/>
          <w:sz w:val="30"/>
          <w:szCs w:val="30"/>
        </w:rPr>
        <w:t>Other income</w:t>
      </w:r>
      <w:r w:rsidR="000F50DA" w:rsidRPr="00AF656A">
        <w:rPr>
          <w:rFonts w:ascii="Angsana New" w:hAnsi="Angsana New"/>
          <w:color w:val="FF0000"/>
          <w:sz w:val="30"/>
          <w:szCs w:val="30"/>
        </w:rPr>
        <w:t>s</w:t>
      </w:r>
      <w:r w:rsidRPr="00AF656A">
        <w:rPr>
          <w:rFonts w:ascii="Angsana New" w:hAnsi="Angsana New"/>
          <w:sz w:val="30"/>
          <w:szCs w:val="30"/>
        </w:rPr>
        <w:t xml:space="preserve"> and expenses are recognized on an accrual basis</w:t>
      </w:r>
      <w:r w:rsidRPr="00AF656A">
        <w:rPr>
          <w:rFonts w:ascii="Angsana New" w:hAnsi="Angsana New"/>
          <w:sz w:val="30"/>
          <w:szCs w:val="30"/>
          <w:cs/>
        </w:rPr>
        <w:t>.</w:t>
      </w:r>
    </w:p>
    <w:p w14:paraId="657AE630" w14:textId="7F165989" w:rsidR="00507809" w:rsidRPr="00AF656A" w:rsidRDefault="008D01AD" w:rsidP="00F20281">
      <w:pPr>
        <w:spacing w:before="240"/>
        <w:ind w:left="850" w:hanging="425"/>
        <w:jc w:val="thaiDistribute"/>
        <w:rPr>
          <w:rFonts w:ascii="Angsana New" w:hAnsi="Angsana New"/>
          <w:i/>
          <w:iCs/>
          <w:sz w:val="30"/>
          <w:szCs w:val="30"/>
        </w:rPr>
      </w:pPr>
      <w:r w:rsidRPr="00AF656A">
        <w:rPr>
          <w:rFonts w:ascii="Angsana New" w:hAnsi="Angsana New"/>
          <w:i/>
          <w:iCs/>
          <w:sz w:val="30"/>
          <w:szCs w:val="30"/>
          <w:cs/>
        </w:rPr>
        <w:t>5.</w:t>
      </w:r>
      <w:r w:rsidRPr="00AF656A">
        <w:rPr>
          <w:rFonts w:ascii="Angsana New" w:hAnsi="Angsana New"/>
          <w:i/>
          <w:iCs/>
          <w:sz w:val="30"/>
          <w:szCs w:val="30"/>
        </w:rPr>
        <w:t>2</w:t>
      </w:r>
      <w:r w:rsidRPr="00AF656A">
        <w:rPr>
          <w:rFonts w:ascii="Angsana New" w:hAnsi="Angsana New"/>
          <w:i/>
          <w:iCs/>
          <w:sz w:val="30"/>
          <w:szCs w:val="30"/>
          <w:cs/>
        </w:rPr>
        <w:tab/>
      </w:r>
      <w:r w:rsidR="00507809" w:rsidRPr="00AF656A">
        <w:rPr>
          <w:rFonts w:ascii="Angsana New" w:hAnsi="Angsana New"/>
          <w:i/>
          <w:iCs/>
          <w:sz w:val="30"/>
          <w:szCs w:val="30"/>
        </w:rPr>
        <w:t>Cash and cash equivalents</w:t>
      </w:r>
    </w:p>
    <w:p w14:paraId="36DDB5C0" w14:textId="2D40F313" w:rsidR="008D01AD" w:rsidRPr="00AF656A" w:rsidRDefault="008D01AD" w:rsidP="00507809">
      <w:pPr>
        <w:spacing w:before="120"/>
        <w:ind w:left="850" w:hanging="425"/>
        <w:jc w:val="thaiDistribute"/>
        <w:rPr>
          <w:rFonts w:ascii="Angsana New" w:hAnsi="Angsana New"/>
          <w:color w:val="FF0000"/>
          <w:sz w:val="30"/>
          <w:szCs w:val="30"/>
        </w:rPr>
      </w:pPr>
      <w:r w:rsidRPr="00AF656A">
        <w:rPr>
          <w:rFonts w:ascii="Angsana New" w:hAnsi="Angsana New"/>
          <w:color w:val="FF0000"/>
          <w:sz w:val="30"/>
          <w:szCs w:val="30"/>
        </w:rPr>
        <w:tab/>
      </w:r>
      <w:r w:rsidR="004B0130" w:rsidRPr="00AF656A">
        <w:rPr>
          <w:rFonts w:ascii="Angsana New" w:hAnsi="Angsana New"/>
          <w:sz w:val="30"/>
          <w:szCs w:val="30"/>
        </w:rPr>
        <w:t>Cash and cash equivalents represent cash and cash equivalents and short</w:t>
      </w:r>
      <w:r w:rsidR="004B0130" w:rsidRPr="00AF656A">
        <w:rPr>
          <w:rFonts w:ascii="Angsana New" w:hAnsi="Angsana New"/>
          <w:sz w:val="30"/>
          <w:szCs w:val="30"/>
          <w:cs/>
        </w:rPr>
        <w:t>-</w:t>
      </w:r>
      <w:r w:rsidR="004B0130" w:rsidRPr="00AF656A">
        <w:rPr>
          <w:rFonts w:ascii="Angsana New" w:hAnsi="Angsana New"/>
          <w:sz w:val="30"/>
          <w:szCs w:val="30"/>
        </w:rPr>
        <w:t>term investments with high liquidity</w:t>
      </w:r>
      <w:r w:rsidR="004B0130" w:rsidRPr="00AF656A">
        <w:rPr>
          <w:rFonts w:ascii="Angsana New" w:hAnsi="Angsana New"/>
          <w:sz w:val="30"/>
          <w:szCs w:val="30"/>
          <w:cs/>
        </w:rPr>
        <w:t xml:space="preserve">. </w:t>
      </w:r>
      <w:r w:rsidR="004B0130" w:rsidRPr="00AF656A">
        <w:rPr>
          <w:rFonts w:ascii="Angsana New" w:hAnsi="Angsana New"/>
          <w:sz w:val="30"/>
          <w:szCs w:val="30"/>
        </w:rPr>
        <w:t>Repayment within 3 months from the deposit date and there is no drawback</w:t>
      </w:r>
      <w:r w:rsidR="004B0130" w:rsidRPr="00AF656A">
        <w:rPr>
          <w:rFonts w:ascii="Angsana New" w:hAnsi="Angsana New"/>
          <w:sz w:val="30"/>
          <w:szCs w:val="30"/>
          <w:cs/>
        </w:rPr>
        <w:t xml:space="preserve">. </w:t>
      </w:r>
    </w:p>
    <w:p w14:paraId="72925951" w14:textId="77777777" w:rsidR="008D01AD" w:rsidRPr="00AF656A" w:rsidRDefault="008D01AD" w:rsidP="00F829EC">
      <w:pPr>
        <w:tabs>
          <w:tab w:val="left" w:pos="1440"/>
        </w:tabs>
        <w:spacing w:before="120" w:after="60"/>
        <w:ind w:left="851" w:hanging="425"/>
        <w:jc w:val="thaiDistribute"/>
        <w:rPr>
          <w:rFonts w:ascii="Angsana New" w:hAnsi="Angsana New"/>
          <w:i/>
          <w:iCs/>
          <w:sz w:val="30"/>
          <w:szCs w:val="30"/>
        </w:rPr>
      </w:pPr>
      <w:r w:rsidRPr="00AF656A">
        <w:rPr>
          <w:rFonts w:ascii="Angsana New" w:hAnsi="Angsana New"/>
          <w:i/>
          <w:iCs/>
          <w:sz w:val="30"/>
          <w:szCs w:val="30"/>
          <w:cs/>
        </w:rPr>
        <w:t>5</w:t>
      </w:r>
      <w:r w:rsidR="00AE3EC9" w:rsidRPr="00AF656A">
        <w:rPr>
          <w:rFonts w:ascii="Angsana New" w:hAnsi="Angsana New"/>
          <w:i/>
          <w:iCs/>
          <w:sz w:val="30"/>
          <w:szCs w:val="30"/>
          <w:cs/>
        </w:rPr>
        <w:t>.</w:t>
      </w:r>
      <w:r w:rsidR="00AE3EC9" w:rsidRPr="00AF656A">
        <w:rPr>
          <w:rFonts w:ascii="Angsana New" w:hAnsi="Angsana New"/>
          <w:i/>
          <w:iCs/>
          <w:sz w:val="30"/>
          <w:szCs w:val="30"/>
        </w:rPr>
        <w:t>3</w:t>
      </w:r>
      <w:r w:rsidRPr="00AF656A">
        <w:rPr>
          <w:rFonts w:ascii="Angsana New" w:hAnsi="Angsana New"/>
          <w:i/>
          <w:iCs/>
          <w:sz w:val="30"/>
          <w:szCs w:val="30"/>
          <w:cs/>
        </w:rPr>
        <w:tab/>
      </w:r>
      <w:r w:rsidR="00507809" w:rsidRPr="00AF656A">
        <w:rPr>
          <w:rFonts w:ascii="Angsana New" w:hAnsi="Angsana New"/>
          <w:i/>
          <w:iCs/>
          <w:sz w:val="30"/>
          <w:szCs w:val="30"/>
        </w:rPr>
        <w:t>Inventories</w:t>
      </w:r>
    </w:p>
    <w:p w14:paraId="73797F12" w14:textId="17AF960C" w:rsidR="00AE3EC9" w:rsidRPr="00AF656A" w:rsidRDefault="008D01AD" w:rsidP="00F829EC">
      <w:pPr>
        <w:tabs>
          <w:tab w:val="left" w:pos="567"/>
          <w:tab w:val="left" w:pos="1440"/>
        </w:tabs>
        <w:spacing w:after="120"/>
        <w:ind w:left="850" w:hanging="425"/>
        <w:jc w:val="thaiDistribute"/>
        <w:rPr>
          <w:rFonts w:ascii="Angsana New" w:hAnsi="Angsana New"/>
          <w:color w:val="FF0000"/>
          <w:sz w:val="30"/>
          <w:szCs w:val="30"/>
        </w:rPr>
      </w:pPr>
      <w:r w:rsidRPr="00AF656A">
        <w:rPr>
          <w:rFonts w:ascii="Angsana New" w:hAnsi="Angsana New"/>
          <w:color w:val="FF0000"/>
          <w:spacing w:val="-4"/>
          <w:sz w:val="30"/>
          <w:szCs w:val="30"/>
          <w:cs/>
        </w:rPr>
        <w:tab/>
      </w:r>
      <w:r w:rsidR="00735414" w:rsidRPr="00AF656A">
        <w:rPr>
          <w:rFonts w:ascii="Angsana New" w:hAnsi="Angsana New"/>
          <w:color w:val="FF0000"/>
          <w:spacing w:val="-4"/>
          <w:sz w:val="30"/>
          <w:szCs w:val="30"/>
          <w:cs/>
        </w:rPr>
        <w:tab/>
      </w:r>
      <w:r w:rsidR="007D167F" w:rsidRPr="00AF656A">
        <w:rPr>
          <w:rFonts w:ascii="Angsana New" w:hAnsi="Angsana New"/>
          <w:spacing w:val="-4"/>
          <w:sz w:val="30"/>
          <w:szCs w:val="30"/>
        </w:rPr>
        <w:t xml:space="preserve">Inventories are </w:t>
      </w:r>
      <w:r w:rsidR="00841E8A" w:rsidRPr="00AF656A">
        <w:rPr>
          <w:rFonts w:ascii="Angsana New" w:hAnsi="Angsana New"/>
          <w:spacing w:val="-4"/>
          <w:sz w:val="30"/>
          <w:szCs w:val="30"/>
        </w:rPr>
        <w:t>measured at the lower of cost on</w:t>
      </w:r>
      <w:r w:rsidR="007D167F" w:rsidRPr="00AF656A">
        <w:rPr>
          <w:rFonts w:ascii="Angsana New" w:hAnsi="Angsana New"/>
          <w:spacing w:val="-4"/>
          <w:sz w:val="30"/>
          <w:szCs w:val="30"/>
        </w:rPr>
        <w:t xml:space="preserve"> first</w:t>
      </w:r>
      <w:r w:rsidR="007D167F" w:rsidRPr="00AF656A">
        <w:rPr>
          <w:rFonts w:ascii="Angsana New" w:hAnsi="Angsana New"/>
          <w:spacing w:val="-4"/>
          <w:sz w:val="30"/>
          <w:szCs w:val="30"/>
          <w:cs/>
        </w:rPr>
        <w:t>-</w:t>
      </w:r>
      <w:r w:rsidR="007D167F" w:rsidRPr="00AF656A">
        <w:rPr>
          <w:rFonts w:ascii="Angsana New" w:hAnsi="Angsana New"/>
          <w:spacing w:val="-4"/>
          <w:sz w:val="30"/>
          <w:szCs w:val="30"/>
        </w:rPr>
        <w:t>in first</w:t>
      </w:r>
      <w:r w:rsidR="007D167F" w:rsidRPr="00AF656A">
        <w:rPr>
          <w:rFonts w:ascii="Angsana New" w:hAnsi="Angsana New"/>
          <w:spacing w:val="-4"/>
          <w:sz w:val="30"/>
          <w:szCs w:val="30"/>
          <w:cs/>
        </w:rPr>
        <w:t>-</w:t>
      </w:r>
      <w:r w:rsidR="007D167F" w:rsidRPr="00AF656A">
        <w:rPr>
          <w:rFonts w:ascii="Angsana New" w:hAnsi="Angsana New"/>
          <w:spacing w:val="-4"/>
          <w:sz w:val="30"/>
          <w:szCs w:val="30"/>
        </w:rPr>
        <w:t>out or net realizable value</w:t>
      </w:r>
      <w:r w:rsidR="007D167F" w:rsidRPr="00AF656A">
        <w:rPr>
          <w:rFonts w:ascii="Angsana New" w:hAnsi="Angsana New"/>
          <w:spacing w:val="-4"/>
          <w:sz w:val="30"/>
          <w:szCs w:val="30"/>
          <w:cs/>
        </w:rPr>
        <w:t xml:space="preserve">. </w:t>
      </w:r>
      <w:r w:rsidR="003F3924" w:rsidRPr="00AF656A">
        <w:rPr>
          <w:rFonts w:ascii="Angsana New" w:hAnsi="Angsana New"/>
          <w:sz w:val="30"/>
          <w:szCs w:val="30"/>
        </w:rPr>
        <w:t xml:space="preserve">The cost price consists of </w:t>
      </w:r>
      <w:r w:rsidR="00126886" w:rsidRPr="00AF656A">
        <w:rPr>
          <w:rFonts w:ascii="Angsana New" w:hAnsi="Angsana New"/>
          <w:sz w:val="30"/>
          <w:szCs w:val="30"/>
        </w:rPr>
        <w:t>c</w:t>
      </w:r>
      <w:r w:rsidR="003F3924" w:rsidRPr="00AF656A">
        <w:rPr>
          <w:rFonts w:ascii="Angsana New" w:hAnsi="Angsana New"/>
          <w:sz w:val="30"/>
          <w:szCs w:val="30"/>
        </w:rPr>
        <w:t>ost of raw materials, labor and production costs</w:t>
      </w:r>
      <w:r w:rsidR="00126886" w:rsidRPr="00AF656A">
        <w:rPr>
          <w:rFonts w:ascii="Angsana New" w:hAnsi="Angsana New"/>
          <w:sz w:val="30"/>
          <w:szCs w:val="30"/>
          <w:cs/>
        </w:rPr>
        <w:t>.</w:t>
      </w:r>
      <w:r w:rsidR="00AE3EC9" w:rsidRPr="00AF656A">
        <w:rPr>
          <w:rFonts w:ascii="Angsana New" w:hAnsi="Angsana New"/>
          <w:sz w:val="30"/>
          <w:szCs w:val="30"/>
          <w:cs/>
        </w:rPr>
        <w:t xml:space="preserve"> </w:t>
      </w:r>
    </w:p>
    <w:p w14:paraId="55BD8FBF" w14:textId="3E97C638" w:rsidR="00BF3951" w:rsidRDefault="00735414" w:rsidP="00BF3951">
      <w:pPr>
        <w:tabs>
          <w:tab w:val="left" w:pos="567"/>
        </w:tabs>
        <w:spacing w:after="120"/>
        <w:ind w:left="850" w:hanging="425"/>
        <w:jc w:val="thaiDistribute"/>
        <w:rPr>
          <w:rFonts w:ascii="Angsana New" w:hAnsi="Angsana New"/>
          <w:sz w:val="30"/>
          <w:szCs w:val="30"/>
        </w:rPr>
      </w:pPr>
      <w:r w:rsidRPr="00AF656A">
        <w:rPr>
          <w:rFonts w:ascii="Angsana New" w:hAnsi="Angsana New"/>
          <w:sz w:val="30"/>
          <w:szCs w:val="30"/>
          <w:cs/>
        </w:rPr>
        <w:tab/>
      </w:r>
      <w:r w:rsidRPr="00AF656A">
        <w:rPr>
          <w:rFonts w:ascii="Angsana New" w:hAnsi="Angsana New"/>
          <w:sz w:val="30"/>
          <w:szCs w:val="30"/>
          <w:cs/>
        </w:rPr>
        <w:tab/>
      </w:r>
      <w:r w:rsidR="00BF3951" w:rsidRPr="00AF656A">
        <w:rPr>
          <w:rFonts w:ascii="Angsana New" w:hAnsi="Angsana New"/>
          <w:sz w:val="30"/>
          <w:szCs w:val="30"/>
        </w:rPr>
        <w:t>Net realizable value is the estimated selling price in the ordinary course of business less the estimated costs to complete and to make the sale</w:t>
      </w:r>
      <w:r w:rsidR="00BF3951" w:rsidRPr="00AF656A">
        <w:rPr>
          <w:rFonts w:ascii="Angsana New" w:hAnsi="Angsana New"/>
          <w:sz w:val="30"/>
          <w:szCs w:val="30"/>
          <w:cs/>
        </w:rPr>
        <w:t xml:space="preserve">. </w:t>
      </w:r>
    </w:p>
    <w:p w14:paraId="5F0C92D3" w14:textId="0461D126" w:rsidR="008D01AD" w:rsidRPr="00AF656A" w:rsidRDefault="008D01AD" w:rsidP="00BF3951">
      <w:pPr>
        <w:tabs>
          <w:tab w:val="left" w:pos="567"/>
        </w:tabs>
        <w:spacing w:after="120"/>
        <w:ind w:left="850" w:hanging="425"/>
        <w:jc w:val="thaiDistribute"/>
        <w:rPr>
          <w:rFonts w:ascii="Angsana New" w:hAnsi="Angsana New"/>
          <w:i/>
          <w:iCs/>
          <w:sz w:val="30"/>
          <w:szCs w:val="30"/>
          <w:cs/>
        </w:rPr>
      </w:pPr>
      <w:r w:rsidRPr="00AF656A">
        <w:rPr>
          <w:rFonts w:ascii="Angsana New" w:hAnsi="Angsana New"/>
          <w:i/>
          <w:iCs/>
          <w:sz w:val="30"/>
          <w:szCs w:val="30"/>
          <w:cs/>
        </w:rPr>
        <w:lastRenderedPageBreak/>
        <w:t>5.</w:t>
      </w:r>
      <w:r w:rsidR="00AE3EC9" w:rsidRPr="00AF656A">
        <w:rPr>
          <w:rFonts w:ascii="Angsana New" w:hAnsi="Angsana New"/>
          <w:i/>
          <w:iCs/>
          <w:sz w:val="30"/>
          <w:szCs w:val="30"/>
        </w:rPr>
        <w:t>4</w:t>
      </w:r>
      <w:r w:rsidRPr="00AF656A">
        <w:rPr>
          <w:rFonts w:ascii="Angsana New" w:hAnsi="Angsana New"/>
          <w:i/>
          <w:iCs/>
          <w:sz w:val="30"/>
          <w:szCs w:val="30"/>
          <w:cs/>
        </w:rPr>
        <w:tab/>
      </w:r>
      <w:r w:rsidR="00E21F97">
        <w:rPr>
          <w:rFonts w:ascii="Angsana New" w:hAnsi="Angsana New"/>
          <w:i/>
          <w:iCs/>
          <w:sz w:val="30"/>
          <w:szCs w:val="30"/>
        </w:rPr>
        <w:t>Investments in subsidiary</w:t>
      </w:r>
    </w:p>
    <w:p w14:paraId="006999F3" w14:textId="48B3962C" w:rsidR="008D01AD" w:rsidRPr="00AF656A" w:rsidRDefault="00E21F97" w:rsidP="003354A6">
      <w:pPr>
        <w:spacing w:before="120" w:after="120"/>
        <w:ind w:left="851"/>
        <w:jc w:val="thaiDistribute"/>
        <w:rPr>
          <w:rFonts w:ascii="Angsana New" w:hAnsi="Angsana New"/>
          <w:sz w:val="30"/>
          <w:szCs w:val="30"/>
        </w:rPr>
      </w:pPr>
      <w:r>
        <w:rPr>
          <w:rFonts w:ascii="Angsana New" w:hAnsi="Angsana New"/>
          <w:sz w:val="30"/>
          <w:szCs w:val="30"/>
        </w:rPr>
        <w:t>Investments in subsidiary</w:t>
      </w:r>
      <w:r w:rsidR="00C7597B" w:rsidRPr="00AF656A">
        <w:rPr>
          <w:rFonts w:ascii="Angsana New" w:hAnsi="Angsana New"/>
          <w:sz w:val="30"/>
          <w:szCs w:val="30"/>
        </w:rPr>
        <w:t xml:space="preserve"> is accounted for in the separate financial statements using the cost method net of allowance for impairment loss </w:t>
      </w:r>
      <w:r w:rsidR="00C7597B" w:rsidRPr="00AF656A">
        <w:rPr>
          <w:rFonts w:ascii="Angsana New" w:hAnsi="Angsana New"/>
          <w:sz w:val="30"/>
          <w:szCs w:val="30"/>
          <w:cs/>
        </w:rPr>
        <w:t>(</w:t>
      </w:r>
      <w:r w:rsidR="00C7597B" w:rsidRPr="00AF656A">
        <w:rPr>
          <w:rFonts w:ascii="Angsana New" w:hAnsi="Angsana New"/>
          <w:sz w:val="30"/>
          <w:szCs w:val="30"/>
        </w:rPr>
        <w:t>if any</w:t>
      </w:r>
      <w:r w:rsidR="00C7597B" w:rsidRPr="00AF656A">
        <w:rPr>
          <w:rFonts w:ascii="Angsana New" w:hAnsi="Angsana New"/>
          <w:sz w:val="30"/>
          <w:szCs w:val="30"/>
          <w:cs/>
        </w:rPr>
        <w:t xml:space="preserve">). </w:t>
      </w:r>
    </w:p>
    <w:p w14:paraId="6E43A4F7" w14:textId="77777777" w:rsidR="00CD5C5A" w:rsidRPr="00AF656A" w:rsidRDefault="00CD5C5A" w:rsidP="00216F67">
      <w:pPr>
        <w:pStyle w:val="ListParagraph"/>
        <w:keepNext/>
        <w:numPr>
          <w:ilvl w:val="1"/>
          <w:numId w:val="46"/>
        </w:numPr>
        <w:overflowPunct/>
        <w:autoSpaceDE/>
        <w:autoSpaceDN/>
        <w:adjustRightInd/>
        <w:spacing w:line="380" w:lineRule="exact"/>
        <w:ind w:left="851" w:hanging="425"/>
        <w:jc w:val="thaiDistribute"/>
        <w:textAlignment w:val="auto"/>
        <w:outlineLvl w:val="7"/>
        <w:rPr>
          <w:rFonts w:ascii="Angsana New" w:hAnsi="Angsana New"/>
          <w:i/>
          <w:iCs/>
          <w:sz w:val="30"/>
          <w:lang w:eastAsia="x-none"/>
        </w:rPr>
      </w:pPr>
      <w:r w:rsidRPr="00AF656A">
        <w:rPr>
          <w:rFonts w:ascii="Angsana New" w:hAnsi="Angsana New"/>
          <w:i/>
          <w:iCs/>
          <w:sz w:val="30"/>
          <w:cs/>
          <w:lang w:val="th-TH" w:eastAsia="x-none"/>
        </w:rPr>
        <w:t>Financial instruments</w:t>
      </w:r>
    </w:p>
    <w:p w14:paraId="341C7F95" w14:textId="77777777" w:rsidR="00CD5C5A" w:rsidRPr="00AF656A" w:rsidRDefault="00CD5C5A" w:rsidP="00F20281">
      <w:pPr>
        <w:keepNext/>
        <w:overflowPunct/>
        <w:autoSpaceDE/>
        <w:autoSpaceDN/>
        <w:adjustRightInd/>
        <w:spacing w:before="120" w:line="380" w:lineRule="exact"/>
        <w:ind w:left="851"/>
        <w:jc w:val="thaiDistribute"/>
        <w:textAlignment w:val="auto"/>
        <w:outlineLvl w:val="7"/>
        <w:rPr>
          <w:rFonts w:ascii="Angsana New" w:hAnsi="Angsana New"/>
          <w:i/>
          <w:iCs/>
          <w:sz w:val="30"/>
          <w:szCs w:val="30"/>
          <w:lang w:val="x-none" w:eastAsia="x-none"/>
        </w:rPr>
      </w:pPr>
      <w:r w:rsidRPr="00AF656A">
        <w:rPr>
          <w:rFonts w:ascii="Angsana New" w:hAnsi="Angsana New"/>
          <w:i/>
          <w:iCs/>
          <w:sz w:val="30"/>
          <w:szCs w:val="30"/>
          <w:lang w:val="x-none" w:eastAsia="x-none"/>
        </w:rPr>
        <w:t xml:space="preserve">Accounting policies adopted since January </w:t>
      </w:r>
      <w:r w:rsidRPr="00AF656A">
        <w:rPr>
          <w:rFonts w:ascii="Angsana New" w:hAnsi="Angsana New"/>
          <w:i/>
          <w:iCs/>
          <w:sz w:val="30"/>
          <w:szCs w:val="30"/>
          <w:cs/>
          <w:lang w:val="x-none" w:eastAsia="x-none"/>
        </w:rPr>
        <w:t>1</w:t>
      </w:r>
      <w:r w:rsidRPr="00AF656A">
        <w:rPr>
          <w:rFonts w:ascii="Angsana New" w:hAnsi="Angsana New"/>
          <w:i/>
          <w:iCs/>
          <w:sz w:val="30"/>
          <w:szCs w:val="30"/>
          <w:lang w:eastAsia="x-none"/>
        </w:rPr>
        <w:t xml:space="preserve">, </w:t>
      </w:r>
      <w:r w:rsidRPr="00AF656A">
        <w:rPr>
          <w:rFonts w:ascii="Angsana New" w:hAnsi="Angsana New"/>
          <w:i/>
          <w:iCs/>
          <w:sz w:val="30"/>
          <w:szCs w:val="30"/>
          <w:cs/>
          <w:lang w:val="x-none" w:eastAsia="x-none"/>
        </w:rPr>
        <w:t>2020</w:t>
      </w:r>
    </w:p>
    <w:p w14:paraId="536E6399" w14:textId="77777777" w:rsidR="004E72B0" w:rsidRDefault="00CD5C5A" w:rsidP="00F20281">
      <w:pPr>
        <w:keepNext/>
        <w:overflowPunct/>
        <w:autoSpaceDE/>
        <w:autoSpaceDN/>
        <w:adjustRightInd/>
        <w:spacing w:before="120" w:after="120" w:line="380" w:lineRule="exact"/>
        <w:ind w:left="851"/>
        <w:jc w:val="thaiDistribute"/>
        <w:textAlignment w:val="auto"/>
        <w:outlineLvl w:val="7"/>
        <w:rPr>
          <w:rFonts w:ascii="Angsana New" w:hAnsi="Angsana New"/>
          <w:sz w:val="30"/>
          <w:szCs w:val="30"/>
          <w:lang w:val="x-none" w:eastAsia="x-none"/>
        </w:rPr>
      </w:pPr>
      <w:r w:rsidRPr="00AF656A">
        <w:rPr>
          <w:rFonts w:ascii="Angsana New" w:hAnsi="Angsana New"/>
          <w:sz w:val="30"/>
          <w:szCs w:val="30"/>
          <w:lang w:val="x-none" w:eastAsia="x-none"/>
        </w:rPr>
        <w:t>The Group initially measures financial assets at its fair value plus, in the case of financial assets that are not measured at fair value through profit or loss, transaction costs</w:t>
      </w:r>
      <w:r w:rsidRPr="00AF656A">
        <w:rPr>
          <w:rFonts w:ascii="Angsana New" w:hAnsi="Angsana New"/>
          <w:sz w:val="30"/>
          <w:szCs w:val="30"/>
          <w:cs/>
          <w:lang w:val="x-none" w:eastAsia="x-none"/>
        </w:rPr>
        <w:t xml:space="preserve">. </w:t>
      </w:r>
      <w:r w:rsidRPr="00AF656A">
        <w:rPr>
          <w:rFonts w:ascii="Angsana New" w:hAnsi="Angsana New"/>
          <w:sz w:val="30"/>
          <w:szCs w:val="30"/>
          <w:lang w:val="x-none" w:eastAsia="x-none"/>
        </w:rPr>
        <w:t xml:space="preserve">However, trade receivables, that do not contain a significant financing component are measured at the transaction price as disclosed in the accounting </w:t>
      </w:r>
    </w:p>
    <w:p w14:paraId="445755EA" w14:textId="41B18CAB" w:rsidR="00CD5C5A" w:rsidRPr="00AF656A" w:rsidRDefault="00CD5C5A" w:rsidP="00F20281">
      <w:pPr>
        <w:keepNext/>
        <w:overflowPunct/>
        <w:autoSpaceDE/>
        <w:autoSpaceDN/>
        <w:adjustRightInd/>
        <w:spacing w:before="120" w:after="120" w:line="380" w:lineRule="exact"/>
        <w:ind w:left="851"/>
        <w:jc w:val="thaiDistribute"/>
        <w:textAlignment w:val="auto"/>
        <w:outlineLvl w:val="7"/>
        <w:rPr>
          <w:rFonts w:ascii="Angsana New" w:hAnsi="Angsana New"/>
          <w:sz w:val="30"/>
          <w:szCs w:val="30"/>
          <w:lang w:val="x-none" w:eastAsia="x-none"/>
        </w:rPr>
      </w:pPr>
      <w:r w:rsidRPr="00AF656A">
        <w:rPr>
          <w:rFonts w:ascii="Angsana New" w:hAnsi="Angsana New"/>
          <w:sz w:val="30"/>
          <w:szCs w:val="30"/>
          <w:lang w:val="x-none" w:eastAsia="x-none"/>
        </w:rPr>
        <w:t>policy relating to revenue recognition</w:t>
      </w:r>
      <w:r w:rsidRPr="00AF656A">
        <w:rPr>
          <w:rFonts w:ascii="Angsana New" w:hAnsi="Angsana New"/>
          <w:sz w:val="30"/>
          <w:szCs w:val="30"/>
          <w:cs/>
          <w:lang w:val="x-none" w:eastAsia="x-none"/>
        </w:rPr>
        <w:t>.</w:t>
      </w:r>
      <w:r w:rsidRPr="00AF656A">
        <w:rPr>
          <w:rFonts w:ascii="Angsana New" w:hAnsi="Angsana New"/>
          <w:b/>
          <w:bCs/>
          <w:sz w:val="30"/>
          <w:szCs w:val="30"/>
          <w:cs/>
          <w:lang w:val="x-none" w:eastAsia="x-none"/>
        </w:rPr>
        <w:t xml:space="preserve"> </w:t>
      </w:r>
    </w:p>
    <w:p w14:paraId="6587C33A" w14:textId="77777777" w:rsidR="00DA2EA1" w:rsidRPr="00AF656A" w:rsidRDefault="00AE3EC9" w:rsidP="00216F67">
      <w:pPr>
        <w:spacing w:before="120"/>
        <w:ind w:left="720" w:firstLine="131"/>
        <w:rPr>
          <w:rFonts w:ascii="Angsana New" w:hAnsi="Angsana New"/>
          <w:i/>
          <w:iCs/>
          <w:sz w:val="30"/>
          <w:szCs w:val="30"/>
          <w:lang w:val="x-none" w:eastAsia="x-none"/>
        </w:rPr>
      </w:pPr>
      <w:r w:rsidRPr="00AF656A">
        <w:rPr>
          <w:rFonts w:ascii="Angsana New" w:hAnsi="Angsana New"/>
          <w:i/>
          <w:iCs/>
          <w:sz w:val="30"/>
          <w:szCs w:val="30"/>
          <w:cs/>
        </w:rPr>
        <w:t>5.5.1</w:t>
      </w:r>
      <w:r w:rsidR="003354A6" w:rsidRPr="00AF656A">
        <w:rPr>
          <w:rFonts w:ascii="Angsana New" w:hAnsi="Angsana New"/>
          <w:i/>
          <w:iCs/>
          <w:sz w:val="30"/>
          <w:szCs w:val="30"/>
          <w:cs/>
        </w:rPr>
        <w:t xml:space="preserve">  </w:t>
      </w:r>
      <w:r w:rsidR="00F829EC" w:rsidRPr="00AF656A">
        <w:rPr>
          <w:rFonts w:ascii="Angsana New" w:hAnsi="Angsana New"/>
          <w:i/>
          <w:iCs/>
          <w:sz w:val="30"/>
          <w:szCs w:val="30"/>
          <w:cs/>
        </w:rPr>
        <w:t xml:space="preserve"> </w:t>
      </w:r>
      <w:r w:rsidR="00DA2EA1" w:rsidRPr="00AF656A">
        <w:rPr>
          <w:rFonts w:ascii="Angsana New" w:hAnsi="Angsana New"/>
          <w:i/>
          <w:iCs/>
          <w:sz w:val="30"/>
          <w:szCs w:val="30"/>
          <w:lang w:val="x-none" w:eastAsia="x-none"/>
        </w:rPr>
        <w:t>Classification and measurement of financial assets</w:t>
      </w:r>
    </w:p>
    <w:p w14:paraId="24598461" w14:textId="77777777" w:rsidR="00DA2EA1" w:rsidRPr="00AF656A" w:rsidRDefault="00DA2EA1" w:rsidP="00216F67">
      <w:pPr>
        <w:spacing w:before="120"/>
        <w:ind w:left="1418" w:hanging="709"/>
        <w:jc w:val="thaiDistribute"/>
        <w:rPr>
          <w:rFonts w:ascii="Angsana New" w:hAnsi="Angsana New"/>
          <w:sz w:val="30"/>
          <w:szCs w:val="30"/>
          <w:lang w:val="x-none"/>
        </w:rPr>
      </w:pPr>
      <w:r w:rsidRPr="00AF656A">
        <w:rPr>
          <w:rFonts w:ascii="Angsana New" w:hAnsi="Angsana New"/>
          <w:sz w:val="30"/>
          <w:szCs w:val="30"/>
          <w:cs/>
        </w:rPr>
        <w:tab/>
      </w:r>
      <w:r w:rsidRPr="00AF656A">
        <w:rPr>
          <w:rFonts w:ascii="Angsana New" w:hAnsi="Angsana New"/>
          <w:sz w:val="30"/>
          <w:szCs w:val="30"/>
          <w:lang w:val="x-none"/>
        </w:rPr>
        <w:t xml:space="preserve">Financial assets are classified, at initial recognition, as to be subsequently measured at </w:t>
      </w:r>
      <w:r w:rsidR="00616244" w:rsidRPr="00AF656A">
        <w:rPr>
          <w:rFonts w:ascii="Angsana New" w:hAnsi="Angsana New"/>
          <w:sz w:val="30"/>
          <w:szCs w:val="30"/>
          <w:lang w:val="x-none"/>
        </w:rPr>
        <w:t>amortized</w:t>
      </w:r>
      <w:r w:rsidRPr="00AF656A">
        <w:rPr>
          <w:rFonts w:ascii="Angsana New" w:hAnsi="Angsana New"/>
          <w:sz w:val="30"/>
          <w:szCs w:val="30"/>
          <w:lang w:val="x-none"/>
        </w:rPr>
        <w:t xml:space="preserve"> cost, fair value through other comprehensive income </w:t>
      </w:r>
      <w:r w:rsidRPr="00AF656A">
        <w:rPr>
          <w:rFonts w:ascii="Angsana New" w:hAnsi="Angsana New"/>
          <w:sz w:val="30"/>
          <w:szCs w:val="30"/>
          <w:cs/>
          <w:lang w:val="x-none"/>
        </w:rPr>
        <w:t>(“</w:t>
      </w:r>
      <w:r w:rsidRPr="00AF656A">
        <w:rPr>
          <w:rFonts w:ascii="Angsana New" w:hAnsi="Angsana New"/>
          <w:sz w:val="30"/>
          <w:szCs w:val="30"/>
          <w:lang w:val="x-none"/>
        </w:rPr>
        <w:t>FVOCI</w:t>
      </w:r>
      <w:r w:rsidRPr="00AF656A">
        <w:rPr>
          <w:rFonts w:ascii="Angsana New" w:hAnsi="Angsana New"/>
          <w:sz w:val="30"/>
          <w:szCs w:val="30"/>
          <w:cs/>
          <w:lang w:val="x-none"/>
        </w:rPr>
        <w:t>”)</w:t>
      </w:r>
      <w:r w:rsidRPr="00AF656A">
        <w:rPr>
          <w:rFonts w:ascii="Angsana New" w:hAnsi="Angsana New"/>
          <w:sz w:val="30"/>
          <w:szCs w:val="30"/>
          <w:lang w:val="x-none"/>
        </w:rPr>
        <w:t xml:space="preserve">, or fair value through profit or loss </w:t>
      </w:r>
      <w:r w:rsidRPr="00AF656A">
        <w:rPr>
          <w:rFonts w:ascii="Angsana New" w:hAnsi="Angsana New"/>
          <w:sz w:val="30"/>
          <w:szCs w:val="30"/>
          <w:cs/>
          <w:lang w:val="x-none"/>
        </w:rPr>
        <w:t>(“</w:t>
      </w:r>
      <w:r w:rsidRPr="00AF656A">
        <w:rPr>
          <w:rFonts w:ascii="Angsana New" w:hAnsi="Angsana New"/>
          <w:sz w:val="30"/>
          <w:szCs w:val="30"/>
          <w:lang w:val="x-none"/>
        </w:rPr>
        <w:t>FVTPL</w:t>
      </w:r>
      <w:r w:rsidRPr="00AF656A">
        <w:rPr>
          <w:rFonts w:ascii="Angsana New" w:hAnsi="Angsana New"/>
          <w:sz w:val="30"/>
          <w:szCs w:val="30"/>
          <w:cs/>
          <w:lang w:val="x-none"/>
        </w:rPr>
        <w:t xml:space="preserve">”). </w:t>
      </w:r>
      <w:r w:rsidRPr="00AF656A">
        <w:rPr>
          <w:rFonts w:ascii="Angsana New" w:hAnsi="Angsana New"/>
          <w:sz w:val="30"/>
          <w:szCs w:val="30"/>
          <w:lang w:val="x-none"/>
        </w:rPr>
        <w:t>The classification of financial assets at initial recognition is driven by the Group</w:t>
      </w:r>
      <w:r w:rsidRPr="00AF656A">
        <w:rPr>
          <w:rFonts w:ascii="Angsana New" w:hAnsi="Angsana New"/>
          <w:sz w:val="30"/>
          <w:szCs w:val="30"/>
          <w:cs/>
          <w:lang w:val="x-none"/>
        </w:rPr>
        <w:t>’</w:t>
      </w:r>
      <w:r w:rsidRPr="00AF656A">
        <w:rPr>
          <w:rFonts w:ascii="Angsana New" w:hAnsi="Angsana New"/>
          <w:sz w:val="30"/>
          <w:szCs w:val="30"/>
          <w:lang w:val="x-none"/>
        </w:rPr>
        <w:t>s business model for managing the financial assets and the contractual cash flows characteristics of the financial assets</w:t>
      </w:r>
      <w:r w:rsidRPr="00AF656A">
        <w:rPr>
          <w:rFonts w:ascii="Angsana New" w:hAnsi="Angsana New"/>
          <w:sz w:val="30"/>
          <w:szCs w:val="30"/>
          <w:cs/>
          <w:lang w:val="x-none"/>
        </w:rPr>
        <w:t xml:space="preserve">. </w:t>
      </w:r>
    </w:p>
    <w:p w14:paraId="19383DD4" w14:textId="77777777" w:rsidR="00DA2EA1" w:rsidRPr="00AF656A" w:rsidRDefault="00DA2EA1" w:rsidP="00216F67">
      <w:pPr>
        <w:pStyle w:val="ListParagraph"/>
        <w:numPr>
          <w:ilvl w:val="0"/>
          <w:numId w:val="33"/>
        </w:numPr>
        <w:tabs>
          <w:tab w:val="left" w:pos="1701"/>
          <w:tab w:val="left" w:pos="3000"/>
        </w:tabs>
        <w:spacing w:before="120"/>
        <w:ind w:left="1418" w:firstLine="0"/>
        <w:jc w:val="thaiDistribute"/>
        <w:rPr>
          <w:rFonts w:ascii="Angsana New" w:hAnsi="Angsana New"/>
          <w:i/>
          <w:iCs/>
          <w:sz w:val="30"/>
        </w:rPr>
      </w:pPr>
      <w:r w:rsidRPr="00AF656A">
        <w:rPr>
          <w:rFonts w:ascii="Angsana New" w:hAnsi="Angsana New"/>
          <w:b/>
          <w:bCs/>
          <w:i/>
          <w:iCs/>
          <w:sz w:val="30"/>
        </w:rPr>
        <w:t xml:space="preserve">Financial assets at </w:t>
      </w:r>
      <w:r w:rsidR="00616244" w:rsidRPr="00AF656A">
        <w:rPr>
          <w:rFonts w:ascii="Angsana New" w:hAnsi="Angsana New"/>
          <w:b/>
          <w:bCs/>
          <w:i/>
          <w:iCs/>
          <w:sz w:val="30"/>
        </w:rPr>
        <w:t>amortized</w:t>
      </w:r>
      <w:r w:rsidRPr="00AF656A">
        <w:rPr>
          <w:rFonts w:ascii="Angsana New" w:hAnsi="Angsana New"/>
          <w:b/>
          <w:bCs/>
          <w:i/>
          <w:iCs/>
          <w:sz w:val="30"/>
        </w:rPr>
        <w:t xml:space="preserve"> cost</w:t>
      </w:r>
    </w:p>
    <w:p w14:paraId="3654FAA9" w14:textId="02B8FA8D" w:rsidR="00DA2EA1" w:rsidRPr="00AF656A" w:rsidRDefault="00DA2EA1" w:rsidP="00E82D66">
      <w:pPr>
        <w:tabs>
          <w:tab w:val="left" w:pos="540"/>
        </w:tabs>
        <w:spacing w:after="120"/>
        <w:ind w:left="1701"/>
        <w:jc w:val="thaiDistribute"/>
        <w:rPr>
          <w:rFonts w:ascii="Angsana New" w:hAnsi="Angsana New"/>
          <w:color w:val="FF0000"/>
          <w:sz w:val="30"/>
          <w:szCs w:val="30"/>
        </w:rPr>
      </w:pPr>
      <w:r w:rsidRPr="00AF656A">
        <w:rPr>
          <w:rFonts w:ascii="Angsana New" w:hAnsi="Angsana New"/>
          <w:sz w:val="30"/>
          <w:szCs w:val="30"/>
        </w:rPr>
        <w:t xml:space="preserve">The Group measures financial assets at </w:t>
      </w:r>
      <w:r w:rsidR="00616244" w:rsidRPr="00AF656A">
        <w:rPr>
          <w:rFonts w:ascii="Angsana New" w:hAnsi="Angsana New"/>
          <w:sz w:val="30"/>
          <w:szCs w:val="30"/>
        </w:rPr>
        <w:t>amortized</w:t>
      </w:r>
      <w:r w:rsidRPr="00AF656A">
        <w:rPr>
          <w:rFonts w:ascii="Angsana New" w:hAnsi="Angsana New"/>
          <w:sz w:val="30"/>
          <w:szCs w:val="30"/>
        </w:rPr>
        <w:t xml:space="preserve"> cost if the financial asset is held in order to collect contractual cash flows and the contractual terms of the financial asset give rise on specified dates to cash flows that are solely payments of principal and interest on the principal amount outstanding</w:t>
      </w:r>
      <w:r w:rsidRPr="00AF656A">
        <w:rPr>
          <w:rFonts w:ascii="Angsana New" w:hAnsi="Angsana New"/>
          <w:sz w:val="30"/>
          <w:szCs w:val="30"/>
          <w:cs/>
        </w:rPr>
        <w:t>.</w:t>
      </w:r>
      <w:r w:rsidR="00E82D66" w:rsidRPr="00AF656A">
        <w:rPr>
          <w:rFonts w:ascii="Angsana New" w:hAnsi="Angsana New" w:hint="cs"/>
          <w:sz w:val="30"/>
          <w:szCs w:val="30"/>
          <w:cs/>
        </w:rPr>
        <w:t xml:space="preserve"> </w:t>
      </w:r>
      <w:r w:rsidRPr="00AF656A">
        <w:rPr>
          <w:rFonts w:ascii="Angsana New" w:hAnsi="Angsana New"/>
          <w:sz w:val="30"/>
          <w:szCs w:val="30"/>
        </w:rPr>
        <w:t xml:space="preserve">Financial assets at </w:t>
      </w:r>
      <w:r w:rsidR="00616244" w:rsidRPr="00AF656A">
        <w:rPr>
          <w:rFonts w:ascii="Angsana New" w:hAnsi="Angsana New"/>
          <w:sz w:val="30"/>
          <w:szCs w:val="30"/>
        </w:rPr>
        <w:t>amortized</w:t>
      </w:r>
      <w:r w:rsidRPr="00AF656A">
        <w:rPr>
          <w:rFonts w:ascii="Angsana New" w:hAnsi="Angsana New"/>
          <w:sz w:val="30"/>
          <w:szCs w:val="30"/>
        </w:rPr>
        <w:t xml:space="preserve"> cost are subsequently measured using the effective interest rate </w:t>
      </w:r>
      <w:r w:rsidRPr="00AF656A">
        <w:rPr>
          <w:rFonts w:ascii="Angsana New" w:hAnsi="Angsana New"/>
          <w:sz w:val="30"/>
          <w:szCs w:val="30"/>
          <w:cs/>
        </w:rPr>
        <w:t>(“</w:t>
      </w:r>
      <w:r w:rsidRPr="00AF656A">
        <w:rPr>
          <w:rFonts w:ascii="Angsana New" w:hAnsi="Angsana New"/>
          <w:sz w:val="30"/>
          <w:szCs w:val="30"/>
        </w:rPr>
        <w:t>EIR</w:t>
      </w:r>
      <w:r w:rsidRPr="00AF656A">
        <w:rPr>
          <w:rFonts w:ascii="Angsana New" w:hAnsi="Angsana New"/>
          <w:sz w:val="30"/>
          <w:szCs w:val="30"/>
          <w:cs/>
        </w:rPr>
        <w:t xml:space="preserve">”) </w:t>
      </w:r>
      <w:r w:rsidRPr="00AF656A">
        <w:rPr>
          <w:rFonts w:ascii="Angsana New" w:hAnsi="Angsana New"/>
          <w:sz w:val="30"/>
          <w:szCs w:val="30"/>
        </w:rPr>
        <w:t>method and are subject to impairment</w:t>
      </w:r>
      <w:r w:rsidRPr="00AF656A">
        <w:rPr>
          <w:rFonts w:ascii="Angsana New" w:hAnsi="Angsana New"/>
          <w:sz w:val="30"/>
          <w:szCs w:val="30"/>
          <w:cs/>
        </w:rPr>
        <w:t xml:space="preserve">. </w:t>
      </w:r>
      <w:r w:rsidRPr="00AF656A">
        <w:rPr>
          <w:rFonts w:ascii="Angsana New" w:hAnsi="Angsana New"/>
          <w:sz w:val="30"/>
          <w:szCs w:val="30"/>
        </w:rPr>
        <w:t xml:space="preserve">Gains and losses are </w:t>
      </w:r>
      <w:r w:rsidR="00616244" w:rsidRPr="00AF656A">
        <w:rPr>
          <w:rFonts w:ascii="Angsana New" w:hAnsi="Angsana New"/>
          <w:sz w:val="30"/>
          <w:szCs w:val="30"/>
        </w:rPr>
        <w:t>recognized</w:t>
      </w:r>
      <w:r w:rsidRPr="00AF656A">
        <w:rPr>
          <w:rFonts w:ascii="Angsana New" w:hAnsi="Angsana New"/>
          <w:sz w:val="30"/>
          <w:szCs w:val="30"/>
        </w:rPr>
        <w:t xml:space="preserve"> in profit or loss when the asset is </w:t>
      </w:r>
      <w:r w:rsidR="00616244" w:rsidRPr="00AF656A">
        <w:rPr>
          <w:rFonts w:ascii="Angsana New" w:hAnsi="Angsana New"/>
          <w:sz w:val="30"/>
          <w:szCs w:val="30"/>
        </w:rPr>
        <w:t>derecognized</w:t>
      </w:r>
      <w:r w:rsidRPr="00AF656A">
        <w:rPr>
          <w:rFonts w:ascii="Angsana New" w:hAnsi="Angsana New"/>
          <w:sz w:val="30"/>
          <w:szCs w:val="30"/>
        </w:rPr>
        <w:t>, modified or impaired</w:t>
      </w:r>
      <w:r w:rsidRPr="00AF656A">
        <w:rPr>
          <w:rFonts w:ascii="Angsana New" w:hAnsi="Angsana New"/>
          <w:sz w:val="30"/>
          <w:szCs w:val="30"/>
          <w:cs/>
        </w:rPr>
        <w:t>.</w:t>
      </w:r>
    </w:p>
    <w:p w14:paraId="02180088" w14:textId="1BF6E387" w:rsidR="006D4728" w:rsidRPr="00F20281" w:rsidRDefault="006D4728" w:rsidP="005B7D36">
      <w:pPr>
        <w:pStyle w:val="ListParagraph"/>
        <w:numPr>
          <w:ilvl w:val="0"/>
          <w:numId w:val="33"/>
        </w:numPr>
        <w:tabs>
          <w:tab w:val="left" w:pos="3000"/>
        </w:tabs>
        <w:ind w:left="1701" w:hanging="283"/>
        <w:jc w:val="thaiDistribute"/>
        <w:rPr>
          <w:rFonts w:ascii="Angsana New" w:hAnsi="Angsana New"/>
          <w:b/>
          <w:bCs/>
          <w:sz w:val="30"/>
        </w:rPr>
      </w:pPr>
      <w:r w:rsidRPr="00F20281">
        <w:rPr>
          <w:rFonts w:ascii="Angsana New" w:hAnsi="Angsana New"/>
          <w:b/>
          <w:bCs/>
          <w:i/>
          <w:iCs/>
          <w:sz w:val="30"/>
        </w:rPr>
        <w:t>Financial assets at FVTPL</w:t>
      </w:r>
    </w:p>
    <w:p w14:paraId="0B740EED" w14:textId="31B214B0" w:rsidR="00AE3EC9" w:rsidRPr="00AF656A" w:rsidRDefault="006D4728" w:rsidP="005B7D36">
      <w:pPr>
        <w:pStyle w:val="ListParagraph"/>
        <w:tabs>
          <w:tab w:val="left" w:pos="540"/>
          <w:tab w:val="left" w:pos="3000"/>
        </w:tabs>
        <w:ind w:left="1701"/>
        <w:jc w:val="thaiDistribute"/>
        <w:rPr>
          <w:rFonts w:ascii="Angsana New" w:hAnsi="Angsana New"/>
          <w:sz w:val="30"/>
        </w:rPr>
      </w:pPr>
      <w:r w:rsidRPr="00AF656A">
        <w:rPr>
          <w:rFonts w:ascii="Angsana New" w:hAnsi="Angsana New"/>
          <w:sz w:val="30"/>
        </w:rPr>
        <w:t>Financial assets measured at FVTPL are carried in the statement of financial position at fair value with ne</w:t>
      </w:r>
      <w:r w:rsidR="009810C9">
        <w:rPr>
          <w:rFonts w:ascii="Angsana New" w:hAnsi="Angsana New"/>
          <w:sz w:val="30"/>
        </w:rPr>
        <w:t>t changes in fair value recogniz</w:t>
      </w:r>
      <w:r w:rsidRPr="00AF656A">
        <w:rPr>
          <w:rFonts w:ascii="Angsana New" w:hAnsi="Angsana New"/>
          <w:sz w:val="30"/>
        </w:rPr>
        <w:t>ed in profit or loss</w:t>
      </w:r>
      <w:r w:rsidRPr="00AF656A">
        <w:rPr>
          <w:rFonts w:ascii="Angsana New" w:hAnsi="Angsana New"/>
          <w:sz w:val="30"/>
          <w:cs/>
        </w:rPr>
        <w:t>.</w:t>
      </w:r>
    </w:p>
    <w:p w14:paraId="7E6D3F2F" w14:textId="77777777" w:rsidR="00AE3EC9" w:rsidRPr="00AF656A" w:rsidRDefault="00AE3EC9" w:rsidP="005B7D36">
      <w:pPr>
        <w:spacing w:before="120"/>
        <w:ind w:left="1418" w:hanging="567"/>
        <w:jc w:val="thaiDistribute"/>
        <w:rPr>
          <w:rFonts w:ascii="Angsana New" w:hAnsi="Angsana New"/>
          <w:i/>
          <w:iCs/>
          <w:sz w:val="30"/>
          <w:szCs w:val="30"/>
        </w:rPr>
      </w:pPr>
      <w:r w:rsidRPr="00AF656A">
        <w:rPr>
          <w:rFonts w:ascii="Angsana New" w:hAnsi="Angsana New"/>
          <w:i/>
          <w:iCs/>
          <w:sz w:val="30"/>
          <w:szCs w:val="30"/>
          <w:cs/>
        </w:rPr>
        <w:t xml:space="preserve">5.5.2   </w:t>
      </w:r>
      <w:r w:rsidR="001603AD" w:rsidRPr="00AF656A">
        <w:rPr>
          <w:rFonts w:ascii="Angsana New" w:hAnsi="Angsana New"/>
          <w:i/>
          <w:iCs/>
          <w:sz w:val="30"/>
          <w:szCs w:val="30"/>
        </w:rPr>
        <w:t>Classification and measurement of financial liabilities</w:t>
      </w:r>
    </w:p>
    <w:p w14:paraId="4CFCEB26" w14:textId="0DBFB56B" w:rsidR="005B7D36" w:rsidRDefault="001603AD" w:rsidP="005B7D36">
      <w:pPr>
        <w:spacing w:before="120" w:after="120"/>
        <w:ind w:left="1418"/>
        <w:jc w:val="thaiDistribute"/>
        <w:rPr>
          <w:rFonts w:ascii="Angsana New" w:hAnsi="Angsana New"/>
          <w:sz w:val="30"/>
          <w:szCs w:val="30"/>
        </w:rPr>
      </w:pPr>
      <w:r w:rsidRPr="00AF656A">
        <w:rPr>
          <w:rFonts w:ascii="Angsana New" w:hAnsi="Angsana New"/>
          <w:sz w:val="30"/>
          <w:szCs w:val="30"/>
        </w:rPr>
        <w:t>The Group</w:t>
      </w:r>
      <w:r w:rsidRPr="00AF656A">
        <w:rPr>
          <w:rFonts w:ascii="Angsana New" w:hAnsi="Angsana New"/>
          <w:sz w:val="30"/>
          <w:szCs w:val="30"/>
          <w:cs/>
        </w:rPr>
        <w:t>’</w:t>
      </w:r>
      <w:r w:rsidRPr="00AF656A">
        <w:rPr>
          <w:rFonts w:ascii="Angsana New" w:hAnsi="Angsana New"/>
          <w:sz w:val="30"/>
          <w:szCs w:val="30"/>
        </w:rPr>
        <w:t xml:space="preserve">s financial liabilities are </w:t>
      </w:r>
      <w:r w:rsidR="00616244" w:rsidRPr="00AF656A">
        <w:rPr>
          <w:rFonts w:ascii="Angsana New" w:hAnsi="Angsana New"/>
          <w:sz w:val="30"/>
          <w:szCs w:val="30"/>
        </w:rPr>
        <w:t>recognized</w:t>
      </w:r>
      <w:r w:rsidRPr="00AF656A">
        <w:rPr>
          <w:rFonts w:ascii="Angsana New" w:hAnsi="Angsana New"/>
          <w:sz w:val="30"/>
          <w:szCs w:val="30"/>
        </w:rPr>
        <w:t xml:space="preserve"> at fair value net of transaction costs and classified as liabilities to be subsequently measured at </w:t>
      </w:r>
      <w:r w:rsidR="00616244" w:rsidRPr="00AF656A">
        <w:rPr>
          <w:rFonts w:ascii="Angsana New" w:hAnsi="Angsana New"/>
          <w:sz w:val="30"/>
          <w:szCs w:val="30"/>
        </w:rPr>
        <w:t>amortized</w:t>
      </w:r>
      <w:r w:rsidRPr="00AF656A">
        <w:rPr>
          <w:rFonts w:ascii="Angsana New" w:hAnsi="Angsana New"/>
          <w:sz w:val="30"/>
          <w:szCs w:val="30"/>
        </w:rPr>
        <w:t xml:space="preserve"> cost using the EIR method</w:t>
      </w:r>
      <w:r w:rsidRPr="00AF656A">
        <w:rPr>
          <w:rFonts w:ascii="Angsana New" w:hAnsi="Angsana New"/>
          <w:sz w:val="30"/>
          <w:szCs w:val="30"/>
          <w:cs/>
        </w:rPr>
        <w:t xml:space="preserve">. </w:t>
      </w:r>
      <w:r w:rsidRPr="00AF656A">
        <w:rPr>
          <w:rFonts w:ascii="Angsana New" w:hAnsi="Angsana New"/>
          <w:sz w:val="30"/>
          <w:szCs w:val="30"/>
        </w:rPr>
        <w:t xml:space="preserve">Gains and losses are </w:t>
      </w:r>
      <w:r w:rsidR="00616244" w:rsidRPr="00AF656A">
        <w:rPr>
          <w:rFonts w:ascii="Angsana New" w:hAnsi="Angsana New"/>
          <w:sz w:val="30"/>
          <w:szCs w:val="30"/>
        </w:rPr>
        <w:t>recognized</w:t>
      </w:r>
      <w:r w:rsidRPr="00AF656A">
        <w:rPr>
          <w:rFonts w:ascii="Angsana New" w:hAnsi="Angsana New"/>
          <w:sz w:val="30"/>
          <w:szCs w:val="30"/>
        </w:rPr>
        <w:t xml:space="preserve"> in profit or loss when the liabilities are</w:t>
      </w:r>
      <w:r w:rsidRPr="00AF656A">
        <w:rPr>
          <w:rFonts w:ascii="Angsana New" w:hAnsi="Angsana New"/>
          <w:sz w:val="30"/>
          <w:szCs w:val="30"/>
          <w:cs/>
        </w:rPr>
        <w:t xml:space="preserve"> </w:t>
      </w:r>
      <w:r w:rsidR="00616244" w:rsidRPr="00AF656A">
        <w:rPr>
          <w:rFonts w:ascii="Angsana New" w:hAnsi="Angsana New"/>
          <w:sz w:val="30"/>
          <w:szCs w:val="30"/>
        </w:rPr>
        <w:t>derecognized</w:t>
      </w:r>
      <w:r w:rsidRPr="00AF656A">
        <w:rPr>
          <w:rFonts w:ascii="Angsana New" w:hAnsi="Angsana New"/>
          <w:sz w:val="30"/>
          <w:szCs w:val="30"/>
        </w:rPr>
        <w:t xml:space="preserve"> as well as through the EIR </w:t>
      </w:r>
      <w:r w:rsidR="00616244" w:rsidRPr="00AF656A">
        <w:rPr>
          <w:rFonts w:ascii="Angsana New" w:hAnsi="Angsana New"/>
          <w:sz w:val="30"/>
          <w:szCs w:val="30"/>
        </w:rPr>
        <w:t>amortization</w:t>
      </w:r>
      <w:r w:rsidRPr="00AF656A">
        <w:rPr>
          <w:rFonts w:ascii="Angsana New" w:hAnsi="Angsana New"/>
          <w:sz w:val="30"/>
          <w:szCs w:val="30"/>
        </w:rPr>
        <w:t xml:space="preserve"> process</w:t>
      </w:r>
      <w:r w:rsidRPr="00AF656A">
        <w:rPr>
          <w:rFonts w:ascii="Angsana New" w:hAnsi="Angsana New"/>
          <w:sz w:val="30"/>
          <w:szCs w:val="30"/>
          <w:cs/>
        </w:rPr>
        <w:t xml:space="preserve">. </w:t>
      </w:r>
      <w:r w:rsidRPr="00AF656A">
        <w:rPr>
          <w:rFonts w:ascii="Angsana New" w:hAnsi="Angsana New"/>
          <w:sz w:val="30"/>
          <w:szCs w:val="30"/>
        </w:rPr>
        <w:t xml:space="preserve">In determining </w:t>
      </w:r>
      <w:r w:rsidR="00616244" w:rsidRPr="00AF656A">
        <w:rPr>
          <w:rFonts w:ascii="Angsana New" w:hAnsi="Angsana New"/>
          <w:sz w:val="30"/>
          <w:szCs w:val="30"/>
        </w:rPr>
        <w:t>amortized</w:t>
      </w:r>
      <w:r w:rsidRPr="00AF656A">
        <w:rPr>
          <w:rFonts w:ascii="Angsana New" w:hAnsi="Angsana New"/>
          <w:sz w:val="30"/>
          <w:szCs w:val="30"/>
        </w:rPr>
        <w:t xml:space="preserve"> cost, the Group takes into account any fees or costs that are an integral part of the EIR</w:t>
      </w:r>
      <w:r w:rsidRPr="00AF656A">
        <w:rPr>
          <w:rFonts w:ascii="Angsana New" w:hAnsi="Angsana New"/>
          <w:sz w:val="30"/>
          <w:szCs w:val="30"/>
          <w:cs/>
        </w:rPr>
        <w:t xml:space="preserve">. </w:t>
      </w:r>
      <w:r w:rsidRPr="00AF656A">
        <w:rPr>
          <w:rFonts w:ascii="Angsana New" w:hAnsi="Angsana New"/>
          <w:sz w:val="30"/>
          <w:szCs w:val="30"/>
        </w:rPr>
        <w:t xml:space="preserve">The EIR </w:t>
      </w:r>
      <w:r w:rsidR="00616244" w:rsidRPr="00AF656A">
        <w:rPr>
          <w:rFonts w:ascii="Angsana New" w:hAnsi="Angsana New"/>
          <w:sz w:val="30"/>
          <w:szCs w:val="30"/>
        </w:rPr>
        <w:t>amortization</w:t>
      </w:r>
      <w:r w:rsidRPr="00AF656A">
        <w:rPr>
          <w:rFonts w:ascii="Angsana New" w:hAnsi="Angsana New"/>
          <w:sz w:val="30"/>
          <w:szCs w:val="30"/>
        </w:rPr>
        <w:t xml:space="preserve"> is included in finance costs in profit or loss</w:t>
      </w:r>
      <w:r w:rsidRPr="00AF656A">
        <w:rPr>
          <w:rFonts w:ascii="Angsana New" w:hAnsi="Angsana New"/>
          <w:sz w:val="30"/>
          <w:szCs w:val="30"/>
          <w:cs/>
        </w:rPr>
        <w:t>.</w:t>
      </w:r>
    </w:p>
    <w:p w14:paraId="44801566" w14:textId="77777777" w:rsidR="004E72B0" w:rsidRPr="004E72B0" w:rsidRDefault="004E72B0" w:rsidP="005B7D36">
      <w:pPr>
        <w:spacing w:before="120" w:after="120"/>
        <w:ind w:left="1418"/>
        <w:jc w:val="thaiDistribute"/>
        <w:rPr>
          <w:rFonts w:ascii="Angsana New" w:hAnsi="Angsana New"/>
          <w:sz w:val="10"/>
          <w:szCs w:val="10"/>
        </w:rPr>
      </w:pPr>
    </w:p>
    <w:p w14:paraId="56C9916F" w14:textId="6992EC4C" w:rsidR="00DA28CA" w:rsidRPr="00AF656A" w:rsidRDefault="00AE3EC9" w:rsidP="005B7D36">
      <w:pPr>
        <w:spacing w:before="120" w:after="120"/>
        <w:ind w:left="1418"/>
        <w:jc w:val="thaiDistribute"/>
        <w:rPr>
          <w:rFonts w:ascii="Angsana New" w:hAnsi="Angsana New"/>
          <w:sz w:val="30"/>
          <w:szCs w:val="30"/>
        </w:rPr>
      </w:pPr>
      <w:r w:rsidRPr="00AF656A">
        <w:rPr>
          <w:rFonts w:ascii="Angsana New" w:hAnsi="Angsana New"/>
          <w:sz w:val="30"/>
          <w:szCs w:val="30"/>
        </w:rPr>
        <w:lastRenderedPageBreak/>
        <w:tab/>
      </w:r>
      <w:r w:rsidR="00BB450A" w:rsidRPr="00AF656A">
        <w:rPr>
          <w:rFonts w:ascii="Angsana New" w:hAnsi="Angsana New"/>
          <w:b/>
          <w:bCs/>
          <w:i/>
          <w:iCs/>
          <w:sz w:val="30"/>
          <w:szCs w:val="30"/>
        </w:rPr>
        <w:t>De</w:t>
      </w:r>
      <w:r w:rsidR="00616244" w:rsidRPr="00AF656A">
        <w:rPr>
          <w:rFonts w:ascii="Angsana New" w:hAnsi="Angsana New"/>
          <w:b/>
          <w:bCs/>
          <w:i/>
          <w:iCs/>
          <w:sz w:val="30"/>
          <w:szCs w:val="30"/>
        </w:rPr>
        <w:t>recognition</w:t>
      </w:r>
      <w:r w:rsidR="00DA28CA" w:rsidRPr="00AF656A">
        <w:rPr>
          <w:rFonts w:ascii="Angsana New" w:hAnsi="Angsana New"/>
          <w:b/>
          <w:bCs/>
          <w:i/>
          <w:iCs/>
          <w:sz w:val="30"/>
          <w:szCs w:val="30"/>
        </w:rPr>
        <w:t xml:space="preserve"> of financial instruments</w:t>
      </w:r>
      <w:r w:rsidRPr="00AF656A">
        <w:rPr>
          <w:rFonts w:ascii="Angsana New" w:hAnsi="Angsana New"/>
          <w:b/>
          <w:bCs/>
          <w:i/>
          <w:iCs/>
          <w:sz w:val="30"/>
          <w:szCs w:val="30"/>
          <w:cs/>
        </w:rPr>
        <w:tab/>
      </w:r>
    </w:p>
    <w:p w14:paraId="0DDD3049" w14:textId="26C6E8B4" w:rsidR="00DA28CA" w:rsidRPr="00AF656A" w:rsidRDefault="00DA28CA" w:rsidP="005B7D36">
      <w:pPr>
        <w:tabs>
          <w:tab w:val="left" w:pos="540"/>
          <w:tab w:val="right" w:pos="1418"/>
        </w:tabs>
        <w:spacing w:before="120" w:after="120"/>
        <w:ind w:left="1418"/>
        <w:jc w:val="thaiDistribute"/>
        <w:rPr>
          <w:rFonts w:ascii="Angsana New" w:hAnsi="Angsana New"/>
          <w:sz w:val="30"/>
          <w:szCs w:val="30"/>
        </w:rPr>
      </w:pPr>
      <w:r w:rsidRPr="00AF656A">
        <w:rPr>
          <w:rFonts w:ascii="Angsana New" w:hAnsi="Angsana New"/>
          <w:sz w:val="30"/>
          <w:szCs w:val="30"/>
        </w:rPr>
        <w:t xml:space="preserve">A financial asset is primarily </w:t>
      </w:r>
      <w:r w:rsidR="00616244" w:rsidRPr="00AF656A">
        <w:rPr>
          <w:rFonts w:ascii="Angsana New" w:hAnsi="Angsana New"/>
          <w:sz w:val="30"/>
          <w:szCs w:val="30"/>
        </w:rPr>
        <w:t>derecognized</w:t>
      </w:r>
      <w:r w:rsidRPr="00AF656A">
        <w:rPr>
          <w:rFonts w:ascii="Angsana New" w:hAnsi="Angsana New"/>
          <w:sz w:val="30"/>
          <w:szCs w:val="30"/>
        </w:rPr>
        <w:t xml:space="preserve"> when the rights to receive cash flows from the asset have expired or have been transferred and either the Group has transferred substantially all the risks and rewards of the asset, or the Group has neither transferred nor retained substantially all the</w:t>
      </w:r>
      <w:r w:rsidR="00DE043E">
        <w:rPr>
          <w:rFonts w:ascii="Angsana New" w:hAnsi="Angsana New"/>
          <w:sz w:val="30"/>
          <w:szCs w:val="30"/>
        </w:rPr>
        <w:t xml:space="preserve"> risks and rewards of the asset</w:t>
      </w:r>
      <w:r w:rsidRPr="00AF656A">
        <w:rPr>
          <w:rFonts w:ascii="Angsana New" w:hAnsi="Angsana New"/>
          <w:sz w:val="30"/>
          <w:szCs w:val="30"/>
        </w:rPr>
        <w:t xml:space="preserve"> but has transferred control of the asset</w:t>
      </w:r>
      <w:r w:rsidRPr="00AF656A">
        <w:rPr>
          <w:rFonts w:ascii="Angsana New" w:hAnsi="Angsana New"/>
          <w:sz w:val="30"/>
          <w:szCs w:val="30"/>
          <w:cs/>
        </w:rPr>
        <w:t>.</w:t>
      </w:r>
    </w:p>
    <w:p w14:paraId="799215A4" w14:textId="5B6F1241" w:rsidR="00DA28CA" w:rsidRPr="00AF656A" w:rsidRDefault="00DA28CA" w:rsidP="005B7D36">
      <w:pPr>
        <w:tabs>
          <w:tab w:val="left" w:pos="540"/>
          <w:tab w:val="right" w:pos="1418"/>
        </w:tabs>
        <w:spacing w:before="120" w:after="120"/>
        <w:ind w:left="1418"/>
        <w:jc w:val="thaiDistribute"/>
        <w:rPr>
          <w:rFonts w:ascii="Angsana New" w:hAnsi="Angsana New"/>
          <w:sz w:val="30"/>
          <w:szCs w:val="30"/>
        </w:rPr>
      </w:pPr>
      <w:r w:rsidRPr="00AF656A">
        <w:rPr>
          <w:rFonts w:ascii="Angsana New" w:hAnsi="Angsana New"/>
          <w:sz w:val="30"/>
          <w:szCs w:val="30"/>
        </w:rPr>
        <w:t xml:space="preserve">A financial liability is </w:t>
      </w:r>
      <w:r w:rsidR="00616244" w:rsidRPr="00AF656A">
        <w:rPr>
          <w:rFonts w:ascii="Angsana New" w:hAnsi="Angsana New"/>
          <w:sz w:val="30"/>
          <w:szCs w:val="30"/>
        </w:rPr>
        <w:t>derecognized</w:t>
      </w:r>
      <w:r w:rsidRPr="00AF656A">
        <w:rPr>
          <w:rFonts w:ascii="Angsana New" w:hAnsi="Angsana New"/>
          <w:sz w:val="30"/>
          <w:szCs w:val="30"/>
        </w:rPr>
        <w:t xml:space="preserve"> when the obligation under the liability is discharged or cancelled or expires</w:t>
      </w:r>
      <w:r w:rsidRPr="00AF656A">
        <w:rPr>
          <w:rFonts w:ascii="Angsana New" w:hAnsi="Angsana New"/>
          <w:sz w:val="30"/>
          <w:szCs w:val="30"/>
          <w:cs/>
        </w:rPr>
        <w:t xml:space="preserve">. </w:t>
      </w:r>
      <w:r w:rsidRPr="00AF656A">
        <w:rPr>
          <w:rFonts w:ascii="Angsana New" w:hAnsi="Angsana New"/>
          <w:sz w:val="30"/>
          <w:szCs w:val="30"/>
        </w:rPr>
        <w:t xml:space="preserve">When an existing financial liability is replaced by another from the same lender on substantially different terms, or the terms of an existing liability are substantially modified, such an exchange or modification is treated as </w:t>
      </w:r>
      <w:r w:rsidRPr="00AE57AE">
        <w:rPr>
          <w:rFonts w:ascii="Angsana New" w:hAnsi="Angsana New"/>
          <w:sz w:val="30"/>
          <w:szCs w:val="30"/>
        </w:rPr>
        <w:t>the derecognition of the original</w:t>
      </w:r>
      <w:r w:rsidRPr="00AF656A">
        <w:rPr>
          <w:rFonts w:ascii="Angsana New" w:hAnsi="Angsana New"/>
          <w:sz w:val="30"/>
          <w:szCs w:val="30"/>
        </w:rPr>
        <w:t xml:space="preserve"> liability and the recognition of a new liability</w:t>
      </w:r>
      <w:r w:rsidRPr="00AF656A">
        <w:rPr>
          <w:rFonts w:ascii="Angsana New" w:hAnsi="Angsana New"/>
          <w:sz w:val="30"/>
          <w:szCs w:val="30"/>
          <w:cs/>
        </w:rPr>
        <w:t xml:space="preserve">.  </w:t>
      </w:r>
      <w:r w:rsidRPr="00AF656A">
        <w:rPr>
          <w:rFonts w:ascii="Angsana New" w:hAnsi="Angsana New"/>
          <w:sz w:val="30"/>
          <w:szCs w:val="30"/>
        </w:rPr>
        <w:t xml:space="preserve">The difference in the respective carrying amounts is </w:t>
      </w:r>
      <w:r w:rsidR="00616244" w:rsidRPr="00AF656A">
        <w:rPr>
          <w:rFonts w:ascii="Angsana New" w:hAnsi="Angsana New"/>
          <w:sz w:val="30"/>
          <w:szCs w:val="30"/>
        </w:rPr>
        <w:t>recognized</w:t>
      </w:r>
      <w:r w:rsidRPr="00AF656A">
        <w:rPr>
          <w:rFonts w:ascii="Angsana New" w:hAnsi="Angsana New"/>
          <w:sz w:val="30"/>
          <w:szCs w:val="30"/>
        </w:rPr>
        <w:t xml:space="preserve"> in the statement of profit or loss</w:t>
      </w:r>
      <w:r w:rsidRPr="00AF656A">
        <w:rPr>
          <w:rFonts w:ascii="Angsana New" w:hAnsi="Angsana New"/>
          <w:sz w:val="30"/>
          <w:szCs w:val="30"/>
          <w:cs/>
        </w:rPr>
        <w:t>.</w:t>
      </w:r>
    </w:p>
    <w:p w14:paraId="02979CB0" w14:textId="77777777" w:rsidR="00AE3EC9" w:rsidRPr="00AF656A" w:rsidRDefault="00AE3EC9" w:rsidP="005B7D36">
      <w:pPr>
        <w:tabs>
          <w:tab w:val="left" w:pos="540"/>
        </w:tabs>
        <w:spacing w:before="120"/>
        <w:ind w:left="1418" w:hanging="567"/>
        <w:jc w:val="thaiDistribute"/>
        <w:rPr>
          <w:rFonts w:ascii="Angsana New" w:hAnsi="Angsana New"/>
          <w:i/>
          <w:iCs/>
          <w:sz w:val="30"/>
          <w:szCs w:val="30"/>
        </w:rPr>
      </w:pPr>
      <w:r w:rsidRPr="00AF656A">
        <w:rPr>
          <w:rFonts w:ascii="Angsana New" w:hAnsi="Angsana New"/>
          <w:i/>
          <w:iCs/>
          <w:sz w:val="30"/>
          <w:szCs w:val="30"/>
          <w:cs/>
        </w:rPr>
        <w:t>5.5.</w:t>
      </w:r>
      <w:r w:rsidR="00430BC5" w:rsidRPr="00AF656A">
        <w:rPr>
          <w:rFonts w:ascii="Angsana New" w:hAnsi="Angsana New"/>
          <w:i/>
          <w:iCs/>
          <w:sz w:val="30"/>
          <w:szCs w:val="30"/>
        </w:rPr>
        <w:t>3</w:t>
      </w:r>
      <w:r w:rsidRPr="00AF656A">
        <w:rPr>
          <w:rFonts w:ascii="Angsana New" w:hAnsi="Angsana New"/>
          <w:i/>
          <w:iCs/>
          <w:sz w:val="30"/>
          <w:szCs w:val="30"/>
          <w:cs/>
        </w:rPr>
        <w:t xml:space="preserve"> </w:t>
      </w:r>
      <w:r w:rsidRPr="00AF656A">
        <w:rPr>
          <w:rFonts w:ascii="Angsana New" w:hAnsi="Angsana New"/>
          <w:i/>
          <w:iCs/>
          <w:sz w:val="30"/>
          <w:szCs w:val="30"/>
          <w:cs/>
        </w:rPr>
        <w:tab/>
      </w:r>
      <w:r w:rsidR="00A027A3" w:rsidRPr="00AF656A">
        <w:rPr>
          <w:rFonts w:ascii="Angsana New" w:hAnsi="Angsana New"/>
          <w:i/>
          <w:iCs/>
          <w:sz w:val="30"/>
          <w:szCs w:val="30"/>
        </w:rPr>
        <w:t>Impairment of financial assets</w:t>
      </w:r>
    </w:p>
    <w:p w14:paraId="0D62BC1F" w14:textId="77777777" w:rsidR="00D46512" w:rsidRPr="00AF656A" w:rsidRDefault="004B6015" w:rsidP="005B7D36">
      <w:pPr>
        <w:tabs>
          <w:tab w:val="left" w:pos="540"/>
        </w:tabs>
        <w:spacing w:before="120"/>
        <w:ind w:left="1418" w:hanging="567"/>
        <w:jc w:val="thaiDistribute"/>
        <w:rPr>
          <w:rFonts w:ascii="Angsana New" w:hAnsi="Angsana New"/>
          <w:sz w:val="30"/>
          <w:szCs w:val="30"/>
        </w:rPr>
      </w:pPr>
      <w:r w:rsidRPr="00AF656A">
        <w:rPr>
          <w:rFonts w:ascii="Angsana New" w:hAnsi="Angsana New"/>
          <w:sz w:val="30"/>
          <w:szCs w:val="30"/>
          <w:cs/>
        </w:rPr>
        <w:tab/>
      </w:r>
      <w:r w:rsidR="00D46512" w:rsidRPr="00AF656A">
        <w:rPr>
          <w:rFonts w:ascii="Angsana New" w:hAnsi="Angsana New"/>
          <w:sz w:val="30"/>
          <w:szCs w:val="30"/>
          <w:lang w:val="x-none"/>
        </w:rPr>
        <w:t>For trade receivables and contract assets, the Group applies a simplified approach in calculating ECLs</w:t>
      </w:r>
      <w:r w:rsidR="00D46512" w:rsidRPr="00AF656A">
        <w:rPr>
          <w:rFonts w:ascii="Angsana New" w:hAnsi="Angsana New"/>
          <w:sz w:val="30"/>
          <w:szCs w:val="30"/>
          <w:cs/>
          <w:lang w:val="x-none"/>
        </w:rPr>
        <w:t xml:space="preserve">. </w:t>
      </w:r>
      <w:r w:rsidR="00D46512" w:rsidRPr="00AF656A">
        <w:rPr>
          <w:rFonts w:ascii="Angsana New" w:hAnsi="Angsana New"/>
          <w:sz w:val="30"/>
          <w:szCs w:val="30"/>
          <w:lang w:val="x-none"/>
        </w:rPr>
        <w:t xml:space="preserve">Therefore, the Group does not track changes in credit risk, but instead </w:t>
      </w:r>
      <w:r w:rsidR="00616244" w:rsidRPr="00AF656A">
        <w:rPr>
          <w:rFonts w:ascii="Angsana New" w:hAnsi="Angsana New"/>
          <w:sz w:val="30"/>
          <w:szCs w:val="30"/>
          <w:lang w:val="x-none"/>
        </w:rPr>
        <w:t>recognizes</w:t>
      </w:r>
      <w:r w:rsidR="00D46512" w:rsidRPr="00AF656A">
        <w:rPr>
          <w:rFonts w:ascii="Angsana New" w:hAnsi="Angsana New"/>
          <w:sz w:val="30"/>
          <w:szCs w:val="30"/>
          <w:lang w:val="x-none"/>
        </w:rPr>
        <w:t xml:space="preserve"> a loss allowance based on lifetime ECLs at each reporting date</w:t>
      </w:r>
      <w:r w:rsidR="00D46512" w:rsidRPr="00AF656A">
        <w:rPr>
          <w:rFonts w:ascii="Angsana New" w:hAnsi="Angsana New"/>
          <w:sz w:val="30"/>
          <w:szCs w:val="30"/>
          <w:cs/>
          <w:lang w:val="x-none"/>
        </w:rPr>
        <w:t xml:space="preserve">. </w:t>
      </w:r>
      <w:r w:rsidR="00D46512" w:rsidRPr="00AF656A">
        <w:rPr>
          <w:rFonts w:ascii="Angsana New" w:hAnsi="Angsana New"/>
          <w:sz w:val="30"/>
          <w:szCs w:val="30"/>
          <w:lang w:val="x-none"/>
        </w:rPr>
        <w:t>It is based on its historical credit loss experience and adjusted for forward</w:t>
      </w:r>
      <w:r w:rsidR="00D46512" w:rsidRPr="00AF656A">
        <w:rPr>
          <w:rFonts w:ascii="Angsana New" w:hAnsi="Angsana New"/>
          <w:sz w:val="30"/>
          <w:szCs w:val="30"/>
          <w:cs/>
          <w:lang w:val="x-none"/>
        </w:rPr>
        <w:t>-</w:t>
      </w:r>
      <w:r w:rsidR="00D46512" w:rsidRPr="00AF656A">
        <w:rPr>
          <w:rFonts w:ascii="Angsana New" w:hAnsi="Angsana New"/>
          <w:sz w:val="30"/>
          <w:szCs w:val="30"/>
          <w:lang w:val="x-none"/>
        </w:rPr>
        <w:t>looking factors specific to the debtors and the economic environment</w:t>
      </w:r>
      <w:r w:rsidR="00D46512" w:rsidRPr="00AF656A">
        <w:rPr>
          <w:rFonts w:ascii="Angsana New" w:hAnsi="Angsana New"/>
          <w:sz w:val="30"/>
          <w:szCs w:val="30"/>
          <w:cs/>
          <w:lang w:val="x-none"/>
        </w:rPr>
        <w:t>.</w:t>
      </w:r>
    </w:p>
    <w:p w14:paraId="1FD79CE0" w14:textId="250D0037" w:rsidR="00AE3EC9" w:rsidRPr="00AF656A" w:rsidRDefault="00AE3EC9" w:rsidP="005B7D36">
      <w:pPr>
        <w:tabs>
          <w:tab w:val="left" w:pos="540"/>
        </w:tabs>
        <w:spacing w:before="120"/>
        <w:ind w:left="1418" w:hanging="567"/>
        <w:jc w:val="thaiDistribute"/>
        <w:rPr>
          <w:rFonts w:ascii="Angsana New" w:hAnsi="Angsana New"/>
          <w:i/>
          <w:iCs/>
          <w:sz w:val="30"/>
          <w:szCs w:val="30"/>
        </w:rPr>
      </w:pPr>
      <w:r w:rsidRPr="00AF656A">
        <w:rPr>
          <w:rFonts w:ascii="Angsana New" w:hAnsi="Angsana New"/>
          <w:i/>
          <w:iCs/>
          <w:sz w:val="30"/>
          <w:szCs w:val="30"/>
          <w:cs/>
        </w:rPr>
        <w:t>5.5.</w:t>
      </w:r>
      <w:r w:rsidR="00430BC5" w:rsidRPr="00AF656A">
        <w:rPr>
          <w:rFonts w:ascii="Angsana New" w:hAnsi="Angsana New"/>
          <w:i/>
          <w:iCs/>
          <w:sz w:val="30"/>
          <w:szCs w:val="30"/>
        </w:rPr>
        <w:t>4</w:t>
      </w:r>
      <w:r w:rsidR="00D46512" w:rsidRPr="00AF656A">
        <w:rPr>
          <w:rFonts w:ascii="Angsana New" w:eastAsia="Arial" w:hAnsi="Angsana New"/>
          <w:b/>
          <w:bCs/>
          <w:sz w:val="30"/>
          <w:szCs w:val="30"/>
          <w:cs/>
        </w:rPr>
        <w:t xml:space="preserve"> </w:t>
      </w:r>
      <w:r w:rsidR="000713E3" w:rsidRPr="00AF656A">
        <w:rPr>
          <w:rFonts w:ascii="Angsana New" w:hAnsi="Angsana New"/>
          <w:i/>
          <w:iCs/>
          <w:sz w:val="30"/>
          <w:szCs w:val="30"/>
        </w:rPr>
        <w:tab/>
      </w:r>
      <w:r w:rsidR="00D46512" w:rsidRPr="00AF656A">
        <w:rPr>
          <w:rFonts w:ascii="Angsana New" w:hAnsi="Angsana New"/>
          <w:i/>
          <w:iCs/>
          <w:sz w:val="30"/>
          <w:szCs w:val="30"/>
        </w:rPr>
        <w:t>Offsetting of financial instruments</w:t>
      </w:r>
    </w:p>
    <w:p w14:paraId="2DA9FCEA" w14:textId="1C951FF8" w:rsidR="001B02D0" w:rsidRPr="00AF656A" w:rsidRDefault="004B6015" w:rsidP="005B7D36">
      <w:pPr>
        <w:tabs>
          <w:tab w:val="left" w:pos="540"/>
        </w:tabs>
        <w:spacing w:before="120"/>
        <w:ind w:left="1418" w:hanging="567"/>
        <w:jc w:val="thaiDistribute"/>
        <w:rPr>
          <w:rFonts w:ascii="Angsana New" w:hAnsi="Angsana New"/>
          <w:sz w:val="30"/>
          <w:szCs w:val="30"/>
          <w:lang w:val="x-none"/>
        </w:rPr>
      </w:pPr>
      <w:r w:rsidRPr="00AF656A">
        <w:rPr>
          <w:rFonts w:ascii="Angsana New" w:hAnsi="Angsana New"/>
          <w:sz w:val="30"/>
          <w:szCs w:val="30"/>
          <w:cs/>
        </w:rPr>
        <w:tab/>
      </w:r>
      <w:r w:rsidR="00D46512" w:rsidRPr="00AF656A">
        <w:rPr>
          <w:rFonts w:ascii="Angsana New" w:hAnsi="Angsana New"/>
          <w:sz w:val="30"/>
          <w:szCs w:val="30"/>
          <w:lang w:val="x-none"/>
        </w:rPr>
        <w:t xml:space="preserve">Financial assets and financial liabilities are offset and the net amount is reported in the consolidated statement of financial position if there is a currently enforceable legal right to offset the </w:t>
      </w:r>
      <w:r w:rsidR="00616244" w:rsidRPr="00AF656A">
        <w:rPr>
          <w:rFonts w:ascii="Angsana New" w:hAnsi="Angsana New"/>
          <w:sz w:val="30"/>
          <w:szCs w:val="30"/>
          <w:lang w:val="x-none"/>
        </w:rPr>
        <w:t>recognized</w:t>
      </w:r>
      <w:r w:rsidR="00D46512" w:rsidRPr="00AF656A">
        <w:rPr>
          <w:rFonts w:ascii="Angsana New" w:hAnsi="Angsana New"/>
          <w:sz w:val="30"/>
          <w:szCs w:val="30"/>
          <w:lang w:val="x-none"/>
        </w:rPr>
        <w:t xml:space="preserve"> amounts and there is an intention to settle on a net basis, to </w:t>
      </w:r>
      <w:r w:rsidR="00616244" w:rsidRPr="00AF656A">
        <w:rPr>
          <w:rFonts w:ascii="Angsana New" w:hAnsi="Angsana New"/>
          <w:sz w:val="30"/>
          <w:szCs w:val="30"/>
          <w:lang w:val="x-none"/>
        </w:rPr>
        <w:t>realize</w:t>
      </w:r>
      <w:r w:rsidR="00D46512" w:rsidRPr="00AF656A">
        <w:rPr>
          <w:rFonts w:ascii="Angsana New" w:hAnsi="Angsana New"/>
          <w:sz w:val="30"/>
          <w:szCs w:val="30"/>
          <w:lang w:val="x-none"/>
        </w:rPr>
        <w:t xml:space="preserve"> the assets and settle the liabilities simultaneously</w:t>
      </w:r>
      <w:r w:rsidR="00D46512" w:rsidRPr="00AF656A">
        <w:rPr>
          <w:rFonts w:ascii="Angsana New" w:hAnsi="Angsana New"/>
          <w:sz w:val="30"/>
          <w:szCs w:val="30"/>
          <w:cs/>
          <w:lang w:val="x-none"/>
        </w:rPr>
        <w:t>.</w:t>
      </w:r>
    </w:p>
    <w:p w14:paraId="5F2BB841" w14:textId="77777777" w:rsidR="00D25B86" w:rsidRPr="00AF656A" w:rsidRDefault="00D25B86" w:rsidP="005B7D36">
      <w:pPr>
        <w:tabs>
          <w:tab w:val="left" w:pos="540"/>
        </w:tabs>
        <w:ind w:left="1418" w:hanging="567"/>
        <w:jc w:val="thaiDistribute"/>
        <w:rPr>
          <w:rFonts w:ascii="Angsana New" w:hAnsi="Angsana New"/>
          <w:i/>
          <w:iCs/>
          <w:color w:val="FF0000"/>
          <w:sz w:val="30"/>
          <w:szCs w:val="30"/>
        </w:rPr>
      </w:pPr>
    </w:p>
    <w:p w14:paraId="6D58780B" w14:textId="74CEC6C3" w:rsidR="00B7480B" w:rsidRPr="00AF656A" w:rsidRDefault="00B7480B" w:rsidP="005B7D36">
      <w:pPr>
        <w:tabs>
          <w:tab w:val="left" w:pos="540"/>
        </w:tabs>
        <w:ind w:left="1418" w:hanging="567"/>
        <w:jc w:val="thaiDistribute"/>
        <w:rPr>
          <w:rFonts w:ascii="Angsana New" w:hAnsi="Angsana New"/>
          <w:i/>
          <w:iCs/>
          <w:sz w:val="30"/>
          <w:szCs w:val="30"/>
          <w:cs/>
        </w:rPr>
      </w:pPr>
      <w:r w:rsidRPr="00AF656A">
        <w:rPr>
          <w:rFonts w:ascii="Angsana New" w:hAnsi="Angsana New"/>
          <w:i/>
          <w:iCs/>
          <w:sz w:val="30"/>
          <w:szCs w:val="30"/>
        </w:rPr>
        <w:t xml:space="preserve">Accounting policies adopt before January </w:t>
      </w:r>
      <w:r w:rsidRPr="00AF656A">
        <w:rPr>
          <w:rFonts w:ascii="Angsana New" w:hAnsi="Angsana New"/>
          <w:i/>
          <w:iCs/>
          <w:sz w:val="30"/>
          <w:szCs w:val="30"/>
          <w:cs/>
        </w:rPr>
        <w:t>1</w:t>
      </w:r>
      <w:r w:rsidRPr="00AF656A">
        <w:rPr>
          <w:rFonts w:ascii="Angsana New" w:hAnsi="Angsana New"/>
          <w:i/>
          <w:iCs/>
          <w:sz w:val="30"/>
          <w:szCs w:val="30"/>
        </w:rPr>
        <w:t xml:space="preserve">, </w:t>
      </w:r>
      <w:r w:rsidRPr="00AF656A">
        <w:rPr>
          <w:rFonts w:ascii="Angsana New" w:hAnsi="Angsana New"/>
          <w:i/>
          <w:iCs/>
          <w:sz w:val="30"/>
          <w:szCs w:val="30"/>
          <w:cs/>
        </w:rPr>
        <w:t>2020</w:t>
      </w:r>
    </w:p>
    <w:p w14:paraId="7602326F" w14:textId="77777777" w:rsidR="00AE3EC9" w:rsidRPr="00AF656A" w:rsidRDefault="00AE3EC9" w:rsidP="005B7D36">
      <w:pPr>
        <w:tabs>
          <w:tab w:val="left" w:pos="540"/>
        </w:tabs>
        <w:ind w:left="1418" w:hanging="567"/>
        <w:jc w:val="thaiDistribute"/>
        <w:rPr>
          <w:rFonts w:ascii="Angsana New" w:hAnsi="Angsana New"/>
          <w:i/>
          <w:iCs/>
          <w:sz w:val="30"/>
          <w:szCs w:val="30"/>
        </w:rPr>
      </w:pPr>
      <w:r w:rsidRPr="00AF656A">
        <w:rPr>
          <w:rFonts w:ascii="Angsana New" w:hAnsi="Angsana New"/>
          <w:i/>
          <w:iCs/>
          <w:sz w:val="30"/>
          <w:szCs w:val="30"/>
          <w:cs/>
        </w:rPr>
        <w:t>5.5.</w:t>
      </w:r>
      <w:r w:rsidR="00430BC5" w:rsidRPr="00AF656A">
        <w:rPr>
          <w:rFonts w:ascii="Angsana New" w:hAnsi="Angsana New"/>
          <w:i/>
          <w:iCs/>
          <w:sz w:val="30"/>
          <w:szCs w:val="30"/>
        </w:rPr>
        <w:t>5</w:t>
      </w:r>
      <w:r w:rsidR="004B6015" w:rsidRPr="00AF656A">
        <w:rPr>
          <w:rFonts w:ascii="Angsana New" w:hAnsi="Angsana New"/>
          <w:i/>
          <w:iCs/>
          <w:sz w:val="30"/>
          <w:szCs w:val="30"/>
          <w:cs/>
        </w:rPr>
        <w:tab/>
      </w:r>
      <w:r w:rsidR="00B7480B" w:rsidRPr="00AF656A">
        <w:rPr>
          <w:rFonts w:ascii="Angsana New" w:hAnsi="Angsana New"/>
          <w:i/>
          <w:iCs/>
          <w:sz w:val="30"/>
          <w:szCs w:val="30"/>
        </w:rPr>
        <w:t>Trade receivable</w:t>
      </w:r>
    </w:p>
    <w:p w14:paraId="4D55B0A7" w14:textId="205A5C61" w:rsidR="00AE3EC9" w:rsidRDefault="00AE3EC9" w:rsidP="005B7D36">
      <w:pPr>
        <w:spacing w:before="120"/>
        <w:ind w:left="1418" w:hanging="567"/>
        <w:jc w:val="thaiDistribute"/>
        <w:rPr>
          <w:rFonts w:ascii="Angsana New" w:hAnsi="Angsana New"/>
          <w:sz w:val="30"/>
          <w:szCs w:val="30"/>
          <w:cs/>
          <w:lang w:val="th-TH"/>
        </w:rPr>
      </w:pPr>
      <w:r w:rsidRPr="00AF656A">
        <w:rPr>
          <w:rFonts w:ascii="Angsana New" w:hAnsi="Angsana New"/>
          <w:sz w:val="30"/>
          <w:szCs w:val="30"/>
          <w:cs/>
        </w:rPr>
        <w:tab/>
      </w:r>
      <w:r w:rsidR="001D1E6C" w:rsidRPr="00AF656A">
        <w:rPr>
          <w:rFonts w:ascii="Angsana New" w:hAnsi="Angsana New"/>
          <w:sz w:val="30"/>
          <w:szCs w:val="30"/>
        </w:rPr>
        <w:t xml:space="preserve">Accounts receivable are stated at the </w:t>
      </w:r>
      <w:r w:rsidR="00A75076" w:rsidRPr="00AF656A">
        <w:rPr>
          <w:rFonts w:ascii="Angsana New" w:hAnsi="Angsana New"/>
          <w:sz w:val="30"/>
          <w:szCs w:val="30"/>
        </w:rPr>
        <w:t>net realiz</w:t>
      </w:r>
      <w:r w:rsidR="001D1E6C" w:rsidRPr="00AF656A">
        <w:rPr>
          <w:rFonts w:ascii="Angsana New" w:hAnsi="Angsana New"/>
          <w:sz w:val="30"/>
          <w:szCs w:val="30"/>
        </w:rPr>
        <w:t>able value</w:t>
      </w:r>
      <w:r w:rsidR="001D1E6C" w:rsidRPr="00AF656A">
        <w:rPr>
          <w:rFonts w:ascii="Angsana New" w:hAnsi="Angsana New"/>
          <w:sz w:val="30"/>
          <w:szCs w:val="30"/>
          <w:cs/>
        </w:rPr>
        <w:t xml:space="preserve">. </w:t>
      </w:r>
      <w:r w:rsidR="001D1E6C" w:rsidRPr="00AF656A">
        <w:rPr>
          <w:rFonts w:ascii="Angsana New" w:hAnsi="Angsana New"/>
          <w:sz w:val="30"/>
          <w:szCs w:val="30"/>
        </w:rPr>
        <w:t>Allowance for doubtful accounts is provided for the estimated losses that may be incurred in collection of receivables</w:t>
      </w:r>
      <w:r w:rsidR="001D1E6C" w:rsidRPr="00AF656A">
        <w:rPr>
          <w:rFonts w:ascii="Angsana New" w:hAnsi="Angsana New"/>
          <w:sz w:val="30"/>
          <w:szCs w:val="30"/>
          <w:cs/>
        </w:rPr>
        <w:t xml:space="preserve">. </w:t>
      </w:r>
      <w:r w:rsidR="001D1E6C" w:rsidRPr="00AF656A">
        <w:rPr>
          <w:rFonts w:ascii="Angsana New" w:hAnsi="Angsana New"/>
          <w:sz w:val="30"/>
          <w:szCs w:val="30"/>
        </w:rPr>
        <w:t>The allowance is generally based on collection experience and analysis of debt aging</w:t>
      </w:r>
      <w:r w:rsidR="001D1E6C" w:rsidRPr="00AF656A">
        <w:rPr>
          <w:rFonts w:ascii="Angsana New" w:hAnsi="Angsana New"/>
          <w:sz w:val="30"/>
          <w:szCs w:val="30"/>
          <w:cs/>
        </w:rPr>
        <w:t xml:space="preserve">.  </w:t>
      </w:r>
      <w:r w:rsidR="005B3687" w:rsidRPr="00AF656A">
        <w:rPr>
          <w:rFonts w:ascii="Angsana New" w:hAnsi="Angsana New"/>
          <w:sz w:val="30"/>
          <w:szCs w:val="30"/>
        </w:rPr>
        <w:t>Bad debts are recognized in the statement of comprehensive income</w:t>
      </w:r>
      <w:r w:rsidR="00EB7B70" w:rsidRPr="00AF656A">
        <w:rPr>
          <w:rFonts w:ascii="Angsana New" w:hAnsi="Angsana New"/>
          <w:sz w:val="30"/>
          <w:szCs w:val="30"/>
          <w:cs/>
        </w:rPr>
        <w:t xml:space="preserve"> </w:t>
      </w:r>
      <w:r w:rsidR="00EB7B70" w:rsidRPr="00AF656A">
        <w:rPr>
          <w:rFonts w:ascii="Angsana New" w:hAnsi="Angsana New"/>
          <w:sz w:val="30"/>
          <w:szCs w:val="30"/>
        </w:rPr>
        <w:t>as</w:t>
      </w:r>
      <w:r w:rsidR="005B3687" w:rsidRPr="00AF656A">
        <w:rPr>
          <w:rFonts w:ascii="Angsana New" w:hAnsi="Angsana New"/>
          <w:sz w:val="30"/>
          <w:szCs w:val="30"/>
        </w:rPr>
        <w:t xml:space="preserve"> part of administrative expenses</w:t>
      </w:r>
      <w:r w:rsidR="005B3687" w:rsidRPr="00AF656A">
        <w:rPr>
          <w:rFonts w:ascii="Angsana New" w:hAnsi="Angsana New"/>
          <w:sz w:val="30"/>
          <w:szCs w:val="30"/>
          <w:cs/>
        </w:rPr>
        <w:t>.</w:t>
      </w:r>
    </w:p>
    <w:p w14:paraId="6B66D8E6" w14:textId="4246D747" w:rsidR="0034030D" w:rsidRPr="00AF656A" w:rsidRDefault="000713E3" w:rsidP="005B7D36">
      <w:pPr>
        <w:pStyle w:val="BodyText2"/>
        <w:overflowPunct/>
        <w:autoSpaceDE/>
        <w:autoSpaceDN/>
        <w:adjustRightInd/>
        <w:spacing w:before="240" w:after="0" w:line="240" w:lineRule="auto"/>
        <w:ind w:left="851" w:hanging="425"/>
        <w:jc w:val="thaiDistribute"/>
        <w:textAlignment w:val="auto"/>
        <w:rPr>
          <w:rFonts w:ascii="Angsana New" w:hAnsi="Angsana New"/>
          <w:i/>
          <w:iCs/>
          <w:sz w:val="30"/>
          <w:szCs w:val="30"/>
          <w:cs/>
          <w:lang w:val="th-TH"/>
        </w:rPr>
      </w:pPr>
      <w:r w:rsidRPr="00AF656A">
        <w:rPr>
          <w:rFonts w:ascii="Angsana New" w:hAnsi="Angsana New"/>
          <w:i/>
          <w:iCs/>
          <w:sz w:val="30"/>
          <w:szCs w:val="30"/>
          <w:cs/>
        </w:rPr>
        <w:t xml:space="preserve"> </w:t>
      </w:r>
      <w:r w:rsidR="001F40AB" w:rsidRPr="00AF656A">
        <w:rPr>
          <w:rFonts w:ascii="Angsana New" w:hAnsi="Angsana New"/>
          <w:i/>
          <w:iCs/>
          <w:sz w:val="30"/>
          <w:szCs w:val="30"/>
          <w:cs/>
        </w:rPr>
        <w:t>5.</w:t>
      </w:r>
      <w:r w:rsidR="001F40AB" w:rsidRPr="00AF656A">
        <w:rPr>
          <w:rFonts w:ascii="Angsana New" w:hAnsi="Angsana New"/>
          <w:i/>
          <w:iCs/>
          <w:sz w:val="30"/>
          <w:szCs w:val="30"/>
        </w:rPr>
        <w:t>6</w:t>
      </w:r>
      <w:r w:rsidR="001F40AB" w:rsidRPr="00AF656A">
        <w:rPr>
          <w:rFonts w:ascii="Angsana New" w:hAnsi="Angsana New"/>
          <w:i/>
          <w:iCs/>
          <w:sz w:val="30"/>
          <w:szCs w:val="30"/>
        </w:rPr>
        <w:tab/>
      </w:r>
      <w:r w:rsidR="007B4C71" w:rsidRPr="00AF656A">
        <w:rPr>
          <w:rFonts w:ascii="Angsana New" w:hAnsi="Angsana New"/>
          <w:i/>
          <w:iCs/>
          <w:sz w:val="30"/>
          <w:szCs w:val="30"/>
        </w:rPr>
        <w:t>Investment properties</w:t>
      </w:r>
    </w:p>
    <w:p w14:paraId="639BCE69" w14:textId="77777777" w:rsidR="00B7480B" w:rsidRPr="00AF656A" w:rsidRDefault="00B7480B" w:rsidP="005B7D36">
      <w:pPr>
        <w:pStyle w:val="BodyText"/>
        <w:spacing w:before="120" w:after="0" w:line="240" w:lineRule="atLeast"/>
        <w:ind w:left="851"/>
        <w:jc w:val="both"/>
        <w:rPr>
          <w:rFonts w:ascii="Angsana New" w:eastAsia="Calibri" w:hAnsi="Angsana New"/>
          <w:sz w:val="30"/>
        </w:rPr>
      </w:pPr>
      <w:r w:rsidRPr="00AF656A">
        <w:rPr>
          <w:rFonts w:ascii="Angsana New" w:eastAsia="Calibri" w:hAnsi="Angsana New"/>
          <w:sz w:val="30"/>
        </w:rPr>
        <w:t>Investment properties are properties which are held to earn rental income, for capital appreciation or for both, but not for sale in the ordinary course of business, use in the production or supply of goods or services or for administrative purposes</w:t>
      </w:r>
      <w:r w:rsidRPr="00AF656A">
        <w:rPr>
          <w:rFonts w:ascii="Angsana New" w:eastAsia="Calibri" w:hAnsi="Angsana New"/>
          <w:sz w:val="30"/>
          <w:cs/>
        </w:rPr>
        <w:t xml:space="preserve">. </w:t>
      </w:r>
    </w:p>
    <w:p w14:paraId="26A3B498" w14:textId="77777777" w:rsidR="00B7480B" w:rsidRPr="00AF656A" w:rsidRDefault="00B7480B" w:rsidP="005B7D36">
      <w:pPr>
        <w:spacing w:before="240" w:line="240" w:lineRule="atLeast"/>
        <w:ind w:left="851"/>
        <w:jc w:val="both"/>
        <w:rPr>
          <w:rFonts w:ascii="Angsana New" w:eastAsia="Calibri" w:hAnsi="Angsana New"/>
          <w:sz w:val="30"/>
          <w:szCs w:val="30"/>
          <w:lang w:val="en-GB"/>
        </w:rPr>
      </w:pPr>
      <w:r w:rsidRPr="00AF656A">
        <w:rPr>
          <w:rFonts w:ascii="Angsana New" w:eastAsia="Calibri" w:hAnsi="Angsana New"/>
          <w:sz w:val="30"/>
          <w:szCs w:val="30"/>
          <w:lang w:val="en-GB"/>
        </w:rPr>
        <w:t xml:space="preserve">Investment properties are stated at cost less accumulated depreciation and loss from impairment </w:t>
      </w:r>
      <w:r w:rsidRPr="00AF656A">
        <w:rPr>
          <w:rFonts w:ascii="Angsana New" w:eastAsia="Calibri" w:hAnsi="Angsana New"/>
          <w:sz w:val="30"/>
          <w:szCs w:val="30"/>
          <w:cs/>
          <w:lang w:val="en-GB"/>
        </w:rPr>
        <w:t>(</w:t>
      </w:r>
      <w:r w:rsidRPr="00AF656A">
        <w:rPr>
          <w:rFonts w:ascii="Angsana New" w:eastAsia="Calibri" w:hAnsi="Angsana New"/>
          <w:sz w:val="30"/>
          <w:szCs w:val="30"/>
          <w:lang w:val="en-GB"/>
        </w:rPr>
        <w:t>If any</w:t>
      </w:r>
      <w:r w:rsidRPr="00AF656A">
        <w:rPr>
          <w:rFonts w:ascii="Angsana New" w:eastAsia="Calibri" w:hAnsi="Angsana New"/>
          <w:sz w:val="30"/>
          <w:szCs w:val="30"/>
          <w:cs/>
          <w:lang w:val="en-GB"/>
        </w:rPr>
        <w:t>).</w:t>
      </w:r>
    </w:p>
    <w:p w14:paraId="7153E416" w14:textId="77777777" w:rsidR="00B7480B" w:rsidRPr="00AF656A" w:rsidRDefault="00B7480B" w:rsidP="005B7D36">
      <w:pPr>
        <w:spacing w:line="240" w:lineRule="atLeast"/>
        <w:ind w:left="851"/>
        <w:jc w:val="both"/>
        <w:rPr>
          <w:rFonts w:ascii="Angsana New" w:eastAsia="Calibri" w:hAnsi="Angsana New"/>
          <w:sz w:val="30"/>
          <w:szCs w:val="30"/>
        </w:rPr>
      </w:pPr>
      <w:r w:rsidRPr="00AF656A">
        <w:rPr>
          <w:rFonts w:ascii="Angsana New" w:eastAsia="Calibri" w:hAnsi="Angsana New"/>
          <w:sz w:val="30"/>
          <w:szCs w:val="30"/>
        </w:rPr>
        <w:lastRenderedPageBreak/>
        <w:t>Cost includes expenditure that is directly attributable to the acquisition of the investment property</w:t>
      </w:r>
      <w:r w:rsidRPr="00AF656A">
        <w:rPr>
          <w:rFonts w:ascii="Angsana New" w:eastAsia="Calibri" w:hAnsi="Angsana New"/>
          <w:sz w:val="30"/>
          <w:szCs w:val="30"/>
          <w:cs/>
        </w:rPr>
        <w:t xml:space="preserve">. </w:t>
      </w:r>
      <w:r w:rsidRPr="00AF656A">
        <w:rPr>
          <w:rFonts w:ascii="Angsana New" w:eastAsia="Calibri" w:hAnsi="Angsana New"/>
          <w:sz w:val="30"/>
          <w:szCs w:val="30"/>
        </w:rPr>
        <w:t>The cost of self</w:t>
      </w:r>
      <w:r w:rsidRPr="00AF656A">
        <w:rPr>
          <w:rFonts w:ascii="Angsana New" w:eastAsia="Calibri" w:hAnsi="Angsana New"/>
          <w:sz w:val="30"/>
          <w:szCs w:val="30"/>
          <w:cs/>
        </w:rPr>
        <w:t>-</w:t>
      </w:r>
      <w:r w:rsidRPr="00AF656A">
        <w:rPr>
          <w:rFonts w:ascii="Angsana New" w:eastAsia="Calibri" w:hAnsi="Angsana New"/>
          <w:sz w:val="30"/>
          <w:szCs w:val="30"/>
        </w:rPr>
        <w:t>constructed investment property includes the cost of materials and direct labor, and other costs directly attributable to bringing the investment property to a working condition for its intended use and capitalized borrowing costs</w:t>
      </w:r>
      <w:r w:rsidRPr="00AF656A">
        <w:rPr>
          <w:rFonts w:ascii="Angsana New" w:eastAsia="Calibri" w:hAnsi="Angsana New"/>
          <w:sz w:val="30"/>
          <w:szCs w:val="30"/>
          <w:cs/>
        </w:rPr>
        <w:t>.</w:t>
      </w:r>
    </w:p>
    <w:p w14:paraId="7C2631AC" w14:textId="692B2EC3" w:rsidR="007B4C71" w:rsidRPr="00AF656A" w:rsidRDefault="007B4C71" w:rsidP="005B7D36">
      <w:pPr>
        <w:spacing w:before="240" w:after="240"/>
        <w:ind w:left="851"/>
        <w:jc w:val="thaiDistribute"/>
        <w:rPr>
          <w:rFonts w:ascii="Angsana New" w:hAnsi="Angsana New"/>
          <w:sz w:val="30"/>
          <w:szCs w:val="30"/>
        </w:rPr>
      </w:pPr>
      <w:r w:rsidRPr="00AF656A">
        <w:rPr>
          <w:rFonts w:ascii="Angsana New" w:hAnsi="Angsana New"/>
          <w:sz w:val="30"/>
          <w:szCs w:val="30"/>
        </w:rPr>
        <w:t>Gains and losses on disposal of an item of investment properties are determined by comparing the proceeds from disposal with the carrying amount of investment properties and are recognized net within other income in profit or loss</w:t>
      </w:r>
      <w:r w:rsidRPr="00AF656A">
        <w:rPr>
          <w:rFonts w:ascii="Angsana New" w:hAnsi="Angsana New"/>
          <w:sz w:val="30"/>
          <w:szCs w:val="30"/>
          <w:cs/>
        </w:rPr>
        <w:t>.</w:t>
      </w:r>
    </w:p>
    <w:p w14:paraId="7D70225D" w14:textId="3045ADB8" w:rsidR="0034030D" w:rsidRPr="00AF656A" w:rsidRDefault="00B7480B" w:rsidP="005B7D36">
      <w:pPr>
        <w:spacing w:before="120" w:after="240"/>
        <w:ind w:left="851"/>
        <w:jc w:val="thaiDistribute"/>
        <w:rPr>
          <w:rFonts w:ascii="Angsana New" w:hAnsi="Angsana New"/>
          <w:sz w:val="30"/>
          <w:szCs w:val="30"/>
        </w:rPr>
      </w:pPr>
      <w:r w:rsidRPr="00AF656A">
        <w:rPr>
          <w:rFonts w:ascii="Angsana New" w:hAnsi="Angsana New"/>
          <w:sz w:val="30"/>
          <w:szCs w:val="30"/>
        </w:rPr>
        <w:t>Depreciation is charged to profit or loss on a straight</w:t>
      </w:r>
      <w:r w:rsidRPr="00AF656A">
        <w:rPr>
          <w:rFonts w:ascii="Angsana New" w:hAnsi="Angsana New"/>
          <w:sz w:val="30"/>
          <w:szCs w:val="30"/>
          <w:cs/>
        </w:rPr>
        <w:t>-</w:t>
      </w:r>
      <w:r w:rsidRPr="00AF656A">
        <w:rPr>
          <w:rFonts w:ascii="Angsana New" w:hAnsi="Angsana New"/>
          <w:sz w:val="30"/>
          <w:szCs w:val="30"/>
        </w:rPr>
        <w:t xml:space="preserve">line basis over the estimated useful lives of each component of an item </w:t>
      </w:r>
      <w:r w:rsidR="00616244" w:rsidRPr="00AF656A">
        <w:rPr>
          <w:rFonts w:ascii="Angsana New" w:hAnsi="Angsana New"/>
          <w:sz w:val="30"/>
          <w:szCs w:val="30"/>
        </w:rPr>
        <w:t>of plant</w:t>
      </w:r>
      <w:r w:rsidRPr="00AF656A">
        <w:rPr>
          <w:rFonts w:ascii="Angsana New" w:hAnsi="Angsana New"/>
          <w:sz w:val="30"/>
          <w:szCs w:val="30"/>
        </w:rPr>
        <w:t xml:space="preserve"> and equipment</w:t>
      </w:r>
      <w:r w:rsidRPr="00AF656A">
        <w:rPr>
          <w:rFonts w:ascii="Angsana New" w:hAnsi="Angsana New"/>
          <w:sz w:val="30"/>
          <w:szCs w:val="30"/>
          <w:cs/>
        </w:rPr>
        <w:t xml:space="preserve">.  </w:t>
      </w:r>
      <w:r w:rsidRPr="00AF656A">
        <w:rPr>
          <w:rFonts w:ascii="Angsana New" w:hAnsi="Angsana New"/>
          <w:sz w:val="30"/>
          <w:szCs w:val="30"/>
        </w:rPr>
        <w:t>The estimated useful lives are as follows</w:t>
      </w:r>
      <w:r w:rsidRPr="00AF656A">
        <w:rPr>
          <w:rFonts w:ascii="Angsana New" w:hAnsi="Angsana New"/>
          <w:sz w:val="30"/>
          <w:szCs w:val="30"/>
          <w:cs/>
        </w:rPr>
        <w:t>:</w:t>
      </w:r>
    </w:p>
    <w:tbl>
      <w:tblPr>
        <w:tblW w:w="0" w:type="auto"/>
        <w:tblInd w:w="1985" w:type="dxa"/>
        <w:tblLook w:val="01E0" w:firstRow="1" w:lastRow="1" w:firstColumn="1" w:lastColumn="1" w:noHBand="0" w:noVBand="0"/>
      </w:tblPr>
      <w:tblGrid>
        <w:gridCol w:w="4252"/>
        <w:gridCol w:w="2435"/>
      </w:tblGrid>
      <w:tr w:rsidR="00671EB6" w:rsidRPr="00AF656A" w14:paraId="0FBF8849" w14:textId="77777777" w:rsidTr="00F20281">
        <w:tc>
          <w:tcPr>
            <w:tcW w:w="4252" w:type="dxa"/>
          </w:tcPr>
          <w:p w14:paraId="51E34976" w14:textId="77777777" w:rsidR="00671EB6" w:rsidRPr="00AF656A" w:rsidRDefault="00394043" w:rsidP="00F20281">
            <w:pPr>
              <w:tabs>
                <w:tab w:val="left" w:pos="227"/>
                <w:tab w:val="left" w:pos="540"/>
                <w:tab w:val="left" w:pos="680"/>
                <w:tab w:val="left" w:pos="907"/>
              </w:tabs>
              <w:ind w:left="993" w:hanging="1106"/>
              <w:jc w:val="thaiDistribute"/>
              <w:rPr>
                <w:rFonts w:ascii="Angsana New" w:eastAsia="MS Mincho" w:hAnsi="Angsana New"/>
                <w:sz w:val="30"/>
                <w:szCs w:val="30"/>
                <w:cs/>
              </w:rPr>
            </w:pPr>
            <w:r w:rsidRPr="00AF656A">
              <w:rPr>
                <w:rFonts w:ascii="Angsana New" w:eastAsia="MS Mincho" w:hAnsi="Angsana New"/>
                <w:sz w:val="30"/>
                <w:szCs w:val="30"/>
              </w:rPr>
              <w:t xml:space="preserve">Investment property </w:t>
            </w:r>
            <w:r w:rsidRPr="00AF656A">
              <w:rPr>
                <w:rFonts w:ascii="Angsana New" w:eastAsia="MS Mincho" w:hAnsi="Angsana New"/>
                <w:sz w:val="30"/>
                <w:szCs w:val="30"/>
                <w:cs/>
              </w:rPr>
              <w:t xml:space="preserve">- </w:t>
            </w:r>
            <w:r w:rsidRPr="00AF656A">
              <w:rPr>
                <w:rFonts w:ascii="Angsana New" w:eastAsia="MS Mincho" w:hAnsi="Angsana New"/>
                <w:sz w:val="30"/>
                <w:szCs w:val="30"/>
              </w:rPr>
              <w:t>land</w:t>
            </w:r>
          </w:p>
        </w:tc>
        <w:tc>
          <w:tcPr>
            <w:tcW w:w="2435" w:type="dxa"/>
          </w:tcPr>
          <w:p w14:paraId="1786217D" w14:textId="77777777" w:rsidR="00671EB6" w:rsidRPr="00AF656A" w:rsidRDefault="00394043" w:rsidP="00517258">
            <w:pPr>
              <w:tabs>
                <w:tab w:val="left" w:pos="227"/>
                <w:tab w:val="left" w:pos="454"/>
                <w:tab w:val="left" w:pos="540"/>
                <w:tab w:val="left" w:pos="680"/>
                <w:tab w:val="left" w:pos="907"/>
              </w:tabs>
              <w:ind w:left="993" w:hanging="426"/>
              <w:jc w:val="right"/>
              <w:rPr>
                <w:rFonts w:ascii="Angsana New" w:eastAsia="MS Mincho" w:hAnsi="Angsana New"/>
                <w:sz w:val="30"/>
                <w:szCs w:val="30"/>
                <w:cs/>
              </w:rPr>
            </w:pPr>
            <w:r w:rsidRPr="00AF656A">
              <w:rPr>
                <w:rFonts w:ascii="Angsana New" w:eastAsia="MS Mincho" w:hAnsi="Angsana New"/>
                <w:sz w:val="30"/>
                <w:szCs w:val="30"/>
              </w:rPr>
              <w:t xml:space="preserve">Not </w:t>
            </w:r>
            <w:r w:rsidRPr="00AF656A">
              <w:rPr>
                <w:rFonts w:ascii="Angsana New" w:hAnsi="Angsana New"/>
                <w:sz w:val="30"/>
                <w:szCs w:val="30"/>
              </w:rPr>
              <w:t>depreciated</w:t>
            </w:r>
          </w:p>
        </w:tc>
      </w:tr>
      <w:tr w:rsidR="0034030D" w:rsidRPr="00AF656A" w14:paraId="23476BE2" w14:textId="77777777" w:rsidTr="00F20281">
        <w:tc>
          <w:tcPr>
            <w:tcW w:w="4252" w:type="dxa"/>
          </w:tcPr>
          <w:p w14:paraId="41DC241F" w14:textId="77777777" w:rsidR="0034030D" w:rsidRPr="00AF656A" w:rsidRDefault="00394043"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AF656A">
              <w:rPr>
                <w:rFonts w:ascii="Angsana New" w:eastAsia="MS Mincho" w:hAnsi="Angsana New"/>
                <w:sz w:val="30"/>
                <w:szCs w:val="30"/>
              </w:rPr>
              <w:t>Building and building improvement</w:t>
            </w:r>
          </w:p>
        </w:tc>
        <w:tc>
          <w:tcPr>
            <w:tcW w:w="2435" w:type="dxa"/>
          </w:tcPr>
          <w:p w14:paraId="35629DAB" w14:textId="77777777" w:rsidR="0034030D" w:rsidRPr="00AF656A" w:rsidRDefault="0034030D" w:rsidP="00394043">
            <w:pPr>
              <w:tabs>
                <w:tab w:val="left" w:pos="227"/>
                <w:tab w:val="left" w:pos="454"/>
                <w:tab w:val="left" w:pos="540"/>
                <w:tab w:val="left" w:pos="680"/>
                <w:tab w:val="left" w:pos="907"/>
              </w:tabs>
              <w:ind w:left="993" w:hanging="426"/>
              <w:jc w:val="right"/>
              <w:rPr>
                <w:rFonts w:ascii="Angsana New" w:eastAsia="MS Mincho" w:hAnsi="Angsana New"/>
                <w:sz w:val="30"/>
                <w:szCs w:val="30"/>
              </w:rPr>
            </w:pPr>
            <w:r w:rsidRPr="00AF656A">
              <w:rPr>
                <w:rFonts w:ascii="Angsana New" w:eastAsia="MS Mincho" w:hAnsi="Angsana New"/>
                <w:sz w:val="30"/>
                <w:szCs w:val="30"/>
              </w:rPr>
              <w:t xml:space="preserve">20 </w:t>
            </w:r>
            <w:r w:rsidRPr="00AF656A">
              <w:rPr>
                <w:rFonts w:ascii="Angsana New" w:eastAsia="MS Mincho" w:hAnsi="Angsana New"/>
                <w:sz w:val="30"/>
                <w:szCs w:val="30"/>
                <w:cs/>
              </w:rPr>
              <w:t xml:space="preserve"> </w:t>
            </w:r>
            <w:r w:rsidR="00394043" w:rsidRPr="00AF656A">
              <w:rPr>
                <w:rFonts w:ascii="Angsana New" w:eastAsia="MS Mincho" w:hAnsi="Angsana New"/>
                <w:sz w:val="30"/>
                <w:szCs w:val="30"/>
              </w:rPr>
              <w:t>years</w:t>
            </w:r>
          </w:p>
        </w:tc>
      </w:tr>
    </w:tbl>
    <w:p w14:paraId="060290E0" w14:textId="77777777" w:rsidR="008D01AD" w:rsidRPr="00AF656A" w:rsidRDefault="008D01AD" w:rsidP="00044408">
      <w:pPr>
        <w:tabs>
          <w:tab w:val="left" w:pos="1440"/>
        </w:tabs>
        <w:spacing w:before="240" w:after="120"/>
        <w:ind w:left="850" w:hanging="425"/>
        <w:jc w:val="thaiDistribute"/>
        <w:rPr>
          <w:rFonts w:ascii="Angsana New" w:hAnsi="Angsana New"/>
          <w:i/>
          <w:iCs/>
          <w:sz w:val="30"/>
          <w:szCs w:val="30"/>
        </w:rPr>
      </w:pPr>
      <w:r w:rsidRPr="00AF656A">
        <w:rPr>
          <w:rFonts w:ascii="Angsana New" w:hAnsi="Angsana New"/>
          <w:i/>
          <w:iCs/>
          <w:sz w:val="30"/>
          <w:szCs w:val="30"/>
          <w:cs/>
        </w:rPr>
        <w:t>5.</w:t>
      </w:r>
      <w:r w:rsidR="00AA7985" w:rsidRPr="00AF656A">
        <w:rPr>
          <w:rFonts w:ascii="Angsana New" w:hAnsi="Angsana New"/>
          <w:i/>
          <w:iCs/>
          <w:sz w:val="30"/>
          <w:szCs w:val="30"/>
        </w:rPr>
        <w:t>7</w:t>
      </w:r>
      <w:r w:rsidRPr="00AF656A">
        <w:rPr>
          <w:rFonts w:ascii="Angsana New" w:hAnsi="Angsana New"/>
          <w:i/>
          <w:iCs/>
          <w:sz w:val="30"/>
          <w:szCs w:val="30"/>
          <w:cs/>
        </w:rPr>
        <w:tab/>
      </w:r>
      <w:r w:rsidR="00871646" w:rsidRPr="00AF656A">
        <w:rPr>
          <w:rFonts w:ascii="Angsana New" w:hAnsi="Angsana New"/>
          <w:i/>
          <w:iCs/>
          <w:sz w:val="30"/>
          <w:szCs w:val="30"/>
        </w:rPr>
        <w:t>Property, plant and equipment</w:t>
      </w:r>
    </w:p>
    <w:p w14:paraId="2B7C97B3" w14:textId="77777777" w:rsidR="005A0568" w:rsidRPr="00AF656A" w:rsidRDefault="00871646" w:rsidP="005E0776">
      <w:pPr>
        <w:ind w:left="851"/>
        <w:jc w:val="both"/>
        <w:rPr>
          <w:rFonts w:ascii="Angsana New" w:hAnsi="Angsana New"/>
          <w:i/>
          <w:iCs/>
          <w:sz w:val="30"/>
          <w:szCs w:val="30"/>
        </w:rPr>
      </w:pPr>
      <w:r w:rsidRPr="00AF656A">
        <w:rPr>
          <w:rFonts w:ascii="Angsana New" w:hAnsi="Angsana New"/>
          <w:i/>
          <w:iCs/>
          <w:sz w:val="30"/>
          <w:szCs w:val="30"/>
        </w:rPr>
        <w:t>Assets belonging to the Company</w:t>
      </w:r>
    </w:p>
    <w:p w14:paraId="65D47BF3" w14:textId="77777777" w:rsidR="00871646" w:rsidRPr="00AF656A" w:rsidRDefault="005E0776" w:rsidP="00871646">
      <w:pPr>
        <w:tabs>
          <w:tab w:val="left" w:pos="1440"/>
        </w:tabs>
        <w:spacing w:before="120" w:after="120"/>
        <w:ind w:left="850" w:hanging="425"/>
        <w:jc w:val="thaiDistribute"/>
        <w:rPr>
          <w:rFonts w:ascii="Angsana New" w:hAnsi="Angsana New"/>
          <w:sz w:val="30"/>
          <w:szCs w:val="30"/>
        </w:rPr>
      </w:pPr>
      <w:r w:rsidRPr="00AF656A">
        <w:rPr>
          <w:rFonts w:ascii="Angsana New" w:hAnsi="Angsana New"/>
          <w:sz w:val="30"/>
          <w:szCs w:val="30"/>
          <w:cs/>
        </w:rPr>
        <w:tab/>
      </w:r>
      <w:r w:rsidR="000165CD" w:rsidRPr="00AF656A">
        <w:rPr>
          <w:rFonts w:ascii="Angsana New" w:hAnsi="Angsana New"/>
          <w:sz w:val="30"/>
          <w:szCs w:val="30"/>
        </w:rPr>
        <w:t>Land is stated at cost, b</w:t>
      </w:r>
      <w:r w:rsidR="009F7E60" w:rsidRPr="00AF656A">
        <w:rPr>
          <w:rFonts w:ascii="Angsana New" w:hAnsi="Angsana New"/>
          <w:sz w:val="30"/>
          <w:szCs w:val="30"/>
        </w:rPr>
        <w:t xml:space="preserve">uilding and equipment are stated at cost less accumulated depreciation </w:t>
      </w:r>
      <w:r w:rsidR="000165CD" w:rsidRPr="00AF656A">
        <w:rPr>
          <w:rFonts w:ascii="Angsana New" w:hAnsi="Angsana New"/>
          <w:sz w:val="30"/>
          <w:szCs w:val="30"/>
        </w:rPr>
        <w:t xml:space="preserve">and </w:t>
      </w:r>
      <w:r w:rsidR="00871646" w:rsidRPr="00AF656A">
        <w:rPr>
          <w:rFonts w:ascii="Angsana New" w:hAnsi="Angsana New"/>
          <w:sz w:val="30"/>
          <w:szCs w:val="30"/>
        </w:rPr>
        <w:t xml:space="preserve">provision for impairment </w:t>
      </w:r>
      <w:r w:rsidR="00871646" w:rsidRPr="00AF656A">
        <w:rPr>
          <w:rFonts w:ascii="Angsana New" w:hAnsi="Angsana New"/>
          <w:sz w:val="30"/>
          <w:szCs w:val="30"/>
          <w:cs/>
        </w:rPr>
        <w:t>(</w:t>
      </w:r>
      <w:r w:rsidR="00871646" w:rsidRPr="00AF656A">
        <w:rPr>
          <w:rFonts w:ascii="Angsana New" w:hAnsi="Angsana New"/>
          <w:sz w:val="30"/>
          <w:szCs w:val="30"/>
        </w:rPr>
        <w:t>if any</w:t>
      </w:r>
      <w:r w:rsidR="00871646" w:rsidRPr="00AF656A">
        <w:rPr>
          <w:rFonts w:ascii="Angsana New" w:hAnsi="Angsana New"/>
          <w:sz w:val="30"/>
          <w:szCs w:val="30"/>
          <w:cs/>
        </w:rPr>
        <w:t>).</w:t>
      </w:r>
    </w:p>
    <w:p w14:paraId="68E85B90" w14:textId="6E827EBA" w:rsidR="003D1850" w:rsidRPr="00AF656A" w:rsidRDefault="005E0776" w:rsidP="00871646">
      <w:pPr>
        <w:tabs>
          <w:tab w:val="left" w:pos="1440"/>
        </w:tabs>
        <w:spacing w:before="120" w:after="120"/>
        <w:ind w:left="850" w:hanging="425"/>
        <w:jc w:val="thaiDistribute"/>
        <w:rPr>
          <w:rFonts w:ascii="Angsana New" w:hAnsi="Angsana New"/>
          <w:sz w:val="30"/>
          <w:szCs w:val="30"/>
        </w:rPr>
      </w:pPr>
      <w:r w:rsidRPr="00AF656A">
        <w:rPr>
          <w:rFonts w:ascii="Angsana New" w:hAnsi="Angsana New"/>
          <w:sz w:val="30"/>
          <w:szCs w:val="30"/>
          <w:cs/>
        </w:rPr>
        <w:tab/>
      </w:r>
      <w:r w:rsidR="003D1850" w:rsidRPr="00AF656A">
        <w:rPr>
          <w:rFonts w:ascii="Angsana New" w:hAnsi="Angsana New"/>
          <w:sz w:val="30"/>
          <w:szCs w:val="30"/>
        </w:rPr>
        <w:t>Repairs and maintenance are recorded in the statement of comprehensive income during the accounting period as incurred</w:t>
      </w:r>
      <w:r w:rsidR="003D1850" w:rsidRPr="00AF656A">
        <w:rPr>
          <w:rFonts w:ascii="Angsana New" w:hAnsi="Angsana New"/>
          <w:sz w:val="30"/>
          <w:szCs w:val="30"/>
          <w:cs/>
        </w:rPr>
        <w:t xml:space="preserve">. </w:t>
      </w:r>
      <w:r w:rsidR="003D1850" w:rsidRPr="00AF656A">
        <w:rPr>
          <w:rFonts w:ascii="Angsana New" w:hAnsi="Angsana New"/>
          <w:sz w:val="30"/>
          <w:szCs w:val="30"/>
        </w:rPr>
        <w:t>The cost of major renovation and replacement cost of property, plant and equipment according to specific period will be included in book value of assets and charged for depreciation</w:t>
      </w:r>
      <w:r w:rsidR="003D1850" w:rsidRPr="00AF656A">
        <w:rPr>
          <w:rFonts w:ascii="Angsana New" w:hAnsi="Angsana New"/>
          <w:sz w:val="30"/>
          <w:szCs w:val="30"/>
          <w:cs/>
        </w:rPr>
        <w:t xml:space="preserve">. </w:t>
      </w:r>
      <w:r w:rsidR="003D1850" w:rsidRPr="00AF656A">
        <w:rPr>
          <w:rFonts w:ascii="Angsana New" w:hAnsi="Angsana New"/>
          <w:sz w:val="30"/>
          <w:szCs w:val="30"/>
        </w:rPr>
        <w:t>However, in case the replaced items were included in book</w:t>
      </w:r>
      <w:r w:rsidR="003D1850" w:rsidRPr="00AF656A">
        <w:rPr>
          <w:rFonts w:ascii="Angsana New" w:hAnsi="Angsana New"/>
          <w:sz w:val="30"/>
          <w:szCs w:val="30"/>
          <w:cs/>
        </w:rPr>
        <w:t xml:space="preserve"> </w:t>
      </w:r>
      <w:r w:rsidR="003D1850" w:rsidRPr="00AF656A">
        <w:rPr>
          <w:rFonts w:ascii="Angsana New" w:hAnsi="Angsana New"/>
          <w:sz w:val="30"/>
          <w:szCs w:val="30"/>
        </w:rPr>
        <w:t>value of assets will be written off</w:t>
      </w:r>
      <w:r w:rsidR="003D1850" w:rsidRPr="00AF656A">
        <w:rPr>
          <w:rFonts w:ascii="Angsana New" w:hAnsi="Angsana New"/>
          <w:sz w:val="30"/>
          <w:szCs w:val="30"/>
          <w:cs/>
        </w:rPr>
        <w:t xml:space="preserve">. </w:t>
      </w:r>
    </w:p>
    <w:p w14:paraId="625BC945" w14:textId="4BC30784" w:rsidR="008D01AD" w:rsidRPr="00AF656A" w:rsidRDefault="005E0776" w:rsidP="005E0776">
      <w:pPr>
        <w:tabs>
          <w:tab w:val="left" w:pos="1440"/>
        </w:tabs>
        <w:spacing w:before="120" w:after="120"/>
        <w:ind w:left="851" w:hanging="425"/>
        <w:jc w:val="thaiDistribute"/>
        <w:rPr>
          <w:rFonts w:ascii="Angsana New" w:hAnsi="Angsana New"/>
          <w:color w:val="FF0000"/>
          <w:sz w:val="30"/>
          <w:szCs w:val="30"/>
        </w:rPr>
      </w:pPr>
      <w:r w:rsidRPr="00AF656A">
        <w:rPr>
          <w:rFonts w:ascii="Angsana New" w:hAnsi="Angsana New"/>
          <w:sz w:val="30"/>
          <w:szCs w:val="30"/>
          <w:cs/>
        </w:rPr>
        <w:tab/>
      </w:r>
      <w:r w:rsidR="00126CAB" w:rsidRPr="00AF656A">
        <w:rPr>
          <w:rFonts w:ascii="Angsana New" w:hAnsi="Angsana New"/>
          <w:sz w:val="30"/>
          <w:szCs w:val="30"/>
        </w:rPr>
        <w:t>Depreciation of plant and equipment is calculated by reference to their costs on a straight</w:t>
      </w:r>
      <w:r w:rsidR="00126CAB" w:rsidRPr="00AF656A">
        <w:rPr>
          <w:rFonts w:ascii="Angsana New" w:hAnsi="Angsana New"/>
          <w:sz w:val="30"/>
          <w:szCs w:val="30"/>
          <w:cs/>
        </w:rPr>
        <w:t>-</w:t>
      </w:r>
      <w:r w:rsidR="00126CAB" w:rsidRPr="00AF656A">
        <w:rPr>
          <w:rFonts w:ascii="Angsana New" w:hAnsi="Angsana New"/>
          <w:sz w:val="30"/>
          <w:szCs w:val="30"/>
        </w:rPr>
        <w:t>line basis over the following estimated useful lives</w:t>
      </w:r>
      <w:r w:rsidR="00126CAB" w:rsidRPr="00AF656A">
        <w:rPr>
          <w:rFonts w:ascii="Angsana New" w:hAnsi="Angsana New"/>
          <w:sz w:val="30"/>
          <w:szCs w:val="30"/>
          <w:cs/>
        </w:rPr>
        <w:t>:</w:t>
      </w:r>
    </w:p>
    <w:tbl>
      <w:tblPr>
        <w:tblW w:w="0" w:type="auto"/>
        <w:tblInd w:w="1701" w:type="dxa"/>
        <w:tblLook w:val="01E0" w:firstRow="1" w:lastRow="1" w:firstColumn="1" w:lastColumn="1" w:noHBand="0" w:noVBand="0"/>
      </w:tblPr>
      <w:tblGrid>
        <w:gridCol w:w="4394"/>
        <w:gridCol w:w="2435"/>
      </w:tblGrid>
      <w:tr w:rsidR="00500F49" w:rsidRPr="00AF656A" w14:paraId="28906DFF" w14:textId="77777777" w:rsidTr="00AE57AE">
        <w:tc>
          <w:tcPr>
            <w:tcW w:w="4394" w:type="dxa"/>
          </w:tcPr>
          <w:p w14:paraId="76453767" w14:textId="77777777" w:rsidR="00500F49" w:rsidRPr="00AF656A" w:rsidRDefault="00500F49" w:rsidP="00FE3448">
            <w:pPr>
              <w:tabs>
                <w:tab w:val="left" w:pos="227"/>
                <w:tab w:val="left" w:pos="540"/>
                <w:tab w:val="left" w:pos="680"/>
                <w:tab w:val="left" w:pos="907"/>
              </w:tabs>
              <w:ind w:left="993" w:hanging="816"/>
              <w:jc w:val="thaiDistribute"/>
              <w:rPr>
                <w:rFonts w:ascii="Angsana New" w:hAnsi="Angsana New"/>
                <w:sz w:val="30"/>
                <w:szCs w:val="30"/>
                <w:cs/>
              </w:rPr>
            </w:pPr>
            <w:r w:rsidRPr="00AF656A">
              <w:rPr>
                <w:rFonts w:ascii="Angsana New" w:hAnsi="Angsana New"/>
                <w:sz w:val="30"/>
                <w:szCs w:val="30"/>
              </w:rPr>
              <w:t>Building and building improvement</w:t>
            </w:r>
          </w:p>
        </w:tc>
        <w:tc>
          <w:tcPr>
            <w:tcW w:w="2435" w:type="dxa"/>
          </w:tcPr>
          <w:p w14:paraId="586B545E" w14:textId="58C8BB9F" w:rsidR="00500F49" w:rsidRPr="00AF656A"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AF656A">
              <w:rPr>
                <w:rFonts w:ascii="Angsana New" w:hAnsi="Angsana New"/>
                <w:sz w:val="30"/>
                <w:szCs w:val="30"/>
              </w:rPr>
              <w:t>20 and</w:t>
            </w:r>
            <w:r w:rsidRPr="00AF656A">
              <w:rPr>
                <w:rFonts w:ascii="Angsana New" w:hAnsi="Angsana New"/>
                <w:sz w:val="30"/>
                <w:szCs w:val="30"/>
                <w:cs/>
              </w:rPr>
              <w:t xml:space="preserve"> </w:t>
            </w:r>
            <w:r w:rsidRPr="00AF656A">
              <w:rPr>
                <w:rFonts w:ascii="Angsana New" w:hAnsi="Angsana New"/>
                <w:sz w:val="30"/>
                <w:szCs w:val="30"/>
              </w:rPr>
              <w:t>35</w:t>
            </w:r>
            <w:r w:rsidR="00323C03">
              <w:rPr>
                <w:rFonts w:ascii="Angsana New" w:hAnsi="Angsana New"/>
                <w:sz w:val="30"/>
                <w:szCs w:val="30"/>
                <w:cs/>
              </w:rPr>
              <w:t xml:space="preserve"> </w:t>
            </w:r>
            <w:r w:rsidRPr="00AF656A">
              <w:rPr>
                <w:rFonts w:ascii="Angsana New" w:hAnsi="Angsana New"/>
                <w:sz w:val="30"/>
                <w:szCs w:val="30"/>
              </w:rPr>
              <w:t>Years</w:t>
            </w:r>
          </w:p>
        </w:tc>
      </w:tr>
      <w:tr w:rsidR="00500F49" w:rsidRPr="00AF656A" w14:paraId="2016663C" w14:textId="77777777" w:rsidTr="00AE57AE">
        <w:tc>
          <w:tcPr>
            <w:tcW w:w="4394" w:type="dxa"/>
          </w:tcPr>
          <w:p w14:paraId="47D88CEE" w14:textId="77777777" w:rsidR="00500F49" w:rsidRPr="00AF656A"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AF656A">
              <w:rPr>
                <w:rFonts w:ascii="Angsana New" w:hAnsi="Angsana New"/>
                <w:sz w:val="30"/>
                <w:szCs w:val="30"/>
              </w:rPr>
              <w:t>Machinery and equipment</w:t>
            </w:r>
          </w:p>
          <w:p w14:paraId="59A35044" w14:textId="77777777" w:rsidR="00500F49" w:rsidRPr="00AF656A"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AF656A">
              <w:rPr>
                <w:rFonts w:ascii="Angsana New" w:hAnsi="Angsana New"/>
                <w:sz w:val="30"/>
                <w:szCs w:val="30"/>
              </w:rPr>
              <w:t>Tools and equipment</w:t>
            </w:r>
          </w:p>
          <w:p w14:paraId="694B1751" w14:textId="77777777" w:rsidR="00500F49" w:rsidRPr="00AF656A"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AF656A">
              <w:rPr>
                <w:rFonts w:ascii="Angsana New" w:hAnsi="Angsana New"/>
                <w:sz w:val="30"/>
                <w:szCs w:val="30"/>
              </w:rPr>
              <w:t>Furniture &amp; fixtures</w:t>
            </w:r>
          </w:p>
          <w:p w14:paraId="00CA7DBC" w14:textId="77777777" w:rsidR="00500F49" w:rsidRPr="00AF656A" w:rsidRDefault="00616244" w:rsidP="00FE3448">
            <w:pPr>
              <w:tabs>
                <w:tab w:val="left" w:pos="227"/>
                <w:tab w:val="left" w:pos="540"/>
                <w:tab w:val="left" w:pos="680"/>
                <w:tab w:val="left" w:pos="907"/>
              </w:tabs>
              <w:ind w:left="993" w:hanging="816"/>
              <w:jc w:val="thaiDistribute"/>
              <w:rPr>
                <w:rFonts w:ascii="Angsana New" w:hAnsi="Angsana New"/>
                <w:sz w:val="30"/>
                <w:szCs w:val="30"/>
              </w:rPr>
            </w:pPr>
            <w:r w:rsidRPr="00AF656A">
              <w:rPr>
                <w:rFonts w:ascii="Angsana New" w:hAnsi="Angsana New"/>
                <w:sz w:val="30"/>
                <w:szCs w:val="30"/>
              </w:rPr>
              <w:t>Vehicle</w:t>
            </w:r>
          </w:p>
        </w:tc>
        <w:tc>
          <w:tcPr>
            <w:tcW w:w="2435" w:type="dxa"/>
          </w:tcPr>
          <w:p w14:paraId="734639B6" w14:textId="77777777" w:rsidR="00500F49" w:rsidRPr="00AF656A"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AF656A">
              <w:rPr>
                <w:rFonts w:ascii="Angsana New" w:hAnsi="Angsana New"/>
                <w:sz w:val="30"/>
                <w:szCs w:val="30"/>
              </w:rPr>
              <w:t>5</w:t>
            </w:r>
            <w:r w:rsidRPr="00AF656A">
              <w:rPr>
                <w:rFonts w:ascii="Angsana New" w:hAnsi="Angsana New"/>
                <w:sz w:val="30"/>
                <w:szCs w:val="30"/>
                <w:cs/>
              </w:rPr>
              <w:t xml:space="preserve"> </w:t>
            </w:r>
            <w:r w:rsidRPr="00AF656A">
              <w:rPr>
                <w:rFonts w:ascii="Angsana New" w:hAnsi="Angsana New"/>
                <w:sz w:val="30"/>
                <w:szCs w:val="30"/>
              </w:rPr>
              <w:t>and</w:t>
            </w:r>
            <w:r w:rsidRPr="00AF656A">
              <w:rPr>
                <w:rFonts w:ascii="Angsana New" w:hAnsi="Angsana New"/>
                <w:sz w:val="30"/>
                <w:szCs w:val="30"/>
                <w:cs/>
              </w:rPr>
              <w:t xml:space="preserve"> </w:t>
            </w:r>
            <w:r w:rsidR="00616244" w:rsidRPr="00AF656A">
              <w:rPr>
                <w:rFonts w:ascii="Angsana New" w:hAnsi="Angsana New"/>
                <w:sz w:val="30"/>
                <w:szCs w:val="30"/>
              </w:rPr>
              <w:t>15 Years</w:t>
            </w:r>
          </w:p>
          <w:p w14:paraId="6820DF98" w14:textId="299A234A" w:rsidR="00500F49" w:rsidRPr="00AF656A"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AF656A">
              <w:rPr>
                <w:rFonts w:ascii="Angsana New" w:hAnsi="Angsana New"/>
                <w:sz w:val="30"/>
                <w:szCs w:val="30"/>
              </w:rPr>
              <w:t>5</w:t>
            </w:r>
            <w:r w:rsidRPr="00AF656A">
              <w:rPr>
                <w:rFonts w:ascii="Angsana New" w:hAnsi="Angsana New"/>
                <w:sz w:val="30"/>
                <w:szCs w:val="30"/>
                <w:cs/>
              </w:rPr>
              <w:t xml:space="preserve"> </w:t>
            </w:r>
            <w:r w:rsidRPr="00AF656A">
              <w:rPr>
                <w:rFonts w:ascii="Angsana New" w:hAnsi="Angsana New"/>
                <w:sz w:val="30"/>
                <w:szCs w:val="30"/>
              </w:rPr>
              <w:t>and</w:t>
            </w:r>
            <w:r w:rsidR="00323C03">
              <w:rPr>
                <w:rFonts w:ascii="Angsana New" w:hAnsi="Angsana New"/>
                <w:sz w:val="30"/>
                <w:szCs w:val="30"/>
                <w:cs/>
              </w:rPr>
              <w:t xml:space="preserve"> </w:t>
            </w:r>
            <w:r w:rsidR="00616244" w:rsidRPr="00AF656A">
              <w:rPr>
                <w:rFonts w:ascii="Angsana New" w:hAnsi="Angsana New"/>
                <w:sz w:val="30"/>
                <w:szCs w:val="30"/>
              </w:rPr>
              <w:t>10 Years</w:t>
            </w:r>
          </w:p>
          <w:p w14:paraId="502EC5ED" w14:textId="77777777" w:rsidR="00500F49" w:rsidRPr="00AF656A" w:rsidRDefault="00616244" w:rsidP="00FE3448">
            <w:pPr>
              <w:tabs>
                <w:tab w:val="left" w:pos="227"/>
                <w:tab w:val="left" w:pos="454"/>
                <w:tab w:val="left" w:pos="540"/>
                <w:tab w:val="left" w:pos="680"/>
                <w:tab w:val="left" w:pos="907"/>
              </w:tabs>
              <w:ind w:left="993" w:hanging="426"/>
              <w:jc w:val="right"/>
              <w:rPr>
                <w:rFonts w:ascii="Angsana New" w:hAnsi="Angsana New"/>
                <w:sz w:val="30"/>
                <w:szCs w:val="30"/>
              </w:rPr>
            </w:pPr>
            <w:r w:rsidRPr="00AF656A">
              <w:rPr>
                <w:rFonts w:ascii="Angsana New" w:hAnsi="Angsana New"/>
                <w:sz w:val="30"/>
                <w:szCs w:val="30"/>
              </w:rPr>
              <w:t>5 Years</w:t>
            </w:r>
          </w:p>
          <w:p w14:paraId="2D6BEAAB" w14:textId="4F95FA30" w:rsidR="00500F49" w:rsidRPr="00AF656A" w:rsidRDefault="00AE57AE" w:rsidP="00FE3448">
            <w:pPr>
              <w:tabs>
                <w:tab w:val="left" w:pos="227"/>
                <w:tab w:val="left" w:pos="454"/>
                <w:tab w:val="left" w:pos="540"/>
                <w:tab w:val="left" w:pos="680"/>
                <w:tab w:val="left" w:pos="907"/>
              </w:tabs>
              <w:ind w:left="993" w:hanging="426"/>
              <w:jc w:val="right"/>
              <w:rPr>
                <w:rFonts w:ascii="Angsana New" w:hAnsi="Angsana New"/>
                <w:sz w:val="30"/>
                <w:szCs w:val="30"/>
              </w:rPr>
            </w:pPr>
            <w:r>
              <w:rPr>
                <w:rFonts w:ascii="Angsana New" w:hAnsi="Angsana New"/>
                <w:sz w:val="30"/>
                <w:szCs w:val="30"/>
                <w:cs/>
              </w:rPr>
              <w:t xml:space="preserve">  </w:t>
            </w:r>
            <w:r w:rsidR="00500F49" w:rsidRPr="00AF656A">
              <w:rPr>
                <w:rFonts w:ascii="Angsana New" w:hAnsi="Angsana New"/>
                <w:sz w:val="30"/>
                <w:szCs w:val="30"/>
              </w:rPr>
              <w:t>5</w:t>
            </w:r>
            <w:r w:rsidR="00500F49" w:rsidRPr="00AF656A">
              <w:rPr>
                <w:rFonts w:ascii="Angsana New" w:hAnsi="Angsana New"/>
                <w:sz w:val="30"/>
                <w:szCs w:val="30"/>
                <w:cs/>
              </w:rPr>
              <w:t xml:space="preserve"> </w:t>
            </w:r>
            <w:r w:rsidR="00500F49" w:rsidRPr="00AF656A">
              <w:rPr>
                <w:rFonts w:ascii="Angsana New" w:hAnsi="Angsana New"/>
                <w:sz w:val="30"/>
                <w:szCs w:val="30"/>
              </w:rPr>
              <w:t>Years</w:t>
            </w:r>
          </w:p>
        </w:tc>
      </w:tr>
      <w:tr w:rsidR="00517258" w:rsidRPr="00AF656A" w14:paraId="7EC4FC99" w14:textId="77777777" w:rsidTr="00F20281">
        <w:tc>
          <w:tcPr>
            <w:tcW w:w="4394" w:type="dxa"/>
          </w:tcPr>
          <w:p w14:paraId="165CC38C" w14:textId="77777777" w:rsidR="00517258" w:rsidRPr="00AF656A" w:rsidRDefault="00517258" w:rsidP="00FD5067">
            <w:pPr>
              <w:tabs>
                <w:tab w:val="left" w:pos="227"/>
                <w:tab w:val="left" w:pos="540"/>
                <w:tab w:val="left" w:pos="680"/>
                <w:tab w:val="left" w:pos="907"/>
              </w:tabs>
              <w:ind w:left="993" w:hanging="816"/>
              <w:jc w:val="thaiDistribute"/>
              <w:rPr>
                <w:rFonts w:ascii="Angsana New" w:eastAsia="MS Mincho" w:hAnsi="Angsana New"/>
                <w:sz w:val="30"/>
                <w:szCs w:val="30"/>
                <w:cs/>
              </w:rPr>
            </w:pPr>
          </w:p>
        </w:tc>
        <w:tc>
          <w:tcPr>
            <w:tcW w:w="2435" w:type="dxa"/>
          </w:tcPr>
          <w:p w14:paraId="7FC68ABA" w14:textId="77777777" w:rsidR="00517258" w:rsidRPr="00AF656A" w:rsidRDefault="00517258" w:rsidP="000F3AD7">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661B83AC" w14:textId="4712FE41" w:rsidR="00500F49" w:rsidRDefault="00500F49" w:rsidP="00500F49">
      <w:pPr>
        <w:tabs>
          <w:tab w:val="left" w:pos="1440"/>
        </w:tabs>
        <w:ind w:left="993" w:hanging="142"/>
        <w:jc w:val="thaiDistribute"/>
        <w:rPr>
          <w:rFonts w:ascii="Angsana New" w:hAnsi="Angsana New"/>
          <w:sz w:val="30"/>
          <w:szCs w:val="30"/>
        </w:rPr>
      </w:pPr>
      <w:r w:rsidRPr="00AF656A">
        <w:rPr>
          <w:rFonts w:ascii="Angsana New" w:hAnsi="Angsana New"/>
          <w:sz w:val="30"/>
          <w:szCs w:val="30"/>
        </w:rPr>
        <w:t>Depreciation is included in profit or loss</w:t>
      </w:r>
    </w:p>
    <w:p w14:paraId="70990A20" w14:textId="77777777" w:rsidR="008D01AD" w:rsidRPr="00AF656A" w:rsidRDefault="00B91FE8" w:rsidP="00C732A4">
      <w:pPr>
        <w:tabs>
          <w:tab w:val="left" w:pos="1440"/>
        </w:tabs>
        <w:spacing w:before="120" w:after="120"/>
        <w:ind w:left="993" w:hanging="142"/>
        <w:jc w:val="thaiDistribute"/>
        <w:rPr>
          <w:rFonts w:ascii="Angsana New" w:hAnsi="Angsana New"/>
          <w:sz w:val="30"/>
          <w:szCs w:val="30"/>
        </w:rPr>
      </w:pPr>
      <w:r w:rsidRPr="00AF656A">
        <w:rPr>
          <w:rFonts w:ascii="Angsana New" w:hAnsi="Angsana New"/>
          <w:sz w:val="30"/>
          <w:szCs w:val="30"/>
        </w:rPr>
        <w:t>Land and assets under construction are not depreciated</w:t>
      </w:r>
      <w:r w:rsidRPr="00AF656A">
        <w:rPr>
          <w:rFonts w:ascii="Angsana New" w:hAnsi="Angsana New"/>
          <w:sz w:val="30"/>
          <w:szCs w:val="30"/>
          <w:cs/>
        </w:rPr>
        <w:t>.</w:t>
      </w:r>
    </w:p>
    <w:p w14:paraId="3A26692F" w14:textId="7EA809D3" w:rsidR="00997E1F" w:rsidRDefault="00126CAB" w:rsidP="005B7D36">
      <w:pPr>
        <w:tabs>
          <w:tab w:val="left" w:pos="1440"/>
        </w:tabs>
        <w:spacing w:after="240"/>
        <w:ind w:left="851"/>
        <w:jc w:val="thaiDistribute"/>
        <w:rPr>
          <w:rFonts w:ascii="Angsana New" w:hAnsi="Angsana New"/>
          <w:color w:val="FF0000"/>
          <w:spacing w:val="-4"/>
          <w:sz w:val="30"/>
          <w:szCs w:val="30"/>
        </w:rPr>
      </w:pPr>
      <w:r w:rsidRPr="00AF656A">
        <w:rPr>
          <w:rFonts w:ascii="Angsana New" w:hAnsi="Angsana New"/>
          <w:spacing w:val="-4"/>
          <w:sz w:val="30"/>
          <w:szCs w:val="30"/>
        </w:rPr>
        <w:lastRenderedPageBreak/>
        <w:t>An item of property, p</w:t>
      </w:r>
      <w:r w:rsidR="00A75076" w:rsidRPr="00AF656A">
        <w:rPr>
          <w:rFonts w:ascii="Angsana New" w:hAnsi="Angsana New"/>
          <w:spacing w:val="-4"/>
          <w:sz w:val="30"/>
          <w:szCs w:val="30"/>
        </w:rPr>
        <w:t>lant and equipment is derecogniz</w:t>
      </w:r>
      <w:r w:rsidRPr="00AF656A">
        <w:rPr>
          <w:rFonts w:ascii="Angsana New" w:hAnsi="Angsana New"/>
          <w:spacing w:val="-4"/>
          <w:sz w:val="30"/>
          <w:szCs w:val="30"/>
        </w:rPr>
        <w:t>ed upon disposal or when no future economic benefits are expected from its use or disposal</w:t>
      </w:r>
      <w:r w:rsidRPr="00AF656A">
        <w:rPr>
          <w:rFonts w:ascii="Angsana New" w:hAnsi="Angsana New"/>
          <w:spacing w:val="-4"/>
          <w:sz w:val="30"/>
          <w:szCs w:val="30"/>
          <w:cs/>
        </w:rPr>
        <w:t xml:space="preserve">. </w:t>
      </w:r>
      <w:r w:rsidRPr="00AF656A">
        <w:rPr>
          <w:rFonts w:ascii="Angsana New" w:hAnsi="Angsana New"/>
          <w:spacing w:val="-4"/>
          <w:sz w:val="30"/>
          <w:szCs w:val="30"/>
        </w:rPr>
        <w:t>Any gain or loss arising on such disposal of an asset is included in the income statem</w:t>
      </w:r>
      <w:r w:rsidR="00E151EE">
        <w:rPr>
          <w:rFonts w:ascii="Angsana New" w:hAnsi="Angsana New"/>
          <w:spacing w:val="-4"/>
          <w:sz w:val="30"/>
          <w:szCs w:val="30"/>
        </w:rPr>
        <w:t>ent when the asset is derecogniz</w:t>
      </w:r>
      <w:r w:rsidRPr="00AF656A">
        <w:rPr>
          <w:rFonts w:ascii="Angsana New" w:hAnsi="Angsana New"/>
          <w:spacing w:val="-4"/>
          <w:sz w:val="30"/>
          <w:szCs w:val="30"/>
        </w:rPr>
        <w:t>ed</w:t>
      </w:r>
      <w:r w:rsidRPr="00AF656A">
        <w:rPr>
          <w:rFonts w:ascii="Angsana New" w:hAnsi="Angsana New"/>
          <w:spacing w:val="-4"/>
          <w:sz w:val="30"/>
          <w:szCs w:val="30"/>
          <w:cs/>
        </w:rPr>
        <w:t>.</w:t>
      </w:r>
      <w:r w:rsidRPr="00AF656A">
        <w:rPr>
          <w:rFonts w:ascii="Angsana New" w:hAnsi="Angsana New"/>
          <w:color w:val="FF0000"/>
          <w:spacing w:val="-4"/>
          <w:sz w:val="30"/>
          <w:szCs w:val="30"/>
          <w:cs/>
        </w:rPr>
        <w:t xml:space="preserve"> </w:t>
      </w:r>
    </w:p>
    <w:p w14:paraId="6E9DF7C7" w14:textId="77777777" w:rsidR="009A492A" w:rsidRPr="00AF656A" w:rsidRDefault="008D01AD" w:rsidP="005E0776">
      <w:pPr>
        <w:tabs>
          <w:tab w:val="left" w:pos="1440"/>
        </w:tabs>
        <w:spacing w:before="120"/>
        <w:ind w:left="851" w:hanging="425"/>
        <w:jc w:val="thaiDistribute"/>
        <w:rPr>
          <w:rFonts w:ascii="Angsana New" w:hAnsi="Angsana New"/>
          <w:i/>
          <w:iCs/>
          <w:sz w:val="30"/>
          <w:szCs w:val="30"/>
          <w:cs/>
          <w:lang w:val="th-TH"/>
        </w:rPr>
      </w:pPr>
      <w:r w:rsidRPr="00AF656A">
        <w:rPr>
          <w:rFonts w:ascii="Angsana New" w:hAnsi="Angsana New"/>
          <w:i/>
          <w:iCs/>
          <w:spacing w:val="-4"/>
          <w:sz w:val="30"/>
          <w:szCs w:val="30"/>
          <w:cs/>
        </w:rPr>
        <w:t>5.</w:t>
      </w:r>
      <w:r w:rsidR="00AA7985" w:rsidRPr="00AF656A">
        <w:rPr>
          <w:rFonts w:ascii="Angsana New" w:hAnsi="Angsana New"/>
          <w:i/>
          <w:iCs/>
          <w:spacing w:val="-4"/>
          <w:sz w:val="30"/>
          <w:szCs w:val="30"/>
        </w:rPr>
        <w:t>8</w:t>
      </w:r>
      <w:r w:rsidRPr="00AF656A">
        <w:rPr>
          <w:rFonts w:ascii="Angsana New" w:hAnsi="Angsana New"/>
          <w:i/>
          <w:iCs/>
          <w:sz w:val="30"/>
          <w:szCs w:val="30"/>
          <w:cs/>
        </w:rPr>
        <w:tab/>
      </w:r>
      <w:r w:rsidR="004760A1" w:rsidRPr="00AF656A">
        <w:rPr>
          <w:rFonts w:ascii="Angsana New" w:hAnsi="Angsana New"/>
          <w:i/>
          <w:iCs/>
          <w:sz w:val="30"/>
          <w:szCs w:val="30"/>
        </w:rPr>
        <w:t>Leases</w:t>
      </w:r>
    </w:p>
    <w:p w14:paraId="3D3786FA" w14:textId="5C17AC39" w:rsidR="009A492A" w:rsidRPr="00AF656A" w:rsidRDefault="005E0776" w:rsidP="005B7D36">
      <w:pPr>
        <w:tabs>
          <w:tab w:val="left" w:pos="993"/>
        </w:tabs>
        <w:spacing w:before="120"/>
        <w:ind w:left="850" w:hanging="425"/>
        <w:jc w:val="thaiDistribute"/>
        <w:rPr>
          <w:rFonts w:ascii="Angsana New" w:hAnsi="Angsana New"/>
          <w:i/>
          <w:iCs/>
          <w:sz w:val="30"/>
          <w:szCs w:val="30"/>
        </w:rPr>
      </w:pPr>
      <w:r w:rsidRPr="00AF656A">
        <w:rPr>
          <w:rFonts w:ascii="Angsana New" w:hAnsi="Angsana New"/>
          <w:i/>
          <w:iCs/>
          <w:sz w:val="30"/>
          <w:szCs w:val="30"/>
          <w:cs/>
        </w:rPr>
        <w:tab/>
      </w:r>
      <w:r w:rsidR="004760A1" w:rsidRPr="00AF656A">
        <w:rPr>
          <w:rFonts w:ascii="Angsana New" w:hAnsi="Angsana New"/>
          <w:i/>
          <w:iCs/>
          <w:sz w:val="30"/>
          <w:szCs w:val="30"/>
        </w:rPr>
        <w:t>Accounting policies adopted since</w:t>
      </w:r>
      <w:r w:rsidR="004760A1" w:rsidRPr="00AF656A">
        <w:rPr>
          <w:rFonts w:ascii="Angsana New" w:hAnsi="Angsana New"/>
          <w:i/>
          <w:iCs/>
          <w:sz w:val="30"/>
          <w:szCs w:val="30"/>
          <w:cs/>
        </w:rPr>
        <w:t xml:space="preserve"> </w:t>
      </w:r>
      <w:r w:rsidR="004760A1" w:rsidRPr="00AF656A">
        <w:rPr>
          <w:rFonts w:ascii="Angsana New" w:hAnsi="Angsana New"/>
          <w:i/>
          <w:iCs/>
          <w:sz w:val="30"/>
          <w:szCs w:val="30"/>
        </w:rPr>
        <w:t>January</w:t>
      </w:r>
      <w:r w:rsidR="00F47AB2" w:rsidRPr="00AF656A">
        <w:rPr>
          <w:rFonts w:ascii="Angsana New" w:hAnsi="Angsana New"/>
          <w:i/>
          <w:iCs/>
          <w:sz w:val="30"/>
          <w:szCs w:val="30"/>
        </w:rPr>
        <w:t xml:space="preserve"> 1,</w:t>
      </w:r>
      <w:r w:rsidR="004760A1" w:rsidRPr="00AF656A">
        <w:rPr>
          <w:rFonts w:ascii="Angsana New" w:hAnsi="Angsana New"/>
          <w:i/>
          <w:iCs/>
          <w:sz w:val="30"/>
          <w:szCs w:val="30"/>
          <w:cs/>
        </w:rPr>
        <w:t xml:space="preserve"> 2020</w:t>
      </w:r>
    </w:p>
    <w:p w14:paraId="1641FE10" w14:textId="77777777" w:rsidR="004760A1" w:rsidRPr="00AF656A" w:rsidRDefault="005E0776" w:rsidP="004760A1">
      <w:pPr>
        <w:tabs>
          <w:tab w:val="left" w:pos="993"/>
        </w:tabs>
        <w:spacing w:before="120" w:after="120"/>
        <w:ind w:left="850" w:hanging="425"/>
        <w:jc w:val="thaiDistribute"/>
        <w:rPr>
          <w:rFonts w:ascii="Angsana New" w:hAnsi="Angsana New"/>
          <w:sz w:val="30"/>
          <w:szCs w:val="30"/>
        </w:rPr>
      </w:pPr>
      <w:r w:rsidRPr="00AF656A">
        <w:rPr>
          <w:rFonts w:ascii="Angsana New" w:hAnsi="Angsana New"/>
          <w:sz w:val="30"/>
          <w:szCs w:val="30"/>
          <w:cs/>
        </w:rPr>
        <w:tab/>
      </w:r>
      <w:r w:rsidR="004760A1" w:rsidRPr="00AF656A">
        <w:rPr>
          <w:rFonts w:ascii="Angsana New" w:hAnsi="Angsana New"/>
          <w:sz w:val="30"/>
          <w:szCs w:val="30"/>
        </w:rPr>
        <w:t>At inception of contact, the Group</w:t>
      </w:r>
      <w:r w:rsidR="004760A1" w:rsidRPr="00AF656A">
        <w:rPr>
          <w:rFonts w:ascii="Angsana New" w:hAnsi="Angsana New"/>
          <w:sz w:val="30"/>
          <w:szCs w:val="30"/>
          <w:cs/>
        </w:rPr>
        <w:t xml:space="preserve"> </w:t>
      </w:r>
      <w:r w:rsidR="004760A1" w:rsidRPr="00AF656A">
        <w:rPr>
          <w:rFonts w:ascii="Angsana New" w:hAnsi="Angsana New"/>
          <w:sz w:val="30"/>
          <w:szCs w:val="30"/>
        </w:rPr>
        <w:t xml:space="preserve">assesses whether a contract is, or contains, a </w:t>
      </w:r>
      <w:r w:rsidR="00616244" w:rsidRPr="00AF656A">
        <w:rPr>
          <w:rFonts w:ascii="Angsana New" w:hAnsi="Angsana New"/>
          <w:sz w:val="30"/>
          <w:szCs w:val="30"/>
        </w:rPr>
        <w:t>lease</w:t>
      </w:r>
      <w:r w:rsidR="00616244" w:rsidRPr="00AF656A">
        <w:rPr>
          <w:rFonts w:ascii="Angsana New" w:hAnsi="Angsana New"/>
          <w:sz w:val="30"/>
          <w:szCs w:val="30"/>
          <w:cs/>
        </w:rPr>
        <w:t>.</w:t>
      </w:r>
      <w:r w:rsidR="00616244" w:rsidRPr="00AF656A">
        <w:rPr>
          <w:rFonts w:ascii="Angsana New" w:hAnsi="Angsana New"/>
          <w:sz w:val="30"/>
          <w:szCs w:val="30"/>
        </w:rPr>
        <w:t xml:space="preserve"> A</w:t>
      </w:r>
      <w:r w:rsidR="004760A1" w:rsidRPr="00AF656A">
        <w:rPr>
          <w:rFonts w:ascii="Angsana New" w:hAnsi="Angsana New"/>
          <w:sz w:val="30"/>
          <w:szCs w:val="30"/>
        </w:rPr>
        <w:t xml:space="preserve"> contract is, or contains, a lease if the contract conveys the right to control the use of an identified asset for a period of time in exchange for consideration</w:t>
      </w:r>
      <w:r w:rsidR="004760A1" w:rsidRPr="00AF656A">
        <w:rPr>
          <w:rFonts w:ascii="Angsana New" w:hAnsi="Angsana New"/>
          <w:sz w:val="30"/>
          <w:szCs w:val="30"/>
          <w:cs/>
        </w:rPr>
        <w:t xml:space="preserve">. </w:t>
      </w:r>
    </w:p>
    <w:p w14:paraId="7CBC6C19" w14:textId="77777777" w:rsidR="004760A1" w:rsidRPr="00AF656A" w:rsidRDefault="004760A1" w:rsidP="004760A1">
      <w:pPr>
        <w:tabs>
          <w:tab w:val="left" w:pos="993"/>
        </w:tabs>
        <w:spacing w:before="120" w:after="120"/>
        <w:ind w:left="850" w:hanging="425"/>
        <w:jc w:val="thaiDistribute"/>
        <w:rPr>
          <w:rFonts w:ascii="Angsana New" w:hAnsi="Angsana New"/>
          <w:sz w:val="30"/>
          <w:szCs w:val="30"/>
        </w:rPr>
      </w:pPr>
      <w:r w:rsidRPr="00AF656A">
        <w:rPr>
          <w:rFonts w:ascii="Angsana New" w:hAnsi="Angsana New"/>
          <w:sz w:val="30"/>
          <w:szCs w:val="30"/>
        </w:rPr>
        <w:tab/>
      </w:r>
      <w:bookmarkStart w:id="8" w:name="_Hlk80554960"/>
      <w:r w:rsidRPr="00AF656A">
        <w:rPr>
          <w:rFonts w:ascii="Angsana New" w:hAnsi="Angsana New"/>
          <w:sz w:val="30"/>
          <w:szCs w:val="30"/>
        </w:rPr>
        <w:t>The Group</w:t>
      </w:r>
      <w:bookmarkEnd w:id="8"/>
      <w:r w:rsidRPr="00AF656A">
        <w:rPr>
          <w:rFonts w:ascii="Angsana New" w:hAnsi="Angsana New"/>
          <w:sz w:val="30"/>
          <w:szCs w:val="30"/>
          <w:cs/>
        </w:rPr>
        <w:t xml:space="preserve"> </w:t>
      </w:r>
      <w:r w:rsidRPr="00AF656A">
        <w:rPr>
          <w:rFonts w:ascii="Angsana New" w:hAnsi="Angsana New"/>
          <w:sz w:val="30"/>
          <w:szCs w:val="30"/>
        </w:rPr>
        <w:t>assesses the lease term for the non</w:t>
      </w:r>
      <w:r w:rsidRPr="00AF656A">
        <w:rPr>
          <w:rFonts w:ascii="Angsana New" w:hAnsi="Angsana New"/>
          <w:sz w:val="30"/>
          <w:szCs w:val="30"/>
          <w:cs/>
        </w:rPr>
        <w:t>-</w:t>
      </w:r>
      <w:r w:rsidRPr="00AF656A">
        <w:rPr>
          <w:rFonts w:ascii="Angsana New" w:hAnsi="Angsana New"/>
          <w:sz w:val="30"/>
          <w:szCs w:val="30"/>
        </w:rPr>
        <w:t>cancellable period as stipulated in lease contract or the remaining period of active leases together with any period covered by an option to extend the lease if it is reasonably certain to be exercised or any periods covered by an option to terminate the lease if it is reasonably certain not to be exercise by considering the effect of changes in technology and</w:t>
      </w:r>
      <w:r w:rsidRPr="00AF656A">
        <w:rPr>
          <w:rFonts w:ascii="Angsana New" w:hAnsi="Angsana New"/>
          <w:sz w:val="30"/>
          <w:szCs w:val="30"/>
          <w:cs/>
        </w:rPr>
        <w:t>/</w:t>
      </w:r>
      <w:r w:rsidRPr="00AF656A">
        <w:rPr>
          <w:rFonts w:ascii="Angsana New" w:hAnsi="Angsana New"/>
          <w:sz w:val="30"/>
          <w:szCs w:val="30"/>
        </w:rPr>
        <w:t>or the other circumstance relating to the extension of the lease term</w:t>
      </w:r>
      <w:r w:rsidRPr="00AF656A">
        <w:rPr>
          <w:rFonts w:ascii="Angsana New" w:hAnsi="Angsana New"/>
          <w:sz w:val="30"/>
          <w:szCs w:val="30"/>
          <w:cs/>
        </w:rPr>
        <w:t>.</w:t>
      </w:r>
    </w:p>
    <w:p w14:paraId="638BF570" w14:textId="455133F2" w:rsidR="009A492A" w:rsidRPr="00AF656A" w:rsidRDefault="005E0776" w:rsidP="004760A1">
      <w:pPr>
        <w:tabs>
          <w:tab w:val="left" w:pos="993"/>
        </w:tabs>
        <w:spacing w:before="120" w:after="120"/>
        <w:ind w:left="850" w:hanging="425"/>
        <w:jc w:val="thaiDistribute"/>
        <w:rPr>
          <w:rFonts w:ascii="Angsana New" w:hAnsi="Angsana New"/>
          <w:i/>
          <w:iCs/>
          <w:sz w:val="30"/>
          <w:szCs w:val="30"/>
        </w:rPr>
      </w:pPr>
      <w:r w:rsidRPr="00AF656A">
        <w:rPr>
          <w:rFonts w:ascii="Angsana New" w:hAnsi="Angsana New"/>
          <w:sz w:val="30"/>
          <w:szCs w:val="30"/>
          <w:cs/>
        </w:rPr>
        <w:tab/>
      </w:r>
      <w:r w:rsidR="00E72767" w:rsidRPr="00AF656A">
        <w:rPr>
          <w:rFonts w:ascii="Angsana New" w:hAnsi="Angsana New"/>
          <w:i/>
          <w:iCs/>
          <w:sz w:val="30"/>
          <w:szCs w:val="30"/>
        </w:rPr>
        <w:t>The Company as a lessee</w:t>
      </w:r>
    </w:p>
    <w:p w14:paraId="0629377B" w14:textId="32EB920A" w:rsidR="00E72767" w:rsidRPr="00AF656A" w:rsidRDefault="005E0776" w:rsidP="00E72767">
      <w:pPr>
        <w:tabs>
          <w:tab w:val="left" w:pos="993"/>
        </w:tabs>
        <w:spacing w:before="120"/>
        <w:ind w:left="850" w:hanging="425"/>
        <w:jc w:val="thaiDistribute"/>
        <w:rPr>
          <w:rFonts w:ascii="Angsana New" w:hAnsi="Angsana New"/>
          <w:sz w:val="30"/>
          <w:szCs w:val="30"/>
        </w:rPr>
      </w:pPr>
      <w:r w:rsidRPr="00AF656A">
        <w:rPr>
          <w:rFonts w:ascii="Angsana New" w:hAnsi="Angsana New"/>
          <w:sz w:val="30"/>
          <w:szCs w:val="30"/>
          <w:cs/>
        </w:rPr>
        <w:tab/>
      </w:r>
      <w:r w:rsidR="00E72767" w:rsidRPr="00AF656A">
        <w:rPr>
          <w:rFonts w:ascii="Angsana New" w:hAnsi="Angsana New"/>
          <w:sz w:val="30"/>
          <w:szCs w:val="30"/>
        </w:rPr>
        <w:t>Short</w:t>
      </w:r>
      <w:r w:rsidR="00E72767" w:rsidRPr="00AF656A">
        <w:rPr>
          <w:rFonts w:ascii="Angsana New" w:hAnsi="Angsana New"/>
          <w:sz w:val="30"/>
          <w:szCs w:val="30"/>
          <w:cs/>
        </w:rPr>
        <w:t>-</w:t>
      </w:r>
      <w:r w:rsidR="00E72767" w:rsidRPr="00AF656A">
        <w:rPr>
          <w:rFonts w:ascii="Angsana New" w:hAnsi="Angsana New"/>
          <w:sz w:val="30"/>
          <w:szCs w:val="30"/>
        </w:rPr>
        <w:t>term leases and leases of low</w:t>
      </w:r>
      <w:r w:rsidR="00E72767" w:rsidRPr="00AF656A">
        <w:rPr>
          <w:rFonts w:ascii="Angsana New" w:hAnsi="Angsana New"/>
          <w:sz w:val="30"/>
          <w:szCs w:val="30"/>
          <w:cs/>
        </w:rPr>
        <w:t>-</w:t>
      </w:r>
      <w:r w:rsidR="00E72767" w:rsidRPr="00AF656A">
        <w:rPr>
          <w:rFonts w:ascii="Angsana New" w:hAnsi="Angsana New"/>
          <w:sz w:val="30"/>
          <w:szCs w:val="30"/>
        </w:rPr>
        <w:t>value assets</w:t>
      </w:r>
    </w:p>
    <w:p w14:paraId="26475A97" w14:textId="7E3C99FD" w:rsidR="009A492A" w:rsidRPr="00AF656A" w:rsidRDefault="005E0776" w:rsidP="005E0776">
      <w:pPr>
        <w:tabs>
          <w:tab w:val="left" w:pos="993"/>
        </w:tabs>
        <w:ind w:left="851" w:hanging="425"/>
        <w:jc w:val="thaiDistribute"/>
        <w:rPr>
          <w:rFonts w:ascii="Angsana New" w:hAnsi="Angsana New"/>
          <w:sz w:val="30"/>
          <w:szCs w:val="30"/>
        </w:rPr>
      </w:pPr>
      <w:r w:rsidRPr="00AF656A">
        <w:rPr>
          <w:rFonts w:ascii="Angsana New" w:hAnsi="Angsana New"/>
          <w:sz w:val="30"/>
          <w:szCs w:val="30"/>
          <w:cs/>
        </w:rPr>
        <w:tab/>
      </w:r>
      <w:r w:rsidR="00E72767" w:rsidRPr="00AF656A">
        <w:rPr>
          <w:rFonts w:ascii="Angsana New" w:hAnsi="Angsana New"/>
          <w:sz w:val="30"/>
          <w:szCs w:val="30"/>
        </w:rPr>
        <w:t xml:space="preserve">A lease that has a lease term less than or equal to </w:t>
      </w:r>
      <w:r w:rsidR="00E72767" w:rsidRPr="00AF656A">
        <w:rPr>
          <w:rFonts w:ascii="Angsana New" w:hAnsi="Angsana New"/>
          <w:sz w:val="30"/>
          <w:szCs w:val="30"/>
          <w:cs/>
        </w:rPr>
        <w:t xml:space="preserve">12 </w:t>
      </w:r>
      <w:r w:rsidR="00E72767" w:rsidRPr="00AF656A">
        <w:rPr>
          <w:rFonts w:ascii="Angsana New" w:hAnsi="Angsana New"/>
          <w:sz w:val="30"/>
          <w:szCs w:val="30"/>
        </w:rPr>
        <w:t>months from commencement date or a lease of low</w:t>
      </w:r>
      <w:r w:rsidR="00E72767" w:rsidRPr="00AF656A">
        <w:rPr>
          <w:rFonts w:ascii="Angsana New" w:hAnsi="Angsana New"/>
          <w:sz w:val="30"/>
          <w:szCs w:val="30"/>
          <w:cs/>
        </w:rPr>
        <w:t>-</w:t>
      </w:r>
      <w:r w:rsidR="00E72767" w:rsidRPr="00AF656A">
        <w:rPr>
          <w:rFonts w:ascii="Angsana New" w:hAnsi="Angsana New"/>
          <w:sz w:val="30"/>
          <w:szCs w:val="30"/>
        </w:rPr>
        <w:t>value assets is recognized as expenses on a straight</w:t>
      </w:r>
      <w:r w:rsidR="00E72767" w:rsidRPr="00AF656A">
        <w:rPr>
          <w:rFonts w:ascii="Angsana New" w:hAnsi="Angsana New"/>
          <w:sz w:val="30"/>
          <w:szCs w:val="30"/>
          <w:cs/>
        </w:rPr>
        <w:t>-</w:t>
      </w:r>
      <w:r w:rsidR="00E72767" w:rsidRPr="00AF656A">
        <w:rPr>
          <w:rFonts w:ascii="Angsana New" w:hAnsi="Angsana New"/>
          <w:sz w:val="30"/>
          <w:szCs w:val="30"/>
        </w:rPr>
        <w:t>line basis over the lease term</w:t>
      </w:r>
      <w:r w:rsidR="00E72767" w:rsidRPr="00AF656A">
        <w:rPr>
          <w:rFonts w:ascii="Angsana New" w:hAnsi="Angsana New"/>
          <w:sz w:val="30"/>
          <w:szCs w:val="30"/>
          <w:cs/>
        </w:rPr>
        <w:t>.</w:t>
      </w:r>
    </w:p>
    <w:p w14:paraId="1A6B261A" w14:textId="1FAEB794" w:rsidR="004E7357" w:rsidRPr="00AF656A" w:rsidRDefault="004E7357" w:rsidP="00044408">
      <w:pPr>
        <w:tabs>
          <w:tab w:val="left" w:pos="993"/>
          <w:tab w:val="left" w:pos="1440"/>
          <w:tab w:val="left" w:pos="2880"/>
          <w:tab w:val="left" w:pos="9781"/>
        </w:tabs>
        <w:spacing w:before="240"/>
        <w:ind w:left="850" w:hanging="425"/>
        <w:jc w:val="thaiDistribute"/>
        <w:rPr>
          <w:rFonts w:ascii="Angsana New" w:eastAsia="SimSun" w:hAnsi="Angsana New"/>
          <w:i/>
          <w:iCs/>
          <w:color w:val="FF0000"/>
          <w:sz w:val="30"/>
          <w:szCs w:val="30"/>
        </w:rPr>
      </w:pPr>
      <w:r w:rsidRPr="00AF656A">
        <w:rPr>
          <w:rFonts w:ascii="Angsana New" w:eastAsia="SimSun" w:hAnsi="Angsana New"/>
          <w:i/>
          <w:iCs/>
          <w:color w:val="FF0000"/>
          <w:sz w:val="30"/>
          <w:szCs w:val="30"/>
          <w:cs/>
          <w:lang w:val="en-GB"/>
        </w:rPr>
        <w:tab/>
      </w:r>
      <w:r w:rsidR="004C04DF" w:rsidRPr="00AF656A">
        <w:rPr>
          <w:rFonts w:ascii="Angsana New" w:eastAsia="SimSun" w:hAnsi="Angsana New"/>
          <w:i/>
          <w:iCs/>
          <w:sz w:val="30"/>
          <w:szCs w:val="30"/>
          <w:lang w:val="en-GB"/>
        </w:rPr>
        <w:t>The Company as a lessor</w:t>
      </w:r>
    </w:p>
    <w:p w14:paraId="1E93A841" w14:textId="314EAFCC" w:rsidR="00044408" w:rsidRPr="00AF656A" w:rsidRDefault="005E0776" w:rsidP="00044408">
      <w:pPr>
        <w:tabs>
          <w:tab w:val="left" w:pos="993"/>
          <w:tab w:val="left" w:pos="1440"/>
          <w:tab w:val="left" w:pos="2880"/>
          <w:tab w:val="left" w:pos="9781"/>
        </w:tabs>
        <w:spacing w:before="120"/>
        <w:ind w:left="850" w:hanging="425"/>
        <w:jc w:val="thaiDistribute"/>
        <w:rPr>
          <w:rFonts w:ascii="Angsana New" w:hAnsi="Angsana New"/>
          <w:sz w:val="30"/>
          <w:szCs w:val="30"/>
          <w:lang w:val="en-GB"/>
        </w:rPr>
      </w:pPr>
      <w:r w:rsidRPr="00AF656A">
        <w:rPr>
          <w:rFonts w:ascii="Angsana New" w:eastAsia="SimSun" w:hAnsi="Angsana New"/>
          <w:sz w:val="30"/>
          <w:szCs w:val="30"/>
          <w:cs/>
          <w:lang w:val="en-GB"/>
        </w:rPr>
        <w:tab/>
      </w:r>
      <w:r w:rsidR="00F10102" w:rsidRPr="00AF656A">
        <w:rPr>
          <w:rFonts w:ascii="Angsana New" w:eastAsia="SimSun" w:hAnsi="Angsana New"/>
          <w:sz w:val="30"/>
          <w:szCs w:val="30"/>
          <w:lang w:val="en-GB"/>
        </w:rPr>
        <w:t>The Company classifies each of its leases as either a finance lease or an operating lease</w:t>
      </w:r>
      <w:r w:rsidR="00F10102" w:rsidRPr="00AF656A">
        <w:rPr>
          <w:rFonts w:ascii="Angsana New" w:eastAsia="SimSun" w:hAnsi="Angsana New"/>
          <w:sz w:val="30"/>
          <w:szCs w:val="30"/>
          <w:cs/>
          <w:lang w:val="en-GB"/>
        </w:rPr>
        <w:t xml:space="preserve">. </w:t>
      </w:r>
      <w:r w:rsidR="00F10102" w:rsidRPr="00AF656A">
        <w:rPr>
          <w:rFonts w:ascii="Angsana New" w:eastAsia="SimSun" w:hAnsi="Angsana New"/>
          <w:sz w:val="30"/>
          <w:szCs w:val="30"/>
          <w:lang w:val="en-GB"/>
        </w:rPr>
        <w:t>To classify each lease, the Company makes an overall assessment of whether the lease transfers substantially all of the risks and rewards incidental to ownership of the underlying asset</w:t>
      </w:r>
      <w:r w:rsidR="00F10102" w:rsidRPr="00AF656A">
        <w:rPr>
          <w:rFonts w:ascii="Angsana New" w:eastAsia="SimSun" w:hAnsi="Angsana New"/>
          <w:sz w:val="30"/>
          <w:szCs w:val="30"/>
          <w:cs/>
          <w:lang w:val="en-GB"/>
        </w:rPr>
        <w:t xml:space="preserve">. </w:t>
      </w:r>
      <w:r w:rsidR="00F10102" w:rsidRPr="00AF656A">
        <w:rPr>
          <w:rFonts w:ascii="Angsana New" w:eastAsia="SimSun" w:hAnsi="Angsana New"/>
          <w:sz w:val="30"/>
          <w:szCs w:val="30"/>
          <w:lang w:val="en-GB"/>
        </w:rPr>
        <w:t>If this is the case, then the lease is a finance lease; if not, then it is an operating lease</w:t>
      </w:r>
      <w:r w:rsidR="00F10102" w:rsidRPr="00AF656A">
        <w:rPr>
          <w:rFonts w:ascii="Angsana New" w:eastAsia="SimSun" w:hAnsi="Angsana New"/>
          <w:sz w:val="30"/>
          <w:szCs w:val="30"/>
          <w:cs/>
          <w:lang w:val="en-GB"/>
        </w:rPr>
        <w:t xml:space="preserve">. </w:t>
      </w:r>
      <w:r w:rsidR="00F10102" w:rsidRPr="00AF656A">
        <w:rPr>
          <w:rFonts w:ascii="Angsana New" w:eastAsia="SimSun" w:hAnsi="Angsana New"/>
          <w:sz w:val="30"/>
          <w:szCs w:val="30"/>
          <w:lang w:val="en-GB"/>
        </w:rPr>
        <w:t>As part of this assessment, the Company considers certain indicators such</w:t>
      </w:r>
      <w:r w:rsidR="00DE043E">
        <w:rPr>
          <w:rFonts w:ascii="Angsana New" w:eastAsia="SimSun" w:hAnsi="Angsana New"/>
          <w:sz w:val="30"/>
          <w:szCs w:val="30"/>
          <w:lang w:val="en-GB"/>
        </w:rPr>
        <w:t xml:space="preserve"> as whether the lease is for a</w:t>
      </w:r>
      <w:r w:rsidR="00F10102" w:rsidRPr="00AF656A">
        <w:rPr>
          <w:rFonts w:ascii="Angsana New" w:eastAsia="SimSun" w:hAnsi="Angsana New"/>
          <w:sz w:val="30"/>
          <w:szCs w:val="30"/>
          <w:lang w:val="en-GB"/>
        </w:rPr>
        <w:t xml:space="preserve"> major part of the economic life of the underlying asset</w:t>
      </w:r>
      <w:r w:rsidR="00F10102" w:rsidRPr="00AF656A">
        <w:rPr>
          <w:rFonts w:ascii="Angsana New" w:eastAsia="SimSun" w:hAnsi="Angsana New"/>
          <w:sz w:val="30"/>
          <w:szCs w:val="30"/>
          <w:cs/>
          <w:lang w:val="en-GB"/>
        </w:rPr>
        <w:t xml:space="preserve">. </w:t>
      </w:r>
      <w:r w:rsidR="00F10102" w:rsidRPr="00AF656A">
        <w:rPr>
          <w:rFonts w:ascii="Angsana New" w:eastAsia="SimSun" w:hAnsi="Angsana New"/>
          <w:sz w:val="30"/>
          <w:szCs w:val="30"/>
          <w:lang w:val="en-GB"/>
        </w:rPr>
        <w:t>The Company recognizes lease payments received under operating leases as income on a straight</w:t>
      </w:r>
      <w:r w:rsidR="00F10102" w:rsidRPr="00AF656A">
        <w:rPr>
          <w:rFonts w:ascii="Angsana New" w:eastAsia="SimSun" w:hAnsi="Angsana New"/>
          <w:sz w:val="30"/>
          <w:szCs w:val="30"/>
          <w:cs/>
          <w:lang w:val="en-GB"/>
        </w:rPr>
        <w:t>-</w:t>
      </w:r>
      <w:r w:rsidR="00F10102" w:rsidRPr="00AF656A">
        <w:rPr>
          <w:rFonts w:ascii="Angsana New" w:eastAsia="SimSun" w:hAnsi="Angsana New"/>
          <w:sz w:val="30"/>
          <w:szCs w:val="30"/>
          <w:lang w:val="en-GB"/>
        </w:rPr>
        <w:t>line basis over the lease term</w:t>
      </w:r>
      <w:r w:rsidR="00F10102" w:rsidRPr="00AF656A">
        <w:rPr>
          <w:rFonts w:ascii="Angsana New" w:hAnsi="Angsana New"/>
          <w:sz w:val="30"/>
          <w:szCs w:val="30"/>
          <w:cs/>
          <w:lang w:val="en-GB"/>
        </w:rPr>
        <w:t>.</w:t>
      </w:r>
    </w:p>
    <w:p w14:paraId="21AA993C" w14:textId="77777777" w:rsidR="00CA2462" w:rsidRPr="00AF656A" w:rsidRDefault="005E0776" w:rsidP="00CA2462">
      <w:pPr>
        <w:tabs>
          <w:tab w:val="left" w:pos="993"/>
        </w:tabs>
        <w:spacing w:before="240"/>
        <w:ind w:left="851" w:hanging="425"/>
        <w:jc w:val="thaiDistribute"/>
        <w:rPr>
          <w:rFonts w:ascii="Angsana New" w:hAnsi="Angsana New"/>
          <w:i/>
          <w:iCs/>
          <w:sz w:val="30"/>
          <w:szCs w:val="30"/>
        </w:rPr>
      </w:pPr>
      <w:r w:rsidRPr="00AF656A">
        <w:rPr>
          <w:rFonts w:ascii="Angsana New" w:hAnsi="Angsana New"/>
          <w:sz w:val="30"/>
          <w:szCs w:val="30"/>
          <w:cs/>
        </w:rPr>
        <w:tab/>
      </w:r>
      <w:r w:rsidR="00CA2462" w:rsidRPr="00AF656A">
        <w:rPr>
          <w:rFonts w:ascii="Angsana New" w:hAnsi="Angsana New"/>
          <w:i/>
          <w:iCs/>
          <w:sz w:val="30"/>
          <w:szCs w:val="30"/>
        </w:rPr>
        <w:t xml:space="preserve">Accounting policies adopt before January </w:t>
      </w:r>
      <w:r w:rsidR="00CA2462" w:rsidRPr="00AF656A">
        <w:rPr>
          <w:rFonts w:ascii="Angsana New" w:hAnsi="Angsana New"/>
          <w:i/>
          <w:iCs/>
          <w:sz w:val="30"/>
          <w:szCs w:val="30"/>
          <w:cs/>
        </w:rPr>
        <w:t>1</w:t>
      </w:r>
      <w:r w:rsidR="00CA2462" w:rsidRPr="00AF656A">
        <w:rPr>
          <w:rFonts w:ascii="Angsana New" w:hAnsi="Angsana New"/>
          <w:i/>
          <w:iCs/>
          <w:sz w:val="30"/>
          <w:szCs w:val="30"/>
        </w:rPr>
        <w:t xml:space="preserve">, </w:t>
      </w:r>
      <w:r w:rsidR="00CA2462" w:rsidRPr="00AF656A">
        <w:rPr>
          <w:rFonts w:ascii="Angsana New" w:hAnsi="Angsana New"/>
          <w:i/>
          <w:iCs/>
          <w:sz w:val="30"/>
          <w:szCs w:val="30"/>
          <w:cs/>
        </w:rPr>
        <w:t>2020</w:t>
      </w:r>
    </w:p>
    <w:p w14:paraId="28C5618C" w14:textId="77777777" w:rsidR="00CA2462" w:rsidRPr="00AF656A" w:rsidRDefault="00CA2462" w:rsidP="00C732A4">
      <w:pPr>
        <w:tabs>
          <w:tab w:val="left" w:pos="993"/>
        </w:tabs>
        <w:spacing w:before="120"/>
        <w:ind w:left="850" w:hanging="425"/>
        <w:jc w:val="thaiDistribute"/>
        <w:rPr>
          <w:rFonts w:ascii="Angsana New" w:hAnsi="Angsana New"/>
          <w:i/>
          <w:iCs/>
          <w:sz w:val="30"/>
          <w:szCs w:val="30"/>
        </w:rPr>
      </w:pPr>
      <w:r w:rsidRPr="00AF656A">
        <w:rPr>
          <w:rFonts w:ascii="Angsana New" w:hAnsi="Angsana New"/>
          <w:i/>
          <w:iCs/>
          <w:sz w:val="30"/>
          <w:szCs w:val="30"/>
        </w:rPr>
        <w:tab/>
        <w:t xml:space="preserve">Operating lease </w:t>
      </w:r>
    </w:p>
    <w:p w14:paraId="373C0E07" w14:textId="5B109B38" w:rsidR="009A492A" w:rsidRDefault="00CA2462" w:rsidP="00C732A4">
      <w:pPr>
        <w:tabs>
          <w:tab w:val="left" w:pos="993"/>
        </w:tabs>
        <w:spacing w:before="120" w:after="120"/>
        <w:ind w:left="850" w:hanging="425"/>
        <w:jc w:val="thaiDistribute"/>
        <w:rPr>
          <w:rFonts w:ascii="Angsana New" w:hAnsi="Angsana New"/>
          <w:sz w:val="30"/>
          <w:szCs w:val="30"/>
        </w:rPr>
      </w:pPr>
      <w:r w:rsidRPr="00AF656A">
        <w:rPr>
          <w:rFonts w:ascii="Angsana New" w:hAnsi="Angsana New"/>
          <w:i/>
          <w:iCs/>
          <w:sz w:val="30"/>
          <w:szCs w:val="30"/>
        </w:rPr>
        <w:tab/>
      </w:r>
      <w:r w:rsidRPr="00AF656A">
        <w:rPr>
          <w:rFonts w:ascii="Angsana New" w:hAnsi="Angsana New"/>
          <w:sz w:val="30"/>
          <w:szCs w:val="30"/>
        </w:rPr>
        <w:t>Payments made under operating leases are recognized in profit or loss on a straight</w:t>
      </w:r>
      <w:r w:rsidRPr="00AF656A">
        <w:rPr>
          <w:rFonts w:ascii="Angsana New" w:hAnsi="Angsana New"/>
          <w:sz w:val="30"/>
          <w:szCs w:val="30"/>
          <w:cs/>
        </w:rPr>
        <w:t>-</w:t>
      </w:r>
      <w:r w:rsidRPr="00AF656A">
        <w:rPr>
          <w:rFonts w:ascii="Angsana New" w:hAnsi="Angsana New"/>
          <w:sz w:val="30"/>
          <w:szCs w:val="30"/>
        </w:rPr>
        <w:t>line basis over the term of the lease</w:t>
      </w:r>
      <w:r w:rsidRPr="00AF656A">
        <w:rPr>
          <w:rFonts w:ascii="Angsana New" w:hAnsi="Angsana New"/>
          <w:sz w:val="30"/>
          <w:szCs w:val="30"/>
          <w:cs/>
        </w:rPr>
        <w:t xml:space="preserve">. </w:t>
      </w:r>
      <w:r w:rsidRPr="00AF656A">
        <w:rPr>
          <w:rFonts w:ascii="Angsana New" w:hAnsi="Angsana New"/>
          <w:sz w:val="30"/>
          <w:szCs w:val="30"/>
        </w:rPr>
        <w:t>Contingent lease payments are accounted for by revising the minimum lease payments over the remaining term of the lease when the lease adjustment is confirmed</w:t>
      </w:r>
      <w:r w:rsidRPr="00AF656A">
        <w:rPr>
          <w:rFonts w:ascii="Angsana New" w:hAnsi="Angsana New"/>
          <w:sz w:val="30"/>
          <w:szCs w:val="30"/>
          <w:cs/>
        </w:rPr>
        <w:t>.</w:t>
      </w:r>
    </w:p>
    <w:p w14:paraId="271F8D42" w14:textId="77777777" w:rsidR="00E21F97" w:rsidRPr="00AF656A" w:rsidRDefault="00E21F97" w:rsidP="00C732A4">
      <w:pPr>
        <w:tabs>
          <w:tab w:val="left" w:pos="993"/>
        </w:tabs>
        <w:spacing w:before="120" w:after="120"/>
        <w:ind w:left="850" w:hanging="425"/>
        <w:jc w:val="thaiDistribute"/>
        <w:rPr>
          <w:rFonts w:ascii="Angsana New" w:hAnsi="Angsana New"/>
          <w:sz w:val="30"/>
          <w:szCs w:val="30"/>
        </w:rPr>
      </w:pPr>
    </w:p>
    <w:p w14:paraId="252254C7" w14:textId="77777777" w:rsidR="00102717" w:rsidRPr="00AF656A" w:rsidRDefault="00102717" w:rsidP="005B7D36">
      <w:pPr>
        <w:spacing w:before="240"/>
        <w:ind w:left="851"/>
        <w:jc w:val="thaiDistribute"/>
        <w:rPr>
          <w:rFonts w:ascii="Angsana New" w:hAnsi="Angsana New"/>
          <w:i/>
          <w:iCs/>
          <w:sz w:val="30"/>
          <w:szCs w:val="30"/>
        </w:rPr>
      </w:pPr>
      <w:r w:rsidRPr="00AF656A">
        <w:rPr>
          <w:rFonts w:ascii="Angsana New" w:hAnsi="Angsana New"/>
          <w:i/>
          <w:iCs/>
          <w:sz w:val="30"/>
          <w:szCs w:val="30"/>
        </w:rPr>
        <w:lastRenderedPageBreak/>
        <w:t xml:space="preserve">Determining whether an arrangement contains a lease </w:t>
      </w:r>
    </w:p>
    <w:p w14:paraId="311B1229" w14:textId="77777777" w:rsidR="00102717" w:rsidRPr="00AF656A" w:rsidRDefault="00102717" w:rsidP="00C732A4">
      <w:pPr>
        <w:spacing w:before="120"/>
        <w:ind w:left="851"/>
        <w:jc w:val="thaiDistribute"/>
        <w:rPr>
          <w:rFonts w:ascii="Angsana New" w:hAnsi="Angsana New"/>
          <w:sz w:val="30"/>
          <w:szCs w:val="30"/>
        </w:rPr>
      </w:pPr>
      <w:r w:rsidRPr="00AF656A">
        <w:rPr>
          <w:rFonts w:ascii="Angsana New" w:hAnsi="Angsana New"/>
          <w:sz w:val="30"/>
          <w:szCs w:val="30"/>
        </w:rPr>
        <w:t>At inception of an arrangement, the Company determines whether such an arrangement is or contains a lease</w:t>
      </w:r>
      <w:r w:rsidRPr="00AF656A">
        <w:rPr>
          <w:rFonts w:ascii="Angsana New" w:hAnsi="Angsana New"/>
          <w:sz w:val="30"/>
          <w:szCs w:val="30"/>
          <w:cs/>
        </w:rPr>
        <w:t xml:space="preserve">. </w:t>
      </w:r>
    </w:p>
    <w:p w14:paraId="76948DC0" w14:textId="77777777" w:rsidR="009A492A" w:rsidRPr="00AF656A" w:rsidRDefault="00102717" w:rsidP="00C732A4">
      <w:pPr>
        <w:spacing w:before="120"/>
        <w:ind w:left="851"/>
        <w:jc w:val="thaiDistribute"/>
        <w:rPr>
          <w:rFonts w:ascii="Angsana New" w:hAnsi="Angsana New"/>
          <w:sz w:val="30"/>
          <w:szCs w:val="30"/>
        </w:rPr>
      </w:pPr>
      <w:r w:rsidRPr="00AF656A">
        <w:rPr>
          <w:rFonts w:ascii="Angsana New" w:hAnsi="Angsana New"/>
          <w:sz w:val="30"/>
          <w:szCs w:val="30"/>
        </w:rPr>
        <w:t>A specific asset is the subject of a lease if fulfillment of the arrangement is dependent on the use of that specified asset</w:t>
      </w:r>
      <w:r w:rsidRPr="00AF656A">
        <w:rPr>
          <w:rFonts w:ascii="Angsana New" w:hAnsi="Angsana New"/>
          <w:sz w:val="30"/>
          <w:szCs w:val="30"/>
          <w:cs/>
        </w:rPr>
        <w:t xml:space="preserve">. </w:t>
      </w:r>
      <w:r w:rsidRPr="00AF656A">
        <w:rPr>
          <w:rFonts w:ascii="Angsana New" w:hAnsi="Angsana New"/>
          <w:sz w:val="30"/>
          <w:szCs w:val="30"/>
        </w:rPr>
        <w:t>An arrangement conveys the right to use the asset if the arrangement conveys to the Company the right to control the use of the underlying asset</w:t>
      </w:r>
      <w:r w:rsidRPr="00AF656A">
        <w:rPr>
          <w:rFonts w:ascii="Angsana New" w:hAnsi="Angsana New"/>
          <w:sz w:val="30"/>
          <w:szCs w:val="30"/>
          <w:cs/>
        </w:rPr>
        <w:t>.</w:t>
      </w:r>
    </w:p>
    <w:p w14:paraId="3C0EFD4E" w14:textId="77777777" w:rsidR="00500F49" w:rsidRPr="00AF656A" w:rsidRDefault="008D01AD" w:rsidP="00500F49">
      <w:pPr>
        <w:tabs>
          <w:tab w:val="left" w:pos="851"/>
          <w:tab w:val="left" w:pos="1440"/>
        </w:tabs>
        <w:spacing w:before="240" w:after="120"/>
        <w:ind w:left="850" w:hanging="425"/>
        <w:jc w:val="thaiDistribute"/>
        <w:rPr>
          <w:rFonts w:ascii="Angsana New" w:hAnsi="Angsana New"/>
          <w:i/>
          <w:iCs/>
          <w:sz w:val="30"/>
          <w:szCs w:val="30"/>
        </w:rPr>
      </w:pPr>
      <w:r w:rsidRPr="00AF656A">
        <w:rPr>
          <w:rFonts w:ascii="Angsana New" w:hAnsi="Angsana New"/>
          <w:i/>
          <w:iCs/>
          <w:sz w:val="30"/>
          <w:szCs w:val="30"/>
          <w:cs/>
        </w:rPr>
        <w:t>5.</w:t>
      </w:r>
      <w:r w:rsidR="00703599" w:rsidRPr="00AF656A">
        <w:rPr>
          <w:rFonts w:ascii="Angsana New" w:hAnsi="Angsana New"/>
          <w:i/>
          <w:iCs/>
          <w:sz w:val="30"/>
          <w:szCs w:val="30"/>
        </w:rPr>
        <w:t>9</w:t>
      </w:r>
      <w:r w:rsidRPr="00AF656A">
        <w:rPr>
          <w:rFonts w:ascii="Angsana New" w:hAnsi="Angsana New"/>
          <w:i/>
          <w:iCs/>
          <w:sz w:val="30"/>
          <w:szCs w:val="30"/>
        </w:rPr>
        <w:tab/>
      </w:r>
      <w:r w:rsidR="00500F49" w:rsidRPr="00AF656A">
        <w:rPr>
          <w:rFonts w:ascii="Angsana New" w:hAnsi="Angsana New"/>
          <w:i/>
          <w:iCs/>
          <w:sz w:val="30"/>
          <w:szCs w:val="30"/>
        </w:rPr>
        <w:t>Other intangible assets</w:t>
      </w:r>
    </w:p>
    <w:p w14:paraId="0BABEC3C" w14:textId="1416C474" w:rsidR="003F313F" w:rsidRPr="00AF656A" w:rsidRDefault="008D01AD" w:rsidP="00C732A4">
      <w:pPr>
        <w:tabs>
          <w:tab w:val="left" w:pos="851"/>
          <w:tab w:val="left" w:pos="1440"/>
        </w:tabs>
        <w:spacing w:before="120"/>
        <w:ind w:left="850" w:hanging="425"/>
        <w:jc w:val="thaiDistribute"/>
        <w:rPr>
          <w:rFonts w:ascii="Angsana New" w:hAnsi="Angsana New"/>
          <w:sz w:val="30"/>
          <w:szCs w:val="30"/>
        </w:rPr>
      </w:pPr>
      <w:r w:rsidRPr="00AF656A">
        <w:rPr>
          <w:rFonts w:ascii="Angsana New" w:hAnsi="Angsana New"/>
          <w:sz w:val="30"/>
          <w:szCs w:val="30"/>
          <w:cs/>
        </w:rPr>
        <w:tab/>
      </w:r>
      <w:r w:rsidR="003F313F" w:rsidRPr="00AF656A">
        <w:rPr>
          <w:rFonts w:ascii="Angsana New" w:hAnsi="Angsana New"/>
          <w:sz w:val="30"/>
          <w:szCs w:val="30"/>
        </w:rPr>
        <w:t>Other intangible assets initially acquired have definite useful lives i</w:t>
      </w:r>
      <w:r w:rsidR="003F313F" w:rsidRPr="00AF656A">
        <w:rPr>
          <w:rFonts w:ascii="Angsana New" w:hAnsi="Angsana New"/>
          <w:sz w:val="30"/>
          <w:szCs w:val="30"/>
          <w:cs/>
        </w:rPr>
        <w:t>.</w:t>
      </w:r>
      <w:r w:rsidR="003F313F" w:rsidRPr="00AF656A">
        <w:rPr>
          <w:rFonts w:ascii="Angsana New" w:hAnsi="Angsana New"/>
          <w:sz w:val="30"/>
          <w:szCs w:val="30"/>
        </w:rPr>
        <w:t>e</w:t>
      </w:r>
      <w:r w:rsidR="003F313F" w:rsidRPr="00AF656A">
        <w:rPr>
          <w:rFonts w:ascii="Angsana New" w:hAnsi="Angsana New"/>
          <w:sz w:val="30"/>
          <w:szCs w:val="30"/>
          <w:cs/>
        </w:rPr>
        <w:t>.</w:t>
      </w:r>
      <w:r w:rsidR="00DE043E">
        <w:rPr>
          <w:rFonts w:ascii="Angsana New" w:hAnsi="Angsana New"/>
          <w:sz w:val="30"/>
          <w:szCs w:val="30"/>
        </w:rPr>
        <w:t>,</w:t>
      </w:r>
      <w:r w:rsidR="003F313F" w:rsidRPr="00AF656A">
        <w:rPr>
          <w:rFonts w:ascii="Angsana New" w:hAnsi="Angsana New"/>
          <w:sz w:val="30"/>
          <w:szCs w:val="30"/>
          <w:cs/>
        </w:rPr>
        <w:t xml:space="preserve"> </w:t>
      </w:r>
      <w:r w:rsidR="003F313F" w:rsidRPr="00AF656A">
        <w:rPr>
          <w:rFonts w:ascii="Angsana New" w:hAnsi="Angsana New"/>
          <w:sz w:val="30"/>
          <w:szCs w:val="30"/>
        </w:rPr>
        <w:t>software licenses and it subsequently will be stated at cost less accumulated amortization and accumulated impairment losses</w:t>
      </w:r>
      <w:r w:rsidR="003F313F" w:rsidRPr="00AF656A">
        <w:rPr>
          <w:rFonts w:ascii="Angsana New" w:hAnsi="Angsana New"/>
          <w:sz w:val="30"/>
          <w:szCs w:val="30"/>
          <w:cs/>
        </w:rPr>
        <w:t>. (</w:t>
      </w:r>
      <w:r w:rsidR="003F313F" w:rsidRPr="00AF656A">
        <w:rPr>
          <w:rFonts w:ascii="Angsana New" w:hAnsi="Angsana New"/>
          <w:sz w:val="30"/>
          <w:szCs w:val="30"/>
        </w:rPr>
        <w:t>if any</w:t>
      </w:r>
      <w:r w:rsidR="003F313F" w:rsidRPr="00AF656A">
        <w:rPr>
          <w:rFonts w:ascii="Angsana New" w:hAnsi="Angsana New"/>
          <w:sz w:val="30"/>
          <w:szCs w:val="30"/>
          <w:cs/>
        </w:rPr>
        <w:t>)</w:t>
      </w:r>
      <w:r w:rsidR="009A492A" w:rsidRPr="00AF656A">
        <w:rPr>
          <w:rFonts w:ascii="Angsana New" w:hAnsi="Angsana New"/>
          <w:sz w:val="30"/>
          <w:szCs w:val="30"/>
          <w:cs/>
        </w:rPr>
        <w:tab/>
      </w:r>
    </w:p>
    <w:p w14:paraId="5BAF3BD0" w14:textId="6504C1C0" w:rsidR="003F313F" w:rsidRPr="00AF656A" w:rsidRDefault="003F313F" w:rsidP="00C732A4">
      <w:pPr>
        <w:tabs>
          <w:tab w:val="left" w:pos="851"/>
          <w:tab w:val="left" w:pos="1440"/>
        </w:tabs>
        <w:spacing w:before="120" w:after="120"/>
        <w:ind w:left="850" w:hanging="425"/>
        <w:jc w:val="thaiDistribute"/>
        <w:rPr>
          <w:rFonts w:ascii="Angsana New" w:hAnsi="Angsana New"/>
          <w:sz w:val="30"/>
          <w:szCs w:val="30"/>
        </w:rPr>
      </w:pPr>
      <w:r w:rsidRPr="00AF656A">
        <w:rPr>
          <w:rFonts w:ascii="Angsana New" w:hAnsi="Angsana New"/>
          <w:color w:val="FF0000"/>
          <w:sz w:val="30"/>
          <w:szCs w:val="30"/>
          <w:cs/>
        </w:rPr>
        <w:tab/>
      </w:r>
      <w:r w:rsidRPr="00AF656A">
        <w:rPr>
          <w:rFonts w:ascii="Angsana New" w:hAnsi="Angsana New"/>
          <w:sz w:val="30"/>
          <w:szCs w:val="30"/>
        </w:rPr>
        <w:t>Other intangible assets that have indefinite useful lives i</w:t>
      </w:r>
      <w:r w:rsidRPr="00AF656A">
        <w:rPr>
          <w:rFonts w:ascii="Angsana New" w:hAnsi="Angsana New"/>
          <w:sz w:val="30"/>
          <w:szCs w:val="30"/>
          <w:cs/>
        </w:rPr>
        <w:t>.</w:t>
      </w:r>
      <w:r w:rsidRPr="00AF656A">
        <w:rPr>
          <w:rFonts w:ascii="Angsana New" w:hAnsi="Angsana New"/>
          <w:sz w:val="30"/>
          <w:szCs w:val="30"/>
        </w:rPr>
        <w:t>e</w:t>
      </w:r>
      <w:r w:rsidRPr="00AF656A">
        <w:rPr>
          <w:rFonts w:ascii="Angsana New" w:hAnsi="Angsana New"/>
          <w:sz w:val="30"/>
          <w:szCs w:val="30"/>
          <w:cs/>
        </w:rPr>
        <w:t>.</w:t>
      </w:r>
      <w:r w:rsidR="00DE043E">
        <w:rPr>
          <w:rFonts w:ascii="Angsana New" w:hAnsi="Angsana New"/>
          <w:sz w:val="30"/>
          <w:szCs w:val="30"/>
        </w:rPr>
        <w:t>,</w:t>
      </w:r>
      <w:r w:rsidRPr="00AF656A">
        <w:rPr>
          <w:rFonts w:ascii="Angsana New" w:hAnsi="Angsana New"/>
          <w:sz w:val="30"/>
          <w:szCs w:val="30"/>
          <w:cs/>
        </w:rPr>
        <w:t xml:space="preserve"> </w:t>
      </w:r>
      <w:r w:rsidRPr="00AF656A">
        <w:rPr>
          <w:rFonts w:ascii="Angsana New" w:hAnsi="Angsana New"/>
          <w:sz w:val="30"/>
          <w:szCs w:val="30"/>
        </w:rPr>
        <w:t>trademark about paint product</w:t>
      </w:r>
      <w:r w:rsidRPr="00AF656A">
        <w:rPr>
          <w:rFonts w:ascii="Angsana New" w:hAnsi="Angsana New"/>
          <w:sz w:val="30"/>
          <w:szCs w:val="30"/>
          <w:cs/>
        </w:rPr>
        <w:t xml:space="preserve">. </w:t>
      </w:r>
      <w:r w:rsidRPr="00AF656A">
        <w:rPr>
          <w:rFonts w:ascii="Angsana New" w:hAnsi="Angsana New"/>
          <w:sz w:val="30"/>
          <w:szCs w:val="30"/>
        </w:rPr>
        <w:t>The subsidiary initially recognizes at cost and it subsequently will be stated at cost less accumulated impairment losses</w:t>
      </w:r>
      <w:r w:rsidRPr="00AF656A">
        <w:rPr>
          <w:rFonts w:ascii="Angsana New" w:hAnsi="Angsana New"/>
          <w:sz w:val="30"/>
          <w:szCs w:val="30"/>
          <w:cs/>
        </w:rPr>
        <w:t>. (</w:t>
      </w:r>
      <w:r w:rsidRPr="00AF656A">
        <w:rPr>
          <w:rFonts w:ascii="Angsana New" w:hAnsi="Angsana New"/>
          <w:sz w:val="30"/>
          <w:szCs w:val="30"/>
        </w:rPr>
        <w:t>if any</w:t>
      </w:r>
      <w:r w:rsidRPr="00AF656A">
        <w:rPr>
          <w:rFonts w:ascii="Angsana New" w:hAnsi="Angsana New"/>
          <w:sz w:val="30"/>
          <w:szCs w:val="30"/>
          <w:cs/>
        </w:rPr>
        <w:t>)</w:t>
      </w:r>
    </w:p>
    <w:p w14:paraId="5254E48B" w14:textId="64EB81BF" w:rsidR="003F313F" w:rsidRPr="00AF656A" w:rsidRDefault="00E30099" w:rsidP="00C732A4">
      <w:pPr>
        <w:tabs>
          <w:tab w:val="left" w:pos="851"/>
          <w:tab w:val="left" w:pos="1440"/>
        </w:tabs>
        <w:spacing w:before="120" w:after="120"/>
        <w:ind w:left="850" w:hanging="425"/>
        <w:jc w:val="thaiDistribute"/>
        <w:rPr>
          <w:rFonts w:ascii="Angsana New" w:hAnsi="Angsana New"/>
          <w:sz w:val="30"/>
          <w:szCs w:val="30"/>
        </w:rPr>
      </w:pPr>
      <w:r w:rsidRPr="00AF656A">
        <w:rPr>
          <w:rFonts w:ascii="Angsana New" w:hAnsi="Angsana New"/>
          <w:sz w:val="30"/>
          <w:szCs w:val="30"/>
        </w:rPr>
        <w:tab/>
      </w:r>
      <w:r w:rsidR="003F313F" w:rsidRPr="00AF656A">
        <w:rPr>
          <w:rFonts w:ascii="Angsana New" w:hAnsi="Angsana New"/>
          <w:sz w:val="30"/>
          <w:szCs w:val="30"/>
        </w:rPr>
        <w:t>The Company tested for impairment whenever there is an indication that the intangible asset may be impaired</w:t>
      </w:r>
      <w:r w:rsidR="003F313F" w:rsidRPr="00AF656A">
        <w:rPr>
          <w:rFonts w:ascii="Angsana New" w:hAnsi="Angsana New"/>
          <w:sz w:val="30"/>
          <w:szCs w:val="30"/>
          <w:cs/>
        </w:rPr>
        <w:t xml:space="preserve">. </w:t>
      </w:r>
      <w:r w:rsidR="00286907" w:rsidRPr="00AF656A">
        <w:rPr>
          <w:rFonts w:ascii="Angsana New" w:hAnsi="Angsana New"/>
          <w:sz w:val="30"/>
          <w:szCs w:val="30"/>
        </w:rPr>
        <w:t>The amortization period and the amortiz</w:t>
      </w:r>
      <w:r w:rsidR="003F313F" w:rsidRPr="00AF656A">
        <w:rPr>
          <w:rFonts w:ascii="Angsana New" w:hAnsi="Angsana New"/>
          <w:sz w:val="30"/>
          <w:szCs w:val="30"/>
        </w:rPr>
        <w:t>ation method of such intangible assets are reviewed at each financial year end</w:t>
      </w:r>
      <w:r w:rsidR="003F313F" w:rsidRPr="00AF656A">
        <w:rPr>
          <w:rFonts w:ascii="Angsana New" w:hAnsi="Angsana New"/>
          <w:sz w:val="30"/>
          <w:szCs w:val="30"/>
          <w:cs/>
        </w:rPr>
        <w:t xml:space="preserve">. </w:t>
      </w:r>
    </w:p>
    <w:p w14:paraId="0628447A" w14:textId="6E704ADB" w:rsidR="001B02D0" w:rsidRPr="00AF656A" w:rsidRDefault="00286907" w:rsidP="00C732A4">
      <w:pPr>
        <w:tabs>
          <w:tab w:val="left" w:pos="851"/>
          <w:tab w:val="left" w:pos="1440"/>
        </w:tabs>
        <w:spacing w:before="120" w:after="120"/>
        <w:ind w:left="850" w:hanging="425"/>
        <w:jc w:val="thaiDistribute"/>
        <w:rPr>
          <w:rFonts w:ascii="Angsana New" w:hAnsi="Angsana New"/>
          <w:sz w:val="30"/>
          <w:szCs w:val="30"/>
        </w:rPr>
      </w:pPr>
      <w:r w:rsidRPr="00AF656A">
        <w:rPr>
          <w:rFonts w:ascii="Angsana New" w:hAnsi="Angsana New"/>
          <w:sz w:val="30"/>
          <w:szCs w:val="30"/>
        </w:rPr>
        <w:t xml:space="preserve">    The amortiz</w:t>
      </w:r>
      <w:r w:rsidR="003F313F" w:rsidRPr="00AF656A">
        <w:rPr>
          <w:rFonts w:ascii="Angsana New" w:hAnsi="Angsana New"/>
          <w:sz w:val="30"/>
          <w:szCs w:val="30"/>
        </w:rPr>
        <w:t>ation expense is charged to profit or loss by the straight</w:t>
      </w:r>
      <w:r w:rsidR="003F313F" w:rsidRPr="00AF656A">
        <w:rPr>
          <w:rFonts w:ascii="Angsana New" w:hAnsi="Angsana New"/>
          <w:sz w:val="30"/>
          <w:szCs w:val="30"/>
          <w:cs/>
        </w:rPr>
        <w:t>-</w:t>
      </w:r>
      <w:r w:rsidR="003F313F" w:rsidRPr="00AF656A">
        <w:rPr>
          <w:rFonts w:ascii="Angsana New" w:hAnsi="Angsana New"/>
          <w:sz w:val="30"/>
          <w:szCs w:val="30"/>
        </w:rPr>
        <w:t>line method over the economic useful life of each asset</w:t>
      </w:r>
      <w:r w:rsidR="003F313F" w:rsidRPr="00AF656A">
        <w:rPr>
          <w:rFonts w:ascii="Angsana New" w:hAnsi="Angsana New"/>
          <w:sz w:val="30"/>
          <w:szCs w:val="30"/>
          <w:cs/>
        </w:rPr>
        <w:t xml:space="preserve">. </w:t>
      </w:r>
      <w:r w:rsidR="003F313F" w:rsidRPr="00AF656A">
        <w:rPr>
          <w:rFonts w:ascii="Angsana New" w:hAnsi="Angsana New"/>
          <w:sz w:val="30"/>
          <w:szCs w:val="30"/>
        </w:rPr>
        <w:t>Estimated useful life of assets are as follows</w:t>
      </w:r>
      <w:r w:rsidR="003F313F" w:rsidRPr="00AF656A">
        <w:rPr>
          <w:rFonts w:ascii="Angsana New" w:hAnsi="Angsana New"/>
          <w:sz w:val="30"/>
          <w:szCs w:val="30"/>
          <w:cs/>
        </w:rPr>
        <w:t>:</w:t>
      </w:r>
    </w:p>
    <w:tbl>
      <w:tblPr>
        <w:tblW w:w="7196" w:type="dxa"/>
        <w:tblInd w:w="1310" w:type="dxa"/>
        <w:tblLook w:val="0000" w:firstRow="0" w:lastRow="0" w:firstColumn="0" w:lastColumn="0" w:noHBand="0" w:noVBand="0"/>
      </w:tblPr>
      <w:tblGrid>
        <w:gridCol w:w="4489"/>
        <w:gridCol w:w="1921"/>
        <w:gridCol w:w="786"/>
      </w:tblGrid>
      <w:tr w:rsidR="00500F49" w:rsidRPr="00AF656A" w14:paraId="7908B3E4" w14:textId="77777777" w:rsidTr="00534C47">
        <w:tc>
          <w:tcPr>
            <w:tcW w:w="4489" w:type="dxa"/>
            <w:vAlign w:val="bottom"/>
          </w:tcPr>
          <w:p w14:paraId="51D7AD53" w14:textId="1A8AE532" w:rsidR="00500F49" w:rsidRPr="00AF656A" w:rsidRDefault="00500F49" w:rsidP="00C732A4">
            <w:pPr>
              <w:ind w:right="-86" w:firstLine="566"/>
              <w:jc w:val="both"/>
              <w:rPr>
                <w:rFonts w:ascii="Angsana New" w:hAnsi="Angsana New"/>
                <w:sz w:val="30"/>
                <w:szCs w:val="30"/>
              </w:rPr>
            </w:pPr>
            <w:r w:rsidRPr="00AF656A">
              <w:rPr>
                <w:rFonts w:ascii="Angsana New" w:hAnsi="Angsana New"/>
                <w:sz w:val="30"/>
                <w:szCs w:val="30"/>
              </w:rPr>
              <w:t>Computer software</w:t>
            </w:r>
          </w:p>
        </w:tc>
        <w:tc>
          <w:tcPr>
            <w:tcW w:w="1921" w:type="dxa"/>
          </w:tcPr>
          <w:p w14:paraId="5A211B0C" w14:textId="3373DB14" w:rsidR="00500F49" w:rsidRPr="00AF656A" w:rsidRDefault="00C732A4" w:rsidP="00C732A4">
            <w:pPr>
              <w:ind w:left="709" w:hanging="601"/>
              <w:jc w:val="right"/>
              <w:rPr>
                <w:rFonts w:ascii="Angsana New" w:hAnsi="Angsana New"/>
                <w:sz w:val="30"/>
                <w:szCs w:val="30"/>
              </w:rPr>
            </w:pPr>
            <w:r>
              <w:rPr>
                <w:rFonts w:ascii="Angsana New" w:hAnsi="Angsana New"/>
                <w:sz w:val="30"/>
                <w:szCs w:val="30"/>
                <w:cs/>
              </w:rPr>
              <w:t xml:space="preserve">  </w:t>
            </w:r>
            <w:r w:rsidR="00500F49" w:rsidRPr="00AF656A">
              <w:rPr>
                <w:rFonts w:ascii="Angsana New" w:hAnsi="Angsana New"/>
                <w:sz w:val="30"/>
                <w:szCs w:val="30"/>
              </w:rPr>
              <w:t>5</w:t>
            </w:r>
          </w:p>
        </w:tc>
        <w:tc>
          <w:tcPr>
            <w:tcW w:w="786" w:type="dxa"/>
          </w:tcPr>
          <w:p w14:paraId="431789A7" w14:textId="77777777" w:rsidR="00500F49" w:rsidRPr="00AF656A" w:rsidRDefault="00500F49" w:rsidP="00C732A4">
            <w:pPr>
              <w:ind w:left="709" w:right="-86" w:hanging="601"/>
              <w:rPr>
                <w:rFonts w:ascii="Angsana New" w:hAnsi="Angsana New"/>
                <w:sz w:val="30"/>
                <w:szCs w:val="30"/>
              </w:rPr>
            </w:pPr>
            <w:r w:rsidRPr="00AF656A">
              <w:rPr>
                <w:rFonts w:ascii="Angsana New" w:hAnsi="Angsana New"/>
                <w:sz w:val="30"/>
                <w:szCs w:val="30"/>
              </w:rPr>
              <w:t>Years</w:t>
            </w:r>
          </w:p>
        </w:tc>
      </w:tr>
      <w:tr w:rsidR="00500F49" w:rsidRPr="00AF656A" w14:paraId="700DEDCF" w14:textId="77777777" w:rsidTr="00534C47">
        <w:trPr>
          <w:trHeight w:val="279"/>
        </w:trPr>
        <w:tc>
          <w:tcPr>
            <w:tcW w:w="4489" w:type="dxa"/>
            <w:vAlign w:val="bottom"/>
          </w:tcPr>
          <w:p w14:paraId="5DEA2511" w14:textId="44F2CD7C" w:rsidR="00500F49" w:rsidRPr="00AF656A" w:rsidRDefault="00C732A4" w:rsidP="00C732A4">
            <w:pPr>
              <w:ind w:left="709" w:right="-86" w:hanging="285"/>
              <w:rPr>
                <w:rFonts w:ascii="Angsana New" w:hAnsi="Angsana New"/>
                <w:sz w:val="30"/>
                <w:szCs w:val="30"/>
              </w:rPr>
            </w:pPr>
            <w:r>
              <w:rPr>
                <w:rFonts w:ascii="Angsana New" w:hAnsi="Angsana New"/>
                <w:sz w:val="30"/>
                <w:szCs w:val="30"/>
                <w:cs/>
              </w:rPr>
              <w:t xml:space="preserve">   </w:t>
            </w:r>
            <w:r w:rsidR="00500F49" w:rsidRPr="00AF656A">
              <w:rPr>
                <w:rFonts w:ascii="Angsana New" w:hAnsi="Angsana New"/>
                <w:sz w:val="30"/>
                <w:szCs w:val="30"/>
              </w:rPr>
              <w:t>Trademark</w:t>
            </w:r>
          </w:p>
        </w:tc>
        <w:tc>
          <w:tcPr>
            <w:tcW w:w="2707" w:type="dxa"/>
            <w:gridSpan w:val="2"/>
          </w:tcPr>
          <w:p w14:paraId="7A9CE519" w14:textId="77777777" w:rsidR="00500F49" w:rsidRPr="00AF656A" w:rsidRDefault="00500F49" w:rsidP="00C732A4">
            <w:pPr>
              <w:ind w:left="709" w:right="-86" w:hanging="601"/>
              <w:jc w:val="right"/>
              <w:rPr>
                <w:rFonts w:ascii="Angsana New" w:hAnsi="Angsana New"/>
                <w:sz w:val="30"/>
                <w:szCs w:val="30"/>
              </w:rPr>
            </w:pPr>
            <w:r w:rsidRPr="00AF656A">
              <w:rPr>
                <w:rFonts w:ascii="Angsana New" w:hAnsi="Angsana New"/>
                <w:sz w:val="30"/>
                <w:szCs w:val="30"/>
              </w:rPr>
              <w:t xml:space="preserve">No </w:t>
            </w:r>
            <w:r w:rsidR="00616244" w:rsidRPr="00AF656A">
              <w:rPr>
                <w:rFonts w:ascii="Angsana New" w:hAnsi="Angsana New"/>
                <w:sz w:val="30"/>
                <w:szCs w:val="30"/>
              </w:rPr>
              <w:t>amortization</w:t>
            </w:r>
          </w:p>
        </w:tc>
      </w:tr>
    </w:tbl>
    <w:p w14:paraId="6CB6639D" w14:textId="77777777" w:rsidR="009A492A" w:rsidRPr="00AF656A" w:rsidRDefault="00BD37E2" w:rsidP="0055292B">
      <w:pPr>
        <w:pStyle w:val="Heading8"/>
        <w:keepNext/>
        <w:numPr>
          <w:ilvl w:val="1"/>
          <w:numId w:val="36"/>
        </w:numPr>
        <w:overflowPunct/>
        <w:autoSpaceDE/>
        <w:autoSpaceDN/>
        <w:adjustRightInd/>
        <w:spacing w:after="120"/>
        <w:ind w:left="850" w:hanging="425"/>
        <w:jc w:val="thaiDistribute"/>
        <w:textAlignment w:val="auto"/>
        <w:rPr>
          <w:rFonts w:ascii="Angsana New" w:hAnsi="Angsana New"/>
          <w:sz w:val="30"/>
          <w:szCs w:val="30"/>
          <w:cs/>
          <w:lang w:val="th-TH"/>
        </w:rPr>
      </w:pPr>
      <w:r w:rsidRPr="00AF656A">
        <w:rPr>
          <w:rFonts w:ascii="Angsana New" w:hAnsi="Angsana New"/>
          <w:sz w:val="30"/>
          <w:szCs w:val="30"/>
        </w:rPr>
        <w:t>Impairment of non</w:t>
      </w:r>
      <w:r w:rsidRPr="00AF656A">
        <w:rPr>
          <w:rFonts w:ascii="Angsana New" w:hAnsi="Angsana New"/>
          <w:sz w:val="30"/>
          <w:szCs w:val="30"/>
          <w:cs/>
        </w:rPr>
        <w:t>-</w:t>
      </w:r>
      <w:r w:rsidRPr="00AF656A">
        <w:rPr>
          <w:rFonts w:ascii="Angsana New" w:hAnsi="Angsana New"/>
          <w:sz w:val="30"/>
          <w:szCs w:val="30"/>
        </w:rPr>
        <w:t>financial assets</w:t>
      </w:r>
      <w:r w:rsidRPr="00AF656A">
        <w:rPr>
          <w:rFonts w:ascii="Angsana New" w:hAnsi="Angsana New"/>
          <w:sz w:val="30"/>
          <w:szCs w:val="30"/>
          <w:cs/>
          <w:lang w:val="th-TH"/>
        </w:rPr>
        <w:t xml:space="preserve"> </w:t>
      </w:r>
    </w:p>
    <w:p w14:paraId="3C666347" w14:textId="36732087" w:rsidR="0007248A" w:rsidRPr="00AF656A" w:rsidRDefault="001610CF" w:rsidP="00534C47">
      <w:pPr>
        <w:tabs>
          <w:tab w:val="left" w:pos="1440"/>
        </w:tabs>
        <w:spacing w:after="120"/>
        <w:ind w:left="851"/>
        <w:jc w:val="thaiDistribute"/>
        <w:rPr>
          <w:rFonts w:ascii="Angsana New" w:hAnsi="Angsana New"/>
          <w:sz w:val="30"/>
          <w:szCs w:val="30"/>
        </w:rPr>
      </w:pPr>
      <w:r w:rsidRPr="00AF656A">
        <w:rPr>
          <w:rFonts w:ascii="Angsana New" w:hAnsi="Angsana New"/>
          <w:sz w:val="30"/>
          <w:szCs w:val="30"/>
        </w:rPr>
        <w:t>At the end of each reporting period, the Group performs impairment reviews in res</w:t>
      </w:r>
      <w:r w:rsidR="00327550" w:rsidRPr="00AF656A">
        <w:rPr>
          <w:rFonts w:ascii="Angsana New" w:hAnsi="Angsana New"/>
          <w:sz w:val="30"/>
          <w:szCs w:val="30"/>
        </w:rPr>
        <w:t xml:space="preserve">pect of the property, plant and </w:t>
      </w:r>
      <w:r w:rsidRPr="00AF656A">
        <w:rPr>
          <w:rFonts w:ascii="Angsana New" w:hAnsi="Angsana New"/>
          <w:sz w:val="30"/>
          <w:szCs w:val="30"/>
        </w:rPr>
        <w:t>equi</w:t>
      </w:r>
      <w:r w:rsidR="00327550" w:rsidRPr="00AF656A">
        <w:rPr>
          <w:rFonts w:ascii="Angsana New" w:hAnsi="Angsana New"/>
          <w:sz w:val="30"/>
          <w:szCs w:val="30"/>
        </w:rPr>
        <w:t xml:space="preserve">pment investment properties and </w:t>
      </w:r>
      <w:r w:rsidR="00286907" w:rsidRPr="00AF656A">
        <w:rPr>
          <w:rFonts w:ascii="Angsana New" w:hAnsi="Angsana New"/>
          <w:sz w:val="30"/>
          <w:szCs w:val="30"/>
        </w:rPr>
        <w:t xml:space="preserve">other intangible assets </w:t>
      </w:r>
      <w:r w:rsidRPr="00AF656A">
        <w:rPr>
          <w:rFonts w:ascii="Angsana New" w:hAnsi="Angsana New"/>
          <w:sz w:val="30"/>
          <w:szCs w:val="30"/>
        </w:rPr>
        <w:t>whenever events or changes in circumstances indicate that an asset may be impaired</w:t>
      </w:r>
      <w:r w:rsidRPr="00AF656A">
        <w:rPr>
          <w:rFonts w:ascii="Angsana New" w:hAnsi="Angsana New"/>
          <w:sz w:val="30"/>
          <w:szCs w:val="30"/>
          <w:cs/>
        </w:rPr>
        <w:t xml:space="preserve">. </w:t>
      </w:r>
      <w:r w:rsidR="00E151EE">
        <w:rPr>
          <w:rFonts w:ascii="Angsana New" w:hAnsi="Angsana New"/>
          <w:sz w:val="30"/>
          <w:szCs w:val="30"/>
        </w:rPr>
        <w:t>An impairment loss is recogniz</w:t>
      </w:r>
      <w:r w:rsidRPr="00AF656A">
        <w:rPr>
          <w:rFonts w:ascii="Angsana New" w:hAnsi="Angsana New"/>
          <w:sz w:val="30"/>
          <w:szCs w:val="30"/>
        </w:rPr>
        <w:t>ed when the recoverable amount of an asset is less than carrying value of such assets</w:t>
      </w:r>
      <w:r w:rsidRPr="00AF656A">
        <w:rPr>
          <w:rFonts w:ascii="Angsana New" w:hAnsi="Angsana New"/>
          <w:sz w:val="30"/>
          <w:szCs w:val="30"/>
          <w:cs/>
        </w:rPr>
        <w:t xml:space="preserve">. </w:t>
      </w:r>
      <w:r w:rsidRPr="00AF656A">
        <w:rPr>
          <w:rFonts w:ascii="Angsana New" w:hAnsi="Angsana New"/>
          <w:sz w:val="30"/>
          <w:szCs w:val="30"/>
        </w:rPr>
        <w:t>The recoverable value is fair value of such asset less costs to sell or its value in use of such asset whichever is higher</w:t>
      </w:r>
      <w:r w:rsidRPr="00AF656A">
        <w:rPr>
          <w:rFonts w:ascii="Angsana New" w:hAnsi="Angsana New"/>
          <w:sz w:val="30"/>
          <w:szCs w:val="30"/>
          <w:cs/>
        </w:rPr>
        <w:t>.</w:t>
      </w:r>
      <w:r w:rsidR="00E86888" w:rsidRPr="00AF656A">
        <w:rPr>
          <w:rFonts w:ascii="Angsana New" w:hAnsi="Angsana New"/>
          <w:sz w:val="30"/>
          <w:szCs w:val="30"/>
          <w:cs/>
        </w:rPr>
        <w:t xml:space="preserve"> </w:t>
      </w:r>
    </w:p>
    <w:p w14:paraId="6A4F5516" w14:textId="3E3569D9" w:rsidR="00E72767" w:rsidRPr="00AF656A" w:rsidRDefault="0007248A" w:rsidP="00534C47">
      <w:pPr>
        <w:tabs>
          <w:tab w:val="left" w:pos="1440"/>
        </w:tabs>
        <w:spacing w:after="120"/>
        <w:ind w:left="851" w:hanging="425"/>
        <w:jc w:val="thaiDistribute"/>
        <w:rPr>
          <w:rFonts w:ascii="Angsana New" w:hAnsi="Angsana New"/>
          <w:color w:val="FF0000"/>
          <w:sz w:val="30"/>
          <w:szCs w:val="30"/>
        </w:rPr>
      </w:pPr>
      <w:r w:rsidRPr="00AF656A">
        <w:rPr>
          <w:rFonts w:ascii="Angsana New" w:hAnsi="Angsana New"/>
          <w:color w:val="FF0000"/>
          <w:sz w:val="30"/>
          <w:szCs w:val="30"/>
          <w:cs/>
        </w:rPr>
        <w:tab/>
      </w:r>
      <w:r w:rsidR="00286907" w:rsidRPr="00AF656A">
        <w:rPr>
          <w:rFonts w:ascii="Angsana New" w:hAnsi="Angsana New"/>
          <w:sz w:val="30"/>
          <w:szCs w:val="30"/>
        </w:rPr>
        <w:t>An impairment loss is recogniz</w:t>
      </w:r>
      <w:r w:rsidR="001610CF" w:rsidRPr="00AF656A">
        <w:rPr>
          <w:rFonts w:ascii="Angsana New" w:hAnsi="Angsana New"/>
          <w:sz w:val="30"/>
          <w:szCs w:val="30"/>
        </w:rPr>
        <w:t>ed in profit or loss</w:t>
      </w:r>
      <w:r w:rsidR="001610CF" w:rsidRPr="00AF656A">
        <w:rPr>
          <w:rFonts w:ascii="Angsana New" w:hAnsi="Angsana New"/>
          <w:color w:val="FF0000"/>
          <w:sz w:val="30"/>
          <w:szCs w:val="30"/>
          <w:cs/>
        </w:rPr>
        <w:t>.</w:t>
      </w:r>
      <w:r w:rsidR="00E72767" w:rsidRPr="00AF656A">
        <w:rPr>
          <w:rFonts w:ascii="Angsana New" w:hAnsi="Angsana New"/>
          <w:color w:val="FF0000"/>
          <w:sz w:val="30"/>
          <w:szCs w:val="30"/>
        </w:rPr>
        <w:tab/>
      </w:r>
    </w:p>
    <w:p w14:paraId="772AD4E0" w14:textId="1DBB2DAC" w:rsidR="008D01AD" w:rsidRPr="00AF656A" w:rsidRDefault="008D01AD" w:rsidP="0055292B">
      <w:pPr>
        <w:tabs>
          <w:tab w:val="left" w:pos="1440"/>
          <w:tab w:val="left" w:pos="2880"/>
          <w:tab w:val="left" w:pos="9781"/>
        </w:tabs>
        <w:spacing w:before="240" w:after="120"/>
        <w:ind w:left="850" w:hanging="425"/>
        <w:jc w:val="thaiDistribute"/>
        <w:rPr>
          <w:rFonts w:ascii="Angsana New" w:hAnsi="Angsana New"/>
          <w:i/>
          <w:iCs/>
          <w:sz w:val="30"/>
          <w:szCs w:val="30"/>
        </w:rPr>
      </w:pPr>
      <w:r w:rsidRPr="00AF656A">
        <w:rPr>
          <w:rFonts w:ascii="Angsana New" w:hAnsi="Angsana New"/>
          <w:i/>
          <w:iCs/>
          <w:sz w:val="30"/>
          <w:szCs w:val="30"/>
          <w:cs/>
        </w:rPr>
        <w:t>5.</w:t>
      </w:r>
      <w:r w:rsidR="009A492A" w:rsidRPr="00AF656A">
        <w:rPr>
          <w:rFonts w:ascii="Angsana New" w:hAnsi="Angsana New"/>
          <w:i/>
          <w:iCs/>
          <w:sz w:val="30"/>
          <w:szCs w:val="30"/>
        </w:rPr>
        <w:t>1</w:t>
      </w:r>
      <w:r w:rsidR="00703599" w:rsidRPr="00AF656A">
        <w:rPr>
          <w:rFonts w:ascii="Angsana New" w:hAnsi="Angsana New"/>
          <w:i/>
          <w:iCs/>
          <w:sz w:val="30"/>
          <w:szCs w:val="30"/>
        </w:rPr>
        <w:t>1</w:t>
      </w:r>
      <w:r w:rsidRPr="00AF656A">
        <w:rPr>
          <w:rFonts w:ascii="Angsana New" w:hAnsi="Angsana New"/>
          <w:i/>
          <w:iCs/>
          <w:sz w:val="30"/>
          <w:szCs w:val="30"/>
        </w:rPr>
        <w:tab/>
      </w:r>
      <w:r w:rsidR="00BD6124" w:rsidRPr="00AF656A">
        <w:rPr>
          <w:rFonts w:ascii="Angsana New" w:hAnsi="Angsana New"/>
          <w:i/>
          <w:iCs/>
          <w:sz w:val="30"/>
          <w:szCs w:val="30"/>
        </w:rPr>
        <w:t>Related party transactions</w:t>
      </w:r>
    </w:p>
    <w:p w14:paraId="525EF12E" w14:textId="709DF8F8" w:rsidR="00BD6124" w:rsidRPr="00AF656A" w:rsidRDefault="00BD6124" w:rsidP="0055292B">
      <w:pPr>
        <w:spacing w:after="120"/>
        <w:ind w:left="851"/>
        <w:jc w:val="thaiDistribute"/>
        <w:rPr>
          <w:rFonts w:ascii="Angsana New" w:hAnsi="Angsana New"/>
          <w:sz w:val="30"/>
          <w:szCs w:val="30"/>
        </w:rPr>
      </w:pPr>
      <w:r w:rsidRPr="00AF656A">
        <w:rPr>
          <w:rFonts w:ascii="Angsana New" w:hAnsi="Angsana New"/>
          <w:sz w:val="30"/>
          <w:szCs w:val="30"/>
        </w:rPr>
        <w:t xml:space="preserve">Related parties comprise individuals or enterprises that control, or are controlled by, the Group, whether directly or indirectly, or which are under common control with the </w:t>
      </w:r>
      <w:bookmarkStart w:id="9" w:name="_Hlk80555033"/>
      <w:r w:rsidRPr="00AF656A">
        <w:rPr>
          <w:rFonts w:ascii="Angsana New" w:hAnsi="Angsana New"/>
          <w:sz w:val="30"/>
          <w:szCs w:val="30"/>
        </w:rPr>
        <w:t>Group</w:t>
      </w:r>
      <w:bookmarkEnd w:id="9"/>
      <w:r w:rsidRPr="00AF656A">
        <w:rPr>
          <w:rFonts w:ascii="Angsana New" w:hAnsi="Angsana New"/>
          <w:sz w:val="30"/>
          <w:szCs w:val="30"/>
          <w:cs/>
        </w:rPr>
        <w:t>.</w:t>
      </w:r>
    </w:p>
    <w:p w14:paraId="3D8A799A" w14:textId="06084ADB" w:rsidR="008D01AD" w:rsidRDefault="008D01AD" w:rsidP="005E0776">
      <w:pPr>
        <w:tabs>
          <w:tab w:val="left" w:pos="1440"/>
        </w:tabs>
        <w:spacing w:before="120" w:after="120"/>
        <w:ind w:left="851" w:hanging="425"/>
        <w:jc w:val="thaiDistribute"/>
        <w:rPr>
          <w:rFonts w:ascii="Angsana New" w:hAnsi="Angsana New"/>
          <w:sz w:val="30"/>
          <w:szCs w:val="30"/>
        </w:rPr>
      </w:pPr>
      <w:r w:rsidRPr="00AF656A">
        <w:rPr>
          <w:rFonts w:ascii="Angsana New" w:hAnsi="Angsana New"/>
          <w:sz w:val="30"/>
          <w:szCs w:val="30"/>
        </w:rPr>
        <w:tab/>
      </w:r>
      <w:r w:rsidR="00BD6124" w:rsidRPr="00AF656A">
        <w:rPr>
          <w:rFonts w:ascii="Angsana New" w:hAnsi="Angsana New"/>
          <w:sz w:val="30"/>
          <w:szCs w:val="30"/>
        </w:rPr>
        <w:t>They also include associated companies and individuals or enterprises which directly or indirectly own a voting interest in the Group that gives them significant influence over the</w:t>
      </w:r>
      <w:r w:rsidR="00BD6124" w:rsidRPr="00AF656A">
        <w:rPr>
          <w:rFonts w:ascii="Angsana New" w:hAnsi="Angsana New"/>
          <w:sz w:val="30"/>
          <w:szCs w:val="30"/>
          <w:cs/>
        </w:rPr>
        <w:t xml:space="preserve"> </w:t>
      </w:r>
      <w:r w:rsidR="00BD6124" w:rsidRPr="00AF656A">
        <w:rPr>
          <w:rFonts w:ascii="Angsana New" w:hAnsi="Angsana New"/>
          <w:sz w:val="30"/>
          <w:szCs w:val="30"/>
        </w:rPr>
        <w:t>Group, key management personnel, directors, and officers with authority in the planning and direction of the Group</w:t>
      </w:r>
      <w:r w:rsidR="00BD6124" w:rsidRPr="00AF656A">
        <w:rPr>
          <w:rFonts w:ascii="Angsana New" w:hAnsi="Angsana New"/>
          <w:sz w:val="30"/>
          <w:szCs w:val="30"/>
          <w:cs/>
        </w:rPr>
        <w:t>’</w:t>
      </w:r>
      <w:r w:rsidR="00BD6124" w:rsidRPr="00AF656A">
        <w:rPr>
          <w:rFonts w:ascii="Angsana New" w:hAnsi="Angsana New"/>
          <w:sz w:val="30"/>
          <w:szCs w:val="30"/>
        </w:rPr>
        <w:t>s operations</w:t>
      </w:r>
      <w:r w:rsidR="00BD6124" w:rsidRPr="00AF656A">
        <w:rPr>
          <w:rFonts w:ascii="Angsana New" w:hAnsi="Angsana New"/>
          <w:sz w:val="30"/>
          <w:szCs w:val="30"/>
          <w:cs/>
        </w:rPr>
        <w:t>.</w:t>
      </w:r>
    </w:p>
    <w:p w14:paraId="0467E32A" w14:textId="1DED3969" w:rsidR="008D01AD" w:rsidRPr="00AF656A" w:rsidRDefault="008D01AD" w:rsidP="0055292B">
      <w:pPr>
        <w:spacing w:before="240" w:after="120"/>
        <w:ind w:left="850" w:hanging="425"/>
        <w:jc w:val="thaiDistribute"/>
        <w:rPr>
          <w:rFonts w:ascii="Angsana New" w:hAnsi="Angsana New"/>
          <w:sz w:val="30"/>
          <w:szCs w:val="30"/>
        </w:rPr>
      </w:pPr>
      <w:r w:rsidRPr="00AF656A">
        <w:rPr>
          <w:rFonts w:ascii="Angsana New" w:hAnsi="Angsana New"/>
          <w:i/>
          <w:iCs/>
          <w:sz w:val="30"/>
          <w:szCs w:val="30"/>
          <w:cs/>
        </w:rPr>
        <w:lastRenderedPageBreak/>
        <w:t>5.1</w:t>
      </w:r>
      <w:r w:rsidR="00F06A3B" w:rsidRPr="00AF656A">
        <w:rPr>
          <w:rFonts w:ascii="Angsana New" w:hAnsi="Angsana New"/>
          <w:i/>
          <w:iCs/>
          <w:sz w:val="30"/>
          <w:szCs w:val="30"/>
        </w:rPr>
        <w:t>2</w:t>
      </w:r>
      <w:r w:rsidRPr="00AF656A">
        <w:rPr>
          <w:rFonts w:ascii="Angsana New" w:hAnsi="Angsana New"/>
          <w:i/>
          <w:iCs/>
          <w:sz w:val="30"/>
          <w:szCs w:val="30"/>
        </w:rPr>
        <w:tab/>
      </w:r>
      <w:r w:rsidR="001F40ED" w:rsidRPr="00AF656A">
        <w:rPr>
          <w:rFonts w:ascii="Angsana New" w:hAnsi="Angsana New"/>
          <w:i/>
          <w:iCs/>
          <w:sz w:val="30"/>
          <w:szCs w:val="30"/>
        </w:rPr>
        <w:t xml:space="preserve">Foreign Currency Transactions </w:t>
      </w:r>
    </w:p>
    <w:p w14:paraId="0B6886B8" w14:textId="77777777" w:rsidR="0026054D" w:rsidRPr="00AF656A" w:rsidRDefault="008D01AD" w:rsidP="0026054D">
      <w:pPr>
        <w:spacing w:after="120"/>
        <w:ind w:left="851" w:hanging="425"/>
        <w:jc w:val="thaiDistribute"/>
        <w:rPr>
          <w:rFonts w:ascii="Angsana New" w:hAnsi="Angsana New"/>
          <w:sz w:val="30"/>
          <w:szCs w:val="30"/>
        </w:rPr>
      </w:pPr>
      <w:r w:rsidRPr="00AF656A">
        <w:rPr>
          <w:rFonts w:ascii="Angsana New" w:hAnsi="Angsana New"/>
          <w:sz w:val="30"/>
          <w:szCs w:val="30"/>
          <w:cs/>
        </w:rPr>
        <w:tab/>
      </w:r>
      <w:r w:rsidR="0026054D" w:rsidRPr="00AF656A">
        <w:rPr>
          <w:rFonts w:ascii="Angsana New" w:hAnsi="Angsana New"/>
          <w:sz w:val="30"/>
          <w:szCs w:val="30"/>
        </w:rPr>
        <w:t>Transactions in foreign currencies are translated into Baht at the exchange rate ruling at the date of the transaction</w:t>
      </w:r>
      <w:r w:rsidR="0026054D" w:rsidRPr="00AF656A">
        <w:rPr>
          <w:rFonts w:ascii="Angsana New" w:hAnsi="Angsana New"/>
          <w:sz w:val="30"/>
          <w:szCs w:val="30"/>
          <w:cs/>
        </w:rPr>
        <w:t xml:space="preserve">. </w:t>
      </w:r>
      <w:r w:rsidR="0026054D" w:rsidRPr="00AF656A">
        <w:rPr>
          <w:rFonts w:ascii="Angsana New" w:hAnsi="Angsana New"/>
          <w:sz w:val="30"/>
          <w:szCs w:val="30"/>
        </w:rPr>
        <w:t>Monetary assets and liabilities denominated in foreign currencies are translated into Baht at the exchange rate ruling at the end of reporting period</w:t>
      </w:r>
      <w:r w:rsidR="0026054D" w:rsidRPr="00AF656A">
        <w:rPr>
          <w:rFonts w:ascii="Angsana New" w:hAnsi="Angsana New"/>
          <w:sz w:val="30"/>
          <w:szCs w:val="30"/>
          <w:cs/>
        </w:rPr>
        <w:t>.</w:t>
      </w:r>
    </w:p>
    <w:p w14:paraId="6CEE0948" w14:textId="2CA0A8F7" w:rsidR="0026054D" w:rsidRDefault="0026054D" w:rsidP="0026054D">
      <w:pPr>
        <w:spacing w:after="120"/>
        <w:ind w:left="851"/>
        <w:jc w:val="thaiDistribute"/>
        <w:rPr>
          <w:rFonts w:ascii="Angsana New" w:hAnsi="Angsana New"/>
          <w:i/>
          <w:iCs/>
          <w:sz w:val="30"/>
          <w:szCs w:val="30"/>
        </w:rPr>
      </w:pPr>
      <w:r w:rsidRPr="00AF656A">
        <w:rPr>
          <w:rFonts w:ascii="Angsana New" w:hAnsi="Angsana New"/>
          <w:sz w:val="30"/>
          <w:szCs w:val="30"/>
        </w:rPr>
        <w:t>Gains and losses on exchange are included in profit or loss</w:t>
      </w:r>
      <w:r w:rsidRPr="00AF656A">
        <w:rPr>
          <w:rFonts w:ascii="Angsana New" w:hAnsi="Angsana New"/>
          <w:sz w:val="30"/>
          <w:szCs w:val="30"/>
          <w:cs/>
        </w:rPr>
        <w:t>.</w:t>
      </w:r>
    </w:p>
    <w:p w14:paraId="7D8A4289" w14:textId="59960FEE" w:rsidR="008D01AD" w:rsidRPr="00AF656A" w:rsidRDefault="008D01AD" w:rsidP="00327550">
      <w:pPr>
        <w:spacing w:before="240" w:after="120"/>
        <w:ind w:left="851" w:hanging="425"/>
        <w:jc w:val="thaiDistribute"/>
        <w:rPr>
          <w:rFonts w:ascii="Angsana New" w:hAnsi="Angsana New"/>
          <w:i/>
          <w:iCs/>
          <w:sz w:val="30"/>
          <w:szCs w:val="30"/>
        </w:rPr>
      </w:pPr>
      <w:r w:rsidRPr="00AF656A">
        <w:rPr>
          <w:rFonts w:ascii="Angsana New" w:hAnsi="Angsana New"/>
          <w:i/>
          <w:iCs/>
          <w:sz w:val="30"/>
          <w:szCs w:val="30"/>
          <w:cs/>
        </w:rPr>
        <w:t>5.1</w:t>
      </w:r>
      <w:r w:rsidR="00F06A3B" w:rsidRPr="00AF656A">
        <w:rPr>
          <w:rFonts w:ascii="Angsana New" w:hAnsi="Angsana New"/>
          <w:i/>
          <w:iCs/>
          <w:sz w:val="30"/>
          <w:szCs w:val="30"/>
        </w:rPr>
        <w:t>3</w:t>
      </w:r>
      <w:r w:rsidRPr="00AF656A">
        <w:rPr>
          <w:rFonts w:ascii="Angsana New" w:hAnsi="Angsana New"/>
          <w:i/>
          <w:iCs/>
          <w:sz w:val="30"/>
          <w:szCs w:val="30"/>
          <w:cs/>
        </w:rPr>
        <w:tab/>
      </w:r>
      <w:r w:rsidR="00364354" w:rsidRPr="00AF656A">
        <w:rPr>
          <w:rFonts w:ascii="Angsana New" w:hAnsi="Angsana New"/>
          <w:i/>
          <w:iCs/>
          <w:sz w:val="30"/>
          <w:szCs w:val="30"/>
        </w:rPr>
        <w:t>Employee benefit obligations</w:t>
      </w:r>
    </w:p>
    <w:p w14:paraId="3C2788A4" w14:textId="72216BA1" w:rsidR="00615FA2" w:rsidRPr="00AF656A" w:rsidRDefault="00615FA2" w:rsidP="00351ED4">
      <w:pPr>
        <w:tabs>
          <w:tab w:val="left" w:pos="1440"/>
        </w:tabs>
        <w:ind w:left="850" w:hanging="425"/>
        <w:jc w:val="thaiDistribute"/>
        <w:rPr>
          <w:rFonts w:ascii="Angsana New" w:hAnsi="Angsana New"/>
          <w:i/>
          <w:iCs/>
          <w:sz w:val="30"/>
          <w:szCs w:val="30"/>
        </w:rPr>
      </w:pPr>
      <w:r w:rsidRPr="00AF656A">
        <w:rPr>
          <w:rFonts w:ascii="Angsana New" w:hAnsi="Angsana New"/>
          <w:sz w:val="30"/>
          <w:szCs w:val="30"/>
        </w:rPr>
        <w:tab/>
      </w:r>
      <w:r w:rsidR="00563B5E" w:rsidRPr="00AF656A">
        <w:rPr>
          <w:rFonts w:ascii="Angsana New" w:hAnsi="Angsana New"/>
          <w:i/>
          <w:iCs/>
          <w:sz w:val="30"/>
          <w:szCs w:val="30"/>
        </w:rPr>
        <w:t>Provident Fund</w:t>
      </w:r>
    </w:p>
    <w:p w14:paraId="53B1D39E" w14:textId="2D8A379B" w:rsidR="00615FA2" w:rsidRPr="00AF656A" w:rsidRDefault="00615FA2" w:rsidP="001269F4">
      <w:pPr>
        <w:ind w:left="851" w:hanging="425"/>
        <w:jc w:val="thaiDistribute"/>
        <w:rPr>
          <w:rFonts w:ascii="Angsana New" w:hAnsi="Angsana New"/>
          <w:color w:val="FF0000"/>
          <w:sz w:val="30"/>
          <w:szCs w:val="30"/>
        </w:rPr>
      </w:pPr>
      <w:r w:rsidRPr="00AF656A">
        <w:rPr>
          <w:rFonts w:ascii="Angsana New" w:hAnsi="Angsana New"/>
          <w:color w:val="FF0000"/>
          <w:sz w:val="30"/>
          <w:szCs w:val="30"/>
          <w:cs/>
        </w:rPr>
        <w:tab/>
      </w:r>
      <w:r w:rsidR="001269F4" w:rsidRPr="00AF656A">
        <w:rPr>
          <w:rFonts w:ascii="Angsana New" w:hAnsi="Angsana New"/>
          <w:sz w:val="30"/>
          <w:szCs w:val="30"/>
        </w:rPr>
        <w:t>The Group has established provident fund which is fund arising from contribution of employee and the Company The assets of the Company is managed by independent fund Manager</w:t>
      </w:r>
      <w:r w:rsidR="001269F4" w:rsidRPr="00AF656A">
        <w:rPr>
          <w:rFonts w:ascii="Angsana New" w:hAnsi="Angsana New"/>
          <w:sz w:val="30"/>
          <w:szCs w:val="30"/>
          <w:cs/>
        </w:rPr>
        <w:t xml:space="preserve">. </w:t>
      </w:r>
      <w:r w:rsidR="001269F4" w:rsidRPr="00AF656A">
        <w:rPr>
          <w:rFonts w:ascii="Angsana New" w:hAnsi="Angsana New"/>
          <w:sz w:val="30"/>
          <w:szCs w:val="30"/>
        </w:rPr>
        <w:t>The Contribution of the Company paid to the fund is recognized as expenses in the period as incurred</w:t>
      </w:r>
      <w:r w:rsidR="00E82D66" w:rsidRPr="00AF656A">
        <w:rPr>
          <w:rFonts w:ascii="Angsana New" w:hAnsi="Angsana New"/>
          <w:color w:val="FF0000"/>
          <w:sz w:val="30"/>
          <w:szCs w:val="30"/>
          <w:cs/>
        </w:rPr>
        <w:t>.</w:t>
      </w:r>
    </w:p>
    <w:p w14:paraId="68103EA5" w14:textId="0C0FF8D8" w:rsidR="008D01AD" w:rsidRPr="00AF656A" w:rsidRDefault="008D01AD" w:rsidP="00351ED4">
      <w:pPr>
        <w:tabs>
          <w:tab w:val="left" w:pos="1440"/>
        </w:tabs>
        <w:spacing w:before="240"/>
        <w:ind w:left="850" w:hanging="425"/>
        <w:jc w:val="thaiDistribute"/>
        <w:rPr>
          <w:rFonts w:ascii="Angsana New" w:hAnsi="Angsana New"/>
          <w:i/>
          <w:iCs/>
          <w:sz w:val="30"/>
          <w:szCs w:val="30"/>
        </w:rPr>
      </w:pPr>
      <w:r w:rsidRPr="00AF656A">
        <w:rPr>
          <w:rFonts w:ascii="Angsana New" w:hAnsi="Angsana New"/>
          <w:sz w:val="30"/>
          <w:szCs w:val="30"/>
          <w:cs/>
        </w:rPr>
        <w:tab/>
      </w:r>
      <w:r w:rsidR="00E601C9">
        <w:rPr>
          <w:rFonts w:ascii="Angsana New" w:hAnsi="Angsana New"/>
          <w:i/>
          <w:iCs/>
          <w:sz w:val="30"/>
          <w:szCs w:val="30"/>
        </w:rPr>
        <w:t>Short</w:t>
      </w:r>
      <w:r w:rsidR="00E601C9">
        <w:rPr>
          <w:rFonts w:ascii="Angsana New" w:hAnsi="Angsana New"/>
          <w:i/>
          <w:iCs/>
          <w:sz w:val="30"/>
          <w:szCs w:val="30"/>
          <w:cs/>
        </w:rPr>
        <w:t>-</w:t>
      </w:r>
      <w:r w:rsidR="00E601C9">
        <w:rPr>
          <w:rFonts w:ascii="Angsana New" w:hAnsi="Angsana New"/>
          <w:i/>
          <w:iCs/>
          <w:sz w:val="30"/>
          <w:szCs w:val="30"/>
        </w:rPr>
        <w:t>term e</w:t>
      </w:r>
      <w:r w:rsidR="00563B5E" w:rsidRPr="00AF656A">
        <w:rPr>
          <w:rFonts w:ascii="Angsana New" w:hAnsi="Angsana New"/>
          <w:i/>
          <w:iCs/>
          <w:sz w:val="30"/>
          <w:szCs w:val="30"/>
        </w:rPr>
        <w:t>mployee benefits</w:t>
      </w:r>
    </w:p>
    <w:p w14:paraId="0537DBE2" w14:textId="7C89913B" w:rsidR="00D53075" w:rsidRPr="00AF656A" w:rsidRDefault="00D53075" w:rsidP="00534C47">
      <w:pPr>
        <w:ind w:left="851"/>
        <w:jc w:val="thaiDistribute"/>
        <w:rPr>
          <w:rFonts w:ascii="Angsana New" w:hAnsi="Angsana New"/>
          <w:sz w:val="30"/>
          <w:szCs w:val="30"/>
        </w:rPr>
      </w:pPr>
      <w:r w:rsidRPr="00AF656A">
        <w:rPr>
          <w:rFonts w:ascii="Angsana New" w:hAnsi="Angsana New"/>
          <w:sz w:val="30"/>
          <w:szCs w:val="30"/>
        </w:rPr>
        <w:t>Salaries, wages, bonuses and contributions to the s</w:t>
      </w:r>
      <w:r w:rsidR="00E151EE">
        <w:rPr>
          <w:rFonts w:ascii="Angsana New" w:hAnsi="Angsana New"/>
          <w:sz w:val="30"/>
          <w:szCs w:val="30"/>
        </w:rPr>
        <w:t>ocial security fund are recogniz</w:t>
      </w:r>
      <w:r w:rsidRPr="00AF656A">
        <w:rPr>
          <w:rFonts w:ascii="Angsana New" w:hAnsi="Angsana New"/>
          <w:sz w:val="30"/>
          <w:szCs w:val="30"/>
        </w:rPr>
        <w:t>ed as expenses when incurred</w:t>
      </w:r>
      <w:r w:rsidRPr="00AF656A">
        <w:rPr>
          <w:rFonts w:ascii="Angsana New" w:hAnsi="Angsana New"/>
          <w:sz w:val="30"/>
          <w:szCs w:val="30"/>
          <w:cs/>
        </w:rPr>
        <w:t>.</w:t>
      </w:r>
    </w:p>
    <w:p w14:paraId="195C106F" w14:textId="69946C06" w:rsidR="002E6C8A" w:rsidRPr="002E6C8A" w:rsidRDefault="002E6C8A" w:rsidP="00351ED4">
      <w:pPr>
        <w:spacing w:before="120"/>
        <w:ind w:left="851"/>
        <w:jc w:val="thaiDistribute"/>
        <w:rPr>
          <w:rFonts w:ascii="Angsana New" w:hAnsi="Angsana New"/>
          <w:i/>
          <w:iCs/>
          <w:sz w:val="30"/>
          <w:szCs w:val="30"/>
        </w:rPr>
      </w:pPr>
      <w:r>
        <w:rPr>
          <w:rFonts w:ascii="Angsana New" w:hAnsi="Angsana New"/>
          <w:i/>
          <w:iCs/>
          <w:sz w:val="30"/>
          <w:szCs w:val="30"/>
        </w:rPr>
        <w:t>Post-employment benefit</w:t>
      </w:r>
    </w:p>
    <w:p w14:paraId="4B58FA2D" w14:textId="3BB13C1E" w:rsidR="00E6620A" w:rsidRPr="00AF656A" w:rsidRDefault="00E6620A" w:rsidP="005E0776">
      <w:pPr>
        <w:spacing w:before="120" w:after="120"/>
        <w:ind w:left="851"/>
        <w:jc w:val="thaiDistribute"/>
        <w:rPr>
          <w:rFonts w:ascii="Angsana New" w:hAnsi="Angsana New"/>
          <w:sz w:val="30"/>
          <w:szCs w:val="30"/>
          <w:highlight w:val="green"/>
        </w:rPr>
      </w:pPr>
      <w:r w:rsidRPr="00AF656A">
        <w:rPr>
          <w:rFonts w:ascii="Angsana New" w:hAnsi="Angsana New"/>
          <w:sz w:val="30"/>
          <w:szCs w:val="30"/>
        </w:rPr>
        <w:t>The Group has obligations in respect of the severance payments it must make to employees upon retirement under labor law and other employee benefit plans</w:t>
      </w:r>
      <w:r w:rsidRPr="00AF656A">
        <w:rPr>
          <w:rFonts w:ascii="Angsana New" w:hAnsi="Angsana New"/>
          <w:sz w:val="30"/>
          <w:szCs w:val="30"/>
          <w:cs/>
        </w:rPr>
        <w:t xml:space="preserve">. </w:t>
      </w:r>
      <w:r w:rsidRPr="00AF656A">
        <w:rPr>
          <w:rFonts w:ascii="Angsana New" w:hAnsi="Angsana New"/>
          <w:sz w:val="30"/>
          <w:szCs w:val="30"/>
        </w:rPr>
        <w:t>The Group treats these severance payment obligations as a defined benefit plan</w:t>
      </w:r>
      <w:r w:rsidRPr="00AF656A">
        <w:rPr>
          <w:rFonts w:ascii="Angsana New" w:hAnsi="Angsana New"/>
          <w:sz w:val="30"/>
          <w:szCs w:val="30"/>
          <w:cs/>
        </w:rPr>
        <w:t xml:space="preserve">. </w:t>
      </w:r>
    </w:p>
    <w:p w14:paraId="4D2D6732" w14:textId="54B0C172" w:rsidR="008D01AD" w:rsidRPr="00AF656A" w:rsidRDefault="00E6620A" w:rsidP="003E6133">
      <w:pPr>
        <w:spacing w:before="120"/>
        <w:ind w:left="851"/>
        <w:jc w:val="thaiDistribute"/>
        <w:rPr>
          <w:rFonts w:ascii="Angsana New" w:hAnsi="Angsana New"/>
          <w:sz w:val="30"/>
          <w:szCs w:val="30"/>
          <w:highlight w:val="cyan"/>
        </w:rPr>
      </w:pPr>
      <w:r w:rsidRPr="00AF656A">
        <w:rPr>
          <w:rFonts w:ascii="Angsana New" w:hAnsi="Angsana New"/>
          <w:sz w:val="30"/>
          <w:szCs w:val="30"/>
        </w:rPr>
        <w:t>The obligation under the defined benefit plan and other long</w:t>
      </w:r>
      <w:r w:rsidRPr="00AF656A">
        <w:rPr>
          <w:rFonts w:ascii="Angsana New" w:hAnsi="Angsana New"/>
          <w:sz w:val="30"/>
          <w:szCs w:val="30"/>
          <w:cs/>
        </w:rPr>
        <w:t>-</w:t>
      </w:r>
      <w:r w:rsidRPr="00AF656A">
        <w:rPr>
          <w:rFonts w:ascii="Angsana New" w:hAnsi="Angsana New"/>
          <w:sz w:val="30"/>
          <w:szCs w:val="30"/>
        </w:rPr>
        <w:t>term employee benefit plans is determined by a professionally qualified independent actuary based on actuarial techniques, using the projected unit credit method</w:t>
      </w:r>
      <w:r w:rsidRPr="00AF656A">
        <w:rPr>
          <w:rFonts w:ascii="Angsana New" w:hAnsi="Angsana New"/>
          <w:sz w:val="30"/>
          <w:szCs w:val="30"/>
          <w:cs/>
        </w:rPr>
        <w:t>.</w:t>
      </w:r>
      <w:r w:rsidR="008D01AD" w:rsidRPr="00AF656A">
        <w:rPr>
          <w:rFonts w:ascii="Angsana New" w:hAnsi="Angsana New"/>
          <w:sz w:val="30"/>
          <w:szCs w:val="30"/>
          <w:highlight w:val="cyan"/>
          <w:cs/>
        </w:rPr>
        <w:t xml:space="preserve"> </w:t>
      </w:r>
    </w:p>
    <w:p w14:paraId="0DF8F48B" w14:textId="6E7EDDD1" w:rsidR="00071E2D" w:rsidRPr="00AF656A" w:rsidRDefault="00071E2D" w:rsidP="00071E2D">
      <w:pPr>
        <w:tabs>
          <w:tab w:val="left" w:pos="1440"/>
        </w:tabs>
        <w:spacing w:before="240" w:after="120"/>
        <w:ind w:left="850" w:hanging="425"/>
        <w:jc w:val="thaiDistribute"/>
        <w:rPr>
          <w:rFonts w:ascii="Angsana New" w:hAnsi="Angsana New"/>
          <w:sz w:val="30"/>
          <w:szCs w:val="30"/>
        </w:rPr>
      </w:pPr>
      <w:r w:rsidRPr="00AF656A">
        <w:rPr>
          <w:rFonts w:ascii="Angsana New" w:hAnsi="Angsana New"/>
          <w:sz w:val="30"/>
          <w:szCs w:val="30"/>
        </w:rPr>
        <w:tab/>
        <w:t>Actuarial gains and losses arising from de</w:t>
      </w:r>
      <w:r w:rsidR="00286907" w:rsidRPr="00AF656A">
        <w:rPr>
          <w:rFonts w:ascii="Angsana New" w:hAnsi="Angsana New"/>
          <w:sz w:val="30"/>
          <w:szCs w:val="30"/>
        </w:rPr>
        <w:t>fined benefit plans are recogniz</w:t>
      </w:r>
      <w:r w:rsidRPr="00AF656A">
        <w:rPr>
          <w:rFonts w:ascii="Angsana New" w:hAnsi="Angsana New"/>
          <w:sz w:val="30"/>
          <w:szCs w:val="30"/>
        </w:rPr>
        <w:t>ed immediately in other comprehensive income</w:t>
      </w:r>
      <w:r w:rsidRPr="00AF656A">
        <w:rPr>
          <w:rFonts w:ascii="Angsana New" w:hAnsi="Angsana New"/>
          <w:sz w:val="30"/>
          <w:szCs w:val="30"/>
          <w:cs/>
        </w:rPr>
        <w:t>.</w:t>
      </w:r>
    </w:p>
    <w:p w14:paraId="510E3365" w14:textId="00884B98" w:rsidR="00071E2D" w:rsidRPr="00AF656A" w:rsidRDefault="00071E2D" w:rsidP="008311FF">
      <w:pPr>
        <w:tabs>
          <w:tab w:val="left" w:pos="1440"/>
        </w:tabs>
        <w:spacing w:before="120" w:after="120"/>
        <w:ind w:left="850" w:hanging="425"/>
        <w:jc w:val="thaiDistribute"/>
        <w:rPr>
          <w:rFonts w:ascii="Angsana New" w:hAnsi="Angsana New"/>
          <w:sz w:val="30"/>
          <w:szCs w:val="30"/>
        </w:rPr>
      </w:pPr>
      <w:r w:rsidRPr="00AF656A">
        <w:rPr>
          <w:rFonts w:ascii="Angsana New" w:hAnsi="Angsana New"/>
          <w:sz w:val="30"/>
          <w:szCs w:val="30"/>
        </w:rPr>
        <w:tab/>
        <w:t>Actuarial gains and losses arising from other long</w:t>
      </w:r>
      <w:r w:rsidRPr="00AF656A">
        <w:rPr>
          <w:rFonts w:ascii="Angsana New" w:hAnsi="Angsana New"/>
          <w:sz w:val="30"/>
          <w:szCs w:val="30"/>
          <w:cs/>
        </w:rPr>
        <w:t>-</w:t>
      </w:r>
      <w:r w:rsidR="00286907" w:rsidRPr="00AF656A">
        <w:rPr>
          <w:rFonts w:ascii="Angsana New" w:hAnsi="Angsana New"/>
          <w:sz w:val="30"/>
          <w:szCs w:val="30"/>
        </w:rPr>
        <w:t>term benefits are recogniz</w:t>
      </w:r>
      <w:r w:rsidRPr="00AF656A">
        <w:rPr>
          <w:rFonts w:ascii="Angsana New" w:hAnsi="Angsana New"/>
          <w:sz w:val="30"/>
          <w:szCs w:val="30"/>
        </w:rPr>
        <w:t>ed immediately in profit or loss</w:t>
      </w:r>
      <w:r w:rsidRPr="00AF656A">
        <w:rPr>
          <w:rFonts w:ascii="Angsana New" w:hAnsi="Angsana New"/>
          <w:sz w:val="30"/>
          <w:szCs w:val="30"/>
          <w:cs/>
        </w:rPr>
        <w:t>.</w:t>
      </w:r>
    </w:p>
    <w:p w14:paraId="676A7E07" w14:textId="218A488E" w:rsidR="008D01AD" w:rsidRPr="00AF656A" w:rsidRDefault="008D01AD" w:rsidP="00071E2D">
      <w:pPr>
        <w:tabs>
          <w:tab w:val="left" w:pos="1440"/>
        </w:tabs>
        <w:spacing w:before="240" w:after="120"/>
        <w:ind w:left="850" w:hanging="425"/>
        <w:jc w:val="thaiDistribute"/>
        <w:rPr>
          <w:rFonts w:ascii="Angsana New" w:hAnsi="Angsana New"/>
          <w:i/>
          <w:iCs/>
          <w:color w:val="FF0000"/>
          <w:sz w:val="30"/>
          <w:szCs w:val="30"/>
        </w:rPr>
      </w:pPr>
      <w:r w:rsidRPr="00AF656A">
        <w:rPr>
          <w:rFonts w:ascii="Angsana New" w:hAnsi="Angsana New"/>
          <w:i/>
          <w:iCs/>
          <w:sz w:val="30"/>
          <w:szCs w:val="30"/>
          <w:cs/>
        </w:rPr>
        <w:t>5.1</w:t>
      </w:r>
      <w:r w:rsidR="00F06A3B" w:rsidRPr="00AF656A">
        <w:rPr>
          <w:rFonts w:ascii="Angsana New" w:hAnsi="Angsana New"/>
          <w:i/>
          <w:iCs/>
          <w:sz w:val="30"/>
          <w:szCs w:val="30"/>
        </w:rPr>
        <w:t>4</w:t>
      </w:r>
      <w:r w:rsidR="00FD5067" w:rsidRPr="00AF656A">
        <w:rPr>
          <w:rFonts w:ascii="Angsana New" w:hAnsi="Angsana New"/>
          <w:i/>
          <w:iCs/>
          <w:sz w:val="30"/>
          <w:szCs w:val="30"/>
          <w:cs/>
        </w:rPr>
        <w:tab/>
      </w:r>
      <w:r w:rsidR="006A6F26" w:rsidRPr="00AF656A">
        <w:rPr>
          <w:rFonts w:ascii="Angsana New" w:hAnsi="Angsana New"/>
          <w:i/>
          <w:iCs/>
          <w:sz w:val="30"/>
          <w:szCs w:val="30"/>
        </w:rPr>
        <w:t>Income tax</w:t>
      </w:r>
      <w:r w:rsidRPr="00AF656A">
        <w:rPr>
          <w:rFonts w:ascii="Angsana New" w:hAnsi="Angsana New"/>
          <w:i/>
          <w:iCs/>
          <w:sz w:val="30"/>
          <w:szCs w:val="30"/>
          <w:cs/>
        </w:rPr>
        <w:t xml:space="preserve"> </w:t>
      </w:r>
    </w:p>
    <w:p w14:paraId="7B71B991" w14:textId="55746758" w:rsidR="008D01AD" w:rsidRDefault="006A6F26" w:rsidP="006A6F26">
      <w:pPr>
        <w:spacing w:after="120"/>
        <w:ind w:left="851"/>
        <w:jc w:val="thaiDistribute"/>
        <w:rPr>
          <w:rFonts w:ascii="Angsana New" w:hAnsi="Angsana New"/>
          <w:sz w:val="30"/>
          <w:szCs w:val="30"/>
        </w:rPr>
      </w:pPr>
      <w:r w:rsidRPr="00AF656A">
        <w:rPr>
          <w:rFonts w:ascii="Angsana New" w:hAnsi="Angsana New"/>
          <w:sz w:val="30"/>
          <w:szCs w:val="30"/>
        </w:rPr>
        <w:t>Income tax expense represents the sum of corporate income tax currently payable and deferred tax</w:t>
      </w:r>
      <w:r w:rsidRPr="00AF656A">
        <w:rPr>
          <w:rFonts w:ascii="Angsana New" w:hAnsi="Angsana New"/>
          <w:sz w:val="30"/>
          <w:szCs w:val="30"/>
          <w:cs/>
        </w:rPr>
        <w:t>.</w:t>
      </w:r>
    </w:p>
    <w:p w14:paraId="54E8E683" w14:textId="786C448D" w:rsidR="008D01AD" w:rsidRPr="00AF656A" w:rsidRDefault="006A6F26" w:rsidP="00327550">
      <w:pPr>
        <w:spacing w:before="120"/>
        <w:ind w:left="851"/>
        <w:jc w:val="thaiDistribute"/>
        <w:rPr>
          <w:rFonts w:ascii="Angsana New" w:hAnsi="Angsana New"/>
          <w:i/>
          <w:iCs/>
          <w:sz w:val="30"/>
          <w:szCs w:val="30"/>
          <w:cs/>
        </w:rPr>
      </w:pPr>
      <w:r w:rsidRPr="00AF656A">
        <w:rPr>
          <w:rFonts w:ascii="Angsana New" w:hAnsi="Angsana New"/>
          <w:i/>
          <w:iCs/>
          <w:sz w:val="30"/>
          <w:szCs w:val="30"/>
        </w:rPr>
        <w:t>Current tax</w:t>
      </w:r>
    </w:p>
    <w:p w14:paraId="05E00CBB" w14:textId="72E61D07" w:rsidR="001B02D0" w:rsidRDefault="006A6F26" w:rsidP="00351ED4">
      <w:pPr>
        <w:overflowPunct/>
        <w:ind w:left="828"/>
        <w:jc w:val="thaiDistribute"/>
        <w:textAlignment w:val="auto"/>
        <w:rPr>
          <w:rFonts w:ascii="Angsana New" w:eastAsia="MS Mincho" w:hAnsi="Angsana New"/>
          <w:sz w:val="30"/>
          <w:szCs w:val="30"/>
        </w:rPr>
      </w:pPr>
      <w:r w:rsidRPr="00AF656A">
        <w:rPr>
          <w:rFonts w:ascii="Angsana New" w:eastAsia="MS Mincho" w:hAnsi="Angsana New"/>
          <w:sz w:val="30"/>
          <w:szCs w:val="30"/>
        </w:rPr>
        <w:t>Current income tax is provided in the accounts at the amount expected to be paid to</w:t>
      </w:r>
      <w:r w:rsidRPr="00AF656A">
        <w:rPr>
          <w:rFonts w:ascii="Angsana New" w:eastAsia="MS Mincho" w:hAnsi="Angsana New"/>
          <w:sz w:val="30"/>
          <w:szCs w:val="30"/>
          <w:cs/>
        </w:rPr>
        <w:t xml:space="preserve"> </w:t>
      </w:r>
      <w:r w:rsidRPr="00AF656A">
        <w:rPr>
          <w:rFonts w:ascii="Angsana New" w:eastAsia="MS Mincho" w:hAnsi="Angsana New"/>
          <w:sz w:val="30"/>
          <w:szCs w:val="30"/>
        </w:rPr>
        <w:t>the taxation authorities, based on taxable profits determined in accordance with tax legislation</w:t>
      </w:r>
      <w:r w:rsidRPr="00AF656A">
        <w:rPr>
          <w:rFonts w:ascii="Angsana New" w:eastAsia="MS Mincho" w:hAnsi="Angsana New"/>
          <w:sz w:val="30"/>
          <w:szCs w:val="30"/>
          <w:cs/>
        </w:rPr>
        <w:t>.</w:t>
      </w:r>
    </w:p>
    <w:p w14:paraId="00F47F32" w14:textId="11026F89" w:rsidR="004E72B0" w:rsidRDefault="004E72B0" w:rsidP="006A6F26">
      <w:pPr>
        <w:overflowPunct/>
        <w:ind w:left="828"/>
        <w:jc w:val="thaiDistribute"/>
        <w:textAlignment w:val="auto"/>
        <w:rPr>
          <w:rFonts w:ascii="Angsana New" w:eastAsia="MS Mincho" w:hAnsi="Angsana New"/>
          <w:sz w:val="30"/>
          <w:szCs w:val="30"/>
        </w:rPr>
      </w:pPr>
    </w:p>
    <w:p w14:paraId="257D925E" w14:textId="3C48FB74" w:rsidR="004E72B0" w:rsidRDefault="004E72B0" w:rsidP="006A6F26">
      <w:pPr>
        <w:overflowPunct/>
        <w:ind w:left="828"/>
        <w:jc w:val="thaiDistribute"/>
        <w:textAlignment w:val="auto"/>
        <w:rPr>
          <w:rFonts w:ascii="Angsana New" w:eastAsia="MS Mincho" w:hAnsi="Angsana New"/>
          <w:sz w:val="30"/>
          <w:szCs w:val="30"/>
        </w:rPr>
      </w:pPr>
    </w:p>
    <w:p w14:paraId="600BEF33" w14:textId="77777777" w:rsidR="00E21F97" w:rsidRPr="00AF656A" w:rsidRDefault="00E21F97" w:rsidP="006A6F26">
      <w:pPr>
        <w:overflowPunct/>
        <w:ind w:left="828"/>
        <w:jc w:val="thaiDistribute"/>
        <w:textAlignment w:val="auto"/>
        <w:rPr>
          <w:rFonts w:ascii="Angsana New" w:eastAsia="MS Mincho" w:hAnsi="Angsana New"/>
          <w:sz w:val="30"/>
          <w:szCs w:val="30"/>
        </w:rPr>
      </w:pPr>
    </w:p>
    <w:p w14:paraId="7F550CF0" w14:textId="22503B59" w:rsidR="008D01AD" w:rsidRPr="00AF656A" w:rsidRDefault="006A6F26" w:rsidP="00327550">
      <w:pPr>
        <w:spacing w:before="120"/>
        <w:ind w:left="851"/>
        <w:jc w:val="thaiDistribute"/>
        <w:rPr>
          <w:rFonts w:ascii="Angsana New" w:hAnsi="Angsana New"/>
          <w:i/>
          <w:iCs/>
          <w:sz w:val="30"/>
          <w:szCs w:val="30"/>
        </w:rPr>
      </w:pPr>
      <w:r w:rsidRPr="00AF656A">
        <w:rPr>
          <w:rFonts w:ascii="Angsana New" w:hAnsi="Angsana New"/>
          <w:i/>
          <w:iCs/>
          <w:sz w:val="30"/>
          <w:szCs w:val="30"/>
        </w:rPr>
        <w:lastRenderedPageBreak/>
        <w:t>Deferred tax</w:t>
      </w:r>
    </w:p>
    <w:p w14:paraId="7CDE5D6D" w14:textId="01405DCB" w:rsidR="008D01AD" w:rsidRPr="00AF656A" w:rsidRDefault="006A6F26" w:rsidP="00351ED4">
      <w:pPr>
        <w:overflowPunct/>
        <w:spacing w:after="120"/>
        <w:ind w:left="828"/>
        <w:jc w:val="thaiDistribute"/>
        <w:textAlignment w:val="auto"/>
        <w:rPr>
          <w:rFonts w:ascii="Angsana New" w:eastAsia="MS Mincho" w:hAnsi="Angsana New"/>
          <w:sz w:val="30"/>
          <w:szCs w:val="30"/>
        </w:rPr>
      </w:pPr>
      <w:r w:rsidRPr="00AF656A">
        <w:rPr>
          <w:rFonts w:ascii="Angsana New" w:eastAsia="MS Mincho" w:hAnsi="Angsana New"/>
          <w:sz w:val="30"/>
          <w:szCs w:val="30"/>
        </w:rPr>
        <w:t>Deferred income tax is provided on temporary differences between the tax bases of assets and liabilities and their carrying amounts at the end of each reporting period, using the tax rates enacted at the end of the reporting period</w:t>
      </w:r>
      <w:r w:rsidRPr="00AF656A">
        <w:rPr>
          <w:rFonts w:ascii="Angsana New" w:eastAsia="MS Mincho" w:hAnsi="Angsana New"/>
          <w:sz w:val="30"/>
          <w:szCs w:val="30"/>
          <w:cs/>
        </w:rPr>
        <w:t>.</w:t>
      </w:r>
      <w:r w:rsidR="008D01AD" w:rsidRPr="00AF656A">
        <w:rPr>
          <w:rFonts w:ascii="Angsana New" w:hAnsi="Angsana New"/>
          <w:color w:val="FF0000"/>
          <w:sz w:val="30"/>
          <w:szCs w:val="30"/>
          <w:cs/>
        </w:rPr>
        <w:t xml:space="preserve"> </w:t>
      </w:r>
    </w:p>
    <w:p w14:paraId="36C14497" w14:textId="532C708A" w:rsidR="00A44025" w:rsidRPr="00AF656A" w:rsidRDefault="00286907" w:rsidP="008311FF">
      <w:pPr>
        <w:overflowPunct/>
        <w:spacing w:after="120"/>
        <w:ind w:left="828"/>
        <w:jc w:val="thaiDistribute"/>
        <w:textAlignment w:val="auto"/>
        <w:rPr>
          <w:rFonts w:ascii="Angsana New" w:hAnsi="Angsana New"/>
          <w:color w:val="FF0000"/>
          <w:sz w:val="30"/>
          <w:szCs w:val="30"/>
        </w:rPr>
      </w:pPr>
      <w:r w:rsidRPr="00AF656A">
        <w:rPr>
          <w:rFonts w:ascii="Angsana New" w:eastAsia="MS Mincho" w:hAnsi="Angsana New"/>
          <w:sz w:val="30"/>
          <w:szCs w:val="30"/>
        </w:rPr>
        <w:t>The Group recogniz</w:t>
      </w:r>
      <w:r w:rsidR="00A44025" w:rsidRPr="00AF656A">
        <w:rPr>
          <w:rFonts w:ascii="Angsana New" w:eastAsia="MS Mincho" w:hAnsi="Angsana New"/>
          <w:sz w:val="30"/>
          <w:szCs w:val="30"/>
        </w:rPr>
        <w:t>es deferred tax liabilities for all taxable temporary differences while</w:t>
      </w:r>
      <w:r w:rsidR="00A44025" w:rsidRPr="00AF656A">
        <w:rPr>
          <w:rFonts w:ascii="Angsana New" w:eastAsia="MS Mincho" w:hAnsi="Angsana New"/>
          <w:sz w:val="30"/>
          <w:szCs w:val="30"/>
          <w:cs/>
        </w:rPr>
        <w:t xml:space="preserve"> </w:t>
      </w:r>
      <w:r w:rsidRPr="00AF656A">
        <w:rPr>
          <w:rFonts w:ascii="Angsana New" w:eastAsia="MS Mincho" w:hAnsi="Angsana New"/>
          <w:sz w:val="30"/>
          <w:szCs w:val="30"/>
        </w:rPr>
        <w:t>recogniz</w:t>
      </w:r>
      <w:r w:rsidR="00A44025" w:rsidRPr="00AF656A">
        <w:rPr>
          <w:rFonts w:ascii="Angsana New" w:eastAsia="MS Mincho" w:hAnsi="Angsana New"/>
          <w:sz w:val="30"/>
          <w:szCs w:val="30"/>
        </w:rPr>
        <w:t>es deferred tax assets for all deductible temporary differences and tax losses carried</w:t>
      </w:r>
      <w:r w:rsidR="00A44025" w:rsidRPr="00AF656A">
        <w:rPr>
          <w:rFonts w:ascii="Angsana New" w:eastAsia="MS Mincho" w:hAnsi="Angsana New"/>
          <w:sz w:val="30"/>
          <w:szCs w:val="30"/>
          <w:cs/>
        </w:rPr>
        <w:t xml:space="preserve"> </w:t>
      </w:r>
      <w:r w:rsidR="00A44025" w:rsidRPr="00AF656A">
        <w:rPr>
          <w:rFonts w:ascii="Angsana New" w:eastAsia="MS Mincho" w:hAnsi="Angsana New"/>
          <w:sz w:val="30"/>
          <w:szCs w:val="30"/>
        </w:rPr>
        <w:t>forward to the extent that it is probable that future taxable profit will be available against</w:t>
      </w:r>
      <w:r w:rsidR="00A44025" w:rsidRPr="00AF656A">
        <w:rPr>
          <w:rFonts w:ascii="Angsana New" w:eastAsia="MS Mincho" w:hAnsi="Angsana New"/>
          <w:sz w:val="30"/>
          <w:szCs w:val="30"/>
          <w:cs/>
        </w:rPr>
        <w:t xml:space="preserve"> </w:t>
      </w:r>
      <w:r w:rsidR="00A44025" w:rsidRPr="00AF656A">
        <w:rPr>
          <w:rFonts w:ascii="Angsana New" w:eastAsia="MS Mincho" w:hAnsi="Angsana New"/>
          <w:sz w:val="30"/>
          <w:szCs w:val="30"/>
        </w:rPr>
        <w:t>which such deductible temporary differences and tax losses carried</w:t>
      </w:r>
      <w:r w:rsidR="00E151EE">
        <w:rPr>
          <w:rFonts w:ascii="Angsana New" w:eastAsia="MS Mincho" w:hAnsi="Angsana New"/>
          <w:sz w:val="30"/>
          <w:szCs w:val="30"/>
        </w:rPr>
        <w:t xml:space="preserve"> forward can be utiliz</w:t>
      </w:r>
      <w:r w:rsidR="00A44025" w:rsidRPr="00AF656A">
        <w:rPr>
          <w:rFonts w:ascii="Angsana New" w:eastAsia="MS Mincho" w:hAnsi="Angsana New"/>
          <w:sz w:val="30"/>
          <w:szCs w:val="30"/>
        </w:rPr>
        <w:t>ed</w:t>
      </w:r>
      <w:r w:rsidR="00A44025" w:rsidRPr="00AF656A">
        <w:rPr>
          <w:rFonts w:ascii="Angsana New" w:eastAsia="MS Mincho" w:hAnsi="Angsana New"/>
          <w:sz w:val="30"/>
          <w:szCs w:val="30"/>
          <w:cs/>
        </w:rPr>
        <w:t>.</w:t>
      </w:r>
    </w:p>
    <w:p w14:paraId="305A5ED5" w14:textId="3F71C13F" w:rsidR="00A44025" w:rsidRPr="00AF656A" w:rsidRDefault="00A44025" w:rsidP="008311FF">
      <w:pPr>
        <w:overflowPunct/>
        <w:spacing w:before="120"/>
        <w:ind w:left="828"/>
        <w:jc w:val="thaiDistribute"/>
        <w:textAlignment w:val="auto"/>
        <w:rPr>
          <w:rFonts w:ascii="Angsana New" w:eastAsia="MS Mincho" w:hAnsi="Angsana New"/>
          <w:sz w:val="30"/>
          <w:szCs w:val="30"/>
        </w:rPr>
      </w:pPr>
      <w:r w:rsidRPr="00AF656A">
        <w:rPr>
          <w:rFonts w:ascii="Angsana New" w:eastAsia="MS Mincho" w:hAnsi="Angsana New"/>
          <w:sz w:val="30"/>
          <w:szCs w:val="30"/>
        </w:rPr>
        <w:t>At each reporting date, the Group reviews and reduce the carrying amount of deferred tax</w:t>
      </w:r>
      <w:r w:rsidRPr="00AF656A">
        <w:rPr>
          <w:rFonts w:ascii="Angsana New" w:eastAsia="MS Mincho" w:hAnsi="Angsana New"/>
          <w:sz w:val="30"/>
          <w:szCs w:val="30"/>
          <w:cs/>
        </w:rPr>
        <w:t xml:space="preserve"> </w:t>
      </w:r>
      <w:r w:rsidRPr="00AF656A">
        <w:rPr>
          <w:rFonts w:ascii="Angsana New" w:eastAsia="MS Mincho" w:hAnsi="Angsana New"/>
          <w:sz w:val="30"/>
          <w:szCs w:val="30"/>
        </w:rPr>
        <w:t>assets to the extent that it is no longer probable that sufficient taxable profit will be available</w:t>
      </w:r>
      <w:r w:rsidRPr="00AF656A">
        <w:rPr>
          <w:rFonts w:ascii="Angsana New" w:eastAsia="MS Mincho" w:hAnsi="Angsana New"/>
          <w:sz w:val="30"/>
          <w:szCs w:val="30"/>
          <w:cs/>
        </w:rPr>
        <w:t xml:space="preserve"> </w:t>
      </w:r>
      <w:r w:rsidRPr="00AF656A">
        <w:rPr>
          <w:rFonts w:ascii="Angsana New" w:eastAsia="MS Mincho" w:hAnsi="Angsana New"/>
          <w:sz w:val="30"/>
          <w:szCs w:val="30"/>
        </w:rPr>
        <w:t>to allow all or part of the de</w:t>
      </w:r>
      <w:r w:rsidR="00E151EE">
        <w:rPr>
          <w:rFonts w:ascii="Angsana New" w:eastAsia="MS Mincho" w:hAnsi="Angsana New"/>
          <w:sz w:val="30"/>
          <w:szCs w:val="30"/>
        </w:rPr>
        <w:t>ferred tax asset to be utiliz</w:t>
      </w:r>
      <w:r w:rsidRPr="00AF656A">
        <w:rPr>
          <w:rFonts w:ascii="Angsana New" w:eastAsia="MS Mincho" w:hAnsi="Angsana New"/>
          <w:sz w:val="30"/>
          <w:szCs w:val="30"/>
        </w:rPr>
        <w:t>ed</w:t>
      </w:r>
      <w:r w:rsidRPr="00AF656A">
        <w:rPr>
          <w:rFonts w:ascii="Angsana New" w:eastAsia="MS Mincho" w:hAnsi="Angsana New"/>
          <w:sz w:val="30"/>
          <w:szCs w:val="30"/>
          <w:cs/>
        </w:rPr>
        <w:t>.</w:t>
      </w:r>
    </w:p>
    <w:p w14:paraId="0B524190" w14:textId="2E550BB3" w:rsidR="008D01AD" w:rsidRPr="00AF656A" w:rsidRDefault="00A44025" w:rsidP="008311FF">
      <w:pPr>
        <w:overflowPunct/>
        <w:spacing w:before="120"/>
        <w:ind w:left="828"/>
        <w:jc w:val="thaiDistribute"/>
        <w:textAlignment w:val="auto"/>
        <w:rPr>
          <w:rFonts w:ascii="Angsana New" w:eastAsia="MS Mincho" w:hAnsi="Angsana New"/>
          <w:sz w:val="30"/>
          <w:szCs w:val="30"/>
        </w:rPr>
      </w:pPr>
      <w:r w:rsidRPr="00AF656A">
        <w:rPr>
          <w:rFonts w:ascii="Angsana New" w:eastAsia="MS Mincho" w:hAnsi="Angsana New"/>
          <w:sz w:val="30"/>
          <w:szCs w:val="30"/>
        </w:rPr>
        <w:t>The Group records deferred tax directly to shareholders' equity if the tax relates to items that</w:t>
      </w:r>
      <w:r w:rsidR="00327550" w:rsidRPr="00AF656A">
        <w:rPr>
          <w:rFonts w:ascii="Angsana New" w:eastAsia="MS Mincho" w:hAnsi="Angsana New"/>
          <w:sz w:val="30"/>
          <w:szCs w:val="30"/>
          <w:cs/>
        </w:rPr>
        <w:t xml:space="preserve"> </w:t>
      </w:r>
      <w:r w:rsidR="00286907" w:rsidRPr="00AF656A">
        <w:rPr>
          <w:rFonts w:ascii="Angsana New" w:eastAsia="MS Mincho" w:hAnsi="Angsana New"/>
          <w:sz w:val="30"/>
          <w:szCs w:val="30"/>
        </w:rPr>
        <w:t xml:space="preserve">are </w:t>
      </w:r>
      <w:r w:rsidRPr="00AF656A">
        <w:rPr>
          <w:rFonts w:ascii="Angsana New" w:eastAsia="MS Mincho" w:hAnsi="Angsana New"/>
          <w:sz w:val="30"/>
          <w:szCs w:val="30"/>
        </w:rPr>
        <w:t>recorded directly to shareholders' equity</w:t>
      </w:r>
      <w:r w:rsidRPr="00AF656A">
        <w:rPr>
          <w:rFonts w:ascii="Angsana New" w:eastAsia="MS Mincho" w:hAnsi="Angsana New"/>
          <w:sz w:val="30"/>
          <w:szCs w:val="30"/>
          <w:cs/>
        </w:rPr>
        <w:t>.</w:t>
      </w:r>
      <w:r w:rsidR="008D01AD" w:rsidRPr="00AF656A">
        <w:rPr>
          <w:rFonts w:ascii="Angsana New" w:hAnsi="Angsana New"/>
          <w:color w:val="FF0000"/>
          <w:sz w:val="30"/>
          <w:szCs w:val="30"/>
          <w:cs/>
        </w:rPr>
        <w:t xml:space="preserve"> </w:t>
      </w:r>
    </w:p>
    <w:p w14:paraId="2C1F2F83" w14:textId="02142674" w:rsidR="006B5F3E" w:rsidRPr="00AF656A" w:rsidRDefault="006B5F3E" w:rsidP="00327550">
      <w:pPr>
        <w:tabs>
          <w:tab w:val="left" w:pos="1440"/>
        </w:tabs>
        <w:spacing w:before="240"/>
        <w:ind w:left="850" w:hanging="425"/>
        <w:jc w:val="thaiDistribute"/>
        <w:rPr>
          <w:rFonts w:ascii="Angsana New" w:hAnsi="Angsana New"/>
          <w:i/>
          <w:iCs/>
          <w:sz w:val="30"/>
          <w:szCs w:val="30"/>
        </w:rPr>
      </w:pPr>
      <w:r w:rsidRPr="00AF656A">
        <w:rPr>
          <w:rFonts w:ascii="Angsana New" w:hAnsi="Angsana New"/>
          <w:i/>
          <w:iCs/>
          <w:sz w:val="30"/>
          <w:szCs w:val="30"/>
        </w:rPr>
        <w:t>5</w:t>
      </w:r>
      <w:r w:rsidRPr="00AF656A">
        <w:rPr>
          <w:rFonts w:ascii="Angsana New" w:hAnsi="Angsana New"/>
          <w:i/>
          <w:iCs/>
          <w:sz w:val="30"/>
          <w:szCs w:val="30"/>
          <w:cs/>
        </w:rPr>
        <w:t>.</w:t>
      </w:r>
      <w:r w:rsidR="00C46443" w:rsidRPr="00AF656A">
        <w:rPr>
          <w:rFonts w:ascii="Angsana New" w:hAnsi="Angsana New"/>
          <w:i/>
          <w:iCs/>
          <w:sz w:val="30"/>
          <w:szCs w:val="30"/>
        </w:rPr>
        <w:t>15 Provision</w:t>
      </w:r>
    </w:p>
    <w:p w14:paraId="436E6C43" w14:textId="77777777" w:rsidR="00C46443" w:rsidRPr="00AF656A" w:rsidRDefault="00C46443" w:rsidP="00AE57AE">
      <w:pPr>
        <w:tabs>
          <w:tab w:val="left" w:pos="851"/>
          <w:tab w:val="left" w:pos="1440"/>
        </w:tabs>
        <w:spacing w:after="120"/>
        <w:ind w:left="850" w:hanging="425"/>
        <w:jc w:val="thaiDistribute"/>
        <w:rPr>
          <w:rFonts w:ascii="Angsana New" w:hAnsi="Angsana New"/>
          <w:sz w:val="30"/>
          <w:szCs w:val="30"/>
          <w:lang w:val="x-none"/>
        </w:rPr>
      </w:pPr>
      <w:r w:rsidRPr="00AF656A">
        <w:rPr>
          <w:rFonts w:ascii="Angsana New" w:hAnsi="Angsana New"/>
          <w:sz w:val="30"/>
          <w:szCs w:val="30"/>
          <w:cs/>
          <w:lang w:val="x-none"/>
        </w:rPr>
        <w:tab/>
      </w:r>
      <w:r w:rsidRPr="00AF656A">
        <w:rPr>
          <w:rFonts w:ascii="Angsana New" w:hAnsi="Angsana New"/>
          <w:sz w:val="30"/>
          <w:szCs w:val="30"/>
          <w:lang w:val="x-none"/>
        </w:rPr>
        <w:t xml:space="preserve">A provision is </w:t>
      </w:r>
      <w:r w:rsidR="00616244" w:rsidRPr="00AF656A">
        <w:rPr>
          <w:rFonts w:ascii="Angsana New" w:hAnsi="Angsana New"/>
          <w:sz w:val="30"/>
          <w:szCs w:val="30"/>
          <w:lang w:val="x-none"/>
        </w:rPr>
        <w:t>recognized</w:t>
      </w:r>
      <w:r w:rsidRPr="00AF656A">
        <w:rPr>
          <w:rFonts w:ascii="Angsana New" w:hAnsi="Angsana New"/>
          <w:sz w:val="30"/>
          <w:szCs w:val="30"/>
          <w:lang w:val="x-none"/>
        </w:rPr>
        <w:t xml:space="preserve"> if, as a result of a past event, the Group has a present legal or constructive obligation that can be estimated reliably, and it is probable that an outflow of economic benefits will be required to settle the obligation</w:t>
      </w:r>
      <w:r w:rsidRPr="00AF656A">
        <w:rPr>
          <w:rFonts w:ascii="Angsana New" w:hAnsi="Angsana New"/>
          <w:sz w:val="30"/>
          <w:szCs w:val="30"/>
          <w:cs/>
          <w:lang w:val="x-none"/>
        </w:rPr>
        <w:t xml:space="preserve">. </w:t>
      </w:r>
      <w:r w:rsidRPr="00AF656A">
        <w:rPr>
          <w:rFonts w:ascii="Angsana New" w:hAnsi="Angsana New"/>
          <w:sz w:val="30"/>
          <w:szCs w:val="30"/>
          <w:lang w:val="x-none"/>
        </w:rPr>
        <w:t>Provisions are determined by discounting the expected future cash flows at a pre</w:t>
      </w:r>
      <w:r w:rsidRPr="00AF656A">
        <w:rPr>
          <w:rFonts w:ascii="Angsana New" w:hAnsi="Angsana New"/>
          <w:sz w:val="30"/>
          <w:szCs w:val="30"/>
          <w:cs/>
          <w:lang w:val="x-none"/>
        </w:rPr>
        <w:t>-</w:t>
      </w:r>
      <w:r w:rsidRPr="00AF656A">
        <w:rPr>
          <w:rFonts w:ascii="Angsana New" w:hAnsi="Angsana New"/>
          <w:sz w:val="30"/>
          <w:szCs w:val="30"/>
          <w:lang w:val="x-none"/>
        </w:rPr>
        <w:t>tax rate that reflects current market assessments of the time value of money and the risks specific to liability</w:t>
      </w:r>
      <w:r w:rsidRPr="00AF656A">
        <w:rPr>
          <w:rFonts w:ascii="Angsana New" w:hAnsi="Angsana New"/>
          <w:sz w:val="30"/>
          <w:szCs w:val="30"/>
          <w:cs/>
          <w:lang w:val="x-none"/>
        </w:rPr>
        <w:t xml:space="preserve">. </w:t>
      </w:r>
      <w:r w:rsidRPr="00AF656A">
        <w:rPr>
          <w:rFonts w:ascii="Angsana New" w:hAnsi="Angsana New"/>
          <w:sz w:val="30"/>
          <w:szCs w:val="30"/>
          <w:lang w:val="x-none"/>
        </w:rPr>
        <w:t>The unwinding of the discount is recog</w:t>
      </w:r>
      <w:r w:rsidRPr="00AF656A">
        <w:rPr>
          <w:rFonts w:ascii="Angsana New" w:hAnsi="Angsana New"/>
          <w:sz w:val="30"/>
          <w:szCs w:val="30"/>
        </w:rPr>
        <w:t>nized</w:t>
      </w:r>
      <w:r w:rsidRPr="00AF656A">
        <w:rPr>
          <w:rFonts w:ascii="Angsana New" w:hAnsi="Angsana New"/>
          <w:sz w:val="30"/>
          <w:szCs w:val="30"/>
          <w:lang w:val="x-none"/>
        </w:rPr>
        <w:t xml:space="preserve"> as finance cost</w:t>
      </w:r>
      <w:r w:rsidRPr="00AF656A">
        <w:rPr>
          <w:rFonts w:ascii="Angsana New" w:hAnsi="Angsana New"/>
          <w:sz w:val="30"/>
          <w:szCs w:val="30"/>
          <w:cs/>
          <w:lang w:val="x-none"/>
        </w:rPr>
        <w:t>.</w:t>
      </w:r>
    </w:p>
    <w:p w14:paraId="7E3C1E9A" w14:textId="39497460" w:rsidR="008D01AD" w:rsidRPr="00AF656A" w:rsidRDefault="008D01AD" w:rsidP="00AE57AE">
      <w:pPr>
        <w:tabs>
          <w:tab w:val="left" w:pos="851"/>
          <w:tab w:val="left" w:pos="1440"/>
        </w:tabs>
        <w:spacing w:before="120"/>
        <w:ind w:left="850" w:hanging="425"/>
        <w:jc w:val="thaiDistribute"/>
        <w:rPr>
          <w:rFonts w:ascii="Angsana New" w:hAnsi="Angsana New"/>
          <w:i/>
          <w:iCs/>
          <w:sz w:val="30"/>
          <w:szCs w:val="30"/>
        </w:rPr>
      </w:pPr>
      <w:r w:rsidRPr="00AF656A">
        <w:rPr>
          <w:rFonts w:ascii="Angsana New" w:hAnsi="Angsana New"/>
          <w:i/>
          <w:iCs/>
          <w:sz w:val="30"/>
          <w:szCs w:val="30"/>
          <w:cs/>
        </w:rPr>
        <w:t>5.1</w:t>
      </w:r>
      <w:r w:rsidR="00F06A3B" w:rsidRPr="00AF656A">
        <w:rPr>
          <w:rFonts w:ascii="Angsana New" w:hAnsi="Angsana New"/>
          <w:i/>
          <w:iCs/>
          <w:sz w:val="30"/>
          <w:szCs w:val="30"/>
        </w:rPr>
        <w:t>6</w:t>
      </w:r>
      <w:r w:rsidRPr="00AF656A">
        <w:rPr>
          <w:rFonts w:ascii="Angsana New" w:hAnsi="Angsana New"/>
          <w:i/>
          <w:iCs/>
          <w:sz w:val="30"/>
          <w:szCs w:val="30"/>
        </w:rPr>
        <w:tab/>
      </w:r>
      <w:r w:rsidR="00421B4A" w:rsidRPr="00AF656A">
        <w:rPr>
          <w:rFonts w:ascii="Angsana New" w:hAnsi="Angsana New"/>
          <w:i/>
          <w:iCs/>
          <w:sz w:val="30"/>
          <w:szCs w:val="30"/>
        </w:rPr>
        <w:t>Fair value measurement</w:t>
      </w:r>
      <w:r w:rsidR="00900D8F" w:rsidRPr="00AF656A">
        <w:rPr>
          <w:rFonts w:ascii="Angsana New" w:hAnsi="Angsana New"/>
          <w:i/>
          <w:iCs/>
          <w:sz w:val="30"/>
          <w:szCs w:val="30"/>
          <w:cs/>
        </w:rPr>
        <w:t xml:space="preserve"> </w:t>
      </w:r>
    </w:p>
    <w:p w14:paraId="636EF919" w14:textId="36B00CB9" w:rsidR="008D01AD" w:rsidRPr="00AF656A" w:rsidRDefault="00911D15" w:rsidP="00911D15">
      <w:pPr>
        <w:tabs>
          <w:tab w:val="left" w:pos="851"/>
          <w:tab w:val="left" w:pos="1200"/>
          <w:tab w:val="left" w:pos="1800"/>
          <w:tab w:val="left" w:pos="2400"/>
          <w:tab w:val="left" w:pos="3000"/>
        </w:tabs>
        <w:ind w:left="851"/>
        <w:jc w:val="thaiDistribute"/>
        <w:rPr>
          <w:rFonts w:ascii="Angsana New" w:hAnsi="Angsana New"/>
          <w:sz w:val="30"/>
          <w:szCs w:val="30"/>
        </w:rPr>
      </w:pPr>
      <w:r w:rsidRPr="00AF656A">
        <w:rPr>
          <w:rFonts w:ascii="Angsana New" w:hAnsi="Angsana New"/>
          <w:sz w:val="30"/>
          <w:szCs w:val="30"/>
        </w:rPr>
        <w:t xml:space="preserve">Fair value is the price that would be received to sell an asset or paid to transfer a liability in an orderly transaction between buyer and seller </w:t>
      </w:r>
      <w:r w:rsidRPr="00AF656A">
        <w:rPr>
          <w:rFonts w:ascii="Angsana New" w:hAnsi="Angsana New"/>
          <w:sz w:val="30"/>
          <w:szCs w:val="30"/>
          <w:cs/>
        </w:rPr>
        <w:t>(</w:t>
      </w:r>
      <w:r w:rsidRPr="00AF656A">
        <w:rPr>
          <w:rFonts w:ascii="Angsana New" w:hAnsi="Angsana New"/>
          <w:sz w:val="30"/>
          <w:szCs w:val="30"/>
        </w:rPr>
        <w:t>market participants</w:t>
      </w:r>
      <w:r w:rsidRPr="00AF656A">
        <w:rPr>
          <w:rFonts w:ascii="Angsana New" w:hAnsi="Angsana New"/>
          <w:sz w:val="30"/>
          <w:szCs w:val="30"/>
          <w:cs/>
        </w:rPr>
        <w:t xml:space="preserve">) </w:t>
      </w:r>
      <w:r w:rsidRPr="00AF656A">
        <w:rPr>
          <w:rFonts w:ascii="Angsana New" w:hAnsi="Angsana New"/>
          <w:sz w:val="30"/>
          <w:szCs w:val="30"/>
        </w:rPr>
        <w:t>at the measurement date</w:t>
      </w:r>
      <w:r w:rsidRPr="00AF656A">
        <w:rPr>
          <w:rFonts w:ascii="Angsana New" w:hAnsi="Angsana New"/>
          <w:sz w:val="30"/>
          <w:szCs w:val="30"/>
          <w:cs/>
        </w:rPr>
        <w:t xml:space="preserve">. </w:t>
      </w:r>
      <w:r w:rsidRPr="00AF656A">
        <w:rPr>
          <w:rFonts w:ascii="Angsana New" w:hAnsi="Angsana New"/>
          <w:sz w:val="30"/>
          <w:szCs w:val="30"/>
        </w:rPr>
        <w:t>The Group applies a quoted market price in an active market to measure their assets and liabilities that are required to be measured at fair value by relevant financial reporting standards</w:t>
      </w:r>
      <w:r w:rsidRPr="00AF656A">
        <w:rPr>
          <w:rFonts w:ascii="Angsana New" w:hAnsi="Angsana New"/>
          <w:sz w:val="30"/>
          <w:szCs w:val="30"/>
          <w:cs/>
        </w:rPr>
        <w:t xml:space="preserve">. </w:t>
      </w:r>
      <w:r w:rsidRPr="00AF656A">
        <w:rPr>
          <w:rFonts w:ascii="Angsana New" w:hAnsi="Angsana New"/>
          <w:sz w:val="30"/>
          <w:szCs w:val="30"/>
        </w:rPr>
        <w:t xml:space="preserve">Except in case of no active market of an identical asset or liability or when a quoted market price is not available, the Group measures fair value using valuation technique that are appropriate </w:t>
      </w:r>
      <w:r w:rsidR="00B164F6" w:rsidRPr="00AF656A">
        <w:rPr>
          <w:rFonts w:ascii="Angsana New" w:hAnsi="Angsana New"/>
          <w:sz w:val="30"/>
          <w:szCs w:val="30"/>
        </w:rPr>
        <w:t>in the circumstances and maximiz</w:t>
      </w:r>
      <w:r w:rsidRPr="00AF656A">
        <w:rPr>
          <w:rFonts w:ascii="Angsana New" w:hAnsi="Angsana New"/>
          <w:sz w:val="30"/>
          <w:szCs w:val="30"/>
        </w:rPr>
        <w:t>es the use of relevant observable inputs related to assets and liabilities that are required to be measured at fair value</w:t>
      </w:r>
      <w:r w:rsidRPr="00AF656A">
        <w:rPr>
          <w:rFonts w:ascii="Angsana New" w:hAnsi="Angsana New"/>
          <w:sz w:val="30"/>
          <w:szCs w:val="30"/>
          <w:cs/>
        </w:rPr>
        <w:t>.</w:t>
      </w:r>
    </w:p>
    <w:p w14:paraId="3357175D" w14:textId="30F73766" w:rsidR="008D01AD" w:rsidRPr="00AF656A" w:rsidRDefault="00911D15" w:rsidP="00AE57AE">
      <w:pPr>
        <w:tabs>
          <w:tab w:val="left" w:pos="851"/>
          <w:tab w:val="left" w:pos="1200"/>
          <w:tab w:val="left" w:pos="1800"/>
          <w:tab w:val="left" w:pos="2400"/>
          <w:tab w:val="left" w:pos="3000"/>
        </w:tabs>
        <w:spacing w:before="120"/>
        <w:ind w:left="851"/>
        <w:jc w:val="thaiDistribute"/>
        <w:rPr>
          <w:rFonts w:ascii="Angsana New" w:hAnsi="Angsana New"/>
          <w:sz w:val="30"/>
          <w:szCs w:val="30"/>
        </w:rPr>
      </w:pPr>
      <w:r w:rsidRPr="00AF656A">
        <w:rPr>
          <w:rFonts w:ascii="Angsana New" w:hAnsi="Angsana New"/>
          <w:sz w:val="30"/>
          <w:szCs w:val="30"/>
        </w:rPr>
        <w:t>All assets and liabilities for which fair value is measured or disclosed in the financial</w:t>
      </w:r>
      <w:r w:rsidRPr="00AF656A">
        <w:rPr>
          <w:rFonts w:ascii="Angsana New" w:hAnsi="Angsana New"/>
          <w:sz w:val="30"/>
          <w:szCs w:val="30"/>
          <w:cs/>
        </w:rPr>
        <w:t xml:space="preserve"> </w:t>
      </w:r>
      <w:r w:rsidR="00E151EE">
        <w:rPr>
          <w:rFonts w:ascii="Angsana New" w:hAnsi="Angsana New"/>
          <w:sz w:val="30"/>
          <w:szCs w:val="30"/>
        </w:rPr>
        <w:t>statements are categoriz</w:t>
      </w:r>
      <w:r w:rsidRPr="00AF656A">
        <w:rPr>
          <w:rFonts w:ascii="Angsana New" w:hAnsi="Angsana New"/>
          <w:sz w:val="30"/>
          <w:szCs w:val="30"/>
        </w:rPr>
        <w:t>ed within the fair value hierarchy into three levels based on</w:t>
      </w:r>
      <w:r w:rsidRPr="00AF656A">
        <w:rPr>
          <w:rFonts w:ascii="Angsana New" w:hAnsi="Angsana New"/>
          <w:sz w:val="30"/>
          <w:szCs w:val="30"/>
          <w:cs/>
        </w:rPr>
        <w:t xml:space="preserve"> </w:t>
      </w:r>
      <w:r w:rsidR="00E151EE">
        <w:rPr>
          <w:rFonts w:ascii="Angsana New" w:hAnsi="Angsana New"/>
          <w:sz w:val="30"/>
          <w:szCs w:val="30"/>
        </w:rPr>
        <w:t>categoriz</w:t>
      </w:r>
      <w:r w:rsidRPr="00AF656A">
        <w:rPr>
          <w:rFonts w:ascii="Angsana New" w:hAnsi="Angsana New"/>
          <w:sz w:val="30"/>
          <w:szCs w:val="30"/>
        </w:rPr>
        <w:t>e of input to be used in fair value measurement as follows</w:t>
      </w:r>
      <w:r w:rsidRPr="00AF656A">
        <w:rPr>
          <w:rFonts w:ascii="Angsana New" w:hAnsi="Angsana New"/>
          <w:sz w:val="30"/>
          <w:szCs w:val="30"/>
          <w:cs/>
        </w:rPr>
        <w:t>:</w:t>
      </w:r>
    </w:p>
    <w:p w14:paraId="2F28181D" w14:textId="3CBB9CB8" w:rsidR="008D01AD" w:rsidRPr="00AF656A" w:rsidRDefault="005F2907" w:rsidP="005F2907">
      <w:pPr>
        <w:tabs>
          <w:tab w:val="left" w:pos="1276"/>
          <w:tab w:val="left" w:pos="1701"/>
        </w:tabs>
        <w:ind w:left="2156" w:right="-36" w:hanging="880"/>
        <w:jc w:val="thaiDistribute"/>
        <w:rPr>
          <w:rFonts w:ascii="Angsana New" w:hAnsi="Angsana New"/>
          <w:sz w:val="30"/>
          <w:szCs w:val="30"/>
        </w:rPr>
      </w:pPr>
      <w:r w:rsidRPr="00AF656A">
        <w:rPr>
          <w:rFonts w:ascii="Angsana New" w:hAnsi="Angsana New"/>
          <w:sz w:val="30"/>
          <w:szCs w:val="30"/>
        </w:rPr>
        <w:t>Level</w:t>
      </w:r>
      <w:r w:rsidR="008D01AD" w:rsidRPr="00AF656A">
        <w:rPr>
          <w:rFonts w:ascii="Angsana New" w:hAnsi="Angsana New"/>
          <w:sz w:val="30"/>
          <w:szCs w:val="30"/>
          <w:cs/>
        </w:rPr>
        <w:t xml:space="preserve"> </w:t>
      </w:r>
      <w:r w:rsidR="008D01AD" w:rsidRPr="00AF656A">
        <w:rPr>
          <w:rFonts w:ascii="Angsana New" w:hAnsi="Angsana New"/>
          <w:sz w:val="30"/>
          <w:szCs w:val="30"/>
        </w:rPr>
        <w:t xml:space="preserve">1 </w:t>
      </w:r>
      <w:r w:rsidR="008D01AD" w:rsidRPr="00AF656A">
        <w:rPr>
          <w:rFonts w:ascii="Angsana New" w:hAnsi="Angsana New"/>
          <w:sz w:val="30"/>
          <w:szCs w:val="30"/>
        </w:rPr>
        <w:tab/>
      </w:r>
      <w:r w:rsidRPr="00AF656A">
        <w:rPr>
          <w:rFonts w:ascii="Angsana New" w:hAnsi="Angsana New"/>
          <w:sz w:val="30"/>
          <w:szCs w:val="30"/>
        </w:rPr>
        <w:t>Use of quoted market prices in an observable active market for such assets or</w:t>
      </w:r>
      <w:r w:rsidRPr="00AF656A">
        <w:rPr>
          <w:rFonts w:ascii="Angsana New" w:hAnsi="Angsana New"/>
          <w:sz w:val="30"/>
          <w:szCs w:val="30"/>
          <w:cs/>
        </w:rPr>
        <w:t xml:space="preserve"> </w:t>
      </w:r>
      <w:r w:rsidRPr="00AF656A">
        <w:rPr>
          <w:rFonts w:ascii="Angsana New" w:hAnsi="Angsana New"/>
          <w:sz w:val="30"/>
          <w:szCs w:val="30"/>
        </w:rPr>
        <w:t>liabilities</w:t>
      </w:r>
    </w:p>
    <w:p w14:paraId="3031D565" w14:textId="0C511957" w:rsidR="008D01AD" w:rsidRPr="00AF656A" w:rsidRDefault="005F2907" w:rsidP="005F2907">
      <w:pPr>
        <w:tabs>
          <w:tab w:val="left" w:pos="1276"/>
          <w:tab w:val="left" w:pos="1701"/>
        </w:tabs>
        <w:ind w:left="2156" w:right="-36" w:hanging="880"/>
        <w:jc w:val="thaiDistribute"/>
        <w:rPr>
          <w:rFonts w:ascii="Angsana New" w:hAnsi="Angsana New"/>
          <w:sz w:val="30"/>
          <w:szCs w:val="30"/>
        </w:rPr>
      </w:pPr>
      <w:r w:rsidRPr="00AF656A">
        <w:rPr>
          <w:rFonts w:ascii="Angsana New" w:hAnsi="Angsana New"/>
          <w:sz w:val="30"/>
          <w:szCs w:val="30"/>
        </w:rPr>
        <w:t>Level</w:t>
      </w:r>
      <w:r w:rsidR="008D01AD" w:rsidRPr="00AF656A">
        <w:rPr>
          <w:rFonts w:ascii="Angsana New" w:hAnsi="Angsana New"/>
          <w:sz w:val="30"/>
          <w:szCs w:val="30"/>
          <w:cs/>
        </w:rPr>
        <w:t xml:space="preserve"> </w:t>
      </w:r>
      <w:r w:rsidR="0080635D" w:rsidRPr="00AF656A">
        <w:rPr>
          <w:rFonts w:ascii="Angsana New" w:hAnsi="Angsana New"/>
          <w:sz w:val="30"/>
          <w:szCs w:val="30"/>
        </w:rPr>
        <w:t>2</w:t>
      </w:r>
      <w:r w:rsidR="0080635D" w:rsidRPr="00AF656A">
        <w:rPr>
          <w:rFonts w:ascii="Angsana New" w:hAnsi="Angsana New"/>
          <w:sz w:val="30"/>
          <w:szCs w:val="30"/>
        </w:rPr>
        <w:tab/>
      </w:r>
      <w:r w:rsidRPr="00AF656A">
        <w:rPr>
          <w:rFonts w:ascii="Angsana New" w:hAnsi="Angsana New"/>
          <w:sz w:val="30"/>
          <w:szCs w:val="30"/>
        </w:rPr>
        <w:t>Use of other observable inputs for such assets or liabilities, whether directly or</w:t>
      </w:r>
      <w:r w:rsidRPr="00AF656A">
        <w:rPr>
          <w:rFonts w:ascii="Angsana New" w:hAnsi="Angsana New"/>
          <w:sz w:val="30"/>
          <w:szCs w:val="30"/>
          <w:cs/>
        </w:rPr>
        <w:t xml:space="preserve"> </w:t>
      </w:r>
      <w:r w:rsidRPr="00AF656A">
        <w:rPr>
          <w:rFonts w:ascii="Angsana New" w:hAnsi="Angsana New"/>
          <w:sz w:val="30"/>
          <w:szCs w:val="30"/>
        </w:rPr>
        <w:t>indirectly</w:t>
      </w:r>
    </w:p>
    <w:p w14:paraId="02D45AC3" w14:textId="02D1626B" w:rsidR="001B02D0" w:rsidRPr="00AF656A" w:rsidRDefault="005F2907" w:rsidP="005F2907">
      <w:pPr>
        <w:tabs>
          <w:tab w:val="left" w:pos="1276"/>
          <w:tab w:val="left" w:pos="1701"/>
        </w:tabs>
        <w:spacing w:after="240"/>
        <w:ind w:left="2156" w:right="-36" w:hanging="880"/>
        <w:jc w:val="thaiDistribute"/>
        <w:rPr>
          <w:rFonts w:ascii="Angsana New" w:hAnsi="Angsana New"/>
          <w:sz w:val="30"/>
          <w:szCs w:val="30"/>
        </w:rPr>
      </w:pPr>
      <w:r w:rsidRPr="00AF656A">
        <w:rPr>
          <w:rFonts w:ascii="Angsana New" w:hAnsi="Angsana New"/>
          <w:sz w:val="30"/>
          <w:szCs w:val="30"/>
        </w:rPr>
        <w:t>Level</w:t>
      </w:r>
      <w:r w:rsidR="008D01AD" w:rsidRPr="00AF656A">
        <w:rPr>
          <w:rFonts w:ascii="Angsana New" w:hAnsi="Angsana New"/>
          <w:sz w:val="30"/>
          <w:szCs w:val="30"/>
          <w:cs/>
        </w:rPr>
        <w:t xml:space="preserve"> </w:t>
      </w:r>
      <w:r w:rsidR="008D01AD" w:rsidRPr="00AF656A">
        <w:rPr>
          <w:rFonts w:ascii="Angsana New" w:hAnsi="Angsana New"/>
          <w:sz w:val="30"/>
          <w:szCs w:val="30"/>
        </w:rPr>
        <w:t>3</w:t>
      </w:r>
      <w:r w:rsidR="008D01AD" w:rsidRPr="00AF656A">
        <w:rPr>
          <w:rFonts w:ascii="Angsana New" w:hAnsi="Angsana New"/>
          <w:sz w:val="30"/>
          <w:szCs w:val="30"/>
        </w:rPr>
        <w:tab/>
      </w:r>
      <w:r w:rsidRPr="00AF656A">
        <w:rPr>
          <w:rFonts w:ascii="Angsana New" w:hAnsi="Angsana New"/>
          <w:sz w:val="30"/>
          <w:szCs w:val="30"/>
        </w:rPr>
        <w:t>Use of unobservable inputs such as estimates of future cash flows</w:t>
      </w:r>
    </w:p>
    <w:p w14:paraId="27AAA0DD" w14:textId="5D58EF46" w:rsidR="008D01AD" w:rsidRPr="00AF656A" w:rsidRDefault="005F2907" w:rsidP="005F2907">
      <w:pPr>
        <w:tabs>
          <w:tab w:val="left" w:pos="851"/>
          <w:tab w:val="left" w:pos="1440"/>
          <w:tab w:val="left" w:pos="1843"/>
        </w:tabs>
        <w:spacing w:after="120"/>
        <w:ind w:left="851"/>
        <w:jc w:val="thaiDistribute"/>
        <w:rPr>
          <w:rFonts w:ascii="Angsana New" w:hAnsi="Angsana New"/>
          <w:sz w:val="30"/>
          <w:szCs w:val="30"/>
        </w:rPr>
      </w:pPr>
      <w:r w:rsidRPr="00AF656A">
        <w:rPr>
          <w:rFonts w:ascii="Angsana New" w:hAnsi="Angsana New"/>
          <w:sz w:val="30"/>
          <w:szCs w:val="30"/>
        </w:rPr>
        <w:lastRenderedPageBreak/>
        <w:t>At the end of each reporting period, the Group determines whether transfers have occurred</w:t>
      </w:r>
      <w:r w:rsidRPr="00AF656A">
        <w:rPr>
          <w:rFonts w:ascii="Angsana New" w:hAnsi="Angsana New"/>
          <w:sz w:val="30"/>
          <w:szCs w:val="30"/>
          <w:cs/>
        </w:rPr>
        <w:t xml:space="preserve"> </w:t>
      </w:r>
      <w:r w:rsidRPr="00AF656A">
        <w:rPr>
          <w:rFonts w:ascii="Angsana New" w:hAnsi="Angsana New"/>
          <w:sz w:val="30"/>
          <w:szCs w:val="30"/>
        </w:rPr>
        <w:t>between levels within the fair value hierarchy for assets and liabilities held at the end of the</w:t>
      </w:r>
      <w:r w:rsidRPr="00AF656A">
        <w:rPr>
          <w:rFonts w:ascii="Angsana New" w:hAnsi="Angsana New"/>
          <w:sz w:val="30"/>
          <w:szCs w:val="30"/>
          <w:cs/>
        </w:rPr>
        <w:t xml:space="preserve"> </w:t>
      </w:r>
      <w:r w:rsidRPr="00AF656A">
        <w:rPr>
          <w:rFonts w:ascii="Angsana New" w:hAnsi="Angsana New"/>
          <w:sz w:val="30"/>
          <w:szCs w:val="30"/>
        </w:rPr>
        <w:t>reporting period that are measured at fair value on a recurring basis</w:t>
      </w:r>
      <w:r w:rsidRPr="00AF656A">
        <w:rPr>
          <w:rFonts w:ascii="Angsana New" w:hAnsi="Angsana New"/>
          <w:sz w:val="30"/>
          <w:szCs w:val="30"/>
          <w:cs/>
        </w:rPr>
        <w:t>.</w:t>
      </w:r>
    </w:p>
    <w:p w14:paraId="57EA16B4" w14:textId="60295DEE" w:rsidR="006767E4" w:rsidRPr="00AF656A" w:rsidRDefault="006767E4" w:rsidP="008311FF">
      <w:pPr>
        <w:spacing w:before="120" w:after="120"/>
        <w:ind w:left="850" w:hanging="425"/>
        <w:jc w:val="thaiDistribute"/>
        <w:rPr>
          <w:rFonts w:ascii="Angsana New" w:hAnsi="Angsana New"/>
          <w:i/>
          <w:iCs/>
          <w:sz w:val="30"/>
          <w:szCs w:val="30"/>
          <w:highlight w:val="yellow"/>
        </w:rPr>
      </w:pPr>
      <w:r w:rsidRPr="00AF656A">
        <w:rPr>
          <w:rFonts w:ascii="Angsana New" w:hAnsi="Angsana New"/>
          <w:i/>
          <w:iCs/>
          <w:sz w:val="30"/>
          <w:szCs w:val="30"/>
        </w:rPr>
        <w:t>5</w:t>
      </w:r>
      <w:r w:rsidRPr="00AF656A">
        <w:rPr>
          <w:rFonts w:ascii="Angsana New" w:hAnsi="Angsana New"/>
          <w:i/>
          <w:iCs/>
          <w:sz w:val="30"/>
          <w:szCs w:val="30"/>
          <w:cs/>
        </w:rPr>
        <w:t>.</w:t>
      </w:r>
      <w:r w:rsidRPr="00AF656A">
        <w:rPr>
          <w:rFonts w:ascii="Angsana New" w:hAnsi="Angsana New"/>
          <w:i/>
          <w:iCs/>
          <w:sz w:val="30"/>
          <w:szCs w:val="30"/>
        </w:rPr>
        <w:t>17</w:t>
      </w:r>
      <w:r w:rsidRPr="00AF656A">
        <w:rPr>
          <w:rFonts w:ascii="Angsana New" w:hAnsi="Angsana New"/>
          <w:i/>
          <w:iCs/>
          <w:sz w:val="30"/>
          <w:szCs w:val="30"/>
        </w:rPr>
        <w:tab/>
      </w:r>
      <w:r w:rsidR="008966E8" w:rsidRPr="00AF656A">
        <w:rPr>
          <w:rFonts w:ascii="Angsana New" w:hAnsi="Angsana New"/>
          <w:i/>
          <w:iCs/>
          <w:sz w:val="30"/>
          <w:szCs w:val="30"/>
        </w:rPr>
        <w:t>Premium on common share</w:t>
      </w:r>
    </w:p>
    <w:p w14:paraId="4A75CEC2" w14:textId="60B8BA12" w:rsidR="0055292B" w:rsidRPr="00AF656A" w:rsidRDefault="00B13A98" w:rsidP="005E0776">
      <w:pPr>
        <w:tabs>
          <w:tab w:val="left" w:pos="851"/>
        </w:tabs>
        <w:spacing w:after="120"/>
        <w:ind w:left="851"/>
        <w:jc w:val="thaiDistribute"/>
        <w:rPr>
          <w:rFonts w:ascii="Angsana New" w:hAnsi="Angsana New"/>
          <w:sz w:val="30"/>
          <w:szCs w:val="30"/>
        </w:rPr>
      </w:pPr>
      <w:r w:rsidRPr="00AF656A">
        <w:rPr>
          <w:rFonts w:ascii="Angsana New" w:hAnsi="Angsana New"/>
          <w:sz w:val="30"/>
          <w:szCs w:val="30"/>
        </w:rPr>
        <w:t>In case of the Company makes initial public offering price exceeding over registered par value</w:t>
      </w:r>
      <w:r w:rsidRPr="00AF656A">
        <w:rPr>
          <w:rFonts w:ascii="Angsana New" w:hAnsi="Angsana New"/>
          <w:sz w:val="30"/>
          <w:szCs w:val="30"/>
          <w:cs/>
        </w:rPr>
        <w:t xml:space="preserve">. </w:t>
      </w:r>
      <w:r w:rsidRPr="00AF656A">
        <w:rPr>
          <w:rFonts w:ascii="Angsana New" w:hAnsi="Angsana New"/>
          <w:sz w:val="30"/>
          <w:szCs w:val="30"/>
        </w:rPr>
        <w:t xml:space="preserve">The company must recognize as reserve fund </w:t>
      </w:r>
      <w:r w:rsidRPr="00AF656A">
        <w:rPr>
          <w:rFonts w:ascii="Angsana New" w:hAnsi="Angsana New"/>
          <w:sz w:val="30"/>
          <w:szCs w:val="30"/>
          <w:cs/>
        </w:rPr>
        <w:t>(</w:t>
      </w:r>
      <w:r w:rsidRPr="00AF656A">
        <w:rPr>
          <w:rFonts w:ascii="Angsana New" w:hAnsi="Angsana New"/>
          <w:sz w:val="30"/>
          <w:szCs w:val="30"/>
        </w:rPr>
        <w:t>Premium on common share</w:t>
      </w:r>
      <w:r w:rsidRPr="00AF656A">
        <w:rPr>
          <w:rFonts w:ascii="Angsana New" w:hAnsi="Angsana New"/>
          <w:sz w:val="30"/>
          <w:szCs w:val="30"/>
          <w:cs/>
        </w:rPr>
        <w:t xml:space="preserve">) </w:t>
      </w:r>
      <w:r w:rsidRPr="00AF656A">
        <w:rPr>
          <w:rFonts w:ascii="Angsana New" w:hAnsi="Angsana New"/>
          <w:sz w:val="30"/>
          <w:szCs w:val="30"/>
        </w:rPr>
        <w:t>which cannot be distributed as dividend</w:t>
      </w:r>
      <w:r w:rsidRPr="00AF656A">
        <w:rPr>
          <w:rFonts w:ascii="Angsana New" w:hAnsi="Angsana New"/>
          <w:sz w:val="30"/>
          <w:szCs w:val="30"/>
          <w:cs/>
        </w:rPr>
        <w:t>.</w:t>
      </w:r>
    </w:p>
    <w:p w14:paraId="2489BA60" w14:textId="77777777" w:rsidR="006767E4" w:rsidRPr="00AF656A" w:rsidRDefault="00DC7DA7" w:rsidP="008311FF">
      <w:pPr>
        <w:tabs>
          <w:tab w:val="left" w:pos="851"/>
        </w:tabs>
        <w:spacing w:before="120" w:after="120"/>
        <w:ind w:left="850" w:hanging="425"/>
        <w:jc w:val="thaiDistribute"/>
        <w:rPr>
          <w:rFonts w:ascii="Angsana New" w:hAnsi="Angsana New"/>
          <w:i/>
          <w:iCs/>
          <w:sz w:val="30"/>
          <w:szCs w:val="30"/>
        </w:rPr>
      </w:pPr>
      <w:r w:rsidRPr="00AF656A">
        <w:rPr>
          <w:rFonts w:ascii="Angsana New" w:hAnsi="Angsana New"/>
          <w:i/>
          <w:iCs/>
          <w:sz w:val="30"/>
          <w:szCs w:val="30"/>
        </w:rPr>
        <w:t>5</w:t>
      </w:r>
      <w:r w:rsidRPr="00AF656A">
        <w:rPr>
          <w:rFonts w:ascii="Angsana New" w:hAnsi="Angsana New"/>
          <w:i/>
          <w:iCs/>
          <w:sz w:val="30"/>
          <w:szCs w:val="30"/>
          <w:cs/>
        </w:rPr>
        <w:t>.</w:t>
      </w:r>
      <w:r w:rsidRPr="00AF656A">
        <w:rPr>
          <w:rFonts w:ascii="Angsana New" w:hAnsi="Angsana New"/>
          <w:i/>
          <w:iCs/>
          <w:sz w:val="30"/>
          <w:szCs w:val="30"/>
        </w:rPr>
        <w:t>1</w:t>
      </w:r>
      <w:r w:rsidR="00743FA0" w:rsidRPr="00AF656A">
        <w:rPr>
          <w:rFonts w:ascii="Angsana New" w:hAnsi="Angsana New"/>
          <w:i/>
          <w:iCs/>
          <w:sz w:val="30"/>
          <w:szCs w:val="30"/>
        </w:rPr>
        <w:t>8</w:t>
      </w:r>
      <w:r w:rsidRPr="00AF656A">
        <w:rPr>
          <w:rFonts w:ascii="Angsana New" w:hAnsi="Angsana New"/>
          <w:i/>
          <w:iCs/>
          <w:sz w:val="30"/>
          <w:szCs w:val="30"/>
        </w:rPr>
        <w:tab/>
      </w:r>
      <w:r w:rsidR="00341546" w:rsidRPr="00AF656A">
        <w:rPr>
          <w:rFonts w:ascii="Angsana New" w:hAnsi="Angsana New"/>
          <w:i/>
          <w:iCs/>
          <w:sz w:val="30"/>
          <w:szCs w:val="30"/>
          <w:cs/>
        </w:rPr>
        <w:tab/>
      </w:r>
      <w:r w:rsidR="00341546" w:rsidRPr="00AF656A">
        <w:rPr>
          <w:rFonts w:ascii="Angsana New" w:hAnsi="Angsana New"/>
          <w:i/>
          <w:iCs/>
          <w:sz w:val="30"/>
          <w:szCs w:val="30"/>
        </w:rPr>
        <w:t>Non</w:t>
      </w:r>
      <w:r w:rsidR="00341546" w:rsidRPr="00AF656A">
        <w:rPr>
          <w:rFonts w:ascii="Angsana New" w:hAnsi="Angsana New"/>
          <w:i/>
          <w:iCs/>
          <w:sz w:val="30"/>
          <w:szCs w:val="30"/>
          <w:cs/>
        </w:rPr>
        <w:t>-</w:t>
      </w:r>
      <w:r w:rsidR="00341546" w:rsidRPr="00AF656A">
        <w:rPr>
          <w:rFonts w:ascii="Angsana New" w:hAnsi="Angsana New"/>
          <w:i/>
          <w:iCs/>
          <w:sz w:val="30"/>
          <w:szCs w:val="30"/>
        </w:rPr>
        <w:t>controlling interests</w:t>
      </w:r>
    </w:p>
    <w:p w14:paraId="1BC19080" w14:textId="77777777" w:rsidR="00E601C9" w:rsidRDefault="00341546" w:rsidP="00341546">
      <w:pPr>
        <w:ind w:left="851"/>
        <w:jc w:val="thaiDistribute"/>
        <w:rPr>
          <w:rFonts w:ascii="Angsana New" w:hAnsi="Angsana New"/>
          <w:sz w:val="30"/>
          <w:szCs w:val="30"/>
        </w:rPr>
      </w:pPr>
      <w:r w:rsidRPr="00AF656A">
        <w:rPr>
          <w:rFonts w:ascii="Angsana New" w:hAnsi="Angsana New"/>
          <w:sz w:val="30"/>
          <w:szCs w:val="30"/>
        </w:rPr>
        <w:t>Non</w:t>
      </w:r>
      <w:r w:rsidRPr="00AF656A">
        <w:rPr>
          <w:rFonts w:ascii="Angsana New" w:hAnsi="Angsana New"/>
          <w:sz w:val="30"/>
          <w:szCs w:val="30"/>
          <w:cs/>
        </w:rPr>
        <w:t>-</w:t>
      </w:r>
      <w:r w:rsidRPr="00AF656A">
        <w:rPr>
          <w:rFonts w:ascii="Angsana New" w:hAnsi="Angsana New"/>
          <w:sz w:val="30"/>
          <w:szCs w:val="30"/>
        </w:rPr>
        <w:t>controlling interests mean the book value of the net assets of the subsidiaries in according to the shareholding ratio of the non</w:t>
      </w:r>
      <w:r w:rsidRPr="00AF656A">
        <w:rPr>
          <w:rFonts w:ascii="Angsana New" w:hAnsi="Angsana New"/>
          <w:sz w:val="30"/>
          <w:szCs w:val="30"/>
          <w:cs/>
        </w:rPr>
        <w:t>-</w:t>
      </w:r>
      <w:r w:rsidRPr="00AF656A">
        <w:rPr>
          <w:rFonts w:ascii="Angsana New" w:hAnsi="Angsana New"/>
          <w:sz w:val="30"/>
          <w:szCs w:val="30"/>
        </w:rPr>
        <w:t>controlling interests or the participating portion which does not belong to the shareholders of the parent</w:t>
      </w:r>
      <w:r w:rsidRPr="00AF656A">
        <w:rPr>
          <w:rFonts w:ascii="Angsana New" w:hAnsi="Angsana New"/>
          <w:sz w:val="30"/>
          <w:szCs w:val="30"/>
          <w:cs/>
        </w:rPr>
        <w:t xml:space="preserve">. </w:t>
      </w:r>
    </w:p>
    <w:p w14:paraId="5F27A8DB" w14:textId="77777777" w:rsidR="00E601C9" w:rsidRPr="00E601C9" w:rsidRDefault="00E601C9" w:rsidP="00341546">
      <w:pPr>
        <w:ind w:left="851"/>
        <w:jc w:val="thaiDistribute"/>
        <w:rPr>
          <w:rFonts w:ascii="Angsana New" w:hAnsi="Angsana New"/>
          <w:sz w:val="20"/>
          <w:szCs w:val="20"/>
        </w:rPr>
      </w:pPr>
    </w:p>
    <w:p w14:paraId="52BFBCCE" w14:textId="3AEADCDC" w:rsidR="00341546" w:rsidRPr="00AF656A" w:rsidRDefault="00341546" w:rsidP="00341546">
      <w:pPr>
        <w:ind w:left="851"/>
        <w:jc w:val="thaiDistribute"/>
        <w:rPr>
          <w:rFonts w:ascii="Angsana New" w:hAnsi="Angsana New"/>
          <w:sz w:val="30"/>
          <w:szCs w:val="30"/>
        </w:rPr>
      </w:pPr>
      <w:r w:rsidRPr="00AF656A">
        <w:rPr>
          <w:rFonts w:ascii="Angsana New" w:hAnsi="Angsana New"/>
          <w:sz w:val="30"/>
          <w:szCs w:val="30"/>
        </w:rPr>
        <w:t>The non</w:t>
      </w:r>
      <w:r w:rsidRPr="00AF656A">
        <w:rPr>
          <w:rFonts w:ascii="Angsana New" w:hAnsi="Angsana New"/>
          <w:sz w:val="30"/>
          <w:szCs w:val="30"/>
          <w:cs/>
        </w:rPr>
        <w:t>-</w:t>
      </w:r>
      <w:r w:rsidRPr="00AF656A">
        <w:rPr>
          <w:rFonts w:ascii="Angsana New" w:hAnsi="Angsana New"/>
          <w:sz w:val="30"/>
          <w:szCs w:val="30"/>
        </w:rPr>
        <w:t>controlling interests are presented in a separate caption under the shareholders</w:t>
      </w:r>
      <w:r w:rsidRPr="00AF656A">
        <w:rPr>
          <w:rFonts w:ascii="Angsana New" w:hAnsi="Angsana New"/>
          <w:sz w:val="30"/>
          <w:szCs w:val="30"/>
          <w:cs/>
        </w:rPr>
        <w:t xml:space="preserve">’ </w:t>
      </w:r>
      <w:r w:rsidRPr="00AF656A">
        <w:rPr>
          <w:rFonts w:ascii="Angsana New" w:hAnsi="Angsana New"/>
          <w:sz w:val="30"/>
          <w:szCs w:val="30"/>
        </w:rPr>
        <w:t xml:space="preserve">equity in the consolidated statement of financial position and profit </w:t>
      </w:r>
      <w:r w:rsidRPr="00AF656A">
        <w:rPr>
          <w:rFonts w:ascii="Angsana New" w:hAnsi="Angsana New"/>
          <w:sz w:val="30"/>
          <w:szCs w:val="30"/>
          <w:cs/>
        </w:rPr>
        <w:t>(</w:t>
      </w:r>
      <w:r w:rsidRPr="00AF656A">
        <w:rPr>
          <w:rFonts w:ascii="Angsana New" w:hAnsi="Angsana New"/>
          <w:sz w:val="30"/>
          <w:szCs w:val="30"/>
        </w:rPr>
        <w:t>loss</w:t>
      </w:r>
      <w:r w:rsidRPr="00AF656A">
        <w:rPr>
          <w:rFonts w:ascii="Angsana New" w:hAnsi="Angsana New"/>
          <w:sz w:val="30"/>
          <w:szCs w:val="30"/>
          <w:cs/>
        </w:rPr>
        <w:t xml:space="preserve">) </w:t>
      </w:r>
      <w:r w:rsidR="008D2CF6" w:rsidRPr="00AF656A">
        <w:rPr>
          <w:rFonts w:ascii="Angsana New" w:hAnsi="Angsana New"/>
          <w:sz w:val="30"/>
          <w:szCs w:val="30"/>
        </w:rPr>
        <w:t xml:space="preserve">for </w:t>
      </w:r>
      <w:r w:rsidR="00616244" w:rsidRPr="00AF656A">
        <w:rPr>
          <w:rFonts w:ascii="Angsana New" w:hAnsi="Angsana New"/>
          <w:sz w:val="30"/>
          <w:szCs w:val="30"/>
        </w:rPr>
        <w:t>the</w:t>
      </w:r>
      <w:r w:rsidR="008D2CF6" w:rsidRPr="00AF656A">
        <w:rPr>
          <w:rFonts w:ascii="Angsana New" w:hAnsi="Angsana New"/>
          <w:sz w:val="30"/>
          <w:szCs w:val="30"/>
        </w:rPr>
        <w:t xml:space="preserve"> year </w:t>
      </w:r>
      <w:r w:rsidRPr="00AF656A">
        <w:rPr>
          <w:rFonts w:ascii="Angsana New" w:hAnsi="Angsana New"/>
          <w:sz w:val="30"/>
          <w:szCs w:val="30"/>
        </w:rPr>
        <w:t>of the non</w:t>
      </w:r>
      <w:r w:rsidRPr="00AF656A">
        <w:rPr>
          <w:rFonts w:ascii="Angsana New" w:hAnsi="Angsana New"/>
          <w:sz w:val="30"/>
          <w:szCs w:val="30"/>
          <w:cs/>
        </w:rPr>
        <w:t>-</w:t>
      </w:r>
      <w:r w:rsidRPr="00AF656A">
        <w:rPr>
          <w:rFonts w:ascii="Angsana New" w:hAnsi="Angsana New"/>
          <w:sz w:val="30"/>
          <w:szCs w:val="30"/>
        </w:rPr>
        <w:t>controlling interests are presented in a separate caption of the consolidated statement of income</w:t>
      </w:r>
      <w:r w:rsidRPr="00AF656A">
        <w:rPr>
          <w:rFonts w:ascii="Angsana New" w:hAnsi="Angsana New"/>
          <w:sz w:val="30"/>
          <w:szCs w:val="30"/>
          <w:cs/>
        </w:rPr>
        <w:t>.</w:t>
      </w:r>
    </w:p>
    <w:p w14:paraId="20BB1310" w14:textId="774D2477" w:rsidR="006767E4" w:rsidRPr="00AF656A" w:rsidRDefault="00AA6577" w:rsidP="008311FF">
      <w:pPr>
        <w:spacing w:before="120" w:after="120"/>
        <w:ind w:left="850" w:hanging="425"/>
        <w:jc w:val="thaiDistribute"/>
        <w:rPr>
          <w:rFonts w:ascii="Angsana New" w:hAnsi="Angsana New"/>
          <w:i/>
          <w:iCs/>
          <w:sz w:val="30"/>
          <w:szCs w:val="30"/>
        </w:rPr>
      </w:pPr>
      <w:r w:rsidRPr="00AF656A">
        <w:rPr>
          <w:rFonts w:ascii="Angsana New" w:hAnsi="Angsana New"/>
          <w:i/>
          <w:iCs/>
          <w:sz w:val="30"/>
          <w:szCs w:val="30"/>
        </w:rPr>
        <w:t>5</w:t>
      </w:r>
      <w:r w:rsidRPr="00AF656A">
        <w:rPr>
          <w:rFonts w:ascii="Angsana New" w:hAnsi="Angsana New"/>
          <w:i/>
          <w:iCs/>
          <w:sz w:val="30"/>
          <w:szCs w:val="30"/>
          <w:cs/>
        </w:rPr>
        <w:t>.</w:t>
      </w:r>
      <w:r w:rsidR="00743FA0" w:rsidRPr="00AF656A">
        <w:rPr>
          <w:rFonts w:ascii="Angsana New" w:hAnsi="Angsana New"/>
          <w:i/>
          <w:iCs/>
          <w:sz w:val="30"/>
          <w:szCs w:val="30"/>
        </w:rPr>
        <w:t>19</w:t>
      </w:r>
      <w:r w:rsidR="0055292B" w:rsidRPr="00AF656A">
        <w:rPr>
          <w:rFonts w:ascii="Angsana New" w:hAnsi="Angsana New"/>
          <w:i/>
          <w:iCs/>
          <w:sz w:val="30"/>
          <w:szCs w:val="30"/>
          <w:cs/>
        </w:rPr>
        <w:t xml:space="preserve"> </w:t>
      </w:r>
      <w:r w:rsidR="00746627" w:rsidRPr="00AF656A">
        <w:rPr>
          <w:rFonts w:ascii="Angsana New" w:hAnsi="Angsana New"/>
          <w:i/>
          <w:iCs/>
          <w:sz w:val="30"/>
          <w:szCs w:val="30"/>
          <w:cs/>
        </w:rPr>
        <w:tab/>
      </w:r>
      <w:r w:rsidR="00746627" w:rsidRPr="00AF656A">
        <w:rPr>
          <w:rFonts w:ascii="Angsana New" w:hAnsi="Angsana New"/>
          <w:i/>
          <w:iCs/>
          <w:sz w:val="30"/>
          <w:szCs w:val="30"/>
        </w:rPr>
        <w:t>Earnings</w:t>
      </w:r>
      <w:r w:rsidR="00746627" w:rsidRPr="00AF656A">
        <w:rPr>
          <w:rFonts w:ascii="Angsana New" w:hAnsi="Angsana New"/>
          <w:i/>
          <w:iCs/>
          <w:sz w:val="30"/>
          <w:szCs w:val="30"/>
          <w:cs/>
        </w:rPr>
        <w:t xml:space="preserve"> (</w:t>
      </w:r>
      <w:r w:rsidR="00E90FE1" w:rsidRPr="00AF656A">
        <w:rPr>
          <w:rFonts w:ascii="Angsana New" w:hAnsi="Angsana New"/>
          <w:i/>
          <w:iCs/>
          <w:sz w:val="30"/>
          <w:szCs w:val="30"/>
        </w:rPr>
        <w:t>Losses</w:t>
      </w:r>
      <w:r w:rsidR="00746627" w:rsidRPr="00AF656A">
        <w:rPr>
          <w:rFonts w:ascii="Angsana New" w:hAnsi="Angsana New"/>
          <w:i/>
          <w:iCs/>
          <w:sz w:val="30"/>
          <w:szCs w:val="30"/>
          <w:cs/>
        </w:rPr>
        <w:t xml:space="preserve">) </w:t>
      </w:r>
      <w:r w:rsidR="00746627" w:rsidRPr="00AF656A">
        <w:rPr>
          <w:rFonts w:ascii="Angsana New" w:hAnsi="Angsana New"/>
          <w:i/>
          <w:iCs/>
          <w:sz w:val="30"/>
          <w:szCs w:val="30"/>
        </w:rPr>
        <w:t>per share</w:t>
      </w:r>
    </w:p>
    <w:p w14:paraId="43D719B0" w14:textId="1348964C" w:rsidR="00E256EC" w:rsidRPr="00AF656A" w:rsidRDefault="00E256EC" w:rsidP="00747583">
      <w:pPr>
        <w:tabs>
          <w:tab w:val="decimal" w:pos="9356"/>
        </w:tabs>
        <w:ind w:left="851"/>
        <w:jc w:val="thaiDistribute"/>
        <w:rPr>
          <w:rFonts w:ascii="Angsana New" w:hAnsi="Angsana New"/>
          <w:sz w:val="30"/>
          <w:szCs w:val="30"/>
        </w:rPr>
      </w:pPr>
      <w:r w:rsidRPr="00AF656A">
        <w:rPr>
          <w:rFonts w:ascii="Angsana New" w:hAnsi="Angsana New"/>
          <w:sz w:val="30"/>
          <w:szCs w:val="30"/>
        </w:rPr>
        <w:t xml:space="preserve">Basic earnings </w:t>
      </w:r>
      <w:r w:rsidRPr="00AF656A">
        <w:rPr>
          <w:rFonts w:ascii="Angsana New" w:hAnsi="Angsana New"/>
          <w:sz w:val="30"/>
          <w:szCs w:val="30"/>
          <w:cs/>
        </w:rPr>
        <w:t>(</w:t>
      </w:r>
      <w:r w:rsidR="00E90FE1" w:rsidRPr="00AF656A">
        <w:rPr>
          <w:rFonts w:ascii="Angsana New" w:hAnsi="Angsana New"/>
          <w:sz w:val="30"/>
          <w:szCs w:val="30"/>
        </w:rPr>
        <w:t>Losses</w:t>
      </w:r>
      <w:r w:rsidR="006B342B" w:rsidRPr="00AF656A">
        <w:rPr>
          <w:rFonts w:ascii="Angsana New" w:hAnsi="Angsana New"/>
          <w:sz w:val="30"/>
          <w:szCs w:val="30"/>
          <w:cs/>
        </w:rPr>
        <w:t xml:space="preserve">) </w:t>
      </w:r>
      <w:r w:rsidR="006B342B" w:rsidRPr="00AF656A">
        <w:rPr>
          <w:rFonts w:ascii="Angsana New" w:hAnsi="Angsana New"/>
          <w:sz w:val="30"/>
          <w:szCs w:val="30"/>
        </w:rPr>
        <w:t>per share</w:t>
      </w:r>
      <w:r w:rsidRPr="00AF656A">
        <w:rPr>
          <w:rFonts w:ascii="Angsana New" w:hAnsi="Angsana New"/>
          <w:sz w:val="30"/>
          <w:szCs w:val="30"/>
          <w:cs/>
        </w:rPr>
        <w:t xml:space="preserve"> </w:t>
      </w:r>
      <w:r w:rsidRPr="00AF656A">
        <w:rPr>
          <w:rFonts w:ascii="Angsana New" w:hAnsi="Angsana New"/>
          <w:sz w:val="30"/>
          <w:szCs w:val="30"/>
        </w:rPr>
        <w:t xml:space="preserve">is calculated by dividing the profit or loss for the year attributable to ordinary shareholders of the Company </w:t>
      </w:r>
      <w:r w:rsidRPr="00AF656A">
        <w:rPr>
          <w:rFonts w:ascii="Angsana New" w:hAnsi="Angsana New"/>
          <w:sz w:val="30"/>
          <w:szCs w:val="30"/>
          <w:cs/>
        </w:rPr>
        <w:t>(</w:t>
      </w:r>
      <w:r w:rsidR="006B342B" w:rsidRPr="00AF656A">
        <w:rPr>
          <w:rFonts w:ascii="Angsana New" w:hAnsi="Angsana New"/>
          <w:sz w:val="30"/>
          <w:szCs w:val="30"/>
        </w:rPr>
        <w:t xml:space="preserve">Excluding other comprehensive profit </w:t>
      </w:r>
      <w:r w:rsidR="006B342B" w:rsidRPr="00AF656A">
        <w:rPr>
          <w:rFonts w:ascii="Angsana New" w:hAnsi="Angsana New"/>
          <w:sz w:val="30"/>
          <w:szCs w:val="30"/>
          <w:cs/>
        </w:rPr>
        <w:t>(</w:t>
      </w:r>
      <w:r w:rsidR="006B342B" w:rsidRPr="00AF656A">
        <w:rPr>
          <w:rFonts w:ascii="Angsana New" w:hAnsi="Angsana New"/>
          <w:sz w:val="30"/>
          <w:szCs w:val="30"/>
        </w:rPr>
        <w:t>loss</w:t>
      </w:r>
      <w:r w:rsidR="006B342B" w:rsidRPr="00AF656A">
        <w:rPr>
          <w:rFonts w:ascii="Angsana New" w:hAnsi="Angsana New"/>
          <w:sz w:val="30"/>
          <w:szCs w:val="30"/>
          <w:cs/>
        </w:rPr>
        <w:t>)</w:t>
      </w:r>
      <w:r w:rsidRPr="00AF656A">
        <w:rPr>
          <w:rFonts w:ascii="Angsana New" w:hAnsi="Angsana New"/>
          <w:sz w:val="30"/>
          <w:szCs w:val="30"/>
          <w:cs/>
        </w:rPr>
        <w:t>)</w:t>
      </w:r>
      <w:r w:rsidR="00AB49AA" w:rsidRPr="00AF656A">
        <w:rPr>
          <w:rFonts w:ascii="Angsana New" w:hAnsi="Angsana New"/>
          <w:sz w:val="30"/>
          <w:szCs w:val="30"/>
          <w:cs/>
        </w:rPr>
        <w:t xml:space="preserve"> </w:t>
      </w:r>
      <w:r w:rsidRPr="00AF656A">
        <w:rPr>
          <w:rFonts w:ascii="Angsana New" w:hAnsi="Angsana New"/>
          <w:sz w:val="30"/>
          <w:szCs w:val="30"/>
        </w:rPr>
        <w:t>by weighted average number of ordinary shares</w:t>
      </w:r>
      <w:r w:rsidR="006B342B" w:rsidRPr="00AF656A">
        <w:rPr>
          <w:rFonts w:ascii="Angsana New" w:hAnsi="Angsana New"/>
          <w:sz w:val="30"/>
          <w:szCs w:val="30"/>
          <w:cs/>
        </w:rPr>
        <w:t xml:space="preserve"> </w:t>
      </w:r>
      <w:r w:rsidR="006B342B" w:rsidRPr="00AF656A">
        <w:rPr>
          <w:rFonts w:ascii="Angsana New" w:hAnsi="Angsana New"/>
          <w:sz w:val="30"/>
          <w:szCs w:val="30"/>
        </w:rPr>
        <w:t>issued and paid</w:t>
      </w:r>
      <w:r w:rsidR="006B342B" w:rsidRPr="00AF656A">
        <w:rPr>
          <w:rFonts w:ascii="Angsana New" w:hAnsi="Angsana New"/>
          <w:sz w:val="30"/>
          <w:szCs w:val="30"/>
          <w:cs/>
        </w:rPr>
        <w:t>-</w:t>
      </w:r>
      <w:r w:rsidR="006B342B" w:rsidRPr="00AF656A">
        <w:rPr>
          <w:rFonts w:ascii="Angsana New" w:hAnsi="Angsana New"/>
          <w:sz w:val="30"/>
          <w:szCs w:val="30"/>
        </w:rPr>
        <w:t>up during the fiscal year</w:t>
      </w:r>
      <w:r w:rsidR="006B342B" w:rsidRPr="00AF656A">
        <w:rPr>
          <w:rFonts w:ascii="Angsana New" w:hAnsi="Angsana New"/>
          <w:sz w:val="30"/>
          <w:szCs w:val="30"/>
          <w:cs/>
        </w:rPr>
        <w:t>.</w:t>
      </w:r>
    </w:p>
    <w:p w14:paraId="2E015CB7" w14:textId="77777777" w:rsidR="00E256EC" w:rsidRPr="00AF656A" w:rsidRDefault="00E256EC" w:rsidP="00747583">
      <w:pPr>
        <w:tabs>
          <w:tab w:val="decimal" w:pos="9356"/>
        </w:tabs>
        <w:ind w:left="851"/>
        <w:jc w:val="thaiDistribute"/>
        <w:rPr>
          <w:rFonts w:ascii="Angsana New" w:hAnsi="Angsana New"/>
          <w:sz w:val="30"/>
          <w:szCs w:val="30"/>
        </w:rPr>
      </w:pPr>
    </w:p>
    <w:p w14:paraId="054EA1EA" w14:textId="77777777" w:rsidR="008D01AD" w:rsidRPr="00AF656A" w:rsidRDefault="008D01AD" w:rsidP="0055292B">
      <w:pPr>
        <w:tabs>
          <w:tab w:val="left" w:pos="0"/>
          <w:tab w:val="right" w:pos="851"/>
          <w:tab w:val="right" w:pos="9356"/>
        </w:tabs>
        <w:spacing w:after="120"/>
        <w:ind w:left="426" w:hanging="425"/>
        <w:jc w:val="thaiDistribute"/>
        <w:rPr>
          <w:rFonts w:ascii="Angsana New" w:hAnsi="Angsana New"/>
          <w:b/>
          <w:bCs/>
          <w:sz w:val="30"/>
          <w:szCs w:val="30"/>
        </w:rPr>
      </w:pPr>
      <w:r w:rsidRPr="00AF656A">
        <w:rPr>
          <w:rFonts w:ascii="Angsana New" w:hAnsi="Angsana New"/>
          <w:b/>
          <w:bCs/>
          <w:sz w:val="30"/>
          <w:szCs w:val="30"/>
          <w:cs/>
        </w:rPr>
        <w:t>6.</w:t>
      </w:r>
      <w:r w:rsidRPr="00AF656A">
        <w:rPr>
          <w:rFonts w:ascii="Angsana New" w:hAnsi="Angsana New"/>
          <w:b/>
          <w:bCs/>
          <w:sz w:val="30"/>
          <w:szCs w:val="30"/>
          <w:cs/>
        </w:rPr>
        <w:tab/>
      </w:r>
      <w:r w:rsidR="003912D5" w:rsidRPr="00AF656A">
        <w:rPr>
          <w:rFonts w:ascii="Angsana New" w:hAnsi="Angsana New"/>
          <w:b/>
          <w:bCs/>
          <w:sz w:val="30"/>
          <w:szCs w:val="30"/>
          <w:cs/>
        </w:rPr>
        <w:tab/>
      </w:r>
      <w:r w:rsidR="003912D5" w:rsidRPr="00AF656A">
        <w:rPr>
          <w:rFonts w:ascii="Angsana New" w:hAnsi="Angsana New"/>
          <w:b/>
          <w:bCs/>
          <w:sz w:val="30"/>
          <w:szCs w:val="30"/>
        </w:rPr>
        <w:t>Significant accounting judgments and estimates</w:t>
      </w:r>
    </w:p>
    <w:p w14:paraId="34A641C9" w14:textId="2449844B" w:rsidR="003912D5" w:rsidRPr="00AF656A" w:rsidRDefault="008D01AD" w:rsidP="00133F47">
      <w:pPr>
        <w:tabs>
          <w:tab w:val="left" w:pos="1440"/>
        </w:tabs>
        <w:spacing w:after="120"/>
        <w:ind w:left="425" w:hanging="425"/>
        <w:jc w:val="thaiDistribute"/>
        <w:rPr>
          <w:rFonts w:ascii="Angsana New" w:hAnsi="Angsana New"/>
          <w:sz w:val="30"/>
          <w:szCs w:val="30"/>
        </w:rPr>
      </w:pPr>
      <w:r w:rsidRPr="00AF656A">
        <w:rPr>
          <w:rFonts w:ascii="Angsana New" w:hAnsi="Angsana New"/>
          <w:sz w:val="30"/>
          <w:szCs w:val="30"/>
        </w:rPr>
        <w:tab/>
      </w:r>
      <w:r w:rsidR="00BE148F" w:rsidRPr="00AF656A">
        <w:rPr>
          <w:rFonts w:ascii="Angsana New" w:hAnsi="Angsana New"/>
          <w:sz w:val="30"/>
          <w:szCs w:val="30"/>
        </w:rPr>
        <w:t xml:space="preserve">The </w:t>
      </w:r>
      <w:r w:rsidR="003912D5" w:rsidRPr="00AF656A">
        <w:rPr>
          <w:rFonts w:ascii="Angsana New" w:hAnsi="Angsana New"/>
          <w:sz w:val="30"/>
          <w:szCs w:val="30"/>
        </w:rPr>
        <w:t>preparation of financial statements in conformity with financial reporting standards at times requires management to make subjective judgments and estimates regarding matters that are inherently uncertain</w:t>
      </w:r>
      <w:r w:rsidR="003912D5" w:rsidRPr="00AF656A">
        <w:rPr>
          <w:rFonts w:ascii="Angsana New" w:hAnsi="Angsana New"/>
          <w:sz w:val="30"/>
          <w:szCs w:val="30"/>
          <w:cs/>
        </w:rPr>
        <w:t xml:space="preserve">. </w:t>
      </w:r>
      <w:r w:rsidR="003912D5" w:rsidRPr="00AF656A">
        <w:rPr>
          <w:rFonts w:ascii="Angsana New" w:hAnsi="Angsana New"/>
          <w:sz w:val="30"/>
          <w:szCs w:val="30"/>
        </w:rPr>
        <w:t>These judgments and estimates affect reported amounts and disclosures</w:t>
      </w:r>
      <w:r w:rsidR="00B67E2B">
        <w:rPr>
          <w:rFonts w:ascii="Angsana New" w:hAnsi="Angsana New"/>
          <w:sz w:val="30"/>
          <w:szCs w:val="30"/>
        </w:rPr>
        <w:t>,</w:t>
      </w:r>
      <w:r w:rsidR="003912D5" w:rsidRPr="00AF656A">
        <w:rPr>
          <w:rFonts w:ascii="Angsana New" w:hAnsi="Angsana New"/>
          <w:sz w:val="30"/>
          <w:szCs w:val="30"/>
        </w:rPr>
        <w:t xml:space="preserve"> and actual results could differ</w:t>
      </w:r>
      <w:r w:rsidR="003912D5" w:rsidRPr="00AF656A">
        <w:rPr>
          <w:rFonts w:ascii="Angsana New" w:hAnsi="Angsana New"/>
          <w:sz w:val="30"/>
          <w:szCs w:val="30"/>
          <w:cs/>
        </w:rPr>
        <w:t xml:space="preserve">. </w:t>
      </w:r>
      <w:r w:rsidR="003912D5" w:rsidRPr="00AF656A">
        <w:rPr>
          <w:rFonts w:ascii="Angsana New" w:hAnsi="Angsana New"/>
          <w:sz w:val="30"/>
          <w:szCs w:val="30"/>
        </w:rPr>
        <w:t xml:space="preserve">Significant judgments and estimates are as </w:t>
      </w:r>
      <w:r w:rsidR="00616244" w:rsidRPr="00AF656A">
        <w:rPr>
          <w:rFonts w:ascii="Angsana New" w:hAnsi="Angsana New"/>
          <w:sz w:val="30"/>
          <w:szCs w:val="30"/>
        </w:rPr>
        <w:t>follow</w:t>
      </w:r>
      <w:r w:rsidR="00B67E2B">
        <w:rPr>
          <w:rFonts w:ascii="Angsana New" w:hAnsi="Angsana New"/>
          <w:sz w:val="30"/>
          <w:szCs w:val="30"/>
        </w:rPr>
        <w:t>s</w:t>
      </w:r>
      <w:r w:rsidR="00616244" w:rsidRPr="00AF656A">
        <w:rPr>
          <w:rFonts w:ascii="Angsana New" w:hAnsi="Angsana New"/>
          <w:sz w:val="30"/>
          <w:szCs w:val="30"/>
          <w:cs/>
        </w:rPr>
        <w:t>:</w:t>
      </w:r>
    </w:p>
    <w:p w14:paraId="6B542ACB" w14:textId="77777777" w:rsidR="003912D5" w:rsidRPr="00AF656A" w:rsidRDefault="003912D5" w:rsidP="0055292B">
      <w:pPr>
        <w:tabs>
          <w:tab w:val="left" w:pos="720"/>
        </w:tabs>
        <w:spacing w:before="120" w:after="120"/>
        <w:ind w:left="425" w:right="-28" w:hanging="425"/>
        <w:jc w:val="thaiDistribute"/>
        <w:rPr>
          <w:rFonts w:ascii="Angsana New" w:hAnsi="Angsana New"/>
          <w:i/>
          <w:iCs/>
          <w:sz w:val="30"/>
          <w:szCs w:val="30"/>
        </w:rPr>
      </w:pPr>
      <w:r w:rsidRPr="00AF656A">
        <w:rPr>
          <w:rFonts w:ascii="Angsana New" w:hAnsi="Angsana New"/>
          <w:b/>
          <w:bCs/>
          <w:i/>
          <w:iCs/>
          <w:sz w:val="30"/>
          <w:szCs w:val="30"/>
        </w:rPr>
        <w:tab/>
        <w:t>Revenue from contracts with customers</w:t>
      </w:r>
    </w:p>
    <w:p w14:paraId="16FAA3D6" w14:textId="77777777" w:rsidR="008D01AD" w:rsidRPr="00AF656A" w:rsidRDefault="008D01AD" w:rsidP="003912D5">
      <w:pPr>
        <w:tabs>
          <w:tab w:val="left" w:pos="720"/>
        </w:tabs>
        <w:spacing w:before="120" w:after="120"/>
        <w:ind w:left="425" w:right="-28" w:hanging="425"/>
        <w:jc w:val="thaiDistribute"/>
        <w:rPr>
          <w:rFonts w:ascii="Angsana New" w:hAnsi="Angsana New"/>
          <w:i/>
          <w:iCs/>
          <w:sz w:val="30"/>
          <w:szCs w:val="30"/>
          <w:cs/>
        </w:rPr>
      </w:pPr>
      <w:r w:rsidRPr="00AF656A">
        <w:rPr>
          <w:rFonts w:ascii="Angsana New" w:hAnsi="Angsana New"/>
          <w:i/>
          <w:iCs/>
          <w:sz w:val="30"/>
          <w:szCs w:val="30"/>
          <w:cs/>
        </w:rPr>
        <w:tab/>
      </w:r>
      <w:r w:rsidR="003912D5" w:rsidRPr="00AF656A">
        <w:rPr>
          <w:rFonts w:ascii="Angsana New" w:hAnsi="Angsana New"/>
          <w:i/>
          <w:iCs/>
          <w:sz w:val="30"/>
          <w:szCs w:val="30"/>
        </w:rPr>
        <w:t>Identification of performance obligations</w:t>
      </w:r>
    </w:p>
    <w:p w14:paraId="286C0669" w14:textId="54B9A7DA" w:rsidR="003912D5" w:rsidRDefault="008D01AD" w:rsidP="00133F47">
      <w:pPr>
        <w:tabs>
          <w:tab w:val="left" w:pos="720"/>
        </w:tabs>
        <w:ind w:left="426" w:right="-28" w:hanging="426"/>
        <w:jc w:val="thaiDistribute"/>
        <w:rPr>
          <w:rFonts w:ascii="Angsana New" w:hAnsi="Angsana New"/>
          <w:sz w:val="30"/>
          <w:szCs w:val="30"/>
        </w:rPr>
      </w:pPr>
      <w:r w:rsidRPr="00AF656A">
        <w:rPr>
          <w:rFonts w:ascii="Angsana New" w:hAnsi="Angsana New"/>
          <w:sz w:val="30"/>
          <w:szCs w:val="30"/>
          <w:cs/>
        </w:rPr>
        <w:tab/>
      </w:r>
      <w:r w:rsidR="003912D5" w:rsidRPr="00AF656A">
        <w:rPr>
          <w:rFonts w:ascii="Angsana New" w:hAnsi="Angsana New"/>
          <w:sz w:val="30"/>
          <w:szCs w:val="30"/>
        </w:rPr>
        <w:t>In identifying performance obligations, the management is required to use judgement regarding whether each promise to deliver goods or services is considered distinct, taking into consideration terms and conditions of the arrangement</w:t>
      </w:r>
      <w:r w:rsidR="003912D5" w:rsidRPr="00AF656A">
        <w:rPr>
          <w:rFonts w:ascii="Angsana New" w:hAnsi="Angsana New"/>
          <w:sz w:val="30"/>
          <w:szCs w:val="30"/>
          <w:cs/>
        </w:rPr>
        <w:t xml:space="preserve">. </w:t>
      </w:r>
      <w:r w:rsidR="003912D5" w:rsidRPr="00AF656A">
        <w:rPr>
          <w:rFonts w:ascii="Angsana New" w:hAnsi="Angsana New"/>
          <w:sz w:val="30"/>
          <w:szCs w:val="30"/>
        </w:rPr>
        <w:t>In other words, if a good or service is separately identifiable from other promises in the contract and if the customer can benefit from it, it is accounted for separately</w:t>
      </w:r>
      <w:r w:rsidR="003912D5" w:rsidRPr="00AF656A">
        <w:rPr>
          <w:rFonts w:ascii="Angsana New" w:hAnsi="Angsana New"/>
          <w:sz w:val="30"/>
          <w:szCs w:val="30"/>
          <w:cs/>
        </w:rPr>
        <w:t>.</w:t>
      </w:r>
    </w:p>
    <w:p w14:paraId="7169289D" w14:textId="1F3E6287" w:rsidR="009773A0" w:rsidRDefault="009773A0" w:rsidP="00133F47">
      <w:pPr>
        <w:tabs>
          <w:tab w:val="left" w:pos="720"/>
        </w:tabs>
        <w:ind w:left="426" w:right="-28" w:hanging="426"/>
        <w:jc w:val="thaiDistribute"/>
        <w:rPr>
          <w:rFonts w:ascii="Angsana New" w:hAnsi="Angsana New"/>
          <w:sz w:val="30"/>
          <w:szCs w:val="30"/>
        </w:rPr>
      </w:pPr>
    </w:p>
    <w:p w14:paraId="3756A4B1" w14:textId="0391C042" w:rsidR="009773A0" w:rsidRDefault="009773A0" w:rsidP="00133F47">
      <w:pPr>
        <w:tabs>
          <w:tab w:val="left" w:pos="720"/>
        </w:tabs>
        <w:ind w:left="426" w:right="-28" w:hanging="426"/>
        <w:jc w:val="thaiDistribute"/>
        <w:rPr>
          <w:rFonts w:ascii="Angsana New" w:hAnsi="Angsana New"/>
          <w:sz w:val="30"/>
          <w:szCs w:val="30"/>
        </w:rPr>
      </w:pPr>
    </w:p>
    <w:p w14:paraId="0989646B" w14:textId="46E0E549" w:rsidR="009773A0" w:rsidRDefault="009773A0" w:rsidP="00133F47">
      <w:pPr>
        <w:tabs>
          <w:tab w:val="left" w:pos="720"/>
        </w:tabs>
        <w:ind w:left="426" w:right="-28" w:hanging="426"/>
        <w:jc w:val="thaiDistribute"/>
        <w:rPr>
          <w:rFonts w:ascii="Angsana New" w:hAnsi="Angsana New"/>
          <w:sz w:val="30"/>
          <w:szCs w:val="30"/>
        </w:rPr>
      </w:pPr>
    </w:p>
    <w:p w14:paraId="27032DFA" w14:textId="77777777" w:rsidR="00A06F71" w:rsidRPr="00AF656A" w:rsidRDefault="008D01AD" w:rsidP="00A06F71">
      <w:pPr>
        <w:tabs>
          <w:tab w:val="left" w:pos="720"/>
        </w:tabs>
        <w:spacing w:before="120" w:after="120"/>
        <w:ind w:left="425" w:right="-28" w:hanging="425"/>
        <w:jc w:val="thaiDistribute"/>
        <w:rPr>
          <w:rFonts w:ascii="Angsana New" w:hAnsi="Angsana New"/>
          <w:i/>
          <w:iCs/>
          <w:sz w:val="30"/>
          <w:szCs w:val="30"/>
        </w:rPr>
      </w:pPr>
      <w:r w:rsidRPr="00AF656A">
        <w:rPr>
          <w:rFonts w:ascii="Angsana New" w:hAnsi="Angsana New"/>
          <w:sz w:val="30"/>
          <w:szCs w:val="30"/>
          <w:cs/>
        </w:rPr>
        <w:lastRenderedPageBreak/>
        <w:tab/>
      </w:r>
      <w:r w:rsidR="00A06F71" w:rsidRPr="00AF656A">
        <w:rPr>
          <w:rFonts w:ascii="Angsana New" w:hAnsi="Angsana New"/>
          <w:i/>
          <w:iCs/>
          <w:sz w:val="30"/>
          <w:szCs w:val="30"/>
        </w:rPr>
        <w:t>Determination of timing of revenue recognition</w:t>
      </w:r>
    </w:p>
    <w:p w14:paraId="40078445" w14:textId="77777777" w:rsidR="00A06F71" w:rsidRPr="00AF656A" w:rsidRDefault="00A06F71" w:rsidP="00A06F71">
      <w:pPr>
        <w:tabs>
          <w:tab w:val="left" w:pos="720"/>
        </w:tabs>
        <w:spacing w:before="120" w:after="120"/>
        <w:ind w:left="425" w:right="-28" w:hanging="425"/>
        <w:jc w:val="thaiDistribute"/>
        <w:rPr>
          <w:rFonts w:ascii="Angsana New" w:hAnsi="Angsana New"/>
          <w:sz w:val="30"/>
          <w:szCs w:val="30"/>
        </w:rPr>
      </w:pPr>
      <w:r w:rsidRPr="00AF656A">
        <w:rPr>
          <w:rFonts w:ascii="Angsana New" w:hAnsi="Angsana New"/>
          <w:i/>
          <w:iCs/>
          <w:sz w:val="30"/>
          <w:szCs w:val="30"/>
        </w:rPr>
        <w:tab/>
        <w:t>In determining the timing of revenue recognition, the management is required to use judgement regarding whether performance obligations are satisfied over time or at a point in time, taking into consideration terms and conditions of the arrangement</w:t>
      </w:r>
      <w:r w:rsidRPr="00AF656A">
        <w:rPr>
          <w:rFonts w:ascii="Angsana New" w:hAnsi="Angsana New"/>
          <w:i/>
          <w:iCs/>
          <w:sz w:val="30"/>
          <w:szCs w:val="30"/>
          <w:cs/>
        </w:rPr>
        <w:t xml:space="preserve">. </w:t>
      </w:r>
      <w:r w:rsidRPr="00AF656A">
        <w:rPr>
          <w:rFonts w:ascii="Angsana New" w:hAnsi="Angsana New"/>
          <w:i/>
          <w:iCs/>
          <w:sz w:val="30"/>
          <w:szCs w:val="30"/>
        </w:rPr>
        <w:t xml:space="preserve">The Company and its subsidiaries </w:t>
      </w:r>
      <w:r w:rsidR="00616244" w:rsidRPr="00AF656A">
        <w:rPr>
          <w:rFonts w:ascii="Angsana New" w:hAnsi="Angsana New"/>
          <w:i/>
          <w:iCs/>
          <w:sz w:val="30"/>
          <w:szCs w:val="30"/>
        </w:rPr>
        <w:t>recognize</w:t>
      </w:r>
      <w:r w:rsidRPr="00AF656A">
        <w:rPr>
          <w:rFonts w:ascii="Angsana New" w:hAnsi="Angsana New"/>
          <w:i/>
          <w:iCs/>
          <w:sz w:val="30"/>
          <w:szCs w:val="30"/>
        </w:rPr>
        <w:t xml:space="preserve"> revenue over time in the following circumstances</w:t>
      </w:r>
      <w:r w:rsidRPr="00AF656A">
        <w:rPr>
          <w:rFonts w:ascii="Angsana New" w:hAnsi="Angsana New"/>
          <w:i/>
          <w:iCs/>
          <w:sz w:val="30"/>
          <w:szCs w:val="30"/>
          <w:cs/>
        </w:rPr>
        <w:t>:</w:t>
      </w:r>
    </w:p>
    <w:p w14:paraId="7B6A2A99" w14:textId="77777777" w:rsidR="00A06F71" w:rsidRPr="00AF656A" w:rsidRDefault="00A06F71" w:rsidP="003E6133">
      <w:pPr>
        <w:pStyle w:val="ListParagraph"/>
        <w:numPr>
          <w:ilvl w:val="0"/>
          <w:numId w:val="33"/>
        </w:numPr>
        <w:ind w:left="709" w:hanging="283"/>
        <w:jc w:val="thaiDistribute"/>
        <w:rPr>
          <w:rFonts w:ascii="Angsana New" w:eastAsia="Calibri" w:hAnsi="Angsana New"/>
          <w:sz w:val="30"/>
        </w:rPr>
      </w:pPr>
      <w:r w:rsidRPr="00AF656A">
        <w:rPr>
          <w:rFonts w:ascii="Angsana New" w:eastAsia="Calibri" w:hAnsi="Angsana New"/>
          <w:sz w:val="30"/>
        </w:rPr>
        <w:t>the customer simultaneously receives and consumes the benefits provided by the company</w:t>
      </w:r>
      <w:r w:rsidRPr="00AF656A">
        <w:rPr>
          <w:rFonts w:ascii="Angsana New" w:eastAsia="Calibri" w:hAnsi="Angsana New"/>
          <w:sz w:val="30"/>
          <w:cs/>
        </w:rPr>
        <w:t>’</w:t>
      </w:r>
      <w:r w:rsidRPr="00AF656A">
        <w:rPr>
          <w:rFonts w:ascii="Angsana New" w:eastAsia="Calibri" w:hAnsi="Angsana New"/>
          <w:sz w:val="30"/>
        </w:rPr>
        <w:t>s performance as the entity performs</w:t>
      </w:r>
    </w:p>
    <w:p w14:paraId="32F12020" w14:textId="77777777" w:rsidR="00ED31DC" w:rsidRPr="00AF656A" w:rsidRDefault="00A06F71" w:rsidP="003E6133">
      <w:pPr>
        <w:pStyle w:val="ListParagraph"/>
        <w:numPr>
          <w:ilvl w:val="0"/>
          <w:numId w:val="33"/>
        </w:numPr>
        <w:ind w:left="709" w:hanging="283"/>
        <w:jc w:val="thaiDistribute"/>
        <w:rPr>
          <w:rFonts w:ascii="Angsana New" w:eastAsia="Calibri" w:hAnsi="Angsana New"/>
          <w:sz w:val="30"/>
        </w:rPr>
      </w:pPr>
      <w:r w:rsidRPr="00AF656A">
        <w:rPr>
          <w:rFonts w:ascii="Angsana New" w:eastAsia="Calibri" w:hAnsi="Angsana New"/>
          <w:sz w:val="30"/>
        </w:rPr>
        <w:t>the company</w:t>
      </w:r>
      <w:r w:rsidRPr="00AF656A">
        <w:rPr>
          <w:rFonts w:ascii="Angsana New" w:eastAsia="Calibri" w:hAnsi="Angsana New"/>
          <w:sz w:val="30"/>
          <w:cs/>
        </w:rPr>
        <w:t>’</w:t>
      </w:r>
      <w:r w:rsidRPr="00AF656A">
        <w:rPr>
          <w:rFonts w:ascii="Angsana New" w:eastAsia="Calibri" w:hAnsi="Angsana New"/>
          <w:sz w:val="30"/>
        </w:rPr>
        <w:t>s performance creates or enhances an asset that the customer controls as the asset is created or enhanced; or</w:t>
      </w:r>
    </w:p>
    <w:p w14:paraId="676A3EDE" w14:textId="77777777" w:rsidR="00A06F71" w:rsidRPr="00AF656A" w:rsidRDefault="00A06F71" w:rsidP="003E6133">
      <w:pPr>
        <w:pStyle w:val="ListParagraph"/>
        <w:numPr>
          <w:ilvl w:val="0"/>
          <w:numId w:val="33"/>
        </w:numPr>
        <w:ind w:left="709" w:hanging="283"/>
        <w:jc w:val="thaiDistribute"/>
        <w:rPr>
          <w:rFonts w:ascii="Angsana New" w:eastAsia="Calibri" w:hAnsi="Angsana New"/>
          <w:sz w:val="30"/>
        </w:rPr>
      </w:pPr>
      <w:r w:rsidRPr="00AF656A">
        <w:rPr>
          <w:rFonts w:ascii="Angsana New" w:eastAsia="Calibri" w:hAnsi="Angsana New"/>
          <w:sz w:val="30"/>
        </w:rPr>
        <w:t>the company</w:t>
      </w:r>
      <w:r w:rsidRPr="00AF656A">
        <w:rPr>
          <w:rFonts w:ascii="Angsana New" w:eastAsia="Calibri" w:hAnsi="Angsana New"/>
          <w:sz w:val="30"/>
          <w:cs/>
        </w:rPr>
        <w:t>’</w:t>
      </w:r>
      <w:r w:rsidRPr="00AF656A">
        <w:rPr>
          <w:rFonts w:ascii="Angsana New" w:eastAsia="Calibri" w:hAnsi="Angsana New"/>
          <w:sz w:val="30"/>
        </w:rPr>
        <w:t>s performance does not create an asset with an alternative use to the entity and the entity has an enforceable right to payment for performance completed to date</w:t>
      </w:r>
    </w:p>
    <w:p w14:paraId="71FAC348" w14:textId="77777777" w:rsidR="00A06F71" w:rsidRPr="00AF656A" w:rsidRDefault="00A06F71" w:rsidP="0055292B">
      <w:pPr>
        <w:spacing w:before="240" w:after="120"/>
        <w:ind w:left="425"/>
        <w:jc w:val="thaiDistribute"/>
        <w:rPr>
          <w:rFonts w:ascii="Angsana New" w:hAnsi="Angsana New"/>
          <w:b/>
          <w:bCs/>
          <w:i/>
          <w:iCs/>
          <w:sz w:val="30"/>
          <w:szCs w:val="30"/>
        </w:rPr>
      </w:pPr>
      <w:r w:rsidRPr="00AF656A">
        <w:rPr>
          <w:rFonts w:ascii="Angsana New" w:hAnsi="Angsana New"/>
          <w:sz w:val="30"/>
          <w:szCs w:val="30"/>
        </w:rPr>
        <w:t>Where the above criteria are not met, revenue is recognized at a point in time</w:t>
      </w:r>
      <w:r w:rsidRPr="00AF656A">
        <w:rPr>
          <w:rFonts w:ascii="Angsana New" w:hAnsi="Angsana New"/>
          <w:sz w:val="30"/>
          <w:szCs w:val="30"/>
          <w:cs/>
        </w:rPr>
        <w:t xml:space="preserve">. </w:t>
      </w:r>
      <w:r w:rsidRPr="00AF656A">
        <w:rPr>
          <w:rFonts w:ascii="Angsana New" w:hAnsi="Angsana New"/>
          <w:sz w:val="30"/>
          <w:szCs w:val="30"/>
        </w:rPr>
        <w:t>Where revenue is recognized at a point in time, the management is required to determine when the performance obligation under the contract is satisfied</w:t>
      </w:r>
    </w:p>
    <w:p w14:paraId="425F900C" w14:textId="24038374" w:rsidR="006B11BA" w:rsidRPr="00AF656A" w:rsidRDefault="006B11BA" w:rsidP="008311FF">
      <w:pPr>
        <w:spacing w:before="120"/>
        <w:ind w:left="425"/>
        <w:rPr>
          <w:rFonts w:ascii="Angsana New" w:hAnsi="Angsana New"/>
          <w:b/>
          <w:bCs/>
          <w:i/>
          <w:iCs/>
          <w:sz w:val="30"/>
          <w:szCs w:val="30"/>
        </w:rPr>
      </w:pPr>
      <w:r w:rsidRPr="00AF656A">
        <w:rPr>
          <w:rFonts w:ascii="Angsana New" w:hAnsi="Angsana New"/>
          <w:b/>
          <w:bCs/>
          <w:i/>
          <w:iCs/>
          <w:sz w:val="30"/>
          <w:szCs w:val="30"/>
        </w:rPr>
        <w:t>Provision for returned goods and discount coupon</w:t>
      </w:r>
    </w:p>
    <w:p w14:paraId="724822E4" w14:textId="6188E798" w:rsidR="006B11BA" w:rsidRPr="00AF656A" w:rsidRDefault="006B11BA" w:rsidP="00BE148F">
      <w:pPr>
        <w:ind w:left="426"/>
        <w:jc w:val="thaiDistribute"/>
        <w:rPr>
          <w:rFonts w:ascii="Angsana New" w:hAnsi="Angsana New"/>
          <w:sz w:val="30"/>
          <w:szCs w:val="30"/>
        </w:rPr>
      </w:pPr>
      <w:r w:rsidRPr="00AF656A">
        <w:rPr>
          <w:rFonts w:ascii="Angsana New" w:hAnsi="Angsana New"/>
          <w:sz w:val="30"/>
          <w:szCs w:val="30"/>
        </w:rPr>
        <w:t>In determining provision for returned goods and discount coupon, the Management is required to make judgement to estimate loss possibly incurred from customer by consid</w:t>
      </w:r>
      <w:r w:rsidR="00BE148F" w:rsidRPr="00AF656A">
        <w:rPr>
          <w:rFonts w:ascii="Angsana New" w:hAnsi="Angsana New"/>
          <w:sz w:val="30"/>
          <w:szCs w:val="30"/>
        </w:rPr>
        <w:t xml:space="preserve">ering historical experience of </w:t>
      </w:r>
      <w:r w:rsidRPr="00AF656A">
        <w:rPr>
          <w:rFonts w:ascii="Angsana New" w:hAnsi="Angsana New"/>
          <w:sz w:val="30"/>
          <w:szCs w:val="30"/>
        </w:rPr>
        <w:t>each category of product</w:t>
      </w:r>
      <w:r w:rsidRPr="00AF656A">
        <w:rPr>
          <w:rFonts w:ascii="Angsana New" w:hAnsi="Angsana New"/>
          <w:sz w:val="30"/>
          <w:szCs w:val="30"/>
          <w:cs/>
        </w:rPr>
        <w:t>.</w:t>
      </w:r>
    </w:p>
    <w:p w14:paraId="546F80AF" w14:textId="77777777" w:rsidR="006B11BA" w:rsidRPr="00AF656A" w:rsidRDefault="006B11BA" w:rsidP="00BE148F">
      <w:pPr>
        <w:spacing w:before="120"/>
        <w:ind w:left="425"/>
        <w:jc w:val="thaiDistribute"/>
        <w:rPr>
          <w:rFonts w:ascii="Angsana New" w:hAnsi="Angsana New"/>
          <w:b/>
          <w:bCs/>
          <w:i/>
          <w:iCs/>
          <w:sz w:val="30"/>
          <w:szCs w:val="30"/>
        </w:rPr>
      </w:pPr>
      <w:r w:rsidRPr="00AF656A">
        <w:rPr>
          <w:rFonts w:ascii="Angsana New" w:hAnsi="Angsana New"/>
          <w:b/>
          <w:bCs/>
          <w:i/>
          <w:iCs/>
          <w:sz w:val="30"/>
          <w:szCs w:val="30"/>
        </w:rPr>
        <w:t>Provision for sale promotional expenses and special discount</w:t>
      </w:r>
    </w:p>
    <w:p w14:paraId="63A1CA5E" w14:textId="141ECF9A" w:rsidR="006B11BA" w:rsidRPr="00AF656A" w:rsidRDefault="006B11BA" w:rsidP="00BE148F">
      <w:pPr>
        <w:ind w:left="425"/>
        <w:jc w:val="thaiDistribute"/>
        <w:rPr>
          <w:rFonts w:ascii="Angsana New" w:hAnsi="Angsana New"/>
          <w:spacing w:val="-4"/>
          <w:sz w:val="30"/>
          <w:szCs w:val="30"/>
        </w:rPr>
      </w:pPr>
      <w:r w:rsidRPr="00AF656A">
        <w:rPr>
          <w:rFonts w:ascii="Angsana New" w:hAnsi="Angsana New"/>
          <w:sz w:val="30"/>
          <w:szCs w:val="30"/>
        </w:rPr>
        <w:t>In determining provision for sale promotional expenses, in case of customer purchasing volume reaches the target as defined in sales action plan in each period, the Company is required to make judgement to estimate each cust</w:t>
      </w:r>
      <w:r w:rsidR="00CA6ED3" w:rsidRPr="00AF656A">
        <w:rPr>
          <w:rFonts w:ascii="Angsana New" w:hAnsi="Angsana New"/>
          <w:sz w:val="30"/>
          <w:szCs w:val="30"/>
        </w:rPr>
        <w:t>omer purchasing volume reaching</w:t>
      </w:r>
      <w:r w:rsidRPr="00AF656A">
        <w:rPr>
          <w:rFonts w:ascii="Angsana New" w:hAnsi="Angsana New"/>
          <w:sz w:val="30"/>
          <w:szCs w:val="30"/>
        </w:rPr>
        <w:t xml:space="preserve"> the target in the contract by considering historical experience and ability of customers</w:t>
      </w:r>
      <w:r w:rsidRPr="00AF656A">
        <w:rPr>
          <w:rFonts w:ascii="Angsana New" w:hAnsi="Angsana New"/>
          <w:sz w:val="30"/>
          <w:szCs w:val="30"/>
          <w:cs/>
        </w:rPr>
        <w:t xml:space="preserve">.  </w:t>
      </w:r>
    </w:p>
    <w:p w14:paraId="3CA1C37A" w14:textId="067B21E7" w:rsidR="00F0059F" w:rsidRPr="00AF656A" w:rsidRDefault="00F0059F" w:rsidP="008311FF">
      <w:pPr>
        <w:spacing w:before="240" w:after="120"/>
        <w:ind w:left="425"/>
        <w:jc w:val="thaiDistribute"/>
        <w:rPr>
          <w:rFonts w:ascii="Angsana New" w:eastAsia="Calibri" w:hAnsi="Angsana New"/>
          <w:i/>
          <w:iCs/>
          <w:spacing w:val="-4"/>
          <w:sz w:val="30"/>
          <w:szCs w:val="30"/>
        </w:rPr>
      </w:pPr>
      <w:r w:rsidRPr="00AF656A">
        <w:rPr>
          <w:rFonts w:ascii="Angsana New" w:eastAsia="Calibri" w:hAnsi="Angsana New"/>
          <w:b/>
          <w:bCs/>
          <w:i/>
          <w:iCs/>
          <w:sz w:val="30"/>
          <w:szCs w:val="30"/>
        </w:rPr>
        <w:t>Allowance for expected credit losses of trade receivables and contract assets</w:t>
      </w:r>
      <w:r w:rsidRPr="00AF656A">
        <w:rPr>
          <w:rFonts w:ascii="Angsana New" w:eastAsia="Calibri" w:hAnsi="Angsana New"/>
          <w:i/>
          <w:iCs/>
          <w:spacing w:val="-4"/>
          <w:sz w:val="30"/>
          <w:szCs w:val="30"/>
          <w:cs/>
        </w:rPr>
        <w:t xml:space="preserve"> </w:t>
      </w:r>
    </w:p>
    <w:p w14:paraId="24D4FF4E" w14:textId="77777777" w:rsidR="00F0059F" w:rsidRPr="00AF656A" w:rsidRDefault="00F0059F" w:rsidP="008311FF">
      <w:pPr>
        <w:keepNext/>
        <w:ind w:left="425" w:right="-45"/>
        <w:jc w:val="thaiDistribute"/>
        <w:rPr>
          <w:rFonts w:ascii="Angsana New" w:eastAsia="Calibri" w:hAnsi="Angsana New"/>
          <w:spacing w:val="-4"/>
          <w:sz w:val="30"/>
          <w:szCs w:val="30"/>
        </w:rPr>
      </w:pPr>
      <w:r w:rsidRPr="00AF656A">
        <w:rPr>
          <w:rFonts w:ascii="Angsana New" w:eastAsia="Calibri" w:hAnsi="Angsana New"/>
          <w:spacing w:val="-4"/>
          <w:sz w:val="30"/>
          <w:szCs w:val="30"/>
        </w:rPr>
        <w:t>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w:t>
      </w:r>
      <w:r w:rsidRPr="00AF656A">
        <w:rPr>
          <w:rFonts w:ascii="Angsana New" w:eastAsia="Calibri" w:hAnsi="Angsana New"/>
          <w:spacing w:val="-4"/>
          <w:sz w:val="30"/>
          <w:szCs w:val="30"/>
          <w:cs/>
        </w:rPr>
        <w:t xml:space="preserve">. </w:t>
      </w:r>
      <w:r w:rsidRPr="00AF656A">
        <w:rPr>
          <w:rFonts w:ascii="Angsana New" w:eastAsia="Calibri" w:hAnsi="Angsana New"/>
          <w:spacing w:val="-4"/>
          <w:sz w:val="30"/>
          <w:szCs w:val="30"/>
        </w:rPr>
        <w:t>The Group</w:t>
      </w:r>
      <w:r w:rsidRPr="00AF656A">
        <w:rPr>
          <w:rFonts w:ascii="Angsana New" w:eastAsia="Calibri" w:hAnsi="Angsana New"/>
          <w:spacing w:val="-4"/>
          <w:sz w:val="30"/>
          <w:szCs w:val="30"/>
          <w:cs/>
        </w:rPr>
        <w:t>’</w:t>
      </w:r>
      <w:r w:rsidRPr="00AF656A">
        <w:rPr>
          <w:rFonts w:ascii="Angsana New" w:eastAsia="Calibri" w:hAnsi="Angsana New"/>
          <w:spacing w:val="-4"/>
          <w:sz w:val="30"/>
          <w:szCs w:val="30"/>
        </w:rPr>
        <w:t>s historical credit loss experience and forecast economic conditions may also not be representative of whether a customer will actually default in the future</w:t>
      </w:r>
      <w:r w:rsidRPr="00AF656A">
        <w:rPr>
          <w:rFonts w:ascii="Angsana New" w:eastAsia="Calibri" w:hAnsi="Angsana New"/>
          <w:spacing w:val="-4"/>
          <w:sz w:val="30"/>
          <w:szCs w:val="30"/>
          <w:cs/>
        </w:rPr>
        <w:t>.</w:t>
      </w:r>
    </w:p>
    <w:p w14:paraId="02245E1B" w14:textId="7ED7D17A" w:rsidR="0088734C" w:rsidRPr="008311FF" w:rsidRDefault="0088734C" w:rsidP="008311FF">
      <w:pPr>
        <w:spacing w:before="240" w:after="120" w:line="320" w:lineRule="exact"/>
        <w:ind w:left="425" w:right="-45"/>
        <w:jc w:val="thaiDistribute"/>
        <w:rPr>
          <w:rFonts w:ascii="Angsana New" w:eastAsia="Calibri" w:hAnsi="Angsana New"/>
          <w:b/>
          <w:bCs/>
          <w:i/>
          <w:iCs/>
          <w:sz w:val="30"/>
          <w:szCs w:val="30"/>
        </w:rPr>
      </w:pPr>
      <w:r w:rsidRPr="00AF656A">
        <w:rPr>
          <w:rFonts w:ascii="Angsana New" w:eastAsia="Calibri" w:hAnsi="Angsana New"/>
          <w:b/>
          <w:bCs/>
          <w:i/>
          <w:iCs/>
          <w:sz w:val="30"/>
          <w:szCs w:val="30"/>
        </w:rPr>
        <w:t>Provision for devaluation of inventories</w:t>
      </w:r>
    </w:p>
    <w:p w14:paraId="483AD207" w14:textId="03663D66" w:rsidR="0088734C" w:rsidRDefault="0088734C" w:rsidP="00BE148F">
      <w:pPr>
        <w:tabs>
          <w:tab w:val="left" w:pos="426"/>
        </w:tabs>
        <w:spacing w:before="120"/>
        <w:ind w:left="425" w:right="-28" w:hanging="425"/>
        <w:jc w:val="thaiDistribute"/>
        <w:rPr>
          <w:rFonts w:ascii="Angsana New" w:hAnsi="Angsana New"/>
          <w:sz w:val="30"/>
          <w:szCs w:val="30"/>
        </w:rPr>
      </w:pPr>
      <w:r w:rsidRPr="00AF656A">
        <w:rPr>
          <w:rFonts w:ascii="Angsana New" w:eastAsia="Calibri" w:hAnsi="Angsana New"/>
          <w:sz w:val="30"/>
          <w:szCs w:val="30"/>
        </w:rPr>
        <w:tab/>
        <w:t>In determining provision for devaluation of inventories, the management is required to make estimates of the expected loss incurred of inventories</w:t>
      </w:r>
      <w:r w:rsidRPr="00AF656A">
        <w:rPr>
          <w:rFonts w:ascii="Angsana New" w:eastAsia="Calibri" w:hAnsi="Angsana New"/>
          <w:sz w:val="30"/>
          <w:szCs w:val="30"/>
          <w:cs/>
        </w:rPr>
        <w:t xml:space="preserve">. </w:t>
      </w:r>
      <w:r w:rsidRPr="00AF656A">
        <w:rPr>
          <w:rFonts w:ascii="Angsana New" w:eastAsia="Calibri" w:hAnsi="Angsana New"/>
          <w:sz w:val="30"/>
          <w:szCs w:val="30"/>
        </w:rPr>
        <w:t>The provision for devaluation of inventories is considered by normal expected selling price less selling expenses and provision for devaluation of inventories slow movement or obsolete by the age of inventories</w:t>
      </w:r>
    </w:p>
    <w:p w14:paraId="28A4CC10" w14:textId="77777777" w:rsidR="00E601C9" w:rsidRPr="00AF656A" w:rsidRDefault="00E601C9" w:rsidP="00BE148F">
      <w:pPr>
        <w:tabs>
          <w:tab w:val="left" w:pos="426"/>
        </w:tabs>
        <w:spacing w:before="120"/>
        <w:ind w:left="425" w:right="-28" w:hanging="425"/>
        <w:jc w:val="thaiDistribute"/>
        <w:rPr>
          <w:rFonts w:ascii="Angsana New" w:hAnsi="Angsana New"/>
          <w:sz w:val="30"/>
          <w:szCs w:val="30"/>
        </w:rPr>
      </w:pPr>
    </w:p>
    <w:p w14:paraId="5120414B" w14:textId="77777777" w:rsidR="0093207B" w:rsidRPr="00AF656A" w:rsidRDefault="0088734C" w:rsidP="008311FF">
      <w:pPr>
        <w:spacing w:before="240"/>
        <w:ind w:left="425"/>
        <w:rPr>
          <w:rFonts w:ascii="Angsana New" w:hAnsi="Angsana New"/>
          <w:sz w:val="30"/>
          <w:szCs w:val="30"/>
        </w:rPr>
      </w:pPr>
      <w:r w:rsidRPr="00AF656A">
        <w:rPr>
          <w:rFonts w:ascii="Angsana New" w:hAnsi="Angsana New"/>
          <w:b/>
          <w:bCs/>
          <w:i/>
          <w:iCs/>
          <w:sz w:val="30"/>
          <w:szCs w:val="30"/>
        </w:rPr>
        <w:lastRenderedPageBreak/>
        <w:t xml:space="preserve">Depreciation of </w:t>
      </w:r>
      <w:r w:rsidR="0093207B" w:rsidRPr="00AF656A">
        <w:rPr>
          <w:rFonts w:ascii="Angsana New" w:hAnsi="Angsana New"/>
          <w:b/>
          <w:bCs/>
          <w:i/>
          <w:iCs/>
          <w:sz w:val="30"/>
          <w:szCs w:val="30"/>
        </w:rPr>
        <w:t xml:space="preserve">investment property, </w:t>
      </w:r>
      <w:r w:rsidRPr="00AF656A">
        <w:rPr>
          <w:rFonts w:ascii="Angsana New" w:hAnsi="Angsana New"/>
          <w:b/>
          <w:bCs/>
          <w:i/>
          <w:iCs/>
          <w:sz w:val="30"/>
          <w:szCs w:val="30"/>
        </w:rPr>
        <w:t>plant and equipment</w:t>
      </w:r>
      <w:r w:rsidR="0093207B" w:rsidRPr="00AF656A">
        <w:rPr>
          <w:rFonts w:ascii="Angsana New" w:hAnsi="Angsana New"/>
          <w:b/>
          <w:bCs/>
          <w:i/>
          <w:iCs/>
          <w:sz w:val="30"/>
          <w:szCs w:val="30"/>
        </w:rPr>
        <w:t xml:space="preserve"> and amortization of </w:t>
      </w:r>
      <w:r w:rsidR="0093207B" w:rsidRPr="00AF656A">
        <w:rPr>
          <w:rFonts w:ascii="Angsana New" w:hAnsi="Angsana New"/>
          <w:b/>
          <w:bCs/>
          <w:i/>
          <w:iCs/>
          <w:spacing w:val="-4"/>
          <w:sz w:val="30"/>
          <w:szCs w:val="30"/>
        </w:rPr>
        <w:t>intangible assets</w:t>
      </w:r>
    </w:p>
    <w:p w14:paraId="5D75B236" w14:textId="77777777" w:rsidR="00A24CDA" w:rsidRPr="00AF656A" w:rsidRDefault="00B15438" w:rsidP="00BE148F">
      <w:pPr>
        <w:spacing w:before="120"/>
        <w:ind w:left="425"/>
        <w:jc w:val="thaiDistribute"/>
        <w:rPr>
          <w:rFonts w:ascii="Angsana New" w:hAnsi="Angsana New"/>
          <w:sz w:val="30"/>
          <w:szCs w:val="30"/>
        </w:rPr>
      </w:pPr>
      <w:r w:rsidRPr="00AF656A">
        <w:rPr>
          <w:rFonts w:ascii="Angsana New" w:hAnsi="Angsana New"/>
          <w:sz w:val="30"/>
          <w:szCs w:val="30"/>
        </w:rPr>
        <w:t xml:space="preserve">In determining </w:t>
      </w:r>
      <w:r w:rsidR="00616244" w:rsidRPr="00AF656A">
        <w:rPr>
          <w:rFonts w:ascii="Angsana New" w:hAnsi="Angsana New"/>
          <w:sz w:val="30"/>
          <w:szCs w:val="30"/>
        </w:rPr>
        <w:t>depreciation of</w:t>
      </w:r>
      <w:r w:rsidRPr="00AF656A">
        <w:rPr>
          <w:rFonts w:ascii="Angsana New" w:hAnsi="Angsana New"/>
          <w:sz w:val="30"/>
          <w:szCs w:val="30"/>
        </w:rPr>
        <w:t xml:space="preserve"> investment </w:t>
      </w:r>
      <w:r w:rsidR="00616244" w:rsidRPr="00AF656A">
        <w:rPr>
          <w:rFonts w:ascii="Angsana New" w:hAnsi="Angsana New"/>
          <w:sz w:val="30"/>
          <w:szCs w:val="30"/>
        </w:rPr>
        <w:t xml:space="preserve">property, plant and equipment </w:t>
      </w:r>
      <w:r w:rsidR="00616244" w:rsidRPr="00AF656A">
        <w:rPr>
          <w:rFonts w:ascii="Angsana New" w:hAnsi="Angsana New"/>
          <w:spacing w:val="-4"/>
          <w:sz w:val="30"/>
          <w:szCs w:val="30"/>
        </w:rPr>
        <w:t>and</w:t>
      </w:r>
      <w:r w:rsidRPr="00AF656A">
        <w:rPr>
          <w:rFonts w:ascii="Angsana New" w:hAnsi="Angsana New"/>
          <w:spacing w:val="-4"/>
          <w:sz w:val="30"/>
          <w:szCs w:val="30"/>
        </w:rPr>
        <w:t xml:space="preserve"> amortization of intangible </w:t>
      </w:r>
      <w:r w:rsidR="00616244" w:rsidRPr="00AF656A">
        <w:rPr>
          <w:rFonts w:ascii="Angsana New" w:hAnsi="Angsana New"/>
          <w:spacing w:val="-4"/>
          <w:sz w:val="30"/>
          <w:szCs w:val="30"/>
        </w:rPr>
        <w:t>assets,</w:t>
      </w:r>
      <w:r w:rsidR="00A24CDA" w:rsidRPr="00AF656A">
        <w:rPr>
          <w:rFonts w:ascii="Angsana New" w:hAnsi="Angsana New"/>
          <w:sz w:val="30"/>
          <w:szCs w:val="30"/>
        </w:rPr>
        <w:t xml:space="preserve"> the management is required to make estimates of the useful lives and residual values of the plant and equipment and to review estimate useful lives and residual values when there are any changes</w:t>
      </w:r>
      <w:r w:rsidR="00A24CDA" w:rsidRPr="00AF656A">
        <w:rPr>
          <w:rFonts w:ascii="Angsana New" w:hAnsi="Angsana New"/>
          <w:sz w:val="30"/>
          <w:szCs w:val="30"/>
          <w:cs/>
        </w:rPr>
        <w:t xml:space="preserve">. </w:t>
      </w:r>
      <w:r w:rsidR="00A24CDA" w:rsidRPr="00AF656A">
        <w:rPr>
          <w:rFonts w:ascii="Angsana New" w:hAnsi="Angsana New"/>
          <w:sz w:val="30"/>
          <w:szCs w:val="30"/>
        </w:rPr>
        <w:t xml:space="preserve">In </w:t>
      </w:r>
      <w:r w:rsidR="00616244" w:rsidRPr="00AF656A">
        <w:rPr>
          <w:rFonts w:ascii="Angsana New" w:hAnsi="Angsana New"/>
          <w:sz w:val="30"/>
          <w:szCs w:val="30"/>
        </w:rPr>
        <w:t>addition, the management is required to review</w:t>
      </w:r>
      <w:r w:rsidR="00A24CDA" w:rsidRPr="00AF656A">
        <w:rPr>
          <w:rFonts w:ascii="Angsana New" w:hAnsi="Angsana New"/>
          <w:sz w:val="30"/>
          <w:szCs w:val="30"/>
        </w:rPr>
        <w:t xml:space="preserve"> property, plant and equipment for impairment on a periodical basis and record impairment losses when it is determined that their recoverable amount is lower than the carrying amount</w:t>
      </w:r>
      <w:r w:rsidR="00A24CDA" w:rsidRPr="00AF656A">
        <w:rPr>
          <w:rFonts w:ascii="Angsana New" w:hAnsi="Angsana New"/>
          <w:sz w:val="30"/>
          <w:szCs w:val="30"/>
          <w:cs/>
        </w:rPr>
        <w:t xml:space="preserve">. </w:t>
      </w:r>
      <w:r w:rsidR="00616244" w:rsidRPr="00AF656A">
        <w:rPr>
          <w:rFonts w:ascii="Angsana New" w:hAnsi="Angsana New"/>
          <w:sz w:val="30"/>
          <w:szCs w:val="30"/>
        </w:rPr>
        <w:t>This requires judgements</w:t>
      </w:r>
      <w:r w:rsidR="00A24CDA" w:rsidRPr="00AF656A">
        <w:rPr>
          <w:rFonts w:ascii="Angsana New" w:hAnsi="Angsana New"/>
          <w:sz w:val="30"/>
          <w:szCs w:val="30"/>
        </w:rPr>
        <w:t xml:space="preserve"> regarding forecast of future revenues and expenses relating to the assets subject to the review</w:t>
      </w:r>
      <w:r w:rsidR="00A24CDA" w:rsidRPr="00AF656A">
        <w:rPr>
          <w:rFonts w:ascii="Angsana New" w:hAnsi="Angsana New"/>
          <w:sz w:val="30"/>
          <w:szCs w:val="30"/>
          <w:cs/>
        </w:rPr>
        <w:t>.</w:t>
      </w:r>
    </w:p>
    <w:p w14:paraId="22BCD8E2" w14:textId="77777777" w:rsidR="00ED4ACB" w:rsidRPr="00AF656A" w:rsidRDefault="00ED4ACB" w:rsidP="00897289">
      <w:pPr>
        <w:spacing w:before="120" w:after="120"/>
        <w:ind w:left="425" w:right="-45"/>
        <w:jc w:val="thaiDistribute"/>
        <w:rPr>
          <w:rFonts w:ascii="Angsana New" w:eastAsia="Calibri" w:hAnsi="Angsana New"/>
          <w:b/>
          <w:bCs/>
          <w:i/>
          <w:iCs/>
          <w:sz w:val="30"/>
          <w:szCs w:val="30"/>
        </w:rPr>
      </w:pPr>
      <w:r w:rsidRPr="00AF656A">
        <w:rPr>
          <w:rFonts w:ascii="Angsana New" w:eastAsia="Calibri" w:hAnsi="Angsana New"/>
          <w:b/>
          <w:bCs/>
          <w:i/>
          <w:iCs/>
          <w:sz w:val="30"/>
          <w:szCs w:val="30"/>
        </w:rPr>
        <w:t>Post</w:t>
      </w:r>
      <w:r w:rsidRPr="00AF656A">
        <w:rPr>
          <w:rFonts w:ascii="Angsana New" w:eastAsia="Calibri" w:hAnsi="Angsana New"/>
          <w:b/>
          <w:bCs/>
          <w:i/>
          <w:iCs/>
          <w:sz w:val="30"/>
          <w:szCs w:val="30"/>
          <w:cs/>
        </w:rPr>
        <w:t>-</w:t>
      </w:r>
      <w:r w:rsidRPr="00AF656A">
        <w:rPr>
          <w:rFonts w:ascii="Angsana New" w:eastAsia="Calibri" w:hAnsi="Angsana New"/>
          <w:b/>
          <w:bCs/>
          <w:i/>
          <w:iCs/>
          <w:sz w:val="30"/>
          <w:szCs w:val="30"/>
        </w:rPr>
        <w:t>employment benefits under defined benefit plans</w:t>
      </w:r>
    </w:p>
    <w:p w14:paraId="41D91AF6" w14:textId="77777777" w:rsidR="00ED4ACB" w:rsidRPr="00AF656A" w:rsidRDefault="00ED4ACB" w:rsidP="00ED4ACB">
      <w:pPr>
        <w:spacing w:line="340" w:lineRule="exact"/>
        <w:ind w:left="426" w:right="-45"/>
        <w:jc w:val="thaiDistribute"/>
        <w:rPr>
          <w:rFonts w:ascii="Angsana New" w:eastAsia="Calibri" w:hAnsi="Angsana New"/>
          <w:sz w:val="30"/>
          <w:szCs w:val="30"/>
        </w:rPr>
      </w:pPr>
      <w:r w:rsidRPr="00AF656A">
        <w:rPr>
          <w:rFonts w:ascii="Angsana New" w:eastAsia="Calibri" w:hAnsi="Angsana New"/>
          <w:sz w:val="30"/>
          <w:szCs w:val="30"/>
        </w:rPr>
        <w:t>The obligation under the defined benefit plans and other long</w:t>
      </w:r>
      <w:r w:rsidRPr="00AF656A">
        <w:rPr>
          <w:rFonts w:ascii="Angsana New" w:eastAsia="Calibri" w:hAnsi="Angsana New"/>
          <w:sz w:val="30"/>
          <w:szCs w:val="30"/>
          <w:cs/>
        </w:rPr>
        <w:t>-</w:t>
      </w:r>
      <w:r w:rsidRPr="00AF656A">
        <w:rPr>
          <w:rFonts w:ascii="Angsana New" w:eastAsia="Calibri" w:hAnsi="Angsana New"/>
          <w:sz w:val="30"/>
          <w:szCs w:val="30"/>
        </w:rPr>
        <w:t xml:space="preserve">term employee benefit plans are determined </w:t>
      </w:r>
      <w:r w:rsidR="00616244" w:rsidRPr="00AF656A">
        <w:rPr>
          <w:rFonts w:ascii="Angsana New" w:eastAsia="Calibri" w:hAnsi="Angsana New"/>
          <w:sz w:val="30"/>
          <w:szCs w:val="30"/>
        </w:rPr>
        <w:t>based on actuarial techniques</w:t>
      </w:r>
      <w:r w:rsidRPr="00AF656A">
        <w:rPr>
          <w:rFonts w:ascii="Angsana New" w:eastAsia="Calibri" w:hAnsi="Angsana New"/>
          <w:sz w:val="30"/>
          <w:szCs w:val="30"/>
          <w:cs/>
        </w:rPr>
        <w:t xml:space="preserve">.  </w:t>
      </w:r>
      <w:r w:rsidRPr="00AF656A">
        <w:rPr>
          <w:rFonts w:ascii="Angsana New" w:eastAsia="Calibri" w:hAnsi="Angsana New"/>
          <w:sz w:val="30"/>
          <w:szCs w:val="30"/>
        </w:rPr>
        <w:t>Such determination is made based on various assumptions, including discount rate, future salary increase rate, mortality rate and staff turnover rate</w:t>
      </w:r>
      <w:r w:rsidRPr="00AF656A">
        <w:rPr>
          <w:rFonts w:ascii="Angsana New" w:eastAsia="Calibri" w:hAnsi="Angsana New"/>
          <w:sz w:val="30"/>
          <w:szCs w:val="30"/>
          <w:cs/>
        </w:rPr>
        <w:t>.</w:t>
      </w:r>
    </w:p>
    <w:p w14:paraId="010ABA89" w14:textId="77777777" w:rsidR="00155570" w:rsidRPr="00AF656A" w:rsidRDefault="00155570" w:rsidP="00897289">
      <w:pPr>
        <w:spacing w:before="120" w:after="120"/>
        <w:ind w:left="425" w:right="-45"/>
        <w:jc w:val="thaiDistribute"/>
        <w:rPr>
          <w:rFonts w:ascii="Angsana New" w:eastAsia="Calibri" w:hAnsi="Angsana New"/>
          <w:b/>
          <w:bCs/>
          <w:i/>
          <w:iCs/>
          <w:sz w:val="30"/>
          <w:szCs w:val="30"/>
        </w:rPr>
      </w:pPr>
      <w:r w:rsidRPr="00AF656A">
        <w:rPr>
          <w:rFonts w:ascii="Angsana New" w:eastAsia="Calibri" w:hAnsi="Angsana New"/>
          <w:b/>
          <w:bCs/>
          <w:i/>
          <w:iCs/>
          <w:sz w:val="30"/>
          <w:szCs w:val="30"/>
        </w:rPr>
        <w:t>Deferred tax assets</w:t>
      </w:r>
    </w:p>
    <w:p w14:paraId="13A2DA23" w14:textId="59238FCF" w:rsidR="00155570" w:rsidRDefault="00155570" w:rsidP="008311FF">
      <w:pPr>
        <w:spacing w:line="340" w:lineRule="exact"/>
        <w:ind w:left="426" w:right="-45"/>
        <w:jc w:val="thaiDistribute"/>
        <w:rPr>
          <w:rFonts w:ascii="Angsana New" w:eastAsia="Calibri" w:hAnsi="Angsana New"/>
          <w:sz w:val="30"/>
          <w:szCs w:val="30"/>
        </w:rPr>
      </w:pPr>
      <w:r w:rsidRPr="00AF656A">
        <w:rPr>
          <w:rFonts w:ascii="Angsana New" w:eastAsia="Calibri" w:hAnsi="Angsana New"/>
          <w:sz w:val="30"/>
          <w:szCs w:val="30"/>
        </w:rPr>
        <w:t>Deferred tax assets are recognized for deductible temporary differences and unused tax losses to the extent that it is probable that taxable profit will be available against which the temporary differences and losses can be</w:t>
      </w:r>
      <w:r w:rsidRPr="00AF656A">
        <w:rPr>
          <w:rFonts w:ascii="Angsana New" w:eastAsia="Calibri" w:hAnsi="Angsana New"/>
          <w:sz w:val="30"/>
          <w:szCs w:val="30"/>
          <w:cs/>
        </w:rPr>
        <w:t xml:space="preserve"> </w:t>
      </w:r>
      <w:r w:rsidRPr="00AF656A">
        <w:rPr>
          <w:rFonts w:ascii="Angsana New" w:eastAsia="Calibri" w:hAnsi="Angsana New"/>
          <w:sz w:val="30"/>
          <w:szCs w:val="30"/>
        </w:rPr>
        <w:t>utilized</w:t>
      </w:r>
      <w:r w:rsidRPr="00AF656A">
        <w:rPr>
          <w:rFonts w:ascii="Angsana New" w:eastAsia="Calibri" w:hAnsi="Angsana New"/>
          <w:sz w:val="30"/>
          <w:szCs w:val="30"/>
          <w:cs/>
        </w:rPr>
        <w:t xml:space="preserve">. </w:t>
      </w:r>
      <w:r w:rsidRPr="00AF656A">
        <w:rPr>
          <w:rFonts w:ascii="Angsana New" w:eastAsia="Calibri" w:hAnsi="Angsana New"/>
          <w:sz w:val="30"/>
          <w:szCs w:val="30"/>
        </w:rPr>
        <w:t xml:space="preserve">Significant management judgement is required to determine the amount of </w:t>
      </w:r>
      <w:r w:rsidR="00616244" w:rsidRPr="00AF656A">
        <w:rPr>
          <w:rFonts w:ascii="Angsana New" w:eastAsia="Calibri" w:hAnsi="Angsana New"/>
          <w:sz w:val="30"/>
          <w:szCs w:val="30"/>
        </w:rPr>
        <w:t>deferred tax</w:t>
      </w:r>
      <w:r w:rsidRPr="00AF656A">
        <w:rPr>
          <w:rFonts w:ascii="Angsana New" w:eastAsia="Calibri" w:hAnsi="Angsana New"/>
          <w:sz w:val="30"/>
          <w:szCs w:val="30"/>
        </w:rPr>
        <w:t xml:space="preserve"> assets that can be recognized, based upon the likely timing and level of estimate future taxable profits</w:t>
      </w:r>
      <w:r w:rsidRPr="00AF656A">
        <w:rPr>
          <w:rFonts w:ascii="Angsana New" w:eastAsia="Calibri" w:hAnsi="Angsana New"/>
          <w:sz w:val="30"/>
          <w:szCs w:val="30"/>
          <w:cs/>
        </w:rPr>
        <w:t>.</w:t>
      </w:r>
    </w:p>
    <w:p w14:paraId="4450DC3B" w14:textId="77777777" w:rsidR="00B45DD1" w:rsidRDefault="00B45DD1" w:rsidP="008311FF">
      <w:pPr>
        <w:spacing w:line="340" w:lineRule="exact"/>
        <w:ind w:left="426" w:right="-45"/>
        <w:jc w:val="thaiDistribute"/>
        <w:rPr>
          <w:rFonts w:ascii="Angsana New" w:eastAsia="Calibri" w:hAnsi="Angsana New"/>
          <w:sz w:val="30"/>
          <w:szCs w:val="30"/>
        </w:rPr>
      </w:pPr>
    </w:p>
    <w:p w14:paraId="16D0A68C" w14:textId="211A5A49" w:rsidR="008311FF" w:rsidRDefault="008311FF" w:rsidP="008311FF">
      <w:pPr>
        <w:spacing w:line="340" w:lineRule="exact"/>
        <w:ind w:left="426" w:right="-45"/>
        <w:jc w:val="thaiDistribute"/>
        <w:rPr>
          <w:rFonts w:ascii="Angsana New" w:eastAsia="Calibri" w:hAnsi="Angsana New"/>
          <w:sz w:val="30"/>
          <w:szCs w:val="30"/>
        </w:rPr>
      </w:pPr>
    </w:p>
    <w:p w14:paraId="40A094E5" w14:textId="77777777" w:rsidR="00500F49" w:rsidRPr="00AF656A" w:rsidRDefault="000033BD" w:rsidP="00500F49">
      <w:pPr>
        <w:ind w:left="426" w:hanging="426"/>
        <w:rPr>
          <w:rFonts w:ascii="Angsana New" w:hAnsi="Angsana New"/>
          <w:b/>
          <w:bCs/>
          <w:sz w:val="30"/>
          <w:szCs w:val="30"/>
        </w:rPr>
      </w:pPr>
      <w:r w:rsidRPr="00AF656A">
        <w:rPr>
          <w:rFonts w:ascii="Angsana New" w:hAnsi="Angsana New"/>
          <w:b/>
          <w:bCs/>
          <w:sz w:val="30"/>
          <w:szCs w:val="30"/>
          <w:cs/>
        </w:rPr>
        <w:t xml:space="preserve">7.  </w:t>
      </w:r>
      <w:r w:rsidR="009A28F9" w:rsidRPr="00AF656A">
        <w:rPr>
          <w:rFonts w:ascii="Angsana New" w:hAnsi="Angsana New"/>
          <w:b/>
          <w:bCs/>
          <w:sz w:val="30"/>
          <w:szCs w:val="30"/>
          <w:cs/>
        </w:rPr>
        <w:tab/>
      </w:r>
      <w:r w:rsidR="00500F49" w:rsidRPr="00AF656A">
        <w:rPr>
          <w:rFonts w:ascii="Angsana New" w:hAnsi="Angsana New"/>
          <w:b/>
          <w:bCs/>
          <w:sz w:val="30"/>
          <w:szCs w:val="30"/>
        </w:rPr>
        <w:t>Related party transactions</w:t>
      </w:r>
    </w:p>
    <w:p w14:paraId="6B7CD9C0" w14:textId="77777777" w:rsidR="00500F49" w:rsidRPr="00AF656A" w:rsidRDefault="00500F49" w:rsidP="008F6478">
      <w:pPr>
        <w:spacing w:before="240"/>
        <w:ind w:left="426" w:hanging="426"/>
        <w:rPr>
          <w:rFonts w:ascii="Angsana New" w:hAnsi="Angsana New"/>
          <w:i/>
          <w:iCs/>
          <w:sz w:val="30"/>
          <w:szCs w:val="30"/>
        </w:rPr>
      </w:pPr>
      <w:r w:rsidRPr="00AF656A">
        <w:rPr>
          <w:rFonts w:ascii="Angsana New" w:hAnsi="Angsana New"/>
          <w:b/>
          <w:bCs/>
          <w:sz w:val="30"/>
          <w:szCs w:val="30"/>
          <w:cs/>
        </w:rPr>
        <w:tab/>
      </w:r>
      <w:r w:rsidRPr="00AF656A">
        <w:rPr>
          <w:rFonts w:ascii="Angsana New" w:hAnsi="Angsana New"/>
          <w:i/>
          <w:iCs/>
          <w:sz w:val="30"/>
          <w:szCs w:val="30"/>
        </w:rPr>
        <w:t>Relationship and pricing policy</w:t>
      </w:r>
      <w:r w:rsidRPr="00AF656A">
        <w:rPr>
          <w:rFonts w:ascii="Angsana New" w:hAnsi="Angsana New"/>
          <w:i/>
          <w:iCs/>
          <w:sz w:val="30"/>
          <w:szCs w:val="30"/>
          <w:cs/>
        </w:rPr>
        <w:t xml:space="preserve"> </w:t>
      </w:r>
    </w:p>
    <w:p w14:paraId="2FBA7C4F" w14:textId="77777777" w:rsidR="009F474D" w:rsidRPr="00AF656A" w:rsidRDefault="000C1DCF" w:rsidP="008311FF">
      <w:pPr>
        <w:tabs>
          <w:tab w:val="left" w:pos="4536"/>
        </w:tabs>
        <w:spacing w:before="120" w:after="120"/>
        <w:ind w:left="425" w:hanging="567"/>
        <w:rPr>
          <w:rFonts w:ascii="Angsana New" w:hAnsi="Angsana New"/>
          <w:b/>
          <w:bCs/>
          <w:i/>
          <w:iCs/>
          <w:sz w:val="30"/>
          <w:szCs w:val="30"/>
        </w:rPr>
      </w:pPr>
      <w:r w:rsidRPr="00AF656A">
        <w:rPr>
          <w:rFonts w:ascii="Angsana New" w:hAnsi="Angsana New"/>
          <w:sz w:val="30"/>
          <w:szCs w:val="30"/>
          <w:cs/>
        </w:rPr>
        <w:tab/>
      </w:r>
      <w:r w:rsidR="0089659D" w:rsidRPr="00AF656A">
        <w:rPr>
          <w:rFonts w:ascii="Angsana New" w:hAnsi="Angsana New"/>
          <w:b/>
          <w:bCs/>
          <w:i/>
          <w:iCs/>
          <w:sz w:val="30"/>
          <w:szCs w:val="30"/>
        </w:rPr>
        <w:t>Related parties</w:t>
      </w:r>
      <w:r w:rsidR="00CB3D5C" w:rsidRPr="00AF656A">
        <w:rPr>
          <w:rFonts w:ascii="Angsana New" w:hAnsi="Angsana New"/>
          <w:b/>
          <w:bCs/>
          <w:i/>
          <w:iCs/>
          <w:sz w:val="30"/>
          <w:szCs w:val="30"/>
          <w:cs/>
        </w:rPr>
        <w:tab/>
      </w:r>
      <w:r w:rsidR="00500F49" w:rsidRPr="00AF656A">
        <w:rPr>
          <w:rFonts w:ascii="Angsana New" w:hAnsi="Angsana New"/>
          <w:b/>
          <w:bCs/>
          <w:i/>
          <w:iCs/>
          <w:sz w:val="30"/>
          <w:szCs w:val="30"/>
        </w:rPr>
        <w:t>Relationship</w:t>
      </w:r>
    </w:p>
    <w:p w14:paraId="203FA95C" w14:textId="4E715187" w:rsidR="00067FB3" w:rsidRPr="00AF656A" w:rsidRDefault="00BC7C2D" w:rsidP="00172DF1">
      <w:pPr>
        <w:tabs>
          <w:tab w:val="left" w:pos="4536"/>
        </w:tabs>
        <w:ind w:left="4820" w:hanging="4394"/>
        <w:rPr>
          <w:rFonts w:ascii="Angsana New" w:hAnsi="Angsana New"/>
          <w:sz w:val="30"/>
          <w:szCs w:val="30"/>
        </w:rPr>
      </w:pPr>
      <w:r w:rsidRPr="00AF656A">
        <w:rPr>
          <w:rFonts w:ascii="Angsana New" w:hAnsi="Angsana New"/>
          <w:sz w:val="30"/>
          <w:szCs w:val="30"/>
        </w:rPr>
        <w:t>DSJV Chemical Co</w:t>
      </w:r>
      <w:r w:rsidRPr="00AF656A">
        <w:rPr>
          <w:rFonts w:ascii="Angsana New" w:hAnsi="Angsana New"/>
          <w:sz w:val="30"/>
          <w:szCs w:val="30"/>
          <w:cs/>
        </w:rPr>
        <w:t>.</w:t>
      </w:r>
      <w:r w:rsidRPr="00AF656A">
        <w:rPr>
          <w:rFonts w:ascii="Angsana New" w:hAnsi="Angsana New"/>
          <w:sz w:val="30"/>
          <w:szCs w:val="30"/>
        </w:rPr>
        <w:t>, Ltd</w:t>
      </w:r>
      <w:r w:rsidRPr="00AF656A">
        <w:rPr>
          <w:rFonts w:ascii="Angsana New" w:hAnsi="Angsana New"/>
          <w:sz w:val="30"/>
          <w:szCs w:val="30"/>
          <w:cs/>
        </w:rPr>
        <w:t>.</w:t>
      </w:r>
      <w:r w:rsidR="00067FB3" w:rsidRPr="00AF656A">
        <w:rPr>
          <w:rFonts w:ascii="Angsana New" w:hAnsi="Angsana New"/>
          <w:sz w:val="30"/>
          <w:szCs w:val="30"/>
          <w:cs/>
        </w:rPr>
        <w:tab/>
      </w:r>
      <w:r w:rsidR="00900D8F" w:rsidRPr="00AF656A">
        <w:rPr>
          <w:rFonts w:ascii="Angsana New" w:hAnsi="Angsana New"/>
          <w:sz w:val="30"/>
          <w:szCs w:val="30"/>
        </w:rPr>
        <w:t>Subsidiary</w:t>
      </w:r>
      <w:r w:rsidR="00067FB3" w:rsidRPr="00AF656A">
        <w:rPr>
          <w:rFonts w:ascii="Angsana New" w:hAnsi="Angsana New"/>
          <w:sz w:val="30"/>
          <w:szCs w:val="30"/>
          <w:cs/>
        </w:rPr>
        <w:t xml:space="preserve"> </w:t>
      </w:r>
      <w:r w:rsidR="005F2907" w:rsidRPr="00AF656A">
        <w:rPr>
          <w:rFonts w:ascii="Angsana New" w:hAnsi="Angsana New"/>
          <w:sz w:val="30"/>
          <w:szCs w:val="30"/>
        </w:rPr>
        <w:t>under control of the Company and common shareholder and Director</w:t>
      </w:r>
      <w:r w:rsidR="005F2907" w:rsidRPr="00AF656A">
        <w:rPr>
          <w:rFonts w:ascii="Angsana New" w:hAnsi="Angsana New"/>
          <w:sz w:val="30"/>
          <w:szCs w:val="30"/>
          <w:highlight w:val="yellow"/>
          <w:cs/>
        </w:rPr>
        <w:t xml:space="preserve"> </w:t>
      </w:r>
    </w:p>
    <w:p w14:paraId="4550ECE9" w14:textId="77777777" w:rsidR="005A4C26" w:rsidRPr="00AF656A" w:rsidRDefault="00BA3FB7" w:rsidP="00172DF1">
      <w:pPr>
        <w:ind w:left="4536" w:hanging="4110"/>
        <w:rPr>
          <w:rFonts w:ascii="Angsana New" w:hAnsi="Angsana New"/>
          <w:sz w:val="30"/>
          <w:szCs w:val="30"/>
        </w:rPr>
      </w:pPr>
      <w:r w:rsidRPr="00AF656A">
        <w:rPr>
          <w:rFonts w:ascii="Angsana New" w:hAnsi="Angsana New"/>
          <w:sz w:val="30"/>
          <w:szCs w:val="30"/>
        </w:rPr>
        <w:t>Perfect Property Co</w:t>
      </w:r>
      <w:r w:rsidRPr="00AF656A">
        <w:rPr>
          <w:rFonts w:ascii="Angsana New" w:hAnsi="Angsana New"/>
          <w:sz w:val="30"/>
          <w:szCs w:val="30"/>
          <w:cs/>
        </w:rPr>
        <w:t>.</w:t>
      </w:r>
      <w:r w:rsidRPr="00AF656A">
        <w:rPr>
          <w:rFonts w:ascii="Angsana New" w:hAnsi="Angsana New"/>
          <w:sz w:val="30"/>
          <w:szCs w:val="30"/>
        </w:rPr>
        <w:t>, Ltd</w:t>
      </w:r>
      <w:r w:rsidRPr="00AF656A">
        <w:rPr>
          <w:rFonts w:ascii="Angsana New" w:hAnsi="Angsana New"/>
          <w:sz w:val="30"/>
          <w:szCs w:val="30"/>
          <w:cs/>
        </w:rPr>
        <w:t>.</w:t>
      </w:r>
      <w:r w:rsidR="00901680" w:rsidRPr="00AF656A">
        <w:rPr>
          <w:rFonts w:ascii="Angsana New" w:hAnsi="Angsana New"/>
          <w:sz w:val="30"/>
          <w:szCs w:val="30"/>
          <w:cs/>
        </w:rPr>
        <w:tab/>
      </w:r>
      <w:r w:rsidR="00500F49" w:rsidRPr="00AF656A">
        <w:rPr>
          <w:rFonts w:ascii="Angsana New" w:hAnsi="Angsana New"/>
          <w:sz w:val="30"/>
          <w:szCs w:val="30"/>
        </w:rPr>
        <w:t>Related party with common shareholder and Director</w:t>
      </w:r>
    </w:p>
    <w:p w14:paraId="4C9D9337" w14:textId="77777777" w:rsidR="00B531A7" w:rsidRPr="00AF656A" w:rsidRDefault="00BA3FB7" w:rsidP="00172DF1">
      <w:pPr>
        <w:ind w:left="4536" w:hanging="4110"/>
        <w:rPr>
          <w:rFonts w:ascii="Angsana New" w:hAnsi="Angsana New"/>
          <w:sz w:val="30"/>
          <w:szCs w:val="30"/>
        </w:rPr>
      </w:pPr>
      <w:r w:rsidRPr="00AF656A">
        <w:rPr>
          <w:rFonts w:ascii="Angsana New" w:hAnsi="Angsana New"/>
          <w:sz w:val="30"/>
          <w:szCs w:val="30"/>
        </w:rPr>
        <w:t>Delta Group Holding Co</w:t>
      </w:r>
      <w:r w:rsidRPr="00AF656A">
        <w:rPr>
          <w:rFonts w:ascii="Angsana New" w:hAnsi="Angsana New"/>
          <w:sz w:val="30"/>
          <w:szCs w:val="30"/>
          <w:cs/>
        </w:rPr>
        <w:t>.</w:t>
      </w:r>
      <w:r w:rsidRPr="00AF656A">
        <w:rPr>
          <w:rFonts w:ascii="Angsana New" w:hAnsi="Angsana New"/>
          <w:sz w:val="30"/>
          <w:szCs w:val="30"/>
        </w:rPr>
        <w:t>, Ltd</w:t>
      </w:r>
      <w:r w:rsidRPr="00AF656A">
        <w:rPr>
          <w:rFonts w:ascii="Angsana New" w:hAnsi="Angsana New"/>
          <w:sz w:val="30"/>
          <w:szCs w:val="30"/>
          <w:cs/>
        </w:rPr>
        <w:t>.</w:t>
      </w:r>
      <w:r w:rsidR="00B531A7" w:rsidRPr="00AF656A">
        <w:rPr>
          <w:rFonts w:ascii="Angsana New" w:hAnsi="Angsana New"/>
          <w:sz w:val="30"/>
          <w:szCs w:val="30"/>
          <w:cs/>
        </w:rPr>
        <w:tab/>
      </w:r>
      <w:r w:rsidR="00500F49" w:rsidRPr="00AF656A">
        <w:rPr>
          <w:rFonts w:ascii="Angsana New" w:hAnsi="Angsana New"/>
          <w:sz w:val="30"/>
          <w:szCs w:val="30"/>
        </w:rPr>
        <w:t>Related party with common shareholder and Director</w:t>
      </w:r>
    </w:p>
    <w:p w14:paraId="54258663" w14:textId="77777777" w:rsidR="00A97B7D" w:rsidRPr="00AF656A" w:rsidRDefault="00616244" w:rsidP="00172DF1">
      <w:pPr>
        <w:ind w:left="4536" w:hanging="4110"/>
        <w:rPr>
          <w:rFonts w:ascii="Angsana New" w:hAnsi="Angsana New"/>
          <w:sz w:val="30"/>
          <w:szCs w:val="30"/>
        </w:rPr>
      </w:pPr>
      <w:r w:rsidRPr="00AF656A">
        <w:rPr>
          <w:rFonts w:ascii="Angsana New" w:hAnsi="Angsana New"/>
          <w:sz w:val="30"/>
          <w:szCs w:val="30"/>
        </w:rPr>
        <w:t>Mr</w:t>
      </w:r>
      <w:r w:rsidRPr="00AF656A">
        <w:rPr>
          <w:rFonts w:ascii="Angsana New" w:hAnsi="Angsana New"/>
          <w:sz w:val="30"/>
          <w:szCs w:val="30"/>
          <w:cs/>
        </w:rPr>
        <w:t>.</w:t>
      </w:r>
      <w:r w:rsidR="00BC7C2D" w:rsidRPr="00AF656A">
        <w:rPr>
          <w:rFonts w:ascii="Angsana New" w:hAnsi="Angsana New"/>
          <w:sz w:val="30"/>
          <w:szCs w:val="30"/>
          <w:cs/>
        </w:rPr>
        <w:t xml:space="preserve"> </w:t>
      </w:r>
      <w:r w:rsidR="00BA3FB7" w:rsidRPr="00AF656A">
        <w:rPr>
          <w:rFonts w:ascii="Angsana New" w:hAnsi="Angsana New"/>
          <w:sz w:val="30"/>
          <w:szCs w:val="30"/>
        </w:rPr>
        <w:t>Arjnarong Tangkaravakoon</w:t>
      </w:r>
      <w:r w:rsidR="00A97B7D" w:rsidRPr="00AF656A">
        <w:rPr>
          <w:rFonts w:ascii="Angsana New" w:hAnsi="Angsana New"/>
          <w:sz w:val="30"/>
          <w:szCs w:val="30"/>
        </w:rPr>
        <w:tab/>
      </w:r>
      <w:r w:rsidR="00500F49" w:rsidRPr="00AF656A">
        <w:rPr>
          <w:rFonts w:ascii="Angsana New" w:hAnsi="Angsana New"/>
          <w:sz w:val="30"/>
          <w:szCs w:val="30"/>
        </w:rPr>
        <w:t>Shareholder of the Company</w:t>
      </w:r>
    </w:p>
    <w:p w14:paraId="3EA162E6" w14:textId="46712ED3" w:rsidR="00AD107C" w:rsidRPr="00AF656A" w:rsidRDefault="00BC7C2D" w:rsidP="00AD107C">
      <w:pPr>
        <w:ind w:left="4536" w:hanging="4110"/>
        <w:rPr>
          <w:rFonts w:ascii="Angsana New" w:hAnsi="Angsana New"/>
          <w:sz w:val="30"/>
          <w:szCs w:val="30"/>
        </w:rPr>
      </w:pPr>
      <w:r w:rsidRPr="00AF656A">
        <w:rPr>
          <w:rFonts w:ascii="Angsana New" w:hAnsi="Angsana New"/>
          <w:sz w:val="30"/>
          <w:szCs w:val="30"/>
        </w:rPr>
        <w:t>Mrs</w:t>
      </w:r>
      <w:r w:rsidRPr="00AF656A">
        <w:rPr>
          <w:rFonts w:ascii="Angsana New" w:hAnsi="Angsana New"/>
          <w:sz w:val="30"/>
          <w:szCs w:val="30"/>
          <w:cs/>
        </w:rPr>
        <w:t>.</w:t>
      </w:r>
      <w:r w:rsidRPr="00AF656A">
        <w:rPr>
          <w:rFonts w:ascii="Angsana New" w:hAnsi="Angsana New"/>
          <w:sz w:val="30"/>
          <w:szCs w:val="30"/>
        </w:rPr>
        <w:t>Wilai</w:t>
      </w:r>
      <w:r w:rsidR="008F6478" w:rsidRPr="00AF656A">
        <w:rPr>
          <w:rFonts w:ascii="Angsana New" w:hAnsi="Angsana New"/>
          <w:sz w:val="30"/>
          <w:szCs w:val="30"/>
          <w:cs/>
        </w:rPr>
        <w:t xml:space="preserve"> </w:t>
      </w:r>
      <w:r w:rsidR="00BA3FB7" w:rsidRPr="00AF656A">
        <w:rPr>
          <w:rFonts w:ascii="Angsana New" w:hAnsi="Angsana New"/>
          <w:sz w:val="30"/>
          <w:szCs w:val="30"/>
        </w:rPr>
        <w:t>Tangkaravakoon</w:t>
      </w:r>
      <w:r w:rsidR="00AD107C" w:rsidRPr="00AF656A">
        <w:rPr>
          <w:rFonts w:ascii="Angsana New" w:hAnsi="Angsana New"/>
          <w:sz w:val="30"/>
          <w:szCs w:val="30"/>
        </w:rPr>
        <w:tab/>
      </w:r>
      <w:r w:rsidR="00500F49" w:rsidRPr="00AF656A">
        <w:rPr>
          <w:rFonts w:ascii="Angsana New" w:hAnsi="Angsana New"/>
          <w:sz w:val="30"/>
          <w:szCs w:val="30"/>
        </w:rPr>
        <w:t>Shareholder of the Company</w:t>
      </w:r>
    </w:p>
    <w:p w14:paraId="505BF0B7" w14:textId="77777777" w:rsidR="00527800" w:rsidRPr="00AF656A" w:rsidRDefault="00BC7C2D" w:rsidP="003B3C70">
      <w:pPr>
        <w:tabs>
          <w:tab w:val="left" w:pos="4253"/>
          <w:tab w:val="left" w:pos="4536"/>
        </w:tabs>
        <w:ind w:left="4820" w:hanging="4394"/>
        <w:rPr>
          <w:rFonts w:ascii="Angsana New" w:hAnsi="Angsana New"/>
          <w:sz w:val="30"/>
          <w:szCs w:val="30"/>
        </w:rPr>
      </w:pPr>
      <w:r w:rsidRPr="00AF656A">
        <w:rPr>
          <w:rFonts w:ascii="Angsana New" w:hAnsi="Angsana New"/>
          <w:sz w:val="30"/>
          <w:szCs w:val="30"/>
        </w:rPr>
        <w:t>Mr</w:t>
      </w:r>
      <w:r w:rsidRPr="00AF656A">
        <w:rPr>
          <w:rFonts w:ascii="Angsana New" w:hAnsi="Angsana New"/>
          <w:sz w:val="30"/>
          <w:szCs w:val="30"/>
          <w:cs/>
        </w:rPr>
        <w:t>.</w:t>
      </w:r>
      <w:r w:rsidRPr="00AF656A">
        <w:rPr>
          <w:rFonts w:ascii="Angsana New" w:hAnsi="Angsana New"/>
          <w:sz w:val="30"/>
          <w:szCs w:val="30"/>
        </w:rPr>
        <w:t xml:space="preserve"> Natawut</w:t>
      </w:r>
      <w:r w:rsidR="00347AD8" w:rsidRPr="00AF656A">
        <w:rPr>
          <w:rFonts w:ascii="Angsana New" w:hAnsi="Angsana New"/>
          <w:sz w:val="30"/>
          <w:szCs w:val="30"/>
        </w:rPr>
        <w:t xml:space="preserve"> Wateemongkonkan</w:t>
      </w:r>
      <w:r w:rsidR="00527800" w:rsidRPr="00AF656A">
        <w:rPr>
          <w:rFonts w:ascii="Angsana New" w:hAnsi="Angsana New"/>
          <w:sz w:val="30"/>
          <w:szCs w:val="30"/>
          <w:cs/>
        </w:rPr>
        <w:tab/>
        <w:t xml:space="preserve"> </w:t>
      </w:r>
      <w:r w:rsidR="00527800" w:rsidRPr="00AF656A">
        <w:rPr>
          <w:rFonts w:ascii="Angsana New" w:hAnsi="Angsana New"/>
          <w:sz w:val="30"/>
          <w:szCs w:val="30"/>
          <w:cs/>
        </w:rPr>
        <w:tab/>
      </w:r>
      <w:r w:rsidR="003B3C70" w:rsidRPr="00AF656A">
        <w:rPr>
          <w:rFonts w:ascii="Angsana New" w:hAnsi="Angsana New"/>
          <w:sz w:val="30"/>
          <w:szCs w:val="30"/>
        </w:rPr>
        <w:t>Shareholder and Director of DSJV Co</w:t>
      </w:r>
      <w:r w:rsidR="003B3C70" w:rsidRPr="00AF656A">
        <w:rPr>
          <w:rFonts w:ascii="Angsana New" w:hAnsi="Angsana New"/>
          <w:sz w:val="30"/>
          <w:szCs w:val="30"/>
          <w:cs/>
        </w:rPr>
        <w:t>.</w:t>
      </w:r>
      <w:r w:rsidR="003B3C70" w:rsidRPr="00AF656A">
        <w:rPr>
          <w:rFonts w:ascii="Angsana New" w:hAnsi="Angsana New"/>
          <w:sz w:val="30"/>
          <w:szCs w:val="30"/>
        </w:rPr>
        <w:t>, Ltd</w:t>
      </w:r>
      <w:r w:rsidR="003B3C70" w:rsidRPr="00AF656A">
        <w:rPr>
          <w:rFonts w:ascii="Angsana New" w:hAnsi="Angsana New"/>
          <w:sz w:val="30"/>
          <w:szCs w:val="30"/>
          <w:cs/>
        </w:rPr>
        <w:t>.</w:t>
      </w:r>
    </w:p>
    <w:p w14:paraId="56E41261" w14:textId="77777777" w:rsidR="008F6478" w:rsidRPr="00AF656A" w:rsidRDefault="003B3C70" w:rsidP="008F6478">
      <w:pPr>
        <w:tabs>
          <w:tab w:val="decimal" w:pos="4820"/>
        </w:tabs>
        <w:ind w:left="4536" w:hanging="4110"/>
        <w:jc w:val="thaiDistribute"/>
        <w:rPr>
          <w:rFonts w:ascii="Angsana New" w:hAnsi="Angsana New"/>
          <w:sz w:val="30"/>
          <w:szCs w:val="30"/>
        </w:rPr>
      </w:pPr>
      <w:r w:rsidRPr="00AF656A">
        <w:rPr>
          <w:rFonts w:ascii="Angsana New" w:hAnsi="Angsana New"/>
          <w:sz w:val="30"/>
          <w:szCs w:val="30"/>
        </w:rPr>
        <w:t>Key executive</w:t>
      </w:r>
      <w:r w:rsidR="00A97B7D" w:rsidRPr="00AF656A">
        <w:rPr>
          <w:rFonts w:ascii="Angsana New" w:hAnsi="Angsana New"/>
          <w:sz w:val="30"/>
          <w:szCs w:val="30"/>
          <w:cs/>
        </w:rPr>
        <w:tab/>
      </w:r>
      <w:r w:rsidRPr="00AF656A">
        <w:rPr>
          <w:rFonts w:ascii="Angsana New" w:hAnsi="Angsana New"/>
          <w:sz w:val="30"/>
          <w:szCs w:val="30"/>
        </w:rPr>
        <w:t>Persons having authority a</w:t>
      </w:r>
      <w:r w:rsidR="008F6478" w:rsidRPr="00AF656A">
        <w:rPr>
          <w:rFonts w:ascii="Angsana New" w:hAnsi="Angsana New"/>
          <w:sz w:val="30"/>
          <w:szCs w:val="30"/>
        </w:rPr>
        <w:t>nd responsibility for planning,</w:t>
      </w:r>
    </w:p>
    <w:p w14:paraId="722E6A2E" w14:textId="04C3A9D0" w:rsidR="001C2B26" w:rsidRPr="00AF656A" w:rsidRDefault="008F6478" w:rsidP="008F6478">
      <w:pPr>
        <w:ind w:left="4820" w:hanging="4032"/>
        <w:jc w:val="thaiDistribute"/>
        <w:rPr>
          <w:rFonts w:ascii="Angsana New" w:hAnsi="Angsana New"/>
          <w:sz w:val="30"/>
          <w:szCs w:val="30"/>
        </w:rPr>
      </w:pPr>
      <w:r w:rsidRPr="00AF656A">
        <w:rPr>
          <w:rFonts w:ascii="Angsana New" w:hAnsi="Angsana New"/>
          <w:sz w:val="30"/>
          <w:szCs w:val="30"/>
        </w:rPr>
        <w:tab/>
      </w:r>
      <w:r w:rsidR="003B3C70" w:rsidRPr="00AF656A">
        <w:rPr>
          <w:rFonts w:ascii="Angsana New" w:hAnsi="Angsana New"/>
          <w:sz w:val="30"/>
          <w:szCs w:val="30"/>
        </w:rPr>
        <w:t xml:space="preserve">directing and controlling the activities of the entity, directly or indirectly including any director </w:t>
      </w:r>
      <w:r w:rsidR="003B3C70" w:rsidRPr="00AF656A">
        <w:rPr>
          <w:rFonts w:ascii="Angsana New" w:hAnsi="Angsana New"/>
          <w:sz w:val="30"/>
          <w:szCs w:val="30"/>
          <w:cs/>
        </w:rPr>
        <w:t>(</w:t>
      </w:r>
      <w:r w:rsidR="003B3C70" w:rsidRPr="00AF656A">
        <w:rPr>
          <w:rFonts w:ascii="Angsana New" w:hAnsi="Angsana New"/>
          <w:sz w:val="30"/>
          <w:szCs w:val="30"/>
        </w:rPr>
        <w:t>whether executive or otherwise</w:t>
      </w:r>
      <w:r w:rsidR="003B3C70" w:rsidRPr="00AF656A">
        <w:rPr>
          <w:rFonts w:ascii="Angsana New" w:hAnsi="Angsana New"/>
          <w:sz w:val="30"/>
          <w:szCs w:val="30"/>
          <w:cs/>
        </w:rPr>
        <w:t xml:space="preserve">) </w:t>
      </w:r>
      <w:r w:rsidR="003B3C70" w:rsidRPr="00AF656A">
        <w:rPr>
          <w:rFonts w:ascii="Angsana New" w:hAnsi="Angsana New"/>
          <w:sz w:val="30"/>
          <w:szCs w:val="30"/>
        </w:rPr>
        <w:t>of the Company</w:t>
      </w:r>
      <w:r w:rsidR="003B3C70" w:rsidRPr="00AF656A">
        <w:rPr>
          <w:rFonts w:ascii="Angsana New" w:hAnsi="Angsana New"/>
          <w:sz w:val="30"/>
          <w:szCs w:val="30"/>
          <w:cs/>
        </w:rPr>
        <w:t>.</w:t>
      </w:r>
    </w:p>
    <w:p w14:paraId="61564084" w14:textId="2A4D9C02" w:rsidR="008F6478" w:rsidRDefault="008F6478" w:rsidP="008F6478">
      <w:pPr>
        <w:ind w:left="4820" w:hanging="4032"/>
        <w:jc w:val="thaiDistribute"/>
        <w:rPr>
          <w:rFonts w:ascii="Angsana New" w:hAnsi="Angsana New"/>
          <w:sz w:val="30"/>
          <w:szCs w:val="30"/>
        </w:rPr>
      </w:pPr>
    </w:p>
    <w:p w14:paraId="7E66D0D7" w14:textId="77777777" w:rsidR="00E601C9" w:rsidRPr="00AF656A" w:rsidRDefault="00E601C9" w:rsidP="008F6478">
      <w:pPr>
        <w:ind w:left="4820" w:hanging="4032"/>
        <w:jc w:val="thaiDistribute"/>
        <w:rPr>
          <w:rFonts w:ascii="Angsana New" w:hAnsi="Angsana New"/>
          <w:sz w:val="30"/>
          <w:szCs w:val="30"/>
        </w:rPr>
      </w:pPr>
    </w:p>
    <w:p w14:paraId="79AC4E69" w14:textId="77777777" w:rsidR="005F7292" w:rsidRPr="00AF656A" w:rsidRDefault="00500F49" w:rsidP="001B6864">
      <w:pPr>
        <w:tabs>
          <w:tab w:val="left" w:pos="4536"/>
        </w:tabs>
        <w:spacing w:after="100"/>
        <w:ind w:firstLine="425"/>
        <w:rPr>
          <w:rFonts w:ascii="Angsana New" w:hAnsi="Angsana New"/>
          <w:b/>
          <w:bCs/>
          <w:i/>
          <w:iCs/>
          <w:sz w:val="30"/>
          <w:szCs w:val="30"/>
          <w:cs/>
        </w:rPr>
      </w:pPr>
      <w:r w:rsidRPr="00AF656A">
        <w:rPr>
          <w:rFonts w:ascii="Angsana New" w:hAnsi="Angsana New"/>
          <w:b/>
          <w:bCs/>
          <w:i/>
          <w:iCs/>
          <w:sz w:val="30"/>
          <w:szCs w:val="30"/>
        </w:rPr>
        <w:lastRenderedPageBreak/>
        <w:t>Significant business transaction</w:t>
      </w:r>
      <w:r w:rsidR="00CB3D5C" w:rsidRPr="00AF656A">
        <w:rPr>
          <w:rFonts w:ascii="Angsana New" w:hAnsi="Angsana New"/>
          <w:b/>
          <w:bCs/>
          <w:i/>
          <w:iCs/>
          <w:sz w:val="30"/>
          <w:szCs w:val="30"/>
          <w:cs/>
        </w:rPr>
        <w:tab/>
      </w:r>
      <w:r w:rsidRPr="00AF656A">
        <w:rPr>
          <w:rFonts w:ascii="Angsana New" w:hAnsi="Angsana New"/>
          <w:b/>
          <w:bCs/>
          <w:i/>
          <w:iCs/>
          <w:sz w:val="30"/>
          <w:szCs w:val="30"/>
        </w:rPr>
        <w:t>Pricing policy</w:t>
      </w:r>
    </w:p>
    <w:p w14:paraId="6248FAF8" w14:textId="77777777" w:rsidR="00500F49" w:rsidRPr="00AF656A" w:rsidRDefault="00500F49" w:rsidP="008311FF">
      <w:pPr>
        <w:tabs>
          <w:tab w:val="left" w:pos="4536"/>
        </w:tabs>
        <w:ind w:left="4253" w:hanging="3827"/>
        <w:rPr>
          <w:rFonts w:ascii="Angsana New" w:hAnsi="Angsana New"/>
          <w:sz w:val="30"/>
          <w:szCs w:val="30"/>
        </w:rPr>
      </w:pPr>
      <w:r w:rsidRPr="00AF656A">
        <w:rPr>
          <w:rFonts w:ascii="Angsana New" w:hAnsi="Angsana New"/>
          <w:sz w:val="30"/>
          <w:szCs w:val="30"/>
        </w:rPr>
        <w:t>Revenue from sales</w:t>
      </w:r>
      <w:r w:rsidRPr="00AF656A">
        <w:rPr>
          <w:rFonts w:ascii="Angsana New" w:hAnsi="Angsana New"/>
          <w:sz w:val="30"/>
          <w:szCs w:val="30"/>
          <w:cs/>
        </w:rPr>
        <w:tab/>
      </w:r>
      <w:r w:rsidRPr="00AF656A">
        <w:rPr>
          <w:rFonts w:ascii="Angsana New" w:hAnsi="Angsana New"/>
          <w:sz w:val="30"/>
          <w:szCs w:val="30"/>
          <w:cs/>
        </w:rPr>
        <w:tab/>
      </w:r>
      <w:r w:rsidRPr="00AF656A">
        <w:rPr>
          <w:rFonts w:ascii="Angsana New" w:hAnsi="Angsana New"/>
          <w:sz w:val="30"/>
          <w:szCs w:val="30"/>
          <w:cs/>
        </w:rPr>
        <w:tab/>
      </w:r>
      <w:r w:rsidRPr="00AF656A">
        <w:rPr>
          <w:rFonts w:ascii="Angsana New" w:hAnsi="Angsana New"/>
          <w:sz w:val="30"/>
          <w:szCs w:val="30"/>
          <w:cs/>
        </w:rPr>
        <w:tab/>
      </w:r>
    </w:p>
    <w:p w14:paraId="7B587BBC" w14:textId="374AB115" w:rsidR="00500F49" w:rsidRPr="00AF656A" w:rsidRDefault="008311FF" w:rsidP="008311FF">
      <w:pPr>
        <w:tabs>
          <w:tab w:val="left" w:pos="4536"/>
        </w:tabs>
        <w:ind w:left="4253" w:hanging="3827"/>
        <w:rPr>
          <w:rFonts w:ascii="Angsana New" w:hAnsi="Angsana New"/>
          <w:sz w:val="30"/>
          <w:szCs w:val="30"/>
        </w:rPr>
      </w:pPr>
      <w:r>
        <w:rPr>
          <w:rFonts w:ascii="Angsana New" w:hAnsi="Angsana New" w:hint="cs"/>
          <w:sz w:val="30"/>
          <w:szCs w:val="30"/>
          <w:cs/>
        </w:rPr>
        <w:t xml:space="preserve"> </w:t>
      </w:r>
      <w:r w:rsidR="00500F49" w:rsidRPr="00AF656A">
        <w:rPr>
          <w:rFonts w:ascii="Angsana New" w:hAnsi="Angsana New"/>
          <w:sz w:val="30"/>
          <w:szCs w:val="30"/>
          <w:cs/>
        </w:rPr>
        <w:t xml:space="preserve"> -  </w:t>
      </w:r>
      <w:r w:rsidR="00BC7C2D" w:rsidRPr="00AF656A">
        <w:rPr>
          <w:rFonts w:ascii="Angsana New" w:hAnsi="Angsana New"/>
          <w:sz w:val="30"/>
          <w:szCs w:val="30"/>
        </w:rPr>
        <w:t>Subsidiary</w:t>
      </w:r>
      <w:r w:rsidR="00500F49" w:rsidRPr="00AF656A">
        <w:rPr>
          <w:rFonts w:ascii="Angsana New" w:hAnsi="Angsana New"/>
          <w:sz w:val="30"/>
          <w:szCs w:val="30"/>
          <w:cs/>
        </w:rPr>
        <w:tab/>
        <w:t xml:space="preserve"> </w:t>
      </w:r>
      <w:r w:rsidR="00500F49" w:rsidRPr="00AF656A">
        <w:rPr>
          <w:rFonts w:ascii="Angsana New" w:hAnsi="Angsana New"/>
          <w:sz w:val="30"/>
          <w:szCs w:val="30"/>
          <w:cs/>
        </w:rPr>
        <w:tab/>
      </w:r>
      <w:r w:rsidR="00500F49" w:rsidRPr="00AF656A">
        <w:rPr>
          <w:rFonts w:ascii="Angsana New" w:hAnsi="Angsana New"/>
          <w:sz w:val="30"/>
          <w:szCs w:val="30"/>
        </w:rPr>
        <w:t>Mutually agreed price</w:t>
      </w:r>
      <w:r w:rsidR="008F6478" w:rsidRPr="00AF656A">
        <w:rPr>
          <w:rFonts w:ascii="Angsana New" w:hAnsi="Angsana New"/>
          <w:sz w:val="30"/>
          <w:szCs w:val="30"/>
          <w:cs/>
        </w:rPr>
        <w:t xml:space="preserve"> </w:t>
      </w:r>
      <w:r w:rsidR="00FF6EAC">
        <w:rPr>
          <w:rFonts w:ascii="Angsana New" w:hAnsi="Angsana New"/>
          <w:sz w:val="30"/>
          <w:szCs w:val="30"/>
          <w:cs/>
        </w:rPr>
        <w:t xml:space="preserve">(2019 : </w:t>
      </w:r>
      <w:r w:rsidR="00FF6EAC">
        <w:rPr>
          <w:rFonts w:ascii="Angsana New" w:hAnsi="Angsana New" w:hint="cs"/>
          <w:sz w:val="30"/>
          <w:szCs w:val="30"/>
          <w:cs/>
        </w:rPr>
        <w:t xml:space="preserve"> </w:t>
      </w:r>
      <w:r w:rsidR="00500F49" w:rsidRPr="00AF656A">
        <w:rPr>
          <w:rFonts w:ascii="Angsana New" w:hAnsi="Angsana New"/>
          <w:sz w:val="30"/>
          <w:szCs w:val="30"/>
        </w:rPr>
        <w:t>Cost plus margin</w:t>
      </w:r>
      <w:r w:rsidR="00500F49" w:rsidRPr="00AF656A">
        <w:rPr>
          <w:rFonts w:ascii="Angsana New" w:hAnsi="Angsana New"/>
          <w:sz w:val="30"/>
          <w:szCs w:val="30"/>
          <w:cs/>
        </w:rPr>
        <w:t>)</w:t>
      </w:r>
    </w:p>
    <w:p w14:paraId="0C8FC9F8" w14:textId="0F900212" w:rsidR="00500F49" w:rsidRPr="00AF656A" w:rsidRDefault="008311FF" w:rsidP="009810C9">
      <w:pPr>
        <w:tabs>
          <w:tab w:val="left" w:pos="4536"/>
        </w:tabs>
        <w:ind w:left="4253" w:hanging="3827"/>
        <w:rPr>
          <w:rFonts w:ascii="Angsana New" w:hAnsi="Angsana New"/>
          <w:sz w:val="30"/>
          <w:szCs w:val="30"/>
          <w:cs/>
        </w:rPr>
      </w:pPr>
      <w:r>
        <w:rPr>
          <w:rFonts w:ascii="Angsana New" w:hAnsi="Angsana New" w:hint="cs"/>
          <w:sz w:val="30"/>
          <w:szCs w:val="30"/>
          <w:cs/>
        </w:rPr>
        <w:t xml:space="preserve"> </w:t>
      </w:r>
      <w:r w:rsidR="00500F49" w:rsidRPr="00AF656A">
        <w:rPr>
          <w:rFonts w:ascii="Angsana New" w:hAnsi="Angsana New"/>
          <w:sz w:val="30"/>
          <w:szCs w:val="30"/>
          <w:cs/>
        </w:rPr>
        <w:t xml:space="preserve"> -  </w:t>
      </w:r>
      <w:r w:rsidR="00500F49" w:rsidRPr="00AF656A">
        <w:rPr>
          <w:rFonts w:ascii="Angsana New" w:hAnsi="Angsana New"/>
          <w:sz w:val="30"/>
          <w:szCs w:val="30"/>
        </w:rPr>
        <w:t>Related company</w:t>
      </w:r>
      <w:r w:rsidR="00500F49" w:rsidRPr="00AF656A">
        <w:rPr>
          <w:rFonts w:ascii="Angsana New" w:hAnsi="Angsana New"/>
          <w:sz w:val="30"/>
          <w:szCs w:val="30"/>
          <w:cs/>
        </w:rPr>
        <w:t xml:space="preserve">                      </w:t>
      </w:r>
      <w:r w:rsidR="008F6478" w:rsidRPr="00AF656A">
        <w:rPr>
          <w:rFonts w:ascii="Angsana New" w:hAnsi="Angsana New"/>
          <w:sz w:val="30"/>
          <w:szCs w:val="30"/>
          <w:cs/>
        </w:rPr>
        <w:t xml:space="preserve"> </w:t>
      </w:r>
      <w:r w:rsidR="009810C9">
        <w:rPr>
          <w:rFonts w:ascii="Angsana New" w:hAnsi="Angsana New"/>
          <w:sz w:val="30"/>
          <w:szCs w:val="30"/>
          <w:cs/>
        </w:rPr>
        <w:t xml:space="preserve">                           </w:t>
      </w:r>
      <w:r w:rsidR="00500F49" w:rsidRPr="00AF656A">
        <w:rPr>
          <w:rFonts w:ascii="Angsana New" w:hAnsi="Angsana New"/>
          <w:sz w:val="30"/>
          <w:szCs w:val="30"/>
        </w:rPr>
        <w:t xml:space="preserve">Normal </w:t>
      </w:r>
      <w:r w:rsidR="00BC7C2D" w:rsidRPr="00AF656A">
        <w:rPr>
          <w:rFonts w:ascii="Angsana New" w:hAnsi="Angsana New"/>
          <w:sz w:val="30"/>
          <w:szCs w:val="30"/>
        </w:rPr>
        <w:t>busi</w:t>
      </w:r>
      <w:r w:rsidR="00E601C9">
        <w:rPr>
          <w:rFonts w:ascii="Angsana New" w:hAnsi="Angsana New"/>
          <w:sz w:val="30"/>
          <w:szCs w:val="30"/>
        </w:rPr>
        <w:t>ness</w:t>
      </w:r>
      <w:r w:rsidR="00500F49" w:rsidRPr="00AF656A">
        <w:rPr>
          <w:rFonts w:ascii="Angsana New" w:hAnsi="Angsana New"/>
          <w:sz w:val="30"/>
          <w:szCs w:val="30"/>
        </w:rPr>
        <w:t xml:space="preserve"> price</w:t>
      </w:r>
    </w:p>
    <w:p w14:paraId="6A1C6A7D" w14:textId="56444F24" w:rsidR="008F6478" w:rsidRPr="00AF656A" w:rsidRDefault="005F2907" w:rsidP="008311FF">
      <w:pPr>
        <w:ind w:left="4536" w:hanging="4110"/>
        <w:rPr>
          <w:rFonts w:ascii="Angsana New" w:hAnsi="Angsana New"/>
          <w:sz w:val="30"/>
          <w:szCs w:val="30"/>
        </w:rPr>
      </w:pPr>
      <w:r w:rsidRPr="00AF656A">
        <w:rPr>
          <w:rFonts w:ascii="Angsana New" w:hAnsi="Angsana New"/>
          <w:sz w:val="30"/>
          <w:szCs w:val="30"/>
        </w:rPr>
        <w:t>Revenue from management service</w:t>
      </w:r>
      <w:r w:rsidR="00500F49" w:rsidRPr="00AF656A">
        <w:rPr>
          <w:rFonts w:ascii="Angsana New" w:hAnsi="Angsana New"/>
          <w:sz w:val="30"/>
          <w:szCs w:val="30"/>
          <w:cs/>
        </w:rPr>
        <w:tab/>
      </w:r>
      <w:r w:rsidRPr="00AF656A">
        <w:rPr>
          <w:rFonts w:ascii="Angsana New" w:hAnsi="Angsana New"/>
          <w:sz w:val="30"/>
          <w:szCs w:val="30"/>
        </w:rPr>
        <w:t>At</w:t>
      </w:r>
      <w:r w:rsidR="0008665F">
        <w:rPr>
          <w:rFonts w:ascii="Angsana New" w:hAnsi="Angsana New"/>
          <w:sz w:val="30"/>
          <w:szCs w:val="30"/>
          <w:cs/>
        </w:rPr>
        <w:t xml:space="preserve"> </w:t>
      </w:r>
      <w:r w:rsidRPr="00AF656A">
        <w:rPr>
          <w:rFonts w:ascii="Angsana New" w:hAnsi="Angsana New"/>
          <w:sz w:val="30"/>
          <w:szCs w:val="30"/>
        </w:rPr>
        <w:t>mutually agreed price by managing cost calculation</w:t>
      </w:r>
    </w:p>
    <w:p w14:paraId="0343ED83" w14:textId="5D8BFD6C" w:rsidR="00500F49" w:rsidRPr="00AF656A" w:rsidRDefault="005F2907" w:rsidP="008311FF">
      <w:pPr>
        <w:tabs>
          <w:tab w:val="right" w:pos="4820"/>
        </w:tabs>
        <w:ind w:left="4536" w:hanging="4110"/>
        <w:rPr>
          <w:rFonts w:ascii="Angsana New" w:hAnsi="Angsana New"/>
          <w:sz w:val="30"/>
          <w:szCs w:val="30"/>
          <w:cs/>
        </w:rPr>
      </w:pPr>
      <w:r w:rsidRPr="00AF656A">
        <w:rPr>
          <w:rFonts w:ascii="Angsana New" w:hAnsi="Angsana New"/>
          <w:sz w:val="30"/>
          <w:szCs w:val="30"/>
          <w:cs/>
        </w:rPr>
        <w:t xml:space="preserve"> </w:t>
      </w:r>
      <w:r w:rsidR="008F6478" w:rsidRPr="00AF656A">
        <w:rPr>
          <w:rFonts w:ascii="Angsana New" w:hAnsi="Angsana New"/>
          <w:sz w:val="30"/>
          <w:szCs w:val="30"/>
          <w:cs/>
        </w:rPr>
        <w:t xml:space="preserve">      </w:t>
      </w:r>
      <w:r w:rsidR="008F6478" w:rsidRPr="00AF656A">
        <w:rPr>
          <w:rFonts w:ascii="Angsana New" w:hAnsi="Angsana New"/>
          <w:sz w:val="30"/>
          <w:szCs w:val="30"/>
        </w:rPr>
        <w:tab/>
      </w:r>
      <w:r w:rsidR="008F6478" w:rsidRPr="00AF656A">
        <w:rPr>
          <w:rFonts w:ascii="Angsana New" w:hAnsi="Angsana New"/>
          <w:sz w:val="30"/>
          <w:szCs w:val="30"/>
          <w:cs/>
        </w:rPr>
        <w:t xml:space="preserve"> </w:t>
      </w:r>
      <w:r w:rsidR="008311FF">
        <w:rPr>
          <w:rFonts w:ascii="Angsana New" w:hAnsi="Angsana New" w:hint="cs"/>
          <w:sz w:val="30"/>
          <w:szCs w:val="30"/>
          <w:cs/>
        </w:rPr>
        <w:t xml:space="preserve">  </w:t>
      </w:r>
      <w:r w:rsidR="008F6478" w:rsidRPr="00AF656A">
        <w:rPr>
          <w:rFonts w:ascii="Angsana New" w:hAnsi="Angsana New"/>
          <w:sz w:val="30"/>
          <w:szCs w:val="30"/>
          <w:cs/>
        </w:rPr>
        <w:t xml:space="preserve">  </w:t>
      </w:r>
      <w:r w:rsidRPr="00AF656A">
        <w:rPr>
          <w:rFonts w:ascii="Angsana New" w:hAnsi="Angsana New"/>
          <w:sz w:val="30"/>
          <w:szCs w:val="30"/>
        </w:rPr>
        <w:t>by revenue proportion and plus margin</w:t>
      </w:r>
    </w:p>
    <w:p w14:paraId="5FFB79D4" w14:textId="5288C80D" w:rsidR="00500F49" w:rsidRPr="00AF656A" w:rsidRDefault="00500F49" w:rsidP="00897289">
      <w:pPr>
        <w:tabs>
          <w:tab w:val="left" w:pos="4536"/>
        </w:tabs>
        <w:spacing w:before="120"/>
        <w:ind w:left="4252" w:hanging="3827"/>
        <w:rPr>
          <w:rFonts w:ascii="Angsana New" w:hAnsi="Angsana New"/>
          <w:sz w:val="30"/>
          <w:szCs w:val="30"/>
        </w:rPr>
      </w:pPr>
      <w:r w:rsidRPr="00AF656A">
        <w:rPr>
          <w:rFonts w:ascii="Angsana New" w:hAnsi="Angsana New"/>
          <w:sz w:val="30"/>
          <w:szCs w:val="30"/>
        </w:rPr>
        <w:t xml:space="preserve">Revenues from </w:t>
      </w:r>
      <w:r w:rsidR="00BC7C2D" w:rsidRPr="00AF656A">
        <w:rPr>
          <w:rFonts w:ascii="Angsana New" w:hAnsi="Angsana New"/>
          <w:sz w:val="30"/>
          <w:szCs w:val="30"/>
        </w:rPr>
        <w:t>utility service</w:t>
      </w:r>
      <w:r w:rsidRPr="00AF656A">
        <w:rPr>
          <w:rFonts w:ascii="Angsana New" w:hAnsi="Angsana New"/>
          <w:sz w:val="30"/>
          <w:szCs w:val="30"/>
          <w:cs/>
        </w:rPr>
        <w:tab/>
        <w:t xml:space="preserve"> </w:t>
      </w:r>
      <w:r w:rsidRPr="00AF656A">
        <w:rPr>
          <w:rFonts w:ascii="Angsana New" w:hAnsi="Angsana New"/>
          <w:sz w:val="30"/>
          <w:szCs w:val="30"/>
          <w:cs/>
        </w:rPr>
        <w:tab/>
      </w:r>
      <w:r w:rsidR="009F549F" w:rsidRPr="00AF656A">
        <w:rPr>
          <w:rFonts w:ascii="Angsana New" w:hAnsi="Angsana New"/>
          <w:sz w:val="30"/>
          <w:szCs w:val="30"/>
        </w:rPr>
        <w:t xml:space="preserve">At </w:t>
      </w:r>
      <w:r w:rsidRPr="00AF656A">
        <w:rPr>
          <w:rFonts w:ascii="Angsana New" w:hAnsi="Angsana New"/>
          <w:sz w:val="30"/>
          <w:szCs w:val="30"/>
        </w:rPr>
        <w:t>mutually agreed price</w:t>
      </w:r>
    </w:p>
    <w:p w14:paraId="4D7D9F8C" w14:textId="2F260777" w:rsidR="00500F49" w:rsidRPr="00AF656A" w:rsidRDefault="00500F49" w:rsidP="008311FF">
      <w:pPr>
        <w:tabs>
          <w:tab w:val="left" w:pos="4536"/>
        </w:tabs>
        <w:ind w:left="4253" w:hanging="3827"/>
        <w:rPr>
          <w:rFonts w:ascii="Angsana New" w:hAnsi="Angsana New"/>
          <w:sz w:val="30"/>
          <w:szCs w:val="30"/>
          <w:cs/>
        </w:rPr>
      </w:pPr>
      <w:r w:rsidRPr="00AF656A">
        <w:rPr>
          <w:rFonts w:ascii="Angsana New" w:hAnsi="Angsana New"/>
          <w:sz w:val="30"/>
          <w:szCs w:val="30"/>
        </w:rPr>
        <w:t>Interest income from loan</w:t>
      </w:r>
      <w:r w:rsidRPr="00AF656A">
        <w:rPr>
          <w:rFonts w:ascii="Angsana New" w:hAnsi="Angsana New"/>
          <w:sz w:val="30"/>
          <w:szCs w:val="30"/>
          <w:cs/>
        </w:rPr>
        <w:tab/>
        <w:t xml:space="preserve"> </w:t>
      </w:r>
      <w:r w:rsidRPr="00AF656A">
        <w:rPr>
          <w:rFonts w:ascii="Angsana New" w:hAnsi="Angsana New"/>
          <w:sz w:val="30"/>
          <w:szCs w:val="30"/>
          <w:cs/>
        </w:rPr>
        <w:tab/>
      </w:r>
      <w:r w:rsidRPr="00AF656A">
        <w:rPr>
          <w:rFonts w:ascii="Angsana New" w:hAnsi="Angsana New"/>
          <w:sz w:val="30"/>
          <w:szCs w:val="30"/>
        </w:rPr>
        <w:t>Interest rate 6</w:t>
      </w:r>
      <w:r w:rsidRPr="00AF656A">
        <w:rPr>
          <w:rFonts w:ascii="Angsana New" w:hAnsi="Angsana New"/>
          <w:sz w:val="30"/>
          <w:szCs w:val="30"/>
          <w:cs/>
        </w:rPr>
        <w:t>.</w:t>
      </w:r>
      <w:r w:rsidRPr="00AF656A">
        <w:rPr>
          <w:rFonts w:ascii="Angsana New" w:hAnsi="Angsana New"/>
          <w:sz w:val="30"/>
          <w:szCs w:val="30"/>
        </w:rPr>
        <w:t>00</w:t>
      </w:r>
      <w:r w:rsidRPr="00AF656A">
        <w:rPr>
          <w:rFonts w:ascii="Angsana New" w:hAnsi="Angsana New"/>
          <w:sz w:val="30"/>
          <w:szCs w:val="30"/>
          <w:cs/>
        </w:rPr>
        <w:t xml:space="preserve"> % </w:t>
      </w:r>
      <w:r w:rsidRPr="00AF656A">
        <w:rPr>
          <w:rFonts w:ascii="Angsana New" w:hAnsi="Angsana New"/>
          <w:sz w:val="30"/>
          <w:szCs w:val="30"/>
        </w:rPr>
        <w:t>per annum</w:t>
      </w:r>
    </w:p>
    <w:p w14:paraId="675E8D0E" w14:textId="77777777" w:rsidR="00500F49" w:rsidRPr="00AF656A" w:rsidRDefault="00500F49" w:rsidP="008311FF">
      <w:pPr>
        <w:tabs>
          <w:tab w:val="left" w:pos="4536"/>
        </w:tabs>
        <w:ind w:left="4253" w:hanging="3827"/>
        <w:rPr>
          <w:rFonts w:ascii="Angsana New" w:hAnsi="Angsana New"/>
          <w:sz w:val="30"/>
          <w:szCs w:val="30"/>
        </w:rPr>
      </w:pPr>
      <w:r w:rsidRPr="00AF656A">
        <w:rPr>
          <w:rFonts w:ascii="Angsana New" w:hAnsi="Angsana New"/>
          <w:sz w:val="30"/>
          <w:szCs w:val="30"/>
        </w:rPr>
        <w:t>Office rental</w:t>
      </w:r>
      <w:r w:rsidRPr="00AF656A">
        <w:rPr>
          <w:rFonts w:ascii="Angsana New" w:hAnsi="Angsana New"/>
          <w:sz w:val="30"/>
          <w:szCs w:val="30"/>
          <w:cs/>
        </w:rPr>
        <w:tab/>
        <w:t xml:space="preserve"> </w:t>
      </w:r>
      <w:r w:rsidRPr="00AF656A">
        <w:rPr>
          <w:rFonts w:ascii="Angsana New" w:hAnsi="Angsana New"/>
          <w:sz w:val="30"/>
          <w:szCs w:val="30"/>
          <w:cs/>
        </w:rPr>
        <w:tab/>
      </w:r>
      <w:r w:rsidR="009F549F" w:rsidRPr="00AF656A">
        <w:rPr>
          <w:rFonts w:ascii="Angsana New" w:hAnsi="Angsana New"/>
          <w:sz w:val="30"/>
          <w:szCs w:val="30"/>
        </w:rPr>
        <w:t xml:space="preserve">At </w:t>
      </w:r>
      <w:r w:rsidRPr="00AF656A">
        <w:rPr>
          <w:rFonts w:ascii="Angsana New" w:hAnsi="Angsana New"/>
          <w:sz w:val="30"/>
          <w:szCs w:val="30"/>
        </w:rPr>
        <w:t>mutually</w:t>
      </w:r>
      <w:r w:rsidRPr="00AF656A">
        <w:rPr>
          <w:rFonts w:ascii="Angsana New" w:hAnsi="Angsana New"/>
          <w:sz w:val="30"/>
          <w:szCs w:val="30"/>
          <w:cs/>
        </w:rPr>
        <w:t xml:space="preserve"> </w:t>
      </w:r>
      <w:r w:rsidRPr="00AF656A">
        <w:rPr>
          <w:rFonts w:ascii="Angsana New" w:hAnsi="Angsana New"/>
          <w:sz w:val="30"/>
          <w:szCs w:val="30"/>
        </w:rPr>
        <w:t>agreed price</w:t>
      </w:r>
    </w:p>
    <w:p w14:paraId="31565211" w14:textId="4094EE7C" w:rsidR="00500F49" w:rsidRPr="00AF656A" w:rsidRDefault="00BC7C2D" w:rsidP="008311FF">
      <w:pPr>
        <w:tabs>
          <w:tab w:val="left" w:pos="4536"/>
        </w:tabs>
        <w:ind w:left="4253" w:hanging="3827"/>
        <w:rPr>
          <w:rFonts w:ascii="Angsana New" w:hAnsi="Angsana New"/>
          <w:sz w:val="30"/>
          <w:szCs w:val="30"/>
        </w:rPr>
      </w:pPr>
      <w:r w:rsidRPr="00AF656A">
        <w:rPr>
          <w:rFonts w:ascii="Angsana New" w:hAnsi="Angsana New"/>
          <w:sz w:val="30"/>
          <w:szCs w:val="30"/>
        </w:rPr>
        <w:t>Interest</w:t>
      </w:r>
      <w:r w:rsidR="00500F49" w:rsidRPr="00AF656A">
        <w:rPr>
          <w:rFonts w:ascii="Angsana New" w:hAnsi="Angsana New"/>
          <w:sz w:val="30"/>
          <w:szCs w:val="30"/>
        </w:rPr>
        <w:t xml:space="preserve"> expenses of loan</w:t>
      </w:r>
      <w:r w:rsidR="00500F49" w:rsidRPr="00AF656A">
        <w:rPr>
          <w:rFonts w:ascii="Angsana New" w:hAnsi="Angsana New"/>
          <w:sz w:val="30"/>
          <w:szCs w:val="30"/>
          <w:cs/>
        </w:rPr>
        <w:tab/>
        <w:t xml:space="preserve"> </w:t>
      </w:r>
      <w:r w:rsidR="00500F49" w:rsidRPr="00AF656A">
        <w:rPr>
          <w:rFonts w:ascii="Angsana New" w:hAnsi="Angsana New"/>
          <w:sz w:val="30"/>
          <w:szCs w:val="30"/>
          <w:cs/>
        </w:rPr>
        <w:tab/>
      </w:r>
      <w:r w:rsidR="00500F49" w:rsidRPr="00AF656A">
        <w:rPr>
          <w:rFonts w:ascii="Angsana New" w:hAnsi="Angsana New"/>
          <w:sz w:val="30"/>
          <w:szCs w:val="30"/>
        </w:rPr>
        <w:t>Interest rate 0</w:t>
      </w:r>
      <w:r w:rsidR="00500F49" w:rsidRPr="00AF656A">
        <w:rPr>
          <w:rFonts w:ascii="Angsana New" w:hAnsi="Angsana New"/>
          <w:sz w:val="30"/>
          <w:szCs w:val="30"/>
          <w:cs/>
        </w:rPr>
        <w:t>.</w:t>
      </w:r>
      <w:r w:rsidR="00500F49" w:rsidRPr="00AF656A">
        <w:rPr>
          <w:rFonts w:ascii="Angsana New" w:hAnsi="Angsana New"/>
          <w:sz w:val="30"/>
          <w:szCs w:val="30"/>
        </w:rPr>
        <w:t>75</w:t>
      </w:r>
      <w:r w:rsidR="00500F49" w:rsidRPr="00AF656A">
        <w:rPr>
          <w:rFonts w:ascii="Angsana New" w:hAnsi="Angsana New"/>
          <w:sz w:val="30"/>
          <w:szCs w:val="30"/>
          <w:cs/>
        </w:rPr>
        <w:t xml:space="preserve"> % </w:t>
      </w:r>
      <w:r w:rsidR="00500F49" w:rsidRPr="00AF656A">
        <w:rPr>
          <w:rFonts w:ascii="Angsana New" w:hAnsi="Angsana New"/>
          <w:sz w:val="30"/>
          <w:szCs w:val="30"/>
        </w:rPr>
        <w:t>per annum</w:t>
      </w:r>
    </w:p>
    <w:p w14:paraId="579712F1" w14:textId="77777777" w:rsidR="00500F49" w:rsidRPr="00AF656A" w:rsidRDefault="00500F49" w:rsidP="008311FF">
      <w:pPr>
        <w:tabs>
          <w:tab w:val="left" w:pos="4536"/>
        </w:tabs>
        <w:ind w:left="4253" w:hanging="3827"/>
        <w:rPr>
          <w:rFonts w:ascii="Angsana New" w:hAnsi="Angsana New"/>
          <w:sz w:val="30"/>
          <w:szCs w:val="30"/>
        </w:rPr>
      </w:pPr>
      <w:r w:rsidRPr="00AF656A">
        <w:rPr>
          <w:rFonts w:ascii="Angsana New" w:hAnsi="Angsana New"/>
          <w:sz w:val="30"/>
          <w:szCs w:val="30"/>
        </w:rPr>
        <w:t>Int</w:t>
      </w:r>
      <w:r w:rsidR="00557931" w:rsidRPr="00AF656A">
        <w:rPr>
          <w:rFonts w:ascii="Angsana New" w:hAnsi="Angsana New"/>
          <w:sz w:val="30"/>
          <w:szCs w:val="30"/>
        </w:rPr>
        <w:t>e</w:t>
      </w:r>
      <w:r w:rsidRPr="00AF656A">
        <w:rPr>
          <w:rFonts w:ascii="Angsana New" w:hAnsi="Angsana New"/>
          <w:sz w:val="30"/>
          <w:szCs w:val="30"/>
        </w:rPr>
        <w:t>rest expens</w:t>
      </w:r>
      <w:r w:rsidR="00557931" w:rsidRPr="00AF656A">
        <w:rPr>
          <w:rFonts w:ascii="Angsana New" w:hAnsi="Angsana New"/>
          <w:sz w:val="30"/>
          <w:szCs w:val="30"/>
        </w:rPr>
        <w:t>e</w:t>
      </w:r>
      <w:r w:rsidRPr="00AF656A">
        <w:rPr>
          <w:rFonts w:ascii="Angsana New" w:hAnsi="Angsana New"/>
          <w:sz w:val="30"/>
          <w:szCs w:val="30"/>
        </w:rPr>
        <w:t xml:space="preserve"> non</w:t>
      </w:r>
      <w:r w:rsidRPr="00AF656A">
        <w:rPr>
          <w:rFonts w:ascii="Angsana New" w:hAnsi="Angsana New"/>
          <w:sz w:val="30"/>
          <w:szCs w:val="30"/>
          <w:cs/>
        </w:rPr>
        <w:t>-</w:t>
      </w:r>
      <w:r w:rsidRPr="00AF656A">
        <w:rPr>
          <w:rFonts w:ascii="Angsana New" w:hAnsi="Angsana New"/>
          <w:sz w:val="30"/>
          <w:szCs w:val="30"/>
        </w:rPr>
        <w:t xml:space="preserve">current </w:t>
      </w:r>
    </w:p>
    <w:p w14:paraId="59BE8D4D" w14:textId="502E782B" w:rsidR="00500F49" w:rsidRPr="00AF656A" w:rsidRDefault="00557931" w:rsidP="00500F49">
      <w:pPr>
        <w:tabs>
          <w:tab w:val="left" w:pos="4536"/>
        </w:tabs>
        <w:spacing w:line="276" w:lineRule="auto"/>
        <w:ind w:left="4253" w:hanging="3827"/>
        <w:rPr>
          <w:rFonts w:ascii="Angsana New" w:hAnsi="Angsana New"/>
          <w:sz w:val="30"/>
          <w:szCs w:val="30"/>
        </w:rPr>
      </w:pPr>
      <w:r w:rsidRPr="00AF656A">
        <w:rPr>
          <w:rFonts w:ascii="Angsana New" w:hAnsi="Angsana New"/>
          <w:sz w:val="30"/>
          <w:szCs w:val="30"/>
          <w:cs/>
        </w:rPr>
        <w:t xml:space="preserve"> </w:t>
      </w:r>
      <w:r w:rsidR="008311FF">
        <w:rPr>
          <w:rFonts w:ascii="Angsana New" w:hAnsi="Angsana New" w:hint="cs"/>
          <w:sz w:val="30"/>
          <w:szCs w:val="30"/>
          <w:cs/>
        </w:rPr>
        <w:t xml:space="preserve">   </w:t>
      </w:r>
      <w:r w:rsidRPr="00AF656A">
        <w:rPr>
          <w:rFonts w:ascii="Angsana New" w:hAnsi="Angsana New"/>
          <w:sz w:val="30"/>
          <w:szCs w:val="30"/>
        </w:rPr>
        <w:t xml:space="preserve">financial liabilities </w:t>
      </w:r>
      <w:r w:rsidRPr="00AF656A">
        <w:rPr>
          <w:rFonts w:ascii="Angsana New" w:hAnsi="Angsana New"/>
          <w:sz w:val="30"/>
          <w:szCs w:val="30"/>
          <w:cs/>
        </w:rPr>
        <w:t xml:space="preserve">- </w:t>
      </w:r>
      <w:r w:rsidR="00500F49" w:rsidRPr="00AF656A">
        <w:rPr>
          <w:rFonts w:ascii="Angsana New" w:hAnsi="Angsana New"/>
          <w:sz w:val="30"/>
          <w:szCs w:val="30"/>
        </w:rPr>
        <w:t>Trademark</w:t>
      </w:r>
      <w:r w:rsidR="00500F49" w:rsidRPr="00AF656A">
        <w:rPr>
          <w:rFonts w:ascii="Angsana New" w:hAnsi="Angsana New"/>
          <w:sz w:val="30"/>
          <w:szCs w:val="30"/>
        </w:rPr>
        <w:tab/>
      </w:r>
      <w:r w:rsidR="00500F49" w:rsidRPr="00AF656A">
        <w:rPr>
          <w:rFonts w:ascii="Angsana New" w:hAnsi="Angsana New"/>
          <w:sz w:val="30"/>
          <w:szCs w:val="30"/>
        </w:rPr>
        <w:tab/>
        <w:t>Loan interest rate</w:t>
      </w:r>
      <w:r w:rsidR="00500F49" w:rsidRPr="00AF656A">
        <w:rPr>
          <w:rFonts w:ascii="Angsana New" w:hAnsi="Angsana New"/>
          <w:sz w:val="30"/>
          <w:szCs w:val="30"/>
          <w:cs/>
        </w:rPr>
        <w:tab/>
      </w:r>
    </w:p>
    <w:p w14:paraId="3411FD1E" w14:textId="2379384A" w:rsidR="0092663E" w:rsidRPr="00AF656A" w:rsidRDefault="00003602" w:rsidP="008311FF">
      <w:pPr>
        <w:tabs>
          <w:tab w:val="left" w:pos="4536"/>
        </w:tabs>
        <w:ind w:left="4253" w:hanging="3827"/>
        <w:rPr>
          <w:rFonts w:ascii="Angsana New" w:hAnsi="Angsana New"/>
          <w:sz w:val="30"/>
          <w:szCs w:val="30"/>
        </w:rPr>
      </w:pPr>
      <w:r w:rsidRPr="00AF656A">
        <w:rPr>
          <w:rFonts w:ascii="Angsana New" w:hAnsi="Angsana New"/>
          <w:sz w:val="30"/>
          <w:szCs w:val="30"/>
        </w:rPr>
        <w:t xml:space="preserve">Purchasing land together </w:t>
      </w:r>
    </w:p>
    <w:p w14:paraId="6D46BD01" w14:textId="09508920" w:rsidR="00FB0AFA" w:rsidRPr="00AF656A" w:rsidRDefault="008311FF" w:rsidP="008311FF">
      <w:pPr>
        <w:tabs>
          <w:tab w:val="left" w:pos="4536"/>
        </w:tabs>
        <w:ind w:left="4253" w:hanging="3686"/>
        <w:rPr>
          <w:rFonts w:ascii="Angsana New" w:hAnsi="Angsana New"/>
          <w:sz w:val="30"/>
          <w:szCs w:val="30"/>
        </w:rPr>
      </w:pPr>
      <w:r>
        <w:rPr>
          <w:rFonts w:ascii="Angsana New" w:hAnsi="Angsana New"/>
          <w:sz w:val="30"/>
          <w:szCs w:val="30"/>
          <w:cs/>
        </w:rPr>
        <w:t xml:space="preserve"> </w:t>
      </w:r>
      <w:r w:rsidR="00557931" w:rsidRPr="00AF656A">
        <w:rPr>
          <w:rFonts w:ascii="Angsana New" w:hAnsi="Angsana New"/>
          <w:sz w:val="30"/>
          <w:szCs w:val="30"/>
        </w:rPr>
        <w:t xml:space="preserve">with building </w:t>
      </w:r>
      <w:r w:rsidR="0089659D" w:rsidRPr="00AF656A">
        <w:rPr>
          <w:rFonts w:ascii="Angsana New" w:hAnsi="Angsana New"/>
          <w:sz w:val="30"/>
          <w:szCs w:val="30"/>
        </w:rPr>
        <w:t>and machine</w:t>
      </w:r>
      <w:r w:rsidR="00CD5CE4" w:rsidRPr="00AF656A">
        <w:rPr>
          <w:rFonts w:ascii="Angsana New" w:hAnsi="Angsana New"/>
          <w:sz w:val="30"/>
          <w:szCs w:val="30"/>
          <w:cs/>
        </w:rPr>
        <w:tab/>
      </w:r>
      <w:r w:rsidR="0092663E" w:rsidRPr="00AF656A">
        <w:rPr>
          <w:rFonts w:ascii="Angsana New" w:hAnsi="Angsana New"/>
          <w:sz w:val="30"/>
          <w:szCs w:val="30"/>
          <w:cs/>
        </w:rPr>
        <w:tab/>
      </w:r>
      <w:r w:rsidR="0089659D" w:rsidRPr="00AF656A">
        <w:rPr>
          <w:rFonts w:ascii="Angsana New" w:hAnsi="Angsana New"/>
          <w:sz w:val="30"/>
          <w:szCs w:val="30"/>
        </w:rPr>
        <w:t>Mutually agreed prices</w:t>
      </w:r>
      <w:r w:rsidR="00C13BA4" w:rsidRPr="00AF656A">
        <w:rPr>
          <w:rFonts w:ascii="Angsana New" w:hAnsi="Angsana New"/>
          <w:sz w:val="30"/>
          <w:szCs w:val="30"/>
          <w:cs/>
        </w:rPr>
        <w:t xml:space="preserve"> </w:t>
      </w:r>
      <w:r w:rsidR="005F2907" w:rsidRPr="00AF656A">
        <w:rPr>
          <w:rFonts w:ascii="Angsana New" w:hAnsi="Angsana New"/>
          <w:sz w:val="30"/>
          <w:szCs w:val="30"/>
          <w:cs/>
        </w:rPr>
        <w:t>(</w:t>
      </w:r>
      <w:r w:rsidR="005F2907" w:rsidRPr="00AF656A">
        <w:rPr>
          <w:rFonts w:ascii="Angsana New" w:hAnsi="Angsana New"/>
          <w:sz w:val="30"/>
          <w:szCs w:val="30"/>
        </w:rPr>
        <w:t>Not exceeding fair value</w:t>
      </w:r>
      <w:r w:rsidR="005F2907" w:rsidRPr="00AF656A">
        <w:rPr>
          <w:rFonts w:ascii="Angsana New" w:hAnsi="Angsana New"/>
          <w:sz w:val="30"/>
          <w:szCs w:val="30"/>
          <w:cs/>
        </w:rPr>
        <w:t>)</w:t>
      </w:r>
      <w:r w:rsidR="0089659D" w:rsidRPr="00AF656A">
        <w:rPr>
          <w:rFonts w:ascii="Angsana New" w:hAnsi="Angsana New"/>
          <w:sz w:val="30"/>
          <w:szCs w:val="30"/>
          <w:cs/>
        </w:rPr>
        <w:t xml:space="preserve"> </w:t>
      </w:r>
    </w:p>
    <w:p w14:paraId="150FB9BC" w14:textId="77777777" w:rsidR="0092663E" w:rsidRPr="00AF656A" w:rsidRDefault="0089659D" w:rsidP="008311FF">
      <w:pPr>
        <w:tabs>
          <w:tab w:val="left" w:pos="4536"/>
        </w:tabs>
        <w:ind w:left="4530" w:hanging="4104"/>
        <w:rPr>
          <w:rFonts w:ascii="Angsana New" w:hAnsi="Angsana New"/>
          <w:sz w:val="30"/>
          <w:szCs w:val="30"/>
        </w:rPr>
      </w:pPr>
      <w:r w:rsidRPr="00AF656A">
        <w:rPr>
          <w:rFonts w:ascii="Angsana New" w:hAnsi="Angsana New"/>
          <w:sz w:val="30"/>
          <w:szCs w:val="30"/>
        </w:rPr>
        <w:t xml:space="preserve">Software of subsidiary </w:t>
      </w:r>
      <w:r w:rsidR="001C2B26" w:rsidRPr="00AF656A">
        <w:rPr>
          <w:rFonts w:ascii="Angsana New" w:hAnsi="Angsana New"/>
          <w:sz w:val="30"/>
          <w:szCs w:val="30"/>
          <w:cs/>
        </w:rPr>
        <w:tab/>
      </w:r>
      <w:r w:rsidR="001C2B26" w:rsidRPr="00AF656A">
        <w:rPr>
          <w:rFonts w:ascii="Angsana New" w:hAnsi="Angsana New"/>
          <w:sz w:val="30"/>
          <w:szCs w:val="30"/>
          <w:cs/>
        </w:rPr>
        <w:tab/>
      </w:r>
      <w:r w:rsidR="005F2907" w:rsidRPr="00AF656A">
        <w:rPr>
          <w:rFonts w:ascii="Angsana New" w:hAnsi="Angsana New"/>
          <w:sz w:val="30"/>
          <w:szCs w:val="30"/>
        </w:rPr>
        <w:t>Receiving right for using with free of charge from Director</w:t>
      </w:r>
      <w:r w:rsidR="005F2907" w:rsidRPr="00AF656A">
        <w:rPr>
          <w:rFonts w:ascii="Angsana New" w:hAnsi="Angsana New"/>
          <w:sz w:val="30"/>
          <w:szCs w:val="30"/>
          <w:highlight w:val="yellow"/>
          <w:cs/>
        </w:rPr>
        <w:t xml:space="preserve"> </w:t>
      </w:r>
    </w:p>
    <w:p w14:paraId="6750F115" w14:textId="6C71FD08" w:rsidR="00B151AF" w:rsidRPr="00AF656A" w:rsidRDefault="0092663E" w:rsidP="008311FF">
      <w:pPr>
        <w:ind w:left="4820" w:hanging="4394"/>
        <w:rPr>
          <w:rFonts w:ascii="Angsana New" w:hAnsi="Angsana New"/>
          <w:sz w:val="30"/>
          <w:szCs w:val="30"/>
          <w:cs/>
        </w:rPr>
      </w:pPr>
      <w:r w:rsidRPr="00AF656A">
        <w:rPr>
          <w:rFonts w:ascii="Angsana New" w:hAnsi="Angsana New"/>
          <w:sz w:val="30"/>
          <w:szCs w:val="30"/>
          <w:cs/>
        </w:rPr>
        <w:tab/>
      </w:r>
      <w:r w:rsidR="0027035D" w:rsidRPr="00AF656A">
        <w:rPr>
          <w:rFonts w:ascii="Angsana New" w:hAnsi="Angsana New"/>
          <w:sz w:val="30"/>
          <w:szCs w:val="30"/>
          <w:cs/>
        </w:rPr>
        <w:t>(</w:t>
      </w:r>
      <w:r w:rsidR="00BC7C2D" w:rsidRPr="00AF656A">
        <w:rPr>
          <w:rFonts w:ascii="Angsana New" w:hAnsi="Angsana New"/>
          <w:sz w:val="30"/>
          <w:szCs w:val="30"/>
        </w:rPr>
        <w:t>Mr</w:t>
      </w:r>
      <w:r w:rsidR="00BC7C2D" w:rsidRPr="00AF656A">
        <w:rPr>
          <w:rFonts w:ascii="Angsana New" w:hAnsi="Angsana New"/>
          <w:sz w:val="30"/>
          <w:szCs w:val="30"/>
          <w:cs/>
        </w:rPr>
        <w:t>.</w:t>
      </w:r>
      <w:r w:rsidR="00C13BA4" w:rsidRPr="00AF656A">
        <w:rPr>
          <w:rFonts w:ascii="Angsana New" w:hAnsi="Angsana New"/>
          <w:sz w:val="30"/>
          <w:szCs w:val="30"/>
          <w:cs/>
        </w:rPr>
        <w:t xml:space="preserve"> </w:t>
      </w:r>
      <w:r w:rsidR="00347AD8" w:rsidRPr="00AF656A">
        <w:rPr>
          <w:rFonts w:ascii="Angsana New" w:hAnsi="Angsana New"/>
          <w:sz w:val="30"/>
          <w:szCs w:val="30"/>
        </w:rPr>
        <w:t>Natawut Wateemongkonkan</w:t>
      </w:r>
      <w:r w:rsidR="0027035D" w:rsidRPr="00AF656A">
        <w:rPr>
          <w:rFonts w:ascii="Angsana New" w:hAnsi="Angsana New"/>
          <w:sz w:val="30"/>
          <w:szCs w:val="30"/>
          <w:cs/>
        </w:rPr>
        <w:t>)</w:t>
      </w:r>
    </w:p>
    <w:p w14:paraId="3FB0D791" w14:textId="77777777" w:rsidR="00897289" w:rsidRDefault="00897289" w:rsidP="00680708">
      <w:pPr>
        <w:spacing w:before="240"/>
        <w:ind w:left="426" w:right="-45"/>
        <w:jc w:val="thaiDistribute"/>
        <w:rPr>
          <w:rFonts w:ascii="Angsana New" w:hAnsi="Angsana New"/>
          <w:sz w:val="30"/>
          <w:szCs w:val="30"/>
        </w:rPr>
      </w:pPr>
    </w:p>
    <w:p w14:paraId="7A0D8087" w14:textId="04546C74" w:rsidR="00680708" w:rsidRDefault="00680708" w:rsidP="00680708">
      <w:pPr>
        <w:spacing w:before="240"/>
        <w:ind w:left="426" w:right="-45"/>
        <w:jc w:val="thaiDistribute"/>
        <w:rPr>
          <w:rFonts w:ascii="Angsana New" w:hAnsi="Angsana New"/>
          <w:sz w:val="30"/>
          <w:szCs w:val="30"/>
        </w:rPr>
      </w:pPr>
      <w:r w:rsidRPr="00AF656A">
        <w:rPr>
          <w:rFonts w:ascii="Angsana New" w:hAnsi="Angsana New"/>
          <w:sz w:val="30"/>
          <w:szCs w:val="30"/>
        </w:rPr>
        <w:t>During the years, the Group had significant bus</w:t>
      </w:r>
      <w:r w:rsidR="00A11F21">
        <w:rPr>
          <w:rFonts w:ascii="Angsana New" w:hAnsi="Angsana New"/>
          <w:sz w:val="30"/>
          <w:szCs w:val="30"/>
        </w:rPr>
        <w:t xml:space="preserve">iness transactions with related </w:t>
      </w:r>
      <w:r w:rsidRPr="00AF656A">
        <w:rPr>
          <w:rFonts w:ascii="Angsana New" w:hAnsi="Angsana New"/>
          <w:sz w:val="30"/>
          <w:szCs w:val="30"/>
        </w:rPr>
        <w:t>parties</w:t>
      </w:r>
      <w:r w:rsidR="00A11F21">
        <w:rPr>
          <w:rFonts w:ascii="Angsana New" w:hAnsi="Angsana New"/>
          <w:sz w:val="30"/>
          <w:szCs w:val="30"/>
          <w:cs/>
        </w:rPr>
        <w:t>.</w:t>
      </w:r>
      <w:r w:rsidR="00B67E2B">
        <w:rPr>
          <w:rFonts w:ascii="Angsana New" w:hAnsi="Angsana New"/>
          <w:sz w:val="30"/>
          <w:szCs w:val="30"/>
          <w:cs/>
        </w:rPr>
        <w:t xml:space="preserve"> </w:t>
      </w:r>
      <w:r w:rsidR="00A11F21">
        <w:rPr>
          <w:rFonts w:ascii="Angsana New" w:hAnsi="Angsana New"/>
          <w:sz w:val="30"/>
          <w:szCs w:val="30"/>
        </w:rPr>
        <w:t xml:space="preserve">Such transactions, </w:t>
      </w:r>
      <w:r w:rsidR="00E151EE">
        <w:rPr>
          <w:rFonts w:ascii="Angsana New" w:hAnsi="Angsana New"/>
          <w:sz w:val="30"/>
          <w:szCs w:val="30"/>
        </w:rPr>
        <w:t>which are summariz</w:t>
      </w:r>
      <w:r w:rsidRPr="00AF656A">
        <w:rPr>
          <w:rFonts w:ascii="Angsana New" w:hAnsi="Angsana New"/>
          <w:sz w:val="30"/>
          <w:szCs w:val="30"/>
        </w:rPr>
        <w:t>ed below, arose in the ordinary course of business and were concluded on commercial terms and bases agreed upon among the Company</w:t>
      </w:r>
      <w:r w:rsidR="00B70B0F" w:rsidRPr="00AF656A">
        <w:rPr>
          <w:rFonts w:ascii="Angsana New" w:hAnsi="Angsana New"/>
          <w:sz w:val="30"/>
          <w:szCs w:val="30"/>
        </w:rPr>
        <w:t>, subsidiary</w:t>
      </w:r>
      <w:r w:rsidRPr="00AF656A">
        <w:rPr>
          <w:rFonts w:ascii="Angsana New" w:hAnsi="Angsana New"/>
          <w:sz w:val="30"/>
          <w:szCs w:val="30"/>
        </w:rPr>
        <w:t xml:space="preserve"> and those related parties</w:t>
      </w:r>
      <w:r w:rsidRPr="00AF656A">
        <w:rPr>
          <w:rFonts w:ascii="Angsana New" w:hAnsi="Angsana New"/>
          <w:sz w:val="30"/>
          <w:szCs w:val="30"/>
          <w:cs/>
        </w:rPr>
        <w:t xml:space="preserve">. </w:t>
      </w:r>
    </w:p>
    <w:p w14:paraId="4E8B73E6" w14:textId="3C5A10B0" w:rsidR="00B45DD1" w:rsidRPr="00AF656A" w:rsidRDefault="00A0325D" w:rsidP="00680708">
      <w:pPr>
        <w:spacing w:before="240"/>
        <w:ind w:left="426" w:right="-45"/>
        <w:jc w:val="thaiDistribute"/>
        <w:rPr>
          <w:rFonts w:ascii="Angsana New" w:hAnsi="Angsana New"/>
          <w:sz w:val="30"/>
          <w:szCs w:val="30"/>
        </w:rPr>
      </w:pPr>
      <w:r>
        <w:rPr>
          <w:rFonts w:ascii="Angsana New" w:hAnsi="Angsana New"/>
          <w:sz w:val="30"/>
          <w:szCs w:val="30"/>
        </w:rPr>
        <w:object w:dxaOrig="7844" w:dyaOrig="4131" w14:anchorId="75E68A85">
          <v:shape id="_x0000_i1029" type="#_x0000_t75" style="width:466.35pt;height:225.55pt" o:ole="">
            <v:imagedata r:id="rId16" o:title=""/>
          </v:shape>
          <o:OLEObject Type="Embed" ProgID="Excel.Sheet.12" ShapeID="_x0000_i1029" DrawAspect="Content" ObjectID="_1693315816" r:id="rId17"/>
        </w:object>
      </w:r>
    </w:p>
    <w:p w14:paraId="58875D95" w14:textId="225F021A" w:rsidR="001C2B26" w:rsidRPr="003E3B2C" w:rsidRDefault="00680708" w:rsidP="0040696C">
      <w:pPr>
        <w:ind w:left="426" w:right="-45"/>
        <w:jc w:val="thaiDistribute"/>
        <w:rPr>
          <w:rFonts w:ascii="Angsana New" w:hAnsi="Angsana New"/>
          <w:sz w:val="30"/>
          <w:szCs w:val="30"/>
        </w:rPr>
      </w:pPr>
      <w:r w:rsidRPr="00680708">
        <w:rPr>
          <w:rFonts w:ascii="Angsana New" w:hAnsi="Angsana New"/>
          <w:sz w:val="30"/>
          <w:szCs w:val="30"/>
          <w:cs/>
        </w:rPr>
        <w:lastRenderedPageBreak/>
        <w:t> </w:t>
      </w:r>
      <w:bookmarkStart w:id="10" w:name="_MON_1688060152"/>
      <w:bookmarkEnd w:id="10"/>
      <w:r w:rsidR="00A0325D" w:rsidRPr="003E3B2C">
        <w:rPr>
          <w:rFonts w:ascii="Angsana New" w:hAnsi="Angsana New"/>
          <w:sz w:val="30"/>
          <w:szCs w:val="30"/>
        </w:rPr>
        <w:object w:dxaOrig="9305" w:dyaOrig="7722" w14:anchorId="0C5D663D">
          <v:shape id="_x0000_i1030" type="#_x0000_t75" style="width:465.85pt;height:386.7pt" o:ole="">
            <v:imagedata r:id="rId18" o:title=""/>
          </v:shape>
          <o:OLEObject Type="Embed" ProgID="Excel.Sheet.12" ShapeID="_x0000_i1030" DrawAspect="Content" ObjectID="_1693315817" r:id="rId19"/>
        </w:object>
      </w:r>
    </w:p>
    <w:bookmarkStart w:id="11" w:name="_MON_1688933516"/>
    <w:bookmarkEnd w:id="11"/>
    <w:p w14:paraId="2763C948" w14:textId="333388DB" w:rsidR="00B23011" w:rsidRPr="003E3B2C" w:rsidRDefault="009E2D07" w:rsidP="00AA232A">
      <w:pPr>
        <w:spacing w:before="120"/>
        <w:ind w:left="567" w:right="-45" w:hanging="141"/>
        <w:jc w:val="thaiDistribute"/>
        <w:rPr>
          <w:rFonts w:ascii="Angsana New" w:hAnsi="Angsana New"/>
          <w:sz w:val="30"/>
          <w:szCs w:val="30"/>
        </w:rPr>
      </w:pPr>
      <w:r w:rsidRPr="003E3B2C">
        <w:rPr>
          <w:rFonts w:ascii="Angsana New" w:hAnsi="Angsana New"/>
          <w:sz w:val="30"/>
          <w:szCs w:val="30"/>
          <w:cs/>
        </w:rPr>
        <w:object w:dxaOrig="8968" w:dyaOrig="6127" w14:anchorId="7627E5DC">
          <v:shape id="_x0000_i1031" type="#_x0000_t75" style="width:465.4pt;height:306.1pt" o:ole="">
            <v:imagedata r:id="rId20" o:title=""/>
          </v:shape>
          <o:OLEObject Type="Embed" ProgID="Excel.Sheet.12" ShapeID="_x0000_i1031" DrawAspect="Content" ObjectID="_1693315818" r:id="rId21"/>
        </w:object>
      </w:r>
    </w:p>
    <w:p w14:paraId="1E375DD9" w14:textId="77777777" w:rsidR="00522132" w:rsidRPr="003E3B2C" w:rsidRDefault="00522132" w:rsidP="00522132">
      <w:pPr>
        <w:spacing w:before="120"/>
        <w:ind w:left="426" w:right="-45"/>
        <w:rPr>
          <w:rFonts w:ascii="Angsana New" w:hAnsi="Angsana New"/>
          <w:sz w:val="30"/>
          <w:szCs w:val="30"/>
        </w:rPr>
      </w:pPr>
      <w:r w:rsidRPr="003E3B2C">
        <w:rPr>
          <w:rFonts w:ascii="Angsana New" w:hAnsi="Angsana New"/>
          <w:sz w:val="30"/>
          <w:szCs w:val="30"/>
        </w:rPr>
        <w:lastRenderedPageBreak/>
        <w:t xml:space="preserve">The </w:t>
      </w:r>
      <w:r w:rsidR="00B35F5B" w:rsidRPr="003E3B2C">
        <w:rPr>
          <w:rFonts w:ascii="Angsana New" w:hAnsi="Angsana New"/>
          <w:sz w:val="30"/>
          <w:szCs w:val="30"/>
        </w:rPr>
        <w:t>outstandin</w:t>
      </w:r>
      <w:r w:rsidRPr="003E3B2C">
        <w:rPr>
          <w:rFonts w:ascii="Angsana New" w:hAnsi="Angsana New"/>
          <w:sz w:val="30"/>
          <w:szCs w:val="30"/>
        </w:rPr>
        <w:t xml:space="preserve">g balance of related </w:t>
      </w:r>
      <w:r w:rsidR="00B35F5B" w:rsidRPr="003E3B2C">
        <w:rPr>
          <w:rFonts w:ascii="Angsana New" w:hAnsi="Angsana New"/>
          <w:sz w:val="30"/>
          <w:szCs w:val="30"/>
        </w:rPr>
        <w:t xml:space="preserve">parties as at December 31, 2020 and 2019 are as </w:t>
      </w:r>
      <w:r w:rsidR="00BC7C2D" w:rsidRPr="003E3B2C">
        <w:rPr>
          <w:rFonts w:ascii="Angsana New" w:hAnsi="Angsana New"/>
          <w:sz w:val="30"/>
          <w:szCs w:val="30"/>
        </w:rPr>
        <w:t>follows</w:t>
      </w:r>
      <w:r w:rsidR="00BC7C2D" w:rsidRPr="003E3B2C">
        <w:rPr>
          <w:rFonts w:ascii="Angsana New" w:hAnsi="Angsana New" w:hint="cs"/>
          <w:sz w:val="30"/>
          <w:szCs w:val="30"/>
          <w:cs/>
        </w:rPr>
        <w:t>:</w:t>
      </w:r>
    </w:p>
    <w:p w14:paraId="4D18110B" w14:textId="77777777" w:rsidR="00522132" w:rsidRPr="003E3B2C" w:rsidRDefault="00522132" w:rsidP="00522132">
      <w:pPr>
        <w:spacing w:before="120"/>
        <w:ind w:left="426" w:right="-45"/>
        <w:rPr>
          <w:rFonts w:ascii="Angsana New" w:hAnsi="Angsana New"/>
          <w:sz w:val="30"/>
          <w:szCs w:val="30"/>
        </w:rPr>
      </w:pPr>
    </w:p>
    <w:bookmarkStart w:id="12" w:name="_MON_1678101837"/>
    <w:bookmarkEnd w:id="12"/>
    <w:p w14:paraId="2F52AA37" w14:textId="3B9EA7D5" w:rsidR="00FB5E8F" w:rsidRPr="003E3B2C" w:rsidRDefault="00FE046C" w:rsidP="00522132">
      <w:pPr>
        <w:spacing w:before="120"/>
        <w:ind w:left="426" w:right="-45"/>
        <w:rPr>
          <w:rFonts w:ascii="Angsana New" w:hAnsi="Angsana New"/>
          <w:sz w:val="30"/>
          <w:szCs w:val="30"/>
        </w:rPr>
      </w:pPr>
      <w:r w:rsidRPr="003E3B2C">
        <w:rPr>
          <w:rFonts w:ascii="Angsana New" w:hAnsi="Angsana New"/>
          <w:sz w:val="30"/>
          <w:szCs w:val="30"/>
        </w:rPr>
        <w:object w:dxaOrig="8865" w:dyaOrig="4276" w14:anchorId="73AA1AFF">
          <v:shape id="_x0000_i1032" type="#_x0000_t75" style="width:463.45pt;height:213.15pt" o:ole="">
            <v:imagedata r:id="rId22" o:title=""/>
          </v:shape>
          <o:OLEObject Type="Embed" ProgID="Excel.Sheet.12" ShapeID="_x0000_i1032" DrawAspect="Content" ObjectID="_1693315819" r:id="rId23"/>
        </w:object>
      </w:r>
    </w:p>
    <w:p w14:paraId="1158C3F2" w14:textId="77777777" w:rsidR="00522132" w:rsidRPr="003E3B2C" w:rsidRDefault="00522132" w:rsidP="00455BB2">
      <w:pPr>
        <w:spacing w:before="120"/>
        <w:ind w:left="567" w:right="-45" w:hanging="141"/>
        <w:jc w:val="thaiDistribute"/>
        <w:rPr>
          <w:rFonts w:ascii="Angsana New" w:hAnsi="Angsana New"/>
          <w:b/>
          <w:bCs/>
          <w:i/>
          <w:iCs/>
          <w:sz w:val="30"/>
          <w:szCs w:val="30"/>
        </w:rPr>
      </w:pPr>
    </w:p>
    <w:p w14:paraId="1561C4BA" w14:textId="4039A85B" w:rsidR="00455BB2" w:rsidRPr="003E3B2C" w:rsidRDefault="00455BB2" w:rsidP="00455BB2">
      <w:pPr>
        <w:spacing w:before="120"/>
        <w:ind w:left="567" w:right="-45" w:hanging="141"/>
        <w:jc w:val="thaiDistribute"/>
        <w:rPr>
          <w:rFonts w:ascii="Angsana New" w:hAnsi="Angsana New"/>
          <w:b/>
          <w:bCs/>
          <w:i/>
          <w:iCs/>
          <w:sz w:val="30"/>
          <w:szCs w:val="30"/>
        </w:rPr>
      </w:pPr>
      <w:r w:rsidRPr="003E3B2C">
        <w:rPr>
          <w:rFonts w:ascii="Angsana New" w:hAnsi="Angsana New"/>
          <w:b/>
          <w:bCs/>
          <w:i/>
          <w:iCs/>
          <w:sz w:val="30"/>
          <w:szCs w:val="30"/>
        </w:rPr>
        <w:t>Short</w:t>
      </w:r>
      <w:r w:rsidRPr="003E3B2C">
        <w:rPr>
          <w:rFonts w:ascii="Angsana New" w:hAnsi="Angsana New"/>
          <w:b/>
          <w:bCs/>
          <w:i/>
          <w:iCs/>
          <w:sz w:val="30"/>
          <w:szCs w:val="30"/>
          <w:cs/>
        </w:rPr>
        <w:t>-</w:t>
      </w:r>
      <w:r w:rsidRPr="003E3B2C">
        <w:rPr>
          <w:rFonts w:ascii="Angsana New" w:hAnsi="Angsana New"/>
          <w:b/>
          <w:bCs/>
          <w:i/>
          <w:iCs/>
          <w:sz w:val="30"/>
          <w:szCs w:val="30"/>
        </w:rPr>
        <w:t>term loan to related person</w:t>
      </w:r>
    </w:p>
    <w:p w14:paraId="62C4D4AE" w14:textId="1FB70E34" w:rsidR="00081CE5" w:rsidRPr="003E3B2C" w:rsidRDefault="00455BB2" w:rsidP="00081CE5">
      <w:pPr>
        <w:ind w:left="567" w:right="-45" w:hanging="141"/>
        <w:jc w:val="thaiDistribute"/>
        <w:rPr>
          <w:rFonts w:ascii="Angsana New" w:hAnsi="Angsana New"/>
          <w:sz w:val="30"/>
          <w:szCs w:val="30"/>
        </w:rPr>
      </w:pPr>
      <w:r w:rsidRPr="003E3B2C">
        <w:rPr>
          <w:rFonts w:ascii="Angsana New" w:hAnsi="Angsana New"/>
          <w:sz w:val="30"/>
          <w:szCs w:val="30"/>
        </w:rPr>
        <w:t>During 2019, movement of short</w:t>
      </w:r>
      <w:r w:rsidRPr="003E3B2C">
        <w:rPr>
          <w:rFonts w:ascii="Angsana New" w:hAnsi="Angsana New"/>
          <w:sz w:val="30"/>
          <w:szCs w:val="30"/>
          <w:cs/>
        </w:rPr>
        <w:t>-</w:t>
      </w:r>
      <w:r w:rsidRPr="003E3B2C">
        <w:rPr>
          <w:rFonts w:ascii="Angsana New" w:hAnsi="Angsana New"/>
          <w:sz w:val="30"/>
          <w:szCs w:val="30"/>
        </w:rPr>
        <w:t>term loan to related person</w:t>
      </w:r>
      <w:r w:rsidR="00522132" w:rsidRPr="003E3B2C">
        <w:rPr>
          <w:rFonts w:ascii="Angsana New" w:hAnsi="Angsana New"/>
          <w:sz w:val="30"/>
          <w:szCs w:val="30"/>
        </w:rPr>
        <w:t xml:space="preserve"> are as </w:t>
      </w:r>
      <w:r w:rsidR="00BC7C2D" w:rsidRPr="003E3B2C">
        <w:rPr>
          <w:rFonts w:ascii="Angsana New" w:hAnsi="Angsana New"/>
          <w:sz w:val="30"/>
          <w:szCs w:val="30"/>
        </w:rPr>
        <w:t>follows</w:t>
      </w:r>
      <w:r w:rsidR="00BC7C2D" w:rsidRPr="003E3B2C">
        <w:rPr>
          <w:rFonts w:ascii="Angsana New" w:hAnsi="Angsana New" w:hint="cs"/>
          <w:sz w:val="30"/>
          <w:szCs w:val="30"/>
          <w:cs/>
        </w:rPr>
        <w:t>:</w:t>
      </w:r>
    </w:p>
    <w:p w14:paraId="3420117F" w14:textId="77777777" w:rsidR="00522132" w:rsidRPr="003E3B2C" w:rsidRDefault="00522132" w:rsidP="00081CE5">
      <w:pPr>
        <w:ind w:left="567" w:right="-45" w:hanging="141"/>
        <w:jc w:val="thaiDistribute"/>
        <w:rPr>
          <w:rFonts w:ascii="Angsana New" w:hAnsi="Angsana New"/>
          <w:sz w:val="30"/>
          <w:szCs w:val="30"/>
        </w:rPr>
      </w:pPr>
    </w:p>
    <w:bookmarkStart w:id="13" w:name="_MON_1680588503"/>
    <w:bookmarkEnd w:id="13"/>
    <w:p w14:paraId="25718D42" w14:textId="5BB4B015" w:rsidR="009C5D2C" w:rsidRPr="003E3B2C" w:rsidRDefault="00E21F97" w:rsidP="005B74BD">
      <w:pPr>
        <w:ind w:left="426" w:right="-45"/>
        <w:jc w:val="thaiDistribute"/>
        <w:rPr>
          <w:rFonts w:ascii="Angsana New" w:hAnsi="Angsana New"/>
          <w:sz w:val="30"/>
          <w:szCs w:val="30"/>
        </w:rPr>
      </w:pPr>
      <w:r w:rsidRPr="003E3B2C">
        <w:rPr>
          <w:rFonts w:ascii="Angsana New" w:hAnsi="Angsana New"/>
          <w:sz w:val="30"/>
          <w:szCs w:val="30"/>
        </w:rPr>
        <w:object w:dxaOrig="9022" w:dyaOrig="4367" w14:anchorId="5FDAAAC9">
          <v:shape id="_x0000_i1033" type="#_x0000_t75" style="width:463.95pt;height:194.55pt" o:ole="">
            <v:imagedata r:id="rId24" o:title=""/>
          </v:shape>
          <o:OLEObject Type="Embed" ProgID="Excel.Sheet.12" ShapeID="_x0000_i1033" DrawAspect="Content" ObjectID="_1693315820" r:id="rId25"/>
        </w:object>
      </w:r>
    </w:p>
    <w:bookmarkStart w:id="14" w:name="_MON_1678018391"/>
    <w:bookmarkEnd w:id="14"/>
    <w:p w14:paraId="76AB83BC" w14:textId="0487C79B" w:rsidR="005B0BC7" w:rsidRPr="003E3B2C" w:rsidRDefault="00FE046C" w:rsidP="00CB4BED">
      <w:pPr>
        <w:spacing w:before="120"/>
        <w:ind w:left="426"/>
        <w:jc w:val="thaiDistribute"/>
        <w:rPr>
          <w:rFonts w:ascii="Angsana New" w:hAnsi="Angsana New"/>
          <w:b/>
          <w:bCs/>
          <w:sz w:val="30"/>
          <w:szCs w:val="30"/>
        </w:rPr>
      </w:pPr>
      <w:r w:rsidRPr="003E3B2C">
        <w:rPr>
          <w:rFonts w:ascii="Angsana New" w:hAnsi="Angsana New"/>
          <w:sz w:val="30"/>
          <w:szCs w:val="30"/>
        </w:rPr>
        <w:object w:dxaOrig="8978" w:dyaOrig="3169" w14:anchorId="62D6CE7D">
          <v:shape id="_x0000_i1034" type="#_x0000_t75" style="width:463.95pt;height:140.65pt" o:ole="">
            <v:imagedata r:id="rId26" o:title=""/>
          </v:shape>
          <o:OLEObject Type="Embed" ProgID="Excel.Sheet.12" ShapeID="_x0000_i1034" DrawAspect="Content" ObjectID="_1693315821" r:id="rId27"/>
        </w:object>
      </w:r>
    </w:p>
    <w:p w14:paraId="4411ABC6" w14:textId="77777777" w:rsidR="00E21F97" w:rsidRDefault="00E21F97" w:rsidP="009E4725">
      <w:pPr>
        <w:ind w:left="567" w:right="-45" w:hanging="141"/>
        <w:jc w:val="thaiDistribute"/>
        <w:rPr>
          <w:rFonts w:ascii="Angsana New" w:hAnsi="Angsana New"/>
          <w:b/>
          <w:bCs/>
          <w:i/>
          <w:iCs/>
          <w:sz w:val="30"/>
          <w:szCs w:val="30"/>
        </w:rPr>
      </w:pPr>
    </w:p>
    <w:p w14:paraId="1E909C2A" w14:textId="4AA2011E" w:rsidR="00455BB2" w:rsidRPr="003E3B2C" w:rsidRDefault="00455BB2" w:rsidP="009E4725">
      <w:pPr>
        <w:ind w:left="567" w:right="-45" w:hanging="141"/>
        <w:jc w:val="thaiDistribute"/>
        <w:rPr>
          <w:rFonts w:ascii="Angsana New" w:hAnsi="Angsana New"/>
          <w:b/>
          <w:bCs/>
          <w:i/>
          <w:iCs/>
          <w:sz w:val="30"/>
          <w:szCs w:val="30"/>
        </w:rPr>
      </w:pPr>
      <w:r w:rsidRPr="003E3B2C">
        <w:rPr>
          <w:rFonts w:ascii="Angsana New" w:hAnsi="Angsana New"/>
          <w:b/>
          <w:bCs/>
          <w:i/>
          <w:iCs/>
          <w:sz w:val="30"/>
          <w:szCs w:val="30"/>
        </w:rPr>
        <w:lastRenderedPageBreak/>
        <w:t>Short</w:t>
      </w:r>
      <w:r w:rsidRPr="003E3B2C">
        <w:rPr>
          <w:rFonts w:ascii="Angsana New" w:hAnsi="Angsana New"/>
          <w:b/>
          <w:bCs/>
          <w:i/>
          <w:iCs/>
          <w:sz w:val="30"/>
          <w:szCs w:val="30"/>
          <w:cs/>
        </w:rPr>
        <w:t>-</w:t>
      </w:r>
      <w:r w:rsidRPr="003E3B2C">
        <w:rPr>
          <w:rFonts w:ascii="Angsana New" w:hAnsi="Angsana New"/>
          <w:b/>
          <w:bCs/>
          <w:i/>
          <w:iCs/>
          <w:sz w:val="30"/>
          <w:szCs w:val="30"/>
        </w:rPr>
        <w:t>term loan to related person</w:t>
      </w:r>
    </w:p>
    <w:p w14:paraId="2CC3B467" w14:textId="51B09751" w:rsidR="00455BB2" w:rsidRDefault="00455BB2" w:rsidP="009E4725">
      <w:pPr>
        <w:ind w:left="567" w:right="-45" w:hanging="141"/>
        <w:jc w:val="thaiDistribute"/>
        <w:rPr>
          <w:rFonts w:ascii="Angsana New" w:hAnsi="Angsana New"/>
          <w:sz w:val="30"/>
          <w:szCs w:val="30"/>
        </w:rPr>
      </w:pPr>
      <w:r w:rsidRPr="003E3B2C">
        <w:rPr>
          <w:rFonts w:ascii="Angsana New" w:hAnsi="Angsana New"/>
          <w:sz w:val="30"/>
          <w:szCs w:val="30"/>
        </w:rPr>
        <w:t>During 2019, movement of short</w:t>
      </w:r>
      <w:r w:rsidRPr="003E3B2C">
        <w:rPr>
          <w:rFonts w:ascii="Angsana New" w:hAnsi="Angsana New"/>
          <w:sz w:val="30"/>
          <w:szCs w:val="30"/>
          <w:cs/>
        </w:rPr>
        <w:t>-</w:t>
      </w:r>
      <w:r w:rsidRPr="003E3B2C">
        <w:rPr>
          <w:rFonts w:ascii="Angsana New" w:hAnsi="Angsana New"/>
          <w:sz w:val="30"/>
          <w:szCs w:val="30"/>
        </w:rPr>
        <w:t>term loan from related person are as follows</w:t>
      </w:r>
      <w:r w:rsidR="00B67E2B">
        <w:rPr>
          <w:rFonts w:ascii="Angsana New" w:hAnsi="Angsana New"/>
          <w:sz w:val="30"/>
          <w:szCs w:val="30"/>
          <w:cs/>
        </w:rPr>
        <w:t>:</w:t>
      </w:r>
    </w:p>
    <w:p w14:paraId="7EA9EDEA" w14:textId="77777777" w:rsidR="00E21F97" w:rsidRPr="00B67E2B" w:rsidRDefault="00E21F97" w:rsidP="009E4725">
      <w:pPr>
        <w:ind w:left="567" w:right="-45" w:hanging="141"/>
        <w:jc w:val="thaiDistribute"/>
        <w:rPr>
          <w:rFonts w:ascii="Angsana New" w:hAnsi="Angsana New"/>
          <w:sz w:val="30"/>
          <w:szCs w:val="30"/>
        </w:rPr>
      </w:pPr>
    </w:p>
    <w:bookmarkStart w:id="15" w:name="_MON_1680589141"/>
    <w:bookmarkEnd w:id="15"/>
    <w:p w14:paraId="1041C262" w14:textId="0431F516" w:rsidR="001F53F5" w:rsidRDefault="00A0325D" w:rsidP="00CB4BED">
      <w:pPr>
        <w:ind w:left="567" w:right="-45" w:hanging="141"/>
        <w:jc w:val="thaiDistribute"/>
        <w:rPr>
          <w:rFonts w:ascii="Angsana New" w:hAnsi="Angsana New"/>
          <w:sz w:val="30"/>
          <w:szCs w:val="30"/>
        </w:rPr>
      </w:pPr>
      <w:r w:rsidRPr="003E3B2C">
        <w:rPr>
          <w:rFonts w:ascii="Angsana New" w:hAnsi="Angsana New"/>
          <w:b/>
          <w:bCs/>
          <w:sz w:val="30"/>
          <w:szCs w:val="30"/>
          <w:cs/>
        </w:rPr>
        <w:object w:dxaOrig="8961" w:dyaOrig="4795" w14:anchorId="65BC79B5">
          <v:shape id="_x0000_i1035" type="#_x0000_t75" style="width:463.95pt;height:239.85pt" o:ole="">
            <v:imagedata r:id="rId28" o:title=""/>
          </v:shape>
          <o:OLEObject Type="Embed" ProgID="Excel.Sheet.12" ShapeID="_x0000_i1035" DrawAspect="Content" ObjectID="_1693315822" r:id="rId29"/>
        </w:object>
      </w:r>
    </w:p>
    <w:p w14:paraId="514B36BB" w14:textId="77777777" w:rsidR="00FE046C" w:rsidRPr="003E3B2C" w:rsidRDefault="00FE046C" w:rsidP="00CB4BED">
      <w:pPr>
        <w:ind w:left="567" w:right="-45" w:hanging="141"/>
        <w:jc w:val="thaiDistribute"/>
        <w:rPr>
          <w:rFonts w:ascii="Angsana New" w:hAnsi="Angsana New"/>
          <w:sz w:val="30"/>
          <w:szCs w:val="30"/>
        </w:rPr>
      </w:pPr>
    </w:p>
    <w:bookmarkStart w:id="16" w:name="_MON_1680589190"/>
    <w:bookmarkEnd w:id="16"/>
    <w:p w14:paraId="1560E8F0" w14:textId="384CBAA9" w:rsidR="00EB0D30" w:rsidRPr="003E3B2C" w:rsidRDefault="00E519F9" w:rsidP="00EF1187">
      <w:pPr>
        <w:spacing w:before="120"/>
        <w:ind w:left="284" w:right="-45" w:firstLine="142"/>
        <w:jc w:val="thaiDistribute"/>
        <w:rPr>
          <w:rFonts w:ascii="Angsana New" w:hAnsi="Angsana New"/>
          <w:b/>
          <w:bCs/>
          <w:sz w:val="30"/>
          <w:szCs w:val="30"/>
        </w:rPr>
      </w:pPr>
      <w:r w:rsidRPr="003E3B2C">
        <w:rPr>
          <w:rFonts w:ascii="Angsana New" w:hAnsi="Angsana New"/>
          <w:b/>
          <w:bCs/>
          <w:sz w:val="30"/>
          <w:szCs w:val="30"/>
        </w:rPr>
        <w:object w:dxaOrig="9567" w:dyaOrig="5198" w14:anchorId="0A960EF7">
          <v:shape id="_x0000_i1036" type="#_x0000_t75" style="width:469.2pt;height:260.35pt" o:ole="">
            <v:imagedata r:id="rId30" o:title=""/>
          </v:shape>
          <o:OLEObject Type="Embed" ProgID="Excel.Sheet.12" ShapeID="_x0000_i1036" DrawAspect="Content" ObjectID="_1693315823" r:id="rId31"/>
        </w:object>
      </w:r>
    </w:p>
    <w:p w14:paraId="35E6A39E" w14:textId="77777777" w:rsidR="00FE046C" w:rsidRDefault="00FE046C" w:rsidP="00DA7765">
      <w:pPr>
        <w:spacing w:before="120"/>
        <w:ind w:left="426" w:right="-45"/>
        <w:jc w:val="thaiDistribute"/>
        <w:rPr>
          <w:rFonts w:ascii="Angsana New" w:hAnsi="Angsana New"/>
          <w:b/>
          <w:bCs/>
          <w:i/>
          <w:iCs/>
          <w:sz w:val="30"/>
          <w:szCs w:val="30"/>
        </w:rPr>
      </w:pPr>
      <w:bookmarkStart w:id="17" w:name="_Hlk80366509"/>
    </w:p>
    <w:p w14:paraId="41D504A5" w14:textId="70FD0646" w:rsidR="00455BB2" w:rsidRPr="003E3B2C" w:rsidRDefault="00455BB2" w:rsidP="00DA7765">
      <w:pPr>
        <w:spacing w:before="120"/>
        <w:ind w:left="426" w:right="-45"/>
        <w:jc w:val="thaiDistribute"/>
        <w:rPr>
          <w:rFonts w:ascii="Angsana New" w:hAnsi="Angsana New"/>
          <w:b/>
          <w:bCs/>
          <w:i/>
          <w:iCs/>
          <w:sz w:val="30"/>
          <w:szCs w:val="30"/>
          <w:cs/>
        </w:rPr>
      </w:pPr>
      <w:r w:rsidRPr="003E3B2C">
        <w:rPr>
          <w:rFonts w:ascii="Angsana New" w:hAnsi="Angsana New"/>
          <w:b/>
          <w:bCs/>
          <w:i/>
          <w:iCs/>
          <w:sz w:val="30"/>
          <w:szCs w:val="30"/>
        </w:rPr>
        <w:t>Commitment</w:t>
      </w:r>
    </w:p>
    <w:p w14:paraId="24201665" w14:textId="6AB5CAF9" w:rsidR="00455BB2" w:rsidRPr="003E3B2C" w:rsidRDefault="00455BB2" w:rsidP="00DA7765">
      <w:pPr>
        <w:spacing w:before="120" w:after="120"/>
        <w:ind w:left="426"/>
        <w:jc w:val="thaiDistribute"/>
        <w:rPr>
          <w:rFonts w:ascii="Angsana New" w:hAnsi="Angsana New"/>
          <w:sz w:val="30"/>
          <w:szCs w:val="30"/>
        </w:rPr>
      </w:pPr>
      <w:bookmarkStart w:id="18" w:name="_Hlk80366590"/>
      <w:bookmarkEnd w:id="17"/>
      <w:r w:rsidRPr="003E3B2C">
        <w:rPr>
          <w:rFonts w:ascii="Angsana New" w:hAnsi="Angsana New"/>
          <w:sz w:val="30"/>
          <w:szCs w:val="30"/>
        </w:rPr>
        <w:t xml:space="preserve">As at December 31, 2020, </w:t>
      </w:r>
      <w:bookmarkStart w:id="19" w:name="_Hlk80558825"/>
      <w:r w:rsidRPr="003E3B2C">
        <w:rPr>
          <w:rFonts w:ascii="Angsana New" w:hAnsi="Angsana New"/>
          <w:sz w:val="30"/>
          <w:szCs w:val="30"/>
        </w:rPr>
        <w:t xml:space="preserve">the Company </w:t>
      </w:r>
      <w:bookmarkEnd w:id="19"/>
      <w:r w:rsidRPr="003E3B2C">
        <w:rPr>
          <w:rFonts w:ascii="Angsana New" w:hAnsi="Angsana New"/>
          <w:sz w:val="30"/>
          <w:szCs w:val="30"/>
        </w:rPr>
        <w:t>has commitment office building rental agreement with related company</w:t>
      </w:r>
      <w:r w:rsidRPr="003E3B2C">
        <w:rPr>
          <w:rFonts w:ascii="Angsana New" w:hAnsi="Angsana New"/>
          <w:sz w:val="30"/>
          <w:szCs w:val="30"/>
          <w:cs/>
        </w:rPr>
        <w:t xml:space="preserve"> (</w:t>
      </w:r>
      <w:r w:rsidRPr="003E3B2C">
        <w:rPr>
          <w:rFonts w:ascii="Angsana New" w:hAnsi="Angsana New"/>
          <w:sz w:val="30"/>
          <w:szCs w:val="30"/>
        </w:rPr>
        <w:t>Perfect Property Co</w:t>
      </w:r>
      <w:r w:rsidRPr="003E3B2C">
        <w:rPr>
          <w:rFonts w:ascii="Angsana New" w:hAnsi="Angsana New"/>
          <w:sz w:val="30"/>
          <w:szCs w:val="30"/>
          <w:cs/>
        </w:rPr>
        <w:t>.</w:t>
      </w:r>
      <w:r w:rsidRPr="003E3B2C">
        <w:rPr>
          <w:rFonts w:ascii="Angsana New" w:hAnsi="Angsana New"/>
          <w:sz w:val="30"/>
          <w:szCs w:val="30"/>
        </w:rPr>
        <w:t>,</w:t>
      </w:r>
      <w:r w:rsidR="00EB0D30" w:rsidRPr="003E3B2C">
        <w:rPr>
          <w:rFonts w:ascii="Angsana New" w:hAnsi="Angsana New"/>
          <w:sz w:val="30"/>
          <w:szCs w:val="30"/>
          <w:cs/>
        </w:rPr>
        <w:t xml:space="preserve"> </w:t>
      </w:r>
      <w:r w:rsidRPr="003E3B2C">
        <w:rPr>
          <w:rFonts w:ascii="Angsana New" w:hAnsi="Angsana New"/>
          <w:sz w:val="30"/>
          <w:szCs w:val="30"/>
        </w:rPr>
        <w:t>Ltd</w:t>
      </w:r>
      <w:r w:rsidRPr="003E3B2C">
        <w:rPr>
          <w:rFonts w:ascii="Angsana New" w:hAnsi="Angsana New"/>
          <w:sz w:val="30"/>
          <w:szCs w:val="30"/>
          <w:cs/>
        </w:rPr>
        <w:t xml:space="preserve">.)  </w:t>
      </w:r>
      <w:r w:rsidRPr="003E3B2C">
        <w:rPr>
          <w:rFonts w:ascii="Angsana New" w:hAnsi="Angsana New"/>
          <w:sz w:val="30"/>
          <w:szCs w:val="30"/>
        </w:rPr>
        <w:t>Baht 0</w:t>
      </w:r>
      <w:r w:rsidRPr="003E3B2C">
        <w:rPr>
          <w:rFonts w:ascii="Angsana New" w:hAnsi="Angsana New"/>
          <w:sz w:val="30"/>
          <w:szCs w:val="30"/>
          <w:cs/>
        </w:rPr>
        <w:t>.</w:t>
      </w:r>
      <w:r w:rsidRPr="003E3B2C">
        <w:rPr>
          <w:rFonts w:ascii="Angsana New" w:hAnsi="Angsana New"/>
          <w:sz w:val="30"/>
          <w:szCs w:val="30"/>
        </w:rPr>
        <w:t>04 milli</w:t>
      </w:r>
      <w:r w:rsidR="00EB0D30" w:rsidRPr="003E3B2C">
        <w:rPr>
          <w:rFonts w:ascii="Angsana New" w:hAnsi="Angsana New"/>
          <w:sz w:val="30"/>
          <w:szCs w:val="30"/>
        </w:rPr>
        <w:t>on per month ended on August 31</w:t>
      </w:r>
      <w:r w:rsidRPr="003E3B2C">
        <w:rPr>
          <w:rFonts w:ascii="Angsana New" w:hAnsi="Angsana New"/>
          <w:sz w:val="30"/>
          <w:szCs w:val="30"/>
        </w:rPr>
        <w:t>, 2021</w:t>
      </w:r>
      <w:r w:rsidRPr="003E3B2C">
        <w:rPr>
          <w:rFonts w:ascii="Angsana New" w:hAnsi="Angsana New"/>
          <w:sz w:val="30"/>
          <w:szCs w:val="30"/>
          <w:cs/>
        </w:rPr>
        <w:t xml:space="preserve"> </w:t>
      </w:r>
      <w:bookmarkEnd w:id="18"/>
      <w:r w:rsidR="00B66915">
        <w:rPr>
          <w:rFonts w:ascii="Angsana New" w:hAnsi="Angsana New"/>
          <w:sz w:val="30"/>
          <w:szCs w:val="30"/>
          <w:cs/>
        </w:rPr>
        <w:t>(</w:t>
      </w:r>
      <w:r w:rsidRPr="003E3B2C">
        <w:rPr>
          <w:rFonts w:ascii="Angsana New" w:hAnsi="Angsana New"/>
          <w:sz w:val="30"/>
          <w:szCs w:val="30"/>
          <w:cs/>
        </w:rPr>
        <w:t xml:space="preserve">2019: </w:t>
      </w:r>
      <w:r w:rsidRPr="003E3B2C">
        <w:rPr>
          <w:rFonts w:ascii="Angsana New" w:hAnsi="Angsana New"/>
          <w:sz w:val="30"/>
          <w:szCs w:val="30"/>
        </w:rPr>
        <w:t>Baht</w:t>
      </w:r>
      <w:r w:rsidRPr="003E3B2C">
        <w:rPr>
          <w:rFonts w:ascii="Angsana New" w:hAnsi="Angsana New"/>
          <w:sz w:val="30"/>
          <w:szCs w:val="30"/>
          <w:cs/>
        </w:rPr>
        <w:t xml:space="preserve"> </w:t>
      </w:r>
      <w:r w:rsidRPr="003E3B2C">
        <w:rPr>
          <w:rFonts w:ascii="Angsana New" w:hAnsi="Angsana New"/>
          <w:sz w:val="30"/>
          <w:szCs w:val="30"/>
        </w:rPr>
        <w:t>0</w:t>
      </w:r>
      <w:r w:rsidRPr="003E3B2C">
        <w:rPr>
          <w:rFonts w:ascii="Angsana New" w:hAnsi="Angsana New"/>
          <w:sz w:val="30"/>
          <w:szCs w:val="30"/>
          <w:cs/>
        </w:rPr>
        <w:t>.</w:t>
      </w:r>
      <w:r w:rsidRPr="003E3B2C">
        <w:rPr>
          <w:rFonts w:ascii="Angsana New" w:hAnsi="Angsana New"/>
          <w:sz w:val="30"/>
          <w:szCs w:val="30"/>
        </w:rPr>
        <w:t>03</w:t>
      </w:r>
      <w:r w:rsidRPr="003E3B2C">
        <w:rPr>
          <w:rFonts w:ascii="Angsana New" w:hAnsi="Angsana New"/>
          <w:sz w:val="30"/>
          <w:szCs w:val="30"/>
          <w:cs/>
        </w:rPr>
        <w:t xml:space="preserve"> </w:t>
      </w:r>
      <w:r w:rsidRPr="003E3B2C">
        <w:rPr>
          <w:rFonts w:ascii="Angsana New" w:hAnsi="Angsana New"/>
          <w:sz w:val="30"/>
          <w:szCs w:val="30"/>
        </w:rPr>
        <w:t>million</w:t>
      </w:r>
      <w:r w:rsidRPr="003E3B2C">
        <w:rPr>
          <w:rFonts w:ascii="Angsana New" w:hAnsi="Angsana New"/>
          <w:sz w:val="30"/>
          <w:szCs w:val="30"/>
          <w:cs/>
        </w:rPr>
        <w:t xml:space="preserve"> </w:t>
      </w:r>
      <w:r w:rsidRPr="003E3B2C">
        <w:rPr>
          <w:rFonts w:ascii="Angsana New" w:hAnsi="Angsana New"/>
          <w:sz w:val="30"/>
          <w:szCs w:val="30"/>
        </w:rPr>
        <w:t>ended on December 31,</w:t>
      </w:r>
      <w:r w:rsidR="00EB0D30" w:rsidRPr="003E3B2C">
        <w:rPr>
          <w:rFonts w:ascii="Angsana New" w:hAnsi="Angsana New"/>
          <w:sz w:val="30"/>
          <w:szCs w:val="30"/>
          <w:cs/>
        </w:rPr>
        <w:t xml:space="preserve"> </w:t>
      </w:r>
      <w:r w:rsidRPr="003E3B2C">
        <w:rPr>
          <w:rFonts w:ascii="Angsana New" w:hAnsi="Angsana New"/>
          <w:sz w:val="30"/>
          <w:szCs w:val="30"/>
        </w:rPr>
        <w:t>2021</w:t>
      </w:r>
      <w:r w:rsidRPr="003E3B2C">
        <w:rPr>
          <w:rFonts w:ascii="Angsana New" w:hAnsi="Angsana New"/>
          <w:sz w:val="30"/>
          <w:szCs w:val="30"/>
          <w:cs/>
        </w:rPr>
        <w:t>)</w:t>
      </w:r>
      <w:r w:rsidR="00DA7765">
        <w:rPr>
          <w:rFonts w:ascii="Angsana New" w:hAnsi="Angsana New"/>
          <w:sz w:val="30"/>
          <w:szCs w:val="30"/>
          <w:cs/>
        </w:rPr>
        <w:t>.</w:t>
      </w:r>
    </w:p>
    <w:p w14:paraId="0E93F996" w14:textId="021F0743" w:rsidR="006C6067" w:rsidRPr="00E82D66" w:rsidRDefault="00BB6690" w:rsidP="00CB4BED">
      <w:pPr>
        <w:spacing w:before="120"/>
        <w:ind w:left="426"/>
        <w:rPr>
          <w:rFonts w:ascii="Angsana New" w:hAnsi="Angsana New"/>
          <w:sz w:val="30"/>
          <w:szCs w:val="30"/>
        </w:rPr>
      </w:pPr>
      <w:r w:rsidRPr="00BB6690">
        <w:rPr>
          <w:rFonts w:ascii="Angsana New" w:hAnsi="Angsana New"/>
          <w:spacing w:val="-4"/>
          <w:sz w:val="30"/>
          <w:szCs w:val="30"/>
        </w:rPr>
        <w:lastRenderedPageBreak/>
        <w:t>The minimum amount to be paid in the future under operating lease are as follows</w:t>
      </w:r>
      <w:r w:rsidR="00E82D66">
        <w:rPr>
          <w:rFonts w:ascii="Angsana New" w:hAnsi="Angsana New"/>
          <w:spacing w:val="-4"/>
          <w:sz w:val="30"/>
          <w:szCs w:val="30"/>
          <w:cs/>
        </w:rPr>
        <w:t>:</w:t>
      </w:r>
    </w:p>
    <w:p w14:paraId="5DDABA0B" w14:textId="77777777" w:rsidR="00AB1D70" w:rsidRPr="003E3B2C" w:rsidRDefault="00AB1D70" w:rsidP="001449DB">
      <w:pPr>
        <w:spacing w:before="120"/>
        <w:ind w:firstLine="567"/>
        <w:rPr>
          <w:rFonts w:ascii="Angsana New" w:hAnsi="Angsana New"/>
          <w:sz w:val="30"/>
          <w:szCs w:val="30"/>
        </w:rPr>
      </w:pPr>
    </w:p>
    <w:bookmarkStart w:id="20" w:name="_MON_1678047214"/>
    <w:bookmarkEnd w:id="20"/>
    <w:p w14:paraId="64FCA8E5" w14:textId="36973A77" w:rsidR="00660149" w:rsidRPr="003E3B2C" w:rsidRDefault="00FE046C" w:rsidP="00EF1187">
      <w:pPr>
        <w:tabs>
          <w:tab w:val="left" w:pos="567"/>
          <w:tab w:val="right" w:pos="4860"/>
          <w:tab w:val="right" w:pos="6120"/>
          <w:tab w:val="right" w:pos="7380"/>
        </w:tabs>
        <w:ind w:left="567" w:hanging="141"/>
        <w:jc w:val="thaiDistribute"/>
        <w:rPr>
          <w:rFonts w:ascii="Angsana New" w:hAnsi="Angsana New"/>
          <w:b/>
          <w:bCs/>
          <w:sz w:val="30"/>
          <w:szCs w:val="30"/>
        </w:rPr>
      </w:pPr>
      <w:r w:rsidRPr="003E3B2C">
        <w:rPr>
          <w:rFonts w:ascii="Angsana New" w:hAnsi="Angsana New"/>
          <w:b/>
          <w:bCs/>
          <w:sz w:val="30"/>
          <w:szCs w:val="30"/>
          <w:cs/>
        </w:rPr>
        <w:object w:dxaOrig="8637" w:dyaOrig="4317" w14:anchorId="39C8D706">
          <v:shape id="_x0000_i1037" type="#_x0000_t75" style="width:464.4pt;height:217.45pt" o:ole="">
            <v:imagedata r:id="rId32" o:title=""/>
          </v:shape>
          <o:OLEObject Type="Embed" ProgID="Excel.Sheet.12" ShapeID="_x0000_i1037" DrawAspect="Content" ObjectID="_1693315824" r:id="rId33"/>
        </w:object>
      </w:r>
    </w:p>
    <w:p w14:paraId="11F4089C" w14:textId="77777777" w:rsidR="00E21F97" w:rsidRDefault="00E21F97" w:rsidP="00B66915">
      <w:pPr>
        <w:tabs>
          <w:tab w:val="right" w:pos="4860"/>
          <w:tab w:val="right" w:pos="6120"/>
          <w:tab w:val="right" w:pos="7380"/>
        </w:tabs>
        <w:ind w:left="426"/>
        <w:jc w:val="thaiDistribute"/>
        <w:rPr>
          <w:rFonts w:ascii="Angsana New" w:hAnsi="Angsana New"/>
          <w:b/>
          <w:bCs/>
          <w:i/>
          <w:iCs/>
          <w:sz w:val="30"/>
          <w:szCs w:val="30"/>
        </w:rPr>
      </w:pPr>
      <w:bookmarkStart w:id="21" w:name="_Hlk80366808"/>
    </w:p>
    <w:p w14:paraId="4BE840D1" w14:textId="59399AC9" w:rsidR="00455BB2" w:rsidRPr="003E3B2C" w:rsidRDefault="00455BB2" w:rsidP="00B66915">
      <w:pPr>
        <w:tabs>
          <w:tab w:val="right" w:pos="4860"/>
          <w:tab w:val="right" w:pos="6120"/>
          <w:tab w:val="right" w:pos="7380"/>
        </w:tabs>
        <w:ind w:left="426"/>
        <w:jc w:val="thaiDistribute"/>
        <w:rPr>
          <w:rFonts w:ascii="Angsana New" w:hAnsi="Angsana New"/>
          <w:b/>
          <w:bCs/>
          <w:i/>
          <w:iCs/>
          <w:sz w:val="30"/>
          <w:szCs w:val="30"/>
        </w:rPr>
      </w:pPr>
      <w:r w:rsidRPr="003E3B2C">
        <w:rPr>
          <w:rFonts w:ascii="Angsana New" w:hAnsi="Angsana New"/>
          <w:b/>
          <w:bCs/>
          <w:i/>
          <w:iCs/>
          <w:sz w:val="30"/>
          <w:szCs w:val="30"/>
        </w:rPr>
        <w:t>Guarantee</w:t>
      </w:r>
    </w:p>
    <w:bookmarkEnd w:id="21"/>
    <w:p w14:paraId="280B73C9" w14:textId="1A01DFB5" w:rsidR="00455BB2" w:rsidRDefault="00455BB2" w:rsidP="00B66915">
      <w:pPr>
        <w:tabs>
          <w:tab w:val="right" w:pos="4860"/>
          <w:tab w:val="right" w:pos="6120"/>
          <w:tab w:val="right" w:pos="7380"/>
        </w:tabs>
        <w:ind w:left="426"/>
        <w:jc w:val="thaiDistribute"/>
        <w:rPr>
          <w:rFonts w:ascii="Angsana New" w:hAnsi="Angsana New"/>
          <w:sz w:val="30"/>
          <w:szCs w:val="30"/>
        </w:rPr>
      </w:pPr>
      <w:r w:rsidRPr="003E3B2C">
        <w:rPr>
          <w:rFonts w:ascii="Angsana New" w:hAnsi="Angsana New"/>
          <w:sz w:val="30"/>
          <w:szCs w:val="30"/>
        </w:rPr>
        <w:t>As at December 31, 2020 and 2019,</w:t>
      </w:r>
      <w:r w:rsidRPr="003E3B2C">
        <w:rPr>
          <w:rFonts w:ascii="Angsana New" w:hAnsi="Angsana New"/>
          <w:sz w:val="30"/>
          <w:szCs w:val="30"/>
          <w:cs/>
        </w:rPr>
        <w:t xml:space="preserve"> (</w:t>
      </w:r>
      <w:r w:rsidR="004B672D" w:rsidRPr="003E3B2C">
        <w:rPr>
          <w:rFonts w:ascii="Angsana New" w:hAnsi="Angsana New"/>
          <w:sz w:val="30"/>
          <w:szCs w:val="30"/>
        </w:rPr>
        <w:t>Mr</w:t>
      </w:r>
      <w:r w:rsidR="004B672D" w:rsidRPr="003E3B2C">
        <w:rPr>
          <w:rFonts w:ascii="Angsana New" w:hAnsi="Angsana New" w:hint="cs"/>
          <w:sz w:val="30"/>
          <w:szCs w:val="30"/>
          <w:cs/>
        </w:rPr>
        <w:t>.</w:t>
      </w:r>
      <w:r w:rsidR="00BC7C2D" w:rsidRPr="003E3B2C">
        <w:rPr>
          <w:rFonts w:ascii="Angsana New" w:hAnsi="Angsana New"/>
          <w:sz w:val="30"/>
          <w:szCs w:val="30"/>
        </w:rPr>
        <w:t>Arjnarong</w:t>
      </w:r>
      <w:r w:rsidR="00660149" w:rsidRPr="003E3B2C">
        <w:rPr>
          <w:rFonts w:ascii="Angsana New" w:hAnsi="Angsana New"/>
          <w:sz w:val="30"/>
          <w:szCs w:val="30"/>
        </w:rPr>
        <w:t xml:space="preserve"> Tangkaravakoon</w:t>
      </w:r>
      <w:r w:rsidR="00660149" w:rsidRPr="003E3B2C">
        <w:rPr>
          <w:rFonts w:ascii="Angsana New" w:hAnsi="Angsana New"/>
          <w:sz w:val="30"/>
          <w:szCs w:val="30"/>
          <w:cs/>
        </w:rPr>
        <w:t xml:space="preserve"> </w:t>
      </w:r>
      <w:r w:rsidR="00660149" w:rsidRPr="00CC0CDF">
        <w:rPr>
          <w:rFonts w:ascii="Angsana New" w:hAnsi="Angsana New"/>
          <w:sz w:val="30"/>
          <w:szCs w:val="30"/>
        </w:rPr>
        <w:t>and Mrs</w:t>
      </w:r>
      <w:r w:rsidR="00660149" w:rsidRPr="00CC0CDF">
        <w:rPr>
          <w:rFonts w:ascii="Angsana New" w:hAnsi="Angsana New"/>
          <w:sz w:val="30"/>
          <w:szCs w:val="30"/>
          <w:cs/>
        </w:rPr>
        <w:t>.</w:t>
      </w:r>
      <w:r w:rsidR="00660149" w:rsidRPr="00CC0CDF">
        <w:rPr>
          <w:rFonts w:ascii="Angsana New" w:hAnsi="Angsana New"/>
          <w:sz w:val="30"/>
          <w:szCs w:val="30"/>
        </w:rPr>
        <w:t>Wilai</w:t>
      </w:r>
      <w:r w:rsidRPr="00CC0CDF">
        <w:rPr>
          <w:rFonts w:ascii="Angsana New" w:hAnsi="Angsana New"/>
          <w:sz w:val="30"/>
          <w:szCs w:val="30"/>
          <w:cs/>
        </w:rPr>
        <w:t xml:space="preserve"> </w:t>
      </w:r>
      <w:r w:rsidR="00660149" w:rsidRPr="00CC0CDF">
        <w:rPr>
          <w:rFonts w:ascii="Angsana New" w:hAnsi="Angsana New"/>
          <w:sz w:val="30"/>
          <w:szCs w:val="30"/>
        </w:rPr>
        <w:t>Tangkaravakoon</w:t>
      </w:r>
      <w:r w:rsidR="00B66915">
        <w:rPr>
          <w:rFonts w:ascii="Angsana New" w:hAnsi="Angsana New"/>
          <w:sz w:val="30"/>
          <w:szCs w:val="30"/>
          <w:cs/>
        </w:rPr>
        <w:t>)</w:t>
      </w:r>
      <w:r w:rsidR="00B66915">
        <w:rPr>
          <w:rFonts w:ascii="Angsana New" w:hAnsi="Angsana New" w:hint="cs"/>
          <w:sz w:val="30"/>
          <w:szCs w:val="30"/>
          <w:cs/>
        </w:rPr>
        <w:t xml:space="preserve"> </w:t>
      </w:r>
      <w:r w:rsidRPr="003E3B2C">
        <w:rPr>
          <w:rFonts w:ascii="Angsana New" w:hAnsi="Angsana New"/>
          <w:sz w:val="30"/>
          <w:szCs w:val="30"/>
        </w:rPr>
        <w:t xml:space="preserve">Director of the Company </w:t>
      </w:r>
      <w:r w:rsidRPr="00745811">
        <w:rPr>
          <w:rFonts w:ascii="Angsana New" w:hAnsi="Angsana New"/>
          <w:sz w:val="30"/>
          <w:szCs w:val="30"/>
        </w:rPr>
        <w:t xml:space="preserve">have </w:t>
      </w:r>
      <w:r w:rsidR="00BC7C2D" w:rsidRPr="00745811">
        <w:rPr>
          <w:rFonts w:ascii="Angsana New" w:hAnsi="Angsana New"/>
          <w:sz w:val="30"/>
          <w:szCs w:val="30"/>
        </w:rPr>
        <w:t>g</w:t>
      </w:r>
      <w:r w:rsidR="002A0C5A" w:rsidRPr="00745811">
        <w:rPr>
          <w:rFonts w:ascii="Angsana New" w:hAnsi="Angsana New"/>
          <w:sz w:val="30"/>
          <w:szCs w:val="30"/>
        </w:rPr>
        <w:t>u</w:t>
      </w:r>
      <w:r w:rsidR="00BC7C2D" w:rsidRPr="00745811">
        <w:rPr>
          <w:rFonts w:ascii="Angsana New" w:hAnsi="Angsana New"/>
          <w:sz w:val="30"/>
          <w:szCs w:val="30"/>
        </w:rPr>
        <w:t>a</w:t>
      </w:r>
      <w:r w:rsidR="002A0C5A" w:rsidRPr="00745811">
        <w:rPr>
          <w:rFonts w:ascii="Angsana New" w:hAnsi="Angsana New"/>
          <w:sz w:val="30"/>
          <w:szCs w:val="30"/>
        </w:rPr>
        <w:t>ran</w:t>
      </w:r>
      <w:r w:rsidR="00BC7C2D" w:rsidRPr="00745811">
        <w:rPr>
          <w:rFonts w:ascii="Angsana New" w:hAnsi="Angsana New"/>
          <w:sz w:val="30"/>
          <w:szCs w:val="30"/>
        </w:rPr>
        <w:t>teed</w:t>
      </w:r>
      <w:r w:rsidRPr="00745811">
        <w:rPr>
          <w:rFonts w:ascii="Angsana New" w:hAnsi="Angsana New"/>
          <w:sz w:val="30"/>
          <w:szCs w:val="30"/>
          <w:cs/>
        </w:rPr>
        <w:t xml:space="preserve"> </w:t>
      </w:r>
      <w:r w:rsidRPr="00745811">
        <w:rPr>
          <w:rFonts w:ascii="Angsana New" w:hAnsi="Angsana New"/>
          <w:sz w:val="30"/>
          <w:szCs w:val="30"/>
        </w:rPr>
        <w:t xml:space="preserve">credit </w:t>
      </w:r>
      <w:r w:rsidRPr="003E3B2C">
        <w:rPr>
          <w:rFonts w:ascii="Angsana New" w:hAnsi="Angsana New"/>
          <w:sz w:val="30"/>
          <w:szCs w:val="30"/>
        </w:rPr>
        <w:t xml:space="preserve">facilities at financial institution of the Company by personal assets </w:t>
      </w:r>
      <w:r w:rsidRPr="003E3B2C">
        <w:rPr>
          <w:rFonts w:ascii="Angsana New" w:hAnsi="Angsana New"/>
          <w:sz w:val="30"/>
          <w:szCs w:val="30"/>
          <w:cs/>
        </w:rPr>
        <w:t>(</w:t>
      </w:r>
      <w:r w:rsidRPr="003E3B2C">
        <w:rPr>
          <w:rFonts w:ascii="Angsana New" w:hAnsi="Angsana New"/>
          <w:sz w:val="30"/>
          <w:szCs w:val="30"/>
        </w:rPr>
        <w:t>as stated in note 17</w:t>
      </w:r>
      <w:r w:rsidRPr="003E3B2C">
        <w:rPr>
          <w:rFonts w:ascii="Angsana New" w:hAnsi="Angsana New"/>
          <w:sz w:val="30"/>
          <w:szCs w:val="30"/>
          <w:cs/>
        </w:rPr>
        <w:t xml:space="preserve">) </w:t>
      </w:r>
      <w:r w:rsidRPr="003E3B2C">
        <w:rPr>
          <w:rFonts w:ascii="Angsana New" w:hAnsi="Angsana New"/>
          <w:sz w:val="30"/>
          <w:szCs w:val="30"/>
        </w:rPr>
        <w:t xml:space="preserve">and personal </w:t>
      </w:r>
      <w:r w:rsidR="00BC7C2D" w:rsidRPr="003E3B2C">
        <w:rPr>
          <w:rFonts w:ascii="Angsana New" w:hAnsi="Angsana New"/>
          <w:sz w:val="30"/>
          <w:szCs w:val="30"/>
        </w:rPr>
        <w:t>guarantee</w:t>
      </w:r>
      <w:r w:rsidRPr="003E3B2C">
        <w:rPr>
          <w:rFonts w:ascii="Angsana New" w:hAnsi="Angsana New"/>
          <w:sz w:val="30"/>
          <w:szCs w:val="30"/>
          <w:cs/>
        </w:rPr>
        <w:t xml:space="preserve"> (</w:t>
      </w:r>
      <w:r w:rsidRPr="003E3B2C">
        <w:rPr>
          <w:rFonts w:ascii="Angsana New" w:hAnsi="Angsana New"/>
          <w:sz w:val="30"/>
          <w:szCs w:val="30"/>
        </w:rPr>
        <w:t>as stated in note 20</w:t>
      </w:r>
      <w:r w:rsidRPr="003E3B2C">
        <w:rPr>
          <w:rFonts w:ascii="Angsana New" w:hAnsi="Angsana New"/>
          <w:sz w:val="30"/>
          <w:szCs w:val="30"/>
          <w:cs/>
        </w:rPr>
        <w:t>)</w:t>
      </w:r>
      <w:r w:rsidR="00B66915">
        <w:rPr>
          <w:rFonts w:ascii="Angsana New" w:hAnsi="Angsana New"/>
          <w:sz w:val="30"/>
          <w:szCs w:val="30"/>
          <w:cs/>
        </w:rPr>
        <w:t>.</w:t>
      </w:r>
    </w:p>
    <w:p w14:paraId="3AC7D70E" w14:textId="77777777" w:rsidR="00FE046C" w:rsidRPr="003E3B2C" w:rsidRDefault="00FE046C" w:rsidP="00B66915">
      <w:pPr>
        <w:tabs>
          <w:tab w:val="right" w:pos="4860"/>
          <w:tab w:val="right" w:pos="6120"/>
          <w:tab w:val="right" w:pos="7380"/>
        </w:tabs>
        <w:ind w:left="426"/>
        <w:jc w:val="thaiDistribute"/>
        <w:rPr>
          <w:rFonts w:ascii="Angsana New" w:hAnsi="Angsana New"/>
          <w:sz w:val="30"/>
          <w:szCs w:val="30"/>
        </w:rPr>
      </w:pPr>
    </w:p>
    <w:p w14:paraId="69BD2A32" w14:textId="77777777" w:rsidR="0007142C" w:rsidRPr="003E3B2C" w:rsidRDefault="0007142C" w:rsidP="00B66915">
      <w:pPr>
        <w:tabs>
          <w:tab w:val="right" w:pos="4860"/>
          <w:tab w:val="right" w:pos="6120"/>
          <w:tab w:val="right" w:pos="7380"/>
        </w:tabs>
        <w:ind w:left="426"/>
        <w:jc w:val="thaiDistribute"/>
        <w:rPr>
          <w:rFonts w:ascii="Angsana New" w:hAnsi="Angsana New"/>
          <w:sz w:val="30"/>
          <w:szCs w:val="30"/>
        </w:rPr>
      </w:pPr>
    </w:p>
    <w:p w14:paraId="1908A099" w14:textId="77777777" w:rsidR="001E5BE1" w:rsidRPr="003E3B2C" w:rsidRDefault="00096A8F" w:rsidP="00CD6E0A">
      <w:pPr>
        <w:tabs>
          <w:tab w:val="left" w:pos="426"/>
        </w:tabs>
        <w:spacing w:after="120"/>
        <w:ind w:right="-45"/>
        <w:jc w:val="thaiDistribute"/>
        <w:rPr>
          <w:rFonts w:ascii="Angsana New" w:hAnsi="Angsana New"/>
          <w:b/>
          <w:bCs/>
          <w:sz w:val="30"/>
          <w:szCs w:val="30"/>
        </w:rPr>
      </w:pPr>
      <w:r w:rsidRPr="003E3B2C">
        <w:rPr>
          <w:rFonts w:ascii="Angsana New" w:hAnsi="Angsana New"/>
          <w:b/>
          <w:bCs/>
          <w:sz w:val="30"/>
          <w:szCs w:val="30"/>
          <w:cs/>
        </w:rPr>
        <w:t xml:space="preserve">8. </w:t>
      </w:r>
      <w:r w:rsidR="001E5BE1" w:rsidRPr="003E3B2C">
        <w:rPr>
          <w:rFonts w:ascii="Angsana New" w:hAnsi="Angsana New"/>
          <w:b/>
          <w:bCs/>
          <w:sz w:val="30"/>
          <w:szCs w:val="30"/>
          <w:cs/>
        </w:rPr>
        <w:tab/>
      </w:r>
      <w:r w:rsidR="00FA2FDF" w:rsidRPr="003E3B2C">
        <w:rPr>
          <w:rFonts w:ascii="Angsana New" w:hAnsi="Angsana New"/>
          <w:b/>
          <w:bCs/>
          <w:sz w:val="30"/>
          <w:szCs w:val="30"/>
        </w:rPr>
        <w:t>Additional information of cash flows</w:t>
      </w:r>
    </w:p>
    <w:p w14:paraId="7B05DEA7" w14:textId="265905B2" w:rsidR="00455BB2" w:rsidRPr="00B66915" w:rsidRDefault="001E5BE1" w:rsidP="00B66915">
      <w:pPr>
        <w:tabs>
          <w:tab w:val="left" w:pos="426"/>
          <w:tab w:val="left" w:pos="851"/>
        </w:tabs>
        <w:spacing w:before="120" w:after="120"/>
        <w:ind w:right="-45"/>
        <w:jc w:val="thaiDistribute"/>
        <w:rPr>
          <w:rFonts w:ascii="Angsana New" w:hAnsi="Angsana New"/>
          <w:i/>
          <w:iCs/>
          <w:sz w:val="30"/>
          <w:szCs w:val="30"/>
        </w:rPr>
      </w:pPr>
      <w:r w:rsidRPr="003E3B2C">
        <w:rPr>
          <w:rFonts w:ascii="Angsana New" w:eastAsia="Calibri" w:hAnsi="Angsana New"/>
          <w:sz w:val="30"/>
          <w:szCs w:val="30"/>
          <w:cs/>
        </w:rPr>
        <w:tab/>
      </w:r>
      <w:r w:rsidRPr="003E3B2C">
        <w:rPr>
          <w:rFonts w:ascii="Angsana New" w:eastAsia="Calibri" w:hAnsi="Angsana New"/>
          <w:i/>
          <w:iCs/>
          <w:sz w:val="30"/>
          <w:szCs w:val="30"/>
        </w:rPr>
        <w:t>8</w:t>
      </w:r>
      <w:r w:rsidRPr="003E3B2C">
        <w:rPr>
          <w:rFonts w:ascii="Angsana New" w:eastAsia="Calibri" w:hAnsi="Angsana New"/>
          <w:i/>
          <w:iCs/>
          <w:sz w:val="30"/>
          <w:szCs w:val="30"/>
          <w:cs/>
        </w:rPr>
        <w:t>.</w:t>
      </w:r>
      <w:r w:rsidRPr="003E3B2C">
        <w:rPr>
          <w:rFonts w:ascii="Angsana New" w:eastAsia="Calibri" w:hAnsi="Angsana New"/>
          <w:i/>
          <w:iCs/>
          <w:sz w:val="30"/>
          <w:szCs w:val="30"/>
        </w:rPr>
        <w:t xml:space="preserve">1 </w:t>
      </w:r>
      <w:r w:rsidRPr="003E3B2C">
        <w:rPr>
          <w:rFonts w:ascii="Angsana New" w:eastAsia="Calibri" w:hAnsi="Angsana New"/>
          <w:i/>
          <w:iCs/>
          <w:sz w:val="30"/>
          <w:szCs w:val="30"/>
        </w:rPr>
        <w:tab/>
      </w:r>
      <w:r w:rsidR="00455BB2" w:rsidRPr="003E3B2C">
        <w:rPr>
          <w:rFonts w:ascii="Angsana New" w:eastAsia="Calibri" w:hAnsi="Angsana New"/>
          <w:i/>
          <w:iCs/>
          <w:sz w:val="30"/>
          <w:szCs w:val="30"/>
        </w:rPr>
        <w:t>Cash and cash equivalents as at December 31, 2020 and 2019 are as follows</w:t>
      </w:r>
      <w:r w:rsidR="00B66915">
        <w:rPr>
          <w:rFonts w:ascii="Angsana New" w:eastAsia="Calibri" w:hAnsi="Angsana New"/>
          <w:i/>
          <w:iCs/>
          <w:sz w:val="30"/>
          <w:szCs w:val="30"/>
          <w:cs/>
        </w:rPr>
        <w:t>:</w:t>
      </w:r>
    </w:p>
    <w:p w14:paraId="2B3B9B0A" w14:textId="77777777" w:rsidR="004B672D" w:rsidRPr="003E3B2C" w:rsidRDefault="004B672D" w:rsidP="00AD5359">
      <w:pPr>
        <w:tabs>
          <w:tab w:val="left" w:pos="426"/>
          <w:tab w:val="left" w:pos="851"/>
        </w:tabs>
        <w:spacing w:before="120" w:after="120"/>
        <w:ind w:right="-45"/>
        <w:jc w:val="thaiDistribute"/>
        <w:rPr>
          <w:rFonts w:ascii="Angsana New" w:hAnsi="Angsana New"/>
          <w:i/>
          <w:iCs/>
          <w:sz w:val="30"/>
          <w:szCs w:val="30"/>
        </w:rPr>
      </w:pPr>
    </w:p>
    <w:bookmarkStart w:id="22" w:name="_MON_1666994292"/>
    <w:bookmarkEnd w:id="22"/>
    <w:p w14:paraId="31E08967" w14:textId="217073E5" w:rsidR="0003578F" w:rsidRPr="003E3B2C" w:rsidRDefault="00FE046C" w:rsidP="004B672D">
      <w:pPr>
        <w:tabs>
          <w:tab w:val="left" w:pos="851"/>
        </w:tabs>
        <w:spacing w:before="120" w:after="120"/>
        <w:ind w:left="851" w:right="-45"/>
        <w:jc w:val="thaiDistribute"/>
        <w:rPr>
          <w:rFonts w:ascii="Angsana New" w:hAnsi="Angsana New"/>
          <w:sz w:val="30"/>
          <w:szCs w:val="30"/>
        </w:rPr>
      </w:pPr>
      <w:r w:rsidRPr="003E3B2C">
        <w:rPr>
          <w:rFonts w:ascii="Angsana New" w:hAnsi="Angsana New"/>
          <w:sz w:val="30"/>
          <w:szCs w:val="30"/>
        </w:rPr>
        <w:object w:dxaOrig="8445" w:dyaOrig="3920" w14:anchorId="68EDCAFB">
          <v:shape id="_x0000_i1038" type="#_x0000_t75" style="width:442.95pt;height:197.4pt" o:ole="">
            <v:imagedata r:id="rId34" o:title=""/>
          </v:shape>
          <o:OLEObject Type="Embed" ProgID="Excel.Sheet.12" ShapeID="_x0000_i1038" DrawAspect="Content" ObjectID="_1693315825" r:id="rId35"/>
        </w:object>
      </w:r>
    </w:p>
    <w:p w14:paraId="28B7978A" w14:textId="48E65253" w:rsidR="00304AC0" w:rsidRDefault="00304AC0" w:rsidP="004B672D">
      <w:pPr>
        <w:tabs>
          <w:tab w:val="left" w:pos="851"/>
        </w:tabs>
        <w:spacing w:before="120" w:after="120"/>
        <w:ind w:left="851" w:right="-45"/>
        <w:jc w:val="thaiDistribute"/>
        <w:rPr>
          <w:rFonts w:ascii="Angsana New" w:hAnsi="Angsana New"/>
          <w:sz w:val="30"/>
          <w:szCs w:val="30"/>
        </w:rPr>
      </w:pPr>
    </w:p>
    <w:p w14:paraId="207BAB85" w14:textId="0E49FD1D" w:rsidR="00C428A7" w:rsidRPr="00B66915" w:rsidRDefault="001E5BE1" w:rsidP="00C428A7">
      <w:pPr>
        <w:tabs>
          <w:tab w:val="left" w:pos="851"/>
        </w:tabs>
        <w:spacing w:after="120"/>
        <w:ind w:left="567" w:hanging="141"/>
        <w:jc w:val="thaiDistribute"/>
        <w:rPr>
          <w:rFonts w:ascii="Angsana New" w:hAnsi="Angsana New"/>
          <w:i/>
          <w:iCs/>
          <w:sz w:val="30"/>
          <w:szCs w:val="30"/>
        </w:rPr>
      </w:pPr>
      <w:r w:rsidRPr="003E3B2C">
        <w:rPr>
          <w:rFonts w:ascii="Angsana New" w:hAnsi="Angsana New"/>
          <w:i/>
          <w:iCs/>
          <w:sz w:val="30"/>
          <w:szCs w:val="30"/>
        </w:rPr>
        <w:lastRenderedPageBreak/>
        <w:t>8</w:t>
      </w:r>
      <w:r w:rsidRPr="003E3B2C">
        <w:rPr>
          <w:rFonts w:ascii="Angsana New" w:hAnsi="Angsana New"/>
          <w:i/>
          <w:iCs/>
          <w:sz w:val="30"/>
          <w:szCs w:val="30"/>
          <w:cs/>
        </w:rPr>
        <w:t>.</w:t>
      </w:r>
      <w:r w:rsidRPr="003E3B2C">
        <w:rPr>
          <w:rFonts w:ascii="Angsana New" w:hAnsi="Angsana New"/>
          <w:i/>
          <w:iCs/>
          <w:sz w:val="30"/>
          <w:szCs w:val="30"/>
        </w:rPr>
        <w:t xml:space="preserve">2 </w:t>
      </w:r>
      <w:r w:rsidRPr="004B672D">
        <w:rPr>
          <w:rFonts w:ascii="Angsana New" w:hAnsi="Angsana New"/>
          <w:i/>
          <w:iCs/>
          <w:sz w:val="30"/>
          <w:szCs w:val="30"/>
        </w:rPr>
        <w:tab/>
      </w:r>
      <w:bookmarkStart w:id="23" w:name="_MON_1650792072"/>
      <w:bookmarkStart w:id="24" w:name="_MON_1650792083"/>
      <w:bookmarkStart w:id="25" w:name="_MON_1650922568"/>
      <w:bookmarkStart w:id="26" w:name="_MON_1650922618"/>
      <w:bookmarkStart w:id="27" w:name="_MON_1650922644"/>
      <w:bookmarkStart w:id="28" w:name="_MON_1650922682"/>
      <w:bookmarkStart w:id="29" w:name="_MON_1650922696"/>
      <w:bookmarkStart w:id="30" w:name="_MON_1651831090"/>
      <w:bookmarkStart w:id="31" w:name="_MON_1651831119"/>
      <w:bookmarkStart w:id="32" w:name="_MON_1651831146"/>
      <w:bookmarkStart w:id="33" w:name="_MON_1651831158"/>
      <w:bookmarkStart w:id="34" w:name="_MON_1651851269"/>
      <w:bookmarkStart w:id="35" w:name="_MON_1650791337"/>
      <w:bookmarkStart w:id="36" w:name="_MON_1650791352"/>
      <w:bookmarkStart w:id="37" w:name="_MON_1650791405"/>
      <w:bookmarkStart w:id="38" w:name="_MON_1650791453"/>
      <w:bookmarkStart w:id="39" w:name="_MON_1650791527"/>
      <w:bookmarkStart w:id="40" w:name="_MON_1650791624"/>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00455BB2" w:rsidRPr="004B672D">
        <w:rPr>
          <w:rFonts w:ascii="Angsana New" w:hAnsi="Angsana New"/>
          <w:i/>
          <w:iCs/>
          <w:sz w:val="30"/>
          <w:szCs w:val="30"/>
        </w:rPr>
        <w:t>Non</w:t>
      </w:r>
      <w:r w:rsidR="00455BB2" w:rsidRPr="004B672D">
        <w:rPr>
          <w:rFonts w:ascii="Angsana New" w:hAnsi="Angsana New"/>
          <w:i/>
          <w:iCs/>
          <w:sz w:val="30"/>
          <w:szCs w:val="30"/>
          <w:cs/>
        </w:rPr>
        <w:t>-</w:t>
      </w:r>
      <w:r w:rsidR="00455BB2" w:rsidRPr="004B672D">
        <w:rPr>
          <w:rFonts w:ascii="Angsana New" w:hAnsi="Angsana New"/>
          <w:i/>
          <w:iCs/>
          <w:sz w:val="30"/>
          <w:szCs w:val="30"/>
        </w:rPr>
        <w:t>cash transaction as at December 31,</w:t>
      </w:r>
      <w:r w:rsidR="004B672D" w:rsidRPr="004B672D">
        <w:rPr>
          <w:rFonts w:ascii="Angsana New" w:hAnsi="Angsana New"/>
          <w:i/>
          <w:iCs/>
          <w:sz w:val="30"/>
          <w:szCs w:val="30"/>
          <w:cs/>
        </w:rPr>
        <w:t xml:space="preserve"> </w:t>
      </w:r>
      <w:r w:rsidR="00455BB2" w:rsidRPr="004B672D">
        <w:rPr>
          <w:rFonts w:ascii="Angsana New" w:hAnsi="Angsana New"/>
          <w:i/>
          <w:iCs/>
          <w:sz w:val="30"/>
          <w:szCs w:val="30"/>
        </w:rPr>
        <w:t>2020 and 2019 are as follows</w:t>
      </w:r>
      <w:r w:rsidR="00B66915">
        <w:rPr>
          <w:rFonts w:ascii="Angsana New" w:hAnsi="Angsana New"/>
          <w:i/>
          <w:iCs/>
          <w:sz w:val="30"/>
          <w:szCs w:val="30"/>
          <w:cs/>
        </w:rPr>
        <w:t>:</w:t>
      </w:r>
    </w:p>
    <w:bookmarkStart w:id="41" w:name="_MON_1687991610"/>
    <w:bookmarkEnd w:id="41"/>
    <w:p w14:paraId="6DC24021" w14:textId="044F8927" w:rsidR="00EC4437" w:rsidRPr="003E3B2C" w:rsidRDefault="009773A0" w:rsidP="00EF1187">
      <w:pPr>
        <w:tabs>
          <w:tab w:val="left" w:pos="851"/>
        </w:tabs>
        <w:spacing w:after="120"/>
        <w:ind w:left="567" w:hanging="141"/>
        <w:jc w:val="thaiDistribute"/>
        <w:rPr>
          <w:rFonts w:ascii="Angsana New" w:hAnsi="Angsana New"/>
          <w:sz w:val="30"/>
          <w:szCs w:val="30"/>
          <w:cs/>
        </w:rPr>
      </w:pPr>
      <w:r w:rsidRPr="003E3B2C">
        <w:rPr>
          <w:rFonts w:ascii="Angsana New" w:hAnsi="Angsana New"/>
          <w:sz w:val="30"/>
          <w:szCs w:val="30"/>
        </w:rPr>
        <w:object w:dxaOrig="9778" w:dyaOrig="4739" w14:anchorId="0590FC2B">
          <v:shape id="_x0000_i1039" type="#_x0000_t75" style="width:467.75pt;height:236.5pt" o:ole="">
            <v:imagedata r:id="rId36" o:title=""/>
          </v:shape>
          <o:OLEObject Type="Embed" ProgID="Excel.Sheet.12" ShapeID="_x0000_i1039" DrawAspect="Content" ObjectID="_1693315826" r:id="rId37"/>
        </w:object>
      </w:r>
      <w:bookmarkStart w:id="42" w:name="_MON_1677588602"/>
      <w:bookmarkEnd w:id="42"/>
    </w:p>
    <w:p w14:paraId="50232A79" w14:textId="667D5B24" w:rsidR="00455BB2" w:rsidRDefault="006D5261" w:rsidP="009B5239">
      <w:pPr>
        <w:tabs>
          <w:tab w:val="left" w:pos="4820"/>
          <w:tab w:val="left" w:pos="4962"/>
        </w:tabs>
        <w:ind w:left="426" w:right="-43" w:hanging="426"/>
        <w:jc w:val="thaiDistribute"/>
        <w:rPr>
          <w:rFonts w:ascii="Angsana New" w:hAnsi="Angsana New"/>
          <w:b/>
          <w:bCs/>
          <w:sz w:val="30"/>
          <w:szCs w:val="30"/>
        </w:rPr>
      </w:pPr>
      <w:r w:rsidRPr="003E3B2C">
        <w:rPr>
          <w:rFonts w:ascii="Angsana New" w:hAnsi="Angsana New"/>
          <w:b/>
          <w:bCs/>
          <w:sz w:val="30"/>
          <w:szCs w:val="30"/>
          <w:cs/>
        </w:rPr>
        <w:t xml:space="preserve">9. </w:t>
      </w:r>
      <w:r w:rsidR="000A73D1" w:rsidRPr="003E3B2C">
        <w:rPr>
          <w:rFonts w:ascii="Angsana New" w:hAnsi="Angsana New"/>
          <w:b/>
          <w:bCs/>
          <w:sz w:val="30"/>
          <w:szCs w:val="30"/>
          <w:cs/>
        </w:rPr>
        <w:tab/>
      </w:r>
      <w:r w:rsidR="00455BB2" w:rsidRPr="003E3B2C">
        <w:rPr>
          <w:rFonts w:ascii="Angsana New" w:hAnsi="Angsana New"/>
          <w:b/>
          <w:bCs/>
          <w:sz w:val="30"/>
          <w:szCs w:val="30"/>
        </w:rPr>
        <w:t>Trade and other current receivables</w:t>
      </w:r>
    </w:p>
    <w:bookmarkStart w:id="43" w:name="_MON_1678102765"/>
    <w:bookmarkEnd w:id="43"/>
    <w:p w14:paraId="20142918" w14:textId="4F9B8074" w:rsidR="00D04FA0" w:rsidRDefault="00E21F97" w:rsidP="00522460">
      <w:pPr>
        <w:tabs>
          <w:tab w:val="left" w:pos="426"/>
          <w:tab w:val="left" w:pos="4820"/>
          <w:tab w:val="left" w:pos="4962"/>
        </w:tabs>
        <w:ind w:left="567" w:right="-43" w:hanging="141"/>
        <w:jc w:val="thaiDistribute"/>
        <w:rPr>
          <w:rFonts w:ascii="Angsana New" w:hAnsi="Angsana New"/>
          <w:color w:val="000000"/>
          <w:sz w:val="30"/>
          <w:szCs w:val="30"/>
        </w:rPr>
      </w:pPr>
      <w:r w:rsidRPr="00BC2FA8">
        <w:rPr>
          <w:rFonts w:ascii="Angsana New" w:hAnsi="Angsana New"/>
          <w:sz w:val="30"/>
          <w:szCs w:val="30"/>
          <w:vertAlign w:val="subscript"/>
        </w:rPr>
        <w:object w:dxaOrig="9327" w:dyaOrig="8572" w14:anchorId="2626B033">
          <v:shape id="_x0000_i1040" type="#_x0000_t75" style="width:463.95pt;height:411.5pt" o:ole="">
            <v:imagedata r:id="rId38" o:title=""/>
          </v:shape>
          <o:OLEObject Type="Embed" ProgID="Excel.Sheet.12" ShapeID="_x0000_i1040" DrawAspect="Content" ObjectID="_1693315827" r:id="rId39"/>
        </w:object>
      </w:r>
    </w:p>
    <w:p w14:paraId="4B0A0DE5" w14:textId="77777777" w:rsidR="00522460" w:rsidRPr="00522460" w:rsidRDefault="00522460" w:rsidP="00522460">
      <w:pPr>
        <w:tabs>
          <w:tab w:val="left" w:pos="426"/>
          <w:tab w:val="left" w:pos="4820"/>
          <w:tab w:val="left" w:pos="4962"/>
        </w:tabs>
        <w:ind w:left="567" w:right="-43" w:hanging="141"/>
        <w:jc w:val="thaiDistribute"/>
        <w:rPr>
          <w:rFonts w:ascii="Angsana New" w:hAnsi="Angsana New"/>
          <w:color w:val="000000"/>
          <w:sz w:val="20"/>
          <w:szCs w:val="20"/>
        </w:rPr>
      </w:pPr>
    </w:p>
    <w:p w14:paraId="46BF879C" w14:textId="24C5B9C0" w:rsidR="00FE3448" w:rsidRPr="003E3B2C" w:rsidRDefault="00FE3448" w:rsidP="00522460">
      <w:pPr>
        <w:overflowPunct/>
        <w:autoSpaceDE/>
        <w:autoSpaceDN/>
        <w:adjustRightInd/>
        <w:ind w:firstLine="426"/>
        <w:jc w:val="thaiDistribute"/>
        <w:textAlignment w:val="auto"/>
        <w:rPr>
          <w:rFonts w:ascii="Angsana New" w:hAnsi="Angsana New"/>
          <w:color w:val="000000"/>
          <w:sz w:val="30"/>
          <w:szCs w:val="30"/>
        </w:rPr>
      </w:pPr>
      <w:r w:rsidRPr="003E3B2C">
        <w:rPr>
          <w:rFonts w:ascii="Angsana New" w:hAnsi="Angsana New"/>
          <w:color w:val="000000"/>
          <w:sz w:val="30"/>
          <w:szCs w:val="30"/>
        </w:rPr>
        <w:lastRenderedPageBreak/>
        <w:t>Aging of accounts receivable are as follows</w:t>
      </w:r>
      <w:r w:rsidR="00D04FA0">
        <w:rPr>
          <w:rFonts w:ascii="Angsana New" w:hAnsi="Angsana New"/>
          <w:color w:val="000000"/>
          <w:sz w:val="30"/>
          <w:szCs w:val="30"/>
          <w:cs/>
        </w:rPr>
        <w:t>:</w:t>
      </w:r>
    </w:p>
    <w:bookmarkStart w:id="44" w:name="_MON_1677266676"/>
    <w:bookmarkEnd w:id="44"/>
    <w:p w14:paraId="02311871" w14:textId="459F2D79" w:rsidR="0039499B" w:rsidRPr="003E3B2C" w:rsidRDefault="003B7727" w:rsidP="0039499B">
      <w:pPr>
        <w:ind w:left="567" w:right="-43" w:hanging="141"/>
        <w:jc w:val="thaiDistribute"/>
        <w:rPr>
          <w:rFonts w:ascii="Angsana New" w:hAnsi="Angsana New"/>
          <w:sz w:val="30"/>
          <w:szCs w:val="30"/>
        </w:rPr>
      </w:pPr>
      <w:r w:rsidRPr="003E3B2C">
        <w:rPr>
          <w:rFonts w:ascii="Angsana New" w:hAnsi="Angsana New"/>
          <w:sz w:val="30"/>
          <w:szCs w:val="30"/>
        </w:rPr>
        <w:object w:dxaOrig="8855" w:dyaOrig="5258" w14:anchorId="35425F4F">
          <v:shape id="_x0000_i1041" type="#_x0000_t75" style="width:464.9pt;height:262.25pt" o:ole="">
            <v:imagedata r:id="rId40" o:title=""/>
          </v:shape>
          <o:OLEObject Type="Embed" ProgID="Excel.Sheet.12" ShapeID="_x0000_i1041" DrawAspect="Content" ObjectID="_1693315828" r:id="rId41"/>
        </w:object>
      </w:r>
    </w:p>
    <w:p w14:paraId="6685CC32" w14:textId="77777777" w:rsidR="008D58CE" w:rsidRDefault="008D58CE" w:rsidP="00522460">
      <w:pPr>
        <w:spacing w:before="120" w:after="120"/>
        <w:ind w:right="-85" w:firstLine="426"/>
        <w:rPr>
          <w:rFonts w:ascii="Angsana New" w:hAnsi="Angsana New"/>
          <w:sz w:val="30"/>
          <w:szCs w:val="30"/>
        </w:rPr>
      </w:pPr>
      <w:bookmarkStart w:id="45" w:name="_MON_1651814717"/>
      <w:bookmarkStart w:id="46" w:name="_MON_1651814784"/>
      <w:bookmarkStart w:id="47" w:name="_MON_1651814975"/>
      <w:bookmarkStart w:id="48" w:name="_MON_1651815125"/>
      <w:bookmarkStart w:id="49" w:name="_MON_1651815147"/>
      <w:bookmarkStart w:id="50" w:name="_MON_1651815170"/>
      <w:bookmarkStart w:id="51" w:name="_MON_1651815447"/>
      <w:bookmarkStart w:id="52" w:name="_MON_1651822306"/>
      <w:bookmarkStart w:id="53" w:name="_MON_1651822509"/>
      <w:bookmarkStart w:id="54" w:name="_MON_1651822596"/>
      <w:bookmarkStart w:id="55" w:name="_MON_1651822673"/>
      <w:bookmarkStart w:id="56" w:name="_MON_1651822713"/>
      <w:bookmarkStart w:id="57" w:name="_MON_1651822738"/>
      <w:bookmarkStart w:id="58" w:name="_MON_1651825953"/>
      <w:bookmarkStart w:id="59" w:name="_MON_1651826066"/>
      <w:bookmarkStart w:id="60" w:name="_MON_1651826078"/>
      <w:bookmarkStart w:id="61" w:name="_MON_1651826091"/>
      <w:bookmarkStart w:id="62" w:name="_MON_1651829155"/>
      <w:bookmarkStart w:id="63" w:name="_MON_1651829461"/>
      <w:bookmarkStart w:id="64" w:name="_MON_1650450485"/>
      <w:bookmarkStart w:id="65" w:name="_MON_1650450799"/>
      <w:bookmarkStart w:id="66" w:name="_MON_1650450936"/>
      <w:bookmarkStart w:id="67" w:name="_MON_1650450987"/>
      <w:bookmarkStart w:id="68" w:name="_MON_1650451008"/>
      <w:bookmarkStart w:id="69" w:name="_MON_1650451038"/>
      <w:bookmarkStart w:id="70" w:name="_MON_1650451105"/>
      <w:bookmarkStart w:id="71" w:name="_MON_1650451203"/>
      <w:bookmarkStart w:id="72" w:name="_MON_1650451269"/>
      <w:bookmarkStart w:id="73" w:name="_MON_1650451300"/>
      <w:bookmarkStart w:id="74" w:name="_MON_1650451324"/>
      <w:bookmarkStart w:id="75" w:name="_MON_1650451405"/>
      <w:bookmarkStart w:id="76" w:name="_MON_1650451470"/>
      <w:bookmarkStart w:id="77" w:name="_MON_1650451528"/>
      <w:bookmarkStart w:id="78" w:name="_MON_1650451551"/>
      <w:bookmarkStart w:id="79" w:name="_MON_1650451802"/>
      <w:bookmarkStart w:id="80" w:name="_MON_1650452603"/>
      <w:bookmarkStart w:id="81" w:name="_MON_1650453788"/>
      <w:bookmarkStart w:id="82" w:name="_MON_1650453810"/>
      <w:bookmarkStart w:id="83" w:name="_MON_1650774232"/>
      <w:bookmarkStart w:id="84" w:name="_MON_1651811314"/>
      <w:bookmarkStart w:id="85" w:name="_MON_1651811344"/>
      <w:bookmarkStart w:id="86" w:name="_MON_1651814111"/>
      <w:bookmarkStart w:id="87" w:name="_MON_1651814132"/>
      <w:bookmarkStart w:id="88" w:name="_MON_1651814173"/>
      <w:bookmarkStart w:id="89" w:name="_MON_1651814465"/>
      <w:bookmarkStart w:id="90" w:name="_MON_1651814472"/>
      <w:bookmarkStart w:id="91" w:name="_MON_1651814509"/>
      <w:bookmarkStart w:id="92" w:name="_MON_1651814566"/>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490C5949" w14:textId="77777777" w:rsidR="008D58CE" w:rsidRDefault="008D58CE" w:rsidP="00522460">
      <w:pPr>
        <w:spacing w:before="120" w:after="120"/>
        <w:ind w:right="-85" w:firstLine="426"/>
        <w:rPr>
          <w:rFonts w:ascii="Angsana New" w:hAnsi="Angsana New"/>
          <w:sz w:val="30"/>
          <w:szCs w:val="30"/>
        </w:rPr>
      </w:pPr>
    </w:p>
    <w:p w14:paraId="308350CA" w14:textId="6413074F" w:rsidR="000A16D1" w:rsidRPr="003E3B2C" w:rsidRDefault="000A16D1" w:rsidP="00522460">
      <w:pPr>
        <w:spacing w:before="120" w:after="120"/>
        <w:ind w:right="-85" w:firstLine="426"/>
        <w:rPr>
          <w:rFonts w:ascii="Angsana New" w:hAnsi="Angsana New"/>
          <w:sz w:val="30"/>
          <w:szCs w:val="30"/>
        </w:rPr>
      </w:pPr>
      <w:r w:rsidRPr="003E3B2C">
        <w:rPr>
          <w:rFonts w:ascii="Angsana New" w:hAnsi="Angsana New"/>
          <w:sz w:val="30"/>
          <w:szCs w:val="30"/>
        </w:rPr>
        <w:t xml:space="preserve">Movement of </w:t>
      </w:r>
      <w:r w:rsidR="00BC7C2D" w:rsidRPr="003E3B2C">
        <w:rPr>
          <w:rFonts w:ascii="Angsana New" w:hAnsi="Angsana New"/>
          <w:sz w:val="30"/>
          <w:szCs w:val="30"/>
        </w:rPr>
        <w:t>allowance</w:t>
      </w:r>
      <w:r w:rsidRPr="003E3B2C">
        <w:rPr>
          <w:rFonts w:ascii="Angsana New" w:hAnsi="Angsana New"/>
          <w:sz w:val="30"/>
          <w:szCs w:val="30"/>
        </w:rPr>
        <w:t xml:space="preserve"> for expected credit losses as at December 31, 2020 and 2019 are as follows</w:t>
      </w:r>
      <w:r w:rsidR="00CF2DF8">
        <w:rPr>
          <w:rFonts w:ascii="Angsana New" w:hAnsi="Angsana New"/>
          <w:sz w:val="30"/>
          <w:szCs w:val="30"/>
          <w:cs/>
        </w:rPr>
        <w:t>:</w:t>
      </w:r>
    </w:p>
    <w:p w14:paraId="26C57EF2" w14:textId="77777777" w:rsidR="00D04FA0" w:rsidRDefault="00D04FA0" w:rsidP="0039499B">
      <w:pPr>
        <w:ind w:left="567" w:hanging="141"/>
        <w:rPr>
          <w:rFonts w:ascii="Angsana New" w:hAnsi="Angsana New"/>
          <w:sz w:val="30"/>
          <w:szCs w:val="30"/>
        </w:rPr>
      </w:pPr>
      <w:bookmarkStart w:id="93" w:name="_MON_1651824944"/>
      <w:bookmarkStart w:id="94" w:name="_MON_1651824980"/>
      <w:bookmarkStart w:id="95" w:name="_MON_1651825023"/>
      <w:bookmarkStart w:id="96" w:name="_MON_1651825111"/>
      <w:bookmarkStart w:id="97" w:name="_MON_1651825175"/>
      <w:bookmarkStart w:id="98" w:name="_MON_1651825269"/>
      <w:bookmarkStart w:id="99" w:name="_MON_1651825335"/>
      <w:bookmarkStart w:id="100" w:name="_MON_1651825374"/>
      <w:bookmarkStart w:id="101" w:name="_MON_1651826107"/>
      <w:bookmarkStart w:id="102" w:name="_MON_1651826362"/>
      <w:bookmarkStart w:id="103" w:name="_MON_1677267870"/>
      <w:bookmarkStart w:id="104" w:name="_MON_1651829478"/>
      <w:bookmarkStart w:id="105" w:name="_MON_1651830054"/>
      <w:bookmarkStart w:id="106" w:name="_MON_1651830074"/>
      <w:bookmarkStart w:id="107" w:name="_MON_1651830091"/>
      <w:bookmarkStart w:id="108" w:name="_MON_1651830161"/>
      <w:bookmarkStart w:id="109" w:name="_MON_1651830188"/>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bookmarkStart w:id="110" w:name="_MON_1651824923"/>
    <w:bookmarkEnd w:id="110"/>
    <w:p w14:paraId="2F6E362D" w14:textId="7BCCF99D" w:rsidR="00195364" w:rsidRDefault="004874A7" w:rsidP="0039499B">
      <w:pPr>
        <w:ind w:left="567" w:hanging="141"/>
        <w:rPr>
          <w:rFonts w:ascii="Angsana New" w:hAnsi="Angsana New"/>
          <w:sz w:val="30"/>
          <w:szCs w:val="30"/>
        </w:rPr>
      </w:pPr>
      <w:r w:rsidRPr="003E3B2C">
        <w:rPr>
          <w:rFonts w:ascii="Angsana New" w:hAnsi="Angsana New"/>
          <w:sz w:val="30"/>
          <w:szCs w:val="30"/>
        </w:rPr>
        <w:object w:dxaOrig="8717" w:dyaOrig="5119" w14:anchorId="4E4F17D0">
          <v:shape id="_x0000_i1042" type="#_x0000_t75" style="width:466.35pt;height:256.05pt" o:ole="">
            <v:imagedata r:id="rId42" o:title=""/>
          </v:shape>
          <o:OLEObject Type="Embed" ProgID="Excel.Sheet.12" ShapeID="_x0000_i1042" DrawAspect="Content" ObjectID="_1693315829" r:id="rId43"/>
        </w:object>
      </w:r>
    </w:p>
    <w:p w14:paraId="18372DFE" w14:textId="77777777" w:rsidR="009719CF" w:rsidRDefault="009719CF" w:rsidP="000A16D1">
      <w:pPr>
        <w:tabs>
          <w:tab w:val="left" w:pos="426"/>
          <w:tab w:val="left" w:pos="6227"/>
          <w:tab w:val="left" w:pos="6703"/>
          <w:tab w:val="left" w:pos="8126"/>
        </w:tabs>
        <w:rPr>
          <w:rFonts w:ascii="Angsana New" w:hAnsi="Angsana New"/>
          <w:b/>
          <w:bCs/>
          <w:sz w:val="30"/>
          <w:szCs w:val="30"/>
        </w:rPr>
      </w:pPr>
    </w:p>
    <w:p w14:paraId="22F20143" w14:textId="77777777" w:rsidR="003B7727" w:rsidRDefault="003B7727" w:rsidP="000A16D1">
      <w:pPr>
        <w:tabs>
          <w:tab w:val="left" w:pos="426"/>
          <w:tab w:val="left" w:pos="6227"/>
          <w:tab w:val="left" w:pos="6703"/>
          <w:tab w:val="left" w:pos="8126"/>
        </w:tabs>
        <w:rPr>
          <w:rFonts w:ascii="Angsana New" w:hAnsi="Angsana New"/>
          <w:b/>
          <w:bCs/>
          <w:sz w:val="30"/>
          <w:szCs w:val="30"/>
        </w:rPr>
      </w:pPr>
    </w:p>
    <w:p w14:paraId="149325E6" w14:textId="77777777" w:rsidR="003B7727" w:rsidRDefault="003B7727" w:rsidP="000A16D1">
      <w:pPr>
        <w:tabs>
          <w:tab w:val="left" w:pos="426"/>
          <w:tab w:val="left" w:pos="6227"/>
          <w:tab w:val="left" w:pos="6703"/>
          <w:tab w:val="left" w:pos="8126"/>
        </w:tabs>
        <w:rPr>
          <w:rFonts w:ascii="Angsana New" w:hAnsi="Angsana New"/>
          <w:b/>
          <w:bCs/>
          <w:sz w:val="30"/>
          <w:szCs w:val="30"/>
        </w:rPr>
      </w:pPr>
    </w:p>
    <w:p w14:paraId="6265D576" w14:textId="77777777" w:rsidR="003B7727" w:rsidRDefault="003B7727" w:rsidP="000A16D1">
      <w:pPr>
        <w:tabs>
          <w:tab w:val="left" w:pos="426"/>
          <w:tab w:val="left" w:pos="6227"/>
          <w:tab w:val="left" w:pos="6703"/>
          <w:tab w:val="left" w:pos="8126"/>
        </w:tabs>
        <w:rPr>
          <w:rFonts w:ascii="Angsana New" w:hAnsi="Angsana New"/>
          <w:b/>
          <w:bCs/>
          <w:sz w:val="30"/>
          <w:szCs w:val="30"/>
        </w:rPr>
      </w:pPr>
    </w:p>
    <w:p w14:paraId="32212661" w14:textId="410E4220" w:rsidR="000A16D1" w:rsidRPr="003E3B2C" w:rsidRDefault="009A01F7" w:rsidP="000A16D1">
      <w:pPr>
        <w:tabs>
          <w:tab w:val="left" w:pos="426"/>
          <w:tab w:val="left" w:pos="6227"/>
          <w:tab w:val="left" w:pos="6703"/>
          <w:tab w:val="left" w:pos="8126"/>
        </w:tabs>
        <w:rPr>
          <w:rFonts w:ascii="Angsana New" w:hAnsi="Angsana New"/>
          <w:sz w:val="30"/>
          <w:szCs w:val="30"/>
        </w:rPr>
      </w:pPr>
      <w:r w:rsidRPr="003E3B2C">
        <w:rPr>
          <w:rFonts w:ascii="Angsana New" w:hAnsi="Angsana New"/>
          <w:b/>
          <w:bCs/>
          <w:sz w:val="30"/>
          <w:szCs w:val="30"/>
        </w:rPr>
        <w:lastRenderedPageBreak/>
        <w:t>10</w:t>
      </w:r>
      <w:r w:rsidR="001051DC" w:rsidRPr="003E3B2C">
        <w:rPr>
          <w:rFonts w:ascii="Angsana New" w:hAnsi="Angsana New"/>
          <w:b/>
          <w:bCs/>
          <w:sz w:val="30"/>
          <w:szCs w:val="30"/>
          <w:cs/>
        </w:rPr>
        <w:t>.</w:t>
      </w:r>
      <w:r w:rsidR="001051DC" w:rsidRPr="003E3B2C">
        <w:rPr>
          <w:rFonts w:ascii="Angsana New" w:hAnsi="Angsana New"/>
          <w:b/>
          <w:bCs/>
          <w:sz w:val="30"/>
          <w:szCs w:val="30"/>
        </w:rPr>
        <w:tab/>
      </w:r>
      <w:r w:rsidR="000A16D1" w:rsidRPr="00D04FA0">
        <w:rPr>
          <w:rFonts w:ascii="Angsana New" w:hAnsi="Angsana New"/>
          <w:b/>
          <w:bCs/>
          <w:sz w:val="30"/>
          <w:szCs w:val="30"/>
        </w:rPr>
        <w:t>Inventories</w:t>
      </w:r>
    </w:p>
    <w:bookmarkStart w:id="111" w:name="_MON_1686207923"/>
    <w:bookmarkEnd w:id="111"/>
    <w:p w14:paraId="68DE7644" w14:textId="3A94834D" w:rsidR="00EF1187" w:rsidRDefault="003B7727" w:rsidP="009719CF">
      <w:pPr>
        <w:tabs>
          <w:tab w:val="left" w:pos="426"/>
          <w:tab w:val="left" w:pos="6227"/>
          <w:tab w:val="left" w:pos="6703"/>
          <w:tab w:val="left" w:pos="8126"/>
        </w:tabs>
        <w:spacing w:before="240"/>
        <w:ind w:firstLine="426"/>
        <w:rPr>
          <w:rFonts w:ascii="Angsana New" w:hAnsi="Angsana New"/>
          <w:sz w:val="30"/>
          <w:szCs w:val="30"/>
        </w:rPr>
      </w:pPr>
      <w:r w:rsidRPr="003E3B2C">
        <w:rPr>
          <w:rFonts w:ascii="Angsana New" w:hAnsi="Angsana New"/>
          <w:sz w:val="30"/>
          <w:szCs w:val="30"/>
        </w:rPr>
        <w:object w:dxaOrig="8171" w:dyaOrig="5796" w14:anchorId="4B5176A8">
          <v:shape id="_x0000_i1043" type="#_x0000_t75" style="width:464.9pt;height:291.35pt" o:ole="">
            <v:imagedata r:id="rId44" o:title=""/>
          </v:shape>
          <o:OLEObject Type="Embed" ProgID="Excel.Sheet.12" ShapeID="_x0000_i1043" DrawAspect="Content" ObjectID="_1693315830" r:id="rId45"/>
        </w:object>
      </w:r>
      <w:bookmarkStart w:id="112" w:name="_MON_1677269110"/>
      <w:bookmarkStart w:id="113" w:name="_MON_1651589180"/>
      <w:bookmarkStart w:id="114" w:name="_MON_1651636256"/>
      <w:bookmarkStart w:id="115" w:name="_MON_1651668658"/>
      <w:bookmarkStart w:id="116" w:name="_MON_1651842415"/>
      <w:bookmarkStart w:id="117" w:name="_MON_1651915425"/>
      <w:bookmarkStart w:id="118" w:name="_MON_1653977449"/>
      <w:bookmarkStart w:id="119" w:name="_MON_1653977478"/>
      <w:bookmarkStart w:id="120" w:name="_MON_1653977537"/>
      <w:bookmarkStart w:id="121" w:name="_MON_1651480050"/>
      <w:bookmarkStart w:id="122" w:name="_MON_1651480059"/>
      <w:bookmarkStart w:id="123" w:name="_MON_1651480212"/>
      <w:bookmarkStart w:id="124" w:name="_MON_1651480319"/>
      <w:bookmarkStart w:id="125" w:name="_MON_1651480388"/>
      <w:bookmarkStart w:id="126" w:name="_MON_1651480960"/>
      <w:bookmarkStart w:id="127" w:name="_MON_1651480970"/>
      <w:bookmarkStart w:id="128" w:name="_MON_1651480978"/>
      <w:bookmarkStart w:id="129" w:name="_MON_1651486377"/>
      <w:bookmarkStart w:id="130" w:name="_MON_1651486382"/>
      <w:bookmarkStart w:id="131" w:name="_MON_1651486408"/>
      <w:bookmarkStart w:id="132" w:name="_MON_1651486410"/>
      <w:bookmarkStart w:id="133" w:name="_MON_1651486449"/>
      <w:bookmarkStart w:id="134" w:name="_MON_1651486465"/>
      <w:bookmarkStart w:id="135" w:name="_MON_1651486469"/>
      <w:bookmarkStart w:id="136" w:name="_MON_1651486508"/>
      <w:bookmarkStart w:id="137" w:name="_MON_1651486584"/>
      <w:bookmarkStart w:id="138" w:name="_MON_1651486637"/>
      <w:bookmarkStart w:id="139" w:name="_MON_1651486646"/>
      <w:bookmarkStart w:id="140" w:name="_MON_1651486669"/>
      <w:bookmarkStart w:id="141" w:name="_MON_1651486694"/>
      <w:bookmarkStart w:id="142" w:name="_MON_1651486747"/>
      <w:bookmarkStart w:id="143" w:name="_MON_1651486757"/>
      <w:bookmarkStart w:id="144" w:name="_MON_1651486764"/>
      <w:bookmarkStart w:id="145" w:name="_MON_1651486771"/>
      <w:bookmarkStart w:id="146" w:name="_MON_1651486961"/>
      <w:bookmarkStart w:id="147" w:name="_MON_1650453170"/>
      <w:bookmarkStart w:id="148" w:name="_MON_1650453189"/>
      <w:bookmarkStart w:id="149" w:name="_MON_1650453316"/>
      <w:bookmarkStart w:id="150" w:name="_MON_1650453324"/>
      <w:bookmarkStart w:id="151" w:name="_MON_1650453329"/>
      <w:bookmarkStart w:id="152" w:name="_MON_1650453404"/>
      <w:bookmarkStart w:id="153" w:name="_MON_1650453462"/>
      <w:bookmarkStart w:id="154" w:name="_MON_1650453672"/>
      <w:bookmarkStart w:id="155" w:name="_MON_1650455600"/>
      <w:bookmarkStart w:id="156" w:name="_MON_1650457117"/>
      <w:bookmarkStart w:id="157" w:name="_MON_1651814195"/>
      <w:bookmarkStart w:id="158" w:name="_MON_1651814213"/>
      <w:bookmarkStart w:id="159" w:name="_MON_1651814222"/>
      <w:bookmarkStart w:id="160" w:name="_MON_1651814234"/>
      <w:bookmarkStart w:id="161" w:name="_MON_1651814454"/>
      <w:bookmarkStart w:id="162" w:name="_MON_1651814752"/>
      <w:bookmarkStart w:id="163" w:name="_MON_1651815008"/>
      <w:bookmarkStart w:id="164" w:name="_MON_1651815060"/>
      <w:bookmarkStart w:id="165" w:name="_MON_1651815075"/>
      <w:bookmarkStart w:id="166" w:name="_MON_1651815095"/>
      <w:bookmarkStart w:id="167" w:name="_MON_1651815138"/>
      <w:bookmarkStart w:id="168" w:name="_MON_1651816123"/>
      <w:bookmarkStart w:id="169" w:name="_MON_1651817127"/>
      <w:bookmarkStart w:id="170" w:name="_MON_1651822267"/>
      <w:bookmarkStart w:id="171" w:name="_MON_1651822481"/>
      <w:bookmarkStart w:id="172" w:name="_MON_1651822550"/>
      <w:bookmarkStart w:id="173" w:name="_MON_1651822563"/>
      <w:bookmarkStart w:id="174" w:name="_MON_1651822780"/>
      <w:bookmarkStart w:id="175" w:name="_MON_1651823265"/>
      <w:bookmarkStart w:id="176" w:name="_MON_1651823298"/>
      <w:bookmarkStart w:id="177" w:name="_MON_1651823798"/>
      <w:bookmarkStart w:id="178" w:name="_MON_1651824175"/>
      <w:bookmarkStart w:id="179" w:name="_MON_1651824198"/>
      <w:bookmarkStart w:id="180" w:name="_MON_1651824219"/>
      <w:bookmarkStart w:id="181" w:name="_MON_1651824236"/>
      <w:bookmarkStart w:id="182" w:name="_MON_1651824250"/>
      <w:bookmarkStart w:id="183" w:name="_MON_1651824274"/>
      <w:bookmarkStart w:id="184" w:name="_MON_1651829139"/>
      <w:bookmarkStart w:id="185" w:name="_MON_1650452980"/>
      <w:bookmarkStart w:id="186" w:name="_MON_1650453060"/>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00D273FA" w14:textId="77777777" w:rsidR="00EF1187" w:rsidRDefault="00EF1187" w:rsidP="00EF1187">
      <w:pPr>
        <w:tabs>
          <w:tab w:val="left" w:pos="1985"/>
          <w:tab w:val="left" w:pos="6227"/>
          <w:tab w:val="left" w:pos="6703"/>
          <w:tab w:val="left" w:pos="8126"/>
        </w:tabs>
        <w:rPr>
          <w:rFonts w:ascii="Angsana New" w:hAnsi="Angsana New"/>
          <w:sz w:val="30"/>
          <w:szCs w:val="30"/>
        </w:rPr>
      </w:pPr>
    </w:p>
    <w:p w14:paraId="1DDA7FD4" w14:textId="4C4F5BF9" w:rsidR="009719CF" w:rsidRDefault="009719CF" w:rsidP="00EF1187">
      <w:pPr>
        <w:tabs>
          <w:tab w:val="left" w:pos="1985"/>
          <w:tab w:val="left" w:pos="6227"/>
          <w:tab w:val="left" w:pos="6703"/>
          <w:tab w:val="left" w:pos="8126"/>
        </w:tabs>
        <w:rPr>
          <w:rFonts w:ascii="Angsana New" w:hAnsi="Angsana New"/>
          <w:sz w:val="30"/>
          <w:szCs w:val="30"/>
        </w:rPr>
      </w:pPr>
    </w:p>
    <w:p w14:paraId="1B884F8D" w14:textId="77777777" w:rsidR="008D58CE" w:rsidRDefault="008D58CE" w:rsidP="00EF1187">
      <w:pPr>
        <w:tabs>
          <w:tab w:val="left" w:pos="1985"/>
          <w:tab w:val="left" w:pos="6227"/>
          <w:tab w:val="left" w:pos="6703"/>
          <w:tab w:val="left" w:pos="8126"/>
        </w:tabs>
        <w:rPr>
          <w:rFonts w:ascii="Angsana New" w:hAnsi="Angsana New"/>
          <w:sz w:val="30"/>
          <w:szCs w:val="30"/>
        </w:rPr>
      </w:pPr>
    </w:p>
    <w:p w14:paraId="0CC50846" w14:textId="2BE185DD" w:rsidR="000A16D1" w:rsidRPr="003E3B2C" w:rsidRDefault="000A16D1" w:rsidP="009719CF">
      <w:pPr>
        <w:tabs>
          <w:tab w:val="left" w:pos="1985"/>
          <w:tab w:val="left" w:pos="6227"/>
          <w:tab w:val="left" w:pos="6703"/>
          <w:tab w:val="left" w:pos="8126"/>
        </w:tabs>
        <w:ind w:firstLine="426"/>
        <w:rPr>
          <w:rFonts w:ascii="Angsana New" w:hAnsi="Angsana New"/>
          <w:sz w:val="30"/>
          <w:szCs w:val="30"/>
        </w:rPr>
      </w:pPr>
      <w:r w:rsidRPr="003E3B2C">
        <w:rPr>
          <w:rFonts w:ascii="Angsana New" w:hAnsi="Angsana New"/>
          <w:sz w:val="30"/>
          <w:szCs w:val="30"/>
        </w:rPr>
        <w:t xml:space="preserve">Movement of </w:t>
      </w:r>
      <w:r w:rsidR="00BC7C2D" w:rsidRPr="003E3B2C">
        <w:rPr>
          <w:rFonts w:ascii="Angsana New" w:hAnsi="Angsana New"/>
          <w:sz w:val="30"/>
          <w:szCs w:val="30"/>
        </w:rPr>
        <w:t>allowance</w:t>
      </w:r>
      <w:r w:rsidRPr="003E3B2C">
        <w:rPr>
          <w:rFonts w:ascii="Angsana New" w:hAnsi="Angsana New"/>
          <w:sz w:val="30"/>
          <w:szCs w:val="30"/>
        </w:rPr>
        <w:t xml:space="preserve"> for decline in value of inventories </w:t>
      </w:r>
      <w:r w:rsidR="008D58CE">
        <w:rPr>
          <w:rFonts w:ascii="Angsana New" w:hAnsi="Angsana New"/>
          <w:sz w:val="30"/>
          <w:szCs w:val="30"/>
        </w:rPr>
        <w:t>for the year ended</w:t>
      </w:r>
      <w:r w:rsidRPr="003E3B2C">
        <w:rPr>
          <w:rFonts w:ascii="Angsana New" w:hAnsi="Angsana New"/>
          <w:sz w:val="30"/>
          <w:szCs w:val="30"/>
        </w:rPr>
        <w:t xml:space="preserve"> December 31, 2020 and 2019</w:t>
      </w:r>
      <w:r w:rsidR="00FC3C86">
        <w:rPr>
          <w:rFonts w:ascii="Angsana New" w:hAnsi="Angsana New"/>
          <w:sz w:val="30"/>
          <w:szCs w:val="30"/>
        </w:rPr>
        <w:t>,</w:t>
      </w:r>
      <w:r w:rsidRPr="003E3B2C">
        <w:rPr>
          <w:rFonts w:ascii="Angsana New" w:hAnsi="Angsana New"/>
          <w:sz w:val="30"/>
          <w:szCs w:val="30"/>
        </w:rPr>
        <w:t xml:space="preserve"> are as follows</w:t>
      </w:r>
      <w:r w:rsidR="00FC3C86">
        <w:rPr>
          <w:rFonts w:ascii="Angsana New" w:hAnsi="Angsana New"/>
          <w:sz w:val="30"/>
          <w:szCs w:val="30"/>
          <w:cs/>
        </w:rPr>
        <w:t>:</w:t>
      </w:r>
    </w:p>
    <w:p w14:paraId="7DDB0C17" w14:textId="77777777" w:rsidR="00EF3D66" w:rsidRPr="00833C4F" w:rsidRDefault="00EF3D66" w:rsidP="0039499B">
      <w:pPr>
        <w:tabs>
          <w:tab w:val="left" w:pos="1985"/>
          <w:tab w:val="left" w:pos="6227"/>
          <w:tab w:val="left" w:pos="6703"/>
          <w:tab w:val="left" w:pos="8126"/>
        </w:tabs>
        <w:ind w:left="426"/>
        <w:rPr>
          <w:rFonts w:ascii="Angsana New" w:hAnsi="Angsana New"/>
          <w:sz w:val="30"/>
          <w:szCs w:val="30"/>
        </w:rPr>
      </w:pPr>
    </w:p>
    <w:bookmarkStart w:id="187" w:name="_MON_1651824168"/>
    <w:bookmarkStart w:id="188" w:name="_MON_1651824333"/>
    <w:bookmarkStart w:id="189" w:name="_MON_1651824450"/>
    <w:bookmarkStart w:id="190" w:name="_MON_1651824456"/>
    <w:bookmarkStart w:id="191" w:name="_MON_1651824553"/>
    <w:bookmarkStart w:id="192" w:name="_MON_1651824607"/>
    <w:bookmarkStart w:id="193" w:name="_MON_1651824649"/>
    <w:bookmarkStart w:id="194" w:name="_MON_1651824818"/>
    <w:bookmarkStart w:id="195" w:name="_MON_1651824935"/>
    <w:bookmarkStart w:id="196" w:name="_MON_1651824971"/>
    <w:bookmarkStart w:id="197" w:name="_MON_1651825010"/>
    <w:bookmarkStart w:id="198" w:name="_MON_1651825017"/>
    <w:bookmarkStart w:id="199" w:name="_MON_1651825216"/>
    <w:bookmarkStart w:id="200" w:name="_MON_1651829132"/>
    <w:bookmarkStart w:id="201" w:name="_MON_1651823185"/>
    <w:bookmarkStart w:id="202" w:name="_MON_1651823206"/>
    <w:bookmarkStart w:id="203" w:name="_MON_1651823248"/>
    <w:bookmarkStart w:id="204" w:name="_MON_1651823303"/>
    <w:bookmarkStart w:id="205" w:name="_MON_1651823321"/>
    <w:bookmarkStart w:id="206" w:name="_MON_1651823435"/>
    <w:bookmarkStart w:id="207" w:name="_MON_1651823463"/>
    <w:bookmarkStart w:id="208" w:name="_MON_1651823492"/>
    <w:bookmarkStart w:id="209" w:name="_MON_1651823641"/>
    <w:bookmarkStart w:id="210" w:name="_MON_1651823670"/>
    <w:bookmarkStart w:id="211" w:name="_MON_1651823693"/>
    <w:bookmarkStart w:id="212" w:name="_MON_1651823752"/>
    <w:bookmarkStart w:id="213" w:name="_MON_1651823809"/>
    <w:bookmarkStart w:id="214" w:name="_MON_1651823837"/>
    <w:bookmarkStart w:id="215" w:name="_MON_1651823848"/>
    <w:bookmarkStart w:id="216" w:name="_MON_1651824034"/>
    <w:bookmarkStart w:id="217" w:name="_MON_1651824054"/>
    <w:bookmarkStart w:id="218" w:name="_MON_1651824077"/>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Start w:id="219" w:name="_MON_1651824128"/>
    <w:bookmarkEnd w:id="219"/>
    <w:p w14:paraId="576BC411" w14:textId="131319E2" w:rsidR="00C71F2E" w:rsidRDefault="008D58CE" w:rsidP="0039499B">
      <w:pPr>
        <w:spacing w:after="240"/>
        <w:ind w:left="567" w:hanging="141"/>
        <w:jc w:val="thaiDistribute"/>
        <w:rPr>
          <w:rFonts w:ascii="Angsana New" w:hAnsi="Angsana New"/>
          <w:sz w:val="30"/>
          <w:szCs w:val="30"/>
        </w:rPr>
      </w:pPr>
      <w:r w:rsidRPr="003E3B2C">
        <w:rPr>
          <w:rFonts w:ascii="Angsana New" w:hAnsi="Angsana New"/>
          <w:sz w:val="30"/>
          <w:szCs w:val="30"/>
          <w:cs/>
        </w:rPr>
        <w:object w:dxaOrig="8409" w:dyaOrig="4086" w14:anchorId="0F41DAAF">
          <v:shape id="_x0000_i1044" type="#_x0000_t75" style="width:456.8pt;height:206.45pt" o:ole="">
            <v:imagedata r:id="rId46" o:title=""/>
          </v:shape>
          <o:OLEObject Type="Embed" ProgID="Excel.Sheet.12" ShapeID="_x0000_i1044" DrawAspect="Content" ObjectID="_1693315831" r:id="rId47"/>
        </w:object>
      </w:r>
    </w:p>
    <w:p w14:paraId="77AB4F49" w14:textId="6446EA13" w:rsidR="00833C4F" w:rsidRDefault="00833C4F" w:rsidP="00833C4F">
      <w:pPr>
        <w:ind w:left="567" w:hanging="142"/>
        <w:jc w:val="thaiDistribute"/>
        <w:rPr>
          <w:rFonts w:ascii="Angsana New" w:hAnsi="Angsana New"/>
          <w:sz w:val="30"/>
          <w:szCs w:val="30"/>
        </w:rPr>
      </w:pPr>
    </w:p>
    <w:p w14:paraId="0F8ECE4C" w14:textId="49C165DA" w:rsidR="003B7727" w:rsidRDefault="003B7727" w:rsidP="00833C4F">
      <w:pPr>
        <w:ind w:left="567" w:hanging="142"/>
        <w:jc w:val="thaiDistribute"/>
        <w:rPr>
          <w:rFonts w:ascii="Angsana New" w:hAnsi="Angsana New"/>
          <w:sz w:val="30"/>
          <w:szCs w:val="30"/>
        </w:rPr>
      </w:pPr>
    </w:p>
    <w:p w14:paraId="1B6D49F8" w14:textId="415C10B1" w:rsidR="003B7727" w:rsidRDefault="003B7727" w:rsidP="00833C4F">
      <w:pPr>
        <w:ind w:left="567" w:hanging="142"/>
        <w:jc w:val="thaiDistribute"/>
        <w:rPr>
          <w:rFonts w:ascii="Angsana New" w:hAnsi="Angsana New"/>
          <w:sz w:val="30"/>
          <w:szCs w:val="30"/>
        </w:rPr>
      </w:pPr>
    </w:p>
    <w:p w14:paraId="5C4DA7CD" w14:textId="39307F63" w:rsidR="00756C71" w:rsidRDefault="001B0FA1" w:rsidP="00756C71">
      <w:pPr>
        <w:ind w:left="426" w:hanging="426"/>
        <w:rPr>
          <w:rFonts w:ascii="Angsana New" w:hAnsi="Angsana New"/>
          <w:sz w:val="30"/>
          <w:szCs w:val="30"/>
        </w:rPr>
      </w:pPr>
      <w:r w:rsidRPr="003E3B2C">
        <w:rPr>
          <w:rFonts w:ascii="Angsana New" w:hAnsi="Angsana New"/>
          <w:b/>
          <w:bCs/>
          <w:sz w:val="30"/>
          <w:szCs w:val="30"/>
          <w:cs/>
        </w:rPr>
        <w:lastRenderedPageBreak/>
        <w:t>1</w:t>
      </w:r>
      <w:r w:rsidR="0054543B" w:rsidRPr="003E3B2C">
        <w:rPr>
          <w:rFonts w:ascii="Angsana New" w:hAnsi="Angsana New"/>
          <w:b/>
          <w:bCs/>
          <w:sz w:val="30"/>
          <w:szCs w:val="30"/>
          <w:cs/>
        </w:rPr>
        <w:t>1</w:t>
      </w:r>
      <w:r w:rsidRPr="003E3B2C">
        <w:rPr>
          <w:rFonts w:ascii="Angsana New" w:hAnsi="Angsana New"/>
          <w:b/>
          <w:bCs/>
          <w:sz w:val="30"/>
          <w:szCs w:val="30"/>
          <w:cs/>
        </w:rPr>
        <w:t xml:space="preserve">.  </w:t>
      </w:r>
      <w:r w:rsidR="00CE5917" w:rsidRPr="003E3B2C">
        <w:rPr>
          <w:rFonts w:ascii="Angsana New" w:hAnsi="Angsana New"/>
          <w:b/>
          <w:bCs/>
          <w:sz w:val="30"/>
          <w:szCs w:val="30"/>
          <w:cs/>
        </w:rPr>
        <w:tab/>
      </w:r>
      <w:r w:rsidR="00345E34" w:rsidRPr="003E3B2C">
        <w:rPr>
          <w:rFonts w:ascii="Angsana New" w:hAnsi="Angsana New"/>
          <w:b/>
          <w:bCs/>
          <w:sz w:val="30"/>
          <w:szCs w:val="30"/>
        </w:rPr>
        <w:t xml:space="preserve">Other current financial assets, restricted bank </w:t>
      </w:r>
      <w:r w:rsidR="00916D8D">
        <w:rPr>
          <w:rFonts w:ascii="Angsana New" w:hAnsi="Angsana New"/>
          <w:b/>
          <w:bCs/>
          <w:sz w:val="30"/>
          <w:szCs w:val="30"/>
        </w:rPr>
        <w:t xml:space="preserve">deposit </w:t>
      </w:r>
      <w:r w:rsidR="00916D8D">
        <w:rPr>
          <w:rFonts w:ascii="Angsana New" w:hAnsi="Angsana New"/>
          <w:b/>
          <w:bCs/>
          <w:sz w:val="30"/>
          <w:szCs w:val="30"/>
          <w:cs/>
        </w:rPr>
        <w:t xml:space="preserve">/ </w:t>
      </w:r>
      <w:r w:rsidR="00B05E4A">
        <w:rPr>
          <w:rFonts w:ascii="Angsana New" w:hAnsi="Angsana New"/>
          <w:b/>
          <w:bCs/>
          <w:sz w:val="30"/>
          <w:szCs w:val="30"/>
        </w:rPr>
        <w:t>C</w:t>
      </w:r>
      <w:r w:rsidR="00345E34" w:rsidRPr="003E3B2C">
        <w:rPr>
          <w:rFonts w:ascii="Angsana New" w:hAnsi="Angsana New"/>
          <w:b/>
          <w:bCs/>
          <w:sz w:val="30"/>
          <w:szCs w:val="30"/>
        </w:rPr>
        <w:t>urrent non</w:t>
      </w:r>
      <w:r w:rsidR="00345E34" w:rsidRPr="003E3B2C">
        <w:rPr>
          <w:rFonts w:ascii="Angsana New" w:hAnsi="Angsana New"/>
          <w:b/>
          <w:bCs/>
          <w:sz w:val="30"/>
          <w:szCs w:val="30"/>
          <w:cs/>
        </w:rPr>
        <w:t>-</w:t>
      </w:r>
      <w:r w:rsidR="00345E34" w:rsidRPr="003E3B2C">
        <w:rPr>
          <w:rFonts w:ascii="Angsana New" w:hAnsi="Angsana New"/>
          <w:b/>
          <w:bCs/>
          <w:sz w:val="30"/>
          <w:szCs w:val="30"/>
        </w:rPr>
        <w:t>cash financial assets pledged as collateral</w:t>
      </w:r>
    </w:p>
    <w:p w14:paraId="46046FD2" w14:textId="77777777" w:rsidR="00833C4F" w:rsidRDefault="00833C4F" w:rsidP="00756C71">
      <w:pPr>
        <w:ind w:left="426" w:hanging="426"/>
        <w:rPr>
          <w:rFonts w:ascii="Angsana New" w:hAnsi="Angsana New"/>
          <w:sz w:val="30"/>
          <w:szCs w:val="30"/>
        </w:rPr>
      </w:pPr>
    </w:p>
    <w:bookmarkStart w:id="220" w:name="_MON_1677331394"/>
    <w:bookmarkEnd w:id="220"/>
    <w:p w14:paraId="2A2B4555" w14:textId="25000233" w:rsidR="00756C71" w:rsidRPr="003E3B2C" w:rsidRDefault="003B7727" w:rsidP="00756C71">
      <w:pPr>
        <w:ind w:left="426"/>
        <w:rPr>
          <w:rFonts w:ascii="Angsana New" w:hAnsi="Angsana New"/>
          <w:sz w:val="30"/>
          <w:szCs w:val="30"/>
        </w:rPr>
      </w:pPr>
      <w:r w:rsidRPr="003E3B2C">
        <w:rPr>
          <w:rFonts w:ascii="Angsana New" w:hAnsi="Angsana New"/>
          <w:sz w:val="30"/>
          <w:szCs w:val="30"/>
        </w:rPr>
        <w:object w:dxaOrig="8368" w:dyaOrig="4117" w14:anchorId="6C6F2245">
          <v:shape id="_x0000_i1045" type="#_x0000_t75" style="width:465.85pt;height:203.6pt" o:ole="">
            <v:imagedata r:id="rId48" o:title=""/>
          </v:shape>
          <o:OLEObject Type="Embed" ProgID="Excel.Sheet.12" ShapeID="_x0000_i1045" DrawAspect="Content" ObjectID="_1693315832" r:id="rId49"/>
        </w:object>
      </w:r>
    </w:p>
    <w:p w14:paraId="590F89E5" w14:textId="27EF7436" w:rsidR="00345E34" w:rsidRDefault="00345E34" w:rsidP="00FE374D">
      <w:pPr>
        <w:tabs>
          <w:tab w:val="left" w:pos="900"/>
          <w:tab w:val="left" w:pos="1440"/>
          <w:tab w:val="right" w:pos="5490"/>
          <w:tab w:val="right" w:pos="7740"/>
          <w:tab w:val="right" w:pos="9180"/>
        </w:tabs>
        <w:ind w:left="426" w:right="-43" w:hanging="605"/>
        <w:jc w:val="thaiDistribute"/>
        <w:rPr>
          <w:rFonts w:ascii="Angsana New" w:hAnsi="Angsana New"/>
          <w:sz w:val="30"/>
          <w:szCs w:val="30"/>
        </w:rPr>
      </w:pPr>
      <w:r w:rsidRPr="003E3B2C">
        <w:rPr>
          <w:rFonts w:ascii="Angsana New" w:hAnsi="Angsana New"/>
          <w:sz w:val="30"/>
          <w:szCs w:val="30"/>
        </w:rPr>
        <w:tab/>
      </w:r>
      <w:r w:rsidR="00745811" w:rsidRPr="008E7C70">
        <w:rPr>
          <w:rFonts w:ascii="Angsana New" w:hAnsi="Angsana New"/>
          <w:sz w:val="30"/>
          <w:szCs w:val="30"/>
        </w:rPr>
        <w:t>As at December 31</w:t>
      </w:r>
      <w:r w:rsidRPr="008E7C70">
        <w:rPr>
          <w:rFonts w:ascii="Angsana New" w:hAnsi="Angsana New"/>
          <w:sz w:val="30"/>
          <w:szCs w:val="30"/>
        </w:rPr>
        <w:t>,</w:t>
      </w:r>
      <w:r w:rsidR="00745811" w:rsidRPr="008E7C70">
        <w:rPr>
          <w:rFonts w:ascii="Angsana New" w:hAnsi="Angsana New"/>
          <w:sz w:val="30"/>
          <w:szCs w:val="30"/>
          <w:cs/>
        </w:rPr>
        <w:t xml:space="preserve"> </w:t>
      </w:r>
      <w:r w:rsidRPr="008E7C70">
        <w:rPr>
          <w:rFonts w:ascii="Angsana New" w:hAnsi="Angsana New"/>
          <w:sz w:val="30"/>
          <w:szCs w:val="30"/>
        </w:rPr>
        <w:t>2020, Fixed deposit due at maturity Baht 36</w:t>
      </w:r>
      <w:r w:rsidR="00FE374D" w:rsidRPr="008E7C70">
        <w:rPr>
          <w:rFonts w:ascii="Angsana New" w:hAnsi="Angsana New"/>
          <w:sz w:val="30"/>
          <w:szCs w:val="30"/>
          <w:cs/>
        </w:rPr>
        <w:t>.</w:t>
      </w:r>
      <w:r w:rsidR="00FE374D" w:rsidRPr="008E7C70">
        <w:rPr>
          <w:rFonts w:ascii="Angsana New" w:hAnsi="Angsana New" w:hint="cs"/>
          <w:sz w:val="30"/>
          <w:szCs w:val="30"/>
          <w:cs/>
        </w:rPr>
        <w:t>72</w:t>
      </w:r>
      <w:r w:rsidRPr="008E7C70">
        <w:rPr>
          <w:rFonts w:ascii="Angsana New" w:hAnsi="Angsana New"/>
          <w:sz w:val="30"/>
          <w:szCs w:val="30"/>
        </w:rPr>
        <w:t xml:space="preserve"> million interest rate 0</w:t>
      </w:r>
      <w:r w:rsidRPr="008E7C70">
        <w:rPr>
          <w:rFonts w:ascii="Angsana New" w:hAnsi="Angsana New"/>
          <w:sz w:val="30"/>
          <w:szCs w:val="30"/>
          <w:cs/>
        </w:rPr>
        <w:t>.</w:t>
      </w:r>
      <w:r w:rsidR="00833C4F">
        <w:rPr>
          <w:rFonts w:ascii="Angsana New" w:hAnsi="Angsana New"/>
          <w:sz w:val="30"/>
          <w:szCs w:val="30"/>
        </w:rPr>
        <w:t xml:space="preserve">55 </w:t>
      </w:r>
      <w:r w:rsidRPr="008E7C70">
        <w:rPr>
          <w:rFonts w:ascii="Angsana New" w:hAnsi="Angsana New"/>
          <w:sz w:val="30"/>
          <w:szCs w:val="30"/>
          <w:cs/>
        </w:rPr>
        <w:t xml:space="preserve">% </w:t>
      </w:r>
      <w:r w:rsidRPr="008E7C70">
        <w:rPr>
          <w:rFonts w:ascii="Angsana New" w:hAnsi="Angsana New"/>
          <w:sz w:val="30"/>
          <w:szCs w:val="30"/>
        </w:rPr>
        <w:t>per annum is secured as collateral for short</w:t>
      </w:r>
      <w:r w:rsidRPr="008E7C70">
        <w:rPr>
          <w:rFonts w:ascii="Angsana New" w:hAnsi="Angsana New"/>
          <w:sz w:val="30"/>
          <w:szCs w:val="30"/>
          <w:cs/>
        </w:rPr>
        <w:t>-</w:t>
      </w:r>
      <w:r w:rsidRPr="008E7C70">
        <w:rPr>
          <w:rFonts w:ascii="Angsana New" w:hAnsi="Angsana New"/>
          <w:sz w:val="30"/>
          <w:szCs w:val="30"/>
        </w:rPr>
        <w:t>term loan from a financial institution</w:t>
      </w:r>
      <w:r w:rsidR="00FE374D" w:rsidRPr="008E7C70">
        <w:rPr>
          <w:rFonts w:ascii="Angsana New" w:hAnsi="Angsana New"/>
          <w:sz w:val="30"/>
          <w:szCs w:val="30"/>
        </w:rPr>
        <w:t xml:space="preserve"> Baht 36</w:t>
      </w:r>
      <w:r w:rsidR="00FE374D" w:rsidRPr="008E7C70">
        <w:rPr>
          <w:rFonts w:ascii="Angsana New" w:hAnsi="Angsana New"/>
          <w:sz w:val="30"/>
          <w:szCs w:val="30"/>
          <w:cs/>
        </w:rPr>
        <w:t>.</w:t>
      </w:r>
      <w:r w:rsidR="00FE374D" w:rsidRPr="008E7C70">
        <w:rPr>
          <w:rFonts w:ascii="Angsana New" w:hAnsi="Angsana New"/>
          <w:sz w:val="30"/>
          <w:szCs w:val="30"/>
        </w:rPr>
        <w:t xml:space="preserve">50 million </w:t>
      </w:r>
      <w:r w:rsidR="008D58CE">
        <w:rPr>
          <w:rFonts w:ascii="Angsana New" w:hAnsi="Angsana New"/>
          <w:sz w:val="30"/>
          <w:szCs w:val="30"/>
          <w:cs/>
        </w:rPr>
        <w:t>(</w:t>
      </w:r>
      <w:r w:rsidRPr="008E7C70">
        <w:rPr>
          <w:rFonts w:ascii="Angsana New" w:hAnsi="Angsana New"/>
          <w:sz w:val="30"/>
          <w:szCs w:val="30"/>
        </w:rPr>
        <w:t>as stated in note 17</w:t>
      </w:r>
      <w:r w:rsidR="008D58CE">
        <w:rPr>
          <w:rFonts w:ascii="Angsana New" w:hAnsi="Angsana New"/>
          <w:sz w:val="30"/>
          <w:szCs w:val="30"/>
          <w:cs/>
        </w:rPr>
        <w:t>)</w:t>
      </w:r>
      <w:r w:rsidR="00745811" w:rsidRPr="008E7C70">
        <w:rPr>
          <w:rFonts w:ascii="Angsana New" w:hAnsi="Angsana New" w:hint="cs"/>
          <w:sz w:val="30"/>
          <w:szCs w:val="30"/>
          <w:cs/>
        </w:rPr>
        <w:t xml:space="preserve"> </w:t>
      </w:r>
      <w:r w:rsidR="00745811" w:rsidRPr="008E7C70">
        <w:rPr>
          <w:rFonts w:ascii="Angsana New" w:hAnsi="Angsana New"/>
          <w:sz w:val="30"/>
          <w:szCs w:val="30"/>
        </w:rPr>
        <w:t>a</w:t>
      </w:r>
      <w:r w:rsidR="00FE374D" w:rsidRPr="008E7C70">
        <w:rPr>
          <w:rFonts w:ascii="Angsana New" w:hAnsi="Angsana New"/>
          <w:sz w:val="30"/>
          <w:szCs w:val="30"/>
        </w:rPr>
        <w:t>nd remaining Baht 0</w:t>
      </w:r>
      <w:r w:rsidR="00FE374D" w:rsidRPr="008E7C70">
        <w:rPr>
          <w:rFonts w:ascii="Angsana New" w:hAnsi="Angsana New"/>
          <w:sz w:val="30"/>
          <w:szCs w:val="30"/>
          <w:cs/>
        </w:rPr>
        <w:t>.</w:t>
      </w:r>
      <w:r w:rsidR="00FE374D" w:rsidRPr="008E7C70">
        <w:rPr>
          <w:rFonts w:ascii="Angsana New" w:hAnsi="Angsana New"/>
          <w:sz w:val="30"/>
          <w:szCs w:val="30"/>
        </w:rPr>
        <w:t>22 million of fixed deposit is unsecured</w:t>
      </w:r>
      <w:r w:rsidR="00FE374D" w:rsidRPr="008E7C70">
        <w:rPr>
          <w:rFonts w:ascii="Angsana New" w:hAnsi="Angsana New" w:hint="cs"/>
          <w:sz w:val="30"/>
          <w:szCs w:val="30"/>
          <w:cs/>
        </w:rPr>
        <w:t xml:space="preserve"> </w:t>
      </w:r>
      <w:r w:rsidRPr="008E7C70">
        <w:rPr>
          <w:rFonts w:ascii="Angsana New" w:hAnsi="Angsana New"/>
          <w:sz w:val="30"/>
          <w:szCs w:val="30"/>
          <w:cs/>
        </w:rPr>
        <w:t>(</w:t>
      </w:r>
      <w:r w:rsidRPr="008E7C70">
        <w:rPr>
          <w:rFonts w:ascii="Angsana New" w:hAnsi="Angsana New"/>
          <w:sz w:val="30"/>
          <w:szCs w:val="30"/>
        </w:rPr>
        <w:t>In</w:t>
      </w:r>
      <w:r w:rsidRPr="008E7C70">
        <w:rPr>
          <w:rFonts w:ascii="Angsana New" w:hAnsi="Angsana New"/>
          <w:sz w:val="30"/>
          <w:szCs w:val="30"/>
          <w:cs/>
        </w:rPr>
        <w:t xml:space="preserve"> 2019 </w:t>
      </w:r>
      <w:r w:rsidR="00B67E2B">
        <w:rPr>
          <w:rFonts w:ascii="Angsana New" w:hAnsi="Angsana New"/>
          <w:sz w:val="30"/>
          <w:szCs w:val="30"/>
        </w:rPr>
        <w:t>restricted bank deposit</w:t>
      </w:r>
      <w:r w:rsidRPr="008E7C70">
        <w:rPr>
          <w:rFonts w:ascii="Angsana New" w:hAnsi="Angsana New"/>
          <w:sz w:val="30"/>
          <w:szCs w:val="30"/>
        </w:rPr>
        <w:t xml:space="preserve">; </w:t>
      </w:r>
      <w:r w:rsidR="00FE374D" w:rsidRPr="008E7C70">
        <w:rPr>
          <w:rFonts w:ascii="Angsana New" w:hAnsi="Angsana New"/>
          <w:sz w:val="30"/>
          <w:szCs w:val="30"/>
        </w:rPr>
        <w:t>B</w:t>
      </w:r>
      <w:r w:rsidRPr="008E7C70">
        <w:rPr>
          <w:rFonts w:ascii="Angsana New" w:hAnsi="Angsana New"/>
          <w:sz w:val="30"/>
          <w:szCs w:val="30"/>
        </w:rPr>
        <w:t xml:space="preserve">aht 30 million </w:t>
      </w:r>
      <w:r w:rsidR="00BC7C2D" w:rsidRPr="008E7C70">
        <w:rPr>
          <w:rFonts w:ascii="Angsana New" w:hAnsi="Angsana New"/>
          <w:sz w:val="30"/>
          <w:szCs w:val="30"/>
        </w:rPr>
        <w:t>interest</w:t>
      </w:r>
      <w:r w:rsidRPr="008E7C70">
        <w:rPr>
          <w:rFonts w:ascii="Angsana New" w:hAnsi="Angsana New"/>
          <w:sz w:val="30"/>
          <w:szCs w:val="30"/>
        </w:rPr>
        <w:t xml:space="preserve"> rate 0</w:t>
      </w:r>
      <w:r w:rsidRPr="008E7C70">
        <w:rPr>
          <w:rFonts w:ascii="Angsana New" w:hAnsi="Angsana New"/>
          <w:sz w:val="30"/>
          <w:szCs w:val="30"/>
          <w:cs/>
        </w:rPr>
        <w:t>.</w:t>
      </w:r>
      <w:r w:rsidRPr="008E7C70">
        <w:rPr>
          <w:rFonts w:ascii="Angsana New" w:hAnsi="Angsana New"/>
          <w:sz w:val="30"/>
          <w:szCs w:val="30"/>
        </w:rPr>
        <w:t>75</w:t>
      </w:r>
      <w:r w:rsidR="00E2222F">
        <w:rPr>
          <w:rFonts w:ascii="Angsana New" w:hAnsi="Angsana New"/>
          <w:sz w:val="30"/>
          <w:szCs w:val="30"/>
          <w:cs/>
        </w:rPr>
        <w:t>%</w:t>
      </w:r>
      <w:r w:rsidRPr="008E7C70">
        <w:rPr>
          <w:rFonts w:ascii="Angsana New" w:hAnsi="Angsana New"/>
          <w:sz w:val="30"/>
          <w:szCs w:val="30"/>
        </w:rPr>
        <w:t xml:space="preserve"> per annum</w:t>
      </w:r>
      <w:r w:rsidRPr="008E7C70">
        <w:rPr>
          <w:rFonts w:ascii="Angsana New" w:hAnsi="Angsana New"/>
          <w:sz w:val="30"/>
          <w:szCs w:val="30"/>
          <w:cs/>
        </w:rPr>
        <w:t>)</w:t>
      </w:r>
      <w:r w:rsidR="00833C4F">
        <w:rPr>
          <w:rFonts w:ascii="Angsana New" w:hAnsi="Angsana New"/>
          <w:sz w:val="30"/>
          <w:szCs w:val="30"/>
          <w:cs/>
        </w:rPr>
        <w:t>.</w:t>
      </w:r>
    </w:p>
    <w:p w14:paraId="6AF22652" w14:textId="3E6D7740" w:rsidR="00833C4F" w:rsidRDefault="00833C4F" w:rsidP="00FE374D">
      <w:pPr>
        <w:tabs>
          <w:tab w:val="left" w:pos="900"/>
          <w:tab w:val="left" w:pos="1440"/>
          <w:tab w:val="right" w:pos="5490"/>
          <w:tab w:val="right" w:pos="7740"/>
          <w:tab w:val="right" w:pos="9180"/>
        </w:tabs>
        <w:ind w:left="426" w:right="-43" w:hanging="605"/>
        <w:jc w:val="thaiDistribute"/>
        <w:rPr>
          <w:rFonts w:ascii="Angsana New" w:hAnsi="Angsana New"/>
          <w:sz w:val="30"/>
          <w:szCs w:val="30"/>
        </w:rPr>
      </w:pPr>
    </w:p>
    <w:p w14:paraId="1E9BE02F" w14:textId="77777777" w:rsidR="00345E34" w:rsidRPr="003E3B2C" w:rsidRDefault="00CE5917" w:rsidP="00345E34">
      <w:pPr>
        <w:tabs>
          <w:tab w:val="right" w:pos="7200"/>
          <w:tab w:val="right" w:pos="8540"/>
        </w:tabs>
        <w:spacing w:after="120"/>
        <w:ind w:left="425" w:hanging="425"/>
        <w:jc w:val="thaiDistribute"/>
        <w:rPr>
          <w:rFonts w:ascii="Angsana New" w:hAnsi="Angsana New"/>
          <w:b/>
          <w:bCs/>
          <w:sz w:val="30"/>
          <w:szCs w:val="30"/>
        </w:rPr>
      </w:pPr>
      <w:r w:rsidRPr="003E3B2C">
        <w:rPr>
          <w:rFonts w:ascii="Angsana New" w:hAnsi="Angsana New"/>
          <w:b/>
          <w:bCs/>
          <w:sz w:val="30"/>
          <w:szCs w:val="30"/>
        </w:rPr>
        <w:t>1</w:t>
      </w:r>
      <w:r w:rsidR="0054543B" w:rsidRPr="003E3B2C">
        <w:rPr>
          <w:rFonts w:ascii="Angsana New" w:hAnsi="Angsana New"/>
          <w:b/>
          <w:bCs/>
          <w:sz w:val="30"/>
          <w:szCs w:val="30"/>
        </w:rPr>
        <w:t>2</w:t>
      </w:r>
      <w:r w:rsidR="0070653E" w:rsidRPr="003E3B2C">
        <w:rPr>
          <w:rFonts w:ascii="Angsana New" w:hAnsi="Angsana New"/>
          <w:b/>
          <w:bCs/>
          <w:sz w:val="30"/>
          <w:szCs w:val="30"/>
          <w:cs/>
        </w:rPr>
        <w:t>.</w:t>
      </w:r>
      <w:r w:rsidR="00135F08" w:rsidRPr="003E3B2C">
        <w:rPr>
          <w:rFonts w:ascii="Angsana New" w:hAnsi="Angsana New"/>
          <w:b/>
          <w:bCs/>
          <w:sz w:val="30"/>
          <w:szCs w:val="30"/>
          <w:cs/>
        </w:rPr>
        <w:tab/>
      </w:r>
      <w:r w:rsidR="00345E34" w:rsidRPr="003E3B2C">
        <w:rPr>
          <w:rFonts w:ascii="Angsana New" w:hAnsi="Angsana New"/>
          <w:b/>
          <w:bCs/>
          <w:sz w:val="30"/>
          <w:szCs w:val="30"/>
        </w:rPr>
        <w:t>Investment in subsidiary</w:t>
      </w:r>
    </w:p>
    <w:p w14:paraId="5CF41B8D" w14:textId="02BCE5A5" w:rsidR="00345E34" w:rsidRDefault="00345E34" w:rsidP="00345E34">
      <w:pPr>
        <w:tabs>
          <w:tab w:val="right" w:pos="7200"/>
          <w:tab w:val="right" w:pos="8540"/>
        </w:tabs>
        <w:spacing w:after="120"/>
        <w:ind w:left="425" w:hanging="425"/>
        <w:jc w:val="thaiDistribute"/>
        <w:rPr>
          <w:rFonts w:ascii="Angsana New" w:hAnsi="Angsana New"/>
          <w:sz w:val="30"/>
          <w:szCs w:val="30"/>
          <w:cs/>
        </w:rPr>
      </w:pPr>
      <w:r w:rsidRPr="003E3B2C">
        <w:rPr>
          <w:rFonts w:ascii="Angsana New" w:hAnsi="Angsana New"/>
          <w:b/>
          <w:bCs/>
          <w:sz w:val="30"/>
          <w:szCs w:val="30"/>
        </w:rPr>
        <w:tab/>
      </w:r>
      <w:r w:rsidRPr="008E7C70">
        <w:rPr>
          <w:rFonts w:ascii="Angsana New" w:hAnsi="Angsana New"/>
          <w:sz w:val="30"/>
          <w:szCs w:val="30"/>
        </w:rPr>
        <w:t>Investment in subsidiary presented in separate financial statements has following detail</w:t>
      </w:r>
      <w:r w:rsidR="00833C4F">
        <w:rPr>
          <w:rFonts w:ascii="Angsana New" w:hAnsi="Angsana New"/>
          <w:sz w:val="30"/>
          <w:szCs w:val="30"/>
          <w:cs/>
        </w:rPr>
        <w:t>:</w:t>
      </w:r>
    </w:p>
    <w:p w14:paraId="4D811FAD" w14:textId="77777777" w:rsidR="008E7C70" w:rsidRPr="00833C4F" w:rsidRDefault="008E7C70" w:rsidP="00345E34">
      <w:pPr>
        <w:tabs>
          <w:tab w:val="right" w:pos="7200"/>
          <w:tab w:val="right" w:pos="8540"/>
        </w:tabs>
        <w:spacing w:after="120"/>
        <w:ind w:left="425" w:hanging="425"/>
        <w:jc w:val="thaiDistribute"/>
        <w:rPr>
          <w:rFonts w:ascii="Angsana New" w:hAnsi="Angsana New"/>
          <w:sz w:val="6"/>
          <w:szCs w:val="6"/>
        </w:rPr>
      </w:pPr>
    </w:p>
    <w:p w14:paraId="1BD1DE12" w14:textId="77777777" w:rsidR="0097062C" w:rsidRPr="003E3B2C" w:rsidRDefault="00D2682A" w:rsidP="00A76336">
      <w:pPr>
        <w:spacing w:line="400" w:lineRule="exact"/>
        <w:ind w:left="426"/>
        <w:jc w:val="thaiDistribute"/>
        <w:rPr>
          <w:rFonts w:ascii="Angsana New" w:hAnsi="Angsana New"/>
          <w:sz w:val="30"/>
          <w:szCs w:val="30"/>
        </w:rPr>
      </w:pPr>
      <w:r>
        <w:rPr>
          <w:rFonts w:ascii="Angsana New" w:hAnsi="Angsana New"/>
          <w:noProof/>
          <w:sz w:val="30"/>
          <w:szCs w:val="30"/>
        </w:rPr>
        <w:pict w14:anchorId="7E82A1D4">
          <v:shape id="_x0000_s1027" type="#_x0000_t75" style="position:absolute;left:0;text-align:left;margin-left:18.15pt;margin-top:1.35pt;width:465.7pt;height:179.05pt;z-index:251657728">
            <v:imagedata r:id="rId50" o:title=""/>
          </v:shape>
        </w:pict>
      </w:r>
    </w:p>
    <w:p w14:paraId="5D4116F4" w14:textId="77777777" w:rsidR="0097062C" w:rsidRPr="003E3B2C" w:rsidRDefault="0097062C" w:rsidP="0097062C">
      <w:pPr>
        <w:spacing w:before="120" w:line="400" w:lineRule="exact"/>
        <w:ind w:left="605" w:hanging="605"/>
        <w:jc w:val="thaiDistribute"/>
        <w:rPr>
          <w:rFonts w:ascii="Angsana New" w:hAnsi="Angsana New"/>
          <w:sz w:val="30"/>
          <w:szCs w:val="30"/>
        </w:rPr>
      </w:pPr>
    </w:p>
    <w:p w14:paraId="251A743F" w14:textId="77777777" w:rsidR="0097062C" w:rsidRPr="003E3B2C"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02EA540E" w14:textId="77777777" w:rsidR="0097062C" w:rsidRPr="003E3B2C"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cs/>
        </w:rPr>
      </w:pPr>
    </w:p>
    <w:p w14:paraId="72A75548" w14:textId="77777777" w:rsidR="0097062C" w:rsidRPr="003E3B2C" w:rsidRDefault="0097062C" w:rsidP="00EA4EA7">
      <w:pPr>
        <w:spacing w:before="120" w:line="400" w:lineRule="exact"/>
        <w:ind w:left="605" w:hanging="605"/>
        <w:jc w:val="thaiDistribute"/>
        <w:rPr>
          <w:rFonts w:ascii="Angsana New" w:hAnsi="Angsana New"/>
          <w:sz w:val="30"/>
          <w:szCs w:val="30"/>
        </w:rPr>
      </w:pPr>
    </w:p>
    <w:p w14:paraId="187F8DD8" w14:textId="77777777" w:rsidR="00D10CD9" w:rsidRPr="003E3B2C" w:rsidRDefault="00D10CD9" w:rsidP="00EF3D66">
      <w:pPr>
        <w:spacing w:before="120"/>
        <w:ind w:left="425"/>
        <w:jc w:val="thaiDistribute"/>
        <w:rPr>
          <w:rFonts w:ascii="Angsana New" w:hAnsi="Angsana New"/>
          <w:spacing w:val="-2"/>
          <w:sz w:val="30"/>
          <w:szCs w:val="30"/>
        </w:rPr>
      </w:pPr>
    </w:p>
    <w:p w14:paraId="7071440C" w14:textId="77777777" w:rsidR="00A3757C" w:rsidRPr="003E3B2C" w:rsidRDefault="00A3757C" w:rsidP="00A3757C">
      <w:pPr>
        <w:ind w:left="425"/>
        <w:jc w:val="thaiDistribute"/>
        <w:rPr>
          <w:rFonts w:ascii="Angsana New" w:hAnsi="Angsana New"/>
          <w:spacing w:val="-2"/>
          <w:sz w:val="30"/>
          <w:szCs w:val="30"/>
        </w:rPr>
      </w:pPr>
    </w:p>
    <w:p w14:paraId="2CD75DDE" w14:textId="77777777" w:rsidR="008D58CE" w:rsidRDefault="008D58CE" w:rsidP="00916D8D">
      <w:pPr>
        <w:ind w:left="425"/>
        <w:jc w:val="thaiDistribute"/>
        <w:rPr>
          <w:rFonts w:ascii="Angsana New" w:hAnsi="Angsana New"/>
          <w:spacing w:val="-2"/>
          <w:sz w:val="30"/>
          <w:szCs w:val="30"/>
        </w:rPr>
      </w:pPr>
    </w:p>
    <w:p w14:paraId="1DA4F36F" w14:textId="702DEC83" w:rsidR="008D58CE" w:rsidRDefault="00345E34" w:rsidP="00916D8D">
      <w:pPr>
        <w:ind w:left="425"/>
        <w:jc w:val="thaiDistribute"/>
        <w:rPr>
          <w:rFonts w:ascii="Angsana New" w:hAnsi="Angsana New"/>
          <w:sz w:val="30"/>
          <w:szCs w:val="30"/>
        </w:rPr>
      </w:pPr>
      <w:r w:rsidRPr="003E3B2C">
        <w:rPr>
          <w:rFonts w:ascii="Angsana New" w:hAnsi="Angsana New"/>
          <w:spacing w:val="-2"/>
          <w:sz w:val="30"/>
          <w:szCs w:val="30"/>
        </w:rPr>
        <w:t>The Company set up and registered DSJV C</w:t>
      </w:r>
      <w:r w:rsidR="008D2D6C">
        <w:rPr>
          <w:rFonts w:ascii="Angsana New" w:hAnsi="Angsana New"/>
          <w:spacing w:val="-2"/>
          <w:sz w:val="30"/>
          <w:szCs w:val="30"/>
        </w:rPr>
        <w:t>hemical</w:t>
      </w:r>
      <w:r w:rsidRPr="003E3B2C">
        <w:rPr>
          <w:rFonts w:ascii="Angsana New" w:hAnsi="Angsana New"/>
          <w:spacing w:val="-2"/>
          <w:sz w:val="30"/>
          <w:szCs w:val="30"/>
          <w:cs/>
        </w:rPr>
        <w:t xml:space="preserve"> </w:t>
      </w:r>
      <w:r w:rsidR="00BC7C2D" w:rsidRPr="003E3B2C">
        <w:rPr>
          <w:rFonts w:ascii="Angsana New" w:hAnsi="Angsana New"/>
          <w:spacing w:val="-2"/>
          <w:sz w:val="30"/>
          <w:szCs w:val="30"/>
        </w:rPr>
        <w:t>Co</w:t>
      </w:r>
      <w:r w:rsidR="00BC7C2D" w:rsidRPr="003E3B2C">
        <w:rPr>
          <w:rFonts w:ascii="Angsana New" w:hAnsi="Angsana New" w:hint="cs"/>
          <w:spacing w:val="-2"/>
          <w:sz w:val="30"/>
          <w:szCs w:val="30"/>
          <w:cs/>
        </w:rPr>
        <w:t>.</w:t>
      </w:r>
      <w:r w:rsidR="00BC7C2D" w:rsidRPr="003E3B2C">
        <w:rPr>
          <w:rFonts w:ascii="Angsana New" w:hAnsi="Angsana New"/>
          <w:spacing w:val="-2"/>
          <w:sz w:val="30"/>
          <w:szCs w:val="30"/>
        </w:rPr>
        <w:t>, Ltd</w:t>
      </w:r>
      <w:r w:rsidR="00BC7C2D" w:rsidRPr="003E3B2C">
        <w:rPr>
          <w:rFonts w:ascii="Angsana New" w:hAnsi="Angsana New"/>
          <w:spacing w:val="-2"/>
          <w:sz w:val="30"/>
          <w:szCs w:val="30"/>
          <w:cs/>
        </w:rPr>
        <w:t>.</w:t>
      </w:r>
      <w:r w:rsidR="008E7C70">
        <w:rPr>
          <w:rFonts w:ascii="Angsana New" w:hAnsi="Angsana New" w:hint="cs"/>
          <w:spacing w:val="-2"/>
          <w:sz w:val="30"/>
          <w:szCs w:val="30"/>
          <w:cs/>
        </w:rPr>
        <w:t xml:space="preserve"> </w:t>
      </w:r>
      <w:r w:rsidRPr="003E3B2C">
        <w:rPr>
          <w:rFonts w:ascii="Angsana New" w:hAnsi="Angsana New"/>
          <w:spacing w:val="-2"/>
          <w:sz w:val="30"/>
          <w:szCs w:val="30"/>
        </w:rPr>
        <w:t>on September 26, 2018 with registered capital Baht 1</w:t>
      </w:r>
      <w:r w:rsidRPr="003E3B2C">
        <w:rPr>
          <w:rFonts w:ascii="Angsana New" w:hAnsi="Angsana New"/>
          <w:spacing w:val="-2"/>
          <w:sz w:val="30"/>
          <w:szCs w:val="30"/>
          <w:cs/>
        </w:rPr>
        <w:t>.</w:t>
      </w:r>
      <w:r w:rsidRPr="003E3B2C">
        <w:rPr>
          <w:rFonts w:ascii="Angsana New" w:hAnsi="Angsana New"/>
          <w:spacing w:val="-2"/>
          <w:sz w:val="30"/>
          <w:szCs w:val="30"/>
        </w:rPr>
        <w:t xml:space="preserve">00 million consisting of 9,800 common shares at par Baht 100 each total amount of Baht 980,000 with 1 voting right per 1 share for 9,800 voting </w:t>
      </w:r>
      <w:r w:rsidR="00BC7C2D" w:rsidRPr="003E3B2C">
        <w:rPr>
          <w:rFonts w:ascii="Angsana New" w:hAnsi="Angsana New"/>
          <w:spacing w:val="-2"/>
          <w:sz w:val="30"/>
          <w:szCs w:val="30"/>
        </w:rPr>
        <w:t>rights and</w:t>
      </w:r>
      <w:r w:rsidRPr="003E3B2C">
        <w:rPr>
          <w:rFonts w:ascii="Angsana New" w:hAnsi="Angsana New"/>
          <w:spacing w:val="-2"/>
          <w:sz w:val="30"/>
          <w:szCs w:val="30"/>
        </w:rPr>
        <w:t xml:space="preserve"> 200 preferred shares par Baht 100 each total amount of Baht 20,000 with 50 voting rights per 1 share </w:t>
      </w:r>
      <w:r w:rsidR="00BC7C2D" w:rsidRPr="003E3B2C">
        <w:rPr>
          <w:rFonts w:ascii="Angsana New" w:hAnsi="Angsana New"/>
          <w:spacing w:val="-2"/>
          <w:sz w:val="30"/>
          <w:szCs w:val="30"/>
        </w:rPr>
        <w:t>for 10,000</w:t>
      </w:r>
      <w:r w:rsidRPr="003E3B2C">
        <w:rPr>
          <w:rFonts w:ascii="Angsana New" w:hAnsi="Angsana New"/>
          <w:spacing w:val="-2"/>
          <w:sz w:val="30"/>
          <w:szCs w:val="30"/>
        </w:rPr>
        <w:t xml:space="preserve"> voting rights total 19,800 voting rights</w:t>
      </w:r>
      <w:r w:rsidRPr="003E3B2C">
        <w:rPr>
          <w:rFonts w:ascii="Angsana New" w:hAnsi="Angsana New"/>
          <w:spacing w:val="-2"/>
          <w:sz w:val="30"/>
          <w:szCs w:val="30"/>
          <w:cs/>
        </w:rPr>
        <w:t xml:space="preserve">. </w:t>
      </w:r>
      <w:r w:rsidRPr="003E3B2C">
        <w:rPr>
          <w:rFonts w:ascii="Angsana New" w:hAnsi="Angsana New"/>
          <w:spacing w:val="-2"/>
          <w:sz w:val="30"/>
          <w:szCs w:val="30"/>
        </w:rPr>
        <w:t xml:space="preserve">The Company has 14,898 voting rights </w:t>
      </w:r>
      <w:r w:rsidRPr="003E3B2C">
        <w:rPr>
          <w:rFonts w:ascii="Angsana New" w:hAnsi="Angsana New"/>
          <w:spacing w:val="-2"/>
          <w:sz w:val="30"/>
          <w:szCs w:val="30"/>
          <w:cs/>
        </w:rPr>
        <w:t>(</w:t>
      </w:r>
      <w:r w:rsidRPr="003E3B2C">
        <w:rPr>
          <w:rFonts w:ascii="Angsana New" w:hAnsi="Angsana New"/>
          <w:spacing w:val="-2"/>
          <w:sz w:val="30"/>
          <w:szCs w:val="30"/>
        </w:rPr>
        <w:t>75</w:t>
      </w:r>
      <w:r w:rsidRPr="003E3B2C">
        <w:rPr>
          <w:rFonts w:ascii="Angsana New" w:hAnsi="Angsana New"/>
          <w:spacing w:val="-2"/>
          <w:sz w:val="30"/>
          <w:szCs w:val="30"/>
          <w:cs/>
        </w:rPr>
        <w:t>.</w:t>
      </w:r>
      <w:r w:rsidRPr="003E3B2C">
        <w:rPr>
          <w:rFonts w:ascii="Angsana New" w:hAnsi="Angsana New"/>
          <w:spacing w:val="-2"/>
          <w:sz w:val="30"/>
          <w:szCs w:val="30"/>
        </w:rPr>
        <w:t>24</w:t>
      </w:r>
      <w:r w:rsidR="00BC7C2D" w:rsidRPr="003E3B2C">
        <w:rPr>
          <w:rFonts w:ascii="Angsana New" w:hAnsi="Angsana New" w:hint="cs"/>
          <w:spacing w:val="-2"/>
          <w:sz w:val="30"/>
          <w:szCs w:val="30"/>
          <w:cs/>
        </w:rPr>
        <w:t>%).</w:t>
      </w:r>
      <w:r w:rsidRPr="003E3B2C">
        <w:rPr>
          <w:rFonts w:ascii="Angsana New" w:hAnsi="Angsana New"/>
          <w:spacing w:val="-2"/>
          <w:sz w:val="30"/>
          <w:szCs w:val="30"/>
          <w:cs/>
        </w:rPr>
        <w:t xml:space="preserve"> </w:t>
      </w:r>
    </w:p>
    <w:p w14:paraId="01F552E2" w14:textId="77777777" w:rsidR="008D58CE" w:rsidRDefault="008D58CE" w:rsidP="00916D8D">
      <w:pPr>
        <w:ind w:left="425"/>
        <w:jc w:val="thaiDistribute"/>
        <w:rPr>
          <w:rFonts w:ascii="Angsana New" w:hAnsi="Angsana New"/>
          <w:sz w:val="30"/>
          <w:szCs w:val="30"/>
        </w:rPr>
      </w:pPr>
    </w:p>
    <w:p w14:paraId="78FFAF69" w14:textId="758A6500" w:rsidR="00A3757C" w:rsidRDefault="004E0766" w:rsidP="00916D8D">
      <w:pPr>
        <w:ind w:left="425"/>
        <w:jc w:val="thaiDistribute"/>
        <w:rPr>
          <w:rFonts w:ascii="Angsana New" w:hAnsi="Angsana New"/>
          <w:sz w:val="30"/>
          <w:szCs w:val="30"/>
        </w:rPr>
      </w:pPr>
      <w:r w:rsidRPr="004E0766">
        <w:rPr>
          <w:rFonts w:ascii="Angsana New" w:hAnsi="Angsana New"/>
          <w:sz w:val="30"/>
          <w:szCs w:val="30"/>
        </w:rPr>
        <w:lastRenderedPageBreak/>
        <w:t>In addition to the above</w:t>
      </w:r>
      <w:r w:rsidRPr="004E0766">
        <w:rPr>
          <w:rFonts w:ascii="Angsana New" w:hAnsi="Angsana New"/>
          <w:sz w:val="30"/>
          <w:szCs w:val="30"/>
          <w:cs/>
        </w:rPr>
        <w:t>-</w:t>
      </w:r>
      <w:r w:rsidRPr="004E0766">
        <w:rPr>
          <w:rFonts w:ascii="Angsana New" w:hAnsi="Angsana New"/>
          <w:sz w:val="30"/>
          <w:szCs w:val="30"/>
        </w:rPr>
        <w:t xml:space="preserve">mentioned voting rights, common share and preferred share have </w:t>
      </w:r>
      <w:r w:rsidR="0008665F">
        <w:rPr>
          <w:rFonts w:ascii="Angsana New" w:hAnsi="Angsana New"/>
          <w:sz w:val="30"/>
          <w:szCs w:val="30"/>
        </w:rPr>
        <w:t xml:space="preserve">same </w:t>
      </w:r>
      <w:r w:rsidRPr="004E0766">
        <w:rPr>
          <w:rFonts w:ascii="Angsana New" w:hAnsi="Angsana New"/>
          <w:sz w:val="30"/>
          <w:szCs w:val="30"/>
        </w:rPr>
        <w:t>equal right as following detail</w:t>
      </w:r>
      <w:r w:rsidR="00833C4F">
        <w:rPr>
          <w:rFonts w:ascii="Angsana New" w:hAnsi="Angsana New"/>
          <w:sz w:val="30"/>
          <w:szCs w:val="30"/>
          <w:cs/>
        </w:rPr>
        <w:t>:</w:t>
      </w:r>
    </w:p>
    <w:p w14:paraId="5951976D" w14:textId="77777777" w:rsidR="00CC17D9" w:rsidRPr="00CC17D9" w:rsidRDefault="00CC17D9" w:rsidP="00916D8D">
      <w:pPr>
        <w:ind w:left="425"/>
        <w:jc w:val="thaiDistribute"/>
        <w:rPr>
          <w:rFonts w:ascii="Angsana New" w:hAnsi="Angsana New"/>
          <w:sz w:val="6"/>
          <w:szCs w:val="6"/>
        </w:rPr>
      </w:pPr>
    </w:p>
    <w:p w14:paraId="310B4765" w14:textId="77777777" w:rsidR="00CC17D9" w:rsidRPr="00CC17D9" w:rsidRDefault="00CC17D9" w:rsidP="00916D8D">
      <w:pPr>
        <w:ind w:left="425"/>
        <w:jc w:val="thaiDistribute"/>
        <w:rPr>
          <w:rFonts w:ascii="Angsana New" w:hAnsi="Angsana New"/>
          <w:sz w:val="18"/>
          <w:szCs w:val="18"/>
        </w:rPr>
      </w:pPr>
    </w:p>
    <w:bookmarkStart w:id="221" w:name="_MON_1675809744"/>
    <w:bookmarkEnd w:id="221"/>
    <w:p w14:paraId="0D9CA423" w14:textId="6A369B10" w:rsidR="00A3757C" w:rsidRPr="003E3B2C" w:rsidRDefault="0082482A" w:rsidP="00D04FA0">
      <w:pPr>
        <w:tabs>
          <w:tab w:val="right" w:pos="7200"/>
          <w:tab w:val="right" w:pos="8540"/>
        </w:tabs>
        <w:ind w:left="567" w:hanging="141"/>
        <w:jc w:val="thaiDistribute"/>
        <w:rPr>
          <w:rFonts w:ascii="Angsana New" w:hAnsi="Angsana New"/>
          <w:sz w:val="30"/>
          <w:szCs w:val="30"/>
        </w:rPr>
      </w:pPr>
      <w:r w:rsidRPr="003E3B2C">
        <w:rPr>
          <w:rFonts w:ascii="Angsana New" w:hAnsi="Angsana New"/>
          <w:sz w:val="30"/>
          <w:szCs w:val="30"/>
          <w:cs/>
        </w:rPr>
        <w:object w:dxaOrig="8940" w:dyaOrig="3987" w14:anchorId="74875074">
          <v:shape id="_x0000_i1046" type="#_x0000_t75" style="width:461.55pt;height:185.5pt" o:ole="">
            <v:imagedata r:id="rId51" o:title=""/>
          </v:shape>
          <o:OLEObject Type="Embed" ProgID="Excel.Sheet.12" ShapeID="_x0000_i1046" DrawAspect="Content" ObjectID="_1693315833" r:id="rId52"/>
        </w:object>
      </w:r>
    </w:p>
    <w:p w14:paraId="486EED64" w14:textId="77777777" w:rsidR="00CC17D9" w:rsidRPr="00CC17D9" w:rsidRDefault="00CC17D9" w:rsidP="004440B2">
      <w:pPr>
        <w:tabs>
          <w:tab w:val="right" w:pos="7200"/>
          <w:tab w:val="right" w:pos="8540"/>
        </w:tabs>
        <w:ind w:left="426" w:hanging="426"/>
        <w:jc w:val="thaiDistribute"/>
        <w:rPr>
          <w:rFonts w:ascii="Angsana New" w:hAnsi="Angsana New"/>
          <w:b/>
          <w:bCs/>
          <w:sz w:val="18"/>
          <w:szCs w:val="18"/>
        </w:rPr>
      </w:pPr>
    </w:p>
    <w:p w14:paraId="63985251" w14:textId="1BC750AE" w:rsidR="004440B2" w:rsidRPr="00891C42" w:rsidRDefault="004F2996" w:rsidP="004440B2">
      <w:pPr>
        <w:tabs>
          <w:tab w:val="right" w:pos="7200"/>
          <w:tab w:val="right" w:pos="8540"/>
        </w:tabs>
        <w:ind w:left="426" w:hanging="426"/>
        <w:jc w:val="thaiDistribute"/>
        <w:rPr>
          <w:rFonts w:ascii="Angsana New" w:hAnsi="Angsana New"/>
          <w:b/>
          <w:bCs/>
          <w:sz w:val="30"/>
          <w:szCs w:val="30"/>
        </w:rPr>
      </w:pPr>
      <w:r w:rsidRPr="00891C42">
        <w:rPr>
          <w:rFonts w:ascii="Angsana New" w:hAnsi="Angsana New"/>
          <w:b/>
          <w:bCs/>
          <w:sz w:val="30"/>
          <w:szCs w:val="30"/>
        </w:rPr>
        <w:t>1</w:t>
      </w:r>
      <w:r w:rsidR="008616DF" w:rsidRPr="00891C42">
        <w:rPr>
          <w:rFonts w:ascii="Angsana New" w:hAnsi="Angsana New"/>
          <w:b/>
          <w:bCs/>
          <w:sz w:val="30"/>
          <w:szCs w:val="30"/>
        </w:rPr>
        <w:t>3</w:t>
      </w:r>
      <w:r w:rsidRPr="00891C42">
        <w:rPr>
          <w:rFonts w:ascii="Angsana New" w:hAnsi="Angsana New"/>
          <w:b/>
          <w:bCs/>
          <w:sz w:val="30"/>
          <w:szCs w:val="30"/>
          <w:cs/>
        </w:rPr>
        <w:t>.</w:t>
      </w:r>
      <w:r w:rsidRPr="00891C42">
        <w:rPr>
          <w:rFonts w:ascii="Angsana New" w:hAnsi="Angsana New"/>
          <w:b/>
          <w:bCs/>
          <w:sz w:val="30"/>
          <w:szCs w:val="30"/>
          <w:cs/>
        </w:rPr>
        <w:tab/>
      </w:r>
      <w:r w:rsidR="004440B2" w:rsidRPr="00891C42">
        <w:rPr>
          <w:rFonts w:ascii="Angsana New" w:hAnsi="Angsana New"/>
          <w:b/>
          <w:bCs/>
          <w:sz w:val="30"/>
          <w:szCs w:val="30"/>
        </w:rPr>
        <w:t>Investment properties</w:t>
      </w:r>
    </w:p>
    <w:bookmarkStart w:id="222" w:name="_MON_1677385481"/>
    <w:bookmarkEnd w:id="222"/>
    <w:p w14:paraId="7F2B9E3E" w14:textId="1B125EDF" w:rsidR="005336B1" w:rsidRPr="003E3B2C" w:rsidRDefault="0082482A" w:rsidP="005336B1">
      <w:pPr>
        <w:spacing w:before="120"/>
        <w:ind w:left="993" w:hanging="567"/>
        <w:jc w:val="thaiDistribute"/>
        <w:rPr>
          <w:rFonts w:ascii="Angsana New" w:hAnsi="Angsana New"/>
          <w:sz w:val="30"/>
          <w:szCs w:val="30"/>
        </w:rPr>
      </w:pPr>
      <w:r w:rsidRPr="003E3B2C">
        <w:rPr>
          <w:rFonts w:ascii="Angsana New" w:hAnsi="Angsana New"/>
          <w:sz w:val="30"/>
          <w:szCs w:val="30"/>
          <w:cs/>
        </w:rPr>
        <w:object w:dxaOrig="8625" w:dyaOrig="6598" w14:anchorId="06265786">
          <v:shape id="_x0000_i1047" type="#_x0000_t75" style="width:461.55pt;height:328.55pt" o:ole="">
            <v:imagedata r:id="rId53" o:title=""/>
          </v:shape>
          <o:OLEObject Type="Embed" ProgID="Excel.Sheet.12" ShapeID="_x0000_i1047" DrawAspect="Content" ObjectID="_1693315834" r:id="rId54"/>
        </w:object>
      </w:r>
    </w:p>
    <w:p w14:paraId="554C692C" w14:textId="3716DAF7" w:rsidR="00484C13" w:rsidRPr="00484C13" w:rsidRDefault="00484C13" w:rsidP="00484C13">
      <w:pPr>
        <w:ind w:left="425"/>
        <w:jc w:val="thaiDistribute"/>
        <w:rPr>
          <w:rFonts w:ascii="Angsana New" w:hAnsi="Angsana New"/>
          <w:sz w:val="30"/>
          <w:szCs w:val="30"/>
        </w:rPr>
      </w:pPr>
      <w:r w:rsidRPr="00484C13">
        <w:rPr>
          <w:rFonts w:ascii="Angsana New" w:hAnsi="Angsana New"/>
          <w:sz w:val="30"/>
          <w:szCs w:val="30"/>
        </w:rPr>
        <w:t>On October 1, 20</w:t>
      </w:r>
      <w:r w:rsidR="00E32F62">
        <w:rPr>
          <w:rFonts w:ascii="Angsana New" w:hAnsi="Angsana New"/>
          <w:sz w:val="30"/>
          <w:szCs w:val="30"/>
        </w:rPr>
        <w:t xml:space="preserve">20, the Company purchased land </w:t>
      </w:r>
      <w:r w:rsidRPr="00484C13">
        <w:rPr>
          <w:rFonts w:ascii="Angsana New" w:hAnsi="Angsana New"/>
          <w:sz w:val="30"/>
          <w:szCs w:val="30"/>
        </w:rPr>
        <w:t xml:space="preserve">together with building from a related company </w:t>
      </w:r>
      <w:r w:rsidR="00E32F62">
        <w:rPr>
          <w:rFonts w:ascii="Angsana New" w:hAnsi="Angsana New"/>
          <w:sz w:val="30"/>
          <w:szCs w:val="30"/>
          <w:cs/>
        </w:rPr>
        <w:t>(</w:t>
      </w:r>
      <w:r w:rsidRPr="00484C13">
        <w:rPr>
          <w:rFonts w:ascii="Angsana New" w:hAnsi="Angsana New"/>
          <w:sz w:val="30"/>
          <w:szCs w:val="30"/>
        </w:rPr>
        <w:t>Delta Group Holding</w:t>
      </w:r>
      <w:r w:rsidR="00E32F62">
        <w:rPr>
          <w:rFonts w:ascii="Angsana New" w:hAnsi="Angsana New" w:hint="cs"/>
          <w:sz w:val="30"/>
          <w:szCs w:val="30"/>
          <w:cs/>
        </w:rPr>
        <w:t xml:space="preserve"> </w:t>
      </w:r>
      <w:r w:rsidR="00E32F62">
        <w:rPr>
          <w:rFonts w:ascii="Angsana New" w:hAnsi="Angsana New"/>
          <w:sz w:val="30"/>
          <w:szCs w:val="30"/>
        </w:rPr>
        <w:t>Co</w:t>
      </w:r>
      <w:r w:rsidR="00E32F62">
        <w:rPr>
          <w:rFonts w:ascii="Angsana New" w:hAnsi="Angsana New"/>
          <w:sz w:val="30"/>
          <w:szCs w:val="30"/>
          <w:cs/>
        </w:rPr>
        <w:t>.</w:t>
      </w:r>
      <w:r w:rsidR="00E32F62">
        <w:rPr>
          <w:rFonts w:ascii="Angsana New" w:hAnsi="Angsana New"/>
          <w:sz w:val="30"/>
          <w:szCs w:val="30"/>
        </w:rPr>
        <w:t>, Ltd</w:t>
      </w:r>
      <w:r w:rsidR="00E32F62">
        <w:rPr>
          <w:rFonts w:ascii="Angsana New" w:hAnsi="Angsana New"/>
          <w:sz w:val="30"/>
          <w:szCs w:val="30"/>
          <w:cs/>
        </w:rPr>
        <w:t>.</w:t>
      </w:r>
      <w:r w:rsidRPr="00484C13">
        <w:rPr>
          <w:rFonts w:ascii="Angsana New" w:hAnsi="Angsana New"/>
          <w:sz w:val="30"/>
          <w:szCs w:val="30"/>
          <w:cs/>
        </w:rPr>
        <w:t xml:space="preserve">) </w:t>
      </w:r>
      <w:r w:rsidRPr="00484C13">
        <w:rPr>
          <w:rFonts w:ascii="Angsana New" w:hAnsi="Angsana New"/>
          <w:sz w:val="30"/>
          <w:szCs w:val="30"/>
        </w:rPr>
        <w:t>at cost Baht 79</w:t>
      </w:r>
      <w:r w:rsidRPr="00484C13">
        <w:rPr>
          <w:rFonts w:ascii="Angsana New" w:hAnsi="Angsana New"/>
          <w:sz w:val="30"/>
          <w:szCs w:val="30"/>
          <w:cs/>
        </w:rPr>
        <w:t>.</w:t>
      </w:r>
      <w:r w:rsidRPr="00484C13">
        <w:rPr>
          <w:rFonts w:ascii="Angsana New" w:hAnsi="Angsana New"/>
          <w:sz w:val="30"/>
          <w:szCs w:val="30"/>
        </w:rPr>
        <w:t>36 million which is lower than fair value appraised by CPM Capital Co</w:t>
      </w:r>
      <w:r w:rsidRPr="00484C13">
        <w:rPr>
          <w:rFonts w:ascii="Angsana New" w:hAnsi="Angsana New"/>
          <w:sz w:val="30"/>
          <w:szCs w:val="30"/>
          <w:cs/>
        </w:rPr>
        <w:t>.</w:t>
      </w:r>
      <w:r w:rsidRPr="00484C13">
        <w:rPr>
          <w:rFonts w:ascii="Angsana New" w:hAnsi="Angsana New"/>
          <w:sz w:val="30"/>
          <w:szCs w:val="30"/>
        </w:rPr>
        <w:t>,</w:t>
      </w:r>
      <w:r w:rsidR="00E32F62">
        <w:rPr>
          <w:rFonts w:ascii="Angsana New" w:hAnsi="Angsana New"/>
          <w:sz w:val="30"/>
          <w:szCs w:val="30"/>
          <w:cs/>
        </w:rPr>
        <w:t xml:space="preserve"> </w:t>
      </w:r>
      <w:r w:rsidRPr="00484C13">
        <w:rPr>
          <w:rFonts w:ascii="Angsana New" w:hAnsi="Angsana New"/>
          <w:sz w:val="30"/>
          <w:szCs w:val="30"/>
        </w:rPr>
        <w:t>Ltd</w:t>
      </w:r>
      <w:r w:rsidR="009B6DAF">
        <w:rPr>
          <w:rFonts w:ascii="Angsana New" w:hAnsi="Angsana New"/>
          <w:sz w:val="30"/>
          <w:szCs w:val="30"/>
          <w:cs/>
        </w:rPr>
        <w:t xml:space="preserve">. </w:t>
      </w:r>
      <w:r w:rsidR="00E32F62">
        <w:rPr>
          <w:rFonts w:ascii="Angsana New" w:hAnsi="Angsana New"/>
          <w:sz w:val="30"/>
          <w:szCs w:val="30"/>
          <w:cs/>
        </w:rPr>
        <w:t>(</w:t>
      </w:r>
      <w:r w:rsidR="00891C42">
        <w:rPr>
          <w:rFonts w:ascii="Angsana New" w:hAnsi="Angsana New"/>
          <w:sz w:val="30"/>
          <w:szCs w:val="30"/>
        </w:rPr>
        <w:t>an independent appraiser</w:t>
      </w:r>
      <w:r w:rsidRPr="00484C13">
        <w:rPr>
          <w:rFonts w:ascii="Angsana New" w:hAnsi="Angsana New"/>
          <w:sz w:val="30"/>
          <w:szCs w:val="30"/>
          <w:cs/>
        </w:rPr>
        <w:t xml:space="preserve">) </w:t>
      </w:r>
      <w:r w:rsidR="00E32F62">
        <w:rPr>
          <w:rFonts w:ascii="Angsana New" w:hAnsi="Angsana New"/>
          <w:sz w:val="30"/>
          <w:szCs w:val="30"/>
        </w:rPr>
        <w:t xml:space="preserve">report dated on July 3, 2020 </w:t>
      </w:r>
      <w:r w:rsidRPr="00484C13">
        <w:rPr>
          <w:rFonts w:ascii="Angsana New" w:hAnsi="Angsana New"/>
          <w:sz w:val="30"/>
          <w:szCs w:val="30"/>
        </w:rPr>
        <w:t xml:space="preserve">by considering market price </w:t>
      </w:r>
      <w:r w:rsidRPr="00484C13">
        <w:rPr>
          <w:rFonts w:ascii="Angsana New" w:hAnsi="Angsana New"/>
          <w:sz w:val="30"/>
          <w:szCs w:val="30"/>
          <w:cs/>
        </w:rPr>
        <w:t>(</w:t>
      </w:r>
      <w:r w:rsidRPr="00484C13">
        <w:rPr>
          <w:rFonts w:ascii="Angsana New" w:hAnsi="Angsana New"/>
          <w:sz w:val="30"/>
          <w:szCs w:val="30"/>
        </w:rPr>
        <w:t>Cost Approach</w:t>
      </w:r>
      <w:r w:rsidRPr="00484C13">
        <w:rPr>
          <w:rFonts w:ascii="Angsana New" w:hAnsi="Angsana New"/>
          <w:sz w:val="30"/>
          <w:szCs w:val="30"/>
          <w:cs/>
        </w:rPr>
        <w:t xml:space="preserve">) </w:t>
      </w:r>
      <w:r w:rsidRPr="00484C13">
        <w:rPr>
          <w:rFonts w:ascii="Angsana New" w:hAnsi="Angsana New"/>
          <w:sz w:val="30"/>
          <w:szCs w:val="30"/>
        </w:rPr>
        <w:t xml:space="preserve">and </w:t>
      </w:r>
      <w:r w:rsidRPr="00484C13">
        <w:rPr>
          <w:rFonts w:ascii="Angsana New" w:hAnsi="Angsana New"/>
          <w:sz w:val="30"/>
          <w:szCs w:val="30"/>
          <w:cs/>
        </w:rPr>
        <w:t>(</w:t>
      </w:r>
      <w:r w:rsidRPr="00484C13">
        <w:rPr>
          <w:rFonts w:ascii="Angsana New" w:hAnsi="Angsana New"/>
          <w:sz w:val="30"/>
          <w:szCs w:val="30"/>
        </w:rPr>
        <w:t xml:space="preserve">Market </w:t>
      </w:r>
      <w:r w:rsidRPr="00DB076E">
        <w:rPr>
          <w:rFonts w:ascii="Angsana New" w:hAnsi="Angsana New"/>
          <w:sz w:val="30"/>
          <w:szCs w:val="30"/>
        </w:rPr>
        <w:t>Comparison Approach</w:t>
      </w:r>
      <w:r w:rsidRPr="00DB076E">
        <w:rPr>
          <w:rFonts w:ascii="Angsana New" w:hAnsi="Angsana New"/>
          <w:sz w:val="30"/>
          <w:szCs w:val="30"/>
          <w:cs/>
        </w:rPr>
        <w:t>)</w:t>
      </w:r>
      <w:r w:rsidRPr="00DB076E">
        <w:rPr>
          <w:rFonts w:ascii="Angsana New" w:hAnsi="Angsana New"/>
          <w:sz w:val="30"/>
          <w:szCs w:val="30"/>
        </w:rPr>
        <w:t xml:space="preserve"> having appraisal value Baht 81</w:t>
      </w:r>
      <w:r w:rsidRPr="00DB076E">
        <w:rPr>
          <w:rFonts w:ascii="Angsana New" w:hAnsi="Angsana New"/>
          <w:sz w:val="30"/>
          <w:szCs w:val="30"/>
          <w:cs/>
        </w:rPr>
        <w:t>.</w:t>
      </w:r>
      <w:r w:rsidRPr="00DB076E">
        <w:rPr>
          <w:rFonts w:ascii="Angsana New" w:hAnsi="Angsana New"/>
          <w:sz w:val="30"/>
          <w:szCs w:val="30"/>
        </w:rPr>
        <w:t>53 million</w:t>
      </w:r>
      <w:r w:rsidR="00E32F62" w:rsidRPr="00DB076E">
        <w:rPr>
          <w:rFonts w:ascii="Angsana New" w:hAnsi="Angsana New"/>
          <w:sz w:val="30"/>
          <w:szCs w:val="30"/>
          <w:cs/>
        </w:rPr>
        <w:t>.</w:t>
      </w:r>
      <w:r w:rsidR="00E32F62" w:rsidRPr="00DB076E">
        <w:rPr>
          <w:rFonts w:ascii="Angsana New" w:hAnsi="Angsana New" w:hint="cs"/>
          <w:sz w:val="30"/>
          <w:szCs w:val="30"/>
          <w:cs/>
        </w:rPr>
        <w:t xml:space="preserve"> </w:t>
      </w:r>
      <w:r w:rsidRPr="00DB076E">
        <w:rPr>
          <w:rFonts w:ascii="Angsana New" w:hAnsi="Angsana New"/>
          <w:sz w:val="30"/>
          <w:szCs w:val="30"/>
        </w:rPr>
        <w:t>At present, suc</w:t>
      </w:r>
      <w:r w:rsidR="00891C42">
        <w:rPr>
          <w:rFonts w:ascii="Angsana New" w:hAnsi="Angsana New"/>
          <w:sz w:val="30"/>
          <w:szCs w:val="30"/>
        </w:rPr>
        <w:t>h land together with building are</w:t>
      </w:r>
      <w:r w:rsidRPr="00DB076E">
        <w:rPr>
          <w:rFonts w:ascii="Angsana New" w:hAnsi="Angsana New"/>
          <w:sz w:val="30"/>
          <w:szCs w:val="30"/>
        </w:rPr>
        <w:t xml:space="preserve"> rented to</w:t>
      </w:r>
      <w:r w:rsidRPr="0049774C">
        <w:rPr>
          <w:rFonts w:ascii="Angsana New" w:hAnsi="Angsana New"/>
          <w:sz w:val="30"/>
          <w:szCs w:val="30"/>
        </w:rPr>
        <w:t xml:space="preserve"> another company</w:t>
      </w:r>
      <w:r w:rsidRPr="0049774C">
        <w:rPr>
          <w:rFonts w:ascii="Angsana New" w:hAnsi="Angsana New"/>
          <w:sz w:val="30"/>
          <w:szCs w:val="30"/>
          <w:cs/>
        </w:rPr>
        <w:t>.</w:t>
      </w:r>
    </w:p>
    <w:p w14:paraId="2CCCE7CE" w14:textId="77777777" w:rsidR="006C72EB" w:rsidRPr="003E3B2C" w:rsidRDefault="006C72EB" w:rsidP="0049774C">
      <w:pPr>
        <w:jc w:val="thaiDistribute"/>
        <w:rPr>
          <w:rFonts w:ascii="Angsana New" w:hAnsi="Angsana New"/>
          <w:sz w:val="30"/>
          <w:szCs w:val="30"/>
          <w:cs/>
        </w:rPr>
        <w:sectPr w:rsidR="006C72EB" w:rsidRPr="003E3B2C" w:rsidSect="009B6DAF">
          <w:headerReference w:type="default" r:id="rId55"/>
          <w:footerReference w:type="default" r:id="rId56"/>
          <w:footerReference w:type="first" r:id="rId57"/>
          <w:pgSz w:w="11909" w:h="16834" w:code="9"/>
          <w:pgMar w:top="1134" w:right="851" w:bottom="1134" w:left="1418" w:header="284" w:footer="284" w:gutter="0"/>
          <w:pgNumType w:chapStyle="1"/>
          <w:cols w:space="720"/>
          <w:titlePg/>
          <w:docGrid w:linePitch="360"/>
        </w:sectPr>
      </w:pPr>
    </w:p>
    <w:bookmarkStart w:id="223" w:name="_Hlk63691439"/>
    <w:bookmarkEnd w:id="223"/>
    <w:bookmarkStart w:id="224" w:name="_MON_1688026962"/>
    <w:bookmarkEnd w:id="224"/>
    <w:p w14:paraId="4BE58720" w14:textId="329D4CBA" w:rsidR="007D7C4D" w:rsidRPr="003E3B2C" w:rsidRDefault="0082482A" w:rsidP="0082482A">
      <w:pPr>
        <w:ind w:left="851" w:hanging="567"/>
        <w:rPr>
          <w:rFonts w:ascii="Angsana New" w:hAnsi="Angsana New"/>
          <w:sz w:val="30"/>
          <w:szCs w:val="30"/>
          <w:cs/>
        </w:rPr>
        <w:sectPr w:rsidR="007D7C4D" w:rsidRPr="003E3B2C" w:rsidSect="0082482A">
          <w:headerReference w:type="even" r:id="rId58"/>
          <w:headerReference w:type="default" r:id="rId59"/>
          <w:headerReference w:type="first" r:id="rId60"/>
          <w:footerReference w:type="first" r:id="rId61"/>
          <w:pgSz w:w="16834" w:h="11909" w:orient="landscape" w:code="9"/>
          <w:pgMar w:top="567" w:right="1241" w:bottom="567" w:left="851" w:header="454" w:footer="397" w:gutter="0"/>
          <w:pgNumType w:chapStyle="1"/>
          <w:cols w:space="720"/>
          <w:docGrid w:linePitch="360"/>
        </w:sectPr>
      </w:pPr>
      <w:r w:rsidRPr="003E3B2C">
        <w:rPr>
          <w:rFonts w:ascii="Angsana New" w:hAnsi="Angsana New"/>
          <w:sz w:val="30"/>
          <w:szCs w:val="30"/>
          <w:cs/>
        </w:rPr>
        <w:object w:dxaOrig="14561" w:dyaOrig="9578" w14:anchorId="07F85A05">
          <v:shape id="_x0000_i1048" type="#_x0000_t75" style="width:728.1pt;height:477.3pt" o:ole="">
            <v:imagedata r:id="rId62" o:title=""/>
          </v:shape>
          <o:OLEObject Type="Embed" ProgID="Excel.Sheet.12" ShapeID="_x0000_i1048" DrawAspect="Content" ObjectID="_1693315835" r:id="rId63"/>
        </w:object>
      </w:r>
    </w:p>
    <w:p w14:paraId="042391A6" w14:textId="5D997EB8" w:rsidR="00E32F62" w:rsidRDefault="00E32F62" w:rsidP="003B7727">
      <w:pPr>
        <w:ind w:left="426" w:right="-1"/>
        <w:jc w:val="thaiDistribute"/>
        <w:rPr>
          <w:rFonts w:ascii="Angsana New" w:hAnsi="Angsana New"/>
          <w:sz w:val="30"/>
          <w:szCs w:val="30"/>
        </w:rPr>
      </w:pPr>
      <w:r>
        <w:rPr>
          <w:rFonts w:ascii="Angsana New" w:hAnsi="Angsana New"/>
          <w:sz w:val="30"/>
          <w:szCs w:val="30"/>
        </w:rPr>
        <w:lastRenderedPageBreak/>
        <w:t xml:space="preserve">During the period, a former shareholder of the </w:t>
      </w:r>
      <w:r w:rsidRPr="003546FC">
        <w:rPr>
          <w:rFonts w:ascii="Angsana New" w:hAnsi="Angsana New"/>
          <w:sz w:val="30"/>
          <w:szCs w:val="30"/>
        </w:rPr>
        <w:t>Company pa</w:t>
      </w:r>
      <w:r w:rsidR="003546FC" w:rsidRPr="003546FC">
        <w:rPr>
          <w:rFonts w:ascii="Angsana New" w:hAnsi="Angsana New"/>
          <w:sz w:val="30"/>
          <w:szCs w:val="30"/>
        </w:rPr>
        <w:t>i</w:t>
      </w:r>
      <w:r w:rsidRPr="003546FC">
        <w:rPr>
          <w:rFonts w:ascii="Angsana New" w:hAnsi="Angsana New"/>
          <w:sz w:val="30"/>
          <w:szCs w:val="30"/>
        </w:rPr>
        <w:t>d</w:t>
      </w:r>
      <w:r>
        <w:rPr>
          <w:rFonts w:ascii="Angsana New" w:hAnsi="Angsana New"/>
          <w:sz w:val="30"/>
          <w:szCs w:val="30"/>
        </w:rPr>
        <w:t xml:space="preserve"> increasing share capital by transferring land and office building total value amount of Baht 38</w:t>
      </w:r>
      <w:r>
        <w:rPr>
          <w:rFonts w:ascii="Angsana New" w:hAnsi="Angsana New"/>
          <w:sz w:val="30"/>
          <w:szCs w:val="30"/>
          <w:cs/>
        </w:rPr>
        <w:t>.</w:t>
      </w:r>
      <w:r>
        <w:rPr>
          <w:rFonts w:ascii="Angsana New" w:hAnsi="Angsana New"/>
          <w:sz w:val="30"/>
          <w:szCs w:val="30"/>
        </w:rPr>
        <w:t xml:space="preserve">50 million on </w:t>
      </w:r>
      <w:r w:rsidRPr="00291312">
        <w:rPr>
          <w:rFonts w:ascii="Angsana New" w:hAnsi="Angsana New"/>
          <w:sz w:val="30"/>
          <w:szCs w:val="30"/>
        </w:rPr>
        <w:t xml:space="preserve">February </w:t>
      </w:r>
      <w:r w:rsidR="00291312" w:rsidRPr="00291312">
        <w:rPr>
          <w:rFonts w:ascii="Angsana New" w:hAnsi="Angsana New"/>
          <w:sz w:val="30"/>
          <w:szCs w:val="30"/>
        </w:rPr>
        <w:t xml:space="preserve">7, </w:t>
      </w:r>
      <w:r w:rsidRPr="00291312">
        <w:rPr>
          <w:rFonts w:ascii="Angsana New" w:hAnsi="Angsana New"/>
          <w:sz w:val="30"/>
          <w:szCs w:val="30"/>
        </w:rPr>
        <w:t>2020</w:t>
      </w:r>
      <w:r w:rsidRPr="00291312">
        <w:rPr>
          <w:rFonts w:ascii="Angsana New" w:hAnsi="Angsana New"/>
          <w:sz w:val="30"/>
          <w:szCs w:val="30"/>
          <w:cs/>
        </w:rPr>
        <w:t>.</w:t>
      </w:r>
    </w:p>
    <w:p w14:paraId="548C38B9" w14:textId="47A4C7F7" w:rsidR="006F1033" w:rsidRDefault="006F1033" w:rsidP="003B7727">
      <w:pPr>
        <w:spacing w:before="120"/>
        <w:ind w:left="426" w:right="-1"/>
        <w:jc w:val="thaiDistribute"/>
        <w:rPr>
          <w:rFonts w:ascii="Angsana New" w:hAnsi="Angsana New"/>
          <w:sz w:val="30"/>
          <w:szCs w:val="30"/>
        </w:rPr>
      </w:pPr>
      <w:r w:rsidRPr="003E3B2C">
        <w:rPr>
          <w:rFonts w:ascii="Angsana New" w:hAnsi="Angsana New"/>
          <w:sz w:val="30"/>
          <w:szCs w:val="30"/>
        </w:rPr>
        <w:t>On October 1, 2020, the Company purchased machinery and equipment from a related company</w:t>
      </w:r>
      <w:r w:rsidRPr="003E3B2C">
        <w:rPr>
          <w:rFonts w:ascii="Angsana New" w:hAnsi="Angsana New"/>
          <w:sz w:val="30"/>
          <w:szCs w:val="30"/>
          <w:cs/>
        </w:rPr>
        <w:t xml:space="preserve"> (</w:t>
      </w:r>
      <w:r w:rsidRPr="003E3B2C">
        <w:rPr>
          <w:rFonts w:ascii="Angsana New" w:hAnsi="Angsana New"/>
          <w:sz w:val="30"/>
          <w:szCs w:val="30"/>
        </w:rPr>
        <w:t xml:space="preserve">Delta Group Holdings </w:t>
      </w:r>
      <w:r w:rsidR="00BC7C2D" w:rsidRPr="003E3B2C">
        <w:rPr>
          <w:rFonts w:ascii="Angsana New" w:hAnsi="Angsana New"/>
          <w:sz w:val="30"/>
          <w:szCs w:val="30"/>
        </w:rPr>
        <w:t>Co</w:t>
      </w:r>
      <w:r w:rsidR="00BC7C2D" w:rsidRPr="003E3B2C">
        <w:rPr>
          <w:rFonts w:ascii="Angsana New" w:hAnsi="Angsana New" w:hint="cs"/>
          <w:sz w:val="30"/>
          <w:szCs w:val="30"/>
          <w:cs/>
        </w:rPr>
        <w:t>.</w:t>
      </w:r>
      <w:r w:rsidR="00BC7C2D" w:rsidRPr="003E3B2C">
        <w:rPr>
          <w:rFonts w:ascii="Angsana New" w:hAnsi="Angsana New"/>
          <w:sz w:val="30"/>
          <w:szCs w:val="30"/>
        </w:rPr>
        <w:t>, Ltd</w:t>
      </w:r>
      <w:r w:rsidR="00BC7C2D" w:rsidRPr="003E3B2C">
        <w:rPr>
          <w:rFonts w:ascii="Angsana New" w:hAnsi="Angsana New"/>
          <w:sz w:val="30"/>
          <w:szCs w:val="30"/>
          <w:cs/>
        </w:rPr>
        <w:t>.</w:t>
      </w:r>
      <w:r w:rsidRPr="003E3B2C">
        <w:rPr>
          <w:rFonts w:ascii="Angsana New" w:hAnsi="Angsana New"/>
          <w:sz w:val="30"/>
          <w:szCs w:val="30"/>
          <w:cs/>
        </w:rPr>
        <w:t xml:space="preserve">) </w:t>
      </w:r>
      <w:r w:rsidRPr="003E3B2C">
        <w:rPr>
          <w:rFonts w:ascii="Angsana New" w:hAnsi="Angsana New"/>
          <w:sz w:val="30"/>
          <w:szCs w:val="30"/>
        </w:rPr>
        <w:t>at cost Baht 8</w:t>
      </w:r>
      <w:r w:rsidRPr="003E3B2C">
        <w:rPr>
          <w:rFonts w:ascii="Angsana New" w:hAnsi="Angsana New"/>
          <w:sz w:val="30"/>
          <w:szCs w:val="30"/>
          <w:cs/>
        </w:rPr>
        <w:t>.</w:t>
      </w:r>
      <w:r w:rsidRPr="003E3B2C">
        <w:rPr>
          <w:rFonts w:ascii="Angsana New" w:hAnsi="Angsana New"/>
          <w:sz w:val="30"/>
          <w:szCs w:val="30"/>
        </w:rPr>
        <w:t>08</w:t>
      </w:r>
      <w:r w:rsidRPr="003E3B2C">
        <w:rPr>
          <w:rFonts w:ascii="Angsana New" w:hAnsi="Angsana New"/>
          <w:sz w:val="30"/>
          <w:szCs w:val="30"/>
          <w:cs/>
        </w:rPr>
        <w:t xml:space="preserve"> </w:t>
      </w:r>
      <w:r w:rsidRPr="003E3B2C">
        <w:rPr>
          <w:rFonts w:ascii="Angsana New" w:hAnsi="Angsana New"/>
          <w:sz w:val="30"/>
          <w:szCs w:val="30"/>
        </w:rPr>
        <w:t xml:space="preserve">million which is lower than fair value appraised by CPM Capital </w:t>
      </w:r>
      <w:r w:rsidR="00BC7C2D" w:rsidRPr="003E3B2C">
        <w:rPr>
          <w:rFonts w:ascii="Angsana New" w:hAnsi="Angsana New"/>
          <w:sz w:val="30"/>
          <w:szCs w:val="30"/>
        </w:rPr>
        <w:t>Co</w:t>
      </w:r>
      <w:r w:rsidR="00BC7C2D" w:rsidRPr="003E3B2C">
        <w:rPr>
          <w:rFonts w:ascii="Angsana New" w:hAnsi="Angsana New" w:hint="cs"/>
          <w:sz w:val="30"/>
          <w:szCs w:val="30"/>
          <w:cs/>
        </w:rPr>
        <w:t>.</w:t>
      </w:r>
      <w:r w:rsidR="00BC7C2D" w:rsidRPr="003E3B2C">
        <w:rPr>
          <w:rFonts w:ascii="Angsana New" w:hAnsi="Angsana New"/>
          <w:sz w:val="30"/>
          <w:szCs w:val="30"/>
        </w:rPr>
        <w:t>, Ltd</w:t>
      </w:r>
      <w:r w:rsidR="00BC7C2D" w:rsidRPr="003E3B2C">
        <w:rPr>
          <w:rFonts w:ascii="Angsana New" w:hAnsi="Angsana New"/>
          <w:sz w:val="30"/>
          <w:szCs w:val="30"/>
          <w:cs/>
        </w:rPr>
        <w:t>.</w:t>
      </w:r>
      <w:r w:rsidRPr="003E3B2C">
        <w:rPr>
          <w:rFonts w:ascii="Angsana New" w:hAnsi="Angsana New"/>
          <w:sz w:val="30"/>
          <w:szCs w:val="30"/>
          <w:cs/>
        </w:rPr>
        <w:t xml:space="preserve"> </w:t>
      </w:r>
      <w:r w:rsidR="00BC7C2D" w:rsidRPr="003E3B2C">
        <w:rPr>
          <w:rFonts w:ascii="Angsana New" w:hAnsi="Angsana New" w:hint="cs"/>
          <w:sz w:val="30"/>
          <w:szCs w:val="30"/>
          <w:cs/>
        </w:rPr>
        <w:t>(</w:t>
      </w:r>
      <w:r w:rsidR="00BC7C2D" w:rsidRPr="003E3B2C">
        <w:rPr>
          <w:rFonts w:ascii="Angsana New" w:hAnsi="Angsana New" w:hint="cs"/>
          <w:sz w:val="30"/>
          <w:szCs w:val="30"/>
        </w:rPr>
        <w:t>an</w:t>
      </w:r>
      <w:r w:rsidRPr="003E3B2C">
        <w:rPr>
          <w:rFonts w:ascii="Angsana New" w:hAnsi="Angsana New"/>
          <w:sz w:val="30"/>
          <w:szCs w:val="30"/>
        </w:rPr>
        <w:t xml:space="preserve"> independent appraiser</w:t>
      </w:r>
      <w:r w:rsidRPr="003E3B2C">
        <w:rPr>
          <w:rFonts w:ascii="Angsana New" w:hAnsi="Angsana New"/>
          <w:sz w:val="30"/>
          <w:szCs w:val="30"/>
          <w:cs/>
        </w:rPr>
        <w:t xml:space="preserve">) </w:t>
      </w:r>
      <w:r w:rsidRPr="003E3B2C">
        <w:rPr>
          <w:rFonts w:ascii="Angsana New" w:hAnsi="Angsana New"/>
          <w:sz w:val="30"/>
          <w:szCs w:val="30"/>
        </w:rPr>
        <w:t>according to the report dated on July 3, 2020 by considering market price under</w:t>
      </w:r>
      <w:r w:rsidRPr="003E3B2C">
        <w:rPr>
          <w:rFonts w:ascii="Angsana New" w:hAnsi="Angsana New"/>
          <w:sz w:val="30"/>
          <w:szCs w:val="30"/>
          <w:cs/>
        </w:rPr>
        <w:t xml:space="preserve"> </w:t>
      </w:r>
      <w:r w:rsidR="00BC7C2D" w:rsidRPr="003E3B2C">
        <w:rPr>
          <w:rFonts w:ascii="Angsana New" w:hAnsi="Angsana New" w:hint="cs"/>
          <w:sz w:val="30"/>
          <w:szCs w:val="30"/>
          <w:cs/>
        </w:rPr>
        <w:t>(</w:t>
      </w:r>
      <w:r w:rsidR="00BC7C2D" w:rsidRPr="003E3B2C">
        <w:rPr>
          <w:rFonts w:ascii="Angsana New" w:hAnsi="Angsana New" w:hint="cs"/>
          <w:sz w:val="30"/>
          <w:szCs w:val="30"/>
        </w:rPr>
        <w:t>Cost</w:t>
      </w:r>
      <w:r w:rsidRPr="003E3B2C">
        <w:rPr>
          <w:rFonts w:ascii="Angsana New" w:hAnsi="Angsana New"/>
          <w:sz w:val="30"/>
          <w:szCs w:val="30"/>
        </w:rPr>
        <w:t xml:space="preserve"> Approach</w:t>
      </w:r>
      <w:r w:rsidRPr="003E3B2C">
        <w:rPr>
          <w:rFonts w:ascii="Angsana New" w:hAnsi="Angsana New"/>
          <w:sz w:val="30"/>
          <w:szCs w:val="30"/>
          <w:cs/>
        </w:rPr>
        <w:t xml:space="preserve">) </w:t>
      </w:r>
      <w:r w:rsidRPr="003E3B2C">
        <w:rPr>
          <w:rFonts w:ascii="Angsana New" w:hAnsi="Angsana New"/>
          <w:sz w:val="30"/>
          <w:szCs w:val="30"/>
        </w:rPr>
        <w:t>with appraisal value Baht</w:t>
      </w:r>
      <w:r w:rsidRPr="003E3B2C">
        <w:rPr>
          <w:rFonts w:ascii="Angsana New" w:hAnsi="Angsana New"/>
          <w:sz w:val="30"/>
          <w:szCs w:val="30"/>
          <w:cs/>
        </w:rPr>
        <w:t xml:space="preserve"> </w:t>
      </w:r>
      <w:r w:rsidRPr="003E3B2C">
        <w:rPr>
          <w:rFonts w:ascii="Angsana New" w:hAnsi="Angsana New"/>
          <w:sz w:val="30"/>
          <w:szCs w:val="30"/>
        </w:rPr>
        <w:t>8</w:t>
      </w:r>
      <w:r w:rsidRPr="003E3B2C">
        <w:rPr>
          <w:rFonts w:ascii="Angsana New" w:hAnsi="Angsana New"/>
          <w:sz w:val="30"/>
          <w:szCs w:val="30"/>
          <w:cs/>
        </w:rPr>
        <w:t>.</w:t>
      </w:r>
      <w:r w:rsidRPr="003E3B2C">
        <w:rPr>
          <w:rFonts w:ascii="Angsana New" w:hAnsi="Angsana New"/>
          <w:sz w:val="30"/>
          <w:szCs w:val="30"/>
        </w:rPr>
        <w:t>64</w:t>
      </w:r>
      <w:r w:rsidRPr="003E3B2C">
        <w:rPr>
          <w:rFonts w:ascii="Angsana New" w:hAnsi="Angsana New"/>
          <w:sz w:val="30"/>
          <w:szCs w:val="30"/>
          <w:cs/>
        </w:rPr>
        <w:t xml:space="preserve"> </w:t>
      </w:r>
      <w:r w:rsidRPr="003E3B2C">
        <w:rPr>
          <w:rFonts w:ascii="Angsana New" w:hAnsi="Angsana New"/>
          <w:sz w:val="30"/>
          <w:szCs w:val="30"/>
        </w:rPr>
        <w:t>million</w:t>
      </w:r>
      <w:r w:rsidRPr="003E3B2C">
        <w:rPr>
          <w:rFonts w:ascii="Angsana New" w:hAnsi="Angsana New"/>
          <w:sz w:val="30"/>
          <w:szCs w:val="30"/>
          <w:cs/>
        </w:rPr>
        <w:t xml:space="preserve">. </w:t>
      </w:r>
      <w:r w:rsidRPr="003E3B2C">
        <w:rPr>
          <w:rFonts w:ascii="Angsana New" w:hAnsi="Angsana New"/>
          <w:sz w:val="30"/>
          <w:szCs w:val="30"/>
        </w:rPr>
        <w:t xml:space="preserve">At </w:t>
      </w:r>
      <w:r w:rsidR="00BC7C2D" w:rsidRPr="003E3B2C">
        <w:rPr>
          <w:rFonts w:ascii="Angsana New" w:hAnsi="Angsana New"/>
          <w:sz w:val="30"/>
          <w:szCs w:val="30"/>
        </w:rPr>
        <w:t>present, the</w:t>
      </w:r>
      <w:r w:rsidRPr="003E3B2C">
        <w:rPr>
          <w:rFonts w:ascii="Angsana New" w:hAnsi="Angsana New"/>
          <w:sz w:val="30"/>
          <w:szCs w:val="30"/>
        </w:rPr>
        <w:t xml:space="preserve"> Company rent out partial of machinery with net book value Baht 2</w:t>
      </w:r>
      <w:r w:rsidRPr="003E3B2C">
        <w:rPr>
          <w:rFonts w:ascii="Angsana New" w:hAnsi="Angsana New"/>
          <w:sz w:val="30"/>
          <w:szCs w:val="30"/>
          <w:cs/>
        </w:rPr>
        <w:t>.</w:t>
      </w:r>
      <w:r w:rsidRPr="003E3B2C">
        <w:rPr>
          <w:rFonts w:ascii="Angsana New" w:hAnsi="Angsana New"/>
          <w:sz w:val="30"/>
          <w:szCs w:val="30"/>
        </w:rPr>
        <w:t xml:space="preserve">84 million and investment properties to other company </w:t>
      </w:r>
      <w:r w:rsidR="00E2222F">
        <w:rPr>
          <w:rFonts w:ascii="Angsana New" w:hAnsi="Angsana New"/>
          <w:sz w:val="30"/>
          <w:szCs w:val="30"/>
          <w:cs/>
        </w:rPr>
        <w:t>(</w:t>
      </w:r>
      <w:r w:rsidRPr="003E3B2C">
        <w:rPr>
          <w:rFonts w:ascii="Angsana New" w:hAnsi="Angsana New"/>
          <w:sz w:val="30"/>
          <w:szCs w:val="30"/>
        </w:rPr>
        <w:t xml:space="preserve">as </w:t>
      </w:r>
      <w:r w:rsidR="00BC7C2D" w:rsidRPr="003E3B2C">
        <w:rPr>
          <w:rFonts w:ascii="Angsana New" w:hAnsi="Angsana New"/>
          <w:sz w:val="30"/>
          <w:szCs w:val="30"/>
        </w:rPr>
        <w:t>stated</w:t>
      </w:r>
      <w:r w:rsidRPr="003E3B2C">
        <w:rPr>
          <w:rFonts w:ascii="Angsana New" w:hAnsi="Angsana New"/>
          <w:sz w:val="30"/>
          <w:szCs w:val="30"/>
        </w:rPr>
        <w:t xml:space="preserve"> in note 13</w:t>
      </w:r>
      <w:r w:rsidR="00E2222F">
        <w:rPr>
          <w:rFonts w:ascii="Angsana New" w:hAnsi="Angsana New"/>
          <w:sz w:val="30"/>
          <w:szCs w:val="30"/>
          <w:cs/>
        </w:rPr>
        <w:t>)</w:t>
      </w:r>
      <w:r w:rsidRPr="003E3B2C">
        <w:rPr>
          <w:rFonts w:ascii="Angsana New" w:hAnsi="Angsana New"/>
          <w:sz w:val="30"/>
          <w:szCs w:val="30"/>
          <w:cs/>
        </w:rPr>
        <w:t xml:space="preserve">. </w:t>
      </w:r>
      <w:r w:rsidRPr="003E3B2C">
        <w:rPr>
          <w:rFonts w:ascii="Angsana New" w:hAnsi="Angsana New"/>
          <w:sz w:val="30"/>
          <w:szCs w:val="30"/>
        </w:rPr>
        <w:t>The remaining machinery with net book value Baht 5</w:t>
      </w:r>
      <w:r w:rsidRPr="003E3B2C">
        <w:rPr>
          <w:rFonts w:ascii="Angsana New" w:hAnsi="Angsana New"/>
          <w:sz w:val="30"/>
          <w:szCs w:val="30"/>
          <w:cs/>
        </w:rPr>
        <w:t>.</w:t>
      </w:r>
      <w:r w:rsidRPr="003E3B2C">
        <w:rPr>
          <w:rFonts w:ascii="Angsana New" w:hAnsi="Angsana New"/>
          <w:sz w:val="30"/>
          <w:szCs w:val="30"/>
        </w:rPr>
        <w:t>05 million is used for production and partial of them will be installed for expansion line of production in the future</w:t>
      </w:r>
      <w:r w:rsidRPr="003E3B2C">
        <w:rPr>
          <w:rFonts w:ascii="Angsana New" w:hAnsi="Angsana New"/>
          <w:sz w:val="30"/>
          <w:szCs w:val="30"/>
          <w:cs/>
        </w:rPr>
        <w:t xml:space="preserve">.  </w:t>
      </w:r>
    </w:p>
    <w:p w14:paraId="2269025A" w14:textId="0A3AA498" w:rsidR="006F1033" w:rsidRPr="00753535" w:rsidRDefault="006F1033" w:rsidP="003B7727">
      <w:pPr>
        <w:tabs>
          <w:tab w:val="right" w:pos="7200"/>
          <w:tab w:val="right" w:pos="8540"/>
        </w:tabs>
        <w:spacing w:before="120" w:line="400" w:lineRule="exact"/>
        <w:ind w:left="426" w:right="-1"/>
        <w:jc w:val="thaiDistribute"/>
        <w:rPr>
          <w:rFonts w:ascii="Angsana New" w:hAnsi="Angsana New"/>
          <w:sz w:val="30"/>
          <w:szCs w:val="30"/>
        </w:rPr>
      </w:pPr>
      <w:r w:rsidRPr="003E3B2C">
        <w:rPr>
          <w:rFonts w:ascii="Angsana New" w:hAnsi="Angsana New"/>
          <w:sz w:val="30"/>
          <w:szCs w:val="30"/>
        </w:rPr>
        <w:t xml:space="preserve">As at December 31, </w:t>
      </w:r>
      <w:r w:rsidR="00BC7C2D" w:rsidRPr="003E3B2C">
        <w:rPr>
          <w:rFonts w:ascii="Angsana New" w:hAnsi="Angsana New"/>
          <w:sz w:val="30"/>
          <w:szCs w:val="30"/>
        </w:rPr>
        <w:t>2020, building</w:t>
      </w:r>
      <w:r w:rsidRPr="003E3B2C">
        <w:rPr>
          <w:rFonts w:ascii="Angsana New" w:hAnsi="Angsana New"/>
          <w:sz w:val="30"/>
          <w:szCs w:val="30"/>
        </w:rPr>
        <w:t xml:space="preserve"> and partial of equipment which are fully depreciated but still used in o</w:t>
      </w:r>
      <w:r w:rsidR="00B67E2B">
        <w:rPr>
          <w:rFonts w:ascii="Angsana New" w:hAnsi="Angsana New"/>
          <w:sz w:val="30"/>
          <w:szCs w:val="30"/>
        </w:rPr>
        <w:t>peration having book value</w:t>
      </w:r>
      <w:r w:rsidRPr="003E3B2C">
        <w:rPr>
          <w:rFonts w:ascii="Angsana New" w:hAnsi="Angsana New"/>
          <w:sz w:val="30"/>
          <w:szCs w:val="30"/>
        </w:rPr>
        <w:t xml:space="preserve"> before deducting accumulated depreciation Baht 112</w:t>
      </w:r>
      <w:r w:rsidRPr="003E3B2C">
        <w:rPr>
          <w:rFonts w:ascii="Angsana New" w:hAnsi="Angsana New"/>
          <w:sz w:val="30"/>
          <w:szCs w:val="30"/>
          <w:cs/>
        </w:rPr>
        <w:t>.</w:t>
      </w:r>
      <w:r w:rsidRPr="003E3B2C">
        <w:rPr>
          <w:rFonts w:ascii="Angsana New" w:hAnsi="Angsana New"/>
          <w:sz w:val="30"/>
          <w:szCs w:val="30"/>
        </w:rPr>
        <w:t>98 million</w:t>
      </w:r>
      <w:r w:rsidR="0049774C">
        <w:rPr>
          <w:rFonts w:ascii="Angsana New" w:hAnsi="Angsana New" w:hint="cs"/>
          <w:sz w:val="30"/>
          <w:szCs w:val="30"/>
          <w:cs/>
        </w:rPr>
        <w:t xml:space="preserve"> </w:t>
      </w:r>
      <w:r w:rsidRPr="003E3B2C">
        <w:rPr>
          <w:rFonts w:ascii="Angsana New" w:hAnsi="Angsana New"/>
          <w:sz w:val="30"/>
          <w:szCs w:val="30"/>
          <w:cs/>
        </w:rPr>
        <w:t>(</w:t>
      </w:r>
      <w:r w:rsidRPr="003E3B2C">
        <w:rPr>
          <w:rFonts w:ascii="Angsana New" w:hAnsi="Angsana New"/>
          <w:sz w:val="30"/>
          <w:szCs w:val="30"/>
        </w:rPr>
        <w:t>2019</w:t>
      </w:r>
      <w:r w:rsidR="0049774C">
        <w:rPr>
          <w:rFonts w:ascii="Angsana New" w:hAnsi="Angsana New"/>
          <w:sz w:val="30"/>
          <w:szCs w:val="30"/>
          <w:cs/>
        </w:rPr>
        <w:t xml:space="preserve">: </w:t>
      </w:r>
      <w:r w:rsidRPr="003E3B2C">
        <w:rPr>
          <w:rFonts w:ascii="Angsana New" w:hAnsi="Angsana New"/>
          <w:sz w:val="30"/>
          <w:szCs w:val="30"/>
        </w:rPr>
        <w:t>Baht 101</w:t>
      </w:r>
      <w:r w:rsidRPr="003E3B2C">
        <w:rPr>
          <w:rFonts w:ascii="Angsana New" w:hAnsi="Angsana New"/>
          <w:sz w:val="30"/>
          <w:szCs w:val="30"/>
          <w:cs/>
        </w:rPr>
        <w:t>.</w:t>
      </w:r>
      <w:r w:rsidRPr="003E3B2C">
        <w:rPr>
          <w:rFonts w:ascii="Angsana New" w:hAnsi="Angsana New"/>
          <w:sz w:val="30"/>
          <w:szCs w:val="30"/>
        </w:rPr>
        <w:t>63 million</w:t>
      </w:r>
      <w:r w:rsidR="00753535">
        <w:rPr>
          <w:rFonts w:ascii="Angsana New" w:hAnsi="Angsana New"/>
          <w:sz w:val="30"/>
          <w:szCs w:val="30"/>
          <w:cs/>
        </w:rPr>
        <w:t>).</w:t>
      </w:r>
    </w:p>
    <w:p w14:paraId="318BF4D0" w14:textId="23F77064" w:rsidR="006F1033" w:rsidRPr="003E3B2C" w:rsidRDefault="006F1033" w:rsidP="003B7727">
      <w:pPr>
        <w:tabs>
          <w:tab w:val="left" w:pos="567"/>
          <w:tab w:val="left" w:pos="3654"/>
        </w:tabs>
        <w:spacing w:before="240"/>
        <w:ind w:left="426" w:right="-1"/>
        <w:jc w:val="thaiDistribute"/>
        <w:rPr>
          <w:rFonts w:ascii="Angsana New" w:hAnsi="Angsana New"/>
          <w:sz w:val="30"/>
          <w:szCs w:val="30"/>
        </w:rPr>
      </w:pPr>
      <w:r w:rsidRPr="003E3B2C">
        <w:rPr>
          <w:rFonts w:ascii="Angsana New" w:hAnsi="Angsana New"/>
          <w:sz w:val="30"/>
          <w:szCs w:val="30"/>
        </w:rPr>
        <w:t xml:space="preserve">As at December 31, 2020, Land, building and partial of </w:t>
      </w:r>
      <w:r w:rsidR="00BC7C2D" w:rsidRPr="003E3B2C">
        <w:rPr>
          <w:rFonts w:ascii="Angsana New" w:hAnsi="Angsana New"/>
          <w:sz w:val="30"/>
          <w:szCs w:val="30"/>
        </w:rPr>
        <w:t>machineries</w:t>
      </w:r>
      <w:r w:rsidRPr="003E3B2C">
        <w:rPr>
          <w:rFonts w:ascii="Angsana New" w:hAnsi="Angsana New"/>
          <w:sz w:val="30"/>
          <w:szCs w:val="30"/>
        </w:rPr>
        <w:t xml:space="preserve"> net book value Baht 15</w:t>
      </w:r>
      <w:r w:rsidRPr="003E3B2C">
        <w:rPr>
          <w:rFonts w:ascii="Angsana New" w:hAnsi="Angsana New"/>
          <w:sz w:val="30"/>
          <w:szCs w:val="30"/>
          <w:cs/>
        </w:rPr>
        <w:t>.</w:t>
      </w:r>
      <w:r w:rsidRPr="003E3B2C">
        <w:rPr>
          <w:rFonts w:ascii="Angsana New" w:hAnsi="Angsana New"/>
          <w:sz w:val="30"/>
          <w:szCs w:val="30"/>
        </w:rPr>
        <w:t xml:space="preserve">26 million </w:t>
      </w:r>
      <w:r w:rsidR="00BC7C2D" w:rsidRPr="003E3B2C">
        <w:rPr>
          <w:rFonts w:ascii="Angsana New" w:hAnsi="Angsana New" w:hint="cs"/>
          <w:sz w:val="30"/>
          <w:szCs w:val="30"/>
          <w:cs/>
        </w:rPr>
        <w:t>(2019:</w:t>
      </w:r>
      <w:r w:rsidR="00BC7C2D" w:rsidRPr="003E3B2C">
        <w:rPr>
          <w:rFonts w:ascii="Angsana New" w:hAnsi="Angsana New"/>
          <w:sz w:val="30"/>
          <w:szCs w:val="30"/>
        </w:rPr>
        <w:t xml:space="preserve"> Baht</w:t>
      </w:r>
      <w:r w:rsidRPr="003E3B2C">
        <w:rPr>
          <w:rFonts w:ascii="Angsana New" w:hAnsi="Angsana New"/>
          <w:sz w:val="30"/>
          <w:szCs w:val="30"/>
        </w:rPr>
        <w:t xml:space="preserve"> 17</w:t>
      </w:r>
      <w:r w:rsidRPr="003E3B2C">
        <w:rPr>
          <w:rFonts w:ascii="Angsana New" w:hAnsi="Angsana New"/>
          <w:sz w:val="30"/>
          <w:szCs w:val="30"/>
          <w:cs/>
        </w:rPr>
        <w:t>.</w:t>
      </w:r>
      <w:r w:rsidRPr="003E3B2C">
        <w:rPr>
          <w:rFonts w:ascii="Angsana New" w:hAnsi="Angsana New"/>
          <w:sz w:val="30"/>
          <w:szCs w:val="30"/>
        </w:rPr>
        <w:t>11 million are secured credit facilities from financial institution</w:t>
      </w:r>
      <w:r w:rsidR="00753535">
        <w:rPr>
          <w:rFonts w:ascii="Angsana New" w:hAnsi="Angsana New"/>
          <w:sz w:val="30"/>
          <w:szCs w:val="30"/>
          <w:cs/>
        </w:rPr>
        <w:t xml:space="preserve"> </w:t>
      </w:r>
      <w:r w:rsidRPr="003E3B2C">
        <w:rPr>
          <w:rFonts w:ascii="Angsana New" w:hAnsi="Angsana New"/>
          <w:sz w:val="30"/>
          <w:szCs w:val="30"/>
          <w:cs/>
        </w:rPr>
        <w:t>(</w:t>
      </w:r>
      <w:r w:rsidRPr="003E3B2C">
        <w:rPr>
          <w:rFonts w:ascii="Angsana New" w:hAnsi="Angsana New"/>
          <w:sz w:val="30"/>
          <w:szCs w:val="30"/>
        </w:rPr>
        <w:t>as stated in note 17 and 20</w:t>
      </w:r>
      <w:r w:rsidR="00753535">
        <w:rPr>
          <w:rFonts w:ascii="Angsana New" w:hAnsi="Angsana New"/>
          <w:sz w:val="30"/>
          <w:szCs w:val="30"/>
          <w:cs/>
        </w:rPr>
        <w:t>).</w:t>
      </w:r>
    </w:p>
    <w:p w14:paraId="613B994A" w14:textId="77777777" w:rsidR="007E5C62" w:rsidRPr="003E3B2C" w:rsidRDefault="007E5C62" w:rsidP="00842E6D">
      <w:pPr>
        <w:tabs>
          <w:tab w:val="left" w:pos="567"/>
          <w:tab w:val="left" w:pos="3654"/>
        </w:tabs>
        <w:ind w:left="425" w:right="-283"/>
        <w:jc w:val="thaiDistribute"/>
        <w:rPr>
          <w:rFonts w:ascii="Angsana New" w:hAnsi="Angsana New"/>
          <w:sz w:val="30"/>
          <w:szCs w:val="30"/>
        </w:rPr>
      </w:pPr>
    </w:p>
    <w:p w14:paraId="4674A1E5" w14:textId="77777777" w:rsidR="006F1033" w:rsidRPr="003E3B2C" w:rsidRDefault="001E56DC" w:rsidP="003B7727">
      <w:pPr>
        <w:ind w:left="426" w:hanging="426"/>
        <w:jc w:val="thaiDistribute"/>
        <w:rPr>
          <w:rFonts w:ascii="Angsana New" w:hAnsi="Angsana New"/>
          <w:b/>
          <w:bCs/>
          <w:sz w:val="30"/>
          <w:szCs w:val="30"/>
        </w:rPr>
      </w:pPr>
      <w:r w:rsidRPr="003E3B2C">
        <w:rPr>
          <w:rFonts w:ascii="Angsana New" w:hAnsi="Angsana New"/>
          <w:b/>
          <w:bCs/>
          <w:sz w:val="30"/>
          <w:szCs w:val="30"/>
        </w:rPr>
        <w:t>15</w:t>
      </w:r>
      <w:r w:rsidR="001B6864" w:rsidRPr="003E3B2C">
        <w:rPr>
          <w:rFonts w:ascii="Angsana New" w:hAnsi="Angsana New"/>
          <w:b/>
          <w:bCs/>
          <w:sz w:val="30"/>
          <w:szCs w:val="30"/>
          <w:cs/>
        </w:rPr>
        <w:t xml:space="preserve">. </w:t>
      </w:r>
      <w:r w:rsidR="001B6864" w:rsidRPr="003E3B2C">
        <w:rPr>
          <w:rFonts w:ascii="Angsana New" w:hAnsi="Angsana New"/>
          <w:b/>
          <w:bCs/>
          <w:sz w:val="30"/>
          <w:szCs w:val="30"/>
          <w:cs/>
        </w:rPr>
        <w:tab/>
      </w:r>
      <w:r w:rsidR="006F1033" w:rsidRPr="003E3B2C">
        <w:rPr>
          <w:rFonts w:ascii="Angsana New" w:hAnsi="Angsana New"/>
          <w:b/>
          <w:bCs/>
          <w:sz w:val="30"/>
          <w:szCs w:val="30"/>
        </w:rPr>
        <w:t>Trademark</w:t>
      </w:r>
    </w:p>
    <w:p w14:paraId="077DA705" w14:textId="0CB90FEF" w:rsidR="006F1033" w:rsidRDefault="00842E6D" w:rsidP="003B7727">
      <w:pPr>
        <w:tabs>
          <w:tab w:val="left" w:pos="3654"/>
        </w:tabs>
        <w:spacing w:before="60"/>
        <w:ind w:left="426" w:right="-1" w:hanging="426"/>
        <w:jc w:val="thaiDistribute"/>
        <w:rPr>
          <w:rFonts w:ascii="Angsana New" w:hAnsi="Angsana New"/>
          <w:sz w:val="30"/>
          <w:szCs w:val="30"/>
        </w:rPr>
      </w:pPr>
      <w:bookmarkStart w:id="225" w:name="_Hlk80348452"/>
      <w:r>
        <w:rPr>
          <w:rFonts w:ascii="Angsana New" w:hAnsi="Angsana New"/>
          <w:sz w:val="30"/>
          <w:szCs w:val="30"/>
        </w:rPr>
        <w:tab/>
      </w:r>
      <w:r w:rsidR="006F1033" w:rsidRPr="003E3B2C">
        <w:rPr>
          <w:rFonts w:ascii="Angsana New" w:hAnsi="Angsana New"/>
          <w:sz w:val="30"/>
          <w:szCs w:val="30"/>
        </w:rPr>
        <w:t xml:space="preserve">Trademark </w:t>
      </w:r>
      <w:r w:rsidR="00BC7C2D" w:rsidRPr="003E3B2C">
        <w:rPr>
          <w:rFonts w:ascii="Angsana New" w:hAnsi="Angsana New"/>
          <w:sz w:val="30"/>
          <w:szCs w:val="30"/>
        </w:rPr>
        <w:t>relating</w:t>
      </w:r>
      <w:r w:rsidR="006F1033" w:rsidRPr="003E3B2C">
        <w:rPr>
          <w:rFonts w:ascii="Angsana New" w:hAnsi="Angsana New"/>
          <w:sz w:val="30"/>
          <w:szCs w:val="30"/>
        </w:rPr>
        <w:t xml:space="preserve"> to paint product value Baht 56</w:t>
      </w:r>
      <w:r w:rsidR="006F1033" w:rsidRPr="003E3B2C">
        <w:rPr>
          <w:rFonts w:ascii="Angsana New" w:hAnsi="Angsana New"/>
          <w:sz w:val="30"/>
          <w:szCs w:val="30"/>
          <w:cs/>
        </w:rPr>
        <w:t>.</w:t>
      </w:r>
      <w:r w:rsidR="006F1033" w:rsidRPr="003E3B2C">
        <w:rPr>
          <w:rFonts w:ascii="Angsana New" w:hAnsi="Angsana New"/>
          <w:sz w:val="30"/>
          <w:szCs w:val="30"/>
        </w:rPr>
        <w:t xml:space="preserve">70 </w:t>
      </w:r>
      <w:r w:rsidR="00BC7C2D" w:rsidRPr="003E3B2C">
        <w:rPr>
          <w:rFonts w:ascii="Angsana New" w:hAnsi="Angsana New"/>
          <w:sz w:val="30"/>
          <w:szCs w:val="30"/>
        </w:rPr>
        <w:t>million</w:t>
      </w:r>
      <w:r w:rsidR="00BC7C2D" w:rsidRPr="003E3B2C">
        <w:rPr>
          <w:rFonts w:ascii="Angsana New" w:hAnsi="Angsana New" w:hint="cs"/>
          <w:sz w:val="30"/>
          <w:szCs w:val="30"/>
          <w:cs/>
        </w:rPr>
        <w:t>.</w:t>
      </w:r>
      <w:r w:rsidR="00BC7C2D" w:rsidRPr="003E3B2C">
        <w:rPr>
          <w:rFonts w:ascii="Angsana New" w:hAnsi="Angsana New"/>
          <w:sz w:val="30"/>
          <w:szCs w:val="30"/>
        </w:rPr>
        <w:t xml:space="preserve"> A</w:t>
      </w:r>
      <w:r w:rsidR="006F1033" w:rsidRPr="003E3B2C">
        <w:rPr>
          <w:rFonts w:ascii="Angsana New" w:hAnsi="Angsana New"/>
          <w:sz w:val="30"/>
          <w:szCs w:val="30"/>
        </w:rPr>
        <w:t xml:space="preserve"> subsidiary has obtained under sale contract </w:t>
      </w:r>
      <w:r w:rsidR="00BC7C2D" w:rsidRPr="003E3B2C">
        <w:rPr>
          <w:rFonts w:ascii="Angsana New" w:hAnsi="Angsana New" w:hint="cs"/>
          <w:sz w:val="30"/>
          <w:szCs w:val="30"/>
          <w:cs/>
        </w:rPr>
        <w:t>(</w:t>
      </w:r>
      <w:r w:rsidR="00BC7C2D" w:rsidRPr="003E3B2C">
        <w:rPr>
          <w:rFonts w:ascii="Angsana New" w:hAnsi="Angsana New" w:hint="cs"/>
          <w:sz w:val="30"/>
          <w:szCs w:val="30"/>
        </w:rPr>
        <w:t>as</w:t>
      </w:r>
      <w:r w:rsidR="006F1033" w:rsidRPr="003E3B2C">
        <w:rPr>
          <w:rFonts w:ascii="Angsana New" w:hAnsi="Angsana New"/>
          <w:sz w:val="30"/>
          <w:szCs w:val="30"/>
        </w:rPr>
        <w:t xml:space="preserve"> stated in note 23</w:t>
      </w:r>
      <w:r w:rsidR="006F1033" w:rsidRPr="003E3B2C">
        <w:rPr>
          <w:rFonts w:ascii="Angsana New" w:hAnsi="Angsana New"/>
          <w:sz w:val="30"/>
          <w:szCs w:val="30"/>
          <w:cs/>
        </w:rPr>
        <w:t xml:space="preserve">) </w:t>
      </w:r>
      <w:r w:rsidR="00BC7C2D" w:rsidRPr="003E3B2C">
        <w:rPr>
          <w:rFonts w:ascii="Angsana New" w:hAnsi="Angsana New"/>
          <w:sz w:val="30"/>
          <w:szCs w:val="30"/>
        </w:rPr>
        <w:t>Term of</w:t>
      </w:r>
      <w:r w:rsidR="006F1033" w:rsidRPr="003E3B2C">
        <w:rPr>
          <w:rFonts w:ascii="Angsana New" w:hAnsi="Angsana New"/>
          <w:sz w:val="30"/>
          <w:szCs w:val="30"/>
        </w:rPr>
        <w:t xml:space="preserve"> trademark is 10 years from the registration date at Department of</w:t>
      </w:r>
      <w:r w:rsidR="006F1033" w:rsidRPr="003E3B2C">
        <w:rPr>
          <w:rFonts w:ascii="Angsana New" w:hAnsi="Angsana New"/>
          <w:sz w:val="30"/>
          <w:szCs w:val="30"/>
          <w:cs/>
        </w:rPr>
        <w:t xml:space="preserve">. </w:t>
      </w:r>
      <w:r w:rsidR="006F1033" w:rsidRPr="003E3B2C">
        <w:rPr>
          <w:rFonts w:ascii="Angsana New" w:hAnsi="Angsana New"/>
          <w:sz w:val="30"/>
          <w:szCs w:val="30"/>
        </w:rPr>
        <w:t>Intellectual Property ended on August 28, 2021 and it can be renewed every 10 years</w:t>
      </w:r>
      <w:r w:rsidR="006F1033" w:rsidRPr="003E3B2C">
        <w:rPr>
          <w:rFonts w:ascii="Angsana New" w:hAnsi="Angsana New"/>
          <w:sz w:val="30"/>
          <w:szCs w:val="30"/>
          <w:cs/>
        </w:rPr>
        <w:t xml:space="preserve">. </w:t>
      </w:r>
    </w:p>
    <w:p w14:paraId="32A4FFEB" w14:textId="20A03816" w:rsidR="003F7D13" w:rsidRDefault="003F7D13" w:rsidP="003B7727">
      <w:pPr>
        <w:tabs>
          <w:tab w:val="left" w:pos="3654"/>
        </w:tabs>
        <w:spacing w:before="60"/>
        <w:ind w:left="426" w:right="-1" w:hanging="426"/>
        <w:jc w:val="thaiDistribute"/>
        <w:rPr>
          <w:rFonts w:ascii="Angsana New" w:hAnsi="Angsana New"/>
          <w:sz w:val="30"/>
          <w:szCs w:val="30"/>
        </w:rPr>
      </w:pPr>
    </w:p>
    <w:p w14:paraId="3D9455F8" w14:textId="5A6B7A28" w:rsidR="003F7D13" w:rsidRDefault="003F7D13" w:rsidP="003B7727">
      <w:pPr>
        <w:tabs>
          <w:tab w:val="left" w:pos="3654"/>
        </w:tabs>
        <w:spacing w:before="60"/>
        <w:ind w:left="-142" w:right="-1" w:hanging="425"/>
        <w:jc w:val="thaiDistribute"/>
        <w:rPr>
          <w:rFonts w:ascii="Angsana New" w:hAnsi="Angsana New"/>
          <w:sz w:val="30"/>
          <w:szCs w:val="30"/>
        </w:rPr>
      </w:pPr>
    </w:p>
    <w:p w14:paraId="683A2D97" w14:textId="2AF3C8EE" w:rsidR="003F7D13" w:rsidRDefault="003F7D13" w:rsidP="003F7D13">
      <w:pPr>
        <w:tabs>
          <w:tab w:val="left" w:pos="3654"/>
        </w:tabs>
        <w:spacing w:before="60"/>
        <w:ind w:left="-142" w:right="-283" w:hanging="425"/>
        <w:jc w:val="thaiDistribute"/>
        <w:rPr>
          <w:rFonts w:ascii="Angsana New" w:hAnsi="Angsana New"/>
          <w:sz w:val="30"/>
          <w:szCs w:val="30"/>
        </w:rPr>
      </w:pPr>
    </w:p>
    <w:p w14:paraId="65700C87" w14:textId="1BE82A6B" w:rsidR="003F7D13" w:rsidRDefault="003F7D13" w:rsidP="003B7727">
      <w:pPr>
        <w:tabs>
          <w:tab w:val="left" w:pos="3654"/>
        </w:tabs>
        <w:spacing w:before="60"/>
        <w:ind w:left="-142" w:right="-1" w:hanging="425"/>
        <w:jc w:val="thaiDistribute"/>
        <w:rPr>
          <w:rFonts w:ascii="Angsana New" w:hAnsi="Angsana New"/>
          <w:sz w:val="30"/>
          <w:szCs w:val="30"/>
        </w:rPr>
      </w:pPr>
    </w:p>
    <w:p w14:paraId="34AFFF06" w14:textId="08F7FFFB" w:rsidR="003F7D13" w:rsidRDefault="003F7D13" w:rsidP="003F7D13">
      <w:pPr>
        <w:tabs>
          <w:tab w:val="left" w:pos="3654"/>
        </w:tabs>
        <w:spacing w:before="60"/>
        <w:ind w:left="-142" w:right="-283" w:hanging="425"/>
        <w:jc w:val="thaiDistribute"/>
        <w:rPr>
          <w:rFonts w:ascii="Angsana New" w:hAnsi="Angsana New"/>
          <w:sz w:val="30"/>
          <w:szCs w:val="30"/>
        </w:rPr>
      </w:pPr>
    </w:p>
    <w:p w14:paraId="2D23EC51" w14:textId="2CD11098" w:rsidR="003F7D13" w:rsidRDefault="003F7D13" w:rsidP="003F7D13">
      <w:pPr>
        <w:tabs>
          <w:tab w:val="left" w:pos="3654"/>
        </w:tabs>
        <w:spacing w:before="60"/>
        <w:ind w:left="-142" w:right="-283" w:hanging="425"/>
        <w:jc w:val="thaiDistribute"/>
        <w:rPr>
          <w:rFonts w:ascii="Angsana New" w:hAnsi="Angsana New"/>
          <w:sz w:val="30"/>
          <w:szCs w:val="30"/>
        </w:rPr>
      </w:pPr>
    </w:p>
    <w:p w14:paraId="6B7657CE" w14:textId="658F97D0" w:rsidR="003F7D13" w:rsidRDefault="003F7D13" w:rsidP="003F7D13">
      <w:pPr>
        <w:tabs>
          <w:tab w:val="left" w:pos="3654"/>
        </w:tabs>
        <w:spacing w:before="60"/>
        <w:ind w:left="-142" w:right="-283" w:hanging="425"/>
        <w:jc w:val="thaiDistribute"/>
        <w:rPr>
          <w:rFonts w:ascii="Angsana New" w:hAnsi="Angsana New"/>
          <w:sz w:val="30"/>
          <w:szCs w:val="30"/>
        </w:rPr>
      </w:pPr>
    </w:p>
    <w:p w14:paraId="50C0026B" w14:textId="3BEB9362" w:rsidR="003F7D13" w:rsidRDefault="003F7D13" w:rsidP="003F7D13">
      <w:pPr>
        <w:tabs>
          <w:tab w:val="left" w:pos="3654"/>
        </w:tabs>
        <w:spacing w:before="60"/>
        <w:ind w:left="-142" w:right="-283" w:hanging="425"/>
        <w:jc w:val="thaiDistribute"/>
        <w:rPr>
          <w:rFonts w:ascii="Angsana New" w:hAnsi="Angsana New"/>
          <w:sz w:val="30"/>
          <w:szCs w:val="30"/>
        </w:rPr>
      </w:pPr>
    </w:p>
    <w:p w14:paraId="5781FBE7" w14:textId="52CC632F" w:rsidR="003F7D13" w:rsidRDefault="003F7D13" w:rsidP="003F7D13">
      <w:pPr>
        <w:tabs>
          <w:tab w:val="left" w:pos="3654"/>
        </w:tabs>
        <w:spacing w:before="60"/>
        <w:ind w:left="-142" w:right="-283" w:hanging="425"/>
        <w:jc w:val="thaiDistribute"/>
        <w:rPr>
          <w:rFonts w:ascii="Angsana New" w:hAnsi="Angsana New"/>
          <w:sz w:val="30"/>
          <w:szCs w:val="30"/>
        </w:rPr>
      </w:pPr>
    </w:p>
    <w:p w14:paraId="0605EB21" w14:textId="035D4281" w:rsidR="003F7D13" w:rsidRDefault="003F7D13" w:rsidP="003F7D13">
      <w:pPr>
        <w:tabs>
          <w:tab w:val="left" w:pos="3654"/>
        </w:tabs>
        <w:spacing w:before="60"/>
        <w:ind w:left="-142" w:right="-283" w:hanging="425"/>
        <w:jc w:val="thaiDistribute"/>
        <w:rPr>
          <w:rFonts w:ascii="Angsana New" w:hAnsi="Angsana New"/>
          <w:sz w:val="30"/>
          <w:szCs w:val="30"/>
        </w:rPr>
      </w:pPr>
    </w:p>
    <w:p w14:paraId="2BCCFE25" w14:textId="4D864AF5" w:rsidR="003F7D13" w:rsidRDefault="003F7D13" w:rsidP="003F7D13">
      <w:pPr>
        <w:tabs>
          <w:tab w:val="left" w:pos="3654"/>
        </w:tabs>
        <w:spacing w:before="60"/>
        <w:ind w:left="-142" w:right="-283" w:hanging="425"/>
        <w:jc w:val="thaiDistribute"/>
        <w:rPr>
          <w:rFonts w:ascii="Angsana New" w:hAnsi="Angsana New"/>
          <w:sz w:val="30"/>
          <w:szCs w:val="30"/>
        </w:rPr>
      </w:pPr>
    </w:p>
    <w:p w14:paraId="33F665BB" w14:textId="66C4275A" w:rsidR="003F7D13" w:rsidRDefault="003F7D13" w:rsidP="003F7D13">
      <w:pPr>
        <w:tabs>
          <w:tab w:val="left" w:pos="3654"/>
        </w:tabs>
        <w:spacing w:before="60"/>
        <w:ind w:left="-142" w:right="-283" w:hanging="425"/>
        <w:jc w:val="thaiDistribute"/>
        <w:rPr>
          <w:rFonts w:ascii="Angsana New" w:hAnsi="Angsana New"/>
          <w:sz w:val="30"/>
          <w:szCs w:val="30"/>
        </w:rPr>
      </w:pPr>
    </w:p>
    <w:p w14:paraId="16A17BDD" w14:textId="228489B2" w:rsidR="003F7D13" w:rsidRDefault="003F7D13" w:rsidP="007576A6">
      <w:pPr>
        <w:tabs>
          <w:tab w:val="left" w:pos="3654"/>
        </w:tabs>
        <w:spacing w:before="60"/>
        <w:ind w:left="-142" w:right="-283" w:hanging="425"/>
        <w:jc w:val="right"/>
        <w:rPr>
          <w:rFonts w:ascii="Angsana New" w:hAnsi="Angsana New"/>
          <w:sz w:val="30"/>
          <w:szCs w:val="30"/>
        </w:rPr>
      </w:pPr>
    </w:p>
    <w:bookmarkEnd w:id="225"/>
    <w:p w14:paraId="49246F0B" w14:textId="77777777" w:rsidR="00B67E2B" w:rsidRDefault="00B67E2B" w:rsidP="003B7727">
      <w:pPr>
        <w:ind w:left="426" w:hanging="425"/>
        <w:jc w:val="thaiDistribute"/>
        <w:rPr>
          <w:rFonts w:ascii="Angsana New" w:hAnsi="Angsana New"/>
          <w:b/>
          <w:bCs/>
          <w:sz w:val="30"/>
          <w:szCs w:val="30"/>
        </w:rPr>
      </w:pPr>
    </w:p>
    <w:p w14:paraId="376FA202" w14:textId="567106F3" w:rsidR="00471749" w:rsidRDefault="00933ACB" w:rsidP="003B7727">
      <w:pPr>
        <w:ind w:left="426" w:hanging="425"/>
        <w:jc w:val="thaiDistribute"/>
        <w:rPr>
          <w:rFonts w:ascii="Angsana New" w:hAnsi="Angsana New"/>
          <w:sz w:val="30"/>
          <w:szCs w:val="30"/>
        </w:rPr>
      </w:pPr>
      <w:r w:rsidRPr="003E3B2C">
        <w:rPr>
          <w:rFonts w:ascii="Angsana New" w:hAnsi="Angsana New"/>
          <w:b/>
          <w:bCs/>
          <w:sz w:val="30"/>
          <w:szCs w:val="30"/>
        </w:rPr>
        <w:lastRenderedPageBreak/>
        <w:t>1</w:t>
      </w:r>
      <w:r w:rsidR="008616DF" w:rsidRPr="003E3B2C">
        <w:rPr>
          <w:rFonts w:ascii="Angsana New" w:hAnsi="Angsana New"/>
          <w:b/>
          <w:bCs/>
          <w:sz w:val="30"/>
          <w:szCs w:val="30"/>
        </w:rPr>
        <w:t>6</w:t>
      </w:r>
      <w:r w:rsidR="008F00C1" w:rsidRPr="003E3B2C">
        <w:rPr>
          <w:rFonts w:ascii="Angsana New" w:hAnsi="Angsana New"/>
          <w:b/>
          <w:bCs/>
          <w:sz w:val="30"/>
          <w:szCs w:val="30"/>
          <w:cs/>
        </w:rPr>
        <w:t>.</w:t>
      </w:r>
      <w:r w:rsidR="008F00C1" w:rsidRPr="003E3B2C">
        <w:rPr>
          <w:rFonts w:ascii="Angsana New" w:hAnsi="Angsana New"/>
          <w:b/>
          <w:bCs/>
          <w:sz w:val="30"/>
          <w:szCs w:val="30"/>
          <w:cs/>
        </w:rPr>
        <w:tab/>
      </w:r>
      <w:r w:rsidR="00471749" w:rsidRPr="00273BC1">
        <w:rPr>
          <w:rFonts w:ascii="Angsana New" w:hAnsi="Angsana New"/>
          <w:b/>
          <w:bCs/>
          <w:sz w:val="30"/>
          <w:szCs w:val="30"/>
        </w:rPr>
        <w:t>Other intangible assets</w:t>
      </w:r>
    </w:p>
    <w:p w14:paraId="02E995E5" w14:textId="77777777" w:rsidR="003F7D13" w:rsidRPr="003F7D13" w:rsidRDefault="003F7D13" w:rsidP="003F7D13">
      <w:pPr>
        <w:ind w:left="-142" w:hanging="425"/>
        <w:jc w:val="thaiDistribute"/>
        <w:rPr>
          <w:rFonts w:ascii="Angsana New" w:hAnsi="Angsana New"/>
          <w:sz w:val="20"/>
          <w:szCs w:val="20"/>
        </w:rPr>
      </w:pPr>
    </w:p>
    <w:bookmarkStart w:id="226" w:name="_MON_1677482252"/>
    <w:bookmarkEnd w:id="226"/>
    <w:p w14:paraId="2F49A951" w14:textId="19C6FFC2" w:rsidR="003631F7" w:rsidRPr="003E3B2C" w:rsidRDefault="00197E99" w:rsidP="003B7727">
      <w:pPr>
        <w:spacing w:after="120"/>
        <w:ind w:left="426"/>
        <w:jc w:val="thaiDistribute"/>
        <w:rPr>
          <w:rFonts w:ascii="Angsana New" w:hAnsi="Angsana New"/>
          <w:sz w:val="30"/>
          <w:szCs w:val="30"/>
        </w:rPr>
      </w:pPr>
      <w:r w:rsidRPr="003E3B2C">
        <w:rPr>
          <w:rFonts w:ascii="Angsana New" w:hAnsi="Angsana New"/>
          <w:sz w:val="30"/>
          <w:szCs w:val="30"/>
          <w:cs/>
        </w:rPr>
        <w:object w:dxaOrig="9350" w:dyaOrig="9264" w14:anchorId="5DA216FB">
          <v:shape id="_x0000_i1049" type="#_x0000_t75" style="width:455.85pt;height:463pt" o:ole="">
            <v:imagedata r:id="rId64" o:title=""/>
          </v:shape>
          <o:OLEObject Type="Embed" ProgID="Excel.Sheet.12" ShapeID="_x0000_i1049" DrawAspect="Content" ObjectID="_1693315836" r:id="rId65"/>
        </w:object>
      </w:r>
    </w:p>
    <w:p w14:paraId="429E5903" w14:textId="756F38E8" w:rsidR="00471749" w:rsidRPr="00D450AE" w:rsidRDefault="00082701" w:rsidP="003B7727">
      <w:pPr>
        <w:spacing w:after="120"/>
        <w:ind w:left="426" w:hanging="425"/>
        <w:jc w:val="thaiDistribute"/>
        <w:rPr>
          <w:rFonts w:ascii="Angsana New" w:hAnsi="Angsana New"/>
          <w:sz w:val="30"/>
          <w:szCs w:val="30"/>
        </w:rPr>
      </w:pPr>
      <w:r w:rsidRPr="003E3B2C">
        <w:rPr>
          <w:rFonts w:ascii="Angsana New" w:hAnsi="Angsana New"/>
          <w:b/>
          <w:bCs/>
          <w:sz w:val="30"/>
          <w:szCs w:val="30"/>
        </w:rPr>
        <w:t>17</w:t>
      </w:r>
      <w:r w:rsidRPr="003E3B2C">
        <w:rPr>
          <w:rFonts w:ascii="Angsana New" w:hAnsi="Angsana New"/>
          <w:b/>
          <w:bCs/>
          <w:sz w:val="30"/>
          <w:szCs w:val="30"/>
          <w:cs/>
        </w:rPr>
        <w:t xml:space="preserve">.  </w:t>
      </w:r>
      <w:r w:rsidR="00632D99" w:rsidRPr="003E3B2C">
        <w:rPr>
          <w:rFonts w:ascii="Angsana New" w:hAnsi="Angsana New"/>
          <w:b/>
          <w:bCs/>
          <w:sz w:val="30"/>
          <w:szCs w:val="30"/>
          <w:cs/>
        </w:rPr>
        <w:tab/>
      </w:r>
      <w:r w:rsidR="00471749" w:rsidRPr="00D450AE">
        <w:rPr>
          <w:rFonts w:ascii="Angsana New" w:hAnsi="Angsana New"/>
          <w:b/>
          <w:bCs/>
          <w:sz w:val="30"/>
          <w:szCs w:val="30"/>
        </w:rPr>
        <w:t xml:space="preserve">Bank overdrafts </w:t>
      </w:r>
      <w:r w:rsidR="00D450AE" w:rsidRPr="00D450AE">
        <w:rPr>
          <w:rFonts w:ascii="Angsana New" w:hAnsi="Angsana New"/>
          <w:b/>
          <w:bCs/>
          <w:sz w:val="30"/>
          <w:szCs w:val="30"/>
        </w:rPr>
        <w:t>and short</w:t>
      </w:r>
      <w:r w:rsidR="00D450AE" w:rsidRPr="00D761BE">
        <w:rPr>
          <w:rFonts w:ascii="Angsana New" w:hAnsi="Angsana New"/>
          <w:b/>
          <w:bCs/>
          <w:sz w:val="30"/>
          <w:szCs w:val="30"/>
          <w:cs/>
        </w:rPr>
        <w:t>-</w:t>
      </w:r>
      <w:r w:rsidR="00D450AE" w:rsidRPr="00B64966">
        <w:rPr>
          <w:rFonts w:ascii="Angsana New" w:hAnsi="Angsana New"/>
          <w:b/>
          <w:bCs/>
          <w:sz w:val="30"/>
          <w:szCs w:val="30"/>
        </w:rPr>
        <w:t xml:space="preserve">term </w:t>
      </w:r>
      <w:r w:rsidR="00D761BE" w:rsidRPr="00B64966">
        <w:rPr>
          <w:rFonts w:ascii="Angsana New" w:hAnsi="Angsana New"/>
          <w:b/>
          <w:bCs/>
          <w:sz w:val="30"/>
          <w:szCs w:val="30"/>
        </w:rPr>
        <w:t>loan</w:t>
      </w:r>
      <w:r w:rsidR="00D450AE" w:rsidRPr="00B64966">
        <w:rPr>
          <w:rFonts w:ascii="Angsana New" w:hAnsi="Angsana New"/>
          <w:b/>
          <w:bCs/>
          <w:sz w:val="30"/>
          <w:szCs w:val="30"/>
        </w:rPr>
        <w:t>s from</w:t>
      </w:r>
      <w:r w:rsidR="00D450AE" w:rsidRPr="00D450AE">
        <w:rPr>
          <w:rFonts w:ascii="Angsana New" w:hAnsi="Angsana New"/>
          <w:b/>
          <w:bCs/>
          <w:sz w:val="30"/>
          <w:szCs w:val="30"/>
        </w:rPr>
        <w:t xml:space="preserve"> financial institutions</w:t>
      </w:r>
    </w:p>
    <w:bookmarkStart w:id="227" w:name="_MON_1666996536"/>
    <w:bookmarkEnd w:id="227"/>
    <w:p w14:paraId="36F28FE3" w14:textId="00C3F27E" w:rsidR="001F2164" w:rsidRDefault="006B3256" w:rsidP="003B7727">
      <w:pPr>
        <w:ind w:firstLine="426"/>
        <w:jc w:val="thaiDistribute"/>
        <w:rPr>
          <w:rFonts w:ascii="Angsana New" w:hAnsi="Angsana New"/>
          <w:sz w:val="30"/>
          <w:szCs w:val="30"/>
        </w:rPr>
      </w:pPr>
      <w:r w:rsidRPr="003E3B2C">
        <w:rPr>
          <w:rFonts w:ascii="Angsana New" w:hAnsi="Angsana New"/>
          <w:sz w:val="30"/>
          <w:szCs w:val="30"/>
        </w:rPr>
        <w:object w:dxaOrig="9348" w:dyaOrig="3574" w14:anchorId="2E58789F">
          <v:shape id="_x0000_i1050" type="#_x0000_t75" style="width:457.75pt;height:179.75pt" o:ole="">
            <v:imagedata r:id="rId66" o:title=""/>
          </v:shape>
          <o:OLEObject Type="Embed" ProgID="Excel.Sheet.12" ShapeID="_x0000_i1050" DrawAspect="Content" ObjectID="_1693315837" r:id="rId67"/>
        </w:object>
      </w:r>
    </w:p>
    <w:p w14:paraId="68F1A2C0" w14:textId="416A12E9" w:rsidR="001F2164" w:rsidRDefault="001F2164" w:rsidP="00B14D3C">
      <w:pPr>
        <w:tabs>
          <w:tab w:val="left" w:pos="-142"/>
        </w:tabs>
        <w:spacing w:after="120"/>
        <w:ind w:left="993" w:right="-1" w:hanging="567"/>
        <w:jc w:val="thaiDistribute"/>
        <w:rPr>
          <w:rFonts w:ascii="Angsana New" w:hAnsi="Angsana New"/>
          <w:color w:val="FF0000"/>
          <w:sz w:val="30"/>
          <w:szCs w:val="30"/>
        </w:rPr>
      </w:pPr>
      <w:r w:rsidRPr="003E3B2C">
        <w:rPr>
          <w:rFonts w:ascii="Angsana New" w:hAnsi="Angsana New"/>
          <w:sz w:val="30"/>
          <w:szCs w:val="30"/>
        </w:rPr>
        <w:lastRenderedPageBreak/>
        <w:t>17</w:t>
      </w:r>
      <w:r w:rsidRPr="003E3B2C">
        <w:rPr>
          <w:rFonts w:ascii="Angsana New" w:hAnsi="Angsana New" w:hint="cs"/>
          <w:sz w:val="30"/>
          <w:szCs w:val="30"/>
          <w:cs/>
        </w:rPr>
        <w:t>.</w:t>
      </w:r>
      <w:r w:rsidRPr="003E3B2C">
        <w:rPr>
          <w:rFonts w:ascii="Angsana New" w:hAnsi="Angsana New"/>
          <w:sz w:val="30"/>
          <w:szCs w:val="30"/>
        </w:rPr>
        <w:t>1</w:t>
      </w:r>
      <w:r>
        <w:rPr>
          <w:rFonts w:ascii="Angsana New" w:hAnsi="Angsana New"/>
          <w:sz w:val="30"/>
          <w:szCs w:val="30"/>
          <w:cs/>
        </w:rPr>
        <w:t xml:space="preserve"> </w:t>
      </w:r>
      <w:r w:rsidR="00B14D3C">
        <w:rPr>
          <w:rFonts w:ascii="Angsana New" w:hAnsi="Angsana New"/>
          <w:sz w:val="30"/>
          <w:szCs w:val="30"/>
        </w:rPr>
        <w:tab/>
      </w:r>
      <w:r w:rsidRPr="003E3B2C">
        <w:rPr>
          <w:rFonts w:ascii="Angsana New" w:hAnsi="Angsana New"/>
          <w:sz w:val="30"/>
          <w:szCs w:val="30"/>
        </w:rPr>
        <w:t xml:space="preserve">As at December 31,2020, </w:t>
      </w:r>
      <w:bookmarkStart w:id="228" w:name="_Hlk80349256"/>
      <w:r w:rsidRPr="003E3B2C">
        <w:rPr>
          <w:rFonts w:ascii="Angsana New" w:hAnsi="Angsana New"/>
          <w:sz w:val="30"/>
          <w:szCs w:val="30"/>
        </w:rPr>
        <w:t xml:space="preserve">Bank overdraft credit line amount of Baht 40 million </w:t>
      </w:r>
      <w:bookmarkEnd w:id="228"/>
      <w:r w:rsidRPr="003E3B2C">
        <w:rPr>
          <w:rFonts w:ascii="Angsana New" w:hAnsi="Angsana New"/>
          <w:sz w:val="30"/>
          <w:szCs w:val="30"/>
        </w:rPr>
        <w:t>bearing interest various rate</w:t>
      </w:r>
      <w:r>
        <w:rPr>
          <w:rFonts w:ascii="Angsana New" w:hAnsi="Angsana New" w:hint="cs"/>
          <w:sz w:val="30"/>
          <w:szCs w:val="30"/>
          <w:cs/>
        </w:rPr>
        <w:t xml:space="preserve"> </w:t>
      </w:r>
      <w:r w:rsidRPr="003E3B2C">
        <w:rPr>
          <w:rFonts w:ascii="Angsana New" w:hAnsi="Angsana New"/>
          <w:sz w:val="30"/>
          <w:szCs w:val="30"/>
          <w:cs/>
        </w:rPr>
        <w:t>(</w:t>
      </w:r>
      <w:r w:rsidRPr="003E3B2C">
        <w:rPr>
          <w:rFonts w:ascii="Angsana New" w:hAnsi="Angsana New"/>
          <w:sz w:val="30"/>
          <w:szCs w:val="30"/>
        </w:rPr>
        <w:t>2019</w:t>
      </w:r>
      <w:r w:rsidRPr="003E3B2C">
        <w:rPr>
          <w:rFonts w:ascii="Angsana New" w:hAnsi="Angsana New"/>
          <w:sz w:val="30"/>
          <w:szCs w:val="30"/>
          <w:cs/>
        </w:rPr>
        <w:t xml:space="preserve">: </w:t>
      </w:r>
      <w:r w:rsidRPr="003E3B2C">
        <w:rPr>
          <w:rFonts w:ascii="Angsana New" w:hAnsi="Angsana New"/>
          <w:sz w:val="30"/>
          <w:szCs w:val="30"/>
        </w:rPr>
        <w:t>Baht 50 million</w:t>
      </w:r>
      <w:r w:rsidRPr="003E3B2C">
        <w:rPr>
          <w:rFonts w:ascii="Angsana New" w:hAnsi="Angsana New"/>
          <w:sz w:val="30"/>
          <w:szCs w:val="30"/>
          <w:cs/>
        </w:rPr>
        <w:t>)</w:t>
      </w:r>
      <w:r w:rsidR="0049774C">
        <w:rPr>
          <w:rFonts w:ascii="Angsana New" w:hAnsi="Angsana New"/>
          <w:sz w:val="30"/>
          <w:szCs w:val="30"/>
          <w:cs/>
        </w:rPr>
        <w:t>.</w:t>
      </w:r>
    </w:p>
    <w:p w14:paraId="2FEB0531" w14:textId="1345F2CD" w:rsidR="001F2164" w:rsidRDefault="001F2164" w:rsidP="00B14D3C">
      <w:pPr>
        <w:tabs>
          <w:tab w:val="left" w:pos="-142"/>
        </w:tabs>
        <w:spacing w:after="120"/>
        <w:ind w:left="993" w:right="-1" w:hanging="567"/>
        <w:jc w:val="thaiDistribute"/>
        <w:rPr>
          <w:rFonts w:ascii="Angsana New" w:hAnsi="Angsana New"/>
          <w:sz w:val="30"/>
          <w:szCs w:val="30"/>
        </w:rPr>
      </w:pPr>
      <w:r w:rsidRPr="003D3921">
        <w:rPr>
          <w:rFonts w:ascii="Angsana New" w:hAnsi="Angsana New"/>
          <w:sz w:val="30"/>
          <w:szCs w:val="30"/>
        </w:rPr>
        <w:t>17</w:t>
      </w:r>
      <w:r w:rsidRPr="003D3921">
        <w:rPr>
          <w:rFonts w:ascii="Angsana New" w:hAnsi="Angsana New"/>
          <w:sz w:val="30"/>
          <w:szCs w:val="30"/>
          <w:cs/>
        </w:rPr>
        <w:t>.</w:t>
      </w:r>
      <w:r w:rsidRPr="003D3921">
        <w:rPr>
          <w:rFonts w:ascii="Angsana New" w:hAnsi="Angsana New"/>
          <w:sz w:val="30"/>
          <w:szCs w:val="30"/>
        </w:rPr>
        <w:t>2</w:t>
      </w:r>
      <w:r w:rsidRPr="003D3921">
        <w:rPr>
          <w:rFonts w:ascii="Angsana New" w:hAnsi="Angsana New"/>
          <w:sz w:val="30"/>
          <w:szCs w:val="30"/>
          <w:cs/>
        </w:rPr>
        <w:t xml:space="preserve"> </w:t>
      </w:r>
      <w:r w:rsidR="00B14D3C" w:rsidRPr="003D3921">
        <w:rPr>
          <w:rFonts w:ascii="Angsana New" w:hAnsi="Angsana New"/>
          <w:sz w:val="30"/>
          <w:szCs w:val="30"/>
          <w:cs/>
        </w:rPr>
        <w:tab/>
      </w:r>
      <w:r w:rsidRPr="003D3921">
        <w:rPr>
          <w:rFonts w:ascii="Angsana New" w:hAnsi="Angsana New"/>
          <w:sz w:val="30"/>
          <w:szCs w:val="30"/>
        </w:rPr>
        <w:t xml:space="preserve">As at December 31, </w:t>
      </w:r>
      <w:r w:rsidR="00E2222F">
        <w:rPr>
          <w:rFonts w:ascii="Angsana New" w:hAnsi="Angsana New"/>
          <w:sz w:val="30"/>
          <w:szCs w:val="30"/>
        </w:rPr>
        <w:t>2020</w:t>
      </w:r>
      <w:r w:rsidRPr="003D3921">
        <w:rPr>
          <w:rFonts w:ascii="Angsana New" w:hAnsi="Angsana New"/>
          <w:sz w:val="30"/>
          <w:szCs w:val="30"/>
        </w:rPr>
        <w:t>, short</w:t>
      </w:r>
      <w:r w:rsidRPr="003D3921">
        <w:rPr>
          <w:rFonts w:ascii="Angsana New" w:hAnsi="Angsana New"/>
          <w:sz w:val="30"/>
          <w:szCs w:val="30"/>
          <w:cs/>
        </w:rPr>
        <w:t>-</w:t>
      </w:r>
      <w:r w:rsidRPr="003D3921">
        <w:rPr>
          <w:rFonts w:ascii="Angsana New" w:hAnsi="Angsana New"/>
          <w:sz w:val="30"/>
          <w:szCs w:val="30"/>
        </w:rPr>
        <w:t>term loan</w:t>
      </w:r>
      <w:r w:rsidR="00B64966" w:rsidRPr="003D3921">
        <w:rPr>
          <w:rFonts w:ascii="Angsana New" w:hAnsi="Angsana New"/>
          <w:sz w:val="30"/>
          <w:szCs w:val="30"/>
        </w:rPr>
        <w:t>s</w:t>
      </w:r>
      <w:r w:rsidRPr="003D3921">
        <w:rPr>
          <w:rFonts w:ascii="Angsana New" w:hAnsi="Angsana New"/>
          <w:sz w:val="30"/>
          <w:szCs w:val="30"/>
        </w:rPr>
        <w:t xml:space="preserve"> credit facilities from bank amount of Baht 306</w:t>
      </w:r>
      <w:r w:rsidRPr="003D3921">
        <w:rPr>
          <w:rFonts w:ascii="Angsana New" w:hAnsi="Angsana New"/>
          <w:sz w:val="30"/>
          <w:szCs w:val="30"/>
          <w:cs/>
        </w:rPr>
        <w:t>.</w:t>
      </w:r>
      <w:r w:rsidRPr="003D3921">
        <w:rPr>
          <w:rFonts w:ascii="Angsana New" w:hAnsi="Angsana New"/>
          <w:sz w:val="30"/>
          <w:szCs w:val="30"/>
        </w:rPr>
        <w:t>80 million by promissory notes and loan</w:t>
      </w:r>
      <w:r w:rsidR="003D3921" w:rsidRPr="003D3921">
        <w:rPr>
          <w:rFonts w:ascii="Angsana New" w:hAnsi="Angsana New"/>
          <w:sz w:val="30"/>
          <w:szCs w:val="30"/>
        </w:rPr>
        <w:t xml:space="preserve"> agreement </w:t>
      </w:r>
      <w:r w:rsidRPr="003D3921">
        <w:rPr>
          <w:rFonts w:ascii="Angsana New" w:hAnsi="Angsana New"/>
          <w:sz w:val="30"/>
          <w:szCs w:val="30"/>
        </w:rPr>
        <w:t xml:space="preserve">bearing interest various rate </w:t>
      </w:r>
      <w:r w:rsidRPr="003D3921">
        <w:rPr>
          <w:rFonts w:ascii="Angsana New" w:hAnsi="Angsana New"/>
          <w:sz w:val="30"/>
          <w:szCs w:val="30"/>
          <w:cs/>
        </w:rPr>
        <w:t>(</w:t>
      </w:r>
      <w:r w:rsidRPr="003D3921">
        <w:rPr>
          <w:rFonts w:ascii="Angsana New" w:hAnsi="Angsana New"/>
          <w:sz w:val="30"/>
          <w:szCs w:val="30"/>
        </w:rPr>
        <w:t>2019</w:t>
      </w:r>
      <w:r w:rsidRPr="003D3921">
        <w:rPr>
          <w:rFonts w:ascii="Angsana New" w:hAnsi="Angsana New"/>
          <w:sz w:val="30"/>
          <w:szCs w:val="30"/>
          <w:cs/>
        </w:rPr>
        <w:t xml:space="preserve">: </w:t>
      </w:r>
      <w:r w:rsidRPr="003D3921">
        <w:rPr>
          <w:rFonts w:ascii="Angsana New" w:hAnsi="Angsana New"/>
          <w:sz w:val="30"/>
          <w:szCs w:val="30"/>
        </w:rPr>
        <w:t>Baht 203</w:t>
      </w:r>
      <w:r w:rsidRPr="003D3921">
        <w:rPr>
          <w:rFonts w:ascii="Angsana New" w:hAnsi="Angsana New"/>
          <w:sz w:val="30"/>
          <w:szCs w:val="30"/>
          <w:cs/>
        </w:rPr>
        <w:t>.</w:t>
      </w:r>
      <w:r w:rsidRPr="003D3921">
        <w:rPr>
          <w:rFonts w:ascii="Angsana New" w:hAnsi="Angsana New"/>
          <w:sz w:val="30"/>
          <w:szCs w:val="30"/>
        </w:rPr>
        <w:t>15 million</w:t>
      </w:r>
      <w:r w:rsidR="0049774C" w:rsidRPr="003D3921">
        <w:rPr>
          <w:rFonts w:ascii="Angsana New" w:hAnsi="Angsana New"/>
          <w:sz w:val="30"/>
          <w:szCs w:val="30"/>
          <w:cs/>
        </w:rPr>
        <w:t>).</w:t>
      </w:r>
    </w:p>
    <w:p w14:paraId="1A2F3607" w14:textId="77777777" w:rsidR="00E2222F" w:rsidRPr="00E2222F" w:rsidRDefault="00E2222F" w:rsidP="00E2222F">
      <w:pPr>
        <w:ind w:left="425"/>
        <w:jc w:val="thaiDistribute"/>
        <w:rPr>
          <w:rFonts w:ascii="Angsana New" w:hAnsi="Angsana New"/>
        </w:rPr>
      </w:pPr>
    </w:p>
    <w:p w14:paraId="6632E4AB" w14:textId="30E69D59" w:rsidR="001F2164" w:rsidRPr="003E3B2C" w:rsidRDefault="001F2164" w:rsidP="00E2222F">
      <w:pPr>
        <w:spacing w:after="120"/>
        <w:ind w:left="426"/>
        <w:jc w:val="thaiDistribute"/>
        <w:rPr>
          <w:rFonts w:ascii="Angsana New" w:hAnsi="Angsana New"/>
          <w:sz w:val="30"/>
          <w:szCs w:val="30"/>
          <w:cs/>
        </w:rPr>
      </w:pPr>
      <w:r w:rsidRPr="003D3921">
        <w:rPr>
          <w:rFonts w:ascii="Angsana New" w:hAnsi="Angsana New"/>
          <w:sz w:val="30"/>
          <w:szCs w:val="30"/>
        </w:rPr>
        <w:t>Bank overdraft and short</w:t>
      </w:r>
      <w:r w:rsidRPr="003D3921">
        <w:rPr>
          <w:rFonts w:ascii="Angsana New" w:hAnsi="Angsana New"/>
          <w:sz w:val="30"/>
          <w:szCs w:val="30"/>
          <w:cs/>
        </w:rPr>
        <w:t>-</w:t>
      </w:r>
      <w:r w:rsidRPr="003D3921">
        <w:rPr>
          <w:rFonts w:ascii="Angsana New" w:hAnsi="Angsana New"/>
          <w:sz w:val="30"/>
          <w:szCs w:val="30"/>
        </w:rPr>
        <w:t>term loan</w:t>
      </w:r>
      <w:r w:rsidR="00B64966" w:rsidRPr="003D3921">
        <w:rPr>
          <w:rFonts w:ascii="Angsana New" w:hAnsi="Angsana New"/>
          <w:sz w:val="30"/>
          <w:szCs w:val="30"/>
        </w:rPr>
        <w:t>s</w:t>
      </w:r>
      <w:r w:rsidRPr="003D3921">
        <w:rPr>
          <w:rFonts w:ascii="Angsana New" w:hAnsi="Angsana New"/>
          <w:sz w:val="30"/>
          <w:szCs w:val="30"/>
        </w:rPr>
        <w:t xml:space="preserve"> from bank credit facility are secured by fixed deposit of </w:t>
      </w:r>
      <w:bookmarkStart w:id="229" w:name="_Hlk80349025"/>
      <w:r w:rsidRPr="003D3921">
        <w:rPr>
          <w:rFonts w:ascii="Angsana New" w:hAnsi="Angsana New"/>
          <w:sz w:val="30"/>
          <w:szCs w:val="30"/>
        </w:rPr>
        <w:t xml:space="preserve">the Company </w:t>
      </w:r>
      <w:bookmarkEnd w:id="229"/>
      <w:r w:rsidRPr="003D3921">
        <w:rPr>
          <w:rFonts w:ascii="Angsana New" w:hAnsi="Angsana New" w:hint="cs"/>
          <w:sz w:val="30"/>
          <w:szCs w:val="30"/>
          <w:cs/>
        </w:rPr>
        <w:t>(</w:t>
      </w:r>
      <w:r w:rsidRPr="003D3921">
        <w:rPr>
          <w:rFonts w:ascii="Angsana New" w:hAnsi="Angsana New" w:hint="cs"/>
          <w:sz w:val="30"/>
          <w:szCs w:val="30"/>
        </w:rPr>
        <w:t>as</w:t>
      </w:r>
      <w:r w:rsidRPr="003D3921">
        <w:rPr>
          <w:rFonts w:ascii="Angsana New" w:hAnsi="Angsana New"/>
          <w:sz w:val="30"/>
          <w:szCs w:val="30"/>
        </w:rPr>
        <w:t xml:space="preserve"> stated in note 11</w:t>
      </w:r>
      <w:r w:rsidRPr="003D3921">
        <w:rPr>
          <w:rFonts w:ascii="Angsana New" w:hAnsi="Angsana New"/>
          <w:sz w:val="30"/>
          <w:szCs w:val="30"/>
          <w:cs/>
        </w:rPr>
        <w:t>)</w:t>
      </w:r>
      <w:r w:rsidRPr="003D3921">
        <w:rPr>
          <w:rFonts w:ascii="Angsana New" w:hAnsi="Angsana New"/>
          <w:sz w:val="30"/>
          <w:szCs w:val="30"/>
        </w:rPr>
        <w:t>, mortgaged</w:t>
      </w:r>
      <w:r w:rsidRPr="003D3921">
        <w:rPr>
          <w:rFonts w:ascii="Angsana New" w:hAnsi="Angsana New"/>
          <w:sz w:val="30"/>
          <w:szCs w:val="30"/>
          <w:cs/>
        </w:rPr>
        <w:t xml:space="preserve"> </w:t>
      </w:r>
      <w:r w:rsidRPr="003D3921">
        <w:rPr>
          <w:rFonts w:ascii="Angsana New" w:hAnsi="Angsana New"/>
          <w:sz w:val="30"/>
          <w:szCs w:val="30"/>
        </w:rPr>
        <w:t xml:space="preserve">land with construction of the Company </w:t>
      </w:r>
      <w:r w:rsidRPr="003D3921">
        <w:rPr>
          <w:rFonts w:ascii="Angsana New" w:hAnsi="Angsana New" w:hint="cs"/>
          <w:sz w:val="30"/>
          <w:szCs w:val="30"/>
          <w:cs/>
        </w:rPr>
        <w:t>(</w:t>
      </w:r>
      <w:r w:rsidRPr="003D3921">
        <w:rPr>
          <w:rFonts w:ascii="Angsana New" w:hAnsi="Angsana New" w:hint="cs"/>
          <w:sz w:val="30"/>
          <w:szCs w:val="30"/>
        </w:rPr>
        <w:t>as</w:t>
      </w:r>
      <w:r w:rsidRPr="003D3921">
        <w:rPr>
          <w:rFonts w:ascii="Angsana New" w:hAnsi="Angsana New"/>
          <w:sz w:val="30"/>
          <w:szCs w:val="30"/>
        </w:rPr>
        <w:t xml:space="preserve"> stated</w:t>
      </w:r>
      <w:r w:rsidRPr="003E3B2C">
        <w:rPr>
          <w:rFonts w:ascii="Angsana New" w:hAnsi="Angsana New"/>
          <w:sz w:val="30"/>
          <w:szCs w:val="30"/>
        </w:rPr>
        <w:t xml:space="preserve"> in note 14</w:t>
      </w:r>
      <w:r w:rsidRPr="003E3B2C">
        <w:rPr>
          <w:rFonts w:ascii="Angsana New" w:hAnsi="Angsana New"/>
          <w:sz w:val="30"/>
          <w:szCs w:val="30"/>
          <w:cs/>
        </w:rPr>
        <w:t xml:space="preserve">) </w:t>
      </w:r>
      <w:r w:rsidRPr="003E3B2C">
        <w:rPr>
          <w:rFonts w:ascii="Angsana New" w:hAnsi="Angsana New"/>
          <w:sz w:val="30"/>
          <w:szCs w:val="30"/>
        </w:rPr>
        <w:t xml:space="preserve">and fixed deposit of Director </w:t>
      </w:r>
      <w:r w:rsidRPr="003E3B2C">
        <w:rPr>
          <w:rFonts w:ascii="Angsana New" w:hAnsi="Angsana New"/>
          <w:sz w:val="30"/>
          <w:szCs w:val="30"/>
          <w:cs/>
        </w:rPr>
        <w:t>(</w:t>
      </w:r>
      <w:r w:rsidRPr="003E3B2C">
        <w:rPr>
          <w:rFonts w:ascii="Angsana New" w:hAnsi="Angsana New"/>
          <w:sz w:val="30"/>
          <w:szCs w:val="30"/>
        </w:rPr>
        <w:t>as stated in note 7</w:t>
      </w:r>
      <w:r w:rsidRPr="003E3B2C">
        <w:rPr>
          <w:rFonts w:ascii="Angsana New" w:hAnsi="Angsana New"/>
          <w:sz w:val="30"/>
          <w:szCs w:val="30"/>
          <w:cs/>
        </w:rPr>
        <w:t>)</w:t>
      </w:r>
      <w:r w:rsidR="00031A6B">
        <w:rPr>
          <w:rFonts w:ascii="Angsana New" w:hAnsi="Angsana New"/>
          <w:sz w:val="30"/>
          <w:szCs w:val="30"/>
          <w:cs/>
        </w:rPr>
        <w:t>.</w:t>
      </w:r>
      <w:r w:rsidRPr="003E3B2C">
        <w:rPr>
          <w:rFonts w:ascii="Angsana New" w:hAnsi="Angsana New"/>
          <w:sz w:val="30"/>
          <w:szCs w:val="30"/>
          <w:cs/>
        </w:rPr>
        <w:t xml:space="preserve"> </w:t>
      </w:r>
    </w:p>
    <w:p w14:paraId="5498A986" w14:textId="7511618F" w:rsidR="001F2164" w:rsidRDefault="005E0BFF" w:rsidP="00E2222F">
      <w:pPr>
        <w:ind w:left="426" w:right="-1"/>
        <w:jc w:val="thaiDistribute"/>
        <w:rPr>
          <w:rFonts w:ascii="Angsana New" w:hAnsi="Angsana New"/>
          <w:sz w:val="30"/>
          <w:szCs w:val="30"/>
        </w:rPr>
      </w:pPr>
      <w:r w:rsidRPr="005E0BFF">
        <w:rPr>
          <w:rFonts w:ascii="Angsana New" w:hAnsi="Angsana New"/>
          <w:sz w:val="30"/>
          <w:szCs w:val="30"/>
        </w:rPr>
        <w:t>The Company must comply with the Bank's terms and conditions without causing and or permitting the creation of collateral and any obligations of land and buildings on the title deed</w:t>
      </w:r>
      <w:r w:rsidR="00031A6B">
        <w:rPr>
          <w:rFonts w:ascii="Angsana New" w:hAnsi="Angsana New"/>
          <w:sz w:val="30"/>
          <w:szCs w:val="30"/>
          <w:cs/>
        </w:rPr>
        <w:t>.</w:t>
      </w:r>
      <w:r w:rsidRPr="005E0BFF">
        <w:rPr>
          <w:rFonts w:ascii="Angsana New" w:hAnsi="Angsana New"/>
          <w:sz w:val="30"/>
          <w:szCs w:val="30"/>
        </w:rPr>
        <w:t>No</w:t>
      </w:r>
      <w:r w:rsidRPr="005E0BFF">
        <w:rPr>
          <w:rFonts w:ascii="Angsana New" w:hAnsi="Angsana New"/>
          <w:sz w:val="30"/>
          <w:szCs w:val="30"/>
          <w:cs/>
        </w:rPr>
        <w:t>.1750</w:t>
      </w:r>
      <w:r w:rsidRPr="005E0BFF">
        <w:rPr>
          <w:rFonts w:ascii="Angsana New" w:hAnsi="Angsana New"/>
          <w:sz w:val="30"/>
          <w:szCs w:val="30"/>
        </w:rPr>
        <w:t>, including not disposing of such assets, and the Company must keep debt to equity ratio not exceeding limits defined in the contract</w:t>
      </w:r>
      <w:r w:rsidRPr="005E0BFF">
        <w:rPr>
          <w:rFonts w:ascii="Angsana New" w:hAnsi="Angsana New"/>
          <w:sz w:val="30"/>
          <w:szCs w:val="30"/>
          <w:cs/>
        </w:rPr>
        <w:t>.</w:t>
      </w:r>
    </w:p>
    <w:p w14:paraId="36D88EAE" w14:textId="77777777" w:rsidR="002F1DC7" w:rsidRDefault="002F1DC7" w:rsidP="00E2222F">
      <w:pPr>
        <w:ind w:left="426" w:right="-1"/>
        <w:jc w:val="thaiDistribute"/>
        <w:rPr>
          <w:rFonts w:ascii="Angsana New" w:hAnsi="Angsana New"/>
          <w:sz w:val="30"/>
          <w:szCs w:val="30"/>
        </w:rPr>
      </w:pPr>
    </w:p>
    <w:p w14:paraId="66679226" w14:textId="035142F8" w:rsidR="002F1DC7" w:rsidRPr="002F1DC7" w:rsidRDefault="002F1DC7" w:rsidP="00B14D3C">
      <w:pPr>
        <w:ind w:left="426" w:right="1" w:hanging="426"/>
        <w:jc w:val="thaiDistribute"/>
        <w:rPr>
          <w:rFonts w:ascii="Angsana New" w:hAnsi="Angsana New"/>
          <w:b/>
          <w:bCs/>
          <w:sz w:val="30"/>
          <w:szCs w:val="30"/>
        </w:rPr>
      </w:pPr>
      <w:r w:rsidRPr="002F1DC7">
        <w:rPr>
          <w:rFonts w:ascii="Angsana New" w:hAnsi="Angsana New"/>
          <w:b/>
          <w:bCs/>
          <w:sz w:val="30"/>
          <w:szCs w:val="30"/>
        </w:rPr>
        <w:t>18</w:t>
      </w:r>
      <w:r w:rsidRPr="002F1DC7">
        <w:rPr>
          <w:rFonts w:ascii="Angsana New" w:hAnsi="Angsana New"/>
          <w:b/>
          <w:bCs/>
          <w:sz w:val="30"/>
          <w:szCs w:val="30"/>
          <w:cs/>
        </w:rPr>
        <w:t xml:space="preserve">. </w:t>
      </w:r>
      <w:r w:rsidRPr="002F1DC7">
        <w:rPr>
          <w:rFonts w:ascii="Angsana New" w:hAnsi="Angsana New"/>
          <w:b/>
          <w:bCs/>
          <w:sz w:val="30"/>
          <w:szCs w:val="30"/>
        </w:rPr>
        <w:tab/>
        <w:t>Trade and other current payables</w:t>
      </w:r>
    </w:p>
    <w:p w14:paraId="32A4E358" w14:textId="4A39283B" w:rsidR="002F1DC7" w:rsidRDefault="002F1DC7" w:rsidP="002F1DC7">
      <w:pPr>
        <w:ind w:left="284"/>
        <w:jc w:val="thaiDistribute"/>
        <w:rPr>
          <w:rFonts w:ascii="Angsana New" w:hAnsi="Angsana New"/>
          <w:sz w:val="30"/>
          <w:szCs w:val="30"/>
        </w:rPr>
      </w:pPr>
    </w:p>
    <w:bookmarkStart w:id="230" w:name="_MON_1650457292"/>
    <w:bookmarkStart w:id="231" w:name="_MON_1650457366"/>
    <w:bookmarkStart w:id="232" w:name="_MON_1650457402"/>
    <w:bookmarkStart w:id="233" w:name="_MON_1651811954"/>
    <w:bookmarkStart w:id="234" w:name="_MON_1651817078"/>
    <w:bookmarkStart w:id="235" w:name="_MON_1651817136"/>
    <w:bookmarkStart w:id="236" w:name="_MON_1651817161"/>
    <w:bookmarkStart w:id="237" w:name="_MON_1651817624"/>
    <w:bookmarkStart w:id="238" w:name="_MON_1651829095"/>
    <w:bookmarkStart w:id="239" w:name="_MON_1651918913"/>
    <w:bookmarkStart w:id="240" w:name="_MON_1651918924"/>
    <w:bookmarkEnd w:id="230"/>
    <w:bookmarkEnd w:id="231"/>
    <w:bookmarkEnd w:id="232"/>
    <w:bookmarkEnd w:id="233"/>
    <w:bookmarkEnd w:id="234"/>
    <w:bookmarkEnd w:id="235"/>
    <w:bookmarkEnd w:id="236"/>
    <w:bookmarkEnd w:id="237"/>
    <w:bookmarkEnd w:id="238"/>
    <w:bookmarkEnd w:id="239"/>
    <w:bookmarkEnd w:id="240"/>
    <w:bookmarkStart w:id="241" w:name="_MON_1650457274"/>
    <w:bookmarkEnd w:id="241"/>
    <w:p w14:paraId="4E7A4479" w14:textId="1766240B" w:rsidR="003421FC" w:rsidRPr="003E3B2C" w:rsidRDefault="00197E99" w:rsidP="00B14D3C">
      <w:pPr>
        <w:tabs>
          <w:tab w:val="right" w:pos="7280"/>
          <w:tab w:val="right" w:pos="8540"/>
        </w:tabs>
        <w:ind w:left="426" w:right="-142"/>
        <w:jc w:val="thaiDistribute"/>
        <w:rPr>
          <w:rFonts w:ascii="Angsana New" w:hAnsi="Angsana New"/>
          <w:sz w:val="30"/>
          <w:szCs w:val="30"/>
        </w:rPr>
      </w:pPr>
      <w:r w:rsidRPr="003E3B2C">
        <w:rPr>
          <w:rFonts w:ascii="Angsana New" w:hAnsi="Angsana New"/>
          <w:sz w:val="30"/>
          <w:szCs w:val="30"/>
        </w:rPr>
        <w:object w:dxaOrig="9507" w:dyaOrig="6180" w14:anchorId="131832A6">
          <v:shape id="_x0000_i1051" type="#_x0000_t75" style="width:462.5pt;height:312.3pt" o:ole="">
            <v:imagedata r:id="rId68" o:title=""/>
          </v:shape>
          <o:OLEObject Type="Embed" ProgID="Excel.Sheet.12" ShapeID="_x0000_i1051" DrawAspect="Content" ObjectID="_1693315838" r:id="rId69"/>
        </w:object>
      </w:r>
    </w:p>
    <w:p w14:paraId="6CEB9B8C" w14:textId="77777777" w:rsidR="00284BF9" w:rsidRPr="003E3B2C" w:rsidRDefault="00284BF9" w:rsidP="005B0E65">
      <w:pPr>
        <w:tabs>
          <w:tab w:val="left" w:pos="426"/>
        </w:tabs>
        <w:jc w:val="thaiDistribute"/>
        <w:rPr>
          <w:rFonts w:ascii="Angsana New" w:hAnsi="Angsana New"/>
          <w:b/>
          <w:bCs/>
          <w:sz w:val="30"/>
          <w:szCs w:val="30"/>
        </w:rPr>
      </w:pPr>
    </w:p>
    <w:p w14:paraId="6319CEF3" w14:textId="77777777" w:rsidR="002F1DC7" w:rsidRDefault="002F1DC7" w:rsidP="00471749">
      <w:pPr>
        <w:tabs>
          <w:tab w:val="left" w:pos="426"/>
        </w:tabs>
        <w:jc w:val="thaiDistribute"/>
        <w:rPr>
          <w:rFonts w:ascii="Angsana New" w:hAnsi="Angsana New"/>
          <w:b/>
          <w:bCs/>
          <w:sz w:val="30"/>
          <w:szCs w:val="30"/>
        </w:rPr>
      </w:pPr>
    </w:p>
    <w:p w14:paraId="1C34B5C2" w14:textId="6A2977E8" w:rsidR="002F1DC7" w:rsidRDefault="002F1DC7" w:rsidP="00471749">
      <w:pPr>
        <w:tabs>
          <w:tab w:val="left" w:pos="426"/>
        </w:tabs>
        <w:jc w:val="thaiDistribute"/>
        <w:rPr>
          <w:rFonts w:ascii="Angsana New" w:hAnsi="Angsana New"/>
          <w:b/>
          <w:bCs/>
          <w:sz w:val="30"/>
          <w:szCs w:val="30"/>
        </w:rPr>
      </w:pPr>
    </w:p>
    <w:p w14:paraId="53E9E5EF" w14:textId="77777777" w:rsidR="0022544C" w:rsidRDefault="0022544C" w:rsidP="00471749">
      <w:pPr>
        <w:tabs>
          <w:tab w:val="left" w:pos="426"/>
        </w:tabs>
        <w:jc w:val="thaiDistribute"/>
        <w:rPr>
          <w:rFonts w:ascii="Angsana New" w:hAnsi="Angsana New"/>
          <w:b/>
          <w:bCs/>
          <w:sz w:val="30"/>
          <w:szCs w:val="30"/>
        </w:rPr>
      </w:pPr>
    </w:p>
    <w:p w14:paraId="33A5AADD" w14:textId="191B8ACE" w:rsidR="002F1DC7" w:rsidRDefault="002F1DC7" w:rsidP="00471749">
      <w:pPr>
        <w:tabs>
          <w:tab w:val="left" w:pos="426"/>
        </w:tabs>
        <w:jc w:val="thaiDistribute"/>
        <w:rPr>
          <w:rFonts w:ascii="Angsana New" w:hAnsi="Angsana New"/>
          <w:b/>
          <w:bCs/>
          <w:sz w:val="30"/>
          <w:szCs w:val="30"/>
        </w:rPr>
      </w:pPr>
    </w:p>
    <w:p w14:paraId="25BB37C8" w14:textId="6F1D2C58" w:rsidR="00471749" w:rsidRDefault="00D55AA9" w:rsidP="00B14D3C">
      <w:pPr>
        <w:tabs>
          <w:tab w:val="left" w:pos="426"/>
        </w:tabs>
        <w:ind w:left="426" w:hanging="426"/>
        <w:jc w:val="thaiDistribute"/>
        <w:rPr>
          <w:rFonts w:ascii="Angsana New" w:hAnsi="Angsana New"/>
          <w:sz w:val="30"/>
          <w:szCs w:val="30"/>
        </w:rPr>
      </w:pPr>
      <w:r w:rsidRPr="003E3B2C">
        <w:rPr>
          <w:rFonts w:ascii="Angsana New" w:hAnsi="Angsana New"/>
          <w:b/>
          <w:bCs/>
          <w:sz w:val="30"/>
          <w:szCs w:val="30"/>
        </w:rPr>
        <w:lastRenderedPageBreak/>
        <w:t>19</w:t>
      </w:r>
      <w:r w:rsidR="003E5436" w:rsidRPr="003E3B2C">
        <w:rPr>
          <w:rFonts w:ascii="Angsana New" w:hAnsi="Angsana New"/>
          <w:b/>
          <w:bCs/>
          <w:sz w:val="30"/>
          <w:szCs w:val="30"/>
          <w:cs/>
        </w:rPr>
        <w:t xml:space="preserve">. </w:t>
      </w:r>
      <w:r w:rsidR="003E5436" w:rsidRPr="003E3B2C">
        <w:rPr>
          <w:rFonts w:ascii="Angsana New" w:hAnsi="Angsana New"/>
          <w:b/>
          <w:bCs/>
          <w:sz w:val="30"/>
          <w:szCs w:val="30"/>
          <w:cs/>
        </w:rPr>
        <w:tab/>
      </w:r>
      <w:r w:rsidR="001F2164" w:rsidRPr="001F2164">
        <w:rPr>
          <w:rFonts w:ascii="Angsana New" w:hAnsi="Angsana New"/>
          <w:b/>
          <w:bCs/>
          <w:sz w:val="30"/>
          <w:szCs w:val="30"/>
        </w:rPr>
        <w:t>Current portion of long</w:t>
      </w:r>
      <w:r w:rsidR="001F2164" w:rsidRPr="001F2164">
        <w:rPr>
          <w:rFonts w:ascii="Angsana New" w:hAnsi="Angsana New"/>
          <w:b/>
          <w:bCs/>
          <w:sz w:val="30"/>
          <w:szCs w:val="30"/>
          <w:cs/>
        </w:rPr>
        <w:t>-</w:t>
      </w:r>
      <w:r w:rsidR="00D761BE" w:rsidRPr="00B64966">
        <w:rPr>
          <w:rFonts w:ascii="Angsana New" w:hAnsi="Angsana New"/>
          <w:b/>
          <w:bCs/>
          <w:sz w:val="30"/>
          <w:szCs w:val="30"/>
        </w:rPr>
        <w:t>term debt</w:t>
      </w:r>
    </w:p>
    <w:bookmarkStart w:id="242" w:name="_MON_1677657195"/>
    <w:bookmarkEnd w:id="242"/>
    <w:p w14:paraId="1A57B91E" w14:textId="19F80EA5" w:rsidR="003E5436" w:rsidRDefault="009970DA" w:rsidP="00B14D3C">
      <w:pPr>
        <w:ind w:left="567" w:hanging="141"/>
        <w:jc w:val="thaiDistribute"/>
        <w:rPr>
          <w:rFonts w:ascii="Angsana New" w:hAnsi="Angsana New"/>
          <w:sz w:val="30"/>
          <w:szCs w:val="30"/>
        </w:rPr>
      </w:pPr>
      <w:r w:rsidRPr="003E3B2C">
        <w:rPr>
          <w:rFonts w:ascii="Angsana New" w:hAnsi="Angsana New"/>
          <w:sz w:val="30"/>
          <w:szCs w:val="30"/>
        </w:rPr>
        <w:object w:dxaOrig="9115" w:dyaOrig="3961" w14:anchorId="225BB757">
          <v:shape id="_x0000_i1052" type="#_x0000_t75" style="width:455.35pt;height:200.25pt" o:ole="">
            <v:imagedata r:id="rId70" o:title=""/>
          </v:shape>
          <o:OLEObject Type="Embed" ProgID="Excel.Sheet.12" ShapeID="_x0000_i1052" DrawAspect="Content" ObjectID="_1693315839" r:id="rId71"/>
        </w:object>
      </w:r>
    </w:p>
    <w:p w14:paraId="326575FD" w14:textId="78D46489" w:rsidR="00204DD8" w:rsidRDefault="00082701" w:rsidP="00B14D3C">
      <w:pPr>
        <w:tabs>
          <w:tab w:val="left" w:pos="426"/>
          <w:tab w:val="right" w:pos="7280"/>
          <w:tab w:val="right" w:pos="8540"/>
        </w:tabs>
        <w:ind w:left="426" w:right="-45" w:hanging="425"/>
        <w:jc w:val="thaiDistribute"/>
        <w:rPr>
          <w:rFonts w:ascii="Angsana New" w:hAnsi="Angsana New"/>
          <w:sz w:val="30"/>
          <w:szCs w:val="30"/>
        </w:rPr>
      </w:pPr>
      <w:r w:rsidRPr="003E3B2C">
        <w:rPr>
          <w:rFonts w:ascii="Angsana New" w:hAnsi="Angsana New"/>
          <w:b/>
          <w:bCs/>
          <w:sz w:val="30"/>
          <w:szCs w:val="30"/>
        </w:rPr>
        <w:t>2</w:t>
      </w:r>
      <w:r w:rsidR="00D55AA9" w:rsidRPr="003E3B2C">
        <w:rPr>
          <w:rFonts w:ascii="Angsana New" w:hAnsi="Angsana New"/>
          <w:b/>
          <w:bCs/>
          <w:sz w:val="30"/>
          <w:szCs w:val="30"/>
        </w:rPr>
        <w:t>0</w:t>
      </w:r>
      <w:r w:rsidR="00AB2F24" w:rsidRPr="003E3B2C">
        <w:rPr>
          <w:rFonts w:ascii="Angsana New" w:hAnsi="Angsana New"/>
          <w:b/>
          <w:bCs/>
          <w:sz w:val="30"/>
          <w:szCs w:val="30"/>
          <w:cs/>
        </w:rPr>
        <w:t>.</w:t>
      </w:r>
      <w:r w:rsidR="000C2E30" w:rsidRPr="00D600EF">
        <w:rPr>
          <w:rFonts w:ascii="Angsana New" w:hAnsi="Angsana New"/>
          <w:b/>
          <w:bCs/>
          <w:sz w:val="30"/>
          <w:szCs w:val="30"/>
        </w:rPr>
        <w:tab/>
      </w:r>
      <w:r w:rsidR="00D600EF" w:rsidRPr="00D600EF">
        <w:rPr>
          <w:rFonts w:ascii="Angsana New" w:hAnsi="Angsana New"/>
          <w:b/>
          <w:bCs/>
          <w:sz w:val="30"/>
          <w:szCs w:val="30"/>
        </w:rPr>
        <w:t>Long</w:t>
      </w:r>
      <w:r w:rsidR="00D600EF" w:rsidRPr="00D600EF">
        <w:rPr>
          <w:rFonts w:ascii="Angsana New" w:hAnsi="Angsana New"/>
          <w:b/>
          <w:bCs/>
          <w:sz w:val="30"/>
          <w:szCs w:val="30"/>
          <w:cs/>
        </w:rPr>
        <w:t>-</w:t>
      </w:r>
      <w:r w:rsidR="00B64966" w:rsidRPr="00B64966">
        <w:rPr>
          <w:rFonts w:ascii="Angsana New" w:hAnsi="Angsana New"/>
          <w:b/>
          <w:bCs/>
          <w:sz w:val="30"/>
          <w:szCs w:val="30"/>
        </w:rPr>
        <w:t>term loan</w:t>
      </w:r>
      <w:r w:rsidR="00D600EF" w:rsidRPr="00B64966">
        <w:rPr>
          <w:rFonts w:ascii="Angsana New" w:hAnsi="Angsana New"/>
          <w:b/>
          <w:bCs/>
          <w:sz w:val="30"/>
          <w:szCs w:val="30"/>
        </w:rPr>
        <w:t>s from</w:t>
      </w:r>
      <w:r w:rsidR="00D600EF" w:rsidRPr="00D600EF">
        <w:rPr>
          <w:rFonts w:ascii="Angsana New" w:hAnsi="Angsana New"/>
          <w:b/>
          <w:bCs/>
          <w:sz w:val="30"/>
          <w:szCs w:val="30"/>
        </w:rPr>
        <w:t xml:space="preserve"> financial institutions</w:t>
      </w:r>
    </w:p>
    <w:bookmarkStart w:id="243" w:name="_MON_1691003455"/>
    <w:bookmarkEnd w:id="243"/>
    <w:p w14:paraId="11919362" w14:textId="7F156C67" w:rsidR="00A0325D" w:rsidRPr="00A0325D" w:rsidRDefault="009970DA" w:rsidP="00B14D3C">
      <w:pPr>
        <w:tabs>
          <w:tab w:val="right" w:pos="7280"/>
          <w:tab w:val="right" w:pos="8540"/>
        </w:tabs>
        <w:spacing w:after="240"/>
        <w:ind w:left="-142" w:right="-45" w:firstLine="568"/>
        <w:jc w:val="thaiDistribute"/>
        <w:rPr>
          <w:rFonts w:ascii="Angsana New" w:hAnsi="Angsana New"/>
          <w:b/>
          <w:bCs/>
          <w:sz w:val="14"/>
          <w:szCs w:val="14"/>
        </w:rPr>
      </w:pPr>
      <w:r w:rsidRPr="003E3B2C">
        <w:rPr>
          <w:rFonts w:ascii="Angsana New" w:hAnsi="Angsana New"/>
          <w:b/>
          <w:bCs/>
          <w:sz w:val="30"/>
          <w:szCs w:val="30"/>
          <w:cs/>
        </w:rPr>
        <w:object w:dxaOrig="8930" w:dyaOrig="4605" w14:anchorId="33953E74">
          <v:shape id="_x0000_i1053" type="#_x0000_t75" style="width:457.25pt;height:230.3pt" o:ole="">
            <v:imagedata r:id="rId72" o:title=""/>
          </v:shape>
          <o:OLEObject Type="Embed" ProgID="Excel.Sheet.12" ShapeID="_x0000_i1053" DrawAspect="Content" ObjectID="_1693315840" r:id="rId73"/>
        </w:object>
      </w:r>
    </w:p>
    <w:bookmarkStart w:id="244" w:name="_MON_1677660520"/>
    <w:bookmarkEnd w:id="244"/>
    <w:p w14:paraId="3A396107" w14:textId="2E3E731C" w:rsidR="00480B16" w:rsidRPr="003E3B2C" w:rsidRDefault="007F2991" w:rsidP="00E94EB8">
      <w:pPr>
        <w:ind w:left="1276" w:right="30" w:hanging="850"/>
        <w:jc w:val="thaiDistribute"/>
        <w:rPr>
          <w:rFonts w:ascii="Angsana New" w:hAnsi="Angsana New"/>
          <w:sz w:val="30"/>
          <w:szCs w:val="30"/>
        </w:rPr>
      </w:pPr>
      <w:r w:rsidRPr="003E3B2C">
        <w:rPr>
          <w:rFonts w:ascii="Angsana New" w:hAnsi="Angsana New"/>
          <w:sz w:val="30"/>
          <w:szCs w:val="30"/>
          <w:cs/>
        </w:rPr>
        <w:object w:dxaOrig="8560" w:dyaOrig="4571" w14:anchorId="7F89A44E">
          <v:shape id="_x0000_i1054" type="#_x0000_t75" style="width:455.85pt;height:229.85pt" o:ole="">
            <v:imagedata r:id="rId74" o:title=""/>
          </v:shape>
          <o:OLEObject Type="Embed" ProgID="Excel.Sheet.12" ShapeID="_x0000_i1054" DrawAspect="Content" ObjectID="_1693315841" r:id="rId75"/>
        </w:object>
      </w:r>
    </w:p>
    <w:p w14:paraId="464C1FA3" w14:textId="77777777" w:rsidR="00204DD8" w:rsidRPr="003E3B2C" w:rsidRDefault="004B672D" w:rsidP="00C444E4">
      <w:pPr>
        <w:tabs>
          <w:tab w:val="left" w:pos="426"/>
        </w:tabs>
        <w:spacing w:after="120"/>
        <w:ind w:left="425"/>
        <w:jc w:val="thaiDistribute"/>
        <w:rPr>
          <w:rFonts w:ascii="Angsana New" w:hAnsi="Angsana New"/>
          <w:sz w:val="30"/>
          <w:szCs w:val="30"/>
        </w:rPr>
      </w:pPr>
      <w:r w:rsidRPr="003E3B2C">
        <w:rPr>
          <w:rFonts w:ascii="Angsana New" w:hAnsi="Angsana New"/>
          <w:sz w:val="30"/>
          <w:szCs w:val="30"/>
        </w:rPr>
        <w:lastRenderedPageBreak/>
        <w:t>Credit</w:t>
      </w:r>
      <w:r w:rsidR="00204DD8" w:rsidRPr="003E3B2C">
        <w:rPr>
          <w:rFonts w:ascii="Angsana New" w:hAnsi="Angsana New"/>
          <w:sz w:val="30"/>
          <w:szCs w:val="30"/>
        </w:rPr>
        <w:t xml:space="preserve"> line </w:t>
      </w:r>
      <w:r w:rsidR="00204DD8" w:rsidRPr="003E3B2C">
        <w:rPr>
          <w:rFonts w:ascii="Angsana New" w:hAnsi="Angsana New"/>
          <w:sz w:val="30"/>
          <w:szCs w:val="30"/>
          <w:cs/>
        </w:rPr>
        <w:t>1</w:t>
      </w:r>
      <w:r w:rsidR="00204DD8" w:rsidRPr="003E3B2C">
        <w:rPr>
          <w:rFonts w:ascii="Angsana New" w:hAnsi="Angsana New"/>
          <w:sz w:val="30"/>
          <w:szCs w:val="30"/>
        </w:rPr>
        <w:t xml:space="preserve"> and </w:t>
      </w:r>
      <w:r w:rsidR="00204DD8" w:rsidRPr="003E3B2C">
        <w:rPr>
          <w:rFonts w:ascii="Angsana New" w:hAnsi="Angsana New"/>
          <w:sz w:val="30"/>
          <w:szCs w:val="30"/>
          <w:cs/>
        </w:rPr>
        <w:t>2</w:t>
      </w:r>
      <w:r w:rsidR="00204DD8" w:rsidRPr="003E3B2C">
        <w:rPr>
          <w:rFonts w:ascii="Angsana New" w:hAnsi="Angsana New"/>
          <w:sz w:val="30"/>
          <w:szCs w:val="30"/>
        </w:rPr>
        <w:t xml:space="preserve"> Grace period of principal </w:t>
      </w:r>
      <w:r w:rsidR="00204DD8" w:rsidRPr="003E3B2C">
        <w:rPr>
          <w:rFonts w:ascii="Angsana New" w:hAnsi="Angsana New"/>
          <w:sz w:val="30"/>
          <w:szCs w:val="30"/>
          <w:cs/>
        </w:rPr>
        <w:t>5</w:t>
      </w:r>
      <w:r w:rsidR="00204DD8" w:rsidRPr="003E3B2C">
        <w:rPr>
          <w:rFonts w:ascii="Angsana New" w:hAnsi="Angsana New"/>
          <w:sz w:val="30"/>
          <w:szCs w:val="30"/>
        </w:rPr>
        <w:t xml:space="preserve"> years and principal repayment will be </w:t>
      </w:r>
      <w:r w:rsidRPr="003E3B2C">
        <w:rPr>
          <w:rFonts w:ascii="Angsana New" w:hAnsi="Angsana New"/>
          <w:sz w:val="30"/>
          <w:szCs w:val="30"/>
        </w:rPr>
        <w:t>made</w:t>
      </w:r>
      <w:r w:rsidR="00204DD8" w:rsidRPr="003E3B2C">
        <w:rPr>
          <w:rFonts w:ascii="Angsana New" w:hAnsi="Angsana New"/>
          <w:sz w:val="30"/>
          <w:szCs w:val="30"/>
        </w:rPr>
        <w:t xml:space="preserve"> within </w:t>
      </w:r>
      <w:r w:rsidR="00204DD8" w:rsidRPr="003E3B2C">
        <w:rPr>
          <w:rFonts w:ascii="Angsana New" w:hAnsi="Angsana New"/>
          <w:sz w:val="30"/>
          <w:szCs w:val="30"/>
          <w:cs/>
        </w:rPr>
        <w:t>2</w:t>
      </w:r>
      <w:r w:rsidR="00204DD8" w:rsidRPr="003E3B2C">
        <w:rPr>
          <w:rFonts w:ascii="Angsana New" w:hAnsi="Angsana New"/>
          <w:sz w:val="30"/>
          <w:szCs w:val="30"/>
        </w:rPr>
        <w:t xml:space="preserve"> years Baht </w:t>
      </w:r>
      <w:r w:rsidR="00204DD8" w:rsidRPr="003E3B2C">
        <w:rPr>
          <w:rFonts w:ascii="Angsana New" w:hAnsi="Angsana New"/>
          <w:sz w:val="30"/>
          <w:szCs w:val="30"/>
          <w:cs/>
        </w:rPr>
        <w:t>5.00</w:t>
      </w:r>
      <w:r w:rsidR="00204DD8" w:rsidRPr="003E3B2C">
        <w:rPr>
          <w:rFonts w:ascii="Angsana New" w:hAnsi="Angsana New"/>
          <w:sz w:val="30"/>
          <w:szCs w:val="30"/>
        </w:rPr>
        <w:t xml:space="preserve"> million per year on January </w:t>
      </w:r>
      <w:r w:rsidR="00204DD8" w:rsidRPr="003E3B2C">
        <w:rPr>
          <w:rFonts w:ascii="Angsana New" w:hAnsi="Angsana New"/>
          <w:sz w:val="30"/>
          <w:szCs w:val="30"/>
          <w:cs/>
        </w:rPr>
        <w:t>14</w:t>
      </w:r>
      <w:r w:rsidR="00204DD8" w:rsidRPr="003E3B2C">
        <w:rPr>
          <w:rFonts w:ascii="Angsana New" w:hAnsi="Angsana New"/>
          <w:sz w:val="30"/>
          <w:szCs w:val="30"/>
        </w:rPr>
        <w:t xml:space="preserve">, </w:t>
      </w:r>
      <w:r w:rsidR="00204DD8" w:rsidRPr="003E3B2C">
        <w:rPr>
          <w:rFonts w:ascii="Angsana New" w:hAnsi="Angsana New"/>
          <w:sz w:val="30"/>
          <w:szCs w:val="30"/>
          <w:cs/>
        </w:rPr>
        <w:t>2022</w:t>
      </w:r>
      <w:r w:rsidR="00204DD8" w:rsidRPr="003E3B2C">
        <w:rPr>
          <w:rFonts w:ascii="Angsana New" w:hAnsi="Angsana New"/>
          <w:sz w:val="30"/>
          <w:szCs w:val="30"/>
        </w:rPr>
        <w:t xml:space="preserve"> and </w:t>
      </w:r>
      <w:r w:rsidR="00204DD8" w:rsidRPr="003E3B2C">
        <w:rPr>
          <w:rFonts w:ascii="Angsana New" w:hAnsi="Angsana New"/>
          <w:sz w:val="30"/>
          <w:szCs w:val="30"/>
          <w:cs/>
        </w:rPr>
        <w:t xml:space="preserve">2023. </w:t>
      </w:r>
    </w:p>
    <w:p w14:paraId="71667EBD" w14:textId="0B292DDA" w:rsidR="00204DD8" w:rsidRPr="003E3B2C" w:rsidRDefault="00204DD8" w:rsidP="00C444E4">
      <w:pPr>
        <w:tabs>
          <w:tab w:val="left" w:pos="426"/>
        </w:tabs>
        <w:spacing w:after="120"/>
        <w:ind w:left="425"/>
        <w:jc w:val="thaiDistribute"/>
        <w:rPr>
          <w:rFonts w:ascii="Angsana New" w:hAnsi="Angsana New"/>
          <w:sz w:val="30"/>
          <w:szCs w:val="30"/>
        </w:rPr>
      </w:pPr>
      <w:r w:rsidRPr="003E3B2C">
        <w:rPr>
          <w:rFonts w:ascii="Angsana New" w:hAnsi="Angsana New"/>
          <w:sz w:val="30"/>
          <w:szCs w:val="30"/>
        </w:rPr>
        <w:t xml:space="preserve">Credit </w:t>
      </w:r>
      <w:r w:rsidR="00C444E4">
        <w:rPr>
          <w:rFonts w:ascii="Angsana New" w:hAnsi="Angsana New"/>
          <w:sz w:val="30"/>
          <w:szCs w:val="30"/>
        </w:rPr>
        <w:t>line</w:t>
      </w:r>
      <w:r w:rsidRPr="003E3B2C">
        <w:rPr>
          <w:rFonts w:ascii="Angsana New" w:hAnsi="Angsana New"/>
          <w:sz w:val="30"/>
          <w:szCs w:val="30"/>
          <w:cs/>
        </w:rPr>
        <w:t xml:space="preserve"> 3 </w:t>
      </w:r>
      <w:r w:rsidRPr="003E3B2C">
        <w:rPr>
          <w:rFonts w:ascii="Angsana New" w:hAnsi="Angsana New"/>
          <w:sz w:val="30"/>
          <w:szCs w:val="30"/>
        </w:rPr>
        <w:t xml:space="preserve">Grace period of principal </w:t>
      </w:r>
      <w:r w:rsidRPr="003E3B2C">
        <w:rPr>
          <w:rFonts w:ascii="Angsana New" w:hAnsi="Angsana New"/>
          <w:sz w:val="30"/>
          <w:szCs w:val="30"/>
          <w:cs/>
        </w:rPr>
        <w:t>1</w:t>
      </w:r>
      <w:r w:rsidRPr="003E3B2C">
        <w:rPr>
          <w:rFonts w:ascii="Angsana New" w:hAnsi="Angsana New"/>
          <w:sz w:val="30"/>
          <w:szCs w:val="30"/>
        </w:rPr>
        <w:t xml:space="preserve"> year and interest </w:t>
      </w:r>
      <w:r w:rsidRPr="003E3B2C">
        <w:rPr>
          <w:rFonts w:ascii="Angsana New" w:hAnsi="Angsana New"/>
          <w:sz w:val="30"/>
          <w:szCs w:val="30"/>
          <w:cs/>
        </w:rPr>
        <w:t>6</w:t>
      </w:r>
      <w:r w:rsidRPr="003E3B2C">
        <w:rPr>
          <w:rFonts w:ascii="Angsana New" w:hAnsi="Angsana New"/>
          <w:sz w:val="30"/>
          <w:szCs w:val="30"/>
        </w:rPr>
        <w:t xml:space="preserve"> months and principal repayment will be made within </w:t>
      </w:r>
      <w:r w:rsidR="009970DA">
        <w:rPr>
          <w:rFonts w:ascii="Angsana New" w:hAnsi="Angsana New"/>
          <w:sz w:val="30"/>
          <w:szCs w:val="30"/>
          <w:cs/>
        </w:rPr>
        <w:t xml:space="preserve"> </w:t>
      </w:r>
      <w:r w:rsidRPr="003E3B2C">
        <w:rPr>
          <w:rFonts w:ascii="Angsana New" w:hAnsi="Angsana New"/>
          <w:sz w:val="30"/>
          <w:szCs w:val="30"/>
          <w:cs/>
        </w:rPr>
        <w:t>2</w:t>
      </w:r>
      <w:r w:rsidRPr="003E3B2C">
        <w:rPr>
          <w:rFonts w:ascii="Angsana New" w:hAnsi="Angsana New"/>
          <w:sz w:val="30"/>
          <w:szCs w:val="30"/>
        </w:rPr>
        <w:t xml:space="preserve"> years by monthly Baht </w:t>
      </w:r>
      <w:r w:rsidRPr="003E3B2C">
        <w:rPr>
          <w:rFonts w:ascii="Angsana New" w:hAnsi="Angsana New"/>
          <w:sz w:val="30"/>
          <w:szCs w:val="30"/>
          <w:cs/>
        </w:rPr>
        <w:t>0.67</w:t>
      </w:r>
      <w:r w:rsidRPr="003E3B2C">
        <w:rPr>
          <w:rFonts w:ascii="Angsana New" w:hAnsi="Angsana New"/>
          <w:sz w:val="30"/>
          <w:szCs w:val="30"/>
        </w:rPr>
        <w:t xml:space="preserve"> million ended in April </w:t>
      </w:r>
      <w:r w:rsidRPr="003E3B2C">
        <w:rPr>
          <w:rFonts w:ascii="Angsana New" w:hAnsi="Angsana New"/>
          <w:sz w:val="30"/>
          <w:szCs w:val="30"/>
          <w:cs/>
        </w:rPr>
        <w:t>2022.</w:t>
      </w:r>
    </w:p>
    <w:p w14:paraId="4E2CD273" w14:textId="3292EB47" w:rsidR="00C026CF" w:rsidRDefault="00204DD8" w:rsidP="00D600EF">
      <w:pPr>
        <w:tabs>
          <w:tab w:val="left" w:pos="426"/>
        </w:tabs>
        <w:ind w:left="426" w:right="1"/>
        <w:jc w:val="thaiDistribute"/>
        <w:rPr>
          <w:rFonts w:ascii="Angsana New" w:hAnsi="Angsana New"/>
          <w:sz w:val="30"/>
          <w:szCs w:val="30"/>
        </w:rPr>
      </w:pPr>
      <w:r w:rsidRPr="00C444E4">
        <w:rPr>
          <w:rFonts w:ascii="Angsana New" w:hAnsi="Angsana New"/>
          <w:sz w:val="30"/>
          <w:szCs w:val="30"/>
        </w:rPr>
        <w:t>Such loan is guaranteed b</w:t>
      </w:r>
      <w:r w:rsidR="00152467" w:rsidRPr="00C444E4">
        <w:rPr>
          <w:rFonts w:ascii="Angsana New" w:hAnsi="Angsana New"/>
          <w:sz w:val="30"/>
          <w:szCs w:val="30"/>
        </w:rPr>
        <w:t>y</w:t>
      </w:r>
      <w:r w:rsidRPr="00C444E4">
        <w:rPr>
          <w:rFonts w:ascii="Angsana New" w:hAnsi="Angsana New"/>
          <w:sz w:val="30"/>
          <w:szCs w:val="30"/>
          <w:cs/>
        </w:rPr>
        <w:t xml:space="preserve"> </w:t>
      </w:r>
      <w:r w:rsidRPr="00C444E4">
        <w:rPr>
          <w:rFonts w:ascii="Angsana New" w:hAnsi="Angsana New"/>
          <w:sz w:val="30"/>
          <w:szCs w:val="30"/>
        </w:rPr>
        <w:t xml:space="preserve">mortgaged land </w:t>
      </w:r>
      <w:r w:rsidRPr="003E3B2C">
        <w:rPr>
          <w:rFonts w:ascii="Angsana New" w:hAnsi="Angsana New"/>
          <w:sz w:val="30"/>
          <w:szCs w:val="30"/>
        </w:rPr>
        <w:t xml:space="preserve">and partial of building and machinery of the Company </w:t>
      </w:r>
      <w:r w:rsidRPr="003E3B2C">
        <w:rPr>
          <w:rFonts w:ascii="Angsana New" w:hAnsi="Angsana New"/>
          <w:sz w:val="30"/>
          <w:szCs w:val="30"/>
          <w:cs/>
        </w:rPr>
        <w:t>(</w:t>
      </w:r>
      <w:r w:rsidRPr="003E3B2C">
        <w:rPr>
          <w:rFonts w:ascii="Angsana New" w:hAnsi="Angsana New"/>
          <w:sz w:val="30"/>
          <w:szCs w:val="30"/>
        </w:rPr>
        <w:t xml:space="preserve">as stated in note </w:t>
      </w:r>
      <w:r w:rsidRPr="003E3B2C">
        <w:rPr>
          <w:rFonts w:ascii="Angsana New" w:hAnsi="Angsana New"/>
          <w:sz w:val="30"/>
          <w:szCs w:val="30"/>
          <w:cs/>
        </w:rPr>
        <w:t xml:space="preserve">14) </w:t>
      </w:r>
      <w:r w:rsidRPr="003E3B2C">
        <w:rPr>
          <w:rFonts w:ascii="Angsana New" w:hAnsi="Angsana New"/>
          <w:sz w:val="30"/>
          <w:szCs w:val="30"/>
        </w:rPr>
        <w:t xml:space="preserve">and personal guarantee by Director of the Company </w:t>
      </w:r>
      <w:r w:rsidR="004B672D" w:rsidRPr="003E3B2C">
        <w:rPr>
          <w:rFonts w:ascii="Angsana New" w:hAnsi="Angsana New" w:hint="cs"/>
          <w:sz w:val="30"/>
          <w:szCs w:val="30"/>
          <w:cs/>
        </w:rPr>
        <w:t>(</w:t>
      </w:r>
      <w:r w:rsidR="004B672D" w:rsidRPr="003E3B2C">
        <w:rPr>
          <w:rFonts w:ascii="Angsana New" w:hAnsi="Angsana New" w:hint="cs"/>
          <w:sz w:val="30"/>
          <w:szCs w:val="30"/>
        </w:rPr>
        <w:t>as</w:t>
      </w:r>
      <w:r w:rsidRPr="003E3B2C">
        <w:rPr>
          <w:rFonts w:ascii="Angsana New" w:hAnsi="Angsana New"/>
          <w:sz w:val="30"/>
          <w:szCs w:val="30"/>
        </w:rPr>
        <w:t xml:space="preserve"> stated in note </w:t>
      </w:r>
      <w:r w:rsidRPr="003E3B2C">
        <w:rPr>
          <w:rFonts w:ascii="Angsana New" w:hAnsi="Angsana New"/>
          <w:sz w:val="30"/>
          <w:szCs w:val="30"/>
          <w:cs/>
        </w:rPr>
        <w:t>7)</w:t>
      </w:r>
      <w:r w:rsidR="00A349FC">
        <w:rPr>
          <w:rFonts w:ascii="Angsana New" w:hAnsi="Angsana New"/>
          <w:sz w:val="30"/>
          <w:szCs w:val="30"/>
          <w:cs/>
        </w:rPr>
        <w:t>.</w:t>
      </w:r>
    </w:p>
    <w:p w14:paraId="4958D789" w14:textId="77777777" w:rsidR="00197E99" w:rsidRDefault="00197E99" w:rsidP="00D600EF">
      <w:pPr>
        <w:tabs>
          <w:tab w:val="left" w:pos="426"/>
        </w:tabs>
        <w:ind w:left="426" w:right="1"/>
        <w:jc w:val="thaiDistribute"/>
        <w:rPr>
          <w:rFonts w:ascii="Angsana New" w:hAnsi="Angsana New"/>
          <w:sz w:val="30"/>
          <w:szCs w:val="30"/>
        </w:rPr>
      </w:pPr>
    </w:p>
    <w:p w14:paraId="2EC08519" w14:textId="6DC87876" w:rsidR="00A349FC" w:rsidRDefault="00A349FC" w:rsidP="00D600EF">
      <w:pPr>
        <w:tabs>
          <w:tab w:val="left" w:pos="426"/>
        </w:tabs>
        <w:ind w:left="426" w:right="1"/>
        <w:jc w:val="thaiDistribute"/>
        <w:rPr>
          <w:rFonts w:ascii="Angsana New" w:hAnsi="Angsana New"/>
          <w:sz w:val="30"/>
          <w:szCs w:val="30"/>
        </w:rPr>
      </w:pPr>
    </w:p>
    <w:p w14:paraId="28926F21" w14:textId="77777777" w:rsidR="00226757" w:rsidRPr="00165D3D" w:rsidRDefault="008616DF" w:rsidP="00C026CF">
      <w:pPr>
        <w:tabs>
          <w:tab w:val="left" w:pos="2160"/>
          <w:tab w:val="left" w:pos="2880"/>
        </w:tabs>
        <w:spacing w:after="120"/>
        <w:ind w:left="425" w:right="-45" w:hanging="425"/>
        <w:jc w:val="thaiDistribute"/>
        <w:rPr>
          <w:rFonts w:ascii="Angsana New" w:hAnsi="Angsana New"/>
          <w:b/>
          <w:bCs/>
          <w:sz w:val="30"/>
          <w:szCs w:val="30"/>
        </w:rPr>
      </w:pPr>
      <w:r w:rsidRPr="003E3B2C">
        <w:rPr>
          <w:rFonts w:ascii="Angsana New" w:hAnsi="Angsana New"/>
          <w:b/>
          <w:bCs/>
          <w:sz w:val="30"/>
          <w:szCs w:val="30"/>
          <w:cs/>
        </w:rPr>
        <w:t>2</w:t>
      </w:r>
      <w:r w:rsidR="000729A1" w:rsidRPr="003E3B2C">
        <w:rPr>
          <w:rFonts w:ascii="Angsana New" w:hAnsi="Angsana New"/>
          <w:b/>
          <w:bCs/>
          <w:sz w:val="30"/>
          <w:szCs w:val="30"/>
        </w:rPr>
        <w:t>1</w:t>
      </w:r>
      <w:r w:rsidR="00CE6CEF" w:rsidRPr="003E3B2C">
        <w:rPr>
          <w:rFonts w:ascii="Angsana New" w:hAnsi="Angsana New"/>
          <w:b/>
          <w:bCs/>
          <w:sz w:val="30"/>
          <w:szCs w:val="30"/>
          <w:cs/>
        </w:rPr>
        <w:t>.</w:t>
      </w:r>
      <w:r w:rsidR="00024DE9" w:rsidRPr="003E3B2C">
        <w:rPr>
          <w:rFonts w:ascii="Angsana New" w:hAnsi="Angsana New"/>
          <w:b/>
          <w:bCs/>
          <w:sz w:val="30"/>
          <w:szCs w:val="30"/>
          <w:cs/>
        </w:rPr>
        <w:tab/>
      </w:r>
      <w:r w:rsidR="007B7B73" w:rsidRPr="00165D3D">
        <w:rPr>
          <w:rFonts w:ascii="Angsana New" w:hAnsi="Angsana New"/>
          <w:b/>
          <w:bCs/>
          <w:sz w:val="30"/>
          <w:szCs w:val="30"/>
        </w:rPr>
        <w:t>Non</w:t>
      </w:r>
      <w:r w:rsidR="007B7B73" w:rsidRPr="00165D3D">
        <w:rPr>
          <w:rFonts w:ascii="Angsana New" w:hAnsi="Angsana New"/>
          <w:b/>
          <w:bCs/>
          <w:sz w:val="30"/>
          <w:szCs w:val="30"/>
          <w:cs/>
        </w:rPr>
        <w:t>-</w:t>
      </w:r>
      <w:r w:rsidR="007B7B73" w:rsidRPr="00165D3D">
        <w:rPr>
          <w:rFonts w:ascii="Angsana New" w:hAnsi="Angsana New"/>
          <w:b/>
          <w:bCs/>
          <w:sz w:val="30"/>
          <w:szCs w:val="30"/>
        </w:rPr>
        <w:t>Current provisions for employee benefits</w:t>
      </w:r>
    </w:p>
    <w:p w14:paraId="14BE074E" w14:textId="631580AA" w:rsidR="003C11D3" w:rsidRDefault="000928E9" w:rsidP="00C444E4">
      <w:pPr>
        <w:pStyle w:val="BodyTextIndent"/>
        <w:spacing w:after="0"/>
        <w:ind w:left="426"/>
        <w:jc w:val="thaiDistribute"/>
        <w:rPr>
          <w:rFonts w:ascii="Angsana New" w:hAnsi="Angsana New" w:cs="Angsana New"/>
          <w:sz w:val="30"/>
          <w:szCs w:val="30"/>
          <w:cs/>
          <w:lang w:bidi="th-TH"/>
        </w:rPr>
      </w:pPr>
      <w:bookmarkStart w:id="245" w:name="_Hlk80393932"/>
      <w:r w:rsidRPr="000928E9">
        <w:rPr>
          <w:rFonts w:ascii="Angsana New" w:hAnsi="Angsana New" w:cs="Angsana New"/>
          <w:sz w:val="30"/>
          <w:szCs w:val="30"/>
          <w:lang w:bidi="th-TH"/>
        </w:rPr>
        <w:t>Movement in the present value of the defined benefit obligations</w:t>
      </w:r>
      <w:bookmarkStart w:id="246" w:name="_MON_1650774599"/>
      <w:bookmarkStart w:id="247" w:name="_MON_1650774874"/>
      <w:bookmarkStart w:id="248" w:name="_MON_1650774884"/>
      <w:bookmarkStart w:id="249" w:name="_MON_1650774899"/>
      <w:bookmarkStart w:id="250" w:name="_MON_1650774944"/>
      <w:bookmarkStart w:id="251" w:name="_MON_1650775133"/>
      <w:bookmarkStart w:id="252" w:name="_MON_1650775193"/>
      <w:bookmarkStart w:id="253" w:name="_MON_1650775202"/>
      <w:bookmarkStart w:id="254" w:name="_MON_1650775232"/>
      <w:bookmarkStart w:id="255" w:name="_MON_1650775288"/>
      <w:bookmarkStart w:id="256" w:name="_MON_1650775305"/>
      <w:bookmarkStart w:id="257" w:name="_MON_1650775326"/>
      <w:bookmarkStart w:id="258" w:name="_MON_1651822182"/>
      <w:bookmarkStart w:id="259" w:name="_MON_1651829080"/>
      <w:bookmarkStart w:id="260" w:name="_MON_1651830317"/>
      <w:bookmarkStart w:id="261" w:name="_MON_1650774378"/>
      <w:bookmarkStart w:id="262" w:name="_MON_1650774460"/>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0928E9">
        <w:rPr>
          <w:rFonts w:ascii="Angsana New" w:hAnsi="Angsana New" w:cs="Angsana New"/>
          <w:sz w:val="30"/>
          <w:szCs w:val="30"/>
          <w:lang w:bidi="th-TH"/>
        </w:rPr>
        <w:t xml:space="preserve"> are as follows</w:t>
      </w:r>
      <w:r w:rsidRPr="000928E9">
        <w:rPr>
          <w:rFonts w:ascii="Angsana New" w:hAnsi="Angsana New" w:cs="Angsana New"/>
          <w:sz w:val="30"/>
          <w:szCs w:val="30"/>
          <w:cs/>
          <w:lang w:bidi="th-TH"/>
        </w:rPr>
        <w:t>:</w:t>
      </w:r>
    </w:p>
    <w:p w14:paraId="1581C749" w14:textId="77777777" w:rsidR="00C444E4" w:rsidRDefault="00C444E4" w:rsidP="00C444E4">
      <w:pPr>
        <w:pStyle w:val="BodyTextIndent"/>
        <w:spacing w:after="0"/>
        <w:ind w:left="426"/>
        <w:jc w:val="thaiDistribute"/>
        <w:rPr>
          <w:rFonts w:ascii="Angsana New" w:hAnsi="Angsana New" w:cs="Angsana New"/>
          <w:sz w:val="30"/>
          <w:szCs w:val="30"/>
          <w:lang w:bidi="th-TH"/>
        </w:rPr>
      </w:pPr>
    </w:p>
    <w:bookmarkEnd w:id="245"/>
    <w:bookmarkStart w:id="263" w:name="_MON_1677483603"/>
    <w:bookmarkEnd w:id="263"/>
    <w:p w14:paraId="592AE54B" w14:textId="3063C06B" w:rsidR="00223A99" w:rsidRPr="003E3B2C" w:rsidRDefault="00197E99" w:rsidP="000F4ADB">
      <w:pPr>
        <w:pStyle w:val="BodyTextIndent"/>
        <w:spacing w:before="120" w:after="0"/>
        <w:ind w:left="567" w:hanging="141"/>
        <w:jc w:val="thaiDistribute"/>
        <w:rPr>
          <w:rFonts w:ascii="Angsana New" w:hAnsi="Angsana New" w:cs="Angsana New"/>
          <w:sz w:val="30"/>
          <w:szCs w:val="30"/>
          <w:lang w:bidi="th-TH"/>
        </w:rPr>
      </w:pPr>
      <w:r w:rsidRPr="003E3B2C">
        <w:rPr>
          <w:rFonts w:ascii="Angsana New" w:hAnsi="Angsana New" w:cs="Angsana New"/>
          <w:sz w:val="30"/>
          <w:szCs w:val="30"/>
          <w:lang w:bidi="th-TH"/>
        </w:rPr>
        <w:object w:dxaOrig="8546" w:dyaOrig="7520" w14:anchorId="5E713F11">
          <v:shape id="_x0000_i1055" type="#_x0000_t75" style="width:454.4pt;height:377.15pt" o:ole="">
            <v:imagedata r:id="rId76" o:title=""/>
          </v:shape>
          <o:OLEObject Type="Embed" ProgID="Excel.Sheet.12" ShapeID="_x0000_i1055" DrawAspect="Content" ObjectID="_1693315842" r:id="rId77"/>
        </w:object>
      </w:r>
      <w:bookmarkStart w:id="264" w:name="_MON_1651492096"/>
      <w:bookmarkStart w:id="265" w:name="_MON_1651492181"/>
      <w:bookmarkStart w:id="266" w:name="_MON_1651492195"/>
      <w:bookmarkStart w:id="267" w:name="_MON_1651492239"/>
      <w:bookmarkStart w:id="268" w:name="_MON_1651492317"/>
      <w:bookmarkStart w:id="269" w:name="_MON_1651492371"/>
      <w:bookmarkStart w:id="270" w:name="_MON_1651492424"/>
      <w:bookmarkStart w:id="271" w:name="_MON_1651492438"/>
      <w:bookmarkStart w:id="272" w:name="_MON_1651492448"/>
      <w:bookmarkStart w:id="273" w:name="_MON_1651492513"/>
      <w:bookmarkStart w:id="274" w:name="_MON_1651492525"/>
      <w:bookmarkStart w:id="275" w:name="_MON_1651492535"/>
      <w:bookmarkStart w:id="276" w:name="_MON_1651493004"/>
      <w:bookmarkStart w:id="277" w:name="_MON_1651589852"/>
      <w:bookmarkStart w:id="278" w:name="_MON_1651842623"/>
      <w:bookmarkStart w:id="279" w:name="_MON_165149207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D511E59" w14:textId="77777777" w:rsidR="009970DA" w:rsidRDefault="009970DA" w:rsidP="0046095C">
      <w:pPr>
        <w:pStyle w:val="BodyTextIndent"/>
        <w:spacing w:after="0"/>
        <w:ind w:left="426"/>
        <w:jc w:val="thaiDistribute"/>
        <w:rPr>
          <w:rFonts w:ascii="Angsana New" w:hAnsi="Angsana New" w:cs="Angsana New"/>
          <w:sz w:val="30"/>
          <w:szCs w:val="30"/>
          <w:lang w:bidi="th-TH"/>
        </w:rPr>
      </w:pPr>
    </w:p>
    <w:p w14:paraId="4EF0BEE1" w14:textId="77777777" w:rsidR="009970DA" w:rsidRDefault="009970DA" w:rsidP="0046095C">
      <w:pPr>
        <w:pStyle w:val="BodyTextIndent"/>
        <w:spacing w:after="0"/>
        <w:ind w:left="426"/>
        <w:jc w:val="thaiDistribute"/>
        <w:rPr>
          <w:rFonts w:ascii="Angsana New" w:hAnsi="Angsana New" w:cs="Angsana New"/>
          <w:sz w:val="30"/>
          <w:szCs w:val="30"/>
          <w:lang w:bidi="th-TH"/>
        </w:rPr>
      </w:pPr>
    </w:p>
    <w:p w14:paraId="67882432" w14:textId="77777777" w:rsidR="009970DA" w:rsidRDefault="009970DA" w:rsidP="0046095C">
      <w:pPr>
        <w:pStyle w:val="BodyTextIndent"/>
        <w:spacing w:after="0"/>
        <w:ind w:left="426"/>
        <w:jc w:val="thaiDistribute"/>
        <w:rPr>
          <w:rFonts w:ascii="Angsana New" w:hAnsi="Angsana New" w:cs="Angsana New"/>
          <w:sz w:val="30"/>
          <w:szCs w:val="30"/>
          <w:lang w:bidi="th-TH"/>
        </w:rPr>
      </w:pPr>
    </w:p>
    <w:p w14:paraId="3E13D628" w14:textId="77777777" w:rsidR="009970DA" w:rsidRDefault="009970DA" w:rsidP="0046095C">
      <w:pPr>
        <w:pStyle w:val="BodyTextIndent"/>
        <w:spacing w:after="0"/>
        <w:ind w:left="426"/>
        <w:jc w:val="thaiDistribute"/>
        <w:rPr>
          <w:rFonts w:ascii="Angsana New" w:hAnsi="Angsana New" w:cs="Angsana New"/>
          <w:sz w:val="30"/>
          <w:szCs w:val="30"/>
          <w:lang w:bidi="th-TH"/>
        </w:rPr>
      </w:pPr>
    </w:p>
    <w:p w14:paraId="5DAB63A8" w14:textId="130B8F62" w:rsidR="00ED24AA" w:rsidRPr="00197E99" w:rsidRDefault="00152467" w:rsidP="0046095C">
      <w:pPr>
        <w:pStyle w:val="BodyTextIndent"/>
        <w:spacing w:after="0"/>
        <w:ind w:left="426"/>
        <w:jc w:val="thaiDistribute"/>
        <w:rPr>
          <w:rFonts w:ascii="Angsana New" w:hAnsi="Angsana New" w:cs="Angsana New"/>
          <w:sz w:val="30"/>
          <w:szCs w:val="30"/>
          <w:lang w:bidi="th-TH"/>
        </w:rPr>
      </w:pPr>
      <w:r>
        <w:rPr>
          <w:rFonts w:ascii="Angsana New" w:hAnsi="Angsana New" w:cs="Angsana New"/>
          <w:sz w:val="30"/>
          <w:szCs w:val="30"/>
          <w:lang w:bidi="th-TH"/>
        </w:rPr>
        <w:lastRenderedPageBreak/>
        <w:t>L</w:t>
      </w:r>
      <w:r w:rsidR="0046095C" w:rsidRPr="0046095C">
        <w:rPr>
          <w:rFonts w:ascii="Angsana New" w:hAnsi="Angsana New" w:cs="Angsana New"/>
          <w:sz w:val="30"/>
          <w:szCs w:val="30"/>
          <w:lang w:bidi="th-TH"/>
        </w:rPr>
        <w:t>ong</w:t>
      </w:r>
      <w:r w:rsidR="0046095C" w:rsidRPr="0046095C">
        <w:rPr>
          <w:rFonts w:ascii="Angsana New" w:hAnsi="Angsana New" w:cs="Angsana New"/>
          <w:sz w:val="30"/>
          <w:szCs w:val="30"/>
          <w:cs/>
          <w:lang w:bidi="th-TH"/>
        </w:rPr>
        <w:t>-</w:t>
      </w:r>
      <w:r w:rsidR="0046095C" w:rsidRPr="0046095C">
        <w:rPr>
          <w:rFonts w:ascii="Angsana New" w:hAnsi="Angsana New" w:cs="Angsana New"/>
          <w:sz w:val="30"/>
          <w:szCs w:val="30"/>
          <w:lang w:bidi="th-TH"/>
        </w:rPr>
        <w:t>term employ</w:t>
      </w:r>
      <w:r w:rsidR="00E151EE">
        <w:rPr>
          <w:rFonts w:ascii="Angsana New" w:hAnsi="Angsana New" w:cs="Angsana New"/>
          <w:sz w:val="30"/>
          <w:szCs w:val="30"/>
          <w:lang w:bidi="th-TH"/>
        </w:rPr>
        <w:t>ee benefit expenses are recogniz</w:t>
      </w:r>
      <w:r w:rsidR="0046095C" w:rsidRPr="0046095C">
        <w:rPr>
          <w:rFonts w:ascii="Angsana New" w:hAnsi="Angsana New" w:cs="Angsana New"/>
          <w:sz w:val="30"/>
          <w:szCs w:val="30"/>
          <w:lang w:bidi="th-TH"/>
        </w:rPr>
        <w:t xml:space="preserve">ed </w:t>
      </w:r>
      <w:r>
        <w:rPr>
          <w:rFonts w:ascii="Angsana New" w:hAnsi="Angsana New" w:cs="Angsana New"/>
          <w:sz w:val="30"/>
          <w:szCs w:val="30"/>
          <w:lang w:bidi="th-TH"/>
        </w:rPr>
        <w:t>as following lines</w:t>
      </w:r>
      <w:r w:rsidR="0046095C" w:rsidRPr="0046095C">
        <w:rPr>
          <w:rFonts w:ascii="Angsana New" w:hAnsi="Angsana New" w:cs="Angsana New"/>
          <w:sz w:val="30"/>
          <w:szCs w:val="30"/>
          <w:lang w:bidi="th-TH"/>
        </w:rPr>
        <w:t xml:space="preserve"> in </w:t>
      </w:r>
      <w:r>
        <w:rPr>
          <w:rFonts w:ascii="Angsana New" w:hAnsi="Angsana New" w:cs="Angsana New"/>
          <w:sz w:val="30"/>
          <w:szCs w:val="30"/>
          <w:lang w:bidi="th-TH"/>
        </w:rPr>
        <w:t>profit or loss</w:t>
      </w:r>
      <w:r w:rsidR="00197E99">
        <w:rPr>
          <w:rFonts w:ascii="Angsana New" w:hAnsi="Angsana New" w:cs="Angsana New"/>
          <w:sz w:val="30"/>
          <w:szCs w:val="30"/>
          <w:cs/>
          <w:lang w:bidi="th-TH"/>
        </w:rPr>
        <w:t>:</w:t>
      </w:r>
    </w:p>
    <w:p w14:paraId="7C1E0CD9" w14:textId="77777777" w:rsidR="009970DA" w:rsidRPr="009970DA" w:rsidRDefault="009970DA" w:rsidP="0046095C">
      <w:pPr>
        <w:pStyle w:val="BodyTextIndent"/>
        <w:spacing w:after="0"/>
        <w:ind w:left="426"/>
        <w:jc w:val="thaiDistribute"/>
        <w:rPr>
          <w:rFonts w:ascii="Angsana New" w:hAnsi="Angsana New" w:cs="Angsana New"/>
          <w:sz w:val="20"/>
          <w:szCs w:val="20"/>
          <w:lang w:bidi="th-TH"/>
        </w:rPr>
      </w:pPr>
    </w:p>
    <w:bookmarkStart w:id="280" w:name="_MON_1677484511"/>
    <w:bookmarkEnd w:id="280"/>
    <w:p w14:paraId="517F62E6" w14:textId="5C0E7843" w:rsidR="00056A94" w:rsidRPr="003E3B2C" w:rsidRDefault="00197E99" w:rsidP="009E5CB7">
      <w:pPr>
        <w:pStyle w:val="BodyTextIndent"/>
        <w:spacing w:after="0"/>
        <w:ind w:left="0" w:firstLine="426"/>
        <w:jc w:val="thaiDistribute"/>
        <w:rPr>
          <w:rFonts w:ascii="Angsana New" w:hAnsi="Angsana New" w:cs="Angsana New"/>
          <w:sz w:val="30"/>
          <w:szCs w:val="30"/>
        </w:rPr>
      </w:pPr>
      <w:r w:rsidRPr="003E3B2C">
        <w:rPr>
          <w:rFonts w:ascii="Angsana New" w:hAnsi="Angsana New" w:cs="Angsana New"/>
          <w:sz w:val="30"/>
          <w:szCs w:val="30"/>
        </w:rPr>
        <w:object w:dxaOrig="8577" w:dyaOrig="4204" w14:anchorId="398D5D65">
          <v:shape id="_x0000_i1056" type="#_x0000_t75" style="width:452.5pt;height:210.3pt" o:ole="">
            <v:imagedata r:id="rId78" o:title=""/>
          </v:shape>
          <o:OLEObject Type="Embed" ProgID="Excel.Sheet.12" ShapeID="_x0000_i1056" DrawAspect="Content" ObjectID="_1693315843" r:id="rId79"/>
        </w:object>
      </w:r>
      <w:bookmarkStart w:id="281" w:name="_MON_1651638562"/>
      <w:bookmarkEnd w:id="281"/>
    </w:p>
    <w:p w14:paraId="3E1C1921" w14:textId="127A1859" w:rsidR="009E5CB7" w:rsidRPr="009E5CB7" w:rsidRDefault="009E5CB7" w:rsidP="009E5CB7">
      <w:pPr>
        <w:pStyle w:val="BodyTextIndent"/>
        <w:spacing w:after="0"/>
        <w:ind w:left="426"/>
        <w:rPr>
          <w:rFonts w:ascii="Angsana New" w:hAnsi="Angsana New" w:cstheme="minorBidi"/>
          <w:sz w:val="30"/>
          <w:szCs w:val="38"/>
          <w:cs/>
          <w:lang w:bidi="th-TH"/>
        </w:rPr>
      </w:pPr>
      <w:r w:rsidRPr="009E5CB7">
        <w:rPr>
          <w:rFonts w:ascii="Angsana New" w:hAnsi="Angsana New"/>
          <w:sz w:val="30"/>
          <w:szCs w:val="30"/>
        </w:rPr>
        <w:t>Significant actuarial assumptions a</w:t>
      </w:r>
      <w:r w:rsidR="00E151EE">
        <w:rPr>
          <w:rFonts w:ascii="Angsana New" w:hAnsi="Angsana New"/>
          <w:sz w:val="30"/>
          <w:szCs w:val="30"/>
        </w:rPr>
        <w:t>re summariz</w:t>
      </w:r>
      <w:r w:rsidRPr="009E5CB7">
        <w:rPr>
          <w:rFonts w:ascii="Angsana New" w:hAnsi="Angsana New"/>
          <w:sz w:val="30"/>
          <w:szCs w:val="30"/>
        </w:rPr>
        <w:t>ed below</w:t>
      </w:r>
      <w:r w:rsidRPr="009E5CB7">
        <w:rPr>
          <w:rFonts w:ascii="Angsana New" w:hAnsi="Angsana New" w:cs="Angsana New"/>
          <w:sz w:val="30"/>
          <w:szCs w:val="30"/>
          <w:cs/>
          <w:lang w:bidi="th-TH"/>
        </w:rPr>
        <w:t>:</w:t>
      </w:r>
    </w:p>
    <w:bookmarkStart w:id="282" w:name="_MON_1651638812"/>
    <w:bookmarkStart w:id="283" w:name="_MON_1651638835"/>
    <w:bookmarkStart w:id="284" w:name="_MON_1651638861"/>
    <w:bookmarkStart w:id="285" w:name="_MON_1651842637"/>
    <w:bookmarkEnd w:id="282"/>
    <w:bookmarkEnd w:id="283"/>
    <w:bookmarkEnd w:id="284"/>
    <w:bookmarkEnd w:id="285"/>
    <w:bookmarkStart w:id="286" w:name="_MON_1651638698"/>
    <w:bookmarkEnd w:id="286"/>
    <w:p w14:paraId="1DF77B10" w14:textId="33140145" w:rsidR="003C11D3" w:rsidRPr="003E3B2C" w:rsidRDefault="00197E99" w:rsidP="00312FA6">
      <w:pPr>
        <w:tabs>
          <w:tab w:val="left" w:pos="2160"/>
          <w:tab w:val="left" w:pos="2880"/>
        </w:tabs>
        <w:spacing w:before="240" w:after="120"/>
        <w:ind w:left="567" w:right="-43" w:hanging="141"/>
        <w:jc w:val="thaiDistribute"/>
        <w:rPr>
          <w:rFonts w:ascii="Angsana New" w:hAnsi="Angsana New"/>
          <w:sz w:val="30"/>
          <w:szCs w:val="30"/>
        </w:rPr>
      </w:pPr>
      <w:r w:rsidRPr="003E3B2C">
        <w:rPr>
          <w:rFonts w:ascii="Angsana New" w:hAnsi="Angsana New"/>
          <w:sz w:val="30"/>
          <w:szCs w:val="30"/>
        </w:rPr>
        <w:object w:dxaOrig="8226" w:dyaOrig="3517" w14:anchorId="7F44CCF2">
          <v:shape id="_x0000_i1057" type="#_x0000_t75" style="width:455.35pt;height:175.95pt" o:ole="">
            <v:imagedata r:id="rId80" o:title=""/>
          </v:shape>
          <o:OLEObject Type="Embed" ProgID="Excel.Sheet.12" ShapeID="_x0000_i1057" DrawAspect="Content" ObjectID="_1693315844" r:id="rId81"/>
        </w:object>
      </w:r>
    </w:p>
    <w:p w14:paraId="3A38CAB0" w14:textId="77777777" w:rsidR="00ED24AA" w:rsidRPr="003E3B2C" w:rsidRDefault="003C11D3" w:rsidP="00ED24AA">
      <w:pPr>
        <w:tabs>
          <w:tab w:val="right" w:pos="7380"/>
        </w:tabs>
        <w:ind w:left="425" w:hanging="425"/>
        <w:jc w:val="thaiDistribute"/>
        <w:rPr>
          <w:rFonts w:ascii="Angsana New" w:hAnsi="Angsana New"/>
          <w:sz w:val="30"/>
          <w:szCs w:val="30"/>
        </w:rPr>
      </w:pPr>
      <w:r w:rsidRPr="003E3B2C">
        <w:rPr>
          <w:rFonts w:ascii="Angsana New" w:hAnsi="Angsana New"/>
          <w:sz w:val="30"/>
          <w:szCs w:val="30"/>
        </w:rPr>
        <w:tab/>
      </w:r>
      <w:r w:rsidR="004D00DE" w:rsidRPr="003E3B2C">
        <w:rPr>
          <w:rFonts w:ascii="Angsana New" w:hAnsi="Angsana New"/>
          <w:sz w:val="30"/>
          <w:szCs w:val="30"/>
          <w:cs/>
        </w:rPr>
        <w:tab/>
      </w:r>
    </w:p>
    <w:p w14:paraId="4956A769" w14:textId="406269C1" w:rsidR="00E95B42" w:rsidRPr="00197E99" w:rsidRDefault="00ED24AA" w:rsidP="00B16C77">
      <w:pPr>
        <w:tabs>
          <w:tab w:val="right" w:pos="7380"/>
        </w:tabs>
        <w:ind w:left="425" w:hanging="425"/>
        <w:jc w:val="thaiDistribute"/>
        <w:rPr>
          <w:rFonts w:ascii="Angsana New" w:hAnsi="Angsana New"/>
          <w:sz w:val="30"/>
          <w:szCs w:val="30"/>
        </w:rPr>
      </w:pPr>
      <w:r w:rsidRPr="003E3B2C">
        <w:rPr>
          <w:rFonts w:ascii="Angsana New" w:hAnsi="Angsana New"/>
          <w:sz w:val="30"/>
          <w:szCs w:val="30"/>
          <w:cs/>
        </w:rPr>
        <w:tab/>
      </w:r>
      <w:r w:rsidR="00971574">
        <w:rPr>
          <w:rFonts w:ascii="Angsana New" w:hAnsi="Angsana New"/>
          <w:sz w:val="30"/>
          <w:szCs w:val="30"/>
        </w:rPr>
        <w:tab/>
      </w:r>
      <w:r w:rsidR="00E95B42" w:rsidRPr="00E95B42">
        <w:rPr>
          <w:rFonts w:ascii="Angsana New" w:hAnsi="Angsana New"/>
          <w:sz w:val="30"/>
          <w:szCs w:val="30"/>
        </w:rPr>
        <w:t>The result of sensitivity analysis for significant assumptions that affect the present value of the long</w:t>
      </w:r>
      <w:r w:rsidR="00E95B42" w:rsidRPr="00E95B42">
        <w:rPr>
          <w:rFonts w:ascii="Angsana New" w:hAnsi="Angsana New"/>
          <w:sz w:val="30"/>
          <w:szCs w:val="30"/>
          <w:cs/>
        </w:rPr>
        <w:t>-</w:t>
      </w:r>
      <w:r w:rsidR="00E95B42" w:rsidRPr="00E95B42">
        <w:rPr>
          <w:rFonts w:ascii="Angsana New" w:hAnsi="Angsana New"/>
          <w:sz w:val="30"/>
          <w:szCs w:val="30"/>
        </w:rPr>
        <w:t>term employee benefit obligation as at</w:t>
      </w:r>
      <w:r w:rsidR="009367FB" w:rsidRPr="00E95B42">
        <w:rPr>
          <w:rFonts w:ascii="Angsana New" w:hAnsi="Angsana New"/>
          <w:sz w:val="30"/>
          <w:szCs w:val="30"/>
          <w:cs/>
        </w:rPr>
        <w:t xml:space="preserve"> </w:t>
      </w:r>
      <w:r w:rsidR="00F66C71" w:rsidRPr="00E95B42">
        <w:rPr>
          <w:rFonts w:ascii="Angsana New" w:hAnsi="Angsana New"/>
          <w:sz w:val="30"/>
          <w:szCs w:val="30"/>
        </w:rPr>
        <w:t xml:space="preserve">December </w:t>
      </w:r>
      <w:r w:rsidR="003C11D3" w:rsidRPr="00E95B42">
        <w:rPr>
          <w:rFonts w:ascii="Angsana New" w:hAnsi="Angsana New"/>
          <w:sz w:val="30"/>
          <w:szCs w:val="30"/>
        </w:rPr>
        <w:t>31</w:t>
      </w:r>
      <w:r w:rsidR="00F66C71" w:rsidRPr="00E95B42">
        <w:rPr>
          <w:rFonts w:ascii="Angsana New" w:hAnsi="Angsana New"/>
          <w:sz w:val="30"/>
          <w:szCs w:val="30"/>
        </w:rPr>
        <w:t>,</w:t>
      </w:r>
      <w:r w:rsidR="003C11D3" w:rsidRPr="00E95B42">
        <w:rPr>
          <w:rFonts w:ascii="Angsana New" w:hAnsi="Angsana New"/>
          <w:sz w:val="30"/>
          <w:szCs w:val="30"/>
          <w:cs/>
        </w:rPr>
        <w:t xml:space="preserve"> </w:t>
      </w:r>
      <w:r w:rsidR="00F66C71" w:rsidRPr="00E95B42">
        <w:rPr>
          <w:rFonts w:ascii="Angsana New" w:hAnsi="Angsana New"/>
          <w:sz w:val="30"/>
          <w:szCs w:val="30"/>
        </w:rPr>
        <w:t xml:space="preserve">2020 and 2019 </w:t>
      </w:r>
      <w:r w:rsidR="00E151EE">
        <w:rPr>
          <w:rFonts w:ascii="Angsana New" w:hAnsi="Angsana New"/>
          <w:sz w:val="30"/>
          <w:szCs w:val="30"/>
        </w:rPr>
        <w:t>are summariz</w:t>
      </w:r>
      <w:r w:rsidR="00ED516E">
        <w:rPr>
          <w:rFonts w:ascii="Angsana New" w:hAnsi="Angsana New"/>
          <w:sz w:val="30"/>
          <w:szCs w:val="30"/>
        </w:rPr>
        <w:t>ed</w:t>
      </w:r>
      <w:r w:rsidR="00197E99">
        <w:rPr>
          <w:rFonts w:ascii="Angsana New" w:hAnsi="Angsana New"/>
          <w:sz w:val="30"/>
          <w:szCs w:val="30"/>
          <w:cs/>
        </w:rPr>
        <w:t>:</w:t>
      </w:r>
    </w:p>
    <w:bookmarkStart w:id="287" w:name="_MON_1677485335"/>
    <w:bookmarkEnd w:id="287"/>
    <w:p w14:paraId="4C4AFB89" w14:textId="53819770" w:rsidR="00435CFE" w:rsidRDefault="00197E99" w:rsidP="00312FA6">
      <w:pPr>
        <w:spacing w:after="60"/>
        <w:ind w:left="567" w:hanging="141"/>
        <w:jc w:val="thaiDistribute"/>
        <w:rPr>
          <w:rFonts w:ascii="Angsana New" w:hAnsi="Angsana New"/>
          <w:sz w:val="30"/>
          <w:szCs w:val="30"/>
        </w:rPr>
      </w:pPr>
      <w:r w:rsidRPr="003E3B2C">
        <w:rPr>
          <w:rFonts w:ascii="Angsana New" w:hAnsi="Angsana New"/>
          <w:sz w:val="30"/>
          <w:szCs w:val="30"/>
        </w:rPr>
        <w:object w:dxaOrig="9077" w:dyaOrig="3954" w14:anchorId="0D775747">
          <v:shape id="_x0000_i1058" type="#_x0000_t75" style="width:454.9pt;height:196.45pt" o:ole="">
            <v:imagedata r:id="rId82" o:title=""/>
          </v:shape>
          <o:OLEObject Type="Embed" ProgID="Excel.Sheet.12" ShapeID="_x0000_i1058" DrawAspect="Content" ObjectID="_1693315845" r:id="rId83"/>
        </w:object>
      </w:r>
    </w:p>
    <w:bookmarkStart w:id="288" w:name="_MON_1651639434"/>
    <w:bookmarkStart w:id="289" w:name="_MON_1651639590"/>
    <w:bookmarkStart w:id="290" w:name="_MON_1651842648"/>
    <w:bookmarkStart w:id="291" w:name="_MON_1651842662"/>
    <w:bookmarkStart w:id="292" w:name="_MON_1651638954"/>
    <w:bookmarkStart w:id="293" w:name="_MON_1651638964"/>
    <w:bookmarkStart w:id="294" w:name="_MON_1651639154"/>
    <w:bookmarkStart w:id="295" w:name="_MON_1651639214"/>
    <w:bookmarkStart w:id="296" w:name="_MON_1651639224"/>
    <w:bookmarkEnd w:id="288"/>
    <w:bookmarkEnd w:id="289"/>
    <w:bookmarkEnd w:id="290"/>
    <w:bookmarkEnd w:id="291"/>
    <w:bookmarkEnd w:id="292"/>
    <w:bookmarkEnd w:id="293"/>
    <w:bookmarkEnd w:id="294"/>
    <w:bookmarkEnd w:id="295"/>
    <w:bookmarkEnd w:id="296"/>
    <w:bookmarkStart w:id="297" w:name="_MON_1651639255"/>
    <w:bookmarkEnd w:id="297"/>
    <w:p w14:paraId="6724BC90" w14:textId="5A4A09E3" w:rsidR="00B635B5" w:rsidRPr="00056A94" w:rsidRDefault="00197E99" w:rsidP="00056A94">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r w:rsidRPr="003E3B2C">
        <w:rPr>
          <w:rFonts w:ascii="Angsana New" w:hAnsi="Angsana New"/>
          <w:sz w:val="30"/>
          <w:szCs w:val="30"/>
        </w:rPr>
        <w:object w:dxaOrig="8562" w:dyaOrig="3963" w14:anchorId="365BFFE8">
          <v:shape id="_x0000_i1059" type="#_x0000_t75" style="width:453.45pt;height:195.5pt" o:ole="">
            <v:imagedata r:id="rId84" o:title=""/>
          </v:shape>
          <o:OLEObject Type="Embed" ProgID="Excel.Sheet.12" ShapeID="_x0000_i1059" DrawAspect="Content" ObjectID="_1693315846" r:id="rId85"/>
        </w:object>
      </w:r>
    </w:p>
    <w:p w14:paraId="56F279A4" w14:textId="77777777" w:rsidR="002D3727" w:rsidRDefault="002D3727" w:rsidP="00920442">
      <w:pPr>
        <w:pStyle w:val="BodyTextIndent"/>
        <w:tabs>
          <w:tab w:val="left" w:pos="426"/>
        </w:tabs>
        <w:ind w:left="425" w:hanging="425"/>
        <w:jc w:val="thaiDistribute"/>
        <w:rPr>
          <w:rFonts w:ascii="Angsana New" w:hAnsi="Angsana New" w:cs="Angsana New"/>
          <w:b/>
          <w:bCs/>
          <w:sz w:val="30"/>
          <w:szCs w:val="30"/>
        </w:rPr>
      </w:pPr>
    </w:p>
    <w:p w14:paraId="0762CED6" w14:textId="0B51A9F9" w:rsidR="00920442" w:rsidRPr="00920442" w:rsidRDefault="000E1B71" w:rsidP="00920442">
      <w:pPr>
        <w:pStyle w:val="BodyTextIndent"/>
        <w:tabs>
          <w:tab w:val="left" w:pos="426"/>
        </w:tabs>
        <w:ind w:left="425" w:hanging="425"/>
        <w:jc w:val="thaiDistribute"/>
        <w:rPr>
          <w:rFonts w:ascii="Angsana New" w:hAnsi="Angsana New" w:cs="Angsana New"/>
          <w:b/>
          <w:bCs/>
          <w:sz w:val="30"/>
          <w:szCs w:val="30"/>
          <w:lang w:bidi="th-TH"/>
        </w:rPr>
      </w:pPr>
      <w:r w:rsidRPr="003E3B2C">
        <w:rPr>
          <w:rFonts w:ascii="Angsana New" w:hAnsi="Angsana New" w:cs="Angsana New"/>
          <w:b/>
          <w:bCs/>
          <w:sz w:val="30"/>
          <w:szCs w:val="30"/>
        </w:rPr>
        <w:t>2</w:t>
      </w:r>
      <w:r w:rsidR="000729A1" w:rsidRPr="003E3B2C">
        <w:rPr>
          <w:rFonts w:ascii="Angsana New" w:hAnsi="Angsana New" w:cs="Angsana New"/>
          <w:b/>
          <w:bCs/>
          <w:sz w:val="30"/>
          <w:szCs w:val="30"/>
        </w:rPr>
        <w:t>2</w:t>
      </w:r>
      <w:r w:rsidRPr="003E3B2C">
        <w:rPr>
          <w:rFonts w:ascii="Angsana New" w:hAnsi="Angsana New" w:cs="Angsana New"/>
          <w:b/>
          <w:bCs/>
          <w:sz w:val="30"/>
          <w:szCs w:val="30"/>
          <w:cs/>
          <w:lang w:bidi="th-TH"/>
        </w:rPr>
        <w:t>.</w:t>
      </w:r>
      <w:r w:rsidR="00C15753" w:rsidRPr="003E3B2C">
        <w:rPr>
          <w:rFonts w:ascii="Angsana New" w:hAnsi="Angsana New" w:cs="Angsana New"/>
          <w:b/>
          <w:bCs/>
          <w:sz w:val="30"/>
          <w:szCs w:val="30"/>
        </w:rPr>
        <w:tab/>
      </w:r>
      <w:bookmarkStart w:id="298" w:name="_Hlk80350550"/>
      <w:r w:rsidR="006E04D1" w:rsidRPr="006E04D1">
        <w:rPr>
          <w:rFonts w:ascii="Angsana New" w:hAnsi="Angsana New" w:cs="Angsana New"/>
          <w:b/>
          <w:bCs/>
          <w:sz w:val="30"/>
          <w:szCs w:val="30"/>
          <w:lang w:bidi="th-TH"/>
        </w:rPr>
        <w:t>Provision for other non</w:t>
      </w:r>
      <w:r w:rsidR="006E04D1" w:rsidRPr="006E04D1">
        <w:rPr>
          <w:rFonts w:ascii="Angsana New" w:hAnsi="Angsana New" w:cs="Angsana New"/>
          <w:b/>
          <w:bCs/>
          <w:sz w:val="30"/>
          <w:szCs w:val="30"/>
          <w:cs/>
          <w:lang w:bidi="th-TH"/>
        </w:rPr>
        <w:t>-</w:t>
      </w:r>
      <w:r w:rsidR="006E04D1" w:rsidRPr="006E04D1">
        <w:rPr>
          <w:rFonts w:ascii="Angsana New" w:hAnsi="Angsana New" w:cs="Angsana New"/>
          <w:b/>
          <w:bCs/>
          <w:sz w:val="30"/>
          <w:szCs w:val="30"/>
          <w:lang w:bidi="th-TH"/>
        </w:rPr>
        <w:t xml:space="preserve">current liabilities </w:t>
      </w:r>
      <w:r w:rsidR="006E04D1" w:rsidRPr="006E04D1">
        <w:rPr>
          <w:rFonts w:ascii="Angsana New" w:hAnsi="Angsana New" w:cs="Angsana New"/>
          <w:b/>
          <w:bCs/>
          <w:sz w:val="30"/>
          <w:szCs w:val="30"/>
          <w:cs/>
          <w:lang w:bidi="th-TH"/>
        </w:rPr>
        <w:t>-</w:t>
      </w:r>
      <w:r w:rsidR="0002131C">
        <w:rPr>
          <w:rFonts w:ascii="Angsana New" w:hAnsi="Angsana New" w:cs="Angsana New"/>
          <w:b/>
          <w:bCs/>
          <w:sz w:val="30"/>
          <w:szCs w:val="30"/>
          <w:lang w:bidi="th-TH"/>
        </w:rPr>
        <w:t xml:space="preserve"> refund liabilities</w:t>
      </w:r>
      <w:r w:rsidR="0002131C">
        <w:rPr>
          <w:rFonts w:ascii="Angsana New" w:hAnsi="Angsana New" w:cs="Angsana New"/>
          <w:b/>
          <w:bCs/>
          <w:sz w:val="30"/>
          <w:szCs w:val="30"/>
          <w:cs/>
          <w:lang w:bidi="th-TH"/>
        </w:rPr>
        <w:t xml:space="preserve">/ </w:t>
      </w:r>
      <w:r w:rsidR="00306AFD" w:rsidRPr="00306AFD">
        <w:rPr>
          <w:rFonts w:ascii="Angsana New" w:hAnsi="Angsana New" w:cs="Angsana New"/>
          <w:b/>
          <w:bCs/>
          <w:sz w:val="30"/>
          <w:szCs w:val="30"/>
          <w:lang w:bidi="th-TH"/>
        </w:rPr>
        <w:t>rights of goods to be returned</w:t>
      </w:r>
    </w:p>
    <w:bookmarkEnd w:id="298"/>
    <w:p w14:paraId="7334313A" w14:textId="7ED1050A" w:rsidR="0002131C" w:rsidRDefault="0002131C" w:rsidP="0002131C">
      <w:pPr>
        <w:pStyle w:val="BodyTextIndent"/>
        <w:spacing w:after="0"/>
        <w:jc w:val="thaiDistribute"/>
        <w:rPr>
          <w:rFonts w:ascii="Angsana New" w:hAnsi="Angsana New"/>
          <w:sz w:val="30"/>
          <w:szCs w:val="30"/>
        </w:rPr>
      </w:pPr>
      <w:r w:rsidRPr="0002131C">
        <w:rPr>
          <w:rFonts w:ascii="Angsana New" w:hAnsi="Angsana New"/>
          <w:sz w:val="30"/>
          <w:szCs w:val="30"/>
          <w:lang w:val="en"/>
        </w:rPr>
        <w:t>Movement of other non</w:t>
      </w:r>
      <w:r>
        <w:rPr>
          <w:rFonts w:ascii="Angsana New" w:hAnsi="Angsana New" w:cs="Angsana New"/>
          <w:sz w:val="30"/>
          <w:szCs w:val="30"/>
          <w:cs/>
          <w:lang w:bidi="th-TH"/>
        </w:rPr>
        <w:t xml:space="preserve"> - </w:t>
      </w:r>
      <w:r w:rsidRPr="0002131C">
        <w:rPr>
          <w:rFonts w:ascii="Angsana New" w:hAnsi="Angsana New"/>
          <w:sz w:val="30"/>
          <w:szCs w:val="30"/>
          <w:lang w:val="en"/>
        </w:rPr>
        <w:t xml:space="preserve">current liability estimates </w:t>
      </w:r>
      <w:r>
        <w:rPr>
          <w:rFonts w:ascii="Angsana New" w:hAnsi="Angsana New" w:cs="Angsana New"/>
          <w:sz w:val="30"/>
          <w:szCs w:val="30"/>
          <w:cs/>
          <w:lang w:bidi="th-TH"/>
        </w:rPr>
        <w:t xml:space="preserve">- </w:t>
      </w:r>
      <w:r w:rsidRPr="0002131C">
        <w:rPr>
          <w:rFonts w:ascii="Angsana New" w:hAnsi="Angsana New"/>
          <w:sz w:val="30"/>
          <w:szCs w:val="30"/>
          <w:lang w:val="en"/>
        </w:rPr>
        <w:t xml:space="preserve">refund liabilities and </w:t>
      </w:r>
      <w:r w:rsidR="00306AFD" w:rsidRPr="00306AFD">
        <w:rPr>
          <w:rFonts w:ascii="Angsana New" w:hAnsi="Angsana New"/>
          <w:sz w:val="30"/>
          <w:szCs w:val="30"/>
          <w:lang w:val="en"/>
        </w:rPr>
        <w:t xml:space="preserve">rights of goods to be returned </w:t>
      </w:r>
      <w:r>
        <w:rPr>
          <w:rFonts w:ascii="Angsana New" w:hAnsi="Angsana New"/>
          <w:sz w:val="30"/>
          <w:szCs w:val="30"/>
          <w:lang w:val="en"/>
        </w:rPr>
        <w:t>for</w:t>
      </w:r>
      <w:r w:rsidRPr="0002131C">
        <w:rPr>
          <w:rFonts w:ascii="Angsana New" w:hAnsi="Angsana New"/>
          <w:sz w:val="30"/>
          <w:szCs w:val="30"/>
          <w:lang w:val="en"/>
        </w:rPr>
        <w:t xml:space="preserve"> the years ended</w:t>
      </w:r>
      <w:r w:rsidRPr="0002131C">
        <w:rPr>
          <w:rFonts w:ascii="Angsana New" w:hAnsi="Angsana New" w:cs="Angsana New"/>
          <w:sz w:val="30"/>
          <w:szCs w:val="30"/>
          <w:cs/>
          <w:lang w:bidi="th-TH"/>
        </w:rPr>
        <w:t xml:space="preserve"> </w:t>
      </w:r>
      <w:r w:rsidRPr="0002131C">
        <w:rPr>
          <w:rFonts w:ascii="Angsana New" w:hAnsi="Angsana New"/>
          <w:sz w:val="30"/>
          <w:szCs w:val="30"/>
          <w:lang w:val="en"/>
        </w:rPr>
        <w:t>December 31, 2020 and</w:t>
      </w:r>
      <w:r w:rsidRPr="0002131C">
        <w:rPr>
          <w:rFonts w:ascii="Angsana New" w:hAnsi="Angsana New" w:cs="Angsana New"/>
          <w:sz w:val="30"/>
          <w:szCs w:val="30"/>
          <w:cs/>
          <w:lang w:bidi="th-TH"/>
        </w:rPr>
        <w:t xml:space="preserve"> </w:t>
      </w:r>
      <w:r w:rsidR="008210EB">
        <w:rPr>
          <w:rFonts w:ascii="Angsana New" w:hAnsi="Angsana New"/>
          <w:sz w:val="30"/>
          <w:szCs w:val="30"/>
          <w:lang w:val="en"/>
        </w:rPr>
        <w:t>2019, are summariz</w:t>
      </w:r>
      <w:r w:rsidRPr="0002131C">
        <w:rPr>
          <w:rFonts w:ascii="Angsana New" w:hAnsi="Angsana New"/>
          <w:sz w:val="30"/>
          <w:szCs w:val="30"/>
          <w:lang w:val="en"/>
        </w:rPr>
        <w:t>ed</w:t>
      </w:r>
      <w:r>
        <w:rPr>
          <w:rFonts w:ascii="Angsana New" w:hAnsi="Angsana New" w:cs="Angsana New"/>
          <w:sz w:val="30"/>
          <w:szCs w:val="30"/>
          <w:cs/>
          <w:lang w:bidi="th-TH"/>
        </w:rPr>
        <w:t>:</w:t>
      </w:r>
    </w:p>
    <w:p w14:paraId="15F96170" w14:textId="77777777" w:rsidR="00D53766" w:rsidRPr="0002131C" w:rsidRDefault="00D53766" w:rsidP="0002131C">
      <w:pPr>
        <w:pStyle w:val="BodyTextIndent"/>
        <w:spacing w:after="0"/>
        <w:jc w:val="thaiDistribute"/>
        <w:rPr>
          <w:rFonts w:ascii="Angsana New" w:hAnsi="Angsana New"/>
          <w:sz w:val="30"/>
          <w:szCs w:val="30"/>
        </w:rPr>
      </w:pPr>
    </w:p>
    <w:bookmarkStart w:id="299" w:name="_MON_1678022292"/>
    <w:bookmarkEnd w:id="299"/>
    <w:p w14:paraId="5D4FC20F" w14:textId="5E05B0F4" w:rsidR="00B635B5" w:rsidRDefault="00197E99" w:rsidP="008210EB">
      <w:pPr>
        <w:pStyle w:val="BodyTextIndent"/>
        <w:tabs>
          <w:tab w:val="left" w:pos="426"/>
        </w:tabs>
        <w:spacing w:after="0"/>
        <w:ind w:left="425" w:firstLine="1"/>
        <w:jc w:val="thaiDistribute"/>
        <w:rPr>
          <w:rFonts w:ascii="Angsana New" w:hAnsi="Angsana New"/>
          <w:sz w:val="30"/>
          <w:szCs w:val="30"/>
        </w:rPr>
      </w:pPr>
      <w:r w:rsidRPr="003E3B2C">
        <w:rPr>
          <w:rFonts w:ascii="Angsana New" w:hAnsi="Angsana New"/>
          <w:sz w:val="30"/>
          <w:szCs w:val="30"/>
        </w:rPr>
        <w:object w:dxaOrig="8880" w:dyaOrig="4922" w14:anchorId="02753B34">
          <v:shape id="_x0000_i1060" type="#_x0000_t75" style="width:455.35pt;height:246.05pt" o:ole="">
            <v:imagedata r:id="rId86" o:title=""/>
          </v:shape>
          <o:OLEObject Type="Embed" ProgID="Excel.Sheet.12" ShapeID="_x0000_i1060" DrawAspect="Content" ObjectID="_1693315847" r:id="rId87"/>
        </w:object>
      </w:r>
      <w:bookmarkStart w:id="300" w:name="_MON_1651817404"/>
      <w:bookmarkStart w:id="301" w:name="_MON_1651822101"/>
      <w:bookmarkStart w:id="302" w:name="_MON_1651828736"/>
      <w:bookmarkStart w:id="303" w:name="_MON_1651828763"/>
      <w:bookmarkStart w:id="304" w:name="_MON_1651829044"/>
      <w:bookmarkStart w:id="305" w:name="_MON_1651918933"/>
      <w:bookmarkStart w:id="306" w:name="_MON_1650775677"/>
      <w:bookmarkStart w:id="307" w:name="_MON_1650775880"/>
      <w:bookmarkStart w:id="308" w:name="_MON_1650775967"/>
      <w:bookmarkStart w:id="309" w:name="_MON_1650775997"/>
      <w:bookmarkStart w:id="310" w:name="_MON_1650776022"/>
      <w:bookmarkStart w:id="311" w:name="_MON_1650776066"/>
      <w:bookmarkStart w:id="312" w:name="_MON_1650784535"/>
      <w:bookmarkEnd w:id="300"/>
      <w:bookmarkEnd w:id="301"/>
      <w:bookmarkEnd w:id="302"/>
      <w:bookmarkEnd w:id="303"/>
      <w:bookmarkEnd w:id="304"/>
      <w:bookmarkEnd w:id="305"/>
      <w:bookmarkEnd w:id="306"/>
      <w:bookmarkEnd w:id="307"/>
      <w:bookmarkEnd w:id="308"/>
      <w:bookmarkEnd w:id="309"/>
      <w:bookmarkEnd w:id="310"/>
      <w:bookmarkEnd w:id="311"/>
      <w:bookmarkEnd w:id="312"/>
    </w:p>
    <w:p w14:paraId="1F8F9A34" w14:textId="23010172" w:rsidR="00917D89" w:rsidRDefault="00917D89" w:rsidP="00917D89">
      <w:pPr>
        <w:tabs>
          <w:tab w:val="left" w:pos="2160"/>
          <w:tab w:val="right" w:pos="4860"/>
          <w:tab w:val="right" w:pos="6120"/>
          <w:tab w:val="right" w:pos="7380"/>
        </w:tabs>
        <w:spacing w:before="120" w:after="120"/>
        <w:ind w:left="425" w:firstLine="1"/>
        <w:rPr>
          <w:rFonts w:ascii="Angsana New" w:hAnsi="Angsana New"/>
          <w:sz w:val="30"/>
          <w:szCs w:val="30"/>
        </w:rPr>
      </w:pPr>
    </w:p>
    <w:p w14:paraId="1EABDDF6" w14:textId="77777777" w:rsidR="002D3727" w:rsidRDefault="002D3727" w:rsidP="00F42109">
      <w:pPr>
        <w:tabs>
          <w:tab w:val="left" w:pos="426"/>
        </w:tabs>
        <w:spacing w:before="120"/>
        <w:jc w:val="thaiDistribute"/>
        <w:rPr>
          <w:rFonts w:ascii="Angsana New" w:hAnsi="Angsana New"/>
          <w:b/>
          <w:bCs/>
          <w:sz w:val="30"/>
          <w:szCs w:val="30"/>
        </w:rPr>
      </w:pPr>
    </w:p>
    <w:p w14:paraId="575BBD06" w14:textId="77777777" w:rsidR="002D3727" w:rsidRDefault="002D3727" w:rsidP="00F42109">
      <w:pPr>
        <w:tabs>
          <w:tab w:val="left" w:pos="426"/>
        </w:tabs>
        <w:spacing w:before="120"/>
        <w:jc w:val="thaiDistribute"/>
        <w:rPr>
          <w:rFonts w:ascii="Angsana New" w:hAnsi="Angsana New"/>
          <w:b/>
          <w:bCs/>
          <w:sz w:val="30"/>
          <w:szCs w:val="30"/>
        </w:rPr>
      </w:pPr>
    </w:p>
    <w:p w14:paraId="3236FF33" w14:textId="77777777" w:rsidR="002D3727" w:rsidRDefault="002D3727" w:rsidP="00F42109">
      <w:pPr>
        <w:tabs>
          <w:tab w:val="left" w:pos="426"/>
        </w:tabs>
        <w:spacing w:before="120"/>
        <w:jc w:val="thaiDistribute"/>
        <w:rPr>
          <w:rFonts w:ascii="Angsana New" w:hAnsi="Angsana New"/>
          <w:b/>
          <w:bCs/>
          <w:sz w:val="30"/>
          <w:szCs w:val="30"/>
        </w:rPr>
      </w:pPr>
    </w:p>
    <w:p w14:paraId="6176C7DB" w14:textId="77777777" w:rsidR="002D3727" w:rsidRDefault="002D3727" w:rsidP="00F42109">
      <w:pPr>
        <w:tabs>
          <w:tab w:val="left" w:pos="426"/>
        </w:tabs>
        <w:spacing w:before="120"/>
        <w:jc w:val="thaiDistribute"/>
        <w:rPr>
          <w:rFonts w:ascii="Angsana New" w:hAnsi="Angsana New"/>
          <w:b/>
          <w:bCs/>
          <w:sz w:val="30"/>
          <w:szCs w:val="30"/>
        </w:rPr>
      </w:pPr>
    </w:p>
    <w:p w14:paraId="57D49516" w14:textId="75FC0C74" w:rsidR="00F42109" w:rsidRPr="003E3B2C" w:rsidRDefault="009E6145" w:rsidP="00F42109">
      <w:pPr>
        <w:tabs>
          <w:tab w:val="left" w:pos="426"/>
        </w:tabs>
        <w:spacing w:before="120"/>
        <w:jc w:val="thaiDistribute"/>
        <w:rPr>
          <w:rFonts w:ascii="Angsana New" w:hAnsi="Angsana New"/>
          <w:sz w:val="30"/>
          <w:szCs w:val="30"/>
        </w:rPr>
      </w:pPr>
      <w:r w:rsidRPr="003E3B2C">
        <w:rPr>
          <w:rFonts w:ascii="Angsana New" w:hAnsi="Angsana New"/>
          <w:b/>
          <w:bCs/>
          <w:sz w:val="30"/>
          <w:szCs w:val="30"/>
        </w:rPr>
        <w:lastRenderedPageBreak/>
        <w:t>2</w:t>
      </w:r>
      <w:r w:rsidR="000729A1" w:rsidRPr="003E3B2C">
        <w:rPr>
          <w:rFonts w:ascii="Angsana New" w:hAnsi="Angsana New"/>
          <w:b/>
          <w:bCs/>
          <w:sz w:val="30"/>
          <w:szCs w:val="30"/>
        </w:rPr>
        <w:t>3</w:t>
      </w:r>
      <w:r w:rsidRPr="003E3B2C">
        <w:rPr>
          <w:rFonts w:ascii="Angsana New" w:hAnsi="Angsana New"/>
          <w:b/>
          <w:bCs/>
          <w:sz w:val="30"/>
          <w:szCs w:val="30"/>
          <w:cs/>
        </w:rPr>
        <w:t>.</w:t>
      </w:r>
      <w:r w:rsidRPr="003E3B2C">
        <w:rPr>
          <w:rFonts w:ascii="Angsana New" w:hAnsi="Angsana New"/>
          <w:b/>
          <w:bCs/>
          <w:sz w:val="30"/>
          <w:szCs w:val="30"/>
        </w:rPr>
        <w:tab/>
      </w:r>
      <w:r w:rsidR="00F42109" w:rsidRPr="00917D89">
        <w:rPr>
          <w:rFonts w:ascii="Angsana New" w:hAnsi="Angsana New"/>
          <w:b/>
          <w:bCs/>
          <w:sz w:val="30"/>
          <w:szCs w:val="30"/>
        </w:rPr>
        <w:t>Other non</w:t>
      </w:r>
      <w:r w:rsidR="00F42109" w:rsidRPr="00917D89">
        <w:rPr>
          <w:rFonts w:ascii="Angsana New" w:hAnsi="Angsana New"/>
          <w:b/>
          <w:bCs/>
          <w:sz w:val="30"/>
          <w:szCs w:val="30"/>
          <w:cs/>
        </w:rPr>
        <w:t>-</w:t>
      </w:r>
      <w:r w:rsidR="00F42109" w:rsidRPr="00917D89">
        <w:rPr>
          <w:rFonts w:ascii="Angsana New" w:hAnsi="Angsana New"/>
          <w:b/>
          <w:bCs/>
          <w:sz w:val="30"/>
          <w:szCs w:val="30"/>
        </w:rPr>
        <w:t xml:space="preserve">current financial </w:t>
      </w:r>
      <w:r w:rsidR="004B672D" w:rsidRPr="00917D89">
        <w:rPr>
          <w:rFonts w:ascii="Angsana New" w:hAnsi="Angsana New"/>
          <w:b/>
          <w:bCs/>
          <w:sz w:val="30"/>
          <w:szCs w:val="30"/>
        </w:rPr>
        <w:t>liabilities</w:t>
      </w:r>
    </w:p>
    <w:p w14:paraId="4D8B70E9" w14:textId="77A27443" w:rsidR="008E0205" w:rsidRPr="003E3B2C" w:rsidRDefault="00917D89" w:rsidP="00917D89">
      <w:pPr>
        <w:tabs>
          <w:tab w:val="left" w:pos="567"/>
          <w:tab w:val="right" w:pos="4860"/>
          <w:tab w:val="right" w:pos="6120"/>
          <w:tab w:val="right" w:pos="7380"/>
        </w:tabs>
        <w:spacing w:before="120"/>
        <w:ind w:left="426"/>
        <w:jc w:val="thaiDistribute"/>
        <w:rPr>
          <w:rFonts w:ascii="Angsana New" w:hAnsi="Angsana New"/>
          <w:sz w:val="30"/>
          <w:szCs w:val="30"/>
        </w:rPr>
      </w:pPr>
      <w:r>
        <w:rPr>
          <w:rFonts w:ascii="Angsana New" w:hAnsi="Angsana New"/>
          <w:sz w:val="30"/>
          <w:szCs w:val="30"/>
        </w:rPr>
        <w:tab/>
      </w:r>
      <w:bookmarkStart w:id="313" w:name="_MON_1678022871"/>
      <w:bookmarkEnd w:id="313"/>
      <w:r w:rsidR="00197E99" w:rsidRPr="003E3B2C">
        <w:rPr>
          <w:rFonts w:ascii="Angsana New" w:hAnsi="Angsana New"/>
          <w:sz w:val="30"/>
          <w:szCs w:val="30"/>
        </w:rPr>
        <w:object w:dxaOrig="8836" w:dyaOrig="5176" w14:anchorId="666CFE26">
          <v:shape id="_x0000_i1061" type="#_x0000_t75" style="width:454.9pt;height:258.45pt" o:ole="">
            <v:imagedata r:id="rId88" o:title=""/>
          </v:shape>
          <o:OLEObject Type="Embed" ProgID="Excel.Sheet.12" ShapeID="_x0000_i1061" DrawAspect="Content" ObjectID="_1693315848" r:id="rId89"/>
        </w:object>
      </w:r>
    </w:p>
    <w:bookmarkStart w:id="314" w:name="_MON_1677658124"/>
    <w:bookmarkEnd w:id="314"/>
    <w:bookmarkStart w:id="315" w:name="_MON_1677410115"/>
    <w:bookmarkEnd w:id="315"/>
    <w:p w14:paraId="7934EE44" w14:textId="37E8E7D8" w:rsidR="00E70C31" w:rsidRDefault="002D3727" w:rsidP="005226C3">
      <w:pPr>
        <w:ind w:left="426"/>
        <w:jc w:val="thaiDistribute"/>
        <w:rPr>
          <w:rFonts w:ascii="Angsana New" w:hAnsi="Angsana New"/>
          <w:sz w:val="30"/>
          <w:szCs w:val="30"/>
        </w:rPr>
      </w:pPr>
      <w:r w:rsidRPr="00946399">
        <w:rPr>
          <w:rFonts w:ascii="Angsana New" w:hAnsi="Angsana New"/>
          <w:color w:val="FF0000"/>
          <w:sz w:val="30"/>
          <w:szCs w:val="30"/>
        </w:rPr>
        <w:object w:dxaOrig="9454" w:dyaOrig="5918" w14:anchorId="7E5EE3DA">
          <v:shape id="_x0000_i1062" type="#_x0000_t75" style="width:454.4pt;height:293.7pt" o:ole="">
            <v:imagedata r:id="rId90" o:title=""/>
          </v:shape>
          <o:OLEObject Type="Embed" ProgID="Excel.Sheet.12" ShapeID="_x0000_i1062" DrawAspect="Content" ObjectID="_1693315849" r:id="rId91"/>
        </w:object>
      </w:r>
      <w:r w:rsidR="00174FA7">
        <w:rPr>
          <w:rFonts w:ascii="Angsana New" w:hAnsi="Angsana New"/>
          <w:sz w:val="30"/>
          <w:szCs w:val="30"/>
        </w:rPr>
        <w:t>O</w:t>
      </w:r>
      <w:r w:rsidR="00174FA7" w:rsidRPr="00174FA7">
        <w:rPr>
          <w:rFonts w:ascii="Angsana New" w:hAnsi="Angsana New"/>
          <w:sz w:val="30"/>
          <w:szCs w:val="30"/>
        </w:rPr>
        <w:t xml:space="preserve">n December </w:t>
      </w:r>
      <w:r w:rsidR="00174FA7" w:rsidRPr="00174FA7">
        <w:rPr>
          <w:rFonts w:ascii="Angsana New" w:hAnsi="Angsana New"/>
          <w:sz w:val="30"/>
          <w:szCs w:val="30"/>
          <w:cs/>
        </w:rPr>
        <w:t>31</w:t>
      </w:r>
      <w:r w:rsidR="00174FA7" w:rsidRPr="00174FA7">
        <w:rPr>
          <w:rFonts w:ascii="Angsana New" w:hAnsi="Angsana New"/>
          <w:sz w:val="30"/>
          <w:szCs w:val="30"/>
        </w:rPr>
        <w:t xml:space="preserve">, </w:t>
      </w:r>
      <w:r w:rsidR="00174FA7" w:rsidRPr="00174FA7">
        <w:rPr>
          <w:rFonts w:ascii="Angsana New" w:hAnsi="Angsana New"/>
          <w:sz w:val="30"/>
          <w:szCs w:val="30"/>
          <w:cs/>
        </w:rPr>
        <w:t>2020</w:t>
      </w:r>
      <w:r w:rsidR="00174FA7" w:rsidRPr="00174FA7">
        <w:rPr>
          <w:rFonts w:ascii="Angsana New" w:hAnsi="Angsana New"/>
          <w:sz w:val="30"/>
          <w:szCs w:val="30"/>
        </w:rPr>
        <w:t xml:space="preserve">, a subsidiary has trademark color product payable </w:t>
      </w:r>
      <w:r w:rsidR="00174FA7" w:rsidRPr="00174FA7">
        <w:rPr>
          <w:rFonts w:ascii="Angsana New" w:hAnsi="Angsana New"/>
          <w:sz w:val="30"/>
          <w:szCs w:val="30"/>
          <w:cs/>
        </w:rPr>
        <w:t>(</w:t>
      </w:r>
      <w:r w:rsidR="00174FA7" w:rsidRPr="00174FA7">
        <w:rPr>
          <w:rFonts w:ascii="Angsana New" w:hAnsi="Angsana New"/>
          <w:sz w:val="30"/>
          <w:szCs w:val="30"/>
        </w:rPr>
        <w:t xml:space="preserve">as stated in note </w:t>
      </w:r>
      <w:r>
        <w:rPr>
          <w:rFonts w:ascii="Angsana New" w:hAnsi="Angsana New"/>
          <w:sz w:val="30"/>
          <w:szCs w:val="30"/>
          <w:cs/>
        </w:rPr>
        <w:t>15)</w:t>
      </w:r>
      <w:r>
        <w:rPr>
          <w:rFonts w:ascii="Angsana New" w:hAnsi="Angsana New" w:hint="cs"/>
          <w:sz w:val="30"/>
          <w:szCs w:val="30"/>
          <w:cs/>
        </w:rPr>
        <w:t xml:space="preserve"> </w:t>
      </w:r>
      <w:r w:rsidR="00174FA7" w:rsidRPr="00174FA7">
        <w:rPr>
          <w:rFonts w:ascii="Angsana New" w:hAnsi="Angsana New"/>
          <w:sz w:val="30"/>
          <w:szCs w:val="30"/>
        </w:rPr>
        <w:t xml:space="preserve">acquiring from Director of subsidiary Baht </w:t>
      </w:r>
      <w:r w:rsidR="00174FA7" w:rsidRPr="00174FA7">
        <w:rPr>
          <w:rFonts w:ascii="Angsana New" w:hAnsi="Angsana New"/>
          <w:sz w:val="30"/>
          <w:szCs w:val="30"/>
          <w:cs/>
        </w:rPr>
        <w:t xml:space="preserve">56.21 </w:t>
      </w:r>
      <w:r w:rsidR="00174FA7" w:rsidRPr="00174FA7">
        <w:rPr>
          <w:rFonts w:ascii="Angsana New" w:hAnsi="Angsana New"/>
          <w:sz w:val="30"/>
          <w:szCs w:val="30"/>
        </w:rPr>
        <w:t xml:space="preserve">million under trademark sales agreement dated on September </w:t>
      </w:r>
      <w:r w:rsidR="00174FA7" w:rsidRPr="00174FA7">
        <w:rPr>
          <w:rFonts w:ascii="Angsana New" w:hAnsi="Angsana New"/>
          <w:sz w:val="30"/>
          <w:szCs w:val="30"/>
          <w:cs/>
        </w:rPr>
        <w:t>30</w:t>
      </w:r>
      <w:r w:rsidR="00174FA7" w:rsidRPr="00174FA7">
        <w:rPr>
          <w:rFonts w:ascii="Angsana New" w:hAnsi="Angsana New"/>
          <w:sz w:val="30"/>
          <w:szCs w:val="30"/>
        </w:rPr>
        <w:t xml:space="preserve">, </w:t>
      </w:r>
      <w:r w:rsidR="00174FA7" w:rsidRPr="00174FA7">
        <w:rPr>
          <w:rFonts w:ascii="Angsana New" w:hAnsi="Angsana New"/>
          <w:sz w:val="30"/>
          <w:szCs w:val="30"/>
          <w:cs/>
        </w:rPr>
        <w:t>2018.</w:t>
      </w:r>
      <w:r>
        <w:rPr>
          <w:rFonts w:ascii="Angsana New" w:hAnsi="Angsana New"/>
          <w:sz w:val="30"/>
          <w:szCs w:val="30"/>
          <w:cs/>
        </w:rPr>
        <w:t xml:space="preserve"> </w:t>
      </w:r>
      <w:r w:rsidR="00174FA7" w:rsidRPr="00174FA7">
        <w:rPr>
          <w:rFonts w:ascii="Angsana New" w:hAnsi="Angsana New"/>
          <w:sz w:val="30"/>
          <w:szCs w:val="30"/>
        </w:rPr>
        <w:t xml:space="preserve">The term of repayment is </w:t>
      </w:r>
      <w:r w:rsidR="00174FA7" w:rsidRPr="00174FA7">
        <w:rPr>
          <w:rFonts w:ascii="Angsana New" w:hAnsi="Angsana New"/>
          <w:sz w:val="30"/>
          <w:szCs w:val="30"/>
          <w:cs/>
        </w:rPr>
        <w:t xml:space="preserve">10 </w:t>
      </w:r>
      <w:r w:rsidR="00174FA7" w:rsidRPr="00174FA7">
        <w:rPr>
          <w:rFonts w:ascii="Angsana New" w:hAnsi="Angsana New"/>
          <w:sz w:val="30"/>
          <w:szCs w:val="30"/>
        </w:rPr>
        <w:t>years bearing interest at marginal rate with monthly principal and interest repayment</w:t>
      </w:r>
      <w:r w:rsidR="00174FA7" w:rsidRPr="00174FA7">
        <w:rPr>
          <w:rFonts w:ascii="Angsana New" w:hAnsi="Angsana New"/>
          <w:sz w:val="30"/>
          <w:szCs w:val="30"/>
          <w:cs/>
        </w:rPr>
        <w:t xml:space="preserve">. </w:t>
      </w:r>
      <w:r w:rsidR="00174FA7" w:rsidRPr="00174FA7">
        <w:rPr>
          <w:rFonts w:ascii="Angsana New" w:hAnsi="Angsana New"/>
          <w:sz w:val="30"/>
          <w:szCs w:val="30"/>
        </w:rPr>
        <w:t xml:space="preserve">The first installment was made on January </w:t>
      </w:r>
      <w:r w:rsidR="00390EFC">
        <w:rPr>
          <w:rFonts w:ascii="Angsana New" w:hAnsi="Angsana New"/>
          <w:sz w:val="30"/>
          <w:szCs w:val="30"/>
        </w:rPr>
        <w:t>3</w:t>
      </w:r>
      <w:r w:rsidR="00174FA7" w:rsidRPr="00174FA7">
        <w:rPr>
          <w:rFonts w:ascii="Angsana New" w:hAnsi="Angsana New"/>
          <w:sz w:val="30"/>
          <w:szCs w:val="30"/>
          <w:cs/>
        </w:rPr>
        <w:t>1</w:t>
      </w:r>
      <w:r w:rsidR="00174FA7" w:rsidRPr="00174FA7">
        <w:rPr>
          <w:rFonts w:ascii="Angsana New" w:hAnsi="Angsana New"/>
          <w:sz w:val="30"/>
          <w:szCs w:val="30"/>
        </w:rPr>
        <w:t xml:space="preserve">, </w:t>
      </w:r>
      <w:r w:rsidR="00174FA7" w:rsidRPr="00174FA7">
        <w:rPr>
          <w:rFonts w:ascii="Angsana New" w:hAnsi="Angsana New"/>
          <w:sz w:val="30"/>
          <w:szCs w:val="30"/>
          <w:cs/>
        </w:rPr>
        <w:t>2019</w:t>
      </w:r>
      <w:r w:rsidR="001A643B">
        <w:rPr>
          <w:rFonts w:ascii="Angsana New" w:hAnsi="Angsana New"/>
          <w:sz w:val="30"/>
          <w:szCs w:val="30"/>
          <w:cs/>
        </w:rPr>
        <w:t xml:space="preserve"> </w:t>
      </w:r>
      <w:r w:rsidR="00174FA7" w:rsidRPr="00174FA7">
        <w:rPr>
          <w:rFonts w:ascii="Angsana New" w:hAnsi="Angsana New"/>
          <w:sz w:val="30"/>
          <w:szCs w:val="30"/>
        </w:rPr>
        <w:t>and ended on December</w:t>
      </w:r>
      <w:r w:rsidR="00174FA7" w:rsidRPr="00174FA7">
        <w:rPr>
          <w:rFonts w:ascii="Angsana New" w:hAnsi="Angsana New"/>
          <w:sz w:val="30"/>
          <w:szCs w:val="30"/>
          <w:cs/>
        </w:rPr>
        <w:t xml:space="preserve"> 31</w:t>
      </w:r>
      <w:r w:rsidR="00174FA7" w:rsidRPr="00174FA7">
        <w:rPr>
          <w:rFonts w:ascii="Angsana New" w:hAnsi="Angsana New"/>
          <w:sz w:val="30"/>
          <w:szCs w:val="30"/>
        </w:rPr>
        <w:t xml:space="preserve">, </w:t>
      </w:r>
      <w:r w:rsidR="00174FA7" w:rsidRPr="00174FA7">
        <w:rPr>
          <w:rFonts w:ascii="Angsana New" w:hAnsi="Angsana New"/>
          <w:sz w:val="30"/>
          <w:szCs w:val="30"/>
          <w:cs/>
        </w:rPr>
        <w:t xml:space="preserve">2028.  </w:t>
      </w:r>
      <w:r w:rsidR="00E70C31" w:rsidRPr="00946399">
        <w:rPr>
          <w:rFonts w:ascii="Angsana New" w:hAnsi="Angsana New"/>
          <w:sz w:val="30"/>
          <w:szCs w:val="30"/>
          <w:highlight w:val="yellow"/>
          <w:cs/>
        </w:rPr>
        <w:t xml:space="preserve"> </w:t>
      </w:r>
    </w:p>
    <w:p w14:paraId="7D132088" w14:textId="77777777" w:rsidR="00197E99" w:rsidRPr="003E3B2C" w:rsidRDefault="00197E99" w:rsidP="005226C3">
      <w:pPr>
        <w:ind w:left="426"/>
        <w:jc w:val="thaiDistribute"/>
        <w:rPr>
          <w:rFonts w:ascii="Angsana New" w:hAnsi="Angsana New"/>
          <w:sz w:val="30"/>
          <w:szCs w:val="30"/>
          <w:cs/>
        </w:rPr>
      </w:pPr>
    </w:p>
    <w:p w14:paraId="5F894562" w14:textId="77777777" w:rsidR="00322FAA" w:rsidRPr="003E3B2C" w:rsidRDefault="000E1B71" w:rsidP="004339E8">
      <w:pPr>
        <w:tabs>
          <w:tab w:val="left" w:pos="2160"/>
          <w:tab w:val="right" w:pos="4860"/>
          <w:tab w:val="right" w:pos="6120"/>
          <w:tab w:val="right" w:pos="7380"/>
        </w:tabs>
        <w:ind w:left="426" w:hanging="426"/>
        <w:jc w:val="thaiDistribute"/>
        <w:rPr>
          <w:rFonts w:ascii="Angsana New" w:hAnsi="Angsana New"/>
          <w:b/>
          <w:bCs/>
          <w:sz w:val="30"/>
          <w:szCs w:val="30"/>
        </w:rPr>
      </w:pPr>
      <w:r w:rsidRPr="003E3B2C">
        <w:rPr>
          <w:rFonts w:ascii="Angsana New" w:hAnsi="Angsana New"/>
          <w:b/>
          <w:bCs/>
          <w:sz w:val="30"/>
          <w:szCs w:val="30"/>
        </w:rPr>
        <w:lastRenderedPageBreak/>
        <w:t>2</w:t>
      </w:r>
      <w:r w:rsidR="00456DA1" w:rsidRPr="003E3B2C">
        <w:rPr>
          <w:rFonts w:ascii="Angsana New" w:hAnsi="Angsana New"/>
          <w:b/>
          <w:bCs/>
          <w:sz w:val="30"/>
          <w:szCs w:val="30"/>
        </w:rPr>
        <w:t>4</w:t>
      </w:r>
      <w:r w:rsidR="00103283" w:rsidRPr="003E3B2C">
        <w:rPr>
          <w:rFonts w:ascii="Angsana New" w:hAnsi="Angsana New"/>
          <w:b/>
          <w:bCs/>
          <w:sz w:val="30"/>
          <w:szCs w:val="30"/>
          <w:cs/>
        </w:rPr>
        <w:t>.</w:t>
      </w:r>
      <w:r w:rsidR="00103283" w:rsidRPr="003E3B2C">
        <w:rPr>
          <w:rFonts w:ascii="Angsana New" w:hAnsi="Angsana New"/>
          <w:b/>
          <w:bCs/>
          <w:sz w:val="30"/>
          <w:szCs w:val="30"/>
        </w:rPr>
        <w:tab/>
      </w:r>
      <w:bookmarkStart w:id="316" w:name="_Hlk80539459"/>
      <w:r w:rsidR="00262E90" w:rsidRPr="00A44883">
        <w:rPr>
          <w:rFonts w:ascii="Angsana New" w:hAnsi="Angsana New"/>
          <w:b/>
          <w:bCs/>
          <w:sz w:val="30"/>
          <w:szCs w:val="30"/>
        </w:rPr>
        <w:t>Share capital</w:t>
      </w:r>
    </w:p>
    <w:bookmarkEnd w:id="316"/>
    <w:p w14:paraId="41C9D475" w14:textId="1FFD9432" w:rsidR="004A7F99" w:rsidRPr="0094348B" w:rsidRDefault="004A7F99" w:rsidP="00D53766">
      <w:pPr>
        <w:spacing w:before="120"/>
        <w:jc w:val="thaiDistribute"/>
        <w:rPr>
          <w:rFonts w:ascii="Angsana New" w:hAnsi="Angsana New"/>
          <w:sz w:val="30"/>
          <w:szCs w:val="30"/>
        </w:rPr>
      </w:pPr>
      <w:r w:rsidRPr="004A7F99">
        <w:rPr>
          <w:rFonts w:ascii="Angsana New" w:hAnsi="Angsana New" w:hint="cs"/>
          <w:sz w:val="30"/>
          <w:szCs w:val="30"/>
          <w:cs/>
        </w:rPr>
        <w:t xml:space="preserve">         </w:t>
      </w:r>
      <w:r w:rsidRPr="004A7F99">
        <w:rPr>
          <w:rFonts w:ascii="Angsana New" w:hAnsi="Angsana New"/>
          <w:sz w:val="30"/>
          <w:szCs w:val="30"/>
        </w:rPr>
        <w:t>Movement of shareholder</w:t>
      </w:r>
      <w:r w:rsidRPr="004A7F99">
        <w:rPr>
          <w:rFonts w:ascii="Angsana New" w:hAnsi="Angsana New"/>
          <w:sz w:val="30"/>
          <w:szCs w:val="30"/>
          <w:cs/>
        </w:rPr>
        <w:t>’</w:t>
      </w:r>
      <w:r w:rsidRPr="004A7F99">
        <w:rPr>
          <w:rFonts w:ascii="Angsana New" w:hAnsi="Angsana New"/>
          <w:sz w:val="30"/>
          <w:szCs w:val="30"/>
        </w:rPr>
        <w:t>s equity for the years ended December 31, 2020 and 2019 are as follows</w:t>
      </w:r>
      <w:r w:rsidR="0094348B">
        <w:rPr>
          <w:rFonts w:ascii="Angsana New" w:hAnsi="Angsana New"/>
          <w:sz w:val="30"/>
          <w:szCs w:val="30"/>
          <w:cs/>
        </w:rPr>
        <w:t>:</w:t>
      </w:r>
    </w:p>
    <w:p w14:paraId="3751268C" w14:textId="77777777" w:rsidR="00D53766" w:rsidRPr="00D53766" w:rsidRDefault="00D53766" w:rsidP="00D53766">
      <w:pPr>
        <w:jc w:val="thaiDistribute"/>
        <w:rPr>
          <w:rFonts w:ascii="Angsana New" w:hAnsi="Angsana New"/>
          <w:sz w:val="18"/>
          <w:szCs w:val="18"/>
        </w:rPr>
      </w:pPr>
    </w:p>
    <w:bookmarkStart w:id="317" w:name="_MON_1650784545"/>
    <w:bookmarkStart w:id="318" w:name="_MON_1650784577"/>
    <w:bookmarkStart w:id="319" w:name="_MON_1650784589"/>
    <w:bookmarkStart w:id="320" w:name="_MON_1650784596"/>
    <w:bookmarkStart w:id="321" w:name="_MON_1650784723"/>
    <w:bookmarkStart w:id="322" w:name="_MON_1651817702"/>
    <w:bookmarkStart w:id="323" w:name="_MON_1651817760"/>
    <w:bookmarkStart w:id="324" w:name="_MON_1651817820"/>
    <w:bookmarkStart w:id="325" w:name="_MON_1651817864"/>
    <w:bookmarkStart w:id="326" w:name="_MON_1651817875"/>
    <w:bookmarkStart w:id="327" w:name="_MON_1651817885"/>
    <w:bookmarkStart w:id="328" w:name="_MON_1651830372"/>
    <w:bookmarkStart w:id="329" w:name="_MON_1651830477"/>
    <w:bookmarkStart w:id="330" w:name="_MON_1651830519"/>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Start w:id="331" w:name="_MON_1650784499"/>
    <w:bookmarkEnd w:id="331"/>
    <w:p w14:paraId="5495BC84" w14:textId="7DF111D7" w:rsidR="00D552B0" w:rsidRPr="003E3B2C" w:rsidRDefault="0094348B" w:rsidP="0041342A">
      <w:pPr>
        <w:ind w:left="426"/>
        <w:jc w:val="thaiDistribute"/>
        <w:rPr>
          <w:rFonts w:ascii="Angsana New" w:hAnsi="Angsana New"/>
          <w:sz w:val="30"/>
          <w:szCs w:val="30"/>
        </w:rPr>
      </w:pPr>
      <w:r w:rsidRPr="003E3B2C">
        <w:rPr>
          <w:rFonts w:ascii="Angsana New" w:hAnsi="Angsana New"/>
          <w:sz w:val="30"/>
          <w:szCs w:val="30"/>
        </w:rPr>
        <w:object w:dxaOrig="9019" w:dyaOrig="5599" w14:anchorId="19581031">
          <v:shape id="_x0000_i1063" type="#_x0000_t75" style="width:465.85pt;height:276.1pt" o:ole="">
            <v:imagedata r:id="rId92" o:title=""/>
          </v:shape>
          <o:OLEObject Type="Embed" ProgID="Excel.Sheet.12" ShapeID="_x0000_i1063" DrawAspect="Content" ObjectID="_1693315850" r:id="rId93"/>
        </w:object>
      </w:r>
    </w:p>
    <w:p w14:paraId="0F6DEAB9" w14:textId="2D5F1735" w:rsidR="00A7523F" w:rsidRPr="003E3B2C" w:rsidRDefault="004B672D" w:rsidP="00A7523F">
      <w:pPr>
        <w:spacing w:before="120" w:after="120"/>
        <w:ind w:left="993" w:hanging="567"/>
        <w:jc w:val="thaiDistribute"/>
        <w:rPr>
          <w:rFonts w:ascii="Angsana New" w:hAnsi="Angsana New"/>
          <w:i/>
          <w:iCs/>
          <w:sz w:val="30"/>
          <w:szCs w:val="30"/>
        </w:rPr>
      </w:pPr>
      <w:r w:rsidRPr="003E3B2C">
        <w:rPr>
          <w:rFonts w:ascii="Angsana New" w:hAnsi="Angsana New"/>
          <w:i/>
          <w:iCs/>
          <w:sz w:val="30"/>
          <w:szCs w:val="30"/>
        </w:rPr>
        <w:t>24</w:t>
      </w:r>
      <w:r w:rsidRPr="003E3B2C">
        <w:rPr>
          <w:rFonts w:ascii="Angsana New" w:hAnsi="Angsana New" w:hint="cs"/>
          <w:i/>
          <w:iCs/>
          <w:sz w:val="30"/>
          <w:szCs w:val="30"/>
          <w:cs/>
        </w:rPr>
        <w:t>.</w:t>
      </w:r>
      <w:r w:rsidRPr="003E3B2C">
        <w:rPr>
          <w:rFonts w:ascii="Angsana New" w:hAnsi="Angsana New"/>
          <w:i/>
          <w:iCs/>
          <w:sz w:val="30"/>
          <w:szCs w:val="30"/>
        </w:rPr>
        <w:t>1</w:t>
      </w:r>
      <w:r w:rsidR="007B5758">
        <w:rPr>
          <w:rFonts w:ascii="Angsana New" w:hAnsi="Angsana New"/>
          <w:i/>
          <w:iCs/>
          <w:sz w:val="30"/>
          <w:szCs w:val="30"/>
        </w:rPr>
        <w:tab/>
      </w:r>
      <w:r w:rsidRPr="003E3B2C">
        <w:rPr>
          <w:rFonts w:ascii="Angsana New" w:hAnsi="Angsana New" w:hint="cs"/>
          <w:i/>
          <w:iCs/>
          <w:sz w:val="30"/>
          <w:szCs w:val="30"/>
        </w:rPr>
        <w:t>Increasing</w:t>
      </w:r>
      <w:r w:rsidR="00A7523F" w:rsidRPr="003E3B2C">
        <w:rPr>
          <w:rFonts w:ascii="Angsana New" w:hAnsi="Angsana New"/>
          <w:i/>
          <w:iCs/>
          <w:sz w:val="30"/>
          <w:szCs w:val="30"/>
        </w:rPr>
        <w:t xml:space="preserve"> share capital in 2019</w:t>
      </w:r>
    </w:p>
    <w:p w14:paraId="53E12ABE" w14:textId="5524832D" w:rsidR="00A7523F" w:rsidRPr="00C226DC" w:rsidRDefault="00A7523F" w:rsidP="002D3727">
      <w:pPr>
        <w:spacing w:before="120" w:after="120"/>
        <w:ind w:left="993" w:right="-142"/>
        <w:jc w:val="thaiDistribute"/>
        <w:rPr>
          <w:rFonts w:ascii="Angsana New" w:hAnsi="Angsana New"/>
          <w:sz w:val="30"/>
          <w:szCs w:val="30"/>
        </w:rPr>
      </w:pPr>
      <w:r w:rsidRPr="00C226DC">
        <w:rPr>
          <w:rFonts w:ascii="Angsana New" w:hAnsi="Angsana New"/>
          <w:sz w:val="30"/>
          <w:szCs w:val="30"/>
        </w:rPr>
        <w:t>According to the extra</w:t>
      </w:r>
      <w:r w:rsidRPr="00C226DC">
        <w:rPr>
          <w:rFonts w:ascii="Angsana New" w:hAnsi="Angsana New"/>
          <w:sz w:val="30"/>
          <w:szCs w:val="30"/>
          <w:cs/>
        </w:rPr>
        <w:t>-</w:t>
      </w:r>
      <w:r w:rsidRPr="00C226DC">
        <w:rPr>
          <w:rFonts w:ascii="Angsana New" w:hAnsi="Angsana New"/>
          <w:sz w:val="30"/>
          <w:szCs w:val="30"/>
        </w:rPr>
        <w:t>ordinary shareholder meeting no</w:t>
      </w:r>
      <w:r w:rsidR="00C226DC" w:rsidRPr="00C226DC">
        <w:rPr>
          <w:rFonts w:ascii="Angsana New" w:hAnsi="Angsana New"/>
          <w:sz w:val="30"/>
          <w:szCs w:val="30"/>
          <w:cs/>
        </w:rPr>
        <w:t>.</w:t>
      </w:r>
      <w:r w:rsidRPr="00C226DC">
        <w:rPr>
          <w:rFonts w:ascii="Angsana New" w:hAnsi="Angsana New"/>
          <w:sz w:val="30"/>
          <w:szCs w:val="30"/>
        </w:rPr>
        <w:t>2</w:t>
      </w:r>
      <w:r w:rsidRPr="00C226DC">
        <w:rPr>
          <w:rFonts w:ascii="Angsana New" w:hAnsi="Angsana New"/>
          <w:sz w:val="30"/>
          <w:szCs w:val="30"/>
          <w:cs/>
        </w:rPr>
        <w:t>/</w:t>
      </w:r>
      <w:r w:rsidRPr="00C226DC">
        <w:rPr>
          <w:rFonts w:ascii="Angsana New" w:hAnsi="Angsana New"/>
          <w:sz w:val="30"/>
          <w:szCs w:val="30"/>
        </w:rPr>
        <w:t>2019 held on December 7, 2019, the meeting passed resolution to increase share capital amount of Baht 30 million from Baht 25 million to be Baht 55 million divided into 2</w:t>
      </w:r>
      <w:r w:rsidRPr="00C226DC">
        <w:rPr>
          <w:rFonts w:ascii="Angsana New" w:hAnsi="Angsana New"/>
          <w:sz w:val="30"/>
          <w:szCs w:val="30"/>
          <w:cs/>
        </w:rPr>
        <w:t>.</w:t>
      </w:r>
      <w:r w:rsidRPr="00C226DC">
        <w:rPr>
          <w:rFonts w:ascii="Angsana New" w:hAnsi="Angsana New"/>
          <w:sz w:val="30"/>
          <w:szCs w:val="30"/>
        </w:rPr>
        <w:t>20 million common shares at par Baht 25 each</w:t>
      </w:r>
      <w:r w:rsidRPr="00C226DC">
        <w:rPr>
          <w:rFonts w:ascii="Angsana New" w:hAnsi="Angsana New"/>
          <w:sz w:val="30"/>
          <w:szCs w:val="30"/>
          <w:cs/>
        </w:rPr>
        <w:t xml:space="preserve">. </w:t>
      </w:r>
      <w:r w:rsidRPr="00C226DC">
        <w:rPr>
          <w:rFonts w:ascii="Angsana New" w:hAnsi="Angsana New"/>
          <w:sz w:val="30"/>
          <w:szCs w:val="30"/>
        </w:rPr>
        <w:t>The Company already registered such increasing share at Ministry of Commerce on December 17, 2019</w:t>
      </w:r>
      <w:r w:rsidRPr="00C226DC">
        <w:rPr>
          <w:rFonts w:ascii="Angsana New" w:hAnsi="Angsana New"/>
          <w:sz w:val="30"/>
          <w:szCs w:val="30"/>
          <w:cs/>
        </w:rPr>
        <w:t>.</w:t>
      </w:r>
    </w:p>
    <w:p w14:paraId="0031A041" w14:textId="6E009B22" w:rsidR="00A7523F" w:rsidRPr="00031A6B" w:rsidRDefault="007B1C99" w:rsidP="002D3727">
      <w:pPr>
        <w:spacing w:before="240" w:after="120"/>
        <w:ind w:left="992" w:hanging="567"/>
        <w:jc w:val="thaiDistribute"/>
        <w:rPr>
          <w:rFonts w:ascii="Angsana New" w:hAnsi="Angsana New"/>
          <w:i/>
          <w:iCs/>
          <w:sz w:val="30"/>
          <w:szCs w:val="30"/>
        </w:rPr>
      </w:pPr>
      <w:r w:rsidRPr="003E3B2C">
        <w:rPr>
          <w:rFonts w:ascii="Angsana New" w:hAnsi="Angsana New"/>
          <w:i/>
          <w:iCs/>
          <w:sz w:val="30"/>
          <w:szCs w:val="30"/>
        </w:rPr>
        <w:t>2</w:t>
      </w:r>
      <w:r w:rsidR="00456DA1" w:rsidRPr="003E3B2C">
        <w:rPr>
          <w:rFonts w:ascii="Angsana New" w:hAnsi="Angsana New"/>
          <w:i/>
          <w:iCs/>
          <w:sz w:val="30"/>
          <w:szCs w:val="30"/>
        </w:rPr>
        <w:t>4</w:t>
      </w:r>
      <w:r w:rsidRPr="003E3B2C">
        <w:rPr>
          <w:rFonts w:ascii="Angsana New" w:hAnsi="Angsana New"/>
          <w:i/>
          <w:iCs/>
          <w:sz w:val="30"/>
          <w:szCs w:val="30"/>
          <w:cs/>
        </w:rPr>
        <w:t>.</w:t>
      </w:r>
      <w:r w:rsidRPr="003E3B2C">
        <w:rPr>
          <w:rFonts w:ascii="Angsana New" w:hAnsi="Angsana New"/>
          <w:i/>
          <w:iCs/>
          <w:sz w:val="30"/>
          <w:szCs w:val="30"/>
        </w:rPr>
        <w:t>2</w:t>
      </w:r>
      <w:r w:rsidRPr="003E3B2C">
        <w:rPr>
          <w:rFonts w:ascii="Angsana New" w:hAnsi="Angsana New"/>
          <w:i/>
          <w:iCs/>
          <w:sz w:val="30"/>
          <w:szCs w:val="30"/>
        </w:rPr>
        <w:tab/>
      </w:r>
      <w:r w:rsidR="00A7523F" w:rsidRPr="00031A6B">
        <w:rPr>
          <w:rFonts w:ascii="Angsana New" w:hAnsi="Angsana New"/>
          <w:i/>
          <w:iCs/>
          <w:sz w:val="30"/>
          <w:szCs w:val="30"/>
        </w:rPr>
        <w:t>Increasing share capital no</w:t>
      </w:r>
      <w:r w:rsidR="00A7523F" w:rsidRPr="00031A6B">
        <w:rPr>
          <w:rFonts w:ascii="Angsana New" w:hAnsi="Angsana New"/>
          <w:i/>
          <w:iCs/>
          <w:sz w:val="30"/>
          <w:szCs w:val="30"/>
          <w:cs/>
        </w:rPr>
        <w:t>.</w:t>
      </w:r>
      <w:r w:rsidR="00031A6B">
        <w:rPr>
          <w:rFonts w:ascii="Angsana New" w:hAnsi="Angsana New"/>
          <w:i/>
          <w:iCs/>
          <w:sz w:val="30"/>
          <w:szCs w:val="30"/>
        </w:rPr>
        <w:t>1</w:t>
      </w:r>
      <w:r w:rsidR="002442F2" w:rsidRPr="00031A6B">
        <w:rPr>
          <w:rFonts w:ascii="Angsana New" w:hAnsi="Angsana New"/>
          <w:i/>
          <w:iCs/>
          <w:sz w:val="30"/>
          <w:szCs w:val="30"/>
          <w:cs/>
        </w:rPr>
        <w:t xml:space="preserve"> </w:t>
      </w:r>
      <w:r w:rsidR="002442F2" w:rsidRPr="00031A6B">
        <w:rPr>
          <w:rFonts w:ascii="Angsana New" w:hAnsi="Angsana New"/>
          <w:i/>
          <w:iCs/>
          <w:sz w:val="30"/>
          <w:szCs w:val="30"/>
        </w:rPr>
        <w:t>in 2020</w:t>
      </w:r>
    </w:p>
    <w:p w14:paraId="638E14F1" w14:textId="12EF17E7" w:rsidR="00A7523F" w:rsidRPr="0094348B" w:rsidRDefault="00A7523F" w:rsidP="002D3727">
      <w:pPr>
        <w:spacing w:before="120"/>
        <w:ind w:left="993" w:right="-142"/>
        <w:jc w:val="thaiDistribute"/>
        <w:rPr>
          <w:rFonts w:ascii="Angsana New" w:hAnsi="Angsana New"/>
          <w:sz w:val="30"/>
          <w:szCs w:val="30"/>
        </w:rPr>
      </w:pPr>
      <w:bookmarkStart w:id="332" w:name="OLE_LINK1"/>
      <w:r w:rsidRPr="00C226DC">
        <w:rPr>
          <w:rFonts w:ascii="Angsana New" w:hAnsi="Angsana New"/>
          <w:sz w:val="30"/>
          <w:szCs w:val="30"/>
        </w:rPr>
        <w:t>According to the extra</w:t>
      </w:r>
      <w:r w:rsidRPr="00C226DC">
        <w:rPr>
          <w:rFonts w:ascii="Angsana New" w:hAnsi="Angsana New"/>
          <w:sz w:val="30"/>
          <w:szCs w:val="30"/>
          <w:cs/>
        </w:rPr>
        <w:t>-</w:t>
      </w:r>
      <w:r w:rsidRPr="00C226DC">
        <w:rPr>
          <w:rFonts w:ascii="Angsana New" w:hAnsi="Angsana New"/>
          <w:sz w:val="30"/>
          <w:szCs w:val="30"/>
        </w:rPr>
        <w:t>ordinary shareholder meeting no</w:t>
      </w:r>
      <w:r w:rsidR="00C226DC" w:rsidRPr="00C226DC">
        <w:rPr>
          <w:rFonts w:ascii="Angsana New" w:hAnsi="Angsana New"/>
          <w:sz w:val="30"/>
          <w:szCs w:val="30"/>
          <w:cs/>
        </w:rPr>
        <w:t>.</w:t>
      </w:r>
      <w:r w:rsidRPr="00C226DC">
        <w:rPr>
          <w:rFonts w:ascii="Angsana New" w:hAnsi="Angsana New"/>
          <w:sz w:val="30"/>
          <w:szCs w:val="30"/>
        </w:rPr>
        <w:t>1</w:t>
      </w:r>
      <w:r w:rsidRPr="00C226DC">
        <w:rPr>
          <w:rFonts w:ascii="Angsana New" w:hAnsi="Angsana New"/>
          <w:sz w:val="30"/>
          <w:szCs w:val="30"/>
          <w:cs/>
        </w:rPr>
        <w:t>/</w:t>
      </w:r>
      <w:r w:rsidRPr="00C226DC">
        <w:rPr>
          <w:rFonts w:ascii="Angsana New" w:hAnsi="Angsana New"/>
          <w:sz w:val="30"/>
          <w:szCs w:val="30"/>
        </w:rPr>
        <w:t xml:space="preserve">2020 held </w:t>
      </w:r>
      <w:r w:rsidR="004B672D" w:rsidRPr="00C226DC">
        <w:rPr>
          <w:rFonts w:ascii="Angsana New" w:hAnsi="Angsana New"/>
          <w:sz w:val="30"/>
          <w:szCs w:val="30"/>
        </w:rPr>
        <w:t>on January</w:t>
      </w:r>
      <w:r w:rsidRPr="00C226DC">
        <w:rPr>
          <w:rFonts w:ascii="Angsana New" w:hAnsi="Angsana New"/>
          <w:sz w:val="30"/>
          <w:szCs w:val="30"/>
        </w:rPr>
        <w:t xml:space="preserve"> 28, 2020, the meeting passed resolution to increase previous share capital amount of Baht 55 million to be Baht 106</w:t>
      </w:r>
      <w:r w:rsidRPr="00C226DC">
        <w:rPr>
          <w:rFonts w:ascii="Angsana New" w:hAnsi="Angsana New"/>
          <w:sz w:val="30"/>
          <w:szCs w:val="30"/>
          <w:cs/>
        </w:rPr>
        <w:t>.</w:t>
      </w:r>
      <w:r w:rsidRPr="00C226DC">
        <w:rPr>
          <w:rFonts w:ascii="Angsana New" w:hAnsi="Angsana New"/>
          <w:sz w:val="30"/>
          <w:szCs w:val="30"/>
        </w:rPr>
        <w:t xml:space="preserve">75 million </w:t>
      </w:r>
      <w:r w:rsidRPr="00C226DC">
        <w:rPr>
          <w:rFonts w:ascii="Angsana New" w:hAnsi="Angsana New"/>
          <w:sz w:val="30"/>
          <w:szCs w:val="30"/>
          <w:cs/>
        </w:rPr>
        <w:t>(</w:t>
      </w:r>
      <w:r w:rsidRPr="00C226DC">
        <w:rPr>
          <w:rFonts w:ascii="Angsana New" w:hAnsi="Angsana New"/>
          <w:sz w:val="30"/>
          <w:szCs w:val="30"/>
        </w:rPr>
        <w:t>divided into 4</w:t>
      </w:r>
      <w:r w:rsidRPr="00C226DC">
        <w:rPr>
          <w:rFonts w:ascii="Angsana New" w:hAnsi="Angsana New"/>
          <w:sz w:val="30"/>
          <w:szCs w:val="30"/>
          <w:cs/>
        </w:rPr>
        <w:t>.</w:t>
      </w:r>
      <w:r w:rsidRPr="00C226DC">
        <w:rPr>
          <w:rFonts w:ascii="Angsana New" w:hAnsi="Angsana New"/>
          <w:sz w:val="30"/>
          <w:szCs w:val="30"/>
        </w:rPr>
        <w:t>27 million common shares at par Baht 25 each</w:t>
      </w:r>
      <w:r w:rsidRPr="00C226DC">
        <w:rPr>
          <w:rFonts w:ascii="Angsana New" w:hAnsi="Angsana New"/>
          <w:sz w:val="30"/>
          <w:szCs w:val="30"/>
          <w:cs/>
        </w:rPr>
        <w:t xml:space="preserve">) </w:t>
      </w:r>
      <w:r w:rsidRPr="00C226DC">
        <w:rPr>
          <w:rFonts w:ascii="Angsana New" w:hAnsi="Angsana New"/>
          <w:sz w:val="30"/>
          <w:szCs w:val="30"/>
        </w:rPr>
        <w:t>by allotting increasing common shares amount of Baht 51</w:t>
      </w:r>
      <w:r w:rsidRPr="00C226DC">
        <w:rPr>
          <w:rFonts w:ascii="Angsana New" w:hAnsi="Angsana New"/>
          <w:sz w:val="30"/>
          <w:szCs w:val="30"/>
          <w:cs/>
        </w:rPr>
        <w:t>.</w:t>
      </w:r>
      <w:r w:rsidRPr="00C226DC">
        <w:rPr>
          <w:rFonts w:ascii="Angsana New" w:hAnsi="Angsana New"/>
          <w:sz w:val="30"/>
          <w:szCs w:val="30"/>
        </w:rPr>
        <w:t>75 million</w:t>
      </w:r>
      <w:r w:rsidRPr="00C226DC">
        <w:rPr>
          <w:rFonts w:ascii="Angsana New" w:hAnsi="Angsana New"/>
          <w:sz w:val="30"/>
          <w:szCs w:val="30"/>
          <w:cs/>
        </w:rPr>
        <w:t xml:space="preserve"> (</w:t>
      </w:r>
      <w:r w:rsidRPr="00C226DC">
        <w:rPr>
          <w:rFonts w:ascii="Angsana New" w:hAnsi="Angsana New"/>
          <w:sz w:val="30"/>
          <w:szCs w:val="30"/>
        </w:rPr>
        <w:t>divided into 2</w:t>
      </w:r>
      <w:r w:rsidRPr="00C226DC">
        <w:rPr>
          <w:rFonts w:ascii="Angsana New" w:hAnsi="Angsana New"/>
          <w:sz w:val="30"/>
          <w:szCs w:val="30"/>
          <w:cs/>
        </w:rPr>
        <w:t>.</w:t>
      </w:r>
      <w:r w:rsidRPr="00C226DC">
        <w:rPr>
          <w:rFonts w:ascii="Angsana New" w:hAnsi="Angsana New"/>
          <w:sz w:val="30"/>
          <w:szCs w:val="30"/>
        </w:rPr>
        <w:t xml:space="preserve">07 million </w:t>
      </w:r>
      <w:r w:rsidR="004B672D" w:rsidRPr="00C226DC">
        <w:rPr>
          <w:rFonts w:ascii="Angsana New" w:hAnsi="Angsana New"/>
          <w:sz w:val="30"/>
          <w:szCs w:val="30"/>
        </w:rPr>
        <w:t>shares at</w:t>
      </w:r>
      <w:r w:rsidRPr="00C226DC">
        <w:rPr>
          <w:rFonts w:ascii="Angsana New" w:hAnsi="Angsana New"/>
          <w:sz w:val="30"/>
          <w:szCs w:val="30"/>
        </w:rPr>
        <w:t xml:space="preserve"> par Baht 25 each as follows</w:t>
      </w:r>
      <w:r w:rsidR="0094348B">
        <w:rPr>
          <w:rFonts w:ascii="Angsana New" w:hAnsi="Angsana New"/>
          <w:sz w:val="30"/>
          <w:szCs w:val="30"/>
          <w:cs/>
        </w:rPr>
        <w:t>:</w:t>
      </w:r>
    </w:p>
    <w:p w14:paraId="5CC64248" w14:textId="7A99ECBA" w:rsidR="00A7523F" w:rsidRDefault="00A7523F" w:rsidP="0094348B">
      <w:pPr>
        <w:pStyle w:val="ListParagraph"/>
        <w:numPr>
          <w:ilvl w:val="0"/>
          <w:numId w:val="47"/>
        </w:numPr>
        <w:spacing w:before="120"/>
        <w:ind w:left="1560" w:right="-142" w:hanging="284"/>
        <w:jc w:val="thaiDistribute"/>
        <w:rPr>
          <w:rFonts w:ascii="Angsana New" w:hAnsi="Angsana New"/>
          <w:sz w:val="30"/>
        </w:rPr>
      </w:pPr>
      <w:r w:rsidRPr="00C226DC">
        <w:rPr>
          <w:rFonts w:ascii="Angsana New" w:hAnsi="Angsana New"/>
          <w:sz w:val="30"/>
        </w:rPr>
        <w:t xml:space="preserve">Allotting for previous </w:t>
      </w:r>
      <w:r w:rsidRPr="009970DA">
        <w:rPr>
          <w:rFonts w:ascii="Angsana New" w:hAnsi="Angsana New"/>
          <w:sz w:val="30"/>
        </w:rPr>
        <w:t>shareholder</w:t>
      </w:r>
      <w:r w:rsidR="009970DA">
        <w:rPr>
          <w:rFonts w:ascii="Angsana New" w:hAnsi="Angsana New"/>
          <w:sz w:val="30"/>
          <w:cs/>
        </w:rPr>
        <w:t xml:space="preserve"> </w:t>
      </w:r>
      <w:r w:rsidRPr="009970DA">
        <w:rPr>
          <w:rFonts w:ascii="Angsana New" w:hAnsi="Angsana New"/>
          <w:sz w:val="30"/>
        </w:rPr>
        <w:t>amount of Baht</w:t>
      </w:r>
      <w:r w:rsidRPr="00C226DC">
        <w:rPr>
          <w:rFonts w:ascii="Angsana New" w:hAnsi="Angsana New"/>
          <w:sz w:val="30"/>
          <w:cs/>
        </w:rPr>
        <w:t xml:space="preserve"> </w:t>
      </w:r>
      <w:r w:rsidRPr="00C226DC">
        <w:rPr>
          <w:rFonts w:ascii="Angsana New" w:hAnsi="Angsana New"/>
          <w:sz w:val="30"/>
        </w:rPr>
        <w:t xml:space="preserve">45 million </w:t>
      </w:r>
      <w:r w:rsidRPr="00C226DC">
        <w:rPr>
          <w:rFonts w:ascii="Angsana New" w:hAnsi="Angsana New"/>
          <w:sz w:val="30"/>
          <w:cs/>
        </w:rPr>
        <w:t>(</w:t>
      </w:r>
      <w:r w:rsidRPr="00C226DC">
        <w:rPr>
          <w:rFonts w:ascii="Angsana New" w:hAnsi="Angsana New"/>
          <w:sz w:val="30"/>
        </w:rPr>
        <w:t>divided into 1</w:t>
      </w:r>
      <w:r w:rsidRPr="00C226DC">
        <w:rPr>
          <w:rFonts w:ascii="Angsana New" w:hAnsi="Angsana New"/>
          <w:sz w:val="30"/>
          <w:cs/>
        </w:rPr>
        <w:t>.</w:t>
      </w:r>
      <w:r w:rsidRPr="00C226DC">
        <w:rPr>
          <w:rFonts w:ascii="Angsana New" w:hAnsi="Angsana New"/>
          <w:sz w:val="30"/>
        </w:rPr>
        <w:t>80 million shares at par Baht 25 each</w:t>
      </w:r>
      <w:r w:rsidRPr="00C226DC">
        <w:rPr>
          <w:rFonts w:ascii="Angsana New" w:hAnsi="Angsana New"/>
          <w:sz w:val="30"/>
          <w:cs/>
        </w:rPr>
        <w:t>.</w:t>
      </w:r>
    </w:p>
    <w:p w14:paraId="3CE9B11A" w14:textId="135C9100" w:rsidR="00A7523F" w:rsidRPr="00C226DC" w:rsidRDefault="00A7523F" w:rsidP="0094348B">
      <w:pPr>
        <w:pStyle w:val="ListParagraph"/>
        <w:numPr>
          <w:ilvl w:val="0"/>
          <w:numId w:val="47"/>
        </w:numPr>
        <w:spacing w:before="120"/>
        <w:ind w:left="1560" w:right="-142" w:hanging="284"/>
        <w:jc w:val="thaiDistribute"/>
        <w:rPr>
          <w:rFonts w:ascii="Angsana New" w:hAnsi="Angsana New"/>
          <w:sz w:val="30"/>
        </w:rPr>
      </w:pPr>
      <w:r w:rsidRPr="00C226DC">
        <w:rPr>
          <w:rFonts w:ascii="Angsana New" w:hAnsi="Angsana New"/>
          <w:sz w:val="30"/>
        </w:rPr>
        <w:t>Allotting for external shareholder Baht 6</w:t>
      </w:r>
      <w:r w:rsidRPr="00C226DC">
        <w:rPr>
          <w:rFonts w:ascii="Angsana New" w:hAnsi="Angsana New"/>
          <w:sz w:val="30"/>
          <w:cs/>
        </w:rPr>
        <w:t>.</w:t>
      </w:r>
      <w:r w:rsidRPr="00C226DC">
        <w:rPr>
          <w:rFonts w:ascii="Angsana New" w:hAnsi="Angsana New"/>
          <w:sz w:val="30"/>
        </w:rPr>
        <w:t xml:space="preserve">75 million </w:t>
      </w:r>
      <w:r w:rsidRPr="00C226DC">
        <w:rPr>
          <w:rFonts w:ascii="Angsana New" w:hAnsi="Angsana New"/>
          <w:sz w:val="30"/>
          <w:cs/>
        </w:rPr>
        <w:t>(</w:t>
      </w:r>
      <w:r w:rsidRPr="00C226DC">
        <w:rPr>
          <w:rFonts w:ascii="Angsana New" w:hAnsi="Angsana New"/>
          <w:sz w:val="30"/>
        </w:rPr>
        <w:t>divided into 0</w:t>
      </w:r>
      <w:r w:rsidRPr="00C226DC">
        <w:rPr>
          <w:rFonts w:ascii="Angsana New" w:hAnsi="Angsana New"/>
          <w:sz w:val="30"/>
          <w:cs/>
        </w:rPr>
        <w:t>.</w:t>
      </w:r>
      <w:r w:rsidRPr="00C226DC">
        <w:rPr>
          <w:rFonts w:ascii="Angsana New" w:hAnsi="Angsana New"/>
          <w:sz w:val="30"/>
        </w:rPr>
        <w:t>27 million shares at par Baht 25 each</w:t>
      </w:r>
      <w:r w:rsidRPr="00C226DC">
        <w:rPr>
          <w:rFonts w:ascii="Angsana New" w:hAnsi="Angsana New"/>
          <w:sz w:val="30"/>
          <w:cs/>
        </w:rPr>
        <w:t xml:space="preserve">) </w:t>
      </w:r>
      <w:r w:rsidRPr="00C226DC">
        <w:rPr>
          <w:rFonts w:ascii="Angsana New" w:hAnsi="Angsana New"/>
          <w:sz w:val="30"/>
        </w:rPr>
        <w:t>by offering at fair value at the price Baht 112</w:t>
      </w:r>
      <w:r w:rsidRPr="00C226DC">
        <w:rPr>
          <w:rFonts w:ascii="Angsana New" w:hAnsi="Angsana New"/>
          <w:sz w:val="30"/>
          <w:cs/>
        </w:rPr>
        <w:t>.</w:t>
      </w:r>
      <w:r w:rsidRPr="00C226DC">
        <w:rPr>
          <w:rFonts w:ascii="Angsana New" w:hAnsi="Angsana New"/>
          <w:sz w:val="30"/>
        </w:rPr>
        <w:t>50 per share having premium on share capital Baht 87</w:t>
      </w:r>
      <w:r w:rsidRPr="00C226DC">
        <w:rPr>
          <w:rFonts w:ascii="Angsana New" w:hAnsi="Angsana New"/>
          <w:sz w:val="30"/>
          <w:cs/>
        </w:rPr>
        <w:t>.</w:t>
      </w:r>
      <w:r w:rsidRPr="00C226DC">
        <w:rPr>
          <w:rFonts w:ascii="Angsana New" w:hAnsi="Angsana New"/>
          <w:sz w:val="30"/>
        </w:rPr>
        <w:t>50 per share deducted by commission Baht 1</w:t>
      </w:r>
      <w:r w:rsidRPr="00C226DC">
        <w:rPr>
          <w:rFonts w:ascii="Angsana New" w:hAnsi="Angsana New"/>
          <w:sz w:val="30"/>
          <w:cs/>
        </w:rPr>
        <w:t>.</w:t>
      </w:r>
      <w:r w:rsidRPr="00C226DC">
        <w:rPr>
          <w:rFonts w:ascii="Angsana New" w:hAnsi="Angsana New"/>
          <w:sz w:val="30"/>
        </w:rPr>
        <w:t>06 million with the remaining premium on share capital Baht 22</w:t>
      </w:r>
      <w:r w:rsidRPr="00C226DC">
        <w:rPr>
          <w:rFonts w:ascii="Angsana New" w:hAnsi="Angsana New"/>
          <w:sz w:val="30"/>
          <w:cs/>
        </w:rPr>
        <w:t>.</w:t>
      </w:r>
      <w:r w:rsidRPr="00C226DC">
        <w:rPr>
          <w:rFonts w:ascii="Angsana New" w:hAnsi="Angsana New"/>
          <w:sz w:val="30"/>
        </w:rPr>
        <w:t>56 million</w:t>
      </w:r>
      <w:r w:rsidRPr="00C226DC">
        <w:rPr>
          <w:rFonts w:ascii="Angsana New" w:hAnsi="Angsana New"/>
          <w:sz w:val="30"/>
          <w:cs/>
        </w:rPr>
        <w:t xml:space="preserve">.  </w:t>
      </w:r>
    </w:p>
    <w:p w14:paraId="6C3C1054" w14:textId="1C2BDD54" w:rsidR="00A7523F" w:rsidRPr="003E3B2C" w:rsidRDefault="00A7523F" w:rsidP="00DB7672">
      <w:pPr>
        <w:spacing w:before="120"/>
        <w:ind w:left="993" w:right="-142"/>
        <w:jc w:val="thaiDistribute"/>
        <w:rPr>
          <w:rFonts w:ascii="Angsana New" w:hAnsi="Angsana New"/>
          <w:sz w:val="30"/>
          <w:szCs w:val="30"/>
        </w:rPr>
      </w:pPr>
      <w:r w:rsidRPr="00C226DC">
        <w:rPr>
          <w:rFonts w:ascii="Angsana New" w:hAnsi="Angsana New"/>
          <w:sz w:val="30"/>
          <w:szCs w:val="30"/>
        </w:rPr>
        <w:lastRenderedPageBreak/>
        <w:t>On February 19, 2020, the Company registered to increase its share capital at Ministry of Commerce and received payment of increasing share capital in full amount</w:t>
      </w:r>
      <w:r w:rsidRPr="00C226DC">
        <w:rPr>
          <w:rFonts w:ascii="Angsana New" w:hAnsi="Angsana New"/>
          <w:sz w:val="30"/>
          <w:szCs w:val="30"/>
          <w:cs/>
        </w:rPr>
        <w:t xml:space="preserve">. </w:t>
      </w:r>
      <w:r w:rsidRPr="00C226DC">
        <w:rPr>
          <w:rFonts w:ascii="Angsana New" w:hAnsi="Angsana New"/>
          <w:sz w:val="30"/>
          <w:szCs w:val="30"/>
        </w:rPr>
        <w:t>The former shareholder partially made share payment by land and office building at the appraisal price of independent appraiser and transferred ownership of such assets on February 7, 2020</w:t>
      </w:r>
      <w:r w:rsidRPr="00C226DC">
        <w:rPr>
          <w:rFonts w:ascii="Angsana New" w:hAnsi="Angsana New"/>
          <w:sz w:val="30"/>
          <w:szCs w:val="30"/>
          <w:cs/>
        </w:rPr>
        <w:t>.</w:t>
      </w:r>
    </w:p>
    <w:bookmarkEnd w:id="332"/>
    <w:p w14:paraId="574B5735" w14:textId="0F44A246" w:rsidR="00E449AC" w:rsidRPr="007017E5" w:rsidRDefault="000E1B71" w:rsidP="00DB7672">
      <w:pPr>
        <w:spacing w:before="240" w:after="120"/>
        <w:ind w:left="992" w:right="-142" w:hanging="566"/>
        <w:jc w:val="thaiDistribute"/>
        <w:rPr>
          <w:rFonts w:ascii="Angsana New" w:hAnsi="Angsana New"/>
          <w:i/>
          <w:iCs/>
          <w:color w:val="FF0000"/>
          <w:sz w:val="30"/>
          <w:szCs w:val="30"/>
        </w:rPr>
      </w:pPr>
      <w:r w:rsidRPr="003E3B2C">
        <w:rPr>
          <w:rFonts w:ascii="Angsana New" w:hAnsi="Angsana New"/>
          <w:i/>
          <w:iCs/>
          <w:sz w:val="30"/>
          <w:szCs w:val="30"/>
        </w:rPr>
        <w:t>2</w:t>
      </w:r>
      <w:r w:rsidR="00456DA1" w:rsidRPr="003E3B2C">
        <w:rPr>
          <w:rFonts w:ascii="Angsana New" w:hAnsi="Angsana New"/>
          <w:i/>
          <w:iCs/>
          <w:sz w:val="30"/>
          <w:szCs w:val="30"/>
        </w:rPr>
        <w:t>4</w:t>
      </w:r>
      <w:r w:rsidR="00D55D4A" w:rsidRPr="003E3B2C">
        <w:rPr>
          <w:rFonts w:ascii="Angsana New" w:hAnsi="Angsana New"/>
          <w:i/>
          <w:iCs/>
          <w:sz w:val="30"/>
          <w:szCs w:val="30"/>
          <w:cs/>
        </w:rPr>
        <w:t>.</w:t>
      </w:r>
      <w:r w:rsidR="00C33260" w:rsidRPr="003E3B2C">
        <w:rPr>
          <w:rFonts w:ascii="Angsana New" w:hAnsi="Angsana New"/>
          <w:i/>
          <w:iCs/>
          <w:sz w:val="30"/>
          <w:szCs w:val="30"/>
        </w:rPr>
        <w:t>3</w:t>
      </w:r>
      <w:r w:rsidR="00D55D4A" w:rsidRPr="003E3B2C">
        <w:rPr>
          <w:rFonts w:ascii="Angsana New" w:hAnsi="Angsana New"/>
          <w:i/>
          <w:iCs/>
          <w:sz w:val="30"/>
          <w:szCs w:val="30"/>
        </w:rPr>
        <w:tab/>
      </w:r>
      <w:r w:rsidR="00A7523F" w:rsidRPr="003E3B2C">
        <w:rPr>
          <w:rFonts w:ascii="Angsana New" w:hAnsi="Angsana New"/>
          <w:i/>
          <w:iCs/>
          <w:sz w:val="30"/>
          <w:szCs w:val="30"/>
        </w:rPr>
        <w:t xml:space="preserve">Changing par value of share and increasing share </w:t>
      </w:r>
      <w:r w:rsidR="00A7523F" w:rsidRPr="00C226DC">
        <w:rPr>
          <w:rFonts w:ascii="Angsana New" w:hAnsi="Angsana New"/>
          <w:i/>
          <w:iCs/>
          <w:sz w:val="30"/>
          <w:szCs w:val="30"/>
        </w:rPr>
        <w:t>capital no</w:t>
      </w:r>
      <w:r w:rsidR="00A7523F" w:rsidRPr="00C226DC">
        <w:rPr>
          <w:rFonts w:ascii="Angsana New" w:hAnsi="Angsana New"/>
          <w:i/>
          <w:iCs/>
          <w:sz w:val="30"/>
          <w:szCs w:val="30"/>
          <w:cs/>
        </w:rPr>
        <w:t xml:space="preserve">. </w:t>
      </w:r>
      <w:r w:rsidR="00A7523F" w:rsidRPr="00031A6B">
        <w:rPr>
          <w:rFonts w:ascii="Angsana New" w:hAnsi="Angsana New"/>
          <w:i/>
          <w:iCs/>
          <w:sz w:val="30"/>
          <w:szCs w:val="30"/>
          <w:cs/>
        </w:rPr>
        <w:t xml:space="preserve">2 </w:t>
      </w:r>
      <w:r w:rsidR="007017E5" w:rsidRPr="00031A6B">
        <w:rPr>
          <w:rFonts w:ascii="Angsana New" w:hAnsi="Angsana New"/>
          <w:i/>
          <w:iCs/>
          <w:sz w:val="30"/>
          <w:szCs w:val="30"/>
        </w:rPr>
        <w:t xml:space="preserve">in </w:t>
      </w:r>
      <w:r w:rsidR="00C226DC" w:rsidRPr="00031A6B">
        <w:rPr>
          <w:rFonts w:ascii="Angsana New" w:hAnsi="Angsana New"/>
          <w:i/>
          <w:iCs/>
          <w:sz w:val="30"/>
          <w:szCs w:val="30"/>
        </w:rPr>
        <w:t>2020</w:t>
      </w:r>
    </w:p>
    <w:p w14:paraId="0E20FAE3" w14:textId="26EBDC6D" w:rsidR="00A7523F" w:rsidRPr="0094348B" w:rsidRDefault="00A7523F" w:rsidP="00DB7672">
      <w:pPr>
        <w:tabs>
          <w:tab w:val="right" w:pos="4860"/>
          <w:tab w:val="right" w:pos="6120"/>
          <w:tab w:val="right" w:pos="7380"/>
        </w:tabs>
        <w:spacing w:before="120" w:after="240"/>
        <w:ind w:left="993" w:right="-142"/>
        <w:jc w:val="thaiDistribute"/>
        <w:rPr>
          <w:rFonts w:ascii="Angsana New" w:hAnsi="Angsana New"/>
          <w:sz w:val="30"/>
          <w:szCs w:val="30"/>
        </w:rPr>
      </w:pPr>
      <w:r w:rsidRPr="00C226DC">
        <w:rPr>
          <w:rFonts w:ascii="Angsana New" w:hAnsi="Angsana New"/>
          <w:sz w:val="30"/>
          <w:szCs w:val="30"/>
        </w:rPr>
        <w:t>According to the extra</w:t>
      </w:r>
      <w:r w:rsidRPr="00C226DC">
        <w:rPr>
          <w:rFonts w:ascii="Angsana New" w:hAnsi="Angsana New"/>
          <w:sz w:val="30"/>
          <w:szCs w:val="30"/>
          <w:cs/>
        </w:rPr>
        <w:t>-</w:t>
      </w:r>
      <w:r w:rsidRPr="00C226DC">
        <w:rPr>
          <w:rFonts w:ascii="Angsana New" w:hAnsi="Angsana New"/>
          <w:sz w:val="30"/>
          <w:szCs w:val="30"/>
        </w:rPr>
        <w:t>ordinary shareholder meeting no</w:t>
      </w:r>
      <w:r w:rsidRPr="00C226DC">
        <w:rPr>
          <w:rFonts w:ascii="Angsana New" w:hAnsi="Angsana New"/>
          <w:sz w:val="30"/>
          <w:szCs w:val="30"/>
          <w:cs/>
        </w:rPr>
        <w:t>.</w:t>
      </w:r>
      <w:r w:rsidRPr="00C226DC">
        <w:rPr>
          <w:rFonts w:ascii="Angsana New" w:hAnsi="Angsana New"/>
          <w:sz w:val="30"/>
          <w:szCs w:val="30"/>
        </w:rPr>
        <w:t>2</w:t>
      </w:r>
      <w:r w:rsidRPr="00C226DC">
        <w:rPr>
          <w:rFonts w:ascii="Angsana New" w:hAnsi="Angsana New"/>
          <w:sz w:val="30"/>
          <w:szCs w:val="30"/>
          <w:cs/>
        </w:rPr>
        <w:t>/</w:t>
      </w:r>
      <w:r w:rsidRPr="00C226DC">
        <w:rPr>
          <w:rFonts w:ascii="Angsana New" w:hAnsi="Angsana New"/>
          <w:sz w:val="30"/>
          <w:szCs w:val="30"/>
        </w:rPr>
        <w:t>2020</w:t>
      </w:r>
      <w:r w:rsidR="00390EFC">
        <w:rPr>
          <w:rFonts w:ascii="Angsana New" w:hAnsi="Angsana New"/>
          <w:sz w:val="30"/>
          <w:szCs w:val="30"/>
          <w:cs/>
        </w:rPr>
        <w:t xml:space="preserve"> </w:t>
      </w:r>
      <w:r w:rsidR="00390EFC" w:rsidRPr="00390EFC">
        <w:rPr>
          <w:rFonts w:ascii="Angsana New" w:hAnsi="Angsana New"/>
          <w:sz w:val="30"/>
          <w:szCs w:val="30"/>
        </w:rPr>
        <w:t>held on J</w:t>
      </w:r>
      <w:r w:rsidR="00390EFC">
        <w:rPr>
          <w:rFonts w:ascii="Angsana New" w:hAnsi="Angsana New"/>
          <w:sz w:val="30"/>
          <w:szCs w:val="30"/>
        </w:rPr>
        <w:t>uly 7</w:t>
      </w:r>
      <w:r w:rsidR="00390EFC" w:rsidRPr="00390EFC">
        <w:rPr>
          <w:rFonts w:ascii="Angsana New" w:hAnsi="Angsana New"/>
          <w:sz w:val="30"/>
          <w:szCs w:val="30"/>
        </w:rPr>
        <w:t>, 2020,</w:t>
      </w:r>
      <w:r w:rsidRPr="00C226DC">
        <w:rPr>
          <w:rFonts w:ascii="Angsana New" w:hAnsi="Angsana New"/>
          <w:sz w:val="30"/>
          <w:szCs w:val="30"/>
        </w:rPr>
        <w:t xml:space="preserve"> the meeting passed resolution to decrease par value at Baht 25 each to Baht 1 each res</w:t>
      </w:r>
      <w:r w:rsidR="00031A6B">
        <w:rPr>
          <w:rFonts w:ascii="Angsana New" w:hAnsi="Angsana New"/>
          <w:sz w:val="30"/>
          <w:szCs w:val="30"/>
        </w:rPr>
        <w:t xml:space="preserve">ulting in increasing number of previous share from </w:t>
      </w:r>
      <w:r w:rsidRPr="00C226DC">
        <w:rPr>
          <w:rFonts w:ascii="Angsana New" w:hAnsi="Angsana New"/>
          <w:sz w:val="30"/>
          <w:szCs w:val="30"/>
        </w:rPr>
        <w:t>4</w:t>
      </w:r>
      <w:r w:rsidRPr="00C226DC">
        <w:rPr>
          <w:rFonts w:ascii="Angsana New" w:hAnsi="Angsana New"/>
          <w:sz w:val="30"/>
          <w:szCs w:val="30"/>
          <w:cs/>
        </w:rPr>
        <w:t>.</w:t>
      </w:r>
      <w:r w:rsidRPr="00C226DC">
        <w:rPr>
          <w:rFonts w:ascii="Angsana New" w:hAnsi="Angsana New"/>
          <w:sz w:val="30"/>
          <w:szCs w:val="30"/>
        </w:rPr>
        <w:t>27 million shares to 106</w:t>
      </w:r>
      <w:r w:rsidRPr="00C226DC">
        <w:rPr>
          <w:rFonts w:ascii="Angsana New" w:hAnsi="Angsana New"/>
          <w:sz w:val="30"/>
          <w:szCs w:val="30"/>
          <w:cs/>
        </w:rPr>
        <w:t>.</w:t>
      </w:r>
      <w:r w:rsidRPr="00C226DC">
        <w:rPr>
          <w:rFonts w:ascii="Angsana New" w:hAnsi="Angsana New"/>
          <w:sz w:val="30"/>
          <w:szCs w:val="30"/>
        </w:rPr>
        <w:t>75 million shares and to increase share capital form previous amount of Baht 106</w:t>
      </w:r>
      <w:r w:rsidRPr="00C226DC">
        <w:rPr>
          <w:rFonts w:ascii="Angsana New" w:hAnsi="Angsana New"/>
          <w:sz w:val="30"/>
          <w:szCs w:val="30"/>
          <w:cs/>
        </w:rPr>
        <w:t>.</w:t>
      </w:r>
      <w:r w:rsidRPr="00C226DC">
        <w:rPr>
          <w:rFonts w:ascii="Angsana New" w:hAnsi="Angsana New"/>
          <w:sz w:val="30"/>
          <w:szCs w:val="30"/>
        </w:rPr>
        <w:t xml:space="preserve">75 million to be Baht 230 million </w:t>
      </w:r>
      <w:r w:rsidRPr="00C226DC">
        <w:rPr>
          <w:rFonts w:ascii="Angsana New" w:hAnsi="Angsana New"/>
          <w:sz w:val="30"/>
          <w:szCs w:val="30"/>
          <w:cs/>
        </w:rPr>
        <w:t>(</w:t>
      </w:r>
      <w:r w:rsidRPr="00C226DC">
        <w:rPr>
          <w:rFonts w:ascii="Angsana New" w:hAnsi="Angsana New"/>
          <w:sz w:val="30"/>
          <w:szCs w:val="30"/>
        </w:rPr>
        <w:t>divided into 230 million shares at par Baht 1 each by allotting increasing common shares amount of Baht 123</w:t>
      </w:r>
      <w:r w:rsidRPr="00C226DC">
        <w:rPr>
          <w:rFonts w:ascii="Angsana New" w:hAnsi="Angsana New"/>
          <w:sz w:val="30"/>
          <w:szCs w:val="30"/>
          <w:cs/>
        </w:rPr>
        <w:t>.</w:t>
      </w:r>
      <w:r w:rsidRPr="00C226DC">
        <w:rPr>
          <w:rFonts w:ascii="Angsana New" w:hAnsi="Angsana New"/>
          <w:sz w:val="30"/>
          <w:szCs w:val="30"/>
        </w:rPr>
        <w:t xml:space="preserve">25 million </w:t>
      </w:r>
      <w:r w:rsidRPr="00C226DC">
        <w:rPr>
          <w:rFonts w:ascii="Angsana New" w:hAnsi="Angsana New"/>
          <w:sz w:val="30"/>
          <w:szCs w:val="30"/>
          <w:cs/>
        </w:rPr>
        <w:t>(</w:t>
      </w:r>
      <w:r w:rsidRPr="00C226DC">
        <w:rPr>
          <w:rFonts w:ascii="Angsana New" w:hAnsi="Angsana New"/>
          <w:sz w:val="30"/>
          <w:szCs w:val="30"/>
        </w:rPr>
        <w:t>divided into 123</w:t>
      </w:r>
      <w:r w:rsidRPr="00C226DC">
        <w:rPr>
          <w:rFonts w:ascii="Angsana New" w:hAnsi="Angsana New"/>
          <w:sz w:val="30"/>
          <w:szCs w:val="30"/>
          <w:cs/>
        </w:rPr>
        <w:t>.</w:t>
      </w:r>
      <w:r w:rsidRPr="00C226DC">
        <w:rPr>
          <w:rFonts w:ascii="Angsana New" w:hAnsi="Angsana New"/>
          <w:sz w:val="30"/>
          <w:szCs w:val="30"/>
        </w:rPr>
        <w:t>25 million shares at par Baht 1 each</w:t>
      </w:r>
      <w:r w:rsidRPr="00C226DC">
        <w:rPr>
          <w:rFonts w:ascii="Angsana New" w:hAnsi="Angsana New"/>
          <w:sz w:val="30"/>
          <w:szCs w:val="30"/>
          <w:cs/>
        </w:rPr>
        <w:t xml:space="preserve">) </w:t>
      </w:r>
      <w:r w:rsidRPr="00C226DC">
        <w:rPr>
          <w:rFonts w:ascii="Angsana New" w:hAnsi="Angsana New"/>
          <w:sz w:val="30"/>
          <w:szCs w:val="30"/>
        </w:rPr>
        <w:t>as follows</w:t>
      </w:r>
      <w:r w:rsidR="0094348B">
        <w:rPr>
          <w:rFonts w:ascii="Angsana New" w:hAnsi="Angsana New"/>
          <w:sz w:val="30"/>
          <w:szCs w:val="30"/>
          <w:cs/>
        </w:rPr>
        <w:t>:</w:t>
      </w:r>
    </w:p>
    <w:p w14:paraId="22459B40" w14:textId="27E17620" w:rsidR="00A7523F" w:rsidRPr="00C226DC" w:rsidRDefault="00A7523F" w:rsidP="0094348B">
      <w:pPr>
        <w:pStyle w:val="ListParagraph"/>
        <w:numPr>
          <w:ilvl w:val="0"/>
          <w:numId w:val="49"/>
        </w:numPr>
        <w:tabs>
          <w:tab w:val="right" w:pos="4860"/>
          <w:tab w:val="right" w:pos="6120"/>
          <w:tab w:val="right" w:pos="7380"/>
        </w:tabs>
        <w:spacing w:before="120" w:after="240"/>
        <w:ind w:left="1560" w:right="-142" w:hanging="284"/>
        <w:jc w:val="thaiDistribute"/>
        <w:rPr>
          <w:rFonts w:ascii="Angsana New" w:hAnsi="Angsana New"/>
          <w:sz w:val="30"/>
        </w:rPr>
      </w:pPr>
      <w:r w:rsidRPr="00C226DC">
        <w:rPr>
          <w:rFonts w:ascii="Angsana New" w:hAnsi="Angsana New"/>
          <w:sz w:val="30"/>
        </w:rPr>
        <w:t xml:space="preserve">Allotting </w:t>
      </w:r>
      <w:r w:rsidR="004B672D" w:rsidRPr="00C226DC">
        <w:rPr>
          <w:rFonts w:ascii="Angsana New" w:hAnsi="Angsana New"/>
          <w:sz w:val="30"/>
        </w:rPr>
        <w:t>from</w:t>
      </w:r>
      <w:r w:rsidRPr="00C226DC">
        <w:rPr>
          <w:rFonts w:ascii="Angsana New" w:hAnsi="Angsana New"/>
          <w:sz w:val="30"/>
        </w:rPr>
        <w:t xml:space="preserve"> previous shareholder amount o</w:t>
      </w:r>
      <w:r w:rsidR="00A164A8">
        <w:rPr>
          <w:rFonts w:ascii="Angsana New" w:hAnsi="Angsana New"/>
          <w:sz w:val="30"/>
        </w:rPr>
        <w:t>f Baht 7</w:t>
      </w:r>
      <w:r w:rsidR="00C226DC" w:rsidRPr="00C226DC">
        <w:rPr>
          <w:rFonts w:ascii="Angsana New" w:hAnsi="Angsana New"/>
          <w:sz w:val="30"/>
        </w:rPr>
        <w:t xml:space="preserve">0 million at the ratio </w:t>
      </w:r>
      <w:r w:rsidRPr="00C226DC">
        <w:rPr>
          <w:rFonts w:ascii="Angsana New" w:hAnsi="Angsana New"/>
          <w:sz w:val="30"/>
        </w:rPr>
        <w:t>1</w:t>
      </w:r>
      <w:r w:rsidRPr="00C226DC">
        <w:rPr>
          <w:rFonts w:ascii="Angsana New" w:hAnsi="Angsana New"/>
          <w:sz w:val="30"/>
          <w:cs/>
        </w:rPr>
        <w:t>.</w:t>
      </w:r>
      <w:r w:rsidRPr="00C226DC">
        <w:rPr>
          <w:rFonts w:ascii="Angsana New" w:hAnsi="Angsana New"/>
          <w:sz w:val="30"/>
        </w:rPr>
        <w:t xml:space="preserve">525 previous share </w:t>
      </w:r>
      <w:r w:rsidR="007B5758">
        <w:rPr>
          <w:rFonts w:ascii="Angsana New" w:hAnsi="Angsana New"/>
          <w:sz w:val="30"/>
          <w:cs/>
        </w:rPr>
        <w:t>:</w:t>
      </w:r>
      <w:r w:rsidRPr="00C226DC">
        <w:rPr>
          <w:rFonts w:ascii="Angsana New" w:hAnsi="Angsana New"/>
          <w:sz w:val="30"/>
        </w:rPr>
        <w:t>1 new share</w:t>
      </w:r>
      <w:r w:rsidR="00A7428D">
        <w:rPr>
          <w:rFonts w:ascii="Angsana New" w:hAnsi="Angsana New"/>
          <w:sz w:val="30"/>
          <w:cs/>
        </w:rPr>
        <w:t>.</w:t>
      </w:r>
    </w:p>
    <w:p w14:paraId="6361B659" w14:textId="39DACC9A" w:rsidR="00A7523F" w:rsidRPr="00C226DC" w:rsidRDefault="00A7523F" w:rsidP="0094348B">
      <w:pPr>
        <w:pStyle w:val="ListParagraph"/>
        <w:numPr>
          <w:ilvl w:val="0"/>
          <w:numId w:val="49"/>
        </w:numPr>
        <w:tabs>
          <w:tab w:val="right" w:pos="4860"/>
          <w:tab w:val="right" w:pos="6120"/>
          <w:tab w:val="right" w:pos="7380"/>
        </w:tabs>
        <w:spacing w:before="120" w:after="240"/>
        <w:ind w:left="1560" w:right="-142" w:hanging="284"/>
        <w:jc w:val="thaiDistribute"/>
        <w:rPr>
          <w:rFonts w:ascii="Angsana New" w:hAnsi="Angsana New"/>
          <w:sz w:val="30"/>
        </w:rPr>
      </w:pPr>
      <w:r w:rsidRPr="00C226DC">
        <w:rPr>
          <w:rFonts w:ascii="Angsana New" w:hAnsi="Angsana New"/>
          <w:sz w:val="30"/>
        </w:rPr>
        <w:tab/>
        <w:t xml:space="preserve">Allotting by Initial Public Offering </w:t>
      </w:r>
      <w:r w:rsidRPr="00C226DC">
        <w:rPr>
          <w:rFonts w:ascii="Angsana New" w:hAnsi="Angsana New"/>
          <w:sz w:val="30"/>
          <w:cs/>
        </w:rPr>
        <w:t>(</w:t>
      </w:r>
      <w:r w:rsidRPr="00C226DC">
        <w:rPr>
          <w:rFonts w:ascii="Angsana New" w:hAnsi="Angsana New"/>
          <w:sz w:val="30"/>
        </w:rPr>
        <w:t>IPO</w:t>
      </w:r>
      <w:r w:rsidRPr="00C226DC">
        <w:rPr>
          <w:rFonts w:ascii="Angsana New" w:hAnsi="Angsana New"/>
          <w:sz w:val="30"/>
          <w:cs/>
        </w:rPr>
        <w:t xml:space="preserve">) </w:t>
      </w:r>
      <w:r w:rsidRPr="00C226DC">
        <w:rPr>
          <w:rFonts w:ascii="Angsana New" w:hAnsi="Angsana New"/>
          <w:sz w:val="30"/>
        </w:rPr>
        <w:t>amount of Baht 53</w:t>
      </w:r>
      <w:r w:rsidRPr="00C226DC">
        <w:rPr>
          <w:rFonts w:ascii="Angsana New" w:hAnsi="Angsana New"/>
          <w:sz w:val="30"/>
          <w:cs/>
        </w:rPr>
        <w:t>.</w:t>
      </w:r>
      <w:r w:rsidRPr="00C226DC">
        <w:rPr>
          <w:rFonts w:ascii="Angsana New" w:hAnsi="Angsana New"/>
          <w:sz w:val="30"/>
        </w:rPr>
        <w:t>25 million</w:t>
      </w:r>
      <w:r w:rsidRPr="00C226DC">
        <w:rPr>
          <w:rFonts w:ascii="Angsana New" w:hAnsi="Angsana New"/>
          <w:sz w:val="30"/>
          <w:cs/>
        </w:rPr>
        <w:t>.</w:t>
      </w:r>
    </w:p>
    <w:p w14:paraId="4CCC9425" w14:textId="17C90C69" w:rsidR="00A7523F" w:rsidRDefault="00A7523F" w:rsidP="00DB7672">
      <w:pPr>
        <w:tabs>
          <w:tab w:val="right" w:pos="4860"/>
          <w:tab w:val="right" w:pos="6120"/>
          <w:tab w:val="right" w:pos="7380"/>
        </w:tabs>
        <w:spacing w:before="120"/>
        <w:ind w:left="993" w:right="-142"/>
        <w:jc w:val="thaiDistribute"/>
        <w:rPr>
          <w:rFonts w:ascii="Angsana New" w:hAnsi="Angsana New"/>
          <w:sz w:val="30"/>
          <w:szCs w:val="30"/>
        </w:rPr>
      </w:pPr>
      <w:r w:rsidRPr="00C226DC">
        <w:rPr>
          <w:rFonts w:ascii="Angsana New" w:hAnsi="Angsana New"/>
          <w:sz w:val="30"/>
          <w:szCs w:val="30"/>
        </w:rPr>
        <w:t>On September 18, 2020, the Company registered to increase its share capital amount of Baht 123</w:t>
      </w:r>
      <w:r w:rsidRPr="00C226DC">
        <w:rPr>
          <w:rFonts w:ascii="Angsana New" w:hAnsi="Angsana New"/>
          <w:sz w:val="30"/>
          <w:szCs w:val="30"/>
          <w:cs/>
        </w:rPr>
        <w:t>.</w:t>
      </w:r>
      <w:r w:rsidRPr="00C226DC">
        <w:rPr>
          <w:rFonts w:ascii="Angsana New" w:hAnsi="Angsana New"/>
          <w:sz w:val="30"/>
          <w:szCs w:val="30"/>
        </w:rPr>
        <w:t xml:space="preserve">25 million to be Baht 230 million at Ministry of Commerce and received payment </w:t>
      </w:r>
      <w:r w:rsidR="004B672D" w:rsidRPr="00C226DC">
        <w:rPr>
          <w:rFonts w:ascii="Angsana New" w:hAnsi="Angsana New"/>
          <w:sz w:val="30"/>
          <w:szCs w:val="30"/>
        </w:rPr>
        <w:t>of</w:t>
      </w:r>
      <w:r w:rsidRPr="00C226DC">
        <w:rPr>
          <w:rFonts w:ascii="Angsana New" w:hAnsi="Angsana New"/>
          <w:sz w:val="30"/>
          <w:szCs w:val="30"/>
        </w:rPr>
        <w:t xml:space="preserve"> increasing share from previous shareholder of the Company in full amount of Baht 70 million with total amount of issued and paid</w:t>
      </w:r>
      <w:r w:rsidRPr="00C226DC">
        <w:rPr>
          <w:rFonts w:ascii="Angsana New" w:hAnsi="Angsana New"/>
          <w:sz w:val="30"/>
          <w:szCs w:val="30"/>
          <w:cs/>
        </w:rPr>
        <w:t>-</w:t>
      </w:r>
      <w:r w:rsidRPr="00C226DC">
        <w:rPr>
          <w:rFonts w:ascii="Angsana New" w:hAnsi="Angsana New"/>
          <w:sz w:val="30"/>
          <w:szCs w:val="30"/>
        </w:rPr>
        <w:t>up Baht 176</w:t>
      </w:r>
      <w:r w:rsidRPr="00C226DC">
        <w:rPr>
          <w:rFonts w:ascii="Angsana New" w:hAnsi="Angsana New"/>
          <w:sz w:val="30"/>
          <w:szCs w:val="30"/>
          <w:cs/>
        </w:rPr>
        <w:t>.</w:t>
      </w:r>
      <w:r w:rsidRPr="00C226DC">
        <w:rPr>
          <w:rFonts w:ascii="Angsana New" w:hAnsi="Angsana New"/>
          <w:sz w:val="30"/>
          <w:szCs w:val="30"/>
        </w:rPr>
        <w:t>75 million</w:t>
      </w:r>
      <w:r w:rsidRPr="00C226DC">
        <w:rPr>
          <w:rFonts w:ascii="Angsana New" w:hAnsi="Angsana New"/>
          <w:sz w:val="30"/>
          <w:szCs w:val="30"/>
          <w:cs/>
        </w:rPr>
        <w:t>.</w:t>
      </w:r>
    </w:p>
    <w:p w14:paraId="16EDE83F" w14:textId="77777777" w:rsidR="00C226DC" w:rsidRPr="003E3B2C" w:rsidRDefault="00C226DC" w:rsidP="00DB7672">
      <w:pPr>
        <w:tabs>
          <w:tab w:val="right" w:pos="4860"/>
          <w:tab w:val="right" w:pos="6120"/>
          <w:tab w:val="right" w:pos="7380"/>
        </w:tabs>
        <w:spacing w:before="120"/>
        <w:ind w:left="993" w:right="-142"/>
        <w:jc w:val="thaiDistribute"/>
        <w:rPr>
          <w:rFonts w:ascii="Angsana New" w:hAnsi="Angsana New"/>
          <w:sz w:val="30"/>
          <w:szCs w:val="30"/>
        </w:rPr>
      </w:pPr>
    </w:p>
    <w:p w14:paraId="5F5C39B0" w14:textId="40AF9039" w:rsidR="00E5160B" w:rsidRPr="00E92AB2" w:rsidRDefault="00A42E3B" w:rsidP="00DB7672">
      <w:pPr>
        <w:tabs>
          <w:tab w:val="left" w:pos="2160"/>
          <w:tab w:val="right" w:pos="4860"/>
          <w:tab w:val="right" w:pos="6120"/>
          <w:tab w:val="right" w:pos="7380"/>
        </w:tabs>
        <w:ind w:left="425" w:right="-142" w:hanging="425"/>
        <w:jc w:val="thaiDistribute"/>
        <w:rPr>
          <w:rFonts w:ascii="Angsana New" w:hAnsi="Angsana New"/>
          <w:b/>
          <w:bCs/>
          <w:sz w:val="30"/>
          <w:szCs w:val="30"/>
        </w:rPr>
      </w:pPr>
      <w:r w:rsidRPr="00E92AB2">
        <w:rPr>
          <w:rFonts w:ascii="Angsana New" w:hAnsi="Angsana New"/>
          <w:b/>
          <w:bCs/>
          <w:sz w:val="30"/>
          <w:szCs w:val="30"/>
        </w:rPr>
        <w:t>2</w:t>
      </w:r>
      <w:r w:rsidR="00456DA1" w:rsidRPr="00E92AB2">
        <w:rPr>
          <w:rFonts w:ascii="Angsana New" w:hAnsi="Angsana New"/>
          <w:b/>
          <w:bCs/>
          <w:sz w:val="30"/>
          <w:szCs w:val="30"/>
        </w:rPr>
        <w:t>5</w:t>
      </w:r>
      <w:r w:rsidR="00B07930" w:rsidRPr="00E92AB2">
        <w:rPr>
          <w:rFonts w:ascii="Angsana New" w:hAnsi="Angsana New"/>
          <w:b/>
          <w:bCs/>
          <w:sz w:val="30"/>
          <w:szCs w:val="30"/>
          <w:cs/>
        </w:rPr>
        <w:t>.</w:t>
      </w:r>
      <w:r w:rsidR="00514FC3" w:rsidRPr="00E92AB2">
        <w:rPr>
          <w:rFonts w:ascii="Angsana New" w:hAnsi="Angsana New"/>
          <w:b/>
          <w:bCs/>
          <w:sz w:val="30"/>
          <w:szCs w:val="30"/>
        </w:rPr>
        <w:tab/>
      </w:r>
      <w:r w:rsidR="00E92AB2" w:rsidRPr="00E92AB2">
        <w:rPr>
          <w:rFonts w:ascii="Angsana New" w:hAnsi="Angsana New"/>
          <w:b/>
          <w:bCs/>
          <w:sz w:val="30"/>
          <w:szCs w:val="30"/>
        </w:rPr>
        <w:t>Legal reserve</w:t>
      </w:r>
    </w:p>
    <w:p w14:paraId="701E0481" w14:textId="65505D91" w:rsidR="00E5160B" w:rsidRDefault="00BF03E3" w:rsidP="00DB7672">
      <w:pPr>
        <w:tabs>
          <w:tab w:val="left" w:pos="2160"/>
          <w:tab w:val="right" w:pos="4860"/>
          <w:tab w:val="right" w:pos="6120"/>
          <w:tab w:val="right" w:pos="7380"/>
        </w:tabs>
        <w:ind w:left="425" w:right="-142" w:hanging="425"/>
        <w:jc w:val="thaiDistribute"/>
        <w:rPr>
          <w:rFonts w:ascii="Angsana New" w:hAnsi="Angsana New"/>
          <w:sz w:val="30"/>
          <w:szCs w:val="30"/>
        </w:rPr>
      </w:pPr>
      <w:r w:rsidRPr="00E92AB2">
        <w:rPr>
          <w:rFonts w:ascii="Angsana New" w:hAnsi="Angsana New"/>
          <w:sz w:val="30"/>
          <w:szCs w:val="30"/>
          <w:cs/>
        </w:rPr>
        <w:tab/>
      </w:r>
      <w:r w:rsidR="00E92AB2" w:rsidRPr="00E92AB2">
        <w:rPr>
          <w:rFonts w:ascii="Angsana New" w:hAnsi="Angsana New"/>
          <w:sz w:val="30"/>
          <w:szCs w:val="30"/>
        </w:rPr>
        <w:t>According to the Public Company Limited Act B</w:t>
      </w:r>
      <w:r w:rsidR="00E92AB2" w:rsidRPr="00E92AB2">
        <w:rPr>
          <w:rFonts w:ascii="Angsana New" w:hAnsi="Angsana New"/>
          <w:sz w:val="30"/>
          <w:szCs w:val="30"/>
          <w:cs/>
        </w:rPr>
        <w:t>.</w:t>
      </w:r>
      <w:r w:rsidR="00E92AB2" w:rsidRPr="00E92AB2">
        <w:rPr>
          <w:rFonts w:ascii="Angsana New" w:hAnsi="Angsana New"/>
          <w:sz w:val="30"/>
          <w:szCs w:val="30"/>
        </w:rPr>
        <w:t>E</w:t>
      </w:r>
      <w:r w:rsidR="00E92AB2" w:rsidRPr="00E92AB2">
        <w:rPr>
          <w:rFonts w:ascii="Angsana New" w:hAnsi="Angsana New"/>
          <w:sz w:val="30"/>
          <w:szCs w:val="30"/>
          <w:cs/>
        </w:rPr>
        <w:t>.2535</w:t>
      </w:r>
      <w:r w:rsidR="00E92AB2" w:rsidRPr="00E92AB2">
        <w:rPr>
          <w:rFonts w:ascii="Angsana New" w:hAnsi="Angsana New"/>
          <w:sz w:val="30"/>
          <w:szCs w:val="30"/>
        </w:rPr>
        <w:t>, the Company has appropriated its reserve as a legal reserve not less than 5</w:t>
      </w:r>
      <w:r w:rsidR="00E92AB2" w:rsidRPr="00E92AB2">
        <w:rPr>
          <w:rFonts w:ascii="Angsana New" w:hAnsi="Angsana New"/>
          <w:sz w:val="30"/>
          <w:szCs w:val="30"/>
          <w:cs/>
        </w:rPr>
        <w:t xml:space="preserve">% </w:t>
      </w:r>
      <w:r w:rsidR="00E92AB2" w:rsidRPr="00E92AB2">
        <w:rPr>
          <w:rFonts w:ascii="Angsana New" w:hAnsi="Angsana New"/>
          <w:sz w:val="30"/>
          <w:szCs w:val="30"/>
        </w:rPr>
        <w:t xml:space="preserve">of the annual net profit deducted by the total deficit brought forward </w:t>
      </w:r>
      <w:r w:rsidR="00E92AB2" w:rsidRPr="00E92AB2">
        <w:rPr>
          <w:rFonts w:ascii="Angsana New" w:hAnsi="Angsana New"/>
          <w:sz w:val="30"/>
          <w:szCs w:val="30"/>
          <w:cs/>
        </w:rPr>
        <w:t>(</w:t>
      </w:r>
      <w:r w:rsidR="00E92AB2" w:rsidRPr="00E92AB2">
        <w:rPr>
          <w:rFonts w:ascii="Angsana New" w:hAnsi="Angsana New"/>
          <w:sz w:val="30"/>
          <w:szCs w:val="30"/>
        </w:rPr>
        <w:t>if any</w:t>
      </w:r>
      <w:r w:rsidR="00E92AB2" w:rsidRPr="00E92AB2">
        <w:rPr>
          <w:rFonts w:ascii="Angsana New" w:hAnsi="Angsana New"/>
          <w:sz w:val="30"/>
          <w:szCs w:val="30"/>
          <w:cs/>
        </w:rPr>
        <w:t xml:space="preserve">) </w:t>
      </w:r>
      <w:r w:rsidR="00E92AB2" w:rsidRPr="00E92AB2">
        <w:rPr>
          <w:rFonts w:ascii="Angsana New" w:hAnsi="Angsana New"/>
          <w:sz w:val="30"/>
          <w:szCs w:val="30"/>
        </w:rPr>
        <w:t>until the reserve reaches an amount not less than 10</w:t>
      </w:r>
      <w:r w:rsidR="00DB7672">
        <w:rPr>
          <w:rFonts w:ascii="Angsana New" w:hAnsi="Angsana New"/>
          <w:sz w:val="30"/>
          <w:szCs w:val="30"/>
          <w:cs/>
        </w:rPr>
        <w:t>%</w:t>
      </w:r>
      <w:r w:rsidR="00DB7672">
        <w:rPr>
          <w:rFonts w:ascii="Angsana New" w:hAnsi="Angsana New"/>
          <w:sz w:val="30"/>
          <w:szCs w:val="30"/>
        </w:rPr>
        <w:t xml:space="preserve">of the </w:t>
      </w:r>
      <w:r w:rsidR="00E92AB2" w:rsidRPr="00E92AB2">
        <w:rPr>
          <w:rFonts w:ascii="Angsana New" w:hAnsi="Angsana New"/>
          <w:sz w:val="30"/>
          <w:szCs w:val="30"/>
        </w:rPr>
        <w:t>authorized share capital</w:t>
      </w:r>
      <w:r w:rsidR="00DB7672">
        <w:rPr>
          <w:rFonts w:ascii="Angsana New" w:hAnsi="Angsana New"/>
          <w:sz w:val="30"/>
          <w:szCs w:val="30"/>
          <w:cs/>
        </w:rPr>
        <w:t xml:space="preserve">. </w:t>
      </w:r>
      <w:r w:rsidR="00E92AB2" w:rsidRPr="00E92AB2">
        <w:rPr>
          <w:rFonts w:ascii="Angsana New" w:hAnsi="Angsana New"/>
          <w:sz w:val="30"/>
          <w:szCs w:val="30"/>
        </w:rPr>
        <w:t>The legal reserve is not available for dividends distribution</w:t>
      </w:r>
      <w:r w:rsidR="00E92AB2" w:rsidRPr="00E92AB2">
        <w:rPr>
          <w:rFonts w:ascii="Angsana New" w:hAnsi="Angsana New"/>
          <w:sz w:val="30"/>
          <w:szCs w:val="30"/>
          <w:cs/>
        </w:rPr>
        <w:t>.</w:t>
      </w:r>
    </w:p>
    <w:p w14:paraId="524F7E45" w14:textId="52EBE51F" w:rsidR="00C226DC" w:rsidRDefault="00C226DC"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3EC1C275" w14:textId="7FC4EF72" w:rsidR="00006733" w:rsidRDefault="00006733"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4122D7D5" w14:textId="434FD350" w:rsidR="00006733" w:rsidRDefault="00006733"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686A86D1" w14:textId="254A9B1A" w:rsidR="00006733" w:rsidRDefault="00006733"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3A2CF662" w14:textId="5A490160" w:rsidR="00006733" w:rsidRDefault="00006733"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3DC6B357" w14:textId="575D6F1E" w:rsidR="00006733" w:rsidRDefault="00006733"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367CBCBF" w14:textId="28FE5EDA" w:rsidR="00006733" w:rsidRDefault="00006733" w:rsidP="00C226DC">
      <w:pPr>
        <w:tabs>
          <w:tab w:val="left" w:pos="2160"/>
          <w:tab w:val="right" w:pos="4860"/>
          <w:tab w:val="right" w:pos="6120"/>
          <w:tab w:val="right" w:pos="7380"/>
        </w:tabs>
        <w:spacing w:before="80"/>
        <w:ind w:left="425" w:hanging="425"/>
        <w:jc w:val="thaiDistribute"/>
        <w:rPr>
          <w:rFonts w:ascii="Angsana New" w:hAnsi="Angsana New"/>
          <w:sz w:val="30"/>
          <w:szCs w:val="30"/>
        </w:rPr>
      </w:pPr>
    </w:p>
    <w:p w14:paraId="6BDAE669" w14:textId="33B7B3C1" w:rsidR="002F7785" w:rsidRPr="00031A6B" w:rsidRDefault="002F7785" w:rsidP="007C3149">
      <w:pPr>
        <w:tabs>
          <w:tab w:val="left" w:pos="2160"/>
          <w:tab w:val="right" w:pos="4860"/>
          <w:tab w:val="right" w:pos="6120"/>
          <w:tab w:val="right" w:pos="7380"/>
        </w:tabs>
        <w:spacing w:after="80"/>
        <w:ind w:left="425" w:hanging="425"/>
        <w:jc w:val="thaiDistribute"/>
        <w:rPr>
          <w:rFonts w:ascii="Angsana New" w:hAnsi="Angsana New"/>
          <w:b/>
          <w:bCs/>
          <w:sz w:val="30"/>
          <w:szCs w:val="30"/>
        </w:rPr>
      </w:pPr>
      <w:r w:rsidRPr="003E3B2C">
        <w:rPr>
          <w:rFonts w:ascii="Angsana New" w:hAnsi="Angsana New"/>
          <w:b/>
          <w:bCs/>
          <w:sz w:val="30"/>
          <w:szCs w:val="30"/>
        </w:rPr>
        <w:lastRenderedPageBreak/>
        <w:t>26</w:t>
      </w:r>
      <w:r w:rsidRPr="003E3B2C">
        <w:rPr>
          <w:rFonts w:ascii="Angsana New" w:hAnsi="Angsana New"/>
          <w:b/>
          <w:bCs/>
          <w:sz w:val="30"/>
          <w:szCs w:val="30"/>
          <w:cs/>
        </w:rPr>
        <w:t>.</w:t>
      </w:r>
      <w:r w:rsidRPr="00946399">
        <w:rPr>
          <w:rFonts w:ascii="Angsana New" w:hAnsi="Angsana New"/>
          <w:b/>
          <w:bCs/>
          <w:color w:val="FF0000"/>
          <w:sz w:val="30"/>
          <w:szCs w:val="30"/>
        </w:rPr>
        <w:tab/>
      </w:r>
      <w:r w:rsidR="005D0E28" w:rsidRPr="006710E8">
        <w:rPr>
          <w:rFonts w:ascii="Angsana New" w:hAnsi="Angsana New"/>
          <w:b/>
          <w:bCs/>
          <w:sz w:val="30"/>
          <w:szCs w:val="30"/>
        </w:rPr>
        <w:t>Basic earnings per share</w:t>
      </w:r>
      <w:r w:rsidRPr="006710E8">
        <w:rPr>
          <w:rFonts w:ascii="Angsana New" w:hAnsi="Angsana New"/>
          <w:b/>
          <w:bCs/>
          <w:sz w:val="30"/>
          <w:szCs w:val="30"/>
          <w:cs/>
        </w:rPr>
        <w:t xml:space="preserve"> </w:t>
      </w:r>
      <w:r w:rsidR="00A7428D">
        <w:rPr>
          <w:rFonts w:ascii="Angsana New" w:hAnsi="Angsana New"/>
          <w:b/>
          <w:bCs/>
          <w:sz w:val="30"/>
          <w:szCs w:val="30"/>
          <w:cs/>
        </w:rPr>
        <w:t>(</w:t>
      </w:r>
      <w:r w:rsidR="00E47ECE" w:rsidRPr="00031A6B">
        <w:rPr>
          <w:rFonts w:ascii="Angsana New" w:hAnsi="Angsana New"/>
          <w:b/>
          <w:bCs/>
          <w:sz w:val="30"/>
          <w:szCs w:val="30"/>
        </w:rPr>
        <w:t>As stated in note 38</w:t>
      </w:r>
      <w:r w:rsidR="009F5874" w:rsidRPr="00031A6B">
        <w:rPr>
          <w:rFonts w:ascii="Angsana New" w:hAnsi="Angsana New"/>
          <w:b/>
          <w:bCs/>
          <w:sz w:val="30"/>
          <w:szCs w:val="30"/>
          <w:cs/>
        </w:rPr>
        <w:t>)</w:t>
      </w:r>
      <w:r w:rsidRPr="00031A6B">
        <w:rPr>
          <w:rFonts w:ascii="Angsana New" w:hAnsi="Angsana New"/>
          <w:b/>
          <w:bCs/>
          <w:sz w:val="30"/>
          <w:szCs w:val="30"/>
          <w:cs/>
        </w:rPr>
        <w:t xml:space="preserve">  </w:t>
      </w:r>
    </w:p>
    <w:p w14:paraId="2A256EE0" w14:textId="2086D083" w:rsidR="00C915DE" w:rsidRPr="00C915DE" w:rsidRDefault="00C915DE" w:rsidP="00DB7672">
      <w:pPr>
        <w:ind w:left="425" w:right="-142"/>
        <w:jc w:val="thaiDistribute"/>
        <w:rPr>
          <w:rFonts w:ascii="Angsana New" w:hAnsi="Angsana New"/>
          <w:sz w:val="30"/>
          <w:szCs w:val="30"/>
        </w:rPr>
      </w:pPr>
      <w:r w:rsidRPr="00C915DE">
        <w:rPr>
          <w:rFonts w:ascii="Angsana New" w:hAnsi="Angsana New"/>
          <w:sz w:val="30"/>
          <w:szCs w:val="30"/>
        </w:rPr>
        <w:t xml:space="preserve">Due to changing in par value of share during 2020, The Company restated basic earnings </w:t>
      </w:r>
      <w:r w:rsidRPr="00C915DE">
        <w:rPr>
          <w:rFonts w:ascii="Angsana New" w:hAnsi="Angsana New"/>
          <w:sz w:val="30"/>
          <w:szCs w:val="30"/>
          <w:cs/>
        </w:rPr>
        <w:t>(</w:t>
      </w:r>
      <w:r w:rsidRPr="00C915DE">
        <w:rPr>
          <w:rFonts w:ascii="Angsana New" w:hAnsi="Angsana New"/>
          <w:sz w:val="30"/>
          <w:szCs w:val="30"/>
        </w:rPr>
        <w:t>loss</w:t>
      </w:r>
      <w:r w:rsidRPr="00C915DE">
        <w:rPr>
          <w:rFonts w:ascii="Angsana New" w:hAnsi="Angsana New"/>
          <w:sz w:val="30"/>
          <w:szCs w:val="30"/>
          <w:cs/>
        </w:rPr>
        <w:t xml:space="preserve">) </w:t>
      </w:r>
      <w:r w:rsidRPr="00C915DE">
        <w:rPr>
          <w:rFonts w:ascii="Angsana New" w:hAnsi="Angsana New"/>
          <w:sz w:val="30"/>
          <w:szCs w:val="30"/>
        </w:rPr>
        <w:t>per share for the year ended December 31, 2019</w:t>
      </w:r>
      <w:r w:rsidRPr="00C915DE">
        <w:rPr>
          <w:rFonts w:ascii="Angsana New" w:hAnsi="Angsana New" w:hint="cs"/>
          <w:sz w:val="30"/>
          <w:szCs w:val="30"/>
          <w:cs/>
        </w:rPr>
        <w:t xml:space="preserve"> </w:t>
      </w:r>
      <w:r w:rsidRPr="00C915DE">
        <w:rPr>
          <w:rFonts w:ascii="Angsana New" w:hAnsi="Angsana New"/>
          <w:sz w:val="30"/>
          <w:szCs w:val="30"/>
        </w:rPr>
        <w:t>as following detail</w:t>
      </w:r>
      <w:r w:rsidR="00A7428D">
        <w:rPr>
          <w:rFonts w:ascii="Angsana New" w:hAnsi="Angsana New"/>
          <w:sz w:val="30"/>
          <w:szCs w:val="30"/>
          <w:cs/>
        </w:rPr>
        <w:t>:</w:t>
      </w:r>
    </w:p>
    <w:p w14:paraId="1A6A4953" w14:textId="77777777" w:rsidR="00074103" w:rsidRPr="00946399" w:rsidRDefault="00074103" w:rsidP="00DB7672">
      <w:pPr>
        <w:ind w:left="425" w:right="-142"/>
        <w:jc w:val="thaiDistribute"/>
        <w:rPr>
          <w:rFonts w:ascii="Angsana New" w:hAnsi="Angsana New"/>
          <w:color w:val="FF0000"/>
          <w:sz w:val="30"/>
          <w:szCs w:val="30"/>
          <w:cs/>
        </w:rPr>
      </w:pPr>
    </w:p>
    <w:bookmarkStart w:id="333" w:name="_MON_1687278433"/>
    <w:bookmarkEnd w:id="333"/>
    <w:p w14:paraId="7A8BB1D7" w14:textId="7DDE6E7D" w:rsidR="00074103" w:rsidRPr="003E3B2C" w:rsidRDefault="0094348B" w:rsidP="004911A4">
      <w:pPr>
        <w:ind w:left="425"/>
        <w:jc w:val="thaiDistribute"/>
        <w:rPr>
          <w:rFonts w:ascii="Angsana New" w:hAnsi="Angsana New"/>
          <w:color w:val="FF0000"/>
          <w:sz w:val="30"/>
          <w:szCs w:val="30"/>
        </w:rPr>
      </w:pPr>
      <w:r w:rsidRPr="003E3B2C">
        <w:rPr>
          <w:rFonts w:ascii="Angsana New" w:hAnsi="Angsana New"/>
          <w:color w:val="FF0000"/>
          <w:sz w:val="30"/>
          <w:szCs w:val="30"/>
        </w:rPr>
        <w:object w:dxaOrig="8798" w:dyaOrig="4379" w14:anchorId="6271F427">
          <v:shape id="_x0000_i1064" type="#_x0000_t75" style="width:453.45pt;height:218.85pt" o:ole="">
            <v:imagedata r:id="rId94" o:title=""/>
          </v:shape>
          <o:OLEObject Type="Embed" ProgID="Excel.Sheet.12" ShapeID="_x0000_i1064" DrawAspect="Content" ObjectID="_1693315851" r:id="rId95"/>
        </w:object>
      </w:r>
    </w:p>
    <w:p w14:paraId="5C328A40" w14:textId="77777777" w:rsidR="007C3149" w:rsidRPr="003E3B2C" w:rsidRDefault="007C3149" w:rsidP="007C3149">
      <w:pPr>
        <w:ind w:left="426"/>
        <w:jc w:val="thaiDistribute"/>
        <w:rPr>
          <w:rFonts w:ascii="Angsana New" w:hAnsi="Angsana New"/>
          <w:sz w:val="30"/>
          <w:szCs w:val="30"/>
        </w:rPr>
      </w:pPr>
    </w:p>
    <w:p w14:paraId="0A450B25" w14:textId="77777777" w:rsidR="00DB7672" w:rsidRPr="00DB7672" w:rsidRDefault="00DB7672" w:rsidP="007D4E7C">
      <w:pPr>
        <w:spacing w:after="240"/>
        <w:ind w:left="426"/>
        <w:jc w:val="thaiDistribute"/>
        <w:rPr>
          <w:rFonts w:ascii="Angsana New" w:hAnsi="Angsana New"/>
          <w:sz w:val="14"/>
          <w:szCs w:val="14"/>
        </w:rPr>
      </w:pPr>
    </w:p>
    <w:p w14:paraId="13BB7CAB" w14:textId="77777777" w:rsidR="0094348B" w:rsidRDefault="0094348B" w:rsidP="007D4E7C">
      <w:pPr>
        <w:spacing w:after="240"/>
        <w:ind w:left="426"/>
        <w:jc w:val="thaiDistribute"/>
        <w:rPr>
          <w:rFonts w:ascii="Angsana New" w:hAnsi="Angsana New"/>
          <w:sz w:val="30"/>
          <w:szCs w:val="30"/>
        </w:rPr>
      </w:pPr>
    </w:p>
    <w:p w14:paraId="19EEB0EA" w14:textId="68DA249D" w:rsidR="007C3149" w:rsidRPr="00DB7672" w:rsidRDefault="006B13F1" w:rsidP="007D4E7C">
      <w:pPr>
        <w:spacing w:after="240"/>
        <w:ind w:left="426"/>
        <w:jc w:val="thaiDistribute"/>
        <w:rPr>
          <w:rFonts w:ascii="Angsana New" w:hAnsi="Angsana New"/>
          <w:sz w:val="30"/>
          <w:szCs w:val="30"/>
        </w:rPr>
      </w:pPr>
      <w:r w:rsidRPr="006B13F1">
        <w:rPr>
          <w:rFonts w:ascii="Angsana New" w:hAnsi="Angsana New"/>
          <w:sz w:val="30"/>
          <w:szCs w:val="30"/>
        </w:rPr>
        <w:t>Basic earnings per share for each year ended December 31, 2020 and 2019 are calculated from profit attributable to common shareholder of the Company and the weighted average number of common share</w:t>
      </w:r>
      <w:r w:rsidR="001A643B">
        <w:rPr>
          <w:rFonts w:ascii="Angsana New" w:hAnsi="Angsana New"/>
          <w:sz w:val="30"/>
          <w:szCs w:val="30"/>
        </w:rPr>
        <w:t>s</w:t>
      </w:r>
      <w:r w:rsidRPr="006B13F1">
        <w:rPr>
          <w:rFonts w:ascii="Angsana New" w:hAnsi="Angsana New"/>
          <w:sz w:val="30"/>
          <w:szCs w:val="30"/>
        </w:rPr>
        <w:t xml:space="preserve"> issued during the year as follows</w:t>
      </w:r>
      <w:r w:rsidR="00DB7672">
        <w:rPr>
          <w:rFonts w:ascii="Angsana New" w:hAnsi="Angsana New"/>
          <w:sz w:val="30"/>
          <w:szCs w:val="30"/>
          <w:cs/>
        </w:rPr>
        <w:t>:</w:t>
      </w:r>
    </w:p>
    <w:bookmarkStart w:id="334" w:name="_MON_1687279092"/>
    <w:bookmarkEnd w:id="334"/>
    <w:p w14:paraId="7505B78D" w14:textId="3E90A71D" w:rsidR="00CB6B82" w:rsidRPr="003E3B2C" w:rsidRDefault="00C159B5" w:rsidP="00BC4284">
      <w:pPr>
        <w:spacing w:after="240"/>
        <w:ind w:left="426"/>
        <w:jc w:val="thaiDistribute"/>
        <w:rPr>
          <w:rFonts w:ascii="Angsana New" w:hAnsi="Angsana New"/>
          <w:sz w:val="30"/>
          <w:szCs w:val="30"/>
        </w:rPr>
      </w:pPr>
      <w:r w:rsidRPr="003E3B2C">
        <w:rPr>
          <w:rFonts w:ascii="Angsana New" w:hAnsi="Angsana New"/>
          <w:sz w:val="30"/>
          <w:szCs w:val="30"/>
        </w:rPr>
        <w:object w:dxaOrig="9096" w:dyaOrig="3540" w14:anchorId="48B05987">
          <v:shape id="_x0000_i1065" type="#_x0000_t75" style="width:453.45pt;height:179.3pt" o:ole="">
            <v:imagedata r:id="rId96" o:title=""/>
          </v:shape>
          <o:OLEObject Type="Embed" ProgID="Excel.Sheet.12" ShapeID="_x0000_i1065" DrawAspect="Content" ObjectID="_1693315852" r:id="rId97"/>
        </w:object>
      </w:r>
    </w:p>
    <w:p w14:paraId="50F65B3E" w14:textId="77777777" w:rsidR="0094348B" w:rsidRDefault="0094348B" w:rsidP="00262E90">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33C0BD40" w14:textId="77777777" w:rsidR="0094348B" w:rsidRDefault="0094348B" w:rsidP="00262E90">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02273985" w14:textId="77777777" w:rsidR="0094348B" w:rsidRDefault="0094348B" w:rsidP="00262E90">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775FA56A" w14:textId="6D9EDA3D" w:rsidR="00262E90" w:rsidRPr="003E3B2C" w:rsidRDefault="00103283" w:rsidP="00262E90">
      <w:pPr>
        <w:tabs>
          <w:tab w:val="left" w:pos="426"/>
          <w:tab w:val="left" w:pos="2160"/>
          <w:tab w:val="right" w:pos="4860"/>
          <w:tab w:val="right" w:pos="6120"/>
          <w:tab w:val="right" w:pos="7380"/>
        </w:tabs>
        <w:ind w:left="629" w:hanging="629"/>
        <w:jc w:val="thaiDistribute"/>
        <w:rPr>
          <w:rFonts w:ascii="Angsana New" w:hAnsi="Angsana New"/>
          <w:sz w:val="30"/>
          <w:szCs w:val="30"/>
        </w:rPr>
      </w:pPr>
      <w:r w:rsidRPr="003E3B2C">
        <w:rPr>
          <w:rFonts w:ascii="Angsana New" w:hAnsi="Angsana New"/>
          <w:b/>
          <w:bCs/>
          <w:sz w:val="30"/>
          <w:szCs w:val="30"/>
        </w:rPr>
        <w:lastRenderedPageBreak/>
        <w:t>2</w:t>
      </w:r>
      <w:r w:rsidR="00337B5E" w:rsidRPr="003E3B2C">
        <w:rPr>
          <w:rFonts w:ascii="Angsana New" w:hAnsi="Angsana New"/>
          <w:b/>
          <w:bCs/>
          <w:sz w:val="30"/>
          <w:szCs w:val="30"/>
        </w:rPr>
        <w:t>7</w:t>
      </w:r>
      <w:r w:rsidR="00115B6F" w:rsidRPr="003E3B2C">
        <w:rPr>
          <w:rFonts w:ascii="Angsana New" w:hAnsi="Angsana New"/>
          <w:b/>
          <w:bCs/>
          <w:sz w:val="30"/>
          <w:szCs w:val="30"/>
          <w:cs/>
        </w:rPr>
        <w:t>.</w:t>
      </w:r>
      <w:r w:rsidR="00115B6F" w:rsidRPr="003E3B2C">
        <w:rPr>
          <w:rFonts w:ascii="Angsana New" w:hAnsi="Angsana New"/>
          <w:b/>
          <w:bCs/>
          <w:sz w:val="30"/>
          <w:szCs w:val="30"/>
        </w:rPr>
        <w:tab/>
      </w:r>
      <w:r w:rsidR="00935B94" w:rsidRPr="00A44883">
        <w:rPr>
          <w:rFonts w:ascii="Angsana New" w:hAnsi="Angsana New"/>
          <w:b/>
          <w:bCs/>
          <w:sz w:val="30"/>
          <w:szCs w:val="30"/>
        </w:rPr>
        <w:t>Dividend</w:t>
      </w:r>
    </w:p>
    <w:p w14:paraId="10B25643" w14:textId="78809A8E" w:rsidR="00935B94" w:rsidRPr="00FB5C1B" w:rsidRDefault="00115B6F" w:rsidP="00C226DC">
      <w:pPr>
        <w:tabs>
          <w:tab w:val="left" w:pos="2160"/>
          <w:tab w:val="right" w:pos="4860"/>
          <w:tab w:val="right" w:pos="6120"/>
          <w:tab w:val="right" w:pos="7380"/>
        </w:tabs>
        <w:spacing w:before="120" w:after="120"/>
        <w:ind w:left="425" w:hanging="425"/>
        <w:jc w:val="thaiDistribute"/>
        <w:rPr>
          <w:rFonts w:ascii="Angsana New" w:hAnsi="Angsana New"/>
          <w:sz w:val="30"/>
          <w:szCs w:val="30"/>
        </w:rPr>
      </w:pPr>
      <w:r w:rsidRPr="003E3B2C">
        <w:rPr>
          <w:rFonts w:ascii="Angsana New" w:hAnsi="Angsana New"/>
          <w:sz w:val="30"/>
          <w:szCs w:val="30"/>
          <w:cs/>
        </w:rPr>
        <w:tab/>
      </w:r>
      <w:r w:rsidR="00935B94" w:rsidRPr="00FB5C1B">
        <w:rPr>
          <w:rFonts w:ascii="Angsana New" w:hAnsi="Angsana New"/>
          <w:sz w:val="30"/>
          <w:szCs w:val="30"/>
        </w:rPr>
        <w:t>According to the Board of Director meeting no</w:t>
      </w:r>
      <w:r w:rsidR="008F69A2" w:rsidRPr="00FB5C1B">
        <w:rPr>
          <w:rFonts w:ascii="Angsana New" w:hAnsi="Angsana New"/>
          <w:sz w:val="30"/>
          <w:szCs w:val="30"/>
          <w:cs/>
        </w:rPr>
        <w:t>.</w:t>
      </w:r>
      <w:r w:rsidR="00935B94" w:rsidRPr="00FB5C1B">
        <w:rPr>
          <w:rFonts w:ascii="Angsana New" w:hAnsi="Angsana New"/>
          <w:sz w:val="30"/>
          <w:szCs w:val="30"/>
        </w:rPr>
        <w:t>2</w:t>
      </w:r>
      <w:r w:rsidR="00935B94" w:rsidRPr="00FB5C1B">
        <w:rPr>
          <w:rFonts w:ascii="Angsana New" w:hAnsi="Angsana New"/>
          <w:sz w:val="30"/>
          <w:szCs w:val="30"/>
          <w:cs/>
        </w:rPr>
        <w:t>/</w:t>
      </w:r>
      <w:r w:rsidR="00935B94" w:rsidRPr="00FB5C1B">
        <w:rPr>
          <w:rFonts w:ascii="Angsana New" w:hAnsi="Angsana New"/>
          <w:sz w:val="30"/>
          <w:szCs w:val="30"/>
        </w:rPr>
        <w:t>2020 held on February 10, 2020, the meeting passed resolution to pay interim dividend from retained earnings as at December 31, 2019 and profit from operation of January 2020 at the rate Baht 6</w:t>
      </w:r>
      <w:r w:rsidR="00935B94" w:rsidRPr="00FB5C1B">
        <w:rPr>
          <w:rFonts w:ascii="Angsana New" w:hAnsi="Angsana New"/>
          <w:sz w:val="30"/>
          <w:szCs w:val="30"/>
          <w:cs/>
        </w:rPr>
        <w:t>.</w:t>
      </w:r>
      <w:r w:rsidR="00935B94" w:rsidRPr="00FB5C1B">
        <w:rPr>
          <w:rFonts w:ascii="Angsana New" w:hAnsi="Angsana New"/>
          <w:sz w:val="30"/>
          <w:szCs w:val="30"/>
        </w:rPr>
        <w:t>43 per share for 2</w:t>
      </w:r>
      <w:r w:rsidR="00935B94" w:rsidRPr="00FB5C1B">
        <w:rPr>
          <w:rFonts w:ascii="Angsana New" w:hAnsi="Angsana New"/>
          <w:sz w:val="30"/>
          <w:szCs w:val="30"/>
          <w:cs/>
        </w:rPr>
        <w:t>.</w:t>
      </w:r>
      <w:r w:rsidR="00935B94" w:rsidRPr="00FB5C1B">
        <w:rPr>
          <w:rFonts w:ascii="Angsana New" w:hAnsi="Angsana New"/>
          <w:sz w:val="30"/>
          <w:szCs w:val="30"/>
        </w:rPr>
        <w:t>20 million shares amount of Baht 14</w:t>
      </w:r>
      <w:r w:rsidR="00935B94" w:rsidRPr="00FB5C1B">
        <w:rPr>
          <w:rFonts w:ascii="Angsana New" w:hAnsi="Angsana New"/>
          <w:sz w:val="30"/>
          <w:szCs w:val="30"/>
          <w:cs/>
        </w:rPr>
        <w:t>.</w:t>
      </w:r>
      <w:r w:rsidR="00935B94" w:rsidRPr="00FB5C1B">
        <w:rPr>
          <w:rFonts w:ascii="Angsana New" w:hAnsi="Angsana New"/>
          <w:sz w:val="30"/>
          <w:szCs w:val="30"/>
        </w:rPr>
        <w:t>15 million</w:t>
      </w:r>
      <w:r w:rsidR="00DB7672" w:rsidRPr="00FB5C1B">
        <w:rPr>
          <w:rFonts w:ascii="Angsana New" w:hAnsi="Angsana New"/>
          <w:sz w:val="30"/>
          <w:szCs w:val="30"/>
          <w:cs/>
        </w:rPr>
        <w:t>.</w:t>
      </w:r>
      <w:r w:rsidR="00DB7672" w:rsidRPr="00FB5C1B">
        <w:rPr>
          <w:rFonts w:ascii="Angsana New" w:hAnsi="Angsana New" w:hint="cs"/>
          <w:sz w:val="30"/>
          <w:szCs w:val="30"/>
          <w:cs/>
        </w:rPr>
        <w:t xml:space="preserve"> </w:t>
      </w:r>
      <w:r w:rsidR="00935B94" w:rsidRPr="00FB5C1B">
        <w:rPr>
          <w:rFonts w:ascii="Angsana New" w:hAnsi="Angsana New"/>
          <w:sz w:val="30"/>
          <w:szCs w:val="30"/>
        </w:rPr>
        <w:t>Such dividend was already paid on March 10, 2020</w:t>
      </w:r>
      <w:r w:rsidR="00935B94" w:rsidRPr="00FB5C1B">
        <w:rPr>
          <w:rFonts w:ascii="Angsana New" w:hAnsi="Angsana New"/>
          <w:sz w:val="30"/>
          <w:szCs w:val="30"/>
          <w:cs/>
        </w:rPr>
        <w:t>.</w:t>
      </w:r>
    </w:p>
    <w:p w14:paraId="73BD41CA" w14:textId="319880C5" w:rsidR="00935B94" w:rsidRDefault="00935B94" w:rsidP="00C40BCD">
      <w:pPr>
        <w:ind w:left="426"/>
        <w:jc w:val="thaiDistribute"/>
        <w:rPr>
          <w:rFonts w:ascii="Angsana New" w:hAnsi="Angsana New"/>
          <w:sz w:val="30"/>
          <w:szCs w:val="30"/>
        </w:rPr>
      </w:pPr>
      <w:r w:rsidRPr="00FB5C1B">
        <w:rPr>
          <w:rFonts w:ascii="Angsana New" w:hAnsi="Angsana New"/>
          <w:sz w:val="30"/>
          <w:szCs w:val="30"/>
        </w:rPr>
        <w:t>According to the Board of Director meeting no</w:t>
      </w:r>
      <w:r w:rsidR="008F69A2" w:rsidRPr="00FB5C1B">
        <w:rPr>
          <w:rFonts w:ascii="Angsana New" w:hAnsi="Angsana New"/>
          <w:sz w:val="30"/>
          <w:szCs w:val="30"/>
          <w:cs/>
        </w:rPr>
        <w:t>.</w:t>
      </w:r>
      <w:r w:rsidR="00FB5C1B" w:rsidRPr="00FB5C1B">
        <w:rPr>
          <w:rFonts w:ascii="Angsana New" w:hAnsi="Angsana New"/>
          <w:sz w:val="30"/>
          <w:szCs w:val="30"/>
        </w:rPr>
        <w:t>4</w:t>
      </w:r>
      <w:r w:rsidRPr="00FB5C1B">
        <w:rPr>
          <w:rFonts w:ascii="Angsana New" w:hAnsi="Angsana New"/>
          <w:sz w:val="30"/>
          <w:szCs w:val="30"/>
          <w:cs/>
        </w:rPr>
        <w:t>/</w:t>
      </w:r>
      <w:r w:rsidRPr="00FB5C1B">
        <w:rPr>
          <w:rFonts w:ascii="Angsana New" w:hAnsi="Angsana New"/>
          <w:sz w:val="30"/>
          <w:szCs w:val="30"/>
        </w:rPr>
        <w:t xml:space="preserve">2020 held on </w:t>
      </w:r>
      <w:r w:rsidR="00FB5C1B" w:rsidRPr="00FB5C1B">
        <w:rPr>
          <w:rFonts w:ascii="Angsana New" w:hAnsi="Angsana New"/>
          <w:sz w:val="30"/>
          <w:szCs w:val="30"/>
        </w:rPr>
        <w:t>December</w:t>
      </w:r>
      <w:r w:rsidRPr="00FB5C1B">
        <w:rPr>
          <w:rFonts w:ascii="Angsana New" w:hAnsi="Angsana New"/>
          <w:sz w:val="30"/>
          <w:szCs w:val="30"/>
          <w:cs/>
        </w:rPr>
        <w:t xml:space="preserve"> </w:t>
      </w:r>
      <w:r w:rsidR="00FB5C1B" w:rsidRPr="00FB5C1B">
        <w:rPr>
          <w:rFonts w:ascii="Angsana New" w:hAnsi="Angsana New"/>
          <w:sz w:val="30"/>
          <w:szCs w:val="30"/>
        </w:rPr>
        <w:t>26</w:t>
      </w:r>
      <w:r w:rsidRPr="00FB5C1B">
        <w:rPr>
          <w:rFonts w:ascii="Angsana New" w:hAnsi="Angsana New"/>
          <w:sz w:val="30"/>
          <w:szCs w:val="30"/>
        </w:rPr>
        <w:t>, 2020, the meeting passed resolution to pay interim dividend from retained earnings from February 1, 2020 until October 31</w:t>
      </w:r>
      <w:r w:rsidRPr="00C226DC">
        <w:rPr>
          <w:rFonts w:ascii="Angsana New" w:hAnsi="Angsana New"/>
          <w:sz w:val="30"/>
          <w:szCs w:val="30"/>
        </w:rPr>
        <w:t>, 2020 amount of Baht 27</w:t>
      </w:r>
      <w:r w:rsidRPr="00C226DC">
        <w:rPr>
          <w:rFonts w:ascii="Angsana New" w:hAnsi="Angsana New"/>
          <w:sz w:val="30"/>
          <w:szCs w:val="30"/>
          <w:cs/>
        </w:rPr>
        <w:t>.</w:t>
      </w:r>
      <w:r w:rsidRPr="00C226DC">
        <w:rPr>
          <w:rFonts w:ascii="Angsana New" w:hAnsi="Angsana New"/>
          <w:sz w:val="30"/>
          <w:szCs w:val="30"/>
        </w:rPr>
        <w:t>57 million by list of shareholder</w:t>
      </w:r>
      <w:r w:rsidR="001A643B">
        <w:rPr>
          <w:rFonts w:ascii="Angsana New" w:hAnsi="Angsana New"/>
          <w:sz w:val="30"/>
          <w:szCs w:val="30"/>
        </w:rPr>
        <w:t>s</w:t>
      </w:r>
      <w:r w:rsidRPr="00C226DC">
        <w:rPr>
          <w:rFonts w:ascii="Angsana New" w:hAnsi="Angsana New"/>
          <w:sz w:val="30"/>
          <w:szCs w:val="30"/>
        </w:rPr>
        <w:t xml:space="preserve"> appeared in shareholder register book of the Company as at January 15, 2021 at the rate Baht 0</w:t>
      </w:r>
      <w:r w:rsidRPr="00C226DC">
        <w:rPr>
          <w:rFonts w:ascii="Angsana New" w:hAnsi="Angsana New"/>
          <w:sz w:val="30"/>
          <w:szCs w:val="30"/>
          <w:cs/>
        </w:rPr>
        <w:t>.</w:t>
      </w:r>
      <w:r w:rsidRPr="00C226DC">
        <w:rPr>
          <w:rFonts w:ascii="Angsana New" w:hAnsi="Angsana New"/>
          <w:sz w:val="30"/>
          <w:szCs w:val="30"/>
        </w:rPr>
        <w:t>16 per share</w:t>
      </w:r>
      <w:r w:rsidR="00C226DC" w:rsidRPr="00C226DC">
        <w:rPr>
          <w:cs/>
        </w:rPr>
        <w:t xml:space="preserve"> </w:t>
      </w:r>
      <w:r w:rsidR="00C226DC" w:rsidRPr="00C226DC">
        <w:rPr>
          <w:rFonts w:ascii="Angsana New" w:hAnsi="Angsana New"/>
          <w:sz w:val="30"/>
          <w:szCs w:val="30"/>
        </w:rPr>
        <w:t>for 176</w:t>
      </w:r>
      <w:r w:rsidR="00C226DC" w:rsidRPr="00C226DC">
        <w:rPr>
          <w:rFonts w:ascii="Angsana New" w:hAnsi="Angsana New"/>
          <w:sz w:val="30"/>
          <w:szCs w:val="30"/>
          <w:cs/>
        </w:rPr>
        <w:t>.</w:t>
      </w:r>
      <w:r w:rsidR="00C226DC" w:rsidRPr="00C226DC">
        <w:rPr>
          <w:rFonts w:ascii="Angsana New" w:hAnsi="Angsana New"/>
          <w:sz w:val="30"/>
          <w:szCs w:val="30"/>
        </w:rPr>
        <w:t>75 million shares</w:t>
      </w:r>
      <w:r w:rsidR="00C226DC" w:rsidRPr="00C226DC">
        <w:rPr>
          <w:rFonts w:ascii="Angsana New" w:hAnsi="Angsana New"/>
          <w:sz w:val="30"/>
          <w:szCs w:val="30"/>
          <w:cs/>
        </w:rPr>
        <w:t xml:space="preserve">. </w:t>
      </w:r>
      <w:r w:rsidR="00C226DC" w:rsidRPr="00C226DC">
        <w:rPr>
          <w:rFonts w:ascii="Angsana New" w:hAnsi="Angsana New"/>
          <w:sz w:val="30"/>
          <w:szCs w:val="30"/>
        </w:rPr>
        <w:t>Such dividend was already paid on January 22, 2021</w:t>
      </w:r>
      <w:r w:rsidR="00C226DC" w:rsidRPr="00C226DC">
        <w:rPr>
          <w:rFonts w:ascii="Angsana New" w:hAnsi="Angsana New"/>
          <w:sz w:val="30"/>
          <w:szCs w:val="30"/>
          <w:cs/>
        </w:rPr>
        <w:t>.</w:t>
      </w:r>
    </w:p>
    <w:p w14:paraId="4290D85D" w14:textId="77777777" w:rsidR="00006733" w:rsidRPr="00C226DC" w:rsidRDefault="00006733" w:rsidP="00C40BCD">
      <w:pPr>
        <w:ind w:left="426"/>
        <w:jc w:val="thaiDistribute"/>
        <w:rPr>
          <w:rFonts w:ascii="Angsana New" w:hAnsi="Angsana New"/>
          <w:sz w:val="30"/>
          <w:szCs w:val="30"/>
        </w:rPr>
      </w:pPr>
    </w:p>
    <w:p w14:paraId="63D6F9A8" w14:textId="77777777" w:rsidR="00FE5D7D" w:rsidRPr="003E3B2C" w:rsidRDefault="005343CE"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r w:rsidRPr="003E3B2C">
        <w:rPr>
          <w:rFonts w:ascii="Angsana New" w:hAnsi="Angsana New"/>
          <w:b/>
          <w:bCs/>
          <w:sz w:val="30"/>
          <w:szCs w:val="30"/>
        </w:rPr>
        <w:t>2</w:t>
      </w:r>
      <w:r w:rsidR="00337B5E" w:rsidRPr="003E3B2C">
        <w:rPr>
          <w:rFonts w:ascii="Angsana New" w:hAnsi="Angsana New"/>
          <w:b/>
          <w:bCs/>
          <w:sz w:val="30"/>
          <w:szCs w:val="30"/>
        </w:rPr>
        <w:t>8</w:t>
      </w:r>
      <w:r w:rsidR="00FE5D7D" w:rsidRPr="003E3B2C">
        <w:rPr>
          <w:rFonts w:ascii="Angsana New" w:hAnsi="Angsana New"/>
          <w:b/>
          <w:bCs/>
          <w:sz w:val="30"/>
          <w:szCs w:val="30"/>
          <w:cs/>
        </w:rPr>
        <w:t xml:space="preserve">. </w:t>
      </w:r>
      <w:r w:rsidR="003B724D" w:rsidRPr="003E3B2C">
        <w:rPr>
          <w:rFonts w:ascii="Angsana New" w:hAnsi="Angsana New"/>
          <w:b/>
          <w:bCs/>
          <w:sz w:val="30"/>
          <w:szCs w:val="30"/>
          <w:cs/>
        </w:rPr>
        <w:tab/>
      </w:r>
      <w:r w:rsidR="00935B94" w:rsidRPr="003E3B2C">
        <w:rPr>
          <w:rFonts w:ascii="Angsana New" w:hAnsi="Angsana New"/>
          <w:b/>
          <w:bCs/>
          <w:sz w:val="30"/>
          <w:szCs w:val="30"/>
        </w:rPr>
        <w:t>Other income</w:t>
      </w:r>
    </w:p>
    <w:p w14:paraId="4934908D" w14:textId="77777777" w:rsidR="00C02770" w:rsidRPr="00006733" w:rsidRDefault="00C02770" w:rsidP="004339E8">
      <w:pPr>
        <w:tabs>
          <w:tab w:val="left" w:pos="426"/>
          <w:tab w:val="left" w:pos="2160"/>
          <w:tab w:val="right" w:pos="4860"/>
          <w:tab w:val="right" w:pos="6120"/>
          <w:tab w:val="right" w:pos="7380"/>
        </w:tabs>
        <w:ind w:left="629" w:hanging="629"/>
        <w:jc w:val="thaiDistribute"/>
        <w:rPr>
          <w:rFonts w:ascii="Angsana New" w:hAnsi="Angsana New"/>
          <w:sz w:val="22"/>
          <w:szCs w:val="22"/>
          <w:cs/>
        </w:rPr>
      </w:pPr>
    </w:p>
    <w:bookmarkStart w:id="335" w:name="_MON_1653742175"/>
    <w:bookmarkStart w:id="336" w:name="_MON_1653742199"/>
    <w:bookmarkStart w:id="337" w:name="_MON_1653742256"/>
    <w:bookmarkStart w:id="338" w:name="_MON_1651493353"/>
    <w:bookmarkStart w:id="339" w:name="_MON_1651493366"/>
    <w:bookmarkStart w:id="340" w:name="_MON_1651493498"/>
    <w:bookmarkStart w:id="341" w:name="_MON_1651493508"/>
    <w:bookmarkStart w:id="342" w:name="_MON_1651493540"/>
    <w:bookmarkStart w:id="343" w:name="_MON_1651493575"/>
    <w:bookmarkStart w:id="344" w:name="_MON_1651493588"/>
    <w:bookmarkStart w:id="345" w:name="_MON_1651639652"/>
    <w:bookmarkEnd w:id="335"/>
    <w:bookmarkEnd w:id="336"/>
    <w:bookmarkEnd w:id="337"/>
    <w:bookmarkEnd w:id="338"/>
    <w:bookmarkEnd w:id="339"/>
    <w:bookmarkEnd w:id="340"/>
    <w:bookmarkEnd w:id="341"/>
    <w:bookmarkEnd w:id="342"/>
    <w:bookmarkEnd w:id="343"/>
    <w:bookmarkEnd w:id="344"/>
    <w:bookmarkEnd w:id="345"/>
    <w:bookmarkStart w:id="346" w:name="_MON_1651842695"/>
    <w:bookmarkEnd w:id="346"/>
    <w:p w14:paraId="009A47FE" w14:textId="0FA54E23" w:rsidR="00EB2EDD" w:rsidRPr="003E3B2C" w:rsidRDefault="0094348B" w:rsidP="00E5162C">
      <w:pPr>
        <w:tabs>
          <w:tab w:val="left" w:pos="2160"/>
          <w:tab w:val="right" w:pos="4860"/>
          <w:tab w:val="right" w:pos="6120"/>
          <w:tab w:val="right" w:pos="7380"/>
        </w:tabs>
        <w:spacing w:after="120"/>
        <w:ind w:left="567" w:hanging="141"/>
        <w:jc w:val="thaiDistribute"/>
        <w:rPr>
          <w:rFonts w:ascii="Angsana New" w:hAnsi="Angsana New"/>
          <w:sz w:val="30"/>
          <w:szCs w:val="30"/>
        </w:rPr>
      </w:pPr>
      <w:r w:rsidRPr="003E3B2C">
        <w:rPr>
          <w:rFonts w:ascii="Angsana New" w:hAnsi="Angsana New"/>
          <w:sz w:val="30"/>
          <w:szCs w:val="30"/>
        </w:rPr>
        <w:object w:dxaOrig="9216" w:dyaOrig="5500" w14:anchorId="30677652">
          <v:shape id="_x0000_i1066" type="#_x0000_t75" style="width:457.75pt;height:273.2pt" o:ole="">
            <v:imagedata r:id="rId98" o:title=""/>
          </v:shape>
          <o:OLEObject Type="Embed" ProgID="Excel.Sheet.12" ShapeID="_x0000_i1066" DrawAspect="Content" ObjectID="_1693315853" r:id="rId99"/>
        </w:object>
      </w:r>
    </w:p>
    <w:p w14:paraId="39C89BCA" w14:textId="646A9B58" w:rsidR="00AA2707" w:rsidRPr="00946399" w:rsidRDefault="00205FAF" w:rsidP="00EB2EDD">
      <w:pPr>
        <w:tabs>
          <w:tab w:val="left" w:pos="2160"/>
          <w:tab w:val="right" w:pos="4860"/>
          <w:tab w:val="right" w:pos="6120"/>
          <w:tab w:val="right" w:pos="7380"/>
        </w:tabs>
        <w:spacing w:after="120"/>
        <w:ind w:left="426" w:hanging="426"/>
        <w:jc w:val="thaiDistribute"/>
        <w:rPr>
          <w:rFonts w:ascii="Angsana New" w:hAnsi="Angsana New"/>
          <w:color w:val="FF0000"/>
          <w:sz w:val="30"/>
          <w:szCs w:val="30"/>
        </w:rPr>
      </w:pPr>
      <w:r w:rsidRPr="003E3B2C">
        <w:rPr>
          <w:rFonts w:ascii="Angsana New" w:hAnsi="Angsana New"/>
          <w:b/>
          <w:bCs/>
          <w:sz w:val="30"/>
          <w:szCs w:val="30"/>
        </w:rPr>
        <w:t>2</w:t>
      </w:r>
      <w:r w:rsidR="00337B5E" w:rsidRPr="003E3B2C">
        <w:rPr>
          <w:rFonts w:ascii="Angsana New" w:hAnsi="Angsana New"/>
          <w:b/>
          <w:bCs/>
          <w:sz w:val="30"/>
          <w:szCs w:val="30"/>
        </w:rPr>
        <w:t>9</w:t>
      </w:r>
      <w:r w:rsidR="00C91D7C" w:rsidRPr="003E3B2C">
        <w:rPr>
          <w:rFonts w:ascii="Angsana New" w:hAnsi="Angsana New"/>
          <w:b/>
          <w:bCs/>
          <w:sz w:val="30"/>
          <w:szCs w:val="30"/>
          <w:cs/>
        </w:rPr>
        <w:t>.</w:t>
      </w:r>
      <w:r w:rsidR="00C91D7C" w:rsidRPr="003E3B2C">
        <w:rPr>
          <w:rFonts w:ascii="Angsana New" w:hAnsi="Angsana New"/>
          <w:b/>
          <w:bCs/>
          <w:sz w:val="30"/>
          <w:szCs w:val="30"/>
        </w:rPr>
        <w:tab/>
      </w:r>
      <w:r w:rsidR="00E92AB2" w:rsidRPr="00E92AB2">
        <w:rPr>
          <w:rFonts w:ascii="Angsana New" w:hAnsi="Angsana New"/>
          <w:b/>
          <w:bCs/>
          <w:sz w:val="30"/>
          <w:szCs w:val="30"/>
        </w:rPr>
        <w:t xml:space="preserve">Directors' remuneration and management benefit expenses </w:t>
      </w:r>
    </w:p>
    <w:p w14:paraId="600D56EB" w14:textId="76DF3DDB" w:rsidR="00C91D7C" w:rsidRPr="00E92AB2" w:rsidRDefault="00E92AB2" w:rsidP="00C40BCD">
      <w:pPr>
        <w:tabs>
          <w:tab w:val="left" w:pos="2160"/>
          <w:tab w:val="right" w:pos="4860"/>
          <w:tab w:val="right" w:pos="6120"/>
          <w:tab w:val="right" w:pos="7380"/>
        </w:tabs>
        <w:ind w:left="425"/>
        <w:jc w:val="thaiDistribute"/>
        <w:rPr>
          <w:rFonts w:ascii="Angsana New" w:hAnsi="Angsana New"/>
          <w:sz w:val="30"/>
          <w:szCs w:val="30"/>
        </w:rPr>
      </w:pPr>
      <w:r w:rsidRPr="00E92AB2">
        <w:rPr>
          <w:rFonts w:ascii="Angsana New" w:hAnsi="Angsana New"/>
          <w:sz w:val="30"/>
          <w:szCs w:val="30"/>
        </w:rPr>
        <w:t>Directors' remuneration is the benefits paid to the Company's directors excluding salaries and relating benefits which were paid to executive directors according to Section 90 of the Public Company Limited Act</w:t>
      </w:r>
      <w:r w:rsidRPr="00E92AB2">
        <w:rPr>
          <w:rFonts w:ascii="Angsana New" w:hAnsi="Angsana New"/>
          <w:sz w:val="30"/>
          <w:szCs w:val="30"/>
          <w:cs/>
        </w:rPr>
        <w:t xml:space="preserve">. </w:t>
      </w:r>
    </w:p>
    <w:p w14:paraId="7ACC660F" w14:textId="257B82DE" w:rsidR="00F7262B" w:rsidRPr="00946399" w:rsidRDefault="00E92AB2" w:rsidP="00C40BCD">
      <w:pPr>
        <w:tabs>
          <w:tab w:val="left" w:pos="2160"/>
          <w:tab w:val="right" w:pos="4860"/>
          <w:tab w:val="right" w:pos="6120"/>
          <w:tab w:val="right" w:pos="7380"/>
        </w:tabs>
        <w:spacing w:before="120"/>
        <w:ind w:left="425"/>
        <w:jc w:val="thaiDistribute"/>
        <w:rPr>
          <w:rFonts w:ascii="Angsana New" w:hAnsi="Angsana New"/>
          <w:color w:val="FF0000"/>
          <w:sz w:val="30"/>
          <w:szCs w:val="30"/>
        </w:rPr>
      </w:pPr>
      <w:r w:rsidRPr="00E92AB2">
        <w:rPr>
          <w:rFonts w:ascii="Angsana New" w:hAnsi="Angsana New"/>
          <w:sz w:val="30"/>
          <w:szCs w:val="30"/>
        </w:rPr>
        <w:t>Management benefit expenses focuses expenses relating to salaries, remunerations and other benefits to the</w:t>
      </w:r>
      <w:r>
        <w:rPr>
          <w:rFonts w:ascii="Angsana New" w:hAnsi="Angsana New"/>
          <w:sz w:val="30"/>
          <w:szCs w:val="30"/>
          <w:cs/>
        </w:rPr>
        <w:t xml:space="preserve"> </w:t>
      </w:r>
      <w:r w:rsidRPr="00E92AB2">
        <w:rPr>
          <w:rFonts w:ascii="Angsana New" w:hAnsi="Angsana New"/>
          <w:sz w:val="30"/>
          <w:szCs w:val="30"/>
        </w:rPr>
        <w:t>directors and management, in accordance with the definitions</w:t>
      </w:r>
      <w:r>
        <w:rPr>
          <w:rFonts w:ascii="Angsana New" w:hAnsi="Angsana New"/>
          <w:sz w:val="30"/>
          <w:szCs w:val="30"/>
          <w:cs/>
        </w:rPr>
        <w:t xml:space="preserve"> </w:t>
      </w:r>
      <w:r w:rsidRPr="00E92AB2">
        <w:rPr>
          <w:rFonts w:ascii="Angsana New" w:hAnsi="Angsana New"/>
          <w:sz w:val="30"/>
          <w:szCs w:val="30"/>
        </w:rPr>
        <w:t>of</w:t>
      </w:r>
      <w:r>
        <w:rPr>
          <w:rFonts w:ascii="Angsana New" w:hAnsi="Angsana New"/>
          <w:sz w:val="30"/>
          <w:szCs w:val="30"/>
          <w:cs/>
        </w:rPr>
        <w:t xml:space="preserve"> </w:t>
      </w:r>
      <w:r w:rsidRPr="00E92AB2">
        <w:rPr>
          <w:rFonts w:ascii="Angsana New" w:hAnsi="Angsana New"/>
          <w:sz w:val="30"/>
          <w:szCs w:val="30"/>
        </w:rPr>
        <w:t>the Office of the Securities and Exchange Commission</w:t>
      </w:r>
      <w:r w:rsidRPr="00E92AB2">
        <w:rPr>
          <w:rFonts w:ascii="Angsana New" w:hAnsi="Angsana New"/>
          <w:sz w:val="30"/>
          <w:szCs w:val="30"/>
          <w:cs/>
        </w:rPr>
        <w:t xml:space="preserve">. </w:t>
      </w:r>
      <w:r w:rsidRPr="00E92AB2">
        <w:rPr>
          <w:rFonts w:ascii="Angsana New" w:hAnsi="Angsana New"/>
          <w:sz w:val="30"/>
          <w:szCs w:val="30"/>
        </w:rPr>
        <w:t>Management under definition includes a chief executive officer, the next four executive levels immediately below that</w:t>
      </w:r>
      <w:r>
        <w:rPr>
          <w:rFonts w:ascii="Angsana New" w:hAnsi="Angsana New"/>
          <w:sz w:val="30"/>
          <w:szCs w:val="30"/>
          <w:cs/>
        </w:rPr>
        <w:t xml:space="preserve"> </w:t>
      </w:r>
      <w:r w:rsidRPr="00E92AB2">
        <w:rPr>
          <w:rFonts w:ascii="Angsana New" w:hAnsi="Angsana New"/>
          <w:sz w:val="30"/>
          <w:szCs w:val="30"/>
        </w:rPr>
        <w:t>chief executive officer and all persons in positions comparable to these fourth executive levels including a chief executive officer in accounting or finance or comparable positions</w:t>
      </w:r>
      <w:r w:rsidRPr="00E92AB2">
        <w:rPr>
          <w:rFonts w:ascii="Angsana New" w:hAnsi="Angsana New"/>
          <w:sz w:val="30"/>
          <w:szCs w:val="30"/>
          <w:cs/>
        </w:rPr>
        <w:t>.</w:t>
      </w:r>
      <w:r>
        <w:rPr>
          <w:rFonts w:ascii="Angsana New" w:hAnsi="Angsana New"/>
          <w:sz w:val="30"/>
          <w:szCs w:val="30"/>
          <w:cs/>
        </w:rPr>
        <w:t xml:space="preserve"> </w:t>
      </w:r>
    </w:p>
    <w:p w14:paraId="1FE7C500" w14:textId="05DCBEB0" w:rsidR="009E6145" w:rsidRPr="002B29A0" w:rsidRDefault="00337B5E" w:rsidP="009F50C6">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2B29A0">
        <w:rPr>
          <w:rFonts w:ascii="Angsana New" w:hAnsi="Angsana New"/>
          <w:b/>
          <w:bCs/>
          <w:sz w:val="30"/>
          <w:szCs w:val="30"/>
        </w:rPr>
        <w:lastRenderedPageBreak/>
        <w:t>30</w:t>
      </w:r>
      <w:r w:rsidR="00C91D7C" w:rsidRPr="002B29A0">
        <w:rPr>
          <w:rFonts w:ascii="Angsana New" w:hAnsi="Angsana New"/>
          <w:b/>
          <w:bCs/>
          <w:sz w:val="30"/>
          <w:szCs w:val="30"/>
          <w:cs/>
        </w:rPr>
        <w:t>.</w:t>
      </w:r>
      <w:r w:rsidR="00C91D7C" w:rsidRPr="002B29A0">
        <w:rPr>
          <w:rFonts w:ascii="Angsana New" w:hAnsi="Angsana New"/>
          <w:b/>
          <w:bCs/>
          <w:sz w:val="30"/>
          <w:szCs w:val="30"/>
        </w:rPr>
        <w:tab/>
      </w:r>
      <w:r w:rsidR="002B29A0" w:rsidRPr="002B29A0">
        <w:rPr>
          <w:rFonts w:ascii="Angsana New" w:hAnsi="Angsana New"/>
          <w:b/>
          <w:bCs/>
          <w:sz w:val="30"/>
          <w:szCs w:val="30"/>
        </w:rPr>
        <w:t>Provident fund</w:t>
      </w:r>
    </w:p>
    <w:p w14:paraId="6295BC35" w14:textId="393CB657" w:rsidR="00CF7B20" w:rsidRDefault="00914B5C" w:rsidP="00E93B62">
      <w:pPr>
        <w:tabs>
          <w:tab w:val="left" w:pos="2160"/>
          <w:tab w:val="right" w:pos="4860"/>
          <w:tab w:val="right" w:pos="6120"/>
          <w:tab w:val="right" w:pos="7380"/>
        </w:tabs>
        <w:ind w:left="426"/>
        <w:jc w:val="thaiDistribute"/>
        <w:rPr>
          <w:rFonts w:ascii="Angsana New" w:hAnsi="Angsana New"/>
          <w:sz w:val="30"/>
          <w:szCs w:val="30"/>
        </w:rPr>
      </w:pPr>
      <w:r w:rsidRPr="00914B5C">
        <w:rPr>
          <w:rFonts w:ascii="Angsana New" w:hAnsi="Angsana New"/>
          <w:sz w:val="30"/>
          <w:szCs w:val="30"/>
        </w:rPr>
        <w:t>The Company has esta</w:t>
      </w:r>
      <w:r>
        <w:rPr>
          <w:rFonts w:ascii="Angsana New" w:hAnsi="Angsana New"/>
          <w:sz w:val="30"/>
          <w:szCs w:val="30"/>
        </w:rPr>
        <w:t xml:space="preserve">blished provident fund base on </w:t>
      </w:r>
      <w:r w:rsidRPr="00914B5C">
        <w:rPr>
          <w:rFonts w:ascii="Angsana New" w:hAnsi="Angsana New"/>
          <w:sz w:val="30"/>
          <w:szCs w:val="30"/>
        </w:rPr>
        <w:t>voluntary employee applying to be member of the fund</w:t>
      </w:r>
      <w:r w:rsidRPr="00914B5C">
        <w:rPr>
          <w:rFonts w:ascii="Angsana New" w:hAnsi="Angsana New"/>
          <w:sz w:val="30"/>
          <w:szCs w:val="30"/>
          <w:cs/>
        </w:rPr>
        <w:t xml:space="preserve">. </w:t>
      </w:r>
      <w:r w:rsidRPr="00914B5C">
        <w:rPr>
          <w:rFonts w:ascii="Angsana New" w:hAnsi="Angsana New"/>
          <w:sz w:val="30"/>
          <w:szCs w:val="30"/>
        </w:rPr>
        <w:t xml:space="preserve">The Company and employees pay contribution to the fund by monthly at the rate </w:t>
      </w:r>
      <w:r>
        <w:rPr>
          <w:rFonts w:ascii="Angsana New" w:hAnsi="Angsana New"/>
          <w:sz w:val="30"/>
          <w:szCs w:val="30"/>
          <w:cs/>
        </w:rPr>
        <w:t>3</w:t>
      </w:r>
      <w:r w:rsidRPr="00914B5C">
        <w:rPr>
          <w:rFonts w:ascii="Angsana New" w:hAnsi="Angsana New"/>
          <w:sz w:val="30"/>
          <w:szCs w:val="30"/>
          <w:cs/>
        </w:rPr>
        <w:t xml:space="preserve">% </w:t>
      </w:r>
      <w:r w:rsidRPr="00914B5C">
        <w:rPr>
          <w:rFonts w:ascii="Angsana New" w:hAnsi="Angsana New"/>
          <w:sz w:val="30"/>
          <w:szCs w:val="30"/>
        </w:rPr>
        <w:t>of salary</w:t>
      </w:r>
      <w:r w:rsidRPr="00914B5C">
        <w:rPr>
          <w:rFonts w:ascii="Angsana New" w:hAnsi="Angsana New"/>
          <w:sz w:val="30"/>
          <w:szCs w:val="30"/>
          <w:cs/>
        </w:rPr>
        <w:t xml:space="preserve">. </w:t>
      </w:r>
      <w:r w:rsidRPr="00914B5C">
        <w:rPr>
          <w:rFonts w:ascii="Angsana New" w:hAnsi="Angsana New"/>
          <w:sz w:val="30"/>
          <w:szCs w:val="30"/>
        </w:rPr>
        <w:t>The provident fund was registered as provident fund under the regulation of Ministry of Finance and is</w:t>
      </w:r>
      <w:r>
        <w:rPr>
          <w:rFonts w:ascii="Angsana New" w:hAnsi="Angsana New"/>
          <w:sz w:val="30"/>
          <w:szCs w:val="30"/>
        </w:rPr>
        <w:t xml:space="preserve"> managed by the certified </w:t>
      </w:r>
      <w:r w:rsidRPr="00C33112">
        <w:rPr>
          <w:rFonts w:ascii="Angsana New" w:hAnsi="Angsana New"/>
          <w:sz w:val="30"/>
          <w:szCs w:val="30"/>
        </w:rPr>
        <w:t xml:space="preserve">fund </w:t>
      </w:r>
      <w:r w:rsidR="006441CC" w:rsidRPr="00C33112">
        <w:rPr>
          <w:rFonts w:ascii="Angsana New" w:hAnsi="Angsana New"/>
          <w:sz w:val="30"/>
          <w:szCs w:val="30"/>
        </w:rPr>
        <w:t>m</w:t>
      </w:r>
      <w:r w:rsidRPr="00C33112">
        <w:rPr>
          <w:rFonts w:ascii="Angsana New" w:hAnsi="Angsana New"/>
          <w:sz w:val="30"/>
          <w:szCs w:val="30"/>
        </w:rPr>
        <w:t>anager</w:t>
      </w:r>
      <w:r w:rsidRPr="00C33112">
        <w:rPr>
          <w:rFonts w:ascii="Angsana New" w:hAnsi="Angsana New"/>
          <w:sz w:val="30"/>
          <w:szCs w:val="30"/>
          <w:cs/>
        </w:rPr>
        <w:t>.</w:t>
      </w:r>
    </w:p>
    <w:p w14:paraId="692C0138" w14:textId="10339559" w:rsidR="00DB7672" w:rsidRDefault="00DB7672" w:rsidP="00E93B62">
      <w:pPr>
        <w:tabs>
          <w:tab w:val="left" w:pos="2160"/>
          <w:tab w:val="right" w:pos="4860"/>
          <w:tab w:val="right" w:pos="6120"/>
          <w:tab w:val="right" w:pos="7380"/>
        </w:tabs>
        <w:ind w:left="426"/>
        <w:jc w:val="thaiDistribute"/>
        <w:rPr>
          <w:rFonts w:ascii="Angsana New" w:hAnsi="Angsana New"/>
          <w:sz w:val="30"/>
          <w:szCs w:val="30"/>
        </w:rPr>
      </w:pPr>
    </w:p>
    <w:p w14:paraId="6882F8A9" w14:textId="77777777" w:rsidR="00262E90" w:rsidRPr="003E3B2C" w:rsidRDefault="00205FAF" w:rsidP="00E93B62">
      <w:pPr>
        <w:tabs>
          <w:tab w:val="left" w:pos="426"/>
          <w:tab w:val="left" w:pos="2160"/>
          <w:tab w:val="right" w:pos="4860"/>
          <w:tab w:val="right" w:pos="6120"/>
          <w:tab w:val="right" w:pos="7380"/>
        </w:tabs>
        <w:jc w:val="thaiDistribute"/>
        <w:rPr>
          <w:rFonts w:ascii="Angsana New" w:hAnsi="Angsana New"/>
          <w:sz w:val="30"/>
          <w:szCs w:val="30"/>
        </w:rPr>
      </w:pPr>
      <w:r w:rsidRPr="003E3B2C">
        <w:rPr>
          <w:rFonts w:ascii="Angsana New" w:hAnsi="Angsana New"/>
          <w:b/>
          <w:bCs/>
          <w:sz w:val="30"/>
          <w:szCs w:val="30"/>
        </w:rPr>
        <w:t>3</w:t>
      </w:r>
      <w:r w:rsidR="00337B5E" w:rsidRPr="003E3B2C">
        <w:rPr>
          <w:rFonts w:ascii="Angsana New" w:hAnsi="Angsana New"/>
          <w:b/>
          <w:bCs/>
          <w:sz w:val="30"/>
          <w:szCs w:val="30"/>
        </w:rPr>
        <w:t>1</w:t>
      </w:r>
      <w:r w:rsidR="00460800" w:rsidRPr="003E3B2C">
        <w:rPr>
          <w:rFonts w:ascii="Angsana New" w:hAnsi="Angsana New"/>
          <w:b/>
          <w:bCs/>
          <w:sz w:val="30"/>
          <w:szCs w:val="30"/>
          <w:cs/>
        </w:rPr>
        <w:t>.</w:t>
      </w:r>
      <w:r w:rsidR="00460800" w:rsidRPr="003E3B2C">
        <w:rPr>
          <w:rFonts w:ascii="Angsana New" w:hAnsi="Angsana New"/>
          <w:b/>
          <w:bCs/>
          <w:sz w:val="30"/>
          <w:szCs w:val="30"/>
        </w:rPr>
        <w:tab/>
      </w:r>
      <w:r w:rsidR="00262E90" w:rsidRPr="00CC2DDE">
        <w:rPr>
          <w:rFonts w:ascii="Angsana New" w:hAnsi="Angsana New"/>
          <w:b/>
          <w:bCs/>
          <w:sz w:val="30"/>
          <w:szCs w:val="30"/>
        </w:rPr>
        <w:t>Expenses by nature</w:t>
      </w:r>
    </w:p>
    <w:p w14:paraId="038A6B00" w14:textId="72449594" w:rsidR="00262E90" w:rsidRDefault="00262E90" w:rsidP="00262E90">
      <w:pPr>
        <w:tabs>
          <w:tab w:val="left" w:pos="900"/>
          <w:tab w:val="left" w:pos="2160"/>
          <w:tab w:val="left" w:pos="2880"/>
        </w:tabs>
        <w:spacing w:after="120"/>
        <w:ind w:left="426" w:right="-43"/>
        <w:jc w:val="thaiDistribute"/>
        <w:rPr>
          <w:rFonts w:ascii="Angsana New" w:hAnsi="Angsana New"/>
          <w:sz w:val="30"/>
          <w:szCs w:val="30"/>
        </w:rPr>
      </w:pPr>
      <w:r w:rsidRPr="003E3B2C">
        <w:rPr>
          <w:rFonts w:ascii="Angsana New" w:hAnsi="Angsana New"/>
          <w:sz w:val="30"/>
          <w:szCs w:val="30"/>
        </w:rPr>
        <w:t xml:space="preserve">Significant </w:t>
      </w:r>
      <w:r w:rsidR="004B672D" w:rsidRPr="003E3B2C">
        <w:rPr>
          <w:rFonts w:ascii="Angsana New" w:hAnsi="Angsana New"/>
          <w:sz w:val="30"/>
          <w:szCs w:val="30"/>
        </w:rPr>
        <w:t>expenses</w:t>
      </w:r>
      <w:r w:rsidRPr="003E3B2C">
        <w:rPr>
          <w:rFonts w:ascii="Angsana New" w:hAnsi="Angsana New"/>
          <w:sz w:val="30"/>
          <w:szCs w:val="30"/>
        </w:rPr>
        <w:t xml:space="preserve"> by nature as at December 31,</w:t>
      </w:r>
      <w:r w:rsidR="009D2F4E">
        <w:rPr>
          <w:rFonts w:ascii="Angsana New" w:hAnsi="Angsana New"/>
          <w:sz w:val="30"/>
          <w:szCs w:val="30"/>
          <w:cs/>
        </w:rPr>
        <w:t xml:space="preserve"> </w:t>
      </w:r>
      <w:r w:rsidRPr="003E3B2C">
        <w:rPr>
          <w:rFonts w:ascii="Angsana New" w:hAnsi="Angsana New"/>
          <w:sz w:val="30"/>
          <w:szCs w:val="30"/>
        </w:rPr>
        <w:t>2020 and 2019 are as follows</w:t>
      </w:r>
      <w:r w:rsidR="00B66DA8">
        <w:rPr>
          <w:rFonts w:ascii="Angsana New" w:hAnsi="Angsana New"/>
          <w:sz w:val="30"/>
          <w:szCs w:val="30"/>
          <w:cs/>
        </w:rPr>
        <w:t>:</w:t>
      </w:r>
    </w:p>
    <w:p w14:paraId="51A0DF3D" w14:textId="77777777" w:rsidR="00773752" w:rsidRPr="009D2F4E" w:rsidRDefault="00773752" w:rsidP="00262E90">
      <w:pPr>
        <w:tabs>
          <w:tab w:val="left" w:pos="900"/>
          <w:tab w:val="left" w:pos="2160"/>
          <w:tab w:val="left" w:pos="2880"/>
        </w:tabs>
        <w:spacing w:after="120"/>
        <w:ind w:left="426" w:right="-43"/>
        <w:jc w:val="thaiDistribute"/>
        <w:rPr>
          <w:rFonts w:ascii="Angsana New" w:hAnsi="Angsana New"/>
          <w:sz w:val="20"/>
          <w:szCs w:val="20"/>
        </w:rPr>
      </w:pPr>
    </w:p>
    <w:bookmarkStart w:id="347" w:name="_MON_1666997045"/>
    <w:bookmarkEnd w:id="347"/>
    <w:p w14:paraId="70379F49" w14:textId="01F684A3" w:rsidR="005F577C" w:rsidRPr="003E3B2C" w:rsidRDefault="009D2F4E" w:rsidP="004339E8">
      <w:pPr>
        <w:tabs>
          <w:tab w:val="left" w:pos="900"/>
          <w:tab w:val="left" w:pos="2160"/>
          <w:tab w:val="left" w:pos="2880"/>
        </w:tabs>
        <w:spacing w:before="120" w:after="120"/>
        <w:ind w:left="426" w:right="-43"/>
        <w:jc w:val="thaiDistribute"/>
        <w:rPr>
          <w:rFonts w:ascii="Angsana New" w:hAnsi="Angsana New"/>
          <w:sz w:val="30"/>
          <w:szCs w:val="30"/>
        </w:rPr>
      </w:pPr>
      <w:r w:rsidRPr="003E3B2C">
        <w:rPr>
          <w:rFonts w:ascii="Angsana New" w:hAnsi="Angsana New"/>
          <w:sz w:val="30"/>
          <w:szCs w:val="30"/>
        </w:rPr>
        <w:object w:dxaOrig="9146" w:dyaOrig="5664" w14:anchorId="0C32FF4F">
          <v:shape id="_x0000_i1067" type="#_x0000_t75" style="width:456.3pt;height:282.3pt" o:ole="">
            <v:imagedata r:id="rId100" o:title=""/>
          </v:shape>
          <o:OLEObject Type="Embed" ProgID="Excel.Sheet.12" ShapeID="_x0000_i1067" DrawAspect="Content" ObjectID="_1693315854" r:id="rId101"/>
        </w:object>
      </w:r>
    </w:p>
    <w:p w14:paraId="20E6ADE1" w14:textId="3E817E8B" w:rsidR="009F50C6" w:rsidRDefault="009F50C6" w:rsidP="004339E8">
      <w:pPr>
        <w:tabs>
          <w:tab w:val="left" w:pos="900"/>
          <w:tab w:val="left" w:pos="2160"/>
          <w:tab w:val="left" w:pos="2880"/>
        </w:tabs>
        <w:spacing w:before="120" w:after="120"/>
        <w:ind w:left="426" w:right="-43"/>
        <w:jc w:val="thaiDistribute"/>
        <w:rPr>
          <w:rFonts w:ascii="Angsana New" w:hAnsi="Angsana New"/>
        </w:rPr>
      </w:pPr>
    </w:p>
    <w:p w14:paraId="08E07CCE" w14:textId="6B2B96C5"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0243EDAB" w14:textId="00F7ED0A"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424D3CAC" w14:textId="0D44E63B"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27412F51" w14:textId="19C61788"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5F816C82" w14:textId="06D7E1A9"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22F8B317" w14:textId="7592C0EC"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1A0008F6" w14:textId="4B3E9EF5"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3C64F079" w14:textId="604C8629"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72C3B400" w14:textId="21B699D0" w:rsidR="00006733" w:rsidRDefault="00006733" w:rsidP="004339E8">
      <w:pPr>
        <w:tabs>
          <w:tab w:val="left" w:pos="900"/>
          <w:tab w:val="left" w:pos="2160"/>
          <w:tab w:val="left" w:pos="2880"/>
        </w:tabs>
        <w:spacing w:before="120" w:after="120"/>
        <w:ind w:left="426" w:right="-43"/>
        <w:jc w:val="thaiDistribute"/>
        <w:rPr>
          <w:rFonts w:ascii="Angsana New" w:hAnsi="Angsana New"/>
        </w:rPr>
      </w:pPr>
    </w:p>
    <w:p w14:paraId="4CA95C0A" w14:textId="5D410216" w:rsidR="00262E90" w:rsidRPr="00117B9C" w:rsidRDefault="00FA0E31" w:rsidP="00262E90">
      <w:pPr>
        <w:tabs>
          <w:tab w:val="left" w:pos="426"/>
          <w:tab w:val="left" w:pos="900"/>
          <w:tab w:val="left" w:pos="2160"/>
          <w:tab w:val="left" w:pos="2880"/>
        </w:tabs>
        <w:spacing w:before="120" w:after="120"/>
        <w:ind w:right="-45"/>
        <w:jc w:val="thaiDistribute"/>
        <w:rPr>
          <w:rFonts w:ascii="Angsana New" w:hAnsi="Angsana New"/>
          <w:sz w:val="30"/>
          <w:szCs w:val="30"/>
        </w:rPr>
      </w:pPr>
      <w:r w:rsidRPr="003E3B2C">
        <w:rPr>
          <w:rFonts w:ascii="Angsana New" w:hAnsi="Angsana New"/>
          <w:b/>
          <w:bCs/>
          <w:sz w:val="30"/>
          <w:szCs w:val="30"/>
        </w:rPr>
        <w:lastRenderedPageBreak/>
        <w:t>3</w:t>
      </w:r>
      <w:r w:rsidR="00337B5E" w:rsidRPr="003E3B2C">
        <w:rPr>
          <w:rFonts w:ascii="Angsana New" w:hAnsi="Angsana New"/>
          <w:b/>
          <w:bCs/>
          <w:sz w:val="30"/>
          <w:szCs w:val="30"/>
        </w:rPr>
        <w:t>2</w:t>
      </w:r>
      <w:r w:rsidR="00103283" w:rsidRPr="003E3B2C">
        <w:rPr>
          <w:rFonts w:ascii="Angsana New" w:hAnsi="Angsana New"/>
          <w:b/>
          <w:bCs/>
          <w:sz w:val="30"/>
          <w:szCs w:val="30"/>
          <w:cs/>
        </w:rPr>
        <w:t>.</w:t>
      </w:r>
      <w:r w:rsidR="00103283" w:rsidRPr="003E3B2C">
        <w:rPr>
          <w:rFonts w:ascii="Angsana New" w:hAnsi="Angsana New"/>
          <w:b/>
          <w:bCs/>
          <w:sz w:val="30"/>
          <w:szCs w:val="30"/>
        </w:rPr>
        <w:tab/>
      </w:r>
      <w:bookmarkStart w:id="348" w:name="_MON_1651493811"/>
      <w:bookmarkStart w:id="349" w:name="_MON_1651493824"/>
      <w:bookmarkStart w:id="350" w:name="_MON_1651494031"/>
      <w:bookmarkStart w:id="351" w:name="_MON_1651555622"/>
      <w:bookmarkStart w:id="352" w:name="_MON_1651639701"/>
      <w:bookmarkStart w:id="353" w:name="_MON_1651639780"/>
      <w:bookmarkEnd w:id="348"/>
      <w:bookmarkEnd w:id="349"/>
      <w:bookmarkEnd w:id="350"/>
      <w:bookmarkEnd w:id="351"/>
      <w:bookmarkEnd w:id="352"/>
      <w:bookmarkEnd w:id="353"/>
      <w:r w:rsidR="00386B2F" w:rsidRPr="00117B9C">
        <w:rPr>
          <w:rFonts w:ascii="Angsana New" w:hAnsi="Angsana New"/>
          <w:b/>
          <w:bCs/>
          <w:sz w:val="30"/>
          <w:szCs w:val="30"/>
        </w:rPr>
        <w:t>Income t</w:t>
      </w:r>
      <w:r w:rsidR="008B6BD2" w:rsidRPr="00117B9C">
        <w:rPr>
          <w:rFonts w:ascii="Angsana New" w:hAnsi="Angsana New"/>
          <w:b/>
          <w:bCs/>
          <w:sz w:val="30"/>
          <w:szCs w:val="30"/>
        </w:rPr>
        <w:t>a</w:t>
      </w:r>
      <w:r w:rsidR="00262E90" w:rsidRPr="00117B9C">
        <w:rPr>
          <w:rFonts w:ascii="Angsana New" w:hAnsi="Angsana New"/>
          <w:b/>
          <w:bCs/>
          <w:sz w:val="30"/>
          <w:szCs w:val="30"/>
        </w:rPr>
        <w:t>x</w:t>
      </w:r>
    </w:p>
    <w:p w14:paraId="183CDA88" w14:textId="0E9CC8DE" w:rsidR="00262E90" w:rsidRDefault="00262E90" w:rsidP="00262E90">
      <w:pPr>
        <w:pStyle w:val="ListParagraph2"/>
        <w:tabs>
          <w:tab w:val="left" w:pos="993"/>
        </w:tabs>
        <w:ind w:left="0"/>
        <w:rPr>
          <w:rFonts w:ascii="Angsana New" w:hAnsi="Angsana New"/>
          <w:sz w:val="30"/>
        </w:rPr>
      </w:pPr>
      <w:r w:rsidRPr="00117B9C">
        <w:rPr>
          <w:rFonts w:ascii="Angsana New" w:hAnsi="Angsana New"/>
          <w:sz w:val="30"/>
          <w:cs/>
        </w:rPr>
        <w:t xml:space="preserve">         </w:t>
      </w:r>
      <w:r w:rsidRPr="00117B9C">
        <w:rPr>
          <w:rFonts w:ascii="Angsana New" w:hAnsi="Angsana New"/>
          <w:sz w:val="30"/>
        </w:rPr>
        <w:t xml:space="preserve">Income tax </w:t>
      </w:r>
      <w:r w:rsidR="00386B2F" w:rsidRPr="00117B9C">
        <w:rPr>
          <w:rFonts w:ascii="Angsana New" w:hAnsi="Angsana New"/>
          <w:sz w:val="30"/>
        </w:rPr>
        <w:t>expenses</w:t>
      </w:r>
      <w:r w:rsidR="00386B2F">
        <w:rPr>
          <w:rFonts w:ascii="Angsana New" w:hAnsi="Angsana New"/>
          <w:sz w:val="30"/>
          <w:cs/>
        </w:rPr>
        <w:t xml:space="preserve"> </w:t>
      </w:r>
      <w:r w:rsidRPr="003E3B2C">
        <w:rPr>
          <w:rFonts w:ascii="Angsana New" w:hAnsi="Angsana New"/>
          <w:sz w:val="30"/>
        </w:rPr>
        <w:t>recognized in profit or loss is summarized as follows</w:t>
      </w:r>
      <w:r w:rsidR="00BD730A">
        <w:rPr>
          <w:rFonts w:ascii="Angsana New" w:hAnsi="Angsana New"/>
          <w:sz w:val="30"/>
          <w:cs/>
        </w:rPr>
        <w:t>:</w:t>
      </w:r>
    </w:p>
    <w:p w14:paraId="279F179D" w14:textId="77777777" w:rsidR="00773752" w:rsidRPr="003E3B2C" w:rsidRDefault="00773752" w:rsidP="00262E90">
      <w:pPr>
        <w:pStyle w:val="ListParagraph2"/>
        <w:tabs>
          <w:tab w:val="left" w:pos="993"/>
        </w:tabs>
        <w:ind w:left="0"/>
        <w:rPr>
          <w:rFonts w:ascii="Angsana New" w:hAnsi="Angsana New"/>
          <w:sz w:val="30"/>
        </w:rPr>
      </w:pPr>
    </w:p>
    <w:bookmarkStart w:id="354" w:name="_MON_1651842708"/>
    <w:bookmarkEnd w:id="354"/>
    <w:p w14:paraId="78E72927" w14:textId="2B702CC8" w:rsidR="00E13DD1" w:rsidRPr="003E3B2C" w:rsidRDefault="0094348B" w:rsidP="00CC2DDE">
      <w:pPr>
        <w:tabs>
          <w:tab w:val="left" w:pos="426"/>
          <w:tab w:val="left" w:pos="900"/>
          <w:tab w:val="left" w:pos="2160"/>
          <w:tab w:val="left" w:pos="2880"/>
        </w:tabs>
        <w:spacing w:before="120" w:after="120"/>
        <w:ind w:left="426" w:right="-45"/>
        <w:jc w:val="thaiDistribute"/>
        <w:rPr>
          <w:rFonts w:ascii="Angsana New" w:hAnsi="Angsana New"/>
          <w:sz w:val="30"/>
          <w:szCs w:val="30"/>
        </w:rPr>
      </w:pPr>
      <w:r w:rsidRPr="003E3B2C">
        <w:rPr>
          <w:rFonts w:ascii="Angsana New" w:hAnsi="Angsana New"/>
          <w:sz w:val="30"/>
          <w:szCs w:val="30"/>
        </w:rPr>
        <w:object w:dxaOrig="8197" w:dyaOrig="5534" w14:anchorId="1B79332C">
          <v:shape id="_x0000_i1068" type="#_x0000_t75" style="width:456.3pt;height:278pt" o:ole="">
            <v:imagedata r:id="rId102" o:title=""/>
          </v:shape>
          <o:OLEObject Type="Embed" ProgID="Excel.Sheet.12" ShapeID="_x0000_i1068" DrawAspect="Content" ObjectID="_1693315855" r:id="rId103"/>
        </w:object>
      </w:r>
    </w:p>
    <w:p w14:paraId="5A33FC8D" w14:textId="77777777" w:rsidR="0094348B" w:rsidRDefault="0094348B" w:rsidP="009F50C6">
      <w:pPr>
        <w:tabs>
          <w:tab w:val="left" w:pos="900"/>
          <w:tab w:val="left" w:pos="2160"/>
          <w:tab w:val="left" w:pos="2880"/>
        </w:tabs>
        <w:ind w:left="426" w:right="-43"/>
        <w:jc w:val="thaiDistribute"/>
        <w:rPr>
          <w:rFonts w:ascii="Angsana New" w:hAnsi="Angsana New"/>
          <w:sz w:val="30"/>
          <w:szCs w:val="30"/>
        </w:rPr>
      </w:pPr>
    </w:p>
    <w:p w14:paraId="5722A817" w14:textId="6C0258A1" w:rsidR="00CB6A2B" w:rsidRDefault="00CC2DDE" w:rsidP="009F50C6">
      <w:pPr>
        <w:tabs>
          <w:tab w:val="left" w:pos="900"/>
          <w:tab w:val="left" w:pos="2160"/>
          <w:tab w:val="left" w:pos="2880"/>
        </w:tabs>
        <w:ind w:left="426" w:right="-43"/>
        <w:jc w:val="thaiDistribute"/>
        <w:rPr>
          <w:rFonts w:ascii="Angsana New" w:hAnsi="Angsana New"/>
          <w:color w:val="FF0000"/>
          <w:sz w:val="30"/>
          <w:szCs w:val="30"/>
        </w:rPr>
      </w:pPr>
      <w:r w:rsidRPr="00CC2DDE">
        <w:rPr>
          <w:rFonts w:ascii="Angsana New" w:hAnsi="Angsana New"/>
          <w:sz w:val="30"/>
          <w:szCs w:val="30"/>
        </w:rPr>
        <w:t>The amounts of income tax relating to each component of other comprehensive income for the years ended December 31,</w:t>
      </w:r>
      <w:r w:rsidR="00BD730A">
        <w:rPr>
          <w:rFonts w:ascii="Angsana New" w:hAnsi="Angsana New"/>
          <w:sz w:val="30"/>
          <w:szCs w:val="30"/>
          <w:cs/>
        </w:rPr>
        <w:t xml:space="preserve"> </w:t>
      </w:r>
      <w:r>
        <w:rPr>
          <w:rFonts w:ascii="Angsana New" w:hAnsi="Angsana New"/>
          <w:sz w:val="30"/>
          <w:szCs w:val="30"/>
        </w:rPr>
        <w:t>2020</w:t>
      </w:r>
      <w:r w:rsidRPr="00CC2DDE">
        <w:rPr>
          <w:rFonts w:ascii="Angsana New" w:hAnsi="Angsana New"/>
          <w:sz w:val="30"/>
          <w:szCs w:val="30"/>
          <w:cs/>
        </w:rPr>
        <w:t xml:space="preserve"> </w:t>
      </w:r>
      <w:r w:rsidRPr="00CC2DDE">
        <w:rPr>
          <w:rFonts w:ascii="Angsana New" w:hAnsi="Angsana New"/>
          <w:sz w:val="30"/>
          <w:szCs w:val="30"/>
        </w:rPr>
        <w:t xml:space="preserve">and </w:t>
      </w:r>
      <w:r w:rsidRPr="00CC2DDE">
        <w:rPr>
          <w:rFonts w:ascii="Angsana New" w:hAnsi="Angsana New"/>
          <w:sz w:val="30"/>
          <w:szCs w:val="30"/>
          <w:cs/>
        </w:rPr>
        <w:t>2019</w:t>
      </w:r>
      <w:r>
        <w:rPr>
          <w:rFonts w:ascii="Angsana New" w:hAnsi="Angsana New"/>
          <w:sz w:val="30"/>
          <w:szCs w:val="30"/>
        </w:rPr>
        <w:t>,</w:t>
      </w:r>
      <w:r w:rsidRPr="00CC2DDE">
        <w:rPr>
          <w:rFonts w:ascii="Angsana New" w:hAnsi="Angsana New"/>
          <w:sz w:val="30"/>
          <w:szCs w:val="30"/>
          <w:cs/>
        </w:rPr>
        <w:t xml:space="preserve"> </w:t>
      </w:r>
      <w:r w:rsidRPr="00CC2DDE">
        <w:rPr>
          <w:rFonts w:ascii="Angsana New" w:hAnsi="Angsana New"/>
          <w:sz w:val="30"/>
          <w:szCs w:val="30"/>
        </w:rPr>
        <w:t>are as follows</w:t>
      </w:r>
      <w:r>
        <w:rPr>
          <w:rFonts w:ascii="Angsana New" w:hAnsi="Angsana New"/>
          <w:color w:val="FF0000"/>
          <w:sz w:val="30"/>
          <w:szCs w:val="30"/>
          <w:cs/>
        </w:rPr>
        <w:t>:</w:t>
      </w:r>
      <w:r w:rsidR="00CB6A2B" w:rsidRPr="00946399">
        <w:rPr>
          <w:rFonts w:ascii="Angsana New" w:hAnsi="Angsana New"/>
          <w:color w:val="FF0000"/>
          <w:sz w:val="30"/>
          <w:szCs w:val="30"/>
          <w:cs/>
        </w:rPr>
        <w:t xml:space="preserve"> </w:t>
      </w:r>
    </w:p>
    <w:p w14:paraId="310EF9BF" w14:textId="77777777" w:rsidR="0094348B" w:rsidRPr="00946399" w:rsidRDefault="0094348B" w:rsidP="009F50C6">
      <w:pPr>
        <w:tabs>
          <w:tab w:val="left" w:pos="900"/>
          <w:tab w:val="left" w:pos="2160"/>
          <w:tab w:val="left" w:pos="2880"/>
        </w:tabs>
        <w:ind w:left="426" w:right="-43"/>
        <w:jc w:val="thaiDistribute"/>
        <w:rPr>
          <w:rFonts w:ascii="Angsana New" w:hAnsi="Angsana New"/>
          <w:color w:val="FF0000"/>
          <w:sz w:val="30"/>
          <w:szCs w:val="30"/>
        </w:rPr>
      </w:pPr>
    </w:p>
    <w:bookmarkStart w:id="355" w:name="_MON_1677565798"/>
    <w:bookmarkEnd w:id="355"/>
    <w:p w14:paraId="67975BFC" w14:textId="25495EE2" w:rsidR="00064915" w:rsidRPr="003E3B2C" w:rsidRDefault="0094348B" w:rsidP="00C02770">
      <w:pPr>
        <w:spacing w:before="240" w:after="40"/>
        <w:ind w:left="567" w:hanging="141"/>
        <w:jc w:val="thaiDistribute"/>
        <w:rPr>
          <w:rFonts w:ascii="Angsana New" w:hAnsi="Angsana New"/>
          <w:sz w:val="30"/>
          <w:szCs w:val="30"/>
        </w:rPr>
      </w:pPr>
      <w:r w:rsidRPr="00946399">
        <w:rPr>
          <w:rFonts w:ascii="Angsana New" w:hAnsi="Angsana New"/>
          <w:color w:val="FF0000"/>
          <w:sz w:val="30"/>
          <w:szCs w:val="30"/>
          <w:cs/>
        </w:rPr>
        <w:object w:dxaOrig="8906" w:dyaOrig="3524" w14:anchorId="13ACDEAD">
          <v:shape id="_x0000_i1069" type="#_x0000_t75" style="width:453.45pt;height:175pt" o:ole="">
            <v:imagedata r:id="rId104" o:title=""/>
          </v:shape>
          <o:OLEObject Type="Embed" ProgID="Excel.Sheet.12" ShapeID="_x0000_i1069" DrawAspect="Content" ObjectID="_1693315856" r:id="rId105"/>
        </w:object>
      </w:r>
    </w:p>
    <w:p w14:paraId="4E736486" w14:textId="77777777" w:rsidR="00006733" w:rsidRDefault="00006733" w:rsidP="009F50C6">
      <w:pPr>
        <w:spacing w:after="40"/>
        <w:ind w:left="567" w:hanging="141"/>
        <w:jc w:val="thaiDistribute"/>
        <w:rPr>
          <w:rFonts w:ascii="Angsana New" w:hAnsi="Angsana New"/>
          <w:sz w:val="30"/>
          <w:szCs w:val="30"/>
        </w:rPr>
      </w:pPr>
    </w:p>
    <w:p w14:paraId="62B357AB" w14:textId="77777777" w:rsidR="00006733" w:rsidRDefault="00006733" w:rsidP="009F50C6">
      <w:pPr>
        <w:spacing w:after="40"/>
        <w:ind w:left="567" w:hanging="141"/>
        <w:jc w:val="thaiDistribute"/>
        <w:rPr>
          <w:rFonts w:ascii="Angsana New" w:hAnsi="Angsana New"/>
          <w:sz w:val="30"/>
          <w:szCs w:val="30"/>
        </w:rPr>
      </w:pPr>
    </w:p>
    <w:p w14:paraId="55C57D2A" w14:textId="77777777" w:rsidR="00006733" w:rsidRDefault="00006733" w:rsidP="009F50C6">
      <w:pPr>
        <w:spacing w:after="40"/>
        <w:ind w:left="567" w:hanging="141"/>
        <w:jc w:val="thaiDistribute"/>
        <w:rPr>
          <w:rFonts w:ascii="Angsana New" w:hAnsi="Angsana New"/>
          <w:sz w:val="30"/>
          <w:szCs w:val="30"/>
        </w:rPr>
      </w:pPr>
    </w:p>
    <w:p w14:paraId="18B80D50" w14:textId="77777777" w:rsidR="00006733" w:rsidRDefault="00006733" w:rsidP="009F50C6">
      <w:pPr>
        <w:spacing w:after="40"/>
        <w:ind w:left="567" w:hanging="141"/>
        <w:jc w:val="thaiDistribute"/>
        <w:rPr>
          <w:rFonts w:ascii="Angsana New" w:hAnsi="Angsana New"/>
          <w:sz w:val="30"/>
          <w:szCs w:val="30"/>
        </w:rPr>
      </w:pPr>
    </w:p>
    <w:p w14:paraId="34B0C663" w14:textId="40610556" w:rsidR="00CB6A2B" w:rsidRPr="00CC2DDE" w:rsidRDefault="00773752" w:rsidP="009F50C6">
      <w:pPr>
        <w:spacing w:after="40"/>
        <w:ind w:left="567" w:hanging="141"/>
        <w:jc w:val="thaiDistribute"/>
        <w:rPr>
          <w:rFonts w:ascii="Angsana New" w:hAnsi="Angsana New"/>
          <w:sz w:val="30"/>
          <w:szCs w:val="30"/>
          <w:cs/>
        </w:rPr>
      </w:pPr>
      <w:r>
        <w:rPr>
          <w:rFonts w:ascii="Angsana New" w:hAnsi="Angsana New"/>
          <w:sz w:val="30"/>
          <w:szCs w:val="30"/>
        </w:rPr>
        <w:lastRenderedPageBreak/>
        <w:t>The reconcil</w:t>
      </w:r>
      <w:r w:rsidR="00942806">
        <w:rPr>
          <w:rFonts w:ascii="Angsana New" w:hAnsi="Angsana New"/>
          <w:sz w:val="30"/>
          <w:szCs w:val="30"/>
        </w:rPr>
        <w:t>i</w:t>
      </w:r>
      <w:r w:rsidR="00CC2DDE" w:rsidRPr="00CC2DDE">
        <w:rPr>
          <w:rFonts w:ascii="Angsana New" w:hAnsi="Angsana New"/>
          <w:sz w:val="30"/>
          <w:szCs w:val="30"/>
        </w:rPr>
        <w:t>ation between accounting profit and income tax expense is shown below</w:t>
      </w:r>
      <w:r w:rsidR="00BD730A">
        <w:rPr>
          <w:rFonts w:ascii="Angsana New" w:hAnsi="Angsana New"/>
          <w:sz w:val="30"/>
          <w:szCs w:val="30"/>
          <w:cs/>
        </w:rPr>
        <w:t>:</w:t>
      </w:r>
    </w:p>
    <w:bookmarkStart w:id="356" w:name="_MON_1651555768"/>
    <w:bookmarkStart w:id="357" w:name="_MON_1651555809"/>
    <w:bookmarkStart w:id="358" w:name="_MON_1651555842"/>
    <w:bookmarkStart w:id="359" w:name="_MON_1651639871"/>
    <w:bookmarkStart w:id="360" w:name="_MON_1651842727"/>
    <w:bookmarkStart w:id="361" w:name="_MON_1651494086"/>
    <w:bookmarkStart w:id="362" w:name="_MON_1651494097"/>
    <w:bookmarkStart w:id="363" w:name="_MON_1651494214"/>
    <w:bookmarkStart w:id="364" w:name="_MON_1651494223"/>
    <w:bookmarkEnd w:id="356"/>
    <w:bookmarkEnd w:id="357"/>
    <w:bookmarkEnd w:id="358"/>
    <w:bookmarkEnd w:id="359"/>
    <w:bookmarkEnd w:id="360"/>
    <w:bookmarkEnd w:id="361"/>
    <w:bookmarkEnd w:id="362"/>
    <w:bookmarkEnd w:id="363"/>
    <w:bookmarkEnd w:id="364"/>
    <w:bookmarkStart w:id="365" w:name="_MON_1651494319"/>
    <w:bookmarkEnd w:id="365"/>
    <w:p w14:paraId="7CB796C2" w14:textId="4490789E" w:rsidR="009E6145" w:rsidRPr="003E3B2C" w:rsidRDefault="003D25A9" w:rsidP="004339E8">
      <w:pPr>
        <w:spacing w:before="240" w:after="120"/>
        <w:ind w:left="426" w:right="-43"/>
        <w:jc w:val="thaiDistribute"/>
        <w:rPr>
          <w:rFonts w:ascii="Angsana New" w:hAnsi="Angsana New"/>
          <w:sz w:val="30"/>
          <w:szCs w:val="30"/>
        </w:rPr>
      </w:pPr>
      <w:r w:rsidRPr="003E3B2C">
        <w:rPr>
          <w:rFonts w:ascii="Angsana New" w:hAnsi="Angsana New"/>
          <w:sz w:val="30"/>
          <w:szCs w:val="30"/>
        </w:rPr>
        <w:object w:dxaOrig="8896" w:dyaOrig="8911" w14:anchorId="69E75575">
          <v:shape id="_x0000_i1070" type="#_x0000_t75" style="width:456.3pt;height:440.6pt" o:ole="">
            <v:imagedata r:id="rId106" o:title=""/>
          </v:shape>
          <o:OLEObject Type="Embed" ProgID="Excel.Sheet.12" ShapeID="_x0000_i1070" DrawAspect="Content" ObjectID="_1693315857" r:id="rId107"/>
        </w:object>
      </w:r>
    </w:p>
    <w:p w14:paraId="708F6007" w14:textId="77777777" w:rsidR="0044748B" w:rsidRDefault="0044748B" w:rsidP="001B39BD">
      <w:pPr>
        <w:tabs>
          <w:tab w:val="left" w:pos="900"/>
          <w:tab w:val="left" w:pos="2160"/>
          <w:tab w:val="left" w:pos="2880"/>
        </w:tabs>
        <w:spacing w:before="120" w:after="120"/>
        <w:ind w:left="426" w:right="-43"/>
        <w:jc w:val="thaiDistribute"/>
        <w:rPr>
          <w:rFonts w:ascii="Angsana New" w:hAnsi="Angsana New"/>
          <w:sz w:val="30"/>
          <w:szCs w:val="30"/>
        </w:rPr>
      </w:pPr>
    </w:p>
    <w:p w14:paraId="7943BE07" w14:textId="77777777" w:rsidR="0044748B" w:rsidRDefault="0044748B" w:rsidP="001B39BD">
      <w:pPr>
        <w:tabs>
          <w:tab w:val="left" w:pos="900"/>
          <w:tab w:val="left" w:pos="2160"/>
          <w:tab w:val="left" w:pos="2880"/>
        </w:tabs>
        <w:spacing w:before="120" w:after="120"/>
        <w:ind w:left="426" w:right="-43"/>
        <w:jc w:val="thaiDistribute"/>
        <w:rPr>
          <w:rFonts w:ascii="Angsana New" w:hAnsi="Angsana New"/>
          <w:sz w:val="30"/>
          <w:szCs w:val="30"/>
        </w:rPr>
      </w:pPr>
    </w:p>
    <w:p w14:paraId="013A2D9E" w14:textId="437B3883" w:rsidR="00585617" w:rsidRDefault="00585617" w:rsidP="001B39BD">
      <w:pPr>
        <w:tabs>
          <w:tab w:val="left" w:pos="900"/>
          <w:tab w:val="left" w:pos="2160"/>
          <w:tab w:val="left" w:pos="2880"/>
        </w:tabs>
        <w:spacing w:before="120" w:after="120"/>
        <w:ind w:left="426" w:right="-43"/>
        <w:jc w:val="thaiDistribute"/>
        <w:rPr>
          <w:rFonts w:ascii="Angsana New" w:hAnsi="Angsana New"/>
          <w:sz w:val="30"/>
          <w:szCs w:val="30"/>
        </w:rPr>
      </w:pPr>
    </w:p>
    <w:p w14:paraId="6933CBDC" w14:textId="140AD657" w:rsidR="00006733" w:rsidRDefault="00006733" w:rsidP="001B39BD">
      <w:pPr>
        <w:tabs>
          <w:tab w:val="left" w:pos="900"/>
          <w:tab w:val="left" w:pos="2160"/>
          <w:tab w:val="left" w:pos="2880"/>
        </w:tabs>
        <w:spacing w:before="120" w:after="120"/>
        <w:ind w:left="426" w:right="-43"/>
        <w:jc w:val="thaiDistribute"/>
        <w:rPr>
          <w:rFonts w:ascii="Angsana New" w:hAnsi="Angsana New"/>
          <w:sz w:val="30"/>
          <w:szCs w:val="30"/>
        </w:rPr>
      </w:pPr>
    </w:p>
    <w:p w14:paraId="7ECD7981" w14:textId="331D10D6" w:rsidR="00006733" w:rsidRDefault="00006733" w:rsidP="001B39BD">
      <w:pPr>
        <w:tabs>
          <w:tab w:val="left" w:pos="900"/>
          <w:tab w:val="left" w:pos="2160"/>
          <w:tab w:val="left" w:pos="2880"/>
        </w:tabs>
        <w:spacing w:before="120" w:after="120"/>
        <w:ind w:left="426" w:right="-43"/>
        <w:jc w:val="thaiDistribute"/>
        <w:rPr>
          <w:rFonts w:ascii="Angsana New" w:hAnsi="Angsana New"/>
          <w:sz w:val="30"/>
          <w:szCs w:val="30"/>
        </w:rPr>
      </w:pPr>
    </w:p>
    <w:p w14:paraId="7D1BB92E" w14:textId="027073E8" w:rsidR="00006733" w:rsidRDefault="00006733" w:rsidP="001B39BD">
      <w:pPr>
        <w:tabs>
          <w:tab w:val="left" w:pos="900"/>
          <w:tab w:val="left" w:pos="2160"/>
          <w:tab w:val="left" w:pos="2880"/>
        </w:tabs>
        <w:spacing w:before="120" w:after="120"/>
        <w:ind w:left="426" w:right="-43"/>
        <w:jc w:val="thaiDistribute"/>
        <w:rPr>
          <w:rFonts w:ascii="Angsana New" w:hAnsi="Angsana New"/>
          <w:sz w:val="30"/>
          <w:szCs w:val="30"/>
        </w:rPr>
      </w:pPr>
    </w:p>
    <w:p w14:paraId="2F1B3BE9" w14:textId="40D8C285" w:rsidR="00006733" w:rsidRDefault="00006733" w:rsidP="001B39BD">
      <w:pPr>
        <w:tabs>
          <w:tab w:val="left" w:pos="900"/>
          <w:tab w:val="left" w:pos="2160"/>
          <w:tab w:val="left" w:pos="2880"/>
        </w:tabs>
        <w:spacing w:before="120" w:after="120"/>
        <w:ind w:left="426" w:right="-43"/>
        <w:jc w:val="thaiDistribute"/>
        <w:rPr>
          <w:rFonts w:ascii="Angsana New" w:hAnsi="Angsana New"/>
          <w:sz w:val="30"/>
          <w:szCs w:val="30"/>
        </w:rPr>
      </w:pPr>
    </w:p>
    <w:p w14:paraId="56AB3F88" w14:textId="7CCC3C5E" w:rsidR="00006733" w:rsidRDefault="00006733" w:rsidP="001B39BD">
      <w:pPr>
        <w:tabs>
          <w:tab w:val="left" w:pos="900"/>
          <w:tab w:val="left" w:pos="2160"/>
          <w:tab w:val="left" w:pos="2880"/>
        </w:tabs>
        <w:spacing w:before="120" w:after="120"/>
        <w:ind w:left="426" w:right="-43"/>
        <w:jc w:val="thaiDistribute"/>
        <w:rPr>
          <w:rFonts w:ascii="Angsana New" w:hAnsi="Angsana New"/>
          <w:sz w:val="30"/>
          <w:szCs w:val="30"/>
        </w:rPr>
      </w:pPr>
    </w:p>
    <w:p w14:paraId="175AB88D" w14:textId="28F984C6" w:rsidR="00006733" w:rsidRDefault="00006733" w:rsidP="001B39BD">
      <w:pPr>
        <w:tabs>
          <w:tab w:val="left" w:pos="900"/>
          <w:tab w:val="left" w:pos="2160"/>
          <w:tab w:val="left" w:pos="2880"/>
        </w:tabs>
        <w:spacing w:before="120" w:after="120"/>
        <w:ind w:left="426" w:right="-43"/>
        <w:jc w:val="thaiDistribute"/>
        <w:rPr>
          <w:rFonts w:ascii="Angsana New" w:hAnsi="Angsana New"/>
          <w:sz w:val="30"/>
          <w:szCs w:val="30"/>
        </w:rPr>
      </w:pPr>
    </w:p>
    <w:p w14:paraId="25B3C383" w14:textId="3F460AB2" w:rsidR="00CB6A2B" w:rsidRPr="00FA6F42" w:rsidRDefault="00FA6F42" w:rsidP="001B39BD">
      <w:pPr>
        <w:tabs>
          <w:tab w:val="left" w:pos="900"/>
          <w:tab w:val="left" w:pos="2160"/>
          <w:tab w:val="left" w:pos="2880"/>
        </w:tabs>
        <w:spacing w:before="120" w:after="120"/>
        <w:ind w:left="426" w:right="-43"/>
        <w:jc w:val="thaiDistribute"/>
        <w:rPr>
          <w:rFonts w:ascii="Angsana New" w:hAnsi="Angsana New"/>
          <w:sz w:val="30"/>
          <w:szCs w:val="30"/>
        </w:rPr>
      </w:pPr>
      <w:r w:rsidRPr="00FA6F42">
        <w:rPr>
          <w:rFonts w:ascii="Angsana New" w:hAnsi="Angsana New"/>
          <w:sz w:val="30"/>
          <w:szCs w:val="30"/>
        </w:rPr>
        <w:lastRenderedPageBreak/>
        <w:t>The comp</w:t>
      </w:r>
      <w:r w:rsidR="00942806">
        <w:rPr>
          <w:rFonts w:ascii="Angsana New" w:hAnsi="Angsana New"/>
          <w:sz w:val="30"/>
          <w:szCs w:val="30"/>
        </w:rPr>
        <w:t>onents of deferred tax assets a</w:t>
      </w:r>
      <w:r w:rsidRPr="00FA6F42">
        <w:rPr>
          <w:rFonts w:ascii="Angsana New" w:hAnsi="Angsana New"/>
          <w:sz w:val="30"/>
          <w:szCs w:val="30"/>
        </w:rPr>
        <w:t>nd deferred tax liabilities are as follows</w:t>
      </w:r>
      <w:r w:rsidRPr="00FA6F42">
        <w:rPr>
          <w:rFonts w:ascii="Angsana New" w:hAnsi="Angsana New"/>
          <w:sz w:val="30"/>
          <w:szCs w:val="30"/>
          <w:cs/>
        </w:rPr>
        <w:t>:</w:t>
      </w:r>
    </w:p>
    <w:bookmarkStart w:id="366" w:name="_MON_1651639899"/>
    <w:bookmarkEnd w:id="366"/>
    <w:p w14:paraId="7C6042D7" w14:textId="635F5BEF" w:rsidR="00EB2EDD" w:rsidRPr="003E3B2C" w:rsidRDefault="003D25A9" w:rsidP="00EB2EDD">
      <w:pPr>
        <w:tabs>
          <w:tab w:val="left" w:pos="900"/>
          <w:tab w:val="left" w:pos="2160"/>
          <w:tab w:val="left" w:pos="2880"/>
        </w:tabs>
        <w:spacing w:before="120" w:after="120"/>
        <w:ind w:left="426" w:right="-43"/>
        <w:jc w:val="thaiDistribute"/>
        <w:rPr>
          <w:rFonts w:ascii="Angsana New" w:hAnsi="Angsana New"/>
          <w:sz w:val="30"/>
          <w:szCs w:val="30"/>
        </w:rPr>
      </w:pPr>
      <w:r w:rsidRPr="003E3B2C">
        <w:rPr>
          <w:rFonts w:ascii="Angsana New" w:hAnsi="Angsana New"/>
          <w:sz w:val="30"/>
          <w:szCs w:val="30"/>
        </w:rPr>
        <w:object w:dxaOrig="9497" w:dyaOrig="7513" w14:anchorId="6AC655B3">
          <v:shape id="_x0000_i1071" type="#_x0000_t75" style="width:458.25pt;height:379.55pt" o:ole="">
            <v:imagedata r:id="rId108" o:title=""/>
          </v:shape>
          <o:OLEObject Type="Embed" ProgID="Excel.Sheet.12" ShapeID="_x0000_i1071" DrawAspect="Content" ObjectID="_1693315858" r:id="rId109"/>
        </w:object>
      </w:r>
    </w:p>
    <w:p w14:paraId="13F13289" w14:textId="3988D2BA" w:rsidR="00173A19" w:rsidRPr="00946399" w:rsidRDefault="00064915" w:rsidP="00EB2EDD">
      <w:pPr>
        <w:tabs>
          <w:tab w:val="left" w:pos="900"/>
          <w:tab w:val="left" w:pos="2160"/>
          <w:tab w:val="left" w:pos="2880"/>
        </w:tabs>
        <w:spacing w:before="120" w:after="120"/>
        <w:ind w:left="426" w:right="-43" w:hanging="426"/>
        <w:jc w:val="thaiDistribute"/>
        <w:rPr>
          <w:rFonts w:ascii="Angsana New" w:hAnsi="Angsana New"/>
          <w:b/>
          <w:bCs/>
          <w:color w:val="FF0000"/>
          <w:sz w:val="30"/>
          <w:szCs w:val="30"/>
        </w:rPr>
      </w:pPr>
      <w:r w:rsidRPr="003E3B2C">
        <w:rPr>
          <w:rFonts w:ascii="Angsana New" w:hAnsi="Angsana New"/>
          <w:b/>
          <w:bCs/>
          <w:sz w:val="30"/>
          <w:szCs w:val="30"/>
        </w:rPr>
        <w:t>3</w:t>
      </w:r>
      <w:r w:rsidR="00337B5E" w:rsidRPr="003E3B2C">
        <w:rPr>
          <w:rFonts w:ascii="Angsana New" w:hAnsi="Angsana New"/>
          <w:b/>
          <w:bCs/>
          <w:sz w:val="30"/>
          <w:szCs w:val="30"/>
        </w:rPr>
        <w:t>3</w:t>
      </w:r>
      <w:r w:rsidRPr="003E3B2C">
        <w:rPr>
          <w:rFonts w:ascii="Angsana New" w:hAnsi="Angsana New"/>
          <w:b/>
          <w:bCs/>
          <w:sz w:val="30"/>
          <w:szCs w:val="30"/>
          <w:cs/>
        </w:rPr>
        <w:t xml:space="preserve">. </w:t>
      </w:r>
      <w:r w:rsidRPr="003E3B2C">
        <w:rPr>
          <w:rFonts w:ascii="Angsana New" w:hAnsi="Angsana New"/>
          <w:b/>
          <w:bCs/>
          <w:sz w:val="30"/>
          <w:szCs w:val="30"/>
        </w:rPr>
        <w:tab/>
      </w:r>
      <w:bookmarkStart w:id="367" w:name="_Hlk80548867"/>
      <w:r w:rsidR="00594621" w:rsidRPr="00594621">
        <w:rPr>
          <w:rFonts w:ascii="Angsana New" w:hAnsi="Angsana New"/>
          <w:b/>
          <w:bCs/>
          <w:sz w:val="30"/>
          <w:szCs w:val="30"/>
        </w:rPr>
        <w:t>Business segment information</w:t>
      </w:r>
      <w:bookmarkEnd w:id="367"/>
    </w:p>
    <w:p w14:paraId="272C7223" w14:textId="58D5D4D4" w:rsidR="00173A19" w:rsidRPr="00A0437A" w:rsidRDefault="00173A19" w:rsidP="001B39BD">
      <w:pPr>
        <w:spacing w:before="120" w:after="120"/>
        <w:ind w:left="426" w:hanging="426"/>
        <w:jc w:val="thaiDistribute"/>
        <w:rPr>
          <w:rFonts w:ascii="Angsana New" w:hAnsi="Angsana New"/>
          <w:sz w:val="30"/>
          <w:szCs w:val="30"/>
        </w:rPr>
      </w:pPr>
      <w:r w:rsidRPr="00946399">
        <w:rPr>
          <w:rFonts w:ascii="Angsana New" w:hAnsi="Angsana New"/>
          <w:color w:val="FF0000"/>
          <w:sz w:val="30"/>
          <w:szCs w:val="30"/>
          <w:cs/>
        </w:rPr>
        <w:tab/>
      </w:r>
      <w:r w:rsidR="00A0437A" w:rsidRPr="00A0437A">
        <w:rPr>
          <w:rFonts w:ascii="Angsana New" w:hAnsi="Angsana New"/>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w:t>
      </w:r>
      <w:r w:rsidR="00A0437A" w:rsidRPr="00A0437A">
        <w:rPr>
          <w:rFonts w:ascii="Angsana New" w:hAnsi="Angsana New"/>
          <w:sz w:val="30"/>
          <w:szCs w:val="30"/>
          <w:cs/>
        </w:rPr>
        <w:t xml:space="preserve">. </w:t>
      </w:r>
      <w:r w:rsidR="00A0437A" w:rsidRPr="00A0437A">
        <w:rPr>
          <w:rFonts w:ascii="Angsana New" w:hAnsi="Angsana New"/>
          <w:sz w:val="30"/>
          <w:szCs w:val="30"/>
        </w:rPr>
        <w:t>The chief decision maker officer is the Managing Director of the Company</w:t>
      </w:r>
      <w:r w:rsidR="00A0437A" w:rsidRPr="00A0437A">
        <w:rPr>
          <w:rFonts w:ascii="Angsana New" w:hAnsi="Angsana New"/>
          <w:sz w:val="30"/>
          <w:szCs w:val="30"/>
          <w:cs/>
        </w:rPr>
        <w:t xml:space="preserve">. </w:t>
      </w:r>
    </w:p>
    <w:p w14:paraId="6F235D50" w14:textId="79EF58EC" w:rsidR="00173A19" w:rsidRPr="00A865A9" w:rsidRDefault="00A865A9" w:rsidP="00A865A9">
      <w:pPr>
        <w:spacing w:before="240"/>
        <w:ind w:left="425"/>
        <w:jc w:val="thaiDistribute"/>
        <w:rPr>
          <w:rFonts w:ascii="Angsana New" w:hAnsi="Angsana New"/>
          <w:sz w:val="30"/>
          <w:szCs w:val="30"/>
        </w:rPr>
      </w:pPr>
      <w:r w:rsidRPr="00A865A9">
        <w:rPr>
          <w:rFonts w:ascii="Angsana New" w:hAnsi="Angsana New"/>
          <w:sz w:val="30"/>
          <w:szCs w:val="30"/>
        </w:rPr>
        <w:t>The Group</w:t>
      </w:r>
      <w:r w:rsidRPr="00A865A9">
        <w:rPr>
          <w:rFonts w:ascii="Angsana New" w:hAnsi="Angsana New"/>
          <w:sz w:val="30"/>
          <w:szCs w:val="30"/>
          <w:cs/>
        </w:rPr>
        <w:t>’</w:t>
      </w:r>
      <w:r w:rsidRPr="00A865A9">
        <w:rPr>
          <w:rFonts w:ascii="Angsana New" w:hAnsi="Angsana New"/>
          <w:sz w:val="30"/>
          <w:szCs w:val="30"/>
        </w:rPr>
        <w:t xml:space="preserve">s operations involve the single business segment in production and distribution </w:t>
      </w:r>
      <w:r>
        <w:rPr>
          <w:rFonts w:ascii="Angsana New" w:hAnsi="Angsana New"/>
          <w:sz w:val="30"/>
          <w:szCs w:val="30"/>
        </w:rPr>
        <w:t xml:space="preserve">paint and chemical </w:t>
      </w:r>
      <w:r w:rsidRPr="00A865A9">
        <w:rPr>
          <w:rFonts w:ascii="Angsana New" w:hAnsi="Angsana New"/>
          <w:sz w:val="30"/>
          <w:szCs w:val="30"/>
        </w:rPr>
        <w:t xml:space="preserve">and </w:t>
      </w:r>
      <w:r>
        <w:rPr>
          <w:rFonts w:ascii="Angsana New" w:hAnsi="Angsana New"/>
          <w:sz w:val="30"/>
          <w:szCs w:val="30"/>
        </w:rPr>
        <w:t>carry on business in Thailand</w:t>
      </w:r>
      <w:r>
        <w:rPr>
          <w:rFonts w:ascii="Angsana New" w:hAnsi="Angsana New"/>
          <w:sz w:val="30"/>
          <w:szCs w:val="30"/>
          <w:cs/>
        </w:rPr>
        <w:t>.</w:t>
      </w:r>
      <w:r w:rsidRPr="00A865A9">
        <w:rPr>
          <w:rFonts w:ascii="Angsana New" w:hAnsi="Angsana New"/>
          <w:sz w:val="30"/>
          <w:szCs w:val="30"/>
        </w:rPr>
        <w:t xml:space="preserve"> The Group h</w:t>
      </w:r>
      <w:r>
        <w:rPr>
          <w:rFonts w:ascii="Angsana New" w:hAnsi="Angsana New"/>
          <w:sz w:val="30"/>
          <w:szCs w:val="30"/>
        </w:rPr>
        <w:t xml:space="preserve">as assessed its performance of segment by considering </w:t>
      </w:r>
      <w:r w:rsidRPr="00A865A9">
        <w:rPr>
          <w:rFonts w:ascii="Angsana New" w:hAnsi="Angsana New"/>
          <w:sz w:val="30"/>
          <w:szCs w:val="30"/>
        </w:rPr>
        <w:t>profit or loss from operation measured by the same basis using for measuring profit or loss from operation and total assets in fin</w:t>
      </w:r>
      <w:r>
        <w:rPr>
          <w:rFonts w:ascii="Angsana New" w:hAnsi="Angsana New"/>
          <w:sz w:val="30"/>
          <w:szCs w:val="30"/>
        </w:rPr>
        <w:t>ancial statements</w:t>
      </w:r>
      <w:r>
        <w:rPr>
          <w:rFonts w:ascii="Angsana New" w:hAnsi="Angsana New"/>
          <w:sz w:val="30"/>
          <w:szCs w:val="30"/>
          <w:cs/>
        </w:rPr>
        <w:t xml:space="preserve">. </w:t>
      </w:r>
      <w:r w:rsidRPr="00A865A9">
        <w:rPr>
          <w:rFonts w:ascii="Angsana New" w:hAnsi="Angsana New"/>
          <w:sz w:val="30"/>
          <w:szCs w:val="30"/>
        </w:rPr>
        <w:t>As a result, all of the revenues, operating profits and assets as reflected in these financial statements pertain to the aforementioned business segment</w:t>
      </w:r>
      <w:r w:rsidRPr="00A865A9">
        <w:rPr>
          <w:rFonts w:ascii="Angsana New" w:hAnsi="Angsana New"/>
          <w:sz w:val="30"/>
          <w:szCs w:val="30"/>
          <w:cs/>
        </w:rPr>
        <w:t>.</w:t>
      </w:r>
      <w:r w:rsidR="00173A19" w:rsidRPr="00A865A9">
        <w:rPr>
          <w:rFonts w:ascii="Angsana New" w:hAnsi="Angsana New"/>
          <w:sz w:val="30"/>
          <w:szCs w:val="30"/>
          <w:cs/>
        </w:rPr>
        <w:t xml:space="preserve"> </w:t>
      </w:r>
    </w:p>
    <w:p w14:paraId="3ABFB389" w14:textId="77777777" w:rsidR="0089101E" w:rsidRPr="0044748B" w:rsidRDefault="00173A19" w:rsidP="0089101E">
      <w:pPr>
        <w:spacing w:before="240" w:after="120"/>
        <w:ind w:left="426" w:hanging="426"/>
        <w:jc w:val="thaiDistribute"/>
        <w:rPr>
          <w:rFonts w:ascii="Angsana New" w:hAnsi="Angsana New"/>
          <w:b/>
          <w:bCs/>
          <w:i/>
          <w:iCs/>
          <w:sz w:val="30"/>
          <w:szCs w:val="30"/>
          <w:u w:val="single"/>
        </w:rPr>
      </w:pPr>
      <w:r w:rsidRPr="003E3B2C">
        <w:rPr>
          <w:rFonts w:ascii="Angsana New" w:hAnsi="Angsana New"/>
          <w:sz w:val="30"/>
          <w:szCs w:val="30"/>
        </w:rPr>
        <w:tab/>
      </w:r>
      <w:r w:rsidR="0089101E" w:rsidRPr="0044748B">
        <w:rPr>
          <w:rFonts w:ascii="Angsana New" w:hAnsi="Angsana New"/>
          <w:b/>
          <w:bCs/>
          <w:i/>
          <w:iCs/>
          <w:sz w:val="30"/>
          <w:szCs w:val="30"/>
        </w:rPr>
        <w:t>Major customer</w:t>
      </w:r>
    </w:p>
    <w:p w14:paraId="675750C7" w14:textId="77777777" w:rsidR="0089101E" w:rsidRPr="003E3B2C" w:rsidRDefault="0089101E" w:rsidP="0089101E">
      <w:pPr>
        <w:ind w:left="426" w:hanging="426"/>
        <w:jc w:val="thaiDistribute"/>
        <w:rPr>
          <w:rFonts w:ascii="Angsana New" w:hAnsi="Angsana New"/>
          <w:sz w:val="30"/>
          <w:szCs w:val="30"/>
        </w:rPr>
      </w:pPr>
      <w:r w:rsidRPr="003E3B2C">
        <w:rPr>
          <w:rFonts w:ascii="Angsana New" w:hAnsi="Angsana New"/>
          <w:sz w:val="30"/>
          <w:szCs w:val="30"/>
        </w:rPr>
        <w:tab/>
        <w:t xml:space="preserve">In 2020, </w:t>
      </w:r>
      <w:bookmarkStart w:id="368" w:name="_Hlk80352938"/>
      <w:r w:rsidRPr="003E3B2C">
        <w:rPr>
          <w:rFonts w:ascii="Angsana New" w:hAnsi="Angsana New"/>
          <w:sz w:val="30"/>
          <w:szCs w:val="30"/>
        </w:rPr>
        <w:t>the Group has revenue from 2 major customers</w:t>
      </w:r>
      <w:bookmarkEnd w:id="368"/>
      <w:r w:rsidRPr="003E3B2C">
        <w:rPr>
          <w:rFonts w:ascii="Angsana New" w:hAnsi="Angsana New"/>
          <w:sz w:val="30"/>
          <w:szCs w:val="30"/>
        </w:rPr>
        <w:t xml:space="preserve"> Baht 227</w:t>
      </w:r>
      <w:r w:rsidRPr="003E3B2C">
        <w:rPr>
          <w:rFonts w:ascii="Angsana New" w:hAnsi="Angsana New"/>
          <w:sz w:val="30"/>
          <w:szCs w:val="30"/>
          <w:cs/>
        </w:rPr>
        <w:t>.</w:t>
      </w:r>
      <w:r w:rsidRPr="003E3B2C">
        <w:rPr>
          <w:rFonts w:ascii="Angsana New" w:hAnsi="Angsana New"/>
          <w:sz w:val="30"/>
          <w:szCs w:val="30"/>
        </w:rPr>
        <w:t xml:space="preserve">67 million </w:t>
      </w:r>
      <w:bookmarkStart w:id="369" w:name="_Hlk80353028"/>
      <w:r w:rsidRPr="003E3B2C">
        <w:rPr>
          <w:rFonts w:ascii="Angsana New" w:hAnsi="Angsana New"/>
          <w:sz w:val="30"/>
          <w:szCs w:val="30"/>
        </w:rPr>
        <w:t xml:space="preserve">equal or more than 10 </w:t>
      </w:r>
      <w:r w:rsidRPr="003E3B2C">
        <w:rPr>
          <w:rFonts w:ascii="Angsana New" w:hAnsi="Angsana New"/>
          <w:sz w:val="30"/>
          <w:szCs w:val="30"/>
          <w:cs/>
        </w:rPr>
        <w:t xml:space="preserve">% </w:t>
      </w:r>
      <w:r w:rsidRPr="003E3B2C">
        <w:rPr>
          <w:rFonts w:ascii="Angsana New" w:hAnsi="Angsana New"/>
          <w:sz w:val="30"/>
          <w:szCs w:val="30"/>
        </w:rPr>
        <w:t>of revenue</w:t>
      </w:r>
      <w:r w:rsidRPr="003E3B2C">
        <w:rPr>
          <w:rFonts w:ascii="Angsana New" w:hAnsi="Angsana New"/>
          <w:sz w:val="30"/>
          <w:szCs w:val="30"/>
          <w:cs/>
        </w:rPr>
        <w:t xml:space="preserve"> </w:t>
      </w:r>
    </w:p>
    <w:bookmarkEnd w:id="369"/>
    <w:p w14:paraId="1BC2E379" w14:textId="2DDDF45A" w:rsidR="0089101E" w:rsidRPr="003E3B2C" w:rsidRDefault="0089101E" w:rsidP="0089101E">
      <w:pPr>
        <w:ind w:left="426" w:hanging="426"/>
        <w:jc w:val="thaiDistribute"/>
        <w:rPr>
          <w:rFonts w:ascii="Angsana New" w:hAnsi="Angsana New"/>
          <w:sz w:val="30"/>
          <w:szCs w:val="30"/>
        </w:rPr>
      </w:pPr>
      <w:r w:rsidRPr="003E3B2C">
        <w:rPr>
          <w:rFonts w:ascii="Angsana New" w:hAnsi="Angsana New"/>
          <w:sz w:val="30"/>
          <w:szCs w:val="30"/>
          <w:cs/>
        </w:rPr>
        <w:t xml:space="preserve">         </w:t>
      </w:r>
      <w:bookmarkStart w:id="370" w:name="_Hlk80353124"/>
      <w:r w:rsidRPr="003E3B2C">
        <w:rPr>
          <w:rFonts w:ascii="Angsana New" w:hAnsi="Angsana New"/>
          <w:sz w:val="30"/>
          <w:szCs w:val="30"/>
          <w:cs/>
        </w:rPr>
        <w:t xml:space="preserve">( </w:t>
      </w:r>
      <w:r w:rsidRPr="003E3B2C">
        <w:rPr>
          <w:rFonts w:ascii="Angsana New" w:hAnsi="Angsana New"/>
          <w:sz w:val="30"/>
          <w:szCs w:val="30"/>
        </w:rPr>
        <w:t>In</w:t>
      </w:r>
      <w:r w:rsidRPr="003E3B2C">
        <w:rPr>
          <w:rFonts w:ascii="Angsana New" w:hAnsi="Angsana New"/>
          <w:sz w:val="30"/>
          <w:szCs w:val="30"/>
          <w:cs/>
        </w:rPr>
        <w:t xml:space="preserve"> </w:t>
      </w:r>
      <w:r w:rsidRPr="003E3B2C">
        <w:rPr>
          <w:rFonts w:ascii="Angsana New" w:hAnsi="Angsana New"/>
          <w:sz w:val="30"/>
          <w:szCs w:val="30"/>
        </w:rPr>
        <w:t>2019</w:t>
      </w:r>
      <w:r w:rsidRPr="003E3B2C">
        <w:rPr>
          <w:rFonts w:ascii="Angsana New" w:hAnsi="Angsana New"/>
          <w:sz w:val="30"/>
          <w:szCs w:val="30"/>
          <w:cs/>
        </w:rPr>
        <w:t xml:space="preserve"> : </w:t>
      </w:r>
      <w:r w:rsidRPr="003E3B2C">
        <w:rPr>
          <w:rFonts w:ascii="Angsana New" w:hAnsi="Angsana New"/>
          <w:sz w:val="30"/>
          <w:szCs w:val="30"/>
        </w:rPr>
        <w:t>2 major customers</w:t>
      </w:r>
      <w:r w:rsidRPr="003E3B2C">
        <w:rPr>
          <w:rFonts w:ascii="Angsana New" w:hAnsi="Angsana New"/>
          <w:sz w:val="30"/>
          <w:szCs w:val="30"/>
          <w:cs/>
        </w:rPr>
        <w:t xml:space="preserve">: </w:t>
      </w:r>
      <w:r w:rsidRPr="003E3B2C">
        <w:rPr>
          <w:rFonts w:ascii="Angsana New" w:hAnsi="Angsana New"/>
          <w:sz w:val="30"/>
          <w:szCs w:val="30"/>
        </w:rPr>
        <w:t>Baht 238</w:t>
      </w:r>
      <w:r w:rsidRPr="003E3B2C">
        <w:rPr>
          <w:rFonts w:ascii="Angsana New" w:hAnsi="Angsana New"/>
          <w:sz w:val="30"/>
          <w:szCs w:val="30"/>
          <w:cs/>
        </w:rPr>
        <w:t xml:space="preserve"> </w:t>
      </w:r>
      <w:r w:rsidRPr="003E3B2C">
        <w:rPr>
          <w:rFonts w:ascii="Angsana New" w:hAnsi="Angsana New"/>
          <w:sz w:val="30"/>
          <w:szCs w:val="30"/>
        </w:rPr>
        <w:t>million</w:t>
      </w:r>
      <w:r w:rsidRPr="003E3B2C">
        <w:rPr>
          <w:rFonts w:ascii="Angsana New" w:hAnsi="Angsana New"/>
          <w:sz w:val="30"/>
          <w:szCs w:val="30"/>
          <w:cs/>
        </w:rPr>
        <w:t>)</w:t>
      </w:r>
      <w:r w:rsidR="00A7428D">
        <w:rPr>
          <w:rFonts w:ascii="Angsana New" w:hAnsi="Angsana New"/>
          <w:sz w:val="30"/>
          <w:szCs w:val="30"/>
          <w:cs/>
        </w:rPr>
        <w:t>.</w:t>
      </w:r>
    </w:p>
    <w:bookmarkEnd w:id="370"/>
    <w:p w14:paraId="1E9D5221" w14:textId="1F859642" w:rsidR="0089101E" w:rsidRDefault="0089101E" w:rsidP="0089101E">
      <w:pPr>
        <w:ind w:left="426" w:hanging="426"/>
        <w:jc w:val="thaiDistribute"/>
        <w:rPr>
          <w:rFonts w:ascii="Angsana New" w:hAnsi="Angsana New"/>
          <w:sz w:val="30"/>
          <w:szCs w:val="30"/>
        </w:rPr>
      </w:pPr>
    </w:p>
    <w:p w14:paraId="1464862C" w14:textId="1EC4294C" w:rsidR="002F29F6" w:rsidRPr="002B29A0" w:rsidRDefault="00F4578D" w:rsidP="0089101E">
      <w:pPr>
        <w:tabs>
          <w:tab w:val="left" w:pos="2268"/>
        </w:tabs>
        <w:spacing w:before="240"/>
        <w:ind w:left="426" w:hanging="426"/>
        <w:jc w:val="thaiDistribute"/>
        <w:rPr>
          <w:rFonts w:ascii="Angsana New" w:hAnsi="Angsana New"/>
          <w:sz w:val="30"/>
          <w:szCs w:val="30"/>
        </w:rPr>
      </w:pPr>
      <w:r w:rsidRPr="002B29A0">
        <w:rPr>
          <w:rFonts w:ascii="Angsana New" w:hAnsi="Angsana New"/>
          <w:b/>
          <w:bCs/>
          <w:sz w:val="30"/>
          <w:szCs w:val="30"/>
        </w:rPr>
        <w:lastRenderedPageBreak/>
        <w:t>3</w:t>
      </w:r>
      <w:r w:rsidR="00337B5E" w:rsidRPr="002B29A0">
        <w:rPr>
          <w:rFonts w:ascii="Angsana New" w:hAnsi="Angsana New"/>
          <w:b/>
          <w:bCs/>
          <w:sz w:val="30"/>
          <w:szCs w:val="30"/>
        </w:rPr>
        <w:t>4</w:t>
      </w:r>
      <w:r w:rsidRPr="002B29A0">
        <w:rPr>
          <w:rFonts w:ascii="Angsana New" w:hAnsi="Angsana New"/>
          <w:b/>
          <w:bCs/>
          <w:sz w:val="30"/>
          <w:szCs w:val="30"/>
          <w:cs/>
        </w:rPr>
        <w:t>.</w:t>
      </w:r>
      <w:r w:rsidRPr="002B29A0">
        <w:rPr>
          <w:rFonts w:ascii="Angsana New" w:hAnsi="Angsana New"/>
          <w:b/>
          <w:bCs/>
          <w:sz w:val="30"/>
          <w:szCs w:val="30"/>
        </w:rPr>
        <w:tab/>
      </w:r>
      <w:r w:rsidR="002B29A0" w:rsidRPr="002B29A0">
        <w:rPr>
          <w:rFonts w:ascii="Angsana New" w:hAnsi="Angsana New"/>
          <w:b/>
          <w:bCs/>
          <w:sz w:val="30"/>
          <w:szCs w:val="30"/>
        </w:rPr>
        <w:t>Financial instrument risk management objectives and policies continued</w:t>
      </w:r>
    </w:p>
    <w:p w14:paraId="011B412F" w14:textId="0B54256A" w:rsidR="00AC4FEF" w:rsidRPr="0044748B" w:rsidRDefault="002F29F6" w:rsidP="0044748B">
      <w:pPr>
        <w:spacing w:before="240"/>
        <w:ind w:left="426" w:hanging="426"/>
        <w:jc w:val="thaiDistribute"/>
        <w:rPr>
          <w:rFonts w:ascii="Angsana New" w:hAnsi="Angsana New"/>
          <w:b/>
          <w:bCs/>
          <w:i/>
          <w:iCs/>
          <w:sz w:val="30"/>
          <w:szCs w:val="30"/>
        </w:rPr>
      </w:pPr>
      <w:r w:rsidRPr="00F118DA">
        <w:rPr>
          <w:rFonts w:ascii="Angsana New" w:hAnsi="Angsana New"/>
          <w:color w:val="FF0000"/>
          <w:sz w:val="30"/>
          <w:szCs w:val="30"/>
          <w:cs/>
        </w:rPr>
        <w:tab/>
      </w:r>
      <w:r w:rsidR="00AC4FEF" w:rsidRPr="0044748B">
        <w:rPr>
          <w:rFonts w:ascii="Angsana New" w:hAnsi="Angsana New"/>
          <w:b/>
          <w:bCs/>
          <w:i/>
          <w:iCs/>
          <w:sz w:val="30"/>
          <w:szCs w:val="30"/>
        </w:rPr>
        <w:t>Financial instruments</w:t>
      </w:r>
    </w:p>
    <w:p w14:paraId="0DA04E5E" w14:textId="3C64580D" w:rsidR="00AC4FEF" w:rsidRPr="00F118DA" w:rsidRDefault="00AC4FEF" w:rsidP="0044748B">
      <w:pPr>
        <w:tabs>
          <w:tab w:val="left" w:pos="1440"/>
          <w:tab w:val="left" w:pos="2880"/>
          <w:tab w:val="left" w:pos="9781"/>
        </w:tabs>
        <w:spacing w:before="120"/>
        <w:ind w:left="426"/>
        <w:jc w:val="thaiDistribute"/>
        <w:rPr>
          <w:rFonts w:ascii="Angsana New" w:hAnsi="Angsana New"/>
          <w:sz w:val="30"/>
          <w:szCs w:val="30"/>
        </w:rPr>
      </w:pPr>
      <w:r w:rsidRPr="00F118DA">
        <w:rPr>
          <w:rFonts w:ascii="Angsana New" w:hAnsi="Angsana New"/>
          <w:sz w:val="30"/>
          <w:szCs w:val="30"/>
        </w:rPr>
        <w:t>The Group</w:t>
      </w:r>
      <w:r w:rsidRPr="00F118DA">
        <w:rPr>
          <w:rFonts w:ascii="Angsana New" w:hAnsi="Angsana New"/>
          <w:sz w:val="30"/>
          <w:szCs w:val="30"/>
          <w:cs/>
        </w:rPr>
        <w:t>’</w:t>
      </w:r>
      <w:r w:rsidRPr="00F118DA">
        <w:rPr>
          <w:rFonts w:ascii="Angsana New" w:hAnsi="Angsana New"/>
          <w:sz w:val="30"/>
          <w:szCs w:val="30"/>
        </w:rPr>
        <w:t>s financial instruments principally comprise cash and cash equivalents, trade and other current receivables</w:t>
      </w:r>
      <w:r w:rsidRPr="00165950">
        <w:rPr>
          <w:rFonts w:ascii="Angsana New" w:hAnsi="Angsana New"/>
          <w:sz w:val="30"/>
          <w:szCs w:val="30"/>
        </w:rPr>
        <w:t xml:space="preserve">, other current financial assets, </w:t>
      </w:r>
      <w:r w:rsidR="00165950" w:rsidRPr="00165950">
        <w:rPr>
          <w:rFonts w:ascii="Angsana New" w:hAnsi="Angsana New"/>
          <w:sz w:val="30"/>
          <w:szCs w:val="30"/>
        </w:rPr>
        <w:t>non</w:t>
      </w:r>
      <w:r w:rsidR="00165950" w:rsidRPr="00165950">
        <w:rPr>
          <w:rFonts w:ascii="Angsana New" w:hAnsi="Angsana New"/>
          <w:sz w:val="30"/>
          <w:szCs w:val="30"/>
          <w:cs/>
        </w:rPr>
        <w:t>-</w:t>
      </w:r>
      <w:r w:rsidR="00165950" w:rsidRPr="00165950">
        <w:rPr>
          <w:rFonts w:ascii="Angsana New" w:hAnsi="Angsana New"/>
          <w:sz w:val="30"/>
          <w:szCs w:val="30"/>
        </w:rPr>
        <w:t>current non</w:t>
      </w:r>
      <w:r w:rsidR="00165950" w:rsidRPr="00165950">
        <w:rPr>
          <w:rFonts w:ascii="Angsana New" w:hAnsi="Angsana New"/>
          <w:sz w:val="30"/>
          <w:szCs w:val="30"/>
          <w:cs/>
        </w:rPr>
        <w:t>-</w:t>
      </w:r>
      <w:r w:rsidR="00165950" w:rsidRPr="00165950">
        <w:rPr>
          <w:rFonts w:ascii="Angsana New" w:hAnsi="Angsana New"/>
          <w:sz w:val="30"/>
          <w:szCs w:val="30"/>
        </w:rPr>
        <w:t>cash financial assets</w:t>
      </w:r>
      <w:r w:rsidR="00F118DA" w:rsidRPr="00165950">
        <w:rPr>
          <w:rFonts w:ascii="Angsana New" w:hAnsi="Angsana New"/>
          <w:color w:val="FF0000"/>
          <w:sz w:val="30"/>
          <w:szCs w:val="30"/>
        </w:rPr>
        <w:t>,</w:t>
      </w:r>
      <w:r w:rsidR="00050CCE">
        <w:rPr>
          <w:rFonts w:ascii="Angsana New" w:hAnsi="Angsana New"/>
          <w:sz w:val="30"/>
          <w:szCs w:val="30"/>
          <w:cs/>
        </w:rPr>
        <w:t xml:space="preserve"> </w:t>
      </w:r>
      <w:r w:rsidR="00F118DA" w:rsidRPr="00F118DA">
        <w:rPr>
          <w:rFonts w:ascii="Angsana New" w:hAnsi="Angsana New"/>
          <w:sz w:val="30"/>
          <w:szCs w:val="30"/>
        </w:rPr>
        <w:t xml:space="preserve">bank overdrafts and </w:t>
      </w:r>
      <w:r w:rsidRPr="00F118DA">
        <w:rPr>
          <w:rFonts w:ascii="Angsana New" w:hAnsi="Angsana New"/>
          <w:sz w:val="30"/>
          <w:szCs w:val="30"/>
        </w:rPr>
        <w:t>short</w:t>
      </w:r>
      <w:r w:rsidRPr="00F118DA">
        <w:rPr>
          <w:rFonts w:ascii="Angsana New" w:hAnsi="Angsana New"/>
          <w:sz w:val="30"/>
          <w:szCs w:val="30"/>
          <w:cs/>
        </w:rPr>
        <w:t>-</w:t>
      </w:r>
      <w:r w:rsidRPr="00F118DA">
        <w:rPr>
          <w:rFonts w:ascii="Angsana New" w:hAnsi="Angsana New"/>
          <w:sz w:val="30"/>
          <w:szCs w:val="30"/>
        </w:rPr>
        <w:t xml:space="preserve">term loans from financial institutions, trade </w:t>
      </w:r>
      <w:r w:rsidR="00A21083">
        <w:rPr>
          <w:rFonts w:ascii="Angsana New" w:hAnsi="Angsana New"/>
          <w:sz w:val="30"/>
          <w:szCs w:val="30"/>
        </w:rPr>
        <w:t xml:space="preserve">and other current payables, </w:t>
      </w:r>
      <w:r w:rsidR="00F118DA" w:rsidRPr="00F118DA">
        <w:rPr>
          <w:rFonts w:ascii="Angsana New" w:hAnsi="Angsana New"/>
          <w:sz w:val="30"/>
          <w:szCs w:val="30"/>
        </w:rPr>
        <w:t>long</w:t>
      </w:r>
      <w:r w:rsidR="00F118DA" w:rsidRPr="00F118DA">
        <w:rPr>
          <w:rFonts w:ascii="Angsana New" w:hAnsi="Angsana New"/>
          <w:sz w:val="30"/>
          <w:szCs w:val="30"/>
          <w:cs/>
        </w:rPr>
        <w:t>-</w:t>
      </w:r>
      <w:r w:rsidR="00F118DA" w:rsidRPr="00F118DA">
        <w:rPr>
          <w:rFonts w:ascii="Angsana New" w:hAnsi="Angsana New"/>
          <w:sz w:val="30"/>
          <w:szCs w:val="30"/>
        </w:rPr>
        <w:t>term loans from financial institutions</w:t>
      </w:r>
      <w:r w:rsidR="00A21083">
        <w:rPr>
          <w:rFonts w:ascii="Angsana New" w:hAnsi="Angsana New" w:hint="cs"/>
          <w:sz w:val="30"/>
          <w:szCs w:val="30"/>
          <w:cs/>
        </w:rPr>
        <w:t xml:space="preserve"> </w:t>
      </w:r>
      <w:r w:rsidR="00A21083">
        <w:rPr>
          <w:rFonts w:ascii="Angsana New" w:hAnsi="Angsana New"/>
          <w:sz w:val="30"/>
          <w:szCs w:val="30"/>
        </w:rPr>
        <w:t>and o</w:t>
      </w:r>
      <w:r w:rsidR="00A21083" w:rsidRPr="00A21083">
        <w:rPr>
          <w:rFonts w:ascii="Angsana New" w:hAnsi="Angsana New"/>
          <w:sz w:val="30"/>
          <w:szCs w:val="30"/>
        </w:rPr>
        <w:t>ther non</w:t>
      </w:r>
      <w:r w:rsidR="00A21083" w:rsidRPr="00A21083">
        <w:rPr>
          <w:rFonts w:ascii="Angsana New" w:hAnsi="Angsana New"/>
          <w:sz w:val="30"/>
          <w:szCs w:val="30"/>
          <w:cs/>
        </w:rPr>
        <w:t>-</w:t>
      </w:r>
      <w:r w:rsidR="00A21083" w:rsidRPr="00A21083">
        <w:rPr>
          <w:rFonts w:ascii="Angsana New" w:hAnsi="Angsana New"/>
          <w:sz w:val="30"/>
          <w:szCs w:val="30"/>
        </w:rPr>
        <w:t>current financial liabilities</w:t>
      </w:r>
      <w:r w:rsidR="00A21083">
        <w:rPr>
          <w:rFonts w:ascii="Angsana New" w:hAnsi="Angsana New"/>
          <w:sz w:val="30"/>
          <w:szCs w:val="30"/>
          <w:cs/>
        </w:rPr>
        <w:t>.</w:t>
      </w:r>
      <w:r w:rsidRPr="00F118DA">
        <w:rPr>
          <w:rFonts w:ascii="Angsana New" w:hAnsi="Angsana New"/>
          <w:sz w:val="30"/>
          <w:szCs w:val="30"/>
          <w:cs/>
        </w:rPr>
        <w:t xml:space="preserve"> </w:t>
      </w:r>
      <w:r w:rsidR="00A21083" w:rsidRPr="00A21083">
        <w:rPr>
          <w:rFonts w:ascii="Angsana New" w:hAnsi="Angsana New"/>
          <w:sz w:val="30"/>
          <w:szCs w:val="30"/>
        </w:rPr>
        <w:t xml:space="preserve">The Group has related risks </w:t>
      </w:r>
      <w:r w:rsidRPr="00161921">
        <w:rPr>
          <w:rFonts w:ascii="Angsana New" w:hAnsi="Angsana New"/>
          <w:sz w:val="30"/>
          <w:szCs w:val="30"/>
        </w:rPr>
        <w:t xml:space="preserve">with these financial instruments </w:t>
      </w:r>
      <w:r w:rsidR="00205D8D" w:rsidRPr="00161921">
        <w:rPr>
          <w:rFonts w:ascii="Angsana New" w:hAnsi="Angsana New"/>
          <w:sz w:val="30"/>
          <w:szCs w:val="30"/>
        </w:rPr>
        <w:t xml:space="preserve">and </w:t>
      </w:r>
      <w:r w:rsidR="00205D8D" w:rsidRPr="00205D8D">
        <w:rPr>
          <w:rFonts w:ascii="Angsana New" w:hAnsi="Angsana New"/>
          <w:sz w:val="30"/>
          <w:szCs w:val="30"/>
        </w:rPr>
        <w:t>how they are managed is described below</w:t>
      </w:r>
      <w:r w:rsidR="00205D8D" w:rsidRPr="00205D8D">
        <w:rPr>
          <w:rFonts w:ascii="Angsana New" w:hAnsi="Angsana New"/>
          <w:sz w:val="30"/>
          <w:szCs w:val="30"/>
          <w:cs/>
        </w:rPr>
        <w:t xml:space="preserve">.  </w:t>
      </w:r>
    </w:p>
    <w:p w14:paraId="2B1DC654" w14:textId="77777777" w:rsidR="00AC4FEF" w:rsidRPr="00BB7AFD" w:rsidRDefault="00F4578D" w:rsidP="0044748B">
      <w:pPr>
        <w:spacing w:before="240"/>
        <w:ind w:left="425" w:hanging="561"/>
        <w:jc w:val="thaiDistribute"/>
        <w:rPr>
          <w:rFonts w:ascii="Angsana New" w:hAnsi="Angsana New"/>
          <w:b/>
          <w:bCs/>
          <w:i/>
          <w:iCs/>
          <w:sz w:val="30"/>
          <w:szCs w:val="30"/>
        </w:rPr>
      </w:pPr>
      <w:r w:rsidRPr="00946399">
        <w:rPr>
          <w:rFonts w:ascii="Angsana New" w:hAnsi="Angsana New"/>
          <w:color w:val="FF0000"/>
          <w:sz w:val="30"/>
          <w:szCs w:val="30"/>
          <w:cs/>
        </w:rPr>
        <w:tab/>
      </w:r>
      <w:r w:rsidR="00AC4FEF" w:rsidRPr="00BB7AFD">
        <w:rPr>
          <w:rFonts w:ascii="Angsana New" w:hAnsi="Angsana New"/>
          <w:b/>
          <w:bCs/>
          <w:i/>
          <w:iCs/>
          <w:sz w:val="30"/>
          <w:szCs w:val="30"/>
        </w:rPr>
        <w:t xml:space="preserve">Credit risk  </w:t>
      </w:r>
    </w:p>
    <w:p w14:paraId="304E45DB" w14:textId="77777777" w:rsidR="00AC4FEF" w:rsidRPr="00BB7AFD" w:rsidRDefault="00AC4FEF" w:rsidP="009D2F4E">
      <w:pPr>
        <w:spacing w:before="120" w:line="240" w:lineRule="atLeast"/>
        <w:ind w:left="425"/>
        <w:jc w:val="thaiDistribute"/>
        <w:rPr>
          <w:rFonts w:ascii="Angsana New" w:hAnsi="Angsana New"/>
          <w:sz w:val="30"/>
          <w:szCs w:val="30"/>
        </w:rPr>
      </w:pPr>
      <w:r w:rsidRPr="00BB7AFD">
        <w:rPr>
          <w:rFonts w:ascii="Angsana New" w:hAnsi="Angsana New"/>
          <w:sz w:val="30"/>
          <w:szCs w:val="30"/>
        </w:rPr>
        <w:t>Credit risk is the potential financial loss resulting from the failure of a customer or counterparty to settle its financial and contractual obligations to the Company as and when they fall due</w:t>
      </w:r>
      <w:r w:rsidRPr="00BB7AFD">
        <w:rPr>
          <w:rFonts w:ascii="Angsana New" w:hAnsi="Angsana New"/>
          <w:sz w:val="30"/>
          <w:szCs w:val="30"/>
          <w:cs/>
        </w:rPr>
        <w:t>.</w:t>
      </w:r>
    </w:p>
    <w:p w14:paraId="6FF98F13" w14:textId="31D582F4" w:rsidR="00AC4FEF" w:rsidRPr="00946399" w:rsidRDefault="00AC4FEF" w:rsidP="0085122F">
      <w:pPr>
        <w:spacing w:before="120"/>
        <w:ind w:left="425"/>
        <w:jc w:val="thaiDistribute"/>
        <w:rPr>
          <w:rFonts w:ascii="Angsana New" w:hAnsi="Angsana New"/>
          <w:color w:val="FF0000"/>
          <w:sz w:val="30"/>
          <w:szCs w:val="30"/>
        </w:rPr>
      </w:pPr>
      <w:r w:rsidRPr="00BB7AFD">
        <w:rPr>
          <w:rFonts w:ascii="Angsana New" w:hAnsi="Angsana New"/>
          <w:sz w:val="30"/>
          <w:szCs w:val="30"/>
        </w:rPr>
        <w:t>Management has a credit policy in place and the exposure to credit risk is monitored on an ongoing basis</w:t>
      </w:r>
      <w:r w:rsidRPr="00BB7AFD">
        <w:rPr>
          <w:rFonts w:ascii="Angsana New" w:hAnsi="Angsana New"/>
          <w:sz w:val="30"/>
          <w:szCs w:val="30"/>
          <w:cs/>
        </w:rPr>
        <w:t xml:space="preserve">. </w:t>
      </w:r>
      <w:r w:rsidRPr="00BB7AFD">
        <w:rPr>
          <w:rFonts w:ascii="Angsana New" w:hAnsi="Angsana New"/>
          <w:sz w:val="30"/>
          <w:szCs w:val="30"/>
        </w:rPr>
        <w:t>Credit evaluations are performed on all customers requiring</w:t>
      </w:r>
      <w:r w:rsidR="00486395">
        <w:rPr>
          <w:rFonts w:ascii="Angsana New" w:hAnsi="Angsana New"/>
          <w:sz w:val="30"/>
          <w:szCs w:val="30"/>
        </w:rPr>
        <w:t xml:space="preserve"> credit over a certain amount</w:t>
      </w:r>
      <w:r w:rsidR="00486395">
        <w:rPr>
          <w:rFonts w:ascii="Angsana New" w:hAnsi="Angsana New"/>
          <w:sz w:val="30"/>
          <w:szCs w:val="30"/>
          <w:cs/>
        </w:rPr>
        <w:t xml:space="preserve">. </w:t>
      </w:r>
      <w:r w:rsidRPr="00BB7AFD">
        <w:rPr>
          <w:rFonts w:ascii="Angsana New" w:hAnsi="Angsana New"/>
          <w:sz w:val="30"/>
          <w:szCs w:val="30"/>
        </w:rPr>
        <w:t xml:space="preserve">At the reporting date there were no significant </w:t>
      </w:r>
      <w:r w:rsidR="00486395">
        <w:rPr>
          <w:rFonts w:ascii="Angsana New" w:hAnsi="Angsana New"/>
          <w:sz w:val="30"/>
          <w:szCs w:val="30"/>
        </w:rPr>
        <w:t>concentrations of credit risk</w:t>
      </w:r>
      <w:r w:rsidR="00486395">
        <w:rPr>
          <w:rFonts w:ascii="Angsana New" w:hAnsi="Angsana New"/>
          <w:sz w:val="30"/>
          <w:szCs w:val="30"/>
          <w:cs/>
        </w:rPr>
        <w:t xml:space="preserve">. </w:t>
      </w:r>
      <w:r w:rsidRPr="00BB7AFD">
        <w:rPr>
          <w:rFonts w:ascii="Angsana New" w:hAnsi="Angsana New"/>
          <w:sz w:val="30"/>
          <w:szCs w:val="30"/>
        </w:rPr>
        <w:t>The maximum exposure to credit risk is represented by the carrying amount of each financial asset in the st</w:t>
      </w:r>
      <w:r w:rsidR="00486395">
        <w:rPr>
          <w:rFonts w:ascii="Angsana New" w:hAnsi="Angsana New"/>
          <w:sz w:val="30"/>
          <w:szCs w:val="30"/>
        </w:rPr>
        <w:t>atement of financial position</w:t>
      </w:r>
      <w:r w:rsidR="00486395">
        <w:rPr>
          <w:rFonts w:ascii="Angsana New" w:hAnsi="Angsana New"/>
          <w:sz w:val="30"/>
          <w:szCs w:val="30"/>
          <w:cs/>
        </w:rPr>
        <w:t xml:space="preserve">. </w:t>
      </w:r>
      <w:r w:rsidRPr="00BB7AFD">
        <w:rPr>
          <w:rFonts w:ascii="Angsana New" w:hAnsi="Angsana New"/>
          <w:sz w:val="30"/>
          <w:szCs w:val="30"/>
        </w:rPr>
        <w:t>However, due to the large number of parties comprising the Company</w:t>
      </w:r>
      <w:r w:rsidRPr="00BB7AFD">
        <w:rPr>
          <w:rFonts w:ascii="Angsana New" w:hAnsi="Angsana New"/>
          <w:sz w:val="30"/>
          <w:szCs w:val="30"/>
          <w:cs/>
        </w:rPr>
        <w:t>’</w:t>
      </w:r>
      <w:r w:rsidRPr="00BB7AFD">
        <w:rPr>
          <w:rFonts w:ascii="Angsana New" w:hAnsi="Angsana New"/>
          <w:sz w:val="30"/>
          <w:szCs w:val="30"/>
        </w:rPr>
        <w:t>s customer base, Management does not anticipate material losses from its debt collection</w:t>
      </w:r>
      <w:r w:rsidR="00A7428D">
        <w:rPr>
          <w:rFonts w:ascii="Angsana New" w:hAnsi="Angsana New"/>
          <w:color w:val="FF0000"/>
          <w:sz w:val="30"/>
          <w:szCs w:val="30"/>
          <w:cs/>
        </w:rPr>
        <w:t>.</w:t>
      </w:r>
    </w:p>
    <w:p w14:paraId="53F2B912" w14:textId="77777777" w:rsidR="002F29F6" w:rsidRPr="00946399" w:rsidRDefault="004F439F" w:rsidP="009D2F4E">
      <w:pPr>
        <w:spacing w:before="240"/>
        <w:ind w:left="425" w:hanging="561"/>
        <w:jc w:val="thaiDistribute"/>
        <w:rPr>
          <w:rFonts w:ascii="Angsana New" w:hAnsi="Angsana New"/>
          <w:b/>
          <w:bCs/>
          <w:i/>
          <w:iCs/>
          <w:color w:val="FF0000"/>
          <w:sz w:val="30"/>
          <w:szCs w:val="30"/>
        </w:rPr>
      </w:pPr>
      <w:r w:rsidRPr="00946399">
        <w:rPr>
          <w:rFonts w:ascii="Angsana New" w:hAnsi="Angsana New"/>
          <w:color w:val="FF0000"/>
          <w:sz w:val="30"/>
          <w:szCs w:val="30"/>
          <w:cs/>
        </w:rPr>
        <w:tab/>
      </w:r>
      <w:r w:rsidR="00C12AD9" w:rsidRPr="00C12AD9">
        <w:rPr>
          <w:rFonts w:ascii="Angsana New" w:hAnsi="Angsana New"/>
          <w:b/>
          <w:bCs/>
          <w:i/>
          <w:iCs/>
          <w:sz w:val="30"/>
          <w:szCs w:val="30"/>
        </w:rPr>
        <w:t>Market risk</w:t>
      </w:r>
    </w:p>
    <w:p w14:paraId="21B2DA68" w14:textId="2AA3CE8F" w:rsidR="00746080" w:rsidRPr="00102C24" w:rsidRDefault="005C309A" w:rsidP="009D2F4E">
      <w:pPr>
        <w:spacing w:before="120" w:after="120"/>
        <w:ind w:left="425" w:hanging="561"/>
        <w:jc w:val="thaiDistribute"/>
        <w:rPr>
          <w:rFonts w:ascii="Angsana New" w:hAnsi="Angsana New"/>
          <w:sz w:val="30"/>
          <w:szCs w:val="30"/>
        </w:rPr>
      </w:pPr>
      <w:r w:rsidRPr="00946399">
        <w:rPr>
          <w:rFonts w:ascii="Angsana New" w:hAnsi="Angsana New"/>
          <w:b/>
          <w:bCs/>
          <w:color w:val="FF0000"/>
          <w:sz w:val="30"/>
          <w:szCs w:val="30"/>
        </w:rPr>
        <w:tab/>
      </w:r>
      <w:r w:rsidR="0085122F" w:rsidRPr="0085122F">
        <w:rPr>
          <w:rFonts w:ascii="Angsana New" w:hAnsi="Angsana New"/>
          <w:sz w:val="30"/>
          <w:szCs w:val="30"/>
        </w:rPr>
        <w:t>The Company has market risk such as interest rate risk and raw material price risk which mostly refer to oil price</w:t>
      </w:r>
      <w:r w:rsidR="0085122F" w:rsidRPr="0085122F">
        <w:rPr>
          <w:rFonts w:ascii="Angsana New" w:hAnsi="Angsana New"/>
          <w:sz w:val="30"/>
          <w:szCs w:val="30"/>
          <w:cs/>
        </w:rPr>
        <w:t>.</w:t>
      </w:r>
    </w:p>
    <w:p w14:paraId="65718CB7" w14:textId="77777777" w:rsidR="00F9495A" w:rsidRPr="00F9495A" w:rsidRDefault="00F9495A" w:rsidP="009D2F4E">
      <w:pPr>
        <w:spacing w:before="240" w:after="120"/>
        <w:ind w:left="425"/>
        <w:jc w:val="thaiDistribute"/>
        <w:rPr>
          <w:rFonts w:ascii="Angsana New" w:hAnsi="Angsana New"/>
          <w:b/>
          <w:bCs/>
          <w:sz w:val="30"/>
          <w:szCs w:val="30"/>
        </w:rPr>
      </w:pPr>
      <w:r w:rsidRPr="00F9495A">
        <w:rPr>
          <w:rFonts w:ascii="Angsana New" w:hAnsi="Angsana New"/>
          <w:b/>
          <w:bCs/>
          <w:sz w:val="30"/>
          <w:szCs w:val="30"/>
        </w:rPr>
        <w:t xml:space="preserve">Interest rate risk  </w:t>
      </w:r>
    </w:p>
    <w:p w14:paraId="50302684" w14:textId="495BBCC5" w:rsidR="007E78BA" w:rsidRPr="003D25A9" w:rsidRDefault="00F9495A" w:rsidP="00F9495A">
      <w:pPr>
        <w:spacing w:after="120"/>
        <w:ind w:left="425" w:firstLine="1"/>
        <w:jc w:val="thaiDistribute"/>
        <w:rPr>
          <w:rFonts w:ascii="Angsana New" w:hAnsi="Angsana New"/>
          <w:sz w:val="30"/>
          <w:szCs w:val="30"/>
        </w:rPr>
      </w:pPr>
      <w:r w:rsidRPr="00F9495A">
        <w:rPr>
          <w:rFonts w:ascii="Angsana New" w:hAnsi="Angsana New"/>
          <w:sz w:val="30"/>
          <w:szCs w:val="30"/>
        </w:rPr>
        <w:t>Interest rate risk is the risk that future movements in market interest rates will affect the results of the Company</w:t>
      </w:r>
      <w:r w:rsidRPr="00F9495A">
        <w:rPr>
          <w:rFonts w:ascii="Angsana New" w:hAnsi="Angsana New"/>
          <w:sz w:val="30"/>
          <w:szCs w:val="30"/>
          <w:cs/>
        </w:rPr>
        <w:t>’</w:t>
      </w:r>
      <w:r w:rsidRPr="00F9495A">
        <w:rPr>
          <w:rFonts w:ascii="Angsana New" w:hAnsi="Angsana New"/>
          <w:sz w:val="30"/>
          <w:szCs w:val="30"/>
        </w:rPr>
        <w:t>s operations and its cash flows</w:t>
      </w:r>
      <w:r w:rsidRPr="00F9495A">
        <w:rPr>
          <w:rFonts w:ascii="Angsana New" w:hAnsi="Angsana New"/>
          <w:sz w:val="30"/>
          <w:szCs w:val="30"/>
          <w:cs/>
        </w:rPr>
        <w:t xml:space="preserve">. </w:t>
      </w:r>
      <w:r w:rsidRPr="00F9495A">
        <w:rPr>
          <w:rFonts w:ascii="Angsana New" w:hAnsi="Angsana New"/>
          <w:sz w:val="30"/>
          <w:szCs w:val="30"/>
        </w:rPr>
        <w:t xml:space="preserve">The Company is primarily exposed to interest rate risk from </w:t>
      </w:r>
      <w:r w:rsidR="00033B3B" w:rsidRPr="00033B3B">
        <w:rPr>
          <w:rFonts w:ascii="Angsana New" w:hAnsi="Angsana New"/>
          <w:sz w:val="30"/>
          <w:szCs w:val="30"/>
        </w:rPr>
        <w:t>bank overdrafts and short</w:t>
      </w:r>
      <w:r w:rsidR="00033B3B" w:rsidRPr="00033B3B">
        <w:rPr>
          <w:rFonts w:ascii="Angsana New" w:hAnsi="Angsana New"/>
          <w:sz w:val="30"/>
          <w:szCs w:val="30"/>
          <w:cs/>
        </w:rPr>
        <w:t>-</w:t>
      </w:r>
      <w:r w:rsidR="00033B3B" w:rsidRPr="00033B3B">
        <w:rPr>
          <w:rFonts w:ascii="Angsana New" w:hAnsi="Angsana New"/>
          <w:sz w:val="30"/>
          <w:szCs w:val="30"/>
        </w:rPr>
        <w:t>term loan</w:t>
      </w:r>
      <w:r w:rsidR="00DE11DD">
        <w:rPr>
          <w:rFonts w:ascii="Angsana New" w:hAnsi="Angsana New"/>
          <w:sz w:val="30"/>
          <w:szCs w:val="30"/>
        </w:rPr>
        <w:t>s</w:t>
      </w:r>
      <w:r w:rsidR="00033B3B" w:rsidRPr="00033B3B">
        <w:rPr>
          <w:rFonts w:ascii="Angsana New" w:hAnsi="Angsana New"/>
          <w:sz w:val="30"/>
          <w:szCs w:val="30"/>
        </w:rPr>
        <w:t xml:space="preserve"> from financial institution and long</w:t>
      </w:r>
      <w:r w:rsidR="00033B3B" w:rsidRPr="00033B3B">
        <w:rPr>
          <w:rFonts w:ascii="Angsana New" w:hAnsi="Angsana New"/>
          <w:sz w:val="30"/>
          <w:szCs w:val="30"/>
          <w:cs/>
        </w:rPr>
        <w:t>-</w:t>
      </w:r>
      <w:r w:rsidR="00033B3B" w:rsidRPr="00033B3B">
        <w:rPr>
          <w:rFonts w:ascii="Angsana New" w:hAnsi="Angsana New"/>
          <w:sz w:val="30"/>
          <w:szCs w:val="30"/>
        </w:rPr>
        <w:t xml:space="preserve">term </w:t>
      </w:r>
      <w:r w:rsidR="00AE1683">
        <w:rPr>
          <w:rFonts w:ascii="Angsana New" w:hAnsi="Angsana New"/>
          <w:sz w:val="30"/>
          <w:szCs w:val="30"/>
        </w:rPr>
        <w:t>loan</w:t>
      </w:r>
      <w:r w:rsidR="00DE11DD">
        <w:rPr>
          <w:rFonts w:ascii="Angsana New" w:hAnsi="Angsana New"/>
          <w:sz w:val="30"/>
          <w:szCs w:val="30"/>
        </w:rPr>
        <w:t>s</w:t>
      </w:r>
      <w:r w:rsidR="00AE1683">
        <w:rPr>
          <w:rFonts w:ascii="Angsana New" w:hAnsi="Angsana New"/>
          <w:sz w:val="30"/>
          <w:szCs w:val="30"/>
        </w:rPr>
        <w:t xml:space="preserve"> from financial </w:t>
      </w:r>
      <w:r w:rsidR="00A67F7B">
        <w:rPr>
          <w:rFonts w:ascii="Angsana New" w:hAnsi="Angsana New"/>
          <w:sz w:val="30"/>
          <w:szCs w:val="30"/>
        </w:rPr>
        <w:t>institution</w:t>
      </w:r>
      <w:r w:rsidRPr="00033B3B">
        <w:rPr>
          <w:rFonts w:ascii="Angsana New" w:hAnsi="Angsana New"/>
          <w:sz w:val="30"/>
          <w:szCs w:val="30"/>
          <w:cs/>
        </w:rPr>
        <w:t>.</w:t>
      </w:r>
      <w:r w:rsidR="00942806">
        <w:rPr>
          <w:rFonts w:ascii="Angsana New" w:hAnsi="Angsana New"/>
          <w:sz w:val="30"/>
          <w:szCs w:val="30"/>
          <w:cs/>
        </w:rPr>
        <w:t xml:space="preserve"> </w:t>
      </w:r>
      <w:r w:rsidR="00A86DCA">
        <w:rPr>
          <w:rFonts w:ascii="Angsana New" w:hAnsi="Angsana New"/>
          <w:sz w:val="30"/>
          <w:szCs w:val="30"/>
        </w:rPr>
        <w:t>The management has</w:t>
      </w:r>
      <w:r w:rsidR="00BB6690">
        <w:rPr>
          <w:rFonts w:ascii="Angsana New" w:hAnsi="Angsana New"/>
          <w:sz w:val="30"/>
          <w:szCs w:val="30"/>
          <w:cs/>
        </w:rPr>
        <w:t xml:space="preserve"> </w:t>
      </w:r>
      <w:r w:rsidRPr="00033B3B">
        <w:rPr>
          <w:rFonts w:ascii="Angsana New" w:hAnsi="Angsana New"/>
          <w:sz w:val="30"/>
          <w:szCs w:val="30"/>
        </w:rPr>
        <w:t>considered that the interest rate risk is low as the interest rates are mainly fixed</w:t>
      </w:r>
      <w:r w:rsidR="003D25A9">
        <w:rPr>
          <w:rFonts w:ascii="Angsana New" w:hAnsi="Angsana New" w:hint="cs"/>
          <w:sz w:val="30"/>
          <w:szCs w:val="30"/>
          <w:cs/>
        </w:rPr>
        <w:t xml:space="preserve"> </w:t>
      </w:r>
      <w:r w:rsidR="003D25A9">
        <w:rPr>
          <w:rFonts w:ascii="Angsana New" w:hAnsi="Angsana New"/>
          <w:sz w:val="30"/>
          <w:szCs w:val="30"/>
        </w:rPr>
        <w:t>are as follow</w:t>
      </w:r>
      <w:r w:rsidR="003D25A9">
        <w:rPr>
          <w:rFonts w:ascii="Angsana New" w:hAnsi="Angsana New"/>
          <w:sz w:val="30"/>
          <w:szCs w:val="30"/>
          <w:cs/>
        </w:rPr>
        <w:t>:</w:t>
      </w:r>
    </w:p>
    <w:p w14:paraId="1DA868FF" w14:textId="60E23BCE" w:rsidR="00435A98" w:rsidRDefault="00435A98" w:rsidP="00F9495A">
      <w:pPr>
        <w:spacing w:after="120"/>
        <w:ind w:left="425" w:firstLine="1"/>
        <w:jc w:val="thaiDistribute"/>
        <w:rPr>
          <w:rFonts w:ascii="Angsana New" w:hAnsi="Angsana New"/>
          <w:sz w:val="30"/>
          <w:szCs w:val="30"/>
        </w:rPr>
      </w:pPr>
    </w:p>
    <w:p w14:paraId="621D480B" w14:textId="1B86A061" w:rsidR="00435A98" w:rsidRDefault="00435A98" w:rsidP="00F9495A">
      <w:pPr>
        <w:spacing w:after="120"/>
        <w:ind w:left="425" w:firstLine="1"/>
        <w:jc w:val="thaiDistribute"/>
        <w:rPr>
          <w:rFonts w:ascii="Angsana New" w:hAnsi="Angsana New"/>
          <w:sz w:val="30"/>
          <w:szCs w:val="30"/>
        </w:rPr>
      </w:pPr>
    </w:p>
    <w:p w14:paraId="16C378E4" w14:textId="3935F312" w:rsidR="00435A98" w:rsidRDefault="00435A98" w:rsidP="00F9495A">
      <w:pPr>
        <w:spacing w:after="120"/>
        <w:ind w:left="425" w:firstLine="1"/>
        <w:jc w:val="thaiDistribute"/>
        <w:rPr>
          <w:rFonts w:ascii="Angsana New" w:hAnsi="Angsana New"/>
          <w:sz w:val="30"/>
          <w:szCs w:val="30"/>
        </w:rPr>
      </w:pPr>
    </w:p>
    <w:p w14:paraId="65BABEC5" w14:textId="41D08900" w:rsidR="00435A98" w:rsidRDefault="00435A98" w:rsidP="00F9495A">
      <w:pPr>
        <w:spacing w:after="120"/>
        <w:ind w:left="425" w:firstLine="1"/>
        <w:jc w:val="thaiDistribute"/>
        <w:rPr>
          <w:rFonts w:ascii="Angsana New" w:hAnsi="Angsana New"/>
          <w:sz w:val="30"/>
          <w:szCs w:val="30"/>
        </w:rPr>
      </w:pPr>
    </w:p>
    <w:p w14:paraId="7824898E" w14:textId="1E8939BA" w:rsidR="00435A98" w:rsidRDefault="00435A98" w:rsidP="00F9495A">
      <w:pPr>
        <w:spacing w:after="120"/>
        <w:ind w:left="425" w:firstLine="1"/>
        <w:jc w:val="thaiDistribute"/>
        <w:rPr>
          <w:rFonts w:ascii="Angsana New" w:hAnsi="Angsana New"/>
          <w:sz w:val="30"/>
          <w:szCs w:val="30"/>
        </w:rPr>
      </w:pPr>
    </w:p>
    <w:p w14:paraId="117846A0" w14:textId="6451BCDE" w:rsidR="00435A98" w:rsidRDefault="00435A98" w:rsidP="00F9495A">
      <w:pPr>
        <w:spacing w:after="120"/>
        <w:ind w:left="425" w:firstLine="1"/>
        <w:jc w:val="thaiDistribute"/>
        <w:rPr>
          <w:rFonts w:ascii="Angsana New" w:hAnsi="Angsana New"/>
          <w:sz w:val="30"/>
          <w:szCs w:val="30"/>
        </w:rPr>
      </w:pPr>
    </w:p>
    <w:p w14:paraId="5E5FA60C" w14:textId="06D8C7F0" w:rsidR="00435A98" w:rsidRDefault="00435A98" w:rsidP="00F9495A">
      <w:pPr>
        <w:spacing w:after="120"/>
        <w:ind w:left="425" w:firstLine="1"/>
        <w:jc w:val="thaiDistribute"/>
        <w:rPr>
          <w:rFonts w:ascii="Angsana New" w:hAnsi="Angsana New"/>
          <w:sz w:val="30"/>
          <w:szCs w:val="30"/>
        </w:rPr>
      </w:pPr>
    </w:p>
    <w:bookmarkStart w:id="371" w:name="_MON_1692184357"/>
    <w:bookmarkEnd w:id="371"/>
    <w:p w14:paraId="5D802BED" w14:textId="70BB2C96" w:rsidR="009D2F4E" w:rsidRPr="003E3B2C" w:rsidRDefault="003D25A9" w:rsidP="007E78BA">
      <w:pPr>
        <w:ind w:left="426" w:hanging="426"/>
        <w:jc w:val="thaiDistribute"/>
        <w:rPr>
          <w:rFonts w:ascii="Angsana New" w:hAnsi="Angsana New"/>
          <w:sz w:val="30"/>
          <w:szCs w:val="30"/>
        </w:rPr>
      </w:pPr>
      <w:r>
        <w:rPr>
          <w:rFonts w:ascii="Angsana New" w:hAnsi="Angsana New"/>
          <w:sz w:val="30"/>
          <w:szCs w:val="30"/>
        </w:rPr>
        <w:object w:dxaOrig="9012" w:dyaOrig="10976" w14:anchorId="2D78BDEC">
          <v:shape id="_x0000_i1072" type="#_x0000_t75" style="width:486.35pt;height:579.35pt" o:ole="">
            <v:imagedata r:id="rId110" o:title=""/>
          </v:shape>
          <o:OLEObject Type="Embed" ProgID="Excel.Sheet.12" ShapeID="_x0000_i1072" DrawAspect="Content" ObjectID="_1693315859" r:id="rId111"/>
        </w:object>
      </w:r>
    </w:p>
    <w:bookmarkStart w:id="372" w:name="_MON_1677620768"/>
    <w:bookmarkEnd w:id="372"/>
    <w:p w14:paraId="007061B0" w14:textId="7C895263" w:rsidR="001952B4" w:rsidRPr="003E3B2C" w:rsidRDefault="003D25A9" w:rsidP="00CE2B3B">
      <w:pPr>
        <w:ind w:left="426"/>
        <w:jc w:val="thaiDistribute"/>
        <w:rPr>
          <w:rFonts w:ascii="Angsana New" w:hAnsi="Angsana New"/>
          <w:color w:val="FF0000"/>
          <w:sz w:val="30"/>
          <w:szCs w:val="30"/>
        </w:rPr>
      </w:pPr>
      <w:r w:rsidRPr="003E3B2C">
        <w:rPr>
          <w:rFonts w:ascii="Angsana New" w:hAnsi="Angsana New"/>
          <w:sz w:val="30"/>
          <w:szCs w:val="30"/>
          <w:cs/>
        </w:rPr>
        <w:object w:dxaOrig="9002" w:dyaOrig="9537" w14:anchorId="55D298F4">
          <v:shape id="_x0000_i1073" type="#_x0000_t75" style="width:452.05pt;height:476.35pt" o:ole="">
            <v:imagedata r:id="rId112" o:title=""/>
          </v:shape>
          <o:OLEObject Type="Embed" ProgID="Excel.Sheet.12" ShapeID="_x0000_i1073" DrawAspect="Content" ObjectID="_1693315860" r:id="rId113"/>
        </w:object>
      </w:r>
    </w:p>
    <w:bookmarkStart w:id="373" w:name="_MON_1677620778"/>
    <w:bookmarkEnd w:id="373"/>
    <w:p w14:paraId="726045EC" w14:textId="3840EE44" w:rsidR="002140CC" w:rsidRPr="003E3B2C" w:rsidRDefault="00533011" w:rsidP="00CE2B3B">
      <w:pPr>
        <w:ind w:left="561" w:right="-111" w:hanging="135"/>
        <w:jc w:val="thaiDistribute"/>
        <w:rPr>
          <w:rFonts w:ascii="Angsana New" w:hAnsi="Angsana New"/>
          <w:color w:val="FF0000"/>
          <w:sz w:val="30"/>
          <w:szCs w:val="30"/>
        </w:rPr>
      </w:pPr>
      <w:r w:rsidRPr="003E3B2C">
        <w:rPr>
          <w:rFonts w:ascii="Angsana New" w:hAnsi="Angsana New"/>
          <w:sz w:val="30"/>
          <w:szCs w:val="30"/>
          <w:cs/>
        </w:rPr>
        <w:object w:dxaOrig="9149" w:dyaOrig="8519" w14:anchorId="0B42BC42">
          <v:shape id="_x0000_i1074" type="#_x0000_t75" style="width:454.4pt;height:425.3pt" o:ole="">
            <v:imagedata r:id="rId114" o:title=""/>
          </v:shape>
          <o:OLEObject Type="Embed" ProgID="Excel.Sheet.12" ShapeID="_x0000_i1074" DrawAspect="Content" ObjectID="_1693315861" r:id="rId115"/>
        </w:object>
      </w:r>
    </w:p>
    <w:p w14:paraId="72675649" w14:textId="77777777" w:rsidR="00EE4D05" w:rsidRPr="003E3B2C" w:rsidRDefault="00EE4D05" w:rsidP="00BE5790">
      <w:pPr>
        <w:tabs>
          <w:tab w:val="left" w:pos="567"/>
        </w:tabs>
        <w:ind w:left="561" w:hanging="277"/>
        <w:jc w:val="thaiDistribute"/>
        <w:rPr>
          <w:rFonts w:ascii="Angsana New" w:hAnsi="Angsana New"/>
          <w:color w:val="FF0000"/>
          <w:sz w:val="30"/>
          <w:szCs w:val="30"/>
          <w:cs/>
        </w:rPr>
      </w:pPr>
    </w:p>
    <w:bookmarkStart w:id="374" w:name="_MON_1677619096"/>
    <w:bookmarkEnd w:id="374"/>
    <w:p w14:paraId="016614F3" w14:textId="18834733" w:rsidR="001952B4" w:rsidRPr="003E3B2C" w:rsidRDefault="003D25A9" w:rsidP="00CE2B3B">
      <w:pPr>
        <w:tabs>
          <w:tab w:val="left" w:pos="567"/>
        </w:tabs>
        <w:ind w:left="561" w:hanging="135"/>
        <w:jc w:val="thaiDistribute"/>
        <w:rPr>
          <w:rFonts w:ascii="Angsana New" w:hAnsi="Angsana New"/>
          <w:color w:val="FF0000"/>
          <w:sz w:val="30"/>
          <w:szCs w:val="30"/>
        </w:rPr>
      </w:pPr>
      <w:r w:rsidRPr="003E3B2C">
        <w:rPr>
          <w:rFonts w:ascii="Angsana New" w:hAnsi="Angsana New"/>
          <w:sz w:val="30"/>
          <w:szCs w:val="30"/>
          <w:cs/>
        </w:rPr>
        <w:object w:dxaOrig="9050" w:dyaOrig="7854" w14:anchorId="1A3CEDDF">
          <v:shape id="_x0000_i1075" type="#_x0000_t75" style="width:452.5pt;height:393.85pt" o:ole="">
            <v:imagedata r:id="rId116" o:title=""/>
          </v:shape>
          <o:OLEObject Type="Embed" ProgID="Excel.Sheet.12" ShapeID="_x0000_i1075" DrawAspect="Content" ObjectID="_1693315862" r:id="rId117"/>
        </w:object>
      </w:r>
    </w:p>
    <w:p w14:paraId="5416D837" w14:textId="77777777" w:rsidR="003D25A9" w:rsidRDefault="006C5AC7" w:rsidP="00435A98">
      <w:pPr>
        <w:ind w:left="426" w:hanging="426"/>
        <w:jc w:val="thaiDistribute"/>
        <w:rPr>
          <w:rFonts w:ascii="Angsana New" w:hAnsi="Angsana New"/>
          <w:color w:val="FF0000"/>
          <w:sz w:val="30"/>
          <w:szCs w:val="30"/>
        </w:rPr>
      </w:pPr>
      <w:r w:rsidRPr="003E3B2C">
        <w:rPr>
          <w:rFonts w:ascii="Angsana New" w:hAnsi="Angsana New"/>
          <w:color w:val="FF0000"/>
          <w:sz w:val="30"/>
          <w:szCs w:val="30"/>
          <w:cs/>
        </w:rPr>
        <w:tab/>
      </w:r>
    </w:p>
    <w:p w14:paraId="29F9669D" w14:textId="03EDC7CE" w:rsidR="00486395" w:rsidRPr="00486395" w:rsidRDefault="00486395" w:rsidP="003D25A9">
      <w:pPr>
        <w:ind w:left="426" w:hanging="1"/>
        <w:jc w:val="thaiDistribute"/>
        <w:rPr>
          <w:rFonts w:ascii="Angsana New" w:eastAsia="Calibri" w:hAnsi="Angsana New"/>
          <w:b/>
          <w:bCs/>
          <w:i/>
          <w:iCs/>
          <w:sz w:val="30"/>
          <w:szCs w:val="30"/>
        </w:rPr>
      </w:pPr>
      <w:r w:rsidRPr="00486395">
        <w:rPr>
          <w:rFonts w:ascii="Angsana New" w:eastAsia="Calibri" w:hAnsi="Angsana New"/>
          <w:b/>
          <w:bCs/>
          <w:i/>
          <w:iCs/>
          <w:sz w:val="30"/>
          <w:szCs w:val="30"/>
        </w:rPr>
        <w:t xml:space="preserve">Interest rate sensitivity analysis </w:t>
      </w:r>
    </w:p>
    <w:p w14:paraId="5FE25CD1" w14:textId="34C6D040" w:rsidR="00486395" w:rsidRDefault="00486395"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r w:rsidRPr="00486395">
        <w:rPr>
          <w:rFonts w:ascii="Angsana New" w:eastAsia="Calibri" w:hAnsi="Angsana New"/>
          <w:sz w:val="30"/>
          <w:szCs w:val="30"/>
        </w:rPr>
        <w:t>The Group</w:t>
      </w:r>
      <w:r w:rsidRPr="00486395">
        <w:rPr>
          <w:rFonts w:ascii="Angsana New" w:eastAsia="Calibri" w:hAnsi="Angsana New"/>
          <w:sz w:val="30"/>
          <w:szCs w:val="30"/>
          <w:cs/>
        </w:rPr>
        <w:t>’</w:t>
      </w:r>
      <w:r w:rsidRPr="00486395">
        <w:rPr>
          <w:rFonts w:ascii="Angsana New" w:eastAsia="Calibri" w:hAnsi="Angsana New"/>
          <w:sz w:val="30"/>
          <w:szCs w:val="30"/>
        </w:rPr>
        <w:t>s profit before tax</w:t>
      </w:r>
      <w:r w:rsidRPr="00486395">
        <w:rPr>
          <w:rFonts w:ascii="Angsana New" w:eastAsia="Calibri" w:hAnsi="Angsana New"/>
          <w:sz w:val="30"/>
          <w:szCs w:val="30"/>
          <w:cs/>
        </w:rPr>
        <w:t xml:space="preserve"> </w:t>
      </w:r>
      <w:r w:rsidR="00942806">
        <w:rPr>
          <w:rFonts w:ascii="Angsana New" w:eastAsia="Calibri" w:hAnsi="Angsana New"/>
          <w:sz w:val="30"/>
          <w:szCs w:val="30"/>
        </w:rPr>
        <w:t xml:space="preserve">does not significantly impact </w:t>
      </w:r>
      <w:r w:rsidR="002525C2">
        <w:rPr>
          <w:rFonts w:ascii="Angsana New" w:eastAsia="Calibri" w:hAnsi="Angsana New"/>
          <w:sz w:val="30"/>
          <w:szCs w:val="30"/>
        </w:rPr>
        <w:t>by changing</w:t>
      </w:r>
      <w:r w:rsidRPr="00486395">
        <w:rPr>
          <w:rFonts w:ascii="Angsana New" w:eastAsia="Calibri" w:hAnsi="Angsana New"/>
          <w:sz w:val="30"/>
          <w:szCs w:val="30"/>
        </w:rPr>
        <w:t xml:space="preserve"> in </w:t>
      </w:r>
      <w:r w:rsidR="002525C2">
        <w:rPr>
          <w:rFonts w:ascii="Angsana New" w:eastAsia="Calibri" w:hAnsi="Angsana New"/>
          <w:sz w:val="30"/>
          <w:szCs w:val="30"/>
        </w:rPr>
        <w:t xml:space="preserve">market </w:t>
      </w:r>
      <w:r w:rsidRPr="00486395">
        <w:rPr>
          <w:rFonts w:ascii="Angsana New" w:eastAsia="Calibri" w:hAnsi="Angsana New"/>
          <w:sz w:val="30"/>
          <w:szCs w:val="30"/>
        </w:rPr>
        <w:t>interest rates</w:t>
      </w:r>
      <w:r w:rsidRPr="00486395">
        <w:rPr>
          <w:rFonts w:ascii="Angsana New" w:eastAsia="Calibri" w:hAnsi="Angsana New"/>
          <w:sz w:val="30"/>
          <w:szCs w:val="30"/>
          <w:cs/>
        </w:rPr>
        <w:t>.</w:t>
      </w:r>
    </w:p>
    <w:p w14:paraId="0804D535" w14:textId="77777777" w:rsidR="00845533" w:rsidRDefault="00845533" w:rsidP="00845533">
      <w:pPr>
        <w:keepNext/>
        <w:spacing w:line="240" w:lineRule="atLeast"/>
        <w:ind w:left="425" w:right="-108"/>
        <w:jc w:val="thaiDistribute"/>
        <w:outlineLvl w:val="1"/>
        <w:rPr>
          <w:rFonts w:ascii="Angsana New" w:hAnsi="Angsana New"/>
          <w:b/>
          <w:bCs/>
          <w:i/>
          <w:iCs/>
          <w:sz w:val="30"/>
          <w:szCs w:val="30"/>
          <w:lang w:val="x-none" w:eastAsia="x-none"/>
        </w:rPr>
      </w:pPr>
    </w:p>
    <w:p w14:paraId="0A0F9838" w14:textId="19BD236D" w:rsidR="00486395" w:rsidRPr="00486395" w:rsidRDefault="00486395" w:rsidP="00102C24">
      <w:pPr>
        <w:keepNext/>
        <w:spacing w:line="240" w:lineRule="atLeast"/>
        <w:ind w:left="426" w:right="-108"/>
        <w:jc w:val="thaiDistribute"/>
        <w:outlineLvl w:val="1"/>
        <w:rPr>
          <w:rFonts w:ascii="Angsana New" w:hAnsi="Angsana New"/>
          <w:b/>
          <w:bCs/>
          <w:i/>
          <w:iCs/>
          <w:sz w:val="30"/>
          <w:szCs w:val="30"/>
          <w:lang w:val="x-none" w:eastAsia="x-none"/>
        </w:rPr>
      </w:pPr>
      <w:r w:rsidRPr="00486395">
        <w:rPr>
          <w:rFonts w:ascii="Angsana New" w:hAnsi="Angsana New"/>
          <w:b/>
          <w:bCs/>
          <w:i/>
          <w:iCs/>
          <w:sz w:val="30"/>
          <w:szCs w:val="30"/>
          <w:lang w:val="x-none" w:eastAsia="x-none"/>
        </w:rPr>
        <w:t xml:space="preserve">Liquidity risk </w:t>
      </w:r>
    </w:p>
    <w:p w14:paraId="134F4B1A" w14:textId="7F0F21D2" w:rsidR="00486395" w:rsidRDefault="00486395" w:rsidP="00102C24">
      <w:pPr>
        <w:spacing w:line="240" w:lineRule="atLeast"/>
        <w:ind w:left="426"/>
        <w:jc w:val="thaiDistribute"/>
        <w:rPr>
          <w:rFonts w:ascii="Angsana New" w:eastAsia="Calibri" w:hAnsi="Angsana New"/>
          <w:sz w:val="30"/>
          <w:szCs w:val="30"/>
        </w:rPr>
      </w:pPr>
      <w:r w:rsidRPr="00486395">
        <w:rPr>
          <w:rFonts w:ascii="Angsana New" w:eastAsia="Calibri" w:hAnsi="Angsana New"/>
          <w:sz w:val="30"/>
          <w:szCs w:val="30"/>
        </w:rPr>
        <w:t>The Company monitors its liquidity risk and maintains a level of cash and cash equivalents deemed adequate by management to finance the Company</w:t>
      </w:r>
      <w:r w:rsidRPr="00486395">
        <w:rPr>
          <w:rFonts w:ascii="Angsana New" w:eastAsia="Calibri" w:hAnsi="Angsana New"/>
          <w:sz w:val="30"/>
          <w:szCs w:val="30"/>
          <w:cs/>
        </w:rPr>
        <w:t>’</w:t>
      </w:r>
      <w:r w:rsidRPr="00486395">
        <w:rPr>
          <w:rFonts w:ascii="Angsana New" w:eastAsia="Calibri" w:hAnsi="Angsana New"/>
          <w:sz w:val="30"/>
          <w:szCs w:val="30"/>
        </w:rPr>
        <w:t>s operations and to mitigate the effects of fluctuations in cash flows</w:t>
      </w:r>
      <w:r w:rsidRPr="00486395">
        <w:rPr>
          <w:rFonts w:ascii="Angsana New" w:eastAsia="Calibri" w:hAnsi="Angsana New"/>
          <w:sz w:val="30"/>
          <w:szCs w:val="30"/>
          <w:cs/>
        </w:rPr>
        <w:t>.</w:t>
      </w:r>
    </w:p>
    <w:p w14:paraId="02917592" w14:textId="77777777" w:rsidR="00845533" w:rsidRPr="00486395" w:rsidRDefault="00845533" w:rsidP="00102C24">
      <w:pPr>
        <w:spacing w:line="240" w:lineRule="atLeast"/>
        <w:ind w:left="426"/>
        <w:jc w:val="thaiDistribute"/>
        <w:rPr>
          <w:rFonts w:ascii="Angsana New" w:eastAsia="Calibri" w:hAnsi="Angsana New"/>
          <w:sz w:val="30"/>
          <w:szCs w:val="30"/>
        </w:rPr>
      </w:pPr>
    </w:p>
    <w:p w14:paraId="6400E51B" w14:textId="77777777" w:rsidR="008B2EF4" w:rsidRPr="00435A98" w:rsidRDefault="008B2EF4" w:rsidP="00845533">
      <w:pPr>
        <w:tabs>
          <w:tab w:val="left" w:pos="1440"/>
          <w:tab w:val="left" w:pos="2880"/>
          <w:tab w:val="left" w:pos="9781"/>
        </w:tabs>
        <w:ind w:left="425"/>
        <w:jc w:val="thaiDistribute"/>
        <w:rPr>
          <w:rFonts w:ascii="Angsana New" w:eastAsia="SimSun" w:hAnsi="Angsana New"/>
          <w:i/>
          <w:iCs/>
          <w:sz w:val="30"/>
          <w:szCs w:val="30"/>
          <w:lang w:val="en-GB"/>
        </w:rPr>
      </w:pPr>
      <w:r w:rsidRPr="00435A98">
        <w:rPr>
          <w:rFonts w:ascii="Angsana New" w:eastAsia="Calibri" w:hAnsi="Angsana New"/>
          <w:b/>
          <w:bCs/>
          <w:i/>
          <w:iCs/>
          <w:sz w:val="30"/>
          <w:szCs w:val="30"/>
        </w:rPr>
        <w:t>Fair value of financial instruments</w:t>
      </w:r>
      <w:r w:rsidRPr="00435A98">
        <w:rPr>
          <w:rFonts w:ascii="Angsana New" w:eastAsia="SimSun" w:hAnsi="Angsana New"/>
          <w:i/>
          <w:iCs/>
          <w:sz w:val="30"/>
          <w:szCs w:val="30"/>
          <w:cs/>
          <w:lang w:val="en-GB"/>
        </w:rPr>
        <w:t xml:space="preserve"> </w:t>
      </w:r>
    </w:p>
    <w:p w14:paraId="116233A6" w14:textId="6ADC1FD8" w:rsidR="008B2EF4" w:rsidRDefault="008B2EF4" w:rsidP="00845533">
      <w:pPr>
        <w:tabs>
          <w:tab w:val="left" w:pos="1440"/>
          <w:tab w:val="left" w:pos="2880"/>
          <w:tab w:val="left" w:pos="9781"/>
        </w:tabs>
        <w:ind w:left="426"/>
        <w:jc w:val="thaiDistribute"/>
        <w:rPr>
          <w:rFonts w:ascii="Angsana New" w:eastAsia="SimSun" w:hAnsi="Angsana New"/>
          <w:sz w:val="30"/>
          <w:szCs w:val="30"/>
          <w:lang w:val="en-GB"/>
        </w:rPr>
      </w:pPr>
      <w:r w:rsidRPr="008B2EF4">
        <w:rPr>
          <w:rFonts w:ascii="Angsana New" w:eastAsia="SimSun" w:hAnsi="Angsana New"/>
          <w:sz w:val="30"/>
          <w:szCs w:val="30"/>
          <w:lang w:val="en-GB"/>
        </w:rPr>
        <w:t>Given that part of financial assets and financial liabilities are short</w:t>
      </w:r>
      <w:r w:rsidRPr="008B2EF4">
        <w:rPr>
          <w:rFonts w:ascii="Angsana New" w:eastAsia="SimSun" w:hAnsi="Angsana New"/>
          <w:sz w:val="30"/>
          <w:szCs w:val="30"/>
          <w:cs/>
          <w:lang w:val="en-GB"/>
        </w:rPr>
        <w:t>-</w:t>
      </w:r>
      <w:r w:rsidRPr="008B2EF4">
        <w:rPr>
          <w:rFonts w:ascii="Angsana New" w:eastAsia="SimSun" w:hAnsi="Angsana New"/>
          <w:sz w:val="30"/>
          <w:szCs w:val="30"/>
          <w:lang w:val="en-GB"/>
        </w:rPr>
        <w:t>term or bearing interest rate closely to market rate, the Company</w:t>
      </w:r>
      <w:r w:rsidRPr="008B2EF4">
        <w:rPr>
          <w:rFonts w:ascii="Angsana New" w:eastAsia="SimSun" w:hAnsi="Angsana New"/>
          <w:sz w:val="30"/>
          <w:szCs w:val="30"/>
          <w:cs/>
          <w:lang w:val="en-GB"/>
        </w:rPr>
        <w:t>’</w:t>
      </w:r>
      <w:r w:rsidRPr="008B2EF4">
        <w:rPr>
          <w:rFonts w:ascii="Angsana New" w:eastAsia="SimSun" w:hAnsi="Angsana New"/>
          <w:sz w:val="30"/>
          <w:szCs w:val="30"/>
          <w:lang w:val="en-GB"/>
        </w:rPr>
        <w:t xml:space="preserve">s management believes that the fair value of those financial assets and financial liabilities </w:t>
      </w:r>
      <w:r w:rsidR="002525C2">
        <w:rPr>
          <w:rFonts w:ascii="Angsana New" w:eastAsia="SimSun" w:hAnsi="Angsana New"/>
          <w:sz w:val="30"/>
          <w:szCs w:val="30"/>
          <w:lang w:val="en-GB"/>
        </w:rPr>
        <w:t>are</w:t>
      </w:r>
      <w:r w:rsidRPr="008B2EF4">
        <w:rPr>
          <w:rFonts w:ascii="Angsana New" w:eastAsia="SimSun" w:hAnsi="Angsana New"/>
          <w:sz w:val="30"/>
          <w:szCs w:val="30"/>
          <w:cs/>
          <w:lang w:val="en-GB"/>
        </w:rPr>
        <w:t xml:space="preserve"> </w:t>
      </w:r>
      <w:r w:rsidR="002525C2">
        <w:rPr>
          <w:rFonts w:ascii="Angsana New" w:eastAsia="SimSun" w:hAnsi="Angsana New"/>
          <w:sz w:val="30"/>
          <w:szCs w:val="30"/>
          <w:lang w:val="en-GB"/>
        </w:rPr>
        <w:t xml:space="preserve">close to their </w:t>
      </w:r>
      <w:r w:rsidRPr="008B2EF4">
        <w:rPr>
          <w:rFonts w:ascii="Angsana New" w:eastAsia="SimSun" w:hAnsi="Angsana New"/>
          <w:sz w:val="30"/>
          <w:szCs w:val="30"/>
          <w:lang w:val="en-GB"/>
        </w:rPr>
        <w:t>carrying value</w:t>
      </w:r>
      <w:r w:rsidR="002525C2">
        <w:rPr>
          <w:rFonts w:ascii="Angsana New" w:eastAsia="SimSun" w:hAnsi="Angsana New"/>
          <w:sz w:val="30"/>
          <w:szCs w:val="30"/>
          <w:lang w:val="en-GB"/>
        </w:rPr>
        <w:t xml:space="preserve"> presented in </w:t>
      </w:r>
      <w:r w:rsidR="000F365A">
        <w:rPr>
          <w:rFonts w:ascii="Angsana New" w:eastAsia="SimSun" w:hAnsi="Angsana New"/>
          <w:sz w:val="30"/>
          <w:szCs w:val="30"/>
          <w:lang w:val="en-GB"/>
        </w:rPr>
        <w:t>statement of financial position</w:t>
      </w:r>
      <w:r w:rsidRPr="008B2EF4">
        <w:rPr>
          <w:rFonts w:ascii="Angsana New" w:eastAsia="SimSun" w:hAnsi="Angsana New"/>
          <w:sz w:val="30"/>
          <w:szCs w:val="30"/>
          <w:cs/>
          <w:lang w:val="en-GB"/>
        </w:rPr>
        <w:t>.</w:t>
      </w:r>
    </w:p>
    <w:p w14:paraId="19BE814E" w14:textId="1595BF37" w:rsidR="005F2000" w:rsidRDefault="005F2000" w:rsidP="00845533">
      <w:pPr>
        <w:tabs>
          <w:tab w:val="left" w:pos="1440"/>
          <w:tab w:val="left" w:pos="2880"/>
          <w:tab w:val="left" w:pos="9781"/>
        </w:tabs>
        <w:ind w:left="426"/>
        <w:jc w:val="thaiDistribute"/>
        <w:rPr>
          <w:rFonts w:ascii="Angsana New" w:eastAsia="SimSun" w:hAnsi="Angsana New"/>
          <w:sz w:val="30"/>
          <w:szCs w:val="30"/>
          <w:lang w:val="en-GB"/>
        </w:rPr>
      </w:pPr>
    </w:p>
    <w:p w14:paraId="2CD561F2" w14:textId="77777777" w:rsidR="005F2000" w:rsidRPr="008B2EF4" w:rsidRDefault="005F2000" w:rsidP="00845533">
      <w:pPr>
        <w:tabs>
          <w:tab w:val="left" w:pos="1440"/>
          <w:tab w:val="left" w:pos="2880"/>
          <w:tab w:val="left" w:pos="9781"/>
        </w:tabs>
        <w:ind w:left="426"/>
        <w:jc w:val="thaiDistribute"/>
        <w:rPr>
          <w:rFonts w:ascii="Angsana New" w:eastAsia="SimSun" w:hAnsi="Angsana New"/>
          <w:sz w:val="30"/>
          <w:szCs w:val="30"/>
          <w:cs/>
          <w:lang w:val="en-GB"/>
        </w:rPr>
      </w:pPr>
    </w:p>
    <w:p w14:paraId="3EDCF6E6" w14:textId="270E09EF" w:rsidR="002F29F6" w:rsidRDefault="0065058F" w:rsidP="00435A98">
      <w:pPr>
        <w:tabs>
          <w:tab w:val="left" w:pos="284"/>
        </w:tabs>
        <w:spacing w:before="240"/>
        <w:ind w:left="425"/>
        <w:jc w:val="thaiDistribute"/>
        <w:rPr>
          <w:rFonts w:ascii="Angsana New" w:hAnsi="Angsana New"/>
          <w:color w:val="FF0000"/>
          <w:sz w:val="30"/>
          <w:szCs w:val="30"/>
        </w:rPr>
      </w:pPr>
      <w:r w:rsidRPr="0065058F">
        <w:rPr>
          <w:rFonts w:ascii="Angsana New" w:hAnsi="Angsana New"/>
          <w:sz w:val="30"/>
          <w:szCs w:val="30"/>
        </w:rPr>
        <w:lastRenderedPageBreak/>
        <w:t>The carrying value and fair value of foreign currency forward contracts and debentures as at are presented as at December 31, 2020 and 2019</w:t>
      </w:r>
      <w:r>
        <w:rPr>
          <w:rFonts w:ascii="Angsana New" w:hAnsi="Angsana New"/>
          <w:sz w:val="30"/>
          <w:szCs w:val="30"/>
        </w:rPr>
        <w:t>,</w:t>
      </w:r>
      <w:r w:rsidRPr="0065058F">
        <w:rPr>
          <w:rFonts w:ascii="Angsana New" w:hAnsi="Angsana New"/>
          <w:sz w:val="30"/>
          <w:szCs w:val="30"/>
        </w:rPr>
        <w:t xml:space="preserve"> as follows</w:t>
      </w:r>
      <w:r w:rsidRPr="0065058F">
        <w:rPr>
          <w:rFonts w:ascii="Angsana New" w:hAnsi="Angsana New"/>
          <w:sz w:val="30"/>
          <w:szCs w:val="30"/>
          <w:cs/>
        </w:rPr>
        <w:t>:</w:t>
      </w:r>
    </w:p>
    <w:bookmarkStart w:id="375" w:name="_MON_1692734017"/>
    <w:bookmarkEnd w:id="375"/>
    <w:p w14:paraId="2DFF02DA" w14:textId="7D13EEDD" w:rsidR="00CF25F6" w:rsidRPr="00946399" w:rsidRDefault="008928E8" w:rsidP="00435A98">
      <w:pPr>
        <w:tabs>
          <w:tab w:val="left" w:pos="284"/>
        </w:tabs>
        <w:spacing w:before="240"/>
        <w:ind w:left="425"/>
        <w:jc w:val="thaiDistribute"/>
        <w:rPr>
          <w:rFonts w:ascii="Angsana New" w:hAnsi="Angsana New"/>
          <w:color w:val="FF0000"/>
          <w:sz w:val="30"/>
          <w:szCs w:val="30"/>
        </w:rPr>
      </w:pPr>
      <w:r>
        <w:rPr>
          <w:rFonts w:ascii="Angsana New" w:hAnsi="Angsana New"/>
          <w:color w:val="FF0000"/>
          <w:sz w:val="30"/>
          <w:szCs w:val="30"/>
        </w:rPr>
        <w:object w:dxaOrig="8995" w:dyaOrig="8550" w14:anchorId="10C4F5E4">
          <v:shape id="_x0000_i1076" type="#_x0000_t75" style="width:449.65pt;height:427.25pt" o:ole="">
            <v:imagedata r:id="rId118" o:title=""/>
          </v:shape>
          <o:OLEObject Type="Embed" ProgID="Excel.Sheet.12" ShapeID="_x0000_i1076" DrawAspect="Content" ObjectID="_1693315863" r:id="rId119"/>
        </w:object>
      </w:r>
    </w:p>
    <w:p w14:paraId="056B2A07" w14:textId="7A4AD71D" w:rsidR="00A170FA" w:rsidRPr="003E3B2C" w:rsidRDefault="00D945AE" w:rsidP="002140CC">
      <w:pPr>
        <w:tabs>
          <w:tab w:val="left" w:pos="284"/>
        </w:tabs>
        <w:ind w:left="284"/>
        <w:jc w:val="thaiDistribute"/>
        <w:rPr>
          <w:rFonts w:ascii="Angsana New" w:hAnsi="Angsana New"/>
          <w:color w:val="FF0000"/>
          <w:sz w:val="30"/>
          <w:szCs w:val="30"/>
        </w:rPr>
      </w:pPr>
      <w:r>
        <w:rPr>
          <w:rFonts w:ascii="Angsana New" w:hAnsi="Angsana New"/>
          <w:color w:val="FF0000"/>
          <w:sz w:val="30"/>
          <w:szCs w:val="30"/>
          <w:cs/>
        </w:rPr>
        <w:t xml:space="preserve"> </w:t>
      </w:r>
    </w:p>
    <w:bookmarkStart w:id="376" w:name="_MON_1677623075"/>
    <w:bookmarkEnd w:id="376"/>
    <w:p w14:paraId="7B37F979" w14:textId="65875DB6" w:rsidR="00A170FA" w:rsidRPr="003E3B2C" w:rsidRDefault="00CF25F6" w:rsidP="006F52B4">
      <w:pPr>
        <w:tabs>
          <w:tab w:val="left" w:pos="284"/>
        </w:tabs>
        <w:ind w:left="284"/>
        <w:jc w:val="thaiDistribute"/>
        <w:rPr>
          <w:rFonts w:ascii="Angsana New" w:hAnsi="Angsana New"/>
          <w:color w:val="FF0000"/>
          <w:sz w:val="30"/>
          <w:szCs w:val="30"/>
        </w:rPr>
      </w:pPr>
      <w:r w:rsidRPr="003E3B2C">
        <w:rPr>
          <w:rFonts w:ascii="Angsana New" w:hAnsi="Angsana New"/>
          <w:color w:val="FF0000"/>
          <w:sz w:val="30"/>
          <w:szCs w:val="30"/>
          <w:cs/>
        </w:rPr>
        <w:object w:dxaOrig="8543" w:dyaOrig="8142" w14:anchorId="3B5745C1">
          <v:shape id="_x0000_i1077" type="#_x0000_t75" style="width:460.15pt;height:406.75pt" o:ole="">
            <v:imagedata r:id="rId120" o:title=""/>
          </v:shape>
          <o:OLEObject Type="Embed" ProgID="Excel.Sheet.12" ShapeID="_x0000_i1077" DrawAspect="Content" ObjectID="_1693315864" r:id="rId121"/>
        </w:object>
      </w:r>
    </w:p>
    <w:p w14:paraId="615BE5B0" w14:textId="77777777" w:rsidR="00006733" w:rsidRDefault="00006733"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2D6A9A3C" w14:textId="11902158" w:rsidR="009A010D" w:rsidRPr="00435A98" w:rsidRDefault="009A010D" w:rsidP="009A010D">
      <w:pPr>
        <w:tabs>
          <w:tab w:val="left" w:pos="426"/>
          <w:tab w:val="left" w:pos="1440"/>
          <w:tab w:val="left" w:pos="2880"/>
          <w:tab w:val="left" w:pos="9781"/>
        </w:tabs>
        <w:spacing w:before="240" w:after="120"/>
        <w:jc w:val="thaiDistribute"/>
        <w:rPr>
          <w:rFonts w:ascii="Angsana New" w:hAnsi="Angsana New"/>
          <w:b/>
          <w:bCs/>
          <w:sz w:val="30"/>
          <w:szCs w:val="30"/>
          <w:cs/>
        </w:rPr>
      </w:pPr>
      <w:r w:rsidRPr="00435A98">
        <w:rPr>
          <w:rFonts w:ascii="Angsana New" w:hAnsi="Angsana New"/>
          <w:b/>
          <w:bCs/>
          <w:sz w:val="30"/>
          <w:szCs w:val="30"/>
        </w:rPr>
        <w:t>35</w:t>
      </w:r>
      <w:r w:rsidRPr="00435A98">
        <w:rPr>
          <w:rFonts w:ascii="Angsana New" w:hAnsi="Angsana New"/>
          <w:b/>
          <w:bCs/>
          <w:sz w:val="30"/>
          <w:szCs w:val="30"/>
          <w:cs/>
        </w:rPr>
        <w:t>.</w:t>
      </w:r>
      <w:r w:rsidRPr="00435A98">
        <w:rPr>
          <w:rFonts w:ascii="Angsana New" w:hAnsi="Angsana New"/>
          <w:b/>
          <w:bCs/>
          <w:sz w:val="30"/>
          <w:szCs w:val="30"/>
        </w:rPr>
        <w:tab/>
      </w:r>
      <w:bookmarkStart w:id="377" w:name="_MON_1650950429"/>
      <w:bookmarkStart w:id="378" w:name="_MON_1651830659"/>
      <w:bookmarkStart w:id="379" w:name="_MON_1651830677"/>
      <w:bookmarkStart w:id="380" w:name="_MON_1651830689"/>
      <w:bookmarkStart w:id="381" w:name="_MON_1651851207"/>
      <w:bookmarkStart w:id="382" w:name="_MON_1650787615"/>
      <w:bookmarkStart w:id="383" w:name="_MON_1650787629"/>
      <w:bookmarkStart w:id="384" w:name="_MON_1650788057"/>
      <w:bookmarkStart w:id="385" w:name="_MON_1650788089"/>
      <w:bookmarkStart w:id="386" w:name="_MON_1650788111"/>
      <w:bookmarkEnd w:id="377"/>
      <w:bookmarkEnd w:id="378"/>
      <w:bookmarkEnd w:id="379"/>
      <w:bookmarkEnd w:id="380"/>
      <w:bookmarkEnd w:id="381"/>
      <w:bookmarkEnd w:id="382"/>
      <w:bookmarkEnd w:id="383"/>
      <w:bookmarkEnd w:id="384"/>
      <w:bookmarkEnd w:id="385"/>
      <w:bookmarkEnd w:id="386"/>
      <w:r w:rsidR="004B672D" w:rsidRPr="00435A98">
        <w:rPr>
          <w:rFonts w:ascii="Angsana New" w:hAnsi="Angsana New"/>
          <w:b/>
          <w:bCs/>
          <w:sz w:val="30"/>
          <w:szCs w:val="30"/>
        </w:rPr>
        <w:t>Commitment</w:t>
      </w:r>
      <w:r w:rsidRPr="00435A98">
        <w:rPr>
          <w:rFonts w:ascii="Angsana New" w:hAnsi="Angsana New"/>
          <w:b/>
          <w:bCs/>
          <w:sz w:val="30"/>
          <w:szCs w:val="30"/>
        </w:rPr>
        <w:t xml:space="preserve"> and contingent liabilities</w:t>
      </w:r>
    </w:p>
    <w:p w14:paraId="6DABAC43" w14:textId="77777777" w:rsidR="009A010D" w:rsidRPr="00435A98" w:rsidRDefault="009A010D" w:rsidP="009A010D">
      <w:pPr>
        <w:tabs>
          <w:tab w:val="left" w:pos="993"/>
        </w:tabs>
        <w:ind w:left="567" w:hanging="141"/>
        <w:jc w:val="thaiDistribute"/>
        <w:rPr>
          <w:rFonts w:ascii="Angsana New" w:hAnsi="Angsana New"/>
          <w:i/>
          <w:iCs/>
          <w:sz w:val="30"/>
          <w:szCs w:val="30"/>
        </w:rPr>
      </w:pPr>
      <w:r w:rsidRPr="00435A98">
        <w:rPr>
          <w:rFonts w:ascii="Angsana New" w:hAnsi="Angsana New"/>
          <w:i/>
          <w:iCs/>
          <w:sz w:val="30"/>
          <w:szCs w:val="30"/>
        </w:rPr>
        <w:t>35</w:t>
      </w:r>
      <w:r w:rsidRPr="00435A98">
        <w:rPr>
          <w:rFonts w:ascii="Angsana New" w:hAnsi="Angsana New"/>
          <w:i/>
          <w:iCs/>
          <w:sz w:val="30"/>
          <w:szCs w:val="30"/>
          <w:cs/>
        </w:rPr>
        <w:t>.</w:t>
      </w:r>
      <w:r w:rsidRPr="00435A98">
        <w:rPr>
          <w:rFonts w:ascii="Angsana New" w:hAnsi="Angsana New"/>
          <w:i/>
          <w:iCs/>
          <w:sz w:val="30"/>
          <w:szCs w:val="30"/>
        </w:rPr>
        <w:t>1</w:t>
      </w:r>
      <w:r w:rsidRPr="00435A98">
        <w:rPr>
          <w:rFonts w:ascii="Angsana New" w:hAnsi="Angsana New"/>
          <w:i/>
          <w:iCs/>
          <w:sz w:val="30"/>
          <w:szCs w:val="30"/>
        </w:rPr>
        <w:tab/>
      </w:r>
      <w:bookmarkStart w:id="387" w:name="_Hlk80352049"/>
      <w:r w:rsidRPr="00435A98">
        <w:rPr>
          <w:rFonts w:ascii="Angsana New" w:hAnsi="Angsana New"/>
          <w:i/>
          <w:iCs/>
          <w:sz w:val="30"/>
          <w:szCs w:val="30"/>
        </w:rPr>
        <w:t>Service contract obligation</w:t>
      </w:r>
    </w:p>
    <w:p w14:paraId="6DFC7694" w14:textId="097C4745" w:rsidR="009A010D" w:rsidRDefault="009A010D" w:rsidP="00102C24">
      <w:pPr>
        <w:pStyle w:val="ListParagraph"/>
        <w:spacing w:before="120" w:after="120"/>
        <w:ind w:left="993"/>
        <w:jc w:val="thaiDistribute"/>
        <w:rPr>
          <w:rFonts w:ascii="Angsana New" w:hAnsi="Angsana New"/>
          <w:sz w:val="30"/>
        </w:rPr>
      </w:pPr>
      <w:bookmarkStart w:id="388" w:name="_Hlk80352106"/>
      <w:bookmarkEnd w:id="387"/>
      <w:r w:rsidRPr="003E3B2C">
        <w:rPr>
          <w:rFonts w:ascii="Angsana New" w:hAnsi="Angsana New"/>
          <w:sz w:val="30"/>
        </w:rPr>
        <w:t xml:space="preserve">As at </w:t>
      </w:r>
      <w:bookmarkStart w:id="389" w:name="_Hlk80352169"/>
      <w:r w:rsidRPr="003E3B2C">
        <w:rPr>
          <w:rFonts w:ascii="Angsana New" w:hAnsi="Angsana New"/>
          <w:sz w:val="30"/>
        </w:rPr>
        <w:t>December 31, 2020</w:t>
      </w:r>
      <w:bookmarkEnd w:id="389"/>
      <w:r w:rsidRPr="003E3B2C">
        <w:rPr>
          <w:rFonts w:ascii="Angsana New" w:hAnsi="Angsana New"/>
          <w:sz w:val="30"/>
        </w:rPr>
        <w:t xml:space="preserve">, the </w:t>
      </w:r>
      <w:r w:rsidR="004B672D" w:rsidRPr="003E3B2C">
        <w:rPr>
          <w:rFonts w:ascii="Angsana New" w:hAnsi="Angsana New"/>
          <w:sz w:val="30"/>
        </w:rPr>
        <w:t>Company</w:t>
      </w:r>
      <w:r w:rsidRPr="003E3B2C">
        <w:rPr>
          <w:rFonts w:ascii="Angsana New" w:hAnsi="Angsana New"/>
          <w:sz w:val="30"/>
        </w:rPr>
        <w:t xml:space="preserve"> has obligation under service contract with a private company total amount of </w:t>
      </w:r>
      <w:bookmarkStart w:id="390" w:name="_Hlk80352222"/>
      <w:r w:rsidRPr="003E3B2C">
        <w:rPr>
          <w:rFonts w:ascii="Angsana New" w:hAnsi="Angsana New"/>
          <w:sz w:val="30"/>
        </w:rPr>
        <w:t>Baht 1</w:t>
      </w:r>
      <w:r w:rsidRPr="003E3B2C">
        <w:rPr>
          <w:rFonts w:ascii="Angsana New" w:hAnsi="Angsana New"/>
          <w:sz w:val="30"/>
          <w:cs/>
        </w:rPr>
        <w:t>.</w:t>
      </w:r>
      <w:r w:rsidRPr="003E3B2C">
        <w:rPr>
          <w:rFonts w:ascii="Angsana New" w:hAnsi="Angsana New"/>
          <w:sz w:val="30"/>
        </w:rPr>
        <w:t>35 million</w:t>
      </w:r>
      <w:bookmarkEnd w:id="388"/>
      <w:bookmarkEnd w:id="390"/>
      <w:r w:rsidRPr="003E3B2C">
        <w:rPr>
          <w:rFonts w:ascii="Angsana New" w:hAnsi="Angsana New"/>
          <w:sz w:val="30"/>
        </w:rPr>
        <w:t xml:space="preserve"> </w:t>
      </w:r>
      <w:r w:rsidR="004B672D" w:rsidRPr="003E3B2C">
        <w:rPr>
          <w:rFonts w:ascii="Angsana New" w:hAnsi="Angsana New" w:hint="cs"/>
          <w:sz w:val="30"/>
          <w:cs/>
        </w:rPr>
        <w:t>(2019</w:t>
      </w:r>
      <w:r w:rsidR="003D25A9">
        <w:rPr>
          <w:rFonts w:ascii="Angsana New" w:hAnsi="Angsana New" w:hint="cs"/>
          <w:sz w:val="30"/>
          <w:cs/>
        </w:rPr>
        <w:t xml:space="preserve"> </w:t>
      </w:r>
      <w:r w:rsidRPr="003E3B2C">
        <w:rPr>
          <w:rFonts w:ascii="Angsana New" w:hAnsi="Angsana New"/>
          <w:sz w:val="30"/>
          <w:cs/>
        </w:rPr>
        <w:t>:</w:t>
      </w:r>
      <w:r w:rsidR="003D25A9">
        <w:rPr>
          <w:rFonts w:ascii="Angsana New" w:hAnsi="Angsana New" w:hint="cs"/>
          <w:sz w:val="30"/>
          <w:cs/>
        </w:rPr>
        <w:t xml:space="preserve"> </w:t>
      </w:r>
      <w:r w:rsidR="003D25A9">
        <w:rPr>
          <w:rFonts w:ascii="Angsana New" w:hAnsi="Angsana New"/>
          <w:sz w:val="30"/>
        </w:rPr>
        <w:t>Baht 1</w:t>
      </w:r>
      <w:r w:rsidR="003D25A9">
        <w:rPr>
          <w:rFonts w:ascii="Angsana New" w:hAnsi="Angsana New"/>
          <w:sz w:val="30"/>
          <w:cs/>
        </w:rPr>
        <w:t>.</w:t>
      </w:r>
      <w:r w:rsidRPr="003E3B2C">
        <w:rPr>
          <w:rFonts w:ascii="Angsana New" w:hAnsi="Angsana New"/>
          <w:sz w:val="30"/>
        </w:rPr>
        <w:t>88 million</w:t>
      </w:r>
      <w:r w:rsidR="00A7428D">
        <w:rPr>
          <w:rFonts w:ascii="Angsana New" w:hAnsi="Angsana New"/>
          <w:sz w:val="30"/>
          <w:cs/>
        </w:rPr>
        <w:t>).</w:t>
      </w:r>
    </w:p>
    <w:p w14:paraId="7FC6CCB2" w14:textId="0D5A76A7" w:rsidR="003D25A9" w:rsidRDefault="003D25A9" w:rsidP="00102C24">
      <w:pPr>
        <w:pStyle w:val="ListParagraph"/>
        <w:spacing w:before="120" w:after="120"/>
        <w:ind w:left="993"/>
        <w:jc w:val="thaiDistribute"/>
        <w:rPr>
          <w:rFonts w:ascii="Angsana New" w:hAnsi="Angsana New"/>
          <w:sz w:val="30"/>
        </w:rPr>
      </w:pPr>
    </w:p>
    <w:p w14:paraId="6286A973" w14:textId="7384E4A8" w:rsidR="003D25A9" w:rsidRDefault="003D25A9" w:rsidP="00102C24">
      <w:pPr>
        <w:pStyle w:val="ListParagraph"/>
        <w:spacing w:before="120" w:after="120"/>
        <w:ind w:left="993"/>
        <w:jc w:val="thaiDistribute"/>
        <w:rPr>
          <w:rFonts w:ascii="Angsana New" w:hAnsi="Angsana New"/>
          <w:sz w:val="30"/>
        </w:rPr>
      </w:pPr>
    </w:p>
    <w:p w14:paraId="4C44F4CC" w14:textId="6FE56A3F" w:rsidR="003D25A9" w:rsidRDefault="003D25A9" w:rsidP="00102C24">
      <w:pPr>
        <w:pStyle w:val="ListParagraph"/>
        <w:spacing w:before="120" w:after="120"/>
        <w:ind w:left="993"/>
        <w:jc w:val="thaiDistribute"/>
        <w:rPr>
          <w:rFonts w:ascii="Angsana New" w:hAnsi="Angsana New"/>
          <w:sz w:val="30"/>
        </w:rPr>
      </w:pPr>
    </w:p>
    <w:p w14:paraId="4F29D5A4" w14:textId="44755C3A" w:rsidR="003D25A9" w:rsidRDefault="003D25A9" w:rsidP="00102C24">
      <w:pPr>
        <w:pStyle w:val="ListParagraph"/>
        <w:spacing w:before="120" w:after="120"/>
        <w:ind w:left="993"/>
        <w:jc w:val="thaiDistribute"/>
        <w:rPr>
          <w:rFonts w:ascii="Angsana New" w:hAnsi="Angsana New"/>
          <w:sz w:val="30"/>
        </w:rPr>
      </w:pPr>
    </w:p>
    <w:p w14:paraId="65600226" w14:textId="3AD4454A" w:rsidR="003D25A9" w:rsidRDefault="003D25A9" w:rsidP="00102C24">
      <w:pPr>
        <w:pStyle w:val="ListParagraph"/>
        <w:spacing w:before="120" w:after="120"/>
        <w:ind w:left="993"/>
        <w:jc w:val="thaiDistribute"/>
        <w:rPr>
          <w:rFonts w:ascii="Angsana New" w:hAnsi="Angsana New"/>
          <w:sz w:val="30"/>
        </w:rPr>
      </w:pPr>
    </w:p>
    <w:p w14:paraId="7C72F834" w14:textId="5F84997C" w:rsidR="003D25A9" w:rsidRDefault="003D25A9" w:rsidP="00102C24">
      <w:pPr>
        <w:pStyle w:val="ListParagraph"/>
        <w:spacing w:before="120" w:after="120"/>
        <w:ind w:left="993"/>
        <w:jc w:val="thaiDistribute"/>
        <w:rPr>
          <w:rFonts w:ascii="Angsana New" w:hAnsi="Angsana New"/>
          <w:sz w:val="30"/>
        </w:rPr>
      </w:pPr>
    </w:p>
    <w:p w14:paraId="7D011078" w14:textId="77777777" w:rsidR="003D25A9" w:rsidRPr="003E3B2C" w:rsidRDefault="003D25A9" w:rsidP="00102C24">
      <w:pPr>
        <w:pStyle w:val="ListParagraph"/>
        <w:spacing w:before="120" w:after="120"/>
        <w:ind w:left="993"/>
        <w:jc w:val="thaiDistribute"/>
        <w:rPr>
          <w:rFonts w:ascii="Angsana New" w:hAnsi="Angsana New"/>
          <w:sz w:val="30"/>
        </w:rPr>
      </w:pPr>
    </w:p>
    <w:p w14:paraId="7893741D" w14:textId="77777777" w:rsidR="009A010D" w:rsidRPr="00435A98" w:rsidRDefault="009A010D" w:rsidP="00435A98">
      <w:pPr>
        <w:tabs>
          <w:tab w:val="left" w:pos="993"/>
        </w:tabs>
        <w:spacing w:before="240" w:after="120"/>
        <w:ind w:left="1134" w:hanging="709"/>
        <w:jc w:val="thaiDistribute"/>
        <w:rPr>
          <w:rFonts w:ascii="Angsana New" w:hAnsi="Angsana New"/>
          <w:i/>
          <w:iCs/>
          <w:sz w:val="30"/>
          <w:szCs w:val="30"/>
          <w:cs/>
        </w:rPr>
      </w:pPr>
      <w:bookmarkStart w:id="391" w:name="_MON_1650795697"/>
      <w:bookmarkStart w:id="392" w:name="_MON_1650795723"/>
      <w:bookmarkStart w:id="393" w:name="_MON_1650796750"/>
      <w:bookmarkStart w:id="394" w:name="_MON_1650796762"/>
      <w:bookmarkStart w:id="395" w:name="_MON_1650796814"/>
      <w:bookmarkStart w:id="396" w:name="_MON_1650797472"/>
      <w:bookmarkStart w:id="397" w:name="_MON_1650797517"/>
      <w:bookmarkStart w:id="398" w:name="_MON_1650797574"/>
      <w:bookmarkStart w:id="399" w:name="_MON_1651832424"/>
      <w:bookmarkStart w:id="400" w:name="_MON_1651832501"/>
      <w:bookmarkStart w:id="401" w:name="_MON_1651843471"/>
      <w:bookmarkStart w:id="402" w:name="_MON_1651843484"/>
      <w:bookmarkStart w:id="403" w:name="_MON_1651843539"/>
      <w:bookmarkStart w:id="404" w:name="_MON_1651919922"/>
      <w:bookmarkStart w:id="405" w:name="_MON_1651919993"/>
      <w:bookmarkStart w:id="406" w:name="_MON_1651920001"/>
      <w:bookmarkStart w:id="407" w:name="_MON_1651920009"/>
      <w:bookmarkStart w:id="408" w:name="_MON_1651920028"/>
      <w:bookmarkStart w:id="409" w:name="_MON_1651920044"/>
      <w:bookmarkStart w:id="410" w:name="_MON_1650795572"/>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r w:rsidRPr="00435A98">
        <w:rPr>
          <w:rFonts w:ascii="Angsana New" w:hAnsi="Angsana New"/>
          <w:i/>
          <w:iCs/>
          <w:sz w:val="30"/>
          <w:szCs w:val="30"/>
        </w:rPr>
        <w:lastRenderedPageBreak/>
        <w:t>3</w:t>
      </w:r>
      <w:r w:rsidR="00B96BD4" w:rsidRPr="00435A98">
        <w:rPr>
          <w:rFonts w:ascii="Angsana New" w:hAnsi="Angsana New"/>
          <w:i/>
          <w:iCs/>
          <w:sz w:val="30"/>
          <w:szCs w:val="30"/>
        </w:rPr>
        <w:t>5</w:t>
      </w:r>
      <w:r w:rsidRPr="00435A98">
        <w:rPr>
          <w:rFonts w:ascii="Angsana New" w:hAnsi="Angsana New"/>
          <w:i/>
          <w:iCs/>
          <w:sz w:val="30"/>
          <w:szCs w:val="30"/>
          <w:cs/>
        </w:rPr>
        <w:t>.</w:t>
      </w:r>
      <w:r w:rsidRPr="00435A98">
        <w:rPr>
          <w:rFonts w:ascii="Angsana New" w:hAnsi="Angsana New"/>
          <w:i/>
          <w:iCs/>
          <w:sz w:val="30"/>
          <w:szCs w:val="30"/>
        </w:rPr>
        <w:t>2</w:t>
      </w:r>
      <w:r w:rsidRPr="00435A98">
        <w:rPr>
          <w:rFonts w:ascii="Angsana New" w:hAnsi="Angsana New"/>
          <w:i/>
          <w:iCs/>
          <w:sz w:val="30"/>
          <w:szCs w:val="30"/>
          <w:cs/>
        </w:rPr>
        <w:t xml:space="preserve">     </w:t>
      </w:r>
      <w:bookmarkStart w:id="411" w:name="_Hlk80352080"/>
      <w:r w:rsidRPr="00435A98">
        <w:rPr>
          <w:rFonts w:ascii="Angsana New" w:hAnsi="Angsana New"/>
          <w:i/>
          <w:iCs/>
          <w:sz w:val="30"/>
          <w:szCs w:val="30"/>
        </w:rPr>
        <w:t>Sales goods contract obligation</w:t>
      </w:r>
      <w:bookmarkEnd w:id="411"/>
    </w:p>
    <w:p w14:paraId="4BDA6CC7" w14:textId="1E01626E" w:rsidR="009A010D" w:rsidRPr="003D25A9" w:rsidRDefault="009A010D" w:rsidP="009A010D">
      <w:pPr>
        <w:ind w:left="993"/>
        <w:jc w:val="thaiDistribute"/>
        <w:rPr>
          <w:rFonts w:ascii="Angsana New" w:hAnsi="Angsana New"/>
          <w:spacing w:val="-4"/>
          <w:sz w:val="30"/>
          <w:szCs w:val="30"/>
        </w:rPr>
      </w:pPr>
      <w:bookmarkStart w:id="412" w:name="_Hlk80352280"/>
      <w:r w:rsidRPr="003E3B2C">
        <w:rPr>
          <w:rFonts w:ascii="Angsana New" w:hAnsi="Angsana New"/>
          <w:sz w:val="30"/>
          <w:szCs w:val="30"/>
        </w:rPr>
        <w:t>The Company has obligation to comply with the condition</w:t>
      </w:r>
      <w:r w:rsidRPr="003E3B2C">
        <w:rPr>
          <w:rFonts w:ascii="Angsana New" w:hAnsi="Angsana New"/>
          <w:sz w:val="30"/>
          <w:szCs w:val="30"/>
          <w:cs/>
        </w:rPr>
        <w:t xml:space="preserve"> </w:t>
      </w:r>
      <w:r w:rsidRPr="003E3B2C">
        <w:rPr>
          <w:rFonts w:ascii="Angsana New" w:hAnsi="Angsana New"/>
          <w:sz w:val="30"/>
          <w:szCs w:val="30"/>
        </w:rPr>
        <w:t>stated in sales goods contract</w:t>
      </w:r>
      <w:r w:rsidRPr="003E3B2C">
        <w:rPr>
          <w:rFonts w:ascii="Angsana New" w:hAnsi="Angsana New"/>
          <w:sz w:val="30"/>
          <w:szCs w:val="30"/>
          <w:cs/>
        </w:rPr>
        <w:t>.</w:t>
      </w:r>
      <w:r w:rsidRPr="003E3B2C">
        <w:rPr>
          <w:rFonts w:ascii="Angsana New" w:hAnsi="Angsana New"/>
          <w:sz w:val="30"/>
          <w:szCs w:val="30"/>
        </w:rPr>
        <w:t xml:space="preserve">by delivering goods at the agreed </w:t>
      </w:r>
      <w:r w:rsidR="004B672D" w:rsidRPr="003E3B2C">
        <w:rPr>
          <w:rFonts w:ascii="Angsana New" w:hAnsi="Angsana New"/>
          <w:sz w:val="30"/>
          <w:szCs w:val="30"/>
        </w:rPr>
        <w:t>price</w:t>
      </w:r>
      <w:r w:rsidRPr="003E3B2C">
        <w:rPr>
          <w:rFonts w:ascii="Angsana New" w:hAnsi="Angsana New"/>
          <w:sz w:val="30"/>
          <w:szCs w:val="30"/>
        </w:rPr>
        <w:t xml:space="preserve"> to customers</w:t>
      </w:r>
      <w:r w:rsidRPr="003E3B2C">
        <w:rPr>
          <w:rFonts w:ascii="Angsana New" w:hAnsi="Angsana New"/>
          <w:sz w:val="30"/>
          <w:szCs w:val="30"/>
          <w:cs/>
        </w:rPr>
        <w:t xml:space="preserve">. </w:t>
      </w:r>
      <w:r w:rsidRPr="003E3B2C">
        <w:rPr>
          <w:rFonts w:ascii="Angsana New" w:hAnsi="Angsana New"/>
          <w:sz w:val="30"/>
          <w:szCs w:val="30"/>
        </w:rPr>
        <w:t>Advance received for goods as at December 31, 2020 and 2019 are as follows</w:t>
      </w:r>
      <w:r w:rsidR="003D25A9">
        <w:rPr>
          <w:rFonts w:ascii="Angsana New" w:hAnsi="Angsana New"/>
          <w:sz w:val="30"/>
          <w:szCs w:val="30"/>
          <w:cs/>
        </w:rPr>
        <w:t>:</w:t>
      </w:r>
    </w:p>
    <w:bookmarkEnd w:id="412"/>
    <w:bookmarkStart w:id="413" w:name="_MON_1650795686"/>
    <w:bookmarkEnd w:id="413"/>
    <w:p w14:paraId="158BEC08" w14:textId="37AE0D56" w:rsidR="006F52B4" w:rsidRPr="003E3B2C" w:rsidRDefault="00AE1683" w:rsidP="00744A51">
      <w:pPr>
        <w:ind w:left="851"/>
        <w:jc w:val="thaiDistribute"/>
        <w:rPr>
          <w:rFonts w:ascii="Angsana New" w:hAnsi="Angsana New"/>
          <w:sz w:val="30"/>
          <w:szCs w:val="30"/>
        </w:rPr>
      </w:pPr>
      <w:r w:rsidRPr="003E3B2C">
        <w:rPr>
          <w:rFonts w:ascii="Angsana New" w:hAnsi="Angsana New"/>
          <w:spacing w:val="-4"/>
          <w:sz w:val="30"/>
          <w:szCs w:val="30"/>
        </w:rPr>
        <w:object w:dxaOrig="7758" w:dyaOrig="4624" w14:anchorId="1E1BD90D">
          <v:shape id="_x0000_i1078" type="#_x0000_t75" style="width:432.5pt;height:245.55pt" o:ole="">
            <v:imagedata r:id="rId122" o:title=""/>
          </v:shape>
          <o:OLEObject Type="Embed" ProgID="Excel.Sheet.12" ShapeID="_x0000_i1078" DrawAspect="Content" ObjectID="_1693315865" r:id="rId123"/>
        </w:object>
      </w:r>
    </w:p>
    <w:p w14:paraId="33EAAB4D" w14:textId="77777777" w:rsidR="00ED131E" w:rsidRPr="003E3B2C" w:rsidRDefault="004B672D" w:rsidP="00ED131E">
      <w:pPr>
        <w:tabs>
          <w:tab w:val="left" w:pos="993"/>
        </w:tabs>
        <w:ind w:left="993" w:hanging="567"/>
        <w:jc w:val="thaiDistribute"/>
        <w:rPr>
          <w:rFonts w:ascii="Angsana New" w:hAnsi="Angsana New"/>
          <w:i/>
          <w:iCs/>
          <w:sz w:val="30"/>
          <w:szCs w:val="30"/>
        </w:rPr>
      </w:pPr>
      <w:r w:rsidRPr="003E3B2C">
        <w:rPr>
          <w:rFonts w:ascii="Angsana New" w:hAnsi="Angsana New"/>
          <w:i/>
          <w:iCs/>
          <w:sz w:val="30"/>
          <w:szCs w:val="30"/>
        </w:rPr>
        <w:t>35</w:t>
      </w:r>
      <w:r w:rsidRPr="003E3B2C">
        <w:rPr>
          <w:rFonts w:ascii="Angsana New" w:hAnsi="Angsana New" w:hint="cs"/>
          <w:i/>
          <w:iCs/>
          <w:sz w:val="30"/>
          <w:szCs w:val="30"/>
          <w:cs/>
        </w:rPr>
        <w:t>.</w:t>
      </w:r>
      <w:r w:rsidRPr="003E3B2C">
        <w:rPr>
          <w:rFonts w:ascii="Angsana New" w:hAnsi="Angsana New"/>
          <w:i/>
          <w:iCs/>
          <w:sz w:val="30"/>
          <w:szCs w:val="30"/>
        </w:rPr>
        <w:t>3</w:t>
      </w:r>
      <w:r w:rsidRPr="003E3B2C">
        <w:rPr>
          <w:rFonts w:ascii="Angsana New" w:hAnsi="Angsana New" w:hint="cs"/>
          <w:sz w:val="30"/>
          <w:szCs w:val="30"/>
          <w:cs/>
        </w:rPr>
        <w:t xml:space="preserve"> </w:t>
      </w:r>
      <w:bookmarkStart w:id="414" w:name="_Hlk80352402"/>
      <w:r w:rsidRPr="003E3B2C">
        <w:rPr>
          <w:rFonts w:ascii="Angsana New" w:hAnsi="Angsana New" w:hint="cs"/>
          <w:i/>
          <w:iCs/>
          <w:sz w:val="30"/>
          <w:szCs w:val="30"/>
        </w:rPr>
        <w:t>Guarantee</w:t>
      </w:r>
      <w:bookmarkEnd w:id="414"/>
    </w:p>
    <w:p w14:paraId="4CBA6BE2" w14:textId="5F6CD888" w:rsidR="00ED131E" w:rsidRPr="003E3B2C" w:rsidRDefault="0022544C" w:rsidP="00435A98">
      <w:pPr>
        <w:spacing w:after="120"/>
        <w:ind w:left="851"/>
        <w:jc w:val="thaiDistribute"/>
        <w:rPr>
          <w:rFonts w:ascii="Angsana New" w:hAnsi="Angsana New"/>
          <w:sz w:val="30"/>
          <w:szCs w:val="30"/>
        </w:rPr>
      </w:pPr>
      <w:bookmarkStart w:id="415" w:name="_Hlk80352448"/>
      <w:r>
        <w:rPr>
          <w:rFonts w:ascii="Angsana New" w:hAnsi="Angsana New"/>
          <w:sz w:val="30"/>
          <w:szCs w:val="30"/>
        </w:rPr>
        <w:t>As at December 31, 2020</w:t>
      </w:r>
      <w:r w:rsidR="00ED131E" w:rsidRPr="003E3B2C">
        <w:rPr>
          <w:rFonts w:ascii="Angsana New" w:hAnsi="Angsana New"/>
          <w:sz w:val="30"/>
          <w:szCs w:val="30"/>
        </w:rPr>
        <w:t xml:space="preserve">, the Company has letter </w:t>
      </w:r>
      <w:r w:rsidR="004B672D" w:rsidRPr="003E3B2C">
        <w:rPr>
          <w:rFonts w:ascii="Angsana New" w:hAnsi="Angsana New"/>
          <w:sz w:val="30"/>
          <w:szCs w:val="30"/>
        </w:rPr>
        <w:t>of</w:t>
      </w:r>
      <w:r w:rsidR="00ED131E" w:rsidRPr="003E3B2C">
        <w:rPr>
          <w:rFonts w:ascii="Angsana New" w:hAnsi="Angsana New"/>
          <w:sz w:val="30"/>
          <w:szCs w:val="30"/>
        </w:rPr>
        <w:t xml:space="preserve"> guarantee for government agency issued by bank amount </w:t>
      </w:r>
      <w:r w:rsidR="004B672D" w:rsidRPr="003E3B2C">
        <w:rPr>
          <w:rFonts w:ascii="Angsana New" w:hAnsi="Angsana New"/>
          <w:sz w:val="30"/>
          <w:szCs w:val="30"/>
        </w:rPr>
        <w:t>of</w:t>
      </w:r>
      <w:r w:rsidR="00ED131E" w:rsidRPr="003E3B2C">
        <w:rPr>
          <w:rFonts w:ascii="Angsana New" w:hAnsi="Angsana New"/>
          <w:sz w:val="30"/>
          <w:szCs w:val="30"/>
        </w:rPr>
        <w:t xml:space="preserve"> Baht 0</w:t>
      </w:r>
      <w:r w:rsidR="00ED131E" w:rsidRPr="003E3B2C">
        <w:rPr>
          <w:rFonts w:ascii="Angsana New" w:hAnsi="Angsana New"/>
          <w:sz w:val="30"/>
          <w:szCs w:val="30"/>
          <w:cs/>
        </w:rPr>
        <w:t>.</w:t>
      </w:r>
      <w:r w:rsidR="00ED131E" w:rsidRPr="003E3B2C">
        <w:rPr>
          <w:rFonts w:ascii="Angsana New" w:hAnsi="Angsana New"/>
          <w:sz w:val="30"/>
          <w:szCs w:val="30"/>
        </w:rPr>
        <w:t xml:space="preserve">71 million </w:t>
      </w:r>
      <w:bookmarkEnd w:id="415"/>
      <w:r>
        <w:rPr>
          <w:rFonts w:ascii="Angsana New" w:hAnsi="Angsana New"/>
          <w:sz w:val="30"/>
          <w:szCs w:val="30"/>
          <w:cs/>
        </w:rPr>
        <w:t>(</w:t>
      </w:r>
      <w:r>
        <w:rPr>
          <w:rFonts w:ascii="Angsana New" w:hAnsi="Angsana New"/>
          <w:sz w:val="30"/>
          <w:szCs w:val="30"/>
        </w:rPr>
        <w:t>2019</w:t>
      </w:r>
      <w:r>
        <w:rPr>
          <w:rFonts w:ascii="Angsana New" w:hAnsi="Angsana New"/>
          <w:sz w:val="30"/>
          <w:szCs w:val="30"/>
          <w:cs/>
        </w:rPr>
        <w:t xml:space="preserve">: </w:t>
      </w:r>
      <w:r w:rsidR="00ED131E" w:rsidRPr="003E3B2C">
        <w:rPr>
          <w:rFonts w:ascii="Angsana New" w:hAnsi="Angsana New"/>
          <w:sz w:val="30"/>
          <w:szCs w:val="30"/>
        </w:rPr>
        <w:t>Baht 1</w:t>
      </w:r>
      <w:r w:rsidR="00ED131E" w:rsidRPr="003E3B2C">
        <w:rPr>
          <w:rFonts w:ascii="Angsana New" w:hAnsi="Angsana New"/>
          <w:sz w:val="30"/>
          <w:szCs w:val="30"/>
          <w:cs/>
        </w:rPr>
        <w:t>.</w:t>
      </w:r>
      <w:r w:rsidR="00ED131E" w:rsidRPr="003E3B2C">
        <w:rPr>
          <w:rFonts w:ascii="Angsana New" w:hAnsi="Angsana New"/>
          <w:sz w:val="30"/>
          <w:szCs w:val="30"/>
        </w:rPr>
        <w:t>09 million</w:t>
      </w:r>
      <w:r>
        <w:rPr>
          <w:rFonts w:ascii="Angsana New" w:hAnsi="Angsana New"/>
          <w:sz w:val="30"/>
          <w:szCs w:val="30"/>
          <w:cs/>
        </w:rPr>
        <w:t>)</w:t>
      </w:r>
      <w:r w:rsidR="00ED131E" w:rsidRPr="003E3B2C">
        <w:rPr>
          <w:rFonts w:ascii="Angsana New" w:hAnsi="Angsana New"/>
          <w:sz w:val="30"/>
          <w:szCs w:val="30"/>
          <w:cs/>
        </w:rPr>
        <w:t xml:space="preserve">. </w:t>
      </w:r>
    </w:p>
    <w:p w14:paraId="26C99ECF" w14:textId="77777777" w:rsidR="00695427" w:rsidRPr="003E3B2C" w:rsidRDefault="00695427" w:rsidP="00435A98">
      <w:pPr>
        <w:spacing w:after="120"/>
        <w:ind w:left="851" w:hanging="426"/>
        <w:jc w:val="thaiDistribute"/>
        <w:rPr>
          <w:rFonts w:ascii="Angsana New" w:hAnsi="Angsana New"/>
          <w:sz w:val="30"/>
          <w:szCs w:val="30"/>
        </w:rPr>
      </w:pPr>
    </w:p>
    <w:p w14:paraId="1FDE3FA5" w14:textId="16893AD3" w:rsidR="003D58E0" w:rsidRPr="008C3359" w:rsidRDefault="003D58E0" w:rsidP="008C3359">
      <w:pPr>
        <w:tabs>
          <w:tab w:val="left" w:pos="426"/>
        </w:tabs>
        <w:spacing w:after="120"/>
        <w:jc w:val="thaiDistribute"/>
        <w:rPr>
          <w:rFonts w:ascii="Angsana New" w:hAnsi="Angsana New"/>
          <w:b/>
          <w:bCs/>
          <w:sz w:val="30"/>
          <w:szCs w:val="30"/>
        </w:rPr>
      </w:pPr>
      <w:r w:rsidRPr="003E3B2C">
        <w:rPr>
          <w:rFonts w:ascii="Angsana New" w:hAnsi="Angsana New"/>
          <w:b/>
          <w:bCs/>
          <w:sz w:val="30"/>
          <w:szCs w:val="30"/>
        </w:rPr>
        <w:t>3</w:t>
      </w:r>
      <w:r w:rsidR="00337B5E" w:rsidRPr="003E3B2C">
        <w:rPr>
          <w:rFonts w:ascii="Angsana New" w:hAnsi="Angsana New"/>
          <w:b/>
          <w:bCs/>
          <w:sz w:val="30"/>
          <w:szCs w:val="30"/>
        </w:rPr>
        <w:t>6</w:t>
      </w:r>
      <w:r w:rsidRPr="003E3B2C">
        <w:rPr>
          <w:rFonts w:ascii="Angsana New" w:hAnsi="Angsana New"/>
          <w:b/>
          <w:bCs/>
          <w:sz w:val="30"/>
          <w:szCs w:val="30"/>
          <w:cs/>
        </w:rPr>
        <w:t>.</w:t>
      </w:r>
      <w:r w:rsidRPr="003E3B2C">
        <w:rPr>
          <w:rFonts w:ascii="Angsana New" w:hAnsi="Angsana New"/>
          <w:b/>
          <w:bCs/>
          <w:sz w:val="30"/>
          <w:szCs w:val="30"/>
        </w:rPr>
        <w:tab/>
      </w:r>
      <w:r w:rsidR="008C3359" w:rsidRPr="008C3359">
        <w:rPr>
          <w:rFonts w:ascii="Angsana New" w:hAnsi="Angsana New"/>
          <w:b/>
          <w:bCs/>
          <w:sz w:val="30"/>
          <w:szCs w:val="30"/>
        </w:rPr>
        <w:t>Cumulative effect from accounting error correction</w:t>
      </w:r>
    </w:p>
    <w:p w14:paraId="65F42206" w14:textId="527623AE" w:rsidR="008C3359" w:rsidRDefault="008C3359" w:rsidP="008C3359">
      <w:pPr>
        <w:spacing w:after="120"/>
        <w:ind w:left="851" w:hanging="425"/>
        <w:jc w:val="thaiDistribute"/>
        <w:rPr>
          <w:rFonts w:ascii="Angsana New" w:hAnsi="Angsana New"/>
          <w:sz w:val="30"/>
          <w:szCs w:val="30"/>
        </w:rPr>
      </w:pPr>
      <w:r w:rsidRPr="008C3359">
        <w:rPr>
          <w:rFonts w:ascii="Angsana New" w:hAnsi="Angsana New"/>
          <w:sz w:val="30"/>
          <w:szCs w:val="30"/>
        </w:rPr>
        <w:t>36</w:t>
      </w:r>
      <w:r w:rsidRPr="008C3359">
        <w:rPr>
          <w:rFonts w:ascii="Angsana New" w:hAnsi="Angsana New"/>
          <w:sz w:val="30"/>
          <w:szCs w:val="30"/>
          <w:cs/>
        </w:rPr>
        <w:t>.</w:t>
      </w:r>
      <w:r w:rsidRPr="008C3359">
        <w:rPr>
          <w:rFonts w:ascii="Angsana New" w:hAnsi="Angsana New"/>
          <w:sz w:val="30"/>
          <w:szCs w:val="30"/>
        </w:rPr>
        <w:t>1 The Company already presented financial statements of the year 2020</w:t>
      </w:r>
      <w:r w:rsidRPr="008C3359">
        <w:rPr>
          <w:rFonts w:ascii="Angsana New" w:hAnsi="Angsana New"/>
          <w:sz w:val="30"/>
          <w:szCs w:val="30"/>
          <w:cs/>
        </w:rPr>
        <w:t xml:space="preserve">. </w:t>
      </w:r>
      <w:r w:rsidRPr="008C3359">
        <w:rPr>
          <w:rFonts w:ascii="Angsana New" w:hAnsi="Angsana New"/>
          <w:sz w:val="30"/>
          <w:szCs w:val="30"/>
        </w:rPr>
        <w:t>The Group has incorrectly recognized revenue from sale semi</w:t>
      </w:r>
      <w:r w:rsidRPr="008C3359">
        <w:rPr>
          <w:rFonts w:ascii="Angsana New" w:hAnsi="Angsana New"/>
          <w:sz w:val="30"/>
          <w:szCs w:val="30"/>
          <w:cs/>
        </w:rPr>
        <w:t>-</w:t>
      </w:r>
      <w:r w:rsidRPr="008C3359">
        <w:rPr>
          <w:rFonts w:ascii="Angsana New" w:hAnsi="Angsana New"/>
          <w:sz w:val="30"/>
          <w:szCs w:val="30"/>
        </w:rPr>
        <w:t>finished color by indicating only one performance obligation</w:t>
      </w:r>
      <w:r w:rsidR="00AD4E07">
        <w:rPr>
          <w:rFonts w:ascii="Angsana New" w:hAnsi="Angsana New"/>
          <w:sz w:val="30"/>
          <w:szCs w:val="30"/>
          <w:cs/>
        </w:rPr>
        <w:t>.</w:t>
      </w:r>
      <w:r w:rsidR="00AD4E07">
        <w:rPr>
          <w:rFonts w:ascii="Angsana New" w:hAnsi="Angsana New" w:hint="cs"/>
          <w:sz w:val="30"/>
          <w:szCs w:val="30"/>
          <w:cs/>
        </w:rPr>
        <w:t xml:space="preserve"> </w:t>
      </w:r>
      <w:r w:rsidRPr="008C3359">
        <w:rPr>
          <w:rFonts w:ascii="Angsana New" w:hAnsi="Angsana New"/>
          <w:sz w:val="30"/>
          <w:szCs w:val="30"/>
        </w:rPr>
        <w:t>Actually, there are two performance obligations and mixing color is one addition performance obligation</w:t>
      </w:r>
      <w:r w:rsidRPr="008C3359">
        <w:rPr>
          <w:rFonts w:ascii="Angsana New" w:hAnsi="Angsana New"/>
          <w:sz w:val="30"/>
          <w:szCs w:val="30"/>
          <w:cs/>
        </w:rPr>
        <w:t xml:space="preserve">. </w:t>
      </w:r>
      <w:r w:rsidRPr="008C3359">
        <w:rPr>
          <w:rFonts w:ascii="Angsana New" w:hAnsi="Angsana New"/>
          <w:sz w:val="30"/>
          <w:szCs w:val="30"/>
        </w:rPr>
        <w:t>Revenue from sale semi</w:t>
      </w:r>
      <w:r w:rsidRPr="008C3359">
        <w:rPr>
          <w:rFonts w:ascii="Angsana New" w:hAnsi="Angsana New"/>
          <w:sz w:val="30"/>
          <w:szCs w:val="30"/>
          <w:cs/>
        </w:rPr>
        <w:t>-</w:t>
      </w:r>
      <w:r w:rsidRPr="008C3359">
        <w:rPr>
          <w:rFonts w:ascii="Angsana New" w:hAnsi="Angsana New"/>
          <w:sz w:val="30"/>
          <w:szCs w:val="30"/>
        </w:rPr>
        <w:t>finished color is recognized by 2 performance obligations as stated in note 5</w:t>
      </w:r>
      <w:r w:rsidRPr="008C3359">
        <w:rPr>
          <w:rFonts w:ascii="Angsana New" w:hAnsi="Angsana New"/>
          <w:sz w:val="30"/>
          <w:szCs w:val="30"/>
          <w:cs/>
        </w:rPr>
        <w:t>.</w:t>
      </w:r>
      <w:r w:rsidRPr="008C3359">
        <w:rPr>
          <w:rFonts w:ascii="Angsana New" w:hAnsi="Angsana New"/>
          <w:sz w:val="30"/>
          <w:szCs w:val="30"/>
        </w:rPr>
        <w:t>1</w:t>
      </w:r>
      <w:r w:rsidR="00AD4E07">
        <w:rPr>
          <w:rFonts w:ascii="Angsana New" w:hAnsi="Angsana New"/>
          <w:sz w:val="30"/>
          <w:szCs w:val="30"/>
          <w:cs/>
        </w:rPr>
        <w:t>.</w:t>
      </w:r>
      <w:r w:rsidRPr="008C3359">
        <w:rPr>
          <w:rFonts w:ascii="Angsana New" w:hAnsi="Angsana New"/>
          <w:sz w:val="30"/>
          <w:szCs w:val="30"/>
        </w:rPr>
        <w:t>Therefore financial statements of the year 2020 was adjusted and financial statements of the year 2019 was restated as previously recording cost of mixing color and partial of salesperson expenses net with sales</w:t>
      </w:r>
      <w:r w:rsidRPr="008C3359">
        <w:rPr>
          <w:rFonts w:ascii="Angsana New" w:hAnsi="Angsana New"/>
          <w:sz w:val="30"/>
          <w:szCs w:val="30"/>
          <w:cs/>
        </w:rPr>
        <w:t>.</w:t>
      </w:r>
      <w:r w:rsidR="00AD4E07">
        <w:rPr>
          <w:rFonts w:ascii="Angsana New" w:hAnsi="Angsana New"/>
          <w:sz w:val="30"/>
          <w:szCs w:val="30"/>
        </w:rPr>
        <w:t xml:space="preserve">They are </w:t>
      </w:r>
      <w:r w:rsidRPr="008C3359">
        <w:rPr>
          <w:rFonts w:ascii="Angsana New" w:hAnsi="Angsana New"/>
          <w:sz w:val="30"/>
          <w:szCs w:val="30"/>
        </w:rPr>
        <w:t>adjusted to be cost of mixing color service and distribution cost and revenue from sales and cost of sales are reclassified as revenue from sales and services and</w:t>
      </w:r>
      <w:r w:rsidR="00AD4E07">
        <w:rPr>
          <w:rFonts w:ascii="Angsana New" w:hAnsi="Angsana New"/>
          <w:sz w:val="30"/>
          <w:szCs w:val="30"/>
        </w:rPr>
        <w:t xml:space="preserve"> cost of sales and services in accordance with</w:t>
      </w:r>
      <w:r w:rsidRPr="008C3359">
        <w:rPr>
          <w:rFonts w:ascii="Angsana New" w:hAnsi="Angsana New"/>
          <w:sz w:val="30"/>
          <w:szCs w:val="30"/>
          <w:cs/>
        </w:rPr>
        <w:t xml:space="preserve"> </w:t>
      </w:r>
      <w:r w:rsidRPr="008C3359">
        <w:rPr>
          <w:rFonts w:ascii="Angsana New" w:hAnsi="Angsana New"/>
          <w:sz w:val="30"/>
          <w:szCs w:val="30"/>
        </w:rPr>
        <w:t>the above accounting policy</w:t>
      </w:r>
      <w:r w:rsidR="00A7428D">
        <w:rPr>
          <w:rFonts w:ascii="Angsana New" w:hAnsi="Angsana New"/>
          <w:sz w:val="30"/>
          <w:szCs w:val="30"/>
          <w:cs/>
        </w:rPr>
        <w:t>.</w:t>
      </w:r>
    </w:p>
    <w:p w14:paraId="19439B23" w14:textId="3F267A91" w:rsidR="00FB7DBA" w:rsidRDefault="00FB7DBA" w:rsidP="008C3359">
      <w:pPr>
        <w:spacing w:after="120"/>
        <w:ind w:left="851" w:hanging="425"/>
        <w:jc w:val="thaiDistribute"/>
        <w:rPr>
          <w:rFonts w:ascii="Angsana New" w:hAnsi="Angsana New"/>
          <w:sz w:val="30"/>
          <w:szCs w:val="30"/>
        </w:rPr>
      </w:pPr>
    </w:p>
    <w:p w14:paraId="4238D80E" w14:textId="26EC7414" w:rsidR="00FB7DBA" w:rsidRDefault="00FB7DBA" w:rsidP="008C3359">
      <w:pPr>
        <w:spacing w:after="120"/>
        <w:ind w:left="851" w:hanging="425"/>
        <w:jc w:val="thaiDistribute"/>
        <w:rPr>
          <w:rFonts w:ascii="Angsana New" w:hAnsi="Angsana New"/>
          <w:sz w:val="30"/>
          <w:szCs w:val="30"/>
        </w:rPr>
      </w:pPr>
    </w:p>
    <w:p w14:paraId="582DDE75" w14:textId="77777777" w:rsidR="00FB7DBA" w:rsidRPr="00A7428D" w:rsidRDefault="00FB7DBA" w:rsidP="008C3359">
      <w:pPr>
        <w:spacing w:after="120"/>
        <w:ind w:left="851" w:hanging="425"/>
        <w:jc w:val="thaiDistribute"/>
        <w:rPr>
          <w:rFonts w:ascii="Angsana New" w:hAnsi="Angsana New"/>
          <w:sz w:val="30"/>
          <w:szCs w:val="30"/>
        </w:rPr>
      </w:pPr>
    </w:p>
    <w:p w14:paraId="61CA3990" w14:textId="62A38D80" w:rsidR="008C3359" w:rsidRPr="00FB7DBA" w:rsidRDefault="00942806" w:rsidP="008C3359">
      <w:pPr>
        <w:spacing w:after="120"/>
        <w:ind w:left="851"/>
        <w:jc w:val="thaiDistribute"/>
        <w:rPr>
          <w:rFonts w:ascii="Angsana New" w:hAnsi="Angsana New"/>
          <w:sz w:val="30"/>
          <w:szCs w:val="30"/>
        </w:rPr>
      </w:pPr>
      <w:bookmarkStart w:id="416" w:name="_Hlk80127226"/>
      <w:r>
        <w:rPr>
          <w:rFonts w:ascii="Angsana New" w:hAnsi="Angsana New"/>
          <w:sz w:val="30"/>
          <w:szCs w:val="30"/>
        </w:rPr>
        <w:lastRenderedPageBreak/>
        <w:t>The amount of</w:t>
      </w:r>
      <w:r w:rsidR="008C3359" w:rsidRPr="008C3359">
        <w:rPr>
          <w:rFonts w:ascii="Angsana New" w:hAnsi="Angsana New"/>
          <w:sz w:val="30"/>
          <w:szCs w:val="30"/>
        </w:rPr>
        <w:t xml:space="preserve"> adjustment entry and reclassified transaction have impact to statement of comprehensive income for the year ended December 31, 2020 and 2019 as follows</w:t>
      </w:r>
      <w:r w:rsidR="00FB7DBA">
        <w:rPr>
          <w:rFonts w:ascii="Angsana New" w:hAnsi="Angsana New"/>
          <w:sz w:val="30"/>
          <w:szCs w:val="30"/>
          <w:cs/>
        </w:rPr>
        <w:t>:</w:t>
      </w:r>
    </w:p>
    <w:bookmarkEnd w:id="416"/>
    <w:p w14:paraId="5759977B" w14:textId="5991FAC0" w:rsidR="008C3359" w:rsidRPr="008C3359" w:rsidRDefault="00FB7DBA" w:rsidP="008C3359">
      <w:pPr>
        <w:spacing w:before="240" w:after="240"/>
        <w:ind w:left="1134" w:hanging="283"/>
        <w:jc w:val="thaiDistribute"/>
        <w:rPr>
          <w:rFonts w:ascii="Angsana New" w:hAnsi="Angsana New"/>
          <w:i/>
          <w:iCs/>
          <w:sz w:val="30"/>
          <w:szCs w:val="30"/>
        </w:rPr>
      </w:pPr>
      <w:r>
        <w:rPr>
          <w:rFonts w:ascii="Angsana New" w:hAnsi="Angsana New"/>
          <w:i/>
          <w:iCs/>
          <w:sz w:val="30"/>
          <w:szCs w:val="30"/>
        </w:rPr>
        <w:t>a</w:t>
      </w:r>
      <w:r>
        <w:rPr>
          <w:rFonts w:ascii="Angsana New" w:hAnsi="Angsana New"/>
          <w:i/>
          <w:iCs/>
          <w:sz w:val="30"/>
          <w:szCs w:val="30"/>
          <w:cs/>
        </w:rPr>
        <w:t>)</w:t>
      </w:r>
      <w:r w:rsidR="008C3359" w:rsidRPr="008C3359">
        <w:rPr>
          <w:rFonts w:ascii="Angsana New" w:hAnsi="Angsana New"/>
          <w:i/>
          <w:iCs/>
          <w:sz w:val="30"/>
          <w:szCs w:val="30"/>
          <w:cs/>
        </w:rPr>
        <w:t xml:space="preserve"> </w:t>
      </w:r>
      <w:r w:rsidR="00AD4E07">
        <w:rPr>
          <w:rFonts w:ascii="Angsana New" w:hAnsi="Angsana New" w:hint="cs"/>
          <w:i/>
          <w:iCs/>
          <w:sz w:val="30"/>
          <w:szCs w:val="30"/>
          <w:cs/>
        </w:rPr>
        <w:t xml:space="preserve"> </w:t>
      </w:r>
      <w:r w:rsidR="008C3359" w:rsidRPr="008C3359">
        <w:rPr>
          <w:rFonts w:ascii="Angsana New" w:hAnsi="Angsana New"/>
          <w:i/>
          <w:iCs/>
          <w:sz w:val="30"/>
          <w:szCs w:val="30"/>
        </w:rPr>
        <w:t>Error correction and reclassification in statement of comprehensive income for the year ended December 31,</w:t>
      </w:r>
      <w:r w:rsidR="00AF64FA">
        <w:rPr>
          <w:rFonts w:ascii="Angsana New" w:hAnsi="Angsana New"/>
          <w:i/>
          <w:iCs/>
          <w:sz w:val="30"/>
          <w:szCs w:val="30"/>
          <w:cs/>
        </w:rPr>
        <w:t xml:space="preserve"> </w:t>
      </w:r>
      <w:r w:rsidR="008C3359" w:rsidRPr="008C3359">
        <w:rPr>
          <w:rFonts w:ascii="Angsana New" w:hAnsi="Angsana New"/>
          <w:i/>
          <w:iCs/>
          <w:sz w:val="30"/>
          <w:szCs w:val="30"/>
        </w:rPr>
        <w:t xml:space="preserve">2020 </w:t>
      </w:r>
      <w:r w:rsidR="00AF64FA">
        <w:rPr>
          <w:rFonts w:ascii="Angsana New" w:hAnsi="Angsana New"/>
          <w:i/>
          <w:iCs/>
          <w:sz w:val="30"/>
          <w:szCs w:val="30"/>
          <w:cs/>
        </w:rPr>
        <w:t>(</w:t>
      </w:r>
      <w:r w:rsidR="008C3359" w:rsidRPr="008C3359">
        <w:rPr>
          <w:rFonts w:ascii="Angsana New" w:hAnsi="Angsana New"/>
          <w:i/>
          <w:iCs/>
          <w:sz w:val="30"/>
          <w:szCs w:val="30"/>
        </w:rPr>
        <w:t>as stated in note 38</w:t>
      </w:r>
      <w:r w:rsidR="008C3359" w:rsidRPr="008C3359">
        <w:rPr>
          <w:rFonts w:ascii="Angsana New" w:hAnsi="Angsana New"/>
          <w:i/>
          <w:iCs/>
          <w:sz w:val="30"/>
          <w:szCs w:val="30"/>
          <w:cs/>
        </w:rPr>
        <w:t xml:space="preserve">) </w:t>
      </w:r>
    </w:p>
    <w:p w14:paraId="2315270C" w14:textId="51255D6B" w:rsidR="008C3359" w:rsidRPr="008C3359" w:rsidRDefault="008C3359" w:rsidP="008C3359">
      <w:pPr>
        <w:ind w:left="1134"/>
        <w:jc w:val="thaiDistribute"/>
        <w:rPr>
          <w:rFonts w:ascii="Angsana New" w:hAnsi="Angsana New"/>
          <w:sz w:val="30"/>
          <w:szCs w:val="30"/>
        </w:rPr>
      </w:pPr>
      <w:r w:rsidRPr="003A18B0">
        <w:rPr>
          <w:rFonts w:ascii="Angsana New" w:hAnsi="Angsana New"/>
          <w:sz w:val="30"/>
          <w:szCs w:val="30"/>
        </w:rPr>
        <w:t>Previously, the Company presented cost of mixing color and partial of salesperson expenses net by revenue from sales amount of Baht 36</w:t>
      </w:r>
      <w:r w:rsidR="005535E5" w:rsidRPr="003A18B0">
        <w:rPr>
          <w:rFonts w:ascii="Angsana New" w:hAnsi="Angsana New"/>
          <w:sz w:val="30"/>
          <w:szCs w:val="30"/>
        </w:rPr>
        <w:t>,</w:t>
      </w:r>
      <w:r w:rsidRPr="003A18B0">
        <w:rPr>
          <w:rFonts w:ascii="Angsana New" w:hAnsi="Angsana New"/>
          <w:sz w:val="30"/>
          <w:szCs w:val="30"/>
        </w:rPr>
        <w:t>51</w:t>
      </w:r>
      <w:r w:rsidR="005535E5" w:rsidRPr="003A18B0">
        <w:rPr>
          <w:rFonts w:ascii="Angsana New" w:hAnsi="Angsana New"/>
          <w:sz w:val="30"/>
          <w:szCs w:val="30"/>
        </w:rPr>
        <w:t>2</w:t>
      </w:r>
      <w:r w:rsidRPr="003A18B0">
        <w:rPr>
          <w:rFonts w:ascii="Angsana New" w:hAnsi="Angsana New"/>
          <w:sz w:val="30"/>
          <w:szCs w:val="30"/>
          <w:cs/>
        </w:rPr>
        <w:t xml:space="preserve"> </w:t>
      </w:r>
      <w:r w:rsidR="005535E5" w:rsidRPr="003A18B0">
        <w:rPr>
          <w:rFonts w:ascii="Angsana New" w:hAnsi="Angsana New"/>
          <w:sz w:val="30"/>
          <w:szCs w:val="30"/>
        </w:rPr>
        <w:t>thousand</w:t>
      </w:r>
      <w:r w:rsidRPr="003A18B0">
        <w:rPr>
          <w:rFonts w:ascii="Angsana New" w:hAnsi="Angsana New"/>
          <w:sz w:val="30"/>
          <w:szCs w:val="30"/>
        </w:rPr>
        <w:t xml:space="preserve"> which are adjusted to be cost of services Baht 6</w:t>
      </w:r>
      <w:r w:rsidR="005535E5" w:rsidRPr="003A18B0">
        <w:rPr>
          <w:rFonts w:ascii="Angsana New" w:hAnsi="Angsana New"/>
          <w:sz w:val="30"/>
          <w:szCs w:val="30"/>
        </w:rPr>
        <w:t>,</w:t>
      </w:r>
      <w:r w:rsidRPr="003A18B0">
        <w:rPr>
          <w:rFonts w:ascii="Angsana New" w:hAnsi="Angsana New"/>
          <w:sz w:val="30"/>
          <w:szCs w:val="30"/>
        </w:rPr>
        <w:t>3</w:t>
      </w:r>
      <w:r w:rsidR="005535E5" w:rsidRPr="003A18B0">
        <w:rPr>
          <w:rFonts w:ascii="Angsana New" w:hAnsi="Angsana New"/>
          <w:sz w:val="30"/>
          <w:szCs w:val="30"/>
        </w:rPr>
        <w:t>4</w:t>
      </w:r>
      <w:r w:rsidRPr="003A18B0">
        <w:rPr>
          <w:rFonts w:ascii="Angsana New" w:hAnsi="Angsana New"/>
          <w:sz w:val="30"/>
          <w:szCs w:val="30"/>
        </w:rPr>
        <w:t xml:space="preserve">5 </w:t>
      </w:r>
      <w:r w:rsidR="005535E5" w:rsidRPr="003A18B0">
        <w:rPr>
          <w:rFonts w:ascii="Angsana New" w:hAnsi="Angsana New"/>
          <w:sz w:val="30"/>
          <w:szCs w:val="30"/>
        </w:rPr>
        <w:t>thousand</w:t>
      </w:r>
      <w:r w:rsidRPr="003A18B0">
        <w:rPr>
          <w:rFonts w:ascii="Angsana New" w:hAnsi="Angsana New"/>
          <w:sz w:val="30"/>
          <w:szCs w:val="30"/>
        </w:rPr>
        <w:t xml:space="preserve"> and distribution cost Baht 30</w:t>
      </w:r>
      <w:r w:rsidR="005535E5" w:rsidRPr="003A18B0">
        <w:rPr>
          <w:rFonts w:ascii="Angsana New" w:hAnsi="Angsana New"/>
          <w:sz w:val="30"/>
          <w:szCs w:val="30"/>
        </w:rPr>
        <w:t>,</w:t>
      </w:r>
      <w:r w:rsidRPr="003A18B0">
        <w:rPr>
          <w:rFonts w:ascii="Angsana New" w:hAnsi="Angsana New"/>
          <w:sz w:val="30"/>
          <w:szCs w:val="30"/>
        </w:rPr>
        <w:t>1</w:t>
      </w:r>
      <w:r w:rsidR="005535E5" w:rsidRPr="003A18B0">
        <w:rPr>
          <w:rFonts w:ascii="Angsana New" w:hAnsi="Angsana New"/>
          <w:sz w:val="30"/>
          <w:szCs w:val="30"/>
        </w:rPr>
        <w:t>6</w:t>
      </w:r>
      <w:r w:rsidRPr="003A18B0">
        <w:rPr>
          <w:rFonts w:ascii="Angsana New" w:hAnsi="Angsana New"/>
          <w:sz w:val="30"/>
          <w:szCs w:val="30"/>
        </w:rPr>
        <w:t xml:space="preserve">7 </w:t>
      </w:r>
      <w:r w:rsidR="005535E5" w:rsidRPr="003A18B0">
        <w:rPr>
          <w:rFonts w:ascii="Angsana New" w:hAnsi="Angsana New"/>
          <w:sz w:val="30"/>
          <w:szCs w:val="30"/>
        </w:rPr>
        <w:t>thousand</w:t>
      </w:r>
      <w:r w:rsidRPr="003A18B0">
        <w:rPr>
          <w:rFonts w:ascii="Angsana New" w:hAnsi="Angsana New"/>
          <w:sz w:val="30"/>
          <w:szCs w:val="30"/>
        </w:rPr>
        <w:t xml:space="preserve"> and reclassified revenue from sales to revenues from sales and services Baht </w:t>
      </w:r>
      <w:r w:rsidR="005535E5" w:rsidRPr="003A18B0">
        <w:rPr>
          <w:rFonts w:ascii="Angsana New" w:hAnsi="Angsana New" w:hint="cs"/>
          <w:sz w:val="30"/>
          <w:szCs w:val="30"/>
          <w:cs/>
        </w:rPr>
        <w:t>596</w:t>
      </w:r>
      <w:r w:rsidR="005535E5" w:rsidRPr="003A18B0">
        <w:rPr>
          <w:rFonts w:ascii="Angsana New" w:hAnsi="Angsana New"/>
          <w:sz w:val="30"/>
          <w:szCs w:val="30"/>
        </w:rPr>
        <w:t>,1</w:t>
      </w:r>
      <w:r w:rsidRPr="003A18B0">
        <w:rPr>
          <w:rFonts w:ascii="Angsana New" w:hAnsi="Angsana New" w:hint="cs"/>
          <w:sz w:val="30"/>
          <w:szCs w:val="30"/>
          <w:cs/>
        </w:rPr>
        <w:t>6</w:t>
      </w:r>
      <w:r w:rsidR="005535E5" w:rsidRPr="003A18B0">
        <w:rPr>
          <w:rFonts w:ascii="Angsana New" w:hAnsi="Angsana New"/>
          <w:sz w:val="30"/>
          <w:szCs w:val="30"/>
        </w:rPr>
        <w:t>2 thousand</w:t>
      </w:r>
      <w:r w:rsidRPr="003A18B0">
        <w:rPr>
          <w:rFonts w:ascii="Angsana New" w:hAnsi="Angsana New"/>
          <w:sz w:val="30"/>
          <w:szCs w:val="30"/>
        </w:rPr>
        <w:t xml:space="preserve"> and cost of sales to be cost of sales and services Baht 340</w:t>
      </w:r>
      <w:r w:rsidR="005535E5" w:rsidRPr="003A18B0">
        <w:rPr>
          <w:rFonts w:ascii="Angsana New" w:hAnsi="Angsana New"/>
          <w:sz w:val="30"/>
          <w:szCs w:val="30"/>
        </w:rPr>
        <w:t>,</w:t>
      </w:r>
      <w:r w:rsidRPr="003A18B0">
        <w:rPr>
          <w:rFonts w:ascii="Angsana New" w:hAnsi="Angsana New"/>
          <w:sz w:val="30"/>
          <w:szCs w:val="30"/>
        </w:rPr>
        <w:t>2</w:t>
      </w:r>
      <w:r w:rsidR="005535E5" w:rsidRPr="003A18B0">
        <w:rPr>
          <w:rFonts w:ascii="Angsana New" w:hAnsi="Angsana New"/>
          <w:sz w:val="30"/>
          <w:szCs w:val="30"/>
        </w:rPr>
        <w:t>29 thousa</w:t>
      </w:r>
      <w:r w:rsidRPr="003A18B0">
        <w:rPr>
          <w:rFonts w:ascii="Angsana New" w:hAnsi="Angsana New"/>
          <w:sz w:val="30"/>
          <w:szCs w:val="30"/>
        </w:rPr>
        <w:t>n</w:t>
      </w:r>
      <w:r w:rsidR="005535E5" w:rsidRPr="003A18B0">
        <w:rPr>
          <w:rFonts w:ascii="Angsana New" w:hAnsi="Angsana New"/>
          <w:sz w:val="30"/>
          <w:szCs w:val="30"/>
        </w:rPr>
        <w:t>d</w:t>
      </w:r>
      <w:r w:rsidRPr="003A18B0">
        <w:rPr>
          <w:rFonts w:ascii="Angsana New" w:hAnsi="Angsana New"/>
          <w:sz w:val="30"/>
          <w:szCs w:val="30"/>
          <w:cs/>
        </w:rPr>
        <w:t>.</w:t>
      </w:r>
      <w:r w:rsidRPr="008C3359">
        <w:rPr>
          <w:rFonts w:ascii="Angsana New" w:hAnsi="Angsana New"/>
          <w:sz w:val="30"/>
          <w:szCs w:val="30"/>
          <w:cs/>
        </w:rPr>
        <w:t xml:space="preserve"> </w:t>
      </w:r>
    </w:p>
    <w:p w14:paraId="18FBDB1B" w14:textId="77777777" w:rsidR="00C634DD" w:rsidRPr="003E3B2C" w:rsidRDefault="00C634DD" w:rsidP="00C634DD">
      <w:pPr>
        <w:ind w:left="993"/>
        <w:jc w:val="thaiDistribute"/>
        <w:rPr>
          <w:rFonts w:ascii="Angsana New" w:hAnsi="Angsana New"/>
          <w:color w:val="FF0000"/>
          <w:sz w:val="30"/>
          <w:szCs w:val="30"/>
        </w:rPr>
      </w:pPr>
    </w:p>
    <w:bookmarkStart w:id="417" w:name="_MON_1685742326"/>
    <w:bookmarkEnd w:id="417"/>
    <w:p w14:paraId="11114AC4" w14:textId="26E2D081" w:rsidR="00F03DFF" w:rsidRPr="003E3B2C" w:rsidRDefault="00AE1683" w:rsidP="00AC6E2F">
      <w:pPr>
        <w:spacing w:after="120"/>
        <w:ind w:left="1134"/>
        <w:jc w:val="thaiDistribute"/>
        <w:rPr>
          <w:rFonts w:ascii="Angsana New" w:hAnsi="Angsana New"/>
          <w:b/>
          <w:bCs/>
          <w:color w:val="FF0000"/>
          <w:sz w:val="30"/>
          <w:szCs w:val="30"/>
        </w:rPr>
      </w:pPr>
      <w:r w:rsidRPr="003E3B2C">
        <w:rPr>
          <w:rFonts w:ascii="Angsana New" w:hAnsi="Angsana New"/>
          <w:sz w:val="30"/>
          <w:szCs w:val="30"/>
          <w:cs/>
        </w:rPr>
        <w:object w:dxaOrig="8262" w:dyaOrig="4876" w14:anchorId="2D629CB1">
          <v:shape id="_x0000_i1079" type="#_x0000_t75" style="width:416.25pt;height:245.55pt" o:ole="">
            <v:imagedata r:id="rId124" o:title=""/>
          </v:shape>
          <o:OLEObject Type="Embed" ProgID="Excel.Sheet.12" ShapeID="_x0000_i1079" DrawAspect="Content" ObjectID="_1693315866" r:id="rId125"/>
        </w:object>
      </w:r>
    </w:p>
    <w:bookmarkStart w:id="418" w:name="_MON_1686603441"/>
    <w:bookmarkEnd w:id="418"/>
    <w:bookmarkStart w:id="419" w:name="_MON_1686302507"/>
    <w:bookmarkEnd w:id="419"/>
    <w:p w14:paraId="5F6DFE45" w14:textId="24F8900A" w:rsidR="0099494C" w:rsidRPr="003E3B2C" w:rsidRDefault="00AE1683" w:rsidP="0066599C">
      <w:pPr>
        <w:spacing w:after="120"/>
        <w:ind w:left="1134"/>
        <w:jc w:val="thaiDistribute"/>
        <w:rPr>
          <w:rFonts w:ascii="Angsana New" w:hAnsi="Angsana New"/>
          <w:sz w:val="30"/>
          <w:szCs w:val="30"/>
        </w:rPr>
      </w:pPr>
      <w:r w:rsidRPr="003E3B2C">
        <w:rPr>
          <w:rFonts w:ascii="Angsana New" w:hAnsi="Angsana New"/>
          <w:sz w:val="30"/>
          <w:szCs w:val="30"/>
          <w:cs/>
        </w:rPr>
        <w:object w:dxaOrig="8193" w:dyaOrig="4876" w14:anchorId="3B220B64">
          <v:shape id="_x0000_i1080" type="#_x0000_t75" style="width:418.65pt;height:245.55pt" o:ole="">
            <v:imagedata r:id="rId126" o:title=""/>
          </v:shape>
          <o:OLEObject Type="Embed" ProgID="Excel.Sheet.12" ShapeID="_x0000_i1080" DrawAspect="Content" ObjectID="_1693315867" r:id="rId127"/>
        </w:object>
      </w:r>
    </w:p>
    <w:p w14:paraId="4A345F28" w14:textId="776A3F04" w:rsidR="008C3359" w:rsidRPr="008C3359" w:rsidRDefault="00FB7DBA" w:rsidP="00FB7DBA">
      <w:pPr>
        <w:spacing w:before="240" w:after="240"/>
        <w:ind w:left="1134" w:hanging="283"/>
        <w:jc w:val="thaiDistribute"/>
        <w:rPr>
          <w:rFonts w:ascii="Angsana New" w:hAnsi="Angsana New"/>
          <w:i/>
          <w:iCs/>
          <w:sz w:val="30"/>
          <w:szCs w:val="30"/>
        </w:rPr>
      </w:pPr>
      <w:r>
        <w:rPr>
          <w:rFonts w:ascii="Angsana New" w:hAnsi="Angsana New"/>
          <w:i/>
          <w:iCs/>
          <w:sz w:val="30"/>
          <w:szCs w:val="30"/>
        </w:rPr>
        <w:lastRenderedPageBreak/>
        <w:t>b</w:t>
      </w:r>
      <w:r>
        <w:rPr>
          <w:rFonts w:ascii="Angsana New" w:hAnsi="Angsana New"/>
          <w:i/>
          <w:iCs/>
          <w:sz w:val="30"/>
          <w:szCs w:val="30"/>
          <w:cs/>
        </w:rPr>
        <w:t>)</w:t>
      </w:r>
      <w:r w:rsidR="00102C24">
        <w:rPr>
          <w:rFonts w:ascii="Angsana New" w:hAnsi="Angsana New" w:hint="cs"/>
          <w:i/>
          <w:iCs/>
          <w:sz w:val="30"/>
          <w:szCs w:val="30"/>
          <w:cs/>
        </w:rPr>
        <w:t xml:space="preserve"> </w:t>
      </w:r>
      <w:r w:rsidR="008C3359" w:rsidRPr="008C3359">
        <w:rPr>
          <w:rFonts w:ascii="Angsana New" w:hAnsi="Angsana New"/>
          <w:i/>
          <w:iCs/>
          <w:sz w:val="30"/>
          <w:szCs w:val="30"/>
          <w:cs/>
        </w:rPr>
        <w:t xml:space="preserve"> </w:t>
      </w:r>
      <w:r w:rsidR="008C3359" w:rsidRPr="008C3359">
        <w:rPr>
          <w:rFonts w:ascii="Angsana New" w:hAnsi="Angsana New"/>
          <w:i/>
          <w:iCs/>
          <w:sz w:val="30"/>
          <w:szCs w:val="30"/>
        </w:rPr>
        <w:t>Error correction and reclassification in statement of comprehensive income for the year ended December 31, 2019</w:t>
      </w:r>
      <w:r w:rsidR="00AF64FA">
        <w:rPr>
          <w:rFonts w:ascii="Angsana New" w:hAnsi="Angsana New"/>
          <w:i/>
          <w:iCs/>
          <w:sz w:val="30"/>
          <w:szCs w:val="30"/>
          <w:cs/>
        </w:rPr>
        <w:t xml:space="preserve"> (</w:t>
      </w:r>
      <w:r w:rsidR="008C3359" w:rsidRPr="008C3359">
        <w:rPr>
          <w:rFonts w:ascii="Angsana New" w:hAnsi="Angsana New"/>
          <w:i/>
          <w:iCs/>
          <w:sz w:val="30"/>
          <w:szCs w:val="30"/>
        </w:rPr>
        <w:t>as stated in note 38</w:t>
      </w:r>
      <w:r w:rsidR="008C3359" w:rsidRPr="008C3359">
        <w:rPr>
          <w:rFonts w:ascii="Angsana New" w:hAnsi="Angsana New"/>
          <w:i/>
          <w:iCs/>
          <w:sz w:val="30"/>
          <w:szCs w:val="30"/>
          <w:cs/>
        </w:rPr>
        <w:t xml:space="preserve">) </w:t>
      </w:r>
    </w:p>
    <w:p w14:paraId="5633591F" w14:textId="1567369D" w:rsidR="008C3359" w:rsidRPr="008C3359" w:rsidRDefault="008C3359" w:rsidP="008C3359">
      <w:pPr>
        <w:ind w:left="1134"/>
        <w:jc w:val="thaiDistribute"/>
        <w:rPr>
          <w:rFonts w:ascii="Angsana New" w:hAnsi="Angsana New"/>
          <w:sz w:val="30"/>
          <w:szCs w:val="30"/>
          <w:cs/>
        </w:rPr>
      </w:pPr>
      <w:r w:rsidRPr="008C3359">
        <w:rPr>
          <w:rFonts w:ascii="Angsana New" w:hAnsi="Angsana New"/>
          <w:sz w:val="30"/>
          <w:szCs w:val="30"/>
        </w:rPr>
        <w:t xml:space="preserve">Previously, the Company presented cost of mixing color and partial of salesperson expenses net by revenue </w:t>
      </w:r>
      <w:r w:rsidRPr="003A18B0">
        <w:rPr>
          <w:rFonts w:ascii="Angsana New" w:hAnsi="Angsana New"/>
          <w:sz w:val="30"/>
          <w:szCs w:val="30"/>
        </w:rPr>
        <w:t>from sales amount of Baht 38</w:t>
      </w:r>
      <w:r w:rsidR="005535E5" w:rsidRPr="003A18B0">
        <w:rPr>
          <w:rFonts w:ascii="Angsana New" w:hAnsi="Angsana New"/>
          <w:sz w:val="30"/>
          <w:szCs w:val="30"/>
        </w:rPr>
        <w:t>,</w:t>
      </w:r>
      <w:r w:rsidRPr="003A18B0">
        <w:rPr>
          <w:rFonts w:ascii="Angsana New" w:hAnsi="Angsana New"/>
          <w:sz w:val="30"/>
          <w:szCs w:val="30"/>
        </w:rPr>
        <w:t>71</w:t>
      </w:r>
      <w:r w:rsidR="005535E5" w:rsidRPr="003A18B0">
        <w:rPr>
          <w:rFonts w:ascii="Angsana New" w:hAnsi="Angsana New"/>
          <w:sz w:val="30"/>
          <w:szCs w:val="30"/>
        </w:rPr>
        <w:t>2</w:t>
      </w:r>
      <w:r w:rsidRPr="003A18B0">
        <w:rPr>
          <w:rFonts w:ascii="Angsana New" w:hAnsi="Angsana New"/>
          <w:sz w:val="30"/>
          <w:szCs w:val="30"/>
          <w:cs/>
        </w:rPr>
        <w:t xml:space="preserve"> </w:t>
      </w:r>
      <w:r w:rsidR="005535E5" w:rsidRPr="003A18B0">
        <w:rPr>
          <w:rFonts w:ascii="Angsana New" w:hAnsi="Angsana New"/>
          <w:sz w:val="30"/>
          <w:szCs w:val="30"/>
        </w:rPr>
        <w:t>thousand</w:t>
      </w:r>
      <w:r w:rsidRPr="003A18B0">
        <w:rPr>
          <w:rFonts w:ascii="Angsana New" w:hAnsi="Angsana New"/>
          <w:sz w:val="30"/>
          <w:szCs w:val="30"/>
        </w:rPr>
        <w:t xml:space="preserve"> which are adjusted to be cost of services Baht 7</w:t>
      </w:r>
      <w:r w:rsidR="005535E5" w:rsidRPr="003A18B0">
        <w:rPr>
          <w:rFonts w:ascii="Angsana New" w:hAnsi="Angsana New"/>
          <w:sz w:val="30"/>
          <w:szCs w:val="30"/>
        </w:rPr>
        <w:t>,</w:t>
      </w:r>
      <w:r w:rsidRPr="003A18B0">
        <w:rPr>
          <w:rFonts w:ascii="Angsana New" w:hAnsi="Angsana New"/>
          <w:sz w:val="30"/>
          <w:szCs w:val="30"/>
        </w:rPr>
        <w:t>3</w:t>
      </w:r>
      <w:r w:rsidR="005535E5" w:rsidRPr="003A18B0">
        <w:rPr>
          <w:rFonts w:ascii="Angsana New" w:hAnsi="Angsana New"/>
          <w:sz w:val="30"/>
          <w:szCs w:val="30"/>
        </w:rPr>
        <w:t>26</w:t>
      </w:r>
      <w:r w:rsidRPr="003A18B0">
        <w:rPr>
          <w:rFonts w:ascii="Angsana New" w:hAnsi="Angsana New"/>
          <w:sz w:val="30"/>
          <w:szCs w:val="30"/>
          <w:cs/>
        </w:rPr>
        <w:t xml:space="preserve"> </w:t>
      </w:r>
      <w:r w:rsidR="005535E5" w:rsidRPr="003A18B0">
        <w:rPr>
          <w:rFonts w:ascii="Angsana New" w:hAnsi="Angsana New"/>
          <w:sz w:val="30"/>
          <w:szCs w:val="30"/>
        </w:rPr>
        <w:t>thousand</w:t>
      </w:r>
      <w:r w:rsidRPr="003A18B0">
        <w:rPr>
          <w:rFonts w:ascii="Angsana New" w:hAnsi="Angsana New"/>
          <w:sz w:val="30"/>
          <w:szCs w:val="30"/>
        </w:rPr>
        <w:t xml:space="preserve"> and distribution cost Baht 31</w:t>
      </w:r>
      <w:r w:rsidR="005535E5" w:rsidRPr="003A18B0">
        <w:rPr>
          <w:rFonts w:ascii="Angsana New" w:hAnsi="Angsana New"/>
          <w:sz w:val="30"/>
          <w:szCs w:val="30"/>
        </w:rPr>
        <w:t>,</w:t>
      </w:r>
      <w:r w:rsidRPr="003A18B0">
        <w:rPr>
          <w:rFonts w:ascii="Angsana New" w:hAnsi="Angsana New"/>
          <w:sz w:val="30"/>
          <w:szCs w:val="30"/>
        </w:rPr>
        <w:t>3</w:t>
      </w:r>
      <w:r w:rsidR="005535E5" w:rsidRPr="003A18B0">
        <w:rPr>
          <w:rFonts w:ascii="Angsana New" w:hAnsi="Angsana New"/>
          <w:sz w:val="30"/>
          <w:szCs w:val="30"/>
        </w:rPr>
        <w:t>87 thousand</w:t>
      </w:r>
      <w:r w:rsidRPr="003A18B0">
        <w:rPr>
          <w:rFonts w:ascii="Angsana New" w:hAnsi="Angsana New"/>
          <w:sz w:val="30"/>
          <w:szCs w:val="30"/>
        </w:rPr>
        <w:t xml:space="preserve"> and reclassified revenue from sales to revenues from sales and services Baht </w:t>
      </w:r>
      <w:r w:rsidRPr="003A18B0">
        <w:rPr>
          <w:rFonts w:ascii="Angsana New" w:hAnsi="Angsana New" w:hint="cs"/>
          <w:sz w:val="30"/>
          <w:szCs w:val="30"/>
          <w:cs/>
        </w:rPr>
        <w:t>585</w:t>
      </w:r>
      <w:r w:rsidR="00104DCC" w:rsidRPr="003A18B0">
        <w:rPr>
          <w:rFonts w:ascii="Angsana New" w:hAnsi="Angsana New"/>
          <w:sz w:val="30"/>
          <w:szCs w:val="30"/>
        </w:rPr>
        <w:t>,</w:t>
      </w:r>
      <w:r w:rsidRPr="003A18B0">
        <w:rPr>
          <w:rFonts w:ascii="Angsana New" w:hAnsi="Angsana New" w:hint="cs"/>
          <w:sz w:val="30"/>
          <w:szCs w:val="30"/>
          <w:cs/>
        </w:rPr>
        <w:t>7</w:t>
      </w:r>
      <w:r w:rsidR="00104DCC" w:rsidRPr="003A18B0">
        <w:rPr>
          <w:rFonts w:ascii="Angsana New" w:hAnsi="Angsana New"/>
          <w:sz w:val="30"/>
          <w:szCs w:val="30"/>
        </w:rPr>
        <w:t>47</w:t>
      </w:r>
      <w:r w:rsidRPr="003A18B0">
        <w:rPr>
          <w:rFonts w:ascii="Angsana New" w:hAnsi="Angsana New" w:hint="cs"/>
          <w:sz w:val="30"/>
          <w:szCs w:val="30"/>
          <w:cs/>
        </w:rPr>
        <w:t xml:space="preserve"> </w:t>
      </w:r>
      <w:r w:rsidR="00104DCC" w:rsidRPr="003A18B0">
        <w:rPr>
          <w:rFonts w:ascii="Angsana New" w:hAnsi="Angsana New"/>
          <w:sz w:val="30"/>
          <w:szCs w:val="30"/>
        </w:rPr>
        <w:t>thousand</w:t>
      </w:r>
      <w:r w:rsidRPr="003A18B0">
        <w:rPr>
          <w:rFonts w:ascii="Angsana New" w:hAnsi="Angsana New"/>
          <w:sz w:val="30"/>
          <w:szCs w:val="30"/>
        </w:rPr>
        <w:t xml:space="preserve"> and cost of sales to be cost of sales and services Baht 363</w:t>
      </w:r>
      <w:r w:rsidR="00104DCC" w:rsidRPr="003A18B0">
        <w:rPr>
          <w:rFonts w:ascii="Angsana New" w:hAnsi="Angsana New"/>
          <w:sz w:val="30"/>
          <w:szCs w:val="30"/>
        </w:rPr>
        <w:t>,</w:t>
      </w:r>
      <w:r w:rsidRPr="003A18B0">
        <w:rPr>
          <w:rFonts w:ascii="Angsana New" w:hAnsi="Angsana New"/>
          <w:sz w:val="30"/>
          <w:szCs w:val="30"/>
        </w:rPr>
        <w:t>47</w:t>
      </w:r>
      <w:r w:rsidR="00104DCC" w:rsidRPr="003A18B0">
        <w:rPr>
          <w:rFonts w:ascii="Angsana New" w:hAnsi="Angsana New"/>
          <w:sz w:val="30"/>
          <w:szCs w:val="30"/>
        </w:rPr>
        <w:t>3</w:t>
      </w:r>
      <w:r w:rsidRPr="003A18B0">
        <w:rPr>
          <w:rFonts w:ascii="Angsana New" w:hAnsi="Angsana New"/>
          <w:sz w:val="30"/>
          <w:szCs w:val="30"/>
          <w:cs/>
        </w:rPr>
        <w:t xml:space="preserve"> </w:t>
      </w:r>
      <w:r w:rsidR="00104DCC" w:rsidRPr="003A18B0">
        <w:rPr>
          <w:rFonts w:ascii="Angsana New" w:hAnsi="Angsana New"/>
          <w:sz w:val="30"/>
          <w:szCs w:val="30"/>
        </w:rPr>
        <w:t>thousand</w:t>
      </w:r>
      <w:r w:rsidRPr="003A18B0">
        <w:rPr>
          <w:rFonts w:ascii="Angsana New" w:hAnsi="Angsana New"/>
          <w:sz w:val="30"/>
          <w:szCs w:val="30"/>
          <w:cs/>
        </w:rPr>
        <w:t>.</w:t>
      </w:r>
      <w:r w:rsidRPr="008C3359">
        <w:rPr>
          <w:rFonts w:ascii="Angsana New" w:hAnsi="Angsana New"/>
          <w:sz w:val="30"/>
          <w:szCs w:val="30"/>
          <w:cs/>
        </w:rPr>
        <w:t xml:space="preserve"> </w:t>
      </w:r>
    </w:p>
    <w:p w14:paraId="53B6C1FC" w14:textId="77777777" w:rsidR="0066599C" w:rsidRPr="004D5E86" w:rsidRDefault="0066599C" w:rsidP="0066599C">
      <w:pPr>
        <w:spacing w:after="120"/>
        <w:ind w:left="1134"/>
        <w:jc w:val="thaiDistribute"/>
        <w:rPr>
          <w:rFonts w:ascii="Angsana New" w:hAnsi="Angsana New"/>
          <w:color w:val="FF0000"/>
          <w:sz w:val="30"/>
          <w:szCs w:val="30"/>
          <w:cs/>
        </w:rPr>
      </w:pPr>
    </w:p>
    <w:bookmarkStart w:id="420" w:name="_MON_1685743861"/>
    <w:bookmarkEnd w:id="420"/>
    <w:p w14:paraId="253CB61E" w14:textId="1450F17E" w:rsidR="00E569B3" w:rsidRPr="003E3B2C" w:rsidRDefault="00AE1683" w:rsidP="0066599C">
      <w:pPr>
        <w:spacing w:after="120"/>
        <w:ind w:left="1134"/>
        <w:jc w:val="thaiDistribute"/>
        <w:rPr>
          <w:rFonts w:ascii="Angsana New" w:hAnsi="Angsana New"/>
          <w:sz w:val="30"/>
          <w:szCs w:val="30"/>
        </w:rPr>
      </w:pPr>
      <w:r w:rsidRPr="003E3B2C">
        <w:rPr>
          <w:rFonts w:ascii="Angsana New" w:hAnsi="Angsana New"/>
          <w:sz w:val="30"/>
          <w:szCs w:val="30"/>
        </w:rPr>
        <w:object w:dxaOrig="8418" w:dyaOrig="4881" w14:anchorId="241BD40C">
          <v:shape id="_x0000_i1081" type="#_x0000_t75" style="width:420.1pt;height:245.55pt" o:ole="">
            <v:imagedata r:id="rId128" o:title=""/>
          </v:shape>
          <o:OLEObject Type="Embed" ProgID="Excel.Sheet.12" ShapeID="_x0000_i1081" DrawAspect="Content" ObjectID="_1693315868" r:id="rId129"/>
        </w:object>
      </w:r>
    </w:p>
    <w:p w14:paraId="25236103" w14:textId="77777777" w:rsidR="0066599C" w:rsidRPr="003E3B2C" w:rsidRDefault="0066599C" w:rsidP="0066599C">
      <w:pPr>
        <w:spacing w:after="120"/>
        <w:ind w:left="1134"/>
        <w:jc w:val="thaiDistribute"/>
        <w:rPr>
          <w:rFonts w:ascii="Angsana New" w:hAnsi="Angsana New"/>
          <w:sz w:val="30"/>
          <w:szCs w:val="30"/>
          <w:cs/>
        </w:rPr>
      </w:pPr>
    </w:p>
    <w:bookmarkStart w:id="421" w:name="_MON_1685743876"/>
    <w:bookmarkEnd w:id="421"/>
    <w:p w14:paraId="594D67D6" w14:textId="2AE2178B" w:rsidR="00E569B3" w:rsidRPr="003E3B2C" w:rsidRDefault="00102C24" w:rsidP="0066599C">
      <w:pPr>
        <w:spacing w:after="120"/>
        <w:ind w:left="1134"/>
        <w:jc w:val="thaiDistribute"/>
        <w:rPr>
          <w:rFonts w:ascii="Angsana New" w:hAnsi="Angsana New"/>
          <w:sz w:val="30"/>
          <w:szCs w:val="30"/>
        </w:rPr>
      </w:pPr>
      <w:r w:rsidRPr="003E3B2C">
        <w:rPr>
          <w:rFonts w:ascii="Angsana New" w:hAnsi="Angsana New"/>
          <w:sz w:val="30"/>
          <w:szCs w:val="30"/>
        </w:rPr>
        <w:object w:dxaOrig="8300" w:dyaOrig="4869" w14:anchorId="5AA2863B">
          <v:shape id="_x0000_i1082" type="#_x0000_t75" style="width:415.8pt;height:243.65pt" o:ole="">
            <v:imagedata r:id="rId130" o:title=""/>
          </v:shape>
          <o:OLEObject Type="Embed" ProgID="Excel.Sheet.12" ShapeID="_x0000_i1082" DrawAspect="Content" ObjectID="_1693315869" r:id="rId131"/>
        </w:object>
      </w:r>
    </w:p>
    <w:p w14:paraId="4C681AAE" w14:textId="3514B851" w:rsidR="00137352" w:rsidRPr="00137352" w:rsidRDefault="004B672D" w:rsidP="00E151EE">
      <w:pPr>
        <w:spacing w:after="120"/>
        <w:ind w:left="851" w:hanging="425"/>
        <w:jc w:val="thaiDistribute"/>
        <w:rPr>
          <w:rFonts w:ascii="Angsana New" w:hAnsi="Angsana New"/>
          <w:sz w:val="30"/>
          <w:szCs w:val="30"/>
        </w:rPr>
      </w:pPr>
      <w:r w:rsidRPr="003A18B0">
        <w:rPr>
          <w:rFonts w:ascii="Angsana New" w:hAnsi="Angsana New"/>
          <w:sz w:val="30"/>
          <w:szCs w:val="30"/>
        </w:rPr>
        <w:lastRenderedPageBreak/>
        <w:t>36</w:t>
      </w:r>
      <w:r w:rsidRPr="003A18B0">
        <w:rPr>
          <w:rFonts w:ascii="Angsana New" w:hAnsi="Angsana New" w:hint="cs"/>
          <w:sz w:val="30"/>
          <w:szCs w:val="30"/>
          <w:cs/>
        </w:rPr>
        <w:t>.</w:t>
      </w:r>
      <w:r w:rsidRPr="003A18B0">
        <w:rPr>
          <w:rFonts w:ascii="Angsana New" w:hAnsi="Angsana New"/>
          <w:sz w:val="30"/>
          <w:szCs w:val="30"/>
        </w:rPr>
        <w:t>2</w:t>
      </w:r>
      <w:r w:rsidR="00E151EE" w:rsidRPr="003A18B0">
        <w:rPr>
          <w:rFonts w:ascii="Angsana New" w:hAnsi="Angsana New"/>
          <w:sz w:val="30"/>
          <w:szCs w:val="30"/>
          <w:cs/>
        </w:rPr>
        <w:t xml:space="preserve"> </w:t>
      </w:r>
      <w:r w:rsidR="00137352" w:rsidRPr="003A18B0">
        <w:rPr>
          <w:rFonts w:ascii="Angsana New" w:hAnsi="Angsana New"/>
          <w:sz w:val="30"/>
          <w:szCs w:val="30"/>
        </w:rPr>
        <w:t>The Company under</w:t>
      </w:r>
      <w:r w:rsidR="00137352" w:rsidRPr="003A18B0">
        <w:rPr>
          <w:rFonts w:ascii="Angsana New" w:hAnsi="Angsana New"/>
          <w:sz w:val="30"/>
          <w:szCs w:val="30"/>
          <w:cs/>
        </w:rPr>
        <w:t>-</w:t>
      </w:r>
      <w:r w:rsidR="00137352" w:rsidRPr="003A18B0">
        <w:rPr>
          <w:rFonts w:ascii="Angsana New" w:hAnsi="Angsana New"/>
          <w:sz w:val="30"/>
          <w:szCs w:val="30"/>
        </w:rPr>
        <w:t xml:space="preserve">recorded estimated sales promotion and sales discount total amount of Baht </w:t>
      </w:r>
      <w:r w:rsidR="00137352" w:rsidRPr="003A18B0">
        <w:rPr>
          <w:rFonts w:ascii="Angsana New" w:hAnsi="Angsana New" w:hint="cs"/>
          <w:sz w:val="30"/>
          <w:szCs w:val="30"/>
          <w:cs/>
        </w:rPr>
        <w:t>1</w:t>
      </w:r>
      <w:r w:rsidR="00104DCC" w:rsidRPr="003A18B0">
        <w:rPr>
          <w:rFonts w:ascii="Angsana New" w:hAnsi="Angsana New"/>
          <w:sz w:val="30"/>
          <w:szCs w:val="30"/>
        </w:rPr>
        <w:t>,</w:t>
      </w:r>
      <w:r w:rsidR="00137352" w:rsidRPr="003A18B0">
        <w:rPr>
          <w:rFonts w:ascii="Angsana New" w:hAnsi="Angsana New" w:hint="cs"/>
          <w:sz w:val="30"/>
          <w:szCs w:val="30"/>
          <w:cs/>
        </w:rPr>
        <w:t>32</w:t>
      </w:r>
      <w:r w:rsidR="00104DCC" w:rsidRPr="003A18B0">
        <w:rPr>
          <w:rFonts w:ascii="Angsana New" w:hAnsi="Angsana New"/>
          <w:sz w:val="30"/>
          <w:szCs w:val="30"/>
        </w:rPr>
        <w:t>3</w:t>
      </w:r>
      <w:r w:rsidR="00137352" w:rsidRPr="003A18B0">
        <w:rPr>
          <w:rFonts w:ascii="Angsana New" w:hAnsi="Angsana New" w:hint="cs"/>
          <w:sz w:val="30"/>
          <w:szCs w:val="30"/>
          <w:cs/>
        </w:rPr>
        <w:t xml:space="preserve"> </w:t>
      </w:r>
      <w:r w:rsidR="00104DCC" w:rsidRPr="003A18B0">
        <w:rPr>
          <w:rFonts w:ascii="Angsana New" w:hAnsi="Angsana New"/>
          <w:sz w:val="30"/>
          <w:szCs w:val="30"/>
        </w:rPr>
        <w:t>thousand</w:t>
      </w:r>
      <w:r w:rsidR="00137352" w:rsidRPr="003A18B0">
        <w:rPr>
          <w:rFonts w:ascii="Angsana New" w:hAnsi="Angsana New"/>
          <w:sz w:val="30"/>
          <w:szCs w:val="30"/>
        </w:rPr>
        <w:t xml:space="preserve"> in financial statements of the year 2019</w:t>
      </w:r>
      <w:r w:rsidR="00137352" w:rsidRPr="003A18B0">
        <w:rPr>
          <w:rFonts w:ascii="Angsana New" w:hAnsi="Angsana New"/>
          <w:sz w:val="30"/>
          <w:szCs w:val="30"/>
          <w:cs/>
        </w:rPr>
        <w:t xml:space="preserve">. </w:t>
      </w:r>
      <w:r w:rsidR="00137352" w:rsidRPr="003A18B0">
        <w:rPr>
          <w:rFonts w:ascii="Angsana New" w:hAnsi="Angsana New"/>
          <w:sz w:val="30"/>
          <w:szCs w:val="30"/>
        </w:rPr>
        <w:t>As a results, revenue from sales is overstated Baht 1</w:t>
      </w:r>
      <w:r w:rsidR="00104DCC" w:rsidRPr="003A18B0">
        <w:rPr>
          <w:rFonts w:ascii="Angsana New" w:hAnsi="Angsana New"/>
          <w:sz w:val="30"/>
          <w:szCs w:val="30"/>
        </w:rPr>
        <w:t>,077</w:t>
      </w:r>
      <w:r w:rsidR="00137352" w:rsidRPr="003A18B0">
        <w:rPr>
          <w:rFonts w:ascii="Angsana New" w:hAnsi="Angsana New"/>
          <w:sz w:val="30"/>
          <w:szCs w:val="30"/>
          <w:cs/>
        </w:rPr>
        <w:t xml:space="preserve"> </w:t>
      </w:r>
      <w:r w:rsidR="00104DCC" w:rsidRPr="003A18B0">
        <w:rPr>
          <w:rFonts w:ascii="Angsana New" w:hAnsi="Angsana New"/>
          <w:sz w:val="30"/>
          <w:szCs w:val="30"/>
        </w:rPr>
        <w:t>thousand</w:t>
      </w:r>
      <w:r w:rsidR="00137352" w:rsidRPr="003A18B0">
        <w:rPr>
          <w:rFonts w:ascii="Angsana New" w:hAnsi="Angsana New"/>
          <w:sz w:val="30"/>
          <w:szCs w:val="30"/>
        </w:rPr>
        <w:t xml:space="preserve"> and distrib</w:t>
      </w:r>
      <w:r w:rsidR="00104DCC" w:rsidRPr="003A18B0">
        <w:rPr>
          <w:rFonts w:ascii="Angsana New" w:hAnsi="Angsana New"/>
          <w:sz w:val="30"/>
          <w:szCs w:val="30"/>
        </w:rPr>
        <w:t xml:space="preserve">ution cost is understated Baht </w:t>
      </w:r>
      <w:r w:rsidR="00137352" w:rsidRPr="003A18B0">
        <w:rPr>
          <w:rFonts w:ascii="Angsana New" w:hAnsi="Angsana New"/>
          <w:sz w:val="30"/>
          <w:szCs w:val="30"/>
        </w:rPr>
        <w:t>2</w:t>
      </w:r>
      <w:r w:rsidR="00104DCC" w:rsidRPr="003A18B0">
        <w:rPr>
          <w:rFonts w:ascii="Angsana New" w:hAnsi="Angsana New"/>
          <w:sz w:val="30"/>
          <w:szCs w:val="30"/>
        </w:rPr>
        <w:t>46</w:t>
      </w:r>
      <w:r w:rsidR="00137352" w:rsidRPr="003A18B0">
        <w:rPr>
          <w:rFonts w:ascii="Angsana New" w:hAnsi="Angsana New"/>
          <w:sz w:val="30"/>
          <w:szCs w:val="30"/>
          <w:cs/>
        </w:rPr>
        <w:t xml:space="preserve"> </w:t>
      </w:r>
      <w:r w:rsidR="00104DCC" w:rsidRPr="003A18B0">
        <w:rPr>
          <w:rFonts w:ascii="Angsana New" w:hAnsi="Angsana New"/>
          <w:sz w:val="30"/>
          <w:szCs w:val="30"/>
        </w:rPr>
        <w:t>thousand</w:t>
      </w:r>
      <w:r w:rsidR="00137352" w:rsidRPr="003A18B0">
        <w:rPr>
          <w:rFonts w:ascii="Angsana New" w:hAnsi="Angsana New"/>
          <w:sz w:val="30"/>
          <w:szCs w:val="30"/>
        </w:rPr>
        <w:t xml:space="preserve"> and deferred tax assets is understated Baht 0</w:t>
      </w:r>
      <w:r w:rsidR="00137352" w:rsidRPr="003A18B0">
        <w:rPr>
          <w:rFonts w:ascii="Angsana New" w:hAnsi="Angsana New"/>
          <w:sz w:val="30"/>
          <w:szCs w:val="30"/>
          <w:cs/>
        </w:rPr>
        <w:t>.</w:t>
      </w:r>
      <w:r w:rsidR="00137352" w:rsidRPr="003A18B0">
        <w:rPr>
          <w:rFonts w:ascii="Angsana New" w:hAnsi="Angsana New"/>
          <w:sz w:val="30"/>
          <w:szCs w:val="30"/>
        </w:rPr>
        <w:t xml:space="preserve">27 </w:t>
      </w:r>
      <w:r w:rsidR="00104DCC" w:rsidRPr="003A18B0">
        <w:rPr>
          <w:rFonts w:ascii="Angsana New" w:hAnsi="Angsana New"/>
          <w:sz w:val="30"/>
          <w:szCs w:val="30"/>
        </w:rPr>
        <w:t>thousand</w:t>
      </w:r>
      <w:r w:rsidR="00137352" w:rsidRPr="003A18B0">
        <w:rPr>
          <w:rFonts w:ascii="Angsana New" w:hAnsi="Angsana New"/>
          <w:sz w:val="30"/>
          <w:szCs w:val="30"/>
          <w:cs/>
        </w:rPr>
        <w:t xml:space="preserve">. </w:t>
      </w:r>
      <w:r w:rsidR="00137352" w:rsidRPr="003A18B0">
        <w:rPr>
          <w:rFonts w:ascii="Angsana New" w:hAnsi="Angsana New"/>
          <w:sz w:val="30"/>
          <w:szCs w:val="30"/>
        </w:rPr>
        <w:t>Therefore, comparative financial statement of the year 2019 was restated</w:t>
      </w:r>
      <w:r w:rsidR="00137352" w:rsidRPr="003A18B0">
        <w:rPr>
          <w:rFonts w:ascii="Angsana New" w:hAnsi="Angsana New"/>
          <w:sz w:val="30"/>
          <w:szCs w:val="30"/>
          <w:cs/>
        </w:rPr>
        <w:t>.</w:t>
      </w:r>
    </w:p>
    <w:p w14:paraId="50D4505D" w14:textId="0F5CF700" w:rsidR="00137352" w:rsidRPr="00104DCC" w:rsidRDefault="00137352" w:rsidP="00AD4E07">
      <w:pPr>
        <w:spacing w:after="120"/>
        <w:ind w:left="993"/>
        <w:jc w:val="thaiDistribute"/>
        <w:rPr>
          <w:rFonts w:ascii="Angsana New" w:hAnsi="Angsana New"/>
          <w:sz w:val="30"/>
          <w:szCs w:val="30"/>
        </w:rPr>
      </w:pPr>
      <w:r w:rsidRPr="00137352">
        <w:rPr>
          <w:rFonts w:ascii="Angsana New" w:hAnsi="Angsana New"/>
          <w:sz w:val="30"/>
          <w:szCs w:val="30"/>
        </w:rPr>
        <w:t>The amount o</w:t>
      </w:r>
      <w:r w:rsidR="00942806">
        <w:rPr>
          <w:rFonts w:ascii="Angsana New" w:hAnsi="Angsana New"/>
          <w:sz w:val="30"/>
          <w:szCs w:val="30"/>
        </w:rPr>
        <w:t>f</w:t>
      </w:r>
      <w:r w:rsidRPr="00137352">
        <w:rPr>
          <w:rFonts w:ascii="Angsana New" w:hAnsi="Angsana New"/>
          <w:sz w:val="30"/>
          <w:szCs w:val="30"/>
        </w:rPr>
        <w:t xml:space="preserve"> adjustment entry and reclassified transaction have impact to comparative statement of financial position as at Dece</w:t>
      </w:r>
      <w:r w:rsidR="00AD4E07">
        <w:rPr>
          <w:rFonts w:ascii="Angsana New" w:hAnsi="Angsana New"/>
          <w:sz w:val="30"/>
          <w:szCs w:val="30"/>
        </w:rPr>
        <w:t xml:space="preserve">mber 31, 2019 and statement of </w:t>
      </w:r>
      <w:r w:rsidRPr="00137352">
        <w:rPr>
          <w:rFonts w:ascii="Angsana New" w:hAnsi="Angsana New"/>
          <w:sz w:val="30"/>
          <w:szCs w:val="30"/>
        </w:rPr>
        <w:t>comprehensive income for the year then ended as follows</w:t>
      </w:r>
      <w:r w:rsidR="00104DCC">
        <w:rPr>
          <w:rFonts w:ascii="Angsana New" w:hAnsi="Angsana New"/>
          <w:sz w:val="30"/>
          <w:szCs w:val="30"/>
          <w:cs/>
        </w:rPr>
        <w:t>:</w:t>
      </w:r>
    </w:p>
    <w:bookmarkStart w:id="422" w:name="_MON_1680583784"/>
    <w:bookmarkEnd w:id="422"/>
    <w:p w14:paraId="7801E31B" w14:textId="7A592A53" w:rsidR="00821178" w:rsidRPr="003E3B2C" w:rsidRDefault="004A0854" w:rsidP="00821178">
      <w:pPr>
        <w:tabs>
          <w:tab w:val="left" w:pos="4111"/>
        </w:tabs>
        <w:spacing w:after="120"/>
        <w:ind w:left="426" w:firstLine="567"/>
        <w:jc w:val="thaiDistribute"/>
        <w:rPr>
          <w:rFonts w:ascii="Angsana New" w:hAnsi="Angsana New"/>
          <w:sz w:val="30"/>
          <w:szCs w:val="30"/>
        </w:rPr>
      </w:pPr>
      <w:r w:rsidRPr="003E3B2C">
        <w:rPr>
          <w:rFonts w:ascii="Angsana New" w:hAnsi="Angsana New"/>
          <w:sz w:val="30"/>
          <w:szCs w:val="30"/>
          <w:cs/>
        </w:rPr>
        <w:object w:dxaOrig="8055" w:dyaOrig="6812" w14:anchorId="28047647">
          <v:shape id="_x0000_i1086" type="#_x0000_t75" style="width:426.3pt;height:340.95pt" o:ole="">
            <v:imagedata r:id="rId132" o:title=""/>
          </v:shape>
          <o:OLEObject Type="Embed" ProgID="Excel.Sheet.12" ShapeID="_x0000_i1086" DrawAspect="Content" ObjectID="_1693315870" r:id="rId133"/>
        </w:object>
      </w:r>
      <w:bookmarkStart w:id="423" w:name="_GoBack"/>
      <w:bookmarkEnd w:id="423"/>
    </w:p>
    <w:p w14:paraId="7B7283E8" w14:textId="3984F0AE" w:rsidR="002D0810" w:rsidRPr="003E3B2C" w:rsidRDefault="002D0810" w:rsidP="00D64DC4">
      <w:pPr>
        <w:ind w:left="426"/>
        <w:jc w:val="thaiDistribute"/>
        <w:rPr>
          <w:rFonts w:ascii="Angsana New" w:hAnsi="Angsana New"/>
          <w:sz w:val="30"/>
          <w:szCs w:val="30"/>
        </w:rPr>
      </w:pPr>
      <w:bookmarkStart w:id="424" w:name="_Hlk71346622"/>
      <w:r w:rsidRPr="003E3B2C">
        <w:rPr>
          <w:rFonts w:ascii="Angsana New" w:hAnsi="Angsana New"/>
          <w:sz w:val="30"/>
          <w:szCs w:val="30"/>
        </w:rPr>
        <w:t>The Company do</w:t>
      </w:r>
      <w:r w:rsidR="00942806">
        <w:rPr>
          <w:rFonts w:ascii="Angsana New" w:hAnsi="Angsana New"/>
          <w:sz w:val="30"/>
          <w:szCs w:val="30"/>
        </w:rPr>
        <w:t>e</w:t>
      </w:r>
      <w:r w:rsidRPr="003E3B2C">
        <w:rPr>
          <w:rFonts w:ascii="Angsana New" w:hAnsi="Angsana New"/>
          <w:sz w:val="30"/>
          <w:szCs w:val="30"/>
        </w:rPr>
        <w:t>s n</w:t>
      </w:r>
      <w:r w:rsidR="00B80C9C">
        <w:rPr>
          <w:rFonts w:ascii="Angsana New" w:hAnsi="Angsana New"/>
          <w:sz w:val="30"/>
          <w:szCs w:val="30"/>
        </w:rPr>
        <w:t>ot</w:t>
      </w:r>
      <w:r w:rsidRPr="003E3B2C">
        <w:rPr>
          <w:rFonts w:ascii="Angsana New" w:hAnsi="Angsana New"/>
          <w:sz w:val="30"/>
          <w:szCs w:val="30"/>
        </w:rPr>
        <w:t xml:space="preserve"> present comparative financial statements as at January 1, 2019</w:t>
      </w:r>
      <w:r w:rsidRPr="003E3B2C">
        <w:rPr>
          <w:rFonts w:ascii="Angsana New" w:hAnsi="Angsana New"/>
          <w:sz w:val="30"/>
          <w:szCs w:val="30"/>
          <w:cs/>
        </w:rPr>
        <w:t xml:space="preserve"> </w:t>
      </w:r>
      <w:r w:rsidRPr="003E3B2C">
        <w:rPr>
          <w:rFonts w:ascii="Angsana New" w:hAnsi="Angsana New"/>
          <w:sz w:val="30"/>
          <w:szCs w:val="30"/>
        </w:rPr>
        <w:t xml:space="preserve">since the above adjustment transaction </w:t>
      </w:r>
      <w:r w:rsidR="004B672D" w:rsidRPr="003E3B2C">
        <w:rPr>
          <w:rFonts w:ascii="Angsana New" w:hAnsi="Angsana New"/>
          <w:sz w:val="30"/>
          <w:szCs w:val="30"/>
        </w:rPr>
        <w:t>incurred</w:t>
      </w:r>
      <w:r w:rsidRPr="003E3B2C">
        <w:rPr>
          <w:rFonts w:ascii="Angsana New" w:hAnsi="Angsana New"/>
          <w:sz w:val="30"/>
          <w:szCs w:val="30"/>
        </w:rPr>
        <w:t xml:space="preserve"> during 2019 which has no effect on trade and current trade receivables, deferred tax assets and retained </w:t>
      </w:r>
      <w:r w:rsidR="004B672D" w:rsidRPr="003E3B2C">
        <w:rPr>
          <w:rFonts w:ascii="Angsana New" w:hAnsi="Angsana New"/>
          <w:sz w:val="30"/>
          <w:szCs w:val="30"/>
        </w:rPr>
        <w:t>earnings</w:t>
      </w:r>
      <w:r w:rsidRPr="003E3B2C">
        <w:rPr>
          <w:rFonts w:ascii="Angsana New" w:hAnsi="Angsana New"/>
          <w:sz w:val="30"/>
          <w:szCs w:val="30"/>
        </w:rPr>
        <w:t xml:space="preserve"> as at January 1, 2019</w:t>
      </w:r>
      <w:r w:rsidR="00A7428D">
        <w:rPr>
          <w:rFonts w:ascii="Angsana New" w:hAnsi="Angsana New"/>
          <w:sz w:val="30"/>
          <w:szCs w:val="30"/>
          <w:cs/>
        </w:rPr>
        <w:t>.</w:t>
      </w:r>
    </w:p>
    <w:bookmarkEnd w:id="424"/>
    <w:p w14:paraId="733B5A48" w14:textId="77777777" w:rsidR="00C71153" w:rsidRPr="003E3B2C" w:rsidRDefault="00C71153" w:rsidP="004B517D">
      <w:pPr>
        <w:tabs>
          <w:tab w:val="left" w:pos="4111"/>
        </w:tabs>
        <w:ind w:left="993"/>
        <w:jc w:val="thaiDistribute"/>
        <w:rPr>
          <w:rFonts w:ascii="Angsana New" w:hAnsi="Angsana New"/>
          <w:sz w:val="30"/>
          <w:szCs w:val="30"/>
        </w:rPr>
      </w:pPr>
    </w:p>
    <w:p w14:paraId="470377DD" w14:textId="66543869" w:rsidR="0024666B" w:rsidRPr="00946399" w:rsidRDefault="000E1B71" w:rsidP="00C71153">
      <w:pPr>
        <w:tabs>
          <w:tab w:val="left" w:pos="2160"/>
          <w:tab w:val="left" w:pos="2880"/>
          <w:tab w:val="right" w:pos="8280"/>
          <w:tab w:val="right" w:pos="8540"/>
        </w:tabs>
        <w:spacing w:after="120"/>
        <w:ind w:left="425" w:right="-28" w:hanging="425"/>
        <w:jc w:val="thaiDistribute"/>
        <w:rPr>
          <w:rFonts w:ascii="Angsana New" w:hAnsi="Angsana New"/>
          <w:b/>
          <w:bCs/>
          <w:color w:val="FF0000"/>
          <w:sz w:val="30"/>
          <w:szCs w:val="30"/>
        </w:rPr>
      </w:pPr>
      <w:r w:rsidRPr="003E3B2C">
        <w:rPr>
          <w:rFonts w:ascii="Angsana New" w:hAnsi="Angsana New"/>
          <w:b/>
          <w:bCs/>
          <w:sz w:val="30"/>
          <w:szCs w:val="30"/>
        </w:rPr>
        <w:t>3</w:t>
      </w:r>
      <w:r w:rsidR="00337B5E" w:rsidRPr="00763E98">
        <w:rPr>
          <w:rFonts w:ascii="Angsana New" w:hAnsi="Angsana New"/>
          <w:b/>
          <w:bCs/>
          <w:sz w:val="30"/>
          <w:szCs w:val="30"/>
        </w:rPr>
        <w:t>7</w:t>
      </w:r>
      <w:r w:rsidR="005437E2" w:rsidRPr="00763E98">
        <w:rPr>
          <w:rFonts w:ascii="Angsana New" w:hAnsi="Angsana New"/>
          <w:b/>
          <w:bCs/>
          <w:sz w:val="30"/>
          <w:szCs w:val="30"/>
          <w:cs/>
        </w:rPr>
        <w:t>.</w:t>
      </w:r>
      <w:r w:rsidR="005437E2" w:rsidRPr="00763E98">
        <w:rPr>
          <w:rFonts w:ascii="Angsana New" w:hAnsi="Angsana New"/>
          <w:b/>
          <w:bCs/>
          <w:sz w:val="30"/>
          <w:szCs w:val="30"/>
        </w:rPr>
        <w:tab/>
      </w:r>
      <w:r w:rsidR="00763E98" w:rsidRPr="00763E98">
        <w:rPr>
          <w:rFonts w:ascii="Angsana New" w:hAnsi="Angsana New"/>
          <w:b/>
          <w:bCs/>
          <w:sz w:val="30"/>
          <w:szCs w:val="30"/>
        </w:rPr>
        <w:t>Capital management</w:t>
      </w:r>
    </w:p>
    <w:p w14:paraId="236B51CA" w14:textId="1D4B503A" w:rsidR="009710CC" w:rsidRDefault="009710CC" w:rsidP="00D64DC4">
      <w:pPr>
        <w:tabs>
          <w:tab w:val="left" w:pos="-720"/>
          <w:tab w:val="left" w:pos="0"/>
        </w:tabs>
        <w:overflowPunct/>
        <w:ind w:left="426" w:right="1"/>
        <w:jc w:val="thaiDistribute"/>
        <w:textAlignment w:val="auto"/>
        <w:rPr>
          <w:rFonts w:ascii="Angsana New" w:hAnsi="Angsana New"/>
          <w:sz w:val="30"/>
          <w:szCs w:val="30"/>
        </w:rPr>
      </w:pPr>
      <w:r w:rsidRPr="009710CC">
        <w:rPr>
          <w:rFonts w:ascii="Angsana New" w:hAnsi="Angsana New"/>
          <w:sz w:val="30"/>
          <w:szCs w:val="30"/>
        </w:rPr>
        <w:t>The primary objective of the Group</w:t>
      </w:r>
      <w:r w:rsidR="00A7428D">
        <w:rPr>
          <w:rFonts w:ascii="Angsana New" w:hAnsi="Angsana New"/>
          <w:sz w:val="30"/>
          <w:szCs w:val="30"/>
          <w:cs/>
        </w:rPr>
        <w:t>’</w:t>
      </w:r>
      <w:r w:rsidRPr="009710CC">
        <w:rPr>
          <w:rFonts w:ascii="Angsana New" w:hAnsi="Angsana New"/>
          <w:sz w:val="30"/>
          <w:szCs w:val="30"/>
        </w:rPr>
        <w:t>capital management is to ensure that it has appropriate capital structure in order to support its business and maximi</w:t>
      </w:r>
      <w:r w:rsidR="009810C9">
        <w:rPr>
          <w:rFonts w:ascii="Angsana New" w:hAnsi="Angsana New"/>
          <w:sz w:val="30"/>
          <w:szCs w:val="30"/>
        </w:rPr>
        <w:t>z</w:t>
      </w:r>
      <w:r w:rsidRPr="009710CC">
        <w:rPr>
          <w:rFonts w:ascii="Angsana New" w:hAnsi="Angsana New"/>
          <w:sz w:val="30"/>
          <w:szCs w:val="30"/>
        </w:rPr>
        <w:t>e shareholder value</w:t>
      </w:r>
      <w:r w:rsidRPr="009710CC">
        <w:rPr>
          <w:rFonts w:ascii="Angsana New" w:hAnsi="Angsana New"/>
          <w:sz w:val="30"/>
          <w:szCs w:val="30"/>
          <w:cs/>
        </w:rPr>
        <w:t xml:space="preserve">. </w:t>
      </w:r>
      <w:r w:rsidR="00FB7DBA">
        <w:rPr>
          <w:rFonts w:ascii="Angsana New" w:hAnsi="Angsana New"/>
          <w:sz w:val="30"/>
          <w:szCs w:val="30"/>
        </w:rPr>
        <w:t>As at</w:t>
      </w:r>
      <w:r w:rsidRPr="009710CC">
        <w:rPr>
          <w:rFonts w:ascii="Angsana New" w:hAnsi="Angsana New"/>
          <w:sz w:val="30"/>
          <w:szCs w:val="30"/>
        </w:rPr>
        <w:t xml:space="preserve"> December </w:t>
      </w:r>
      <w:r w:rsidR="00FB7DBA">
        <w:rPr>
          <w:rFonts w:ascii="Angsana New" w:hAnsi="Angsana New"/>
          <w:sz w:val="30"/>
          <w:szCs w:val="30"/>
        </w:rPr>
        <w:t xml:space="preserve">31, </w:t>
      </w:r>
      <w:r w:rsidRPr="009710CC">
        <w:rPr>
          <w:rFonts w:ascii="Angsana New" w:hAnsi="Angsana New"/>
          <w:sz w:val="30"/>
          <w:szCs w:val="30"/>
        </w:rPr>
        <w:t>20</w:t>
      </w:r>
      <w:r w:rsidR="0055373A">
        <w:rPr>
          <w:rFonts w:ascii="Angsana New" w:hAnsi="Angsana New"/>
          <w:sz w:val="30"/>
          <w:szCs w:val="30"/>
        </w:rPr>
        <w:t>20</w:t>
      </w:r>
      <w:r w:rsidRPr="009710CC">
        <w:rPr>
          <w:rFonts w:ascii="Angsana New" w:hAnsi="Angsana New"/>
          <w:sz w:val="30"/>
          <w:szCs w:val="30"/>
        </w:rPr>
        <w:t>, the Group's debt</w:t>
      </w:r>
      <w:r w:rsidRPr="009710CC">
        <w:rPr>
          <w:rFonts w:ascii="Angsana New" w:hAnsi="Angsana New"/>
          <w:sz w:val="30"/>
          <w:szCs w:val="30"/>
          <w:cs/>
        </w:rPr>
        <w:t>-</w:t>
      </w:r>
      <w:r w:rsidRPr="009710CC">
        <w:rPr>
          <w:rFonts w:ascii="Angsana New" w:hAnsi="Angsana New"/>
          <w:sz w:val="30"/>
          <w:szCs w:val="30"/>
        </w:rPr>
        <w:t>to</w:t>
      </w:r>
      <w:r w:rsidRPr="009710CC">
        <w:rPr>
          <w:rFonts w:ascii="Angsana New" w:hAnsi="Angsana New"/>
          <w:sz w:val="30"/>
          <w:szCs w:val="30"/>
          <w:cs/>
        </w:rPr>
        <w:t>-</w:t>
      </w:r>
      <w:r w:rsidRPr="009710CC">
        <w:rPr>
          <w:rFonts w:ascii="Angsana New" w:hAnsi="Angsana New"/>
          <w:sz w:val="30"/>
          <w:szCs w:val="30"/>
        </w:rPr>
        <w:t xml:space="preserve">equity ratio was </w:t>
      </w:r>
      <w:r w:rsidR="0055373A">
        <w:rPr>
          <w:rFonts w:ascii="Angsana New" w:hAnsi="Angsana New"/>
          <w:sz w:val="30"/>
          <w:szCs w:val="30"/>
        </w:rPr>
        <w:t>2</w:t>
      </w:r>
      <w:r w:rsidR="0055373A">
        <w:rPr>
          <w:rFonts w:ascii="Angsana New" w:hAnsi="Angsana New"/>
          <w:sz w:val="30"/>
          <w:szCs w:val="30"/>
          <w:cs/>
        </w:rPr>
        <w:t>.</w:t>
      </w:r>
      <w:r w:rsidR="0055373A">
        <w:rPr>
          <w:rFonts w:ascii="Angsana New" w:hAnsi="Angsana New"/>
          <w:sz w:val="30"/>
          <w:szCs w:val="30"/>
        </w:rPr>
        <w:t>26</w:t>
      </w:r>
      <w:r w:rsidRPr="009710CC">
        <w:rPr>
          <w:rFonts w:ascii="Angsana New" w:hAnsi="Angsana New"/>
          <w:sz w:val="30"/>
          <w:szCs w:val="30"/>
          <w:cs/>
        </w:rPr>
        <w:t>:</w:t>
      </w:r>
      <w:r w:rsidRPr="009710CC">
        <w:rPr>
          <w:rFonts w:ascii="Angsana New" w:hAnsi="Angsana New"/>
          <w:sz w:val="30"/>
          <w:szCs w:val="30"/>
        </w:rPr>
        <w:t xml:space="preserve">1 </w:t>
      </w:r>
      <w:r w:rsidRPr="009710CC">
        <w:rPr>
          <w:rFonts w:ascii="Angsana New" w:hAnsi="Angsana New"/>
          <w:sz w:val="30"/>
          <w:szCs w:val="30"/>
          <w:cs/>
        </w:rPr>
        <w:t>(</w:t>
      </w:r>
      <w:r w:rsidRPr="009710CC">
        <w:rPr>
          <w:rFonts w:ascii="Angsana New" w:hAnsi="Angsana New"/>
          <w:sz w:val="30"/>
          <w:szCs w:val="30"/>
        </w:rPr>
        <w:t>201</w:t>
      </w:r>
      <w:r w:rsidR="0055373A">
        <w:rPr>
          <w:rFonts w:ascii="Angsana New" w:hAnsi="Angsana New"/>
          <w:sz w:val="30"/>
          <w:szCs w:val="30"/>
        </w:rPr>
        <w:t>9</w:t>
      </w:r>
      <w:r w:rsidRPr="009710CC">
        <w:rPr>
          <w:rFonts w:ascii="Angsana New" w:hAnsi="Angsana New"/>
          <w:sz w:val="30"/>
          <w:szCs w:val="30"/>
          <w:cs/>
        </w:rPr>
        <w:t xml:space="preserve">: </w:t>
      </w:r>
      <w:r w:rsidR="0055373A">
        <w:rPr>
          <w:rFonts w:ascii="Angsana New" w:hAnsi="Angsana New"/>
          <w:sz w:val="30"/>
          <w:szCs w:val="30"/>
        </w:rPr>
        <w:t>7</w:t>
      </w:r>
      <w:r w:rsidR="0055373A">
        <w:rPr>
          <w:rFonts w:ascii="Angsana New" w:hAnsi="Angsana New"/>
          <w:sz w:val="30"/>
          <w:szCs w:val="30"/>
          <w:cs/>
        </w:rPr>
        <w:t>.</w:t>
      </w:r>
      <w:r w:rsidR="0055373A">
        <w:rPr>
          <w:rFonts w:ascii="Angsana New" w:hAnsi="Angsana New"/>
          <w:sz w:val="30"/>
          <w:szCs w:val="30"/>
        </w:rPr>
        <w:t>01</w:t>
      </w:r>
      <w:r w:rsidRPr="009710CC">
        <w:rPr>
          <w:rFonts w:ascii="Angsana New" w:hAnsi="Angsana New"/>
          <w:sz w:val="30"/>
          <w:szCs w:val="30"/>
          <w:cs/>
        </w:rPr>
        <w:t>:</w:t>
      </w:r>
      <w:r w:rsidRPr="009710CC">
        <w:rPr>
          <w:rFonts w:ascii="Angsana New" w:hAnsi="Angsana New"/>
          <w:sz w:val="30"/>
          <w:szCs w:val="30"/>
        </w:rPr>
        <w:t>1</w:t>
      </w:r>
      <w:r w:rsidRPr="009710CC">
        <w:rPr>
          <w:rFonts w:ascii="Angsana New" w:hAnsi="Angsana New"/>
          <w:sz w:val="30"/>
          <w:szCs w:val="30"/>
          <w:cs/>
        </w:rPr>
        <w:t xml:space="preserve">) </w:t>
      </w:r>
      <w:r w:rsidRPr="009710CC">
        <w:rPr>
          <w:rFonts w:ascii="Angsana New" w:hAnsi="Angsana New"/>
          <w:sz w:val="30"/>
          <w:szCs w:val="30"/>
        </w:rPr>
        <w:t xml:space="preserve">and the Company's was </w:t>
      </w:r>
      <w:r w:rsidR="0055373A">
        <w:rPr>
          <w:rFonts w:ascii="Angsana New" w:hAnsi="Angsana New"/>
          <w:sz w:val="30"/>
          <w:szCs w:val="30"/>
        </w:rPr>
        <w:t>1</w:t>
      </w:r>
      <w:r w:rsidR="0055373A">
        <w:rPr>
          <w:rFonts w:ascii="Angsana New" w:hAnsi="Angsana New"/>
          <w:sz w:val="30"/>
          <w:szCs w:val="30"/>
          <w:cs/>
        </w:rPr>
        <w:t>.</w:t>
      </w:r>
      <w:r w:rsidR="0055373A">
        <w:rPr>
          <w:rFonts w:ascii="Angsana New" w:hAnsi="Angsana New"/>
          <w:sz w:val="30"/>
          <w:szCs w:val="30"/>
        </w:rPr>
        <w:t>96</w:t>
      </w:r>
      <w:r w:rsidRPr="009710CC">
        <w:rPr>
          <w:rFonts w:ascii="Angsana New" w:hAnsi="Angsana New"/>
          <w:sz w:val="30"/>
          <w:szCs w:val="30"/>
          <w:cs/>
        </w:rPr>
        <w:t>:</w:t>
      </w:r>
      <w:r w:rsidRPr="009710CC">
        <w:rPr>
          <w:rFonts w:ascii="Angsana New" w:hAnsi="Angsana New"/>
          <w:sz w:val="30"/>
          <w:szCs w:val="30"/>
        </w:rPr>
        <w:t xml:space="preserve">1 </w:t>
      </w:r>
      <w:r w:rsidRPr="009710CC">
        <w:rPr>
          <w:rFonts w:ascii="Angsana New" w:hAnsi="Angsana New"/>
          <w:sz w:val="30"/>
          <w:szCs w:val="30"/>
          <w:cs/>
        </w:rPr>
        <w:t>(</w:t>
      </w:r>
      <w:r w:rsidRPr="009710CC">
        <w:rPr>
          <w:rFonts w:ascii="Angsana New" w:hAnsi="Angsana New"/>
          <w:sz w:val="30"/>
          <w:szCs w:val="30"/>
        </w:rPr>
        <w:t>201</w:t>
      </w:r>
      <w:r w:rsidR="0055373A">
        <w:rPr>
          <w:rFonts w:ascii="Angsana New" w:hAnsi="Angsana New"/>
          <w:sz w:val="30"/>
          <w:szCs w:val="30"/>
        </w:rPr>
        <w:t>9</w:t>
      </w:r>
      <w:r w:rsidRPr="009710CC">
        <w:rPr>
          <w:rFonts w:ascii="Angsana New" w:hAnsi="Angsana New"/>
          <w:sz w:val="30"/>
          <w:szCs w:val="30"/>
          <w:cs/>
        </w:rPr>
        <w:t xml:space="preserve">: </w:t>
      </w:r>
      <w:r w:rsidR="0055373A">
        <w:rPr>
          <w:rFonts w:ascii="Angsana New" w:hAnsi="Angsana New"/>
          <w:sz w:val="30"/>
          <w:szCs w:val="30"/>
        </w:rPr>
        <w:t>6</w:t>
      </w:r>
      <w:r w:rsidR="0055373A">
        <w:rPr>
          <w:rFonts w:ascii="Angsana New" w:hAnsi="Angsana New"/>
          <w:sz w:val="30"/>
          <w:szCs w:val="30"/>
          <w:cs/>
        </w:rPr>
        <w:t>.</w:t>
      </w:r>
      <w:r w:rsidR="0055373A">
        <w:rPr>
          <w:rFonts w:ascii="Angsana New" w:hAnsi="Angsana New"/>
          <w:sz w:val="30"/>
          <w:szCs w:val="30"/>
        </w:rPr>
        <w:t>09</w:t>
      </w:r>
      <w:r w:rsidRPr="009710CC">
        <w:rPr>
          <w:rFonts w:ascii="Angsana New" w:hAnsi="Angsana New"/>
          <w:sz w:val="30"/>
          <w:szCs w:val="30"/>
          <w:cs/>
        </w:rPr>
        <w:t>:</w:t>
      </w:r>
      <w:r w:rsidRPr="009710CC">
        <w:rPr>
          <w:rFonts w:ascii="Angsana New" w:hAnsi="Angsana New"/>
          <w:sz w:val="30"/>
          <w:szCs w:val="30"/>
        </w:rPr>
        <w:t>1</w:t>
      </w:r>
      <w:r w:rsidRPr="009710CC">
        <w:rPr>
          <w:rFonts w:ascii="Angsana New" w:hAnsi="Angsana New"/>
          <w:sz w:val="30"/>
          <w:szCs w:val="30"/>
          <w:cs/>
        </w:rPr>
        <w:t>).</w:t>
      </w:r>
    </w:p>
    <w:p w14:paraId="04AB40EC" w14:textId="1B0859EA" w:rsidR="0063736B" w:rsidRDefault="0063736B" w:rsidP="00D64DC4">
      <w:pPr>
        <w:tabs>
          <w:tab w:val="left" w:pos="-720"/>
          <w:tab w:val="left" w:pos="0"/>
        </w:tabs>
        <w:overflowPunct/>
        <w:ind w:left="426" w:right="1"/>
        <w:jc w:val="thaiDistribute"/>
        <w:textAlignment w:val="auto"/>
        <w:rPr>
          <w:rFonts w:ascii="Angsana New" w:hAnsi="Angsana New"/>
          <w:sz w:val="30"/>
          <w:szCs w:val="30"/>
        </w:rPr>
      </w:pPr>
    </w:p>
    <w:p w14:paraId="04BF002E" w14:textId="77777777" w:rsidR="00D64DC4" w:rsidRDefault="00D64DC4" w:rsidP="00D64DC4">
      <w:pPr>
        <w:tabs>
          <w:tab w:val="left" w:pos="-720"/>
          <w:tab w:val="left" w:pos="0"/>
        </w:tabs>
        <w:overflowPunct/>
        <w:ind w:left="426" w:right="1"/>
        <w:jc w:val="thaiDistribute"/>
        <w:textAlignment w:val="auto"/>
        <w:rPr>
          <w:rFonts w:ascii="Angsana New" w:hAnsi="Angsana New"/>
          <w:sz w:val="30"/>
          <w:szCs w:val="30"/>
        </w:rPr>
      </w:pPr>
    </w:p>
    <w:p w14:paraId="66872B89" w14:textId="18AA2566" w:rsidR="005A1E17" w:rsidRPr="00763E98" w:rsidRDefault="005A1E17" w:rsidP="00C71153">
      <w:pPr>
        <w:tabs>
          <w:tab w:val="left" w:pos="-720"/>
          <w:tab w:val="left" w:pos="0"/>
        </w:tabs>
        <w:overflowPunct/>
        <w:spacing w:after="120"/>
        <w:ind w:left="425" w:hanging="425"/>
        <w:textAlignment w:val="auto"/>
        <w:rPr>
          <w:rFonts w:ascii="Angsana New" w:hAnsi="Angsana New"/>
          <w:b/>
          <w:bCs/>
          <w:sz w:val="30"/>
          <w:szCs w:val="30"/>
        </w:rPr>
      </w:pPr>
      <w:r w:rsidRPr="00763E98">
        <w:rPr>
          <w:rFonts w:ascii="Angsana New" w:hAnsi="Angsana New"/>
          <w:b/>
          <w:bCs/>
          <w:sz w:val="30"/>
          <w:szCs w:val="30"/>
        </w:rPr>
        <w:lastRenderedPageBreak/>
        <w:t>3</w:t>
      </w:r>
      <w:r w:rsidR="00F12635" w:rsidRPr="00763E98">
        <w:rPr>
          <w:rFonts w:ascii="Angsana New" w:hAnsi="Angsana New"/>
          <w:b/>
          <w:bCs/>
          <w:sz w:val="30"/>
          <w:szCs w:val="30"/>
        </w:rPr>
        <w:t>8</w:t>
      </w:r>
      <w:r w:rsidR="008E7CFE" w:rsidRPr="00763E98">
        <w:rPr>
          <w:rFonts w:ascii="Angsana New" w:hAnsi="Angsana New"/>
          <w:b/>
          <w:bCs/>
          <w:sz w:val="30"/>
          <w:szCs w:val="30"/>
          <w:cs/>
        </w:rPr>
        <w:t xml:space="preserve">. </w:t>
      </w:r>
      <w:r w:rsidR="008E7CFE" w:rsidRPr="00763E98">
        <w:rPr>
          <w:rFonts w:ascii="Angsana New" w:hAnsi="Angsana New"/>
          <w:b/>
          <w:bCs/>
          <w:sz w:val="30"/>
          <w:szCs w:val="30"/>
        </w:rPr>
        <w:tab/>
      </w:r>
      <w:r w:rsidR="00763E98" w:rsidRPr="00763E98">
        <w:rPr>
          <w:rFonts w:ascii="Angsana New" w:hAnsi="Angsana New"/>
          <w:b/>
          <w:bCs/>
          <w:sz w:val="30"/>
          <w:szCs w:val="30"/>
        </w:rPr>
        <w:t>Events after the reporting period</w:t>
      </w:r>
    </w:p>
    <w:p w14:paraId="6A9E2745" w14:textId="097A60A5" w:rsidR="00FC3A54" w:rsidRPr="003E3B2C" w:rsidRDefault="005A1E17" w:rsidP="00C71153">
      <w:pPr>
        <w:tabs>
          <w:tab w:val="left" w:pos="900"/>
          <w:tab w:val="left" w:pos="2160"/>
          <w:tab w:val="left" w:pos="2880"/>
        </w:tabs>
        <w:ind w:left="426" w:right="-36" w:hanging="426"/>
        <w:jc w:val="thaiDistribute"/>
        <w:rPr>
          <w:rFonts w:ascii="Angsana New" w:hAnsi="Angsana New"/>
          <w:sz w:val="30"/>
          <w:szCs w:val="30"/>
        </w:rPr>
      </w:pPr>
      <w:r w:rsidRPr="00946399">
        <w:rPr>
          <w:rFonts w:ascii="Angsana New" w:hAnsi="Angsana New"/>
          <w:color w:val="FF0000"/>
          <w:sz w:val="30"/>
          <w:szCs w:val="30"/>
          <w:cs/>
        </w:rPr>
        <w:tab/>
      </w:r>
      <w:r w:rsidR="00C77ACD" w:rsidRPr="00C77ACD">
        <w:rPr>
          <w:rFonts w:ascii="Angsana New" w:hAnsi="Angsana New"/>
          <w:sz w:val="30"/>
          <w:szCs w:val="30"/>
        </w:rPr>
        <w:t xml:space="preserve">As at July </w:t>
      </w:r>
      <w:r w:rsidR="00FB7DBA">
        <w:rPr>
          <w:rFonts w:ascii="Angsana New" w:hAnsi="Angsana New"/>
          <w:sz w:val="30"/>
          <w:szCs w:val="30"/>
        </w:rPr>
        <w:t>2</w:t>
      </w:r>
      <w:r w:rsidR="00C77ACD" w:rsidRPr="00C77ACD">
        <w:rPr>
          <w:rFonts w:ascii="Angsana New" w:hAnsi="Angsana New"/>
          <w:sz w:val="30"/>
          <w:szCs w:val="30"/>
          <w:cs/>
        </w:rPr>
        <w:t>0</w:t>
      </w:r>
      <w:r w:rsidR="00C77ACD" w:rsidRPr="00C77ACD">
        <w:rPr>
          <w:rFonts w:ascii="Angsana New" w:hAnsi="Angsana New"/>
          <w:sz w:val="30"/>
          <w:szCs w:val="30"/>
        </w:rPr>
        <w:t xml:space="preserve">, </w:t>
      </w:r>
      <w:r w:rsidR="00C77ACD" w:rsidRPr="00C77ACD">
        <w:rPr>
          <w:rFonts w:ascii="Angsana New" w:hAnsi="Angsana New"/>
          <w:sz w:val="30"/>
          <w:szCs w:val="30"/>
          <w:cs/>
        </w:rPr>
        <w:t>2021</w:t>
      </w:r>
      <w:r w:rsidR="00C77ACD" w:rsidRPr="00C77ACD">
        <w:rPr>
          <w:rFonts w:ascii="Angsana New" w:hAnsi="Angsana New"/>
          <w:sz w:val="30"/>
          <w:szCs w:val="30"/>
        </w:rPr>
        <w:t>,</w:t>
      </w:r>
      <w:r w:rsidR="00FB7DBA">
        <w:rPr>
          <w:rFonts w:ascii="Angsana New" w:hAnsi="Angsana New"/>
          <w:sz w:val="30"/>
          <w:szCs w:val="30"/>
          <w:cs/>
        </w:rPr>
        <w:t xml:space="preserve"> </w:t>
      </w:r>
      <w:r w:rsidR="00C77ACD" w:rsidRPr="00C77ACD">
        <w:rPr>
          <w:rFonts w:ascii="Angsana New" w:hAnsi="Angsana New"/>
          <w:sz w:val="30"/>
          <w:szCs w:val="30"/>
        </w:rPr>
        <w:t xml:space="preserve">the Company has provided additional information notes to financial statements regarding revenues from sales and including services as stated in note </w:t>
      </w:r>
      <w:r w:rsidR="00C77ACD" w:rsidRPr="00C77ACD">
        <w:rPr>
          <w:rFonts w:ascii="Angsana New" w:hAnsi="Angsana New"/>
          <w:sz w:val="30"/>
          <w:szCs w:val="30"/>
          <w:cs/>
        </w:rPr>
        <w:t>5.1</w:t>
      </w:r>
      <w:r w:rsidR="00C77ACD" w:rsidRPr="00C77ACD">
        <w:rPr>
          <w:rFonts w:ascii="Angsana New" w:hAnsi="Angsana New"/>
          <w:sz w:val="30"/>
          <w:szCs w:val="30"/>
        </w:rPr>
        <w:t xml:space="preserve">, basic earnings per share as stated in note </w:t>
      </w:r>
      <w:r w:rsidR="00C77ACD" w:rsidRPr="00C77ACD">
        <w:rPr>
          <w:rFonts w:ascii="Angsana New" w:hAnsi="Angsana New"/>
          <w:sz w:val="30"/>
          <w:szCs w:val="30"/>
          <w:cs/>
        </w:rPr>
        <w:t xml:space="preserve">26 </w:t>
      </w:r>
      <w:r w:rsidR="00C77ACD" w:rsidRPr="00C77ACD">
        <w:rPr>
          <w:rFonts w:ascii="Angsana New" w:hAnsi="Angsana New"/>
          <w:sz w:val="30"/>
          <w:szCs w:val="30"/>
        </w:rPr>
        <w:t xml:space="preserve">and cumulative effect from accounting error correction as stated in note </w:t>
      </w:r>
      <w:r w:rsidR="00A7428D">
        <w:rPr>
          <w:rFonts w:ascii="Angsana New" w:hAnsi="Angsana New"/>
          <w:sz w:val="30"/>
          <w:szCs w:val="30"/>
        </w:rPr>
        <w:t>3</w:t>
      </w:r>
      <w:r w:rsidR="00C77ACD" w:rsidRPr="00C77ACD">
        <w:rPr>
          <w:rFonts w:ascii="Angsana New" w:hAnsi="Angsana New"/>
          <w:sz w:val="30"/>
          <w:szCs w:val="30"/>
          <w:cs/>
        </w:rPr>
        <w:t>6.1</w:t>
      </w:r>
      <w:r w:rsidR="009810C9">
        <w:rPr>
          <w:rFonts w:ascii="Angsana New" w:hAnsi="Angsana New"/>
          <w:sz w:val="30"/>
          <w:szCs w:val="30"/>
          <w:cs/>
        </w:rPr>
        <w:t xml:space="preserve"> </w:t>
      </w:r>
      <w:r w:rsidR="00C77ACD" w:rsidRPr="00C77ACD">
        <w:rPr>
          <w:rFonts w:ascii="Angsana New" w:hAnsi="Angsana New"/>
          <w:sz w:val="30"/>
          <w:szCs w:val="30"/>
        </w:rPr>
        <w:t>for providing more information to financial statements users in making decision</w:t>
      </w:r>
      <w:r w:rsidR="00C77ACD" w:rsidRPr="00C77ACD">
        <w:rPr>
          <w:rFonts w:ascii="Angsana New" w:hAnsi="Angsana New"/>
          <w:sz w:val="30"/>
          <w:szCs w:val="30"/>
          <w:cs/>
        </w:rPr>
        <w:t>.</w:t>
      </w:r>
      <w:r w:rsidR="00FC3A54" w:rsidRPr="0029151E">
        <w:rPr>
          <w:rFonts w:ascii="Angsana New" w:hAnsi="Angsana New"/>
          <w:sz w:val="30"/>
          <w:szCs w:val="30"/>
          <w:cs/>
        </w:rPr>
        <w:t xml:space="preserve"> </w:t>
      </w:r>
    </w:p>
    <w:p w14:paraId="279B5737" w14:textId="77777777" w:rsidR="00AD4E07" w:rsidRPr="0065058F" w:rsidRDefault="00AD4E07" w:rsidP="00AD4E07">
      <w:pPr>
        <w:tabs>
          <w:tab w:val="left" w:pos="900"/>
          <w:tab w:val="left" w:pos="2160"/>
          <w:tab w:val="left" w:pos="2880"/>
        </w:tabs>
        <w:ind w:left="426" w:right="-36" w:hanging="426"/>
        <w:jc w:val="thaiDistribute"/>
        <w:rPr>
          <w:rFonts w:ascii="Angsana New" w:hAnsi="Angsana New"/>
          <w:sz w:val="30"/>
          <w:szCs w:val="30"/>
        </w:rPr>
      </w:pPr>
    </w:p>
    <w:p w14:paraId="78A7A2F0" w14:textId="556FB452" w:rsidR="007A6E31" w:rsidRPr="0065058F" w:rsidRDefault="005E577A" w:rsidP="00FC3A54">
      <w:pPr>
        <w:tabs>
          <w:tab w:val="left" w:pos="900"/>
          <w:tab w:val="left" w:pos="2160"/>
          <w:tab w:val="left" w:pos="2880"/>
        </w:tabs>
        <w:spacing w:after="120"/>
        <w:ind w:left="426" w:right="-36" w:hanging="426"/>
        <w:jc w:val="thaiDistribute"/>
        <w:rPr>
          <w:rFonts w:ascii="Angsana New" w:hAnsi="Angsana New"/>
          <w:b/>
          <w:bCs/>
          <w:sz w:val="30"/>
          <w:szCs w:val="30"/>
        </w:rPr>
      </w:pPr>
      <w:r w:rsidRPr="0065058F">
        <w:rPr>
          <w:rFonts w:ascii="Angsana New" w:hAnsi="Angsana New"/>
          <w:b/>
          <w:bCs/>
          <w:sz w:val="30"/>
          <w:szCs w:val="30"/>
          <w:cs/>
        </w:rPr>
        <w:t>3</w:t>
      </w:r>
      <w:r w:rsidR="005A1E17" w:rsidRPr="0065058F">
        <w:rPr>
          <w:rFonts w:ascii="Angsana New" w:hAnsi="Angsana New"/>
          <w:b/>
          <w:bCs/>
          <w:sz w:val="30"/>
          <w:szCs w:val="30"/>
        </w:rPr>
        <w:t>9</w:t>
      </w:r>
      <w:r w:rsidR="00DD2579" w:rsidRPr="0065058F">
        <w:rPr>
          <w:rFonts w:ascii="Angsana New" w:hAnsi="Angsana New"/>
          <w:b/>
          <w:bCs/>
          <w:sz w:val="30"/>
          <w:szCs w:val="30"/>
          <w:cs/>
        </w:rPr>
        <w:t xml:space="preserve">.  </w:t>
      </w:r>
      <w:r w:rsidR="00C24666" w:rsidRPr="0065058F">
        <w:rPr>
          <w:rFonts w:ascii="Angsana New" w:hAnsi="Angsana New"/>
          <w:b/>
          <w:bCs/>
          <w:sz w:val="30"/>
          <w:szCs w:val="30"/>
          <w:cs/>
        </w:rPr>
        <w:tab/>
      </w:r>
      <w:r w:rsidR="0065058F" w:rsidRPr="0065058F">
        <w:rPr>
          <w:rFonts w:ascii="Angsana New" w:hAnsi="Angsana New"/>
          <w:b/>
          <w:bCs/>
          <w:sz w:val="30"/>
          <w:szCs w:val="30"/>
        </w:rPr>
        <w:t>Financial statements approval</w:t>
      </w:r>
    </w:p>
    <w:p w14:paraId="1B43AC76" w14:textId="57BB902C" w:rsidR="003539ED" w:rsidRPr="00A83035" w:rsidRDefault="006A065D" w:rsidP="00670BA6">
      <w:pPr>
        <w:tabs>
          <w:tab w:val="left" w:pos="900"/>
          <w:tab w:val="left" w:pos="2160"/>
          <w:tab w:val="left" w:pos="2880"/>
        </w:tabs>
        <w:spacing w:after="120"/>
        <w:ind w:left="426" w:right="-36" w:hanging="426"/>
        <w:jc w:val="thaiDistribute"/>
        <w:rPr>
          <w:rFonts w:ascii="Angsana New" w:hAnsi="Angsana New"/>
          <w:sz w:val="30"/>
          <w:szCs w:val="30"/>
        </w:rPr>
      </w:pPr>
      <w:r w:rsidRPr="0029151E">
        <w:rPr>
          <w:rFonts w:ascii="Angsana New" w:hAnsi="Angsana New"/>
          <w:color w:val="FF0000"/>
          <w:sz w:val="30"/>
          <w:szCs w:val="30"/>
        </w:rPr>
        <w:tab/>
      </w:r>
      <w:r w:rsidR="00A83035" w:rsidRPr="00A83035">
        <w:rPr>
          <w:rFonts w:ascii="Angsana New" w:hAnsi="Angsana New"/>
          <w:sz w:val="30"/>
          <w:szCs w:val="30"/>
        </w:rPr>
        <w:t>The Board of Directors of the Company approved to issue of these financial statements on February 26, 2021</w:t>
      </w:r>
      <w:r w:rsidR="00A83035" w:rsidRPr="00A83035">
        <w:rPr>
          <w:rFonts w:ascii="Angsana New" w:hAnsi="Angsana New"/>
          <w:sz w:val="30"/>
          <w:szCs w:val="30"/>
          <w:cs/>
        </w:rPr>
        <w:t xml:space="preserve"> (</w:t>
      </w:r>
      <w:r w:rsidR="00A83035" w:rsidRPr="00A83035">
        <w:rPr>
          <w:rFonts w:ascii="Angsana New" w:hAnsi="Angsana New"/>
          <w:sz w:val="30"/>
          <w:szCs w:val="30"/>
        </w:rPr>
        <w:t>except related items in Note 38 to the financial statements dated on July 20, 2021</w:t>
      </w:r>
      <w:r w:rsidR="00D40CDC">
        <w:rPr>
          <w:rFonts w:ascii="Angsana New" w:hAnsi="Angsana New"/>
          <w:sz w:val="30"/>
          <w:szCs w:val="30"/>
          <w:cs/>
        </w:rPr>
        <w:t>)</w:t>
      </w:r>
      <w:r w:rsidR="00FB7DBA">
        <w:rPr>
          <w:rFonts w:ascii="Angsana New" w:hAnsi="Angsana New"/>
          <w:sz w:val="30"/>
          <w:szCs w:val="30"/>
          <w:cs/>
        </w:rPr>
        <w:t>.</w:t>
      </w:r>
    </w:p>
    <w:sectPr w:rsidR="003539ED" w:rsidRPr="00A83035" w:rsidSect="009B6DAF">
      <w:headerReference w:type="even" r:id="rId134"/>
      <w:headerReference w:type="default" r:id="rId135"/>
      <w:footerReference w:type="default" r:id="rId136"/>
      <w:headerReference w:type="first" r:id="rId137"/>
      <w:footerReference w:type="first" r:id="rId138"/>
      <w:pgSz w:w="11909" w:h="16834" w:code="9"/>
      <w:pgMar w:top="1418" w:right="852" w:bottom="907" w:left="1560"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198BDF" w14:textId="77777777" w:rsidR="00D2682A" w:rsidRDefault="00D2682A" w:rsidP="00B5245B">
      <w:r>
        <w:separator/>
      </w:r>
    </w:p>
  </w:endnote>
  <w:endnote w:type="continuationSeparator" w:id="0">
    <w:p w14:paraId="3CF25D2E" w14:textId="77777777" w:rsidR="00D2682A" w:rsidRDefault="00D2682A"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A00002BF" w:usb1="68C7FCFB" w:usb2="00000010"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7993321"/>
      <w:docPartObj>
        <w:docPartGallery w:val="Page Numbers (Bottom of Page)"/>
        <w:docPartUnique/>
      </w:docPartObj>
    </w:sdtPr>
    <w:sdtEndPr>
      <w:rPr>
        <w:rFonts w:ascii="Angsana New" w:hAnsi="Angsana New"/>
        <w:sz w:val="30"/>
        <w:szCs w:val="30"/>
      </w:rPr>
    </w:sdtEndPr>
    <w:sdtContent>
      <w:p w14:paraId="140CAB61" w14:textId="5EBE9338" w:rsidR="00E21F97" w:rsidRPr="009B6DAF" w:rsidRDefault="00E21F97">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sidR="004A0854">
          <w:rPr>
            <w:rFonts w:ascii="Angsana New" w:hAnsi="Angsana New"/>
            <w:noProof/>
            <w:sz w:val="30"/>
            <w:szCs w:val="30"/>
          </w:rPr>
          <w:t>28</w:t>
        </w:r>
        <w:r w:rsidRPr="009B6DAF">
          <w:rPr>
            <w:rFonts w:ascii="Angsana New" w:hAnsi="Angsana New"/>
            <w:noProof/>
            <w:sz w:val="30"/>
            <w:szCs w:val="30"/>
          </w:rPr>
          <w:fldChar w:fldCharType="end"/>
        </w:r>
      </w:p>
    </w:sdtContent>
  </w:sdt>
  <w:p w14:paraId="451776EA" w14:textId="77777777" w:rsidR="00E21F97" w:rsidRPr="00B068B5" w:rsidRDefault="00E21F97" w:rsidP="007E5C62">
    <w:pPr>
      <w:pStyle w:val="Footer"/>
      <w:rPr>
        <w:rFonts w:ascii="Angsana New" w:hAnsi="Angsana New"/>
        <w:sz w:val="32"/>
        <w:szCs w:val="3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4544445"/>
      <w:docPartObj>
        <w:docPartGallery w:val="Page Numbers (Bottom of Page)"/>
        <w:docPartUnique/>
      </w:docPartObj>
    </w:sdtPr>
    <w:sdtEndPr>
      <w:rPr>
        <w:rFonts w:ascii="Angsana New" w:hAnsi="Angsana New"/>
        <w:sz w:val="30"/>
        <w:szCs w:val="30"/>
      </w:rPr>
    </w:sdtEndPr>
    <w:sdtContent>
      <w:p w14:paraId="3242D0DF" w14:textId="44C8F231" w:rsidR="00E21F97" w:rsidRPr="003E3B2C" w:rsidRDefault="00E21F97" w:rsidP="004E0DB4">
        <w:pPr>
          <w:pStyle w:val="Footer"/>
          <w:spacing w:before="120"/>
          <w:jc w:val="right"/>
          <w:rPr>
            <w:rFonts w:ascii="Angsana New" w:hAnsi="Angsana New"/>
            <w:sz w:val="30"/>
            <w:szCs w:val="30"/>
          </w:rPr>
        </w:pPr>
        <w:r w:rsidRPr="003E3B2C">
          <w:rPr>
            <w:rFonts w:ascii="Angsana New" w:hAnsi="Angsana New"/>
            <w:sz w:val="30"/>
            <w:szCs w:val="30"/>
          </w:rPr>
          <w:fldChar w:fldCharType="begin"/>
        </w:r>
        <w:r w:rsidRPr="003E3B2C">
          <w:rPr>
            <w:rFonts w:ascii="Angsana New" w:hAnsi="Angsana New"/>
            <w:sz w:val="30"/>
            <w:szCs w:val="30"/>
          </w:rPr>
          <w:instrText xml:space="preserve"> PAGE   \</w:instrText>
        </w:r>
        <w:r w:rsidRPr="003E3B2C">
          <w:rPr>
            <w:rFonts w:ascii="Angsana New" w:hAnsi="Angsana New"/>
            <w:sz w:val="30"/>
            <w:szCs w:val="30"/>
            <w:cs/>
          </w:rPr>
          <w:instrText xml:space="preserve">* </w:instrText>
        </w:r>
        <w:r w:rsidRPr="003E3B2C">
          <w:rPr>
            <w:rFonts w:ascii="Angsana New" w:hAnsi="Angsana New"/>
            <w:sz w:val="30"/>
            <w:szCs w:val="30"/>
          </w:rPr>
          <w:instrText xml:space="preserve">MERGEFORMAT </w:instrText>
        </w:r>
        <w:r w:rsidRPr="003E3B2C">
          <w:rPr>
            <w:rFonts w:ascii="Angsana New" w:hAnsi="Angsana New"/>
            <w:sz w:val="30"/>
            <w:szCs w:val="30"/>
          </w:rPr>
          <w:fldChar w:fldCharType="separate"/>
        </w:r>
        <w:r w:rsidR="002E6C8A">
          <w:rPr>
            <w:rFonts w:ascii="Angsana New" w:hAnsi="Angsana New"/>
            <w:noProof/>
            <w:sz w:val="30"/>
            <w:szCs w:val="30"/>
          </w:rPr>
          <w:t>1</w:t>
        </w:r>
        <w:r w:rsidRPr="003E3B2C">
          <w:rPr>
            <w:rFonts w:ascii="Angsana New" w:hAnsi="Angsana New"/>
            <w:noProof/>
            <w:sz w:val="30"/>
            <w:szCs w:val="30"/>
          </w:rPr>
          <w:fldChar w:fldCharType="end"/>
        </w:r>
      </w:p>
    </w:sdtContent>
  </w:sdt>
  <w:p w14:paraId="4853B7C7" w14:textId="77777777" w:rsidR="00E21F97" w:rsidRDefault="00E21F97">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947F8" w14:textId="77777777" w:rsidR="00E21F97" w:rsidRDefault="00E21F97">
    <w:pPr>
      <w:pStyle w:val="Footer"/>
    </w:pPr>
    <w:r>
      <w:rPr>
        <w:noProof/>
      </w:rPr>
      <mc:AlternateContent>
        <mc:Choice Requires="wps">
          <w:drawing>
            <wp:anchor distT="0" distB="0" distL="114300" distR="114300" simplePos="0" relativeHeight="251657216" behindDoc="0" locked="0" layoutInCell="0" allowOverlap="1" wp14:anchorId="14BB5E65" wp14:editId="73210E26">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C1681" w14:textId="77777777" w:rsidR="00E21F97" w:rsidRPr="002A3570" w:rsidRDefault="00E21F97">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4BB5E65" id="Rectangle 1" o:spid="_x0000_s1026" style="position:absolute;margin-left:-11.8pt;margin-top:514.35pt;width:40.2pt;height:33.5pt;rotation:180;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" o:allowincell="f" filled="f" stroked="f">
              <v:textbox>
                <w:txbxContent>
                  <w:p w14:paraId="62CC1681" w14:textId="77777777" w:rsidR="00E21F97" w:rsidRPr="002A3570" w:rsidRDefault="00E21F97">
                    <w:pPr>
                      <w:pStyle w:val="Footer"/>
                      <w:rPr>
                        <w:rFonts w:ascii="Angsana New" w:eastAsiaTheme="majorEastAsia" w:hAnsi="Angsana New"/>
                        <w:sz w:val="30"/>
                        <w:szCs w:val="30"/>
                      </w:rPr>
                    </w:pPr>
                  </w:p>
                </w:txbxContent>
              </v:textbox>
              <w10:wrap anchorx="margin" anchory="margin"/>
            </v:rect>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9137001"/>
      <w:docPartObj>
        <w:docPartGallery w:val="Page Numbers (Bottom of Page)"/>
        <w:docPartUnique/>
      </w:docPartObj>
    </w:sdtPr>
    <w:sdtEndPr>
      <w:rPr>
        <w:rFonts w:ascii="Angsana New" w:hAnsi="Angsana New"/>
        <w:sz w:val="30"/>
        <w:szCs w:val="30"/>
      </w:rPr>
    </w:sdtEndPr>
    <w:sdtContent>
      <w:p w14:paraId="403C99E9" w14:textId="5BA870E1" w:rsidR="00E21F97" w:rsidRPr="009B6DAF" w:rsidRDefault="00E21F97">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sidR="004A0854">
          <w:rPr>
            <w:rFonts w:ascii="Angsana New" w:hAnsi="Angsana New"/>
            <w:noProof/>
            <w:sz w:val="30"/>
            <w:szCs w:val="30"/>
          </w:rPr>
          <w:t>56</w:t>
        </w:r>
        <w:r w:rsidRPr="009B6DAF">
          <w:rPr>
            <w:rFonts w:ascii="Angsana New" w:hAnsi="Angsana New"/>
            <w:noProof/>
            <w:sz w:val="30"/>
            <w:szCs w:val="30"/>
          </w:rPr>
          <w:fldChar w:fldCharType="end"/>
        </w:r>
      </w:p>
    </w:sdtContent>
  </w:sdt>
  <w:p w14:paraId="46516765" w14:textId="77777777" w:rsidR="00E21F97" w:rsidRPr="00D3789E" w:rsidRDefault="00E21F97" w:rsidP="00D3789E">
    <w:pPr>
      <w:pStyle w:val="Foo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1A3F76" w14:textId="31F6D524" w:rsidR="00E21F97" w:rsidRDefault="00E21F97">
    <w:pPr>
      <w:pStyle w:val="Footer"/>
      <w:jc w:val="right"/>
    </w:pPr>
    <w:r>
      <w:t>29</w:t>
    </w:r>
  </w:p>
  <w:p w14:paraId="66013C80" w14:textId="77777777" w:rsidR="00E21F97" w:rsidRDefault="00E21F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FC1969" w14:textId="77777777" w:rsidR="00D2682A" w:rsidRDefault="00D2682A" w:rsidP="00B5245B">
      <w:r>
        <w:separator/>
      </w:r>
    </w:p>
  </w:footnote>
  <w:footnote w:type="continuationSeparator" w:id="0">
    <w:p w14:paraId="7E250887" w14:textId="77777777" w:rsidR="00D2682A" w:rsidRDefault="00D2682A" w:rsidP="00B5245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AB6CF" w14:textId="03CA77EB" w:rsidR="00E21F97" w:rsidRPr="00A06AA6" w:rsidRDefault="00E21F97" w:rsidP="00A06AA6">
    <w:pPr>
      <w:pStyle w:val="Header"/>
      <w:ind w:hanging="567"/>
      <w:rPr>
        <w:rFonts w:ascii="Angsana New" w:hAnsi="Angsana New"/>
        <w:szCs w:val="40"/>
      </w:rPr>
    </w:pPr>
    <w:r w:rsidRPr="00A06AA6">
      <w:rPr>
        <w:rFonts w:ascii="Angsana New" w:hAnsi="Angsana New"/>
        <w:szCs w:val="40"/>
      </w:rPr>
      <w:t>Delta Pl</w:t>
    </w:r>
    <w:r>
      <w:rPr>
        <w:rFonts w:ascii="Angsana New" w:hAnsi="Angsana New"/>
        <w:szCs w:val="40"/>
      </w:rPr>
      <w:t>ant Public Company Limited and subsidiary</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92075" w14:textId="77777777" w:rsidR="00E21F97" w:rsidRDefault="00E21F97">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25F81" w14:textId="58DA67FE" w:rsidR="00E21F97" w:rsidRPr="00194F99" w:rsidRDefault="00E21F97" w:rsidP="00194F99">
    <w:pPr>
      <w:pStyle w:val="Header"/>
      <w:rPr>
        <w:rFonts w:ascii="Angsana New" w:hAnsi="Angsana New"/>
      </w:rPr>
    </w:pPr>
    <w:r w:rsidRPr="00194F99">
      <w:rPr>
        <w:rFonts w:ascii="Angsana New" w:hAnsi="Angsana New"/>
      </w:rPr>
      <w:t xml:space="preserve">Delta Plant Public Company Limited and </w:t>
    </w:r>
    <w:r>
      <w:rPr>
        <w:rFonts w:ascii="Angsana New" w:hAnsi="Angsana New"/>
      </w:rPr>
      <w:t>subsidiary</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2B59C" w14:textId="77777777" w:rsidR="00E21F97" w:rsidRDefault="00E21F97">
    <w:pPr>
      <w:pStyle w:val="Header"/>
    </w:pPr>
    <w:r>
      <w:rPr>
        <w:rFonts w:hint="cs"/>
        <w:cs/>
      </w:rPr>
      <w:t>บริษัท สีเดลต้า จำกัด (มหาชน) และบริษัทย่อย</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D9FDE" w14:textId="77777777" w:rsidR="00E21F97" w:rsidRDefault="00E21F97">
    <w:pPr>
      <w:pStyle w:val="Head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AD22B7" w14:textId="72E28BE7" w:rsidR="00E21F97" w:rsidRPr="00A06AA6" w:rsidRDefault="00E21F97" w:rsidP="00194F99">
    <w:pPr>
      <w:pStyle w:val="Header"/>
      <w:ind w:hanging="567"/>
      <w:rPr>
        <w:rFonts w:ascii="Angsana New" w:hAnsi="Angsana New"/>
        <w:szCs w:val="40"/>
      </w:rPr>
    </w:pPr>
    <w:r w:rsidRPr="00A06AA6">
      <w:rPr>
        <w:rFonts w:ascii="Angsana New" w:hAnsi="Angsana New"/>
        <w:szCs w:val="40"/>
      </w:rPr>
      <w:t>Delta Pl</w:t>
    </w:r>
    <w:r>
      <w:rPr>
        <w:rFonts w:ascii="Angsana New" w:hAnsi="Angsana New"/>
        <w:szCs w:val="40"/>
      </w:rPr>
      <w:t>ant Public Company Limited and subsidiary</w:t>
    </w:r>
  </w:p>
  <w:p w14:paraId="2F1974CA" w14:textId="77777777" w:rsidR="00E21F97" w:rsidRPr="00194F99" w:rsidRDefault="00E21F97" w:rsidP="00194F99">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77C047" w14:textId="77777777" w:rsidR="00E21F97" w:rsidRDefault="00E21F97" w:rsidP="00BA4E57">
    <w:pPr>
      <w:pStyle w:val="Header"/>
    </w:pPr>
    <w:r>
      <w:rPr>
        <w:rFonts w:hint="cs"/>
        <w:cs/>
      </w:rPr>
      <w:t>บริษัท สีเดลต้า จำกัด (มหาชน) และบริษัทย่อย</w:t>
    </w:r>
  </w:p>
  <w:p w14:paraId="64183683" w14:textId="77777777" w:rsidR="00E21F97" w:rsidRDefault="00E21F97" w:rsidP="00DE6F0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483543"/>
    <w:multiLevelType w:val="hybridMultilevel"/>
    <w:tmpl w:val="14CA0D6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4"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6" w15:restartNumberingAfterBreak="0">
    <w:nsid w:val="19BF6C33"/>
    <w:multiLevelType w:val="hybridMultilevel"/>
    <w:tmpl w:val="8FD8C87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 w15:restartNumberingAfterBreak="0">
    <w:nsid w:val="19E77686"/>
    <w:multiLevelType w:val="hybridMultilevel"/>
    <w:tmpl w:val="EC7E37F0"/>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8"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9" w15:restartNumberingAfterBreak="0">
    <w:nsid w:val="1A6127D4"/>
    <w:multiLevelType w:val="multilevel"/>
    <w:tmpl w:val="73BA35EC"/>
    <w:lvl w:ilvl="0">
      <w:start w:val="5"/>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11"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9A77F9"/>
    <w:multiLevelType w:val="hybridMultilevel"/>
    <w:tmpl w:val="A0A8F94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4" w15:restartNumberingAfterBreak="0">
    <w:nsid w:val="21A97815"/>
    <w:multiLevelType w:val="hybridMultilevel"/>
    <w:tmpl w:val="DD9403B0"/>
    <w:lvl w:ilvl="0" w:tplc="B358D690">
      <w:start w:val="38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28DC3727"/>
    <w:multiLevelType w:val="multilevel"/>
    <w:tmpl w:val="0A4A0C36"/>
    <w:lvl w:ilvl="0">
      <w:start w:val="5"/>
      <w:numFmt w:val="decimal"/>
      <w:lvlText w:val="%1"/>
      <w:lvlJc w:val="left"/>
      <w:pPr>
        <w:ind w:left="360" w:hanging="360"/>
      </w:pPr>
      <w:rPr>
        <w:rFonts w:hint="default"/>
      </w:rPr>
    </w:lvl>
    <w:lvl w:ilvl="1">
      <w:start w:val="11"/>
      <w:numFmt w:val="decimal"/>
      <w:lvlText w:val="%1.%2"/>
      <w:lvlJc w:val="left"/>
      <w:pPr>
        <w:ind w:left="720" w:hanging="360"/>
      </w:pPr>
      <w:rPr>
        <w:rFonts w:hint="default"/>
        <w:b w:val="0"/>
        <w:b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B627E04"/>
    <w:multiLevelType w:val="hybridMultilevel"/>
    <w:tmpl w:val="50ECC4F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8" w15:restartNumberingAfterBreak="0">
    <w:nsid w:val="2DEB5CB6"/>
    <w:multiLevelType w:val="hybridMultilevel"/>
    <w:tmpl w:val="01EE5B00"/>
    <w:lvl w:ilvl="0" w:tplc="04090001">
      <w:start w:val="1"/>
      <w:numFmt w:val="bullet"/>
      <w:lvlText w:val=""/>
      <w:lvlJc w:val="left"/>
      <w:pPr>
        <w:ind w:left="2280" w:hanging="360"/>
      </w:pPr>
      <w:rPr>
        <w:rFonts w:ascii="Symbol" w:hAnsi="Symbol" w:hint="default"/>
      </w:rPr>
    </w:lvl>
    <w:lvl w:ilvl="1" w:tplc="04090003">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19" w15:restartNumberingAfterBreak="0">
    <w:nsid w:val="2FA16ECD"/>
    <w:multiLevelType w:val="multilevel"/>
    <w:tmpl w:val="32847B34"/>
    <w:lvl w:ilvl="0">
      <w:start w:val="1"/>
      <w:numFmt w:val="decimal"/>
      <w:lvlText w:val="%1."/>
      <w:lvlJc w:val="left"/>
      <w:pPr>
        <w:ind w:left="360" w:hanging="360"/>
      </w:pPr>
      <w:rPr>
        <w:rFonts w:hint="default"/>
        <w:b/>
        <w:bCs/>
      </w:rPr>
    </w:lvl>
    <w:lvl w:ilvl="1">
      <w:start w:val="1"/>
      <w:numFmt w:val="decimal"/>
      <w:isLgl/>
      <w:lvlText w:val="%1.%2"/>
      <w:lvlJc w:val="left"/>
      <w:pPr>
        <w:ind w:left="720" w:hanging="360"/>
      </w:pPr>
      <w:rPr>
        <w:rFonts w:hint="default"/>
        <w:b/>
        <w:bCs/>
        <w:i w:val="0"/>
        <w:iCs/>
      </w:rPr>
    </w:lvl>
    <w:lvl w:ilvl="2">
      <w:start w:val="1"/>
      <w:numFmt w:val="decimal"/>
      <w:isLgl/>
      <w:lvlText w:val="%1.%2.%3"/>
      <w:lvlJc w:val="left"/>
      <w:pPr>
        <w:ind w:left="1395" w:hanging="720"/>
      </w:pPr>
      <w:rPr>
        <w:rFonts w:hint="default"/>
      </w:rPr>
    </w:lvl>
    <w:lvl w:ilvl="3">
      <w:start w:val="1"/>
      <w:numFmt w:val="decimal"/>
      <w:isLgl/>
      <w:lvlText w:val="%1.%2.%3.%4"/>
      <w:lvlJc w:val="left"/>
      <w:pPr>
        <w:ind w:left="1710" w:hanging="720"/>
      </w:pPr>
      <w:rPr>
        <w:rFonts w:hint="default"/>
      </w:rPr>
    </w:lvl>
    <w:lvl w:ilvl="4">
      <w:start w:val="1"/>
      <w:numFmt w:val="decimal"/>
      <w:isLgl/>
      <w:lvlText w:val="%1.%2.%3.%4.%5"/>
      <w:lvlJc w:val="left"/>
      <w:pPr>
        <w:ind w:left="2025"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3015" w:hanging="1080"/>
      </w:pPr>
      <w:rPr>
        <w:rFonts w:hint="default"/>
      </w:rPr>
    </w:lvl>
    <w:lvl w:ilvl="7">
      <w:start w:val="1"/>
      <w:numFmt w:val="decimal"/>
      <w:isLgl/>
      <w:lvlText w:val="%1.%2.%3.%4.%5.%6.%7.%8"/>
      <w:lvlJc w:val="left"/>
      <w:pPr>
        <w:ind w:left="3690" w:hanging="1440"/>
      </w:pPr>
      <w:rPr>
        <w:rFonts w:hint="default"/>
      </w:rPr>
    </w:lvl>
    <w:lvl w:ilvl="8">
      <w:start w:val="1"/>
      <w:numFmt w:val="decimal"/>
      <w:isLgl/>
      <w:lvlText w:val="%1.%2.%3.%4.%5.%6.%7.%8.%9"/>
      <w:lvlJc w:val="left"/>
      <w:pPr>
        <w:ind w:left="4005" w:hanging="1440"/>
      </w:pPr>
      <w:rPr>
        <w:rFonts w:hint="default"/>
      </w:rPr>
    </w:lvl>
  </w:abstractNum>
  <w:abstractNum w:abstractNumId="20" w15:restartNumberingAfterBreak="0">
    <w:nsid w:val="333E1066"/>
    <w:multiLevelType w:val="hybridMultilevel"/>
    <w:tmpl w:val="F7D8ABD6"/>
    <w:lvl w:ilvl="0" w:tplc="DACA2A2E">
      <w:start w:val="1"/>
      <w:numFmt w:val="thaiLetters"/>
      <w:lvlText w:val="(%1)"/>
      <w:lvlJc w:val="left"/>
      <w:pPr>
        <w:ind w:left="682" w:hanging="540"/>
      </w:pPr>
      <w:rPr>
        <w:rFonts w:hint="default"/>
        <w:b/>
        <w:bCs/>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15:restartNumberingAfterBreak="0">
    <w:nsid w:val="36C84CA1"/>
    <w:multiLevelType w:val="hybridMultilevel"/>
    <w:tmpl w:val="E9F63A94"/>
    <w:lvl w:ilvl="0" w:tplc="350C9574">
      <w:numFmt w:val="bullet"/>
      <w:lvlText w:val="•"/>
      <w:lvlJc w:val="left"/>
      <w:pPr>
        <w:ind w:left="1423" w:hanging="430"/>
      </w:pPr>
      <w:rPr>
        <w:rFonts w:ascii="Angsana New" w:eastAsia="Times New Roman" w:hAnsi="Angsana New" w:cs="Angsana New"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3"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756375"/>
    <w:multiLevelType w:val="hybridMultilevel"/>
    <w:tmpl w:val="C20C0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6" w15:restartNumberingAfterBreak="0">
    <w:nsid w:val="3D0B1792"/>
    <w:multiLevelType w:val="multilevel"/>
    <w:tmpl w:val="F8F45FB8"/>
    <w:lvl w:ilvl="0">
      <w:start w:val="5"/>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DBD2E86"/>
    <w:multiLevelType w:val="hybridMultilevel"/>
    <w:tmpl w:val="8F80C032"/>
    <w:lvl w:ilvl="0" w:tplc="51C8F6BE">
      <w:start w:val="17"/>
      <w:numFmt w:val="bullet"/>
      <w:lvlText w:val="-"/>
      <w:lvlJc w:val="left"/>
      <w:pPr>
        <w:ind w:left="786" w:hanging="360"/>
      </w:pPr>
      <w:rPr>
        <w:rFonts w:ascii="Angsana New" w:eastAsia="Times New Roma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8" w15:restartNumberingAfterBreak="0">
    <w:nsid w:val="3E5B7C94"/>
    <w:multiLevelType w:val="multilevel"/>
    <w:tmpl w:val="FA16C288"/>
    <w:lvl w:ilvl="0">
      <w:start w:val="5"/>
      <w:numFmt w:val="decimal"/>
      <w:lvlText w:val="%1"/>
      <w:lvlJc w:val="left"/>
      <w:pPr>
        <w:ind w:left="360" w:hanging="360"/>
      </w:pPr>
      <w:rPr>
        <w:rFonts w:hint="default"/>
      </w:rPr>
    </w:lvl>
    <w:lvl w:ilvl="1">
      <w:start w:val="10"/>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30"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32" w15:restartNumberingAfterBreak="0">
    <w:nsid w:val="439C02AC"/>
    <w:multiLevelType w:val="multilevel"/>
    <w:tmpl w:val="715AE306"/>
    <w:lvl w:ilvl="0">
      <w:start w:val="5"/>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34" w15:restartNumberingAfterBreak="0">
    <w:nsid w:val="4F2E61F2"/>
    <w:multiLevelType w:val="hybridMultilevel"/>
    <w:tmpl w:val="48C28B4C"/>
    <w:lvl w:ilvl="0" w:tplc="7040AB82">
      <w:numFmt w:val="bullet"/>
      <w:lvlText w:val="-"/>
      <w:lvlJc w:val="left"/>
      <w:pPr>
        <w:ind w:left="994" w:hanging="360"/>
      </w:pPr>
      <w:rPr>
        <w:rFonts w:ascii="Angsana New" w:eastAsia="Calibri" w:hAnsi="Angsana New" w:cs="Angsana New" w:hint="default"/>
      </w:rPr>
    </w:lvl>
    <w:lvl w:ilvl="1" w:tplc="04090003">
      <w:start w:val="1"/>
      <w:numFmt w:val="bullet"/>
      <w:lvlText w:val="o"/>
      <w:lvlJc w:val="left"/>
      <w:pPr>
        <w:ind w:left="1714" w:hanging="360"/>
      </w:pPr>
      <w:rPr>
        <w:rFonts w:ascii="Courier New" w:hAnsi="Courier New" w:cs="Courier New" w:hint="default"/>
      </w:rPr>
    </w:lvl>
    <w:lvl w:ilvl="2" w:tplc="04090005">
      <w:start w:val="1"/>
      <w:numFmt w:val="bullet"/>
      <w:lvlText w:val=""/>
      <w:lvlJc w:val="left"/>
      <w:pPr>
        <w:ind w:left="2434" w:hanging="360"/>
      </w:pPr>
      <w:rPr>
        <w:rFonts w:ascii="Wingdings" w:hAnsi="Wingdings" w:hint="default"/>
      </w:rPr>
    </w:lvl>
    <w:lvl w:ilvl="3" w:tplc="04090001">
      <w:start w:val="1"/>
      <w:numFmt w:val="bullet"/>
      <w:lvlText w:val=""/>
      <w:lvlJc w:val="left"/>
      <w:pPr>
        <w:ind w:left="3154" w:hanging="360"/>
      </w:pPr>
      <w:rPr>
        <w:rFonts w:ascii="Symbol" w:hAnsi="Symbol" w:hint="default"/>
      </w:rPr>
    </w:lvl>
    <w:lvl w:ilvl="4" w:tplc="04090003">
      <w:start w:val="1"/>
      <w:numFmt w:val="bullet"/>
      <w:lvlText w:val="o"/>
      <w:lvlJc w:val="left"/>
      <w:pPr>
        <w:ind w:left="3874" w:hanging="360"/>
      </w:pPr>
      <w:rPr>
        <w:rFonts w:ascii="Courier New" w:hAnsi="Courier New" w:cs="Courier New" w:hint="default"/>
      </w:rPr>
    </w:lvl>
    <w:lvl w:ilvl="5" w:tplc="04090005">
      <w:start w:val="1"/>
      <w:numFmt w:val="bullet"/>
      <w:lvlText w:val=""/>
      <w:lvlJc w:val="left"/>
      <w:pPr>
        <w:ind w:left="4594" w:hanging="360"/>
      </w:pPr>
      <w:rPr>
        <w:rFonts w:ascii="Wingdings" w:hAnsi="Wingdings" w:hint="default"/>
      </w:rPr>
    </w:lvl>
    <w:lvl w:ilvl="6" w:tplc="04090001">
      <w:start w:val="1"/>
      <w:numFmt w:val="bullet"/>
      <w:lvlText w:val=""/>
      <w:lvlJc w:val="left"/>
      <w:pPr>
        <w:ind w:left="5314" w:hanging="360"/>
      </w:pPr>
      <w:rPr>
        <w:rFonts w:ascii="Symbol" w:hAnsi="Symbol" w:hint="default"/>
      </w:rPr>
    </w:lvl>
    <w:lvl w:ilvl="7" w:tplc="04090003">
      <w:start w:val="1"/>
      <w:numFmt w:val="bullet"/>
      <w:lvlText w:val="o"/>
      <w:lvlJc w:val="left"/>
      <w:pPr>
        <w:ind w:left="6034" w:hanging="360"/>
      </w:pPr>
      <w:rPr>
        <w:rFonts w:ascii="Courier New" w:hAnsi="Courier New" w:cs="Courier New" w:hint="default"/>
      </w:rPr>
    </w:lvl>
    <w:lvl w:ilvl="8" w:tplc="04090005">
      <w:start w:val="1"/>
      <w:numFmt w:val="bullet"/>
      <w:lvlText w:val=""/>
      <w:lvlJc w:val="left"/>
      <w:pPr>
        <w:ind w:left="6754" w:hanging="360"/>
      </w:pPr>
      <w:rPr>
        <w:rFonts w:ascii="Wingdings" w:hAnsi="Wingdings" w:hint="default"/>
      </w:rPr>
    </w:lvl>
  </w:abstractNum>
  <w:abstractNum w:abstractNumId="35"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6"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1D35290"/>
    <w:multiLevelType w:val="hybridMultilevel"/>
    <w:tmpl w:val="2B64F946"/>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8" w15:restartNumberingAfterBreak="0">
    <w:nsid w:val="53A64CCD"/>
    <w:multiLevelType w:val="multilevel"/>
    <w:tmpl w:val="3BAA3136"/>
    <w:lvl w:ilvl="0">
      <w:start w:val="5"/>
      <w:numFmt w:val="decimal"/>
      <w:lvlText w:val="%1"/>
      <w:lvlJc w:val="left"/>
      <w:pPr>
        <w:ind w:left="360" w:hanging="360"/>
      </w:pPr>
      <w:rPr>
        <w:rFonts w:hint="default"/>
      </w:rPr>
    </w:lvl>
    <w:lvl w:ilvl="1">
      <w:start w:val="8"/>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6704228"/>
    <w:multiLevelType w:val="hybridMultilevel"/>
    <w:tmpl w:val="720E103A"/>
    <w:lvl w:ilvl="0" w:tplc="7BCC9DF0">
      <w:start w:val="3"/>
      <w:numFmt w:val="bullet"/>
      <w:lvlText w:val="-"/>
      <w:lvlJc w:val="left"/>
      <w:pPr>
        <w:ind w:left="1562" w:hanging="360"/>
      </w:pPr>
      <w:rPr>
        <w:rFonts w:ascii="Angsana New" w:eastAsia="Times New Roman" w:hAnsi="Angsana New" w:cs="Angsana New" w:hint="default"/>
      </w:rPr>
    </w:lvl>
    <w:lvl w:ilvl="1" w:tplc="04090003">
      <w:start w:val="1"/>
      <w:numFmt w:val="bullet"/>
      <w:lvlText w:val="o"/>
      <w:lvlJc w:val="left"/>
      <w:pPr>
        <w:ind w:left="2282" w:hanging="360"/>
      </w:pPr>
      <w:rPr>
        <w:rFonts w:ascii="Courier New" w:hAnsi="Courier New" w:cs="Courier New" w:hint="default"/>
      </w:rPr>
    </w:lvl>
    <w:lvl w:ilvl="2" w:tplc="04090005" w:tentative="1">
      <w:start w:val="1"/>
      <w:numFmt w:val="bullet"/>
      <w:lvlText w:val=""/>
      <w:lvlJc w:val="left"/>
      <w:pPr>
        <w:ind w:left="3002" w:hanging="360"/>
      </w:pPr>
      <w:rPr>
        <w:rFonts w:ascii="Wingdings" w:hAnsi="Wingdings" w:hint="default"/>
      </w:rPr>
    </w:lvl>
    <w:lvl w:ilvl="3" w:tplc="04090001" w:tentative="1">
      <w:start w:val="1"/>
      <w:numFmt w:val="bullet"/>
      <w:lvlText w:val=""/>
      <w:lvlJc w:val="left"/>
      <w:pPr>
        <w:ind w:left="3722" w:hanging="360"/>
      </w:pPr>
      <w:rPr>
        <w:rFonts w:ascii="Symbol" w:hAnsi="Symbol" w:hint="default"/>
      </w:rPr>
    </w:lvl>
    <w:lvl w:ilvl="4" w:tplc="04090003" w:tentative="1">
      <w:start w:val="1"/>
      <w:numFmt w:val="bullet"/>
      <w:lvlText w:val="o"/>
      <w:lvlJc w:val="left"/>
      <w:pPr>
        <w:ind w:left="4442" w:hanging="360"/>
      </w:pPr>
      <w:rPr>
        <w:rFonts w:ascii="Courier New" w:hAnsi="Courier New" w:cs="Courier New" w:hint="default"/>
      </w:rPr>
    </w:lvl>
    <w:lvl w:ilvl="5" w:tplc="04090005" w:tentative="1">
      <w:start w:val="1"/>
      <w:numFmt w:val="bullet"/>
      <w:lvlText w:val=""/>
      <w:lvlJc w:val="left"/>
      <w:pPr>
        <w:ind w:left="5162" w:hanging="360"/>
      </w:pPr>
      <w:rPr>
        <w:rFonts w:ascii="Wingdings" w:hAnsi="Wingdings" w:hint="default"/>
      </w:rPr>
    </w:lvl>
    <w:lvl w:ilvl="6" w:tplc="04090001" w:tentative="1">
      <w:start w:val="1"/>
      <w:numFmt w:val="bullet"/>
      <w:lvlText w:val=""/>
      <w:lvlJc w:val="left"/>
      <w:pPr>
        <w:ind w:left="5882" w:hanging="360"/>
      </w:pPr>
      <w:rPr>
        <w:rFonts w:ascii="Symbol" w:hAnsi="Symbol" w:hint="default"/>
      </w:rPr>
    </w:lvl>
    <w:lvl w:ilvl="7" w:tplc="04090003" w:tentative="1">
      <w:start w:val="1"/>
      <w:numFmt w:val="bullet"/>
      <w:lvlText w:val="o"/>
      <w:lvlJc w:val="left"/>
      <w:pPr>
        <w:ind w:left="6602" w:hanging="360"/>
      </w:pPr>
      <w:rPr>
        <w:rFonts w:ascii="Courier New" w:hAnsi="Courier New" w:cs="Courier New" w:hint="default"/>
      </w:rPr>
    </w:lvl>
    <w:lvl w:ilvl="8" w:tplc="04090005" w:tentative="1">
      <w:start w:val="1"/>
      <w:numFmt w:val="bullet"/>
      <w:lvlText w:val=""/>
      <w:lvlJc w:val="left"/>
      <w:pPr>
        <w:ind w:left="7322" w:hanging="360"/>
      </w:pPr>
      <w:rPr>
        <w:rFonts w:ascii="Wingdings" w:hAnsi="Wingdings" w:hint="default"/>
      </w:rPr>
    </w:lvl>
  </w:abstractNum>
  <w:abstractNum w:abstractNumId="40"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1E009F"/>
    <w:multiLevelType w:val="hybridMultilevel"/>
    <w:tmpl w:val="2604B4A6"/>
    <w:lvl w:ilvl="0" w:tplc="04090001">
      <w:start w:val="1"/>
      <w:numFmt w:val="bullet"/>
      <w:lvlText w:val=""/>
      <w:lvlJc w:val="left"/>
      <w:pPr>
        <w:ind w:left="2927" w:hanging="360"/>
      </w:pPr>
      <w:rPr>
        <w:rFonts w:ascii="Symbol" w:hAnsi="Symbol" w:hint="default"/>
      </w:rPr>
    </w:lvl>
    <w:lvl w:ilvl="1" w:tplc="04090003" w:tentative="1">
      <w:start w:val="1"/>
      <w:numFmt w:val="bullet"/>
      <w:lvlText w:val="o"/>
      <w:lvlJc w:val="left"/>
      <w:pPr>
        <w:ind w:left="3647" w:hanging="360"/>
      </w:pPr>
      <w:rPr>
        <w:rFonts w:ascii="Courier New" w:hAnsi="Courier New" w:cs="Courier New" w:hint="default"/>
      </w:rPr>
    </w:lvl>
    <w:lvl w:ilvl="2" w:tplc="04090005" w:tentative="1">
      <w:start w:val="1"/>
      <w:numFmt w:val="bullet"/>
      <w:lvlText w:val=""/>
      <w:lvlJc w:val="left"/>
      <w:pPr>
        <w:ind w:left="4367" w:hanging="360"/>
      </w:pPr>
      <w:rPr>
        <w:rFonts w:ascii="Wingdings" w:hAnsi="Wingdings" w:hint="default"/>
      </w:rPr>
    </w:lvl>
    <w:lvl w:ilvl="3" w:tplc="04090001" w:tentative="1">
      <w:start w:val="1"/>
      <w:numFmt w:val="bullet"/>
      <w:lvlText w:val=""/>
      <w:lvlJc w:val="left"/>
      <w:pPr>
        <w:ind w:left="5087" w:hanging="360"/>
      </w:pPr>
      <w:rPr>
        <w:rFonts w:ascii="Symbol" w:hAnsi="Symbol" w:hint="default"/>
      </w:rPr>
    </w:lvl>
    <w:lvl w:ilvl="4" w:tplc="04090003" w:tentative="1">
      <w:start w:val="1"/>
      <w:numFmt w:val="bullet"/>
      <w:lvlText w:val="o"/>
      <w:lvlJc w:val="left"/>
      <w:pPr>
        <w:ind w:left="5807" w:hanging="360"/>
      </w:pPr>
      <w:rPr>
        <w:rFonts w:ascii="Courier New" w:hAnsi="Courier New" w:cs="Courier New" w:hint="default"/>
      </w:rPr>
    </w:lvl>
    <w:lvl w:ilvl="5" w:tplc="04090005" w:tentative="1">
      <w:start w:val="1"/>
      <w:numFmt w:val="bullet"/>
      <w:lvlText w:val=""/>
      <w:lvlJc w:val="left"/>
      <w:pPr>
        <w:ind w:left="6527" w:hanging="360"/>
      </w:pPr>
      <w:rPr>
        <w:rFonts w:ascii="Wingdings" w:hAnsi="Wingdings" w:hint="default"/>
      </w:rPr>
    </w:lvl>
    <w:lvl w:ilvl="6" w:tplc="04090001" w:tentative="1">
      <w:start w:val="1"/>
      <w:numFmt w:val="bullet"/>
      <w:lvlText w:val=""/>
      <w:lvlJc w:val="left"/>
      <w:pPr>
        <w:ind w:left="7247" w:hanging="360"/>
      </w:pPr>
      <w:rPr>
        <w:rFonts w:ascii="Symbol" w:hAnsi="Symbol" w:hint="default"/>
      </w:rPr>
    </w:lvl>
    <w:lvl w:ilvl="7" w:tplc="04090003" w:tentative="1">
      <w:start w:val="1"/>
      <w:numFmt w:val="bullet"/>
      <w:lvlText w:val="o"/>
      <w:lvlJc w:val="left"/>
      <w:pPr>
        <w:ind w:left="7967" w:hanging="360"/>
      </w:pPr>
      <w:rPr>
        <w:rFonts w:ascii="Courier New" w:hAnsi="Courier New" w:cs="Courier New" w:hint="default"/>
      </w:rPr>
    </w:lvl>
    <w:lvl w:ilvl="8" w:tplc="04090005" w:tentative="1">
      <w:start w:val="1"/>
      <w:numFmt w:val="bullet"/>
      <w:lvlText w:val=""/>
      <w:lvlJc w:val="left"/>
      <w:pPr>
        <w:ind w:left="8687" w:hanging="360"/>
      </w:pPr>
      <w:rPr>
        <w:rFonts w:ascii="Wingdings" w:hAnsi="Wingdings" w:hint="default"/>
      </w:rPr>
    </w:lvl>
  </w:abstractNum>
  <w:abstractNum w:abstractNumId="42" w15:restartNumberingAfterBreak="0">
    <w:nsid w:val="6C747FB4"/>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70C5745D"/>
    <w:multiLevelType w:val="hybridMultilevel"/>
    <w:tmpl w:val="35B60E14"/>
    <w:lvl w:ilvl="0" w:tplc="45D2F352">
      <w:start w:val="1"/>
      <w:numFmt w:val="thaiLetters"/>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2BC72D4"/>
    <w:multiLevelType w:val="hybridMultilevel"/>
    <w:tmpl w:val="EF727ACE"/>
    <w:lvl w:ilvl="0" w:tplc="B9E2B874">
      <w:numFmt w:val="bullet"/>
      <w:lvlText w:val="-"/>
      <w:lvlJc w:val="left"/>
      <w:pPr>
        <w:ind w:left="2573" w:hanging="360"/>
      </w:pPr>
      <w:rPr>
        <w:rFonts w:ascii="Angsana New" w:eastAsia="Times New Roman" w:hAnsi="Angsana New" w:cs="Angsana New" w:hint="default"/>
      </w:rPr>
    </w:lvl>
    <w:lvl w:ilvl="1" w:tplc="04090003" w:tentative="1">
      <w:start w:val="1"/>
      <w:numFmt w:val="bullet"/>
      <w:lvlText w:val="o"/>
      <w:lvlJc w:val="left"/>
      <w:pPr>
        <w:ind w:left="3293" w:hanging="360"/>
      </w:pPr>
      <w:rPr>
        <w:rFonts w:ascii="Courier New" w:hAnsi="Courier New" w:cs="Courier New" w:hint="default"/>
      </w:rPr>
    </w:lvl>
    <w:lvl w:ilvl="2" w:tplc="04090005" w:tentative="1">
      <w:start w:val="1"/>
      <w:numFmt w:val="bullet"/>
      <w:lvlText w:val=""/>
      <w:lvlJc w:val="left"/>
      <w:pPr>
        <w:ind w:left="4013" w:hanging="360"/>
      </w:pPr>
      <w:rPr>
        <w:rFonts w:ascii="Wingdings" w:hAnsi="Wingdings" w:hint="default"/>
      </w:rPr>
    </w:lvl>
    <w:lvl w:ilvl="3" w:tplc="04090001" w:tentative="1">
      <w:start w:val="1"/>
      <w:numFmt w:val="bullet"/>
      <w:lvlText w:val=""/>
      <w:lvlJc w:val="left"/>
      <w:pPr>
        <w:ind w:left="4733" w:hanging="360"/>
      </w:pPr>
      <w:rPr>
        <w:rFonts w:ascii="Symbol" w:hAnsi="Symbol" w:hint="default"/>
      </w:rPr>
    </w:lvl>
    <w:lvl w:ilvl="4" w:tplc="04090003" w:tentative="1">
      <w:start w:val="1"/>
      <w:numFmt w:val="bullet"/>
      <w:lvlText w:val="o"/>
      <w:lvlJc w:val="left"/>
      <w:pPr>
        <w:ind w:left="5453" w:hanging="360"/>
      </w:pPr>
      <w:rPr>
        <w:rFonts w:ascii="Courier New" w:hAnsi="Courier New" w:cs="Courier New" w:hint="default"/>
      </w:rPr>
    </w:lvl>
    <w:lvl w:ilvl="5" w:tplc="04090005" w:tentative="1">
      <w:start w:val="1"/>
      <w:numFmt w:val="bullet"/>
      <w:lvlText w:val=""/>
      <w:lvlJc w:val="left"/>
      <w:pPr>
        <w:ind w:left="6173" w:hanging="360"/>
      </w:pPr>
      <w:rPr>
        <w:rFonts w:ascii="Wingdings" w:hAnsi="Wingdings" w:hint="default"/>
      </w:rPr>
    </w:lvl>
    <w:lvl w:ilvl="6" w:tplc="04090001" w:tentative="1">
      <w:start w:val="1"/>
      <w:numFmt w:val="bullet"/>
      <w:lvlText w:val=""/>
      <w:lvlJc w:val="left"/>
      <w:pPr>
        <w:ind w:left="6893" w:hanging="360"/>
      </w:pPr>
      <w:rPr>
        <w:rFonts w:ascii="Symbol" w:hAnsi="Symbol" w:hint="default"/>
      </w:rPr>
    </w:lvl>
    <w:lvl w:ilvl="7" w:tplc="04090003" w:tentative="1">
      <w:start w:val="1"/>
      <w:numFmt w:val="bullet"/>
      <w:lvlText w:val="o"/>
      <w:lvlJc w:val="left"/>
      <w:pPr>
        <w:ind w:left="7613" w:hanging="360"/>
      </w:pPr>
      <w:rPr>
        <w:rFonts w:ascii="Courier New" w:hAnsi="Courier New" w:cs="Courier New" w:hint="default"/>
      </w:rPr>
    </w:lvl>
    <w:lvl w:ilvl="8" w:tplc="04090005" w:tentative="1">
      <w:start w:val="1"/>
      <w:numFmt w:val="bullet"/>
      <w:lvlText w:val=""/>
      <w:lvlJc w:val="left"/>
      <w:pPr>
        <w:ind w:left="8333" w:hanging="360"/>
      </w:pPr>
      <w:rPr>
        <w:rFonts w:ascii="Wingdings" w:hAnsi="Wingdings" w:hint="default"/>
      </w:rPr>
    </w:lvl>
  </w:abstractNum>
  <w:abstractNum w:abstractNumId="45" w15:restartNumberingAfterBreak="0">
    <w:nsid w:val="74343A83"/>
    <w:multiLevelType w:val="multilevel"/>
    <w:tmpl w:val="FF84277A"/>
    <w:lvl w:ilvl="0">
      <w:start w:val="5"/>
      <w:numFmt w:val="decimal"/>
      <w:lvlText w:val="%1"/>
      <w:lvlJc w:val="left"/>
      <w:pPr>
        <w:ind w:left="360" w:hanging="360"/>
      </w:pPr>
      <w:rPr>
        <w:rFonts w:hint="default"/>
      </w:rPr>
    </w:lvl>
    <w:lvl w:ilvl="1">
      <w:start w:val="10"/>
      <w:numFmt w:val="decimal"/>
      <w:lvlText w:val="%1.%2"/>
      <w:lvlJc w:val="left"/>
      <w:pPr>
        <w:ind w:left="1212"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46"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7"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48" w15:restartNumberingAfterBreak="0">
    <w:nsid w:val="7BD56BAE"/>
    <w:multiLevelType w:val="multilevel"/>
    <w:tmpl w:val="EA124F58"/>
    <w:lvl w:ilvl="0">
      <w:start w:val="4"/>
      <w:numFmt w:val="decimal"/>
      <w:lvlText w:val="%1"/>
      <w:lvlJc w:val="left"/>
      <w:pPr>
        <w:ind w:left="360" w:hanging="360"/>
      </w:pPr>
      <w:rPr>
        <w:rFonts w:eastAsia="Times New Roman" w:hint="default"/>
      </w:rPr>
    </w:lvl>
    <w:lvl w:ilvl="1">
      <w:start w:val="2"/>
      <w:numFmt w:val="decimal"/>
      <w:lvlText w:val="%1.%2"/>
      <w:lvlJc w:val="left"/>
      <w:pPr>
        <w:ind w:left="360" w:hanging="360"/>
      </w:pPr>
      <w:rPr>
        <w:rFonts w:eastAsia="Times New Roman" w:hint="default"/>
        <w:i/>
        <w:iCs/>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num w:numId="1">
    <w:abstractNumId w:val="30"/>
  </w:num>
  <w:num w:numId="2">
    <w:abstractNumId w:val="35"/>
  </w:num>
  <w:num w:numId="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46"/>
  </w:num>
  <w:num w:numId="6">
    <w:abstractNumId w:val="11"/>
  </w:num>
  <w:num w:numId="7">
    <w:abstractNumId w:val="0"/>
  </w:num>
  <w:num w:numId="8">
    <w:abstractNumId w:val="31"/>
  </w:num>
  <w:num w:numId="9">
    <w:abstractNumId w:val="3"/>
  </w:num>
  <w:num w:numId="10">
    <w:abstractNumId w:val="10"/>
  </w:num>
  <w:num w:numId="11">
    <w:abstractNumId w:val="36"/>
  </w:num>
  <w:num w:numId="12">
    <w:abstractNumId w:val="2"/>
  </w:num>
  <w:num w:numId="13">
    <w:abstractNumId w:val="12"/>
  </w:num>
  <w:num w:numId="14">
    <w:abstractNumId w:val="21"/>
  </w:num>
  <w:num w:numId="15">
    <w:abstractNumId w:val="5"/>
  </w:num>
  <w:num w:numId="16">
    <w:abstractNumId w:val="15"/>
  </w:num>
  <w:num w:numId="1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7"/>
  </w:num>
  <w:num w:numId="19">
    <w:abstractNumId w:val="29"/>
  </w:num>
  <w:num w:numId="20">
    <w:abstractNumId w:val="8"/>
  </w:num>
  <w:num w:numId="21">
    <w:abstractNumId w:val="23"/>
  </w:num>
  <w:num w:numId="22">
    <w:abstractNumId w:val="39"/>
  </w:num>
  <w:num w:numId="23">
    <w:abstractNumId w:val="42"/>
  </w:num>
  <w:num w:numId="24">
    <w:abstractNumId w:val="48"/>
  </w:num>
  <w:num w:numId="25">
    <w:abstractNumId w:val="34"/>
  </w:num>
  <w:num w:numId="26">
    <w:abstractNumId w:val="20"/>
  </w:num>
  <w:num w:numId="27">
    <w:abstractNumId w:val="26"/>
  </w:num>
  <w:num w:numId="28">
    <w:abstractNumId w:val="32"/>
  </w:num>
  <w:num w:numId="29">
    <w:abstractNumId w:val="38"/>
  </w:num>
  <w:num w:numId="30">
    <w:abstractNumId w:val="28"/>
  </w:num>
  <w:num w:numId="31">
    <w:abstractNumId w:val="16"/>
  </w:num>
  <w:num w:numId="32">
    <w:abstractNumId w:val="24"/>
  </w:num>
  <w:num w:numId="33">
    <w:abstractNumId w:val="18"/>
  </w:num>
  <w:num w:numId="34">
    <w:abstractNumId w:val="13"/>
  </w:num>
  <w:num w:numId="35">
    <w:abstractNumId w:val="6"/>
  </w:num>
  <w:num w:numId="36">
    <w:abstractNumId w:val="45"/>
  </w:num>
  <w:num w:numId="37">
    <w:abstractNumId w:val="4"/>
  </w:num>
  <w:num w:numId="38">
    <w:abstractNumId w:val="17"/>
  </w:num>
  <w:num w:numId="39">
    <w:abstractNumId w:val="41"/>
  </w:num>
  <w:num w:numId="40">
    <w:abstractNumId w:val="44"/>
  </w:num>
  <w:num w:numId="41">
    <w:abstractNumId w:val="1"/>
  </w:num>
  <w:num w:numId="42">
    <w:abstractNumId w:val="27"/>
  </w:num>
  <w:num w:numId="43">
    <w:abstractNumId w:val="43"/>
  </w:num>
  <w:num w:numId="44">
    <w:abstractNumId w:val="14"/>
  </w:num>
  <w:num w:numId="45">
    <w:abstractNumId w:val="19"/>
  </w:num>
  <w:num w:numId="46">
    <w:abstractNumId w:val="9"/>
  </w:num>
  <w:num w:numId="47">
    <w:abstractNumId w:val="37"/>
  </w:num>
  <w:num w:numId="48">
    <w:abstractNumId w:val="22"/>
  </w:num>
  <w:num w:numId="49">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5"/>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7CDF"/>
    <w:rsid w:val="0000054D"/>
    <w:rsid w:val="00000584"/>
    <w:rsid w:val="000008FF"/>
    <w:rsid w:val="00000A5C"/>
    <w:rsid w:val="00000D53"/>
    <w:rsid w:val="00000E2D"/>
    <w:rsid w:val="000010B5"/>
    <w:rsid w:val="000013DB"/>
    <w:rsid w:val="00001502"/>
    <w:rsid w:val="000016FC"/>
    <w:rsid w:val="00001837"/>
    <w:rsid w:val="00001992"/>
    <w:rsid w:val="00001B26"/>
    <w:rsid w:val="00001BE9"/>
    <w:rsid w:val="00001E22"/>
    <w:rsid w:val="0000203E"/>
    <w:rsid w:val="000022DC"/>
    <w:rsid w:val="00002362"/>
    <w:rsid w:val="00002621"/>
    <w:rsid w:val="00002803"/>
    <w:rsid w:val="00002C62"/>
    <w:rsid w:val="00002D6C"/>
    <w:rsid w:val="0000305A"/>
    <w:rsid w:val="000033BD"/>
    <w:rsid w:val="000033D3"/>
    <w:rsid w:val="00003602"/>
    <w:rsid w:val="00004041"/>
    <w:rsid w:val="00004290"/>
    <w:rsid w:val="000043B5"/>
    <w:rsid w:val="00004836"/>
    <w:rsid w:val="0000487D"/>
    <w:rsid w:val="00004D1E"/>
    <w:rsid w:val="00004D77"/>
    <w:rsid w:val="0000563C"/>
    <w:rsid w:val="000058A0"/>
    <w:rsid w:val="00005987"/>
    <w:rsid w:val="000059BA"/>
    <w:rsid w:val="00006068"/>
    <w:rsid w:val="0000615E"/>
    <w:rsid w:val="000064C7"/>
    <w:rsid w:val="000064D3"/>
    <w:rsid w:val="00006675"/>
    <w:rsid w:val="00006733"/>
    <w:rsid w:val="00006736"/>
    <w:rsid w:val="00006EA1"/>
    <w:rsid w:val="000072AA"/>
    <w:rsid w:val="000075E1"/>
    <w:rsid w:val="00007B1D"/>
    <w:rsid w:val="00010012"/>
    <w:rsid w:val="00010083"/>
    <w:rsid w:val="000102EC"/>
    <w:rsid w:val="00010821"/>
    <w:rsid w:val="00010BF4"/>
    <w:rsid w:val="00011101"/>
    <w:rsid w:val="000114BF"/>
    <w:rsid w:val="00011632"/>
    <w:rsid w:val="000120D9"/>
    <w:rsid w:val="00012581"/>
    <w:rsid w:val="000128EC"/>
    <w:rsid w:val="0001297D"/>
    <w:rsid w:val="00012D47"/>
    <w:rsid w:val="0001301D"/>
    <w:rsid w:val="000131EB"/>
    <w:rsid w:val="0001329B"/>
    <w:rsid w:val="000133A2"/>
    <w:rsid w:val="000133F3"/>
    <w:rsid w:val="0001340B"/>
    <w:rsid w:val="0001355B"/>
    <w:rsid w:val="000139C6"/>
    <w:rsid w:val="00013BBD"/>
    <w:rsid w:val="00013DE7"/>
    <w:rsid w:val="0001400F"/>
    <w:rsid w:val="000143FD"/>
    <w:rsid w:val="00014ADB"/>
    <w:rsid w:val="00014C05"/>
    <w:rsid w:val="0001559B"/>
    <w:rsid w:val="00015840"/>
    <w:rsid w:val="00015872"/>
    <w:rsid w:val="000159EE"/>
    <w:rsid w:val="000165CD"/>
    <w:rsid w:val="000165DD"/>
    <w:rsid w:val="00016B1A"/>
    <w:rsid w:val="00016E76"/>
    <w:rsid w:val="00017797"/>
    <w:rsid w:val="000202CA"/>
    <w:rsid w:val="00020727"/>
    <w:rsid w:val="0002115C"/>
    <w:rsid w:val="00021295"/>
    <w:rsid w:val="0002131C"/>
    <w:rsid w:val="0002164F"/>
    <w:rsid w:val="00021A02"/>
    <w:rsid w:val="0002252E"/>
    <w:rsid w:val="00022997"/>
    <w:rsid w:val="00022A5D"/>
    <w:rsid w:val="00022D31"/>
    <w:rsid w:val="00022EF4"/>
    <w:rsid w:val="00022FC7"/>
    <w:rsid w:val="00023181"/>
    <w:rsid w:val="00023291"/>
    <w:rsid w:val="00023375"/>
    <w:rsid w:val="000236FB"/>
    <w:rsid w:val="00023C3A"/>
    <w:rsid w:val="0002423D"/>
    <w:rsid w:val="000246AC"/>
    <w:rsid w:val="000246CA"/>
    <w:rsid w:val="0002476C"/>
    <w:rsid w:val="00024878"/>
    <w:rsid w:val="00024DE9"/>
    <w:rsid w:val="00024E6C"/>
    <w:rsid w:val="00025037"/>
    <w:rsid w:val="0002532D"/>
    <w:rsid w:val="000258FA"/>
    <w:rsid w:val="00025D53"/>
    <w:rsid w:val="00025D75"/>
    <w:rsid w:val="00026060"/>
    <w:rsid w:val="000275D5"/>
    <w:rsid w:val="0002767E"/>
    <w:rsid w:val="00027B2D"/>
    <w:rsid w:val="00027E4A"/>
    <w:rsid w:val="0003000D"/>
    <w:rsid w:val="000304C3"/>
    <w:rsid w:val="00031841"/>
    <w:rsid w:val="00031A6B"/>
    <w:rsid w:val="000322E2"/>
    <w:rsid w:val="00032813"/>
    <w:rsid w:val="00032AF8"/>
    <w:rsid w:val="00032C69"/>
    <w:rsid w:val="00033158"/>
    <w:rsid w:val="0003334B"/>
    <w:rsid w:val="000334CD"/>
    <w:rsid w:val="00033950"/>
    <w:rsid w:val="00033B3B"/>
    <w:rsid w:val="00033D40"/>
    <w:rsid w:val="00034134"/>
    <w:rsid w:val="00034154"/>
    <w:rsid w:val="00034779"/>
    <w:rsid w:val="00034894"/>
    <w:rsid w:val="00034AB6"/>
    <w:rsid w:val="00034C31"/>
    <w:rsid w:val="00035013"/>
    <w:rsid w:val="0003545A"/>
    <w:rsid w:val="00035788"/>
    <w:rsid w:val="0003578F"/>
    <w:rsid w:val="00035A92"/>
    <w:rsid w:val="00035B8E"/>
    <w:rsid w:val="00035F5E"/>
    <w:rsid w:val="00035F78"/>
    <w:rsid w:val="0003632F"/>
    <w:rsid w:val="00036350"/>
    <w:rsid w:val="00036654"/>
    <w:rsid w:val="0003728D"/>
    <w:rsid w:val="000376E3"/>
    <w:rsid w:val="000378A2"/>
    <w:rsid w:val="00037925"/>
    <w:rsid w:val="0004010F"/>
    <w:rsid w:val="000402D0"/>
    <w:rsid w:val="0004040F"/>
    <w:rsid w:val="000407A8"/>
    <w:rsid w:val="000407BB"/>
    <w:rsid w:val="00040B27"/>
    <w:rsid w:val="00040BE3"/>
    <w:rsid w:val="00040C57"/>
    <w:rsid w:val="00041682"/>
    <w:rsid w:val="00041C0A"/>
    <w:rsid w:val="00041D9D"/>
    <w:rsid w:val="000420AF"/>
    <w:rsid w:val="000427DF"/>
    <w:rsid w:val="00042869"/>
    <w:rsid w:val="0004293E"/>
    <w:rsid w:val="00042956"/>
    <w:rsid w:val="00042D02"/>
    <w:rsid w:val="00043366"/>
    <w:rsid w:val="00043411"/>
    <w:rsid w:val="00043884"/>
    <w:rsid w:val="00044408"/>
    <w:rsid w:val="000445EC"/>
    <w:rsid w:val="0004473A"/>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0CCE"/>
    <w:rsid w:val="00052020"/>
    <w:rsid w:val="0005217D"/>
    <w:rsid w:val="00052606"/>
    <w:rsid w:val="00052B0C"/>
    <w:rsid w:val="00053E1D"/>
    <w:rsid w:val="0005460E"/>
    <w:rsid w:val="00054E13"/>
    <w:rsid w:val="000550C2"/>
    <w:rsid w:val="00055C4E"/>
    <w:rsid w:val="00055F03"/>
    <w:rsid w:val="00055F91"/>
    <w:rsid w:val="00056740"/>
    <w:rsid w:val="00056A94"/>
    <w:rsid w:val="00056C22"/>
    <w:rsid w:val="00056C3D"/>
    <w:rsid w:val="00056CBE"/>
    <w:rsid w:val="00056E18"/>
    <w:rsid w:val="00056F10"/>
    <w:rsid w:val="00057195"/>
    <w:rsid w:val="000579C0"/>
    <w:rsid w:val="00057BFE"/>
    <w:rsid w:val="0006073E"/>
    <w:rsid w:val="000607AD"/>
    <w:rsid w:val="00060885"/>
    <w:rsid w:val="00060F69"/>
    <w:rsid w:val="00061022"/>
    <w:rsid w:val="0006293F"/>
    <w:rsid w:val="00062C0F"/>
    <w:rsid w:val="00062D9E"/>
    <w:rsid w:val="000631B7"/>
    <w:rsid w:val="0006356C"/>
    <w:rsid w:val="00063764"/>
    <w:rsid w:val="00063941"/>
    <w:rsid w:val="00063956"/>
    <w:rsid w:val="00063ACA"/>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89A"/>
    <w:rsid w:val="00066AEB"/>
    <w:rsid w:val="00066EE2"/>
    <w:rsid w:val="0006715B"/>
    <w:rsid w:val="000672C1"/>
    <w:rsid w:val="00067674"/>
    <w:rsid w:val="00067A12"/>
    <w:rsid w:val="00067AED"/>
    <w:rsid w:val="00067DC4"/>
    <w:rsid w:val="00067FB3"/>
    <w:rsid w:val="00070A96"/>
    <w:rsid w:val="000713E3"/>
    <w:rsid w:val="0007142C"/>
    <w:rsid w:val="00071E2D"/>
    <w:rsid w:val="0007201B"/>
    <w:rsid w:val="00072069"/>
    <w:rsid w:val="000723BC"/>
    <w:rsid w:val="0007248A"/>
    <w:rsid w:val="0007273C"/>
    <w:rsid w:val="000729A1"/>
    <w:rsid w:val="00072BF1"/>
    <w:rsid w:val="00072FBD"/>
    <w:rsid w:val="00073155"/>
    <w:rsid w:val="000733C7"/>
    <w:rsid w:val="0007371F"/>
    <w:rsid w:val="00073AFF"/>
    <w:rsid w:val="00073B31"/>
    <w:rsid w:val="00073FA9"/>
    <w:rsid w:val="00074103"/>
    <w:rsid w:val="00074547"/>
    <w:rsid w:val="00074A13"/>
    <w:rsid w:val="000750AB"/>
    <w:rsid w:val="000750BB"/>
    <w:rsid w:val="00075C6B"/>
    <w:rsid w:val="00075FC4"/>
    <w:rsid w:val="000760C0"/>
    <w:rsid w:val="00076178"/>
    <w:rsid w:val="000764BB"/>
    <w:rsid w:val="000764C7"/>
    <w:rsid w:val="000767B3"/>
    <w:rsid w:val="00076AAE"/>
    <w:rsid w:val="00076B56"/>
    <w:rsid w:val="00076D14"/>
    <w:rsid w:val="00077207"/>
    <w:rsid w:val="000775C5"/>
    <w:rsid w:val="00077718"/>
    <w:rsid w:val="000807B9"/>
    <w:rsid w:val="00080FDD"/>
    <w:rsid w:val="000815FD"/>
    <w:rsid w:val="00081742"/>
    <w:rsid w:val="00081747"/>
    <w:rsid w:val="00081A1E"/>
    <w:rsid w:val="00081ABE"/>
    <w:rsid w:val="00081CE5"/>
    <w:rsid w:val="00081EB0"/>
    <w:rsid w:val="00082289"/>
    <w:rsid w:val="000824B0"/>
    <w:rsid w:val="00082701"/>
    <w:rsid w:val="00082820"/>
    <w:rsid w:val="00082908"/>
    <w:rsid w:val="00082CB7"/>
    <w:rsid w:val="00082CF5"/>
    <w:rsid w:val="00083F7A"/>
    <w:rsid w:val="00083FCD"/>
    <w:rsid w:val="00084034"/>
    <w:rsid w:val="0008405D"/>
    <w:rsid w:val="000840E1"/>
    <w:rsid w:val="0008432D"/>
    <w:rsid w:val="00084E17"/>
    <w:rsid w:val="00084FFD"/>
    <w:rsid w:val="00085240"/>
    <w:rsid w:val="00085427"/>
    <w:rsid w:val="00085533"/>
    <w:rsid w:val="00085B43"/>
    <w:rsid w:val="00086079"/>
    <w:rsid w:val="0008641E"/>
    <w:rsid w:val="0008665F"/>
    <w:rsid w:val="00086D43"/>
    <w:rsid w:val="00086F34"/>
    <w:rsid w:val="000870D6"/>
    <w:rsid w:val="0008722E"/>
    <w:rsid w:val="00087238"/>
    <w:rsid w:val="0008737C"/>
    <w:rsid w:val="000873F1"/>
    <w:rsid w:val="0008755D"/>
    <w:rsid w:val="0008762D"/>
    <w:rsid w:val="00087BA7"/>
    <w:rsid w:val="00087D42"/>
    <w:rsid w:val="000907A8"/>
    <w:rsid w:val="00090863"/>
    <w:rsid w:val="00090930"/>
    <w:rsid w:val="00090BE6"/>
    <w:rsid w:val="00090D07"/>
    <w:rsid w:val="00090F78"/>
    <w:rsid w:val="00090F8F"/>
    <w:rsid w:val="000914F9"/>
    <w:rsid w:val="00091513"/>
    <w:rsid w:val="00091BFA"/>
    <w:rsid w:val="00092047"/>
    <w:rsid w:val="000928E9"/>
    <w:rsid w:val="00092B2A"/>
    <w:rsid w:val="000931AE"/>
    <w:rsid w:val="0009331D"/>
    <w:rsid w:val="00093408"/>
    <w:rsid w:val="0009354D"/>
    <w:rsid w:val="000938B5"/>
    <w:rsid w:val="00093B1F"/>
    <w:rsid w:val="00093BAC"/>
    <w:rsid w:val="00093EDE"/>
    <w:rsid w:val="0009434B"/>
    <w:rsid w:val="000943C8"/>
    <w:rsid w:val="00094B0F"/>
    <w:rsid w:val="00094FD9"/>
    <w:rsid w:val="000952E9"/>
    <w:rsid w:val="00095F88"/>
    <w:rsid w:val="00096129"/>
    <w:rsid w:val="0009623D"/>
    <w:rsid w:val="00096A38"/>
    <w:rsid w:val="00096A8F"/>
    <w:rsid w:val="00096D1F"/>
    <w:rsid w:val="00096D41"/>
    <w:rsid w:val="00096E98"/>
    <w:rsid w:val="000972B4"/>
    <w:rsid w:val="000976BA"/>
    <w:rsid w:val="00097875"/>
    <w:rsid w:val="00097CE7"/>
    <w:rsid w:val="00097D98"/>
    <w:rsid w:val="000A029D"/>
    <w:rsid w:val="000A02DB"/>
    <w:rsid w:val="000A0833"/>
    <w:rsid w:val="000A0884"/>
    <w:rsid w:val="000A16D1"/>
    <w:rsid w:val="000A1736"/>
    <w:rsid w:val="000A1A57"/>
    <w:rsid w:val="000A22A2"/>
    <w:rsid w:val="000A2513"/>
    <w:rsid w:val="000A273C"/>
    <w:rsid w:val="000A2B50"/>
    <w:rsid w:val="000A3133"/>
    <w:rsid w:val="000A3DF6"/>
    <w:rsid w:val="000A4750"/>
    <w:rsid w:val="000A49D3"/>
    <w:rsid w:val="000A4A15"/>
    <w:rsid w:val="000A4E2A"/>
    <w:rsid w:val="000A521C"/>
    <w:rsid w:val="000A56B3"/>
    <w:rsid w:val="000A56B9"/>
    <w:rsid w:val="000A586C"/>
    <w:rsid w:val="000A5A0A"/>
    <w:rsid w:val="000A5B78"/>
    <w:rsid w:val="000A5BB3"/>
    <w:rsid w:val="000A6417"/>
    <w:rsid w:val="000A6650"/>
    <w:rsid w:val="000A68A0"/>
    <w:rsid w:val="000A6B33"/>
    <w:rsid w:val="000A6C74"/>
    <w:rsid w:val="000A73B3"/>
    <w:rsid w:val="000A73D1"/>
    <w:rsid w:val="000A77C5"/>
    <w:rsid w:val="000A7864"/>
    <w:rsid w:val="000A7953"/>
    <w:rsid w:val="000B0051"/>
    <w:rsid w:val="000B0734"/>
    <w:rsid w:val="000B0D23"/>
    <w:rsid w:val="000B0EB1"/>
    <w:rsid w:val="000B13DD"/>
    <w:rsid w:val="000B1CA0"/>
    <w:rsid w:val="000B1D46"/>
    <w:rsid w:val="000B2095"/>
    <w:rsid w:val="000B226F"/>
    <w:rsid w:val="000B22E4"/>
    <w:rsid w:val="000B23B5"/>
    <w:rsid w:val="000B27CA"/>
    <w:rsid w:val="000B3059"/>
    <w:rsid w:val="000B3273"/>
    <w:rsid w:val="000B365B"/>
    <w:rsid w:val="000B376F"/>
    <w:rsid w:val="000B4153"/>
    <w:rsid w:val="000B43A7"/>
    <w:rsid w:val="000B44D5"/>
    <w:rsid w:val="000B45D5"/>
    <w:rsid w:val="000B4A52"/>
    <w:rsid w:val="000B4B35"/>
    <w:rsid w:val="000B4DC4"/>
    <w:rsid w:val="000B5C64"/>
    <w:rsid w:val="000B5D44"/>
    <w:rsid w:val="000B61ED"/>
    <w:rsid w:val="000B697D"/>
    <w:rsid w:val="000B6B1C"/>
    <w:rsid w:val="000B6D5D"/>
    <w:rsid w:val="000B6D68"/>
    <w:rsid w:val="000B6E4B"/>
    <w:rsid w:val="000B7562"/>
    <w:rsid w:val="000B77CB"/>
    <w:rsid w:val="000B78AB"/>
    <w:rsid w:val="000B7C2B"/>
    <w:rsid w:val="000B7FE1"/>
    <w:rsid w:val="000C05C1"/>
    <w:rsid w:val="000C067D"/>
    <w:rsid w:val="000C08FB"/>
    <w:rsid w:val="000C0932"/>
    <w:rsid w:val="000C0FE5"/>
    <w:rsid w:val="000C10FE"/>
    <w:rsid w:val="000C15BD"/>
    <w:rsid w:val="000C1701"/>
    <w:rsid w:val="000C18D5"/>
    <w:rsid w:val="000C1B91"/>
    <w:rsid w:val="000C1BA4"/>
    <w:rsid w:val="000C1DCF"/>
    <w:rsid w:val="000C2E30"/>
    <w:rsid w:val="000C39B6"/>
    <w:rsid w:val="000C3ADD"/>
    <w:rsid w:val="000C473A"/>
    <w:rsid w:val="000C48F8"/>
    <w:rsid w:val="000C4B0A"/>
    <w:rsid w:val="000C4D73"/>
    <w:rsid w:val="000C524C"/>
    <w:rsid w:val="000C5300"/>
    <w:rsid w:val="000C535D"/>
    <w:rsid w:val="000C5C97"/>
    <w:rsid w:val="000C617D"/>
    <w:rsid w:val="000C6450"/>
    <w:rsid w:val="000C6548"/>
    <w:rsid w:val="000C69FE"/>
    <w:rsid w:val="000C6B22"/>
    <w:rsid w:val="000C6BF2"/>
    <w:rsid w:val="000C6C93"/>
    <w:rsid w:val="000C6F83"/>
    <w:rsid w:val="000C7083"/>
    <w:rsid w:val="000C70C0"/>
    <w:rsid w:val="000C70D0"/>
    <w:rsid w:val="000C75BC"/>
    <w:rsid w:val="000C76BA"/>
    <w:rsid w:val="000C76D8"/>
    <w:rsid w:val="000C796F"/>
    <w:rsid w:val="000C7C3E"/>
    <w:rsid w:val="000C7CD4"/>
    <w:rsid w:val="000C7F6A"/>
    <w:rsid w:val="000D0371"/>
    <w:rsid w:val="000D0476"/>
    <w:rsid w:val="000D0B65"/>
    <w:rsid w:val="000D0C1B"/>
    <w:rsid w:val="000D0CC7"/>
    <w:rsid w:val="000D1162"/>
    <w:rsid w:val="000D1C1E"/>
    <w:rsid w:val="000D22C4"/>
    <w:rsid w:val="000D2979"/>
    <w:rsid w:val="000D2A3C"/>
    <w:rsid w:val="000D2F37"/>
    <w:rsid w:val="000D36E7"/>
    <w:rsid w:val="000D3E7E"/>
    <w:rsid w:val="000D4126"/>
    <w:rsid w:val="000D4257"/>
    <w:rsid w:val="000D427D"/>
    <w:rsid w:val="000D460F"/>
    <w:rsid w:val="000D4AA5"/>
    <w:rsid w:val="000D558C"/>
    <w:rsid w:val="000D5DFB"/>
    <w:rsid w:val="000D606A"/>
    <w:rsid w:val="000D63C6"/>
    <w:rsid w:val="000D656F"/>
    <w:rsid w:val="000D67B0"/>
    <w:rsid w:val="000D6F18"/>
    <w:rsid w:val="000D713E"/>
    <w:rsid w:val="000D71AD"/>
    <w:rsid w:val="000D749B"/>
    <w:rsid w:val="000D7521"/>
    <w:rsid w:val="000D7567"/>
    <w:rsid w:val="000D76EC"/>
    <w:rsid w:val="000D79EB"/>
    <w:rsid w:val="000E0022"/>
    <w:rsid w:val="000E0051"/>
    <w:rsid w:val="000E007B"/>
    <w:rsid w:val="000E00A8"/>
    <w:rsid w:val="000E00D4"/>
    <w:rsid w:val="000E0216"/>
    <w:rsid w:val="000E031B"/>
    <w:rsid w:val="000E0748"/>
    <w:rsid w:val="000E0AA5"/>
    <w:rsid w:val="000E0E54"/>
    <w:rsid w:val="000E1710"/>
    <w:rsid w:val="000E19BB"/>
    <w:rsid w:val="000E1B71"/>
    <w:rsid w:val="000E2132"/>
    <w:rsid w:val="000E217F"/>
    <w:rsid w:val="000E30EA"/>
    <w:rsid w:val="000E31FA"/>
    <w:rsid w:val="000E320A"/>
    <w:rsid w:val="000E3221"/>
    <w:rsid w:val="000E325F"/>
    <w:rsid w:val="000E346A"/>
    <w:rsid w:val="000E382D"/>
    <w:rsid w:val="000E4136"/>
    <w:rsid w:val="000E4383"/>
    <w:rsid w:val="000E481C"/>
    <w:rsid w:val="000E5089"/>
    <w:rsid w:val="000E508C"/>
    <w:rsid w:val="000E50BA"/>
    <w:rsid w:val="000E526E"/>
    <w:rsid w:val="000E5583"/>
    <w:rsid w:val="000E5759"/>
    <w:rsid w:val="000E587A"/>
    <w:rsid w:val="000E5E94"/>
    <w:rsid w:val="000E615B"/>
    <w:rsid w:val="000E667F"/>
    <w:rsid w:val="000E6888"/>
    <w:rsid w:val="000E6D93"/>
    <w:rsid w:val="000E6DD9"/>
    <w:rsid w:val="000E6F97"/>
    <w:rsid w:val="000E71AD"/>
    <w:rsid w:val="000E74DC"/>
    <w:rsid w:val="000E793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C35"/>
    <w:rsid w:val="000F2E3D"/>
    <w:rsid w:val="000F3303"/>
    <w:rsid w:val="000F3409"/>
    <w:rsid w:val="000F35E9"/>
    <w:rsid w:val="000F365A"/>
    <w:rsid w:val="000F36D4"/>
    <w:rsid w:val="000F3AD7"/>
    <w:rsid w:val="000F3F08"/>
    <w:rsid w:val="000F441A"/>
    <w:rsid w:val="000F4ADB"/>
    <w:rsid w:val="000F504E"/>
    <w:rsid w:val="000F50DA"/>
    <w:rsid w:val="000F5196"/>
    <w:rsid w:val="000F53A8"/>
    <w:rsid w:val="000F5669"/>
    <w:rsid w:val="000F5793"/>
    <w:rsid w:val="000F582F"/>
    <w:rsid w:val="000F5A89"/>
    <w:rsid w:val="000F5E76"/>
    <w:rsid w:val="000F5FA5"/>
    <w:rsid w:val="000F6265"/>
    <w:rsid w:val="000F6809"/>
    <w:rsid w:val="000F6A9D"/>
    <w:rsid w:val="000F75DA"/>
    <w:rsid w:val="00100154"/>
    <w:rsid w:val="00100466"/>
    <w:rsid w:val="00100547"/>
    <w:rsid w:val="00100609"/>
    <w:rsid w:val="0010096D"/>
    <w:rsid w:val="00100ABB"/>
    <w:rsid w:val="00100B1D"/>
    <w:rsid w:val="00100CCA"/>
    <w:rsid w:val="00101E4D"/>
    <w:rsid w:val="001021A5"/>
    <w:rsid w:val="00102333"/>
    <w:rsid w:val="00102717"/>
    <w:rsid w:val="00102818"/>
    <w:rsid w:val="00102C24"/>
    <w:rsid w:val="00102D8E"/>
    <w:rsid w:val="00102DD7"/>
    <w:rsid w:val="00103283"/>
    <w:rsid w:val="001036C1"/>
    <w:rsid w:val="00103E5B"/>
    <w:rsid w:val="001040FD"/>
    <w:rsid w:val="001041F1"/>
    <w:rsid w:val="001042F2"/>
    <w:rsid w:val="00104DCC"/>
    <w:rsid w:val="00104DEA"/>
    <w:rsid w:val="00104FE1"/>
    <w:rsid w:val="001051DC"/>
    <w:rsid w:val="001052B5"/>
    <w:rsid w:val="00105561"/>
    <w:rsid w:val="001055A8"/>
    <w:rsid w:val="00105C5A"/>
    <w:rsid w:val="00105FE2"/>
    <w:rsid w:val="001067E6"/>
    <w:rsid w:val="00106BD3"/>
    <w:rsid w:val="00106CCD"/>
    <w:rsid w:val="001071D5"/>
    <w:rsid w:val="00107E6E"/>
    <w:rsid w:val="00110657"/>
    <w:rsid w:val="00110713"/>
    <w:rsid w:val="00110A6F"/>
    <w:rsid w:val="00110E16"/>
    <w:rsid w:val="00110FF7"/>
    <w:rsid w:val="001111FB"/>
    <w:rsid w:val="0011135D"/>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7FC"/>
    <w:rsid w:val="00114B2D"/>
    <w:rsid w:val="00115587"/>
    <w:rsid w:val="00115723"/>
    <w:rsid w:val="00115B6F"/>
    <w:rsid w:val="00115F17"/>
    <w:rsid w:val="001160E2"/>
    <w:rsid w:val="001164A4"/>
    <w:rsid w:val="001166F6"/>
    <w:rsid w:val="0011689E"/>
    <w:rsid w:val="00116BBD"/>
    <w:rsid w:val="00116CA9"/>
    <w:rsid w:val="00116DEC"/>
    <w:rsid w:val="00116F1E"/>
    <w:rsid w:val="0011716B"/>
    <w:rsid w:val="00117576"/>
    <w:rsid w:val="0011798D"/>
    <w:rsid w:val="00117B9C"/>
    <w:rsid w:val="00117DE1"/>
    <w:rsid w:val="0012038C"/>
    <w:rsid w:val="0012057C"/>
    <w:rsid w:val="00120596"/>
    <w:rsid w:val="001208BB"/>
    <w:rsid w:val="00120CBB"/>
    <w:rsid w:val="00120E39"/>
    <w:rsid w:val="00121121"/>
    <w:rsid w:val="00121316"/>
    <w:rsid w:val="00121A11"/>
    <w:rsid w:val="00121C35"/>
    <w:rsid w:val="00121E91"/>
    <w:rsid w:val="001222A1"/>
    <w:rsid w:val="00122D34"/>
    <w:rsid w:val="0012304D"/>
    <w:rsid w:val="00123084"/>
    <w:rsid w:val="001230F9"/>
    <w:rsid w:val="001235C4"/>
    <w:rsid w:val="00123CF2"/>
    <w:rsid w:val="00123F76"/>
    <w:rsid w:val="00123FF4"/>
    <w:rsid w:val="00124179"/>
    <w:rsid w:val="0012475F"/>
    <w:rsid w:val="001249A7"/>
    <w:rsid w:val="00125035"/>
    <w:rsid w:val="001250D4"/>
    <w:rsid w:val="00125266"/>
    <w:rsid w:val="00125AE6"/>
    <w:rsid w:val="0012601B"/>
    <w:rsid w:val="00126125"/>
    <w:rsid w:val="0012618D"/>
    <w:rsid w:val="00126492"/>
    <w:rsid w:val="00126886"/>
    <w:rsid w:val="001269F4"/>
    <w:rsid w:val="00126CAB"/>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C21"/>
    <w:rsid w:val="001321F5"/>
    <w:rsid w:val="001324CC"/>
    <w:rsid w:val="00132C04"/>
    <w:rsid w:val="00132DE3"/>
    <w:rsid w:val="00133211"/>
    <w:rsid w:val="00133349"/>
    <w:rsid w:val="001334D7"/>
    <w:rsid w:val="00133766"/>
    <w:rsid w:val="00133EB7"/>
    <w:rsid w:val="00133F47"/>
    <w:rsid w:val="001347E0"/>
    <w:rsid w:val="00134C49"/>
    <w:rsid w:val="00134FE8"/>
    <w:rsid w:val="001351E8"/>
    <w:rsid w:val="00135515"/>
    <w:rsid w:val="001359C0"/>
    <w:rsid w:val="00135C64"/>
    <w:rsid w:val="00135F08"/>
    <w:rsid w:val="001361B7"/>
    <w:rsid w:val="00137001"/>
    <w:rsid w:val="00137119"/>
    <w:rsid w:val="00137352"/>
    <w:rsid w:val="0013797D"/>
    <w:rsid w:val="00137D52"/>
    <w:rsid w:val="00137D56"/>
    <w:rsid w:val="00137DBA"/>
    <w:rsid w:val="00140165"/>
    <w:rsid w:val="00140174"/>
    <w:rsid w:val="0014036E"/>
    <w:rsid w:val="001407C3"/>
    <w:rsid w:val="001408E3"/>
    <w:rsid w:val="001408F9"/>
    <w:rsid w:val="00140B75"/>
    <w:rsid w:val="00140BFA"/>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4F35"/>
    <w:rsid w:val="00145247"/>
    <w:rsid w:val="0014536E"/>
    <w:rsid w:val="0014570B"/>
    <w:rsid w:val="00145788"/>
    <w:rsid w:val="0014599B"/>
    <w:rsid w:val="00145A90"/>
    <w:rsid w:val="00145C1E"/>
    <w:rsid w:val="00145F1D"/>
    <w:rsid w:val="00145F49"/>
    <w:rsid w:val="00146024"/>
    <w:rsid w:val="0014644A"/>
    <w:rsid w:val="00146713"/>
    <w:rsid w:val="001469F6"/>
    <w:rsid w:val="00146ECE"/>
    <w:rsid w:val="0014703F"/>
    <w:rsid w:val="00147349"/>
    <w:rsid w:val="0014741C"/>
    <w:rsid w:val="00147447"/>
    <w:rsid w:val="00147714"/>
    <w:rsid w:val="00147BFC"/>
    <w:rsid w:val="00147DE1"/>
    <w:rsid w:val="0015021D"/>
    <w:rsid w:val="0015028F"/>
    <w:rsid w:val="0015098B"/>
    <w:rsid w:val="00150A9A"/>
    <w:rsid w:val="00150D02"/>
    <w:rsid w:val="00150F8C"/>
    <w:rsid w:val="0015107C"/>
    <w:rsid w:val="001510C2"/>
    <w:rsid w:val="001512ED"/>
    <w:rsid w:val="00151CDD"/>
    <w:rsid w:val="00151EB2"/>
    <w:rsid w:val="00151F0C"/>
    <w:rsid w:val="00151F14"/>
    <w:rsid w:val="0015221D"/>
    <w:rsid w:val="00152467"/>
    <w:rsid w:val="00152684"/>
    <w:rsid w:val="00152885"/>
    <w:rsid w:val="00152972"/>
    <w:rsid w:val="00153589"/>
    <w:rsid w:val="0015367D"/>
    <w:rsid w:val="0015389E"/>
    <w:rsid w:val="00153E89"/>
    <w:rsid w:val="001545B6"/>
    <w:rsid w:val="00154D3F"/>
    <w:rsid w:val="001550E3"/>
    <w:rsid w:val="00155570"/>
    <w:rsid w:val="00155776"/>
    <w:rsid w:val="00155AD9"/>
    <w:rsid w:val="00155C44"/>
    <w:rsid w:val="00155FF3"/>
    <w:rsid w:val="001564CC"/>
    <w:rsid w:val="001564EA"/>
    <w:rsid w:val="0015678E"/>
    <w:rsid w:val="00157514"/>
    <w:rsid w:val="00157E4E"/>
    <w:rsid w:val="0016010B"/>
    <w:rsid w:val="001603AD"/>
    <w:rsid w:val="001604ED"/>
    <w:rsid w:val="001606E0"/>
    <w:rsid w:val="001609DB"/>
    <w:rsid w:val="00160B0B"/>
    <w:rsid w:val="00160C17"/>
    <w:rsid w:val="001610CF"/>
    <w:rsid w:val="0016124B"/>
    <w:rsid w:val="001612D1"/>
    <w:rsid w:val="00161492"/>
    <w:rsid w:val="001617C3"/>
    <w:rsid w:val="00161921"/>
    <w:rsid w:val="00161975"/>
    <w:rsid w:val="0016204C"/>
    <w:rsid w:val="00162137"/>
    <w:rsid w:val="001621B7"/>
    <w:rsid w:val="00162490"/>
    <w:rsid w:val="00162620"/>
    <w:rsid w:val="00162908"/>
    <w:rsid w:val="00162A26"/>
    <w:rsid w:val="00162C69"/>
    <w:rsid w:val="00162C97"/>
    <w:rsid w:val="00162DF3"/>
    <w:rsid w:val="00162FD4"/>
    <w:rsid w:val="00163033"/>
    <w:rsid w:val="00163125"/>
    <w:rsid w:val="00163307"/>
    <w:rsid w:val="00163BF7"/>
    <w:rsid w:val="00164105"/>
    <w:rsid w:val="001642B2"/>
    <w:rsid w:val="001649EB"/>
    <w:rsid w:val="00165261"/>
    <w:rsid w:val="00165490"/>
    <w:rsid w:val="00165561"/>
    <w:rsid w:val="00165950"/>
    <w:rsid w:val="00165CF2"/>
    <w:rsid w:val="00165D3D"/>
    <w:rsid w:val="00165FBC"/>
    <w:rsid w:val="00166087"/>
    <w:rsid w:val="001667DC"/>
    <w:rsid w:val="0016690B"/>
    <w:rsid w:val="001679C5"/>
    <w:rsid w:val="00167BED"/>
    <w:rsid w:val="00167CDF"/>
    <w:rsid w:val="00170821"/>
    <w:rsid w:val="00170B96"/>
    <w:rsid w:val="00170C1E"/>
    <w:rsid w:val="00171332"/>
    <w:rsid w:val="0017148B"/>
    <w:rsid w:val="0017179E"/>
    <w:rsid w:val="001719F3"/>
    <w:rsid w:val="00171B86"/>
    <w:rsid w:val="00171E68"/>
    <w:rsid w:val="00171ECA"/>
    <w:rsid w:val="00171F14"/>
    <w:rsid w:val="0017253C"/>
    <w:rsid w:val="001725BC"/>
    <w:rsid w:val="001725CF"/>
    <w:rsid w:val="00172C3A"/>
    <w:rsid w:val="00172DF1"/>
    <w:rsid w:val="0017350C"/>
    <w:rsid w:val="00173A19"/>
    <w:rsid w:val="00173C64"/>
    <w:rsid w:val="00174576"/>
    <w:rsid w:val="00174619"/>
    <w:rsid w:val="001747AD"/>
    <w:rsid w:val="0017486D"/>
    <w:rsid w:val="00174A42"/>
    <w:rsid w:val="00174C9C"/>
    <w:rsid w:val="00174FA7"/>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7C0"/>
    <w:rsid w:val="00181D39"/>
    <w:rsid w:val="00181D5E"/>
    <w:rsid w:val="00181FC3"/>
    <w:rsid w:val="00182376"/>
    <w:rsid w:val="00182ABC"/>
    <w:rsid w:val="00182AC1"/>
    <w:rsid w:val="00182B9D"/>
    <w:rsid w:val="00182C62"/>
    <w:rsid w:val="00182CBA"/>
    <w:rsid w:val="00182D6D"/>
    <w:rsid w:val="00182EC8"/>
    <w:rsid w:val="00182F39"/>
    <w:rsid w:val="00182F4E"/>
    <w:rsid w:val="001830B1"/>
    <w:rsid w:val="001831B4"/>
    <w:rsid w:val="00183824"/>
    <w:rsid w:val="0018384A"/>
    <w:rsid w:val="00183947"/>
    <w:rsid w:val="00183E09"/>
    <w:rsid w:val="00184590"/>
    <w:rsid w:val="0018476B"/>
    <w:rsid w:val="001849A3"/>
    <w:rsid w:val="00186118"/>
    <w:rsid w:val="001863BC"/>
    <w:rsid w:val="0018656C"/>
    <w:rsid w:val="001866B0"/>
    <w:rsid w:val="00186EEA"/>
    <w:rsid w:val="001872D9"/>
    <w:rsid w:val="00187CEC"/>
    <w:rsid w:val="00187CFC"/>
    <w:rsid w:val="00187E31"/>
    <w:rsid w:val="00187E52"/>
    <w:rsid w:val="00187F9F"/>
    <w:rsid w:val="00190423"/>
    <w:rsid w:val="00190495"/>
    <w:rsid w:val="00190513"/>
    <w:rsid w:val="00190A09"/>
    <w:rsid w:val="00190BB5"/>
    <w:rsid w:val="001910EB"/>
    <w:rsid w:val="00191300"/>
    <w:rsid w:val="0019198D"/>
    <w:rsid w:val="00191B59"/>
    <w:rsid w:val="00191D91"/>
    <w:rsid w:val="00191DD1"/>
    <w:rsid w:val="0019250A"/>
    <w:rsid w:val="00192D03"/>
    <w:rsid w:val="00192D1D"/>
    <w:rsid w:val="00193039"/>
    <w:rsid w:val="001931B6"/>
    <w:rsid w:val="0019321E"/>
    <w:rsid w:val="0019333B"/>
    <w:rsid w:val="00193C10"/>
    <w:rsid w:val="00194234"/>
    <w:rsid w:val="00194383"/>
    <w:rsid w:val="00194F99"/>
    <w:rsid w:val="00194FE3"/>
    <w:rsid w:val="001952B4"/>
    <w:rsid w:val="00195364"/>
    <w:rsid w:val="001954FB"/>
    <w:rsid w:val="00195BB3"/>
    <w:rsid w:val="00195E78"/>
    <w:rsid w:val="001961FE"/>
    <w:rsid w:val="00196310"/>
    <w:rsid w:val="00196354"/>
    <w:rsid w:val="0019662D"/>
    <w:rsid w:val="0019667F"/>
    <w:rsid w:val="00196862"/>
    <w:rsid w:val="00196A48"/>
    <w:rsid w:val="00196B6A"/>
    <w:rsid w:val="00196C08"/>
    <w:rsid w:val="00196CC3"/>
    <w:rsid w:val="00197185"/>
    <w:rsid w:val="001971E8"/>
    <w:rsid w:val="00197551"/>
    <w:rsid w:val="00197B09"/>
    <w:rsid w:val="00197BB0"/>
    <w:rsid w:val="00197E99"/>
    <w:rsid w:val="001A0280"/>
    <w:rsid w:val="001A032A"/>
    <w:rsid w:val="001A03C3"/>
    <w:rsid w:val="001A047B"/>
    <w:rsid w:val="001A056F"/>
    <w:rsid w:val="001A0B34"/>
    <w:rsid w:val="001A0F5E"/>
    <w:rsid w:val="001A0FAA"/>
    <w:rsid w:val="001A10AC"/>
    <w:rsid w:val="001A14D4"/>
    <w:rsid w:val="001A15BB"/>
    <w:rsid w:val="001A18C6"/>
    <w:rsid w:val="001A1B11"/>
    <w:rsid w:val="001A20EC"/>
    <w:rsid w:val="001A2163"/>
    <w:rsid w:val="001A22AF"/>
    <w:rsid w:val="001A22D9"/>
    <w:rsid w:val="001A2784"/>
    <w:rsid w:val="001A29FE"/>
    <w:rsid w:val="001A2A29"/>
    <w:rsid w:val="001A2A6A"/>
    <w:rsid w:val="001A2A89"/>
    <w:rsid w:val="001A31C4"/>
    <w:rsid w:val="001A355A"/>
    <w:rsid w:val="001A43B1"/>
    <w:rsid w:val="001A4707"/>
    <w:rsid w:val="001A4769"/>
    <w:rsid w:val="001A47F8"/>
    <w:rsid w:val="001A4852"/>
    <w:rsid w:val="001A4861"/>
    <w:rsid w:val="001A4A9F"/>
    <w:rsid w:val="001A527D"/>
    <w:rsid w:val="001A568D"/>
    <w:rsid w:val="001A5ABE"/>
    <w:rsid w:val="001A5C2A"/>
    <w:rsid w:val="001A5CB6"/>
    <w:rsid w:val="001A613F"/>
    <w:rsid w:val="001A63B9"/>
    <w:rsid w:val="001A643B"/>
    <w:rsid w:val="001A6D09"/>
    <w:rsid w:val="001A70A7"/>
    <w:rsid w:val="001A7670"/>
    <w:rsid w:val="001A7A28"/>
    <w:rsid w:val="001A7ACD"/>
    <w:rsid w:val="001B00E3"/>
    <w:rsid w:val="001B0263"/>
    <w:rsid w:val="001B02D0"/>
    <w:rsid w:val="001B069A"/>
    <w:rsid w:val="001B073A"/>
    <w:rsid w:val="001B07A3"/>
    <w:rsid w:val="001B0EE1"/>
    <w:rsid w:val="001B0FA1"/>
    <w:rsid w:val="001B1202"/>
    <w:rsid w:val="001B1254"/>
    <w:rsid w:val="001B142A"/>
    <w:rsid w:val="001B1564"/>
    <w:rsid w:val="001B1578"/>
    <w:rsid w:val="001B1FD2"/>
    <w:rsid w:val="001B24D4"/>
    <w:rsid w:val="001B2A1B"/>
    <w:rsid w:val="001B2B43"/>
    <w:rsid w:val="001B30CE"/>
    <w:rsid w:val="001B3933"/>
    <w:rsid w:val="001B39BD"/>
    <w:rsid w:val="001B3A8A"/>
    <w:rsid w:val="001B486E"/>
    <w:rsid w:val="001B51D3"/>
    <w:rsid w:val="001B545D"/>
    <w:rsid w:val="001B5702"/>
    <w:rsid w:val="001B58DA"/>
    <w:rsid w:val="001B5D4A"/>
    <w:rsid w:val="001B5E9E"/>
    <w:rsid w:val="001B6086"/>
    <w:rsid w:val="001B61B3"/>
    <w:rsid w:val="001B6864"/>
    <w:rsid w:val="001B6C31"/>
    <w:rsid w:val="001B6DDD"/>
    <w:rsid w:val="001B6E68"/>
    <w:rsid w:val="001B77BF"/>
    <w:rsid w:val="001B7BDF"/>
    <w:rsid w:val="001B7C9C"/>
    <w:rsid w:val="001C0453"/>
    <w:rsid w:val="001C0AE5"/>
    <w:rsid w:val="001C0E60"/>
    <w:rsid w:val="001C12C2"/>
    <w:rsid w:val="001C1720"/>
    <w:rsid w:val="001C17B4"/>
    <w:rsid w:val="001C21C4"/>
    <w:rsid w:val="001C2347"/>
    <w:rsid w:val="001C2490"/>
    <w:rsid w:val="001C26E7"/>
    <w:rsid w:val="001C2B26"/>
    <w:rsid w:val="001C2F47"/>
    <w:rsid w:val="001C3495"/>
    <w:rsid w:val="001C3B50"/>
    <w:rsid w:val="001C3F06"/>
    <w:rsid w:val="001C4038"/>
    <w:rsid w:val="001C4486"/>
    <w:rsid w:val="001C4761"/>
    <w:rsid w:val="001C4EB3"/>
    <w:rsid w:val="001C505A"/>
    <w:rsid w:val="001C5B4B"/>
    <w:rsid w:val="001C5D42"/>
    <w:rsid w:val="001C5D84"/>
    <w:rsid w:val="001C5E60"/>
    <w:rsid w:val="001C662F"/>
    <w:rsid w:val="001C6669"/>
    <w:rsid w:val="001C67E1"/>
    <w:rsid w:val="001C6BAE"/>
    <w:rsid w:val="001C75C7"/>
    <w:rsid w:val="001D0417"/>
    <w:rsid w:val="001D06E9"/>
    <w:rsid w:val="001D0DEC"/>
    <w:rsid w:val="001D0E70"/>
    <w:rsid w:val="001D0ED5"/>
    <w:rsid w:val="001D1284"/>
    <w:rsid w:val="001D12EF"/>
    <w:rsid w:val="001D1BB4"/>
    <w:rsid w:val="001D1E6C"/>
    <w:rsid w:val="001D1E93"/>
    <w:rsid w:val="001D2337"/>
    <w:rsid w:val="001D24B4"/>
    <w:rsid w:val="001D2E83"/>
    <w:rsid w:val="001D2F26"/>
    <w:rsid w:val="001D2F6A"/>
    <w:rsid w:val="001D2FB1"/>
    <w:rsid w:val="001D3094"/>
    <w:rsid w:val="001D3373"/>
    <w:rsid w:val="001D33B8"/>
    <w:rsid w:val="001D34B1"/>
    <w:rsid w:val="001D3693"/>
    <w:rsid w:val="001D3E24"/>
    <w:rsid w:val="001D4495"/>
    <w:rsid w:val="001D4A8F"/>
    <w:rsid w:val="001D4AA3"/>
    <w:rsid w:val="001D4D56"/>
    <w:rsid w:val="001D4FEA"/>
    <w:rsid w:val="001D51B8"/>
    <w:rsid w:val="001D56B3"/>
    <w:rsid w:val="001D578A"/>
    <w:rsid w:val="001D59EB"/>
    <w:rsid w:val="001D64DD"/>
    <w:rsid w:val="001D6BD0"/>
    <w:rsid w:val="001D6FE4"/>
    <w:rsid w:val="001D71AF"/>
    <w:rsid w:val="001D720C"/>
    <w:rsid w:val="001D7785"/>
    <w:rsid w:val="001D7FFD"/>
    <w:rsid w:val="001E01EF"/>
    <w:rsid w:val="001E0393"/>
    <w:rsid w:val="001E0411"/>
    <w:rsid w:val="001E07EF"/>
    <w:rsid w:val="001E0FF8"/>
    <w:rsid w:val="001E154E"/>
    <w:rsid w:val="001E1713"/>
    <w:rsid w:val="001E1CF0"/>
    <w:rsid w:val="001E2402"/>
    <w:rsid w:val="001E29E7"/>
    <w:rsid w:val="001E2A20"/>
    <w:rsid w:val="001E3901"/>
    <w:rsid w:val="001E3938"/>
    <w:rsid w:val="001E40D8"/>
    <w:rsid w:val="001E419C"/>
    <w:rsid w:val="001E5174"/>
    <w:rsid w:val="001E56DC"/>
    <w:rsid w:val="001E57C4"/>
    <w:rsid w:val="001E5915"/>
    <w:rsid w:val="001E5AF6"/>
    <w:rsid w:val="001E5BE1"/>
    <w:rsid w:val="001E6389"/>
    <w:rsid w:val="001E6392"/>
    <w:rsid w:val="001E63ED"/>
    <w:rsid w:val="001E6EE8"/>
    <w:rsid w:val="001E7C08"/>
    <w:rsid w:val="001F0193"/>
    <w:rsid w:val="001F0251"/>
    <w:rsid w:val="001F041C"/>
    <w:rsid w:val="001F07DD"/>
    <w:rsid w:val="001F09B4"/>
    <w:rsid w:val="001F0A51"/>
    <w:rsid w:val="001F0B28"/>
    <w:rsid w:val="001F10AE"/>
    <w:rsid w:val="001F11A3"/>
    <w:rsid w:val="001F142A"/>
    <w:rsid w:val="001F1605"/>
    <w:rsid w:val="001F1BB9"/>
    <w:rsid w:val="001F1BE8"/>
    <w:rsid w:val="001F20AB"/>
    <w:rsid w:val="001F2164"/>
    <w:rsid w:val="001F223E"/>
    <w:rsid w:val="001F238B"/>
    <w:rsid w:val="001F300B"/>
    <w:rsid w:val="001F3025"/>
    <w:rsid w:val="001F315A"/>
    <w:rsid w:val="001F35D8"/>
    <w:rsid w:val="001F36DF"/>
    <w:rsid w:val="001F3759"/>
    <w:rsid w:val="001F376E"/>
    <w:rsid w:val="001F3D45"/>
    <w:rsid w:val="001F3E86"/>
    <w:rsid w:val="001F40AB"/>
    <w:rsid w:val="001F40ED"/>
    <w:rsid w:val="001F4181"/>
    <w:rsid w:val="001F445B"/>
    <w:rsid w:val="001F509C"/>
    <w:rsid w:val="001F50B1"/>
    <w:rsid w:val="001F535D"/>
    <w:rsid w:val="001F538F"/>
    <w:rsid w:val="001F53F5"/>
    <w:rsid w:val="001F5995"/>
    <w:rsid w:val="001F5D1E"/>
    <w:rsid w:val="001F60BC"/>
    <w:rsid w:val="001F630A"/>
    <w:rsid w:val="001F648C"/>
    <w:rsid w:val="001F6890"/>
    <w:rsid w:val="001F6E35"/>
    <w:rsid w:val="001F7013"/>
    <w:rsid w:val="001F71CF"/>
    <w:rsid w:val="001F78B2"/>
    <w:rsid w:val="001F7B26"/>
    <w:rsid w:val="0020069D"/>
    <w:rsid w:val="00200B15"/>
    <w:rsid w:val="00200B1C"/>
    <w:rsid w:val="00200D2C"/>
    <w:rsid w:val="0020104C"/>
    <w:rsid w:val="002010BC"/>
    <w:rsid w:val="00202629"/>
    <w:rsid w:val="002028D5"/>
    <w:rsid w:val="00202B56"/>
    <w:rsid w:val="00202B98"/>
    <w:rsid w:val="00202C7F"/>
    <w:rsid w:val="002031CA"/>
    <w:rsid w:val="00203449"/>
    <w:rsid w:val="00203588"/>
    <w:rsid w:val="00203724"/>
    <w:rsid w:val="0020378D"/>
    <w:rsid w:val="00203B96"/>
    <w:rsid w:val="00203F22"/>
    <w:rsid w:val="002041C8"/>
    <w:rsid w:val="002042A3"/>
    <w:rsid w:val="0020442B"/>
    <w:rsid w:val="00204863"/>
    <w:rsid w:val="00204DD8"/>
    <w:rsid w:val="00205390"/>
    <w:rsid w:val="002053AE"/>
    <w:rsid w:val="0020559E"/>
    <w:rsid w:val="00205718"/>
    <w:rsid w:val="00205725"/>
    <w:rsid w:val="00205C1B"/>
    <w:rsid w:val="00205D8D"/>
    <w:rsid w:val="00205FAF"/>
    <w:rsid w:val="00206414"/>
    <w:rsid w:val="00206745"/>
    <w:rsid w:val="00206934"/>
    <w:rsid w:val="00206BB1"/>
    <w:rsid w:val="002070B3"/>
    <w:rsid w:val="00207177"/>
    <w:rsid w:val="00207464"/>
    <w:rsid w:val="002074FF"/>
    <w:rsid w:val="002075AE"/>
    <w:rsid w:val="00207893"/>
    <w:rsid w:val="00207C9A"/>
    <w:rsid w:val="0021027E"/>
    <w:rsid w:val="002109E7"/>
    <w:rsid w:val="00210B18"/>
    <w:rsid w:val="002112F9"/>
    <w:rsid w:val="00211AAC"/>
    <w:rsid w:val="00212590"/>
    <w:rsid w:val="0021281A"/>
    <w:rsid w:val="002129A6"/>
    <w:rsid w:val="00212C1F"/>
    <w:rsid w:val="00213713"/>
    <w:rsid w:val="00213CB7"/>
    <w:rsid w:val="00213F09"/>
    <w:rsid w:val="002140CC"/>
    <w:rsid w:val="002142B6"/>
    <w:rsid w:val="002142C4"/>
    <w:rsid w:val="00214483"/>
    <w:rsid w:val="00214FAA"/>
    <w:rsid w:val="002153C8"/>
    <w:rsid w:val="002154CD"/>
    <w:rsid w:val="002155E2"/>
    <w:rsid w:val="0021560A"/>
    <w:rsid w:val="00215669"/>
    <w:rsid w:val="00215B5A"/>
    <w:rsid w:val="00216F67"/>
    <w:rsid w:val="002171AE"/>
    <w:rsid w:val="00217B01"/>
    <w:rsid w:val="00217BA0"/>
    <w:rsid w:val="00217C81"/>
    <w:rsid w:val="00217FD9"/>
    <w:rsid w:val="00220E35"/>
    <w:rsid w:val="00220E6B"/>
    <w:rsid w:val="00220FDD"/>
    <w:rsid w:val="0022132F"/>
    <w:rsid w:val="002214E6"/>
    <w:rsid w:val="00221568"/>
    <w:rsid w:val="0022191D"/>
    <w:rsid w:val="00221C87"/>
    <w:rsid w:val="00222076"/>
    <w:rsid w:val="00223499"/>
    <w:rsid w:val="002237E8"/>
    <w:rsid w:val="00223A99"/>
    <w:rsid w:val="00223D20"/>
    <w:rsid w:val="00223F83"/>
    <w:rsid w:val="00223FA3"/>
    <w:rsid w:val="0022404F"/>
    <w:rsid w:val="002241A2"/>
    <w:rsid w:val="00224740"/>
    <w:rsid w:val="00224905"/>
    <w:rsid w:val="00224F58"/>
    <w:rsid w:val="00224FDD"/>
    <w:rsid w:val="002252D6"/>
    <w:rsid w:val="0022541F"/>
    <w:rsid w:val="0022544C"/>
    <w:rsid w:val="0022575E"/>
    <w:rsid w:val="00225815"/>
    <w:rsid w:val="00225829"/>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6C"/>
    <w:rsid w:val="00227FF2"/>
    <w:rsid w:val="0023064F"/>
    <w:rsid w:val="0023067A"/>
    <w:rsid w:val="00230D98"/>
    <w:rsid w:val="00231099"/>
    <w:rsid w:val="002319A9"/>
    <w:rsid w:val="00231A42"/>
    <w:rsid w:val="00231EF6"/>
    <w:rsid w:val="002321D8"/>
    <w:rsid w:val="002322AF"/>
    <w:rsid w:val="00233688"/>
    <w:rsid w:val="00233CC4"/>
    <w:rsid w:val="00233EBF"/>
    <w:rsid w:val="00233FD7"/>
    <w:rsid w:val="002342F8"/>
    <w:rsid w:val="00234352"/>
    <w:rsid w:val="00234543"/>
    <w:rsid w:val="00234554"/>
    <w:rsid w:val="0023488C"/>
    <w:rsid w:val="00234A03"/>
    <w:rsid w:val="00234A23"/>
    <w:rsid w:val="0023583C"/>
    <w:rsid w:val="00235CC9"/>
    <w:rsid w:val="00235E9E"/>
    <w:rsid w:val="00236487"/>
    <w:rsid w:val="002365E8"/>
    <w:rsid w:val="0023662C"/>
    <w:rsid w:val="00236864"/>
    <w:rsid w:val="002368DB"/>
    <w:rsid w:val="002375B1"/>
    <w:rsid w:val="00237B0C"/>
    <w:rsid w:val="00237B85"/>
    <w:rsid w:val="00237CC9"/>
    <w:rsid w:val="002405EF"/>
    <w:rsid w:val="00240677"/>
    <w:rsid w:val="00240F34"/>
    <w:rsid w:val="002416FC"/>
    <w:rsid w:val="00241A6A"/>
    <w:rsid w:val="002420F0"/>
    <w:rsid w:val="0024279F"/>
    <w:rsid w:val="00242A35"/>
    <w:rsid w:val="00242E75"/>
    <w:rsid w:val="00242EF6"/>
    <w:rsid w:val="002431D1"/>
    <w:rsid w:val="00243A17"/>
    <w:rsid w:val="00243BAD"/>
    <w:rsid w:val="00243E48"/>
    <w:rsid w:val="00243F14"/>
    <w:rsid w:val="002442F2"/>
    <w:rsid w:val="0024438D"/>
    <w:rsid w:val="00245047"/>
    <w:rsid w:val="002450B0"/>
    <w:rsid w:val="00245170"/>
    <w:rsid w:val="002454D2"/>
    <w:rsid w:val="0024575C"/>
    <w:rsid w:val="00245DF9"/>
    <w:rsid w:val="002460E0"/>
    <w:rsid w:val="002461C6"/>
    <w:rsid w:val="002462CF"/>
    <w:rsid w:val="0024666B"/>
    <w:rsid w:val="00246A73"/>
    <w:rsid w:val="00246AC6"/>
    <w:rsid w:val="00246DBC"/>
    <w:rsid w:val="00246F05"/>
    <w:rsid w:val="00247487"/>
    <w:rsid w:val="002475D2"/>
    <w:rsid w:val="002479ED"/>
    <w:rsid w:val="00247D14"/>
    <w:rsid w:val="00247EFA"/>
    <w:rsid w:val="00247F23"/>
    <w:rsid w:val="00247F65"/>
    <w:rsid w:val="002508CA"/>
    <w:rsid w:val="00250B06"/>
    <w:rsid w:val="00250ECC"/>
    <w:rsid w:val="002510AF"/>
    <w:rsid w:val="00251814"/>
    <w:rsid w:val="00251891"/>
    <w:rsid w:val="002518EA"/>
    <w:rsid w:val="0025193A"/>
    <w:rsid w:val="00251DA6"/>
    <w:rsid w:val="00251DC8"/>
    <w:rsid w:val="002522D7"/>
    <w:rsid w:val="002524CD"/>
    <w:rsid w:val="002525C2"/>
    <w:rsid w:val="00252D72"/>
    <w:rsid w:val="00253701"/>
    <w:rsid w:val="002537E2"/>
    <w:rsid w:val="00253C69"/>
    <w:rsid w:val="00253DEA"/>
    <w:rsid w:val="00253DF6"/>
    <w:rsid w:val="00253F84"/>
    <w:rsid w:val="00254016"/>
    <w:rsid w:val="00254A22"/>
    <w:rsid w:val="00254CCF"/>
    <w:rsid w:val="00255022"/>
    <w:rsid w:val="00255A64"/>
    <w:rsid w:val="00255D85"/>
    <w:rsid w:val="00255D97"/>
    <w:rsid w:val="00255F92"/>
    <w:rsid w:val="00256156"/>
    <w:rsid w:val="00256206"/>
    <w:rsid w:val="00256436"/>
    <w:rsid w:val="00256449"/>
    <w:rsid w:val="0025680E"/>
    <w:rsid w:val="00256AAF"/>
    <w:rsid w:val="0025713A"/>
    <w:rsid w:val="002572B9"/>
    <w:rsid w:val="00257D55"/>
    <w:rsid w:val="00260350"/>
    <w:rsid w:val="0026054D"/>
    <w:rsid w:val="00260725"/>
    <w:rsid w:val="002609C9"/>
    <w:rsid w:val="00261145"/>
    <w:rsid w:val="00261192"/>
    <w:rsid w:val="002611F5"/>
    <w:rsid w:val="002612D8"/>
    <w:rsid w:val="00261733"/>
    <w:rsid w:val="00261D5F"/>
    <w:rsid w:val="002623E4"/>
    <w:rsid w:val="00262552"/>
    <w:rsid w:val="002628DB"/>
    <w:rsid w:val="00262E90"/>
    <w:rsid w:val="0026367A"/>
    <w:rsid w:val="002638A7"/>
    <w:rsid w:val="002639C5"/>
    <w:rsid w:val="00263C85"/>
    <w:rsid w:val="0026425E"/>
    <w:rsid w:val="002644F7"/>
    <w:rsid w:val="00264A44"/>
    <w:rsid w:val="00265589"/>
    <w:rsid w:val="002655A4"/>
    <w:rsid w:val="00265B6C"/>
    <w:rsid w:val="00265CC9"/>
    <w:rsid w:val="00265F70"/>
    <w:rsid w:val="00266080"/>
    <w:rsid w:val="00266212"/>
    <w:rsid w:val="00266672"/>
    <w:rsid w:val="0026691C"/>
    <w:rsid w:val="00266ED6"/>
    <w:rsid w:val="00267106"/>
    <w:rsid w:val="002671B2"/>
    <w:rsid w:val="00267328"/>
    <w:rsid w:val="00267544"/>
    <w:rsid w:val="002700FF"/>
    <w:rsid w:val="0027026F"/>
    <w:rsid w:val="0027035D"/>
    <w:rsid w:val="002705FF"/>
    <w:rsid w:val="0027062F"/>
    <w:rsid w:val="0027097A"/>
    <w:rsid w:val="00270A35"/>
    <w:rsid w:val="00270BD9"/>
    <w:rsid w:val="00270E23"/>
    <w:rsid w:val="00271A69"/>
    <w:rsid w:val="00271C34"/>
    <w:rsid w:val="00271C55"/>
    <w:rsid w:val="00271F9F"/>
    <w:rsid w:val="00272104"/>
    <w:rsid w:val="00272151"/>
    <w:rsid w:val="00272696"/>
    <w:rsid w:val="00272A19"/>
    <w:rsid w:val="00272A4F"/>
    <w:rsid w:val="00272B7D"/>
    <w:rsid w:val="00272B8D"/>
    <w:rsid w:val="00273513"/>
    <w:rsid w:val="00273723"/>
    <w:rsid w:val="002737E1"/>
    <w:rsid w:val="0027381D"/>
    <w:rsid w:val="00273BC1"/>
    <w:rsid w:val="0027418B"/>
    <w:rsid w:val="002741E0"/>
    <w:rsid w:val="002743BC"/>
    <w:rsid w:val="00274648"/>
    <w:rsid w:val="002748AF"/>
    <w:rsid w:val="00275B37"/>
    <w:rsid w:val="00275D81"/>
    <w:rsid w:val="00276134"/>
    <w:rsid w:val="00276176"/>
    <w:rsid w:val="002762B3"/>
    <w:rsid w:val="00276328"/>
    <w:rsid w:val="00276728"/>
    <w:rsid w:val="00276790"/>
    <w:rsid w:val="0027682B"/>
    <w:rsid w:val="002768BF"/>
    <w:rsid w:val="00276B62"/>
    <w:rsid w:val="00276BD5"/>
    <w:rsid w:val="0027706E"/>
    <w:rsid w:val="002775C8"/>
    <w:rsid w:val="00277DFB"/>
    <w:rsid w:val="00280162"/>
    <w:rsid w:val="002805C5"/>
    <w:rsid w:val="00280D96"/>
    <w:rsid w:val="00280EA0"/>
    <w:rsid w:val="002811D3"/>
    <w:rsid w:val="002812B4"/>
    <w:rsid w:val="00281BD2"/>
    <w:rsid w:val="00281D13"/>
    <w:rsid w:val="00282197"/>
    <w:rsid w:val="00282354"/>
    <w:rsid w:val="0028296B"/>
    <w:rsid w:val="00282E25"/>
    <w:rsid w:val="00282F08"/>
    <w:rsid w:val="00282FF3"/>
    <w:rsid w:val="002830B6"/>
    <w:rsid w:val="0028311A"/>
    <w:rsid w:val="002831ED"/>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989"/>
    <w:rsid w:val="00285A09"/>
    <w:rsid w:val="00285BB9"/>
    <w:rsid w:val="00285C91"/>
    <w:rsid w:val="00285D28"/>
    <w:rsid w:val="00285F52"/>
    <w:rsid w:val="00285FD4"/>
    <w:rsid w:val="00286293"/>
    <w:rsid w:val="00286367"/>
    <w:rsid w:val="00286602"/>
    <w:rsid w:val="002868C8"/>
    <w:rsid w:val="00286907"/>
    <w:rsid w:val="00286B58"/>
    <w:rsid w:val="00286C90"/>
    <w:rsid w:val="00287172"/>
    <w:rsid w:val="0028752A"/>
    <w:rsid w:val="00287AA2"/>
    <w:rsid w:val="00287D9D"/>
    <w:rsid w:val="00287DA3"/>
    <w:rsid w:val="00287DE8"/>
    <w:rsid w:val="00287EE3"/>
    <w:rsid w:val="00287F86"/>
    <w:rsid w:val="002900C4"/>
    <w:rsid w:val="0029034E"/>
    <w:rsid w:val="00290811"/>
    <w:rsid w:val="00291312"/>
    <w:rsid w:val="00291517"/>
    <w:rsid w:val="0029151E"/>
    <w:rsid w:val="002915EA"/>
    <w:rsid w:val="00291946"/>
    <w:rsid w:val="00291F59"/>
    <w:rsid w:val="002920DF"/>
    <w:rsid w:val="002926A4"/>
    <w:rsid w:val="002929BF"/>
    <w:rsid w:val="00292C5D"/>
    <w:rsid w:val="002935C3"/>
    <w:rsid w:val="002936DA"/>
    <w:rsid w:val="0029387D"/>
    <w:rsid w:val="002944D1"/>
    <w:rsid w:val="00294778"/>
    <w:rsid w:val="002947D0"/>
    <w:rsid w:val="002948F5"/>
    <w:rsid w:val="00294973"/>
    <w:rsid w:val="00294F51"/>
    <w:rsid w:val="00295231"/>
    <w:rsid w:val="002958E6"/>
    <w:rsid w:val="00295FF8"/>
    <w:rsid w:val="002963A5"/>
    <w:rsid w:val="0029686D"/>
    <w:rsid w:val="00296E90"/>
    <w:rsid w:val="002974D2"/>
    <w:rsid w:val="00297567"/>
    <w:rsid w:val="002975DF"/>
    <w:rsid w:val="00297824"/>
    <w:rsid w:val="00297A2C"/>
    <w:rsid w:val="002A0276"/>
    <w:rsid w:val="002A09A7"/>
    <w:rsid w:val="002A09EE"/>
    <w:rsid w:val="002A0C29"/>
    <w:rsid w:val="002A0C5A"/>
    <w:rsid w:val="002A133D"/>
    <w:rsid w:val="002A18FB"/>
    <w:rsid w:val="002A1C2A"/>
    <w:rsid w:val="002A1FE3"/>
    <w:rsid w:val="002A21BB"/>
    <w:rsid w:val="002A2342"/>
    <w:rsid w:val="002A246C"/>
    <w:rsid w:val="002A2568"/>
    <w:rsid w:val="002A2E40"/>
    <w:rsid w:val="002A33EF"/>
    <w:rsid w:val="002A3407"/>
    <w:rsid w:val="002A3570"/>
    <w:rsid w:val="002A3601"/>
    <w:rsid w:val="002A36B3"/>
    <w:rsid w:val="002A3DC4"/>
    <w:rsid w:val="002A4370"/>
    <w:rsid w:val="002A46E2"/>
    <w:rsid w:val="002A47D7"/>
    <w:rsid w:val="002A4846"/>
    <w:rsid w:val="002A4CC6"/>
    <w:rsid w:val="002A5328"/>
    <w:rsid w:val="002A566F"/>
    <w:rsid w:val="002A6159"/>
    <w:rsid w:val="002A6627"/>
    <w:rsid w:val="002A66CC"/>
    <w:rsid w:val="002A6B9E"/>
    <w:rsid w:val="002A6F7D"/>
    <w:rsid w:val="002A7306"/>
    <w:rsid w:val="002A7485"/>
    <w:rsid w:val="002A7742"/>
    <w:rsid w:val="002A7900"/>
    <w:rsid w:val="002A797A"/>
    <w:rsid w:val="002A7C96"/>
    <w:rsid w:val="002B03F8"/>
    <w:rsid w:val="002B0581"/>
    <w:rsid w:val="002B0A69"/>
    <w:rsid w:val="002B0BDE"/>
    <w:rsid w:val="002B1376"/>
    <w:rsid w:val="002B15A3"/>
    <w:rsid w:val="002B16EF"/>
    <w:rsid w:val="002B17AE"/>
    <w:rsid w:val="002B23A6"/>
    <w:rsid w:val="002B2483"/>
    <w:rsid w:val="002B24A7"/>
    <w:rsid w:val="002B294B"/>
    <w:rsid w:val="002B29A0"/>
    <w:rsid w:val="002B2AFD"/>
    <w:rsid w:val="002B2F36"/>
    <w:rsid w:val="002B3037"/>
    <w:rsid w:val="002B330D"/>
    <w:rsid w:val="002B34D1"/>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E0B"/>
    <w:rsid w:val="002B7087"/>
    <w:rsid w:val="002B70DD"/>
    <w:rsid w:val="002B73F5"/>
    <w:rsid w:val="002B75AC"/>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202A"/>
    <w:rsid w:val="002C2141"/>
    <w:rsid w:val="002C2644"/>
    <w:rsid w:val="002C28A3"/>
    <w:rsid w:val="002C2901"/>
    <w:rsid w:val="002C2A4C"/>
    <w:rsid w:val="002C2B58"/>
    <w:rsid w:val="002C2BA7"/>
    <w:rsid w:val="002C30AA"/>
    <w:rsid w:val="002C3F76"/>
    <w:rsid w:val="002C44E0"/>
    <w:rsid w:val="002C4589"/>
    <w:rsid w:val="002C52FE"/>
    <w:rsid w:val="002C577C"/>
    <w:rsid w:val="002C57B9"/>
    <w:rsid w:val="002C596B"/>
    <w:rsid w:val="002C5CA6"/>
    <w:rsid w:val="002C5E18"/>
    <w:rsid w:val="002C5ECB"/>
    <w:rsid w:val="002C6217"/>
    <w:rsid w:val="002C6866"/>
    <w:rsid w:val="002C6C03"/>
    <w:rsid w:val="002C6D32"/>
    <w:rsid w:val="002C6DE4"/>
    <w:rsid w:val="002C73B9"/>
    <w:rsid w:val="002C750B"/>
    <w:rsid w:val="002C7658"/>
    <w:rsid w:val="002C783F"/>
    <w:rsid w:val="002D00C9"/>
    <w:rsid w:val="002D06FE"/>
    <w:rsid w:val="002D0810"/>
    <w:rsid w:val="002D11E4"/>
    <w:rsid w:val="002D15B2"/>
    <w:rsid w:val="002D15E9"/>
    <w:rsid w:val="002D1CBC"/>
    <w:rsid w:val="002D21FF"/>
    <w:rsid w:val="002D24D9"/>
    <w:rsid w:val="002D29BD"/>
    <w:rsid w:val="002D2BCB"/>
    <w:rsid w:val="002D31FD"/>
    <w:rsid w:val="002D3727"/>
    <w:rsid w:val="002D3B16"/>
    <w:rsid w:val="002D3FBD"/>
    <w:rsid w:val="002D3FDA"/>
    <w:rsid w:val="002D4022"/>
    <w:rsid w:val="002D47CB"/>
    <w:rsid w:val="002D4A65"/>
    <w:rsid w:val="002D4EDF"/>
    <w:rsid w:val="002D502E"/>
    <w:rsid w:val="002D5296"/>
    <w:rsid w:val="002D5563"/>
    <w:rsid w:val="002D569C"/>
    <w:rsid w:val="002D5830"/>
    <w:rsid w:val="002D6346"/>
    <w:rsid w:val="002D640C"/>
    <w:rsid w:val="002D6636"/>
    <w:rsid w:val="002D6BA6"/>
    <w:rsid w:val="002D74F9"/>
    <w:rsid w:val="002D7BB5"/>
    <w:rsid w:val="002D7C1D"/>
    <w:rsid w:val="002D7F4C"/>
    <w:rsid w:val="002E0080"/>
    <w:rsid w:val="002E01D4"/>
    <w:rsid w:val="002E08EB"/>
    <w:rsid w:val="002E0CF3"/>
    <w:rsid w:val="002E0DE9"/>
    <w:rsid w:val="002E1CA5"/>
    <w:rsid w:val="002E1F56"/>
    <w:rsid w:val="002E2144"/>
    <w:rsid w:val="002E2958"/>
    <w:rsid w:val="002E2C7E"/>
    <w:rsid w:val="002E3167"/>
    <w:rsid w:val="002E3B29"/>
    <w:rsid w:val="002E4802"/>
    <w:rsid w:val="002E4BA3"/>
    <w:rsid w:val="002E4D08"/>
    <w:rsid w:val="002E4F37"/>
    <w:rsid w:val="002E5259"/>
    <w:rsid w:val="002E54BE"/>
    <w:rsid w:val="002E55A5"/>
    <w:rsid w:val="002E565D"/>
    <w:rsid w:val="002E5681"/>
    <w:rsid w:val="002E5BA6"/>
    <w:rsid w:val="002E5F27"/>
    <w:rsid w:val="002E65DD"/>
    <w:rsid w:val="002E6B0D"/>
    <w:rsid w:val="002E6C8A"/>
    <w:rsid w:val="002E6EE5"/>
    <w:rsid w:val="002E7357"/>
    <w:rsid w:val="002E75FB"/>
    <w:rsid w:val="002E7ED3"/>
    <w:rsid w:val="002F0507"/>
    <w:rsid w:val="002F0A24"/>
    <w:rsid w:val="002F0E75"/>
    <w:rsid w:val="002F141F"/>
    <w:rsid w:val="002F16D8"/>
    <w:rsid w:val="002F17F5"/>
    <w:rsid w:val="002F193C"/>
    <w:rsid w:val="002F19CC"/>
    <w:rsid w:val="002F1CF7"/>
    <w:rsid w:val="002F1DC7"/>
    <w:rsid w:val="002F1E25"/>
    <w:rsid w:val="002F281A"/>
    <w:rsid w:val="002F29F6"/>
    <w:rsid w:val="002F2A1C"/>
    <w:rsid w:val="002F2ACA"/>
    <w:rsid w:val="002F2B6F"/>
    <w:rsid w:val="002F2D8B"/>
    <w:rsid w:val="002F3158"/>
    <w:rsid w:val="002F32C6"/>
    <w:rsid w:val="002F3348"/>
    <w:rsid w:val="002F38EE"/>
    <w:rsid w:val="002F3943"/>
    <w:rsid w:val="002F3F5D"/>
    <w:rsid w:val="002F4548"/>
    <w:rsid w:val="002F4715"/>
    <w:rsid w:val="002F4BFD"/>
    <w:rsid w:val="002F4C48"/>
    <w:rsid w:val="002F4F50"/>
    <w:rsid w:val="002F53BF"/>
    <w:rsid w:val="002F540D"/>
    <w:rsid w:val="002F55B6"/>
    <w:rsid w:val="002F562A"/>
    <w:rsid w:val="002F5D53"/>
    <w:rsid w:val="002F5D92"/>
    <w:rsid w:val="002F5F57"/>
    <w:rsid w:val="002F61D4"/>
    <w:rsid w:val="002F639A"/>
    <w:rsid w:val="002F6A47"/>
    <w:rsid w:val="002F6E18"/>
    <w:rsid w:val="002F70C2"/>
    <w:rsid w:val="002F745D"/>
    <w:rsid w:val="002F7637"/>
    <w:rsid w:val="002F7785"/>
    <w:rsid w:val="002F77EC"/>
    <w:rsid w:val="00300D38"/>
    <w:rsid w:val="00301002"/>
    <w:rsid w:val="00301041"/>
    <w:rsid w:val="00301205"/>
    <w:rsid w:val="00302311"/>
    <w:rsid w:val="003026F2"/>
    <w:rsid w:val="00302EBA"/>
    <w:rsid w:val="0030319F"/>
    <w:rsid w:val="003035BB"/>
    <w:rsid w:val="003035CD"/>
    <w:rsid w:val="00303689"/>
    <w:rsid w:val="00303B57"/>
    <w:rsid w:val="00303D90"/>
    <w:rsid w:val="00303ECC"/>
    <w:rsid w:val="00303F7D"/>
    <w:rsid w:val="0030465B"/>
    <w:rsid w:val="0030467E"/>
    <w:rsid w:val="00304760"/>
    <w:rsid w:val="003048DA"/>
    <w:rsid w:val="00304969"/>
    <w:rsid w:val="00304AB2"/>
    <w:rsid w:val="00304AC0"/>
    <w:rsid w:val="00304F73"/>
    <w:rsid w:val="00305328"/>
    <w:rsid w:val="00305A0F"/>
    <w:rsid w:val="00305C5C"/>
    <w:rsid w:val="0030658D"/>
    <w:rsid w:val="0030686A"/>
    <w:rsid w:val="0030692A"/>
    <w:rsid w:val="00306AFD"/>
    <w:rsid w:val="003071ED"/>
    <w:rsid w:val="003073F2"/>
    <w:rsid w:val="003075A2"/>
    <w:rsid w:val="00307AD1"/>
    <w:rsid w:val="00307BFD"/>
    <w:rsid w:val="00307CD2"/>
    <w:rsid w:val="003100FF"/>
    <w:rsid w:val="0031011D"/>
    <w:rsid w:val="003106E8"/>
    <w:rsid w:val="00310ABE"/>
    <w:rsid w:val="00310CC8"/>
    <w:rsid w:val="00310DB5"/>
    <w:rsid w:val="0031111A"/>
    <w:rsid w:val="00311408"/>
    <w:rsid w:val="00311525"/>
    <w:rsid w:val="003117AD"/>
    <w:rsid w:val="00311AA8"/>
    <w:rsid w:val="0031282B"/>
    <w:rsid w:val="003128EE"/>
    <w:rsid w:val="00312FA6"/>
    <w:rsid w:val="00313736"/>
    <w:rsid w:val="00313A6B"/>
    <w:rsid w:val="00313E1B"/>
    <w:rsid w:val="00314462"/>
    <w:rsid w:val="003144D8"/>
    <w:rsid w:val="00314759"/>
    <w:rsid w:val="00314B56"/>
    <w:rsid w:val="00314B98"/>
    <w:rsid w:val="00314BE8"/>
    <w:rsid w:val="00314CB6"/>
    <w:rsid w:val="003159ED"/>
    <w:rsid w:val="00315E29"/>
    <w:rsid w:val="00316060"/>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E53"/>
    <w:rsid w:val="00320F82"/>
    <w:rsid w:val="00321835"/>
    <w:rsid w:val="003219CC"/>
    <w:rsid w:val="00322190"/>
    <w:rsid w:val="003222CF"/>
    <w:rsid w:val="00322C01"/>
    <w:rsid w:val="00322FAA"/>
    <w:rsid w:val="003236B2"/>
    <w:rsid w:val="0032371B"/>
    <w:rsid w:val="00323811"/>
    <w:rsid w:val="00323B88"/>
    <w:rsid w:val="00323C03"/>
    <w:rsid w:val="003240A1"/>
    <w:rsid w:val="00324156"/>
    <w:rsid w:val="00324175"/>
    <w:rsid w:val="003241C0"/>
    <w:rsid w:val="00324416"/>
    <w:rsid w:val="00324496"/>
    <w:rsid w:val="0032487B"/>
    <w:rsid w:val="00324C0F"/>
    <w:rsid w:val="0032506A"/>
    <w:rsid w:val="0032568B"/>
    <w:rsid w:val="00325983"/>
    <w:rsid w:val="00327550"/>
    <w:rsid w:val="0032784B"/>
    <w:rsid w:val="00327AA7"/>
    <w:rsid w:val="00327F49"/>
    <w:rsid w:val="00327FA2"/>
    <w:rsid w:val="00331010"/>
    <w:rsid w:val="003314B3"/>
    <w:rsid w:val="0033156E"/>
    <w:rsid w:val="00332057"/>
    <w:rsid w:val="003322D4"/>
    <w:rsid w:val="003324D6"/>
    <w:rsid w:val="003325B9"/>
    <w:rsid w:val="003325C1"/>
    <w:rsid w:val="00332A2E"/>
    <w:rsid w:val="00333003"/>
    <w:rsid w:val="00333246"/>
    <w:rsid w:val="00333257"/>
    <w:rsid w:val="0033337A"/>
    <w:rsid w:val="0033375C"/>
    <w:rsid w:val="00333A3C"/>
    <w:rsid w:val="00334018"/>
    <w:rsid w:val="003343CC"/>
    <w:rsid w:val="00334459"/>
    <w:rsid w:val="00334764"/>
    <w:rsid w:val="00334D70"/>
    <w:rsid w:val="00335360"/>
    <w:rsid w:val="003354A6"/>
    <w:rsid w:val="00335619"/>
    <w:rsid w:val="003359A5"/>
    <w:rsid w:val="00335AEB"/>
    <w:rsid w:val="00335C55"/>
    <w:rsid w:val="00336788"/>
    <w:rsid w:val="00336B52"/>
    <w:rsid w:val="00336D39"/>
    <w:rsid w:val="00337580"/>
    <w:rsid w:val="00337B5E"/>
    <w:rsid w:val="00337BF8"/>
    <w:rsid w:val="00340077"/>
    <w:rsid w:val="00340196"/>
    <w:rsid w:val="0034028F"/>
    <w:rsid w:val="0034030D"/>
    <w:rsid w:val="003405A1"/>
    <w:rsid w:val="00340A99"/>
    <w:rsid w:val="003411F9"/>
    <w:rsid w:val="003414F8"/>
    <w:rsid w:val="00341546"/>
    <w:rsid w:val="00341E9B"/>
    <w:rsid w:val="00341FC7"/>
    <w:rsid w:val="003421FC"/>
    <w:rsid w:val="003426FD"/>
    <w:rsid w:val="003427E6"/>
    <w:rsid w:val="003428DB"/>
    <w:rsid w:val="00342A0B"/>
    <w:rsid w:val="00342D28"/>
    <w:rsid w:val="00342E8F"/>
    <w:rsid w:val="00342F49"/>
    <w:rsid w:val="0034308E"/>
    <w:rsid w:val="00343AC8"/>
    <w:rsid w:val="00343CD8"/>
    <w:rsid w:val="00343D98"/>
    <w:rsid w:val="003444D2"/>
    <w:rsid w:val="003450E5"/>
    <w:rsid w:val="00345671"/>
    <w:rsid w:val="00345B12"/>
    <w:rsid w:val="00345CBA"/>
    <w:rsid w:val="00345E34"/>
    <w:rsid w:val="00346313"/>
    <w:rsid w:val="00346943"/>
    <w:rsid w:val="00346C11"/>
    <w:rsid w:val="00346F7B"/>
    <w:rsid w:val="00347045"/>
    <w:rsid w:val="00347374"/>
    <w:rsid w:val="003475AF"/>
    <w:rsid w:val="00347772"/>
    <w:rsid w:val="0034781F"/>
    <w:rsid w:val="00347A28"/>
    <w:rsid w:val="00347AD8"/>
    <w:rsid w:val="00347B53"/>
    <w:rsid w:val="003501D3"/>
    <w:rsid w:val="00350DFD"/>
    <w:rsid w:val="00351038"/>
    <w:rsid w:val="00351310"/>
    <w:rsid w:val="00351627"/>
    <w:rsid w:val="00351CB0"/>
    <w:rsid w:val="00351DF6"/>
    <w:rsid w:val="00351ED4"/>
    <w:rsid w:val="00352700"/>
    <w:rsid w:val="00352A8C"/>
    <w:rsid w:val="00352FB6"/>
    <w:rsid w:val="0035312A"/>
    <w:rsid w:val="003536E3"/>
    <w:rsid w:val="003539ED"/>
    <w:rsid w:val="00354173"/>
    <w:rsid w:val="00354335"/>
    <w:rsid w:val="00354494"/>
    <w:rsid w:val="003545E5"/>
    <w:rsid w:val="003546FC"/>
    <w:rsid w:val="003546FE"/>
    <w:rsid w:val="00354912"/>
    <w:rsid w:val="00354A7B"/>
    <w:rsid w:val="003551BA"/>
    <w:rsid w:val="00355251"/>
    <w:rsid w:val="003554C6"/>
    <w:rsid w:val="00355607"/>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BF4"/>
    <w:rsid w:val="00357C56"/>
    <w:rsid w:val="00357D8F"/>
    <w:rsid w:val="00360079"/>
    <w:rsid w:val="0036014F"/>
    <w:rsid w:val="00360231"/>
    <w:rsid w:val="00360319"/>
    <w:rsid w:val="00360330"/>
    <w:rsid w:val="00360333"/>
    <w:rsid w:val="00360523"/>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31F7"/>
    <w:rsid w:val="0036327C"/>
    <w:rsid w:val="00363565"/>
    <w:rsid w:val="0036389B"/>
    <w:rsid w:val="00363979"/>
    <w:rsid w:val="00363F13"/>
    <w:rsid w:val="003640C8"/>
    <w:rsid w:val="0036424E"/>
    <w:rsid w:val="00364354"/>
    <w:rsid w:val="003647B9"/>
    <w:rsid w:val="003648BB"/>
    <w:rsid w:val="00364CFA"/>
    <w:rsid w:val="00365043"/>
    <w:rsid w:val="00365903"/>
    <w:rsid w:val="00365AD3"/>
    <w:rsid w:val="00365BE4"/>
    <w:rsid w:val="0036611A"/>
    <w:rsid w:val="0036617C"/>
    <w:rsid w:val="003661D0"/>
    <w:rsid w:val="00366485"/>
    <w:rsid w:val="0036653C"/>
    <w:rsid w:val="003667B2"/>
    <w:rsid w:val="00366910"/>
    <w:rsid w:val="00366A91"/>
    <w:rsid w:val="0036730F"/>
    <w:rsid w:val="00367556"/>
    <w:rsid w:val="0037075C"/>
    <w:rsid w:val="00371506"/>
    <w:rsid w:val="00371B0F"/>
    <w:rsid w:val="00372736"/>
    <w:rsid w:val="003727F2"/>
    <w:rsid w:val="00372EE9"/>
    <w:rsid w:val="0037318A"/>
    <w:rsid w:val="003731B2"/>
    <w:rsid w:val="00373260"/>
    <w:rsid w:val="0037337B"/>
    <w:rsid w:val="003738DF"/>
    <w:rsid w:val="00373B7D"/>
    <w:rsid w:val="00373FF7"/>
    <w:rsid w:val="003740DA"/>
    <w:rsid w:val="0037492F"/>
    <w:rsid w:val="003750ED"/>
    <w:rsid w:val="00375342"/>
    <w:rsid w:val="00375661"/>
    <w:rsid w:val="00375801"/>
    <w:rsid w:val="00375C7F"/>
    <w:rsid w:val="00375F3A"/>
    <w:rsid w:val="003761FC"/>
    <w:rsid w:val="00376F89"/>
    <w:rsid w:val="00377369"/>
    <w:rsid w:val="00377501"/>
    <w:rsid w:val="003775C0"/>
    <w:rsid w:val="003777A9"/>
    <w:rsid w:val="00377FC3"/>
    <w:rsid w:val="0038000C"/>
    <w:rsid w:val="00380022"/>
    <w:rsid w:val="00380202"/>
    <w:rsid w:val="00380491"/>
    <w:rsid w:val="0038069B"/>
    <w:rsid w:val="003807A0"/>
    <w:rsid w:val="0038088F"/>
    <w:rsid w:val="00380C3E"/>
    <w:rsid w:val="00380CF5"/>
    <w:rsid w:val="0038124C"/>
    <w:rsid w:val="0038143C"/>
    <w:rsid w:val="00381455"/>
    <w:rsid w:val="00381D70"/>
    <w:rsid w:val="00381DED"/>
    <w:rsid w:val="00381F49"/>
    <w:rsid w:val="00382084"/>
    <w:rsid w:val="00382352"/>
    <w:rsid w:val="003826F0"/>
    <w:rsid w:val="00382786"/>
    <w:rsid w:val="00382A63"/>
    <w:rsid w:val="00382C00"/>
    <w:rsid w:val="00382C34"/>
    <w:rsid w:val="003831EA"/>
    <w:rsid w:val="00383440"/>
    <w:rsid w:val="0038406F"/>
    <w:rsid w:val="003840A4"/>
    <w:rsid w:val="0038422E"/>
    <w:rsid w:val="00384316"/>
    <w:rsid w:val="003844EA"/>
    <w:rsid w:val="00384C34"/>
    <w:rsid w:val="00385347"/>
    <w:rsid w:val="0038543A"/>
    <w:rsid w:val="00385713"/>
    <w:rsid w:val="003858AF"/>
    <w:rsid w:val="003864F3"/>
    <w:rsid w:val="00386B18"/>
    <w:rsid w:val="00386B2F"/>
    <w:rsid w:val="00386BF0"/>
    <w:rsid w:val="00387378"/>
    <w:rsid w:val="0038751B"/>
    <w:rsid w:val="00387583"/>
    <w:rsid w:val="00390B28"/>
    <w:rsid w:val="00390E28"/>
    <w:rsid w:val="00390E70"/>
    <w:rsid w:val="00390EFC"/>
    <w:rsid w:val="00390F57"/>
    <w:rsid w:val="0039108F"/>
    <w:rsid w:val="003911EB"/>
    <w:rsid w:val="00391250"/>
    <w:rsid w:val="003912D5"/>
    <w:rsid w:val="003913D0"/>
    <w:rsid w:val="00391624"/>
    <w:rsid w:val="0039179F"/>
    <w:rsid w:val="00391A02"/>
    <w:rsid w:val="00391DAE"/>
    <w:rsid w:val="00391F41"/>
    <w:rsid w:val="00392377"/>
    <w:rsid w:val="00392861"/>
    <w:rsid w:val="00392F56"/>
    <w:rsid w:val="00393075"/>
    <w:rsid w:val="0039317F"/>
    <w:rsid w:val="003938DF"/>
    <w:rsid w:val="00393DF5"/>
    <w:rsid w:val="00394043"/>
    <w:rsid w:val="00394159"/>
    <w:rsid w:val="003944AE"/>
    <w:rsid w:val="003947C3"/>
    <w:rsid w:val="0039499B"/>
    <w:rsid w:val="00394A4C"/>
    <w:rsid w:val="00394A83"/>
    <w:rsid w:val="00394FF9"/>
    <w:rsid w:val="00395242"/>
    <w:rsid w:val="00395603"/>
    <w:rsid w:val="00395664"/>
    <w:rsid w:val="00395AA2"/>
    <w:rsid w:val="00395D64"/>
    <w:rsid w:val="00395F94"/>
    <w:rsid w:val="00396044"/>
    <w:rsid w:val="003963D8"/>
    <w:rsid w:val="003963DE"/>
    <w:rsid w:val="00397118"/>
    <w:rsid w:val="003973C1"/>
    <w:rsid w:val="003973CD"/>
    <w:rsid w:val="00397767"/>
    <w:rsid w:val="00397B9C"/>
    <w:rsid w:val="00397BA5"/>
    <w:rsid w:val="00397F59"/>
    <w:rsid w:val="003A0139"/>
    <w:rsid w:val="003A0241"/>
    <w:rsid w:val="003A0464"/>
    <w:rsid w:val="003A08B6"/>
    <w:rsid w:val="003A0CFC"/>
    <w:rsid w:val="003A18B0"/>
    <w:rsid w:val="003A1A63"/>
    <w:rsid w:val="003A1CA4"/>
    <w:rsid w:val="003A1D2A"/>
    <w:rsid w:val="003A2101"/>
    <w:rsid w:val="003A24F5"/>
    <w:rsid w:val="003A2520"/>
    <w:rsid w:val="003A2F80"/>
    <w:rsid w:val="003A32B2"/>
    <w:rsid w:val="003A341E"/>
    <w:rsid w:val="003A39E5"/>
    <w:rsid w:val="003A3B8D"/>
    <w:rsid w:val="003A4247"/>
    <w:rsid w:val="003A4280"/>
    <w:rsid w:val="003A445C"/>
    <w:rsid w:val="003A4D1D"/>
    <w:rsid w:val="003A4D45"/>
    <w:rsid w:val="003A560D"/>
    <w:rsid w:val="003A58D5"/>
    <w:rsid w:val="003A5A3A"/>
    <w:rsid w:val="003A5AFC"/>
    <w:rsid w:val="003A6340"/>
    <w:rsid w:val="003A6475"/>
    <w:rsid w:val="003A64C9"/>
    <w:rsid w:val="003A68A1"/>
    <w:rsid w:val="003A6C4B"/>
    <w:rsid w:val="003A722D"/>
    <w:rsid w:val="003A7AEA"/>
    <w:rsid w:val="003A7C45"/>
    <w:rsid w:val="003A7D66"/>
    <w:rsid w:val="003B0085"/>
    <w:rsid w:val="003B017F"/>
    <w:rsid w:val="003B037D"/>
    <w:rsid w:val="003B03AB"/>
    <w:rsid w:val="003B060D"/>
    <w:rsid w:val="003B0902"/>
    <w:rsid w:val="003B0FB7"/>
    <w:rsid w:val="003B10F8"/>
    <w:rsid w:val="003B1B70"/>
    <w:rsid w:val="003B1D28"/>
    <w:rsid w:val="003B2135"/>
    <w:rsid w:val="003B2435"/>
    <w:rsid w:val="003B2689"/>
    <w:rsid w:val="003B27D0"/>
    <w:rsid w:val="003B2B5B"/>
    <w:rsid w:val="003B2C3E"/>
    <w:rsid w:val="003B2F9D"/>
    <w:rsid w:val="003B3719"/>
    <w:rsid w:val="003B3C70"/>
    <w:rsid w:val="003B3F7F"/>
    <w:rsid w:val="003B43E7"/>
    <w:rsid w:val="003B45DA"/>
    <w:rsid w:val="003B49E2"/>
    <w:rsid w:val="003B4D3D"/>
    <w:rsid w:val="003B4E00"/>
    <w:rsid w:val="003B4F14"/>
    <w:rsid w:val="003B53FF"/>
    <w:rsid w:val="003B540E"/>
    <w:rsid w:val="003B5472"/>
    <w:rsid w:val="003B5F5E"/>
    <w:rsid w:val="003B63C3"/>
    <w:rsid w:val="003B6E6E"/>
    <w:rsid w:val="003B724D"/>
    <w:rsid w:val="003B7462"/>
    <w:rsid w:val="003B7727"/>
    <w:rsid w:val="003B7983"/>
    <w:rsid w:val="003B7A71"/>
    <w:rsid w:val="003B7AD1"/>
    <w:rsid w:val="003B7D5F"/>
    <w:rsid w:val="003B7ECD"/>
    <w:rsid w:val="003C007C"/>
    <w:rsid w:val="003C0246"/>
    <w:rsid w:val="003C0634"/>
    <w:rsid w:val="003C0A1E"/>
    <w:rsid w:val="003C1051"/>
    <w:rsid w:val="003C11D3"/>
    <w:rsid w:val="003C13F6"/>
    <w:rsid w:val="003C14E8"/>
    <w:rsid w:val="003C1566"/>
    <w:rsid w:val="003C157F"/>
    <w:rsid w:val="003C1C8D"/>
    <w:rsid w:val="003C1FEB"/>
    <w:rsid w:val="003C2E32"/>
    <w:rsid w:val="003C2EAF"/>
    <w:rsid w:val="003C312F"/>
    <w:rsid w:val="003C34E8"/>
    <w:rsid w:val="003C398B"/>
    <w:rsid w:val="003C4749"/>
    <w:rsid w:val="003C47EC"/>
    <w:rsid w:val="003C48C7"/>
    <w:rsid w:val="003C501A"/>
    <w:rsid w:val="003C5121"/>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50"/>
    <w:rsid w:val="003D18EB"/>
    <w:rsid w:val="003D1D8B"/>
    <w:rsid w:val="003D1F61"/>
    <w:rsid w:val="003D252C"/>
    <w:rsid w:val="003D25A9"/>
    <w:rsid w:val="003D266E"/>
    <w:rsid w:val="003D27F7"/>
    <w:rsid w:val="003D29F5"/>
    <w:rsid w:val="003D2D0B"/>
    <w:rsid w:val="003D2F01"/>
    <w:rsid w:val="003D3921"/>
    <w:rsid w:val="003D399C"/>
    <w:rsid w:val="003D3B52"/>
    <w:rsid w:val="003D3D63"/>
    <w:rsid w:val="003D4056"/>
    <w:rsid w:val="003D446E"/>
    <w:rsid w:val="003D491E"/>
    <w:rsid w:val="003D5136"/>
    <w:rsid w:val="003D5449"/>
    <w:rsid w:val="003D57C2"/>
    <w:rsid w:val="003D5865"/>
    <w:rsid w:val="003D58E0"/>
    <w:rsid w:val="003D5DC5"/>
    <w:rsid w:val="003D5F4F"/>
    <w:rsid w:val="003D60A3"/>
    <w:rsid w:val="003D62B6"/>
    <w:rsid w:val="003D648F"/>
    <w:rsid w:val="003D65B9"/>
    <w:rsid w:val="003D6823"/>
    <w:rsid w:val="003D688D"/>
    <w:rsid w:val="003D698B"/>
    <w:rsid w:val="003D6C8A"/>
    <w:rsid w:val="003D6D92"/>
    <w:rsid w:val="003D6FDD"/>
    <w:rsid w:val="003D7465"/>
    <w:rsid w:val="003D74D6"/>
    <w:rsid w:val="003D77F6"/>
    <w:rsid w:val="003D7A21"/>
    <w:rsid w:val="003D7A66"/>
    <w:rsid w:val="003E0312"/>
    <w:rsid w:val="003E07CA"/>
    <w:rsid w:val="003E0901"/>
    <w:rsid w:val="003E0DE0"/>
    <w:rsid w:val="003E1275"/>
    <w:rsid w:val="003E1396"/>
    <w:rsid w:val="003E182D"/>
    <w:rsid w:val="003E1F7B"/>
    <w:rsid w:val="003E2122"/>
    <w:rsid w:val="003E267F"/>
    <w:rsid w:val="003E35DE"/>
    <w:rsid w:val="003E38AA"/>
    <w:rsid w:val="003E393F"/>
    <w:rsid w:val="003E3B2C"/>
    <w:rsid w:val="003E3FB6"/>
    <w:rsid w:val="003E45B0"/>
    <w:rsid w:val="003E45BE"/>
    <w:rsid w:val="003E464A"/>
    <w:rsid w:val="003E478A"/>
    <w:rsid w:val="003E5436"/>
    <w:rsid w:val="003E564E"/>
    <w:rsid w:val="003E6133"/>
    <w:rsid w:val="003E66DA"/>
    <w:rsid w:val="003E6A1B"/>
    <w:rsid w:val="003E6B0E"/>
    <w:rsid w:val="003E6BD0"/>
    <w:rsid w:val="003E6C3A"/>
    <w:rsid w:val="003E6FEA"/>
    <w:rsid w:val="003E7576"/>
    <w:rsid w:val="003E7929"/>
    <w:rsid w:val="003E7C2D"/>
    <w:rsid w:val="003E7C8D"/>
    <w:rsid w:val="003F0434"/>
    <w:rsid w:val="003F06F3"/>
    <w:rsid w:val="003F0A82"/>
    <w:rsid w:val="003F1051"/>
    <w:rsid w:val="003F1A7F"/>
    <w:rsid w:val="003F1F48"/>
    <w:rsid w:val="003F21D3"/>
    <w:rsid w:val="003F2294"/>
    <w:rsid w:val="003F2528"/>
    <w:rsid w:val="003F2997"/>
    <w:rsid w:val="003F2B76"/>
    <w:rsid w:val="003F2C26"/>
    <w:rsid w:val="003F313F"/>
    <w:rsid w:val="003F32E0"/>
    <w:rsid w:val="003F3924"/>
    <w:rsid w:val="003F39D5"/>
    <w:rsid w:val="003F3B7B"/>
    <w:rsid w:val="003F3F42"/>
    <w:rsid w:val="003F3FDA"/>
    <w:rsid w:val="003F4106"/>
    <w:rsid w:val="003F427B"/>
    <w:rsid w:val="003F47A6"/>
    <w:rsid w:val="003F4989"/>
    <w:rsid w:val="003F4BA3"/>
    <w:rsid w:val="003F4D47"/>
    <w:rsid w:val="003F4E1F"/>
    <w:rsid w:val="003F4F23"/>
    <w:rsid w:val="003F5706"/>
    <w:rsid w:val="003F598A"/>
    <w:rsid w:val="003F5E69"/>
    <w:rsid w:val="003F6423"/>
    <w:rsid w:val="003F69A7"/>
    <w:rsid w:val="003F6B50"/>
    <w:rsid w:val="003F6EB5"/>
    <w:rsid w:val="003F73D5"/>
    <w:rsid w:val="003F7B7A"/>
    <w:rsid w:val="003F7D13"/>
    <w:rsid w:val="003F7D8F"/>
    <w:rsid w:val="0040030C"/>
    <w:rsid w:val="00400364"/>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4E4"/>
    <w:rsid w:val="00403DAD"/>
    <w:rsid w:val="00403F75"/>
    <w:rsid w:val="00404594"/>
    <w:rsid w:val="00404671"/>
    <w:rsid w:val="0040472E"/>
    <w:rsid w:val="004051D8"/>
    <w:rsid w:val="00405366"/>
    <w:rsid w:val="004055D1"/>
    <w:rsid w:val="00405775"/>
    <w:rsid w:val="004063C2"/>
    <w:rsid w:val="0040696C"/>
    <w:rsid w:val="0040716D"/>
    <w:rsid w:val="004073C8"/>
    <w:rsid w:val="00407BA6"/>
    <w:rsid w:val="0041003C"/>
    <w:rsid w:val="0041035C"/>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988"/>
    <w:rsid w:val="00413A1D"/>
    <w:rsid w:val="00413AEE"/>
    <w:rsid w:val="00413CED"/>
    <w:rsid w:val="00413F9E"/>
    <w:rsid w:val="00414479"/>
    <w:rsid w:val="00414B71"/>
    <w:rsid w:val="00414BC8"/>
    <w:rsid w:val="00414BE8"/>
    <w:rsid w:val="00415025"/>
    <w:rsid w:val="004150D9"/>
    <w:rsid w:val="004152D4"/>
    <w:rsid w:val="00415514"/>
    <w:rsid w:val="004157BE"/>
    <w:rsid w:val="00415E76"/>
    <w:rsid w:val="00415F44"/>
    <w:rsid w:val="00416443"/>
    <w:rsid w:val="00416518"/>
    <w:rsid w:val="0041664C"/>
    <w:rsid w:val="00416D4A"/>
    <w:rsid w:val="00417125"/>
    <w:rsid w:val="00417602"/>
    <w:rsid w:val="0041779E"/>
    <w:rsid w:val="00417AFA"/>
    <w:rsid w:val="00417E1F"/>
    <w:rsid w:val="00417F08"/>
    <w:rsid w:val="0042003F"/>
    <w:rsid w:val="0042014E"/>
    <w:rsid w:val="00420316"/>
    <w:rsid w:val="0042064E"/>
    <w:rsid w:val="004207F3"/>
    <w:rsid w:val="00420878"/>
    <w:rsid w:val="00420A75"/>
    <w:rsid w:val="00420B1A"/>
    <w:rsid w:val="00420D5A"/>
    <w:rsid w:val="00420F68"/>
    <w:rsid w:val="004211E0"/>
    <w:rsid w:val="00421260"/>
    <w:rsid w:val="0042132B"/>
    <w:rsid w:val="00421349"/>
    <w:rsid w:val="004219BB"/>
    <w:rsid w:val="00421AA1"/>
    <w:rsid w:val="00421B4A"/>
    <w:rsid w:val="004225FC"/>
    <w:rsid w:val="0042292E"/>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42"/>
    <w:rsid w:val="00426000"/>
    <w:rsid w:val="0042608A"/>
    <w:rsid w:val="00426326"/>
    <w:rsid w:val="0042636D"/>
    <w:rsid w:val="004268FD"/>
    <w:rsid w:val="0042690B"/>
    <w:rsid w:val="004269ED"/>
    <w:rsid w:val="004270C9"/>
    <w:rsid w:val="00427C00"/>
    <w:rsid w:val="00427CD6"/>
    <w:rsid w:val="00427E05"/>
    <w:rsid w:val="00427FA1"/>
    <w:rsid w:val="00430479"/>
    <w:rsid w:val="0043068F"/>
    <w:rsid w:val="00430BC5"/>
    <w:rsid w:val="00431372"/>
    <w:rsid w:val="004314E9"/>
    <w:rsid w:val="00431B44"/>
    <w:rsid w:val="00431B69"/>
    <w:rsid w:val="00431F14"/>
    <w:rsid w:val="00432361"/>
    <w:rsid w:val="00432729"/>
    <w:rsid w:val="00432D20"/>
    <w:rsid w:val="00433468"/>
    <w:rsid w:val="00433533"/>
    <w:rsid w:val="004339E8"/>
    <w:rsid w:val="00434671"/>
    <w:rsid w:val="004348B2"/>
    <w:rsid w:val="00434D5E"/>
    <w:rsid w:val="004350D2"/>
    <w:rsid w:val="00435227"/>
    <w:rsid w:val="00435574"/>
    <w:rsid w:val="004355AC"/>
    <w:rsid w:val="004357A8"/>
    <w:rsid w:val="004357B0"/>
    <w:rsid w:val="004357C4"/>
    <w:rsid w:val="004357CC"/>
    <w:rsid w:val="004358D5"/>
    <w:rsid w:val="00435A98"/>
    <w:rsid w:val="00435C8F"/>
    <w:rsid w:val="00435CFE"/>
    <w:rsid w:val="00436C26"/>
    <w:rsid w:val="00436E90"/>
    <w:rsid w:val="00437026"/>
    <w:rsid w:val="00437520"/>
    <w:rsid w:val="00437581"/>
    <w:rsid w:val="00437A95"/>
    <w:rsid w:val="00440229"/>
    <w:rsid w:val="004404A9"/>
    <w:rsid w:val="004406A7"/>
    <w:rsid w:val="004409E4"/>
    <w:rsid w:val="00440CFD"/>
    <w:rsid w:val="00440FF6"/>
    <w:rsid w:val="004414D5"/>
    <w:rsid w:val="00441AEA"/>
    <w:rsid w:val="00441DC6"/>
    <w:rsid w:val="004422F1"/>
    <w:rsid w:val="00442335"/>
    <w:rsid w:val="00442374"/>
    <w:rsid w:val="0044252F"/>
    <w:rsid w:val="004429E2"/>
    <w:rsid w:val="00442A1D"/>
    <w:rsid w:val="00442B17"/>
    <w:rsid w:val="00443477"/>
    <w:rsid w:val="00443949"/>
    <w:rsid w:val="00443FD5"/>
    <w:rsid w:val="004440B2"/>
    <w:rsid w:val="00444487"/>
    <w:rsid w:val="004445B7"/>
    <w:rsid w:val="00444675"/>
    <w:rsid w:val="00444D57"/>
    <w:rsid w:val="00445022"/>
    <w:rsid w:val="00445145"/>
    <w:rsid w:val="0044547C"/>
    <w:rsid w:val="004459D4"/>
    <w:rsid w:val="00445B74"/>
    <w:rsid w:val="00445C6C"/>
    <w:rsid w:val="00446676"/>
    <w:rsid w:val="00446961"/>
    <w:rsid w:val="00446A90"/>
    <w:rsid w:val="00446D27"/>
    <w:rsid w:val="0044748B"/>
    <w:rsid w:val="00447F6F"/>
    <w:rsid w:val="00450862"/>
    <w:rsid w:val="00450866"/>
    <w:rsid w:val="004509D1"/>
    <w:rsid w:val="004509D7"/>
    <w:rsid w:val="00450A99"/>
    <w:rsid w:val="00450AAE"/>
    <w:rsid w:val="00450D26"/>
    <w:rsid w:val="00450E54"/>
    <w:rsid w:val="004511BF"/>
    <w:rsid w:val="0045133C"/>
    <w:rsid w:val="00451537"/>
    <w:rsid w:val="00452170"/>
    <w:rsid w:val="004521BB"/>
    <w:rsid w:val="004525FC"/>
    <w:rsid w:val="00452CFC"/>
    <w:rsid w:val="00452EB8"/>
    <w:rsid w:val="004535EA"/>
    <w:rsid w:val="00453A80"/>
    <w:rsid w:val="00453B8A"/>
    <w:rsid w:val="00455B64"/>
    <w:rsid w:val="00455BB2"/>
    <w:rsid w:val="00456097"/>
    <w:rsid w:val="00456CDC"/>
    <w:rsid w:val="00456DA1"/>
    <w:rsid w:val="00456DEA"/>
    <w:rsid w:val="00456ED9"/>
    <w:rsid w:val="0045787C"/>
    <w:rsid w:val="00457A37"/>
    <w:rsid w:val="00460380"/>
    <w:rsid w:val="00460525"/>
    <w:rsid w:val="004605D4"/>
    <w:rsid w:val="00460800"/>
    <w:rsid w:val="0046095C"/>
    <w:rsid w:val="00460CBE"/>
    <w:rsid w:val="00460CE0"/>
    <w:rsid w:val="00460E57"/>
    <w:rsid w:val="00460FE0"/>
    <w:rsid w:val="00461032"/>
    <w:rsid w:val="004619BB"/>
    <w:rsid w:val="00461ADD"/>
    <w:rsid w:val="00461B1A"/>
    <w:rsid w:val="00461E61"/>
    <w:rsid w:val="004621B3"/>
    <w:rsid w:val="00462489"/>
    <w:rsid w:val="004626A7"/>
    <w:rsid w:val="0046359C"/>
    <w:rsid w:val="0046389D"/>
    <w:rsid w:val="0046398A"/>
    <w:rsid w:val="00463EDD"/>
    <w:rsid w:val="00465137"/>
    <w:rsid w:val="00465361"/>
    <w:rsid w:val="0046561E"/>
    <w:rsid w:val="0046584D"/>
    <w:rsid w:val="00465897"/>
    <w:rsid w:val="00465B26"/>
    <w:rsid w:val="00465B5C"/>
    <w:rsid w:val="00465BB2"/>
    <w:rsid w:val="00466116"/>
    <w:rsid w:val="00466199"/>
    <w:rsid w:val="00466926"/>
    <w:rsid w:val="00466AF7"/>
    <w:rsid w:val="00466CF1"/>
    <w:rsid w:val="00466FBE"/>
    <w:rsid w:val="004670EF"/>
    <w:rsid w:val="004673D4"/>
    <w:rsid w:val="00467422"/>
    <w:rsid w:val="00467977"/>
    <w:rsid w:val="00467CC4"/>
    <w:rsid w:val="004707D1"/>
    <w:rsid w:val="00470817"/>
    <w:rsid w:val="00470915"/>
    <w:rsid w:val="004709AB"/>
    <w:rsid w:val="00471126"/>
    <w:rsid w:val="004714EF"/>
    <w:rsid w:val="0047156A"/>
    <w:rsid w:val="00471749"/>
    <w:rsid w:val="00471B1B"/>
    <w:rsid w:val="00471C37"/>
    <w:rsid w:val="004729ED"/>
    <w:rsid w:val="00472DE9"/>
    <w:rsid w:val="00473391"/>
    <w:rsid w:val="004733F7"/>
    <w:rsid w:val="004738E3"/>
    <w:rsid w:val="00474239"/>
    <w:rsid w:val="004746A3"/>
    <w:rsid w:val="00474859"/>
    <w:rsid w:val="00474C03"/>
    <w:rsid w:val="00474F76"/>
    <w:rsid w:val="00475783"/>
    <w:rsid w:val="00475818"/>
    <w:rsid w:val="00475A81"/>
    <w:rsid w:val="00475AF1"/>
    <w:rsid w:val="00475C2C"/>
    <w:rsid w:val="00475D0D"/>
    <w:rsid w:val="004760A1"/>
    <w:rsid w:val="004765A6"/>
    <w:rsid w:val="00476748"/>
    <w:rsid w:val="004768ED"/>
    <w:rsid w:val="00476B03"/>
    <w:rsid w:val="00476FBA"/>
    <w:rsid w:val="004773CD"/>
    <w:rsid w:val="00477467"/>
    <w:rsid w:val="00477901"/>
    <w:rsid w:val="00477DA5"/>
    <w:rsid w:val="00480816"/>
    <w:rsid w:val="00480B16"/>
    <w:rsid w:val="00480FAC"/>
    <w:rsid w:val="004812F6"/>
    <w:rsid w:val="0048186E"/>
    <w:rsid w:val="00481990"/>
    <w:rsid w:val="00481D5D"/>
    <w:rsid w:val="00482A0B"/>
    <w:rsid w:val="00482C13"/>
    <w:rsid w:val="00482DA8"/>
    <w:rsid w:val="00483154"/>
    <w:rsid w:val="004833F4"/>
    <w:rsid w:val="0048349B"/>
    <w:rsid w:val="004834A0"/>
    <w:rsid w:val="004836DC"/>
    <w:rsid w:val="004837F2"/>
    <w:rsid w:val="00483ABD"/>
    <w:rsid w:val="00483FA6"/>
    <w:rsid w:val="0048453B"/>
    <w:rsid w:val="00484C13"/>
    <w:rsid w:val="004850FD"/>
    <w:rsid w:val="00485405"/>
    <w:rsid w:val="00485504"/>
    <w:rsid w:val="00485A52"/>
    <w:rsid w:val="00485A8F"/>
    <w:rsid w:val="00485D18"/>
    <w:rsid w:val="00486395"/>
    <w:rsid w:val="004864B5"/>
    <w:rsid w:val="00486955"/>
    <w:rsid w:val="00486B27"/>
    <w:rsid w:val="00486C37"/>
    <w:rsid w:val="0048717F"/>
    <w:rsid w:val="0048728D"/>
    <w:rsid w:val="00487382"/>
    <w:rsid w:val="004874A7"/>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DF"/>
    <w:rsid w:val="00493485"/>
    <w:rsid w:val="00493887"/>
    <w:rsid w:val="00493B03"/>
    <w:rsid w:val="0049444A"/>
    <w:rsid w:val="004946CB"/>
    <w:rsid w:val="00494722"/>
    <w:rsid w:val="00494CDB"/>
    <w:rsid w:val="0049507A"/>
    <w:rsid w:val="004952DC"/>
    <w:rsid w:val="00495628"/>
    <w:rsid w:val="00495C88"/>
    <w:rsid w:val="00495CA2"/>
    <w:rsid w:val="00496AD9"/>
    <w:rsid w:val="00496B0A"/>
    <w:rsid w:val="00496CC9"/>
    <w:rsid w:val="00496CFF"/>
    <w:rsid w:val="00496E0B"/>
    <w:rsid w:val="00496F4A"/>
    <w:rsid w:val="004971B6"/>
    <w:rsid w:val="0049774C"/>
    <w:rsid w:val="00497D9F"/>
    <w:rsid w:val="00497DFA"/>
    <w:rsid w:val="00497EA3"/>
    <w:rsid w:val="004A023E"/>
    <w:rsid w:val="004A02FD"/>
    <w:rsid w:val="004A0854"/>
    <w:rsid w:val="004A0CB6"/>
    <w:rsid w:val="004A0FD1"/>
    <w:rsid w:val="004A1359"/>
    <w:rsid w:val="004A18BB"/>
    <w:rsid w:val="004A2434"/>
    <w:rsid w:val="004A2519"/>
    <w:rsid w:val="004A258F"/>
    <w:rsid w:val="004A2657"/>
    <w:rsid w:val="004A28D1"/>
    <w:rsid w:val="004A2C10"/>
    <w:rsid w:val="004A2D12"/>
    <w:rsid w:val="004A2FC7"/>
    <w:rsid w:val="004A31CB"/>
    <w:rsid w:val="004A32F8"/>
    <w:rsid w:val="004A3310"/>
    <w:rsid w:val="004A383F"/>
    <w:rsid w:val="004A3A33"/>
    <w:rsid w:val="004A3A4A"/>
    <w:rsid w:val="004A3A5E"/>
    <w:rsid w:val="004A3B72"/>
    <w:rsid w:val="004A43D0"/>
    <w:rsid w:val="004A45CF"/>
    <w:rsid w:val="004A4918"/>
    <w:rsid w:val="004A4E08"/>
    <w:rsid w:val="004A50AD"/>
    <w:rsid w:val="004A595F"/>
    <w:rsid w:val="004A5B99"/>
    <w:rsid w:val="004A5BE0"/>
    <w:rsid w:val="004A5DC8"/>
    <w:rsid w:val="004A6787"/>
    <w:rsid w:val="004A6C7F"/>
    <w:rsid w:val="004A6F26"/>
    <w:rsid w:val="004A70BD"/>
    <w:rsid w:val="004A7863"/>
    <w:rsid w:val="004A7DE3"/>
    <w:rsid w:val="004A7F99"/>
    <w:rsid w:val="004B0130"/>
    <w:rsid w:val="004B05E6"/>
    <w:rsid w:val="004B089C"/>
    <w:rsid w:val="004B090E"/>
    <w:rsid w:val="004B0F85"/>
    <w:rsid w:val="004B103A"/>
    <w:rsid w:val="004B10E2"/>
    <w:rsid w:val="004B15C0"/>
    <w:rsid w:val="004B1619"/>
    <w:rsid w:val="004B1A5F"/>
    <w:rsid w:val="004B2665"/>
    <w:rsid w:val="004B2741"/>
    <w:rsid w:val="004B297A"/>
    <w:rsid w:val="004B2B10"/>
    <w:rsid w:val="004B2ED1"/>
    <w:rsid w:val="004B389E"/>
    <w:rsid w:val="004B3ED6"/>
    <w:rsid w:val="004B3FE3"/>
    <w:rsid w:val="004B414F"/>
    <w:rsid w:val="004B4716"/>
    <w:rsid w:val="004B4923"/>
    <w:rsid w:val="004B4BAE"/>
    <w:rsid w:val="004B4C0B"/>
    <w:rsid w:val="004B4F04"/>
    <w:rsid w:val="004B514F"/>
    <w:rsid w:val="004B517D"/>
    <w:rsid w:val="004B520D"/>
    <w:rsid w:val="004B537A"/>
    <w:rsid w:val="004B5421"/>
    <w:rsid w:val="004B5652"/>
    <w:rsid w:val="004B56BD"/>
    <w:rsid w:val="004B5ACE"/>
    <w:rsid w:val="004B5B98"/>
    <w:rsid w:val="004B5CE5"/>
    <w:rsid w:val="004B6015"/>
    <w:rsid w:val="004B61CD"/>
    <w:rsid w:val="004B6220"/>
    <w:rsid w:val="004B62CE"/>
    <w:rsid w:val="004B65E7"/>
    <w:rsid w:val="004B672D"/>
    <w:rsid w:val="004B676D"/>
    <w:rsid w:val="004B75BB"/>
    <w:rsid w:val="004B7685"/>
    <w:rsid w:val="004B7750"/>
    <w:rsid w:val="004B7928"/>
    <w:rsid w:val="004C0032"/>
    <w:rsid w:val="004C04DF"/>
    <w:rsid w:val="004C1DD8"/>
    <w:rsid w:val="004C2615"/>
    <w:rsid w:val="004C265A"/>
    <w:rsid w:val="004C27C6"/>
    <w:rsid w:val="004C29E6"/>
    <w:rsid w:val="004C2E2A"/>
    <w:rsid w:val="004C2E77"/>
    <w:rsid w:val="004C2F44"/>
    <w:rsid w:val="004C362C"/>
    <w:rsid w:val="004C3950"/>
    <w:rsid w:val="004C3A56"/>
    <w:rsid w:val="004C3C7D"/>
    <w:rsid w:val="004C4393"/>
    <w:rsid w:val="004C512C"/>
    <w:rsid w:val="004C57C8"/>
    <w:rsid w:val="004C57F4"/>
    <w:rsid w:val="004C58EA"/>
    <w:rsid w:val="004C5B4E"/>
    <w:rsid w:val="004C683D"/>
    <w:rsid w:val="004C705C"/>
    <w:rsid w:val="004C70E1"/>
    <w:rsid w:val="004C719B"/>
    <w:rsid w:val="004C7359"/>
    <w:rsid w:val="004C74BE"/>
    <w:rsid w:val="004C76B4"/>
    <w:rsid w:val="004C781E"/>
    <w:rsid w:val="004C796F"/>
    <w:rsid w:val="004C7FC2"/>
    <w:rsid w:val="004D00DE"/>
    <w:rsid w:val="004D02FD"/>
    <w:rsid w:val="004D0392"/>
    <w:rsid w:val="004D0A56"/>
    <w:rsid w:val="004D0ACA"/>
    <w:rsid w:val="004D0B28"/>
    <w:rsid w:val="004D1005"/>
    <w:rsid w:val="004D16DE"/>
    <w:rsid w:val="004D19C0"/>
    <w:rsid w:val="004D1C9B"/>
    <w:rsid w:val="004D21DD"/>
    <w:rsid w:val="004D21FE"/>
    <w:rsid w:val="004D2F4C"/>
    <w:rsid w:val="004D31B0"/>
    <w:rsid w:val="004D346F"/>
    <w:rsid w:val="004D3859"/>
    <w:rsid w:val="004D441C"/>
    <w:rsid w:val="004D46A1"/>
    <w:rsid w:val="004D49A2"/>
    <w:rsid w:val="004D4E13"/>
    <w:rsid w:val="004D59A9"/>
    <w:rsid w:val="004D5A77"/>
    <w:rsid w:val="004D5C65"/>
    <w:rsid w:val="004D5E86"/>
    <w:rsid w:val="004D629F"/>
    <w:rsid w:val="004D6309"/>
    <w:rsid w:val="004D6BF2"/>
    <w:rsid w:val="004D6CE1"/>
    <w:rsid w:val="004D6D97"/>
    <w:rsid w:val="004D70E5"/>
    <w:rsid w:val="004D741C"/>
    <w:rsid w:val="004D755A"/>
    <w:rsid w:val="004D7631"/>
    <w:rsid w:val="004D77A2"/>
    <w:rsid w:val="004D7868"/>
    <w:rsid w:val="004D7B77"/>
    <w:rsid w:val="004D7BDC"/>
    <w:rsid w:val="004D7CBA"/>
    <w:rsid w:val="004D7D10"/>
    <w:rsid w:val="004D7E2C"/>
    <w:rsid w:val="004E00E5"/>
    <w:rsid w:val="004E03B7"/>
    <w:rsid w:val="004E03EB"/>
    <w:rsid w:val="004E0766"/>
    <w:rsid w:val="004E084E"/>
    <w:rsid w:val="004E08CF"/>
    <w:rsid w:val="004E0D4A"/>
    <w:rsid w:val="004E0DB4"/>
    <w:rsid w:val="004E0E5C"/>
    <w:rsid w:val="004E1573"/>
    <w:rsid w:val="004E1672"/>
    <w:rsid w:val="004E1AA3"/>
    <w:rsid w:val="004E1E50"/>
    <w:rsid w:val="004E28B3"/>
    <w:rsid w:val="004E3043"/>
    <w:rsid w:val="004E3054"/>
    <w:rsid w:val="004E325A"/>
    <w:rsid w:val="004E3337"/>
    <w:rsid w:val="004E3AA1"/>
    <w:rsid w:val="004E418E"/>
    <w:rsid w:val="004E48A7"/>
    <w:rsid w:val="004E5430"/>
    <w:rsid w:val="004E5529"/>
    <w:rsid w:val="004E5609"/>
    <w:rsid w:val="004E56F5"/>
    <w:rsid w:val="004E5832"/>
    <w:rsid w:val="004E58E8"/>
    <w:rsid w:val="004E5B17"/>
    <w:rsid w:val="004E603C"/>
    <w:rsid w:val="004E605E"/>
    <w:rsid w:val="004E60AA"/>
    <w:rsid w:val="004E6D78"/>
    <w:rsid w:val="004E7002"/>
    <w:rsid w:val="004E7182"/>
    <w:rsid w:val="004E72B0"/>
    <w:rsid w:val="004E7357"/>
    <w:rsid w:val="004E7B8D"/>
    <w:rsid w:val="004E7F1E"/>
    <w:rsid w:val="004E7FBF"/>
    <w:rsid w:val="004F01C4"/>
    <w:rsid w:val="004F02D6"/>
    <w:rsid w:val="004F04E5"/>
    <w:rsid w:val="004F0B89"/>
    <w:rsid w:val="004F1460"/>
    <w:rsid w:val="004F17E8"/>
    <w:rsid w:val="004F1899"/>
    <w:rsid w:val="004F1BAA"/>
    <w:rsid w:val="004F1BF2"/>
    <w:rsid w:val="004F222B"/>
    <w:rsid w:val="004F2586"/>
    <w:rsid w:val="004F2693"/>
    <w:rsid w:val="004F2996"/>
    <w:rsid w:val="004F2BBC"/>
    <w:rsid w:val="004F2BC7"/>
    <w:rsid w:val="004F2BFE"/>
    <w:rsid w:val="004F2C5C"/>
    <w:rsid w:val="004F2E7D"/>
    <w:rsid w:val="004F318C"/>
    <w:rsid w:val="004F32D2"/>
    <w:rsid w:val="004F332A"/>
    <w:rsid w:val="004F347A"/>
    <w:rsid w:val="004F388A"/>
    <w:rsid w:val="004F3932"/>
    <w:rsid w:val="004F3EC3"/>
    <w:rsid w:val="004F4069"/>
    <w:rsid w:val="004F41BD"/>
    <w:rsid w:val="004F439F"/>
    <w:rsid w:val="004F4451"/>
    <w:rsid w:val="004F4B14"/>
    <w:rsid w:val="004F4C2D"/>
    <w:rsid w:val="004F4C86"/>
    <w:rsid w:val="004F5395"/>
    <w:rsid w:val="004F5933"/>
    <w:rsid w:val="004F5B11"/>
    <w:rsid w:val="004F5C5E"/>
    <w:rsid w:val="004F5E07"/>
    <w:rsid w:val="004F5F9E"/>
    <w:rsid w:val="004F6A7F"/>
    <w:rsid w:val="004F6AEA"/>
    <w:rsid w:val="004F720B"/>
    <w:rsid w:val="004F73FF"/>
    <w:rsid w:val="004F7799"/>
    <w:rsid w:val="004F7A31"/>
    <w:rsid w:val="0050008A"/>
    <w:rsid w:val="005005DE"/>
    <w:rsid w:val="00500B24"/>
    <w:rsid w:val="00500D33"/>
    <w:rsid w:val="00500F49"/>
    <w:rsid w:val="00501000"/>
    <w:rsid w:val="0050125E"/>
    <w:rsid w:val="0050171C"/>
    <w:rsid w:val="00501DB1"/>
    <w:rsid w:val="00501EE5"/>
    <w:rsid w:val="00501EFF"/>
    <w:rsid w:val="0050260D"/>
    <w:rsid w:val="00502ABC"/>
    <w:rsid w:val="00502E46"/>
    <w:rsid w:val="00502E9F"/>
    <w:rsid w:val="00503375"/>
    <w:rsid w:val="005035C1"/>
    <w:rsid w:val="00503AC5"/>
    <w:rsid w:val="00504266"/>
    <w:rsid w:val="005044F7"/>
    <w:rsid w:val="00504753"/>
    <w:rsid w:val="005048EB"/>
    <w:rsid w:val="0050495E"/>
    <w:rsid w:val="00504D3C"/>
    <w:rsid w:val="00504FF2"/>
    <w:rsid w:val="0050527B"/>
    <w:rsid w:val="005053A9"/>
    <w:rsid w:val="00505642"/>
    <w:rsid w:val="00505A0F"/>
    <w:rsid w:val="005065AA"/>
    <w:rsid w:val="00506847"/>
    <w:rsid w:val="00507575"/>
    <w:rsid w:val="00507809"/>
    <w:rsid w:val="00510059"/>
    <w:rsid w:val="00511154"/>
    <w:rsid w:val="00511901"/>
    <w:rsid w:val="00511C07"/>
    <w:rsid w:val="00512491"/>
    <w:rsid w:val="0051269E"/>
    <w:rsid w:val="00512E8E"/>
    <w:rsid w:val="00513508"/>
    <w:rsid w:val="005136E4"/>
    <w:rsid w:val="00513BBF"/>
    <w:rsid w:val="00513DD4"/>
    <w:rsid w:val="00513EF1"/>
    <w:rsid w:val="005145C3"/>
    <w:rsid w:val="00514675"/>
    <w:rsid w:val="00514A75"/>
    <w:rsid w:val="00514AE5"/>
    <w:rsid w:val="00514DC9"/>
    <w:rsid w:val="00514FC3"/>
    <w:rsid w:val="005153F3"/>
    <w:rsid w:val="005154C6"/>
    <w:rsid w:val="00515A38"/>
    <w:rsid w:val="00515A7B"/>
    <w:rsid w:val="00515BB7"/>
    <w:rsid w:val="00515FE0"/>
    <w:rsid w:val="00515FEA"/>
    <w:rsid w:val="00516008"/>
    <w:rsid w:val="0051627F"/>
    <w:rsid w:val="00516392"/>
    <w:rsid w:val="0051667C"/>
    <w:rsid w:val="005168EC"/>
    <w:rsid w:val="00516933"/>
    <w:rsid w:val="005169D2"/>
    <w:rsid w:val="0051717B"/>
    <w:rsid w:val="00517258"/>
    <w:rsid w:val="00517521"/>
    <w:rsid w:val="0051753B"/>
    <w:rsid w:val="00517A2F"/>
    <w:rsid w:val="00517B95"/>
    <w:rsid w:val="00520E32"/>
    <w:rsid w:val="00521257"/>
    <w:rsid w:val="0052173E"/>
    <w:rsid w:val="00521B1F"/>
    <w:rsid w:val="00521E89"/>
    <w:rsid w:val="0052209A"/>
    <w:rsid w:val="00522132"/>
    <w:rsid w:val="00522460"/>
    <w:rsid w:val="0052248B"/>
    <w:rsid w:val="005224AA"/>
    <w:rsid w:val="005226C3"/>
    <w:rsid w:val="005228E8"/>
    <w:rsid w:val="00522A5B"/>
    <w:rsid w:val="00522BC1"/>
    <w:rsid w:val="00522CA0"/>
    <w:rsid w:val="00523211"/>
    <w:rsid w:val="0052323E"/>
    <w:rsid w:val="005236DB"/>
    <w:rsid w:val="0052393C"/>
    <w:rsid w:val="00523B03"/>
    <w:rsid w:val="00523C68"/>
    <w:rsid w:val="00524322"/>
    <w:rsid w:val="00524632"/>
    <w:rsid w:val="00524E0E"/>
    <w:rsid w:val="00524E21"/>
    <w:rsid w:val="00525042"/>
    <w:rsid w:val="005252D0"/>
    <w:rsid w:val="00525A1B"/>
    <w:rsid w:val="0052643E"/>
    <w:rsid w:val="00526481"/>
    <w:rsid w:val="00526AA3"/>
    <w:rsid w:val="00526B97"/>
    <w:rsid w:val="00526E30"/>
    <w:rsid w:val="0052754A"/>
    <w:rsid w:val="00527800"/>
    <w:rsid w:val="005308FC"/>
    <w:rsid w:val="00530BEE"/>
    <w:rsid w:val="00530C41"/>
    <w:rsid w:val="00531015"/>
    <w:rsid w:val="00531215"/>
    <w:rsid w:val="0053130A"/>
    <w:rsid w:val="005314FC"/>
    <w:rsid w:val="00531AC0"/>
    <w:rsid w:val="00531C30"/>
    <w:rsid w:val="00531E34"/>
    <w:rsid w:val="00531F46"/>
    <w:rsid w:val="005320BC"/>
    <w:rsid w:val="005324A6"/>
    <w:rsid w:val="00532760"/>
    <w:rsid w:val="00532868"/>
    <w:rsid w:val="00532CF3"/>
    <w:rsid w:val="00533011"/>
    <w:rsid w:val="00533151"/>
    <w:rsid w:val="00533482"/>
    <w:rsid w:val="005335F2"/>
    <w:rsid w:val="005335F8"/>
    <w:rsid w:val="0053363A"/>
    <w:rsid w:val="005336B1"/>
    <w:rsid w:val="00533A80"/>
    <w:rsid w:val="00533C1D"/>
    <w:rsid w:val="00533C30"/>
    <w:rsid w:val="00533E3E"/>
    <w:rsid w:val="0053424A"/>
    <w:rsid w:val="00534298"/>
    <w:rsid w:val="005343CE"/>
    <w:rsid w:val="00534C47"/>
    <w:rsid w:val="0053506A"/>
    <w:rsid w:val="005353D4"/>
    <w:rsid w:val="005357BF"/>
    <w:rsid w:val="005357EC"/>
    <w:rsid w:val="00535834"/>
    <w:rsid w:val="00536156"/>
    <w:rsid w:val="005362F0"/>
    <w:rsid w:val="0053653A"/>
    <w:rsid w:val="00536631"/>
    <w:rsid w:val="00536D3E"/>
    <w:rsid w:val="0053711B"/>
    <w:rsid w:val="00537186"/>
    <w:rsid w:val="005375F3"/>
    <w:rsid w:val="00537616"/>
    <w:rsid w:val="00537640"/>
    <w:rsid w:val="00537721"/>
    <w:rsid w:val="00537A30"/>
    <w:rsid w:val="00537B10"/>
    <w:rsid w:val="00540362"/>
    <w:rsid w:val="0054036C"/>
    <w:rsid w:val="005404CB"/>
    <w:rsid w:val="005407CC"/>
    <w:rsid w:val="00540A94"/>
    <w:rsid w:val="00540B3D"/>
    <w:rsid w:val="00540CD4"/>
    <w:rsid w:val="00540E60"/>
    <w:rsid w:val="0054142A"/>
    <w:rsid w:val="0054171C"/>
    <w:rsid w:val="005418F2"/>
    <w:rsid w:val="00541B5D"/>
    <w:rsid w:val="00541CBB"/>
    <w:rsid w:val="00541EA2"/>
    <w:rsid w:val="00542727"/>
    <w:rsid w:val="00542A0D"/>
    <w:rsid w:val="00542D60"/>
    <w:rsid w:val="00543228"/>
    <w:rsid w:val="005437E2"/>
    <w:rsid w:val="00543847"/>
    <w:rsid w:val="00543A72"/>
    <w:rsid w:val="00544235"/>
    <w:rsid w:val="005442F9"/>
    <w:rsid w:val="005444DE"/>
    <w:rsid w:val="005448C6"/>
    <w:rsid w:val="00544973"/>
    <w:rsid w:val="00544AAC"/>
    <w:rsid w:val="00544C0E"/>
    <w:rsid w:val="005452B8"/>
    <w:rsid w:val="0054536B"/>
    <w:rsid w:val="0054543B"/>
    <w:rsid w:val="005460EE"/>
    <w:rsid w:val="00546469"/>
    <w:rsid w:val="005465CC"/>
    <w:rsid w:val="005466F1"/>
    <w:rsid w:val="00546748"/>
    <w:rsid w:val="00546E5D"/>
    <w:rsid w:val="005470F3"/>
    <w:rsid w:val="0054710E"/>
    <w:rsid w:val="00547167"/>
    <w:rsid w:val="005477C7"/>
    <w:rsid w:val="00547840"/>
    <w:rsid w:val="005479E4"/>
    <w:rsid w:val="00547A1F"/>
    <w:rsid w:val="00550747"/>
    <w:rsid w:val="005507CA"/>
    <w:rsid w:val="00550FBE"/>
    <w:rsid w:val="00551293"/>
    <w:rsid w:val="005515CA"/>
    <w:rsid w:val="00551AC8"/>
    <w:rsid w:val="00551DC6"/>
    <w:rsid w:val="00551E50"/>
    <w:rsid w:val="00551ED9"/>
    <w:rsid w:val="0055256B"/>
    <w:rsid w:val="0055273A"/>
    <w:rsid w:val="005527B5"/>
    <w:rsid w:val="00552889"/>
    <w:rsid w:val="005528B7"/>
    <w:rsid w:val="0055292B"/>
    <w:rsid w:val="0055295F"/>
    <w:rsid w:val="00552D46"/>
    <w:rsid w:val="00552D4F"/>
    <w:rsid w:val="00552F7C"/>
    <w:rsid w:val="005530C4"/>
    <w:rsid w:val="0055331E"/>
    <w:rsid w:val="005535E5"/>
    <w:rsid w:val="0055373A"/>
    <w:rsid w:val="005537B4"/>
    <w:rsid w:val="00553ACC"/>
    <w:rsid w:val="00553BB9"/>
    <w:rsid w:val="00553E67"/>
    <w:rsid w:val="00554400"/>
    <w:rsid w:val="005546CF"/>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686"/>
    <w:rsid w:val="0055786C"/>
    <w:rsid w:val="005578D0"/>
    <w:rsid w:val="00557931"/>
    <w:rsid w:val="005579F6"/>
    <w:rsid w:val="00557AB8"/>
    <w:rsid w:val="00557BFE"/>
    <w:rsid w:val="00557D2C"/>
    <w:rsid w:val="00560001"/>
    <w:rsid w:val="005604E0"/>
    <w:rsid w:val="005611AC"/>
    <w:rsid w:val="00561475"/>
    <w:rsid w:val="00561714"/>
    <w:rsid w:val="00561BC6"/>
    <w:rsid w:val="00561DFB"/>
    <w:rsid w:val="00561FF0"/>
    <w:rsid w:val="005627C4"/>
    <w:rsid w:val="00562E32"/>
    <w:rsid w:val="0056349D"/>
    <w:rsid w:val="005636E2"/>
    <w:rsid w:val="00563B5E"/>
    <w:rsid w:val="00563E81"/>
    <w:rsid w:val="00564165"/>
    <w:rsid w:val="00564193"/>
    <w:rsid w:val="00564287"/>
    <w:rsid w:val="00564596"/>
    <w:rsid w:val="0056479A"/>
    <w:rsid w:val="00564845"/>
    <w:rsid w:val="00564A58"/>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4A6"/>
    <w:rsid w:val="005676F9"/>
    <w:rsid w:val="005677BD"/>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14B"/>
    <w:rsid w:val="0057316A"/>
    <w:rsid w:val="00573349"/>
    <w:rsid w:val="00573AF4"/>
    <w:rsid w:val="00574289"/>
    <w:rsid w:val="0057469E"/>
    <w:rsid w:val="005749D3"/>
    <w:rsid w:val="00574B4A"/>
    <w:rsid w:val="00574BF3"/>
    <w:rsid w:val="00574C2A"/>
    <w:rsid w:val="00574F92"/>
    <w:rsid w:val="00575380"/>
    <w:rsid w:val="00575575"/>
    <w:rsid w:val="005757DC"/>
    <w:rsid w:val="005757F3"/>
    <w:rsid w:val="00576666"/>
    <w:rsid w:val="00576849"/>
    <w:rsid w:val="00577199"/>
    <w:rsid w:val="00577214"/>
    <w:rsid w:val="00577381"/>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30D7"/>
    <w:rsid w:val="005840B6"/>
    <w:rsid w:val="00584170"/>
    <w:rsid w:val="00584476"/>
    <w:rsid w:val="005845D9"/>
    <w:rsid w:val="00584851"/>
    <w:rsid w:val="005848CB"/>
    <w:rsid w:val="00584E21"/>
    <w:rsid w:val="00584E2A"/>
    <w:rsid w:val="00584EE0"/>
    <w:rsid w:val="00584F2A"/>
    <w:rsid w:val="00585020"/>
    <w:rsid w:val="005851C1"/>
    <w:rsid w:val="00585282"/>
    <w:rsid w:val="00585617"/>
    <w:rsid w:val="005862EA"/>
    <w:rsid w:val="00586343"/>
    <w:rsid w:val="0058639F"/>
    <w:rsid w:val="0058660F"/>
    <w:rsid w:val="005867E5"/>
    <w:rsid w:val="00587E33"/>
    <w:rsid w:val="00587F11"/>
    <w:rsid w:val="005901C3"/>
    <w:rsid w:val="005908EA"/>
    <w:rsid w:val="00590B12"/>
    <w:rsid w:val="00591065"/>
    <w:rsid w:val="00591223"/>
    <w:rsid w:val="0059149C"/>
    <w:rsid w:val="005919BA"/>
    <w:rsid w:val="00592784"/>
    <w:rsid w:val="0059291C"/>
    <w:rsid w:val="0059317B"/>
    <w:rsid w:val="00593185"/>
    <w:rsid w:val="00593206"/>
    <w:rsid w:val="00593275"/>
    <w:rsid w:val="00593D09"/>
    <w:rsid w:val="00594621"/>
    <w:rsid w:val="0059466A"/>
    <w:rsid w:val="005949F1"/>
    <w:rsid w:val="00594B23"/>
    <w:rsid w:val="00594B99"/>
    <w:rsid w:val="0059508C"/>
    <w:rsid w:val="00595AA3"/>
    <w:rsid w:val="00595ABB"/>
    <w:rsid w:val="00595C18"/>
    <w:rsid w:val="00595EC0"/>
    <w:rsid w:val="0059622C"/>
    <w:rsid w:val="005965DD"/>
    <w:rsid w:val="00596729"/>
    <w:rsid w:val="00596E63"/>
    <w:rsid w:val="00596EAE"/>
    <w:rsid w:val="00597A57"/>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49E"/>
    <w:rsid w:val="005A2716"/>
    <w:rsid w:val="005A2797"/>
    <w:rsid w:val="005A2A0E"/>
    <w:rsid w:val="005A2A9E"/>
    <w:rsid w:val="005A2D4D"/>
    <w:rsid w:val="005A2E4B"/>
    <w:rsid w:val="005A32E5"/>
    <w:rsid w:val="005A33DB"/>
    <w:rsid w:val="005A3E9F"/>
    <w:rsid w:val="005A3F17"/>
    <w:rsid w:val="005A3F1B"/>
    <w:rsid w:val="005A4364"/>
    <w:rsid w:val="005A4880"/>
    <w:rsid w:val="005A4C26"/>
    <w:rsid w:val="005A4CD2"/>
    <w:rsid w:val="005A5130"/>
    <w:rsid w:val="005A5647"/>
    <w:rsid w:val="005A5907"/>
    <w:rsid w:val="005A5A51"/>
    <w:rsid w:val="005A6054"/>
    <w:rsid w:val="005A621E"/>
    <w:rsid w:val="005A653D"/>
    <w:rsid w:val="005A680C"/>
    <w:rsid w:val="005A6B68"/>
    <w:rsid w:val="005A6FF6"/>
    <w:rsid w:val="005A7889"/>
    <w:rsid w:val="005A78B5"/>
    <w:rsid w:val="005A7A57"/>
    <w:rsid w:val="005B012F"/>
    <w:rsid w:val="005B0796"/>
    <w:rsid w:val="005B087D"/>
    <w:rsid w:val="005B0B97"/>
    <w:rsid w:val="005B0BC7"/>
    <w:rsid w:val="005B0C81"/>
    <w:rsid w:val="005B0D46"/>
    <w:rsid w:val="005B0E65"/>
    <w:rsid w:val="005B12F8"/>
    <w:rsid w:val="005B19C0"/>
    <w:rsid w:val="005B1EEC"/>
    <w:rsid w:val="005B1F1A"/>
    <w:rsid w:val="005B259F"/>
    <w:rsid w:val="005B2B79"/>
    <w:rsid w:val="005B342A"/>
    <w:rsid w:val="005B3687"/>
    <w:rsid w:val="005B46EE"/>
    <w:rsid w:val="005B480E"/>
    <w:rsid w:val="005B49DE"/>
    <w:rsid w:val="005B4BDC"/>
    <w:rsid w:val="005B4DAE"/>
    <w:rsid w:val="005B4DD2"/>
    <w:rsid w:val="005B52C7"/>
    <w:rsid w:val="005B551C"/>
    <w:rsid w:val="005B5B67"/>
    <w:rsid w:val="005B5DD2"/>
    <w:rsid w:val="005B5F36"/>
    <w:rsid w:val="005B641C"/>
    <w:rsid w:val="005B685D"/>
    <w:rsid w:val="005B6C44"/>
    <w:rsid w:val="005B6D34"/>
    <w:rsid w:val="005B7162"/>
    <w:rsid w:val="005B7410"/>
    <w:rsid w:val="005B7422"/>
    <w:rsid w:val="005B74BD"/>
    <w:rsid w:val="005B75D9"/>
    <w:rsid w:val="005B7D36"/>
    <w:rsid w:val="005C08E0"/>
    <w:rsid w:val="005C16C1"/>
    <w:rsid w:val="005C19FC"/>
    <w:rsid w:val="005C1EAC"/>
    <w:rsid w:val="005C22D4"/>
    <w:rsid w:val="005C269A"/>
    <w:rsid w:val="005C2F32"/>
    <w:rsid w:val="005C2FC8"/>
    <w:rsid w:val="005C2FF7"/>
    <w:rsid w:val="005C302B"/>
    <w:rsid w:val="005C309A"/>
    <w:rsid w:val="005C32E6"/>
    <w:rsid w:val="005C344C"/>
    <w:rsid w:val="005C381F"/>
    <w:rsid w:val="005C3DE3"/>
    <w:rsid w:val="005C4A8C"/>
    <w:rsid w:val="005C4F24"/>
    <w:rsid w:val="005C5243"/>
    <w:rsid w:val="005C5586"/>
    <w:rsid w:val="005C55E2"/>
    <w:rsid w:val="005C5919"/>
    <w:rsid w:val="005C5B3E"/>
    <w:rsid w:val="005C5BDF"/>
    <w:rsid w:val="005C5D9D"/>
    <w:rsid w:val="005C653B"/>
    <w:rsid w:val="005C6AF0"/>
    <w:rsid w:val="005C6C87"/>
    <w:rsid w:val="005C6D4D"/>
    <w:rsid w:val="005C6E38"/>
    <w:rsid w:val="005C762E"/>
    <w:rsid w:val="005C7644"/>
    <w:rsid w:val="005C7E35"/>
    <w:rsid w:val="005C7E40"/>
    <w:rsid w:val="005D06BE"/>
    <w:rsid w:val="005D0748"/>
    <w:rsid w:val="005D0909"/>
    <w:rsid w:val="005D0A4B"/>
    <w:rsid w:val="005D0E28"/>
    <w:rsid w:val="005D0EB2"/>
    <w:rsid w:val="005D106E"/>
    <w:rsid w:val="005D11C9"/>
    <w:rsid w:val="005D1451"/>
    <w:rsid w:val="005D1452"/>
    <w:rsid w:val="005D158D"/>
    <w:rsid w:val="005D17D9"/>
    <w:rsid w:val="005D183C"/>
    <w:rsid w:val="005D1884"/>
    <w:rsid w:val="005D2637"/>
    <w:rsid w:val="005D26D7"/>
    <w:rsid w:val="005D2762"/>
    <w:rsid w:val="005D2C1A"/>
    <w:rsid w:val="005D2E8A"/>
    <w:rsid w:val="005D3021"/>
    <w:rsid w:val="005D348A"/>
    <w:rsid w:val="005D3629"/>
    <w:rsid w:val="005D3655"/>
    <w:rsid w:val="005D373F"/>
    <w:rsid w:val="005D376C"/>
    <w:rsid w:val="005D39DA"/>
    <w:rsid w:val="005D3B61"/>
    <w:rsid w:val="005D3EB5"/>
    <w:rsid w:val="005D4098"/>
    <w:rsid w:val="005D4185"/>
    <w:rsid w:val="005D4299"/>
    <w:rsid w:val="005D4853"/>
    <w:rsid w:val="005D4C3E"/>
    <w:rsid w:val="005D53DF"/>
    <w:rsid w:val="005D540A"/>
    <w:rsid w:val="005D56FA"/>
    <w:rsid w:val="005D651B"/>
    <w:rsid w:val="005D673C"/>
    <w:rsid w:val="005D69A3"/>
    <w:rsid w:val="005D7B1F"/>
    <w:rsid w:val="005D7EE1"/>
    <w:rsid w:val="005D7F79"/>
    <w:rsid w:val="005E0071"/>
    <w:rsid w:val="005E040C"/>
    <w:rsid w:val="005E0508"/>
    <w:rsid w:val="005E057D"/>
    <w:rsid w:val="005E06FF"/>
    <w:rsid w:val="005E0776"/>
    <w:rsid w:val="005E0AB1"/>
    <w:rsid w:val="005E0BFF"/>
    <w:rsid w:val="005E0C31"/>
    <w:rsid w:val="005E10D9"/>
    <w:rsid w:val="005E11A0"/>
    <w:rsid w:val="005E1973"/>
    <w:rsid w:val="005E19CE"/>
    <w:rsid w:val="005E2527"/>
    <w:rsid w:val="005E2715"/>
    <w:rsid w:val="005E2F63"/>
    <w:rsid w:val="005E31BA"/>
    <w:rsid w:val="005E3437"/>
    <w:rsid w:val="005E44FA"/>
    <w:rsid w:val="005E49A6"/>
    <w:rsid w:val="005E4CD2"/>
    <w:rsid w:val="005E52F7"/>
    <w:rsid w:val="005E54E5"/>
    <w:rsid w:val="005E577A"/>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A4F"/>
    <w:rsid w:val="005F0B6A"/>
    <w:rsid w:val="005F1333"/>
    <w:rsid w:val="005F16B3"/>
    <w:rsid w:val="005F1831"/>
    <w:rsid w:val="005F1883"/>
    <w:rsid w:val="005F19B1"/>
    <w:rsid w:val="005F1BA5"/>
    <w:rsid w:val="005F1CD8"/>
    <w:rsid w:val="005F2000"/>
    <w:rsid w:val="005F204A"/>
    <w:rsid w:val="005F22E9"/>
    <w:rsid w:val="005F247D"/>
    <w:rsid w:val="005F249D"/>
    <w:rsid w:val="005F26C8"/>
    <w:rsid w:val="005F288D"/>
    <w:rsid w:val="005F2907"/>
    <w:rsid w:val="005F29B3"/>
    <w:rsid w:val="005F32EF"/>
    <w:rsid w:val="005F3A10"/>
    <w:rsid w:val="005F3A8B"/>
    <w:rsid w:val="005F3B7A"/>
    <w:rsid w:val="005F3C9A"/>
    <w:rsid w:val="005F3EE8"/>
    <w:rsid w:val="005F4064"/>
    <w:rsid w:val="005F45B1"/>
    <w:rsid w:val="005F45CA"/>
    <w:rsid w:val="005F5013"/>
    <w:rsid w:val="005F564C"/>
    <w:rsid w:val="005F577C"/>
    <w:rsid w:val="005F5837"/>
    <w:rsid w:val="005F5A78"/>
    <w:rsid w:val="005F5B54"/>
    <w:rsid w:val="005F5FAC"/>
    <w:rsid w:val="005F6031"/>
    <w:rsid w:val="005F650C"/>
    <w:rsid w:val="005F68C2"/>
    <w:rsid w:val="005F6963"/>
    <w:rsid w:val="005F7009"/>
    <w:rsid w:val="005F7292"/>
    <w:rsid w:val="005F766F"/>
    <w:rsid w:val="005F786C"/>
    <w:rsid w:val="006002CD"/>
    <w:rsid w:val="00600583"/>
    <w:rsid w:val="006005A2"/>
    <w:rsid w:val="00600A16"/>
    <w:rsid w:val="00600E6E"/>
    <w:rsid w:val="00601503"/>
    <w:rsid w:val="0060157C"/>
    <w:rsid w:val="006015EE"/>
    <w:rsid w:val="00601E83"/>
    <w:rsid w:val="006020DA"/>
    <w:rsid w:val="00602752"/>
    <w:rsid w:val="00602B19"/>
    <w:rsid w:val="00603696"/>
    <w:rsid w:val="0060377C"/>
    <w:rsid w:val="0060383D"/>
    <w:rsid w:val="00603F06"/>
    <w:rsid w:val="00604208"/>
    <w:rsid w:val="00604980"/>
    <w:rsid w:val="00604EAC"/>
    <w:rsid w:val="006057DA"/>
    <w:rsid w:val="006058D4"/>
    <w:rsid w:val="00605A34"/>
    <w:rsid w:val="00605DC1"/>
    <w:rsid w:val="00605F80"/>
    <w:rsid w:val="00606017"/>
    <w:rsid w:val="0060607F"/>
    <w:rsid w:val="00606249"/>
    <w:rsid w:val="00606C57"/>
    <w:rsid w:val="00606CB4"/>
    <w:rsid w:val="00606DDA"/>
    <w:rsid w:val="00606E5E"/>
    <w:rsid w:val="0060793D"/>
    <w:rsid w:val="00607A97"/>
    <w:rsid w:val="006103EB"/>
    <w:rsid w:val="00611AE3"/>
    <w:rsid w:val="00612328"/>
    <w:rsid w:val="006125B8"/>
    <w:rsid w:val="00612769"/>
    <w:rsid w:val="00612903"/>
    <w:rsid w:val="00612C9B"/>
    <w:rsid w:val="00613578"/>
    <w:rsid w:val="00613A47"/>
    <w:rsid w:val="00613D87"/>
    <w:rsid w:val="0061425A"/>
    <w:rsid w:val="006146EA"/>
    <w:rsid w:val="00614ADC"/>
    <w:rsid w:val="00615108"/>
    <w:rsid w:val="00615721"/>
    <w:rsid w:val="0061579C"/>
    <w:rsid w:val="0061581C"/>
    <w:rsid w:val="00615FA2"/>
    <w:rsid w:val="00616244"/>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DFD"/>
    <w:rsid w:val="0062397D"/>
    <w:rsid w:val="00623AF9"/>
    <w:rsid w:val="00623D44"/>
    <w:rsid w:val="00623E27"/>
    <w:rsid w:val="00623F7B"/>
    <w:rsid w:val="00623FB1"/>
    <w:rsid w:val="00624407"/>
    <w:rsid w:val="00624755"/>
    <w:rsid w:val="00624DD9"/>
    <w:rsid w:val="006251C0"/>
    <w:rsid w:val="006257BD"/>
    <w:rsid w:val="00625BD5"/>
    <w:rsid w:val="006261E7"/>
    <w:rsid w:val="00626315"/>
    <w:rsid w:val="006268F0"/>
    <w:rsid w:val="00626A00"/>
    <w:rsid w:val="00626CD0"/>
    <w:rsid w:val="006276A6"/>
    <w:rsid w:val="00627826"/>
    <w:rsid w:val="00627E6C"/>
    <w:rsid w:val="00630228"/>
    <w:rsid w:val="00630354"/>
    <w:rsid w:val="006304CD"/>
    <w:rsid w:val="00630523"/>
    <w:rsid w:val="006305D6"/>
    <w:rsid w:val="00630692"/>
    <w:rsid w:val="00630D94"/>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F3"/>
    <w:rsid w:val="006346B4"/>
    <w:rsid w:val="00634838"/>
    <w:rsid w:val="006349FA"/>
    <w:rsid w:val="00634A1F"/>
    <w:rsid w:val="00634BE6"/>
    <w:rsid w:val="00634DBF"/>
    <w:rsid w:val="00635089"/>
    <w:rsid w:val="0063510B"/>
    <w:rsid w:val="00635228"/>
    <w:rsid w:val="006352D3"/>
    <w:rsid w:val="006358F7"/>
    <w:rsid w:val="00635DCB"/>
    <w:rsid w:val="00636995"/>
    <w:rsid w:val="00636F31"/>
    <w:rsid w:val="0063736B"/>
    <w:rsid w:val="0063736F"/>
    <w:rsid w:val="00637553"/>
    <w:rsid w:val="0063762B"/>
    <w:rsid w:val="00637656"/>
    <w:rsid w:val="006376BF"/>
    <w:rsid w:val="00637BBC"/>
    <w:rsid w:val="00640381"/>
    <w:rsid w:val="006407FC"/>
    <w:rsid w:val="00640B39"/>
    <w:rsid w:val="00640B48"/>
    <w:rsid w:val="00640CCB"/>
    <w:rsid w:val="00640E7B"/>
    <w:rsid w:val="00640FEC"/>
    <w:rsid w:val="0064125A"/>
    <w:rsid w:val="006412C1"/>
    <w:rsid w:val="00641377"/>
    <w:rsid w:val="00641653"/>
    <w:rsid w:val="006419EF"/>
    <w:rsid w:val="00641D83"/>
    <w:rsid w:val="00642015"/>
    <w:rsid w:val="006427AE"/>
    <w:rsid w:val="006429DC"/>
    <w:rsid w:val="00642ABA"/>
    <w:rsid w:val="00642D84"/>
    <w:rsid w:val="00643487"/>
    <w:rsid w:val="00643A03"/>
    <w:rsid w:val="00643C56"/>
    <w:rsid w:val="00643D01"/>
    <w:rsid w:val="00643E14"/>
    <w:rsid w:val="00643E1D"/>
    <w:rsid w:val="006441CC"/>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332"/>
    <w:rsid w:val="00646824"/>
    <w:rsid w:val="00646884"/>
    <w:rsid w:val="006468DD"/>
    <w:rsid w:val="00646908"/>
    <w:rsid w:val="006469FF"/>
    <w:rsid w:val="00646E18"/>
    <w:rsid w:val="00647314"/>
    <w:rsid w:val="006477A8"/>
    <w:rsid w:val="00650085"/>
    <w:rsid w:val="006503F6"/>
    <w:rsid w:val="0065058F"/>
    <w:rsid w:val="00650EBA"/>
    <w:rsid w:val="00651366"/>
    <w:rsid w:val="006513B9"/>
    <w:rsid w:val="00652416"/>
    <w:rsid w:val="006527B3"/>
    <w:rsid w:val="006529AE"/>
    <w:rsid w:val="00652CE6"/>
    <w:rsid w:val="00652F23"/>
    <w:rsid w:val="00653B7F"/>
    <w:rsid w:val="00653CEC"/>
    <w:rsid w:val="00653EAE"/>
    <w:rsid w:val="00653EB5"/>
    <w:rsid w:val="00654525"/>
    <w:rsid w:val="00654554"/>
    <w:rsid w:val="00654F7E"/>
    <w:rsid w:val="0065504C"/>
    <w:rsid w:val="006551DC"/>
    <w:rsid w:val="006552C8"/>
    <w:rsid w:val="0065531F"/>
    <w:rsid w:val="006554E4"/>
    <w:rsid w:val="00655726"/>
    <w:rsid w:val="00655A50"/>
    <w:rsid w:val="00655BDF"/>
    <w:rsid w:val="00655C11"/>
    <w:rsid w:val="00655C29"/>
    <w:rsid w:val="0065674B"/>
    <w:rsid w:val="006572A4"/>
    <w:rsid w:val="00657A03"/>
    <w:rsid w:val="00657FF1"/>
    <w:rsid w:val="006600D2"/>
    <w:rsid w:val="00660149"/>
    <w:rsid w:val="00660298"/>
    <w:rsid w:val="00660377"/>
    <w:rsid w:val="00660A98"/>
    <w:rsid w:val="00660CC6"/>
    <w:rsid w:val="00661342"/>
    <w:rsid w:val="0066152F"/>
    <w:rsid w:val="006617D6"/>
    <w:rsid w:val="0066180A"/>
    <w:rsid w:val="006623DA"/>
    <w:rsid w:val="00662814"/>
    <w:rsid w:val="0066287B"/>
    <w:rsid w:val="006629BC"/>
    <w:rsid w:val="00663469"/>
    <w:rsid w:val="0066386C"/>
    <w:rsid w:val="00663E16"/>
    <w:rsid w:val="0066413B"/>
    <w:rsid w:val="00664863"/>
    <w:rsid w:val="00664D65"/>
    <w:rsid w:val="00664FBF"/>
    <w:rsid w:val="0066514B"/>
    <w:rsid w:val="00665469"/>
    <w:rsid w:val="0066599C"/>
    <w:rsid w:val="00665E25"/>
    <w:rsid w:val="006662B2"/>
    <w:rsid w:val="00666514"/>
    <w:rsid w:val="00666965"/>
    <w:rsid w:val="00666D89"/>
    <w:rsid w:val="00666DD4"/>
    <w:rsid w:val="00666F7A"/>
    <w:rsid w:val="00666FA0"/>
    <w:rsid w:val="006676FE"/>
    <w:rsid w:val="00667DA8"/>
    <w:rsid w:val="00670328"/>
    <w:rsid w:val="0067033D"/>
    <w:rsid w:val="0067050B"/>
    <w:rsid w:val="00670BA6"/>
    <w:rsid w:val="00670C16"/>
    <w:rsid w:val="00670C31"/>
    <w:rsid w:val="00670F03"/>
    <w:rsid w:val="00671080"/>
    <w:rsid w:val="006710E8"/>
    <w:rsid w:val="006713F6"/>
    <w:rsid w:val="006717A4"/>
    <w:rsid w:val="006718B1"/>
    <w:rsid w:val="006719AB"/>
    <w:rsid w:val="00671EB6"/>
    <w:rsid w:val="0067208B"/>
    <w:rsid w:val="00672232"/>
    <w:rsid w:val="00672277"/>
    <w:rsid w:val="00672489"/>
    <w:rsid w:val="00672B39"/>
    <w:rsid w:val="00672BE2"/>
    <w:rsid w:val="006732D4"/>
    <w:rsid w:val="0067340E"/>
    <w:rsid w:val="006734BE"/>
    <w:rsid w:val="006736A0"/>
    <w:rsid w:val="006737D1"/>
    <w:rsid w:val="0067406E"/>
    <w:rsid w:val="00674C75"/>
    <w:rsid w:val="00674E60"/>
    <w:rsid w:val="00675806"/>
    <w:rsid w:val="00675BA6"/>
    <w:rsid w:val="00675DCE"/>
    <w:rsid w:val="00675FF6"/>
    <w:rsid w:val="006761AB"/>
    <w:rsid w:val="006762B7"/>
    <w:rsid w:val="006764D7"/>
    <w:rsid w:val="00676543"/>
    <w:rsid w:val="006767E4"/>
    <w:rsid w:val="006769ED"/>
    <w:rsid w:val="00676A8B"/>
    <w:rsid w:val="0067763C"/>
    <w:rsid w:val="006777A9"/>
    <w:rsid w:val="00677AE7"/>
    <w:rsid w:val="00677B00"/>
    <w:rsid w:val="00677DBD"/>
    <w:rsid w:val="00680278"/>
    <w:rsid w:val="00680708"/>
    <w:rsid w:val="00680C89"/>
    <w:rsid w:val="00680EC5"/>
    <w:rsid w:val="00680EFD"/>
    <w:rsid w:val="006822C6"/>
    <w:rsid w:val="00682455"/>
    <w:rsid w:val="00682880"/>
    <w:rsid w:val="0068296F"/>
    <w:rsid w:val="00682985"/>
    <w:rsid w:val="0068309A"/>
    <w:rsid w:val="006835CC"/>
    <w:rsid w:val="00683650"/>
    <w:rsid w:val="00683D1D"/>
    <w:rsid w:val="006843FF"/>
    <w:rsid w:val="00684DC1"/>
    <w:rsid w:val="006853EA"/>
    <w:rsid w:val="0068561F"/>
    <w:rsid w:val="00685D8A"/>
    <w:rsid w:val="00685ED9"/>
    <w:rsid w:val="00685F2F"/>
    <w:rsid w:val="00686055"/>
    <w:rsid w:val="00686105"/>
    <w:rsid w:val="006861B4"/>
    <w:rsid w:val="0068628B"/>
    <w:rsid w:val="00686411"/>
    <w:rsid w:val="006865BE"/>
    <w:rsid w:val="0068672A"/>
    <w:rsid w:val="00686762"/>
    <w:rsid w:val="00686AC6"/>
    <w:rsid w:val="00686CD9"/>
    <w:rsid w:val="00686D83"/>
    <w:rsid w:val="00686E9E"/>
    <w:rsid w:val="00687145"/>
    <w:rsid w:val="00687686"/>
    <w:rsid w:val="0069015E"/>
    <w:rsid w:val="006906C0"/>
    <w:rsid w:val="006914C8"/>
    <w:rsid w:val="006917CC"/>
    <w:rsid w:val="006917E8"/>
    <w:rsid w:val="00691B61"/>
    <w:rsid w:val="00691BB3"/>
    <w:rsid w:val="00691C80"/>
    <w:rsid w:val="00691CCE"/>
    <w:rsid w:val="00691D70"/>
    <w:rsid w:val="00691F41"/>
    <w:rsid w:val="0069237A"/>
    <w:rsid w:val="00692E3A"/>
    <w:rsid w:val="006932A4"/>
    <w:rsid w:val="00693444"/>
    <w:rsid w:val="006939AD"/>
    <w:rsid w:val="006941A6"/>
    <w:rsid w:val="006942C1"/>
    <w:rsid w:val="0069450A"/>
    <w:rsid w:val="00694A15"/>
    <w:rsid w:val="00694AA6"/>
    <w:rsid w:val="00694E81"/>
    <w:rsid w:val="00694ED7"/>
    <w:rsid w:val="00695016"/>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B6D"/>
    <w:rsid w:val="00697CF6"/>
    <w:rsid w:val="006A00AD"/>
    <w:rsid w:val="006A0337"/>
    <w:rsid w:val="006A05A7"/>
    <w:rsid w:val="006A065D"/>
    <w:rsid w:val="006A09F3"/>
    <w:rsid w:val="006A0A75"/>
    <w:rsid w:val="006A0B0A"/>
    <w:rsid w:val="006A0D4C"/>
    <w:rsid w:val="006A10C6"/>
    <w:rsid w:val="006A1265"/>
    <w:rsid w:val="006A12CF"/>
    <w:rsid w:val="006A145F"/>
    <w:rsid w:val="006A1579"/>
    <w:rsid w:val="006A1F3F"/>
    <w:rsid w:val="006A1FFE"/>
    <w:rsid w:val="006A23C2"/>
    <w:rsid w:val="006A2775"/>
    <w:rsid w:val="006A2BFC"/>
    <w:rsid w:val="006A33DF"/>
    <w:rsid w:val="006A37B9"/>
    <w:rsid w:val="006A4B20"/>
    <w:rsid w:val="006A4C79"/>
    <w:rsid w:val="006A4E68"/>
    <w:rsid w:val="006A556A"/>
    <w:rsid w:val="006A55C1"/>
    <w:rsid w:val="006A55F5"/>
    <w:rsid w:val="006A5C46"/>
    <w:rsid w:val="006A5EB5"/>
    <w:rsid w:val="006A629F"/>
    <w:rsid w:val="006A62CA"/>
    <w:rsid w:val="006A676D"/>
    <w:rsid w:val="006A6BC3"/>
    <w:rsid w:val="006A6E56"/>
    <w:rsid w:val="006A6F26"/>
    <w:rsid w:val="006A702A"/>
    <w:rsid w:val="006A7845"/>
    <w:rsid w:val="006A78DE"/>
    <w:rsid w:val="006A7AFA"/>
    <w:rsid w:val="006A7C81"/>
    <w:rsid w:val="006A7F3B"/>
    <w:rsid w:val="006B078C"/>
    <w:rsid w:val="006B08AB"/>
    <w:rsid w:val="006B0A01"/>
    <w:rsid w:val="006B0F8C"/>
    <w:rsid w:val="006B1106"/>
    <w:rsid w:val="006B11BA"/>
    <w:rsid w:val="006B13F1"/>
    <w:rsid w:val="006B147F"/>
    <w:rsid w:val="006B1862"/>
    <w:rsid w:val="006B1932"/>
    <w:rsid w:val="006B1E84"/>
    <w:rsid w:val="006B296F"/>
    <w:rsid w:val="006B2EDD"/>
    <w:rsid w:val="006B3256"/>
    <w:rsid w:val="006B333A"/>
    <w:rsid w:val="006B342B"/>
    <w:rsid w:val="006B39B2"/>
    <w:rsid w:val="006B3FB1"/>
    <w:rsid w:val="006B401F"/>
    <w:rsid w:val="006B4090"/>
    <w:rsid w:val="006B442E"/>
    <w:rsid w:val="006B45B3"/>
    <w:rsid w:val="006B49F8"/>
    <w:rsid w:val="006B4F25"/>
    <w:rsid w:val="006B5076"/>
    <w:rsid w:val="006B545D"/>
    <w:rsid w:val="006B54CC"/>
    <w:rsid w:val="006B556C"/>
    <w:rsid w:val="006B57FD"/>
    <w:rsid w:val="006B5DC1"/>
    <w:rsid w:val="006B5EB1"/>
    <w:rsid w:val="006B5F3E"/>
    <w:rsid w:val="006B6268"/>
    <w:rsid w:val="006B6FAE"/>
    <w:rsid w:val="006B703B"/>
    <w:rsid w:val="006B72A2"/>
    <w:rsid w:val="006B762D"/>
    <w:rsid w:val="006B766E"/>
    <w:rsid w:val="006B77E8"/>
    <w:rsid w:val="006B7DFA"/>
    <w:rsid w:val="006C0856"/>
    <w:rsid w:val="006C091A"/>
    <w:rsid w:val="006C0981"/>
    <w:rsid w:val="006C09C8"/>
    <w:rsid w:val="006C12DC"/>
    <w:rsid w:val="006C1400"/>
    <w:rsid w:val="006C1844"/>
    <w:rsid w:val="006C1E3B"/>
    <w:rsid w:val="006C1F92"/>
    <w:rsid w:val="006C1FF4"/>
    <w:rsid w:val="006C241A"/>
    <w:rsid w:val="006C25ED"/>
    <w:rsid w:val="006C274A"/>
    <w:rsid w:val="006C292B"/>
    <w:rsid w:val="006C2A1E"/>
    <w:rsid w:val="006C2B29"/>
    <w:rsid w:val="006C2C11"/>
    <w:rsid w:val="006C3261"/>
    <w:rsid w:val="006C36EF"/>
    <w:rsid w:val="006C37C9"/>
    <w:rsid w:val="006C37E1"/>
    <w:rsid w:val="006C38D8"/>
    <w:rsid w:val="006C3AC9"/>
    <w:rsid w:val="006C3BA1"/>
    <w:rsid w:val="006C47E5"/>
    <w:rsid w:val="006C4C66"/>
    <w:rsid w:val="006C4C70"/>
    <w:rsid w:val="006C52A7"/>
    <w:rsid w:val="006C53A0"/>
    <w:rsid w:val="006C551B"/>
    <w:rsid w:val="006C5A9B"/>
    <w:rsid w:val="006C5AC7"/>
    <w:rsid w:val="006C5ED9"/>
    <w:rsid w:val="006C6067"/>
    <w:rsid w:val="006C61CF"/>
    <w:rsid w:val="006C656E"/>
    <w:rsid w:val="006C6601"/>
    <w:rsid w:val="006C7094"/>
    <w:rsid w:val="006C71AB"/>
    <w:rsid w:val="006C72EB"/>
    <w:rsid w:val="006C7796"/>
    <w:rsid w:val="006C79B3"/>
    <w:rsid w:val="006C7B6B"/>
    <w:rsid w:val="006D014A"/>
    <w:rsid w:val="006D0534"/>
    <w:rsid w:val="006D064B"/>
    <w:rsid w:val="006D0A49"/>
    <w:rsid w:val="006D0DAE"/>
    <w:rsid w:val="006D11B9"/>
    <w:rsid w:val="006D12FA"/>
    <w:rsid w:val="006D1509"/>
    <w:rsid w:val="006D1572"/>
    <w:rsid w:val="006D1E6B"/>
    <w:rsid w:val="006D24FF"/>
    <w:rsid w:val="006D2822"/>
    <w:rsid w:val="006D2936"/>
    <w:rsid w:val="006D294E"/>
    <w:rsid w:val="006D2AE0"/>
    <w:rsid w:val="006D3431"/>
    <w:rsid w:val="006D3F36"/>
    <w:rsid w:val="006D42F8"/>
    <w:rsid w:val="006D4335"/>
    <w:rsid w:val="006D459B"/>
    <w:rsid w:val="006D4728"/>
    <w:rsid w:val="006D4A95"/>
    <w:rsid w:val="006D5261"/>
    <w:rsid w:val="006D5A66"/>
    <w:rsid w:val="006D5AEB"/>
    <w:rsid w:val="006D5E64"/>
    <w:rsid w:val="006D5F05"/>
    <w:rsid w:val="006D617B"/>
    <w:rsid w:val="006D6772"/>
    <w:rsid w:val="006D6D01"/>
    <w:rsid w:val="006D7306"/>
    <w:rsid w:val="006D75C0"/>
    <w:rsid w:val="006D7786"/>
    <w:rsid w:val="006D7BAB"/>
    <w:rsid w:val="006D7C93"/>
    <w:rsid w:val="006D7F5F"/>
    <w:rsid w:val="006E002A"/>
    <w:rsid w:val="006E02D1"/>
    <w:rsid w:val="006E04D1"/>
    <w:rsid w:val="006E0A17"/>
    <w:rsid w:val="006E0CCB"/>
    <w:rsid w:val="006E0F79"/>
    <w:rsid w:val="006E11B8"/>
    <w:rsid w:val="006E1908"/>
    <w:rsid w:val="006E199E"/>
    <w:rsid w:val="006E19C8"/>
    <w:rsid w:val="006E1F24"/>
    <w:rsid w:val="006E2260"/>
    <w:rsid w:val="006E2272"/>
    <w:rsid w:val="006E28B5"/>
    <w:rsid w:val="006E2ED7"/>
    <w:rsid w:val="006E2F13"/>
    <w:rsid w:val="006E2FD8"/>
    <w:rsid w:val="006E3611"/>
    <w:rsid w:val="006E3F72"/>
    <w:rsid w:val="006E3F95"/>
    <w:rsid w:val="006E4AB6"/>
    <w:rsid w:val="006E5143"/>
    <w:rsid w:val="006E5207"/>
    <w:rsid w:val="006E53CE"/>
    <w:rsid w:val="006E5608"/>
    <w:rsid w:val="006E5669"/>
    <w:rsid w:val="006E57AF"/>
    <w:rsid w:val="006E5851"/>
    <w:rsid w:val="006E5B7F"/>
    <w:rsid w:val="006E5EBE"/>
    <w:rsid w:val="006E6142"/>
    <w:rsid w:val="006E6302"/>
    <w:rsid w:val="006E64F7"/>
    <w:rsid w:val="006E64FD"/>
    <w:rsid w:val="006E6849"/>
    <w:rsid w:val="006E6909"/>
    <w:rsid w:val="006E69EB"/>
    <w:rsid w:val="006E6CF4"/>
    <w:rsid w:val="006E708C"/>
    <w:rsid w:val="006E7372"/>
    <w:rsid w:val="006E795C"/>
    <w:rsid w:val="006F00C4"/>
    <w:rsid w:val="006F017D"/>
    <w:rsid w:val="006F02DE"/>
    <w:rsid w:val="006F04F8"/>
    <w:rsid w:val="006F0683"/>
    <w:rsid w:val="006F0DF3"/>
    <w:rsid w:val="006F1033"/>
    <w:rsid w:val="006F169E"/>
    <w:rsid w:val="006F1747"/>
    <w:rsid w:val="006F1CCB"/>
    <w:rsid w:val="006F1EC5"/>
    <w:rsid w:val="006F24B8"/>
    <w:rsid w:val="006F2511"/>
    <w:rsid w:val="006F26BB"/>
    <w:rsid w:val="006F281A"/>
    <w:rsid w:val="006F28C7"/>
    <w:rsid w:val="006F29F8"/>
    <w:rsid w:val="006F2C3F"/>
    <w:rsid w:val="006F2DB9"/>
    <w:rsid w:val="006F31E8"/>
    <w:rsid w:val="006F3285"/>
    <w:rsid w:val="006F32E0"/>
    <w:rsid w:val="006F343D"/>
    <w:rsid w:val="006F344A"/>
    <w:rsid w:val="006F36A9"/>
    <w:rsid w:val="006F3B98"/>
    <w:rsid w:val="006F3EF5"/>
    <w:rsid w:val="006F40B2"/>
    <w:rsid w:val="006F4231"/>
    <w:rsid w:val="006F4A24"/>
    <w:rsid w:val="006F4A6D"/>
    <w:rsid w:val="006F4C15"/>
    <w:rsid w:val="006F4CE3"/>
    <w:rsid w:val="006F4DB4"/>
    <w:rsid w:val="006F52B4"/>
    <w:rsid w:val="006F5A3A"/>
    <w:rsid w:val="006F5C0E"/>
    <w:rsid w:val="006F5D71"/>
    <w:rsid w:val="006F5F08"/>
    <w:rsid w:val="006F6C63"/>
    <w:rsid w:val="006F6F20"/>
    <w:rsid w:val="006F73A1"/>
    <w:rsid w:val="006F781D"/>
    <w:rsid w:val="006F79CE"/>
    <w:rsid w:val="006F7A2B"/>
    <w:rsid w:val="0070031A"/>
    <w:rsid w:val="00700A9C"/>
    <w:rsid w:val="00700C55"/>
    <w:rsid w:val="007017E5"/>
    <w:rsid w:val="00701B49"/>
    <w:rsid w:val="00701E97"/>
    <w:rsid w:val="00702C19"/>
    <w:rsid w:val="00702DD2"/>
    <w:rsid w:val="00703599"/>
    <w:rsid w:val="007035B7"/>
    <w:rsid w:val="007038DC"/>
    <w:rsid w:val="00703D5D"/>
    <w:rsid w:val="00703F5C"/>
    <w:rsid w:val="00704058"/>
    <w:rsid w:val="00704251"/>
    <w:rsid w:val="0070462D"/>
    <w:rsid w:val="00704DB8"/>
    <w:rsid w:val="00705CD5"/>
    <w:rsid w:val="00705D97"/>
    <w:rsid w:val="0070623D"/>
    <w:rsid w:val="0070653E"/>
    <w:rsid w:val="00706595"/>
    <w:rsid w:val="007065C5"/>
    <w:rsid w:val="007067BD"/>
    <w:rsid w:val="00706FF1"/>
    <w:rsid w:val="007079BE"/>
    <w:rsid w:val="007101B8"/>
    <w:rsid w:val="0071054E"/>
    <w:rsid w:val="00710B80"/>
    <w:rsid w:val="007116C0"/>
    <w:rsid w:val="00711AF0"/>
    <w:rsid w:val="00711BD2"/>
    <w:rsid w:val="00711FEB"/>
    <w:rsid w:val="007120BA"/>
    <w:rsid w:val="0071211C"/>
    <w:rsid w:val="00712292"/>
    <w:rsid w:val="00712805"/>
    <w:rsid w:val="00712B8D"/>
    <w:rsid w:val="00712CF7"/>
    <w:rsid w:val="0071308F"/>
    <w:rsid w:val="00713A1C"/>
    <w:rsid w:val="00713B2A"/>
    <w:rsid w:val="00713D18"/>
    <w:rsid w:val="00714012"/>
    <w:rsid w:val="0071410C"/>
    <w:rsid w:val="00714437"/>
    <w:rsid w:val="007144A0"/>
    <w:rsid w:val="007144D7"/>
    <w:rsid w:val="00714967"/>
    <w:rsid w:val="00714CE7"/>
    <w:rsid w:val="00714F34"/>
    <w:rsid w:val="00715432"/>
    <w:rsid w:val="0071555C"/>
    <w:rsid w:val="007155D6"/>
    <w:rsid w:val="00715621"/>
    <w:rsid w:val="0071573A"/>
    <w:rsid w:val="00716883"/>
    <w:rsid w:val="00716888"/>
    <w:rsid w:val="00716921"/>
    <w:rsid w:val="00716E38"/>
    <w:rsid w:val="00716E39"/>
    <w:rsid w:val="00717332"/>
    <w:rsid w:val="00717845"/>
    <w:rsid w:val="00717CFB"/>
    <w:rsid w:val="00717E7B"/>
    <w:rsid w:val="00717E92"/>
    <w:rsid w:val="007211B1"/>
    <w:rsid w:val="00721BDE"/>
    <w:rsid w:val="00721E1B"/>
    <w:rsid w:val="00722881"/>
    <w:rsid w:val="00722D5C"/>
    <w:rsid w:val="00722F80"/>
    <w:rsid w:val="007230A1"/>
    <w:rsid w:val="00723531"/>
    <w:rsid w:val="007238A6"/>
    <w:rsid w:val="00723B8F"/>
    <w:rsid w:val="00723E16"/>
    <w:rsid w:val="00723F8C"/>
    <w:rsid w:val="0072404A"/>
    <w:rsid w:val="00724219"/>
    <w:rsid w:val="00724818"/>
    <w:rsid w:val="007249FE"/>
    <w:rsid w:val="00724F49"/>
    <w:rsid w:val="0072525E"/>
    <w:rsid w:val="0072542E"/>
    <w:rsid w:val="007254AC"/>
    <w:rsid w:val="007257E3"/>
    <w:rsid w:val="00725D2B"/>
    <w:rsid w:val="00725EB3"/>
    <w:rsid w:val="0072635E"/>
    <w:rsid w:val="00726CBD"/>
    <w:rsid w:val="00726CC0"/>
    <w:rsid w:val="0072704B"/>
    <w:rsid w:val="00727077"/>
    <w:rsid w:val="007275AE"/>
    <w:rsid w:val="00727BB3"/>
    <w:rsid w:val="00727CC0"/>
    <w:rsid w:val="00727D56"/>
    <w:rsid w:val="0073042B"/>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3ECF"/>
    <w:rsid w:val="00734BB6"/>
    <w:rsid w:val="00734EEB"/>
    <w:rsid w:val="00734F03"/>
    <w:rsid w:val="00735304"/>
    <w:rsid w:val="00735352"/>
    <w:rsid w:val="00735414"/>
    <w:rsid w:val="00735A59"/>
    <w:rsid w:val="00735E91"/>
    <w:rsid w:val="00736303"/>
    <w:rsid w:val="00736CEE"/>
    <w:rsid w:val="00736F02"/>
    <w:rsid w:val="007370AF"/>
    <w:rsid w:val="0073732E"/>
    <w:rsid w:val="00737366"/>
    <w:rsid w:val="007377A5"/>
    <w:rsid w:val="00737916"/>
    <w:rsid w:val="00737CF5"/>
    <w:rsid w:val="00737FCE"/>
    <w:rsid w:val="00740475"/>
    <w:rsid w:val="00740676"/>
    <w:rsid w:val="00741FD1"/>
    <w:rsid w:val="00742098"/>
    <w:rsid w:val="0074251F"/>
    <w:rsid w:val="00743052"/>
    <w:rsid w:val="007430FD"/>
    <w:rsid w:val="00743E2F"/>
    <w:rsid w:val="00743F8D"/>
    <w:rsid w:val="00743FA0"/>
    <w:rsid w:val="00744017"/>
    <w:rsid w:val="0074486B"/>
    <w:rsid w:val="007448B7"/>
    <w:rsid w:val="0074497F"/>
    <w:rsid w:val="00744A51"/>
    <w:rsid w:val="00744E70"/>
    <w:rsid w:val="00744E73"/>
    <w:rsid w:val="00745340"/>
    <w:rsid w:val="00745572"/>
    <w:rsid w:val="00745811"/>
    <w:rsid w:val="00746080"/>
    <w:rsid w:val="0074614C"/>
    <w:rsid w:val="00746627"/>
    <w:rsid w:val="007467CF"/>
    <w:rsid w:val="00746875"/>
    <w:rsid w:val="00746ADE"/>
    <w:rsid w:val="00746CC4"/>
    <w:rsid w:val="00746D86"/>
    <w:rsid w:val="00747583"/>
    <w:rsid w:val="007476A5"/>
    <w:rsid w:val="00747F1C"/>
    <w:rsid w:val="0075038C"/>
    <w:rsid w:val="00750C9B"/>
    <w:rsid w:val="00750F2B"/>
    <w:rsid w:val="007513FC"/>
    <w:rsid w:val="00751686"/>
    <w:rsid w:val="007516CB"/>
    <w:rsid w:val="00751C40"/>
    <w:rsid w:val="00751DF6"/>
    <w:rsid w:val="00751F14"/>
    <w:rsid w:val="00751F3D"/>
    <w:rsid w:val="007522A9"/>
    <w:rsid w:val="0075231C"/>
    <w:rsid w:val="0075265C"/>
    <w:rsid w:val="00752B0D"/>
    <w:rsid w:val="00752E8B"/>
    <w:rsid w:val="00752FA6"/>
    <w:rsid w:val="007530E4"/>
    <w:rsid w:val="00753232"/>
    <w:rsid w:val="00753535"/>
    <w:rsid w:val="007535D5"/>
    <w:rsid w:val="00753748"/>
    <w:rsid w:val="00753ECB"/>
    <w:rsid w:val="007540B8"/>
    <w:rsid w:val="00754383"/>
    <w:rsid w:val="00754794"/>
    <w:rsid w:val="00754F01"/>
    <w:rsid w:val="0075503B"/>
    <w:rsid w:val="0075507C"/>
    <w:rsid w:val="00755362"/>
    <w:rsid w:val="007557DC"/>
    <w:rsid w:val="0075601D"/>
    <w:rsid w:val="00756356"/>
    <w:rsid w:val="00756737"/>
    <w:rsid w:val="00756A30"/>
    <w:rsid w:val="00756C71"/>
    <w:rsid w:val="007570CC"/>
    <w:rsid w:val="007572C8"/>
    <w:rsid w:val="0075739E"/>
    <w:rsid w:val="007576A6"/>
    <w:rsid w:val="00757797"/>
    <w:rsid w:val="00757FD0"/>
    <w:rsid w:val="00757FE2"/>
    <w:rsid w:val="00760002"/>
    <w:rsid w:val="0076058B"/>
    <w:rsid w:val="007605D3"/>
    <w:rsid w:val="00760685"/>
    <w:rsid w:val="007606DF"/>
    <w:rsid w:val="007612EE"/>
    <w:rsid w:val="00761EF5"/>
    <w:rsid w:val="0076229B"/>
    <w:rsid w:val="007624DF"/>
    <w:rsid w:val="00762DEB"/>
    <w:rsid w:val="00762F05"/>
    <w:rsid w:val="0076307E"/>
    <w:rsid w:val="0076308A"/>
    <w:rsid w:val="00763148"/>
    <w:rsid w:val="00763557"/>
    <w:rsid w:val="00763E98"/>
    <w:rsid w:val="007641B4"/>
    <w:rsid w:val="007642B2"/>
    <w:rsid w:val="007642C8"/>
    <w:rsid w:val="00764945"/>
    <w:rsid w:val="00764B31"/>
    <w:rsid w:val="0076501F"/>
    <w:rsid w:val="00765521"/>
    <w:rsid w:val="007659F7"/>
    <w:rsid w:val="00765CBC"/>
    <w:rsid w:val="00765E71"/>
    <w:rsid w:val="00765F2A"/>
    <w:rsid w:val="007660FB"/>
    <w:rsid w:val="007662B1"/>
    <w:rsid w:val="007664DA"/>
    <w:rsid w:val="007669AD"/>
    <w:rsid w:val="00766D4C"/>
    <w:rsid w:val="0076701B"/>
    <w:rsid w:val="0076729E"/>
    <w:rsid w:val="00767355"/>
    <w:rsid w:val="007673C5"/>
    <w:rsid w:val="00767CF2"/>
    <w:rsid w:val="0077004F"/>
    <w:rsid w:val="0077011C"/>
    <w:rsid w:val="007705FA"/>
    <w:rsid w:val="00770622"/>
    <w:rsid w:val="00770790"/>
    <w:rsid w:val="007707CB"/>
    <w:rsid w:val="00770981"/>
    <w:rsid w:val="00770C84"/>
    <w:rsid w:val="00770D7B"/>
    <w:rsid w:val="00770DC2"/>
    <w:rsid w:val="00770E6C"/>
    <w:rsid w:val="00770F5B"/>
    <w:rsid w:val="00771161"/>
    <w:rsid w:val="00771279"/>
    <w:rsid w:val="007712E1"/>
    <w:rsid w:val="00771E5A"/>
    <w:rsid w:val="0077284F"/>
    <w:rsid w:val="007729D3"/>
    <w:rsid w:val="00772D4D"/>
    <w:rsid w:val="0077323D"/>
    <w:rsid w:val="00773752"/>
    <w:rsid w:val="00773766"/>
    <w:rsid w:val="00773BA8"/>
    <w:rsid w:val="00773C22"/>
    <w:rsid w:val="00773F2B"/>
    <w:rsid w:val="00773FFA"/>
    <w:rsid w:val="0077453D"/>
    <w:rsid w:val="00774806"/>
    <w:rsid w:val="00775397"/>
    <w:rsid w:val="00775E98"/>
    <w:rsid w:val="00775F02"/>
    <w:rsid w:val="007761C9"/>
    <w:rsid w:val="00776741"/>
    <w:rsid w:val="00776804"/>
    <w:rsid w:val="007769FB"/>
    <w:rsid w:val="00776E36"/>
    <w:rsid w:val="00777201"/>
    <w:rsid w:val="00777511"/>
    <w:rsid w:val="007777D5"/>
    <w:rsid w:val="00777C09"/>
    <w:rsid w:val="007800F4"/>
    <w:rsid w:val="00780195"/>
    <w:rsid w:val="0078046C"/>
    <w:rsid w:val="007807E8"/>
    <w:rsid w:val="00780A19"/>
    <w:rsid w:val="00780F35"/>
    <w:rsid w:val="007812BF"/>
    <w:rsid w:val="00781B1A"/>
    <w:rsid w:val="007825A5"/>
    <w:rsid w:val="00782705"/>
    <w:rsid w:val="007828E4"/>
    <w:rsid w:val="00782967"/>
    <w:rsid w:val="00782C14"/>
    <w:rsid w:val="00783BB4"/>
    <w:rsid w:val="00783D83"/>
    <w:rsid w:val="00784122"/>
    <w:rsid w:val="007843A1"/>
    <w:rsid w:val="00784BD2"/>
    <w:rsid w:val="00784DAD"/>
    <w:rsid w:val="007850D3"/>
    <w:rsid w:val="0078583C"/>
    <w:rsid w:val="00785967"/>
    <w:rsid w:val="00785AC3"/>
    <w:rsid w:val="00785AD5"/>
    <w:rsid w:val="00785BC5"/>
    <w:rsid w:val="00785FB3"/>
    <w:rsid w:val="00786025"/>
    <w:rsid w:val="00786295"/>
    <w:rsid w:val="00786302"/>
    <w:rsid w:val="00786DF2"/>
    <w:rsid w:val="007870C1"/>
    <w:rsid w:val="007870F2"/>
    <w:rsid w:val="00787369"/>
    <w:rsid w:val="007874DE"/>
    <w:rsid w:val="00787761"/>
    <w:rsid w:val="00787C69"/>
    <w:rsid w:val="0079060A"/>
    <w:rsid w:val="0079078B"/>
    <w:rsid w:val="00790AE7"/>
    <w:rsid w:val="00790B6D"/>
    <w:rsid w:val="00790CF6"/>
    <w:rsid w:val="00791370"/>
    <w:rsid w:val="007913E2"/>
    <w:rsid w:val="00791C47"/>
    <w:rsid w:val="00791D18"/>
    <w:rsid w:val="007922B0"/>
    <w:rsid w:val="007925E2"/>
    <w:rsid w:val="007929CE"/>
    <w:rsid w:val="00792A7B"/>
    <w:rsid w:val="00792C46"/>
    <w:rsid w:val="00793519"/>
    <w:rsid w:val="007941C4"/>
    <w:rsid w:val="00794365"/>
    <w:rsid w:val="0079456F"/>
    <w:rsid w:val="00794586"/>
    <w:rsid w:val="0079497D"/>
    <w:rsid w:val="00795600"/>
    <w:rsid w:val="007956ED"/>
    <w:rsid w:val="00795754"/>
    <w:rsid w:val="00795882"/>
    <w:rsid w:val="007959FE"/>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251"/>
    <w:rsid w:val="007A2288"/>
    <w:rsid w:val="007A2592"/>
    <w:rsid w:val="007A26B6"/>
    <w:rsid w:val="007A2756"/>
    <w:rsid w:val="007A28ED"/>
    <w:rsid w:val="007A39CF"/>
    <w:rsid w:val="007A3BD0"/>
    <w:rsid w:val="007A4781"/>
    <w:rsid w:val="007A4A36"/>
    <w:rsid w:val="007A4A96"/>
    <w:rsid w:val="007A555B"/>
    <w:rsid w:val="007A55C6"/>
    <w:rsid w:val="007A58B1"/>
    <w:rsid w:val="007A5D49"/>
    <w:rsid w:val="007A5DEF"/>
    <w:rsid w:val="007A6041"/>
    <w:rsid w:val="007A645E"/>
    <w:rsid w:val="007A64A4"/>
    <w:rsid w:val="007A68A2"/>
    <w:rsid w:val="007A697A"/>
    <w:rsid w:val="007A6E31"/>
    <w:rsid w:val="007A6E5F"/>
    <w:rsid w:val="007A6E6D"/>
    <w:rsid w:val="007A7A4B"/>
    <w:rsid w:val="007B0477"/>
    <w:rsid w:val="007B04E0"/>
    <w:rsid w:val="007B1497"/>
    <w:rsid w:val="007B1579"/>
    <w:rsid w:val="007B1695"/>
    <w:rsid w:val="007B1C99"/>
    <w:rsid w:val="007B1D38"/>
    <w:rsid w:val="007B1EE6"/>
    <w:rsid w:val="007B28A7"/>
    <w:rsid w:val="007B2BF5"/>
    <w:rsid w:val="007B3215"/>
    <w:rsid w:val="007B362C"/>
    <w:rsid w:val="007B3E4B"/>
    <w:rsid w:val="007B4029"/>
    <w:rsid w:val="007B4139"/>
    <w:rsid w:val="007B48EF"/>
    <w:rsid w:val="007B4A83"/>
    <w:rsid w:val="007B4A98"/>
    <w:rsid w:val="007B4C71"/>
    <w:rsid w:val="007B4E5C"/>
    <w:rsid w:val="007B5173"/>
    <w:rsid w:val="007B5344"/>
    <w:rsid w:val="007B5758"/>
    <w:rsid w:val="007B5814"/>
    <w:rsid w:val="007B5B02"/>
    <w:rsid w:val="007B6A38"/>
    <w:rsid w:val="007B6DA8"/>
    <w:rsid w:val="007B6EF6"/>
    <w:rsid w:val="007B6F30"/>
    <w:rsid w:val="007B7902"/>
    <w:rsid w:val="007B7A89"/>
    <w:rsid w:val="007B7B73"/>
    <w:rsid w:val="007B7C9A"/>
    <w:rsid w:val="007C00F4"/>
    <w:rsid w:val="007C01BC"/>
    <w:rsid w:val="007C0257"/>
    <w:rsid w:val="007C07EA"/>
    <w:rsid w:val="007C0B12"/>
    <w:rsid w:val="007C0EFD"/>
    <w:rsid w:val="007C0F36"/>
    <w:rsid w:val="007C1460"/>
    <w:rsid w:val="007C192D"/>
    <w:rsid w:val="007C1D87"/>
    <w:rsid w:val="007C1FCA"/>
    <w:rsid w:val="007C20B6"/>
    <w:rsid w:val="007C21DE"/>
    <w:rsid w:val="007C2208"/>
    <w:rsid w:val="007C234E"/>
    <w:rsid w:val="007C23E3"/>
    <w:rsid w:val="007C23E7"/>
    <w:rsid w:val="007C2505"/>
    <w:rsid w:val="007C25D0"/>
    <w:rsid w:val="007C26EA"/>
    <w:rsid w:val="007C2B37"/>
    <w:rsid w:val="007C2F42"/>
    <w:rsid w:val="007C2FC1"/>
    <w:rsid w:val="007C3149"/>
    <w:rsid w:val="007C3287"/>
    <w:rsid w:val="007C342B"/>
    <w:rsid w:val="007C34CB"/>
    <w:rsid w:val="007C39D1"/>
    <w:rsid w:val="007C4771"/>
    <w:rsid w:val="007C499E"/>
    <w:rsid w:val="007C4D7E"/>
    <w:rsid w:val="007C51CC"/>
    <w:rsid w:val="007C52D7"/>
    <w:rsid w:val="007C5343"/>
    <w:rsid w:val="007C599D"/>
    <w:rsid w:val="007C5F4A"/>
    <w:rsid w:val="007C5F70"/>
    <w:rsid w:val="007C6218"/>
    <w:rsid w:val="007C638A"/>
    <w:rsid w:val="007C6BBF"/>
    <w:rsid w:val="007C7132"/>
    <w:rsid w:val="007C737C"/>
    <w:rsid w:val="007C7AD5"/>
    <w:rsid w:val="007D0013"/>
    <w:rsid w:val="007D0065"/>
    <w:rsid w:val="007D00B9"/>
    <w:rsid w:val="007D0985"/>
    <w:rsid w:val="007D0BC3"/>
    <w:rsid w:val="007D0C1C"/>
    <w:rsid w:val="007D0CD6"/>
    <w:rsid w:val="007D1508"/>
    <w:rsid w:val="007D1545"/>
    <w:rsid w:val="007D161D"/>
    <w:rsid w:val="007D1657"/>
    <w:rsid w:val="007D167F"/>
    <w:rsid w:val="007D1902"/>
    <w:rsid w:val="007D1B9A"/>
    <w:rsid w:val="007D1CFF"/>
    <w:rsid w:val="007D1E26"/>
    <w:rsid w:val="007D23E4"/>
    <w:rsid w:val="007D2437"/>
    <w:rsid w:val="007D2534"/>
    <w:rsid w:val="007D28B6"/>
    <w:rsid w:val="007D2A11"/>
    <w:rsid w:val="007D2C5A"/>
    <w:rsid w:val="007D2E42"/>
    <w:rsid w:val="007D339C"/>
    <w:rsid w:val="007D3889"/>
    <w:rsid w:val="007D4453"/>
    <w:rsid w:val="007D4B6F"/>
    <w:rsid w:val="007D4DFA"/>
    <w:rsid w:val="007D4E7C"/>
    <w:rsid w:val="007D50F7"/>
    <w:rsid w:val="007D5193"/>
    <w:rsid w:val="007D56E4"/>
    <w:rsid w:val="007D5CED"/>
    <w:rsid w:val="007D64D1"/>
    <w:rsid w:val="007D6E94"/>
    <w:rsid w:val="007D7C4D"/>
    <w:rsid w:val="007E02E9"/>
    <w:rsid w:val="007E034E"/>
    <w:rsid w:val="007E056D"/>
    <w:rsid w:val="007E15D3"/>
    <w:rsid w:val="007E19F9"/>
    <w:rsid w:val="007E1BA7"/>
    <w:rsid w:val="007E2198"/>
    <w:rsid w:val="007E22CA"/>
    <w:rsid w:val="007E2D74"/>
    <w:rsid w:val="007E36DE"/>
    <w:rsid w:val="007E38E6"/>
    <w:rsid w:val="007E4567"/>
    <w:rsid w:val="007E4FC6"/>
    <w:rsid w:val="007E4FD2"/>
    <w:rsid w:val="007E5586"/>
    <w:rsid w:val="007E58C0"/>
    <w:rsid w:val="007E596E"/>
    <w:rsid w:val="007E5C62"/>
    <w:rsid w:val="007E5D6A"/>
    <w:rsid w:val="007E5DC8"/>
    <w:rsid w:val="007E63DD"/>
    <w:rsid w:val="007E654F"/>
    <w:rsid w:val="007E67C9"/>
    <w:rsid w:val="007E6932"/>
    <w:rsid w:val="007E6B75"/>
    <w:rsid w:val="007E7207"/>
    <w:rsid w:val="007E7481"/>
    <w:rsid w:val="007E764F"/>
    <w:rsid w:val="007E76C1"/>
    <w:rsid w:val="007E78BA"/>
    <w:rsid w:val="007E79EA"/>
    <w:rsid w:val="007F0479"/>
    <w:rsid w:val="007F05DE"/>
    <w:rsid w:val="007F1097"/>
    <w:rsid w:val="007F1613"/>
    <w:rsid w:val="007F2261"/>
    <w:rsid w:val="007F25C2"/>
    <w:rsid w:val="007F2743"/>
    <w:rsid w:val="007F2991"/>
    <w:rsid w:val="007F2A01"/>
    <w:rsid w:val="007F3236"/>
    <w:rsid w:val="007F3409"/>
    <w:rsid w:val="007F34B7"/>
    <w:rsid w:val="007F3FA3"/>
    <w:rsid w:val="007F40E4"/>
    <w:rsid w:val="007F43A2"/>
    <w:rsid w:val="007F4B38"/>
    <w:rsid w:val="007F5118"/>
    <w:rsid w:val="007F5347"/>
    <w:rsid w:val="007F583A"/>
    <w:rsid w:val="007F5BF7"/>
    <w:rsid w:val="007F5C7F"/>
    <w:rsid w:val="007F645A"/>
    <w:rsid w:val="007F64F8"/>
    <w:rsid w:val="007F6756"/>
    <w:rsid w:val="007F6F5A"/>
    <w:rsid w:val="007F6F5E"/>
    <w:rsid w:val="007F73D3"/>
    <w:rsid w:val="007F74F3"/>
    <w:rsid w:val="007F7B15"/>
    <w:rsid w:val="00800675"/>
    <w:rsid w:val="00800745"/>
    <w:rsid w:val="00801538"/>
    <w:rsid w:val="008019C1"/>
    <w:rsid w:val="00801C1F"/>
    <w:rsid w:val="00801D60"/>
    <w:rsid w:val="008022CE"/>
    <w:rsid w:val="00802798"/>
    <w:rsid w:val="0080287E"/>
    <w:rsid w:val="00802DE0"/>
    <w:rsid w:val="00802E63"/>
    <w:rsid w:val="00802F77"/>
    <w:rsid w:val="00803360"/>
    <w:rsid w:val="0080353B"/>
    <w:rsid w:val="00803777"/>
    <w:rsid w:val="00803BF3"/>
    <w:rsid w:val="00804243"/>
    <w:rsid w:val="00804BF2"/>
    <w:rsid w:val="00804EE0"/>
    <w:rsid w:val="0080510B"/>
    <w:rsid w:val="0080522D"/>
    <w:rsid w:val="0080569D"/>
    <w:rsid w:val="0080604A"/>
    <w:rsid w:val="00806281"/>
    <w:rsid w:val="0080635D"/>
    <w:rsid w:val="00806451"/>
    <w:rsid w:val="00806700"/>
    <w:rsid w:val="008069DC"/>
    <w:rsid w:val="00806CA2"/>
    <w:rsid w:val="00806DD9"/>
    <w:rsid w:val="00806F08"/>
    <w:rsid w:val="00807290"/>
    <w:rsid w:val="008073CB"/>
    <w:rsid w:val="008074E1"/>
    <w:rsid w:val="00807C45"/>
    <w:rsid w:val="00807D44"/>
    <w:rsid w:val="00807EF7"/>
    <w:rsid w:val="008105EC"/>
    <w:rsid w:val="00810623"/>
    <w:rsid w:val="00810747"/>
    <w:rsid w:val="00810A89"/>
    <w:rsid w:val="00810F0E"/>
    <w:rsid w:val="008112E5"/>
    <w:rsid w:val="00811317"/>
    <w:rsid w:val="00811339"/>
    <w:rsid w:val="00811902"/>
    <w:rsid w:val="00811AF5"/>
    <w:rsid w:val="00811DE8"/>
    <w:rsid w:val="00811F1A"/>
    <w:rsid w:val="0081231D"/>
    <w:rsid w:val="00812510"/>
    <w:rsid w:val="00812659"/>
    <w:rsid w:val="00812A11"/>
    <w:rsid w:val="008137DE"/>
    <w:rsid w:val="00813D3B"/>
    <w:rsid w:val="0081415A"/>
    <w:rsid w:val="0081423C"/>
    <w:rsid w:val="008147A7"/>
    <w:rsid w:val="008147EA"/>
    <w:rsid w:val="008149B7"/>
    <w:rsid w:val="00814E55"/>
    <w:rsid w:val="00814F42"/>
    <w:rsid w:val="00815522"/>
    <w:rsid w:val="00815B04"/>
    <w:rsid w:val="0081621F"/>
    <w:rsid w:val="008162F0"/>
    <w:rsid w:val="0081662D"/>
    <w:rsid w:val="0081669D"/>
    <w:rsid w:val="00816C8C"/>
    <w:rsid w:val="008173DC"/>
    <w:rsid w:val="0081782F"/>
    <w:rsid w:val="00817938"/>
    <w:rsid w:val="008179B8"/>
    <w:rsid w:val="00817ADA"/>
    <w:rsid w:val="00817B17"/>
    <w:rsid w:val="0082021F"/>
    <w:rsid w:val="00820291"/>
    <w:rsid w:val="0082029F"/>
    <w:rsid w:val="00820419"/>
    <w:rsid w:val="0082067B"/>
    <w:rsid w:val="00820762"/>
    <w:rsid w:val="00820894"/>
    <w:rsid w:val="00820B6C"/>
    <w:rsid w:val="008210EB"/>
    <w:rsid w:val="00821178"/>
    <w:rsid w:val="00821676"/>
    <w:rsid w:val="008217D6"/>
    <w:rsid w:val="00821B89"/>
    <w:rsid w:val="00821FC9"/>
    <w:rsid w:val="0082210E"/>
    <w:rsid w:val="00822569"/>
    <w:rsid w:val="00822A9A"/>
    <w:rsid w:val="00822C17"/>
    <w:rsid w:val="008233C1"/>
    <w:rsid w:val="0082352E"/>
    <w:rsid w:val="0082382B"/>
    <w:rsid w:val="0082392E"/>
    <w:rsid w:val="00823C68"/>
    <w:rsid w:val="00823DC9"/>
    <w:rsid w:val="00823EC5"/>
    <w:rsid w:val="00823EF9"/>
    <w:rsid w:val="0082451F"/>
    <w:rsid w:val="00824666"/>
    <w:rsid w:val="0082482A"/>
    <w:rsid w:val="00824F77"/>
    <w:rsid w:val="008250D0"/>
    <w:rsid w:val="0082516F"/>
    <w:rsid w:val="008253B8"/>
    <w:rsid w:val="0082553A"/>
    <w:rsid w:val="00825901"/>
    <w:rsid w:val="008260F8"/>
    <w:rsid w:val="0082613A"/>
    <w:rsid w:val="00826156"/>
    <w:rsid w:val="008266C3"/>
    <w:rsid w:val="008266CC"/>
    <w:rsid w:val="00826C1E"/>
    <w:rsid w:val="00826C4D"/>
    <w:rsid w:val="008272CE"/>
    <w:rsid w:val="00827AAA"/>
    <w:rsid w:val="00827B43"/>
    <w:rsid w:val="00827E53"/>
    <w:rsid w:val="0083021C"/>
    <w:rsid w:val="008306A4"/>
    <w:rsid w:val="008308DC"/>
    <w:rsid w:val="00830A9F"/>
    <w:rsid w:val="00830C72"/>
    <w:rsid w:val="00830C88"/>
    <w:rsid w:val="00830EC2"/>
    <w:rsid w:val="008311FF"/>
    <w:rsid w:val="00831693"/>
    <w:rsid w:val="0083170E"/>
    <w:rsid w:val="0083180A"/>
    <w:rsid w:val="00831862"/>
    <w:rsid w:val="00831917"/>
    <w:rsid w:val="00831CBB"/>
    <w:rsid w:val="00831FE6"/>
    <w:rsid w:val="00832260"/>
    <w:rsid w:val="008322DD"/>
    <w:rsid w:val="00832350"/>
    <w:rsid w:val="00832BF8"/>
    <w:rsid w:val="0083373C"/>
    <w:rsid w:val="00833AEB"/>
    <w:rsid w:val="00833C4F"/>
    <w:rsid w:val="00833FF1"/>
    <w:rsid w:val="00834617"/>
    <w:rsid w:val="0083478B"/>
    <w:rsid w:val="008354A1"/>
    <w:rsid w:val="008356C3"/>
    <w:rsid w:val="00836989"/>
    <w:rsid w:val="00836E61"/>
    <w:rsid w:val="00837195"/>
    <w:rsid w:val="008376C4"/>
    <w:rsid w:val="008378D3"/>
    <w:rsid w:val="00837AE1"/>
    <w:rsid w:val="008404C6"/>
    <w:rsid w:val="008405B7"/>
    <w:rsid w:val="00840765"/>
    <w:rsid w:val="00840F99"/>
    <w:rsid w:val="00841950"/>
    <w:rsid w:val="00841E8A"/>
    <w:rsid w:val="00842277"/>
    <w:rsid w:val="00842E6D"/>
    <w:rsid w:val="00842F1E"/>
    <w:rsid w:val="00843CB9"/>
    <w:rsid w:val="008443C3"/>
    <w:rsid w:val="008443FC"/>
    <w:rsid w:val="008444A6"/>
    <w:rsid w:val="008445D5"/>
    <w:rsid w:val="00844767"/>
    <w:rsid w:val="00844855"/>
    <w:rsid w:val="00844AEE"/>
    <w:rsid w:val="00844D52"/>
    <w:rsid w:val="00844F0E"/>
    <w:rsid w:val="00844FD6"/>
    <w:rsid w:val="008451B5"/>
    <w:rsid w:val="00845533"/>
    <w:rsid w:val="008459B4"/>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1B4"/>
    <w:rsid w:val="00850361"/>
    <w:rsid w:val="008504B8"/>
    <w:rsid w:val="0085054B"/>
    <w:rsid w:val="008509D6"/>
    <w:rsid w:val="00850CDA"/>
    <w:rsid w:val="0085122F"/>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79"/>
    <w:rsid w:val="00854DA7"/>
    <w:rsid w:val="008550C5"/>
    <w:rsid w:val="008557EC"/>
    <w:rsid w:val="00855A14"/>
    <w:rsid w:val="00855C77"/>
    <w:rsid w:val="00855F7E"/>
    <w:rsid w:val="008561FD"/>
    <w:rsid w:val="008565DF"/>
    <w:rsid w:val="00856639"/>
    <w:rsid w:val="00856983"/>
    <w:rsid w:val="00856D76"/>
    <w:rsid w:val="00857100"/>
    <w:rsid w:val="008573F8"/>
    <w:rsid w:val="00857CC4"/>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55"/>
    <w:rsid w:val="008644C8"/>
    <w:rsid w:val="008645A3"/>
    <w:rsid w:val="0086477A"/>
    <w:rsid w:val="00864A91"/>
    <w:rsid w:val="008657AC"/>
    <w:rsid w:val="0086621B"/>
    <w:rsid w:val="0086631F"/>
    <w:rsid w:val="008663D3"/>
    <w:rsid w:val="0086640D"/>
    <w:rsid w:val="00866600"/>
    <w:rsid w:val="008667FC"/>
    <w:rsid w:val="00866DE1"/>
    <w:rsid w:val="00867187"/>
    <w:rsid w:val="008671DC"/>
    <w:rsid w:val="008672C5"/>
    <w:rsid w:val="0086773D"/>
    <w:rsid w:val="008677F6"/>
    <w:rsid w:val="00867A84"/>
    <w:rsid w:val="00870148"/>
    <w:rsid w:val="008702B8"/>
    <w:rsid w:val="00870646"/>
    <w:rsid w:val="008712D3"/>
    <w:rsid w:val="00871646"/>
    <w:rsid w:val="00871F78"/>
    <w:rsid w:val="008722B8"/>
    <w:rsid w:val="008724E8"/>
    <w:rsid w:val="0087253F"/>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6AC"/>
    <w:rsid w:val="00874B83"/>
    <w:rsid w:val="0087500F"/>
    <w:rsid w:val="00875165"/>
    <w:rsid w:val="00875553"/>
    <w:rsid w:val="008757FB"/>
    <w:rsid w:val="00876175"/>
    <w:rsid w:val="00876212"/>
    <w:rsid w:val="008764C9"/>
    <w:rsid w:val="008768C3"/>
    <w:rsid w:val="00876A53"/>
    <w:rsid w:val="00876F33"/>
    <w:rsid w:val="0087743D"/>
    <w:rsid w:val="00877E4D"/>
    <w:rsid w:val="00880CF1"/>
    <w:rsid w:val="00880E10"/>
    <w:rsid w:val="008813F8"/>
    <w:rsid w:val="0088165A"/>
    <w:rsid w:val="008816A5"/>
    <w:rsid w:val="00881F9A"/>
    <w:rsid w:val="008820F6"/>
    <w:rsid w:val="00882322"/>
    <w:rsid w:val="008827AA"/>
    <w:rsid w:val="0088301A"/>
    <w:rsid w:val="008830B4"/>
    <w:rsid w:val="008830B6"/>
    <w:rsid w:val="00883183"/>
    <w:rsid w:val="0088393A"/>
    <w:rsid w:val="00884116"/>
    <w:rsid w:val="00884463"/>
    <w:rsid w:val="008853FF"/>
    <w:rsid w:val="008859D0"/>
    <w:rsid w:val="008859D4"/>
    <w:rsid w:val="00885DD8"/>
    <w:rsid w:val="008861B4"/>
    <w:rsid w:val="0088674E"/>
    <w:rsid w:val="0088710C"/>
    <w:rsid w:val="0088734C"/>
    <w:rsid w:val="00887690"/>
    <w:rsid w:val="008878F2"/>
    <w:rsid w:val="0088799C"/>
    <w:rsid w:val="00887B55"/>
    <w:rsid w:val="00887CD9"/>
    <w:rsid w:val="00887FB5"/>
    <w:rsid w:val="0089006C"/>
    <w:rsid w:val="008901A2"/>
    <w:rsid w:val="008901D1"/>
    <w:rsid w:val="008903BB"/>
    <w:rsid w:val="0089055B"/>
    <w:rsid w:val="00890C5F"/>
    <w:rsid w:val="0089101E"/>
    <w:rsid w:val="0089132E"/>
    <w:rsid w:val="008914DE"/>
    <w:rsid w:val="008916F9"/>
    <w:rsid w:val="00891913"/>
    <w:rsid w:val="00891BDD"/>
    <w:rsid w:val="00891C13"/>
    <w:rsid w:val="00891C42"/>
    <w:rsid w:val="00891CF9"/>
    <w:rsid w:val="0089220D"/>
    <w:rsid w:val="008928E8"/>
    <w:rsid w:val="00892B11"/>
    <w:rsid w:val="00893486"/>
    <w:rsid w:val="00893AEE"/>
    <w:rsid w:val="00893D3B"/>
    <w:rsid w:val="00893DAB"/>
    <w:rsid w:val="00894303"/>
    <w:rsid w:val="00894426"/>
    <w:rsid w:val="00894460"/>
    <w:rsid w:val="00894665"/>
    <w:rsid w:val="00894A15"/>
    <w:rsid w:val="00894CC7"/>
    <w:rsid w:val="00894F40"/>
    <w:rsid w:val="00895205"/>
    <w:rsid w:val="008957D1"/>
    <w:rsid w:val="00895A5E"/>
    <w:rsid w:val="00895D21"/>
    <w:rsid w:val="00896584"/>
    <w:rsid w:val="0089659D"/>
    <w:rsid w:val="008966E8"/>
    <w:rsid w:val="00896A4E"/>
    <w:rsid w:val="00896AA2"/>
    <w:rsid w:val="00896DE3"/>
    <w:rsid w:val="00896F28"/>
    <w:rsid w:val="00897289"/>
    <w:rsid w:val="00897769"/>
    <w:rsid w:val="008977D8"/>
    <w:rsid w:val="00897958"/>
    <w:rsid w:val="00897B1E"/>
    <w:rsid w:val="008A00A9"/>
    <w:rsid w:val="008A03C7"/>
    <w:rsid w:val="008A0445"/>
    <w:rsid w:val="008A072B"/>
    <w:rsid w:val="008A0957"/>
    <w:rsid w:val="008A0C1E"/>
    <w:rsid w:val="008A0EA1"/>
    <w:rsid w:val="008A123F"/>
    <w:rsid w:val="008A15DA"/>
    <w:rsid w:val="008A1A02"/>
    <w:rsid w:val="008A1C6C"/>
    <w:rsid w:val="008A22D0"/>
    <w:rsid w:val="008A268C"/>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53B"/>
    <w:rsid w:val="008A57D4"/>
    <w:rsid w:val="008A5A68"/>
    <w:rsid w:val="008A5B7D"/>
    <w:rsid w:val="008A5FEC"/>
    <w:rsid w:val="008A60BE"/>
    <w:rsid w:val="008A6229"/>
    <w:rsid w:val="008A6D4A"/>
    <w:rsid w:val="008A70CE"/>
    <w:rsid w:val="008A7816"/>
    <w:rsid w:val="008A7AF8"/>
    <w:rsid w:val="008A7C56"/>
    <w:rsid w:val="008A7E87"/>
    <w:rsid w:val="008B0895"/>
    <w:rsid w:val="008B0AF9"/>
    <w:rsid w:val="008B0B90"/>
    <w:rsid w:val="008B102F"/>
    <w:rsid w:val="008B11CF"/>
    <w:rsid w:val="008B1634"/>
    <w:rsid w:val="008B167F"/>
    <w:rsid w:val="008B1C9D"/>
    <w:rsid w:val="008B2280"/>
    <w:rsid w:val="008B24C3"/>
    <w:rsid w:val="008B2566"/>
    <w:rsid w:val="008B28E4"/>
    <w:rsid w:val="008B2AD7"/>
    <w:rsid w:val="008B2D10"/>
    <w:rsid w:val="008B2EF4"/>
    <w:rsid w:val="008B2F7B"/>
    <w:rsid w:val="008B380B"/>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6D4"/>
    <w:rsid w:val="008B6BD2"/>
    <w:rsid w:val="008B6DAB"/>
    <w:rsid w:val="008B6F07"/>
    <w:rsid w:val="008B7B70"/>
    <w:rsid w:val="008B7BAB"/>
    <w:rsid w:val="008B7E51"/>
    <w:rsid w:val="008C0453"/>
    <w:rsid w:val="008C068B"/>
    <w:rsid w:val="008C1392"/>
    <w:rsid w:val="008C1B14"/>
    <w:rsid w:val="008C1C1A"/>
    <w:rsid w:val="008C1F33"/>
    <w:rsid w:val="008C2031"/>
    <w:rsid w:val="008C235A"/>
    <w:rsid w:val="008C23D9"/>
    <w:rsid w:val="008C286C"/>
    <w:rsid w:val="008C2C78"/>
    <w:rsid w:val="008C2E3E"/>
    <w:rsid w:val="008C3163"/>
    <w:rsid w:val="008C3359"/>
    <w:rsid w:val="008C3559"/>
    <w:rsid w:val="008C39E3"/>
    <w:rsid w:val="008C41D8"/>
    <w:rsid w:val="008C44C1"/>
    <w:rsid w:val="008C50ED"/>
    <w:rsid w:val="008C5482"/>
    <w:rsid w:val="008C59BA"/>
    <w:rsid w:val="008C5E0C"/>
    <w:rsid w:val="008C5FED"/>
    <w:rsid w:val="008C66F5"/>
    <w:rsid w:val="008C68F0"/>
    <w:rsid w:val="008C74BC"/>
    <w:rsid w:val="008C784C"/>
    <w:rsid w:val="008C7BB0"/>
    <w:rsid w:val="008C7D7F"/>
    <w:rsid w:val="008D01AD"/>
    <w:rsid w:val="008D02C0"/>
    <w:rsid w:val="008D02E0"/>
    <w:rsid w:val="008D08A1"/>
    <w:rsid w:val="008D0A82"/>
    <w:rsid w:val="008D0C31"/>
    <w:rsid w:val="008D16F4"/>
    <w:rsid w:val="008D17D5"/>
    <w:rsid w:val="008D181C"/>
    <w:rsid w:val="008D193F"/>
    <w:rsid w:val="008D1944"/>
    <w:rsid w:val="008D1AD6"/>
    <w:rsid w:val="008D1B98"/>
    <w:rsid w:val="008D1D22"/>
    <w:rsid w:val="008D1E45"/>
    <w:rsid w:val="008D21A9"/>
    <w:rsid w:val="008D23DA"/>
    <w:rsid w:val="008D2532"/>
    <w:rsid w:val="008D253E"/>
    <w:rsid w:val="008D2CF6"/>
    <w:rsid w:val="008D2D6C"/>
    <w:rsid w:val="008D30C0"/>
    <w:rsid w:val="008D30DF"/>
    <w:rsid w:val="008D3306"/>
    <w:rsid w:val="008D35FC"/>
    <w:rsid w:val="008D3E18"/>
    <w:rsid w:val="008D40EE"/>
    <w:rsid w:val="008D429A"/>
    <w:rsid w:val="008D4405"/>
    <w:rsid w:val="008D44AB"/>
    <w:rsid w:val="008D44D6"/>
    <w:rsid w:val="008D48F2"/>
    <w:rsid w:val="008D492E"/>
    <w:rsid w:val="008D4FBB"/>
    <w:rsid w:val="008D58CE"/>
    <w:rsid w:val="008D5999"/>
    <w:rsid w:val="008D5A23"/>
    <w:rsid w:val="008D5C76"/>
    <w:rsid w:val="008D6248"/>
    <w:rsid w:val="008D627F"/>
    <w:rsid w:val="008D6830"/>
    <w:rsid w:val="008D685B"/>
    <w:rsid w:val="008D6A90"/>
    <w:rsid w:val="008D728C"/>
    <w:rsid w:val="008D754B"/>
    <w:rsid w:val="008E0205"/>
    <w:rsid w:val="008E0209"/>
    <w:rsid w:val="008E0274"/>
    <w:rsid w:val="008E049A"/>
    <w:rsid w:val="008E0792"/>
    <w:rsid w:val="008E1448"/>
    <w:rsid w:val="008E1508"/>
    <w:rsid w:val="008E19C7"/>
    <w:rsid w:val="008E1B29"/>
    <w:rsid w:val="008E283C"/>
    <w:rsid w:val="008E28C4"/>
    <w:rsid w:val="008E2C06"/>
    <w:rsid w:val="008E2D7B"/>
    <w:rsid w:val="008E2E52"/>
    <w:rsid w:val="008E2FF9"/>
    <w:rsid w:val="008E3434"/>
    <w:rsid w:val="008E3B98"/>
    <w:rsid w:val="008E3D03"/>
    <w:rsid w:val="008E3F4D"/>
    <w:rsid w:val="008E41FD"/>
    <w:rsid w:val="008E4805"/>
    <w:rsid w:val="008E5D40"/>
    <w:rsid w:val="008E6351"/>
    <w:rsid w:val="008E665E"/>
    <w:rsid w:val="008E66D9"/>
    <w:rsid w:val="008E79FE"/>
    <w:rsid w:val="008E7C70"/>
    <w:rsid w:val="008E7CFE"/>
    <w:rsid w:val="008E7DE7"/>
    <w:rsid w:val="008E7E8A"/>
    <w:rsid w:val="008F00C1"/>
    <w:rsid w:val="008F0668"/>
    <w:rsid w:val="008F0BC1"/>
    <w:rsid w:val="008F0CCC"/>
    <w:rsid w:val="008F0F03"/>
    <w:rsid w:val="008F0F4A"/>
    <w:rsid w:val="008F11C5"/>
    <w:rsid w:val="008F16B7"/>
    <w:rsid w:val="008F1A8C"/>
    <w:rsid w:val="008F1C6F"/>
    <w:rsid w:val="008F1CF2"/>
    <w:rsid w:val="008F1E2A"/>
    <w:rsid w:val="008F24EA"/>
    <w:rsid w:val="008F264A"/>
    <w:rsid w:val="008F2819"/>
    <w:rsid w:val="008F28B9"/>
    <w:rsid w:val="008F290C"/>
    <w:rsid w:val="008F297A"/>
    <w:rsid w:val="008F29D5"/>
    <w:rsid w:val="008F2B11"/>
    <w:rsid w:val="008F2D5D"/>
    <w:rsid w:val="008F311E"/>
    <w:rsid w:val="008F37CE"/>
    <w:rsid w:val="008F3EB6"/>
    <w:rsid w:val="008F43C2"/>
    <w:rsid w:val="008F45E1"/>
    <w:rsid w:val="008F4CA2"/>
    <w:rsid w:val="008F5004"/>
    <w:rsid w:val="008F514A"/>
    <w:rsid w:val="008F5988"/>
    <w:rsid w:val="008F5D32"/>
    <w:rsid w:val="008F5E22"/>
    <w:rsid w:val="008F6015"/>
    <w:rsid w:val="008F6478"/>
    <w:rsid w:val="008F69A2"/>
    <w:rsid w:val="008F6B27"/>
    <w:rsid w:val="008F72F8"/>
    <w:rsid w:val="008F734D"/>
    <w:rsid w:val="008F750B"/>
    <w:rsid w:val="008F7563"/>
    <w:rsid w:val="008F7AD8"/>
    <w:rsid w:val="008F7DB1"/>
    <w:rsid w:val="00900276"/>
    <w:rsid w:val="009003D9"/>
    <w:rsid w:val="00900CA2"/>
    <w:rsid w:val="00900D8F"/>
    <w:rsid w:val="00901680"/>
    <w:rsid w:val="00901986"/>
    <w:rsid w:val="00901A2E"/>
    <w:rsid w:val="00901C9F"/>
    <w:rsid w:val="0090219B"/>
    <w:rsid w:val="009021B3"/>
    <w:rsid w:val="0090220F"/>
    <w:rsid w:val="0090237C"/>
    <w:rsid w:val="00902468"/>
    <w:rsid w:val="0090285A"/>
    <w:rsid w:val="00902870"/>
    <w:rsid w:val="009029B2"/>
    <w:rsid w:val="00902AB2"/>
    <w:rsid w:val="00902E6A"/>
    <w:rsid w:val="00903142"/>
    <w:rsid w:val="009031F8"/>
    <w:rsid w:val="00903F3A"/>
    <w:rsid w:val="0090415A"/>
    <w:rsid w:val="0090419C"/>
    <w:rsid w:val="009046B6"/>
    <w:rsid w:val="00904996"/>
    <w:rsid w:val="00904B43"/>
    <w:rsid w:val="0090516B"/>
    <w:rsid w:val="009057DF"/>
    <w:rsid w:val="00905BAA"/>
    <w:rsid w:val="009060B3"/>
    <w:rsid w:val="0090652F"/>
    <w:rsid w:val="0090686B"/>
    <w:rsid w:val="00906B12"/>
    <w:rsid w:val="00906E8C"/>
    <w:rsid w:val="009070D7"/>
    <w:rsid w:val="00907CC7"/>
    <w:rsid w:val="00910B95"/>
    <w:rsid w:val="00910C26"/>
    <w:rsid w:val="00910CD3"/>
    <w:rsid w:val="00910CE6"/>
    <w:rsid w:val="00911083"/>
    <w:rsid w:val="009111F6"/>
    <w:rsid w:val="00911743"/>
    <w:rsid w:val="00911AF9"/>
    <w:rsid w:val="00911D15"/>
    <w:rsid w:val="00911EB7"/>
    <w:rsid w:val="0091218B"/>
    <w:rsid w:val="00912200"/>
    <w:rsid w:val="009129AE"/>
    <w:rsid w:val="00912ABB"/>
    <w:rsid w:val="00912D96"/>
    <w:rsid w:val="00913091"/>
    <w:rsid w:val="009131A4"/>
    <w:rsid w:val="009131DD"/>
    <w:rsid w:val="0091399F"/>
    <w:rsid w:val="00913A0C"/>
    <w:rsid w:val="00913B76"/>
    <w:rsid w:val="00914432"/>
    <w:rsid w:val="00914721"/>
    <w:rsid w:val="00914B5C"/>
    <w:rsid w:val="00914C8B"/>
    <w:rsid w:val="00914F6C"/>
    <w:rsid w:val="00915252"/>
    <w:rsid w:val="009154CD"/>
    <w:rsid w:val="009157C8"/>
    <w:rsid w:val="009158A6"/>
    <w:rsid w:val="009161FE"/>
    <w:rsid w:val="00916698"/>
    <w:rsid w:val="009167AA"/>
    <w:rsid w:val="00916878"/>
    <w:rsid w:val="00916A54"/>
    <w:rsid w:val="00916D8D"/>
    <w:rsid w:val="00916F0F"/>
    <w:rsid w:val="00917394"/>
    <w:rsid w:val="009175A0"/>
    <w:rsid w:val="00917823"/>
    <w:rsid w:val="00917D89"/>
    <w:rsid w:val="00917E48"/>
    <w:rsid w:val="00920152"/>
    <w:rsid w:val="00920442"/>
    <w:rsid w:val="00920B98"/>
    <w:rsid w:val="00920D1F"/>
    <w:rsid w:val="00921CFF"/>
    <w:rsid w:val="00921D2E"/>
    <w:rsid w:val="00921EAB"/>
    <w:rsid w:val="00921F48"/>
    <w:rsid w:val="00922204"/>
    <w:rsid w:val="0092242B"/>
    <w:rsid w:val="009224C7"/>
    <w:rsid w:val="009224D5"/>
    <w:rsid w:val="009227EA"/>
    <w:rsid w:val="00922DB9"/>
    <w:rsid w:val="0092351F"/>
    <w:rsid w:val="0092362C"/>
    <w:rsid w:val="00923747"/>
    <w:rsid w:val="00923B3C"/>
    <w:rsid w:val="00923C70"/>
    <w:rsid w:val="00924859"/>
    <w:rsid w:val="0092496F"/>
    <w:rsid w:val="00924C00"/>
    <w:rsid w:val="00924C8E"/>
    <w:rsid w:val="00924D0F"/>
    <w:rsid w:val="0092517E"/>
    <w:rsid w:val="00925370"/>
    <w:rsid w:val="0092576D"/>
    <w:rsid w:val="00925A28"/>
    <w:rsid w:val="00925C13"/>
    <w:rsid w:val="009263EC"/>
    <w:rsid w:val="0092663E"/>
    <w:rsid w:val="009268A7"/>
    <w:rsid w:val="00926A3B"/>
    <w:rsid w:val="00926A3C"/>
    <w:rsid w:val="009278BE"/>
    <w:rsid w:val="00927960"/>
    <w:rsid w:val="00927EE8"/>
    <w:rsid w:val="00927FED"/>
    <w:rsid w:val="00930045"/>
    <w:rsid w:val="009300DE"/>
    <w:rsid w:val="00930404"/>
    <w:rsid w:val="009305E9"/>
    <w:rsid w:val="00930600"/>
    <w:rsid w:val="00930D43"/>
    <w:rsid w:val="0093149F"/>
    <w:rsid w:val="009318CF"/>
    <w:rsid w:val="00931B0D"/>
    <w:rsid w:val="0093207B"/>
    <w:rsid w:val="009321F4"/>
    <w:rsid w:val="0093226E"/>
    <w:rsid w:val="00932952"/>
    <w:rsid w:val="00933169"/>
    <w:rsid w:val="009331F1"/>
    <w:rsid w:val="00933650"/>
    <w:rsid w:val="0093367C"/>
    <w:rsid w:val="009338AF"/>
    <w:rsid w:val="00933ACB"/>
    <w:rsid w:val="00933C7D"/>
    <w:rsid w:val="00933D5C"/>
    <w:rsid w:val="00934781"/>
    <w:rsid w:val="009348B7"/>
    <w:rsid w:val="00934BC8"/>
    <w:rsid w:val="00935B94"/>
    <w:rsid w:val="00935D8D"/>
    <w:rsid w:val="00936232"/>
    <w:rsid w:val="00936260"/>
    <w:rsid w:val="00936732"/>
    <w:rsid w:val="009367FB"/>
    <w:rsid w:val="00936B59"/>
    <w:rsid w:val="00936C04"/>
    <w:rsid w:val="00936F46"/>
    <w:rsid w:val="00937118"/>
    <w:rsid w:val="0093728E"/>
    <w:rsid w:val="00937431"/>
    <w:rsid w:val="00937749"/>
    <w:rsid w:val="00937776"/>
    <w:rsid w:val="00937BA5"/>
    <w:rsid w:val="00937D54"/>
    <w:rsid w:val="00937E94"/>
    <w:rsid w:val="00940217"/>
    <w:rsid w:val="0094058F"/>
    <w:rsid w:val="00940BD5"/>
    <w:rsid w:val="00940C0E"/>
    <w:rsid w:val="00941205"/>
    <w:rsid w:val="00941277"/>
    <w:rsid w:val="00941455"/>
    <w:rsid w:val="0094148C"/>
    <w:rsid w:val="009416F7"/>
    <w:rsid w:val="0094174D"/>
    <w:rsid w:val="0094183E"/>
    <w:rsid w:val="00941922"/>
    <w:rsid w:val="009422A3"/>
    <w:rsid w:val="0094263C"/>
    <w:rsid w:val="00942806"/>
    <w:rsid w:val="0094286A"/>
    <w:rsid w:val="00942E69"/>
    <w:rsid w:val="00942E83"/>
    <w:rsid w:val="00943421"/>
    <w:rsid w:val="0094348B"/>
    <w:rsid w:val="009434C8"/>
    <w:rsid w:val="009443C3"/>
    <w:rsid w:val="00944ACF"/>
    <w:rsid w:val="00944E1B"/>
    <w:rsid w:val="009450A1"/>
    <w:rsid w:val="009450C9"/>
    <w:rsid w:val="0094548C"/>
    <w:rsid w:val="009456D7"/>
    <w:rsid w:val="0094595D"/>
    <w:rsid w:val="00945F59"/>
    <w:rsid w:val="00945FCB"/>
    <w:rsid w:val="00945FE0"/>
    <w:rsid w:val="0094609D"/>
    <w:rsid w:val="00946399"/>
    <w:rsid w:val="009463CE"/>
    <w:rsid w:val="009463ED"/>
    <w:rsid w:val="00946603"/>
    <w:rsid w:val="00946DBE"/>
    <w:rsid w:val="00946E1C"/>
    <w:rsid w:val="00946E40"/>
    <w:rsid w:val="009473BA"/>
    <w:rsid w:val="0094747B"/>
    <w:rsid w:val="00947873"/>
    <w:rsid w:val="00947881"/>
    <w:rsid w:val="00947919"/>
    <w:rsid w:val="00947BE6"/>
    <w:rsid w:val="00947D8E"/>
    <w:rsid w:val="009508A3"/>
    <w:rsid w:val="00950BE5"/>
    <w:rsid w:val="00950D4B"/>
    <w:rsid w:val="0095105D"/>
    <w:rsid w:val="0095158E"/>
    <w:rsid w:val="00951800"/>
    <w:rsid w:val="009518BD"/>
    <w:rsid w:val="009519FF"/>
    <w:rsid w:val="00951FAC"/>
    <w:rsid w:val="009521D6"/>
    <w:rsid w:val="009528FE"/>
    <w:rsid w:val="009529AB"/>
    <w:rsid w:val="00952A85"/>
    <w:rsid w:val="009538B0"/>
    <w:rsid w:val="00953B56"/>
    <w:rsid w:val="00953CC5"/>
    <w:rsid w:val="0095406E"/>
    <w:rsid w:val="009546C9"/>
    <w:rsid w:val="0095473A"/>
    <w:rsid w:val="00954917"/>
    <w:rsid w:val="00954A8D"/>
    <w:rsid w:val="00954D7F"/>
    <w:rsid w:val="00955090"/>
    <w:rsid w:val="00955345"/>
    <w:rsid w:val="00955724"/>
    <w:rsid w:val="0095671F"/>
    <w:rsid w:val="00956FE9"/>
    <w:rsid w:val="00957024"/>
    <w:rsid w:val="00957044"/>
    <w:rsid w:val="00957388"/>
    <w:rsid w:val="00957451"/>
    <w:rsid w:val="009574F5"/>
    <w:rsid w:val="00960260"/>
    <w:rsid w:val="00960FE8"/>
    <w:rsid w:val="00961221"/>
    <w:rsid w:val="00961332"/>
    <w:rsid w:val="0096159F"/>
    <w:rsid w:val="009616AC"/>
    <w:rsid w:val="00961942"/>
    <w:rsid w:val="00961CDB"/>
    <w:rsid w:val="00962926"/>
    <w:rsid w:val="00962E04"/>
    <w:rsid w:val="00963361"/>
    <w:rsid w:val="00963839"/>
    <w:rsid w:val="00963E0D"/>
    <w:rsid w:val="0096403C"/>
    <w:rsid w:val="009645DB"/>
    <w:rsid w:val="00964F16"/>
    <w:rsid w:val="00965877"/>
    <w:rsid w:val="00965B3A"/>
    <w:rsid w:val="00965C30"/>
    <w:rsid w:val="00965CE9"/>
    <w:rsid w:val="00965E2D"/>
    <w:rsid w:val="00966076"/>
    <w:rsid w:val="00966334"/>
    <w:rsid w:val="0096661E"/>
    <w:rsid w:val="00966674"/>
    <w:rsid w:val="009672CA"/>
    <w:rsid w:val="00967595"/>
    <w:rsid w:val="009676E1"/>
    <w:rsid w:val="00970139"/>
    <w:rsid w:val="009701BD"/>
    <w:rsid w:val="00970391"/>
    <w:rsid w:val="00970493"/>
    <w:rsid w:val="009704FC"/>
    <w:rsid w:val="0097062C"/>
    <w:rsid w:val="0097085E"/>
    <w:rsid w:val="0097095E"/>
    <w:rsid w:val="00970E44"/>
    <w:rsid w:val="009710CC"/>
    <w:rsid w:val="009714C5"/>
    <w:rsid w:val="00971574"/>
    <w:rsid w:val="0097187F"/>
    <w:rsid w:val="009719CF"/>
    <w:rsid w:val="00971F61"/>
    <w:rsid w:val="009720DC"/>
    <w:rsid w:val="009721AF"/>
    <w:rsid w:val="009721E7"/>
    <w:rsid w:val="009726AA"/>
    <w:rsid w:val="0097286C"/>
    <w:rsid w:val="0097291A"/>
    <w:rsid w:val="00972C9F"/>
    <w:rsid w:val="0097300B"/>
    <w:rsid w:val="009736F3"/>
    <w:rsid w:val="00973741"/>
    <w:rsid w:val="00973E4C"/>
    <w:rsid w:val="0097427D"/>
    <w:rsid w:val="00974435"/>
    <w:rsid w:val="00974452"/>
    <w:rsid w:val="00974931"/>
    <w:rsid w:val="009749AA"/>
    <w:rsid w:val="00974A27"/>
    <w:rsid w:val="00975607"/>
    <w:rsid w:val="00975A24"/>
    <w:rsid w:val="00975B8C"/>
    <w:rsid w:val="00975CC8"/>
    <w:rsid w:val="00975EAD"/>
    <w:rsid w:val="00975F94"/>
    <w:rsid w:val="00976912"/>
    <w:rsid w:val="00976B7C"/>
    <w:rsid w:val="00976BB1"/>
    <w:rsid w:val="00976D4B"/>
    <w:rsid w:val="00976E95"/>
    <w:rsid w:val="00977095"/>
    <w:rsid w:val="009770A1"/>
    <w:rsid w:val="009773A0"/>
    <w:rsid w:val="00977D0C"/>
    <w:rsid w:val="00977EA7"/>
    <w:rsid w:val="00977F6F"/>
    <w:rsid w:val="0098014B"/>
    <w:rsid w:val="00980362"/>
    <w:rsid w:val="009803BA"/>
    <w:rsid w:val="009806D5"/>
    <w:rsid w:val="009808DC"/>
    <w:rsid w:val="00980909"/>
    <w:rsid w:val="00980A03"/>
    <w:rsid w:val="00980CC5"/>
    <w:rsid w:val="00980F13"/>
    <w:rsid w:val="009810C9"/>
    <w:rsid w:val="009819C4"/>
    <w:rsid w:val="00981E1D"/>
    <w:rsid w:val="00981E6C"/>
    <w:rsid w:val="00981F19"/>
    <w:rsid w:val="0098201C"/>
    <w:rsid w:val="009832C6"/>
    <w:rsid w:val="009834E5"/>
    <w:rsid w:val="0098355C"/>
    <w:rsid w:val="00983696"/>
    <w:rsid w:val="00983B06"/>
    <w:rsid w:val="00983BA0"/>
    <w:rsid w:val="009840FA"/>
    <w:rsid w:val="0098445D"/>
    <w:rsid w:val="00984853"/>
    <w:rsid w:val="009851FD"/>
    <w:rsid w:val="009859ED"/>
    <w:rsid w:val="00985C96"/>
    <w:rsid w:val="00985DD5"/>
    <w:rsid w:val="009865B5"/>
    <w:rsid w:val="009866C7"/>
    <w:rsid w:val="009867AF"/>
    <w:rsid w:val="009868E1"/>
    <w:rsid w:val="00986B88"/>
    <w:rsid w:val="00986CF9"/>
    <w:rsid w:val="00986FBA"/>
    <w:rsid w:val="0098741F"/>
    <w:rsid w:val="009879EE"/>
    <w:rsid w:val="0099001B"/>
    <w:rsid w:val="00990C1D"/>
    <w:rsid w:val="00990E3B"/>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94C"/>
    <w:rsid w:val="00994A79"/>
    <w:rsid w:val="00994F63"/>
    <w:rsid w:val="0099509A"/>
    <w:rsid w:val="009955EE"/>
    <w:rsid w:val="00995F4B"/>
    <w:rsid w:val="00996249"/>
    <w:rsid w:val="00996995"/>
    <w:rsid w:val="009970DA"/>
    <w:rsid w:val="0099721E"/>
    <w:rsid w:val="0099726C"/>
    <w:rsid w:val="0099787D"/>
    <w:rsid w:val="00997AFA"/>
    <w:rsid w:val="00997D99"/>
    <w:rsid w:val="00997DC9"/>
    <w:rsid w:val="00997E1F"/>
    <w:rsid w:val="009A0094"/>
    <w:rsid w:val="009A010D"/>
    <w:rsid w:val="009A01F7"/>
    <w:rsid w:val="009A0379"/>
    <w:rsid w:val="009A03BA"/>
    <w:rsid w:val="009A0B1D"/>
    <w:rsid w:val="009A0FB3"/>
    <w:rsid w:val="009A16E2"/>
    <w:rsid w:val="009A1AED"/>
    <w:rsid w:val="009A1D34"/>
    <w:rsid w:val="009A207C"/>
    <w:rsid w:val="009A2341"/>
    <w:rsid w:val="009A2347"/>
    <w:rsid w:val="009A28F9"/>
    <w:rsid w:val="009A2DE5"/>
    <w:rsid w:val="009A316A"/>
    <w:rsid w:val="009A341D"/>
    <w:rsid w:val="009A3513"/>
    <w:rsid w:val="009A3560"/>
    <w:rsid w:val="009A3E79"/>
    <w:rsid w:val="009A410F"/>
    <w:rsid w:val="009A4111"/>
    <w:rsid w:val="009A492A"/>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A6E"/>
    <w:rsid w:val="009B158A"/>
    <w:rsid w:val="009B1A31"/>
    <w:rsid w:val="009B2472"/>
    <w:rsid w:val="009B267F"/>
    <w:rsid w:val="009B278B"/>
    <w:rsid w:val="009B2F54"/>
    <w:rsid w:val="009B2F81"/>
    <w:rsid w:val="009B3035"/>
    <w:rsid w:val="009B31CA"/>
    <w:rsid w:val="009B365B"/>
    <w:rsid w:val="009B378D"/>
    <w:rsid w:val="009B40DC"/>
    <w:rsid w:val="009B42E0"/>
    <w:rsid w:val="009B4600"/>
    <w:rsid w:val="009B47BA"/>
    <w:rsid w:val="009B4DFE"/>
    <w:rsid w:val="009B5239"/>
    <w:rsid w:val="009B58E0"/>
    <w:rsid w:val="009B5A7E"/>
    <w:rsid w:val="009B5A9D"/>
    <w:rsid w:val="009B5AC2"/>
    <w:rsid w:val="009B5C8C"/>
    <w:rsid w:val="009B61FB"/>
    <w:rsid w:val="009B621B"/>
    <w:rsid w:val="009B690C"/>
    <w:rsid w:val="009B6A67"/>
    <w:rsid w:val="009B6DAF"/>
    <w:rsid w:val="009B6F86"/>
    <w:rsid w:val="009B7699"/>
    <w:rsid w:val="009B7907"/>
    <w:rsid w:val="009B7974"/>
    <w:rsid w:val="009B7AC0"/>
    <w:rsid w:val="009B7C38"/>
    <w:rsid w:val="009B7D01"/>
    <w:rsid w:val="009C032F"/>
    <w:rsid w:val="009C078E"/>
    <w:rsid w:val="009C08B9"/>
    <w:rsid w:val="009C092E"/>
    <w:rsid w:val="009C0FCD"/>
    <w:rsid w:val="009C112D"/>
    <w:rsid w:val="009C1167"/>
    <w:rsid w:val="009C11CF"/>
    <w:rsid w:val="009C13B4"/>
    <w:rsid w:val="009C16DB"/>
    <w:rsid w:val="009C1723"/>
    <w:rsid w:val="009C2103"/>
    <w:rsid w:val="009C2306"/>
    <w:rsid w:val="009C2550"/>
    <w:rsid w:val="009C29A4"/>
    <w:rsid w:val="009C2BE9"/>
    <w:rsid w:val="009C2C00"/>
    <w:rsid w:val="009C2EC5"/>
    <w:rsid w:val="009C3329"/>
    <w:rsid w:val="009C3E31"/>
    <w:rsid w:val="009C43F0"/>
    <w:rsid w:val="009C4557"/>
    <w:rsid w:val="009C4824"/>
    <w:rsid w:val="009C4E7F"/>
    <w:rsid w:val="009C5442"/>
    <w:rsid w:val="009C56AA"/>
    <w:rsid w:val="009C56E8"/>
    <w:rsid w:val="009C57AE"/>
    <w:rsid w:val="009C57FC"/>
    <w:rsid w:val="009C58C5"/>
    <w:rsid w:val="009C599C"/>
    <w:rsid w:val="009C5D2C"/>
    <w:rsid w:val="009C66CB"/>
    <w:rsid w:val="009C75DF"/>
    <w:rsid w:val="009C7AA2"/>
    <w:rsid w:val="009C7F6E"/>
    <w:rsid w:val="009D012A"/>
    <w:rsid w:val="009D0589"/>
    <w:rsid w:val="009D0696"/>
    <w:rsid w:val="009D0BF8"/>
    <w:rsid w:val="009D0ECF"/>
    <w:rsid w:val="009D1C00"/>
    <w:rsid w:val="009D1E11"/>
    <w:rsid w:val="009D1E76"/>
    <w:rsid w:val="009D2031"/>
    <w:rsid w:val="009D2244"/>
    <w:rsid w:val="009D243E"/>
    <w:rsid w:val="009D245B"/>
    <w:rsid w:val="009D2B0D"/>
    <w:rsid w:val="009D2F4E"/>
    <w:rsid w:val="009D3148"/>
    <w:rsid w:val="009D32CF"/>
    <w:rsid w:val="009D3533"/>
    <w:rsid w:val="009D36D5"/>
    <w:rsid w:val="009D3FBB"/>
    <w:rsid w:val="009D45D6"/>
    <w:rsid w:val="009D45DC"/>
    <w:rsid w:val="009D48BD"/>
    <w:rsid w:val="009D4A26"/>
    <w:rsid w:val="009D4A3E"/>
    <w:rsid w:val="009D4A4E"/>
    <w:rsid w:val="009D4BED"/>
    <w:rsid w:val="009D4F7D"/>
    <w:rsid w:val="009D56A0"/>
    <w:rsid w:val="009D5F8B"/>
    <w:rsid w:val="009D6333"/>
    <w:rsid w:val="009D6531"/>
    <w:rsid w:val="009D65B0"/>
    <w:rsid w:val="009D677B"/>
    <w:rsid w:val="009D6829"/>
    <w:rsid w:val="009D7161"/>
    <w:rsid w:val="009D726D"/>
    <w:rsid w:val="009D7810"/>
    <w:rsid w:val="009D7D5A"/>
    <w:rsid w:val="009D7DB7"/>
    <w:rsid w:val="009E00F1"/>
    <w:rsid w:val="009E0504"/>
    <w:rsid w:val="009E08A9"/>
    <w:rsid w:val="009E08E8"/>
    <w:rsid w:val="009E08EE"/>
    <w:rsid w:val="009E0FC5"/>
    <w:rsid w:val="009E1502"/>
    <w:rsid w:val="009E1FC4"/>
    <w:rsid w:val="009E24DC"/>
    <w:rsid w:val="009E29C2"/>
    <w:rsid w:val="009E2A77"/>
    <w:rsid w:val="009E2D07"/>
    <w:rsid w:val="009E2DDA"/>
    <w:rsid w:val="009E2EA6"/>
    <w:rsid w:val="009E2F1B"/>
    <w:rsid w:val="009E37F0"/>
    <w:rsid w:val="009E3B5C"/>
    <w:rsid w:val="009E3FF2"/>
    <w:rsid w:val="009E3FFC"/>
    <w:rsid w:val="009E44CD"/>
    <w:rsid w:val="009E4725"/>
    <w:rsid w:val="009E4AC6"/>
    <w:rsid w:val="009E4D3B"/>
    <w:rsid w:val="009E520C"/>
    <w:rsid w:val="009E5CB7"/>
    <w:rsid w:val="009E5F53"/>
    <w:rsid w:val="009E5FB9"/>
    <w:rsid w:val="009E6082"/>
    <w:rsid w:val="009E6145"/>
    <w:rsid w:val="009E6B8A"/>
    <w:rsid w:val="009E6E39"/>
    <w:rsid w:val="009E6F06"/>
    <w:rsid w:val="009E7162"/>
    <w:rsid w:val="009E76CD"/>
    <w:rsid w:val="009E77C5"/>
    <w:rsid w:val="009E77E5"/>
    <w:rsid w:val="009E7924"/>
    <w:rsid w:val="009E7A9D"/>
    <w:rsid w:val="009E7F5F"/>
    <w:rsid w:val="009E7FFD"/>
    <w:rsid w:val="009F0182"/>
    <w:rsid w:val="009F0403"/>
    <w:rsid w:val="009F0430"/>
    <w:rsid w:val="009F061C"/>
    <w:rsid w:val="009F07DA"/>
    <w:rsid w:val="009F0A50"/>
    <w:rsid w:val="009F0C68"/>
    <w:rsid w:val="009F0D12"/>
    <w:rsid w:val="009F1077"/>
    <w:rsid w:val="009F109E"/>
    <w:rsid w:val="009F1402"/>
    <w:rsid w:val="009F1495"/>
    <w:rsid w:val="009F1B08"/>
    <w:rsid w:val="009F22AB"/>
    <w:rsid w:val="009F22DA"/>
    <w:rsid w:val="009F249D"/>
    <w:rsid w:val="009F275D"/>
    <w:rsid w:val="009F28BF"/>
    <w:rsid w:val="009F29D2"/>
    <w:rsid w:val="009F2D36"/>
    <w:rsid w:val="009F2DCB"/>
    <w:rsid w:val="009F38DC"/>
    <w:rsid w:val="009F39E6"/>
    <w:rsid w:val="009F3B32"/>
    <w:rsid w:val="009F3C05"/>
    <w:rsid w:val="009F4452"/>
    <w:rsid w:val="009F46E7"/>
    <w:rsid w:val="009F474D"/>
    <w:rsid w:val="009F50C6"/>
    <w:rsid w:val="009F510B"/>
    <w:rsid w:val="009F5277"/>
    <w:rsid w:val="009F5371"/>
    <w:rsid w:val="009F53F4"/>
    <w:rsid w:val="009F5418"/>
    <w:rsid w:val="009F549F"/>
    <w:rsid w:val="009F5874"/>
    <w:rsid w:val="009F5A0E"/>
    <w:rsid w:val="009F5D4A"/>
    <w:rsid w:val="009F64FA"/>
    <w:rsid w:val="009F658B"/>
    <w:rsid w:val="009F6761"/>
    <w:rsid w:val="009F6787"/>
    <w:rsid w:val="009F6B9B"/>
    <w:rsid w:val="009F6F39"/>
    <w:rsid w:val="009F6FDE"/>
    <w:rsid w:val="009F7418"/>
    <w:rsid w:val="009F7635"/>
    <w:rsid w:val="009F7D88"/>
    <w:rsid w:val="009F7E60"/>
    <w:rsid w:val="009F7ED5"/>
    <w:rsid w:val="00A00358"/>
    <w:rsid w:val="00A00702"/>
    <w:rsid w:val="00A00B14"/>
    <w:rsid w:val="00A00CFA"/>
    <w:rsid w:val="00A011FD"/>
    <w:rsid w:val="00A01B99"/>
    <w:rsid w:val="00A027A3"/>
    <w:rsid w:val="00A02AB1"/>
    <w:rsid w:val="00A02CE3"/>
    <w:rsid w:val="00A031DA"/>
    <w:rsid w:val="00A0325D"/>
    <w:rsid w:val="00A03664"/>
    <w:rsid w:val="00A036EA"/>
    <w:rsid w:val="00A03710"/>
    <w:rsid w:val="00A03741"/>
    <w:rsid w:val="00A03C2F"/>
    <w:rsid w:val="00A0437A"/>
    <w:rsid w:val="00A04427"/>
    <w:rsid w:val="00A0479A"/>
    <w:rsid w:val="00A048B5"/>
    <w:rsid w:val="00A04D91"/>
    <w:rsid w:val="00A04FC3"/>
    <w:rsid w:val="00A050A5"/>
    <w:rsid w:val="00A050DC"/>
    <w:rsid w:val="00A05169"/>
    <w:rsid w:val="00A05BD4"/>
    <w:rsid w:val="00A05C88"/>
    <w:rsid w:val="00A06283"/>
    <w:rsid w:val="00A065BB"/>
    <w:rsid w:val="00A06AA6"/>
    <w:rsid w:val="00A06D73"/>
    <w:rsid w:val="00A06E1E"/>
    <w:rsid w:val="00A06F71"/>
    <w:rsid w:val="00A07052"/>
    <w:rsid w:val="00A07A0A"/>
    <w:rsid w:val="00A07E93"/>
    <w:rsid w:val="00A102F4"/>
    <w:rsid w:val="00A1038F"/>
    <w:rsid w:val="00A104F3"/>
    <w:rsid w:val="00A105DB"/>
    <w:rsid w:val="00A10656"/>
    <w:rsid w:val="00A10C53"/>
    <w:rsid w:val="00A11725"/>
    <w:rsid w:val="00A1172C"/>
    <w:rsid w:val="00A1179C"/>
    <w:rsid w:val="00A1190F"/>
    <w:rsid w:val="00A11D73"/>
    <w:rsid w:val="00A11F21"/>
    <w:rsid w:val="00A1208B"/>
    <w:rsid w:val="00A1238F"/>
    <w:rsid w:val="00A12400"/>
    <w:rsid w:val="00A12648"/>
    <w:rsid w:val="00A12775"/>
    <w:rsid w:val="00A129DA"/>
    <w:rsid w:val="00A12D13"/>
    <w:rsid w:val="00A12FC2"/>
    <w:rsid w:val="00A130E2"/>
    <w:rsid w:val="00A13C44"/>
    <w:rsid w:val="00A13F4F"/>
    <w:rsid w:val="00A14C85"/>
    <w:rsid w:val="00A15058"/>
    <w:rsid w:val="00A1511D"/>
    <w:rsid w:val="00A15A61"/>
    <w:rsid w:val="00A15ED6"/>
    <w:rsid w:val="00A161A8"/>
    <w:rsid w:val="00A164A8"/>
    <w:rsid w:val="00A166E6"/>
    <w:rsid w:val="00A16743"/>
    <w:rsid w:val="00A16AAC"/>
    <w:rsid w:val="00A16B99"/>
    <w:rsid w:val="00A16C46"/>
    <w:rsid w:val="00A170FA"/>
    <w:rsid w:val="00A17E78"/>
    <w:rsid w:val="00A2011D"/>
    <w:rsid w:val="00A206E9"/>
    <w:rsid w:val="00A20971"/>
    <w:rsid w:val="00A20D11"/>
    <w:rsid w:val="00A20DD4"/>
    <w:rsid w:val="00A21083"/>
    <w:rsid w:val="00A222C9"/>
    <w:rsid w:val="00A22587"/>
    <w:rsid w:val="00A22AA7"/>
    <w:rsid w:val="00A22BE7"/>
    <w:rsid w:val="00A22BEE"/>
    <w:rsid w:val="00A22D20"/>
    <w:rsid w:val="00A22EF5"/>
    <w:rsid w:val="00A23590"/>
    <w:rsid w:val="00A23B1E"/>
    <w:rsid w:val="00A23D2D"/>
    <w:rsid w:val="00A24103"/>
    <w:rsid w:val="00A24761"/>
    <w:rsid w:val="00A249F0"/>
    <w:rsid w:val="00A24C8E"/>
    <w:rsid w:val="00A24CDA"/>
    <w:rsid w:val="00A24F2B"/>
    <w:rsid w:val="00A25007"/>
    <w:rsid w:val="00A25C1F"/>
    <w:rsid w:val="00A260B9"/>
    <w:rsid w:val="00A260F3"/>
    <w:rsid w:val="00A2631B"/>
    <w:rsid w:val="00A26847"/>
    <w:rsid w:val="00A26C40"/>
    <w:rsid w:val="00A26EBE"/>
    <w:rsid w:val="00A271C2"/>
    <w:rsid w:val="00A27504"/>
    <w:rsid w:val="00A30127"/>
    <w:rsid w:val="00A302BA"/>
    <w:rsid w:val="00A30305"/>
    <w:rsid w:val="00A305E4"/>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D2F"/>
    <w:rsid w:val="00A343B3"/>
    <w:rsid w:val="00A34974"/>
    <w:rsid w:val="00A349FC"/>
    <w:rsid w:val="00A34AD6"/>
    <w:rsid w:val="00A351C6"/>
    <w:rsid w:val="00A35557"/>
    <w:rsid w:val="00A358F5"/>
    <w:rsid w:val="00A35A41"/>
    <w:rsid w:val="00A36545"/>
    <w:rsid w:val="00A36952"/>
    <w:rsid w:val="00A36D42"/>
    <w:rsid w:val="00A36DC9"/>
    <w:rsid w:val="00A3757C"/>
    <w:rsid w:val="00A375B6"/>
    <w:rsid w:val="00A37790"/>
    <w:rsid w:val="00A378CA"/>
    <w:rsid w:val="00A3791B"/>
    <w:rsid w:val="00A37AAA"/>
    <w:rsid w:val="00A4027C"/>
    <w:rsid w:val="00A403AE"/>
    <w:rsid w:val="00A4043A"/>
    <w:rsid w:val="00A40BBB"/>
    <w:rsid w:val="00A40E9F"/>
    <w:rsid w:val="00A40EEC"/>
    <w:rsid w:val="00A4130F"/>
    <w:rsid w:val="00A41437"/>
    <w:rsid w:val="00A41EC2"/>
    <w:rsid w:val="00A42672"/>
    <w:rsid w:val="00A42A46"/>
    <w:rsid w:val="00A42A6D"/>
    <w:rsid w:val="00A42AF1"/>
    <w:rsid w:val="00A42E3B"/>
    <w:rsid w:val="00A432DE"/>
    <w:rsid w:val="00A43758"/>
    <w:rsid w:val="00A439B2"/>
    <w:rsid w:val="00A439D1"/>
    <w:rsid w:val="00A43BBB"/>
    <w:rsid w:val="00A43F82"/>
    <w:rsid w:val="00A43FC7"/>
    <w:rsid w:val="00A44025"/>
    <w:rsid w:val="00A445EC"/>
    <w:rsid w:val="00A44883"/>
    <w:rsid w:val="00A44A54"/>
    <w:rsid w:val="00A44B8D"/>
    <w:rsid w:val="00A451C1"/>
    <w:rsid w:val="00A45341"/>
    <w:rsid w:val="00A455DF"/>
    <w:rsid w:val="00A457AB"/>
    <w:rsid w:val="00A45C2F"/>
    <w:rsid w:val="00A45FAA"/>
    <w:rsid w:val="00A4674C"/>
    <w:rsid w:val="00A46AFA"/>
    <w:rsid w:val="00A46C1F"/>
    <w:rsid w:val="00A47495"/>
    <w:rsid w:val="00A475AE"/>
    <w:rsid w:val="00A4794C"/>
    <w:rsid w:val="00A47CFB"/>
    <w:rsid w:val="00A47F87"/>
    <w:rsid w:val="00A500AA"/>
    <w:rsid w:val="00A50626"/>
    <w:rsid w:val="00A5091F"/>
    <w:rsid w:val="00A509DB"/>
    <w:rsid w:val="00A511CF"/>
    <w:rsid w:val="00A5142D"/>
    <w:rsid w:val="00A516D5"/>
    <w:rsid w:val="00A517B2"/>
    <w:rsid w:val="00A51897"/>
    <w:rsid w:val="00A5245C"/>
    <w:rsid w:val="00A526E2"/>
    <w:rsid w:val="00A52811"/>
    <w:rsid w:val="00A52A4A"/>
    <w:rsid w:val="00A52ACE"/>
    <w:rsid w:val="00A52D12"/>
    <w:rsid w:val="00A53068"/>
    <w:rsid w:val="00A5348A"/>
    <w:rsid w:val="00A53706"/>
    <w:rsid w:val="00A53A51"/>
    <w:rsid w:val="00A53C0F"/>
    <w:rsid w:val="00A53D8C"/>
    <w:rsid w:val="00A5485C"/>
    <w:rsid w:val="00A548C6"/>
    <w:rsid w:val="00A54C0B"/>
    <w:rsid w:val="00A54C9E"/>
    <w:rsid w:val="00A54F29"/>
    <w:rsid w:val="00A5554F"/>
    <w:rsid w:val="00A5576A"/>
    <w:rsid w:val="00A5582D"/>
    <w:rsid w:val="00A558A2"/>
    <w:rsid w:val="00A5646C"/>
    <w:rsid w:val="00A568C7"/>
    <w:rsid w:val="00A56978"/>
    <w:rsid w:val="00A56A8E"/>
    <w:rsid w:val="00A56AA3"/>
    <w:rsid w:val="00A56E3E"/>
    <w:rsid w:val="00A56E4C"/>
    <w:rsid w:val="00A56F0B"/>
    <w:rsid w:val="00A579B1"/>
    <w:rsid w:val="00A57B68"/>
    <w:rsid w:val="00A57E80"/>
    <w:rsid w:val="00A60A07"/>
    <w:rsid w:val="00A60C78"/>
    <w:rsid w:val="00A60F2D"/>
    <w:rsid w:val="00A61851"/>
    <w:rsid w:val="00A61BC2"/>
    <w:rsid w:val="00A61D4F"/>
    <w:rsid w:val="00A61EE5"/>
    <w:rsid w:val="00A6218A"/>
    <w:rsid w:val="00A62218"/>
    <w:rsid w:val="00A624B7"/>
    <w:rsid w:val="00A62D6D"/>
    <w:rsid w:val="00A62F4B"/>
    <w:rsid w:val="00A6301A"/>
    <w:rsid w:val="00A63234"/>
    <w:rsid w:val="00A6328C"/>
    <w:rsid w:val="00A63447"/>
    <w:rsid w:val="00A6362D"/>
    <w:rsid w:val="00A638AB"/>
    <w:rsid w:val="00A63912"/>
    <w:rsid w:val="00A63A56"/>
    <w:rsid w:val="00A63EF4"/>
    <w:rsid w:val="00A63FCA"/>
    <w:rsid w:val="00A641F0"/>
    <w:rsid w:val="00A6436D"/>
    <w:rsid w:val="00A64625"/>
    <w:rsid w:val="00A64F95"/>
    <w:rsid w:val="00A6554E"/>
    <w:rsid w:val="00A65823"/>
    <w:rsid w:val="00A65881"/>
    <w:rsid w:val="00A660E0"/>
    <w:rsid w:val="00A668CF"/>
    <w:rsid w:val="00A66C10"/>
    <w:rsid w:val="00A66F5E"/>
    <w:rsid w:val="00A6729C"/>
    <w:rsid w:val="00A6741E"/>
    <w:rsid w:val="00A67616"/>
    <w:rsid w:val="00A67661"/>
    <w:rsid w:val="00A676F4"/>
    <w:rsid w:val="00A67CC5"/>
    <w:rsid w:val="00A67F7B"/>
    <w:rsid w:val="00A7036B"/>
    <w:rsid w:val="00A70466"/>
    <w:rsid w:val="00A70489"/>
    <w:rsid w:val="00A704CD"/>
    <w:rsid w:val="00A708B1"/>
    <w:rsid w:val="00A70B59"/>
    <w:rsid w:val="00A71327"/>
    <w:rsid w:val="00A71529"/>
    <w:rsid w:val="00A71882"/>
    <w:rsid w:val="00A71D20"/>
    <w:rsid w:val="00A71D22"/>
    <w:rsid w:val="00A72004"/>
    <w:rsid w:val="00A725AA"/>
    <w:rsid w:val="00A72837"/>
    <w:rsid w:val="00A73137"/>
    <w:rsid w:val="00A73893"/>
    <w:rsid w:val="00A738FC"/>
    <w:rsid w:val="00A73914"/>
    <w:rsid w:val="00A740F3"/>
    <w:rsid w:val="00A741E4"/>
    <w:rsid w:val="00A74276"/>
    <w:rsid w:val="00A7428D"/>
    <w:rsid w:val="00A74396"/>
    <w:rsid w:val="00A74774"/>
    <w:rsid w:val="00A74913"/>
    <w:rsid w:val="00A74D08"/>
    <w:rsid w:val="00A74D2A"/>
    <w:rsid w:val="00A74D96"/>
    <w:rsid w:val="00A75076"/>
    <w:rsid w:val="00A7523F"/>
    <w:rsid w:val="00A755EA"/>
    <w:rsid w:val="00A75E0C"/>
    <w:rsid w:val="00A7606C"/>
    <w:rsid w:val="00A76126"/>
    <w:rsid w:val="00A76336"/>
    <w:rsid w:val="00A763B1"/>
    <w:rsid w:val="00A764B3"/>
    <w:rsid w:val="00A76A84"/>
    <w:rsid w:val="00A7706E"/>
    <w:rsid w:val="00A7709D"/>
    <w:rsid w:val="00A7711C"/>
    <w:rsid w:val="00A776CD"/>
    <w:rsid w:val="00A77771"/>
    <w:rsid w:val="00A80284"/>
    <w:rsid w:val="00A80403"/>
    <w:rsid w:val="00A80720"/>
    <w:rsid w:val="00A80C6D"/>
    <w:rsid w:val="00A80EE8"/>
    <w:rsid w:val="00A81027"/>
    <w:rsid w:val="00A81423"/>
    <w:rsid w:val="00A81EC3"/>
    <w:rsid w:val="00A8278F"/>
    <w:rsid w:val="00A82946"/>
    <w:rsid w:val="00A82AC3"/>
    <w:rsid w:val="00A82CAB"/>
    <w:rsid w:val="00A83035"/>
    <w:rsid w:val="00A83062"/>
    <w:rsid w:val="00A8326F"/>
    <w:rsid w:val="00A832F2"/>
    <w:rsid w:val="00A83381"/>
    <w:rsid w:val="00A8375B"/>
    <w:rsid w:val="00A83ED1"/>
    <w:rsid w:val="00A84601"/>
    <w:rsid w:val="00A84871"/>
    <w:rsid w:val="00A8496E"/>
    <w:rsid w:val="00A84C20"/>
    <w:rsid w:val="00A85053"/>
    <w:rsid w:val="00A85222"/>
    <w:rsid w:val="00A855A6"/>
    <w:rsid w:val="00A857BC"/>
    <w:rsid w:val="00A85A4C"/>
    <w:rsid w:val="00A85AC6"/>
    <w:rsid w:val="00A863B1"/>
    <w:rsid w:val="00A865A9"/>
    <w:rsid w:val="00A86938"/>
    <w:rsid w:val="00A86C81"/>
    <w:rsid w:val="00A86DCA"/>
    <w:rsid w:val="00A86FB1"/>
    <w:rsid w:val="00A87A90"/>
    <w:rsid w:val="00A87B7E"/>
    <w:rsid w:val="00A87E03"/>
    <w:rsid w:val="00A90094"/>
    <w:rsid w:val="00A90134"/>
    <w:rsid w:val="00A904FC"/>
    <w:rsid w:val="00A90694"/>
    <w:rsid w:val="00A90A85"/>
    <w:rsid w:val="00A91083"/>
    <w:rsid w:val="00A91309"/>
    <w:rsid w:val="00A91942"/>
    <w:rsid w:val="00A919C8"/>
    <w:rsid w:val="00A91D4C"/>
    <w:rsid w:val="00A9209D"/>
    <w:rsid w:val="00A923C9"/>
    <w:rsid w:val="00A923DC"/>
    <w:rsid w:val="00A9261D"/>
    <w:rsid w:val="00A92D52"/>
    <w:rsid w:val="00A93247"/>
    <w:rsid w:val="00A93498"/>
    <w:rsid w:val="00A93634"/>
    <w:rsid w:val="00A936D9"/>
    <w:rsid w:val="00A93C0D"/>
    <w:rsid w:val="00A93C9D"/>
    <w:rsid w:val="00A93F48"/>
    <w:rsid w:val="00A942D1"/>
    <w:rsid w:val="00A943B8"/>
    <w:rsid w:val="00A9497D"/>
    <w:rsid w:val="00A94A26"/>
    <w:rsid w:val="00A94C6D"/>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59"/>
    <w:rsid w:val="00AA1F11"/>
    <w:rsid w:val="00AA232A"/>
    <w:rsid w:val="00AA24E3"/>
    <w:rsid w:val="00AA258F"/>
    <w:rsid w:val="00AA2707"/>
    <w:rsid w:val="00AA2801"/>
    <w:rsid w:val="00AA280D"/>
    <w:rsid w:val="00AA2D27"/>
    <w:rsid w:val="00AA2D7F"/>
    <w:rsid w:val="00AA2F79"/>
    <w:rsid w:val="00AA3B18"/>
    <w:rsid w:val="00AA3F7F"/>
    <w:rsid w:val="00AA44C1"/>
    <w:rsid w:val="00AA4B05"/>
    <w:rsid w:val="00AA4C7A"/>
    <w:rsid w:val="00AA5017"/>
    <w:rsid w:val="00AA5097"/>
    <w:rsid w:val="00AA5140"/>
    <w:rsid w:val="00AA5D1E"/>
    <w:rsid w:val="00AA5D4A"/>
    <w:rsid w:val="00AA6577"/>
    <w:rsid w:val="00AA6EB0"/>
    <w:rsid w:val="00AA7985"/>
    <w:rsid w:val="00AA7D44"/>
    <w:rsid w:val="00AB0133"/>
    <w:rsid w:val="00AB048F"/>
    <w:rsid w:val="00AB0664"/>
    <w:rsid w:val="00AB07AD"/>
    <w:rsid w:val="00AB0C47"/>
    <w:rsid w:val="00AB0D04"/>
    <w:rsid w:val="00AB116D"/>
    <w:rsid w:val="00AB159A"/>
    <w:rsid w:val="00AB16AD"/>
    <w:rsid w:val="00AB1D70"/>
    <w:rsid w:val="00AB1E94"/>
    <w:rsid w:val="00AB1F16"/>
    <w:rsid w:val="00AB222C"/>
    <w:rsid w:val="00AB2251"/>
    <w:rsid w:val="00AB2558"/>
    <w:rsid w:val="00AB26F6"/>
    <w:rsid w:val="00AB2BA1"/>
    <w:rsid w:val="00AB2D3D"/>
    <w:rsid w:val="00AB2F24"/>
    <w:rsid w:val="00AB30CA"/>
    <w:rsid w:val="00AB3ED8"/>
    <w:rsid w:val="00AB4028"/>
    <w:rsid w:val="00AB436D"/>
    <w:rsid w:val="00AB476B"/>
    <w:rsid w:val="00AB47E5"/>
    <w:rsid w:val="00AB49AA"/>
    <w:rsid w:val="00AB4DBA"/>
    <w:rsid w:val="00AB4E22"/>
    <w:rsid w:val="00AB4F17"/>
    <w:rsid w:val="00AB51D2"/>
    <w:rsid w:val="00AB5606"/>
    <w:rsid w:val="00AB57AE"/>
    <w:rsid w:val="00AB5A1A"/>
    <w:rsid w:val="00AB5B66"/>
    <w:rsid w:val="00AB636F"/>
    <w:rsid w:val="00AB6814"/>
    <w:rsid w:val="00AB69DF"/>
    <w:rsid w:val="00AB6B53"/>
    <w:rsid w:val="00AB73FD"/>
    <w:rsid w:val="00AB78FE"/>
    <w:rsid w:val="00AC0233"/>
    <w:rsid w:val="00AC0C00"/>
    <w:rsid w:val="00AC146E"/>
    <w:rsid w:val="00AC1814"/>
    <w:rsid w:val="00AC18D5"/>
    <w:rsid w:val="00AC194C"/>
    <w:rsid w:val="00AC198D"/>
    <w:rsid w:val="00AC1DD8"/>
    <w:rsid w:val="00AC1FD4"/>
    <w:rsid w:val="00AC2014"/>
    <w:rsid w:val="00AC242A"/>
    <w:rsid w:val="00AC2A7C"/>
    <w:rsid w:val="00AC2C13"/>
    <w:rsid w:val="00AC33D1"/>
    <w:rsid w:val="00AC35F7"/>
    <w:rsid w:val="00AC3716"/>
    <w:rsid w:val="00AC4091"/>
    <w:rsid w:val="00AC4212"/>
    <w:rsid w:val="00AC4241"/>
    <w:rsid w:val="00AC4256"/>
    <w:rsid w:val="00AC4556"/>
    <w:rsid w:val="00AC46DE"/>
    <w:rsid w:val="00AC4E44"/>
    <w:rsid w:val="00AC4FEF"/>
    <w:rsid w:val="00AC5298"/>
    <w:rsid w:val="00AC5490"/>
    <w:rsid w:val="00AC55F2"/>
    <w:rsid w:val="00AC564E"/>
    <w:rsid w:val="00AC59C0"/>
    <w:rsid w:val="00AC5B18"/>
    <w:rsid w:val="00AC665C"/>
    <w:rsid w:val="00AC686C"/>
    <w:rsid w:val="00AC698B"/>
    <w:rsid w:val="00AC6A88"/>
    <w:rsid w:val="00AC6E2F"/>
    <w:rsid w:val="00AC764B"/>
    <w:rsid w:val="00AC7B5E"/>
    <w:rsid w:val="00AC7D21"/>
    <w:rsid w:val="00AD0024"/>
    <w:rsid w:val="00AD0BDA"/>
    <w:rsid w:val="00AD0E75"/>
    <w:rsid w:val="00AD107C"/>
    <w:rsid w:val="00AD14FD"/>
    <w:rsid w:val="00AD18AE"/>
    <w:rsid w:val="00AD1C1A"/>
    <w:rsid w:val="00AD1EDA"/>
    <w:rsid w:val="00AD2040"/>
    <w:rsid w:val="00AD207C"/>
    <w:rsid w:val="00AD2153"/>
    <w:rsid w:val="00AD249B"/>
    <w:rsid w:val="00AD2FF9"/>
    <w:rsid w:val="00AD349C"/>
    <w:rsid w:val="00AD3E33"/>
    <w:rsid w:val="00AD3F6E"/>
    <w:rsid w:val="00AD428B"/>
    <w:rsid w:val="00AD479F"/>
    <w:rsid w:val="00AD48B8"/>
    <w:rsid w:val="00AD4BA3"/>
    <w:rsid w:val="00AD4D37"/>
    <w:rsid w:val="00AD4E07"/>
    <w:rsid w:val="00AD4E6F"/>
    <w:rsid w:val="00AD5359"/>
    <w:rsid w:val="00AD5610"/>
    <w:rsid w:val="00AD5764"/>
    <w:rsid w:val="00AD5D73"/>
    <w:rsid w:val="00AD60F9"/>
    <w:rsid w:val="00AD6187"/>
    <w:rsid w:val="00AD629C"/>
    <w:rsid w:val="00AD6568"/>
    <w:rsid w:val="00AD6780"/>
    <w:rsid w:val="00AD693B"/>
    <w:rsid w:val="00AD6CF0"/>
    <w:rsid w:val="00AD6D8D"/>
    <w:rsid w:val="00AD7184"/>
    <w:rsid w:val="00AD7362"/>
    <w:rsid w:val="00AD76C3"/>
    <w:rsid w:val="00AD7D6F"/>
    <w:rsid w:val="00AD7ED1"/>
    <w:rsid w:val="00AE0D4E"/>
    <w:rsid w:val="00AE1634"/>
    <w:rsid w:val="00AE1683"/>
    <w:rsid w:val="00AE180A"/>
    <w:rsid w:val="00AE19CD"/>
    <w:rsid w:val="00AE1E83"/>
    <w:rsid w:val="00AE1EF9"/>
    <w:rsid w:val="00AE2076"/>
    <w:rsid w:val="00AE213E"/>
    <w:rsid w:val="00AE21CA"/>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7AE"/>
    <w:rsid w:val="00AE591B"/>
    <w:rsid w:val="00AE5A1C"/>
    <w:rsid w:val="00AE5F2F"/>
    <w:rsid w:val="00AE640D"/>
    <w:rsid w:val="00AE651E"/>
    <w:rsid w:val="00AE6BB0"/>
    <w:rsid w:val="00AE6CE2"/>
    <w:rsid w:val="00AE70DA"/>
    <w:rsid w:val="00AE7E0C"/>
    <w:rsid w:val="00AF05DA"/>
    <w:rsid w:val="00AF07FE"/>
    <w:rsid w:val="00AF0966"/>
    <w:rsid w:val="00AF0A5B"/>
    <w:rsid w:val="00AF0B99"/>
    <w:rsid w:val="00AF109A"/>
    <w:rsid w:val="00AF13FD"/>
    <w:rsid w:val="00AF149C"/>
    <w:rsid w:val="00AF1855"/>
    <w:rsid w:val="00AF1883"/>
    <w:rsid w:val="00AF260E"/>
    <w:rsid w:val="00AF26A2"/>
    <w:rsid w:val="00AF2F90"/>
    <w:rsid w:val="00AF30CA"/>
    <w:rsid w:val="00AF3438"/>
    <w:rsid w:val="00AF3605"/>
    <w:rsid w:val="00AF3972"/>
    <w:rsid w:val="00AF3A42"/>
    <w:rsid w:val="00AF3E67"/>
    <w:rsid w:val="00AF4104"/>
    <w:rsid w:val="00AF4A7B"/>
    <w:rsid w:val="00AF4AD6"/>
    <w:rsid w:val="00AF4E61"/>
    <w:rsid w:val="00AF50D7"/>
    <w:rsid w:val="00AF5418"/>
    <w:rsid w:val="00AF589E"/>
    <w:rsid w:val="00AF5BF0"/>
    <w:rsid w:val="00AF5D02"/>
    <w:rsid w:val="00AF5D46"/>
    <w:rsid w:val="00AF5EE8"/>
    <w:rsid w:val="00AF5F59"/>
    <w:rsid w:val="00AF61D4"/>
    <w:rsid w:val="00AF64FA"/>
    <w:rsid w:val="00AF656A"/>
    <w:rsid w:val="00AF6EAB"/>
    <w:rsid w:val="00AF7052"/>
    <w:rsid w:val="00AF7106"/>
    <w:rsid w:val="00AF73F1"/>
    <w:rsid w:val="00AF7498"/>
    <w:rsid w:val="00AF75D0"/>
    <w:rsid w:val="00B00540"/>
    <w:rsid w:val="00B010A6"/>
    <w:rsid w:val="00B01358"/>
    <w:rsid w:val="00B0152A"/>
    <w:rsid w:val="00B016B8"/>
    <w:rsid w:val="00B016F7"/>
    <w:rsid w:val="00B019B0"/>
    <w:rsid w:val="00B01C9D"/>
    <w:rsid w:val="00B0242A"/>
    <w:rsid w:val="00B02670"/>
    <w:rsid w:val="00B0272F"/>
    <w:rsid w:val="00B02C6F"/>
    <w:rsid w:val="00B02E93"/>
    <w:rsid w:val="00B0346A"/>
    <w:rsid w:val="00B03513"/>
    <w:rsid w:val="00B038A2"/>
    <w:rsid w:val="00B03A8C"/>
    <w:rsid w:val="00B03C10"/>
    <w:rsid w:val="00B047AA"/>
    <w:rsid w:val="00B04A26"/>
    <w:rsid w:val="00B0530A"/>
    <w:rsid w:val="00B05345"/>
    <w:rsid w:val="00B0598F"/>
    <w:rsid w:val="00B05E4A"/>
    <w:rsid w:val="00B05F68"/>
    <w:rsid w:val="00B068B5"/>
    <w:rsid w:val="00B06C0A"/>
    <w:rsid w:val="00B06CD1"/>
    <w:rsid w:val="00B06FD4"/>
    <w:rsid w:val="00B06FE6"/>
    <w:rsid w:val="00B0713A"/>
    <w:rsid w:val="00B07291"/>
    <w:rsid w:val="00B0744A"/>
    <w:rsid w:val="00B07930"/>
    <w:rsid w:val="00B10455"/>
    <w:rsid w:val="00B106F8"/>
    <w:rsid w:val="00B10B3F"/>
    <w:rsid w:val="00B10E24"/>
    <w:rsid w:val="00B10FD8"/>
    <w:rsid w:val="00B1178A"/>
    <w:rsid w:val="00B1182A"/>
    <w:rsid w:val="00B119B1"/>
    <w:rsid w:val="00B11F8E"/>
    <w:rsid w:val="00B12364"/>
    <w:rsid w:val="00B12A41"/>
    <w:rsid w:val="00B12ABC"/>
    <w:rsid w:val="00B13061"/>
    <w:rsid w:val="00B13106"/>
    <w:rsid w:val="00B131DA"/>
    <w:rsid w:val="00B1379E"/>
    <w:rsid w:val="00B137E1"/>
    <w:rsid w:val="00B1395D"/>
    <w:rsid w:val="00B13A98"/>
    <w:rsid w:val="00B13BD1"/>
    <w:rsid w:val="00B13C1D"/>
    <w:rsid w:val="00B141C9"/>
    <w:rsid w:val="00B14330"/>
    <w:rsid w:val="00B1446F"/>
    <w:rsid w:val="00B14534"/>
    <w:rsid w:val="00B148DB"/>
    <w:rsid w:val="00B14B43"/>
    <w:rsid w:val="00B14D3C"/>
    <w:rsid w:val="00B14E4C"/>
    <w:rsid w:val="00B151AF"/>
    <w:rsid w:val="00B15438"/>
    <w:rsid w:val="00B15B22"/>
    <w:rsid w:val="00B15C04"/>
    <w:rsid w:val="00B164F6"/>
    <w:rsid w:val="00B16C77"/>
    <w:rsid w:val="00B16FDC"/>
    <w:rsid w:val="00B1790E"/>
    <w:rsid w:val="00B17DC3"/>
    <w:rsid w:val="00B20185"/>
    <w:rsid w:val="00B2074D"/>
    <w:rsid w:val="00B20831"/>
    <w:rsid w:val="00B212B0"/>
    <w:rsid w:val="00B2150A"/>
    <w:rsid w:val="00B218E1"/>
    <w:rsid w:val="00B21F79"/>
    <w:rsid w:val="00B22048"/>
    <w:rsid w:val="00B22088"/>
    <w:rsid w:val="00B226DA"/>
    <w:rsid w:val="00B22A84"/>
    <w:rsid w:val="00B22C94"/>
    <w:rsid w:val="00B22CFD"/>
    <w:rsid w:val="00B23011"/>
    <w:rsid w:val="00B242D6"/>
    <w:rsid w:val="00B2435D"/>
    <w:rsid w:val="00B24688"/>
    <w:rsid w:val="00B24AE2"/>
    <w:rsid w:val="00B25223"/>
    <w:rsid w:val="00B2540F"/>
    <w:rsid w:val="00B2571A"/>
    <w:rsid w:val="00B25735"/>
    <w:rsid w:val="00B25A50"/>
    <w:rsid w:val="00B25AE4"/>
    <w:rsid w:val="00B25C37"/>
    <w:rsid w:val="00B25DE3"/>
    <w:rsid w:val="00B25DEF"/>
    <w:rsid w:val="00B263C1"/>
    <w:rsid w:val="00B263F4"/>
    <w:rsid w:val="00B26518"/>
    <w:rsid w:val="00B266B5"/>
    <w:rsid w:val="00B26E09"/>
    <w:rsid w:val="00B26F47"/>
    <w:rsid w:val="00B27056"/>
    <w:rsid w:val="00B2729A"/>
    <w:rsid w:val="00B304C2"/>
    <w:rsid w:val="00B304F3"/>
    <w:rsid w:val="00B30691"/>
    <w:rsid w:val="00B306D8"/>
    <w:rsid w:val="00B31477"/>
    <w:rsid w:val="00B314C2"/>
    <w:rsid w:val="00B31721"/>
    <w:rsid w:val="00B31D24"/>
    <w:rsid w:val="00B3207C"/>
    <w:rsid w:val="00B3215C"/>
    <w:rsid w:val="00B3217A"/>
    <w:rsid w:val="00B32769"/>
    <w:rsid w:val="00B328E9"/>
    <w:rsid w:val="00B3301F"/>
    <w:rsid w:val="00B330C5"/>
    <w:rsid w:val="00B330F7"/>
    <w:rsid w:val="00B334D4"/>
    <w:rsid w:val="00B33881"/>
    <w:rsid w:val="00B338F2"/>
    <w:rsid w:val="00B33CF7"/>
    <w:rsid w:val="00B33F49"/>
    <w:rsid w:val="00B34575"/>
    <w:rsid w:val="00B3465A"/>
    <w:rsid w:val="00B34F8C"/>
    <w:rsid w:val="00B357A7"/>
    <w:rsid w:val="00B35CD4"/>
    <w:rsid w:val="00B35E33"/>
    <w:rsid w:val="00B35F5B"/>
    <w:rsid w:val="00B3609E"/>
    <w:rsid w:val="00B36120"/>
    <w:rsid w:val="00B361DB"/>
    <w:rsid w:val="00B3640F"/>
    <w:rsid w:val="00B366C8"/>
    <w:rsid w:val="00B36EF4"/>
    <w:rsid w:val="00B37B13"/>
    <w:rsid w:val="00B40164"/>
    <w:rsid w:val="00B40442"/>
    <w:rsid w:val="00B40450"/>
    <w:rsid w:val="00B40C41"/>
    <w:rsid w:val="00B412E1"/>
    <w:rsid w:val="00B4133F"/>
    <w:rsid w:val="00B41835"/>
    <w:rsid w:val="00B4195E"/>
    <w:rsid w:val="00B419CE"/>
    <w:rsid w:val="00B41A5F"/>
    <w:rsid w:val="00B41AB1"/>
    <w:rsid w:val="00B42002"/>
    <w:rsid w:val="00B42171"/>
    <w:rsid w:val="00B422F0"/>
    <w:rsid w:val="00B42BD4"/>
    <w:rsid w:val="00B42DFD"/>
    <w:rsid w:val="00B42FF3"/>
    <w:rsid w:val="00B43041"/>
    <w:rsid w:val="00B4366D"/>
    <w:rsid w:val="00B44617"/>
    <w:rsid w:val="00B44665"/>
    <w:rsid w:val="00B446A6"/>
    <w:rsid w:val="00B448A1"/>
    <w:rsid w:val="00B44BAD"/>
    <w:rsid w:val="00B44D1F"/>
    <w:rsid w:val="00B4509B"/>
    <w:rsid w:val="00B45342"/>
    <w:rsid w:val="00B4562D"/>
    <w:rsid w:val="00B45DD1"/>
    <w:rsid w:val="00B461A7"/>
    <w:rsid w:val="00B461BE"/>
    <w:rsid w:val="00B463C1"/>
    <w:rsid w:val="00B465E3"/>
    <w:rsid w:val="00B469FE"/>
    <w:rsid w:val="00B46A7C"/>
    <w:rsid w:val="00B46E55"/>
    <w:rsid w:val="00B46FCA"/>
    <w:rsid w:val="00B47C2F"/>
    <w:rsid w:val="00B47F22"/>
    <w:rsid w:val="00B50156"/>
    <w:rsid w:val="00B501DC"/>
    <w:rsid w:val="00B505FA"/>
    <w:rsid w:val="00B509D9"/>
    <w:rsid w:val="00B50A07"/>
    <w:rsid w:val="00B50BE1"/>
    <w:rsid w:val="00B50D02"/>
    <w:rsid w:val="00B51408"/>
    <w:rsid w:val="00B5148B"/>
    <w:rsid w:val="00B51592"/>
    <w:rsid w:val="00B5164B"/>
    <w:rsid w:val="00B518A1"/>
    <w:rsid w:val="00B518CE"/>
    <w:rsid w:val="00B5198D"/>
    <w:rsid w:val="00B51E65"/>
    <w:rsid w:val="00B5206D"/>
    <w:rsid w:val="00B5238A"/>
    <w:rsid w:val="00B5245B"/>
    <w:rsid w:val="00B5288A"/>
    <w:rsid w:val="00B52A45"/>
    <w:rsid w:val="00B531A7"/>
    <w:rsid w:val="00B53383"/>
    <w:rsid w:val="00B5366D"/>
    <w:rsid w:val="00B54437"/>
    <w:rsid w:val="00B5475C"/>
    <w:rsid w:val="00B54FE0"/>
    <w:rsid w:val="00B5501B"/>
    <w:rsid w:val="00B550B8"/>
    <w:rsid w:val="00B55600"/>
    <w:rsid w:val="00B55739"/>
    <w:rsid w:val="00B55DF9"/>
    <w:rsid w:val="00B55E5C"/>
    <w:rsid w:val="00B5644D"/>
    <w:rsid w:val="00B567FB"/>
    <w:rsid w:val="00B56980"/>
    <w:rsid w:val="00B57FBA"/>
    <w:rsid w:val="00B602B2"/>
    <w:rsid w:val="00B608F0"/>
    <w:rsid w:val="00B60A50"/>
    <w:rsid w:val="00B60B47"/>
    <w:rsid w:val="00B60DD6"/>
    <w:rsid w:val="00B61215"/>
    <w:rsid w:val="00B6140C"/>
    <w:rsid w:val="00B615F7"/>
    <w:rsid w:val="00B616DA"/>
    <w:rsid w:val="00B6195A"/>
    <w:rsid w:val="00B619D2"/>
    <w:rsid w:val="00B61A97"/>
    <w:rsid w:val="00B61CF6"/>
    <w:rsid w:val="00B61E40"/>
    <w:rsid w:val="00B61E7D"/>
    <w:rsid w:val="00B6290D"/>
    <w:rsid w:val="00B629FF"/>
    <w:rsid w:val="00B62B32"/>
    <w:rsid w:val="00B62B7E"/>
    <w:rsid w:val="00B6305C"/>
    <w:rsid w:val="00B63204"/>
    <w:rsid w:val="00B635B5"/>
    <w:rsid w:val="00B63BF6"/>
    <w:rsid w:val="00B6404B"/>
    <w:rsid w:val="00B64966"/>
    <w:rsid w:val="00B64A20"/>
    <w:rsid w:val="00B64EB9"/>
    <w:rsid w:val="00B64F0E"/>
    <w:rsid w:val="00B653D7"/>
    <w:rsid w:val="00B65A40"/>
    <w:rsid w:val="00B65C4D"/>
    <w:rsid w:val="00B66012"/>
    <w:rsid w:val="00B661B2"/>
    <w:rsid w:val="00B66363"/>
    <w:rsid w:val="00B66915"/>
    <w:rsid w:val="00B66DA8"/>
    <w:rsid w:val="00B66FCC"/>
    <w:rsid w:val="00B6745E"/>
    <w:rsid w:val="00B6795A"/>
    <w:rsid w:val="00B67E2B"/>
    <w:rsid w:val="00B700C1"/>
    <w:rsid w:val="00B70948"/>
    <w:rsid w:val="00B70B0F"/>
    <w:rsid w:val="00B7102A"/>
    <w:rsid w:val="00B7132F"/>
    <w:rsid w:val="00B713BD"/>
    <w:rsid w:val="00B7149E"/>
    <w:rsid w:val="00B714B9"/>
    <w:rsid w:val="00B715CE"/>
    <w:rsid w:val="00B716BE"/>
    <w:rsid w:val="00B71B26"/>
    <w:rsid w:val="00B71BC0"/>
    <w:rsid w:val="00B71C1F"/>
    <w:rsid w:val="00B71EBC"/>
    <w:rsid w:val="00B72B4F"/>
    <w:rsid w:val="00B731C0"/>
    <w:rsid w:val="00B73820"/>
    <w:rsid w:val="00B73C6C"/>
    <w:rsid w:val="00B73C7E"/>
    <w:rsid w:val="00B7465C"/>
    <w:rsid w:val="00B7480B"/>
    <w:rsid w:val="00B749E6"/>
    <w:rsid w:val="00B75002"/>
    <w:rsid w:val="00B75330"/>
    <w:rsid w:val="00B75693"/>
    <w:rsid w:val="00B75FA3"/>
    <w:rsid w:val="00B760DD"/>
    <w:rsid w:val="00B768FD"/>
    <w:rsid w:val="00B76D38"/>
    <w:rsid w:val="00B76E8A"/>
    <w:rsid w:val="00B77008"/>
    <w:rsid w:val="00B7709B"/>
    <w:rsid w:val="00B7720F"/>
    <w:rsid w:val="00B77249"/>
    <w:rsid w:val="00B774B8"/>
    <w:rsid w:val="00B77867"/>
    <w:rsid w:val="00B8011B"/>
    <w:rsid w:val="00B80303"/>
    <w:rsid w:val="00B80C9C"/>
    <w:rsid w:val="00B8123F"/>
    <w:rsid w:val="00B81293"/>
    <w:rsid w:val="00B814AF"/>
    <w:rsid w:val="00B81904"/>
    <w:rsid w:val="00B81A2D"/>
    <w:rsid w:val="00B81CB0"/>
    <w:rsid w:val="00B81E0B"/>
    <w:rsid w:val="00B81FA4"/>
    <w:rsid w:val="00B82DA9"/>
    <w:rsid w:val="00B83713"/>
    <w:rsid w:val="00B83DA2"/>
    <w:rsid w:val="00B84268"/>
    <w:rsid w:val="00B84316"/>
    <w:rsid w:val="00B84A47"/>
    <w:rsid w:val="00B85335"/>
    <w:rsid w:val="00B85BC4"/>
    <w:rsid w:val="00B85DB5"/>
    <w:rsid w:val="00B863D7"/>
    <w:rsid w:val="00B86464"/>
    <w:rsid w:val="00B86795"/>
    <w:rsid w:val="00B86999"/>
    <w:rsid w:val="00B869D4"/>
    <w:rsid w:val="00B86F85"/>
    <w:rsid w:val="00B8704B"/>
    <w:rsid w:val="00B87449"/>
    <w:rsid w:val="00B87F7B"/>
    <w:rsid w:val="00B90C2C"/>
    <w:rsid w:val="00B90C9B"/>
    <w:rsid w:val="00B90D38"/>
    <w:rsid w:val="00B90E12"/>
    <w:rsid w:val="00B91303"/>
    <w:rsid w:val="00B91A5C"/>
    <w:rsid w:val="00B91E11"/>
    <w:rsid w:val="00B91FE8"/>
    <w:rsid w:val="00B92643"/>
    <w:rsid w:val="00B92E7C"/>
    <w:rsid w:val="00B92EB9"/>
    <w:rsid w:val="00B93A5D"/>
    <w:rsid w:val="00B93C08"/>
    <w:rsid w:val="00B9438D"/>
    <w:rsid w:val="00B94B4D"/>
    <w:rsid w:val="00B94BF9"/>
    <w:rsid w:val="00B94C34"/>
    <w:rsid w:val="00B95083"/>
    <w:rsid w:val="00B95343"/>
    <w:rsid w:val="00B95A87"/>
    <w:rsid w:val="00B95B78"/>
    <w:rsid w:val="00B95D9D"/>
    <w:rsid w:val="00B95E2A"/>
    <w:rsid w:val="00B95EC2"/>
    <w:rsid w:val="00B963CC"/>
    <w:rsid w:val="00B96797"/>
    <w:rsid w:val="00B9689C"/>
    <w:rsid w:val="00B969A9"/>
    <w:rsid w:val="00B96BD4"/>
    <w:rsid w:val="00B976B3"/>
    <w:rsid w:val="00B97A56"/>
    <w:rsid w:val="00B97E6E"/>
    <w:rsid w:val="00BA0254"/>
    <w:rsid w:val="00BA0735"/>
    <w:rsid w:val="00BA0A1B"/>
    <w:rsid w:val="00BA0B84"/>
    <w:rsid w:val="00BA0F70"/>
    <w:rsid w:val="00BA112B"/>
    <w:rsid w:val="00BA1183"/>
    <w:rsid w:val="00BA1A6D"/>
    <w:rsid w:val="00BA26A9"/>
    <w:rsid w:val="00BA2CE6"/>
    <w:rsid w:val="00BA31DF"/>
    <w:rsid w:val="00BA35D4"/>
    <w:rsid w:val="00BA3FB7"/>
    <w:rsid w:val="00BA465F"/>
    <w:rsid w:val="00BA4B11"/>
    <w:rsid w:val="00BA4E57"/>
    <w:rsid w:val="00BA5620"/>
    <w:rsid w:val="00BA57F5"/>
    <w:rsid w:val="00BA5B04"/>
    <w:rsid w:val="00BA5B0A"/>
    <w:rsid w:val="00BA6AF0"/>
    <w:rsid w:val="00BA71FB"/>
    <w:rsid w:val="00BA7508"/>
    <w:rsid w:val="00BA7600"/>
    <w:rsid w:val="00BA78AE"/>
    <w:rsid w:val="00BA7A72"/>
    <w:rsid w:val="00BA7C50"/>
    <w:rsid w:val="00BA7DE9"/>
    <w:rsid w:val="00BA7F5D"/>
    <w:rsid w:val="00BB0307"/>
    <w:rsid w:val="00BB068B"/>
    <w:rsid w:val="00BB0EDB"/>
    <w:rsid w:val="00BB12C1"/>
    <w:rsid w:val="00BB17B2"/>
    <w:rsid w:val="00BB195E"/>
    <w:rsid w:val="00BB1BD3"/>
    <w:rsid w:val="00BB2411"/>
    <w:rsid w:val="00BB24C4"/>
    <w:rsid w:val="00BB25EE"/>
    <w:rsid w:val="00BB2616"/>
    <w:rsid w:val="00BB265E"/>
    <w:rsid w:val="00BB286C"/>
    <w:rsid w:val="00BB2ED9"/>
    <w:rsid w:val="00BB2F16"/>
    <w:rsid w:val="00BB35FA"/>
    <w:rsid w:val="00BB37EF"/>
    <w:rsid w:val="00BB3813"/>
    <w:rsid w:val="00BB3BCC"/>
    <w:rsid w:val="00BB40C6"/>
    <w:rsid w:val="00BB412E"/>
    <w:rsid w:val="00BB41B8"/>
    <w:rsid w:val="00BB450A"/>
    <w:rsid w:val="00BB47A8"/>
    <w:rsid w:val="00BB48DB"/>
    <w:rsid w:val="00BB4953"/>
    <w:rsid w:val="00BB49EC"/>
    <w:rsid w:val="00BB4BBB"/>
    <w:rsid w:val="00BB4C5C"/>
    <w:rsid w:val="00BB4E51"/>
    <w:rsid w:val="00BB520B"/>
    <w:rsid w:val="00BB5A9A"/>
    <w:rsid w:val="00BB5E5A"/>
    <w:rsid w:val="00BB605B"/>
    <w:rsid w:val="00BB63DC"/>
    <w:rsid w:val="00BB657E"/>
    <w:rsid w:val="00BB6690"/>
    <w:rsid w:val="00BB67AE"/>
    <w:rsid w:val="00BB6E39"/>
    <w:rsid w:val="00BB6F59"/>
    <w:rsid w:val="00BB774A"/>
    <w:rsid w:val="00BB7846"/>
    <w:rsid w:val="00BB7AFD"/>
    <w:rsid w:val="00BB7C56"/>
    <w:rsid w:val="00BB7C8B"/>
    <w:rsid w:val="00BB7DE8"/>
    <w:rsid w:val="00BC0815"/>
    <w:rsid w:val="00BC0BF1"/>
    <w:rsid w:val="00BC0DE1"/>
    <w:rsid w:val="00BC0DFA"/>
    <w:rsid w:val="00BC1346"/>
    <w:rsid w:val="00BC1723"/>
    <w:rsid w:val="00BC1843"/>
    <w:rsid w:val="00BC1A33"/>
    <w:rsid w:val="00BC1A59"/>
    <w:rsid w:val="00BC1CB7"/>
    <w:rsid w:val="00BC224B"/>
    <w:rsid w:val="00BC249A"/>
    <w:rsid w:val="00BC2812"/>
    <w:rsid w:val="00BC2FA8"/>
    <w:rsid w:val="00BC3163"/>
    <w:rsid w:val="00BC361C"/>
    <w:rsid w:val="00BC368B"/>
    <w:rsid w:val="00BC3B5E"/>
    <w:rsid w:val="00BC3F6E"/>
    <w:rsid w:val="00BC4284"/>
    <w:rsid w:val="00BC463C"/>
    <w:rsid w:val="00BC4D62"/>
    <w:rsid w:val="00BC565C"/>
    <w:rsid w:val="00BC56AF"/>
    <w:rsid w:val="00BC5820"/>
    <w:rsid w:val="00BC5B31"/>
    <w:rsid w:val="00BC5C40"/>
    <w:rsid w:val="00BC603E"/>
    <w:rsid w:val="00BC6A0E"/>
    <w:rsid w:val="00BC6A35"/>
    <w:rsid w:val="00BC6D48"/>
    <w:rsid w:val="00BC792A"/>
    <w:rsid w:val="00BC79B4"/>
    <w:rsid w:val="00BC7B6D"/>
    <w:rsid w:val="00BC7C2D"/>
    <w:rsid w:val="00BC7F56"/>
    <w:rsid w:val="00BD09CA"/>
    <w:rsid w:val="00BD0AC9"/>
    <w:rsid w:val="00BD0D3D"/>
    <w:rsid w:val="00BD1124"/>
    <w:rsid w:val="00BD1649"/>
    <w:rsid w:val="00BD182A"/>
    <w:rsid w:val="00BD1BD9"/>
    <w:rsid w:val="00BD1E73"/>
    <w:rsid w:val="00BD1E9E"/>
    <w:rsid w:val="00BD22BA"/>
    <w:rsid w:val="00BD24C6"/>
    <w:rsid w:val="00BD257E"/>
    <w:rsid w:val="00BD27B8"/>
    <w:rsid w:val="00BD37E2"/>
    <w:rsid w:val="00BD3A7F"/>
    <w:rsid w:val="00BD3EBE"/>
    <w:rsid w:val="00BD4096"/>
    <w:rsid w:val="00BD41EB"/>
    <w:rsid w:val="00BD42FE"/>
    <w:rsid w:val="00BD4491"/>
    <w:rsid w:val="00BD4847"/>
    <w:rsid w:val="00BD4864"/>
    <w:rsid w:val="00BD4D84"/>
    <w:rsid w:val="00BD5058"/>
    <w:rsid w:val="00BD5360"/>
    <w:rsid w:val="00BD5385"/>
    <w:rsid w:val="00BD53B6"/>
    <w:rsid w:val="00BD5524"/>
    <w:rsid w:val="00BD5586"/>
    <w:rsid w:val="00BD571E"/>
    <w:rsid w:val="00BD5798"/>
    <w:rsid w:val="00BD58BE"/>
    <w:rsid w:val="00BD5AE6"/>
    <w:rsid w:val="00BD5EC1"/>
    <w:rsid w:val="00BD6124"/>
    <w:rsid w:val="00BD6225"/>
    <w:rsid w:val="00BD63DB"/>
    <w:rsid w:val="00BD6598"/>
    <w:rsid w:val="00BD65DA"/>
    <w:rsid w:val="00BD6664"/>
    <w:rsid w:val="00BD6969"/>
    <w:rsid w:val="00BD6CBE"/>
    <w:rsid w:val="00BD6F18"/>
    <w:rsid w:val="00BD6F32"/>
    <w:rsid w:val="00BD70CB"/>
    <w:rsid w:val="00BD7190"/>
    <w:rsid w:val="00BD730A"/>
    <w:rsid w:val="00BD74CD"/>
    <w:rsid w:val="00BD779C"/>
    <w:rsid w:val="00BD77E8"/>
    <w:rsid w:val="00BD7C79"/>
    <w:rsid w:val="00BE084B"/>
    <w:rsid w:val="00BE105E"/>
    <w:rsid w:val="00BE12FD"/>
    <w:rsid w:val="00BE148F"/>
    <w:rsid w:val="00BE150E"/>
    <w:rsid w:val="00BE15E7"/>
    <w:rsid w:val="00BE1A11"/>
    <w:rsid w:val="00BE1FEA"/>
    <w:rsid w:val="00BE2254"/>
    <w:rsid w:val="00BE22BE"/>
    <w:rsid w:val="00BE2552"/>
    <w:rsid w:val="00BE275E"/>
    <w:rsid w:val="00BE2917"/>
    <w:rsid w:val="00BE2A27"/>
    <w:rsid w:val="00BE2C24"/>
    <w:rsid w:val="00BE2CD9"/>
    <w:rsid w:val="00BE3299"/>
    <w:rsid w:val="00BE32A4"/>
    <w:rsid w:val="00BE3CE5"/>
    <w:rsid w:val="00BE3D37"/>
    <w:rsid w:val="00BE43CD"/>
    <w:rsid w:val="00BE4644"/>
    <w:rsid w:val="00BE4BF1"/>
    <w:rsid w:val="00BE4F6E"/>
    <w:rsid w:val="00BE52F8"/>
    <w:rsid w:val="00BE5790"/>
    <w:rsid w:val="00BE5932"/>
    <w:rsid w:val="00BE5CC7"/>
    <w:rsid w:val="00BE5E16"/>
    <w:rsid w:val="00BE6570"/>
    <w:rsid w:val="00BE6E05"/>
    <w:rsid w:val="00BE74C5"/>
    <w:rsid w:val="00BE764A"/>
    <w:rsid w:val="00BE781D"/>
    <w:rsid w:val="00BE7891"/>
    <w:rsid w:val="00BE7BA4"/>
    <w:rsid w:val="00BE7FD8"/>
    <w:rsid w:val="00BF00C1"/>
    <w:rsid w:val="00BF011F"/>
    <w:rsid w:val="00BF03E3"/>
    <w:rsid w:val="00BF04DD"/>
    <w:rsid w:val="00BF069F"/>
    <w:rsid w:val="00BF0E87"/>
    <w:rsid w:val="00BF11EB"/>
    <w:rsid w:val="00BF1641"/>
    <w:rsid w:val="00BF16D5"/>
    <w:rsid w:val="00BF174A"/>
    <w:rsid w:val="00BF17D1"/>
    <w:rsid w:val="00BF1A12"/>
    <w:rsid w:val="00BF1A20"/>
    <w:rsid w:val="00BF1CD4"/>
    <w:rsid w:val="00BF1E10"/>
    <w:rsid w:val="00BF2289"/>
    <w:rsid w:val="00BF243E"/>
    <w:rsid w:val="00BF2F36"/>
    <w:rsid w:val="00BF37E5"/>
    <w:rsid w:val="00BF3951"/>
    <w:rsid w:val="00BF3D38"/>
    <w:rsid w:val="00BF3E05"/>
    <w:rsid w:val="00BF4418"/>
    <w:rsid w:val="00BF465B"/>
    <w:rsid w:val="00BF4E5F"/>
    <w:rsid w:val="00BF4EEF"/>
    <w:rsid w:val="00BF5A2C"/>
    <w:rsid w:val="00BF5ED1"/>
    <w:rsid w:val="00BF66BD"/>
    <w:rsid w:val="00BF6EEE"/>
    <w:rsid w:val="00BF78F9"/>
    <w:rsid w:val="00BF79F2"/>
    <w:rsid w:val="00BF79F7"/>
    <w:rsid w:val="00BF7A19"/>
    <w:rsid w:val="00BF7C4E"/>
    <w:rsid w:val="00BF7F45"/>
    <w:rsid w:val="00C00015"/>
    <w:rsid w:val="00C002E3"/>
    <w:rsid w:val="00C0062A"/>
    <w:rsid w:val="00C007DD"/>
    <w:rsid w:val="00C00BB9"/>
    <w:rsid w:val="00C01449"/>
    <w:rsid w:val="00C01A05"/>
    <w:rsid w:val="00C01FB6"/>
    <w:rsid w:val="00C020B3"/>
    <w:rsid w:val="00C026CF"/>
    <w:rsid w:val="00C026D7"/>
    <w:rsid w:val="00C026E4"/>
    <w:rsid w:val="00C02770"/>
    <w:rsid w:val="00C0278B"/>
    <w:rsid w:val="00C02F34"/>
    <w:rsid w:val="00C033AD"/>
    <w:rsid w:val="00C03547"/>
    <w:rsid w:val="00C038B7"/>
    <w:rsid w:val="00C03A45"/>
    <w:rsid w:val="00C03B06"/>
    <w:rsid w:val="00C03B17"/>
    <w:rsid w:val="00C03F2D"/>
    <w:rsid w:val="00C04187"/>
    <w:rsid w:val="00C048F5"/>
    <w:rsid w:val="00C04AB4"/>
    <w:rsid w:val="00C04C72"/>
    <w:rsid w:val="00C04DE0"/>
    <w:rsid w:val="00C04F04"/>
    <w:rsid w:val="00C052C1"/>
    <w:rsid w:val="00C053A5"/>
    <w:rsid w:val="00C0558F"/>
    <w:rsid w:val="00C05929"/>
    <w:rsid w:val="00C05A2A"/>
    <w:rsid w:val="00C05D8E"/>
    <w:rsid w:val="00C05FA8"/>
    <w:rsid w:val="00C065FE"/>
    <w:rsid w:val="00C068AB"/>
    <w:rsid w:val="00C0690F"/>
    <w:rsid w:val="00C06BB4"/>
    <w:rsid w:val="00C06C63"/>
    <w:rsid w:val="00C076DE"/>
    <w:rsid w:val="00C07FD6"/>
    <w:rsid w:val="00C1015C"/>
    <w:rsid w:val="00C1035E"/>
    <w:rsid w:val="00C1073D"/>
    <w:rsid w:val="00C111CE"/>
    <w:rsid w:val="00C11515"/>
    <w:rsid w:val="00C11E3D"/>
    <w:rsid w:val="00C11E53"/>
    <w:rsid w:val="00C12AD9"/>
    <w:rsid w:val="00C12B77"/>
    <w:rsid w:val="00C13107"/>
    <w:rsid w:val="00C13366"/>
    <w:rsid w:val="00C13397"/>
    <w:rsid w:val="00C13535"/>
    <w:rsid w:val="00C13BA4"/>
    <w:rsid w:val="00C1446C"/>
    <w:rsid w:val="00C1485B"/>
    <w:rsid w:val="00C15286"/>
    <w:rsid w:val="00C15753"/>
    <w:rsid w:val="00C15836"/>
    <w:rsid w:val="00C158E9"/>
    <w:rsid w:val="00C159B5"/>
    <w:rsid w:val="00C17A40"/>
    <w:rsid w:val="00C205A8"/>
    <w:rsid w:val="00C21227"/>
    <w:rsid w:val="00C215CA"/>
    <w:rsid w:val="00C216B8"/>
    <w:rsid w:val="00C2182C"/>
    <w:rsid w:val="00C2186D"/>
    <w:rsid w:val="00C221E8"/>
    <w:rsid w:val="00C226DC"/>
    <w:rsid w:val="00C2277C"/>
    <w:rsid w:val="00C22A35"/>
    <w:rsid w:val="00C22F78"/>
    <w:rsid w:val="00C2348A"/>
    <w:rsid w:val="00C23593"/>
    <w:rsid w:val="00C23F77"/>
    <w:rsid w:val="00C24666"/>
    <w:rsid w:val="00C25EA8"/>
    <w:rsid w:val="00C2602B"/>
    <w:rsid w:val="00C26233"/>
    <w:rsid w:val="00C26481"/>
    <w:rsid w:val="00C265A6"/>
    <w:rsid w:val="00C26763"/>
    <w:rsid w:val="00C27125"/>
    <w:rsid w:val="00C27B57"/>
    <w:rsid w:val="00C27F88"/>
    <w:rsid w:val="00C3003A"/>
    <w:rsid w:val="00C3043D"/>
    <w:rsid w:val="00C30572"/>
    <w:rsid w:val="00C30713"/>
    <w:rsid w:val="00C30C08"/>
    <w:rsid w:val="00C30CEC"/>
    <w:rsid w:val="00C31473"/>
    <w:rsid w:val="00C31517"/>
    <w:rsid w:val="00C3154D"/>
    <w:rsid w:val="00C317CF"/>
    <w:rsid w:val="00C31FC4"/>
    <w:rsid w:val="00C31FF8"/>
    <w:rsid w:val="00C32171"/>
    <w:rsid w:val="00C3240B"/>
    <w:rsid w:val="00C325F4"/>
    <w:rsid w:val="00C328BA"/>
    <w:rsid w:val="00C32932"/>
    <w:rsid w:val="00C32BB4"/>
    <w:rsid w:val="00C32F26"/>
    <w:rsid w:val="00C33112"/>
    <w:rsid w:val="00C3311E"/>
    <w:rsid w:val="00C33260"/>
    <w:rsid w:val="00C3354D"/>
    <w:rsid w:val="00C3379C"/>
    <w:rsid w:val="00C3399C"/>
    <w:rsid w:val="00C33A84"/>
    <w:rsid w:val="00C33D84"/>
    <w:rsid w:val="00C33E42"/>
    <w:rsid w:val="00C345BF"/>
    <w:rsid w:val="00C348C9"/>
    <w:rsid w:val="00C34C1D"/>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B5"/>
    <w:rsid w:val="00C40BCD"/>
    <w:rsid w:val="00C41242"/>
    <w:rsid w:val="00C41A29"/>
    <w:rsid w:val="00C42150"/>
    <w:rsid w:val="00C42384"/>
    <w:rsid w:val="00C42589"/>
    <w:rsid w:val="00C428A7"/>
    <w:rsid w:val="00C42C9C"/>
    <w:rsid w:val="00C42CDE"/>
    <w:rsid w:val="00C42F10"/>
    <w:rsid w:val="00C436F4"/>
    <w:rsid w:val="00C43B16"/>
    <w:rsid w:val="00C44061"/>
    <w:rsid w:val="00C44339"/>
    <w:rsid w:val="00C44468"/>
    <w:rsid w:val="00C444E4"/>
    <w:rsid w:val="00C44590"/>
    <w:rsid w:val="00C44876"/>
    <w:rsid w:val="00C44D50"/>
    <w:rsid w:val="00C44D6C"/>
    <w:rsid w:val="00C4511C"/>
    <w:rsid w:val="00C4519A"/>
    <w:rsid w:val="00C45C9E"/>
    <w:rsid w:val="00C45D43"/>
    <w:rsid w:val="00C45F4B"/>
    <w:rsid w:val="00C45F92"/>
    <w:rsid w:val="00C463C3"/>
    <w:rsid w:val="00C46443"/>
    <w:rsid w:val="00C46672"/>
    <w:rsid w:val="00C466D3"/>
    <w:rsid w:val="00C46893"/>
    <w:rsid w:val="00C46C51"/>
    <w:rsid w:val="00C46F80"/>
    <w:rsid w:val="00C47106"/>
    <w:rsid w:val="00C47168"/>
    <w:rsid w:val="00C471FF"/>
    <w:rsid w:val="00C4737E"/>
    <w:rsid w:val="00C47F78"/>
    <w:rsid w:val="00C47F95"/>
    <w:rsid w:val="00C47FBD"/>
    <w:rsid w:val="00C5020E"/>
    <w:rsid w:val="00C5026D"/>
    <w:rsid w:val="00C50300"/>
    <w:rsid w:val="00C5091A"/>
    <w:rsid w:val="00C50EEE"/>
    <w:rsid w:val="00C5108A"/>
    <w:rsid w:val="00C510A0"/>
    <w:rsid w:val="00C511C0"/>
    <w:rsid w:val="00C512BD"/>
    <w:rsid w:val="00C513BC"/>
    <w:rsid w:val="00C515BB"/>
    <w:rsid w:val="00C522E3"/>
    <w:rsid w:val="00C52452"/>
    <w:rsid w:val="00C527C5"/>
    <w:rsid w:val="00C53556"/>
    <w:rsid w:val="00C538A5"/>
    <w:rsid w:val="00C54053"/>
    <w:rsid w:val="00C5484E"/>
    <w:rsid w:val="00C54967"/>
    <w:rsid w:val="00C54AB9"/>
    <w:rsid w:val="00C54C5C"/>
    <w:rsid w:val="00C54D8F"/>
    <w:rsid w:val="00C551ED"/>
    <w:rsid w:val="00C55341"/>
    <w:rsid w:val="00C55522"/>
    <w:rsid w:val="00C555B7"/>
    <w:rsid w:val="00C55B9B"/>
    <w:rsid w:val="00C55DE2"/>
    <w:rsid w:val="00C5617D"/>
    <w:rsid w:val="00C56DCF"/>
    <w:rsid w:val="00C57188"/>
    <w:rsid w:val="00C57369"/>
    <w:rsid w:val="00C57AD3"/>
    <w:rsid w:val="00C57E57"/>
    <w:rsid w:val="00C6055F"/>
    <w:rsid w:val="00C605D1"/>
    <w:rsid w:val="00C606E4"/>
    <w:rsid w:val="00C6090C"/>
    <w:rsid w:val="00C609A6"/>
    <w:rsid w:val="00C60A99"/>
    <w:rsid w:val="00C60F34"/>
    <w:rsid w:val="00C60F97"/>
    <w:rsid w:val="00C61B70"/>
    <w:rsid w:val="00C6231C"/>
    <w:rsid w:val="00C62675"/>
    <w:rsid w:val="00C629A3"/>
    <w:rsid w:val="00C62ACA"/>
    <w:rsid w:val="00C631D9"/>
    <w:rsid w:val="00C63226"/>
    <w:rsid w:val="00C634DD"/>
    <w:rsid w:val="00C64575"/>
    <w:rsid w:val="00C6522A"/>
    <w:rsid w:val="00C65458"/>
    <w:rsid w:val="00C65CA0"/>
    <w:rsid w:val="00C65F37"/>
    <w:rsid w:val="00C668DE"/>
    <w:rsid w:val="00C66C01"/>
    <w:rsid w:val="00C66D64"/>
    <w:rsid w:val="00C66DBD"/>
    <w:rsid w:val="00C66E64"/>
    <w:rsid w:val="00C6774D"/>
    <w:rsid w:val="00C67A2C"/>
    <w:rsid w:val="00C67D0C"/>
    <w:rsid w:val="00C701D2"/>
    <w:rsid w:val="00C70454"/>
    <w:rsid w:val="00C7048C"/>
    <w:rsid w:val="00C70674"/>
    <w:rsid w:val="00C70909"/>
    <w:rsid w:val="00C70D96"/>
    <w:rsid w:val="00C7106E"/>
    <w:rsid w:val="00C71153"/>
    <w:rsid w:val="00C712AF"/>
    <w:rsid w:val="00C71B95"/>
    <w:rsid w:val="00C71CAA"/>
    <w:rsid w:val="00C71D4D"/>
    <w:rsid w:val="00C71F2E"/>
    <w:rsid w:val="00C71FC8"/>
    <w:rsid w:val="00C7236D"/>
    <w:rsid w:val="00C7283B"/>
    <w:rsid w:val="00C7298C"/>
    <w:rsid w:val="00C72B0C"/>
    <w:rsid w:val="00C72BF2"/>
    <w:rsid w:val="00C72D35"/>
    <w:rsid w:val="00C72DCD"/>
    <w:rsid w:val="00C732A4"/>
    <w:rsid w:val="00C732DD"/>
    <w:rsid w:val="00C73625"/>
    <w:rsid w:val="00C74025"/>
    <w:rsid w:val="00C7472D"/>
    <w:rsid w:val="00C74A5B"/>
    <w:rsid w:val="00C75162"/>
    <w:rsid w:val="00C75183"/>
    <w:rsid w:val="00C751F9"/>
    <w:rsid w:val="00C75236"/>
    <w:rsid w:val="00C756DA"/>
    <w:rsid w:val="00C7597B"/>
    <w:rsid w:val="00C75AD2"/>
    <w:rsid w:val="00C75ED0"/>
    <w:rsid w:val="00C7642F"/>
    <w:rsid w:val="00C76DEE"/>
    <w:rsid w:val="00C76EB1"/>
    <w:rsid w:val="00C770DB"/>
    <w:rsid w:val="00C77255"/>
    <w:rsid w:val="00C773E8"/>
    <w:rsid w:val="00C77ACD"/>
    <w:rsid w:val="00C77C08"/>
    <w:rsid w:val="00C77C11"/>
    <w:rsid w:val="00C77E36"/>
    <w:rsid w:val="00C77EFB"/>
    <w:rsid w:val="00C77F1D"/>
    <w:rsid w:val="00C80040"/>
    <w:rsid w:val="00C801D1"/>
    <w:rsid w:val="00C80AFA"/>
    <w:rsid w:val="00C8161E"/>
    <w:rsid w:val="00C818F0"/>
    <w:rsid w:val="00C81D5D"/>
    <w:rsid w:val="00C81D8E"/>
    <w:rsid w:val="00C81E8C"/>
    <w:rsid w:val="00C82893"/>
    <w:rsid w:val="00C82A9F"/>
    <w:rsid w:val="00C82E56"/>
    <w:rsid w:val="00C8307B"/>
    <w:rsid w:val="00C837A9"/>
    <w:rsid w:val="00C839C0"/>
    <w:rsid w:val="00C8426A"/>
    <w:rsid w:val="00C842B5"/>
    <w:rsid w:val="00C8436D"/>
    <w:rsid w:val="00C84A36"/>
    <w:rsid w:val="00C8501B"/>
    <w:rsid w:val="00C850FD"/>
    <w:rsid w:val="00C85693"/>
    <w:rsid w:val="00C85DB1"/>
    <w:rsid w:val="00C85F12"/>
    <w:rsid w:val="00C867FD"/>
    <w:rsid w:val="00C86D5D"/>
    <w:rsid w:val="00C86F82"/>
    <w:rsid w:val="00C8717A"/>
    <w:rsid w:val="00C87319"/>
    <w:rsid w:val="00C878F2"/>
    <w:rsid w:val="00C87DC1"/>
    <w:rsid w:val="00C90365"/>
    <w:rsid w:val="00C903F0"/>
    <w:rsid w:val="00C90575"/>
    <w:rsid w:val="00C90737"/>
    <w:rsid w:val="00C908DF"/>
    <w:rsid w:val="00C90AF7"/>
    <w:rsid w:val="00C90C94"/>
    <w:rsid w:val="00C90EB0"/>
    <w:rsid w:val="00C911BF"/>
    <w:rsid w:val="00C91340"/>
    <w:rsid w:val="00C915DE"/>
    <w:rsid w:val="00C91731"/>
    <w:rsid w:val="00C9175A"/>
    <w:rsid w:val="00C91974"/>
    <w:rsid w:val="00C91AAD"/>
    <w:rsid w:val="00C91C37"/>
    <w:rsid w:val="00C91D7C"/>
    <w:rsid w:val="00C920E2"/>
    <w:rsid w:val="00C92245"/>
    <w:rsid w:val="00C922EB"/>
    <w:rsid w:val="00C926C8"/>
    <w:rsid w:val="00C92914"/>
    <w:rsid w:val="00C92A72"/>
    <w:rsid w:val="00C92FA5"/>
    <w:rsid w:val="00C930AA"/>
    <w:rsid w:val="00C93222"/>
    <w:rsid w:val="00C938FF"/>
    <w:rsid w:val="00C93C4E"/>
    <w:rsid w:val="00C93CD6"/>
    <w:rsid w:val="00C93DE5"/>
    <w:rsid w:val="00C941B5"/>
    <w:rsid w:val="00C9473F"/>
    <w:rsid w:val="00C947C5"/>
    <w:rsid w:val="00C94A91"/>
    <w:rsid w:val="00C94B81"/>
    <w:rsid w:val="00C94C64"/>
    <w:rsid w:val="00C95249"/>
    <w:rsid w:val="00C954DF"/>
    <w:rsid w:val="00C958DE"/>
    <w:rsid w:val="00C95BA8"/>
    <w:rsid w:val="00C960B9"/>
    <w:rsid w:val="00C96CA4"/>
    <w:rsid w:val="00C96F59"/>
    <w:rsid w:val="00C973C2"/>
    <w:rsid w:val="00C97F57"/>
    <w:rsid w:val="00CA01A5"/>
    <w:rsid w:val="00CA0A4D"/>
    <w:rsid w:val="00CA0FF2"/>
    <w:rsid w:val="00CA1010"/>
    <w:rsid w:val="00CA1531"/>
    <w:rsid w:val="00CA1AFF"/>
    <w:rsid w:val="00CA2179"/>
    <w:rsid w:val="00CA2333"/>
    <w:rsid w:val="00CA2462"/>
    <w:rsid w:val="00CA26E4"/>
    <w:rsid w:val="00CA2BD5"/>
    <w:rsid w:val="00CA339E"/>
    <w:rsid w:val="00CA3511"/>
    <w:rsid w:val="00CA38DD"/>
    <w:rsid w:val="00CA3B05"/>
    <w:rsid w:val="00CA3CD9"/>
    <w:rsid w:val="00CA3CE7"/>
    <w:rsid w:val="00CA3CEC"/>
    <w:rsid w:val="00CA4398"/>
    <w:rsid w:val="00CA446A"/>
    <w:rsid w:val="00CA48A8"/>
    <w:rsid w:val="00CA4D42"/>
    <w:rsid w:val="00CA5E19"/>
    <w:rsid w:val="00CA6575"/>
    <w:rsid w:val="00CA65D9"/>
    <w:rsid w:val="00CA6AD6"/>
    <w:rsid w:val="00CA6C3E"/>
    <w:rsid w:val="00CA6ED3"/>
    <w:rsid w:val="00CA6FF5"/>
    <w:rsid w:val="00CA7020"/>
    <w:rsid w:val="00CA7559"/>
    <w:rsid w:val="00CA759B"/>
    <w:rsid w:val="00CA7A20"/>
    <w:rsid w:val="00CA7A75"/>
    <w:rsid w:val="00CA7DF5"/>
    <w:rsid w:val="00CA7F32"/>
    <w:rsid w:val="00CB0064"/>
    <w:rsid w:val="00CB09BB"/>
    <w:rsid w:val="00CB0B89"/>
    <w:rsid w:val="00CB1C4F"/>
    <w:rsid w:val="00CB1CAB"/>
    <w:rsid w:val="00CB22B7"/>
    <w:rsid w:val="00CB24D9"/>
    <w:rsid w:val="00CB258B"/>
    <w:rsid w:val="00CB26D5"/>
    <w:rsid w:val="00CB2B3E"/>
    <w:rsid w:val="00CB3D5C"/>
    <w:rsid w:val="00CB3FAA"/>
    <w:rsid w:val="00CB3FBA"/>
    <w:rsid w:val="00CB4330"/>
    <w:rsid w:val="00CB44EB"/>
    <w:rsid w:val="00CB48A5"/>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8E2"/>
    <w:rsid w:val="00CC0B1D"/>
    <w:rsid w:val="00CC0BA5"/>
    <w:rsid w:val="00CC0BFF"/>
    <w:rsid w:val="00CC0C75"/>
    <w:rsid w:val="00CC0CDF"/>
    <w:rsid w:val="00CC11A1"/>
    <w:rsid w:val="00CC15C9"/>
    <w:rsid w:val="00CC17D9"/>
    <w:rsid w:val="00CC1C71"/>
    <w:rsid w:val="00CC1E55"/>
    <w:rsid w:val="00CC1F7A"/>
    <w:rsid w:val="00CC251C"/>
    <w:rsid w:val="00CC2768"/>
    <w:rsid w:val="00CC2DD0"/>
    <w:rsid w:val="00CC2DDE"/>
    <w:rsid w:val="00CC2FD5"/>
    <w:rsid w:val="00CC324D"/>
    <w:rsid w:val="00CC3293"/>
    <w:rsid w:val="00CC36B4"/>
    <w:rsid w:val="00CC3D94"/>
    <w:rsid w:val="00CC41BB"/>
    <w:rsid w:val="00CC447F"/>
    <w:rsid w:val="00CC4D36"/>
    <w:rsid w:val="00CC4E8E"/>
    <w:rsid w:val="00CC55A9"/>
    <w:rsid w:val="00CC565A"/>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92D"/>
    <w:rsid w:val="00CD1CEA"/>
    <w:rsid w:val="00CD2306"/>
    <w:rsid w:val="00CD2358"/>
    <w:rsid w:val="00CD26D4"/>
    <w:rsid w:val="00CD2A5C"/>
    <w:rsid w:val="00CD2B78"/>
    <w:rsid w:val="00CD3873"/>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5A"/>
    <w:rsid w:val="00CD5CE4"/>
    <w:rsid w:val="00CD5D7F"/>
    <w:rsid w:val="00CD64E6"/>
    <w:rsid w:val="00CD67EE"/>
    <w:rsid w:val="00CD6A14"/>
    <w:rsid w:val="00CD6AC4"/>
    <w:rsid w:val="00CD6E0A"/>
    <w:rsid w:val="00CD73A7"/>
    <w:rsid w:val="00CD7B94"/>
    <w:rsid w:val="00CD7C07"/>
    <w:rsid w:val="00CD7ED0"/>
    <w:rsid w:val="00CD7F32"/>
    <w:rsid w:val="00CE0237"/>
    <w:rsid w:val="00CE039B"/>
    <w:rsid w:val="00CE053C"/>
    <w:rsid w:val="00CE061A"/>
    <w:rsid w:val="00CE0B55"/>
    <w:rsid w:val="00CE10D3"/>
    <w:rsid w:val="00CE131D"/>
    <w:rsid w:val="00CE2423"/>
    <w:rsid w:val="00CE2869"/>
    <w:rsid w:val="00CE2900"/>
    <w:rsid w:val="00CE2A04"/>
    <w:rsid w:val="00CE2B3B"/>
    <w:rsid w:val="00CE33D3"/>
    <w:rsid w:val="00CE3404"/>
    <w:rsid w:val="00CE3C14"/>
    <w:rsid w:val="00CE3E3E"/>
    <w:rsid w:val="00CE41D5"/>
    <w:rsid w:val="00CE42DC"/>
    <w:rsid w:val="00CE4989"/>
    <w:rsid w:val="00CE4EFE"/>
    <w:rsid w:val="00CE5294"/>
    <w:rsid w:val="00CE550E"/>
    <w:rsid w:val="00CE5917"/>
    <w:rsid w:val="00CE6013"/>
    <w:rsid w:val="00CE603F"/>
    <w:rsid w:val="00CE6127"/>
    <w:rsid w:val="00CE62F7"/>
    <w:rsid w:val="00CE6484"/>
    <w:rsid w:val="00CE6C09"/>
    <w:rsid w:val="00CE6CEF"/>
    <w:rsid w:val="00CE6D16"/>
    <w:rsid w:val="00CE6E28"/>
    <w:rsid w:val="00CE71A4"/>
    <w:rsid w:val="00CE7396"/>
    <w:rsid w:val="00CE7A98"/>
    <w:rsid w:val="00CE7B8C"/>
    <w:rsid w:val="00CE7E0A"/>
    <w:rsid w:val="00CF0350"/>
    <w:rsid w:val="00CF05B9"/>
    <w:rsid w:val="00CF07B2"/>
    <w:rsid w:val="00CF0826"/>
    <w:rsid w:val="00CF0BCE"/>
    <w:rsid w:val="00CF0D4A"/>
    <w:rsid w:val="00CF0E31"/>
    <w:rsid w:val="00CF258F"/>
    <w:rsid w:val="00CF25F6"/>
    <w:rsid w:val="00CF268F"/>
    <w:rsid w:val="00CF29E1"/>
    <w:rsid w:val="00CF2BF0"/>
    <w:rsid w:val="00CF2D55"/>
    <w:rsid w:val="00CF2DF8"/>
    <w:rsid w:val="00CF33AC"/>
    <w:rsid w:val="00CF3565"/>
    <w:rsid w:val="00CF3945"/>
    <w:rsid w:val="00CF3B6B"/>
    <w:rsid w:val="00CF4033"/>
    <w:rsid w:val="00CF45BD"/>
    <w:rsid w:val="00CF498F"/>
    <w:rsid w:val="00CF4FB8"/>
    <w:rsid w:val="00CF514D"/>
    <w:rsid w:val="00CF53C4"/>
    <w:rsid w:val="00CF5558"/>
    <w:rsid w:val="00CF5AAA"/>
    <w:rsid w:val="00CF6237"/>
    <w:rsid w:val="00CF65EB"/>
    <w:rsid w:val="00CF6697"/>
    <w:rsid w:val="00CF6CC7"/>
    <w:rsid w:val="00CF6CEF"/>
    <w:rsid w:val="00CF6DA3"/>
    <w:rsid w:val="00CF6E21"/>
    <w:rsid w:val="00CF73D9"/>
    <w:rsid w:val="00CF75A4"/>
    <w:rsid w:val="00CF787A"/>
    <w:rsid w:val="00CF7A60"/>
    <w:rsid w:val="00CF7A7E"/>
    <w:rsid w:val="00CF7B20"/>
    <w:rsid w:val="00CF7E69"/>
    <w:rsid w:val="00D0018E"/>
    <w:rsid w:val="00D00236"/>
    <w:rsid w:val="00D00643"/>
    <w:rsid w:val="00D00B0F"/>
    <w:rsid w:val="00D0155F"/>
    <w:rsid w:val="00D017DE"/>
    <w:rsid w:val="00D0180B"/>
    <w:rsid w:val="00D024BB"/>
    <w:rsid w:val="00D02853"/>
    <w:rsid w:val="00D029E3"/>
    <w:rsid w:val="00D0345E"/>
    <w:rsid w:val="00D03635"/>
    <w:rsid w:val="00D03651"/>
    <w:rsid w:val="00D0396D"/>
    <w:rsid w:val="00D03C6C"/>
    <w:rsid w:val="00D03FD7"/>
    <w:rsid w:val="00D044C7"/>
    <w:rsid w:val="00D0469B"/>
    <w:rsid w:val="00D04FA0"/>
    <w:rsid w:val="00D05632"/>
    <w:rsid w:val="00D05691"/>
    <w:rsid w:val="00D057DC"/>
    <w:rsid w:val="00D0598F"/>
    <w:rsid w:val="00D05D87"/>
    <w:rsid w:val="00D06563"/>
    <w:rsid w:val="00D065AA"/>
    <w:rsid w:val="00D06F82"/>
    <w:rsid w:val="00D0754F"/>
    <w:rsid w:val="00D079D7"/>
    <w:rsid w:val="00D07B6C"/>
    <w:rsid w:val="00D07EE0"/>
    <w:rsid w:val="00D10226"/>
    <w:rsid w:val="00D104B3"/>
    <w:rsid w:val="00D1075E"/>
    <w:rsid w:val="00D10CD9"/>
    <w:rsid w:val="00D1116B"/>
    <w:rsid w:val="00D114FF"/>
    <w:rsid w:val="00D118D7"/>
    <w:rsid w:val="00D1196A"/>
    <w:rsid w:val="00D11E14"/>
    <w:rsid w:val="00D11FF3"/>
    <w:rsid w:val="00D12274"/>
    <w:rsid w:val="00D1260D"/>
    <w:rsid w:val="00D12A01"/>
    <w:rsid w:val="00D12E82"/>
    <w:rsid w:val="00D1328D"/>
    <w:rsid w:val="00D1335D"/>
    <w:rsid w:val="00D1341F"/>
    <w:rsid w:val="00D13842"/>
    <w:rsid w:val="00D1384E"/>
    <w:rsid w:val="00D13CFD"/>
    <w:rsid w:val="00D13E33"/>
    <w:rsid w:val="00D13FAB"/>
    <w:rsid w:val="00D151C2"/>
    <w:rsid w:val="00D159F9"/>
    <w:rsid w:val="00D16106"/>
    <w:rsid w:val="00D16848"/>
    <w:rsid w:val="00D17A2D"/>
    <w:rsid w:val="00D17EEC"/>
    <w:rsid w:val="00D20572"/>
    <w:rsid w:val="00D20966"/>
    <w:rsid w:val="00D20A44"/>
    <w:rsid w:val="00D20B9E"/>
    <w:rsid w:val="00D20BEE"/>
    <w:rsid w:val="00D20E0D"/>
    <w:rsid w:val="00D21258"/>
    <w:rsid w:val="00D2128B"/>
    <w:rsid w:val="00D21ABE"/>
    <w:rsid w:val="00D21ED9"/>
    <w:rsid w:val="00D21FB8"/>
    <w:rsid w:val="00D22EE0"/>
    <w:rsid w:val="00D230B9"/>
    <w:rsid w:val="00D23B10"/>
    <w:rsid w:val="00D23B73"/>
    <w:rsid w:val="00D240EA"/>
    <w:rsid w:val="00D24867"/>
    <w:rsid w:val="00D248A9"/>
    <w:rsid w:val="00D2495A"/>
    <w:rsid w:val="00D24F9B"/>
    <w:rsid w:val="00D252FC"/>
    <w:rsid w:val="00D25613"/>
    <w:rsid w:val="00D25ACD"/>
    <w:rsid w:val="00D25B86"/>
    <w:rsid w:val="00D25F7C"/>
    <w:rsid w:val="00D26054"/>
    <w:rsid w:val="00D26063"/>
    <w:rsid w:val="00D2629E"/>
    <w:rsid w:val="00D2682A"/>
    <w:rsid w:val="00D2711F"/>
    <w:rsid w:val="00D271F3"/>
    <w:rsid w:val="00D27ECB"/>
    <w:rsid w:val="00D30B9D"/>
    <w:rsid w:val="00D30C57"/>
    <w:rsid w:val="00D30FF0"/>
    <w:rsid w:val="00D31110"/>
    <w:rsid w:val="00D31297"/>
    <w:rsid w:val="00D3137E"/>
    <w:rsid w:val="00D318F2"/>
    <w:rsid w:val="00D31A08"/>
    <w:rsid w:val="00D31EDD"/>
    <w:rsid w:val="00D320EB"/>
    <w:rsid w:val="00D328B1"/>
    <w:rsid w:val="00D32C63"/>
    <w:rsid w:val="00D32D63"/>
    <w:rsid w:val="00D3310D"/>
    <w:rsid w:val="00D33442"/>
    <w:rsid w:val="00D334B4"/>
    <w:rsid w:val="00D33A5A"/>
    <w:rsid w:val="00D33C53"/>
    <w:rsid w:val="00D33C8E"/>
    <w:rsid w:val="00D33C92"/>
    <w:rsid w:val="00D342DE"/>
    <w:rsid w:val="00D3455C"/>
    <w:rsid w:val="00D34707"/>
    <w:rsid w:val="00D350D0"/>
    <w:rsid w:val="00D354BD"/>
    <w:rsid w:val="00D35844"/>
    <w:rsid w:val="00D35A9C"/>
    <w:rsid w:val="00D35B44"/>
    <w:rsid w:val="00D35CE1"/>
    <w:rsid w:val="00D35E86"/>
    <w:rsid w:val="00D35FE7"/>
    <w:rsid w:val="00D36140"/>
    <w:rsid w:val="00D3641C"/>
    <w:rsid w:val="00D366A7"/>
    <w:rsid w:val="00D36746"/>
    <w:rsid w:val="00D36866"/>
    <w:rsid w:val="00D36A16"/>
    <w:rsid w:val="00D36F4B"/>
    <w:rsid w:val="00D37462"/>
    <w:rsid w:val="00D3789D"/>
    <w:rsid w:val="00D3789E"/>
    <w:rsid w:val="00D37E59"/>
    <w:rsid w:val="00D40424"/>
    <w:rsid w:val="00D40640"/>
    <w:rsid w:val="00D406A8"/>
    <w:rsid w:val="00D40A21"/>
    <w:rsid w:val="00D40AC4"/>
    <w:rsid w:val="00D40CDC"/>
    <w:rsid w:val="00D40E43"/>
    <w:rsid w:val="00D40ED1"/>
    <w:rsid w:val="00D41534"/>
    <w:rsid w:val="00D416B3"/>
    <w:rsid w:val="00D41A11"/>
    <w:rsid w:val="00D41B34"/>
    <w:rsid w:val="00D41C23"/>
    <w:rsid w:val="00D41D4E"/>
    <w:rsid w:val="00D41FD7"/>
    <w:rsid w:val="00D4271B"/>
    <w:rsid w:val="00D42827"/>
    <w:rsid w:val="00D42CD3"/>
    <w:rsid w:val="00D42EE3"/>
    <w:rsid w:val="00D42F26"/>
    <w:rsid w:val="00D42F9C"/>
    <w:rsid w:val="00D43EE4"/>
    <w:rsid w:val="00D441A3"/>
    <w:rsid w:val="00D442AF"/>
    <w:rsid w:val="00D44496"/>
    <w:rsid w:val="00D44830"/>
    <w:rsid w:val="00D450AE"/>
    <w:rsid w:val="00D450C2"/>
    <w:rsid w:val="00D45150"/>
    <w:rsid w:val="00D452C7"/>
    <w:rsid w:val="00D45855"/>
    <w:rsid w:val="00D45897"/>
    <w:rsid w:val="00D45A38"/>
    <w:rsid w:val="00D45B4C"/>
    <w:rsid w:val="00D45CAA"/>
    <w:rsid w:val="00D45D1A"/>
    <w:rsid w:val="00D46333"/>
    <w:rsid w:val="00D46512"/>
    <w:rsid w:val="00D465D0"/>
    <w:rsid w:val="00D46AAD"/>
    <w:rsid w:val="00D46C95"/>
    <w:rsid w:val="00D46CEC"/>
    <w:rsid w:val="00D47303"/>
    <w:rsid w:val="00D475C4"/>
    <w:rsid w:val="00D475CB"/>
    <w:rsid w:val="00D479DC"/>
    <w:rsid w:val="00D47A1A"/>
    <w:rsid w:val="00D47FCE"/>
    <w:rsid w:val="00D5048B"/>
    <w:rsid w:val="00D504C8"/>
    <w:rsid w:val="00D50F56"/>
    <w:rsid w:val="00D5146A"/>
    <w:rsid w:val="00D51B19"/>
    <w:rsid w:val="00D51F85"/>
    <w:rsid w:val="00D520F5"/>
    <w:rsid w:val="00D524F9"/>
    <w:rsid w:val="00D525C3"/>
    <w:rsid w:val="00D52707"/>
    <w:rsid w:val="00D52B72"/>
    <w:rsid w:val="00D52C3E"/>
    <w:rsid w:val="00D53075"/>
    <w:rsid w:val="00D53681"/>
    <w:rsid w:val="00D53766"/>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D4A"/>
    <w:rsid w:val="00D55F3D"/>
    <w:rsid w:val="00D5607D"/>
    <w:rsid w:val="00D56383"/>
    <w:rsid w:val="00D56429"/>
    <w:rsid w:val="00D56C19"/>
    <w:rsid w:val="00D56D32"/>
    <w:rsid w:val="00D5780E"/>
    <w:rsid w:val="00D578FF"/>
    <w:rsid w:val="00D57AED"/>
    <w:rsid w:val="00D57B31"/>
    <w:rsid w:val="00D57B49"/>
    <w:rsid w:val="00D57C07"/>
    <w:rsid w:val="00D57CC3"/>
    <w:rsid w:val="00D600EF"/>
    <w:rsid w:val="00D60376"/>
    <w:rsid w:val="00D60EA8"/>
    <w:rsid w:val="00D60EBC"/>
    <w:rsid w:val="00D60EFD"/>
    <w:rsid w:val="00D611DF"/>
    <w:rsid w:val="00D613DE"/>
    <w:rsid w:val="00D6184D"/>
    <w:rsid w:val="00D61CF6"/>
    <w:rsid w:val="00D61D0F"/>
    <w:rsid w:val="00D61E2A"/>
    <w:rsid w:val="00D61F8B"/>
    <w:rsid w:val="00D61FEF"/>
    <w:rsid w:val="00D620C9"/>
    <w:rsid w:val="00D6217F"/>
    <w:rsid w:val="00D621CE"/>
    <w:rsid w:val="00D62C76"/>
    <w:rsid w:val="00D62E5F"/>
    <w:rsid w:val="00D62F83"/>
    <w:rsid w:val="00D63036"/>
    <w:rsid w:val="00D6313C"/>
    <w:rsid w:val="00D63178"/>
    <w:rsid w:val="00D63228"/>
    <w:rsid w:val="00D636ED"/>
    <w:rsid w:val="00D638DB"/>
    <w:rsid w:val="00D63947"/>
    <w:rsid w:val="00D63E33"/>
    <w:rsid w:val="00D64333"/>
    <w:rsid w:val="00D64DC4"/>
    <w:rsid w:val="00D64E78"/>
    <w:rsid w:val="00D6501A"/>
    <w:rsid w:val="00D650F4"/>
    <w:rsid w:val="00D6566B"/>
    <w:rsid w:val="00D6583B"/>
    <w:rsid w:val="00D660AE"/>
    <w:rsid w:val="00D66DB5"/>
    <w:rsid w:val="00D67265"/>
    <w:rsid w:val="00D67651"/>
    <w:rsid w:val="00D67766"/>
    <w:rsid w:val="00D67A6A"/>
    <w:rsid w:val="00D67B0A"/>
    <w:rsid w:val="00D67E06"/>
    <w:rsid w:val="00D70795"/>
    <w:rsid w:val="00D70A54"/>
    <w:rsid w:val="00D70CC7"/>
    <w:rsid w:val="00D70CE0"/>
    <w:rsid w:val="00D71588"/>
    <w:rsid w:val="00D719DE"/>
    <w:rsid w:val="00D72278"/>
    <w:rsid w:val="00D723BD"/>
    <w:rsid w:val="00D7253A"/>
    <w:rsid w:val="00D72BE2"/>
    <w:rsid w:val="00D72EC8"/>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1BE"/>
    <w:rsid w:val="00D768AA"/>
    <w:rsid w:val="00D76F1D"/>
    <w:rsid w:val="00D7706C"/>
    <w:rsid w:val="00D778D0"/>
    <w:rsid w:val="00D77BA4"/>
    <w:rsid w:val="00D77BB3"/>
    <w:rsid w:val="00D77FC3"/>
    <w:rsid w:val="00D8065B"/>
    <w:rsid w:val="00D80B9B"/>
    <w:rsid w:val="00D80CBA"/>
    <w:rsid w:val="00D814B8"/>
    <w:rsid w:val="00D81D5E"/>
    <w:rsid w:val="00D81F87"/>
    <w:rsid w:val="00D82A86"/>
    <w:rsid w:val="00D82B75"/>
    <w:rsid w:val="00D82CA7"/>
    <w:rsid w:val="00D82CDA"/>
    <w:rsid w:val="00D82EBE"/>
    <w:rsid w:val="00D832C2"/>
    <w:rsid w:val="00D83896"/>
    <w:rsid w:val="00D83CF8"/>
    <w:rsid w:val="00D849CD"/>
    <w:rsid w:val="00D84ABE"/>
    <w:rsid w:val="00D84D25"/>
    <w:rsid w:val="00D85114"/>
    <w:rsid w:val="00D8539B"/>
    <w:rsid w:val="00D857E3"/>
    <w:rsid w:val="00D8584C"/>
    <w:rsid w:val="00D85BC0"/>
    <w:rsid w:val="00D85D89"/>
    <w:rsid w:val="00D85DF0"/>
    <w:rsid w:val="00D86112"/>
    <w:rsid w:val="00D86159"/>
    <w:rsid w:val="00D86178"/>
    <w:rsid w:val="00D86291"/>
    <w:rsid w:val="00D863B4"/>
    <w:rsid w:val="00D86723"/>
    <w:rsid w:val="00D875CD"/>
    <w:rsid w:val="00D878D4"/>
    <w:rsid w:val="00D900D6"/>
    <w:rsid w:val="00D907E6"/>
    <w:rsid w:val="00D908A6"/>
    <w:rsid w:val="00D90ADA"/>
    <w:rsid w:val="00D90DEE"/>
    <w:rsid w:val="00D90EC3"/>
    <w:rsid w:val="00D91AE9"/>
    <w:rsid w:val="00D91DD0"/>
    <w:rsid w:val="00D9229F"/>
    <w:rsid w:val="00D92456"/>
    <w:rsid w:val="00D92C29"/>
    <w:rsid w:val="00D92EE0"/>
    <w:rsid w:val="00D92FEB"/>
    <w:rsid w:val="00D935CF"/>
    <w:rsid w:val="00D941D7"/>
    <w:rsid w:val="00D9456C"/>
    <w:rsid w:val="00D945AE"/>
    <w:rsid w:val="00D94664"/>
    <w:rsid w:val="00D95193"/>
    <w:rsid w:val="00D954E7"/>
    <w:rsid w:val="00D95656"/>
    <w:rsid w:val="00D957E3"/>
    <w:rsid w:val="00D95AA7"/>
    <w:rsid w:val="00D95D8E"/>
    <w:rsid w:val="00D9669C"/>
    <w:rsid w:val="00D96B14"/>
    <w:rsid w:val="00D96B71"/>
    <w:rsid w:val="00D97138"/>
    <w:rsid w:val="00D9730F"/>
    <w:rsid w:val="00D97627"/>
    <w:rsid w:val="00D97813"/>
    <w:rsid w:val="00D9782C"/>
    <w:rsid w:val="00D97ABA"/>
    <w:rsid w:val="00DA0357"/>
    <w:rsid w:val="00DA0676"/>
    <w:rsid w:val="00DA10FD"/>
    <w:rsid w:val="00DA1105"/>
    <w:rsid w:val="00DA196E"/>
    <w:rsid w:val="00DA2123"/>
    <w:rsid w:val="00DA2823"/>
    <w:rsid w:val="00DA2891"/>
    <w:rsid w:val="00DA28A3"/>
    <w:rsid w:val="00DA28CA"/>
    <w:rsid w:val="00DA2AF2"/>
    <w:rsid w:val="00DA2EA1"/>
    <w:rsid w:val="00DA36E5"/>
    <w:rsid w:val="00DA3920"/>
    <w:rsid w:val="00DA394A"/>
    <w:rsid w:val="00DA3D63"/>
    <w:rsid w:val="00DA4024"/>
    <w:rsid w:val="00DA42B6"/>
    <w:rsid w:val="00DA4671"/>
    <w:rsid w:val="00DA4E53"/>
    <w:rsid w:val="00DA53A9"/>
    <w:rsid w:val="00DA56AB"/>
    <w:rsid w:val="00DA57D7"/>
    <w:rsid w:val="00DA596F"/>
    <w:rsid w:val="00DA5E32"/>
    <w:rsid w:val="00DA5E78"/>
    <w:rsid w:val="00DA5F32"/>
    <w:rsid w:val="00DA6087"/>
    <w:rsid w:val="00DA6AE7"/>
    <w:rsid w:val="00DA75F5"/>
    <w:rsid w:val="00DA7765"/>
    <w:rsid w:val="00DA7BCF"/>
    <w:rsid w:val="00DA7DFD"/>
    <w:rsid w:val="00DA7E9B"/>
    <w:rsid w:val="00DB05C3"/>
    <w:rsid w:val="00DB076E"/>
    <w:rsid w:val="00DB0AFF"/>
    <w:rsid w:val="00DB1760"/>
    <w:rsid w:val="00DB1C46"/>
    <w:rsid w:val="00DB2924"/>
    <w:rsid w:val="00DB327F"/>
    <w:rsid w:val="00DB34F0"/>
    <w:rsid w:val="00DB377E"/>
    <w:rsid w:val="00DB3811"/>
    <w:rsid w:val="00DB3ABC"/>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63"/>
    <w:rsid w:val="00DB6601"/>
    <w:rsid w:val="00DB6710"/>
    <w:rsid w:val="00DB6C3B"/>
    <w:rsid w:val="00DB6D85"/>
    <w:rsid w:val="00DB6DA9"/>
    <w:rsid w:val="00DB6EC7"/>
    <w:rsid w:val="00DB7672"/>
    <w:rsid w:val="00DB76B3"/>
    <w:rsid w:val="00DB77F4"/>
    <w:rsid w:val="00DB787E"/>
    <w:rsid w:val="00DB7D32"/>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194"/>
    <w:rsid w:val="00DC221C"/>
    <w:rsid w:val="00DC23BB"/>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94E"/>
    <w:rsid w:val="00DC5CA0"/>
    <w:rsid w:val="00DC5D87"/>
    <w:rsid w:val="00DC5DD3"/>
    <w:rsid w:val="00DC5EB7"/>
    <w:rsid w:val="00DC5FD4"/>
    <w:rsid w:val="00DC652C"/>
    <w:rsid w:val="00DC6BA5"/>
    <w:rsid w:val="00DC7BBF"/>
    <w:rsid w:val="00DC7DA7"/>
    <w:rsid w:val="00DC7ECA"/>
    <w:rsid w:val="00DD027C"/>
    <w:rsid w:val="00DD069F"/>
    <w:rsid w:val="00DD0C87"/>
    <w:rsid w:val="00DD0DA9"/>
    <w:rsid w:val="00DD1263"/>
    <w:rsid w:val="00DD184E"/>
    <w:rsid w:val="00DD1A92"/>
    <w:rsid w:val="00DD1BCA"/>
    <w:rsid w:val="00DD1C69"/>
    <w:rsid w:val="00DD20DA"/>
    <w:rsid w:val="00DD21E8"/>
    <w:rsid w:val="00DD2579"/>
    <w:rsid w:val="00DD267F"/>
    <w:rsid w:val="00DD279E"/>
    <w:rsid w:val="00DD2A95"/>
    <w:rsid w:val="00DD2C29"/>
    <w:rsid w:val="00DD2C5E"/>
    <w:rsid w:val="00DD329E"/>
    <w:rsid w:val="00DD3C8E"/>
    <w:rsid w:val="00DD3E17"/>
    <w:rsid w:val="00DD3FF7"/>
    <w:rsid w:val="00DD43ED"/>
    <w:rsid w:val="00DD45BE"/>
    <w:rsid w:val="00DD47CE"/>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3A7"/>
    <w:rsid w:val="00DD7551"/>
    <w:rsid w:val="00DD765A"/>
    <w:rsid w:val="00DD7730"/>
    <w:rsid w:val="00DD7C68"/>
    <w:rsid w:val="00DD7F6D"/>
    <w:rsid w:val="00DD7F78"/>
    <w:rsid w:val="00DE043E"/>
    <w:rsid w:val="00DE07C4"/>
    <w:rsid w:val="00DE0966"/>
    <w:rsid w:val="00DE09D7"/>
    <w:rsid w:val="00DE0AFE"/>
    <w:rsid w:val="00DE0CDD"/>
    <w:rsid w:val="00DE0D43"/>
    <w:rsid w:val="00DE11DD"/>
    <w:rsid w:val="00DE1619"/>
    <w:rsid w:val="00DE16D0"/>
    <w:rsid w:val="00DE2536"/>
    <w:rsid w:val="00DE27F3"/>
    <w:rsid w:val="00DE2A5B"/>
    <w:rsid w:val="00DE2AF7"/>
    <w:rsid w:val="00DE2C7D"/>
    <w:rsid w:val="00DE2E4E"/>
    <w:rsid w:val="00DE3384"/>
    <w:rsid w:val="00DE33BD"/>
    <w:rsid w:val="00DE4020"/>
    <w:rsid w:val="00DE43B2"/>
    <w:rsid w:val="00DE4469"/>
    <w:rsid w:val="00DE522F"/>
    <w:rsid w:val="00DE552E"/>
    <w:rsid w:val="00DE5F79"/>
    <w:rsid w:val="00DE6067"/>
    <w:rsid w:val="00DE6CE6"/>
    <w:rsid w:val="00DE6F0D"/>
    <w:rsid w:val="00DE7129"/>
    <w:rsid w:val="00DE735B"/>
    <w:rsid w:val="00DE7A27"/>
    <w:rsid w:val="00DE7B0C"/>
    <w:rsid w:val="00DF03B6"/>
    <w:rsid w:val="00DF065B"/>
    <w:rsid w:val="00DF09AE"/>
    <w:rsid w:val="00DF0A27"/>
    <w:rsid w:val="00DF0BEC"/>
    <w:rsid w:val="00DF0F7E"/>
    <w:rsid w:val="00DF18A6"/>
    <w:rsid w:val="00DF19B5"/>
    <w:rsid w:val="00DF1A44"/>
    <w:rsid w:val="00DF1A67"/>
    <w:rsid w:val="00DF1B14"/>
    <w:rsid w:val="00DF1C0E"/>
    <w:rsid w:val="00DF21A9"/>
    <w:rsid w:val="00DF2302"/>
    <w:rsid w:val="00DF2912"/>
    <w:rsid w:val="00DF298D"/>
    <w:rsid w:val="00DF2CBC"/>
    <w:rsid w:val="00DF2EE9"/>
    <w:rsid w:val="00DF3054"/>
    <w:rsid w:val="00DF313C"/>
    <w:rsid w:val="00DF3310"/>
    <w:rsid w:val="00DF3835"/>
    <w:rsid w:val="00DF3AE7"/>
    <w:rsid w:val="00DF4120"/>
    <w:rsid w:val="00DF4606"/>
    <w:rsid w:val="00DF4BC2"/>
    <w:rsid w:val="00DF5448"/>
    <w:rsid w:val="00DF58DF"/>
    <w:rsid w:val="00DF61FB"/>
    <w:rsid w:val="00DF6400"/>
    <w:rsid w:val="00DF6887"/>
    <w:rsid w:val="00DF68F3"/>
    <w:rsid w:val="00DF694F"/>
    <w:rsid w:val="00DF6A12"/>
    <w:rsid w:val="00DF6E67"/>
    <w:rsid w:val="00DF6E6F"/>
    <w:rsid w:val="00DF700F"/>
    <w:rsid w:val="00DF725F"/>
    <w:rsid w:val="00DF7881"/>
    <w:rsid w:val="00DF79E9"/>
    <w:rsid w:val="00DF7AB3"/>
    <w:rsid w:val="00DF7BC1"/>
    <w:rsid w:val="00DF7F51"/>
    <w:rsid w:val="00DF7FDE"/>
    <w:rsid w:val="00E00115"/>
    <w:rsid w:val="00E00CA7"/>
    <w:rsid w:val="00E00F7F"/>
    <w:rsid w:val="00E0165A"/>
    <w:rsid w:val="00E01C16"/>
    <w:rsid w:val="00E01F15"/>
    <w:rsid w:val="00E03356"/>
    <w:rsid w:val="00E0349D"/>
    <w:rsid w:val="00E036AD"/>
    <w:rsid w:val="00E036F6"/>
    <w:rsid w:val="00E03710"/>
    <w:rsid w:val="00E039D0"/>
    <w:rsid w:val="00E03C56"/>
    <w:rsid w:val="00E03C73"/>
    <w:rsid w:val="00E03D67"/>
    <w:rsid w:val="00E040EC"/>
    <w:rsid w:val="00E046DC"/>
    <w:rsid w:val="00E04986"/>
    <w:rsid w:val="00E04B73"/>
    <w:rsid w:val="00E04BEA"/>
    <w:rsid w:val="00E05136"/>
    <w:rsid w:val="00E05547"/>
    <w:rsid w:val="00E057C3"/>
    <w:rsid w:val="00E05CC9"/>
    <w:rsid w:val="00E05D65"/>
    <w:rsid w:val="00E0610F"/>
    <w:rsid w:val="00E06382"/>
    <w:rsid w:val="00E06963"/>
    <w:rsid w:val="00E06A68"/>
    <w:rsid w:val="00E077D5"/>
    <w:rsid w:val="00E0799F"/>
    <w:rsid w:val="00E07DE2"/>
    <w:rsid w:val="00E07E60"/>
    <w:rsid w:val="00E10041"/>
    <w:rsid w:val="00E10652"/>
    <w:rsid w:val="00E106F7"/>
    <w:rsid w:val="00E10804"/>
    <w:rsid w:val="00E111D1"/>
    <w:rsid w:val="00E117E9"/>
    <w:rsid w:val="00E11D05"/>
    <w:rsid w:val="00E11EF2"/>
    <w:rsid w:val="00E11F05"/>
    <w:rsid w:val="00E1237A"/>
    <w:rsid w:val="00E12A1A"/>
    <w:rsid w:val="00E12AAF"/>
    <w:rsid w:val="00E12CC4"/>
    <w:rsid w:val="00E12DF1"/>
    <w:rsid w:val="00E1309D"/>
    <w:rsid w:val="00E13571"/>
    <w:rsid w:val="00E135DE"/>
    <w:rsid w:val="00E13628"/>
    <w:rsid w:val="00E13677"/>
    <w:rsid w:val="00E13BE3"/>
    <w:rsid w:val="00E13C90"/>
    <w:rsid w:val="00E13D91"/>
    <w:rsid w:val="00E13DD1"/>
    <w:rsid w:val="00E14328"/>
    <w:rsid w:val="00E14D03"/>
    <w:rsid w:val="00E151EE"/>
    <w:rsid w:val="00E154BF"/>
    <w:rsid w:val="00E154EC"/>
    <w:rsid w:val="00E1555F"/>
    <w:rsid w:val="00E15C45"/>
    <w:rsid w:val="00E1627B"/>
    <w:rsid w:val="00E1681A"/>
    <w:rsid w:val="00E16AD2"/>
    <w:rsid w:val="00E16C7D"/>
    <w:rsid w:val="00E17104"/>
    <w:rsid w:val="00E17B6A"/>
    <w:rsid w:val="00E17D7B"/>
    <w:rsid w:val="00E17E74"/>
    <w:rsid w:val="00E17FE8"/>
    <w:rsid w:val="00E201FF"/>
    <w:rsid w:val="00E20331"/>
    <w:rsid w:val="00E20360"/>
    <w:rsid w:val="00E2062E"/>
    <w:rsid w:val="00E2075A"/>
    <w:rsid w:val="00E20C32"/>
    <w:rsid w:val="00E2162E"/>
    <w:rsid w:val="00E218C5"/>
    <w:rsid w:val="00E21A54"/>
    <w:rsid w:val="00E21B9B"/>
    <w:rsid w:val="00E21F97"/>
    <w:rsid w:val="00E2222F"/>
    <w:rsid w:val="00E2223A"/>
    <w:rsid w:val="00E222F7"/>
    <w:rsid w:val="00E22C76"/>
    <w:rsid w:val="00E22F9F"/>
    <w:rsid w:val="00E2364F"/>
    <w:rsid w:val="00E2368F"/>
    <w:rsid w:val="00E2371C"/>
    <w:rsid w:val="00E238F9"/>
    <w:rsid w:val="00E23C40"/>
    <w:rsid w:val="00E24261"/>
    <w:rsid w:val="00E244CA"/>
    <w:rsid w:val="00E24AF9"/>
    <w:rsid w:val="00E25497"/>
    <w:rsid w:val="00E255E3"/>
    <w:rsid w:val="00E25661"/>
    <w:rsid w:val="00E256EC"/>
    <w:rsid w:val="00E25A47"/>
    <w:rsid w:val="00E25D5A"/>
    <w:rsid w:val="00E26151"/>
    <w:rsid w:val="00E26224"/>
    <w:rsid w:val="00E26A3E"/>
    <w:rsid w:val="00E26B89"/>
    <w:rsid w:val="00E271CE"/>
    <w:rsid w:val="00E27347"/>
    <w:rsid w:val="00E27466"/>
    <w:rsid w:val="00E274BF"/>
    <w:rsid w:val="00E2759B"/>
    <w:rsid w:val="00E276BD"/>
    <w:rsid w:val="00E27D0D"/>
    <w:rsid w:val="00E27D14"/>
    <w:rsid w:val="00E30099"/>
    <w:rsid w:val="00E30D10"/>
    <w:rsid w:val="00E3171B"/>
    <w:rsid w:val="00E31A7F"/>
    <w:rsid w:val="00E31EC4"/>
    <w:rsid w:val="00E320B3"/>
    <w:rsid w:val="00E3233D"/>
    <w:rsid w:val="00E324DF"/>
    <w:rsid w:val="00E3274E"/>
    <w:rsid w:val="00E3280E"/>
    <w:rsid w:val="00E32E73"/>
    <w:rsid w:val="00E32F62"/>
    <w:rsid w:val="00E33CF6"/>
    <w:rsid w:val="00E33D89"/>
    <w:rsid w:val="00E33DEA"/>
    <w:rsid w:val="00E33F02"/>
    <w:rsid w:val="00E34143"/>
    <w:rsid w:val="00E34322"/>
    <w:rsid w:val="00E3461B"/>
    <w:rsid w:val="00E34903"/>
    <w:rsid w:val="00E34A4D"/>
    <w:rsid w:val="00E34B70"/>
    <w:rsid w:val="00E34BE3"/>
    <w:rsid w:val="00E35807"/>
    <w:rsid w:val="00E35813"/>
    <w:rsid w:val="00E35B11"/>
    <w:rsid w:val="00E35C31"/>
    <w:rsid w:val="00E35EDD"/>
    <w:rsid w:val="00E35FC6"/>
    <w:rsid w:val="00E36056"/>
    <w:rsid w:val="00E362E8"/>
    <w:rsid w:val="00E36B10"/>
    <w:rsid w:val="00E36B58"/>
    <w:rsid w:val="00E373C4"/>
    <w:rsid w:val="00E37407"/>
    <w:rsid w:val="00E40334"/>
    <w:rsid w:val="00E4080C"/>
    <w:rsid w:val="00E40BCB"/>
    <w:rsid w:val="00E40C25"/>
    <w:rsid w:val="00E41524"/>
    <w:rsid w:val="00E41531"/>
    <w:rsid w:val="00E4153B"/>
    <w:rsid w:val="00E4177E"/>
    <w:rsid w:val="00E41A97"/>
    <w:rsid w:val="00E420C4"/>
    <w:rsid w:val="00E4253E"/>
    <w:rsid w:val="00E42623"/>
    <w:rsid w:val="00E42678"/>
    <w:rsid w:val="00E42BCD"/>
    <w:rsid w:val="00E42F97"/>
    <w:rsid w:val="00E42FBB"/>
    <w:rsid w:val="00E4325C"/>
    <w:rsid w:val="00E434C6"/>
    <w:rsid w:val="00E439DE"/>
    <w:rsid w:val="00E43AD4"/>
    <w:rsid w:val="00E43C50"/>
    <w:rsid w:val="00E43DF0"/>
    <w:rsid w:val="00E43F55"/>
    <w:rsid w:val="00E44105"/>
    <w:rsid w:val="00E441FE"/>
    <w:rsid w:val="00E445ED"/>
    <w:rsid w:val="00E4473A"/>
    <w:rsid w:val="00E44849"/>
    <w:rsid w:val="00E449AC"/>
    <w:rsid w:val="00E44B2F"/>
    <w:rsid w:val="00E4506C"/>
    <w:rsid w:val="00E45477"/>
    <w:rsid w:val="00E4648E"/>
    <w:rsid w:val="00E4656F"/>
    <w:rsid w:val="00E46589"/>
    <w:rsid w:val="00E46BE4"/>
    <w:rsid w:val="00E471EF"/>
    <w:rsid w:val="00E47C10"/>
    <w:rsid w:val="00E47C2B"/>
    <w:rsid w:val="00E47ECE"/>
    <w:rsid w:val="00E47ED4"/>
    <w:rsid w:val="00E50194"/>
    <w:rsid w:val="00E5042A"/>
    <w:rsid w:val="00E507EE"/>
    <w:rsid w:val="00E509A8"/>
    <w:rsid w:val="00E50DD9"/>
    <w:rsid w:val="00E50F8F"/>
    <w:rsid w:val="00E511CA"/>
    <w:rsid w:val="00E513A1"/>
    <w:rsid w:val="00E5160B"/>
    <w:rsid w:val="00E5162C"/>
    <w:rsid w:val="00E519F9"/>
    <w:rsid w:val="00E52081"/>
    <w:rsid w:val="00E52266"/>
    <w:rsid w:val="00E5273F"/>
    <w:rsid w:val="00E534AD"/>
    <w:rsid w:val="00E53917"/>
    <w:rsid w:val="00E53A68"/>
    <w:rsid w:val="00E540CA"/>
    <w:rsid w:val="00E544FB"/>
    <w:rsid w:val="00E548B6"/>
    <w:rsid w:val="00E548FB"/>
    <w:rsid w:val="00E54935"/>
    <w:rsid w:val="00E54DE0"/>
    <w:rsid w:val="00E54F1C"/>
    <w:rsid w:val="00E5542A"/>
    <w:rsid w:val="00E5595A"/>
    <w:rsid w:val="00E55A9D"/>
    <w:rsid w:val="00E55B76"/>
    <w:rsid w:val="00E55B90"/>
    <w:rsid w:val="00E55E94"/>
    <w:rsid w:val="00E56781"/>
    <w:rsid w:val="00E569B3"/>
    <w:rsid w:val="00E56A4B"/>
    <w:rsid w:val="00E56B27"/>
    <w:rsid w:val="00E5741C"/>
    <w:rsid w:val="00E5750E"/>
    <w:rsid w:val="00E5786E"/>
    <w:rsid w:val="00E60036"/>
    <w:rsid w:val="00E601C9"/>
    <w:rsid w:val="00E6062A"/>
    <w:rsid w:val="00E60780"/>
    <w:rsid w:val="00E609BE"/>
    <w:rsid w:val="00E610CC"/>
    <w:rsid w:val="00E6112A"/>
    <w:rsid w:val="00E613EB"/>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BBF"/>
    <w:rsid w:val="00E64E7B"/>
    <w:rsid w:val="00E65736"/>
    <w:rsid w:val="00E65795"/>
    <w:rsid w:val="00E65AE7"/>
    <w:rsid w:val="00E65BA5"/>
    <w:rsid w:val="00E65CDA"/>
    <w:rsid w:val="00E65CF2"/>
    <w:rsid w:val="00E65D9A"/>
    <w:rsid w:val="00E6615D"/>
    <w:rsid w:val="00E6620A"/>
    <w:rsid w:val="00E666E3"/>
    <w:rsid w:val="00E66839"/>
    <w:rsid w:val="00E6730B"/>
    <w:rsid w:val="00E67B25"/>
    <w:rsid w:val="00E67D96"/>
    <w:rsid w:val="00E70688"/>
    <w:rsid w:val="00E709B4"/>
    <w:rsid w:val="00E70C31"/>
    <w:rsid w:val="00E70EFA"/>
    <w:rsid w:val="00E711E9"/>
    <w:rsid w:val="00E711F2"/>
    <w:rsid w:val="00E71ECB"/>
    <w:rsid w:val="00E7216E"/>
    <w:rsid w:val="00E7249A"/>
    <w:rsid w:val="00E72573"/>
    <w:rsid w:val="00E72767"/>
    <w:rsid w:val="00E72A77"/>
    <w:rsid w:val="00E72D0E"/>
    <w:rsid w:val="00E72F49"/>
    <w:rsid w:val="00E734F2"/>
    <w:rsid w:val="00E7357C"/>
    <w:rsid w:val="00E73603"/>
    <w:rsid w:val="00E73B8A"/>
    <w:rsid w:val="00E73B9D"/>
    <w:rsid w:val="00E73E61"/>
    <w:rsid w:val="00E741D4"/>
    <w:rsid w:val="00E741F6"/>
    <w:rsid w:val="00E74714"/>
    <w:rsid w:val="00E756F8"/>
    <w:rsid w:val="00E75C4D"/>
    <w:rsid w:val="00E75E14"/>
    <w:rsid w:val="00E761D6"/>
    <w:rsid w:val="00E76217"/>
    <w:rsid w:val="00E7707B"/>
    <w:rsid w:val="00E773EA"/>
    <w:rsid w:val="00E77823"/>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66"/>
    <w:rsid w:val="00E82DBF"/>
    <w:rsid w:val="00E83404"/>
    <w:rsid w:val="00E83644"/>
    <w:rsid w:val="00E836D5"/>
    <w:rsid w:val="00E83B6C"/>
    <w:rsid w:val="00E83D25"/>
    <w:rsid w:val="00E841B4"/>
    <w:rsid w:val="00E8426F"/>
    <w:rsid w:val="00E843C8"/>
    <w:rsid w:val="00E84E4F"/>
    <w:rsid w:val="00E8558E"/>
    <w:rsid w:val="00E85947"/>
    <w:rsid w:val="00E85D01"/>
    <w:rsid w:val="00E85E7C"/>
    <w:rsid w:val="00E86516"/>
    <w:rsid w:val="00E8687A"/>
    <w:rsid w:val="00E86888"/>
    <w:rsid w:val="00E86B4D"/>
    <w:rsid w:val="00E86CF7"/>
    <w:rsid w:val="00E87328"/>
    <w:rsid w:val="00E90023"/>
    <w:rsid w:val="00E9007B"/>
    <w:rsid w:val="00E901C9"/>
    <w:rsid w:val="00E9037A"/>
    <w:rsid w:val="00E90627"/>
    <w:rsid w:val="00E9093C"/>
    <w:rsid w:val="00E90D9A"/>
    <w:rsid w:val="00E90E37"/>
    <w:rsid w:val="00E90FE1"/>
    <w:rsid w:val="00E915E1"/>
    <w:rsid w:val="00E91647"/>
    <w:rsid w:val="00E91759"/>
    <w:rsid w:val="00E917A8"/>
    <w:rsid w:val="00E9190C"/>
    <w:rsid w:val="00E91A69"/>
    <w:rsid w:val="00E91C9E"/>
    <w:rsid w:val="00E923F2"/>
    <w:rsid w:val="00E92556"/>
    <w:rsid w:val="00E925CA"/>
    <w:rsid w:val="00E92AB2"/>
    <w:rsid w:val="00E92C1C"/>
    <w:rsid w:val="00E930B7"/>
    <w:rsid w:val="00E9313B"/>
    <w:rsid w:val="00E93890"/>
    <w:rsid w:val="00E93B62"/>
    <w:rsid w:val="00E93EE1"/>
    <w:rsid w:val="00E9416E"/>
    <w:rsid w:val="00E94349"/>
    <w:rsid w:val="00E9465B"/>
    <w:rsid w:val="00E94C56"/>
    <w:rsid w:val="00E94D55"/>
    <w:rsid w:val="00E94EB8"/>
    <w:rsid w:val="00E951FE"/>
    <w:rsid w:val="00E95228"/>
    <w:rsid w:val="00E95417"/>
    <w:rsid w:val="00E9571C"/>
    <w:rsid w:val="00E95B42"/>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169"/>
    <w:rsid w:val="00EA0434"/>
    <w:rsid w:val="00EA06FE"/>
    <w:rsid w:val="00EA09A6"/>
    <w:rsid w:val="00EA0C9A"/>
    <w:rsid w:val="00EA0E36"/>
    <w:rsid w:val="00EA0EE7"/>
    <w:rsid w:val="00EA11B4"/>
    <w:rsid w:val="00EA1530"/>
    <w:rsid w:val="00EA1B7A"/>
    <w:rsid w:val="00EA24F6"/>
    <w:rsid w:val="00EA2BF6"/>
    <w:rsid w:val="00EA2E5D"/>
    <w:rsid w:val="00EA34DF"/>
    <w:rsid w:val="00EA3733"/>
    <w:rsid w:val="00EA3810"/>
    <w:rsid w:val="00EA3880"/>
    <w:rsid w:val="00EA3964"/>
    <w:rsid w:val="00EA3B11"/>
    <w:rsid w:val="00EA452C"/>
    <w:rsid w:val="00EA4E93"/>
    <w:rsid w:val="00EA4EA7"/>
    <w:rsid w:val="00EA4F60"/>
    <w:rsid w:val="00EA5055"/>
    <w:rsid w:val="00EA5479"/>
    <w:rsid w:val="00EA565C"/>
    <w:rsid w:val="00EA56E0"/>
    <w:rsid w:val="00EA5DC5"/>
    <w:rsid w:val="00EA60E1"/>
    <w:rsid w:val="00EA6299"/>
    <w:rsid w:val="00EA6412"/>
    <w:rsid w:val="00EA665A"/>
    <w:rsid w:val="00EA6CE0"/>
    <w:rsid w:val="00EA6D76"/>
    <w:rsid w:val="00EA7C00"/>
    <w:rsid w:val="00EA7C69"/>
    <w:rsid w:val="00EA7C83"/>
    <w:rsid w:val="00EA7DAB"/>
    <w:rsid w:val="00EA7F90"/>
    <w:rsid w:val="00EB06DD"/>
    <w:rsid w:val="00EB0978"/>
    <w:rsid w:val="00EB0A44"/>
    <w:rsid w:val="00EB0CCD"/>
    <w:rsid w:val="00EB0D10"/>
    <w:rsid w:val="00EB0D30"/>
    <w:rsid w:val="00EB0E63"/>
    <w:rsid w:val="00EB12C9"/>
    <w:rsid w:val="00EB1862"/>
    <w:rsid w:val="00EB1909"/>
    <w:rsid w:val="00EB1AB3"/>
    <w:rsid w:val="00EB1D6D"/>
    <w:rsid w:val="00EB21CF"/>
    <w:rsid w:val="00EB2816"/>
    <w:rsid w:val="00EB2D72"/>
    <w:rsid w:val="00EB2EDD"/>
    <w:rsid w:val="00EB305C"/>
    <w:rsid w:val="00EB3136"/>
    <w:rsid w:val="00EB35C7"/>
    <w:rsid w:val="00EB380E"/>
    <w:rsid w:val="00EB3A0A"/>
    <w:rsid w:val="00EB3FAA"/>
    <w:rsid w:val="00EB42CF"/>
    <w:rsid w:val="00EB4761"/>
    <w:rsid w:val="00EB4877"/>
    <w:rsid w:val="00EB5E33"/>
    <w:rsid w:val="00EB5E39"/>
    <w:rsid w:val="00EB639A"/>
    <w:rsid w:val="00EB6F90"/>
    <w:rsid w:val="00EB7866"/>
    <w:rsid w:val="00EB78A5"/>
    <w:rsid w:val="00EB7A76"/>
    <w:rsid w:val="00EB7B70"/>
    <w:rsid w:val="00EB7E6A"/>
    <w:rsid w:val="00EC0150"/>
    <w:rsid w:val="00EC04AF"/>
    <w:rsid w:val="00EC0519"/>
    <w:rsid w:val="00EC0589"/>
    <w:rsid w:val="00EC066B"/>
    <w:rsid w:val="00EC08B2"/>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A28"/>
    <w:rsid w:val="00EC6D96"/>
    <w:rsid w:val="00EC6EBE"/>
    <w:rsid w:val="00EC7917"/>
    <w:rsid w:val="00ED018B"/>
    <w:rsid w:val="00ED038E"/>
    <w:rsid w:val="00ED06C2"/>
    <w:rsid w:val="00ED070B"/>
    <w:rsid w:val="00ED0977"/>
    <w:rsid w:val="00ED09B8"/>
    <w:rsid w:val="00ED0C0D"/>
    <w:rsid w:val="00ED131E"/>
    <w:rsid w:val="00ED13A4"/>
    <w:rsid w:val="00ED157E"/>
    <w:rsid w:val="00ED1787"/>
    <w:rsid w:val="00ED1826"/>
    <w:rsid w:val="00ED1A0A"/>
    <w:rsid w:val="00ED20C8"/>
    <w:rsid w:val="00ED2371"/>
    <w:rsid w:val="00ED24AA"/>
    <w:rsid w:val="00ED28B1"/>
    <w:rsid w:val="00ED2996"/>
    <w:rsid w:val="00ED2DFE"/>
    <w:rsid w:val="00ED3164"/>
    <w:rsid w:val="00ED31DC"/>
    <w:rsid w:val="00ED3240"/>
    <w:rsid w:val="00ED3A7F"/>
    <w:rsid w:val="00ED3DDB"/>
    <w:rsid w:val="00ED3FAD"/>
    <w:rsid w:val="00ED45D6"/>
    <w:rsid w:val="00ED4ACB"/>
    <w:rsid w:val="00ED4D21"/>
    <w:rsid w:val="00ED50C6"/>
    <w:rsid w:val="00ED516E"/>
    <w:rsid w:val="00ED54A3"/>
    <w:rsid w:val="00ED54B4"/>
    <w:rsid w:val="00ED569B"/>
    <w:rsid w:val="00ED598C"/>
    <w:rsid w:val="00ED5D05"/>
    <w:rsid w:val="00ED5F5C"/>
    <w:rsid w:val="00ED602F"/>
    <w:rsid w:val="00ED62FA"/>
    <w:rsid w:val="00ED63C1"/>
    <w:rsid w:val="00ED6517"/>
    <w:rsid w:val="00ED67C6"/>
    <w:rsid w:val="00ED7032"/>
    <w:rsid w:val="00ED70C2"/>
    <w:rsid w:val="00ED78DA"/>
    <w:rsid w:val="00EE0966"/>
    <w:rsid w:val="00EE09B5"/>
    <w:rsid w:val="00EE0CB7"/>
    <w:rsid w:val="00EE1051"/>
    <w:rsid w:val="00EE14B8"/>
    <w:rsid w:val="00EE15DC"/>
    <w:rsid w:val="00EE1714"/>
    <w:rsid w:val="00EE1BDD"/>
    <w:rsid w:val="00EE1D2F"/>
    <w:rsid w:val="00EE2250"/>
    <w:rsid w:val="00EE261D"/>
    <w:rsid w:val="00EE2A07"/>
    <w:rsid w:val="00EE2B04"/>
    <w:rsid w:val="00EE3489"/>
    <w:rsid w:val="00EE3665"/>
    <w:rsid w:val="00EE417B"/>
    <w:rsid w:val="00EE42F8"/>
    <w:rsid w:val="00EE4587"/>
    <w:rsid w:val="00EE4D05"/>
    <w:rsid w:val="00EE504C"/>
    <w:rsid w:val="00EE570C"/>
    <w:rsid w:val="00EE5715"/>
    <w:rsid w:val="00EE5A3C"/>
    <w:rsid w:val="00EE5D8E"/>
    <w:rsid w:val="00EE638D"/>
    <w:rsid w:val="00EE698C"/>
    <w:rsid w:val="00EE6A32"/>
    <w:rsid w:val="00EE765B"/>
    <w:rsid w:val="00EE7A81"/>
    <w:rsid w:val="00EE7DED"/>
    <w:rsid w:val="00EE7F55"/>
    <w:rsid w:val="00EF074C"/>
    <w:rsid w:val="00EF0CFE"/>
    <w:rsid w:val="00EF0E79"/>
    <w:rsid w:val="00EF1187"/>
    <w:rsid w:val="00EF129A"/>
    <w:rsid w:val="00EF148B"/>
    <w:rsid w:val="00EF166F"/>
    <w:rsid w:val="00EF175D"/>
    <w:rsid w:val="00EF1D9D"/>
    <w:rsid w:val="00EF1E19"/>
    <w:rsid w:val="00EF205F"/>
    <w:rsid w:val="00EF28A4"/>
    <w:rsid w:val="00EF2CD6"/>
    <w:rsid w:val="00EF3680"/>
    <w:rsid w:val="00EF36B1"/>
    <w:rsid w:val="00EF36EB"/>
    <w:rsid w:val="00EF3C45"/>
    <w:rsid w:val="00EF3D66"/>
    <w:rsid w:val="00EF3EB3"/>
    <w:rsid w:val="00EF3F60"/>
    <w:rsid w:val="00EF4487"/>
    <w:rsid w:val="00EF44FA"/>
    <w:rsid w:val="00EF499F"/>
    <w:rsid w:val="00EF4F2E"/>
    <w:rsid w:val="00EF53BD"/>
    <w:rsid w:val="00EF5978"/>
    <w:rsid w:val="00EF5F7A"/>
    <w:rsid w:val="00EF617D"/>
    <w:rsid w:val="00EF6493"/>
    <w:rsid w:val="00EF6837"/>
    <w:rsid w:val="00EF6E32"/>
    <w:rsid w:val="00EF70CB"/>
    <w:rsid w:val="00EF715D"/>
    <w:rsid w:val="00EF72CC"/>
    <w:rsid w:val="00EF7443"/>
    <w:rsid w:val="00EF74CC"/>
    <w:rsid w:val="00EF76B0"/>
    <w:rsid w:val="00F0004F"/>
    <w:rsid w:val="00F0059F"/>
    <w:rsid w:val="00F0074E"/>
    <w:rsid w:val="00F00774"/>
    <w:rsid w:val="00F00A3C"/>
    <w:rsid w:val="00F00C2C"/>
    <w:rsid w:val="00F012AF"/>
    <w:rsid w:val="00F013F2"/>
    <w:rsid w:val="00F01AE2"/>
    <w:rsid w:val="00F01B2F"/>
    <w:rsid w:val="00F01B54"/>
    <w:rsid w:val="00F01C55"/>
    <w:rsid w:val="00F02A38"/>
    <w:rsid w:val="00F02DB7"/>
    <w:rsid w:val="00F02DC1"/>
    <w:rsid w:val="00F02FFE"/>
    <w:rsid w:val="00F03536"/>
    <w:rsid w:val="00F03970"/>
    <w:rsid w:val="00F03DFF"/>
    <w:rsid w:val="00F0428C"/>
    <w:rsid w:val="00F04349"/>
    <w:rsid w:val="00F0468A"/>
    <w:rsid w:val="00F04D83"/>
    <w:rsid w:val="00F05025"/>
    <w:rsid w:val="00F05CED"/>
    <w:rsid w:val="00F0660F"/>
    <w:rsid w:val="00F06876"/>
    <w:rsid w:val="00F0694F"/>
    <w:rsid w:val="00F06A3B"/>
    <w:rsid w:val="00F06F05"/>
    <w:rsid w:val="00F070EE"/>
    <w:rsid w:val="00F0719A"/>
    <w:rsid w:val="00F07206"/>
    <w:rsid w:val="00F07862"/>
    <w:rsid w:val="00F07F9E"/>
    <w:rsid w:val="00F100E5"/>
    <w:rsid w:val="00F10102"/>
    <w:rsid w:val="00F101A3"/>
    <w:rsid w:val="00F10818"/>
    <w:rsid w:val="00F10B48"/>
    <w:rsid w:val="00F10E00"/>
    <w:rsid w:val="00F10EB9"/>
    <w:rsid w:val="00F115D3"/>
    <w:rsid w:val="00F118DA"/>
    <w:rsid w:val="00F11BBD"/>
    <w:rsid w:val="00F11EC9"/>
    <w:rsid w:val="00F1258E"/>
    <w:rsid w:val="00F12635"/>
    <w:rsid w:val="00F12681"/>
    <w:rsid w:val="00F126E1"/>
    <w:rsid w:val="00F128F9"/>
    <w:rsid w:val="00F1298D"/>
    <w:rsid w:val="00F12FB6"/>
    <w:rsid w:val="00F1312B"/>
    <w:rsid w:val="00F13492"/>
    <w:rsid w:val="00F1359C"/>
    <w:rsid w:val="00F13969"/>
    <w:rsid w:val="00F139A4"/>
    <w:rsid w:val="00F13D34"/>
    <w:rsid w:val="00F13FCC"/>
    <w:rsid w:val="00F14172"/>
    <w:rsid w:val="00F1418E"/>
    <w:rsid w:val="00F14524"/>
    <w:rsid w:val="00F14971"/>
    <w:rsid w:val="00F151C2"/>
    <w:rsid w:val="00F15449"/>
    <w:rsid w:val="00F15C7D"/>
    <w:rsid w:val="00F161EE"/>
    <w:rsid w:val="00F16918"/>
    <w:rsid w:val="00F16E8F"/>
    <w:rsid w:val="00F17332"/>
    <w:rsid w:val="00F17894"/>
    <w:rsid w:val="00F17930"/>
    <w:rsid w:val="00F17DC5"/>
    <w:rsid w:val="00F20281"/>
    <w:rsid w:val="00F204E8"/>
    <w:rsid w:val="00F20BF4"/>
    <w:rsid w:val="00F20D8F"/>
    <w:rsid w:val="00F21264"/>
    <w:rsid w:val="00F21674"/>
    <w:rsid w:val="00F21BC9"/>
    <w:rsid w:val="00F22137"/>
    <w:rsid w:val="00F22406"/>
    <w:rsid w:val="00F233A1"/>
    <w:rsid w:val="00F23652"/>
    <w:rsid w:val="00F236AA"/>
    <w:rsid w:val="00F237F1"/>
    <w:rsid w:val="00F23833"/>
    <w:rsid w:val="00F23911"/>
    <w:rsid w:val="00F23B42"/>
    <w:rsid w:val="00F23D5A"/>
    <w:rsid w:val="00F23E5E"/>
    <w:rsid w:val="00F242C5"/>
    <w:rsid w:val="00F2433C"/>
    <w:rsid w:val="00F2479E"/>
    <w:rsid w:val="00F24C37"/>
    <w:rsid w:val="00F24C6E"/>
    <w:rsid w:val="00F24DD9"/>
    <w:rsid w:val="00F24DF6"/>
    <w:rsid w:val="00F25887"/>
    <w:rsid w:val="00F25C50"/>
    <w:rsid w:val="00F260C0"/>
    <w:rsid w:val="00F265FB"/>
    <w:rsid w:val="00F266C2"/>
    <w:rsid w:val="00F270D4"/>
    <w:rsid w:val="00F27CC7"/>
    <w:rsid w:val="00F30420"/>
    <w:rsid w:val="00F308CA"/>
    <w:rsid w:val="00F30DE6"/>
    <w:rsid w:val="00F30E44"/>
    <w:rsid w:val="00F310CF"/>
    <w:rsid w:val="00F31AB0"/>
    <w:rsid w:val="00F31C49"/>
    <w:rsid w:val="00F32665"/>
    <w:rsid w:val="00F329F5"/>
    <w:rsid w:val="00F32B8D"/>
    <w:rsid w:val="00F32F26"/>
    <w:rsid w:val="00F33188"/>
    <w:rsid w:val="00F33708"/>
    <w:rsid w:val="00F3399A"/>
    <w:rsid w:val="00F33C79"/>
    <w:rsid w:val="00F34097"/>
    <w:rsid w:val="00F341CB"/>
    <w:rsid w:val="00F3433A"/>
    <w:rsid w:val="00F3528E"/>
    <w:rsid w:val="00F3553E"/>
    <w:rsid w:val="00F35701"/>
    <w:rsid w:val="00F357F8"/>
    <w:rsid w:val="00F35A9F"/>
    <w:rsid w:val="00F35FEF"/>
    <w:rsid w:val="00F360B9"/>
    <w:rsid w:val="00F36736"/>
    <w:rsid w:val="00F36FEF"/>
    <w:rsid w:val="00F36FFE"/>
    <w:rsid w:val="00F3703E"/>
    <w:rsid w:val="00F37ADA"/>
    <w:rsid w:val="00F40001"/>
    <w:rsid w:val="00F401BC"/>
    <w:rsid w:val="00F4045A"/>
    <w:rsid w:val="00F40BF6"/>
    <w:rsid w:val="00F40E84"/>
    <w:rsid w:val="00F4163E"/>
    <w:rsid w:val="00F420AE"/>
    <w:rsid w:val="00F42109"/>
    <w:rsid w:val="00F4213D"/>
    <w:rsid w:val="00F42B38"/>
    <w:rsid w:val="00F42CD8"/>
    <w:rsid w:val="00F43B0C"/>
    <w:rsid w:val="00F43CF8"/>
    <w:rsid w:val="00F442BD"/>
    <w:rsid w:val="00F4467B"/>
    <w:rsid w:val="00F44949"/>
    <w:rsid w:val="00F44BF2"/>
    <w:rsid w:val="00F44C04"/>
    <w:rsid w:val="00F44CDB"/>
    <w:rsid w:val="00F44D0A"/>
    <w:rsid w:val="00F45095"/>
    <w:rsid w:val="00F45616"/>
    <w:rsid w:val="00F4578D"/>
    <w:rsid w:val="00F45842"/>
    <w:rsid w:val="00F4587F"/>
    <w:rsid w:val="00F45B70"/>
    <w:rsid w:val="00F45F36"/>
    <w:rsid w:val="00F460BA"/>
    <w:rsid w:val="00F4673A"/>
    <w:rsid w:val="00F46A17"/>
    <w:rsid w:val="00F46FD2"/>
    <w:rsid w:val="00F472FA"/>
    <w:rsid w:val="00F4750E"/>
    <w:rsid w:val="00F477EF"/>
    <w:rsid w:val="00F47AB2"/>
    <w:rsid w:val="00F5016F"/>
    <w:rsid w:val="00F50461"/>
    <w:rsid w:val="00F50B0B"/>
    <w:rsid w:val="00F50CBC"/>
    <w:rsid w:val="00F5117C"/>
    <w:rsid w:val="00F511F3"/>
    <w:rsid w:val="00F51963"/>
    <w:rsid w:val="00F52163"/>
    <w:rsid w:val="00F529BF"/>
    <w:rsid w:val="00F529D7"/>
    <w:rsid w:val="00F52D8B"/>
    <w:rsid w:val="00F52DAE"/>
    <w:rsid w:val="00F52F55"/>
    <w:rsid w:val="00F5326C"/>
    <w:rsid w:val="00F53E2A"/>
    <w:rsid w:val="00F543E7"/>
    <w:rsid w:val="00F549D0"/>
    <w:rsid w:val="00F54DA2"/>
    <w:rsid w:val="00F55135"/>
    <w:rsid w:val="00F55334"/>
    <w:rsid w:val="00F55567"/>
    <w:rsid w:val="00F55C93"/>
    <w:rsid w:val="00F55EBA"/>
    <w:rsid w:val="00F5655C"/>
    <w:rsid w:val="00F565D0"/>
    <w:rsid w:val="00F56921"/>
    <w:rsid w:val="00F569C7"/>
    <w:rsid w:val="00F56B56"/>
    <w:rsid w:val="00F56F4E"/>
    <w:rsid w:val="00F5770C"/>
    <w:rsid w:val="00F57E35"/>
    <w:rsid w:val="00F57F4B"/>
    <w:rsid w:val="00F57F86"/>
    <w:rsid w:val="00F60049"/>
    <w:rsid w:val="00F607C1"/>
    <w:rsid w:val="00F61486"/>
    <w:rsid w:val="00F61D68"/>
    <w:rsid w:val="00F62368"/>
    <w:rsid w:val="00F62623"/>
    <w:rsid w:val="00F62AE0"/>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CE"/>
    <w:rsid w:val="00F659E6"/>
    <w:rsid w:val="00F65AEE"/>
    <w:rsid w:val="00F65C42"/>
    <w:rsid w:val="00F65E5C"/>
    <w:rsid w:val="00F66334"/>
    <w:rsid w:val="00F665FD"/>
    <w:rsid w:val="00F6668C"/>
    <w:rsid w:val="00F6678F"/>
    <w:rsid w:val="00F668EB"/>
    <w:rsid w:val="00F66A24"/>
    <w:rsid w:val="00F66C71"/>
    <w:rsid w:val="00F66E4F"/>
    <w:rsid w:val="00F675C6"/>
    <w:rsid w:val="00F67C1B"/>
    <w:rsid w:val="00F67C5B"/>
    <w:rsid w:val="00F7010B"/>
    <w:rsid w:val="00F70380"/>
    <w:rsid w:val="00F7048E"/>
    <w:rsid w:val="00F70C11"/>
    <w:rsid w:val="00F71944"/>
    <w:rsid w:val="00F71CB5"/>
    <w:rsid w:val="00F71D0B"/>
    <w:rsid w:val="00F71EAE"/>
    <w:rsid w:val="00F7247D"/>
    <w:rsid w:val="00F725A5"/>
    <w:rsid w:val="00F7262B"/>
    <w:rsid w:val="00F7266B"/>
    <w:rsid w:val="00F72678"/>
    <w:rsid w:val="00F72C7E"/>
    <w:rsid w:val="00F73153"/>
    <w:rsid w:val="00F7339E"/>
    <w:rsid w:val="00F73812"/>
    <w:rsid w:val="00F73C7C"/>
    <w:rsid w:val="00F740AB"/>
    <w:rsid w:val="00F7430D"/>
    <w:rsid w:val="00F74D4C"/>
    <w:rsid w:val="00F75396"/>
    <w:rsid w:val="00F75DC7"/>
    <w:rsid w:val="00F75F53"/>
    <w:rsid w:val="00F769EF"/>
    <w:rsid w:val="00F76FE0"/>
    <w:rsid w:val="00F7749D"/>
    <w:rsid w:val="00F77D50"/>
    <w:rsid w:val="00F80191"/>
    <w:rsid w:val="00F80262"/>
    <w:rsid w:val="00F802F4"/>
    <w:rsid w:val="00F80721"/>
    <w:rsid w:val="00F8131A"/>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B72"/>
    <w:rsid w:val="00F85245"/>
    <w:rsid w:val="00F8562F"/>
    <w:rsid w:val="00F856A8"/>
    <w:rsid w:val="00F856B7"/>
    <w:rsid w:val="00F85767"/>
    <w:rsid w:val="00F858BA"/>
    <w:rsid w:val="00F861AA"/>
    <w:rsid w:val="00F86479"/>
    <w:rsid w:val="00F865B7"/>
    <w:rsid w:val="00F8686C"/>
    <w:rsid w:val="00F86989"/>
    <w:rsid w:val="00F86AE8"/>
    <w:rsid w:val="00F86BBC"/>
    <w:rsid w:val="00F86C57"/>
    <w:rsid w:val="00F86D1F"/>
    <w:rsid w:val="00F874EF"/>
    <w:rsid w:val="00F879C7"/>
    <w:rsid w:val="00F90428"/>
    <w:rsid w:val="00F90488"/>
    <w:rsid w:val="00F90D28"/>
    <w:rsid w:val="00F90F1A"/>
    <w:rsid w:val="00F91D75"/>
    <w:rsid w:val="00F924F9"/>
    <w:rsid w:val="00F9256A"/>
    <w:rsid w:val="00F9266F"/>
    <w:rsid w:val="00F92B9C"/>
    <w:rsid w:val="00F932D9"/>
    <w:rsid w:val="00F936B1"/>
    <w:rsid w:val="00F93C87"/>
    <w:rsid w:val="00F9443F"/>
    <w:rsid w:val="00F9481D"/>
    <w:rsid w:val="00F94835"/>
    <w:rsid w:val="00F9495A"/>
    <w:rsid w:val="00F94E93"/>
    <w:rsid w:val="00F94ECA"/>
    <w:rsid w:val="00F94FB2"/>
    <w:rsid w:val="00F94FD0"/>
    <w:rsid w:val="00F95266"/>
    <w:rsid w:val="00F959C6"/>
    <w:rsid w:val="00F95BB4"/>
    <w:rsid w:val="00F95DF6"/>
    <w:rsid w:val="00F95ECA"/>
    <w:rsid w:val="00F96370"/>
    <w:rsid w:val="00F9659F"/>
    <w:rsid w:val="00F969FA"/>
    <w:rsid w:val="00F96DE7"/>
    <w:rsid w:val="00F96EDA"/>
    <w:rsid w:val="00F97BF2"/>
    <w:rsid w:val="00FA075A"/>
    <w:rsid w:val="00FA07EA"/>
    <w:rsid w:val="00FA0AF1"/>
    <w:rsid w:val="00FA0C6F"/>
    <w:rsid w:val="00FA0CDE"/>
    <w:rsid w:val="00FA0DCC"/>
    <w:rsid w:val="00FA0E31"/>
    <w:rsid w:val="00FA14ED"/>
    <w:rsid w:val="00FA1538"/>
    <w:rsid w:val="00FA19B0"/>
    <w:rsid w:val="00FA1E56"/>
    <w:rsid w:val="00FA205D"/>
    <w:rsid w:val="00FA209D"/>
    <w:rsid w:val="00FA23BB"/>
    <w:rsid w:val="00FA2CA6"/>
    <w:rsid w:val="00FA2D77"/>
    <w:rsid w:val="00FA2FDF"/>
    <w:rsid w:val="00FA31FE"/>
    <w:rsid w:val="00FA384F"/>
    <w:rsid w:val="00FA397E"/>
    <w:rsid w:val="00FA3AE5"/>
    <w:rsid w:val="00FA3D92"/>
    <w:rsid w:val="00FA4167"/>
    <w:rsid w:val="00FA469D"/>
    <w:rsid w:val="00FA47B9"/>
    <w:rsid w:val="00FA4994"/>
    <w:rsid w:val="00FA49FD"/>
    <w:rsid w:val="00FA4A04"/>
    <w:rsid w:val="00FA4CC7"/>
    <w:rsid w:val="00FA549E"/>
    <w:rsid w:val="00FA54A9"/>
    <w:rsid w:val="00FA589B"/>
    <w:rsid w:val="00FA593D"/>
    <w:rsid w:val="00FA5B17"/>
    <w:rsid w:val="00FA5B72"/>
    <w:rsid w:val="00FA5C7A"/>
    <w:rsid w:val="00FA607D"/>
    <w:rsid w:val="00FA626E"/>
    <w:rsid w:val="00FA6629"/>
    <w:rsid w:val="00FA69A1"/>
    <w:rsid w:val="00FA6D2F"/>
    <w:rsid w:val="00FA6D38"/>
    <w:rsid w:val="00FA6F42"/>
    <w:rsid w:val="00FA716C"/>
    <w:rsid w:val="00FA783D"/>
    <w:rsid w:val="00FA78A2"/>
    <w:rsid w:val="00FA7A9E"/>
    <w:rsid w:val="00FA7E48"/>
    <w:rsid w:val="00FB029D"/>
    <w:rsid w:val="00FB0AFA"/>
    <w:rsid w:val="00FB0E2D"/>
    <w:rsid w:val="00FB0EA4"/>
    <w:rsid w:val="00FB10EB"/>
    <w:rsid w:val="00FB119D"/>
    <w:rsid w:val="00FB156B"/>
    <w:rsid w:val="00FB157D"/>
    <w:rsid w:val="00FB157E"/>
    <w:rsid w:val="00FB18A7"/>
    <w:rsid w:val="00FB196D"/>
    <w:rsid w:val="00FB1CE2"/>
    <w:rsid w:val="00FB25D2"/>
    <w:rsid w:val="00FB2C26"/>
    <w:rsid w:val="00FB2C56"/>
    <w:rsid w:val="00FB2EEB"/>
    <w:rsid w:val="00FB2F12"/>
    <w:rsid w:val="00FB30AF"/>
    <w:rsid w:val="00FB381D"/>
    <w:rsid w:val="00FB3FF7"/>
    <w:rsid w:val="00FB4145"/>
    <w:rsid w:val="00FB43B6"/>
    <w:rsid w:val="00FB44A9"/>
    <w:rsid w:val="00FB44AC"/>
    <w:rsid w:val="00FB4D6D"/>
    <w:rsid w:val="00FB5612"/>
    <w:rsid w:val="00FB5716"/>
    <w:rsid w:val="00FB5738"/>
    <w:rsid w:val="00FB5999"/>
    <w:rsid w:val="00FB59C9"/>
    <w:rsid w:val="00FB5AD2"/>
    <w:rsid w:val="00FB5C1B"/>
    <w:rsid w:val="00FB5D8E"/>
    <w:rsid w:val="00FB5DAF"/>
    <w:rsid w:val="00FB5E8F"/>
    <w:rsid w:val="00FB5FA0"/>
    <w:rsid w:val="00FB63B1"/>
    <w:rsid w:val="00FB6428"/>
    <w:rsid w:val="00FB6588"/>
    <w:rsid w:val="00FB67DB"/>
    <w:rsid w:val="00FB6B53"/>
    <w:rsid w:val="00FB701F"/>
    <w:rsid w:val="00FB710E"/>
    <w:rsid w:val="00FB7312"/>
    <w:rsid w:val="00FB7890"/>
    <w:rsid w:val="00FB7A10"/>
    <w:rsid w:val="00FB7CA0"/>
    <w:rsid w:val="00FB7DBA"/>
    <w:rsid w:val="00FB7F57"/>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950"/>
    <w:rsid w:val="00FC3A2E"/>
    <w:rsid w:val="00FC3A54"/>
    <w:rsid w:val="00FC3A81"/>
    <w:rsid w:val="00FC3B39"/>
    <w:rsid w:val="00FC3BA4"/>
    <w:rsid w:val="00FC3C86"/>
    <w:rsid w:val="00FC436B"/>
    <w:rsid w:val="00FC436D"/>
    <w:rsid w:val="00FC4685"/>
    <w:rsid w:val="00FC4B04"/>
    <w:rsid w:val="00FC4C77"/>
    <w:rsid w:val="00FC4D1A"/>
    <w:rsid w:val="00FC4E3A"/>
    <w:rsid w:val="00FC5B65"/>
    <w:rsid w:val="00FC6104"/>
    <w:rsid w:val="00FC624B"/>
    <w:rsid w:val="00FC64EE"/>
    <w:rsid w:val="00FC66D2"/>
    <w:rsid w:val="00FC6971"/>
    <w:rsid w:val="00FC6C89"/>
    <w:rsid w:val="00FC6F1F"/>
    <w:rsid w:val="00FC7066"/>
    <w:rsid w:val="00FC709A"/>
    <w:rsid w:val="00FC72D3"/>
    <w:rsid w:val="00FC772F"/>
    <w:rsid w:val="00FC7894"/>
    <w:rsid w:val="00FC7E09"/>
    <w:rsid w:val="00FD018B"/>
    <w:rsid w:val="00FD0368"/>
    <w:rsid w:val="00FD093F"/>
    <w:rsid w:val="00FD0B09"/>
    <w:rsid w:val="00FD0F2B"/>
    <w:rsid w:val="00FD0F35"/>
    <w:rsid w:val="00FD1444"/>
    <w:rsid w:val="00FD153B"/>
    <w:rsid w:val="00FD229F"/>
    <w:rsid w:val="00FD261D"/>
    <w:rsid w:val="00FD34A8"/>
    <w:rsid w:val="00FD360D"/>
    <w:rsid w:val="00FD387A"/>
    <w:rsid w:val="00FD3FDB"/>
    <w:rsid w:val="00FD4444"/>
    <w:rsid w:val="00FD5067"/>
    <w:rsid w:val="00FD515E"/>
    <w:rsid w:val="00FD57FF"/>
    <w:rsid w:val="00FD61F8"/>
    <w:rsid w:val="00FD63AB"/>
    <w:rsid w:val="00FD6733"/>
    <w:rsid w:val="00FD6B2C"/>
    <w:rsid w:val="00FD6D48"/>
    <w:rsid w:val="00FD6E27"/>
    <w:rsid w:val="00FD7100"/>
    <w:rsid w:val="00FD750A"/>
    <w:rsid w:val="00FD758A"/>
    <w:rsid w:val="00FD7652"/>
    <w:rsid w:val="00FD7901"/>
    <w:rsid w:val="00FD7FBE"/>
    <w:rsid w:val="00FE0446"/>
    <w:rsid w:val="00FE046C"/>
    <w:rsid w:val="00FE0B90"/>
    <w:rsid w:val="00FE0FE1"/>
    <w:rsid w:val="00FE1218"/>
    <w:rsid w:val="00FE1693"/>
    <w:rsid w:val="00FE17B6"/>
    <w:rsid w:val="00FE22D2"/>
    <w:rsid w:val="00FE28D5"/>
    <w:rsid w:val="00FE2B51"/>
    <w:rsid w:val="00FE31E0"/>
    <w:rsid w:val="00FE3448"/>
    <w:rsid w:val="00FE366E"/>
    <w:rsid w:val="00FE3744"/>
    <w:rsid w:val="00FE374D"/>
    <w:rsid w:val="00FE384A"/>
    <w:rsid w:val="00FE3E47"/>
    <w:rsid w:val="00FE40A0"/>
    <w:rsid w:val="00FE40A7"/>
    <w:rsid w:val="00FE421C"/>
    <w:rsid w:val="00FE44C0"/>
    <w:rsid w:val="00FE479D"/>
    <w:rsid w:val="00FE4893"/>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9C9"/>
    <w:rsid w:val="00FF0C65"/>
    <w:rsid w:val="00FF0E61"/>
    <w:rsid w:val="00FF14F4"/>
    <w:rsid w:val="00FF151B"/>
    <w:rsid w:val="00FF1582"/>
    <w:rsid w:val="00FF1CB8"/>
    <w:rsid w:val="00FF1E22"/>
    <w:rsid w:val="00FF2458"/>
    <w:rsid w:val="00FF2DFE"/>
    <w:rsid w:val="00FF2E63"/>
    <w:rsid w:val="00FF3434"/>
    <w:rsid w:val="00FF3CCC"/>
    <w:rsid w:val="00FF4109"/>
    <w:rsid w:val="00FF54A4"/>
    <w:rsid w:val="00FF6167"/>
    <w:rsid w:val="00FF6589"/>
    <w:rsid w:val="00FF65DC"/>
    <w:rsid w:val="00FF671B"/>
    <w:rsid w:val="00FF6746"/>
    <w:rsid w:val="00FF69AA"/>
    <w:rsid w:val="00FF6D3A"/>
    <w:rsid w:val="00FF6EAC"/>
    <w:rsid w:val="00FF726A"/>
    <w:rsid w:val="00FF72EC"/>
    <w:rsid w:val="00FF75F2"/>
    <w:rsid w:val="00FF7B39"/>
    <w:rsid w:val="00FF7C2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078F6E"/>
  <w15:docId w15:val="{4196B7B9-2D95-4896-AB40-611701DA3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4C00"/>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style>
  <w:style w:type="paragraph" w:styleId="BodyText2">
    <w:name w:val="Body Text 2"/>
    <w:basedOn w:val="Normal"/>
    <w:link w:val="BodyText2Char"/>
    <w:rsid w:val="00167CDF"/>
    <w:pPr>
      <w:spacing w:after="120" w:line="480" w:lineRule="auto"/>
    </w:p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p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link w:val="ListParagraphChar"/>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paragraph" w:styleId="BodyText">
    <w:name w:val="Body Text"/>
    <w:basedOn w:val="Normal"/>
    <w:link w:val="BodyTextChar"/>
    <w:unhideWhenUsed/>
    <w:rsid w:val="008D01AD"/>
    <w:pPr>
      <w:spacing w:after="120"/>
    </w:pPr>
    <w:rPr>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overflowPunct/>
      <w:autoSpaceDE/>
      <w:autoSpaceDN/>
      <w:adjustRightInd/>
      <w:ind w:right="129"/>
      <w:jc w:val="right"/>
      <w:textAlignment w:val="auto"/>
    </w:pPr>
    <w:rPr>
      <w:rFonts w:ascii="Book Antiqua" w:hAnsi="Book Antiqua"/>
      <w:sz w:val="22"/>
      <w:szCs w:val="22"/>
      <w:lang w:val="th-TH"/>
    </w:rPr>
  </w:style>
  <w:style w:type="character" w:customStyle="1" w:styleId="ListParagraphChar">
    <w:name w:val="List Paragraph Char"/>
    <w:link w:val="ListParagraph"/>
    <w:uiPriority w:val="34"/>
    <w:locked/>
    <w:rsid w:val="00A74D2A"/>
    <w:rPr>
      <w:rFonts w:eastAsia="Times New Roman" w:hAnsi="Tms Rmn"/>
      <w:sz w:val="24"/>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141117206">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492724589">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05819454">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4229280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1031223831">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462191649">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50.xlsx"/><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package" Target="embeddings/Microsoft_Excel_Worksheet19.xlsx"/><Relationship Id="rId63" Type="http://schemas.openxmlformats.org/officeDocument/2006/relationships/package" Target="embeddings/Microsoft_Excel_Worksheet23.xls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Excel_Worksheet36.xlsx"/><Relationship Id="rId112" Type="http://schemas.openxmlformats.org/officeDocument/2006/relationships/image" Target="media/image50.emf"/><Relationship Id="rId133" Type="http://schemas.openxmlformats.org/officeDocument/2006/relationships/package" Target="embeddings/Microsoft_Excel_Worksheet58.xlsx"/><Relationship Id="rId138" Type="http://schemas.openxmlformats.org/officeDocument/2006/relationships/footer" Target="footer5.xml"/><Relationship Id="rId16" Type="http://schemas.openxmlformats.org/officeDocument/2006/relationships/image" Target="media/image5.emf"/><Relationship Id="rId107" Type="http://schemas.openxmlformats.org/officeDocument/2006/relationships/package" Target="embeddings/Microsoft_Excel_Worksheet45.xlsx"/><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package" Target="embeddings/Microsoft_Excel_Worksheet14.xlsx"/><Relationship Id="rId53" Type="http://schemas.openxmlformats.org/officeDocument/2006/relationships/image" Target="media/image24.emf"/><Relationship Id="rId58" Type="http://schemas.openxmlformats.org/officeDocument/2006/relationships/header" Target="header2.xml"/><Relationship Id="rId74" Type="http://schemas.openxmlformats.org/officeDocument/2006/relationships/image" Target="media/image31.emf"/><Relationship Id="rId79" Type="http://schemas.openxmlformats.org/officeDocument/2006/relationships/package" Target="embeddings/Microsoft_Excel_Worksheet31.xlsx"/><Relationship Id="rId102" Type="http://schemas.openxmlformats.org/officeDocument/2006/relationships/image" Target="media/image45.emf"/><Relationship Id="rId123" Type="http://schemas.openxmlformats.org/officeDocument/2006/relationships/package" Target="embeddings/Microsoft_Excel_Worksheet53.xlsx"/><Relationship Id="rId128" Type="http://schemas.openxmlformats.org/officeDocument/2006/relationships/image" Target="media/image58.emf"/><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package" Target="embeddings/Microsoft_Excel_Worksheet39.xlsx"/><Relationship Id="rId22" Type="http://schemas.openxmlformats.org/officeDocument/2006/relationships/image" Target="media/image8.emf"/><Relationship Id="rId27" Type="http://schemas.openxmlformats.org/officeDocument/2006/relationships/package" Target="embeddings/Microsoft_Excel_Worksheet9.xlsx"/><Relationship Id="rId43" Type="http://schemas.openxmlformats.org/officeDocument/2006/relationships/package" Target="embeddings/Microsoft_Excel_Worksheet17.xlsx"/><Relationship Id="rId48" Type="http://schemas.openxmlformats.org/officeDocument/2006/relationships/image" Target="media/image21.emf"/><Relationship Id="rId64" Type="http://schemas.openxmlformats.org/officeDocument/2006/relationships/image" Target="media/image26.emf"/><Relationship Id="rId69" Type="http://schemas.openxmlformats.org/officeDocument/2006/relationships/package" Target="embeddings/Microsoft_Excel_Worksheet26.xlsx"/><Relationship Id="rId113" Type="http://schemas.openxmlformats.org/officeDocument/2006/relationships/package" Target="embeddings/Microsoft_Excel_Worksheet48.xlsx"/><Relationship Id="rId118" Type="http://schemas.openxmlformats.org/officeDocument/2006/relationships/image" Target="media/image53.emf"/><Relationship Id="rId134" Type="http://schemas.openxmlformats.org/officeDocument/2006/relationships/header" Target="header5.xml"/><Relationship Id="rId13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Excel_Worksheet34.xlsx"/><Relationship Id="rId93" Type="http://schemas.openxmlformats.org/officeDocument/2006/relationships/package" Target="embeddings/Microsoft_Excel_Worksheet38.xlsx"/><Relationship Id="rId98" Type="http://schemas.openxmlformats.org/officeDocument/2006/relationships/image" Target="media/image43.emf"/><Relationship Id="rId121" Type="http://schemas.openxmlformats.org/officeDocument/2006/relationships/package" Target="embeddings/Microsoft_Excel_Worksheet52.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header" Target="header3.xml"/><Relationship Id="rId67" Type="http://schemas.openxmlformats.org/officeDocument/2006/relationships/package" Target="embeddings/Microsoft_Excel_Worksheet25.xlsx"/><Relationship Id="rId103" Type="http://schemas.openxmlformats.org/officeDocument/2006/relationships/package" Target="embeddings/Microsoft_Excel_Worksheet43.xls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Excel_Worksheet56.xlsx"/><Relationship Id="rId137" Type="http://schemas.openxmlformats.org/officeDocument/2006/relationships/header" Target="header7.xml"/><Relationship Id="rId20" Type="http://schemas.openxmlformats.org/officeDocument/2006/relationships/image" Target="media/image7.emf"/><Relationship Id="rId41" Type="http://schemas.openxmlformats.org/officeDocument/2006/relationships/package" Target="embeddings/Microsoft_Excel_Worksheet16.xlsx"/><Relationship Id="rId54" Type="http://schemas.openxmlformats.org/officeDocument/2006/relationships/package" Target="embeddings/Microsoft_Excel_Worksheet22.xlsx"/><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Excel_Worksheet29.xlsx"/><Relationship Id="rId83" Type="http://schemas.openxmlformats.org/officeDocument/2006/relationships/package" Target="embeddings/Microsoft_Excel_Worksheet33.xlsx"/><Relationship Id="rId88" Type="http://schemas.openxmlformats.org/officeDocument/2006/relationships/image" Target="media/image38.emf"/><Relationship Id="rId91" Type="http://schemas.openxmlformats.org/officeDocument/2006/relationships/package" Target="embeddings/Microsoft_Excel_Worksheet37.xlsx"/><Relationship Id="rId96" Type="http://schemas.openxmlformats.org/officeDocument/2006/relationships/image" Target="media/image42.emf"/><Relationship Id="rId111" Type="http://schemas.openxmlformats.org/officeDocument/2006/relationships/package" Target="embeddings/Microsoft_Excel_Worksheet47.xlsx"/><Relationship Id="rId132" Type="http://schemas.openxmlformats.org/officeDocument/2006/relationships/image" Target="media/image60.emf"/><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20.xlsx"/><Relationship Id="rId57" Type="http://schemas.openxmlformats.org/officeDocument/2006/relationships/footer" Target="footer2.xml"/><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Excel_Worksheet51.xlsx"/><Relationship Id="rId127" Type="http://schemas.openxmlformats.org/officeDocument/2006/relationships/package" Target="embeddings/Microsoft_Excel_Worksheet55.xlsx"/><Relationship Id="rId10" Type="http://schemas.openxmlformats.org/officeDocument/2006/relationships/image" Target="media/image2.emf"/><Relationship Id="rId31" Type="http://schemas.openxmlformats.org/officeDocument/2006/relationships/package" Target="embeddings/Microsoft_Excel_Worksheet11.xlsx"/><Relationship Id="rId44" Type="http://schemas.openxmlformats.org/officeDocument/2006/relationships/image" Target="media/image19.emf"/><Relationship Id="rId52" Type="http://schemas.openxmlformats.org/officeDocument/2006/relationships/package" Target="embeddings/Microsoft_Excel_Worksheet21.xlsx"/><Relationship Id="rId60" Type="http://schemas.openxmlformats.org/officeDocument/2006/relationships/header" Target="header4.xml"/><Relationship Id="rId65" Type="http://schemas.openxmlformats.org/officeDocument/2006/relationships/package" Target="embeddings/Microsoft_Excel_Worksheet24.xlsx"/><Relationship Id="rId73" Type="http://schemas.openxmlformats.org/officeDocument/2006/relationships/package" Target="embeddings/Microsoft_Excel_Worksheet28.xlsx"/><Relationship Id="rId78" Type="http://schemas.openxmlformats.org/officeDocument/2006/relationships/image" Target="media/image33.emf"/><Relationship Id="rId81" Type="http://schemas.openxmlformats.org/officeDocument/2006/relationships/package" Target="embeddings/Microsoft_Excel_Worksheet32.xls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Excel_Worksheet41.xlsx"/><Relationship Id="rId101" Type="http://schemas.openxmlformats.org/officeDocument/2006/relationships/package" Target="embeddings/Microsoft_Excel_Worksheet42.xls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header" Target="header6.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package" Target="embeddings/Microsoft_Excel_Worksheet15.xlsx"/><Relationship Id="rId109" Type="http://schemas.openxmlformats.org/officeDocument/2006/relationships/package" Target="embeddings/Microsoft_Excel_Worksheet46.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header" Target="header1.xml"/><Relationship Id="rId76" Type="http://schemas.openxmlformats.org/officeDocument/2006/relationships/image" Target="media/image32.emf"/><Relationship Id="rId97" Type="http://schemas.openxmlformats.org/officeDocument/2006/relationships/package" Target="embeddings/Microsoft_Excel_Worksheet40.xls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Excel_Worksheet54.xlsx"/><Relationship Id="rId7" Type="http://schemas.openxmlformats.org/officeDocument/2006/relationships/endnotes" Target="endnotes.xml"/><Relationship Id="rId71" Type="http://schemas.openxmlformats.org/officeDocument/2006/relationships/package" Target="embeddings/Microsoft_Excel_Worksheet27.xlsx"/><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8.xlsx"/><Relationship Id="rId66" Type="http://schemas.openxmlformats.org/officeDocument/2006/relationships/image" Target="media/image27.emf"/><Relationship Id="rId87" Type="http://schemas.openxmlformats.org/officeDocument/2006/relationships/package" Target="embeddings/Microsoft_Excel_Worksheet35.xlsx"/><Relationship Id="rId110" Type="http://schemas.openxmlformats.org/officeDocument/2006/relationships/image" Target="media/image49.emf"/><Relationship Id="rId115" Type="http://schemas.openxmlformats.org/officeDocument/2006/relationships/package" Target="embeddings/Microsoft_Excel_Worksheet49.xlsx"/><Relationship Id="rId131" Type="http://schemas.openxmlformats.org/officeDocument/2006/relationships/package" Target="embeddings/Microsoft_Excel_Worksheet57.xlsx"/><Relationship Id="rId136" Type="http://schemas.openxmlformats.org/officeDocument/2006/relationships/footer" Target="footer4.xml"/><Relationship Id="rId61" Type="http://schemas.openxmlformats.org/officeDocument/2006/relationships/footer" Target="footer3.xml"/><Relationship Id="rId82" Type="http://schemas.openxmlformats.org/officeDocument/2006/relationships/image" Target="media/image35.emf"/><Relationship Id="rId19" Type="http://schemas.openxmlformats.org/officeDocument/2006/relationships/package" Target="embeddings/Microsoft_Excel_Worksheet5.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3.xlsx"/><Relationship Id="rId56" Type="http://schemas.openxmlformats.org/officeDocument/2006/relationships/footer" Target="footer1.xml"/><Relationship Id="rId77" Type="http://schemas.openxmlformats.org/officeDocument/2006/relationships/package" Target="embeddings/Microsoft_Excel_Worksheet30.xlsx"/><Relationship Id="rId100" Type="http://schemas.openxmlformats.org/officeDocument/2006/relationships/image" Target="media/image44.emf"/><Relationship Id="rId105" Type="http://schemas.openxmlformats.org/officeDocument/2006/relationships/package" Target="embeddings/Microsoft_Excel_Worksheet44.xlsx"/><Relationship Id="rId126" Type="http://schemas.openxmlformats.org/officeDocument/2006/relationships/image" Target="media/image5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69FB54-B8B9-4457-B975-4D1FDC822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56</Pages>
  <Words>9111</Words>
  <Characters>51936</Characters>
  <Application>Microsoft Office Word</Application>
  <DocSecurity>0</DocSecurity>
  <Lines>432</Lines>
  <Paragraphs>121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60926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nareerat tanyakarn</cp:lastModifiedBy>
  <cp:revision>45</cp:revision>
  <cp:lastPrinted>2021-04-26T05:18:00Z</cp:lastPrinted>
  <dcterms:created xsi:type="dcterms:W3CDTF">2021-09-09T09:26:00Z</dcterms:created>
  <dcterms:modified xsi:type="dcterms:W3CDTF">2021-09-16T09:41:00Z</dcterms:modified>
</cp:coreProperties>
</file>