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001B" w:rsidRPr="0071409F" w:rsidRDefault="000D001B">
      <w:pPr>
        <w:pBdr>
          <w:top w:val="nil"/>
          <w:left w:val="nil"/>
          <w:bottom w:val="nil"/>
          <w:right w:val="nil"/>
          <w:between w:val="nil"/>
        </w:pBdr>
        <w:jc w:val="both"/>
        <w:rPr>
          <w:rFonts w:ascii="Arial" w:eastAsia="Arial" w:hAnsi="Arial" w:cs="Arial"/>
          <w:sz w:val="18"/>
          <w:szCs w:val="18"/>
          <w:cs/>
        </w:rPr>
      </w:pPr>
    </w:p>
    <w:tbl>
      <w:tblPr>
        <w:tblW w:w="9450" w:type="dxa"/>
        <w:tblInd w:w="11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CellMar>
          <w:left w:w="115" w:type="dxa"/>
          <w:right w:w="115" w:type="dxa"/>
        </w:tblCellMar>
        <w:tblLook w:val="0400" w:firstRow="0" w:lastRow="0" w:firstColumn="0" w:lastColumn="0" w:noHBand="0" w:noVBand="1"/>
      </w:tblPr>
      <w:tblGrid>
        <w:gridCol w:w="9450"/>
      </w:tblGrid>
      <w:tr w:rsidR="000D001B" w:rsidTr="00F75781">
        <w:trPr>
          <w:trHeight w:val="386"/>
        </w:trPr>
        <w:tc>
          <w:tcPr>
            <w:tcW w:w="9450" w:type="dxa"/>
            <w:shd w:val="clear" w:color="auto" w:fill="FF9B43"/>
            <w:vAlign w:val="center"/>
          </w:tcPr>
          <w:p w:rsidR="000D001B" w:rsidRPr="0071680D" w:rsidRDefault="00992725" w:rsidP="0071680D">
            <w:pPr>
              <w:tabs>
                <w:tab w:val="left" w:pos="459"/>
              </w:tabs>
              <w:rPr>
                <w:rFonts w:ascii="Arial" w:eastAsia="Arial" w:hAnsi="Arial" w:cs="Arial"/>
                <w:b/>
                <w:color w:val="FFFFFF"/>
                <w:sz w:val="18"/>
                <w:szCs w:val="18"/>
              </w:rPr>
            </w:pPr>
            <w:r w:rsidRPr="0071680D">
              <w:rPr>
                <w:rFonts w:ascii="Arial" w:eastAsia="Arial" w:hAnsi="Arial" w:cs="Arial"/>
                <w:b/>
                <w:color w:val="FFFFFF"/>
                <w:sz w:val="18"/>
                <w:szCs w:val="18"/>
              </w:rPr>
              <w:t>1</w:t>
            </w:r>
            <w:r w:rsidRPr="0071680D">
              <w:rPr>
                <w:rFonts w:ascii="Arial" w:eastAsia="Arial" w:hAnsi="Arial" w:cs="Arial"/>
                <w:b/>
                <w:color w:val="FFFFFF"/>
                <w:sz w:val="18"/>
                <w:szCs w:val="18"/>
              </w:rPr>
              <w:tab/>
              <w:t>General information</w:t>
            </w:r>
          </w:p>
        </w:tc>
      </w:tr>
    </w:tbl>
    <w:p w:rsidR="000D001B" w:rsidRDefault="000D001B">
      <w:pPr>
        <w:pBdr>
          <w:top w:val="nil"/>
          <w:left w:val="nil"/>
          <w:bottom w:val="nil"/>
          <w:right w:val="nil"/>
          <w:between w:val="nil"/>
        </w:pBdr>
        <w:jc w:val="both"/>
        <w:rPr>
          <w:rFonts w:ascii="Arial" w:eastAsia="Arial" w:hAnsi="Arial" w:cs="Arial"/>
          <w:sz w:val="18"/>
          <w:szCs w:val="18"/>
        </w:rPr>
      </w:pPr>
    </w:p>
    <w:p w:rsidR="000D001B" w:rsidRDefault="00992725">
      <w:pPr>
        <w:pBdr>
          <w:top w:val="nil"/>
          <w:left w:val="nil"/>
          <w:bottom w:val="nil"/>
          <w:right w:val="nil"/>
          <w:between w:val="nil"/>
        </w:pBdr>
        <w:jc w:val="both"/>
        <w:rPr>
          <w:rFonts w:ascii="Arial" w:eastAsia="Arial" w:hAnsi="Arial" w:cs="Arial"/>
          <w:sz w:val="18"/>
          <w:szCs w:val="18"/>
        </w:rPr>
      </w:pPr>
      <w:r w:rsidRPr="00786BD8">
        <w:rPr>
          <w:rFonts w:ascii="Arial" w:eastAsia="Arial" w:hAnsi="Arial" w:cs="Arial"/>
          <w:spacing w:val="-4"/>
          <w:sz w:val="18"/>
          <w:szCs w:val="18"/>
        </w:rPr>
        <w:t xml:space="preserve">Thai Union </w:t>
      </w:r>
      <w:proofErr w:type="spellStart"/>
      <w:r w:rsidRPr="00786BD8">
        <w:rPr>
          <w:rFonts w:ascii="Arial" w:eastAsia="Arial" w:hAnsi="Arial" w:cs="Arial"/>
          <w:spacing w:val="-4"/>
          <w:sz w:val="18"/>
          <w:szCs w:val="18"/>
        </w:rPr>
        <w:t>Feedmill</w:t>
      </w:r>
      <w:proofErr w:type="spellEnd"/>
      <w:r w:rsidRPr="00786BD8">
        <w:rPr>
          <w:rFonts w:ascii="Arial" w:eastAsia="Arial" w:hAnsi="Arial" w:cs="Arial"/>
          <w:spacing w:val="-4"/>
          <w:sz w:val="18"/>
          <w:szCs w:val="18"/>
        </w:rPr>
        <w:t xml:space="preserve"> Public Company Limited (“the Company”) is a limited company which is incorporated and domiciled</w:t>
      </w:r>
      <w:r>
        <w:rPr>
          <w:rFonts w:ascii="Arial" w:eastAsia="Arial" w:hAnsi="Arial" w:cs="Arial"/>
          <w:sz w:val="18"/>
          <w:szCs w:val="18"/>
        </w:rPr>
        <w:t xml:space="preserve"> in Thailand.  The current address of the Company’s registered office is at 89/1 Moo 2 Kalong, Mueang </w:t>
      </w:r>
      <w:proofErr w:type="spellStart"/>
      <w:r>
        <w:rPr>
          <w:rFonts w:ascii="Arial" w:eastAsia="Arial" w:hAnsi="Arial" w:cs="Arial"/>
          <w:sz w:val="18"/>
          <w:szCs w:val="18"/>
        </w:rPr>
        <w:t>Samutsakhon</w:t>
      </w:r>
      <w:proofErr w:type="spellEnd"/>
      <w:r>
        <w:rPr>
          <w:rFonts w:ascii="Arial" w:eastAsia="Arial" w:hAnsi="Arial" w:cs="Arial"/>
          <w:sz w:val="18"/>
          <w:szCs w:val="18"/>
        </w:rPr>
        <w:t xml:space="preserve">, </w:t>
      </w:r>
      <w:proofErr w:type="spellStart"/>
      <w:r>
        <w:rPr>
          <w:rFonts w:ascii="Arial" w:eastAsia="Arial" w:hAnsi="Arial" w:cs="Arial"/>
          <w:sz w:val="18"/>
          <w:szCs w:val="18"/>
        </w:rPr>
        <w:t>Samutsakhon</w:t>
      </w:r>
      <w:proofErr w:type="spellEnd"/>
      <w:r>
        <w:rPr>
          <w:rFonts w:ascii="Arial" w:eastAsia="Arial" w:hAnsi="Arial" w:cs="Arial"/>
          <w:sz w:val="18"/>
          <w:szCs w:val="18"/>
        </w:rPr>
        <w:t xml:space="preserve">. The Company has 5 branches in </w:t>
      </w:r>
      <w:proofErr w:type="spellStart"/>
      <w:r>
        <w:rPr>
          <w:rFonts w:ascii="Arial" w:eastAsia="Arial" w:hAnsi="Arial" w:cs="Arial"/>
          <w:sz w:val="18"/>
          <w:szCs w:val="18"/>
        </w:rPr>
        <w:t>Samutsakhon</w:t>
      </w:r>
      <w:proofErr w:type="spellEnd"/>
      <w:r>
        <w:rPr>
          <w:rFonts w:ascii="Arial" w:eastAsia="Arial" w:hAnsi="Arial" w:cs="Arial"/>
          <w:sz w:val="18"/>
          <w:szCs w:val="18"/>
        </w:rPr>
        <w:t>, Songkhla, Trang and Pathum Thani.</w:t>
      </w:r>
    </w:p>
    <w:p w:rsidR="000D001B" w:rsidRDefault="000D001B">
      <w:pPr>
        <w:pBdr>
          <w:top w:val="nil"/>
          <w:left w:val="nil"/>
          <w:bottom w:val="nil"/>
          <w:right w:val="nil"/>
          <w:between w:val="nil"/>
        </w:pBdr>
        <w:jc w:val="both"/>
        <w:rPr>
          <w:rFonts w:ascii="Arial" w:eastAsia="Arial" w:hAnsi="Arial" w:cs="Arial"/>
          <w:sz w:val="18"/>
          <w:szCs w:val="18"/>
        </w:rPr>
      </w:pPr>
    </w:p>
    <w:p w:rsidR="000D001B" w:rsidRDefault="00992725">
      <w:pPr>
        <w:pBdr>
          <w:top w:val="nil"/>
          <w:left w:val="nil"/>
          <w:bottom w:val="nil"/>
          <w:right w:val="nil"/>
          <w:between w:val="nil"/>
        </w:pBdr>
        <w:jc w:val="both"/>
        <w:rPr>
          <w:rFonts w:ascii="Arial" w:eastAsia="Arial" w:hAnsi="Arial" w:cs="Arial"/>
          <w:sz w:val="18"/>
          <w:szCs w:val="18"/>
        </w:rPr>
      </w:pPr>
      <w:r>
        <w:rPr>
          <w:rFonts w:ascii="Arial" w:eastAsia="Arial" w:hAnsi="Arial" w:cs="Arial"/>
          <w:sz w:val="18"/>
          <w:szCs w:val="18"/>
        </w:rPr>
        <w:t>For reporting purposes, the Company and its subsidiary are referred to as “the Group”.</w:t>
      </w:r>
    </w:p>
    <w:p w:rsidR="000D001B" w:rsidRDefault="000D001B">
      <w:pPr>
        <w:pBdr>
          <w:top w:val="nil"/>
          <w:left w:val="nil"/>
          <w:bottom w:val="nil"/>
          <w:right w:val="nil"/>
          <w:between w:val="nil"/>
        </w:pBdr>
        <w:jc w:val="both"/>
        <w:rPr>
          <w:rFonts w:ascii="Arial" w:eastAsia="Arial" w:hAnsi="Arial" w:cs="Arial"/>
          <w:sz w:val="18"/>
          <w:szCs w:val="18"/>
        </w:rPr>
      </w:pPr>
    </w:p>
    <w:p w:rsidR="000D001B" w:rsidRDefault="00992725">
      <w:pPr>
        <w:jc w:val="both"/>
        <w:rPr>
          <w:rFonts w:ascii="Arial" w:eastAsia="Arial" w:hAnsi="Arial" w:cs="Arial"/>
          <w:sz w:val="18"/>
          <w:szCs w:val="18"/>
        </w:rPr>
      </w:pPr>
      <w:r>
        <w:rPr>
          <w:rFonts w:ascii="Arial" w:eastAsia="Arial" w:hAnsi="Arial" w:cs="Arial"/>
          <w:sz w:val="18"/>
          <w:szCs w:val="18"/>
        </w:rPr>
        <w:t xml:space="preserve">The Company is controlled by Thai Union Group Public Company Limited, its parent company, which owns 66.90% of the Company’s shares. The </w:t>
      </w:r>
      <w:r w:rsidR="002464DC">
        <w:rPr>
          <w:rFonts w:ascii="Arial" w:eastAsia="Arial" w:hAnsi="Arial" w:cs="Arial"/>
          <w:sz w:val="18"/>
          <w:szCs w:val="18"/>
        </w:rPr>
        <w:t>p</w:t>
      </w:r>
      <w:r>
        <w:rPr>
          <w:rFonts w:ascii="Arial" w:eastAsia="Arial" w:hAnsi="Arial" w:cs="Arial"/>
          <w:sz w:val="18"/>
          <w:szCs w:val="18"/>
        </w:rPr>
        <w:t xml:space="preserve">arent </w:t>
      </w:r>
      <w:r w:rsidR="002464DC">
        <w:rPr>
          <w:rFonts w:ascii="Arial" w:eastAsia="Arial" w:hAnsi="Arial" w:cs="Arial"/>
          <w:sz w:val="18"/>
          <w:szCs w:val="18"/>
        </w:rPr>
        <w:t>c</w:t>
      </w:r>
      <w:r>
        <w:rPr>
          <w:rFonts w:ascii="Arial" w:eastAsia="Arial" w:hAnsi="Arial" w:cs="Arial"/>
          <w:sz w:val="18"/>
          <w:szCs w:val="18"/>
        </w:rPr>
        <w:t>ompany is incorporated in Thailand and listed on the Stock Exchange of Thailand.</w:t>
      </w:r>
    </w:p>
    <w:p w:rsidR="000D001B" w:rsidRDefault="000D001B">
      <w:pPr>
        <w:pBdr>
          <w:top w:val="nil"/>
          <w:left w:val="nil"/>
          <w:bottom w:val="nil"/>
          <w:right w:val="nil"/>
          <w:between w:val="nil"/>
        </w:pBdr>
        <w:jc w:val="both"/>
        <w:rPr>
          <w:rFonts w:ascii="Arial" w:eastAsia="Arial" w:hAnsi="Arial" w:cs="Arial"/>
          <w:sz w:val="18"/>
          <w:szCs w:val="18"/>
        </w:rPr>
      </w:pPr>
    </w:p>
    <w:p w:rsidR="000D001B" w:rsidRDefault="00992725">
      <w:pPr>
        <w:pBdr>
          <w:top w:val="nil"/>
          <w:left w:val="nil"/>
          <w:bottom w:val="nil"/>
          <w:right w:val="nil"/>
          <w:between w:val="nil"/>
        </w:pBdr>
        <w:jc w:val="both"/>
        <w:rPr>
          <w:rFonts w:ascii="Arial" w:eastAsia="Arial" w:hAnsi="Arial" w:cs="Arial"/>
          <w:sz w:val="18"/>
          <w:szCs w:val="18"/>
        </w:rPr>
      </w:pPr>
      <w:r>
        <w:rPr>
          <w:rFonts w:ascii="Arial" w:eastAsia="Arial" w:hAnsi="Arial" w:cs="Arial"/>
          <w:sz w:val="18"/>
          <w:szCs w:val="18"/>
        </w:rPr>
        <w:t>The principal business operations of the Group and the Company are manufacturer and distributor of animal feeds.</w:t>
      </w:r>
    </w:p>
    <w:p w:rsidR="000D001B" w:rsidRDefault="000D001B">
      <w:pPr>
        <w:pBdr>
          <w:top w:val="nil"/>
          <w:left w:val="nil"/>
          <w:bottom w:val="nil"/>
          <w:right w:val="nil"/>
          <w:between w:val="nil"/>
        </w:pBdr>
        <w:jc w:val="both"/>
        <w:rPr>
          <w:rFonts w:ascii="Arial" w:eastAsia="Arial" w:hAnsi="Arial" w:cs="Arial"/>
          <w:sz w:val="18"/>
          <w:szCs w:val="18"/>
        </w:rPr>
      </w:pPr>
    </w:p>
    <w:p w:rsidR="000D001B" w:rsidRDefault="00992725">
      <w:pPr>
        <w:pBdr>
          <w:top w:val="nil"/>
          <w:left w:val="nil"/>
          <w:bottom w:val="nil"/>
          <w:right w:val="nil"/>
          <w:between w:val="nil"/>
        </w:pBdr>
        <w:jc w:val="both"/>
        <w:rPr>
          <w:rFonts w:ascii="Arial" w:eastAsia="Arial" w:hAnsi="Arial" w:cs="Arial"/>
          <w:sz w:val="18"/>
          <w:szCs w:val="18"/>
        </w:rPr>
      </w:pPr>
      <w:r>
        <w:rPr>
          <w:rFonts w:ascii="Arial" w:eastAsia="Arial" w:hAnsi="Arial" w:cs="Arial"/>
          <w:sz w:val="18"/>
          <w:szCs w:val="18"/>
        </w:rPr>
        <w:t>These interim consolidated and separate financial information are presented in Thai Baht and rounded to the nearest thousand, unless otherwise stated.</w:t>
      </w:r>
    </w:p>
    <w:p w:rsidR="000D001B" w:rsidRDefault="000D001B">
      <w:pPr>
        <w:pBdr>
          <w:top w:val="nil"/>
          <w:left w:val="nil"/>
          <w:bottom w:val="nil"/>
          <w:right w:val="nil"/>
          <w:between w:val="nil"/>
        </w:pBdr>
        <w:jc w:val="both"/>
        <w:rPr>
          <w:rFonts w:ascii="Arial" w:eastAsia="Arial" w:hAnsi="Arial" w:cs="Arial"/>
          <w:sz w:val="18"/>
          <w:szCs w:val="18"/>
        </w:rPr>
      </w:pPr>
    </w:p>
    <w:p w:rsidR="000D001B" w:rsidRDefault="00992725">
      <w:pPr>
        <w:pBdr>
          <w:top w:val="nil"/>
          <w:left w:val="nil"/>
          <w:bottom w:val="nil"/>
          <w:right w:val="nil"/>
          <w:between w:val="nil"/>
        </w:pBdr>
        <w:jc w:val="both"/>
        <w:rPr>
          <w:rFonts w:ascii="Arial" w:eastAsia="Arial" w:hAnsi="Arial" w:cs="Arial"/>
          <w:sz w:val="18"/>
          <w:szCs w:val="18"/>
        </w:rPr>
      </w:pPr>
      <w:r>
        <w:rPr>
          <w:rFonts w:ascii="Arial" w:eastAsia="Arial" w:hAnsi="Arial" w:cs="Arial"/>
          <w:sz w:val="18"/>
          <w:szCs w:val="18"/>
        </w:rPr>
        <w:t xml:space="preserve">This interim consolidated and separate financial information was </w:t>
      </w:r>
      <w:proofErr w:type="spellStart"/>
      <w:r>
        <w:rPr>
          <w:rFonts w:ascii="Arial" w:eastAsia="Arial" w:hAnsi="Arial" w:cs="Arial"/>
          <w:sz w:val="18"/>
          <w:szCs w:val="18"/>
        </w:rPr>
        <w:t>authorised</w:t>
      </w:r>
      <w:proofErr w:type="spellEnd"/>
      <w:r>
        <w:rPr>
          <w:rFonts w:ascii="Arial" w:eastAsia="Arial" w:hAnsi="Arial" w:cs="Arial"/>
          <w:sz w:val="18"/>
          <w:szCs w:val="18"/>
        </w:rPr>
        <w:t xml:space="preserve"> for issue by the Company’s directors on </w:t>
      </w:r>
      <w:r>
        <w:rPr>
          <w:rFonts w:ascii="Arial" w:eastAsia="Arial" w:hAnsi="Arial" w:cs="Arial"/>
          <w:sz w:val="18"/>
          <w:szCs w:val="18"/>
        </w:rPr>
        <w:br/>
        <w:t>5 August 2021.</w:t>
      </w:r>
    </w:p>
    <w:p w:rsidR="000D001B" w:rsidRDefault="000D001B">
      <w:pPr>
        <w:pBdr>
          <w:top w:val="nil"/>
          <w:left w:val="nil"/>
          <w:bottom w:val="nil"/>
          <w:right w:val="nil"/>
          <w:between w:val="nil"/>
        </w:pBdr>
        <w:jc w:val="both"/>
        <w:rPr>
          <w:rFonts w:ascii="Arial" w:eastAsia="Arial" w:hAnsi="Arial" w:cs="Arial"/>
          <w:sz w:val="18"/>
          <w:szCs w:val="18"/>
        </w:rPr>
      </w:pPr>
    </w:p>
    <w:p w:rsidR="000D001B" w:rsidRDefault="000D001B">
      <w:pPr>
        <w:pBdr>
          <w:top w:val="nil"/>
          <w:left w:val="nil"/>
          <w:bottom w:val="nil"/>
          <w:right w:val="nil"/>
          <w:between w:val="nil"/>
        </w:pBdr>
        <w:jc w:val="both"/>
        <w:rPr>
          <w:rFonts w:ascii="Arial" w:eastAsia="Arial" w:hAnsi="Arial" w:cs="Arial"/>
          <w:sz w:val="18"/>
          <w:szCs w:val="18"/>
        </w:rPr>
      </w:pPr>
    </w:p>
    <w:tbl>
      <w:tblPr>
        <w:tblW w:w="9450" w:type="dxa"/>
        <w:tblInd w:w="11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CellMar>
          <w:left w:w="115" w:type="dxa"/>
          <w:right w:w="115" w:type="dxa"/>
        </w:tblCellMar>
        <w:tblLook w:val="0400" w:firstRow="0" w:lastRow="0" w:firstColumn="0" w:lastColumn="0" w:noHBand="0" w:noVBand="1"/>
      </w:tblPr>
      <w:tblGrid>
        <w:gridCol w:w="9450"/>
      </w:tblGrid>
      <w:tr w:rsidR="000D001B" w:rsidTr="00F75781">
        <w:trPr>
          <w:trHeight w:val="386"/>
        </w:trPr>
        <w:tc>
          <w:tcPr>
            <w:tcW w:w="9450" w:type="dxa"/>
            <w:shd w:val="clear" w:color="auto" w:fill="FF9B43"/>
            <w:vAlign w:val="center"/>
          </w:tcPr>
          <w:p w:rsidR="000D001B" w:rsidRPr="0071680D" w:rsidRDefault="00992725" w:rsidP="00F75781">
            <w:pPr>
              <w:tabs>
                <w:tab w:val="left" w:pos="459"/>
              </w:tabs>
              <w:ind w:left="4" w:hanging="4"/>
              <w:rPr>
                <w:rFonts w:ascii="Arial" w:eastAsia="Arial" w:hAnsi="Arial" w:cs="Arial"/>
                <w:b/>
                <w:color w:val="FFFFFF"/>
                <w:sz w:val="18"/>
                <w:szCs w:val="18"/>
              </w:rPr>
            </w:pPr>
            <w:r w:rsidRPr="0071680D">
              <w:rPr>
                <w:rFonts w:ascii="Arial" w:eastAsia="Arial" w:hAnsi="Arial" w:cs="Arial"/>
                <w:b/>
                <w:color w:val="FFFFFF"/>
                <w:sz w:val="18"/>
                <w:szCs w:val="18"/>
              </w:rPr>
              <w:t>2</w:t>
            </w:r>
            <w:r w:rsidRPr="0071680D">
              <w:rPr>
                <w:rFonts w:ascii="Arial" w:eastAsia="Arial" w:hAnsi="Arial" w:cs="Arial"/>
                <w:b/>
                <w:color w:val="FFFFFF"/>
                <w:sz w:val="18"/>
                <w:szCs w:val="18"/>
              </w:rPr>
              <w:tab/>
              <w:t>Significant events during the current period</w:t>
            </w:r>
          </w:p>
        </w:tc>
      </w:tr>
    </w:tbl>
    <w:p w:rsidR="000D001B" w:rsidRDefault="000D001B">
      <w:pPr>
        <w:pBdr>
          <w:top w:val="nil"/>
          <w:left w:val="nil"/>
          <w:bottom w:val="nil"/>
          <w:right w:val="nil"/>
          <w:between w:val="nil"/>
        </w:pBdr>
        <w:jc w:val="both"/>
        <w:rPr>
          <w:rFonts w:ascii="Arial" w:eastAsia="Arial" w:hAnsi="Arial" w:cs="Arial"/>
          <w:sz w:val="18"/>
          <w:szCs w:val="18"/>
        </w:rPr>
      </w:pPr>
    </w:p>
    <w:p w:rsidR="000D001B" w:rsidRPr="00CF65E4" w:rsidRDefault="00992725">
      <w:pPr>
        <w:jc w:val="both"/>
        <w:rPr>
          <w:rFonts w:ascii="Arial" w:eastAsia="Arial" w:hAnsi="Arial" w:cs="Arial"/>
          <w:sz w:val="18"/>
          <w:szCs w:val="18"/>
        </w:rPr>
      </w:pPr>
      <w:r w:rsidRPr="00CF65E4">
        <w:rPr>
          <w:rFonts w:ascii="Arial" w:eastAsia="Arial" w:hAnsi="Arial" w:cs="Arial"/>
          <w:sz w:val="18"/>
          <w:szCs w:val="18"/>
        </w:rPr>
        <w:t>In early 2021, the outbreak of COVID-19, which began in 2020, is continuing. The trend of the number of infected people both in Thailand and abroad is on the rise. This situation affects the overall economy of Thailand, including the Group’s operating results for the six-month period ended 30 June 2021.</w:t>
      </w:r>
    </w:p>
    <w:p w:rsidR="000D001B" w:rsidRDefault="000D001B">
      <w:pPr>
        <w:jc w:val="both"/>
        <w:rPr>
          <w:rFonts w:ascii="Arial" w:eastAsia="Arial" w:hAnsi="Arial" w:cs="Arial"/>
          <w:sz w:val="18"/>
          <w:szCs w:val="18"/>
          <w:highlight w:val="yellow"/>
        </w:rPr>
      </w:pPr>
    </w:p>
    <w:p w:rsidR="000D001B" w:rsidRPr="00CF65E4" w:rsidRDefault="00992725">
      <w:pPr>
        <w:jc w:val="both"/>
        <w:rPr>
          <w:rFonts w:ascii="Arial" w:eastAsia="Arial" w:hAnsi="Arial" w:cs="Arial"/>
          <w:sz w:val="18"/>
          <w:szCs w:val="18"/>
        </w:rPr>
      </w:pPr>
      <w:r w:rsidRPr="0016641C">
        <w:rPr>
          <w:rFonts w:ascii="Arial" w:eastAsia="Arial" w:hAnsi="Arial" w:cs="Arial"/>
          <w:spacing w:val="-2"/>
          <w:sz w:val="18"/>
          <w:szCs w:val="18"/>
        </w:rPr>
        <w:t>With a series of precautionary measures continued to be implemented across regions including certain level of restrictions</w:t>
      </w:r>
      <w:r w:rsidRPr="00CF65E4">
        <w:rPr>
          <w:rFonts w:ascii="Arial" w:eastAsia="Arial" w:hAnsi="Arial" w:cs="Arial"/>
          <w:sz w:val="18"/>
          <w:szCs w:val="18"/>
        </w:rPr>
        <w:t xml:space="preserve"> and controls over the travelling and traffic arrangements, it resulted in impact to the demand of the industry. However, the Group is now paying close attention to the situation of the COVID-19 outbreak and evaluating its impacts on the operation together with contriving a way to deal with the issue to ensure the ongoing operation and the ability to deliver products to the Group’s customers.</w:t>
      </w:r>
    </w:p>
    <w:p w:rsidR="000D001B" w:rsidRDefault="000D001B">
      <w:pPr>
        <w:jc w:val="both"/>
        <w:rPr>
          <w:rFonts w:ascii="Arial" w:eastAsia="Arial" w:hAnsi="Arial" w:cs="Arial"/>
          <w:sz w:val="18"/>
          <w:szCs w:val="18"/>
          <w:highlight w:val="yellow"/>
        </w:rPr>
      </w:pPr>
    </w:p>
    <w:p w:rsidR="000D001B" w:rsidRPr="00CF65E4" w:rsidRDefault="00992725">
      <w:pPr>
        <w:jc w:val="both"/>
        <w:rPr>
          <w:rFonts w:ascii="Arial" w:eastAsia="Arial" w:hAnsi="Arial" w:cs="Arial"/>
          <w:sz w:val="18"/>
          <w:szCs w:val="18"/>
        </w:rPr>
      </w:pPr>
      <w:r w:rsidRPr="00CF65E4">
        <w:rPr>
          <w:rFonts w:ascii="Arial" w:eastAsia="Arial" w:hAnsi="Arial" w:cs="Arial"/>
          <w:sz w:val="18"/>
          <w:szCs w:val="18"/>
        </w:rPr>
        <w:t>To continue to meet strategic goals and customer demands, the Group has established a crisis management team that regularly reviews the situation. In addition, the Group is taking steps to ensure business continuity and liquidity by setting aside appropriate reserves and putting in place measures for effective cost, working capital management, and credit risk management. The Group has a policy and process to control credit to be more concise and manage to have no significant concentration of large debtor groups.</w:t>
      </w:r>
    </w:p>
    <w:p w:rsidR="000D001B" w:rsidRDefault="000D001B">
      <w:pPr>
        <w:jc w:val="both"/>
        <w:rPr>
          <w:rFonts w:ascii="Arial" w:eastAsia="Arial" w:hAnsi="Arial" w:cs="Arial"/>
          <w:sz w:val="18"/>
          <w:szCs w:val="18"/>
          <w:highlight w:val="yellow"/>
        </w:rPr>
      </w:pPr>
    </w:p>
    <w:p w:rsidR="00F21C94" w:rsidRDefault="00F21C94">
      <w:pPr>
        <w:pBdr>
          <w:top w:val="nil"/>
          <w:left w:val="nil"/>
          <w:bottom w:val="nil"/>
          <w:right w:val="nil"/>
          <w:between w:val="nil"/>
        </w:pBdr>
        <w:jc w:val="both"/>
        <w:rPr>
          <w:rFonts w:ascii="Arial" w:eastAsia="Arial" w:hAnsi="Arial" w:cs="Arial"/>
          <w:sz w:val="18"/>
          <w:szCs w:val="18"/>
        </w:rPr>
      </w:pPr>
    </w:p>
    <w:tbl>
      <w:tblPr>
        <w:tblW w:w="9450" w:type="dxa"/>
        <w:tblInd w:w="124"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CellMar>
          <w:left w:w="115" w:type="dxa"/>
          <w:right w:w="115" w:type="dxa"/>
        </w:tblCellMar>
        <w:tblLook w:val="0400" w:firstRow="0" w:lastRow="0" w:firstColumn="0" w:lastColumn="0" w:noHBand="0" w:noVBand="1"/>
      </w:tblPr>
      <w:tblGrid>
        <w:gridCol w:w="9450"/>
      </w:tblGrid>
      <w:tr w:rsidR="000D001B" w:rsidTr="00F75781">
        <w:trPr>
          <w:trHeight w:val="386"/>
        </w:trPr>
        <w:tc>
          <w:tcPr>
            <w:tcW w:w="9450" w:type="dxa"/>
            <w:shd w:val="clear" w:color="auto" w:fill="FF9B43"/>
            <w:vAlign w:val="center"/>
          </w:tcPr>
          <w:p w:rsidR="000D001B" w:rsidRPr="0071680D" w:rsidRDefault="00992725" w:rsidP="0071680D">
            <w:pPr>
              <w:tabs>
                <w:tab w:val="left" w:pos="459"/>
              </w:tabs>
              <w:rPr>
                <w:rFonts w:ascii="Arial" w:eastAsia="Arial" w:hAnsi="Arial" w:cs="Arial"/>
                <w:b/>
                <w:color w:val="FFFFFF"/>
                <w:sz w:val="18"/>
                <w:szCs w:val="18"/>
              </w:rPr>
            </w:pPr>
            <w:bookmarkStart w:id="0" w:name="_heading=h.gjdgxs" w:colFirst="0" w:colLast="0"/>
            <w:bookmarkEnd w:id="0"/>
            <w:r w:rsidRPr="0071680D">
              <w:rPr>
                <w:rFonts w:ascii="Arial" w:eastAsia="Arial" w:hAnsi="Arial" w:cs="Arial"/>
                <w:b/>
                <w:color w:val="FFFFFF"/>
                <w:sz w:val="18"/>
                <w:szCs w:val="18"/>
              </w:rPr>
              <w:t>3</w:t>
            </w:r>
            <w:r w:rsidRPr="0071680D">
              <w:rPr>
                <w:rFonts w:ascii="Arial" w:eastAsia="Arial" w:hAnsi="Arial" w:cs="Arial"/>
                <w:b/>
                <w:color w:val="FFFFFF"/>
                <w:sz w:val="18"/>
                <w:szCs w:val="18"/>
              </w:rPr>
              <w:tab/>
              <w:t>Basis of preparation</w:t>
            </w:r>
          </w:p>
        </w:tc>
      </w:tr>
    </w:tbl>
    <w:p w:rsidR="000D001B" w:rsidRDefault="000D001B">
      <w:pPr>
        <w:jc w:val="both"/>
        <w:rPr>
          <w:rFonts w:ascii="Arial" w:eastAsia="Arial" w:hAnsi="Arial" w:cs="Arial"/>
          <w:sz w:val="18"/>
          <w:szCs w:val="18"/>
        </w:rPr>
      </w:pPr>
    </w:p>
    <w:p w:rsidR="000D001B" w:rsidRDefault="00992725">
      <w:pPr>
        <w:pBdr>
          <w:top w:val="nil"/>
          <w:left w:val="nil"/>
          <w:bottom w:val="nil"/>
          <w:right w:val="nil"/>
          <w:between w:val="nil"/>
        </w:pBdr>
        <w:jc w:val="both"/>
        <w:rPr>
          <w:rFonts w:ascii="Arial" w:eastAsia="Arial" w:hAnsi="Arial" w:cs="Arial"/>
          <w:sz w:val="18"/>
          <w:szCs w:val="18"/>
        </w:rPr>
      </w:pPr>
      <w:r>
        <w:rPr>
          <w:rFonts w:ascii="Arial" w:eastAsia="Arial" w:hAnsi="Arial" w:cs="Arial"/>
          <w:sz w:val="18"/>
          <w:szCs w:val="18"/>
        </w:rPr>
        <w:t>The interim consolidated and separate financial information has been prepared in accordance with Thai Accounting Standard no. 34, Interim Financial Reporting and other financial reporting requirements issued under the Securities and Exchange Act.</w:t>
      </w:r>
    </w:p>
    <w:p w:rsidR="000D001B" w:rsidRDefault="000D001B">
      <w:pPr>
        <w:pBdr>
          <w:top w:val="nil"/>
          <w:left w:val="nil"/>
          <w:bottom w:val="nil"/>
          <w:right w:val="nil"/>
          <w:between w:val="nil"/>
        </w:pBdr>
        <w:jc w:val="both"/>
        <w:rPr>
          <w:rFonts w:ascii="Arial" w:eastAsia="Arial" w:hAnsi="Arial" w:cs="Arial"/>
          <w:sz w:val="18"/>
          <w:szCs w:val="18"/>
        </w:rPr>
      </w:pPr>
    </w:p>
    <w:p w:rsidR="000D001B" w:rsidRDefault="00992725">
      <w:pPr>
        <w:pBdr>
          <w:top w:val="nil"/>
          <w:left w:val="nil"/>
          <w:bottom w:val="nil"/>
          <w:right w:val="nil"/>
          <w:between w:val="nil"/>
        </w:pBdr>
        <w:jc w:val="both"/>
        <w:rPr>
          <w:rFonts w:ascii="Arial" w:eastAsia="Arial" w:hAnsi="Arial" w:cs="Arial"/>
          <w:sz w:val="18"/>
          <w:szCs w:val="18"/>
        </w:rPr>
      </w:pPr>
      <w:r>
        <w:rPr>
          <w:rFonts w:ascii="Arial" w:eastAsia="Arial" w:hAnsi="Arial" w:cs="Arial"/>
          <w:sz w:val="18"/>
          <w:szCs w:val="18"/>
        </w:rPr>
        <w:t>The interim financial information should be read in conjunction with the annual financial statements for the year ended 31 December 2020.</w:t>
      </w:r>
    </w:p>
    <w:p w:rsidR="000D001B" w:rsidRDefault="000D001B">
      <w:pPr>
        <w:pBdr>
          <w:top w:val="nil"/>
          <w:left w:val="nil"/>
          <w:bottom w:val="nil"/>
          <w:right w:val="nil"/>
          <w:between w:val="nil"/>
        </w:pBdr>
        <w:jc w:val="both"/>
        <w:rPr>
          <w:rFonts w:ascii="Arial" w:eastAsia="Arial" w:hAnsi="Arial" w:cs="Arial"/>
          <w:sz w:val="18"/>
          <w:szCs w:val="18"/>
        </w:rPr>
      </w:pPr>
    </w:p>
    <w:p w:rsidR="000D001B" w:rsidRDefault="00992725">
      <w:pPr>
        <w:pBdr>
          <w:top w:val="nil"/>
          <w:left w:val="nil"/>
          <w:bottom w:val="nil"/>
          <w:right w:val="nil"/>
          <w:between w:val="nil"/>
        </w:pBdr>
        <w:jc w:val="both"/>
        <w:rPr>
          <w:rFonts w:ascii="Arial" w:eastAsia="Arial" w:hAnsi="Arial" w:cs="Arial"/>
          <w:sz w:val="18"/>
          <w:szCs w:val="18"/>
        </w:rPr>
      </w:pPr>
      <w:r>
        <w:rPr>
          <w:rFonts w:ascii="Arial" w:eastAsia="Arial" w:hAnsi="Arial" w:cs="Arial"/>
          <w:sz w:val="18"/>
          <w:szCs w:val="18"/>
        </w:rPr>
        <w:t xml:space="preserve">An English version of the interim consolidated and separate financial information has been prepared in accordance </w:t>
      </w:r>
      <w:r w:rsidRPr="0016641C">
        <w:rPr>
          <w:rFonts w:ascii="Arial" w:eastAsia="Arial" w:hAnsi="Arial" w:cs="Arial"/>
          <w:spacing w:val="-2"/>
          <w:sz w:val="18"/>
          <w:szCs w:val="18"/>
        </w:rPr>
        <w:t>with the interim financial information that is in the Thai language. In the event of a conflict or a di</w:t>
      </w:r>
      <w:bookmarkStart w:id="1" w:name="_GoBack"/>
      <w:bookmarkEnd w:id="1"/>
      <w:r w:rsidRPr="0016641C">
        <w:rPr>
          <w:rFonts w:ascii="Arial" w:eastAsia="Arial" w:hAnsi="Arial" w:cs="Arial"/>
          <w:spacing w:val="-2"/>
          <w:sz w:val="18"/>
          <w:szCs w:val="18"/>
        </w:rPr>
        <w:t>fference in interpretation</w:t>
      </w:r>
      <w:r>
        <w:rPr>
          <w:rFonts w:ascii="Arial" w:eastAsia="Arial" w:hAnsi="Arial" w:cs="Arial"/>
          <w:sz w:val="18"/>
          <w:szCs w:val="18"/>
        </w:rPr>
        <w:t xml:space="preserve"> between the two languages, the Thai-language interim financial information shall prevail.</w:t>
      </w:r>
    </w:p>
    <w:p w:rsidR="000D001B" w:rsidRDefault="000D001B">
      <w:pPr>
        <w:pBdr>
          <w:top w:val="nil"/>
          <w:left w:val="nil"/>
          <w:bottom w:val="nil"/>
          <w:right w:val="nil"/>
          <w:between w:val="nil"/>
        </w:pBdr>
        <w:jc w:val="both"/>
        <w:rPr>
          <w:rFonts w:ascii="Arial" w:eastAsia="Arial" w:hAnsi="Arial" w:cs="Arial"/>
          <w:sz w:val="18"/>
          <w:szCs w:val="18"/>
        </w:rPr>
      </w:pPr>
    </w:p>
    <w:p w:rsidR="000D001B" w:rsidRDefault="00992725">
      <w:pPr>
        <w:jc w:val="both"/>
        <w:rPr>
          <w:rFonts w:ascii="Arial" w:eastAsia="Arial" w:hAnsi="Arial" w:cs="Arial"/>
          <w:sz w:val="18"/>
          <w:szCs w:val="18"/>
        </w:rPr>
      </w:pPr>
      <w:r w:rsidRPr="0016641C">
        <w:rPr>
          <w:rFonts w:ascii="Arial" w:eastAsia="Arial" w:hAnsi="Arial" w:cs="Arial"/>
          <w:spacing w:val="-4"/>
          <w:sz w:val="18"/>
          <w:szCs w:val="18"/>
        </w:rPr>
        <w:t xml:space="preserve">The Group has changed the presentation of advance payment for purchases of </w:t>
      </w:r>
      <w:r w:rsidR="002464DC" w:rsidRPr="0016641C">
        <w:rPr>
          <w:rFonts w:ascii="Arial" w:eastAsia="Arial" w:hAnsi="Arial" w:cs="Arial"/>
          <w:spacing w:val="-4"/>
          <w:sz w:val="18"/>
          <w:szCs w:val="18"/>
        </w:rPr>
        <w:t>equipment</w:t>
      </w:r>
      <w:r w:rsidRPr="0016641C">
        <w:rPr>
          <w:rFonts w:ascii="Arial" w:eastAsia="Arial" w:hAnsi="Arial" w:cs="Arial"/>
          <w:spacing w:val="-4"/>
          <w:sz w:val="18"/>
          <w:szCs w:val="18"/>
        </w:rPr>
        <w:t xml:space="preserve"> from trade and other receivables</w:t>
      </w:r>
      <w:r>
        <w:rPr>
          <w:rFonts w:ascii="Arial" w:eastAsia="Arial" w:hAnsi="Arial" w:cs="Arial"/>
          <w:sz w:val="18"/>
          <w:szCs w:val="18"/>
        </w:rPr>
        <w:t xml:space="preserve"> to non</w:t>
      </w:r>
      <w:r w:rsidR="00580974">
        <w:rPr>
          <w:rFonts w:ascii="Arial" w:eastAsia="Arial" w:hAnsi="Arial" w:cs="Arial"/>
          <w:sz w:val="18"/>
          <w:szCs w:val="18"/>
        </w:rPr>
        <w:t>-</w:t>
      </w:r>
      <w:r>
        <w:rPr>
          <w:rFonts w:ascii="Arial" w:eastAsia="Arial" w:hAnsi="Arial" w:cs="Arial"/>
          <w:sz w:val="18"/>
          <w:szCs w:val="18"/>
        </w:rPr>
        <w:t>current asset in the consolidated statement of financial position. Comparative amount of Baht 12.98 million has been reclassified to conform to the presentation in the current period.</w:t>
      </w:r>
    </w:p>
    <w:p w:rsidR="0016641C" w:rsidRDefault="0016641C">
      <w:pPr>
        <w:rPr>
          <w:rFonts w:ascii="Arial" w:eastAsia="Arial" w:hAnsi="Arial" w:cs="Arial"/>
          <w:sz w:val="18"/>
          <w:szCs w:val="18"/>
        </w:rPr>
      </w:pPr>
      <w:r>
        <w:rPr>
          <w:rFonts w:ascii="Arial" w:eastAsia="Arial" w:hAnsi="Arial" w:cs="Arial"/>
          <w:sz w:val="18"/>
          <w:szCs w:val="18"/>
        </w:rPr>
        <w:br w:type="page"/>
      </w:r>
    </w:p>
    <w:p w:rsidR="0016641C" w:rsidRDefault="0016641C">
      <w:pPr>
        <w:jc w:val="both"/>
        <w:rPr>
          <w:rFonts w:ascii="Arial" w:eastAsia="Arial" w:hAnsi="Arial" w:cs="Arial"/>
          <w:sz w:val="18"/>
          <w:szCs w:val="18"/>
        </w:rPr>
      </w:pPr>
    </w:p>
    <w:tbl>
      <w:tblPr>
        <w:tblW w:w="9450" w:type="dxa"/>
        <w:tblInd w:w="108"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CellMar>
          <w:left w:w="115" w:type="dxa"/>
          <w:right w:w="115" w:type="dxa"/>
        </w:tblCellMar>
        <w:tblLook w:val="0400" w:firstRow="0" w:lastRow="0" w:firstColumn="0" w:lastColumn="0" w:noHBand="0" w:noVBand="1"/>
      </w:tblPr>
      <w:tblGrid>
        <w:gridCol w:w="9450"/>
      </w:tblGrid>
      <w:tr w:rsidR="000D001B" w:rsidTr="0071680D">
        <w:trPr>
          <w:trHeight w:val="386"/>
        </w:trPr>
        <w:tc>
          <w:tcPr>
            <w:tcW w:w="9450" w:type="dxa"/>
            <w:shd w:val="clear" w:color="auto" w:fill="FF9B43"/>
            <w:vAlign w:val="center"/>
          </w:tcPr>
          <w:p w:rsidR="000D001B" w:rsidRPr="0071680D" w:rsidRDefault="00992725" w:rsidP="0071680D">
            <w:pPr>
              <w:tabs>
                <w:tab w:val="left" w:pos="459"/>
              </w:tabs>
              <w:rPr>
                <w:rFonts w:ascii="Arial" w:eastAsia="Arial" w:hAnsi="Arial" w:cs="Arial"/>
                <w:b/>
                <w:color w:val="FFFFFF"/>
                <w:sz w:val="18"/>
                <w:szCs w:val="18"/>
              </w:rPr>
            </w:pPr>
            <w:r w:rsidRPr="0071680D">
              <w:rPr>
                <w:rFonts w:ascii="Arial" w:eastAsia="Arial" w:hAnsi="Arial" w:cs="Arial"/>
                <w:b/>
                <w:color w:val="FFFFFF"/>
                <w:sz w:val="18"/>
                <w:szCs w:val="18"/>
              </w:rPr>
              <w:t>4</w:t>
            </w:r>
            <w:r w:rsidRPr="0071680D">
              <w:rPr>
                <w:rFonts w:ascii="Arial" w:eastAsia="Arial" w:hAnsi="Arial" w:cs="Arial"/>
                <w:b/>
                <w:color w:val="FFFFFF"/>
                <w:sz w:val="18"/>
                <w:szCs w:val="18"/>
              </w:rPr>
              <w:tab/>
            </w:r>
            <w:r w:rsidR="00A569C9">
              <w:rPr>
                <w:rFonts w:ascii="Arial" w:eastAsia="Arial" w:hAnsi="Arial" w:cs="Arial"/>
                <w:b/>
                <w:color w:val="FFFFFF"/>
                <w:sz w:val="18"/>
                <w:szCs w:val="18"/>
              </w:rPr>
              <w:t>A</w:t>
            </w:r>
            <w:r w:rsidRPr="0071680D">
              <w:rPr>
                <w:rFonts w:ascii="Arial" w:eastAsia="Arial" w:hAnsi="Arial" w:cs="Arial"/>
                <w:b/>
                <w:color w:val="FFFFFF"/>
                <w:sz w:val="18"/>
                <w:szCs w:val="18"/>
              </w:rPr>
              <w:t>ccounting policies</w:t>
            </w:r>
          </w:p>
        </w:tc>
      </w:tr>
    </w:tbl>
    <w:p w:rsidR="000D001B" w:rsidRPr="0016641C" w:rsidRDefault="000D001B">
      <w:pPr>
        <w:rPr>
          <w:rFonts w:ascii="Arial" w:eastAsia="Arial" w:hAnsi="Arial" w:cs="Arial"/>
          <w:bCs/>
          <w:sz w:val="18"/>
          <w:szCs w:val="18"/>
        </w:rPr>
      </w:pPr>
    </w:p>
    <w:p w:rsidR="000D001B" w:rsidRDefault="00992725">
      <w:pPr>
        <w:jc w:val="both"/>
        <w:rPr>
          <w:rFonts w:ascii="Arial" w:eastAsia="Arial" w:hAnsi="Arial" w:cs="Arial"/>
          <w:sz w:val="18"/>
          <w:szCs w:val="18"/>
        </w:rPr>
      </w:pPr>
      <w:r>
        <w:rPr>
          <w:rFonts w:ascii="Arial" w:eastAsia="Arial" w:hAnsi="Arial" w:cs="Arial"/>
          <w:sz w:val="18"/>
          <w:szCs w:val="18"/>
        </w:rPr>
        <w:t>The accounting policies used in the preparation of the interim financial information are consistent with those used in the annual financial statements for the year ended 31 December 2020.</w:t>
      </w:r>
    </w:p>
    <w:p w:rsidR="000D001B" w:rsidRDefault="000D001B">
      <w:pPr>
        <w:jc w:val="both"/>
        <w:rPr>
          <w:rFonts w:ascii="Arial" w:eastAsia="Arial" w:hAnsi="Arial" w:cs="Arial"/>
          <w:sz w:val="18"/>
          <w:szCs w:val="18"/>
        </w:rPr>
      </w:pPr>
    </w:p>
    <w:p w:rsidR="000D001B" w:rsidRDefault="00992725">
      <w:pPr>
        <w:jc w:val="both"/>
        <w:rPr>
          <w:rFonts w:ascii="Arial" w:eastAsia="Arial" w:hAnsi="Arial" w:cstheme="minorBidi"/>
          <w:sz w:val="18"/>
          <w:szCs w:val="18"/>
        </w:rPr>
      </w:pPr>
      <w:r>
        <w:rPr>
          <w:rFonts w:ascii="Arial" w:eastAsia="Arial" w:hAnsi="Arial" w:cs="Arial"/>
          <w:sz w:val="18"/>
          <w:szCs w:val="18"/>
        </w:rPr>
        <w:t xml:space="preserve">New and amended Thai Financial Reporting Standards effective for the accounting periods beginning on or after </w:t>
      </w:r>
      <w:r>
        <w:rPr>
          <w:rFonts w:ascii="Arial" w:eastAsia="Arial" w:hAnsi="Arial" w:cs="Arial"/>
          <w:sz w:val="18"/>
          <w:szCs w:val="18"/>
        </w:rPr>
        <w:br/>
        <w:t>1 January 2021 do not have significant impact on the Group.</w:t>
      </w:r>
    </w:p>
    <w:p w:rsidR="00A075EA" w:rsidRDefault="00A075EA">
      <w:pPr>
        <w:jc w:val="both"/>
        <w:rPr>
          <w:rFonts w:ascii="Arial" w:eastAsia="Arial" w:hAnsi="Arial" w:cstheme="minorBidi"/>
          <w:sz w:val="18"/>
          <w:szCs w:val="18"/>
        </w:rPr>
      </w:pPr>
    </w:p>
    <w:p w:rsidR="00A075EA" w:rsidRPr="00A075EA" w:rsidRDefault="00A075EA">
      <w:pPr>
        <w:jc w:val="both"/>
        <w:rPr>
          <w:rFonts w:ascii="Arial" w:eastAsia="Arial" w:hAnsi="Arial" w:cstheme="minorBidi"/>
          <w:sz w:val="18"/>
          <w:szCs w:val="18"/>
        </w:rPr>
      </w:pPr>
      <w:r w:rsidRPr="00A075EA">
        <w:rPr>
          <w:rFonts w:ascii="Arial" w:eastAsia="Arial" w:hAnsi="Arial" w:cs="Cordia New"/>
          <w:sz w:val="18"/>
          <w:szCs w:val="18"/>
        </w:rPr>
        <w:t xml:space="preserve">Financial assets and liabilities measured at fair value are foreign currency forward contracts which are presented under other current assets and liabilities. The fair value of other financial assets and liabilities measured at </w:t>
      </w:r>
      <w:proofErr w:type="spellStart"/>
      <w:r w:rsidRPr="00A075EA">
        <w:rPr>
          <w:rFonts w:ascii="Arial" w:eastAsia="Arial" w:hAnsi="Arial" w:cs="Cordia New"/>
          <w:sz w:val="18"/>
          <w:szCs w:val="18"/>
        </w:rPr>
        <w:t>amortised</w:t>
      </w:r>
      <w:proofErr w:type="spellEnd"/>
      <w:r w:rsidRPr="00A075EA">
        <w:rPr>
          <w:rFonts w:ascii="Arial" w:eastAsia="Arial" w:hAnsi="Arial" w:cs="Cordia New"/>
          <w:sz w:val="18"/>
          <w:szCs w:val="18"/>
        </w:rPr>
        <w:t xml:space="preserve"> cost is approximating the carrying amount.</w:t>
      </w:r>
    </w:p>
    <w:p w:rsidR="000D001B" w:rsidRDefault="000D001B">
      <w:pPr>
        <w:jc w:val="both"/>
        <w:rPr>
          <w:rFonts w:ascii="Arial" w:eastAsia="Arial" w:hAnsi="Arial" w:cs="Arial"/>
          <w:sz w:val="18"/>
          <w:szCs w:val="18"/>
        </w:rPr>
      </w:pPr>
    </w:p>
    <w:p w:rsidR="000D001B" w:rsidRPr="0016641C" w:rsidRDefault="000D001B">
      <w:pPr>
        <w:rPr>
          <w:rFonts w:ascii="Arial" w:eastAsia="Arial" w:hAnsi="Arial" w:cs="Arial"/>
          <w:bCs/>
          <w:sz w:val="18"/>
          <w:szCs w:val="18"/>
        </w:rPr>
      </w:pPr>
    </w:p>
    <w:tbl>
      <w:tblPr>
        <w:tblW w:w="9450" w:type="dxa"/>
        <w:tblInd w:w="108"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CellMar>
          <w:left w:w="115" w:type="dxa"/>
          <w:right w:w="115" w:type="dxa"/>
        </w:tblCellMar>
        <w:tblLook w:val="0400" w:firstRow="0" w:lastRow="0" w:firstColumn="0" w:lastColumn="0" w:noHBand="0" w:noVBand="1"/>
      </w:tblPr>
      <w:tblGrid>
        <w:gridCol w:w="9450"/>
      </w:tblGrid>
      <w:tr w:rsidR="000D001B" w:rsidTr="0071680D">
        <w:trPr>
          <w:trHeight w:val="386"/>
        </w:trPr>
        <w:tc>
          <w:tcPr>
            <w:tcW w:w="9450" w:type="dxa"/>
            <w:shd w:val="clear" w:color="auto" w:fill="FF9B43"/>
            <w:vAlign w:val="center"/>
          </w:tcPr>
          <w:p w:rsidR="000D001B" w:rsidRPr="0071680D" w:rsidRDefault="00992725" w:rsidP="0071680D">
            <w:pPr>
              <w:tabs>
                <w:tab w:val="left" w:pos="459"/>
              </w:tabs>
              <w:rPr>
                <w:rFonts w:ascii="Arial" w:eastAsia="Arial" w:hAnsi="Arial" w:cs="Arial"/>
                <w:b/>
                <w:color w:val="FFFFFF"/>
                <w:sz w:val="18"/>
                <w:szCs w:val="18"/>
              </w:rPr>
            </w:pPr>
            <w:r w:rsidRPr="0071680D">
              <w:rPr>
                <w:rFonts w:ascii="Arial" w:eastAsia="Arial" w:hAnsi="Arial" w:cs="Arial"/>
                <w:b/>
                <w:color w:val="FFFFFF"/>
                <w:sz w:val="18"/>
                <w:szCs w:val="18"/>
              </w:rPr>
              <w:t>5</w:t>
            </w:r>
            <w:r w:rsidRPr="0071680D">
              <w:rPr>
                <w:rFonts w:ascii="Arial" w:eastAsia="Arial" w:hAnsi="Arial" w:cs="Arial"/>
                <w:b/>
                <w:color w:val="FFFFFF"/>
                <w:sz w:val="18"/>
                <w:szCs w:val="18"/>
              </w:rPr>
              <w:tab/>
              <w:t>Critical accounting estimates</w:t>
            </w:r>
          </w:p>
        </w:tc>
      </w:tr>
    </w:tbl>
    <w:p w:rsidR="000D001B" w:rsidRPr="0016641C" w:rsidRDefault="000D001B">
      <w:pPr>
        <w:rPr>
          <w:rFonts w:ascii="Arial" w:eastAsia="Arial" w:hAnsi="Arial" w:cs="Arial"/>
          <w:bCs/>
          <w:sz w:val="18"/>
          <w:szCs w:val="18"/>
        </w:rPr>
      </w:pPr>
    </w:p>
    <w:p w:rsidR="000D001B" w:rsidRDefault="00992725">
      <w:pPr>
        <w:jc w:val="both"/>
        <w:rPr>
          <w:rFonts w:ascii="Arial" w:eastAsia="Arial" w:hAnsi="Arial" w:cs="Arial"/>
          <w:sz w:val="18"/>
          <w:szCs w:val="18"/>
        </w:rPr>
      </w:pPr>
      <w:r w:rsidRPr="0016641C">
        <w:rPr>
          <w:rFonts w:ascii="Arial" w:eastAsia="Arial" w:hAnsi="Arial" w:cs="Arial"/>
          <w:spacing w:val="-2"/>
          <w:sz w:val="18"/>
          <w:szCs w:val="18"/>
        </w:rPr>
        <w:t>In preparing this interim financial information, critical accounting estimates</w:t>
      </w:r>
      <w:r w:rsidR="00A569C9" w:rsidRPr="0016641C">
        <w:rPr>
          <w:rFonts w:ascii="Arial" w:eastAsia="Arial" w:hAnsi="Arial" w:cs="Arial"/>
          <w:spacing w:val="-2"/>
          <w:sz w:val="18"/>
          <w:szCs w:val="18"/>
        </w:rPr>
        <w:t xml:space="preserve">, assumptions </w:t>
      </w:r>
      <w:r w:rsidRPr="0016641C">
        <w:rPr>
          <w:rFonts w:ascii="Arial" w:eastAsia="Arial" w:hAnsi="Arial" w:cs="Arial"/>
          <w:spacing w:val="-2"/>
          <w:sz w:val="18"/>
          <w:szCs w:val="18"/>
        </w:rPr>
        <w:t>and judgements are consistent</w:t>
      </w:r>
      <w:r>
        <w:rPr>
          <w:rFonts w:ascii="Arial" w:eastAsia="Arial" w:hAnsi="Arial" w:cs="Arial"/>
          <w:sz w:val="18"/>
          <w:szCs w:val="18"/>
        </w:rPr>
        <w:t xml:space="preserve"> with those used in the annual financial statements for the year ended 31 December 2020.</w:t>
      </w:r>
    </w:p>
    <w:p w:rsidR="000D001B" w:rsidRDefault="000D001B">
      <w:pPr>
        <w:jc w:val="both"/>
        <w:rPr>
          <w:rFonts w:ascii="Arial" w:eastAsia="Arial" w:hAnsi="Arial" w:cs="Arial"/>
          <w:sz w:val="18"/>
          <w:szCs w:val="18"/>
        </w:rPr>
      </w:pPr>
    </w:p>
    <w:p w:rsidR="000D001B" w:rsidRDefault="000D001B">
      <w:pPr>
        <w:jc w:val="both"/>
        <w:rPr>
          <w:rFonts w:ascii="Arial" w:eastAsia="Arial" w:hAnsi="Arial" w:cs="Arial"/>
          <w:sz w:val="18"/>
          <w:szCs w:val="18"/>
        </w:rPr>
      </w:pPr>
    </w:p>
    <w:tbl>
      <w:tblPr>
        <w:tblW w:w="9450" w:type="dxa"/>
        <w:tblInd w:w="108"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CellMar>
          <w:left w:w="115" w:type="dxa"/>
          <w:right w:w="115" w:type="dxa"/>
        </w:tblCellMar>
        <w:tblLook w:val="0400" w:firstRow="0" w:lastRow="0" w:firstColumn="0" w:lastColumn="0" w:noHBand="0" w:noVBand="1"/>
      </w:tblPr>
      <w:tblGrid>
        <w:gridCol w:w="9450"/>
      </w:tblGrid>
      <w:tr w:rsidR="000D001B" w:rsidTr="0071680D">
        <w:trPr>
          <w:trHeight w:val="386"/>
        </w:trPr>
        <w:tc>
          <w:tcPr>
            <w:tcW w:w="9450" w:type="dxa"/>
            <w:shd w:val="clear" w:color="auto" w:fill="FF9B43"/>
            <w:vAlign w:val="center"/>
          </w:tcPr>
          <w:p w:rsidR="000D001B" w:rsidRPr="0071680D" w:rsidRDefault="00992725" w:rsidP="0071680D">
            <w:pPr>
              <w:tabs>
                <w:tab w:val="left" w:pos="459"/>
              </w:tabs>
              <w:rPr>
                <w:rFonts w:ascii="Arial" w:eastAsia="Arial" w:hAnsi="Arial" w:cs="Arial"/>
                <w:b/>
                <w:color w:val="FFFFFF"/>
                <w:sz w:val="18"/>
                <w:szCs w:val="18"/>
              </w:rPr>
            </w:pPr>
            <w:r w:rsidRPr="0071680D">
              <w:rPr>
                <w:rFonts w:ascii="Arial" w:eastAsia="Arial" w:hAnsi="Arial" w:cs="Arial"/>
                <w:b/>
                <w:color w:val="FFFFFF"/>
                <w:sz w:val="18"/>
                <w:szCs w:val="18"/>
              </w:rPr>
              <w:t>6</w:t>
            </w:r>
            <w:r w:rsidRPr="0071680D">
              <w:rPr>
                <w:rFonts w:ascii="Arial" w:eastAsia="Arial" w:hAnsi="Arial" w:cs="Arial"/>
                <w:b/>
                <w:color w:val="FFFFFF"/>
                <w:sz w:val="18"/>
                <w:szCs w:val="18"/>
              </w:rPr>
              <w:tab/>
              <w:t>Segment information</w:t>
            </w:r>
          </w:p>
        </w:tc>
      </w:tr>
    </w:tbl>
    <w:p w:rsidR="000D001B" w:rsidRDefault="000D001B">
      <w:pPr>
        <w:ind w:left="547" w:hanging="547"/>
        <w:jc w:val="both"/>
        <w:rPr>
          <w:rFonts w:ascii="Arial" w:eastAsia="Arial" w:hAnsi="Arial" w:cs="Arial"/>
          <w:sz w:val="18"/>
          <w:szCs w:val="18"/>
        </w:rPr>
      </w:pPr>
    </w:p>
    <w:p w:rsidR="000D001B" w:rsidRDefault="00992725">
      <w:pPr>
        <w:pBdr>
          <w:top w:val="nil"/>
          <w:left w:val="nil"/>
          <w:bottom w:val="nil"/>
          <w:right w:val="nil"/>
          <w:between w:val="nil"/>
        </w:pBdr>
        <w:jc w:val="both"/>
        <w:rPr>
          <w:rFonts w:ascii="Arial" w:eastAsia="Arial" w:hAnsi="Arial" w:cs="Arial"/>
          <w:sz w:val="18"/>
          <w:szCs w:val="18"/>
        </w:rPr>
      </w:pPr>
      <w:r>
        <w:rPr>
          <w:rFonts w:ascii="Arial" w:eastAsia="Arial" w:hAnsi="Arial" w:cs="Arial"/>
          <w:sz w:val="18"/>
          <w:szCs w:val="18"/>
        </w:rPr>
        <w:t xml:space="preserve">The Group’s Management Team is the Group’s chief of operating decision maker. Management has determined the </w:t>
      </w:r>
      <w:r w:rsidRPr="0016641C">
        <w:rPr>
          <w:rFonts w:ascii="Arial" w:eastAsia="Arial" w:hAnsi="Arial" w:cs="Arial"/>
          <w:spacing w:val="-2"/>
          <w:sz w:val="18"/>
          <w:szCs w:val="18"/>
        </w:rPr>
        <w:t>operating segments based on the information reviewed by the Group’s Management Team for the purpose of allocating</w:t>
      </w:r>
      <w:r>
        <w:rPr>
          <w:rFonts w:ascii="Arial" w:eastAsia="Arial" w:hAnsi="Arial" w:cs="Arial"/>
          <w:sz w:val="18"/>
          <w:szCs w:val="18"/>
        </w:rPr>
        <w:t xml:space="preserve"> resources and assessing performance.</w:t>
      </w:r>
    </w:p>
    <w:p w:rsidR="000D001B" w:rsidRDefault="000D001B">
      <w:pPr>
        <w:pBdr>
          <w:top w:val="nil"/>
          <w:left w:val="nil"/>
          <w:bottom w:val="nil"/>
          <w:right w:val="nil"/>
          <w:between w:val="nil"/>
        </w:pBdr>
        <w:jc w:val="both"/>
        <w:rPr>
          <w:rFonts w:ascii="Arial" w:eastAsia="Arial" w:hAnsi="Arial" w:cs="Arial"/>
          <w:sz w:val="18"/>
          <w:szCs w:val="18"/>
        </w:rPr>
      </w:pPr>
    </w:p>
    <w:p w:rsidR="000D001B" w:rsidRDefault="00992725">
      <w:pPr>
        <w:pBdr>
          <w:top w:val="nil"/>
          <w:left w:val="nil"/>
          <w:bottom w:val="nil"/>
          <w:right w:val="nil"/>
          <w:between w:val="nil"/>
        </w:pBdr>
        <w:jc w:val="both"/>
        <w:rPr>
          <w:rFonts w:ascii="Arial" w:eastAsia="Arial" w:hAnsi="Arial" w:cs="Arial"/>
          <w:sz w:val="18"/>
          <w:szCs w:val="18"/>
        </w:rPr>
      </w:pPr>
      <w:r>
        <w:rPr>
          <w:rFonts w:ascii="Arial" w:eastAsia="Arial" w:hAnsi="Arial" w:cs="Arial"/>
          <w:sz w:val="18"/>
          <w:szCs w:val="18"/>
        </w:rPr>
        <w:t xml:space="preserve">For management purposes, the Group is </w:t>
      </w:r>
      <w:proofErr w:type="spellStart"/>
      <w:r>
        <w:rPr>
          <w:rFonts w:ascii="Arial" w:eastAsia="Arial" w:hAnsi="Arial" w:cs="Arial"/>
          <w:sz w:val="18"/>
          <w:szCs w:val="18"/>
        </w:rPr>
        <w:t>organised</w:t>
      </w:r>
      <w:proofErr w:type="spellEnd"/>
      <w:r>
        <w:rPr>
          <w:rFonts w:ascii="Arial" w:eastAsia="Arial" w:hAnsi="Arial" w:cs="Arial"/>
          <w:sz w:val="18"/>
          <w:szCs w:val="18"/>
        </w:rPr>
        <w:t xml:space="preserve"> into business units based on its products and services and have four reportable segments as follows:</w:t>
      </w:r>
    </w:p>
    <w:p w:rsidR="000D001B" w:rsidRDefault="000D001B">
      <w:pPr>
        <w:pBdr>
          <w:top w:val="nil"/>
          <w:left w:val="nil"/>
          <w:bottom w:val="nil"/>
          <w:right w:val="nil"/>
          <w:between w:val="nil"/>
        </w:pBdr>
        <w:jc w:val="both"/>
        <w:rPr>
          <w:rFonts w:ascii="Arial" w:eastAsia="Arial" w:hAnsi="Arial" w:cs="Arial"/>
          <w:sz w:val="18"/>
          <w:szCs w:val="18"/>
        </w:rPr>
      </w:pPr>
    </w:p>
    <w:p w:rsidR="000D001B" w:rsidRDefault="00992725">
      <w:pPr>
        <w:numPr>
          <w:ilvl w:val="0"/>
          <w:numId w:val="2"/>
        </w:numPr>
        <w:pBdr>
          <w:top w:val="nil"/>
          <w:left w:val="nil"/>
          <w:bottom w:val="nil"/>
          <w:right w:val="nil"/>
          <w:between w:val="nil"/>
        </w:pBdr>
        <w:ind w:left="720"/>
        <w:jc w:val="both"/>
        <w:rPr>
          <w:rFonts w:ascii="Arial" w:eastAsia="Arial" w:hAnsi="Arial" w:cs="Arial"/>
          <w:sz w:val="18"/>
          <w:szCs w:val="18"/>
        </w:rPr>
      </w:pPr>
      <w:r>
        <w:rPr>
          <w:rFonts w:ascii="Arial" w:eastAsia="Arial" w:hAnsi="Arial" w:cs="Arial"/>
          <w:sz w:val="18"/>
          <w:szCs w:val="18"/>
        </w:rPr>
        <w:t>Shrimp feed products</w:t>
      </w:r>
    </w:p>
    <w:p w:rsidR="000D001B" w:rsidRDefault="00992725">
      <w:pPr>
        <w:numPr>
          <w:ilvl w:val="0"/>
          <w:numId w:val="2"/>
        </w:numPr>
        <w:pBdr>
          <w:top w:val="nil"/>
          <w:left w:val="nil"/>
          <w:bottom w:val="nil"/>
          <w:right w:val="nil"/>
          <w:between w:val="nil"/>
        </w:pBdr>
        <w:ind w:left="720"/>
        <w:jc w:val="both"/>
        <w:rPr>
          <w:rFonts w:ascii="Arial" w:eastAsia="Arial" w:hAnsi="Arial" w:cs="Arial"/>
          <w:sz w:val="18"/>
          <w:szCs w:val="18"/>
        </w:rPr>
      </w:pPr>
      <w:r>
        <w:rPr>
          <w:rFonts w:ascii="Arial" w:eastAsia="Arial" w:hAnsi="Arial" w:cs="Arial"/>
          <w:sz w:val="18"/>
          <w:szCs w:val="18"/>
        </w:rPr>
        <w:t>Fish feed products</w:t>
      </w:r>
    </w:p>
    <w:p w:rsidR="000D001B" w:rsidRDefault="00992725">
      <w:pPr>
        <w:numPr>
          <w:ilvl w:val="0"/>
          <w:numId w:val="2"/>
        </w:numPr>
        <w:pBdr>
          <w:top w:val="nil"/>
          <w:left w:val="nil"/>
          <w:bottom w:val="nil"/>
          <w:right w:val="nil"/>
          <w:between w:val="nil"/>
        </w:pBdr>
        <w:ind w:left="720"/>
        <w:jc w:val="both"/>
        <w:rPr>
          <w:rFonts w:ascii="Arial" w:eastAsia="Arial" w:hAnsi="Arial" w:cs="Arial"/>
          <w:sz w:val="18"/>
          <w:szCs w:val="18"/>
        </w:rPr>
      </w:pPr>
      <w:r>
        <w:rPr>
          <w:rFonts w:ascii="Arial" w:eastAsia="Arial" w:hAnsi="Arial" w:cs="Arial"/>
          <w:sz w:val="18"/>
          <w:szCs w:val="18"/>
        </w:rPr>
        <w:t>Livestock feed products</w:t>
      </w:r>
    </w:p>
    <w:p w:rsidR="000D001B" w:rsidRDefault="00992725">
      <w:pPr>
        <w:numPr>
          <w:ilvl w:val="0"/>
          <w:numId w:val="2"/>
        </w:numPr>
        <w:pBdr>
          <w:top w:val="nil"/>
          <w:left w:val="nil"/>
          <w:bottom w:val="nil"/>
          <w:right w:val="nil"/>
          <w:between w:val="nil"/>
        </w:pBdr>
        <w:ind w:left="720"/>
        <w:jc w:val="both"/>
        <w:rPr>
          <w:rFonts w:ascii="Arial" w:eastAsia="Arial" w:hAnsi="Arial" w:cs="Arial"/>
          <w:sz w:val="18"/>
          <w:szCs w:val="18"/>
        </w:rPr>
      </w:pPr>
      <w:r>
        <w:rPr>
          <w:rFonts w:ascii="Arial" w:eastAsia="Arial" w:hAnsi="Arial" w:cs="Arial"/>
          <w:sz w:val="18"/>
          <w:szCs w:val="18"/>
        </w:rPr>
        <w:t>Others</w:t>
      </w:r>
    </w:p>
    <w:p w:rsidR="000D001B" w:rsidRDefault="000D001B">
      <w:pPr>
        <w:pBdr>
          <w:top w:val="nil"/>
          <w:left w:val="nil"/>
          <w:bottom w:val="nil"/>
          <w:right w:val="nil"/>
          <w:between w:val="nil"/>
        </w:pBdr>
        <w:jc w:val="both"/>
        <w:rPr>
          <w:rFonts w:ascii="Arial" w:eastAsia="Arial" w:hAnsi="Arial" w:cs="Arial"/>
          <w:sz w:val="18"/>
          <w:szCs w:val="18"/>
        </w:rPr>
      </w:pPr>
    </w:p>
    <w:p w:rsidR="000D001B" w:rsidRDefault="00992725">
      <w:pPr>
        <w:pBdr>
          <w:top w:val="nil"/>
          <w:left w:val="nil"/>
          <w:bottom w:val="nil"/>
          <w:right w:val="nil"/>
          <w:between w:val="nil"/>
        </w:pBdr>
        <w:jc w:val="both"/>
        <w:rPr>
          <w:rFonts w:ascii="Arial" w:eastAsia="Arial" w:hAnsi="Arial" w:cs="Arial"/>
          <w:sz w:val="18"/>
          <w:szCs w:val="18"/>
        </w:rPr>
      </w:pPr>
      <w:r>
        <w:rPr>
          <w:rFonts w:ascii="Arial" w:eastAsia="Arial" w:hAnsi="Arial" w:cs="Arial"/>
          <w:sz w:val="18"/>
          <w:szCs w:val="18"/>
        </w:rPr>
        <w:t>The chief operating decision maker monitors the operating results of the business units separately for the purpose of making decisions about resource allocation and assessing performance. The Group measures segment performance based on gross profit on a consistent basis with that uses to measure gross profit in the financial statements.</w:t>
      </w:r>
    </w:p>
    <w:p w:rsidR="000D001B" w:rsidRDefault="000D001B">
      <w:pPr>
        <w:pBdr>
          <w:top w:val="nil"/>
          <w:left w:val="nil"/>
          <w:bottom w:val="nil"/>
          <w:right w:val="nil"/>
          <w:between w:val="nil"/>
        </w:pBdr>
        <w:jc w:val="both"/>
        <w:rPr>
          <w:rFonts w:ascii="Arial" w:eastAsia="Arial" w:hAnsi="Arial" w:cs="Arial"/>
          <w:sz w:val="18"/>
          <w:szCs w:val="18"/>
        </w:rPr>
      </w:pPr>
    </w:p>
    <w:p w:rsidR="000D001B" w:rsidRDefault="00992725">
      <w:pPr>
        <w:pBdr>
          <w:top w:val="nil"/>
          <w:left w:val="nil"/>
          <w:bottom w:val="nil"/>
          <w:right w:val="nil"/>
          <w:between w:val="nil"/>
        </w:pBdr>
        <w:jc w:val="both"/>
        <w:rPr>
          <w:rFonts w:ascii="Arial" w:eastAsia="Arial" w:hAnsi="Arial" w:cs="Arial"/>
          <w:sz w:val="18"/>
          <w:szCs w:val="18"/>
        </w:rPr>
      </w:pPr>
      <w:r>
        <w:rPr>
          <w:rFonts w:ascii="Arial" w:eastAsia="Arial" w:hAnsi="Arial" w:cs="Arial"/>
          <w:sz w:val="18"/>
          <w:szCs w:val="18"/>
        </w:rPr>
        <w:t xml:space="preserve">Transactions between operating segments are recorded in a manner </w:t>
      </w:r>
      <w:proofErr w:type="gramStart"/>
      <w:r>
        <w:rPr>
          <w:rFonts w:ascii="Arial" w:eastAsia="Arial" w:hAnsi="Arial" w:cs="Arial"/>
          <w:sz w:val="18"/>
          <w:szCs w:val="18"/>
        </w:rPr>
        <w:t>similar to</w:t>
      </w:r>
      <w:proofErr w:type="gramEnd"/>
      <w:r>
        <w:rPr>
          <w:rFonts w:ascii="Arial" w:eastAsia="Arial" w:hAnsi="Arial" w:cs="Arial"/>
          <w:sz w:val="18"/>
          <w:szCs w:val="18"/>
        </w:rPr>
        <w:t xml:space="preserve"> transactions with third parties. These transactions are eliminated for the interim consolidated financial information.</w:t>
      </w:r>
    </w:p>
    <w:p w:rsidR="000D001B" w:rsidRDefault="000D001B">
      <w:pPr>
        <w:pBdr>
          <w:top w:val="nil"/>
          <w:left w:val="nil"/>
          <w:bottom w:val="nil"/>
          <w:right w:val="nil"/>
          <w:between w:val="nil"/>
        </w:pBdr>
        <w:jc w:val="both"/>
        <w:rPr>
          <w:rFonts w:ascii="Arial" w:eastAsia="Arial" w:hAnsi="Arial" w:cs="Arial"/>
          <w:sz w:val="18"/>
          <w:szCs w:val="18"/>
        </w:rPr>
      </w:pPr>
    </w:p>
    <w:p w:rsidR="000D001B" w:rsidRDefault="00992725">
      <w:pPr>
        <w:pBdr>
          <w:top w:val="nil"/>
          <w:left w:val="nil"/>
          <w:bottom w:val="nil"/>
          <w:right w:val="nil"/>
          <w:between w:val="nil"/>
        </w:pBdr>
        <w:jc w:val="both"/>
        <w:rPr>
          <w:rFonts w:ascii="Arial" w:eastAsia="Arial" w:hAnsi="Arial" w:cs="Arial"/>
          <w:sz w:val="18"/>
          <w:szCs w:val="18"/>
        </w:rPr>
      </w:pPr>
      <w:r>
        <w:rPr>
          <w:rFonts w:ascii="Arial" w:eastAsia="Arial" w:hAnsi="Arial" w:cs="Arial"/>
          <w:sz w:val="18"/>
          <w:szCs w:val="18"/>
        </w:rPr>
        <w:t xml:space="preserve">Details of revenue </w:t>
      </w:r>
      <w:r w:rsidR="00A569C9">
        <w:rPr>
          <w:rFonts w:ascii="Arial" w:eastAsia="Arial" w:hAnsi="Arial" w:cs="Arial"/>
          <w:sz w:val="18"/>
          <w:szCs w:val="18"/>
        </w:rPr>
        <w:t>disaggregation</w:t>
      </w:r>
      <w:r>
        <w:rPr>
          <w:rFonts w:ascii="Arial" w:eastAsia="Arial" w:hAnsi="Arial" w:cs="Arial"/>
          <w:sz w:val="18"/>
          <w:szCs w:val="18"/>
        </w:rPr>
        <w:t xml:space="preserve"> are </w:t>
      </w:r>
      <w:proofErr w:type="gramStart"/>
      <w:r>
        <w:rPr>
          <w:rFonts w:ascii="Arial" w:eastAsia="Arial" w:hAnsi="Arial" w:cs="Arial"/>
          <w:sz w:val="18"/>
          <w:szCs w:val="18"/>
        </w:rPr>
        <w:t>similar to</w:t>
      </w:r>
      <w:proofErr w:type="gramEnd"/>
      <w:r>
        <w:rPr>
          <w:rFonts w:ascii="Arial" w:eastAsia="Arial" w:hAnsi="Arial" w:cs="Arial"/>
          <w:sz w:val="18"/>
          <w:szCs w:val="18"/>
        </w:rPr>
        <w:t xml:space="preserve"> revenue information that is disclosed in segment information.</w:t>
      </w:r>
    </w:p>
    <w:p w:rsidR="000D001B" w:rsidRDefault="00992725">
      <w:pPr>
        <w:pBdr>
          <w:top w:val="nil"/>
          <w:left w:val="nil"/>
          <w:bottom w:val="nil"/>
          <w:right w:val="nil"/>
          <w:between w:val="nil"/>
        </w:pBdr>
        <w:jc w:val="both"/>
        <w:rPr>
          <w:rFonts w:ascii="Arial" w:eastAsia="Arial" w:hAnsi="Arial" w:cs="Arial"/>
          <w:sz w:val="18"/>
          <w:szCs w:val="18"/>
        </w:rPr>
      </w:pPr>
      <w:r>
        <w:br w:type="page"/>
      </w:r>
    </w:p>
    <w:p w:rsidR="0016641C" w:rsidRDefault="0016641C">
      <w:pPr>
        <w:pBdr>
          <w:top w:val="nil"/>
          <w:left w:val="nil"/>
          <w:bottom w:val="nil"/>
          <w:right w:val="nil"/>
          <w:between w:val="nil"/>
        </w:pBdr>
        <w:jc w:val="both"/>
        <w:rPr>
          <w:rFonts w:ascii="Arial" w:eastAsia="Arial" w:hAnsi="Arial" w:cs="Arial"/>
          <w:sz w:val="18"/>
          <w:szCs w:val="18"/>
        </w:rPr>
      </w:pPr>
    </w:p>
    <w:p w:rsidR="000D001B" w:rsidRDefault="00992725">
      <w:pPr>
        <w:pBdr>
          <w:top w:val="nil"/>
          <w:left w:val="nil"/>
          <w:bottom w:val="nil"/>
          <w:right w:val="nil"/>
          <w:between w:val="nil"/>
        </w:pBdr>
        <w:jc w:val="both"/>
        <w:rPr>
          <w:rFonts w:ascii="Arial" w:eastAsia="Arial" w:hAnsi="Arial" w:cs="Arial"/>
          <w:sz w:val="18"/>
          <w:szCs w:val="18"/>
        </w:rPr>
      </w:pPr>
      <w:r>
        <w:rPr>
          <w:rFonts w:ascii="Arial" w:eastAsia="Arial" w:hAnsi="Arial" w:cs="Arial"/>
          <w:sz w:val="18"/>
          <w:szCs w:val="18"/>
        </w:rPr>
        <w:t>The following tables present revenue and gross profit information regarding the Group’s operating segments for the six-month periods ended 30 June 2021 and 2020.</w:t>
      </w:r>
    </w:p>
    <w:p w:rsidR="000D001B" w:rsidRDefault="000D001B">
      <w:pPr>
        <w:pBdr>
          <w:top w:val="nil"/>
          <w:left w:val="nil"/>
          <w:bottom w:val="nil"/>
          <w:right w:val="nil"/>
          <w:between w:val="nil"/>
        </w:pBdr>
        <w:jc w:val="both"/>
        <w:rPr>
          <w:rFonts w:ascii="Arial" w:eastAsia="Arial" w:hAnsi="Arial" w:cs="Arial"/>
          <w:sz w:val="18"/>
          <w:szCs w:val="18"/>
        </w:rPr>
      </w:pPr>
    </w:p>
    <w:tbl>
      <w:tblPr>
        <w:tblW w:w="9450" w:type="dxa"/>
        <w:tblInd w:w="108" w:type="dxa"/>
        <w:tblLayout w:type="fixed"/>
        <w:tblCellMar>
          <w:left w:w="115" w:type="dxa"/>
          <w:right w:w="115" w:type="dxa"/>
        </w:tblCellMar>
        <w:tblLook w:val="0000" w:firstRow="0" w:lastRow="0" w:firstColumn="0" w:lastColumn="0" w:noHBand="0" w:noVBand="0"/>
      </w:tblPr>
      <w:tblGrid>
        <w:gridCol w:w="3261"/>
        <w:gridCol w:w="1275"/>
        <w:gridCol w:w="1134"/>
        <w:gridCol w:w="1471"/>
        <w:gridCol w:w="1139"/>
        <w:gridCol w:w="1170"/>
      </w:tblGrid>
      <w:tr w:rsidR="000D001B" w:rsidTr="0071680D">
        <w:tc>
          <w:tcPr>
            <w:tcW w:w="3261" w:type="dxa"/>
            <w:shd w:val="clear" w:color="auto" w:fill="auto"/>
            <w:vAlign w:val="bottom"/>
          </w:tcPr>
          <w:p w:rsidR="000D001B" w:rsidRPr="0071680D" w:rsidRDefault="000D001B" w:rsidP="0071680D">
            <w:pPr>
              <w:ind w:left="-100" w:right="-155"/>
              <w:rPr>
                <w:rFonts w:ascii="Arial" w:eastAsia="Arial" w:hAnsi="Arial" w:cs="Arial"/>
                <w:b/>
                <w:sz w:val="18"/>
                <w:szCs w:val="18"/>
              </w:rPr>
            </w:pPr>
          </w:p>
        </w:tc>
        <w:tc>
          <w:tcPr>
            <w:tcW w:w="6189" w:type="dxa"/>
            <w:gridSpan w:val="5"/>
            <w:tcBorders>
              <w:top w:val="single" w:sz="4" w:space="0" w:color="000000"/>
              <w:bottom w:val="single" w:sz="4" w:space="0" w:color="000000"/>
            </w:tcBorders>
            <w:shd w:val="clear" w:color="auto" w:fill="auto"/>
          </w:tcPr>
          <w:p w:rsidR="000D001B" w:rsidRPr="0071680D" w:rsidRDefault="00992725" w:rsidP="0071680D">
            <w:pPr>
              <w:ind w:right="-72"/>
              <w:jc w:val="center"/>
              <w:rPr>
                <w:rFonts w:ascii="Arial" w:eastAsia="Arial" w:hAnsi="Arial" w:cs="Arial"/>
                <w:b/>
                <w:sz w:val="18"/>
                <w:szCs w:val="18"/>
              </w:rPr>
            </w:pPr>
            <w:r w:rsidRPr="0071680D">
              <w:rPr>
                <w:rFonts w:ascii="Arial" w:eastAsia="Arial" w:hAnsi="Arial" w:cs="Arial"/>
                <w:b/>
                <w:sz w:val="18"/>
                <w:szCs w:val="18"/>
              </w:rPr>
              <w:t>Consolidated financial information (Unaudited)</w:t>
            </w:r>
          </w:p>
        </w:tc>
      </w:tr>
      <w:tr w:rsidR="000D001B" w:rsidTr="0071680D">
        <w:tc>
          <w:tcPr>
            <w:tcW w:w="3261" w:type="dxa"/>
            <w:shd w:val="clear" w:color="auto" w:fill="auto"/>
            <w:vAlign w:val="bottom"/>
          </w:tcPr>
          <w:p w:rsidR="000D001B" w:rsidRPr="0071680D" w:rsidRDefault="000D001B" w:rsidP="0071680D">
            <w:pPr>
              <w:ind w:left="-100" w:right="-155"/>
              <w:rPr>
                <w:rFonts w:ascii="Arial" w:eastAsia="Arial" w:hAnsi="Arial" w:cs="Arial"/>
                <w:b/>
                <w:sz w:val="18"/>
                <w:szCs w:val="18"/>
              </w:rPr>
            </w:pPr>
          </w:p>
        </w:tc>
        <w:tc>
          <w:tcPr>
            <w:tcW w:w="1275" w:type="dxa"/>
            <w:tcBorders>
              <w:top w:val="single" w:sz="4" w:space="0" w:color="000000"/>
            </w:tcBorders>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Shrimp feed products</w:t>
            </w:r>
          </w:p>
        </w:tc>
        <w:tc>
          <w:tcPr>
            <w:tcW w:w="1134" w:type="dxa"/>
            <w:tcBorders>
              <w:top w:val="single" w:sz="4" w:space="0" w:color="000000"/>
            </w:tcBorders>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Fish feed products</w:t>
            </w:r>
          </w:p>
        </w:tc>
        <w:tc>
          <w:tcPr>
            <w:tcW w:w="1471" w:type="dxa"/>
            <w:tcBorders>
              <w:top w:val="single" w:sz="4" w:space="0" w:color="000000"/>
            </w:tcBorders>
            <w:shd w:val="clear" w:color="auto" w:fill="auto"/>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 xml:space="preserve"> Livestock feed</w:t>
            </w:r>
          </w:p>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products</w:t>
            </w:r>
          </w:p>
        </w:tc>
        <w:tc>
          <w:tcPr>
            <w:tcW w:w="1139" w:type="dxa"/>
            <w:tcBorders>
              <w:top w:val="single" w:sz="4" w:space="0" w:color="000000"/>
            </w:tcBorders>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Others</w:t>
            </w:r>
          </w:p>
        </w:tc>
        <w:tc>
          <w:tcPr>
            <w:tcW w:w="1170" w:type="dxa"/>
            <w:tcBorders>
              <w:top w:val="single" w:sz="4" w:space="0" w:color="000000"/>
            </w:tcBorders>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Total</w:t>
            </w:r>
          </w:p>
        </w:tc>
      </w:tr>
      <w:tr w:rsidR="000D001B" w:rsidTr="0071680D">
        <w:tc>
          <w:tcPr>
            <w:tcW w:w="3261" w:type="dxa"/>
            <w:shd w:val="clear" w:color="auto" w:fill="auto"/>
            <w:vAlign w:val="bottom"/>
          </w:tcPr>
          <w:p w:rsidR="000D001B" w:rsidRPr="0071680D" w:rsidRDefault="000D001B" w:rsidP="0071680D">
            <w:pPr>
              <w:ind w:left="-100"/>
              <w:rPr>
                <w:rFonts w:ascii="Arial" w:eastAsia="Arial" w:hAnsi="Arial" w:cs="Arial"/>
                <w:sz w:val="18"/>
                <w:szCs w:val="18"/>
              </w:rPr>
            </w:pPr>
          </w:p>
        </w:tc>
        <w:tc>
          <w:tcPr>
            <w:tcW w:w="1275"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Thousand</w:t>
            </w:r>
          </w:p>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Baht</w:t>
            </w:r>
          </w:p>
        </w:tc>
        <w:tc>
          <w:tcPr>
            <w:tcW w:w="1134"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 xml:space="preserve">Thousand </w:t>
            </w:r>
          </w:p>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Baht</w:t>
            </w:r>
          </w:p>
        </w:tc>
        <w:tc>
          <w:tcPr>
            <w:tcW w:w="1471" w:type="dxa"/>
            <w:tcBorders>
              <w:bottom w:val="single" w:sz="4" w:space="0" w:color="000000"/>
            </w:tcBorders>
            <w:shd w:val="clear" w:color="auto" w:fill="auto"/>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 xml:space="preserve">Thousand </w:t>
            </w:r>
          </w:p>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Baht</w:t>
            </w:r>
          </w:p>
        </w:tc>
        <w:tc>
          <w:tcPr>
            <w:tcW w:w="1139"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Thousand</w:t>
            </w:r>
          </w:p>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Baht</w:t>
            </w:r>
          </w:p>
        </w:tc>
        <w:tc>
          <w:tcPr>
            <w:tcW w:w="1170"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Thousand</w:t>
            </w:r>
          </w:p>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Baht</w:t>
            </w:r>
          </w:p>
        </w:tc>
      </w:tr>
      <w:tr w:rsidR="000D001B" w:rsidTr="0071680D">
        <w:tc>
          <w:tcPr>
            <w:tcW w:w="3261" w:type="dxa"/>
            <w:shd w:val="clear" w:color="auto" w:fill="auto"/>
            <w:vAlign w:val="bottom"/>
          </w:tcPr>
          <w:p w:rsidR="000D001B" w:rsidRPr="0071680D" w:rsidRDefault="000D001B" w:rsidP="0071680D">
            <w:pPr>
              <w:ind w:left="-100"/>
              <w:rPr>
                <w:rFonts w:ascii="Arial" w:eastAsia="Arial" w:hAnsi="Arial" w:cs="Arial"/>
                <w:sz w:val="18"/>
                <w:szCs w:val="18"/>
              </w:rPr>
            </w:pPr>
          </w:p>
        </w:tc>
        <w:tc>
          <w:tcPr>
            <w:tcW w:w="1275" w:type="dxa"/>
            <w:tcBorders>
              <w:top w:val="single" w:sz="4" w:space="0" w:color="000000"/>
            </w:tcBorders>
            <w:shd w:val="clear" w:color="auto" w:fill="FAFAFA"/>
            <w:vAlign w:val="bottom"/>
          </w:tcPr>
          <w:p w:rsidR="000D001B" w:rsidRPr="0071680D" w:rsidRDefault="000D001B" w:rsidP="0071680D">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rsidR="000D001B" w:rsidRPr="0071680D" w:rsidRDefault="000D001B" w:rsidP="0071680D">
            <w:pPr>
              <w:ind w:right="-72"/>
              <w:jc w:val="right"/>
              <w:rPr>
                <w:rFonts w:ascii="Arial" w:eastAsia="Arial" w:hAnsi="Arial" w:cs="Arial"/>
                <w:sz w:val="18"/>
                <w:szCs w:val="18"/>
              </w:rPr>
            </w:pPr>
          </w:p>
        </w:tc>
        <w:tc>
          <w:tcPr>
            <w:tcW w:w="1471" w:type="dxa"/>
            <w:tcBorders>
              <w:top w:val="single" w:sz="4" w:space="0" w:color="000000"/>
            </w:tcBorders>
            <w:shd w:val="clear" w:color="auto" w:fill="FAFAFA"/>
          </w:tcPr>
          <w:p w:rsidR="000D001B" w:rsidRPr="0071680D" w:rsidRDefault="000D001B" w:rsidP="0071680D">
            <w:pPr>
              <w:ind w:right="-72"/>
              <w:jc w:val="right"/>
              <w:rPr>
                <w:rFonts w:ascii="Arial" w:eastAsia="Arial" w:hAnsi="Arial" w:cs="Arial"/>
                <w:sz w:val="18"/>
                <w:szCs w:val="18"/>
              </w:rPr>
            </w:pPr>
          </w:p>
        </w:tc>
        <w:tc>
          <w:tcPr>
            <w:tcW w:w="1139" w:type="dxa"/>
            <w:tcBorders>
              <w:top w:val="single" w:sz="4" w:space="0" w:color="000000"/>
            </w:tcBorders>
            <w:shd w:val="clear" w:color="auto" w:fill="FAFAFA"/>
          </w:tcPr>
          <w:p w:rsidR="000D001B" w:rsidRPr="0071680D" w:rsidRDefault="000D001B" w:rsidP="0071680D">
            <w:pPr>
              <w:ind w:right="-72"/>
              <w:jc w:val="right"/>
              <w:rPr>
                <w:rFonts w:ascii="Arial" w:eastAsia="Arial" w:hAnsi="Arial" w:cs="Arial"/>
                <w:sz w:val="18"/>
                <w:szCs w:val="18"/>
              </w:rPr>
            </w:pPr>
          </w:p>
        </w:tc>
        <w:tc>
          <w:tcPr>
            <w:tcW w:w="1170" w:type="dxa"/>
            <w:tcBorders>
              <w:top w:val="single" w:sz="4" w:space="0" w:color="000000"/>
            </w:tcBorders>
            <w:shd w:val="clear" w:color="auto" w:fill="FAFAFA"/>
            <w:vAlign w:val="bottom"/>
          </w:tcPr>
          <w:p w:rsidR="000D001B" w:rsidRPr="0071680D" w:rsidRDefault="000D001B" w:rsidP="0071680D">
            <w:pPr>
              <w:ind w:right="-72"/>
              <w:jc w:val="right"/>
              <w:rPr>
                <w:rFonts w:ascii="Arial" w:eastAsia="Arial" w:hAnsi="Arial" w:cs="Arial"/>
                <w:sz w:val="18"/>
                <w:szCs w:val="18"/>
              </w:rPr>
            </w:pPr>
          </w:p>
        </w:tc>
      </w:tr>
      <w:tr w:rsidR="000D001B" w:rsidTr="0071680D">
        <w:tc>
          <w:tcPr>
            <w:tcW w:w="3261" w:type="dxa"/>
            <w:shd w:val="clear" w:color="auto" w:fill="auto"/>
            <w:vAlign w:val="bottom"/>
          </w:tcPr>
          <w:p w:rsidR="000D001B" w:rsidRPr="0071680D" w:rsidRDefault="00992725" w:rsidP="0071680D">
            <w:pPr>
              <w:ind w:left="-100"/>
              <w:rPr>
                <w:rFonts w:ascii="Arial" w:eastAsia="Arial" w:hAnsi="Arial" w:cs="Arial"/>
                <w:b/>
                <w:sz w:val="18"/>
                <w:szCs w:val="18"/>
              </w:rPr>
            </w:pPr>
            <w:r w:rsidRPr="0071680D">
              <w:rPr>
                <w:rFonts w:ascii="Arial" w:eastAsia="Arial" w:hAnsi="Arial" w:cs="Arial"/>
                <w:b/>
                <w:sz w:val="18"/>
                <w:szCs w:val="18"/>
              </w:rPr>
              <w:t xml:space="preserve">For the six-month period ended </w:t>
            </w:r>
          </w:p>
          <w:p w:rsidR="000D001B" w:rsidRPr="0071680D" w:rsidRDefault="00992725" w:rsidP="0071680D">
            <w:pPr>
              <w:ind w:left="-100"/>
              <w:rPr>
                <w:rFonts w:ascii="Arial" w:eastAsia="Arial" w:hAnsi="Arial" w:cs="Arial"/>
                <w:b/>
                <w:sz w:val="18"/>
                <w:szCs w:val="18"/>
              </w:rPr>
            </w:pPr>
            <w:r w:rsidRPr="0071680D">
              <w:rPr>
                <w:rFonts w:ascii="Arial" w:eastAsia="Arial" w:hAnsi="Arial" w:cs="Arial"/>
                <w:b/>
                <w:sz w:val="18"/>
                <w:szCs w:val="18"/>
              </w:rPr>
              <w:t xml:space="preserve">   30 June 2021</w:t>
            </w:r>
          </w:p>
        </w:tc>
        <w:tc>
          <w:tcPr>
            <w:tcW w:w="1275" w:type="dxa"/>
            <w:shd w:val="clear" w:color="auto" w:fill="FAFAFA"/>
            <w:vAlign w:val="bottom"/>
          </w:tcPr>
          <w:p w:rsidR="000D001B" w:rsidRPr="00111CD9" w:rsidRDefault="000D001B" w:rsidP="0071680D">
            <w:pPr>
              <w:ind w:right="-72"/>
              <w:jc w:val="right"/>
              <w:rPr>
                <w:rFonts w:ascii="Arial" w:eastAsia="Arial" w:hAnsi="Arial" w:cs="Arial"/>
                <w:b/>
                <w:sz w:val="18"/>
                <w:szCs w:val="18"/>
              </w:rPr>
            </w:pPr>
          </w:p>
        </w:tc>
        <w:tc>
          <w:tcPr>
            <w:tcW w:w="1134" w:type="dxa"/>
            <w:shd w:val="clear" w:color="auto" w:fill="FAFAFA"/>
            <w:vAlign w:val="bottom"/>
          </w:tcPr>
          <w:p w:rsidR="000D001B" w:rsidRPr="00111CD9" w:rsidRDefault="000D001B" w:rsidP="0071680D">
            <w:pPr>
              <w:ind w:right="-72"/>
              <w:jc w:val="right"/>
              <w:rPr>
                <w:rFonts w:ascii="Arial" w:eastAsia="Arial" w:hAnsi="Arial" w:cs="Arial"/>
                <w:b/>
                <w:sz w:val="18"/>
                <w:szCs w:val="18"/>
              </w:rPr>
            </w:pPr>
          </w:p>
        </w:tc>
        <w:tc>
          <w:tcPr>
            <w:tcW w:w="1471" w:type="dxa"/>
            <w:shd w:val="clear" w:color="auto" w:fill="FAFAFA"/>
          </w:tcPr>
          <w:p w:rsidR="000D001B" w:rsidRPr="00111CD9" w:rsidRDefault="000D001B" w:rsidP="0071680D">
            <w:pPr>
              <w:ind w:right="-72"/>
              <w:jc w:val="right"/>
              <w:rPr>
                <w:rFonts w:ascii="Arial" w:eastAsia="Arial" w:hAnsi="Arial" w:cs="Arial"/>
                <w:b/>
                <w:sz w:val="18"/>
                <w:szCs w:val="18"/>
              </w:rPr>
            </w:pPr>
          </w:p>
        </w:tc>
        <w:tc>
          <w:tcPr>
            <w:tcW w:w="1139" w:type="dxa"/>
            <w:shd w:val="clear" w:color="auto" w:fill="FAFAFA"/>
            <w:vAlign w:val="bottom"/>
          </w:tcPr>
          <w:p w:rsidR="000D001B" w:rsidRPr="00111CD9" w:rsidRDefault="000D001B" w:rsidP="0071680D">
            <w:pPr>
              <w:ind w:right="-72"/>
              <w:jc w:val="right"/>
              <w:rPr>
                <w:rFonts w:ascii="Arial" w:eastAsia="Arial" w:hAnsi="Arial" w:cs="Arial"/>
                <w:b/>
                <w:sz w:val="18"/>
                <w:szCs w:val="18"/>
              </w:rPr>
            </w:pPr>
          </w:p>
        </w:tc>
        <w:tc>
          <w:tcPr>
            <w:tcW w:w="1170" w:type="dxa"/>
            <w:shd w:val="clear" w:color="auto" w:fill="FAFAFA"/>
            <w:vAlign w:val="bottom"/>
          </w:tcPr>
          <w:p w:rsidR="000D001B" w:rsidRPr="00111CD9" w:rsidRDefault="000D001B" w:rsidP="0071680D">
            <w:pPr>
              <w:ind w:right="-72"/>
              <w:jc w:val="right"/>
              <w:rPr>
                <w:rFonts w:ascii="Arial" w:eastAsia="Arial" w:hAnsi="Arial" w:cs="Arial"/>
                <w:b/>
                <w:sz w:val="18"/>
                <w:szCs w:val="18"/>
              </w:rPr>
            </w:pPr>
          </w:p>
        </w:tc>
      </w:tr>
      <w:tr w:rsidR="000D001B" w:rsidTr="0071680D">
        <w:tc>
          <w:tcPr>
            <w:tcW w:w="3261" w:type="dxa"/>
            <w:shd w:val="clear" w:color="auto" w:fill="auto"/>
            <w:vAlign w:val="bottom"/>
          </w:tcPr>
          <w:p w:rsidR="000D001B" w:rsidRPr="0071680D" w:rsidRDefault="00992725" w:rsidP="0071680D">
            <w:pPr>
              <w:ind w:left="-100"/>
              <w:rPr>
                <w:rFonts w:ascii="Arial" w:eastAsia="Arial" w:hAnsi="Arial" w:cs="Arial"/>
                <w:sz w:val="18"/>
                <w:szCs w:val="18"/>
              </w:rPr>
            </w:pPr>
            <w:r w:rsidRPr="0071680D">
              <w:rPr>
                <w:rFonts w:ascii="Arial" w:eastAsia="Arial" w:hAnsi="Arial" w:cs="Arial"/>
                <w:sz w:val="18"/>
                <w:szCs w:val="18"/>
              </w:rPr>
              <w:t>Sales</w:t>
            </w:r>
          </w:p>
        </w:tc>
        <w:tc>
          <w:tcPr>
            <w:tcW w:w="1275" w:type="dxa"/>
            <w:tcBorders>
              <w:bottom w:val="single" w:sz="4" w:space="0" w:color="000000"/>
            </w:tcBorders>
            <w:shd w:val="clear" w:color="auto" w:fill="FAFAFA"/>
            <w:vAlign w:val="bottom"/>
          </w:tcPr>
          <w:p w:rsidR="000D001B" w:rsidRPr="00111CD9" w:rsidRDefault="00992725" w:rsidP="0071680D">
            <w:pPr>
              <w:ind w:right="-72"/>
              <w:jc w:val="right"/>
              <w:rPr>
                <w:rFonts w:ascii="Arial" w:eastAsia="Arial" w:hAnsi="Arial" w:cs="Arial"/>
                <w:sz w:val="18"/>
                <w:szCs w:val="18"/>
              </w:rPr>
            </w:pPr>
            <w:r w:rsidRPr="00111CD9">
              <w:rPr>
                <w:rFonts w:ascii="Arial" w:eastAsia="Arial" w:hAnsi="Arial" w:cs="Arial"/>
                <w:sz w:val="18"/>
                <w:szCs w:val="18"/>
              </w:rPr>
              <w:t>1,143,</w:t>
            </w:r>
            <w:r w:rsidR="00287F4B" w:rsidRPr="00111CD9">
              <w:rPr>
                <w:rFonts w:ascii="Arial" w:eastAsia="Arial" w:hAnsi="Arial" w:cs="Arial"/>
                <w:sz w:val="18"/>
                <w:szCs w:val="18"/>
              </w:rPr>
              <w:t>275</w:t>
            </w:r>
          </w:p>
        </w:tc>
        <w:tc>
          <w:tcPr>
            <w:tcW w:w="1134" w:type="dxa"/>
            <w:tcBorders>
              <w:bottom w:val="single" w:sz="4" w:space="0" w:color="000000"/>
            </w:tcBorders>
            <w:shd w:val="clear" w:color="auto" w:fill="FAFAFA"/>
            <w:vAlign w:val="bottom"/>
          </w:tcPr>
          <w:p w:rsidR="000D001B" w:rsidRPr="00111CD9" w:rsidRDefault="00992725" w:rsidP="0071680D">
            <w:pPr>
              <w:ind w:right="-72"/>
              <w:jc w:val="right"/>
              <w:rPr>
                <w:rFonts w:ascii="Arial" w:eastAsia="Arial" w:hAnsi="Arial" w:cs="Arial"/>
                <w:sz w:val="18"/>
                <w:szCs w:val="18"/>
              </w:rPr>
            </w:pPr>
            <w:r w:rsidRPr="00111CD9">
              <w:rPr>
                <w:rFonts w:ascii="Arial" w:eastAsia="Arial" w:hAnsi="Arial" w:cs="Arial"/>
                <w:sz w:val="18"/>
                <w:szCs w:val="18"/>
              </w:rPr>
              <w:t>883,</w:t>
            </w:r>
            <w:r w:rsidR="00287F4B" w:rsidRPr="00111CD9">
              <w:rPr>
                <w:rFonts w:ascii="Arial" w:eastAsia="Arial" w:hAnsi="Arial" w:cs="Arial"/>
                <w:sz w:val="18"/>
                <w:szCs w:val="18"/>
              </w:rPr>
              <w:t>558</w:t>
            </w:r>
          </w:p>
        </w:tc>
        <w:tc>
          <w:tcPr>
            <w:tcW w:w="1471" w:type="dxa"/>
            <w:tcBorders>
              <w:bottom w:val="single" w:sz="4" w:space="0" w:color="000000"/>
            </w:tcBorders>
            <w:shd w:val="clear" w:color="auto" w:fill="FAFAFA"/>
          </w:tcPr>
          <w:p w:rsidR="000D001B" w:rsidRPr="00111CD9" w:rsidRDefault="00992725" w:rsidP="0071680D">
            <w:pPr>
              <w:ind w:right="-72"/>
              <w:jc w:val="right"/>
              <w:rPr>
                <w:rFonts w:ascii="Arial" w:eastAsia="Arial" w:hAnsi="Arial" w:cs="Arial"/>
                <w:sz w:val="18"/>
                <w:szCs w:val="18"/>
              </w:rPr>
            </w:pPr>
            <w:r w:rsidRPr="00111CD9">
              <w:rPr>
                <w:rFonts w:ascii="Arial" w:eastAsia="Arial" w:hAnsi="Arial" w:cs="Arial"/>
                <w:sz w:val="18"/>
                <w:szCs w:val="18"/>
              </w:rPr>
              <w:t>219,703</w:t>
            </w:r>
          </w:p>
        </w:tc>
        <w:tc>
          <w:tcPr>
            <w:tcW w:w="1139" w:type="dxa"/>
            <w:tcBorders>
              <w:bottom w:val="single" w:sz="4" w:space="0" w:color="000000"/>
            </w:tcBorders>
            <w:shd w:val="clear" w:color="auto" w:fill="FAFAFA"/>
          </w:tcPr>
          <w:p w:rsidR="000D001B" w:rsidRPr="00111CD9" w:rsidRDefault="00992725" w:rsidP="0071680D">
            <w:pPr>
              <w:ind w:right="-72"/>
              <w:jc w:val="right"/>
              <w:rPr>
                <w:rFonts w:ascii="Arial" w:eastAsia="Arial" w:hAnsi="Arial" w:cs="Arial"/>
                <w:sz w:val="18"/>
                <w:szCs w:val="18"/>
              </w:rPr>
            </w:pPr>
            <w:r w:rsidRPr="00111CD9">
              <w:rPr>
                <w:rFonts w:ascii="Arial" w:eastAsia="Arial" w:hAnsi="Arial" w:cs="Arial"/>
                <w:sz w:val="18"/>
                <w:szCs w:val="18"/>
              </w:rPr>
              <w:t>90,944</w:t>
            </w:r>
          </w:p>
        </w:tc>
        <w:tc>
          <w:tcPr>
            <w:tcW w:w="1170" w:type="dxa"/>
            <w:tcBorders>
              <w:bottom w:val="single" w:sz="4" w:space="0" w:color="000000"/>
            </w:tcBorders>
            <w:shd w:val="clear" w:color="auto" w:fill="FAFAFA"/>
            <w:vAlign w:val="bottom"/>
          </w:tcPr>
          <w:p w:rsidR="000D001B" w:rsidRPr="00111CD9" w:rsidRDefault="00992725" w:rsidP="0071680D">
            <w:pPr>
              <w:ind w:right="-72"/>
              <w:jc w:val="right"/>
              <w:rPr>
                <w:rFonts w:ascii="Arial" w:eastAsia="Arial" w:hAnsi="Arial" w:cs="Arial"/>
                <w:sz w:val="18"/>
                <w:szCs w:val="18"/>
              </w:rPr>
            </w:pPr>
            <w:r w:rsidRPr="00111CD9">
              <w:rPr>
                <w:rFonts w:ascii="Arial" w:eastAsia="Arial" w:hAnsi="Arial" w:cs="Arial"/>
                <w:sz w:val="18"/>
                <w:szCs w:val="18"/>
              </w:rPr>
              <w:t>2,337,480</w:t>
            </w:r>
          </w:p>
        </w:tc>
      </w:tr>
      <w:tr w:rsidR="000D001B" w:rsidTr="0071680D">
        <w:tc>
          <w:tcPr>
            <w:tcW w:w="3261" w:type="dxa"/>
            <w:shd w:val="clear" w:color="auto" w:fill="auto"/>
            <w:vAlign w:val="bottom"/>
          </w:tcPr>
          <w:p w:rsidR="000D001B" w:rsidRPr="0071680D" w:rsidRDefault="000D001B" w:rsidP="0071680D">
            <w:pPr>
              <w:ind w:left="-100"/>
              <w:rPr>
                <w:rFonts w:ascii="Arial" w:eastAsia="Arial" w:hAnsi="Arial" w:cs="Arial"/>
                <w:sz w:val="16"/>
                <w:szCs w:val="16"/>
              </w:rPr>
            </w:pPr>
          </w:p>
        </w:tc>
        <w:tc>
          <w:tcPr>
            <w:tcW w:w="1275" w:type="dxa"/>
            <w:tcBorders>
              <w:top w:val="single" w:sz="4" w:space="0" w:color="000000"/>
            </w:tcBorders>
            <w:shd w:val="clear" w:color="auto" w:fill="FAFAFA"/>
            <w:vAlign w:val="bottom"/>
          </w:tcPr>
          <w:p w:rsidR="000D001B" w:rsidRPr="00111CD9" w:rsidRDefault="000D001B" w:rsidP="0071680D">
            <w:pPr>
              <w:ind w:right="-72"/>
              <w:jc w:val="right"/>
              <w:rPr>
                <w:rFonts w:ascii="Arial" w:eastAsia="Arial" w:hAnsi="Arial" w:cs="Arial"/>
                <w:sz w:val="16"/>
                <w:szCs w:val="16"/>
              </w:rPr>
            </w:pPr>
          </w:p>
        </w:tc>
        <w:tc>
          <w:tcPr>
            <w:tcW w:w="1134" w:type="dxa"/>
            <w:tcBorders>
              <w:top w:val="single" w:sz="4" w:space="0" w:color="000000"/>
            </w:tcBorders>
            <w:shd w:val="clear" w:color="auto" w:fill="FAFAFA"/>
            <w:vAlign w:val="bottom"/>
          </w:tcPr>
          <w:p w:rsidR="000D001B" w:rsidRPr="00111CD9" w:rsidRDefault="000D001B" w:rsidP="0071680D">
            <w:pPr>
              <w:ind w:right="-72"/>
              <w:jc w:val="right"/>
              <w:rPr>
                <w:rFonts w:ascii="Arial" w:eastAsia="Arial" w:hAnsi="Arial" w:cs="Arial"/>
                <w:sz w:val="16"/>
                <w:szCs w:val="16"/>
              </w:rPr>
            </w:pPr>
          </w:p>
        </w:tc>
        <w:tc>
          <w:tcPr>
            <w:tcW w:w="1471" w:type="dxa"/>
            <w:tcBorders>
              <w:top w:val="single" w:sz="4" w:space="0" w:color="000000"/>
            </w:tcBorders>
            <w:shd w:val="clear" w:color="auto" w:fill="FAFAFA"/>
          </w:tcPr>
          <w:p w:rsidR="000D001B" w:rsidRPr="00111CD9" w:rsidRDefault="000D001B" w:rsidP="0071680D">
            <w:pPr>
              <w:ind w:right="-72"/>
              <w:jc w:val="right"/>
              <w:rPr>
                <w:rFonts w:ascii="Arial" w:eastAsia="Arial" w:hAnsi="Arial" w:cs="Arial"/>
                <w:sz w:val="16"/>
                <w:szCs w:val="16"/>
              </w:rPr>
            </w:pPr>
          </w:p>
        </w:tc>
        <w:tc>
          <w:tcPr>
            <w:tcW w:w="1139" w:type="dxa"/>
            <w:tcBorders>
              <w:top w:val="single" w:sz="4" w:space="0" w:color="000000"/>
            </w:tcBorders>
            <w:shd w:val="clear" w:color="auto" w:fill="FAFAFA"/>
          </w:tcPr>
          <w:p w:rsidR="000D001B" w:rsidRPr="00111CD9" w:rsidRDefault="000D001B" w:rsidP="0071680D">
            <w:pPr>
              <w:ind w:right="-72"/>
              <w:jc w:val="right"/>
              <w:rPr>
                <w:rFonts w:ascii="Arial" w:eastAsia="Arial" w:hAnsi="Arial" w:cs="Arial"/>
                <w:sz w:val="16"/>
                <w:szCs w:val="16"/>
              </w:rPr>
            </w:pPr>
          </w:p>
        </w:tc>
        <w:tc>
          <w:tcPr>
            <w:tcW w:w="1170" w:type="dxa"/>
            <w:tcBorders>
              <w:top w:val="single" w:sz="4" w:space="0" w:color="000000"/>
            </w:tcBorders>
            <w:shd w:val="clear" w:color="auto" w:fill="FAFAFA"/>
            <w:vAlign w:val="bottom"/>
          </w:tcPr>
          <w:p w:rsidR="000D001B" w:rsidRPr="00111CD9" w:rsidRDefault="000D001B" w:rsidP="0071680D">
            <w:pPr>
              <w:ind w:right="-72"/>
              <w:jc w:val="right"/>
              <w:rPr>
                <w:rFonts w:ascii="Arial" w:eastAsia="Arial" w:hAnsi="Arial" w:cs="Arial"/>
                <w:sz w:val="16"/>
                <w:szCs w:val="16"/>
              </w:rPr>
            </w:pPr>
          </w:p>
        </w:tc>
      </w:tr>
      <w:tr w:rsidR="000D001B" w:rsidTr="0071680D">
        <w:tc>
          <w:tcPr>
            <w:tcW w:w="3261" w:type="dxa"/>
            <w:shd w:val="clear" w:color="auto" w:fill="auto"/>
            <w:vAlign w:val="bottom"/>
          </w:tcPr>
          <w:p w:rsidR="000D001B" w:rsidRPr="0071680D" w:rsidRDefault="00992725" w:rsidP="0071680D">
            <w:pPr>
              <w:ind w:left="-100"/>
              <w:rPr>
                <w:rFonts w:ascii="Arial" w:eastAsia="Arial" w:hAnsi="Arial" w:cs="Arial"/>
                <w:b/>
                <w:sz w:val="18"/>
                <w:szCs w:val="18"/>
              </w:rPr>
            </w:pPr>
            <w:r w:rsidRPr="0071680D">
              <w:rPr>
                <w:rFonts w:ascii="Arial" w:eastAsia="Arial" w:hAnsi="Arial" w:cs="Arial"/>
                <w:b/>
                <w:sz w:val="18"/>
                <w:szCs w:val="18"/>
              </w:rPr>
              <w:t>Results</w:t>
            </w:r>
          </w:p>
        </w:tc>
        <w:tc>
          <w:tcPr>
            <w:tcW w:w="1275" w:type="dxa"/>
            <w:shd w:val="clear" w:color="auto" w:fill="FAFAFA"/>
            <w:vAlign w:val="bottom"/>
          </w:tcPr>
          <w:p w:rsidR="000D001B" w:rsidRPr="00111CD9" w:rsidRDefault="000D001B" w:rsidP="0071680D">
            <w:pPr>
              <w:ind w:right="-72"/>
              <w:jc w:val="right"/>
              <w:rPr>
                <w:rFonts w:ascii="Arial" w:eastAsia="Arial" w:hAnsi="Arial" w:cs="Arial"/>
                <w:sz w:val="18"/>
                <w:szCs w:val="18"/>
              </w:rPr>
            </w:pPr>
          </w:p>
        </w:tc>
        <w:tc>
          <w:tcPr>
            <w:tcW w:w="1134" w:type="dxa"/>
            <w:shd w:val="clear" w:color="auto" w:fill="FAFAFA"/>
            <w:vAlign w:val="bottom"/>
          </w:tcPr>
          <w:p w:rsidR="000D001B" w:rsidRPr="00111CD9" w:rsidRDefault="000D001B" w:rsidP="0071680D">
            <w:pPr>
              <w:ind w:right="-72"/>
              <w:jc w:val="right"/>
              <w:rPr>
                <w:rFonts w:ascii="Arial" w:eastAsia="Arial" w:hAnsi="Arial" w:cs="Arial"/>
                <w:sz w:val="18"/>
                <w:szCs w:val="18"/>
              </w:rPr>
            </w:pPr>
          </w:p>
        </w:tc>
        <w:tc>
          <w:tcPr>
            <w:tcW w:w="1471" w:type="dxa"/>
            <w:shd w:val="clear" w:color="auto" w:fill="FAFAFA"/>
          </w:tcPr>
          <w:p w:rsidR="000D001B" w:rsidRPr="00111CD9" w:rsidRDefault="000D001B" w:rsidP="0071680D">
            <w:pPr>
              <w:ind w:right="-72"/>
              <w:jc w:val="right"/>
              <w:rPr>
                <w:rFonts w:ascii="Arial" w:eastAsia="Arial" w:hAnsi="Arial" w:cs="Arial"/>
                <w:sz w:val="18"/>
                <w:szCs w:val="18"/>
              </w:rPr>
            </w:pPr>
          </w:p>
        </w:tc>
        <w:tc>
          <w:tcPr>
            <w:tcW w:w="1139" w:type="dxa"/>
            <w:shd w:val="clear" w:color="auto" w:fill="FAFAFA"/>
            <w:vAlign w:val="bottom"/>
          </w:tcPr>
          <w:p w:rsidR="000D001B" w:rsidRPr="00111CD9" w:rsidRDefault="000D001B" w:rsidP="0071680D">
            <w:pPr>
              <w:ind w:right="-72"/>
              <w:jc w:val="right"/>
              <w:rPr>
                <w:rFonts w:ascii="Arial" w:eastAsia="Arial" w:hAnsi="Arial" w:cs="Arial"/>
                <w:sz w:val="18"/>
                <w:szCs w:val="18"/>
              </w:rPr>
            </w:pPr>
          </w:p>
        </w:tc>
        <w:tc>
          <w:tcPr>
            <w:tcW w:w="1170" w:type="dxa"/>
            <w:shd w:val="clear" w:color="auto" w:fill="FAFAFA"/>
            <w:vAlign w:val="bottom"/>
          </w:tcPr>
          <w:p w:rsidR="000D001B" w:rsidRPr="00111CD9" w:rsidRDefault="000D001B" w:rsidP="0071680D">
            <w:pPr>
              <w:ind w:right="-72"/>
              <w:jc w:val="right"/>
              <w:rPr>
                <w:rFonts w:ascii="Arial" w:eastAsia="Arial" w:hAnsi="Arial" w:cs="Arial"/>
                <w:sz w:val="18"/>
                <w:szCs w:val="18"/>
              </w:rPr>
            </w:pPr>
          </w:p>
        </w:tc>
      </w:tr>
      <w:tr w:rsidR="000D001B" w:rsidTr="0071680D">
        <w:trPr>
          <w:trHeight w:val="80"/>
        </w:trPr>
        <w:tc>
          <w:tcPr>
            <w:tcW w:w="3261" w:type="dxa"/>
            <w:shd w:val="clear" w:color="auto" w:fill="auto"/>
            <w:vAlign w:val="bottom"/>
          </w:tcPr>
          <w:p w:rsidR="000D001B" w:rsidRPr="0071680D" w:rsidRDefault="00992725" w:rsidP="0071680D">
            <w:pPr>
              <w:ind w:left="-100"/>
              <w:rPr>
                <w:rFonts w:ascii="Arial" w:eastAsia="Arial" w:hAnsi="Arial" w:cs="Arial"/>
                <w:b/>
                <w:sz w:val="18"/>
                <w:szCs w:val="18"/>
              </w:rPr>
            </w:pPr>
            <w:r w:rsidRPr="0071680D">
              <w:rPr>
                <w:rFonts w:ascii="Arial" w:eastAsia="Arial" w:hAnsi="Arial" w:cs="Arial"/>
                <w:b/>
                <w:sz w:val="18"/>
                <w:szCs w:val="18"/>
              </w:rPr>
              <w:t>Segment gross profit (loss)</w:t>
            </w:r>
          </w:p>
        </w:tc>
        <w:tc>
          <w:tcPr>
            <w:tcW w:w="1275" w:type="dxa"/>
            <w:shd w:val="clear" w:color="auto" w:fill="FAFAFA"/>
            <w:vAlign w:val="bottom"/>
          </w:tcPr>
          <w:p w:rsidR="000D001B" w:rsidRPr="00111CD9" w:rsidRDefault="00992725" w:rsidP="0071680D">
            <w:pPr>
              <w:ind w:right="-72"/>
              <w:jc w:val="right"/>
              <w:rPr>
                <w:rFonts w:ascii="Arial" w:eastAsia="Arial" w:hAnsi="Arial" w:cs="Arial"/>
                <w:sz w:val="18"/>
                <w:szCs w:val="18"/>
              </w:rPr>
            </w:pPr>
            <w:r w:rsidRPr="00111CD9">
              <w:rPr>
                <w:rFonts w:ascii="Arial" w:eastAsia="Arial" w:hAnsi="Arial" w:cs="Arial"/>
                <w:sz w:val="18"/>
                <w:szCs w:val="18"/>
              </w:rPr>
              <w:t>187,</w:t>
            </w:r>
            <w:r w:rsidR="00287F4B" w:rsidRPr="00111CD9">
              <w:rPr>
                <w:rFonts w:ascii="Arial" w:eastAsia="Arial" w:hAnsi="Arial" w:cs="Arial"/>
                <w:sz w:val="18"/>
                <w:szCs w:val="18"/>
              </w:rPr>
              <w:t>911</w:t>
            </w:r>
          </w:p>
        </w:tc>
        <w:tc>
          <w:tcPr>
            <w:tcW w:w="1134" w:type="dxa"/>
            <w:shd w:val="clear" w:color="auto" w:fill="FAFAFA"/>
            <w:vAlign w:val="bottom"/>
          </w:tcPr>
          <w:p w:rsidR="000D001B" w:rsidRPr="00111CD9" w:rsidRDefault="00992725" w:rsidP="0071680D">
            <w:pPr>
              <w:ind w:right="-72"/>
              <w:jc w:val="right"/>
              <w:rPr>
                <w:rFonts w:ascii="Arial" w:eastAsia="Arial" w:hAnsi="Arial" w:cs="Arial"/>
                <w:sz w:val="18"/>
                <w:szCs w:val="18"/>
              </w:rPr>
            </w:pPr>
            <w:r w:rsidRPr="00111CD9">
              <w:rPr>
                <w:rFonts w:ascii="Arial" w:eastAsia="Arial" w:hAnsi="Arial" w:cs="Arial"/>
                <w:sz w:val="18"/>
                <w:szCs w:val="18"/>
              </w:rPr>
              <w:t>68,</w:t>
            </w:r>
            <w:r w:rsidR="00287F4B" w:rsidRPr="00111CD9">
              <w:rPr>
                <w:rFonts w:ascii="Arial" w:eastAsia="Arial" w:hAnsi="Arial" w:cs="Arial"/>
                <w:sz w:val="18"/>
                <w:szCs w:val="18"/>
              </w:rPr>
              <w:t>897</w:t>
            </w:r>
          </w:p>
        </w:tc>
        <w:tc>
          <w:tcPr>
            <w:tcW w:w="1471" w:type="dxa"/>
            <w:shd w:val="clear" w:color="auto" w:fill="FAFAFA"/>
          </w:tcPr>
          <w:p w:rsidR="000D001B" w:rsidRPr="00111CD9" w:rsidRDefault="00992725" w:rsidP="0071680D">
            <w:pPr>
              <w:ind w:right="-72"/>
              <w:jc w:val="right"/>
              <w:rPr>
                <w:rFonts w:ascii="Arial" w:eastAsia="Arial" w:hAnsi="Arial" w:cs="Arial"/>
                <w:sz w:val="18"/>
                <w:szCs w:val="18"/>
              </w:rPr>
            </w:pPr>
            <w:r w:rsidRPr="00111CD9">
              <w:rPr>
                <w:rFonts w:ascii="Arial" w:eastAsia="Arial" w:hAnsi="Arial" w:cs="Arial"/>
                <w:sz w:val="18"/>
                <w:szCs w:val="18"/>
              </w:rPr>
              <w:t>5,653</w:t>
            </w:r>
          </w:p>
        </w:tc>
        <w:tc>
          <w:tcPr>
            <w:tcW w:w="1139" w:type="dxa"/>
            <w:shd w:val="clear" w:color="auto" w:fill="FAFAFA"/>
            <w:vAlign w:val="bottom"/>
          </w:tcPr>
          <w:p w:rsidR="000D001B" w:rsidRPr="00111CD9" w:rsidRDefault="00992725" w:rsidP="0071680D">
            <w:pPr>
              <w:ind w:right="-72"/>
              <w:jc w:val="right"/>
              <w:rPr>
                <w:rFonts w:ascii="Arial" w:eastAsia="Arial" w:hAnsi="Arial" w:cs="Arial"/>
                <w:sz w:val="18"/>
                <w:szCs w:val="18"/>
              </w:rPr>
            </w:pPr>
            <w:r w:rsidRPr="00111CD9">
              <w:rPr>
                <w:rFonts w:ascii="Arial" w:eastAsia="Arial" w:hAnsi="Arial" w:cs="Arial"/>
                <w:sz w:val="18"/>
                <w:szCs w:val="18"/>
              </w:rPr>
              <w:t>(24,812)</w:t>
            </w:r>
          </w:p>
        </w:tc>
        <w:tc>
          <w:tcPr>
            <w:tcW w:w="1170" w:type="dxa"/>
            <w:shd w:val="clear" w:color="auto" w:fill="FAFAFA"/>
            <w:vAlign w:val="bottom"/>
          </w:tcPr>
          <w:p w:rsidR="000D001B" w:rsidRPr="00111CD9" w:rsidRDefault="00992725" w:rsidP="0071680D">
            <w:pPr>
              <w:ind w:right="-72"/>
              <w:jc w:val="right"/>
              <w:rPr>
                <w:rFonts w:ascii="Arial" w:eastAsia="Arial" w:hAnsi="Arial" w:cs="Arial"/>
                <w:sz w:val="18"/>
                <w:szCs w:val="18"/>
              </w:rPr>
            </w:pPr>
            <w:r w:rsidRPr="00111CD9">
              <w:rPr>
                <w:rFonts w:ascii="Arial" w:eastAsia="Arial" w:hAnsi="Arial" w:cs="Arial"/>
                <w:sz w:val="18"/>
                <w:szCs w:val="18"/>
              </w:rPr>
              <w:t>237,649</w:t>
            </w:r>
          </w:p>
        </w:tc>
      </w:tr>
      <w:tr w:rsidR="000D001B" w:rsidTr="0071680D">
        <w:tc>
          <w:tcPr>
            <w:tcW w:w="3261" w:type="dxa"/>
            <w:shd w:val="clear" w:color="auto" w:fill="auto"/>
            <w:vAlign w:val="bottom"/>
          </w:tcPr>
          <w:p w:rsidR="000D001B" w:rsidRPr="0071680D" w:rsidRDefault="00992725" w:rsidP="0071680D">
            <w:pPr>
              <w:ind w:left="-100" w:right="-99"/>
              <w:rPr>
                <w:rFonts w:ascii="Arial" w:eastAsia="Arial" w:hAnsi="Arial" w:cs="Arial"/>
                <w:sz w:val="18"/>
                <w:szCs w:val="18"/>
              </w:rPr>
            </w:pPr>
            <w:r w:rsidRPr="0071680D">
              <w:rPr>
                <w:rFonts w:ascii="Arial" w:eastAsia="Arial" w:hAnsi="Arial" w:cs="Arial"/>
                <w:sz w:val="18"/>
                <w:szCs w:val="18"/>
              </w:rPr>
              <w:t>Selling and administrative expenses</w:t>
            </w:r>
          </w:p>
          <w:p w:rsidR="000D001B" w:rsidRPr="0071680D" w:rsidRDefault="00992725" w:rsidP="0071680D">
            <w:pPr>
              <w:ind w:left="-100" w:right="-99"/>
              <w:rPr>
                <w:rFonts w:ascii="Arial" w:eastAsia="Arial" w:hAnsi="Arial" w:cs="Arial"/>
                <w:sz w:val="18"/>
                <w:szCs w:val="18"/>
              </w:rPr>
            </w:pPr>
            <w:r w:rsidRPr="0071680D">
              <w:rPr>
                <w:rFonts w:ascii="Arial" w:eastAsia="Arial" w:hAnsi="Arial" w:cs="Arial"/>
                <w:sz w:val="18"/>
                <w:szCs w:val="18"/>
              </w:rPr>
              <w:t xml:space="preserve">   (including impairment losses on</w:t>
            </w:r>
          </w:p>
          <w:p w:rsidR="000D001B" w:rsidRPr="0071680D" w:rsidRDefault="00992725" w:rsidP="0071680D">
            <w:pPr>
              <w:ind w:left="-100" w:right="-99"/>
              <w:rPr>
                <w:rFonts w:ascii="Arial" w:eastAsia="Arial" w:hAnsi="Arial" w:cs="Arial"/>
                <w:sz w:val="18"/>
                <w:szCs w:val="18"/>
              </w:rPr>
            </w:pPr>
            <w:r w:rsidRPr="0071680D">
              <w:rPr>
                <w:rFonts w:ascii="Arial" w:eastAsia="Arial" w:hAnsi="Arial" w:cs="Arial"/>
                <w:sz w:val="18"/>
                <w:szCs w:val="18"/>
              </w:rPr>
              <w:t xml:space="preserve">   trade and other receivables)</w:t>
            </w:r>
          </w:p>
        </w:tc>
        <w:tc>
          <w:tcPr>
            <w:tcW w:w="1275" w:type="dxa"/>
            <w:shd w:val="clear" w:color="auto" w:fill="FAFAFA"/>
            <w:vAlign w:val="bottom"/>
          </w:tcPr>
          <w:p w:rsidR="000D001B" w:rsidRPr="00111CD9" w:rsidRDefault="000D001B" w:rsidP="0071680D">
            <w:pPr>
              <w:ind w:right="-72"/>
              <w:jc w:val="right"/>
              <w:rPr>
                <w:rFonts w:ascii="Arial" w:eastAsia="Arial" w:hAnsi="Arial" w:cs="Arial"/>
                <w:sz w:val="18"/>
                <w:szCs w:val="18"/>
              </w:rPr>
            </w:pPr>
          </w:p>
        </w:tc>
        <w:tc>
          <w:tcPr>
            <w:tcW w:w="1134" w:type="dxa"/>
            <w:shd w:val="clear" w:color="auto" w:fill="FAFAFA"/>
            <w:vAlign w:val="bottom"/>
          </w:tcPr>
          <w:p w:rsidR="000D001B" w:rsidRPr="00111CD9" w:rsidRDefault="000D001B" w:rsidP="0071680D">
            <w:pPr>
              <w:ind w:right="-72"/>
              <w:jc w:val="right"/>
              <w:rPr>
                <w:rFonts w:ascii="Arial" w:eastAsia="Arial" w:hAnsi="Arial" w:cs="Arial"/>
                <w:sz w:val="18"/>
                <w:szCs w:val="18"/>
              </w:rPr>
            </w:pPr>
          </w:p>
        </w:tc>
        <w:tc>
          <w:tcPr>
            <w:tcW w:w="1471" w:type="dxa"/>
            <w:shd w:val="clear" w:color="auto" w:fill="FAFAFA"/>
          </w:tcPr>
          <w:p w:rsidR="000D001B" w:rsidRPr="00111CD9" w:rsidRDefault="000D001B" w:rsidP="0071680D">
            <w:pPr>
              <w:ind w:right="-72"/>
              <w:jc w:val="right"/>
              <w:rPr>
                <w:rFonts w:ascii="Arial" w:eastAsia="Arial" w:hAnsi="Arial" w:cs="Arial"/>
                <w:sz w:val="18"/>
                <w:szCs w:val="18"/>
              </w:rPr>
            </w:pPr>
          </w:p>
        </w:tc>
        <w:tc>
          <w:tcPr>
            <w:tcW w:w="1139" w:type="dxa"/>
            <w:shd w:val="clear" w:color="auto" w:fill="FAFAFA"/>
            <w:vAlign w:val="bottom"/>
          </w:tcPr>
          <w:p w:rsidR="000D001B" w:rsidRPr="00111CD9" w:rsidRDefault="000D001B" w:rsidP="0071680D">
            <w:pPr>
              <w:ind w:right="-72"/>
              <w:jc w:val="right"/>
              <w:rPr>
                <w:rFonts w:ascii="Arial" w:eastAsia="Arial" w:hAnsi="Arial" w:cs="Arial"/>
                <w:sz w:val="18"/>
                <w:szCs w:val="18"/>
              </w:rPr>
            </w:pPr>
          </w:p>
        </w:tc>
        <w:tc>
          <w:tcPr>
            <w:tcW w:w="1170" w:type="dxa"/>
            <w:shd w:val="clear" w:color="auto" w:fill="FAFAFA"/>
            <w:vAlign w:val="bottom"/>
          </w:tcPr>
          <w:p w:rsidR="000D001B" w:rsidRPr="00111CD9" w:rsidRDefault="00992725" w:rsidP="0071680D">
            <w:pPr>
              <w:ind w:right="-72"/>
              <w:jc w:val="right"/>
              <w:rPr>
                <w:rFonts w:ascii="Arial" w:eastAsia="Arial" w:hAnsi="Arial" w:cs="Arial"/>
                <w:sz w:val="18"/>
                <w:szCs w:val="18"/>
              </w:rPr>
            </w:pPr>
            <w:r w:rsidRPr="00111CD9">
              <w:rPr>
                <w:rFonts w:ascii="Arial" w:eastAsia="Arial" w:hAnsi="Arial" w:cs="Arial"/>
                <w:sz w:val="18"/>
                <w:szCs w:val="18"/>
              </w:rPr>
              <w:t>(182,972)</w:t>
            </w:r>
          </w:p>
        </w:tc>
      </w:tr>
      <w:tr w:rsidR="000D001B" w:rsidTr="0071680D">
        <w:tc>
          <w:tcPr>
            <w:tcW w:w="3261" w:type="dxa"/>
            <w:shd w:val="clear" w:color="auto" w:fill="auto"/>
            <w:vAlign w:val="bottom"/>
          </w:tcPr>
          <w:p w:rsidR="000D001B" w:rsidRPr="0071680D" w:rsidRDefault="00992725" w:rsidP="0071680D">
            <w:pPr>
              <w:ind w:left="-100" w:right="-99"/>
              <w:rPr>
                <w:rFonts w:ascii="Arial" w:eastAsia="Arial" w:hAnsi="Arial" w:cs="Arial"/>
                <w:sz w:val="18"/>
                <w:szCs w:val="18"/>
              </w:rPr>
            </w:pPr>
            <w:r w:rsidRPr="0071680D">
              <w:rPr>
                <w:rFonts w:ascii="Arial" w:eastAsia="Arial" w:hAnsi="Arial" w:cs="Arial"/>
                <w:sz w:val="18"/>
                <w:szCs w:val="18"/>
              </w:rPr>
              <w:t>Other income (expenses), net</w:t>
            </w:r>
          </w:p>
        </w:tc>
        <w:tc>
          <w:tcPr>
            <w:tcW w:w="1275" w:type="dxa"/>
            <w:shd w:val="clear" w:color="auto" w:fill="FAFAFA"/>
            <w:vAlign w:val="bottom"/>
          </w:tcPr>
          <w:p w:rsidR="000D001B" w:rsidRPr="00111CD9" w:rsidRDefault="000D001B" w:rsidP="0071680D">
            <w:pPr>
              <w:ind w:right="-72"/>
              <w:jc w:val="right"/>
              <w:rPr>
                <w:rFonts w:ascii="Arial" w:eastAsia="Arial" w:hAnsi="Arial" w:cs="Arial"/>
                <w:sz w:val="18"/>
                <w:szCs w:val="18"/>
              </w:rPr>
            </w:pPr>
          </w:p>
        </w:tc>
        <w:tc>
          <w:tcPr>
            <w:tcW w:w="1134" w:type="dxa"/>
            <w:shd w:val="clear" w:color="auto" w:fill="FAFAFA"/>
            <w:vAlign w:val="bottom"/>
          </w:tcPr>
          <w:p w:rsidR="000D001B" w:rsidRPr="00111CD9" w:rsidRDefault="000D001B" w:rsidP="0071680D">
            <w:pPr>
              <w:ind w:right="-72"/>
              <w:jc w:val="right"/>
              <w:rPr>
                <w:rFonts w:ascii="Arial" w:eastAsia="Arial" w:hAnsi="Arial" w:cs="Arial"/>
                <w:sz w:val="18"/>
                <w:szCs w:val="18"/>
              </w:rPr>
            </w:pPr>
          </w:p>
        </w:tc>
        <w:tc>
          <w:tcPr>
            <w:tcW w:w="1471" w:type="dxa"/>
            <w:shd w:val="clear" w:color="auto" w:fill="FAFAFA"/>
          </w:tcPr>
          <w:p w:rsidR="000D001B" w:rsidRPr="00111CD9" w:rsidRDefault="000D001B" w:rsidP="0071680D">
            <w:pPr>
              <w:ind w:right="-72"/>
              <w:jc w:val="right"/>
              <w:rPr>
                <w:rFonts w:ascii="Arial" w:eastAsia="Arial" w:hAnsi="Arial" w:cs="Arial"/>
                <w:sz w:val="18"/>
                <w:szCs w:val="18"/>
              </w:rPr>
            </w:pPr>
          </w:p>
        </w:tc>
        <w:tc>
          <w:tcPr>
            <w:tcW w:w="1139" w:type="dxa"/>
            <w:shd w:val="clear" w:color="auto" w:fill="FAFAFA"/>
            <w:vAlign w:val="bottom"/>
          </w:tcPr>
          <w:p w:rsidR="000D001B" w:rsidRPr="00111CD9" w:rsidRDefault="000D001B" w:rsidP="0071680D">
            <w:pPr>
              <w:ind w:right="-72"/>
              <w:jc w:val="right"/>
              <w:rPr>
                <w:rFonts w:ascii="Arial" w:eastAsia="Arial" w:hAnsi="Arial" w:cs="Arial"/>
                <w:sz w:val="18"/>
                <w:szCs w:val="18"/>
              </w:rPr>
            </w:pPr>
          </w:p>
        </w:tc>
        <w:tc>
          <w:tcPr>
            <w:tcW w:w="1170" w:type="dxa"/>
            <w:shd w:val="clear" w:color="auto" w:fill="FAFAFA"/>
            <w:vAlign w:val="bottom"/>
          </w:tcPr>
          <w:p w:rsidR="000D001B" w:rsidRPr="00111CD9" w:rsidRDefault="00992725" w:rsidP="0071680D">
            <w:pPr>
              <w:ind w:right="-72"/>
              <w:jc w:val="right"/>
              <w:rPr>
                <w:rFonts w:ascii="Arial" w:eastAsia="Arial" w:hAnsi="Arial" w:cs="Arial"/>
                <w:sz w:val="18"/>
                <w:szCs w:val="18"/>
              </w:rPr>
            </w:pPr>
            <w:r w:rsidRPr="00111CD9">
              <w:rPr>
                <w:rFonts w:ascii="Arial" w:eastAsia="Arial" w:hAnsi="Arial" w:cs="Arial"/>
                <w:sz w:val="18"/>
                <w:szCs w:val="18"/>
              </w:rPr>
              <w:t>35,570</w:t>
            </w:r>
          </w:p>
        </w:tc>
      </w:tr>
      <w:tr w:rsidR="000D001B" w:rsidTr="0071680D">
        <w:tc>
          <w:tcPr>
            <w:tcW w:w="3261" w:type="dxa"/>
            <w:shd w:val="clear" w:color="auto" w:fill="auto"/>
            <w:vAlign w:val="bottom"/>
          </w:tcPr>
          <w:p w:rsidR="000D001B" w:rsidRPr="0071680D" w:rsidRDefault="000D001B" w:rsidP="0071680D">
            <w:pPr>
              <w:ind w:left="-100"/>
              <w:rPr>
                <w:rFonts w:ascii="Arial" w:eastAsia="Arial" w:hAnsi="Arial" w:cs="Arial"/>
                <w:b/>
                <w:sz w:val="16"/>
                <w:szCs w:val="16"/>
              </w:rPr>
            </w:pPr>
          </w:p>
        </w:tc>
        <w:tc>
          <w:tcPr>
            <w:tcW w:w="1275" w:type="dxa"/>
            <w:shd w:val="clear" w:color="auto" w:fill="FAFAFA"/>
          </w:tcPr>
          <w:p w:rsidR="000D001B" w:rsidRPr="00111CD9" w:rsidRDefault="000D001B" w:rsidP="0071680D">
            <w:pPr>
              <w:ind w:right="-72"/>
              <w:jc w:val="right"/>
              <w:rPr>
                <w:rFonts w:ascii="Arial" w:eastAsia="Arial" w:hAnsi="Arial" w:cs="Arial"/>
                <w:sz w:val="16"/>
                <w:szCs w:val="16"/>
              </w:rPr>
            </w:pPr>
          </w:p>
        </w:tc>
        <w:tc>
          <w:tcPr>
            <w:tcW w:w="1134" w:type="dxa"/>
            <w:shd w:val="clear" w:color="auto" w:fill="FAFAFA"/>
          </w:tcPr>
          <w:p w:rsidR="000D001B" w:rsidRPr="00111CD9" w:rsidRDefault="000D001B" w:rsidP="0071680D">
            <w:pPr>
              <w:ind w:right="-72"/>
              <w:jc w:val="right"/>
              <w:rPr>
                <w:rFonts w:ascii="Arial" w:eastAsia="Arial" w:hAnsi="Arial" w:cs="Arial"/>
                <w:sz w:val="16"/>
                <w:szCs w:val="16"/>
              </w:rPr>
            </w:pPr>
          </w:p>
        </w:tc>
        <w:tc>
          <w:tcPr>
            <w:tcW w:w="1471" w:type="dxa"/>
            <w:shd w:val="clear" w:color="auto" w:fill="FAFAFA"/>
          </w:tcPr>
          <w:p w:rsidR="000D001B" w:rsidRPr="00111CD9" w:rsidRDefault="000D001B" w:rsidP="0071680D">
            <w:pPr>
              <w:ind w:right="-72"/>
              <w:jc w:val="right"/>
              <w:rPr>
                <w:rFonts w:ascii="Arial" w:eastAsia="Arial" w:hAnsi="Arial" w:cs="Arial"/>
                <w:sz w:val="16"/>
                <w:szCs w:val="16"/>
              </w:rPr>
            </w:pPr>
          </w:p>
        </w:tc>
        <w:tc>
          <w:tcPr>
            <w:tcW w:w="1139" w:type="dxa"/>
            <w:shd w:val="clear" w:color="auto" w:fill="FAFAFA"/>
          </w:tcPr>
          <w:p w:rsidR="000D001B" w:rsidRPr="00111CD9" w:rsidRDefault="000D001B" w:rsidP="0071680D">
            <w:pPr>
              <w:ind w:right="-72"/>
              <w:jc w:val="right"/>
              <w:rPr>
                <w:rFonts w:ascii="Arial" w:eastAsia="Arial" w:hAnsi="Arial" w:cs="Arial"/>
                <w:sz w:val="16"/>
                <w:szCs w:val="16"/>
              </w:rPr>
            </w:pPr>
          </w:p>
        </w:tc>
        <w:tc>
          <w:tcPr>
            <w:tcW w:w="1170" w:type="dxa"/>
            <w:tcBorders>
              <w:top w:val="single" w:sz="4" w:space="0" w:color="000000"/>
            </w:tcBorders>
            <w:shd w:val="clear" w:color="auto" w:fill="FAFAFA"/>
            <w:vAlign w:val="bottom"/>
          </w:tcPr>
          <w:p w:rsidR="000D001B" w:rsidRPr="00111CD9" w:rsidRDefault="000D001B" w:rsidP="0071680D">
            <w:pPr>
              <w:ind w:right="-72"/>
              <w:jc w:val="center"/>
              <w:rPr>
                <w:rFonts w:ascii="Arial" w:eastAsia="Arial" w:hAnsi="Arial" w:cs="Arial"/>
                <w:sz w:val="16"/>
                <w:szCs w:val="16"/>
              </w:rPr>
            </w:pPr>
          </w:p>
        </w:tc>
      </w:tr>
      <w:tr w:rsidR="000D001B" w:rsidTr="0071680D">
        <w:tc>
          <w:tcPr>
            <w:tcW w:w="3261" w:type="dxa"/>
            <w:shd w:val="clear" w:color="auto" w:fill="auto"/>
            <w:vAlign w:val="bottom"/>
          </w:tcPr>
          <w:p w:rsidR="000D001B" w:rsidRPr="0071680D" w:rsidRDefault="00992725" w:rsidP="0071680D">
            <w:pPr>
              <w:ind w:left="-100"/>
              <w:rPr>
                <w:rFonts w:ascii="Arial" w:eastAsia="Arial" w:hAnsi="Arial" w:cs="Arial"/>
                <w:sz w:val="18"/>
                <w:szCs w:val="18"/>
              </w:rPr>
            </w:pPr>
            <w:r w:rsidRPr="0071680D">
              <w:rPr>
                <w:rFonts w:ascii="Arial" w:eastAsia="Arial" w:hAnsi="Arial" w:cs="Arial"/>
                <w:b/>
                <w:sz w:val="18"/>
                <w:szCs w:val="18"/>
              </w:rPr>
              <w:t>Operating profit</w:t>
            </w:r>
          </w:p>
        </w:tc>
        <w:tc>
          <w:tcPr>
            <w:tcW w:w="1275" w:type="dxa"/>
            <w:shd w:val="clear" w:color="auto" w:fill="FAFAFA"/>
          </w:tcPr>
          <w:p w:rsidR="000D001B" w:rsidRPr="00111CD9" w:rsidRDefault="000D001B" w:rsidP="0071680D">
            <w:pPr>
              <w:ind w:right="-72"/>
              <w:jc w:val="right"/>
              <w:rPr>
                <w:rFonts w:ascii="Arial" w:eastAsia="Arial" w:hAnsi="Arial" w:cs="Arial"/>
                <w:sz w:val="18"/>
                <w:szCs w:val="18"/>
              </w:rPr>
            </w:pPr>
          </w:p>
        </w:tc>
        <w:tc>
          <w:tcPr>
            <w:tcW w:w="1134" w:type="dxa"/>
            <w:shd w:val="clear" w:color="auto" w:fill="FAFAFA"/>
          </w:tcPr>
          <w:p w:rsidR="000D001B" w:rsidRPr="00111CD9" w:rsidRDefault="000D001B" w:rsidP="0071680D">
            <w:pPr>
              <w:ind w:right="-72"/>
              <w:jc w:val="right"/>
              <w:rPr>
                <w:rFonts w:ascii="Arial" w:eastAsia="Arial" w:hAnsi="Arial" w:cs="Arial"/>
                <w:sz w:val="18"/>
                <w:szCs w:val="18"/>
              </w:rPr>
            </w:pPr>
          </w:p>
        </w:tc>
        <w:tc>
          <w:tcPr>
            <w:tcW w:w="1471" w:type="dxa"/>
            <w:shd w:val="clear" w:color="auto" w:fill="FAFAFA"/>
          </w:tcPr>
          <w:p w:rsidR="000D001B" w:rsidRPr="00111CD9" w:rsidRDefault="000D001B" w:rsidP="0071680D">
            <w:pPr>
              <w:ind w:right="-72"/>
              <w:jc w:val="right"/>
              <w:rPr>
                <w:rFonts w:ascii="Arial" w:eastAsia="Arial" w:hAnsi="Arial" w:cs="Arial"/>
                <w:sz w:val="18"/>
                <w:szCs w:val="18"/>
              </w:rPr>
            </w:pPr>
          </w:p>
        </w:tc>
        <w:tc>
          <w:tcPr>
            <w:tcW w:w="1139" w:type="dxa"/>
            <w:shd w:val="clear" w:color="auto" w:fill="FAFAFA"/>
          </w:tcPr>
          <w:p w:rsidR="000D001B" w:rsidRPr="00111CD9" w:rsidRDefault="000D001B" w:rsidP="0071680D">
            <w:pPr>
              <w:ind w:right="-72"/>
              <w:jc w:val="right"/>
              <w:rPr>
                <w:rFonts w:ascii="Arial" w:eastAsia="Arial" w:hAnsi="Arial" w:cs="Arial"/>
                <w:sz w:val="18"/>
                <w:szCs w:val="18"/>
              </w:rPr>
            </w:pPr>
          </w:p>
        </w:tc>
        <w:tc>
          <w:tcPr>
            <w:tcW w:w="1170" w:type="dxa"/>
            <w:shd w:val="clear" w:color="auto" w:fill="FAFAFA"/>
            <w:vAlign w:val="bottom"/>
          </w:tcPr>
          <w:p w:rsidR="000D001B" w:rsidRPr="00111CD9" w:rsidRDefault="00992725" w:rsidP="0071680D">
            <w:pPr>
              <w:ind w:right="-72"/>
              <w:jc w:val="right"/>
              <w:rPr>
                <w:rFonts w:ascii="Arial" w:eastAsia="Arial" w:hAnsi="Arial" w:cs="Arial"/>
                <w:sz w:val="18"/>
                <w:szCs w:val="18"/>
              </w:rPr>
            </w:pPr>
            <w:r w:rsidRPr="00111CD9">
              <w:rPr>
                <w:rFonts w:ascii="Arial" w:eastAsia="Arial" w:hAnsi="Arial" w:cs="Arial"/>
                <w:sz w:val="18"/>
                <w:szCs w:val="18"/>
              </w:rPr>
              <w:t>90,247</w:t>
            </w:r>
          </w:p>
        </w:tc>
      </w:tr>
      <w:tr w:rsidR="000D001B" w:rsidTr="0071680D">
        <w:tc>
          <w:tcPr>
            <w:tcW w:w="3261" w:type="dxa"/>
            <w:shd w:val="clear" w:color="auto" w:fill="auto"/>
            <w:vAlign w:val="bottom"/>
          </w:tcPr>
          <w:p w:rsidR="000D001B" w:rsidRPr="0071680D" w:rsidRDefault="00992725" w:rsidP="0071680D">
            <w:pPr>
              <w:ind w:left="-100"/>
              <w:rPr>
                <w:rFonts w:ascii="Arial" w:eastAsia="Arial" w:hAnsi="Arial" w:cs="Arial"/>
                <w:sz w:val="18"/>
                <w:szCs w:val="18"/>
              </w:rPr>
            </w:pPr>
            <w:r w:rsidRPr="0071680D">
              <w:rPr>
                <w:rFonts w:ascii="Arial" w:eastAsia="Arial" w:hAnsi="Arial" w:cs="Arial"/>
                <w:sz w:val="18"/>
                <w:szCs w:val="18"/>
              </w:rPr>
              <w:t>Finance costs</w:t>
            </w:r>
          </w:p>
        </w:tc>
        <w:tc>
          <w:tcPr>
            <w:tcW w:w="1275" w:type="dxa"/>
            <w:shd w:val="clear" w:color="auto" w:fill="FAFAFA"/>
          </w:tcPr>
          <w:p w:rsidR="000D001B" w:rsidRPr="00111CD9" w:rsidRDefault="000D001B" w:rsidP="0071680D">
            <w:pPr>
              <w:ind w:right="-72"/>
              <w:jc w:val="right"/>
              <w:rPr>
                <w:rFonts w:ascii="Arial" w:eastAsia="Arial" w:hAnsi="Arial" w:cs="Arial"/>
                <w:sz w:val="18"/>
                <w:szCs w:val="18"/>
              </w:rPr>
            </w:pPr>
          </w:p>
        </w:tc>
        <w:tc>
          <w:tcPr>
            <w:tcW w:w="1134" w:type="dxa"/>
            <w:shd w:val="clear" w:color="auto" w:fill="FAFAFA"/>
          </w:tcPr>
          <w:p w:rsidR="000D001B" w:rsidRPr="00111CD9" w:rsidRDefault="000D001B" w:rsidP="0071680D">
            <w:pPr>
              <w:ind w:right="-72"/>
              <w:jc w:val="right"/>
              <w:rPr>
                <w:rFonts w:ascii="Arial" w:eastAsia="Arial" w:hAnsi="Arial" w:cs="Arial"/>
                <w:sz w:val="18"/>
                <w:szCs w:val="18"/>
              </w:rPr>
            </w:pPr>
          </w:p>
        </w:tc>
        <w:tc>
          <w:tcPr>
            <w:tcW w:w="1471" w:type="dxa"/>
            <w:shd w:val="clear" w:color="auto" w:fill="FAFAFA"/>
          </w:tcPr>
          <w:p w:rsidR="000D001B" w:rsidRPr="00111CD9" w:rsidRDefault="000D001B" w:rsidP="0071680D">
            <w:pPr>
              <w:ind w:right="-72"/>
              <w:jc w:val="right"/>
              <w:rPr>
                <w:rFonts w:ascii="Arial" w:eastAsia="Arial" w:hAnsi="Arial" w:cs="Arial"/>
                <w:sz w:val="18"/>
                <w:szCs w:val="18"/>
              </w:rPr>
            </w:pPr>
          </w:p>
        </w:tc>
        <w:tc>
          <w:tcPr>
            <w:tcW w:w="1139" w:type="dxa"/>
            <w:shd w:val="clear" w:color="auto" w:fill="FAFAFA"/>
          </w:tcPr>
          <w:p w:rsidR="000D001B" w:rsidRPr="00111CD9" w:rsidRDefault="000D001B" w:rsidP="0071680D">
            <w:pPr>
              <w:ind w:right="-72"/>
              <w:jc w:val="right"/>
              <w:rPr>
                <w:rFonts w:ascii="Arial" w:eastAsia="Arial" w:hAnsi="Arial" w:cs="Arial"/>
                <w:sz w:val="18"/>
                <w:szCs w:val="18"/>
              </w:rPr>
            </w:pPr>
          </w:p>
        </w:tc>
        <w:tc>
          <w:tcPr>
            <w:tcW w:w="1170" w:type="dxa"/>
            <w:tcBorders>
              <w:bottom w:val="single" w:sz="4" w:space="0" w:color="000000"/>
            </w:tcBorders>
            <w:shd w:val="clear" w:color="auto" w:fill="FAFAFA"/>
            <w:vAlign w:val="bottom"/>
          </w:tcPr>
          <w:p w:rsidR="000D001B" w:rsidRPr="00111CD9" w:rsidRDefault="00992725" w:rsidP="0071680D">
            <w:pPr>
              <w:ind w:right="-72"/>
              <w:jc w:val="right"/>
              <w:rPr>
                <w:rFonts w:ascii="Arial" w:eastAsia="Arial" w:hAnsi="Arial" w:cs="Arial"/>
                <w:sz w:val="18"/>
                <w:szCs w:val="18"/>
              </w:rPr>
            </w:pPr>
            <w:r w:rsidRPr="00111CD9">
              <w:rPr>
                <w:rFonts w:ascii="Arial" w:eastAsia="Arial" w:hAnsi="Arial" w:cs="Arial"/>
                <w:sz w:val="18"/>
                <w:szCs w:val="18"/>
              </w:rPr>
              <w:t>(4,329)</w:t>
            </w:r>
          </w:p>
        </w:tc>
      </w:tr>
      <w:tr w:rsidR="000D001B" w:rsidTr="0071680D">
        <w:tc>
          <w:tcPr>
            <w:tcW w:w="3261" w:type="dxa"/>
            <w:shd w:val="clear" w:color="auto" w:fill="auto"/>
            <w:vAlign w:val="bottom"/>
          </w:tcPr>
          <w:p w:rsidR="000D001B" w:rsidRPr="0071680D" w:rsidRDefault="000D001B" w:rsidP="0071680D">
            <w:pPr>
              <w:ind w:left="-100"/>
              <w:rPr>
                <w:rFonts w:ascii="Arial" w:eastAsia="Arial" w:hAnsi="Arial" w:cs="Arial"/>
                <w:sz w:val="16"/>
                <w:szCs w:val="16"/>
              </w:rPr>
            </w:pPr>
          </w:p>
        </w:tc>
        <w:tc>
          <w:tcPr>
            <w:tcW w:w="1275" w:type="dxa"/>
            <w:shd w:val="clear" w:color="auto" w:fill="FAFAFA"/>
            <w:vAlign w:val="bottom"/>
          </w:tcPr>
          <w:p w:rsidR="000D001B" w:rsidRPr="00111CD9" w:rsidRDefault="000D001B" w:rsidP="0071680D">
            <w:pPr>
              <w:ind w:right="-72"/>
              <w:jc w:val="right"/>
              <w:rPr>
                <w:rFonts w:ascii="Arial" w:eastAsia="Arial" w:hAnsi="Arial" w:cs="Arial"/>
                <w:sz w:val="16"/>
                <w:szCs w:val="16"/>
              </w:rPr>
            </w:pPr>
          </w:p>
        </w:tc>
        <w:tc>
          <w:tcPr>
            <w:tcW w:w="1134" w:type="dxa"/>
            <w:shd w:val="clear" w:color="auto" w:fill="FAFAFA"/>
            <w:vAlign w:val="bottom"/>
          </w:tcPr>
          <w:p w:rsidR="000D001B" w:rsidRPr="00111CD9" w:rsidRDefault="000D001B" w:rsidP="0071680D">
            <w:pPr>
              <w:ind w:right="-72"/>
              <w:jc w:val="right"/>
              <w:rPr>
                <w:rFonts w:ascii="Arial" w:eastAsia="Arial" w:hAnsi="Arial" w:cs="Arial"/>
                <w:sz w:val="16"/>
                <w:szCs w:val="16"/>
              </w:rPr>
            </w:pPr>
          </w:p>
        </w:tc>
        <w:tc>
          <w:tcPr>
            <w:tcW w:w="1471" w:type="dxa"/>
            <w:shd w:val="clear" w:color="auto" w:fill="FAFAFA"/>
          </w:tcPr>
          <w:p w:rsidR="000D001B" w:rsidRPr="00111CD9" w:rsidRDefault="000D001B" w:rsidP="0071680D">
            <w:pPr>
              <w:ind w:right="-72"/>
              <w:jc w:val="right"/>
              <w:rPr>
                <w:rFonts w:ascii="Arial" w:eastAsia="Arial" w:hAnsi="Arial" w:cs="Arial"/>
                <w:sz w:val="16"/>
                <w:szCs w:val="16"/>
              </w:rPr>
            </w:pPr>
          </w:p>
        </w:tc>
        <w:tc>
          <w:tcPr>
            <w:tcW w:w="1139" w:type="dxa"/>
            <w:shd w:val="clear" w:color="auto" w:fill="FAFAFA"/>
          </w:tcPr>
          <w:p w:rsidR="000D001B" w:rsidRPr="00111CD9" w:rsidRDefault="000D001B" w:rsidP="0071680D">
            <w:pPr>
              <w:ind w:right="-72"/>
              <w:jc w:val="right"/>
              <w:rPr>
                <w:rFonts w:ascii="Arial" w:eastAsia="Arial" w:hAnsi="Arial" w:cs="Arial"/>
                <w:sz w:val="16"/>
                <w:szCs w:val="16"/>
              </w:rPr>
            </w:pPr>
          </w:p>
        </w:tc>
        <w:tc>
          <w:tcPr>
            <w:tcW w:w="1170" w:type="dxa"/>
            <w:tcBorders>
              <w:top w:val="single" w:sz="4" w:space="0" w:color="000000"/>
            </w:tcBorders>
            <w:shd w:val="clear" w:color="auto" w:fill="FAFAFA"/>
            <w:vAlign w:val="bottom"/>
          </w:tcPr>
          <w:p w:rsidR="000D001B" w:rsidRPr="00111CD9" w:rsidRDefault="000D001B" w:rsidP="0071680D">
            <w:pPr>
              <w:ind w:right="-72"/>
              <w:jc w:val="right"/>
              <w:rPr>
                <w:rFonts w:ascii="Arial" w:eastAsia="Arial" w:hAnsi="Arial" w:cs="Arial"/>
                <w:sz w:val="16"/>
                <w:szCs w:val="16"/>
              </w:rPr>
            </w:pPr>
          </w:p>
        </w:tc>
      </w:tr>
      <w:tr w:rsidR="000D001B" w:rsidTr="0071680D">
        <w:trPr>
          <w:trHeight w:val="80"/>
        </w:trPr>
        <w:tc>
          <w:tcPr>
            <w:tcW w:w="3261" w:type="dxa"/>
            <w:shd w:val="clear" w:color="auto" w:fill="auto"/>
            <w:vAlign w:val="bottom"/>
          </w:tcPr>
          <w:p w:rsidR="000D001B" w:rsidRPr="0071680D" w:rsidRDefault="00992725" w:rsidP="0071680D">
            <w:pPr>
              <w:ind w:left="-100"/>
              <w:rPr>
                <w:rFonts w:ascii="Arial" w:eastAsia="Arial" w:hAnsi="Arial" w:cs="Arial"/>
                <w:sz w:val="18"/>
                <w:szCs w:val="18"/>
              </w:rPr>
            </w:pPr>
            <w:r w:rsidRPr="0071680D">
              <w:rPr>
                <w:rFonts w:ascii="Arial" w:eastAsia="Arial" w:hAnsi="Arial" w:cs="Arial"/>
                <w:b/>
                <w:sz w:val="18"/>
                <w:szCs w:val="18"/>
              </w:rPr>
              <w:t>Profit before income tax</w:t>
            </w:r>
          </w:p>
        </w:tc>
        <w:tc>
          <w:tcPr>
            <w:tcW w:w="1275" w:type="dxa"/>
            <w:shd w:val="clear" w:color="auto" w:fill="FAFAFA"/>
          </w:tcPr>
          <w:p w:rsidR="000D001B" w:rsidRPr="00111CD9" w:rsidRDefault="000D001B" w:rsidP="0071680D">
            <w:pPr>
              <w:ind w:right="-72"/>
              <w:jc w:val="right"/>
              <w:rPr>
                <w:rFonts w:ascii="Arial" w:eastAsia="Arial" w:hAnsi="Arial" w:cs="Arial"/>
                <w:sz w:val="18"/>
                <w:szCs w:val="18"/>
              </w:rPr>
            </w:pPr>
          </w:p>
        </w:tc>
        <w:tc>
          <w:tcPr>
            <w:tcW w:w="1134" w:type="dxa"/>
            <w:shd w:val="clear" w:color="auto" w:fill="FAFAFA"/>
          </w:tcPr>
          <w:p w:rsidR="000D001B" w:rsidRPr="00111CD9" w:rsidRDefault="000D001B" w:rsidP="0071680D">
            <w:pPr>
              <w:ind w:right="-72"/>
              <w:jc w:val="right"/>
              <w:rPr>
                <w:rFonts w:ascii="Arial" w:eastAsia="Arial" w:hAnsi="Arial" w:cs="Arial"/>
                <w:sz w:val="18"/>
                <w:szCs w:val="18"/>
              </w:rPr>
            </w:pPr>
          </w:p>
        </w:tc>
        <w:tc>
          <w:tcPr>
            <w:tcW w:w="1471" w:type="dxa"/>
            <w:shd w:val="clear" w:color="auto" w:fill="FAFAFA"/>
          </w:tcPr>
          <w:p w:rsidR="000D001B" w:rsidRPr="00111CD9" w:rsidRDefault="000D001B" w:rsidP="0071680D">
            <w:pPr>
              <w:ind w:right="-72"/>
              <w:jc w:val="right"/>
              <w:rPr>
                <w:rFonts w:ascii="Arial" w:eastAsia="Arial" w:hAnsi="Arial" w:cs="Arial"/>
                <w:sz w:val="18"/>
                <w:szCs w:val="18"/>
              </w:rPr>
            </w:pPr>
          </w:p>
        </w:tc>
        <w:tc>
          <w:tcPr>
            <w:tcW w:w="1139" w:type="dxa"/>
            <w:shd w:val="clear" w:color="auto" w:fill="FAFAFA"/>
          </w:tcPr>
          <w:p w:rsidR="000D001B" w:rsidRPr="00111CD9" w:rsidRDefault="000D001B" w:rsidP="0071680D">
            <w:pPr>
              <w:ind w:right="-72"/>
              <w:jc w:val="right"/>
              <w:rPr>
                <w:rFonts w:ascii="Arial" w:eastAsia="Arial" w:hAnsi="Arial" w:cs="Arial"/>
                <w:sz w:val="18"/>
                <w:szCs w:val="18"/>
              </w:rPr>
            </w:pPr>
          </w:p>
        </w:tc>
        <w:tc>
          <w:tcPr>
            <w:tcW w:w="1170" w:type="dxa"/>
            <w:shd w:val="clear" w:color="auto" w:fill="FAFAFA"/>
            <w:vAlign w:val="bottom"/>
          </w:tcPr>
          <w:p w:rsidR="000D001B" w:rsidRPr="00111CD9" w:rsidRDefault="00992725" w:rsidP="0071680D">
            <w:pPr>
              <w:ind w:right="-72"/>
              <w:jc w:val="right"/>
              <w:rPr>
                <w:rFonts w:ascii="Arial" w:eastAsia="Arial" w:hAnsi="Arial" w:cs="Arial"/>
                <w:sz w:val="18"/>
                <w:szCs w:val="18"/>
              </w:rPr>
            </w:pPr>
            <w:r w:rsidRPr="00111CD9">
              <w:rPr>
                <w:rFonts w:ascii="Arial" w:eastAsia="Arial" w:hAnsi="Arial" w:cs="Arial"/>
                <w:sz w:val="18"/>
                <w:szCs w:val="18"/>
              </w:rPr>
              <w:t>8</w:t>
            </w:r>
            <w:r w:rsidR="00126251" w:rsidRPr="00111CD9">
              <w:rPr>
                <w:rFonts w:ascii="Arial" w:eastAsia="Arial" w:hAnsi="Arial" w:cs="Arial"/>
                <w:sz w:val="18"/>
                <w:szCs w:val="18"/>
              </w:rPr>
              <w:t>5</w:t>
            </w:r>
            <w:r w:rsidRPr="00111CD9">
              <w:rPr>
                <w:rFonts w:ascii="Arial" w:eastAsia="Arial" w:hAnsi="Arial" w:cs="Arial"/>
                <w:sz w:val="18"/>
                <w:szCs w:val="18"/>
              </w:rPr>
              <w:t>,918</w:t>
            </w:r>
          </w:p>
        </w:tc>
      </w:tr>
      <w:tr w:rsidR="000D001B" w:rsidTr="0071680D">
        <w:tc>
          <w:tcPr>
            <w:tcW w:w="3261" w:type="dxa"/>
            <w:shd w:val="clear" w:color="auto" w:fill="auto"/>
            <w:vAlign w:val="bottom"/>
          </w:tcPr>
          <w:p w:rsidR="000D001B" w:rsidRPr="0071680D" w:rsidRDefault="00992725" w:rsidP="0071680D">
            <w:pPr>
              <w:ind w:left="-100"/>
              <w:rPr>
                <w:rFonts w:ascii="Arial" w:eastAsia="Arial" w:hAnsi="Arial" w:cs="Arial"/>
                <w:sz w:val="18"/>
                <w:szCs w:val="18"/>
              </w:rPr>
            </w:pPr>
            <w:r w:rsidRPr="0071680D">
              <w:rPr>
                <w:rFonts w:ascii="Arial" w:eastAsia="Arial" w:hAnsi="Arial" w:cs="Arial"/>
                <w:sz w:val="18"/>
                <w:szCs w:val="18"/>
              </w:rPr>
              <w:t>Income tax</w:t>
            </w:r>
          </w:p>
        </w:tc>
        <w:tc>
          <w:tcPr>
            <w:tcW w:w="1275" w:type="dxa"/>
            <w:shd w:val="clear" w:color="auto" w:fill="FAFAFA"/>
          </w:tcPr>
          <w:p w:rsidR="000D001B" w:rsidRPr="00111CD9" w:rsidRDefault="000D001B" w:rsidP="0071680D">
            <w:pPr>
              <w:ind w:right="-72"/>
              <w:jc w:val="right"/>
              <w:rPr>
                <w:rFonts w:ascii="Arial" w:eastAsia="Arial" w:hAnsi="Arial" w:cs="Arial"/>
                <w:sz w:val="18"/>
                <w:szCs w:val="18"/>
              </w:rPr>
            </w:pPr>
          </w:p>
        </w:tc>
        <w:tc>
          <w:tcPr>
            <w:tcW w:w="1134" w:type="dxa"/>
            <w:shd w:val="clear" w:color="auto" w:fill="FAFAFA"/>
          </w:tcPr>
          <w:p w:rsidR="000D001B" w:rsidRPr="00111CD9" w:rsidRDefault="000D001B" w:rsidP="0071680D">
            <w:pPr>
              <w:ind w:right="-72"/>
              <w:jc w:val="right"/>
              <w:rPr>
                <w:rFonts w:ascii="Arial" w:eastAsia="Arial" w:hAnsi="Arial" w:cs="Arial"/>
                <w:sz w:val="18"/>
                <w:szCs w:val="18"/>
              </w:rPr>
            </w:pPr>
          </w:p>
        </w:tc>
        <w:tc>
          <w:tcPr>
            <w:tcW w:w="1471" w:type="dxa"/>
            <w:shd w:val="clear" w:color="auto" w:fill="FAFAFA"/>
          </w:tcPr>
          <w:p w:rsidR="000D001B" w:rsidRPr="00111CD9" w:rsidRDefault="000D001B" w:rsidP="0071680D">
            <w:pPr>
              <w:ind w:right="-72"/>
              <w:jc w:val="right"/>
              <w:rPr>
                <w:rFonts w:ascii="Arial" w:eastAsia="Arial" w:hAnsi="Arial" w:cs="Arial"/>
                <w:sz w:val="18"/>
                <w:szCs w:val="18"/>
              </w:rPr>
            </w:pPr>
          </w:p>
        </w:tc>
        <w:tc>
          <w:tcPr>
            <w:tcW w:w="1139" w:type="dxa"/>
            <w:shd w:val="clear" w:color="auto" w:fill="FAFAFA"/>
          </w:tcPr>
          <w:p w:rsidR="000D001B" w:rsidRPr="00111CD9" w:rsidRDefault="000D001B" w:rsidP="0071680D">
            <w:pPr>
              <w:ind w:right="-72"/>
              <w:jc w:val="right"/>
              <w:rPr>
                <w:rFonts w:ascii="Arial" w:eastAsia="Arial" w:hAnsi="Arial" w:cs="Arial"/>
                <w:sz w:val="18"/>
                <w:szCs w:val="18"/>
              </w:rPr>
            </w:pPr>
          </w:p>
        </w:tc>
        <w:tc>
          <w:tcPr>
            <w:tcW w:w="1170" w:type="dxa"/>
            <w:tcBorders>
              <w:bottom w:val="single" w:sz="4" w:space="0" w:color="000000"/>
            </w:tcBorders>
            <w:shd w:val="clear" w:color="auto" w:fill="FAFAFA"/>
            <w:vAlign w:val="bottom"/>
          </w:tcPr>
          <w:p w:rsidR="000D001B" w:rsidRPr="00111CD9" w:rsidRDefault="00992725" w:rsidP="0071680D">
            <w:pPr>
              <w:ind w:right="-72"/>
              <w:jc w:val="right"/>
              <w:rPr>
                <w:rFonts w:ascii="Arial" w:eastAsia="Arial" w:hAnsi="Arial" w:cs="Arial"/>
                <w:sz w:val="18"/>
                <w:szCs w:val="18"/>
              </w:rPr>
            </w:pPr>
            <w:r w:rsidRPr="00111CD9">
              <w:rPr>
                <w:rFonts w:ascii="Arial" w:eastAsia="Arial" w:hAnsi="Arial" w:cs="Arial"/>
                <w:sz w:val="18"/>
                <w:szCs w:val="18"/>
              </w:rPr>
              <w:t>14,450</w:t>
            </w:r>
          </w:p>
        </w:tc>
      </w:tr>
      <w:tr w:rsidR="000D001B" w:rsidTr="0071680D">
        <w:tc>
          <w:tcPr>
            <w:tcW w:w="3261" w:type="dxa"/>
            <w:shd w:val="clear" w:color="auto" w:fill="auto"/>
            <w:vAlign w:val="bottom"/>
          </w:tcPr>
          <w:p w:rsidR="000D001B" w:rsidRPr="0071680D" w:rsidRDefault="000D001B" w:rsidP="0071680D">
            <w:pPr>
              <w:ind w:left="-100"/>
              <w:rPr>
                <w:rFonts w:ascii="Arial" w:eastAsia="Arial" w:hAnsi="Arial" w:cs="Arial"/>
                <w:sz w:val="16"/>
                <w:szCs w:val="16"/>
              </w:rPr>
            </w:pPr>
          </w:p>
        </w:tc>
        <w:tc>
          <w:tcPr>
            <w:tcW w:w="1275" w:type="dxa"/>
            <w:shd w:val="clear" w:color="auto" w:fill="FAFAFA"/>
            <w:vAlign w:val="bottom"/>
          </w:tcPr>
          <w:p w:rsidR="000D001B" w:rsidRPr="00111CD9" w:rsidRDefault="000D001B" w:rsidP="0071680D">
            <w:pPr>
              <w:ind w:right="-72"/>
              <w:jc w:val="right"/>
              <w:rPr>
                <w:rFonts w:ascii="Arial" w:eastAsia="Arial" w:hAnsi="Arial" w:cs="Arial"/>
                <w:sz w:val="16"/>
                <w:szCs w:val="16"/>
              </w:rPr>
            </w:pPr>
          </w:p>
        </w:tc>
        <w:tc>
          <w:tcPr>
            <w:tcW w:w="1134" w:type="dxa"/>
            <w:shd w:val="clear" w:color="auto" w:fill="FAFAFA"/>
            <w:vAlign w:val="bottom"/>
          </w:tcPr>
          <w:p w:rsidR="000D001B" w:rsidRPr="00111CD9" w:rsidRDefault="000D001B" w:rsidP="0071680D">
            <w:pPr>
              <w:ind w:right="-72"/>
              <w:jc w:val="right"/>
              <w:rPr>
                <w:rFonts w:ascii="Arial" w:eastAsia="Arial" w:hAnsi="Arial" w:cs="Arial"/>
                <w:sz w:val="16"/>
                <w:szCs w:val="16"/>
              </w:rPr>
            </w:pPr>
          </w:p>
        </w:tc>
        <w:tc>
          <w:tcPr>
            <w:tcW w:w="1471" w:type="dxa"/>
            <w:shd w:val="clear" w:color="auto" w:fill="FAFAFA"/>
          </w:tcPr>
          <w:p w:rsidR="000D001B" w:rsidRPr="00111CD9" w:rsidRDefault="000D001B" w:rsidP="0071680D">
            <w:pPr>
              <w:ind w:right="-72"/>
              <w:jc w:val="right"/>
              <w:rPr>
                <w:rFonts w:ascii="Arial" w:eastAsia="Arial" w:hAnsi="Arial" w:cs="Arial"/>
                <w:sz w:val="16"/>
                <w:szCs w:val="16"/>
              </w:rPr>
            </w:pPr>
          </w:p>
        </w:tc>
        <w:tc>
          <w:tcPr>
            <w:tcW w:w="1139" w:type="dxa"/>
            <w:shd w:val="clear" w:color="auto" w:fill="FAFAFA"/>
          </w:tcPr>
          <w:p w:rsidR="000D001B" w:rsidRPr="00111CD9" w:rsidRDefault="000D001B" w:rsidP="0071680D">
            <w:pPr>
              <w:ind w:right="-72"/>
              <w:jc w:val="right"/>
              <w:rPr>
                <w:rFonts w:ascii="Arial" w:eastAsia="Arial" w:hAnsi="Arial" w:cs="Arial"/>
                <w:sz w:val="16"/>
                <w:szCs w:val="16"/>
              </w:rPr>
            </w:pPr>
          </w:p>
        </w:tc>
        <w:tc>
          <w:tcPr>
            <w:tcW w:w="1170" w:type="dxa"/>
            <w:tcBorders>
              <w:top w:val="single" w:sz="4" w:space="0" w:color="000000"/>
            </w:tcBorders>
            <w:shd w:val="clear" w:color="auto" w:fill="FAFAFA"/>
            <w:vAlign w:val="bottom"/>
          </w:tcPr>
          <w:p w:rsidR="000D001B" w:rsidRPr="00111CD9" w:rsidRDefault="000D001B" w:rsidP="0071680D">
            <w:pPr>
              <w:ind w:right="-72"/>
              <w:jc w:val="right"/>
              <w:rPr>
                <w:rFonts w:ascii="Arial" w:eastAsia="Arial" w:hAnsi="Arial" w:cs="Arial"/>
                <w:sz w:val="16"/>
                <w:szCs w:val="16"/>
              </w:rPr>
            </w:pPr>
          </w:p>
        </w:tc>
      </w:tr>
      <w:tr w:rsidR="000D001B" w:rsidTr="0071680D">
        <w:trPr>
          <w:trHeight w:val="80"/>
        </w:trPr>
        <w:tc>
          <w:tcPr>
            <w:tcW w:w="3261" w:type="dxa"/>
            <w:shd w:val="clear" w:color="auto" w:fill="auto"/>
            <w:vAlign w:val="bottom"/>
          </w:tcPr>
          <w:p w:rsidR="000D001B" w:rsidRPr="0071680D" w:rsidRDefault="00992725" w:rsidP="0071680D">
            <w:pPr>
              <w:ind w:left="-100"/>
              <w:rPr>
                <w:rFonts w:ascii="Arial" w:eastAsia="Arial" w:hAnsi="Arial" w:cs="Arial"/>
                <w:b/>
                <w:sz w:val="18"/>
                <w:szCs w:val="18"/>
              </w:rPr>
            </w:pPr>
            <w:r w:rsidRPr="0071680D">
              <w:rPr>
                <w:rFonts w:ascii="Arial" w:eastAsia="Arial" w:hAnsi="Arial" w:cs="Arial"/>
                <w:b/>
                <w:sz w:val="18"/>
                <w:szCs w:val="18"/>
              </w:rPr>
              <w:t>Profit for the period</w:t>
            </w:r>
          </w:p>
        </w:tc>
        <w:tc>
          <w:tcPr>
            <w:tcW w:w="1275" w:type="dxa"/>
            <w:shd w:val="clear" w:color="auto" w:fill="FAFAFA"/>
          </w:tcPr>
          <w:p w:rsidR="000D001B" w:rsidRPr="00111CD9" w:rsidRDefault="000D001B" w:rsidP="0071680D">
            <w:pPr>
              <w:ind w:right="-72"/>
              <w:jc w:val="right"/>
              <w:rPr>
                <w:rFonts w:ascii="Arial" w:eastAsia="Arial" w:hAnsi="Arial" w:cs="Arial"/>
                <w:sz w:val="18"/>
                <w:szCs w:val="18"/>
              </w:rPr>
            </w:pPr>
          </w:p>
        </w:tc>
        <w:tc>
          <w:tcPr>
            <w:tcW w:w="1134" w:type="dxa"/>
            <w:shd w:val="clear" w:color="auto" w:fill="FAFAFA"/>
          </w:tcPr>
          <w:p w:rsidR="000D001B" w:rsidRPr="00111CD9" w:rsidRDefault="000D001B" w:rsidP="0071680D">
            <w:pPr>
              <w:ind w:right="-72"/>
              <w:jc w:val="right"/>
              <w:rPr>
                <w:rFonts w:ascii="Arial" w:eastAsia="Arial" w:hAnsi="Arial" w:cs="Arial"/>
                <w:sz w:val="18"/>
                <w:szCs w:val="18"/>
              </w:rPr>
            </w:pPr>
          </w:p>
        </w:tc>
        <w:tc>
          <w:tcPr>
            <w:tcW w:w="1471" w:type="dxa"/>
            <w:shd w:val="clear" w:color="auto" w:fill="FAFAFA"/>
          </w:tcPr>
          <w:p w:rsidR="000D001B" w:rsidRPr="00111CD9" w:rsidRDefault="000D001B" w:rsidP="0071680D">
            <w:pPr>
              <w:ind w:right="-72"/>
              <w:jc w:val="right"/>
              <w:rPr>
                <w:rFonts w:ascii="Arial" w:eastAsia="Arial" w:hAnsi="Arial" w:cs="Arial"/>
                <w:sz w:val="18"/>
                <w:szCs w:val="18"/>
              </w:rPr>
            </w:pPr>
          </w:p>
        </w:tc>
        <w:tc>
          <w:tcPr>
            <w:tcW w:w="1139" w:type="dxa"/>
            <w:shd w:val="clear" w:color="auto" w:fill="FAFAFA"/>
          </w:tcPr>
          <w:p w:rsidR="000D001B" w:rsidRPr="00111CD9" w:rsidRDefault="000D001B" w:rsidP="0071680D">
            <w:pPr>
              <w:ind w:right="-72"/>
              <w:jc w:val="right"/>
              <w:rPr>
                <w:rFonts w:ascii="Arial" w:eastAsia="Arial" w:hAnsi="Arial" w:cs="Arial"/>
                <w:sz w:val="18"/>
                <w:szCs w:val="18"/>
              </w:rPr>
            </w:pPr>
          </w:p>
        </w:tc>
        <w:tc>
          <w:tcPr>
            <w:tcW w:w="1170" w:type="dxa"/>
            <w:tcBorders>
              <w:bottom w:val="single" w:sz="4" w:space="0" w:color="000000"/>
            </w:tcBorders>
            <w:shd w:val="clear" w:color="auto" w:fill="FAFAFA"/>
            <w:vAlign w:val="bottom"/>
          </w:tcPr>
          <w:p w:rsidR="000D001B" w:rsidRPr="00111CD9" w:rsidRDefault="00992725" w:rsidP="0071680D">
            <w:pPr>
              <w:ind w:right="-72"/>
              <w:jc w:val="right"/>
              <w:rPr>
                <w:rFonts w:ascii="Arial" w:eastAsia="Arial" w:hAnsi="Arial" w:cs="Arial"/>
                <w:sz w:val="18"/>
                <w:szCs w:val="18"/>
              </w:rPr>
            </w:pPr>
            <w:r w:rsidRPr="00111CD9">
              <w:rPr>
                <w:rFonts w:ascii="Arial" w:eastAsia="Arial" w:hAnsi="Arial" w:cs="Arial"/>
                <w:sz w:val="18"/>
                <w:szCs w:val="18"/>
              </w:rPr>
              <w:t>100,368</w:t>
            </w:r>
          </w:p>
        </w:tc>
      </w:tr>
      <w:tr w:rsidR="000D001B" w:rsidTr="0071680D">
        <w:trPr>
          <w:trHeight w:val="80"/>
        </w:trPr>
        <w:tc>
          <w:tcPr>
            <w:tcW w:w="3261" w:type="dxa"/>
            <w:shd w:val="clear" w:color="auto" w:fill="auto"/>
            <w:vAlign w:val="bottom"/>
          </w:tcPr>
          <w:p w:rsidR="000D001B" w:rsidRPr="0071680D" w:rsidRDefault="000D001B" w:rsidP="0071680D">
            <w:pPr>
              <w:ind w:left="-100"/>
              <w:rPr>
                <w:rFonts w:ascii="Arial" w:eastAsia="Arial" w:hAnsi="Arial" w:cs="Arial"/>
                <w:b/>
                <w:sz w:val="16"/>
                <w:szCs w:val="16"/>
              </w:rPr>
            </w:pPr>
          </w:p>
        </w:tc>
        <w:tc>
          <w:tcPr>
            <w:tcW w:w="1275" w:type="dxa"/>
            <w:shd w:val="clear" w:color="auto" w:fill="FAFAFA"/>
          </w:tcPr>
          <w:p w:rsidR="000D001B" w:rsidRPr="00111CD9" w:rsidRDefault="000D001B" w:rsidP="0071680D">
            <w:pPr>
              <w:ind w:right="-72"/>
              <w:jc w:val="right"/>
              <w:rPr>
                <w:rFonts w:ascii="Arial" w:eastAsia="Arial" w:hAnsi="Arial" w:cs="Arial"/>
                <w:sz w:val="16"/>
                <w:szCs w:val="16"/>
              </w:rPr>
            </w:pPr>
          </w:p>
        </w:tc>
        <w:tc>
          <w:tcPr>
            <w:tcW w:w="1134" w:type="dxa"/>
            <w:shd w:val="clear" w:color="auto" w:fill="FAFAFA"/>
          </w:tcPr>
          <w:p w:rsidR="000D001B" w:rsidRPr="00111CD9" w:rsidRDefault="000D001B" w:rsidP="0071680D">
            <w:pPr>
              <w:ind w:right="-72"/>
              <w:jc w:val="right"/>
              <w:rPr>
                <w:rFonts w:ascii="Arial" w:eastAsia="Arial" w:hAnsi="Arial" w:cs="Arial"/>
                <w:sz w:val="16"/>
                <w:szCs w:val="16"/>
              </w:rPr>
            </w:pPr>
          </w:p>
        </w:tc>
        <w:tc>
          <w:tcPr>
            <w:tcW w:w="1471" w:type="dxa"/>
            <w:shd w:val="clear" w:color="auto" w:fill="FAFAFA"/>
          </w:tcPr>
          <w:p w:rsidR="000D001B" w:rsidRPr="00111CD9" w:rsidRDefault="000D001B" w:rsidP="0071680D">
            <w:pPr>
              <w:ind w:right="-72"/>
              <w:jc w:val="right"/>
              <w:rPr>
                <w:rFonts w:ascii="Arial" w:eastAsia="Arial" w:hAnsi="Arial" w:cs="Arial"/>
                <w:sz w:val="16"/>
                <w:szCs w:val="16"/>
              </w:rPr>
            </w:pPr>
          </w:p>
        </w:tc>
        <w:tc>
          <w:tcPr>
            <w:tcW w:w="1139" w:type="dxa"/>
            <w:shd w:val="clear" w:color="auto" w:fill="FAFAFA"/>
          </w:tcPr>
          <w:p w:rsidR="000D001B" w:rsidRPr="00111CD9" w:rsidRDefault="000D001B" w:rsidP="0071680D">
            <w:pPr>
              <w:ind w:right="-72"/>
              <w:jc w:val="right"/>
              <w:rPr>
                <w:rFonts w:ascii="Arial" w:eastAsia="Arial" w:hAnsi="Arial" w:cs="Arial"/>
                <w:sz w:val="16"/>
                <w:szCs w:val="16"/>
              </w:rPr>
            </w:pPr>
          </w:p>
        </w:tc>
        <w:tc>
          <w:tcPr>
            <w:tcW w:w="1170" w:type="dxa"/>
            <w:tcBorders>
              <w:top w:val="single" w:sz="4" w:space="0" w:color="000000"/>
            </w:tcBorders>
            <w:shd w:val="clear" w:color="auto" w:fill="FAFAFA"/>
            <w:vAlign w:val="bottom"/>
          </w:tcPr>
          <w:p w:rsidR="000D001B" w:rsidRPr="00111CD9" w:rsidRDefault="000D001B" w:rsidP="0071680D">
            <w:pPr>
              <w:ind w:right="-72"/>
              <w:jc w:val="right"/>
              <w:rPr>
                <w:rFonts w:ascii="Arial" w:eastAsia="Arial" w:hAnsi="Arial" w:cs="Arial"/>
                <w:sz w:val="16"/>
                <w:szCs w:val="16"/>
              </w:rPr>
            </w:pPr>
          </w:p>
        </w:tc>
      </w:tr>
      <w:tr w:rsidR="000D001B" w:rsidTr="0071680D">
        <w:trPr>
          <w:trHeight w:val="80"/>
        </w:trPr>
        <w:tc>
          <w:tcPr>
            <w:tcW w:w="3261" w:type="dxa"/>
            <w:shd w:val="clear" w:color="auto" w:fill="auto"/>
            <w:vAlign w:val="bottom"/>
          </w:tcPr>
          <w:p w:rsidR="000D001B" w:rsidRPr="0071680D" w:rsidRDefault="00992725" w:rsidP="0071680D">
            <w:pPr>
              <w:ind w:left="-100"/>
              <w:rPr>
                <w:rFonts w:ascii="Arial" w:eastAsia="Arial" w:hAnsi="Arial" w:cs="Arial"/>
                <w:b/>
                <w:sz w:val="18"/>
                <w:szCs w:val="18"/>
              </w:rPr>
            </w:pPr>
            <w:r w:rsidRPr="0071680D">
              <w:rPr>
                <w:rFonts w:ascii="Arial" w:eastAsia="Arial" w:hAnsi="Arial" w:cs="Arial"/>
                <w:b/>
                <w:sz w:val="18"/>
                <w:szCs w:val="18"/>
              </w:rPr>
              <w:t>Timing of revenue recognition</w:t>
            </w:r>
          </w:p>
        </w:tc>
        <w:tc>
          <w:tcPr>
            <w:tcW w:w="1275" w:type="dxa"/>
            <w:shd w:val="clear" w:color="auto" w:fill="FAFAFA"/>
          </w:tcPr>
          <w:p w:rsidR="000D001B" w:rsidRPr="00111CD9" w:rsidRDefault="000D001B" w:rsidP="0071680D">
            <w:pPr>
              <w:ind w:right="-72"/>
              <w:jc w:val="right"/>
              <w:rPr>
                <w:rFonts w:ascii="Arial" w:eastAsia="Arial" w:hAnsi="Arial" w:cs="Arial"/>
                <w:sz w:val="18"/>
                <w:szCs w:val="18"/>
              </w:rPr>
            </w:pPr>
          </w:p>
        </w:tc>
        <w:tc>
          <w:tcPr>
            <w:tcW w:w="1134" w:type="dxa"/>
            <w:shd w:val="clear" w:color="auto" w:fill="FAFAFA"/>
          </w:tcPr>
          <w:p w:rsidR="000D001B" w:rsidRPr="00111CD9" w:rsidRDefault="000D001B" w:rsidP="0071680D">
            <w:pPr>
              <w:ind w:right="-72"/>
              <w:jc w:val="right"/>
              <w:rPr>
                <w:rFonts w:ascii="Arial" w:eastAsia="Arial" w:hAnsi="Arial" w:cs="Arial"/>
                <w:sz w:val="18"/>
                <w:szCs w:val="18"/>
              </w:rPr>
            </w:pPr>
          </w:p>
        </w:tc>
        <w:tc>
          <w:tcPr>
            <w:tcW w:w="1471" w:type="dxa"/>
            <w:shd w:val="clear" w:color="auto" w:fill="FAFAFA"/>
          </w:tcPr>
          <w:p w:rsidR="000D001B" w:rsidRPr="00111CD9" w:rsidRDefault="000D001B" w:rsidP="0071680D">
            <w:pPr>
              <w:ind w:right="-72"/>
              <w:jc w:val="right"/>
              <w:rPr>
                <w:rFonts w:ascii="Arial" w:eastAsia="Arial" w:hAnsi="Arial" w:cs="Arial"/>
                <w:sz w:val="18"/>
                <w:szCs w:val="18"/>
              </w:rPr>
            </w:pPr>
          </w:p>
        </w:tc>
        <w:tc>
          <w:tcPr>
            <w:tcW w:w="1139" w:type="dxa"/>
            <w:shd w:val="clear" w:color="auto" w:fill="FAFAFA"/>
          </w:tcPr>
          <w:p w:rsidR="000D001B" w:rsidRPr="00111CD9" w:rsidRDefault="000D001B" w:rsidP="0071680D">
            <w:pPr>
              <w:ind w:right="-72"/>
              <w:jc w:val="right"/>
              <w:rPr>
                <w:rFonts w:ascii="Arial" w:eastAsia="Arial" w:hAnsi="Arial" w:cs="Arial"/>
                <w:sz w:val="18"/>
                <w:szCs w:val="18"/>
              </w:rPr>
            </w:pPr>
          </w:p>
        </w:tc>
        <w:tc>
          <w:tcPr>
            <w:tcW w:w="1170" w:type="dxa"/>
            <w:shd w:val="clear" w:color="auto" w:fill="FAFAFA"/>
            <w:vAlign w:val="bottom"/>
          </w:tcPr>
          <w:p w:rsidR="000D001B" w:rsidRPr="00111CD9" w:rsidRDefault="000D001B" w:rsidP="0071680D">
            <w:pPr>
              <w:ind w:right="-72"/>
              <w:jc w:val="right"/>
              <w:rPr>
                <w:rFonts w:ascii="Arial" w:eastAsia="Arial" w:hAnsi="Arial" w:cs="Arial"/>
                <w:sz w:val="18"/>
                <w:szCs w:val="18"/>
              </w:rPr>
            </w:pPr>
          </w:p>
        </w:tc>
      </w:tr>
      <w:tr w:rsidR="00287F4B" w:rsidTr="0071680D">
        <w:trPr>
          <w:trHeight w:val="113"/>
        </w:trPr>
        <w:tc>
          <w:tcPr>
            <w:tcW w:w="3261" w:type="dxa"/>
            <w:shd w:val="clear" w:color="auto" w:fill="auto"/>
            <w:vAlign w:val="bottom"/>
          </w:tcPr>
          <w:p w:rsidR="00287F4B" w:rsidRPr="0071680D" w:rsidRDefault="00287F4B" w:rsidP="00287F4B">
            <w:pPr>
              <w:ind w:left="-100"/>
              <w:rPr>
                <w:rFonts w:ascii="Arial" w:eastAsia="Arial" w:hAnsi="Arial" w:cs="Arial"/>
                <w:b/>
                <w:sz w:val="18"/>
                <w:szCs w:val="18"/>
              </w:rPr>
            </w:pPr>
            <w:r w:rsidRPr="0071680D">
              <w:rPr>
                <w:rFonts w:ascii="Arial" w:eastAsia="Arial" w:hAnsi="Arial" w:cs="Arial"/>
                <w:sz w:val="18"/>
                <w:szCs w:val="18"/>
              </w:rPr>
              <w:t>At a point in time</w:t>
            </w:r>
          </w:p>
        </w:tc>
        <w:tc>
          <w:tcPr>
            <w:tcW w:w="1275" w:type="dxa"/>
            <w:tcBorders>
              <w:bottom w:val="single" w:sz="4" w:space="0" w:color="000000"/>
            </w:tcBorders>
            <w:shd w:val="clear" w:color="auto" w:fill="FAFAFA"/>
            <w:vAlign w:val="bottom"/>
          </w:tcPr>
          <w:p w:rsidR="00287F4B" w:rsidRPr="00111CD9" w:rsidRDefault="00287F4B" w:rsidP="00287F4B">
            <w:pPr>
              <w:ind w:right="-72"/>
              <w:jc w:val="right"/>
              <w:rPr>
                <w:rFonts w:ascii="Arial" w:eastAsia="Arial" w:hAnsi="Arial" w:cs="Arial"/>
                <w:sz w:val="18"/>
                <w:szCs w:val="18"/>
              </w:rPr>
            </w:pPr>
            <w:r w:rsidRPr="00111CD9">
              <w:rPr>
                <w:rFonts w:ascii="Arial" w:eastAsia="Arial" w:hAnsi="Arial" w:cs="Arial"/>
                <w:sz w:val="18"/>
                <w:szCs w:val="18"/>
              </w:rPr>
              <w:t>1,143,275</w:t>
            </w:r>
          </w:p>
        </w:tc>
        <w:tc>
          <w:tcPr>
            <w:tcW w:w="1134" w:type="dxa"/>
            <w:tcBorders>
              <w:bottom w:val="single" w:sz="4" w:space="0" w:color="000000"/>
            </w:tcBorders>
            <w:shd w:val="clear" w:color="auto" w:fill="FAFAFA"/>
            <w:vAlign w:val="bottom"/>
          </w:tcPr>
          <w:p w:rsidR="00287F4B" w:rsidRPr="00111CD9" w:rsidRDefault="00287F4B" w:rsidP="00287F4B">
            <w:pPr>
              <w:ind w:right="-72"/>
              <w:jc w:val="right"/>
              <w:rPr>
                <w:rFonts w:ascii="Arial" w:eastAsia="Arial" w:hAnsi="Arial" w:cs="Arial"/>
                <w:sz w:val="18"/>
                <w:szCs w:val="18"/>
              </w:rPr>
            </w:pPr>
            <w:r w:rsidRPr="00111CD9">
              <w:rPr>
                <w:rFonts w:ascii="Arial" w:eastAsia="Arial" w:hAnsi="Arial" w:cs="Arial"/>
                <w:sz w:val="18"/>
                <w:szCs w:val="18"/>
              </w:rPr>
              <w:t>883,558</w:t>
            </w:r>
          </w:p>
        </w:tc>
        <w:tc>
          <w:tcPr>
            <w:tcW w:w="1471" w:type="dxa"/>
            <w:tcBorders>
              <w:bottom w:val="single" w:sz="4" w:space="0" w:color="000000"/>
            </w:tcBorders>
            <w:shd w:val="clear" w:color="auto" w:fill="FAFAFA"/>
          </w:tcPr>
          <w:p w:rsidR="00287F4B" w:rsidRPr="00111CD9" w:rsidRDefault="00287F4B" w:rsidP="00287F4B">
            <w:pPr>
              <w:ind w:right="-72"/>
              <w:jc w:val="right"/>
              <w:rPr>
                <w:rFonts w:ascii="Arial" w:eastAsia="Arial" w:hAnsi="Arial" w:cs="Arial"/>
                <w:sz w:val="18"/>
                <w:szCs w:val="18"/>
              </w:rPr>
            </w:pPr>
            <w:r w:rsidRPr="00111CD9">
              <w:rPr>
                <w:rFonts w:ascii="Arial" w:eastAsia="Arial" w:hAnsi="Arial" w:cs="Arial"/>
                <w:sz w:val="18"/>
                <w:szCs w:val="18"/>
              </w:rPr>
              <w:t>219,703</w:t>
            </w:r>
          </w:p>
        </w:tc>
        <w:tc>
          <w:tcPr>
            <w:tcW w:w="1139" w:type="dxa"/>
            <w:tcBorders>
              <w:bottom w:val="single" w:sz="4" w:space="0" w:color="000000"/>
            </w:tcBorders>
            <w:shd w:val="clear" w:color="auto" w:fill="FAFAFA"/>
          </w:tcPr>
          <w:p w:rsidR="00287F4B" w:rsidRPr="00111CD9" w:rsidRDefault="00287F4B" w:rsidP="00287F4B">
            <w:pPr>
              <w:ind w:right="-72"/>
              <w:jc w:val="right"/>
              <w:rPr>
                <w:rFonts w:ascii="Arial" w:eastAsia="Arial" w:hAnsi="Arial" w:cs="Arial"/>
                <w:sz w:val="18"/>
                <w:szCs w:val="18"/>
              </w:rPr>
            </w:pPr>
            <w:r w:rsidRPr="00111CD9">
              <w:rPr>
                <w:rFonts w:ascii="Arial" w:eastAsia="Arial" w:hAnsi="Arial" w:cs="Arial"/>
                <w:sz w:val="18"/>
                <w:szCs w:val="18"/>
              </w:rPr>
              <w:t>90,944</w:t>
            </w:r>
          </w:p>
        </w:tc>
        <w:tc>
          <w:tcPr>
            <w:tcW w:w="1170" w:type="dxa"/>
            <w:tcBorders>
              <w:bottom w:val="single" w:sz="4" w:space="0" w:color="000000"/>
            </w:tcBorders>
            <w:shd w:val="clear" w:color="auto" w:fill="FAFAFA"/>
            <w:vAlign w:val="bottom"/>
          </w:tcPr>
          <w:p w:rsidR="00287F4B" w:rsidRPr="00111CD9" w:rsidRDefault="00287F4B" w:rsidP="00287F4B">
            <w:pPr>
              <w:ind w:right="-72"/>
              <w:jc w:val="right"/>
              <w:rPr>
                <w:rFonts w:ascii="Arial" w:eastAsia="Arial" w:hAnsi="Arial" w:cs="Arial"/>
                <w:sz w:val="18"/>
                <w:szCs w:val="18"/>
              </w:rPr>
            </w:pPr>
            <w:r w:rsidRPr="00111CD9">
              <w:rPr>
                <w:rFonts w:ascii="Arial" w:eastAsia="Arial" w:hAnsi="Arial" w:cs="Arial"/>
                <w:sz w:val="18"/>
                <w:szCs w:val="18"/>
              </w:rPr>
              <w:t>2,337,480</w:t>
            </w:r>
          </w:p>
        </w:tc>
      </w:tr>
      <w:tr w:rsidR="000D001B" w:rsidTr="0071680D">
        <w:tc>
          <w:tcPr>
            <w:tcW w:w="3261" w:type="dxa"/>
            <w:shd w:val="clear" w:color="auto" w:fill="auto"/>
            <w:vAlign w:val="bottom"/>
          </w:tcPr>
          <w:p w:rsidR="000D001B" w:rsidRPr="0071680D" w:rsidRDefault="000D001B">
            <w:pPr>
              <w:rPr>
                <w:rFonts w:ascii="Arial" w:eastAsia="Arial" w:hAnsi="Arial" w:cs="Arial"/>
                <w:sz w:val="16"/>
                <w:szCs w:val="16"/>
              </w:rPr>
            </w:pPr>
          </w:p>
        </w:tc>
        <w:tc>
          <w:tcPr>
            <w:tcW w:w="1275" w:type="dxa"/>
            <w:tcBorders>
              <w:top w:val="single" w:sz="4" w:space="0" w:color="000000"/>
            </w:tcBorders>
            <w:shd w:val="clear" w:color="auto" w:fill="auto"/>
            <w:vAlign w:val="bottom"/>
          </w:tcPr>
          <w:p w:rsidR="000D001B" w:rsidRPr="00111CD9" w:rsidRDefault="000D001B" w:rsidP="0071680D">
            <w:pPr>
              <w:ind w:right="-72"/>
              <w:jc w:val="right"/>
              <w:rPr>
                <w:rFonts w:ascii="Arial" w:eastAsia="Arial" w:hAnsi="Arial" w:cs="Arial"/>
                <w:sz w:val="16"/>
                <w:szCs w:val="16"/>
              </w:rPr>
            </w:pPr>
          </w:p>
        </w:tc>
        <w:tc>
          <w:tcPr>
            <w:tcW w:w="1134" w:type="dxa"/>
            <w:tcBorders>
              <w:top w:val="single" w:sz="4" w:space="0" w:color="000000"/>
            </w:tcBorders>
            <w:shd w:val="clear" w:color="auto" w:fill="auto"/>
            <w:vAlign w:val="bottom"/>
          </w:tcPr>
          <w:p w:rsidR="000D001B" w:rsidRPr="00111CD9" w:rsidRDefault="000D001B" w:rsidP="0071680D">
            <w:pPr>
              <w:ind w:right="-72"/>
              <w:jc w:val="right"/>
              <w:rPr>
                <w:rFonts w:ascii="Arial" w:eastAsia="Arial" w:hAnsi="Arial" w:cs="Arial"/>
                <w:sz w:val="16"/>
                <w:szCs w:val="16"/>
              </w:rPr>
            </w:pPr>
          </w:p>
        </w:tc>
        <w:tc>
          <w:tcPr>
            <w:tcW w:w="1471" w:type="dxa"/>
            <w:tcBorders>
              <w:top w:val="single" w:sz="4" w:space="0" w:color="000000"/>
            </w:tcBorders>
            <w:shd w:val="clear" w:color="auto" w:fill="auto"/>
          </w:tcPr>
          <w:p w:rsidR="000D001B" w:rsidRPr="00111CD9" w:rsidRDefault="000D001B" w:rsidP="0071680D">
            <w:pPr>
              <w:ind w:right="-72"/>
              <w:jc w:val="right"/>
              <w:rPr>
                <w:rFonts w:ascii="Arial" w:eastAsia="Arial" w:hAnsi="Arial" w:cs="Arial"/>
                <w:sz w:val="16"/>
                <w:szCs w:val="16"/>
              </w:rPr>
            </w:pPr>
          </w:p>
        </w:tc>
        <w:tc>
          <w:tcPr>
            <w:tcW w:w="1139" w:type="dxa"/>
            <w:tcBorders>
              <w:top w:val="single" w:sz="4" w:space="0" w:color="000000"/>
            </w:tcBorders>
            <w:shd w:val="clear" w:color="auto" w:fill="auto"/>
          </w:tcPr>
          <w:p w:rsidR="000D001B" w:rsidRPr="00111CD9" w:rsidRDefault="000D001B" w:rsidP="0071680D">
            <w:pPr>
              <w:ind w:right="-72"/>
              <w:jc w:val="right"/>
              <w:rPr>
                <w:rFonts w:ascii="Arial" w:eastAsia="Arial" w:hAnsi="Arial" w:cs="Arial"/>
                <w:sz w:val="16"/>
                <w:szCs w:val="16"/>
              </w:rPr>
            </w:pPr>
          </w:p>
        </w:tc>
        <w:tc>
          <w:tcPr>
            <w:tcW w:w="1170" w:type="dxa"/>
            <w:tcBorders>
              <w:top w:val="single" w:sz="4" w:space="0" w:color="000000"/>
            </w:tcBorders>
            <w:shd w:val="clear" w:color="auto" w:fill="auto"/>
            <w:vAlign w:val="bottom"/>
          </w:tcPr>
          <w:p w:rsidR="000D001B" w:rsidRPr="00111CD9" w:rsidRDefault="000D001B" w:rsidP="0071680D">
            <w:pPr>
              <w:ind w:right="-72"/>
              <w:jc w:val="right"/>
              <w:rPr>
                <w:rFonts w:ascii="Arial" w:eastAsia="Arial" w:hAnsi="Arial" w:cs="Arial"/>
                <w:sz w:val="16"/>
                <w:szCs w:val="16"/>
              </w:rPr>
            </w:pPr>
          </w:p>
        </w:tc>
      </w:tr>
      <w:tr w:rsidR="000D001B" w:rsidTr="0071680D">
        <w:tc>
          <w:tcPr>
            <w:tcW w:w="3261" w:type="dxa"/>
            <w:shd w:val="clear" w:color="auto" w:fill="auto"/>
            <w:vAlign w:val="bottom"/>
          </w:tcPr>
          <w:p w:rsidR="000D001B" w:rsidRPr="0071680D" w:rsidRDefault="00992725" w:rsidP="0071680D">
            <w:pPr>
              <w:ind w:left="-100"/>
              <w:rPr>
                <w:rFonts w:ascii="Arial" w:eastAsia="Arial" w:hAnsi="Arial" w:cs="Arial"/>
                <w:b/>
                <w:sz w:val="18"/>
                <w:szCs w:val="18"/>
              </w:rPr>
            </w:pPr>
            <w:r w:rsidRPr="0071680D">
              <w:rPr>
                <w:rFonts w:ascii="Arial" w:eastAsia="Arial" w:hAnsi="Arial" w:cs="Arial"/>
                <w:b/>
                <w:sz w:val="18"/>
                <w:szCs w:val="18"/>
              </w:rPr>
              <w:t xml:space="preserve">For the six-month period ended </w:t>
            </w:r>
          </w:p>
          <w:p w:rsidR="000D001B" w:rsidRPr="0071680D" w:rsidRDefault="00992725" w:rsidP="0071680D">
            <w:pPr>
              <w:ind w:left="-100"/>
              <w:rPr>
                <w:rFonts w:ascii="Arial" w:eastAsia="Arial" w:hAnsi="Arial" w:cs="Arial"/>
                <w:b/>
                <w:sz w:val="18"/>
                <w:szCs w:val="18"/>
              </w:rPr>
            </w:pPr>
            <w:r w:rsidRPr="0071680D">
              <w:rPr>
                <w:rFonts w:ascii="Arial" w:eastAsia="Arial" w:hAnsi="Arial" w:cs="Arial"/>
                <w:b/>
                <w:sz w:val="18"/>
                <w:szCs w:val="18"/>
              </w:rPr>
              <w:t xml:space="preserve">   30 June 2020</w:t>
            </w:r>
          </w:p>
        </w:tc>
        <w:tc>
          <w:tcPr>
            <w:tcW w:w="1275" w:type="dxa"/>
            <w:shd w:val="clear" w:color="auto" w:fill="auto"/>
            <w:vAlign w:val="bottom"/>
          </w:tcPr>
          <w:p w:rsidR="000D001B" w:rsidRPr="00111CD9" w:rsidRDefault="000D001B" w:rsidP="0071680D">
            <w:pPr>
              <w:ind w:right="-72"/>
              <w:jc w:val="right"/>
              <w:rPr>
                <w:rFonts w:ascii="Arial" w:eastAsia="Arial" w:hAnsi="Arial" w:cs="Arial"/>
                <w:b/>
                <w:sz w:val="18"/>
                <w:szCs w:val="18"/>
              </w:rPr>
            </w:pPr>
          </w:p>
        </w:tc>
        <w:tc>
          <w:tcPr>
            <w:tcW w:w="1134" w:type="dxa"/>
            <w:shd w:val="clear" w:color="auto" w:fill="auto"/>
            <w:vAlign w:val="bottom"/>
          </w:tcPr>
          <w:p w:rsidR="000D001B" w:rsidRPr="00111CD9" w:rsidRDefault="000D001B" w:rsidP="0071680D">
            <w:pPr>
              <w:ind w:right="-72"/>
              <w:jc w:val="right"/>
              <w:rPr>
                <w:rFonts w:ascii="Arial" w:eastAsia="Arial" w:hAnsi="Arial" w:cs="Arial"/>
                <w:b/>
                <w:sz w:val="18"/>
                <w:szCs w:val="18"/>
              </w:rPr>
            </w:pPr>
          </w:p>
        </w:tc>
        <w:tc>
          <w:tcPr>
            <w:tcW w:w="1471" w:type="dxa"/>
            <w:shd w:val="clear" w:color="auto" w:fill="auto"/>
          </w:tcPr>
          <w:p w:rsidR="000D001B" w:rsidRPr="00111CD9" w:rsidRDefault="000D001B" w:rsidP="0071680D">
            <w:pPr>
              <w:ind w:right="-72"/>
              <w:jc w:val="right"/>
              <w:rPr>
                <w:rFonts w:ascii="Arial" w:eastAsia="Arial" w:hAnsi="Arial" w:cs="Arial"/>
                <w:b/>
                <w:sz w:val="18"/>
                <w:szCs w:val="18"/>
              </w:rPr>
            </w:pPr>
          </w:p>
        </w:tc>
        <w:tc>
          <w:tcPr>
            <w:tcW w:w="1139" w:type="dxa"/>
            <w:shd w:val="clear" w:color="auto" w:fill="auto"/>
            <w:vAlign w:val="bottom"/>
          </w:tcPr>
          <w:p w:rsidR="000D001B" w:rsidRPr="00111CD9" w:rsidRDefault="000D001B" w:rsidP="0071680D">
            <w:pPr>
              <w:ind w:right="-72"/>
              <w:jc w:val="right"/>
              <w:rPr>
                <w:rFonts w:ascii="Arial" w:eastAsia="Arial" w:hAnsi="Arial" w:cs="Arial"/>
                <w:b/>
                <w:sz w:val="18"/>
                <w:szCs w:val="18"/>
              </w:rPr>
            </w:pPr>
          </w:p>
        </w:tc>
        <w:tc>
          <w:tcPr>
            <w:tcW w:w="1170" w:type="dxa"/>
            <w:shd w:val="clear" w:color="auto" w:fill="auto"/>
            <w:vAlign w:val="bottom"/>
          </w:tcPr>
          <w:p w:rsidR="000D001B" w:rsidRPr="00111CD9" w:rsidRDefault="000D001B" w:rsidP="0071680D">
            <w:pPr>
              <w:ind w:right="-72"/>
              <w:jc w:val="right"/>
              <w:rPr>
                <w:rFonts w:ascii="Arial" w:eastAsia="Arial" w:hAnsi="Arial" w:cs="Arial"/>
                <w:b/>
                <w:sz w:val="18"/>
                <w:szCs w:val="18"/>
              </w:rPr>
            </w:pPr>
          </w:p>
        </w:tc>
      </w:tr>
      <w:tr w:rsidR="000D001B" w:rsidTr="0071680D">
        <w:tc>
          <w:tcPr>
            <w:tcW w:w="3261" w:type="dxa"/>
            <w:shd w:val="clear" w:color="auto" w:fill="auto"/>
            <w:vAlign w:val="bottom"/>
          </w:tcPr>
          <w:p w:rsidR="000D001B" w:rsidRPr="0071680D" w:rsidRDefault="00992725" w:rsidP="0071680D">
            <w:pPr>
              <w:ind w:left="-104"/>
              <w:rPr>
                <w:rFonts w:ascii="Arial" w:eastAsia="Arial" w:hAnsi="Arial" w:cs="Arial"/>
                <w:sz w:val="18"/>
                <w:szCs w:val="18"/>
              </w:rPr>
            </w:pPr>
            <w:r w:rsidRPr="0071680D">
              <w:rPr>
                <w:rFonts w:ascii="Arial" w:eastAsia="Arial" w:hAnsi="Arial" w:cs="Arial"/>
                <w:sz w:val="18"/>
                <w:szCs w:val="18"/>
              </w:rPr>
              <w:t>Sales</w:t>
            </w:r>
          </w:p>
        </w:tc>
        <w:tc>
          <w:tcPr>
            <w:tcW w:w="1275" w:type="dxa"/>
            <w:tcBorders>
              <w:bottom w:val="single" w:sz="4" w:space="0" w:color="000000"/>
            </w:tcBorders>
            <w:shd w:val="clear" w:color="auto" w:fill="auto"/>
            <w:vAlign w:val="bottom"/>
          </w:tcPr>
          <w:p w:rsidR="000D001B" w:rsidRPr="00111CD9" w:rsidRDefault="00992725" w:rsidP="0071680D">
            <w:pPr>
              <w:ind w:right="-72"/>
              <w:jc w:val="right"/>
              <w:rPr>
                <w:rFonts w:ascii="Arial" w:eastAsia="Arial" w:hAnsi="Arial" w:cs="Arial"/>
                <w:sz w:val="18"/>
                <w:szCs w:val="18"/>
              </w:rPr>
            </w:pPr>
            <w:r w:rsidRPr="00111CD9">
              <w:rPr>
                <w:rFonts w:ascii="Arial" w:eastAsia="Arial" w:hAnsi="Arial" w:cs="Arial"/>
                <w:sz w:val="18"/>
                <w:szCs w:val="18"/>
              </w:rPr>
              <w:t>955,161</w:t>
            </w:r>
          </w:p>
        </w:tc>
        <w:tc>
          <w:tcPr>
            <w:tcW w:w="1134" w:type="dxa"/>
            <w:tcBorders>
              <w:bottom w:val="single" w:sz="4" w:space="0" w:color="000000"/>
            </w:tcBorders>
            <w:shd w:val="clear" w:color="auto" w:fill="auto"/>
            <w:vAlign w:val="bottom"/>
          </w:tcPr>
          <w:p w:rsidR="000D001B" w:rsidRPr="00111CD9" w:rsidRDefault="00992725" w:rsidP="0071680D">
            <w:pPr>
              <w:ind w:right="-72"/>
              <w:jc w:val="right"/>
              <w:rPr>
                <w:rFonts w:ascii="Arial" w:eastAsia="Arial" w:hAnsi="Arial" w:cs="Arial"/>
                <w:sz w:val="18"/>
                <w:szCs w:val="18"/>
              </w:rPr>
            </w:pPr>
            <w:r w:rsidRPr="00111CD9">
              <w:rPr>
                <w:rFonts w:ascii="Arial" w:eastAsia="Arial" w:hAnsi="Arial" w:cs="Arial"/>
                <w:sz w:val="18"/>
                <w:szCs w:val="18"/>
              </w:rPr>
              <w:t>760,079</w:t>
            </w:r>
          </w:p>
        </w:tc>
        <w:tc>
          <w:tcPr>
            <w:tcW w:w="1471" w:type="dxa"/>
            <w:tcBorders>
              <w:bottom w:val="single" w:sz="4" w:space="0" w:color="000000"/>
            </w:tcBorders>
            <w:shd w:val="clear" w:color="auto" w:fill="auto"/>
          </w:tcPr>
          <w:p w:rsidR="000D001B" w:rsidRPr="00111CD9" w:rsidRDefault="00992725" w:rsidP="0071680D">
            <w:pPr>
              <w:ind w:right="-72"/>
              <w:jc w:val="right"/>
              <w:rPr>
                <w:rFonts w:ascii="Arial" w:eastAsia="Arial" w:hAnsi="Arial" w:cs="Arial"/>
                <w:sz w:val="18"/>
                <w:szCs w:val="18"/>
              </w:rPr>
            </w:pPr>
            <w:r w:rsidRPr="00111CD9">
              <w:rPr>
                <w:rFonts w:ascii="Arial" w:eastAsia="Arial" w:hAnsi="Arial" w:cs="Arial"/>
                <w:sz w:val="18"/>
                <w:szCs w:val="18"/>
              </w:rPr>
              <w:t>171,556</w:t>
            </w:r>
          </w:p>
        </w:tc>
        <w:tc>
          <w:tcPr>
            <w:tcW w:w="1139" w:type="dxa"/>
            <w:tcBorders>
              <w:bottom w:val="single" w:sz="4" w:space="0" w:color="000000"/>
            </w:tcBorders>
            <w:shd w:val="clear" w:color="auto" w:fill="auto"/>
            <w:vAlign w:val="bottom"/>
          </w:tcPr>
          <w:p w:rsidR="000D001B" w:rsidRPr="00111CD9" w:rsidRDefault="00992725" w:rsidP="0071680D">
            <w:pPr>
              <w:ind w:right="-72"/>
              <w:jc w:val="right"/>
              <w:rPr>
                <w:rFonts w:ascii="Arial" w:eastAsia="Arial" w:hAnsi="Arial" w:cs="Arial"/>
                <w:sz w:val="18"/>
                <w:szCs w:val="18"/>
              </w:rPr>
            </w:pPr>
            <w:r w:rsidRPr="00111CD9">
              <w:rPr>
                <w:rFonts w:ascii="Arial" w:eastAsia="Arial" w:hAnsi="Arial" w:cs="Arial"/>
                <w:sz w:val="18"/>
                <w:szCs w:val="18"/>
              </w:rPr>
              <w:t>48,193</w:t>
            </w:r>
          </w:p>
        </w:tc>
        <w:tc>
          <w:tcPr>
            <w:tcW w:w="1170" w:type="dxa"/>
            <w:tcBorders>
              <w:bottom w:val="single" w:sz="4" w:space="0" w:color="000000"/>
            </w:tcBorders>
            <w:shd w:val="clear" w:color="auto" w:fill="auto"/>
            <w:vAlign w:val="bottom"/>
          </w:tcPr>
          <w:p w:rsidR="000D001B" w:rsidRPr="00111CD9" w:rsidRDefault="00992725" w:rsidP="0071680D">
            <w:pPr>
              <w:ind w:right="-72"/>
              <w:jc w:val="right"/>
              <w:rPr>
                <w:rFonts w:ascii="Arial" w:eastAsia="Arial" w:hAnsi="Arial" w:cs="Arial"/>
                <w:sz w:val="18"/>
                <w:szCs w:val="18"/>
              </w:rPr>
            </w:pPr>
            <w:r w:rsidRPr="00111CD9">
              <w:rPr>
                <w:rFonts w:ascii="Arial" w:eastAsia="Arial" w:hAnsi="Arial" w:cs="Arial"/>
                <w:sz w:val="18"/>
                <w:szCs w:val="18"/>
              </w:rPr>
              <w:t>1,934,989</w:t>
            </w:r>
          </w:p>
        </w:tc>
      </w:tr>
      <w:tr w:rsidR="000D001B" w:rsidTr="0071680D">
        <w:tc>
          <w:tcPr>
            <w:tcW w:w="3261" w:type="dxa"/>
            <w:shd w:val="clear" w:color="auto" w:fill="auto"/>
            <w:vAlign w:val="bottom"/>
          </w:tcPr>
          <w:p w:rsidR="000D001B" w:rsidRPr="0071680D" w:rsidRDefault="000D001B" w:rsidP="0071680D">
            <w:pPr>
              <w:ind w:left="-104"/>
              <w:rPr>
                <w:rFonts w:ascii="Arial" w:eastAsia="Arial" w:hAnsi="Arial" w:cs="Arial"/>
                <w:sz w:val="16"/>
                <w:szCs w:val="16"/>
              </w:rPr>
            </w:pPr>
          </w:p>
        </w:tc>
        <w:tc>
          <w:tcPr>
            <w:tcW w:w="1275" w:type="dxa"/>
            <w:tcBorders>
              <w:top w:val="single" w:sz="4" w:space="0" w:color="000000"/>
            </w:tcBorders>
            <w:shd w:val="clear" w:color="auto" w:fill="auto"/>
            <w:vAlign w:val="bottom"/>
          </w:tcPr>
          <w:p w:rsidR="000D001B" w:rsidRPr="00111CD9" w:rsidRDefault="000D001B" w:rsidP="0071680D">
            <w:pPr>
              <w:ind w:right="-72"/>
              <w:jc w:val="right"/>
              <w:rPr>
                <w:rFonts w:ascii="Arial" w:eastAsia="Arial" w:hAnsi="Arial" w:cs="Arial"/>
                <w:sz w:val="16"/>
                <w:szCs w:val="16"/>
              </w:rPr>
            </w:pPr>
          </w:p>
        </w:tc>
        <w:tc>
          <w:tcPr>
            <w:tcW w:w="1134" w:type="dxa"/>
            <w:tcBorders>
              <w:top w:val="single" w:sz="4" w:space="0" w:color="000000"/>
            </w:tcBorders>
            <w:shd w:val="clear" w:color="auto" w:fill="auto"/>
            <w:vAlign w:val="bottom"/>
          </w:tcPr>
          <w:p w:rsidR="000D001B" w:rsidRPr="00111CD9" w:rsidRDefault="000D001B" w:rsidP="0071680D">
            <w:pPr>
              <w:ind w:right="-72"/>
              <w:jc w:val="right"/>
              <w:rPr>
                <w:rFonts w:ascii="Arial" w:eastAsia="Arial" w:hAnsi="Arial" w:cs="Arial"/>
                <w:sz w:val="16"/>
                <w:szCs w:val="16"/>
              </w:rPr>
            </w:pPr>
          </w:p>
        </w:tc>
        <w:tc>
          <w:tcPr>
            <w:tcW w:w="1471" w:type="dxa"/>
            <w:tcBorders>
              <w:top w:val="single" w:sz="4" w:space="0" w:color="000000"/>
            </w:tcBorders>
            <w:shd w:val="clear" w:color="auto" w:fill="auto"/>
          </w:tcPr>
          <w:p w:rsidR="000D001B" w:rsidRPr="00111CD9" w:rsidRDefault="000D001B" w:rsidP="0071680D">
            <w:pPr>
              <w:ind w:right="-72"/>
              <w:jc w:val="right"/>
              <w:rPr>
                <w:rFonts w:ascii="Arial" w:eastAsia="Arial" w:hAnsi="Arial" w:cs="Arial"/>
                <w:sz w:val="16"/>
                <w:szCs w:val="16"/>
              </w:rPr>
            </w:pPr>
          </w:p>
        </w:tc>
        <w:tc>
          <w:tcPr>
            <w:tcW w:w="1139" w:type="dxa"/>
            <w:tcBorders>
              <w:top w:val="single" w:sz="4" w:space="0" w:color="000000"/>
            </w:tcBorders>
            <w:shd w:val="clear" w:color="auto" w:fill="auto"/>
          </w:tcPr>
          <w:p w:rsidR="000D001B" w:rsidRPr="00111CD9" w:rsidRDefault="000D001B" w:rsidP="0071680D">
            <w:pPr>
              <w:ind w:right="-72"/>
              <w:jc w:val="right"/>
              <w:rPr>
                <w:rFonts w:ascii="Arial" w:eastAsia="Arial" w:hAnsi="Arial" w:cs="Arial"/>
                <w:sz w:val="16"/>
                <w:szCs w:val="16"/>
              </w:rPr>
            </w:pPr>
          </w:p>
        </w:tc>
        <w:tc>
          <w:tcPr>
            <w:tcW w:w="1170" w:type="dxa"/>
            <w:tcBorders>
              <w:top w:val="single" w:sz="4" w:space="0" w:color="000000"/>
            </w:tcBorders>
            <w:shd w:val="clear" w:color="auto" w:fill="auto"/>
            <w:vAlign w:val="bottom"/>
          </w:tcPr>
          <w:p w:rsidR="000D001B" w:rsidRPr="00111CD9" w:rsidRDefault="000D001B" w:rsidP="0071680D">
            <w:pPr>
              <w:ind w:right="-72"/>
              <w:jc w:val="right"/>
              <w:rPr>
                <w:rFonts w:ascii="Arial" w:eastAsia="Arial" w:hAnsi="Arial" w:cs="Arial"/>
                <w:sz w:val="16"/>
                <w:szCs w:val="16"/>
              </w:rPr>
            </w:pPr>
          </w:p>
        </w:tc>
      </w:tr>
      <w:tr w:rsidR="000D001B" w:rsidTr="0071680D">
        <w:tc>
          <w:tcPr>
            <w:tcW w:w="3261" w:type="dxa"/>
            <w:shd w:val="clear" w:color="auto" w:fill="auto"/>
            <w:vAlign w:val="bottom"/>
          </w:tcPr>
          <w:p w:rsidR="000D001B" w:rsidRPr="0071680D" w:rsidRDefault="00992725" w:rsidP="0071680D">
            <w:pPr>
              <w:ind w:left="-104"/>
              <w:rPr>
                <w:rFonts w:ascii="Arial" w:eastAsia="Arial" w:hAnsi="Arial" w:cs="Arial"/>
                <w:b/>
                <w:sz w:val="18"/>
                <w:szCs w:val="18"/>
              </w:rPr>
            </w:pPr>
            <w:r w:rsidRPr="0071680D">
              <w:rPr>
                <w:rFonts w:ascii="Arial" w:eastAsia="Arial" w:hAnsi="Arial" w:cs="Arial"/>
                <w:b/>
                <w:sz w:val="18"/>
                <w:szCs w:val="18"/>
              </w:rPr>
              <w:t>Results</w:t>
            </w:r>
          </w:p>
        </w:tc>
        <w:tc>
          <w:tcPr>
            <w:tcW w:w="1275" w:type="dxa"/>
            <w:shd w:val="clear" w:color="auto" w:fill="auto"/>
            <w:vAlign w:val="bottom"/>
          </w:tcPr>
          <w:p w:rsidR="000D001B" w:rsidRPr="00111CD9" w:rsidRDefault="000D001B" w:rsidP="0071680D">
            <w:pPr>
              <w:ind w:right="-72"/>
              <w:jc w:val="right"/>
              <w:rPr>
                <w:rFonts w:ascii="Arial" w:eastAsia="Arial" w:hAnsi="Arial" w:cs="Arial"/>
                <w:sz w:val="18"/>
                <w:szCs w:val="18"/>
              </w:rPr>
            </w:pPr>
          </w:p>
        </w:tc>
        <w:tc>
          <w:tcPr>
            <w:tcW w:w="1134" w:type="dxa"/>
            <w:shd w:val="clear" w:color="auto" w:fill="auto"/>
            <w:vAlign w:val="bottom"/>
          </w:tcPr>
          <w:p w:rsidR="000D001B" w:rsidRPr="00111CD9" w:rsidRDefault="000D001B" w:rsidP="0071680D">
            <w:pPr>
              <w:ind w:right="-72"/>
              <w:jc w:val="right"/>
              <w:rPr>
                <w:rFonts w:ascii="Arial" w:eastAsia="Arial" w:hAnsi="Arial" w:cs="Arial"/>
                <w:sz w:val="18"/>
                <w:szCs w:val="18"/>
              </w:rPr>
            </w:pPr>
          </w:p>
        </w:tc>
        <w:tc>
          <w:tcPr>
            <w:tcW w:w="1471" w:type="dxa"/>
            <w:shd w:val="clear" w:color="auto" w:fill="auto"/>
          </w:tcPr>
          <w:p w:rsidR="000D001B" w:rsidRPr="00111CD9" w:rsidRDefault="000D001B" w:rsidP="0071680D">
            <w:pPr>
              <w:ind w:right="-72"/>
              <w:jc w:val="right"/>
              <w:rPr>
                <w:rFonts w:ascii="Arial" w:eastAsia="Arial" w:hAnsi="Arial" w:cs="Arial"/>
                <w:sz w:val="18"/>
                <w:szCs w:val="18"/>
              </w:rPr>
            </w:pPr>
          </w:p>
        </w:tc>
        <w:tc>
          <w:tcPr>
            <w:tcW w:w="1139" w:type="dxa"/>
            <w:shd w:val="clear" w:color="auto" w:fill="auto"/>
            <w:vAlign w:val="bottom"/>
          </w:tcPr>
          <w:p w:rsidR="000D001B" w:rsidRPr="00111CD9" w:rsidRDefault="000D001B" w:rsidP="0071680D">
            <w:pPr>
              <w:ind w:right="-72"/>
              <w:jc w:val="right"/>
              <w:rPr>
                <w:rFonts w:ascii="Arial" w:eastAsia="Arial" w:hAnsi="Arial" w:cs="Arial"/>
                <w:sz w:val="18"/>
                <w:szCs w:val="18"/>
              </w:rPr>
            </w:pPr>
          </w:p>
        </w:tc>
        <w:tc>
          <w:tcPr>
            <w:tcW w:w="1170" w:type="dxa"/>
            <w:shd w:val="clear" w:color="auto" w:fill="auto"/>
            <w:vAlign w:val="bottom"/>
          </w:tcPr>
          <w:p w:rsidR="000D001B" w:rsidRPr="00111CD9" w:rsidRDefault="000D001B" w:rsidP="0071680D">
            <w:pPr>
              <w:ind w:right="-72"/>
              <w:jc w:val="right"/>
              <w:rPr>
                <w:rFonts w:ascii="Arial" w:eastAsia="Arial" w:hAnsi="Arial" w:cs="Arial"/>
                <w:sz w:val="18"/>
                <w:szCs w:val="18"/>
              </w:rPr>
            </w:pPr>
          </w:p>
        </w:tc>
      </w:tr>
      <w:tr w:rsidR="000D001B" w:rsidTr="0071680D">
        <w:trPr>
          <w:trHeight w:val="80"/>
        </w:trPr>
        <w:tc>
          <w:tcPr>
            <w:tcW w:w="3261" w:type="dxa"/>
            <w:shd w:val="clear" w:color="auto" w:fill="auto"/>
            <w:vAlign w:val="bottom"/>
          </w:tcPr>
          <w:p w:rsidR="000D001B" w:rsidRPr="0071680D" w:rsidRDefault="00992725" w:rsidP="0071680D">
            <w:pPr>
              <w:ind w:left="-104"/>
              <w:rPr>
                <w:rFonts w:ascii="Arial" w:eastAsia="Arial" w:hAnsi="Arial" w:cs="Arial"/>
                <w:b/>
                <w:sz w:val="18"/>
                <w:szCs w:val="18"/>
              </w:rPr>
            </w:pPr>
            <w:r w:rsidRPr="0071680D">
              <w:rPr>
                <w:rFonts w:ascii="Arial" w:eastAsia="Arial" w:hAnsi="Arial" w:cs="Arial"/>
                <w:b/>
                <w:sz w:val="18"/>
                <w:szCs w:val="18"/>
              </w:rPr>
              <w:t>Segment gross profit (loss)</w:t>
            </w:r>
          </w:p>
        </w:tc>
        <w:tc>
          <w:tcPr>
            <w:tcW w:w="1275" w:type="dxa"/>
            <w:shd w:val="clear" w:color="auto" w:fill="auto"/>
            <w:vAlign w:val="bottom"/>
          </w:tcPr>
          <w:p w:rsidR="000D001B" w:rsidRPr="00111CD9" w:rsidRDefault="00992725" w:rsidP="0071680D">
            <w:pPr>
              <w:ind w:right="-72"/>
              <w:jc w:val="right"/>
              <w:rPr>
                <w:rFonts w:ascii="Arial" w:eastAsia="Arial" w:hAnsi="Arial" w:cs="Arial"/>
                <w:sz w:val="18"/>
                <w:szCs w:val="18"/>
              </w:rPr>
            </w:pPr>
            <w:r w:rsidRPr="00111CD9">
              <w:rPr>
                <w:rFonts w:ascii="Arial" w:eastAsia="Arial" w:hAnsi="Arial" w:cs="Arial"/>
                <w:sz w:val="18"/>
                <w:szCs w:val="18"/>
              </w:rPr>
              <w:t>221,922</w:t>
            </w:r>
          </w:p>
        </w:tc>
        <w:tc>
          <w:tcPr>
            <w:tcW w:w="1134" w:type="dxa"/>
            <w:shd w:val="clear" w:color="auto" w:fill="auto"/>
            <w:vAlign w:val="bottom"/>
          </w:tcPr>
          <w:p w:rsidR="000D001B" w:rsidRPr="00111CD9" w:rsidRDefault="00992725" w:rsidP="0071680D">
            <w:pPr>
              <w:ind w:right="-72"/>
              <w:jc w:val="right"/>
              <w:rPr>
                <w:rFonts w:ascii="Arial" w:eastAsia="Arial" w:hAnsi="Arial" w:cs="Arial"/>
                <w:sz w:val="18"/>
                <w:szCs w:val="18"/>
              </w:rPr>
            </w:pPr>
            <w:r w:rsidRPr="00111CD9">
              <w:rPr>
                <w:rFonts w:ascii="Arial" w:eastAsia="Arial" w:hAnsi="Arial" w:cs="Arial"/>
                <w:sz w:val="18"/>
                <w:szCs w:val="18"/>
              </w:rPr>
              <w:t>125,995</w:t>
            </w:r>
          </w:p>
        </w:tc>
        <w:tc>
          <w:tcPr>
            <w:tcW w:w="1471" w:type="dxa"/>
            <w:shd w:val="clear" w:color="auto" w:fill="auto"/>
          </w:tcPr>
          <w:p w:rsidR="000D001B" w:rsidRPr="00111CD9" w:rsidRDefault="00992725" w:rsidP="0071680D">
            <w:pPr>
              <w:ind w:right="-72"/>
              <w:jc w:val="right"/>
              <w:rPr>
                <w:rFonts w:ascii="Arial" w:eastAsia="Arial" w:hAnsi="Arial" w:cs="Arial"/>
                <w:sz w:val="18"/>
                <w:szCs w:val="18"/>
              </w:rPr>
            </w:pPr>
            <w:r w:rsidRPr="00111CD9">
              <w:rPr>
                <w:rFonts w:ascii="Arial" w:eastAsia="Arial" w:hAnsi="Arial" w:cs="Arial"/>
                <w:sz w:val="18"/>
                <w:szCs w:val="18"/>
              </w:rPr>
              <w:t>11,856</w:t>
            </w:r>
          </w:p>
        </w:tc>
        <w:tc>
          <w:tcPr>
            <w:tcW w:w="1139" w:type="dxa"/>
            <w:shd w:val="clear" w:color="auto" w:fill="auto"/>
            <w:vAlign w:val="bottom"/>
          </w:tcPr>
          <w:p w:rsidR="000D001B" w:rsidRPr="00111CD9" w:rsidRDefault="00992725" w:rsidP="0071680D">
            <w:pPr>
              <w:ind w:right="-72"/>
              <w:jc w:val="right"/>
              <w:rPr>
                <w:rFonts w:ascii="Arial" w:eastAsia="Arial" w:hAnsi="Arial" w:cs="Arial"/>
                <w:sz w:val="18"/>
                <w:szCs w:val="18"/>
              </w:rPr>
            </w:pPr>
            <w:r w:rsidRPr="00111CD9">
              <w:rPr>
                <w:rFonts w:ascii="Arial" w:eastAsia="Arial" w:hAnsi="Arial" w:cs="Arial"/>
                <w:sz w:val="18"/>
                <w:szCs w:val="18"/>
              </w:rPr>
              <w:t>(21,694)</w:t>
            </w:r>
          </w:p>
        </w:tc>
        <w:tc>
          <w:tcPr>
            <w:tcW w:w="1170" w:type="dxa"/>
            <w:shd w:val="clear" w:color="auto" w:fill="auto"/>
            <w:vAlign w:val="bottom"/>
          </w:tcPr>
          <w:p w:rsidR="000D001B" w:rsidRPr="00111CD9" w:rsidRDefault="00992725" w:rsidP="0071680D">
            <w:pPr>
              <w:ind w:right="-72"/>
              <w:jc w:val="right"/>
              <w:rPr>
                <w:rFonts w:ascii="Arial" w:eastAsia="Arial" w:hAnsi="Arial" w:cs="Arial"/>
                <w:sz w:val="18"/>
                <w:szCs w:val="18"/>
              </w:rPr>
            </w:pPr>
            <w:r w:rsidRPr="00111CD9">
              <w:rPr>
                <w:rFonts w:ascii="Arial" w:eastAsia="Arial" w:hAnsi="Arial" w:cs="Arial"/>
                <w:sz w:val="18"/>
                <w:szCs w:val="18"/>
              </w:rPr>
              <w:t>338,079</w:t>
            </w:r>
          </w:p>
        </w:tc>
      </w:tr>
      <w:tr w:rsidR="000D001B" w:rsidTr="0071680D">
        <w:tc>
          <w:tcPr>
            <w:tcW w:w="3261" w:type="dxa"/>
            <w:shd w:val="clear" w:color="auto" w:fill="auto"/>
            <w:vAlign w:val="bottom"/>
          </w:tcPr>
          <w:p w:rsidR="000D001B" w:rsidRPr="0071680D" w:rsidRDefault="00992725" w:rsidP="0071680D">
            <w:pPr>
              <w:ind w:left="-104" w:right="-99"/>
              <w:rPr>
                <w:rFonts w:ascii="Arial" w:eastAsia="Arial" w:hAnsi="Arial" w:cs="Arial"/>
                <w:sz w:val="18"/>
                <w:szCs w:val="18"/>
              </w:rPr>
            </w:pPr>
            <w:r w:rsidRPr="0071680D">
              <w:rPr>
                <w:rFonts w:ascii="Arial" w:eastAsia="Arial" w:hAnsi="Arial" w:cs="Arial"/>
                <w:sz w:val="18"/>
                <w:szCs w:val="18"/>
              </w:rPr>
              <w:t>Selling and administrative expenses</w:t>
            </w:r>
          </w:p>
          <w:p w:rsidR="000D001B" w:rsidRPr="0071680D" w:rsidRDefault="00992725" w:rsidP="0071680D">
            <w:pPr>
              <w:ind w:left="-100" w:right="-99"/>
              <w:rPr>
                <w:rFonts w:ascii="Arial" w:eastAsia="Arial" w:hAnsi="Arial" w:cs="Arial"/>
                <w:sz w:val="18"/>
                <w:szCs w:val="18"/>
              </w:rPr>
            </w:pPr>
            <w:r w:rsidRPr="0071680D">
              <w:rPr>
                <w:rFonts w:ascii="Arial" w:eastAsia="Arial" w:hAnsi="Arial" w:cs="Arial"/>
                <w:sz w:val="18"/>
                <w:szCs w:val="18"/>
              </w:rPr>
              <w:t xml:space="preserve">   (including impairment losses on</w:t>
            </w:r>
          </w:p>
          <w:p w:rsidR="000D001B" w:rsidRPr="0071680D" w:rsidRDefault="00992725" w:rsidP="0071680D">
            <w:pPr>
              <w:ind w:left="-104" w:right="-99"/>
              <w:rPr>
                <w:rFonts w:ascii="Arial" w:eastAsia="Arial" w:hAnsi="Arial" w:cs="Arial"/>
                <w:sz w:val="18"/>
                <w:szCs w:val="18"/>
              </w:rPr>
            </w:pPr>
            <w:r w:rsidRPr="0071680D">
              <w:rPr>
                <w:rFonts w:ascii="Arial" w:eastAsia="Arial" w:hAnsi="Arial" w:cs="Arial"/>
                <w:sz w:val="18"/>
                <w:szCs w:val="18"/>
              </w:rPr>
              <w:t xml:space="preserve">   trade and other receivables)</w:t>
            </w:r>
          </w:p>
        </w:tc>
        <w:tc>
          <w:tcPr>
            <w:tcW w:w="1275" w:type="dxa"/>
            <w:shd w:val="clear" w:color="auto" w:fill="auto"/>
            <w:vAlign w:val="bottom"/>
          </w:tcPr>
          <w:p w:rsidR="000D001B" w:rsidRPr="0071680D" w:rsidRDefault="000D001B" w:rsidP="0071680D">
            <w:pPr>
              <w:ind w:right="-72"/>
              <w:jc w:val="right"/>
              <w:rPr>
                <w:rFonts w:ascii="Arial" w:eastAsia="Arial" w:hAnsi="Arial" w:cs="Arial"/>
                <w:sz w:val="18"/>
                <w:szCs w:val="18"/>
              </w:rPr>
            </w:pPr>
          </w:p>
        </w:tc>
        <w:tc>
          <w:tcPr>
            <w:tcW w:w="1134" w:type="dxa"/>
            <w:shd w:val="clear" w:color="auto" w:fill="auto"/>
            <w:vAlign w:val="bottom"/>
          </w:tcPr>
          <w:p w:rsidR="000D001B" w:rsidRPr="0071680D" w:rsidRDefault="000D001B" w:rsidP="0071680D">
            <w:pPr>
              <w:ind w:right="-72"/>
              <w:jc w:val="right"/>
              <w:rPr>
                <w:rFonts w:ascii="Arial" w:eastAsia="Arial" w:hAnsi="Arial" w:cs="Arial"/>
                <w:sz w:val="18"/>
                <w:szCs w:val="18"/>
              </w:rPr>
            </w:pPr>
          </w:p>
        </w:tc>
        <w:tc>
          <w:tcPr>
            <w:tcW w:w="1471" w:type="dxa"/>
            <w:shd w:val="clear" w:color="auto" w:fill="auto"/>
          </w:tcPr>
          <w:p w:rsidR="000D001B" w:rsidRPr="0071680D" w:rsidRDefault="000D001B" w:rsidP="0071680D">
            <w:pPr>
              <w:ind w:right="-72"/>
              <w:jc w:val="right"/>
              <w:rPr>
                <w:rFonts w:ascii="Arial" w:eastAsia="Arial" w:hAnsi="Arial" w:cs="Arial"/>
                <w:sz w:val="18"/>
                <w:szCs w:val="18"/>
              </w:rPr>
            </w:pPr>
          </w:p>
        </w:tc>
        <w:tc>
          <w:tcPr>
            <w:tcW w:w="1139" w:type="dxa"/>
            <w:shd w:val="clear" w:color="auto" w:fill="auto"/>
            <w:vAlign w:val="bottom"/>
          </w:tcPr>
          <w:p w:rsidR="000D001B" w:rsidRPr="0071680D" w:rsidRDefault="000D001B" w:rsidP="0071680D">
            <w:pPr>
              <w:ind w:right="-72"/>
              <w:jc w:val="right"/>
              <w:rPr>
                <w:rFonts w:ascii="Arial" w:eastAsia="Arial" w:hAnsi="Arial" w:cs="Arial"/>
                <w:sz w:val="18"/>
                <w:szCs w:val="18"/>
              </w:rPr>
            </w:pPr>
          </w:p>
        </w:tc>
        <w:tc>
          <w:tcPr>
            <w:tcW w:w="1170" w:type="dxa"/>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(153,346)</w:t>
            </w:r>
          </w:p>
        </w:tc>
      </w:tr>
      <w:tr w:rsidR="000D001B" w:rsidTr="0071680D">
        <w:tc>
          <w:tcPr>
            <w:tcW w:w="3261" w:type="dxa"/>
            <w:shd w:val="clear" w:color="auto" w:fill="auto"/>
            <w:vAlign w:val="bottom"/>
          </w:tcPr>
          <w:p w:rsidR="000D001B" w:rsidRPr="0071680D" w:rsidRDefault="00992725" w:rsidP="0071680D">
            <w:pPr>
              <w:ind w:left="-100" w:right="-99"/>
              <w:rPr>
                <w:rFonts w:ascii="Arial" w:eastAsia="Arial" w:hAnsi="Arial" w:cs="Arial"/>
                <w:sz w:val="18"/>
                <w:szCs w:val="18"/>
              </w:rPr>
            </w:pPr>
            <w:r w:rsidRPr="0071680D">
              <w:rPr>
                <w:rFonts w:ascii="Arial" w:eastAsia="Arial" w:hAnsi="Arial" w:cs="Arial"/>
                <w:sz w:val="18"/>
                <w:szCs w:val="18"/>
              </w:rPr>
              <w:t>Other income (expenses), net</w:t>
            </w:r>
          </w:p>
        </w:tc>
        <w:tc>
          <w:tcPr>
            <w:tcW w:w="1275" w:type="dxa"/>
            <w:shd w:val="clear" w:color="auto" w:fill="auto"/>
            <w:vAlign w:val="bottom"/>
          </w:tcPr>
          <w:p w:rsidR="000D001B" w:rsidRPr="0071680D" w:rsidRDefault="000D001B" w:rsidP="0071680D">
            <w:pPr>
              <w:ind w:right="-72"/>
              <w:jc w:val="right"/>
              <w:rPr>
                <w:rFonts w:ascii="Arial" w:eastAsia="Arial" w:hAnsi="Arial" w:cs="Arial"/>
                <w:sz w:val="18"/>
                <w:szCs w:val="18"/>
              </w:rPr>
            </w:pPr>
          </w:p>
        </w:tc>
        <w:tc>
          <w:tcPr>
            <w:tcW w:w="1134" w:type="dxa"/>
            <w:shd w:val="clear" w:color="auto" w:fill="auto"/>
            <w:vAlign w:val="bottom"/>
          </w:tcPr>
          <w:p w:rsidR="000D001B" w:rsidRPr="0071680D" w:rsidRDefault="000D001B" w:rsidP="0071680D">
            <w:pPr>
              <w:ind w:right="-72"/>
              <w:jc w:val="right"/>
              <w:rPr>
                <w:rFonts w:ascii="Arial" w:eastAsia="Arial" w:hAnsi="Arial" w:cs="Arial"/>
                <w:sz w:val="18"/>
                <w:szCs w:val="18"/>
              </w:rPr>
            </w:pPr>
          </w:p>
        </w:tc>
        <w:tc>
          <w:tcPr>
            <w:tcW w:w="1471" w:type="dxa"/>
            <w:shd w:val="clear" w:color="auto" w:fill="auto"/>
          </w:tcPr>
          <w:p w:rsidR="000D001B" w:rsidRPr="0071680D" w:rsidRDefault="000D001B" w:rsidP="0071680D">
            <w:pPr>
              <w:ind w:right="-72"/>
              <w:jc w:val="right"/>
              <w:rPr>
                <w:rFonts w:ascii="Arial" w:eastAsia="Arial" w:hAnsi="Arial" w:cs="Arial"/>
                <w:sz w:val="18"/>
                <w:szCs w:val="18"/>
              </w:rPr>
            </w:pPr>
          </w:p>
        </w:tc>
        <w:tc>
          <w:tcPr>
            <w:tcW w:w="1139" w:type="dxa"/>
            <w:shd w:val="clear" w:color="auto" w:fill="auto"/>
            <w:vAlign w:val="bottom"/>
          </w:tcPr>
          <w:p w:rsidR="000D001B" w:rsidRPr="0071680D" w:rsidRDefault="000D001B" w:rsidP="0071680D">
            <w:pPr>
              <w:ind w:right="-72"/>
              <w:jc w:val="right"/>
              <w:rPr>
                <w:rFonts w:ascii="Arial" w:eastAsia="Arial" w:hAnsi="Arial" w:cs="Arial"/>
                <w:sz w:val="18"/>
                <w:szCs w:val="18"/>
              </w:rPr>
            </w:pPr>
          </w:p>
        </w:tc>
        <w:tc>
          <w:tcPr>
            <w:tcW w:w="1170" w:type="dxa"/>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32,752</w:t>
            </w:r>
          </w:p>
        </w:tc>
      </w:tr>
      <w:tr w:rsidR="000D001B" w:rsidTr="0071680D">
        <w:tc>
          <w:tcPr>
            <w:tcW w:w="3261" w:type="dxa"/>
            <w:shd w:val="clear" w:color="auto" w:fill="auto"/>
            <w:vAlign w:val="bottom"/>
          </w:tcPr>
          <w:p w:rsidR="000D001B" w:rsidRPr="0071680D" w:rsidRDefault="000D001B" w:rsidP="0071680D">
            <w:pPr>
              <w:ind w:left="-104"/>
              <w:rPr>
                <w:rFonts w:ascii="Arial" w:eastAsia="Arial" w:hAnsi="Arial" w:cs="Arial"/>
                <w:sz w:val="16"/>
                <w:szCs w:val="16"/>
              </w:rPr>
            </w:pPr>
          </w:p>
        </w:tc>
        <w:tc>
          <w:tcPr>
            <w:tcW w:w="1275" w:type="dxa"/>
            <w:shd w:val="clear" w:color="auto" w:fill="auto"/>
          </w:tcPr>
          <w:p w:rsidR="000D001B" w:rsidRPr="0071680D" w:rsidRDefault="000D001B" w:rsidP="0071680D">
            <w:pPr>
              <w:ind w:right="-72"/>
              <w:jc w:val="right"/>
              <w:rPr>
                <w:rFonts w:ascii="Arial" w:eastAsia="Arial" w:hAnsi="Arial" w:cs="Arial"/>
                <w:sz w:val="16"/>
                <w:szCs w:val="16"/>
              </w:rPr>
            </w:pPr>
          </w:p>
        </w:tc>
        <w:tc>
          <w:tcPr>
            <w:tcW w:w="1134" w:type="dxa"/>
            <w:shd w:val="clear" w:color="auto" w:fill="auto"/>
          </w:tcPr>
          <w:p w:rsidR="000D001B" w:rsidRPr="0071680D" w:rsidRDefault="000D001B" w:rsidP="0071680D">
            <w:pPr>
              <w:ind w:right="-72"/>
              <w:jc w:val="right"/>
              <w:rPr>
                <w:rFonts w:ascii="Arial" w:eastAsia="Arial" w:hAnsi="Arial" w:cs="Arial"/>
                <w:sz w:val="16"/>
                <w:szCs w:val="16"/>
              </w:rPr>
            </w:pPr>
          </w:p>
        </w:tc>
        <w:tc>
          <w:tcPr>
            <w:tcW w:w="1471" w:type="dxa"/>
            <w:shd w:val="clear" w:color="auto" w:fill="auto"/>
          </w:tcPr>
          <w:p w:rsidR="000D001B" w:rsidRPr="0071680D" w:rsidRDefault="000D001B" w:rsidP="0071680D">
            <w:pPr>
              <w:ind w:right="-72"/>
              <w:jc w:val="right"/>
              <w:rPr>
                <w:rFonts w:ascii="Arial" w:eastAsia="Arial" w:hAnsi="Arial" w:cs="Arial"/>
                <w:sz w:val="16"/>
                <w:szCs w:val="16"/>
              </w:rPr>
            </w:pPr>
          </w:p>
        </w:tc>
        <w:tc>
          <w:tcPr>
            <w:tcW w:w="1139" w:type="dxa"/>
            <w:shd w:val="clear" w:color="auto" w:fill="auto"/>
          </w:tcPr>
          <w:p w:rsidR="000D001B" w:rsidRPr="0071680D" w:rsidRDefault="000D001B" w:rsidP="0071680D">
            <w:pPr>
              <w:ind w:right="-72"/>
              <w:jc w:val="right"/>
              <w:rPr>
                <w:rFonts w:ascii="Arial" w:eastAsia="Arial" w:hAnsi="Arial" w:cs="Arial"/>
                <w:sz w:val="16"/>
                <w:szCs w:val="16"/>
              </w:rPr>
            </w:pPr>
          </w:p>
        </w:tc>
        <w:tc>
          <w:tcPr>
            <w:tcW w:w="1170" w:type="dxa"/>
            <w:tcBorders>
              <w:top w:val="single" w:sz="4" w:space="0" w:color="000000"/>
            </w:tcBorders>
            <w:shd w:val="clear" w:color="auto" w:fill="auto"/>
            <w:vAlign w:val="bottom"/>
          </w:tcPr>
          <w:p w:rsidR="000D001B" w:rsidRPr="0071680D" w:rsidRDefault="000D001B" w:rsidP="0071680D">
            <w:pPr>
              <w:ind w:right="-72"/>
              <w:jc w:val="right"/>
              <w:rPr>
                <w:rFonts w:ascii="Arial" w:eastAsia="Arial" w:hAnsi="Arial" w:cs="Arial"/>
                <w:sz w:val="16"/>
                <w:szCs w:val="16"/>
              </w:rPr>
            </w:pPr>
          </w:p>
        </w:tc>
      </w:tr>
      <w:tr w:rsidR="000D001B" w:rsidTr="0071680D">
        <w:tc>
          <w:tcPr>
            <w:tcW w:w="3261" w:type="dxa"/>
            <w:shd w:val="clear" w:color="auto" w:fill="auto"/>
            <w:vAlign w:val="bottom"/>
          </w:tcPr>
          <w:p w:rsidR="000D001B" w:rsidRPr="0071680D" w:rsidRDefault="00992725" w:rsidP="0071680D">
            <w:pPr>
              <w:ind w:left="-104"/>
              <w:rPr>
                <w:rFonts w:ascii="Arial" w:eastAsia="Arial" w:hAnsi="Arial" w:cs="Arial"/>
                <w:sz w:val="18"/>
                <w:szCs w:val="18"/>
              </w:rPr>
            </w:pPr>
            <w:r w:rsidRPr="0071680D">
              <w:rPr>
                <w:rFonts w:ascii="Arial" w:eastAsia="Arial" w:hAnsi="Arial" w:cs="Arial"/>
                <w:b/>
                <w:sz w:val="18"/>
                <w:szCs w:val="18"/>
              </w:rPr>
              <w:t>Operating profit</w:t>
            </w:r>
          </w:p>
        </w:tc>
        <w:tc>
          <w:tcPr>
            <w:tcW w:w="1275" w:type="dxa"/>
            <w:shd w:val="clear" w:color="auto" w:fill="auto"/>
          </w:tcPr>
          <w:p w:rsidR="000D001B" w:rsidRPr="0071680D" w:rsidRDefault="000D001B" w:rsidP="0071680D">
            <w:pPr>
              <w:ind w:right="-72"/>
              <w:jc w:val="right"/>
              <w:rPr>
                <w:rFonts w:ascii="Arial" w:eastAsia="Arial" w:hAnsi="Arial" w:cs="Arial"/>
                <w:sz w:val="18"/>
                <w:szCs w:val="18"/>
              </w:rPr>
            </w:pPr>
          </w:p>
        </w:tc>
        <w:tc>
          <w:tcPr>
            <w:tcW w:w="1134" w:type="dxa"/>
            <w:shd w:val="clear" w:color="auto" w:fill="auto"/>
          </w:tcPr>
          <w:p w:rsidR="000D001B" w:rsidRPr="0071680D" w:rsidRDefault="000D001B" w:rsidP="0071680D">
            <w:pPr>
              <w:ind w:right="-72"/>
              <w:jc w:val="right"/>
              <w:rPr>
                <w:rFonts w:ascii="Arial" w:eastAsia="Arial" w:hAnsi="Arial" w:cs="Arial"/>
                <w:sz w:val="18"/>
                <w:szCs w:val="18"/>
              </w:rPr>
            </w:pPr>
          </w:p>
        </w:tc>
        <w:tc>
          <w:tcPr>
            <w:tcW w:w="1471" w:type="dxa"/>
            <w:shd w:val="clear" w:color="auto" w:fill="auto"/>
          </w:tcPr>
          <w:p w:rsidR="000D001B" w:rsidRPr="0071680D" w:rsidRDefault="000D001B" w:rsidP="0071680D">
            <w:pPr>
              <w:ind w:right="-72"/>
              <w:jc w:val="right"/>
              <w:rPr>
                <w:rFonts w:ascii="Arial" w:eastAsia="Arial" w:hAnsi="Arial" w:cs="Arial"/>
                <w:sz w:val="18"/>
                <w:szCs w:val="18"/>
              </w:rPr>
            </w:pPr>
          </w:p>
        </w:tc>
        <w:tc>
          <w:tcPr>
            <w:tcW w:w="1139" w:type="dxa"/>
            <w:shd w:val="clear" w:color="auto" w:fill="auto"/>
          </w:tcPr>
          <w:p w:rsidR="000D001B" w:rsidRPr="0071680D" w:rsidRDefault="000D001B" w:rsidP="0071680D">
            <w:pPr>
              <w:ind w:right="-72"/>
              <w:jc w:val="right"/>
              <w:rPr>
                <w:rFonts w:ascii="Arial" w:eastAsia="Arial" w:hAnsi="Arial" w:cs="Arial"/>
                <w:sz w:val="18"/>
                <w:szCs w:val="18"/>
              </w:rPr>
            </w:pPr>
          </w:p>
        </w:tc>
        <w:tc>
          <w:tcPr>
            <w:tcW w:w="1170" w:type="dxa"/>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217,485</w:t>
            </w:r>
          </w:p>
        </w:tc>
      </w:tr>
      <w:tr w:rsidR="000D001B" w:rsidTr="0071680D">
        <w:tc>
          <w:tcPr>
            <w:tcW w:w="3261" w:type="dxa"/>
            <w:shd w:val="clear" w:color="auto" w:fill="auto"/>
            <w:vAlign w:val="bottom"/>
          </w:tcPr>
          <w:p w:rsidR="000D001B" w:rsidRPr="0071680D" w:rsidRDefault="00992725" w:rsidP="0071680D">
            <w:pPr>
              <w:ind w:left="-104"/>
              <w:rPr>
                <w:rFonts w:ascii="Arial" w:eastAsia="Arial" w:hAnsi="Arial" w:cs="Arial"/>
                <w:sz w:val="18"/>
                <w:szCs w:val="18"/>
              </w:rPr>
            </w:pPr>
            <w:r w:rsidRPr="0071680D">
              <w:rPr>
                <w:rFonts w:ascii="Arial" w:eastAsia="Arial" w:hAnsi="Arial" w:cs="Arial"/>
                <w:sz w:val="18"/>
                <w:szCs w:val="18"/>
              </w:rPr>
              <w:t>Finance costs</w:t>
            </w:r>
          </w:p>
        </w:tc>
        <w:tc>
          <w:tcPr>
            <w:tcW w:w="1275" w:type="dxa"/>
            <w:shd w:val="clear" w:color="auto" w:fill="auto"/>
          </w:tcPr>
          <w:p w:rsidR="000D001B" w:rsidRPr="0071680D" w:rsidRDefault="000D001B" w:rsidP="0071680D">
            <w:pPr>
              <w:ind w:right="-72"/>
              <w:jc w:val="right"/>
              <w:rPr>
                <w:rFonts w:ascii="Arial" w:eastAsia="Arial" w:hAnsi="Arial" w:cs="Arial"/>
                <w:sz w:val="18"/>
                <w:szCs w:val="18"/>
              </w:rPr>
            </w:pPr>
          </w:p>
        </w:tc>
        <w:tc>
          <w:tcPr>
            <w:tcW w:w="1134" w:type="dxa"/>
            <w:shd w:val="clear" w:color="auto" w:fill="auto"/>
          </w:tcPr>
          <w:p w:rsidR="000D001B" w:rsidRPr="0071680D" w:rsidRDefault="000D001B" w:rsidP="0071680D">
            <w:pPr>
              <w:ind w:right="-72"/>
              <w:jc w:val="right"/>
              <w:rPr>
                <w:rFonts w:ascii="Arial" w:eastAsia="Arial" w:hAnsi="Arial" w:cs="Arial"/>
                <w:sz w:val="18"/>
                <w:szCs w:val="18"/>
              </w:rPr>
            </w:pPr>
          </w:p>
        </w:tc>
        <w:tc>
          <w:tcPr>
            <w:tcW w:w="1471" w:type="dxa"/>
            <w:shd w:val="clear" w:color="auto" w:fill="auto"/>
          </w:tcPr>
          <w:p w:rsidR="000D001B" w:rsidRPr="0071680D" w:rsidRDefault="000D001B" w:rsidP="0071680D">
            <w:pPr>
              <w:ind w:right="-72"/>
              <w:jc w:val="right"/>
              <w:rPr>
                <w:rFonts w:ascii="Arial" w:eastAsia="Arial" w:hAnsi="Arial" w:cs="Arial"/>
                <w:sz w:val="18"/>
                <w:szCs w:val="18"/>
              </w:rPr>
            </w:pPr>
          </w:p>
        </w:tc>
        <w:tc>
          <w:tcPr>
            <w:tcW w:w="1139" w:type="dxa"/>
            <w:shd w:val="clear" w:color="auto" w:fill="auto"/>
          </w:tcPr>
          <w:p w:rsidR="000D001B" w:rsidRPr="0071680D" w:rsidRDefault="000D001B" w:rsidP="0071680D">
            <w:pPr>
              <w:ind w:right="-72"/>
              <w:jc w:val="right"/>
              <w:rPr>
                <w:rFonts w:ascii="Arial" w:eastAsia="Arial" w:hAnsi="Arial" w:cs="Arial"/>
                <w:sz w:val="18"/>
                <w:szCs w:val="18"/>
              </w:rPr>
            </w:pPr>
          </w:p>
        </w:tc>
        <w:tc>
          <w:tcPr>
            <w:tcW w:w="1170"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(3,031)</w:t>
            </w:r>
          </w:p>
        </w:tc>
      </w:tr>
      <w:tr w:rsidR="000D001B" w:rsidTr="0071680D">
        <w:tc>
          <w:tcPr>
            <w:tcW w:w="3261" w:type="dxa"/>
            <w:shd w:val="clear" w:color="auto" w:fill="auto"/>
            <w:vAlign w:val="bottom"/>
          </w:tcPr>
          <w:p w:rsidR="000D001B" w:rsidRPr="0071680D" w:rsidRDefault="000D001B" w:rsidP="0071680D">
            <w:pPr>
              <w:ind w:left="-104"/>
              <w:rPr>
                <w:rFonts w:ascii="Arial" w:eastAsia="Arial" w:hAnsi="Arial" w:cs="Arial"/>
                <w:sz w:val="16"/>
                <w:szCs w:val="16"/>
              </w:rPr>
            </w:pPr>
          </w:p>
        </w:tc>
        <w:tc>
          <w:tcPr>
            <w:tcW w:w="1275" w:type="dxa"/>
            <w:shd w:val="clear" w:color="auto" w:fill="auto"/>
            <w:vAlign w:val="bottom"/>
          </w:tcPr>
          <w:p w:rsidR="000D001B" w:rsidRPr="0071680D" w:rsidRDefault="000D001B" w:rsidP="0071680D">
            <w:pPr>
              <w:ind w:right="-72"/>
              <w:jc w:val="right"/>
              <w:rPr>
                <w:rFonts w:ascii="Arial" w:eastAsia="Arial" w:hAnsi="Arial" w:cs="Arial"/>
                <w:sz w:val="16"/>
                <w:szCs w:val="16"/>
              </w:rPr>
            </w:pPr>
          </w:p>
        </w:tc>
        <w:tc>
          <w:tcPr>
            <w:tcW w:w="1134" w:type="dxa"/>
            <w:shd w:val="clear" w:color="auto" w:fill="auto"/>
            <w:vAlign w:val="bottom"/>
          </w:tcPr>
          <w:p w:rsidR="000D001B" w:rsidRPr="0071680D" w:rsidRDefault="000D001B" w:rsidP="0071680D">
            <w:pPr>
              <w:ind w:right="-72"/>
              <w:jc w:val="right"/>
              <w:rPr>
                <w:rFonts w:ascii="Arial" w:eastAsia="Arial" w:hAnsi="Arial" w:cs="Arial"/>
                <w:sz w:val="16"/>
                <w:szCs w:val="16"/>
              </w:rPr>
            </w:pPr>
          </w:p>
        </w:tc>
        <w:tc>
          <w:tcPr>
            <w:tcW w:w="1471" w:type="dxa"/>
            <w:shd w:val="clear" w:color="auto" w:fill="auto"/>
          </w:tcPr>
          <w:p w:rsidR="000D001B" w:rsidRPr="0071680D" w:rsidRDefault="000D001B" w:rsidP="0071680D">
            <w:pPr>
              <w:ind w:right="-72"/>
              <w:jc w:val="right"/>
              <w:rPr>
                <w:rFonts w:ascii="Arial" w:eastAsia="Arial" w:hAnsi="Arial" w:cs="Arial"/>
                <w:sz w:val="16"/>
                <w:szCs w:val="16"/>
              </w:rPr>
            </w:pPr>
          </w:p>
        </w:tc>
        <w:tc>
          <w:tcPr>
            <w:tcW w:w="1139" w:type="dxa"/>
            <w:shd w:val="clear" w:color="auto" w:fill="auto"/>
          </w:tcPr>
          <w:p w:rsidR="000D001B" w:rsidRPr="0071680D" w:rsidRDefault="000D001B" w:rsidP="0071680D">
            <w:pPr>
              <w:ind w:right="-72"/>
              <w:jc w:val="right"/>
              <w:rPr>
                <w:rFonts w:ascii="Arial" w:eastAsia="Arial" w:hAnsi="Arial" w:cs="Arial"/>
                <w:sz w:val="16"/>
                <w:szCs w:val="16"/>
              </w:rPr>
            </w:pPr>
          </w:p>
        </w:tc>
        <w:tc>
          <w:tcPr>
            <w:tcW w:w="1170" w:type="dxa"/>
            <w:tcBorders>
              <w:top w:val="single" w:sz="4" w:space="0" w:color="000000"/>
            </w:tcBorders>
            <w:shd w:val="clear" w:color="auto" w:fill="auto"/>
            <w:vAlign w:val="bottom"/>
          </w:tcPr>
          <w:p w:rsidR="000D001B" w:rsidRPr="0071680D" w:rsidRDefault="000D001B" w:rsidP="0071680D">
            <w:pPr>
              <w:ind w:right="-72"/>
              <w:jc w:val="right"/>
              <w:rPr>
                <w:rFonts w:ascii="Arial" w:eastAsia="Arial" w:hAnsi="Arial" w:cs="Arial"/>
                <w:sz w:val="16"/>
                <w:szCs w:val="16"/>
              </w:rPr>
            </w:pPr>
          </w:p>
        </w:tc>
      </w:tr>
      <w:tr w:rsidR="000D001B" w:rsidTr="0071680D">
        <w:trPr>
          <w:trHeight w:val="80"/>
        </w:trPr>
        <w:tc>
          <w:tcPr>
            <w:tcW w:w="3261" w:type="dxa"/>
            <w:shd w:val="clear" w:color="auto" w:fill="auto"/>
            <w:vAlign w:val="bottom"/>
          </w:tcPr>
          <w:p w:rsidR="000D001B" w:rsidRPr="0071680D" w:rsidRDefault="00992725" w:rsidP="0071680D">
            <w:pPr>
              <w:ind w:left="-104"/>
              <w:rPr>
                <w:rFonts w:ascii="Arial" w:eastAsia="Arial" w:hAnsi="Arial" w:cs="Arial"/>
                <w:sz w:val="18"/>
                <w:szCs w:val="18"/>
              </w:rPr>
            </w:pPr>
            <w:r w:rsidRPr="0071680D">
              <w:rPr>
                <w:rFonts w:ascii="Arial" w:eastAsia="Arial" w:hAnsi="Arial" w:cs="Arial"/>
                <w:b/>
                <w:sz w:val="18"/>
                <w:szCs w:val="18"/>
              </w:rPr>
              <w:t>Profit before income tax</w:t>
            </w:r>
          </w:p>
        </w:tc>
        <w:tc>
          <w:tcPr>
            <w:tcW w:w="1275" w:type="dxa"/>
            <w:shd w:val="clear" w:color="auto" w:fill="auto"/>
          </w:tcPr>
          <w:p w:rsidR="000D001B" w:rsidRPr="0071680D" w:rsidRDefault="000D001B" w:rsidP="0071680D">
            <w:pPr>
              <w:ind w:right="-72"/>
              <w:jc w:val="right"/>
              <w:rPr>
                <w:rFonts w:ascii="Arial" w:eastAsia="Arial" w:hAnsi="Arial" w:cs="Arial"/>
                <w:sz w:val="18"/>
                <w:szCs w:val="18"/>
              </w:rPr>
            </w:pPr>
          </w:p>
        </w:tc>
        <w:tc>
          <w:tcPr>
            <w:tcW w:w="1134" w:type="dxa"/>
            <w:shd w:val="clear" w:color="auto" w:fill="auto"/>
          </w:tcPr>
          <w:p w:rsidR="000D001B" w:rsidRPr="0071680D" w:rsidRDefault="000D001B" w:rsidP="0071680D">
            <w:pPr>
              <w:ind w:right="-72"/>
              <w:jc w:val="right"/>
              <w:rPr>
                <w:rFonts w:ascii="Arial" w:eastAsia="Arial" w:hAnsi="Arial" w:cs="Arial"/>
                <w:sz w:val="18"/>
                <w:szCs w:val="18"/>
              </w:rPr>
            </w:pPr>
          </w:p>
        </w:tc>
        <w:tc>
          <w:tcPr>
            <w:tcW w:w="1471" w:type="dxa"/>
            <w:shd w:val="clear" w:color="auto" w:fill="auto"/>
          </w:tcPr>
          <w:p w:rsidR="000D001B" w:rsidRPr="0071680D" w:rsidRDefault="000D001B" w:rsidP="0071680D">
            <w:pPr>
              <w:ind w:right="-72"/>
              <w:jc w:val="right"/>
              <w:rPr>
                <w:rFonts w:ascii="Arial" w:eastAsia="Arial" w:hAnsi="Arial" w:cs="Arial"/>
                <w:sz w:val="18"/>
                <w:szCs w:val="18"/>
              </w:rPr>
            </w:pPr>
          </w:p>
        </w:tc>
        <w:tc>
          <w:tcPr>
            <w:tcW w:w="1139" w:type="dxa"/>
            <w:shd w:val="clear" w:color="auto" w:fill="auto"/>
          </w:tcPr>
          <w:p w:rsidR="000D001B" w:rsidRPr="0071680D" w:rsidRDefault="000D001B" w:rsidP="0071680D">
            <w:pPr>
              <w:ind w:right="-72"/>
              <w:jc w:val="right"/>
              <w:rPr>
                <w:rFonts w:ascii="Arial" w:eastAsia="Arial" w:hAnsi="Arial" w:cs="Arial"/>
                <w:sz w:val="18"/>
                <w:szCs w:val="18"/>
              </w:rPr>
            </w:pPr>
          </w:p>
        </w:tc>
        <w:tc>
          <w:tcPr>
            <w:tcW w:w="1170" w:type="dxa"/>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214,454</w:t>
            </w:r>
          </w:p>
        </w:tc>
      </w:tr>
      <w:tr w:rsidR="000D001B" w:rsidTr="0071680D">
        <w:tc>
          <w:tcPr>
            <w:tcW w:w="3261" w:type="dxa"/>
            <w:shd w:val="clear" w:color="auto" w:fill="auto"/>
            <w:vAlign w:val="bottom"/>
          </w:tcPr>
          <w:p w:rsidR="000D001B" w:rsidRPr="0071680D" w:rsidRDefault="00992725" w:rsidP="0071680D">
            <w:pPr>
              <w:ind w:left="-104"/>
              <w:rPr>
                <w:rFonts w:ascii="Arial" w:eastAsia="Arial" w:hAnsi="Arial" w:cs="Arial"/>
                <w:sz w:val="18"/>
                <w:szCs w:val="18"/>
              </w:rPr>
            </w:pPr>
            <w:r w:rsidRPr="0071680D">
              <w:rPr>
                <w:rFonts w:ascii="Arial" w:eastAsia="Arial" w:hAnsi="Arial" w:cs="Arial"/>
                <w:sz w:val="18"/>
                <w:szCs w:val="18"/>
              </w:rPr>
              <w:t>Income tax</w:t>
            </w:r>
          </w:p>
        </w:tc>
        <w:tc>
          <w:tcPr>
            <w:tcW w:w="1275" w:type="dxa"/>
            <w:shd w:val="clear" w:color="auto" w:fill="auto"/>
          </w:tcPr>
          <w:p w:rsidR="000D001B" w:rsidRPr="0071680D" w:rsidRDefault="000D001B" w:rsidP="0071680D">
            <w:pPr>
              <w:ind w:right="-72"/>
              <w:jc w:val="right"/>
              <w:rPr>
                <w:rFonts w:ascii="Arial" w:eastAsia="Arial" w:hAnsi="Arial" w:cs="Arial"/>
                <w:sz w:val="18"/>
                <w:szCs w:val="18"/>
              </w:rPr>
            </w:pPr>
          </w:p>
        </w:tc>
        <w:tc>
          <w:tcPr>
            <w:tcW w:w="1134" w:type="dxa"/>
            <w:shd w:val="clear" w:color="auto" w:fill="auto"/>
          </w:tcPr>
          <w:p w:rsidR="000D001B" w:rsidRPr="0071680D" w:rsidRDefault="000D001B" w:rsidP="0071680D">
            <w:pPr>
              <w:ind w:right="-72"/>
              <w:jc w:val="right"/>
              <w:rPr>
                <w:rFonts w:ascii="Arial" w:eastAsia="Arial" w:hAnsi="Arial" w:cs="Arial"/>
                <w:sz w:val="18"/>
                <w:szCs w:val="18"/>
              </w:rPr>
            </w:pPr>
          </w:p>
        </w:tc>
        <w:tc>
          <w:tcPr>
            <w:tcW w:w="1471" w:type="dxa"/>
            <w:shd w:val="clear" w:color="auto" w:fill="auto"/>
          </w:tcPr>
          <w:p w:rsidR="000D001B" w:rsidRPr="0071680D" w:rsidRDefault="000D001B" w:rsidP="0071680D">
            <w:pPr>
              <w:ind w:right="-72"/>
              <w:jc w:val="right"/>
              <w:rPr>
                <w:rFonts w:ascii="Arial" w:eastAsia="Arial" w:hAnsi="Arial" w:cs="Arial"/>
                <w:sz w:val="18"/>
                <w:szCs w:val="18"/>
              </w:rPr>
            </w:pPr>
          </w:p>
        </w:tc>
        <w:tc>
          <w:tcPr>
            <w:tcW w:w="1139" w:type="dxa"/>
            <w:shd w:val="clear" w:color="auto" w:fill="auto"/>
          </w:tcPr>
          <w:p w:rsidR="000D001B" w:rsidRPr="0071680D" w:rsidRDefault="000D001B" w:rsidP="0071680D">
            <w:pPr>
              <w:ind w:right="-72"/>
              <w:jc w:val="right"/>
              <w:rPr>
                <w:rFonts w:ascii="Arial" w:eastAsia="Arial" w:hAnsi="Arial" w:cs="Arial"/>
                <w:sz w:val="18"/>
                <w:szCs w:val="18"/>
              </w:rPr>
            </w:pPr>
          </w:p>
        </w:tc>
        <w:tc>
          <w:tcPr>
            <w:tcW w:w="1170"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(12,409)</w:t>
            </w:r>
          </w:p>
        </w:tc>
      </w:tr>
      <w:tr w:rsidR="000D001B" w:rsidTr="0071680D">
        <w:tc>
          <w:tcPr>
            <w:tcW w:w="3261" w:type="dxa"/>
            <w:shd w:val="clear" w:color="auto" w:fill="auto"/>
            <w:vAlign w:val="bottom"/>
          </w:tcPr>
          <w:p w:rsidR="000D001B" w:rsidRPr="0071680D" w:rsidRDefault="000D001B" w:rsidP="0071680D">
            <w:pPr>
              <w:ind w:left="-104"/>
              <w:rPr>
                <w:rFonts w:ascii="Arial" w:eastAsia="Arial" w:hAnsi="Arial" w:cs="Arial"/>
                <w:sz w:val="16"/>
                <w:szCs w:val="16"/>
              </w:rPr>
            </w:pPr>
          </w:p>
        </w:tc>
        <w:tc>
          <w:tcPr>
            <w:tcW w:w="1275" w:type="dxa"/>
            <w:shd w:val="clear" w:color="auto" w:fill="auto"/>
            <w:vAlign w:val="bottom"/>
          </w:tcPr>
          <w:p w:rsidR="000D001B" w:rsidRPr="0071680D" w:rsidRDefault="000D001B" w:rsidP="0071680D">
            <w:pPr>
              <w:ind w:right="-72"/>
              <w:jc w:val="right"/>
              <w:rPr>
                <w:rFonts w:ascii="Arial" w:eastAsia="Arial" w:hAnsi="Arial" w:cs="Arial"/>
                <w:sz w:val="16"/>
                <w:szCs w:val="16"/>
              </w:rPr>
            </w:pPr>
          </w:p>
        </w:tc>
        <w:tc>
          <w:tcPr>
            <w:tcW w:w="1134" w:type="dxa"/>
            <w:shd w:val="clear" w:color="auto" w:fill="auto"/>
            <w:vAlign w:val="bottom"/>
          </w:tcPr>
          <w:p w:rsidR="000D001B" w:rsidRPr="0071680D" w:rsidRDefault="000D001B" w:rsidP="0071680D">
            <w:pPr>
              <w:ind w:right="-72"/>
              <w:jc w:val="right"/>
              <w:rPr>
                <w:rFonts w:ascii="Arial" w:eastAsia="Arial" w:hAnsi="Arial" w:cs="Arial"/>
                <w:sz w:val="16"/>
                <w:szCs w:val="16"/>
              </w:rPr>
            </w:pPr>
          </w:p>
        </w:tc>
        <w:tc>
          <w:tcPr>
            <w:tcW w:w="1471" w:type="dxa"/>
            <w:shd w:val="clear" w:color="auto" w:fill="auto"/>
          </w:tcPr>
          <w:p w:rsidR="000D001B" w:rsidRPr="0071680D" w:rsidRDefault="000D001B" w:rsidP="0071680D">
            <w:pPr>
              <w:ind w:right="-72"/>
              <w:jc w:val="right"/>
              <w:rPr>
                <w:rFonts w:ascii="Arial" w:eastAsia="Arial" w:hAnsi="Arial" w:cs="Arial"/>
                <w:sz w:val="16"/>
                <w:szCs w:val="16"/>
              </w:rPr>
            </w:pPr>
          </w:p>
        </w:tc>
        <w:tc>
          <w:tcPr>
            <w:tcW w:w="1139" w:type="dxa"/>
            <w:shd w:val="clear" w:color="auto" w:fill="auto"/>
          </w:tcPr>
          <w:p w:rsidR="000D001B" w:rsidRPr="0071680D" w:rsidRDefault="000D001B" w:rsidP="0071680D">
            <w:pPr>
              <w:ind w:right="-72"/>
              <w:jc w:val="right"/>
              <w:rPr>
                <w:rFonts w:ascii="Arial" w:eastAsia="Arial" w:hAnsi="Arial" w:cs="Arial"/>
                <w:sz w:val="16"/>
                <w:szCs w:val="16"/>
              </w:rPr>
            </w:pPr>
          </w:p>
        </w:tc>
        <w:tc>
          <w:tcPr>
            <w:tcW w:w="1170" w:type="dxa"/>
            <w:tcBorders>
              <w:top w:val="single" w:sz="4" w:space="0" w:color="000000"/>
            </w:tcBorders>
            <w:shd w:val="clear" w:color="auto" w:fill="auto"/>
            <w:vAlign w:val="bottom"/>
          </w:tcPr>
          <w:p w:rsidR="000D001B" w:rsidRPr="0071680D" w:rsidRDefault="000D001B" w:rsidP="0071680D">
            <w:pPr>
              <w:ind w:right="-72"/>
              <w:jc w:val="right"/>
              <w:rPr>
                <w:rFonts w:ascii="Arial" w:eastAsia="Arial" w:hAnsi="Arial" w:cs="Arial"/>
                <w:sz w:val="16"/>
                <w:szCs w:val="16"/>
              </w:rPr>
            </w:pPr>
          </w:p>
        </w:tc>
      </w:tr>
      <w:tr w:rsidR="000D001B" w:rsidTr="0071680D">
        <w:trPr>
          <w:trHeight w:val="80"/>
        </w:trPr>
        <w:tc>
          <w:tcPr>
            <w:tcW w:w="3261" w:type="dxa"/>
            <w:shd w:val="clear" w:color="auto" w:fill="auto"/>
            <w:vAlign w:val="bottom"/>
          </w:tcPr>
          <w:p w:rsidR="000D001B" w:rsidRPr="0071680D" w:rsidRDefault="00992725" w:rsidP="0071680D">
            <w:pPr>
              <w:ind w:left="-104"/>
              <w:rPr>
                <w:rFonts w:ascii="Arial" w:eastAsia="Arial" w:hAnsi="Arial" w:cs="Arial"/>
                <w:b/>
                <w:sz w:val="18"/>
                <w:szCs w:val="18"/>
              </w:rPr>
            </w:pPr>
            <w:r w:rsidRPr="0071680D">
              <w:rPr>
                <w:rFonts w:ascii="Arial" w:eastAsia="Arial" w:hAnsi="Arial" w:cs="Arial"/>
                <w:b/>
                <w:sz w:val="18"/>
                <w:szCs w:val="18"/>
              </w:rPr>
              <w:t>Profit for the period</w:t>
            </w:r>
          </w:p>
        </w:tc>
        <w:tc>
          <w:tcPr>
            <w:tcW w:w="1275" w:type="dxa"/>
            <w:shd w:val="clear" w:color="auto" w:fill="auto"/>
          </w:tcPr>
          <w:p w:rsidR="000D001B" w:rsidRPr="0071680D" w:rsidRDefault="000D001B" w:rsidP="0071680D">
            <w:pPr>
              <w:ind w:right="-72"/>
              <w:jc w:val="right"/>
              <w:rPr>
                <w:rFonts w:ascii="Arial" w:eastAsia="Arial" w:hAnsi="Arial" w:cs="Arial"/>
                <w:sz w:val="18"/>
                <w:szCs w:val="18"/>
              </w:rPr>
            </w:pPr>
          </w:p>
        </w:tc>
        <w:tc>
          <w:tcPr>
            <w:tcW w:w="1134" w:type="dxa"/>
            <w:shd w:val="clear" w:color="auto" w:fill="auto"/>
          </w:tcPr>
          <w:p w:rsidR="000D001B" w:rsidRPr="0071680D" w:rsidRDefault="000D001B" w:rsidP="0071680D">
            <w:pPr>
              <w:ind w:right="-72"/>
              <w:jc w:val="right"/>
              <w:rPr>
                <w:rFonts w:ascii="Arial" w:eastAsia="Arial" w:hAnsi="Arial" w:cs="Arial"/>
                <w:sz w:val="18"/>
                <w:szCs w:val="18"/>
              </w:rPr>
            </w:pPr>
          </w:p>
        </w:tc>
        <w:tc>
          <w:tcPr>
            <w:tcW w:w="1471" w:type="dxa"/>
            <w:shd w:val="clear" w:color="auto" w:fill="auto"/>
          </w:tcPr>
          <w:p w:rsidR="000D001B" w:rsidRPr="0071680D" w:rsidRDefault="000D001B" w:rsidP="0071680D">
            <w:pPr>
              <w:ind w:right="-72"/>
              <w:jc w:val="right"/>
              <w:rPr>
                <w:rFonts w:ascii="Arial" w:eastAsia="Arial" w:hAnsi="Arial" w:cs="Arial"/>
                <w:sz w:val="18"/>
                <w:szCs w:val="18"/>
              </w:rPr>
            </w:pPr>
          </w:p>
        </w:tc>
        <w:tc>
          <w:tcPr>
            <w:tcW w:w="1139" w:type="dxa"/>
            <w:shd w:val="clear" w:color="auto" w:fill="auto"/>
          </w:tcPr>
          <w:p w:rsidR="000D001B" w:rsidRPr="0071680D" w:rsidRDefault="000D001B" w:rsidP="0071680D">
            <w:pPr>
              <w:ind w:right="-72"/>
              <w:jc w:val="right"/>
              <w:rPr>
                <w:rFonts w:ascii="Arial" w:eastAsia="Arial" w:hAnsi="Arial" w:cs="Arial"/>
                <w:sz w:val="18"/>
                <w:szCs w:val="18"/>
              </w:rPr>
            </w:pPr>
          </w:p>
        </w:tc>
        <w:tc>
          <w:tcPr>
            <w:tcW w:w="1170"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202,045</w:t>
            </w:r>
          </w:p>
        </w:tc>
      </w:tr>
      <w:tr w:rsidR="000D001B" w:rsidTr="0071680D">
        <w:trPr>
          <w:trHeight w:val="80"/>
        </w:trPr>
        <w:tc>
          <w:tcPr>
            <w:tcW w:w="3261" w:type="dxa"/>
            <w:shd w:val="clear" w:color="auto" w:fill="auto"/>
            <w:vAlign w:val="bottom"/>
          </w:tcPr>
          <w:p w:rsidR="000D001B" w:rsidRPr="0071680D" w:rsidRDefault="000D001B" w:rsidP="0071680D">
            <w:pPr>
              <w:ind w:left="-104"/>
              <w:rPr>
                <w:rFonts w:ascii="Arial" w:eastAsia="Arial" w:hAnsi="Arial" w:cs="Arial"/>
                <w:b/>
                <w:sz w:val="16"/>
                <w:szCs w:val="16"/>
              </w:rPr>
            </w:pPr>
          </w:p>
        </w:tc>
        <w:tc>
          <w:tcPr>
            <w:tcW w:w="1275" w:type="dxa"/>
            <w:shd w:val="clear" w:color="auto" w:fill="auto"/>
          </w:tcPr>
          <w:p w:rsidR="000D001B" w:rsidRPr="0071680D" w:rsidRDefault="000D001B" w:rsidP="0071680D">
            <w:pPr>
              <w:ind w:right="-72"/>
              <w:jc w:val="right"/>
              <w:rPr>
                <w:rFonts w:ascii="Arial" w:eastAsia="Arial" w:hAnsi="Arial" w:cs="Arial"/>
                <w:sz w:val="16"/>
                <w:szCs w:val="16"/>
              </w:rPr>
            </w:pPr>
          </w:p>
        </w:tc>
        <w:tc>
          <w:tcPr>
            <w:tcW w:w="1134" w:type="dxa"/>
            <w:shd w:val="clear" w:color="auto" w:fill="auto"/>
          </w:tcPr>
          <w:p w:rsidR="000D001B" w:rsidRPr="0071680D" w:rsidRDefault="000D001B" w:rsidP="0071680D">
            <w:pPr>
              <w:ind w:right="-72"/>
              <w:jc w:val="right"/>
              <w:rPr>
                <w:rFonts w:ascii="Arial" w:eastAsia="Arial" w:hAnsi="Arial" w:cs="Arial"/>
                <w:sz w:val="16"/>
                <w:szCs w:val="16"/>
              </w:rPr>
            </w:pPr>
          </w:p>
        </w:tc>
        <w:tc>
          <w:tcPr>
            <w:tcW w:w="1471" w:type="dxa"/>
            <w:shd w:val="clear" w:color="auto" w:fill="auto"/>
          </w:tcPr>
          <w:p w:rsidR="000D001B" w:rsidRPr="0071680D" w:rsidRDefault="000D001B" w:rsidP="0071680D">
            <w:pPr>
              <w:ind w:right="-72"/>
              <w:jc w:val="right"/>
              <w:rPr>
                <w:rFonts w:ascii="Arial" w:eastAsia="Arial" w:hAnsi="Arial" w:cs="Arial"/>
                <w:sz w:val="16"/>
                <w:szCs w:val="16"/>
              </w:rPr>
            </w:pPr>
          </w:p>
        </w:tc>
        <w:tc>
          <w:tcPr>
            <w:tcW w:w="1139" w:type="dxa"/>
            <w:shd w:val="clear" w:color="auto" w:fill="auto"/>
          </w:tcPr>
          <w:p w:rsidR="000D001B" w:rsidRPr="0071680D" w:rsidRDefault="000D001B" w:rsidP="0071680D">
            <w:pPr>
              <w:ind w:right="-72"/>
              <w:jc w:val="right"/>
              <w:rPr>
                <w:rFonts w:ascii="Arial" w:eastAsia="Arial" w:hAnsi="Arial" w:cs="Arial"/>
                <w:sz w:val="16"/>
                <w:szCs w:val="16"/>
              </w:rPr>
            </w:pPr>
          </w:p>
        </w:tc>
        <w:tc>
          <w:tcPr>
            <w:tcW w:w="1170" w:type="dxa"/>
            <w:tcBorders>
              <w:top w:val="single" w:sz="4" w:space="0" w:color="000000"/>
            </w:tcBorders>
            <w:shd w:val="clear" w:color="auto" w:fill="auto"/>
            <w:vAlign w:val="bottom"/>
          </w:tcPr>
          <w:p w:rsidR="000D001B" w:rsidRPr="0071680D" w:rsidRDefault="000D001B" w:rsidP="0071680D">
            <w:pPr>
              <w:ind w:right="-72"/>
              <w:jc w:val="right"/>
              <w:rPr>
                <w:rFonts w:ascii="Arial" w:eastAsia="Arial" w:hAnsi="Arial" w:cs="Arial"/>
                <w:sz w:val="16"/>
                <w:szCs w:val="16"/>
              </w:rPr>
            </w:pPr>
          </w:p>
        </w:tc>
      </w:tr>
      <w:tr w:rsidR="000D001B" w:rsidTr="0071680D">
        <w:trPr>
          <w:trHeight w:val="80"/>
        </w:trPr>
        <w:tc>
          <w:tcPr>
            <w:tcW w:w="3261" w:type="dxa"/>
            <w:shd w:val="clear" w:color="auto" w:fill="auto"/>
            <w:vAlign w:val="bottom"/>
          </w:tcPr>
          <w:p w:rsidR="000D001B" w:rsidRPr="0071680D" w:rsidRDefault="00992725" w:rsidP="0071680D">
            <w:pPr>
              <w:ind w:left="-100"/>
              <w:rPr>
                <w:rFonts w:ascii="Arial" w:eastAsia="Arial" w:hAnsi="Arial" w:cs="Arial"/>
                <w:b/>
                <w:sz w:val="18"/>
                <w:szCs w:val="18"/>
              </w:rPr>
            </w:pPr>
            <w:r w:rsidRPr="0071680D">
              <w:rPr>
                <w:rFonts w:ascii="Arial" w:eastAsia="Arial" w:hAnsi="Arial" w:cs="Arial"/>
                <w:b/>
                <w:sz w:val="18"/>
                <w:szCs w:val="18"/>
              </w:rPr>
              <w:t>Timing of revenue recognition</w:t>
            </w:r>
          </w:p>
        </w:tc>
        <w:tc>
          <w:tcPr>
            <w:tcW w:w="1275" w:type="dxa"/>
            <w:shd w:val="clear" w:color="auto" w:fill="auto"/>
          </w:tcPr>
          <w:p w:rsidR="000D001B" w:rsidRPr="0071680D" w:rsidRDefault="000D001B" w:rsidP="0071680D">
            <w:pPr>
              <w:ind w:right="-72"/>
              <w:jc w:val="right"/>
              <w:rPr>
                <w:rFonts w:ascii="Arial" w:eastAsia="Arial" w:hAnsi="Arial" w:cs="Arial"/>
                <w:sz w:val="18"/>
                <w:szCs w:val="18"/>
              </w:rPr>
            </w:pPr>
          </w:p>
        </w:tc>
        <w:tc>
          <w:tcPr>
            <w:tcW w:w="1134" w:type="dxa"/>
            <w:shd w:val="clear" w:color="auto" w:fill="auto"/>
          </w:tcPr>
          <w:p w:rsidR="000D001B" w:rsidRPr="0071680D" w:rsidRDefault="000D001B" w:rsidP="0071680D">
            <w:pPr>
              <w:ind w:right="-72"/>
              <w:jc w:val="right"/>
              <w:rPr>
                <w:rFonts w:ascii="Arial" w:eastAsia="Arial" w:hAnsi="Arial" w:cs="Arial"/>
                <w:sz w:val="18"/>
                <w:szCs w:val="18"/>
              </w:rPr>
            </w:pPr>
          </w:p>
        </w:tc>
        <w:tc>
          <w:tcPr>
            <w:tcW w:w="1471" w:type="dxa"/>
            <w:shd w:val="clear" w:color="auto" w:fill="auto"/>
          </w:tcPr>
          <w:p w:rsidR="000D001B" w:rsidRPr="0071680D" w:rsidRDefault="000D001B" w:rsidP="0071680D">
            <w:pPr>
              <w:ind w:right="-72"/>
              <w:jc w:val="right"/>
              <w:rPr>
                <w:rFonts w:ascii="Arial" w:eastAsia="Arial" w:hAnsi="Arial" w:cs="Arial"/>
                <w:sz w:val="18"/>
                <w:szCs w:val="18"/>
              </w:rPr>
            </w:pPr>
          </w:p>
        </w:tc>
        <w:tc>
          <w:tcPr>
            <w:tcW w:w="1139" w:type="dxa"/>
            <w:shd w:val="clear" w:color="auto" w:fill="auto"/>
          </w:tcPr>
          <w:p w:rsidR="000D001B" w:rsidRPr="0071680D" w:rsidRDefault="000D001B" w:rsidP="0071680D">
            <w:pPr>
              <w:ind w:right="-72"/>
              <w:jc w:val="right"/>
              <w:rPr>
                <w:rFonts w:ascii="Arial" w:eastAsia="Arial" w:hAnsi="Arial" w:cs="Arial"/>
                <w:sz w:val="18"/>
                <w:szCs w:val="18"/>
              </w:rPr>
            </w:pPr>
          </w:p>
        </w:tc>
        <w:tc>
          <w:tcPr>
            <w:tcW w:w="1170" w:type="dxa"/>
            <w:shd w:val="clear" w:color="auto" w:fill="auto"/>
            <w:vAlign w:val="bottom"/>
          </w:tcPr>
          <w:p w:rsidR="000D001B" w:rsidRPr="0071680D" w:rsidRDefault="000D001B" w:rsidP="0071680D">
            <w:pPr>
              <w:ind w:right="-72"/>
              <w:jc w:val="right"/>
              <w:rPr>
                <w:rFonts w:ascii="Arial" w:eastAsia="Arial" w:hAnsi="Arial" w:cs="Arial"/>
                <w:sz w:val="18"/>
                <w:szCs w:val="18"/>
              </w:rPr>
            </w:pPr>
          </w:p>
        </w:tc>
      </w:tr>
      <w:tr w:rsidR="000D001B" w:rsidTr="0071680D">
        <w:trPr>
          <w:trHeight w:val="80"/>
        </w:trPr>
        <w:tc>
          <w:tcPr>
            <w:tcW w:w="3261" w:type="dxa"/>
            <w:shd w:val="clear" w:color="auto" w:fill="auto"/>
            <w:vAlign w:val="bottom"/>
          </w:tcPr>
          <w:p w:rsidR="000D001B" w:rsidRPr="0071680D" w:rsidRDefault="00992725" w:rsidP="0071680D">
            <w:pPr>
              <w:ind w:left="-100"/>
              <w:rPr>
                <w:rFonts w:ascii="Arial" w:eastAsia="Arial" w:hAnsi="Arial" w:cs="Arial"/>
                <w:sz w:val="18"/>
                <w:szCs w:val="18"/>
              </w:rPr>
            </w:pPr>
            <w:r w:rsidRPr="0071680D">
              <w:rPr>
                <w:rFonts w:ascii="Arial" w:eastAsia="Arial" w:hAnsi="Arial" w:cs="Arial"/>
                <w:sz w:val="18"/>
                <w:szCs w:val="18"/>
              </w:rPr>
              <w:t>At a point in time</w:t>
            </w:r>
          </w:p>
        </w:tc>
        <w:tc>
          <w:tcPr>
            <w:tcW w:w="1275"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955,161</w:t>
            </w:r>
          </w:p>
        </w:tc>
        <w:tc>
          <w:tcPr>
            <w:tcW w:w="1134"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760,079</w:t>
            </w:r>
          </w:p>
        </w:tc>
        <w:tc>
          <w:tcPr>
            <w:tcW w:w="1471"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171,556</w:t>
            </w:r>
          </w:p>
        </w:tc>
        <w:tc>
          <w:tcPr>
            <w:tcW w:w="1139"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48,193</w:t>
            </w:r>
          </w:p>
        </w:tc>
        <w:tc>
          <w:tcPr>
            <w:tcW w:w="1170"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1,934,989</w:t>
            </w:r>
          </w:p>
        </w:tc>
      </w:tr>
    </w:tbl>
    <w:p w:rsidR="0016641C" w:rsidRDefault="0016641C">
      <w:pPr>
        <w:pBdr>
          <w:top w:val="nil"/>
          <w:left w:val="nil"/>
          <w:bottom w:val="nil"/>
          <w:right w:val="nil"/>
          <w:between w:val="nil"/>
        </w:pBdr>
        <w:jc w:val="both"/>
        <w:rPr>
          <w:rFonts w:ascii="Arial" w:eastAsia="Arial" w:hAnsi="Arial" w:cs="Arial"/>
          <w:sz w:val="18"/>
          <w:szCs w:val="18"/>
        </w:rPr>
      </w:pPr>
    </w:p>
    <w:p w:rsidR="0016641C" w:rsidRDefault="0016641C">
      <w:pPr>
        <w:rPr>
          <w:rFonts w:ascii="Arial" w:eastAsia="Arial" w:hAnsi="Arial" w:cs="Arial"/>
          <w:sz w:val="18"/>
          <w:szCs w:val="18"/>
        </w:rPr>
      </w:pPr>
      <w:r>
        <w:rPr>
          <w:rFonts w:ascii="Arial" w:eastAsia="Arial" w:hAnsi="Arial" w:cs="Arial"/>
          <w:sz w:val="18"/>
          <w:szCs w:val="18"/>
        </w:rPr>
        <w:br w:type="page"/>
      </w:r>
    </w:p>
    <w:p w:rsidR="00AA3AB9" w:rsidRDefault="00AA3AB9">
      <w:pPr>
        <w:pBdr>
          <w:top w:val="nil"/>
          <w:left w:val="nil"/>
          <w:bottom w:val="nil"/>
          <w:right w:val="nil"/>
          <w:between w:val="nil"/>
        </w:pBdr>
        <w:jc w:val="both"/>
        <w:rPr>
          <w:rFonts w:ascii="Arial" w:eastAsia="Arial" w:hAnsi="Arial" w:cstheme="minorBidi"/>
          <w:b/>
          <w:sz w:val="18"/>
          <w:szCs w:val="18"/>
        </w:rPr>
      </w:pPr>
    </w:p>
    <w:p w:rsidR="000D001B" w:rsidRDefault="00992725">
      <w:pPr>
        <w:pBdr>
          <w:top w:val="nil"/>
          <w:left w:val="nil"/>
          <w:bottom w:val="nil"/>
          <w:right w:val="nil"/>
          <w:between w:val="nil"/>
        </w:pBdr>
        <w:jc w:val="both"/>
        <w:rPr>
          <w:rFonts w:ascii="Arial" w:eastAsia="Arial" w:hAnsi="Arial" w:cs="Arial"/>
          <w:b/>
          <w:sz w:val="18"/>
          <w:szCs w:val="18"/>
        </w:rPr>
      </w:pPr>
      <w:r>
        <w:rPr>
          <w:rFonts w:ascii="Arial" w:eastAsia="Arial" w:hAnsi="Arial" w:cs="Arial"/>
          <w:b/>
          <w:sz w:val="18"/>
          <w:szCs w:val="18"/>
        </w:rPr>
        <w:t>Geographic information</w:t>
      </w:r>
    </w:p>
    <w:p w:rsidR="000D001B" w:rsidRDefault="000D001B">
      <w:pPr>
        <w:pBdr>
          <w:top w:val="nil"/>
          <w:left w:val="nil"/>
          <w:bottom w:val="nil"/>
          <w:right w:val="nil"/>
          <w:between w:val="nil"/>
        </w:pBdr>
        <w:jc w:val="both"/>
        <w:rPr>
          <w:rFonts w:ascii="Arial" w:eastAsia="Arial" w:hAnsi="Arial" w:cs="Arial"/>
          <w:sz w:val="18"/>
          <w:szCs w:val="18"/>
        </w:rPr>
      </w:pPr>
    </w:p>
    <w:p w:rsidR="000D001B" w:rsidRDefault="00992725">
      <w:pPr>
        <w:pBdr>
          <w:top w:val="nil"/>
          <w:left w:val="nil"/>
          <w:bottom w:val="nil"/>
          <w:right w:val="nil"/>
          <w:between w:val="nil"/>
        </w:pBdr>
        <w:jc w:val="both"/>
        <w:rPr>
          <w:rFonts w:ascii="Arial" w:eastAsia="Arial" w:hAnsi="Arial" w:cs="Arial"/>
          <w:sz w:val="18"/>
          <w:szCs w:val="18"/>
        </w:rPr>
      </w:pPr>
      <w:r>
        <w:rPr>
          <w:rFonts w:ascii="Arial" w:eastAsia="Arial" w:hAnsi="Arial" w:cs="Arial"/>
          <w:sz w:val="18"/>
          <w:szCs w:val="18"/>
        </w:rPr>
        <w:t>Revenue from external customers is based on the location of the customers presented in the consolidated financial information are as follows:</w:t>
      </w:r>
    </w:p>
    <w:p w:rsidR="00B1624A" w:rsidRDefault="00B1624A">
      <w:pPr>
        <w:pBdr>
          <w:top w:val="nil"/>
          <w:left w:val="nil"/>
          <w:bottom w:val="nil"/>
          <w:right w:val="nil"/>
          <w:between w:val="nil"/>
        </w:pBdr>
        <w:jc w:val="both"/>
        <w:rPr>
          <w:rFonts w:ascii="Arial" w:eastAsia="Arial" w:hAnsi="Arial" w:cs="Arial"/>
          <w:sz w:val="18"/>
          <w:szCs w:val="18"/>
        </w:rPr>
      </w:pPr>
    </w:p>
    <w:tbl>
      <w:tblPr>
        <w:tblW w:w="9461" w:type="dxa"/>
        <w:tblInd w:w="108" w:type="dxa"/>
        <w:tblLayout w:type="fixed"/>
        <w:tblCellMar>
          <w:left w:w="115" w:type="dxa"/>
          <w:right w:w="115" w:type="dxa"/>
        </w:tblCellMar>
        <w:tblLook w:val="0000" w:firstRow="0" w:lastRow="0" w:firstColumn="0" w:lastColumn="0" w:noHBand="0" w:noVBand="0"/>
      </w:tblPr>
      <w:tblGrid>
        <w:gridCol w:w="6005"/>
        <w:gridCol w:w="1728"/>
        <w:gridCol w:w="1728"/>
      </w:tblGrid>
      <w:tr w:rsidR="000D001B" w:rsidTr="0071680D">
        <w:tc>
          <w:tcPr>
            <w:tcW w:w="6005" w:type="dxa"/>
            <w:shd w:val="clear" w:color="auto" w:fill="auto"/>
            <w:vAlign w:val="bottom"/>
          </w:tcPr>
          <w:p w:rsidR="000D001B" w:rsidRPr="0071680D" w:rsidRDefault="000D001B" w:rsidP="0071680D">
            <w:pPr>
              <w:ind w:left="-111"/>
              <w:jc w:val="both"/>
              <w:rPr>
                <w:rFonts w:ascii="Arial" w:eastAsia="Arial" w:hAnsi="Arial" w:cs="Arial"/>
                <w:b/>
                <w:sz w:val="18"/>
                <w:szCs w:val="18"/>
              </w:rPr>
            </w:pPr>
          </w:p>
        </w:tc>
        <w:tc>
          <w:tcPr>
            <w:tcW w:w="3456" w:type="dxa"/>
            <w:gridSpan w:val="2"/>
            <w:tcBorders>
              <w:top w:val="single" w:sz="4" w:space="0" w:color="000000"/>
              <w:bottom w:val="single" w:sz="4" w:space="0" w:color="000000"/>
            </w:tcBorders>
            <w:shd w:val="clear" w:color="auto" w:fill="auto"/>
            <w:vAlign w:val="bottom"/>
          </w:tcPr>
          <w:p w:rsidR="000D001B" w:rsidRPr="0071680D" w:rsidRDefault="00992725" w:rsidP="0071680D">
            <w:pPr>
              <w:ind w:right="-72"/>
              <w:jc w:val="center"/>
              <w:rPr>
                <w:rFonts w:ascii="Arial" w:eastAsia="Arial" w:hAnsi="Arial" w:cs="Arial"/>
                <w:b/>
                <w:sz w:val="18"/>
                <w:szCs w:val="18"/>
              </w:rPr>
            </w:pPr>
            <w:r w:rsidRPr="0071680D">
              <w:rPr>
                <w:rFonts w:ascii="Arial" w:eastAsia="Arial" w:hAnsi="Arial" w:cs="Arial"/>
                <w:b/>
                <w:sz w:val="18"/>
                <w:szCs w:val="18"/>
              </w:rPr>
              <w:t>Consolidated financial information</w:t>
            </w:r>
          </w:p>
          <w:p w:rsidR="000D001B" w:rsidRPr="0071680D" w:rsidRDefault="00992725" w:rsidP="0071680D">
            <w:pPr>
              <w:ind w:right="-72"/>
              <w:jc w:val="center"/>
              <w:rPr>
                <w:rFonts w:ascii="Arial" w:eastAsia="Arial" w:hAnsi="Arial" w:cs="Arial"/>
                <w:b/>
                <w:sz w:val="18"/>
                <w:szCs w:val="18"/>
              </w:rPr>
            </w:pPr>
            <w:r w:rsidRPr="0071680D">
              <w:rPr>
                <w:rFonts w:ascii="Arial" w:eastAsia="Arial" w:hAnsi="Arial" w:cs="Arial"/>
                <w:b/>
                <w:sz w:val="18"/>
                <w:szCs w:val="18"/>
              </w:rPr>
              <w:t>(Unaudited)</w:t>
            </w:r>
          </w:p>
        </w:tc>
      </w:tr>
      <w:tr w:rsidR="000D001B" w:rsidTr="0071680D">
        <w:tc>
          <w:tcPr>
            <w:tcW w:w="6005" w:type="dxa"/>
            <w:shd w:val="clear" w:color="auto" w:fill="auto"/>
            <w:vAlign w:val="bottom"/>
          </w:tcPr>
          <w:p w:rsidR="000D001B" w:rsidRPr="0071680D" w:rsidRDefault="00992725" w:rsidP="0071680D">
            <w:pPr>
              <w:ind w:left="-111"/>
              <w:jc w:val="both"/>
              <w:rPr>
                <w:rFonts w:ascii="Arial" w:eastAsia="Arial" w:hAnsi="Arial" w:cs="Arial"/>
                <w:b/>
                <w:sz w:val="18"/>
                <w:szCs w:val="18"/>
              </w:rPr>
            </w:pPr>
            <w:r w:rsidRPr="0071680D">
              <w:rPr>
                <w:rFonts w:ascii="Arial" w:eastAsia="Arial" w:hAnsi="Arial" w:cs="Arial"/>
                <w:b/>
                <w:sz w:val="18"/>
                <w:szCs w:val="18"/>
              </w:rPr>
              <w:t>For the six-month periods ended 30 June</w:t>
            </w:r>
          </w:p>
        </w:tc>
        <w:tc>
          <w:tcPr>
            <w:tcW w:w="1728" w:type="dxa"/>
            <w:tcBorders>
              <w:top w:val="single" w:sz="4" w:space="0" w:color="000000"/>
            </w:tcBorders>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2021</w:t>
            </w:r>
          </w:p>
        </w:tc>
        <w:tc>
          <w:tcPr>
            <w:tcW w:w="1728" w:type="dxa"/>
            <w:tcBorders>
              <w:top w:val="single" w:sz="4" w:space="0" w:color="000000"/>
            </w:tcBorders>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2020</w:t>
            </w:r>
          </w:p>
        </w:tc>
      </w:tr>
      <w:tr w:rsidR="000D001B" w:rsidTr="0071680D">
        <w:tc>
          <w:tcPr>
            <w:tcW w:w="6005" w:type="dxa"/>
            <w:shd w:val="clear" w:color="auto" w:fill="auto"/>
            <w:vAlign w:val="bottom"/>
          </w:tcPr>
          <w:p w:rsidR="000D001B" w:rsidRPr="0071680D" w:rsidRDefault="000D001B" w:rsidP="0071680D">
            <w:pPr>
              <w:ind w:left="-111"/>
              <w:jc w:val="both"/>
              <w:rPr>
                <w:rFonts w:ascii="Arial" w:eastAsia="Arial" w:hAnsi="Arial" w:cs="Arial"/>
                <w:b/>
                <w:sz w:val="18"/>
                <w:szCs w:val="18"/>
              </w:rPr>
            </w:pPr>
          </w:p>
        </w:tc>
        <w:tc>
          <w:tcPr>
            <w:tcW w:w="1728"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Thousand Baht</w:t>
            </w:r>
          </w:p>
        </w:tc>
        <w:tc>
          <w:tcPr>
            <w:tcW w:w="1728"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Thousand Baht</w:t>
            </w:r>
          </w:p>
        </w:tc>
      </w:tr>
      <w:tr w:rsidR="000D001B" w:rsidTr="0071680D">
        <w:tc>
          <w:tcPr>
            <w:tcW w:w="6005" w:type="dxa"/>
            <w:shd w:val="clear" w:color="auto" w:fill="auto"/>
            <w:vAlign w:val="bottom"/>
          </w:tcPr>
          <w:p w:rsidR="000D001B" w:rsidRPr="0071680D" w:rsidRDefault="000D001B" w:rsidP="0071680D">
            <w:pPr>
              <w:ind w:left="-111"/>
              <w:jc w:val="both"/>
              <w:rPr>
                <w:rFonts w:ascii="Arial" w:eastAsia="Arial" w:hAnsi="Arial" w:cs="Arial"/>
                <w:sz w:val="16"/>
                <w:szCs w:val="16"/>
              </w:rPr>
            </w:pPr>
          </w:p>
        </w:tc>
        <w:tc>
          <w:tcPr>
            <w:tcW w:w="1728" w:type="dxa"/>
            <w:tcBorders>
              <w:top w:val="single" w:sz="4" w:space="0" w:color="000000"/>
            </w:tcBorders>
            <w:shd w:val="clear" w:color="auto" w:fill="FAFAFA"/>
            <w:vAlign w:val="bottom"/>
          </w:tcPr>
          <w:p w:rsidR="000D001B" w:rsidRPr="0071680D" w:rsidRDefault="000D001B" w:rsidP="0071680D">
            <w:pPr>
              <w:ind w:right="-72"/>
              <w:jc w:val="right"/>
              <w:rPr>
                <w:rFonts w:ascii="Arial" w:eastAsia="Arial" w:hAnsi="Arial" w:cs="Arial"/>
                <w:sz w:val="16"/>
                <w:szCs w:val="16"/>
              </w:rPr>
            </w:pPr>
          </w:p>
        </w:tc>
        <w:tc>
          <w:tcPr>
            <w:tcW w:w="1728" w:type="dxa"/>
            <w:tcBorders>
              <w:top w:val="single" w:sz="4" w:space="0" w:color="000000"/>
            </w:tcBorders>
            <w:shd w:val="clear" w:color="auto" w:fill="auto"/>
            <w:vAlign w:val="bottom"/>
          </w:tcPr>
          <w:p w:rsidR="000D001B" w:rsidRPr="0071680D" w:rsidRDefault="000D001B" w:rsidP="0071680D">
            <w:pPr>
              <w:ind w:right="-72"/>
              <w:jc w:val="right"/>
              <w:rPr>
                <w:rFonts w:ascii="Arial" w:eastAsia="Arial" w:hAnsi="Arial" w:cs="Arial"/>
                <w:sz w:val="16"/>
                <w:szCs w:val="16"/>
              </w:rPr>
            </w:pPr>
          </w:p>
        </w:tc>
      </w:tr>
      <w:tr w:rsidR="000D001B" w:rsidTr="0071680D">
        <w:tc>
          <w:tcPr>
            <w:tcW w:w="6005" w:type="dxa"/>
            <w:shd w:val="clear" w:color="auto" w:fill="auto"/>
            <w:vAlign w:val="bottom"/>
          </w:tcPr>
          <w:p w:rsidR="000D001B" w:rsidRPr="0071680D" w:rsidRDefault="00992725" w:rsidP="0071680D">
            <w:pPr>
              <w:tabs>
                <w:tab w:val="left" w:pos="2232"/>
              </w:tabs>
              <w:ind w:left="-111"/>
              <w:jc w:val="both"/>
              <w:rPr>
                <w:rFonts w:ascii="Arial" w:eastAsia="Arial" w:hAnsi="Arial" w:cs="Arial"/>
                <w:b/>
                <w:sz w:val="18"/>
                <w:szCs w:val="18"/>
              </w:rPr>
            </w:pPr>
            <w:r w:rsidRPr="0071680D">
              <w:rPr>
                <w:rFonts w:ascii="Arial" w:eastAsia="Arial" w:hAnsi="Arial" w:cs="Arial"/>
                <w:b/>
                <w:sz w:val="18"/>
                <w:szCs w:val="18"/>
              </w:rPr>
              <w:t>Revenue from external customers</w:t>
            </w:r>
          </w:p>
        </w:tc>
        <w:tc>
          <w:tcPr>
            <w:tcW w:w="1728" w:type="dxa"/>
            <w:shd w:val="clear" w:color="auto" w:fill="FAFAFA"/>
            <w:vAlign w:val="bottom"/>
          </w:tcPr>
          <w:p w:rsidR="000D001B" w:rsidRPr="00111CD9" w:rsidRDefault="000D001B" w:rsidP="0071680D">
            <w:pPr>
              <w:ind w:right="-72"/>
              <w:jc w:val="right"/>
              <w:rPr>
                <w:rFonts w:ascii="Arial" w:eastAsia="Arial" w:hAnsi="Arial" w:cs="Arial"/>
                <w:sz w:val="18"/>
                <w:szCs w:val="18"/>
              </w:rPr>
            </w:pPr>
          </w:p>
        </w:tc>
        <w:tc>
          <w:tcPr>
            <w:tcW w:w="1728" w:type="dxa"/>
            <w:shd w:val="clear" w:color="auto" w:fill="auto"/>
            <w:vAlign w:val="bottom"/>
          </w:tcPr>
          <w:p w:rsidR="000D001B" w:rsidRPr="0071680D" w:rsidRDefault="000D001B" w:rsidP="0071680D">
            <w:pPr>
              <w:ind w:right="-72"/>
              <w:jc w:val="right"/>
              <w:rPr>
                <w:rFonts w:ascii="Arial" w:eastAsia="Arial" w:hAnsi="Arial" w:cs="Arial"/>
                <w:sz w:val="18"/>
                <w:szCs w:val="18"/>
              </w:rPr>
            </w:pPr>
          </w:p>
        </w:tc>
      </w:tr>
      <w:tr w:rsidR="000D001B" w:rsidTr="0071680D">
        <w:tc>
          <w:tcPr>
            <w:tcW w:w="6005" w:type="dxa"/>
            <w:shd w:val="clear" w:color="auto" w:fill="auto"/>
            <w:vAlign w:val="bottom"/>
          </w:tcPr>
          <w:p w:rsidR="000D001B" w:rsidRPr="0071680D" w:rsidRDefault="00992725" w:rsidP="0071680D">
            <w:pPr>
              <w:tabs>
                <w:tab w:val="left" w:pos="2232"/>
              </w:tabs>
              <w:ind w:left="-111"/>
              <w:jc w:val="both"/>
              <w:rPr>
                <w:rFonts w:ascii="Arial" w:eastAsia="Arial" w:hAnsi="Arial" w:cs="Arial"/>
                <w:sz w:val="18"/>
                <w:szCs w:val="18"/>
              </w:rPr>
            </w:pPr>
            <w:r w:rsidRPr="0071680D">
              <w:rPr>
                <w:rFonts w:ascii="Arial" w:eastAsia="Arial" w:hAnsi="Arial" w:cs="Arial"/>
                <w:sz w:val="18"/>
                <w:szCs w:val="18"/>
              </w:rPr>
              <w:t xml:space="preserve">   Thailand</w:t>
            </w:r>
          </w:p>
        </w:tc>
        <w:tc>
          <w:tcPr>
            <w:tcW w:w="1728" w:type="dxa"/>
            <w:shd w:val="clear" w:color="auto" w:fill="FAFAFA"/>
            <w:vAlign w:val="bottom"/>
          </w:tcPr>
          <w:p w:rsidR="000D001B" w:rsidRPr="00111CD9" w:rsidRDefault="00287F4B" w:rsidP="0071680D">
            <w:pPr>
              <w:ind w:right="-72"/>
              <w:jc w:val="right"/>
              <w:rPr>
                <w:rFonts w:ascii="Arial" w:eastAsia="Arial" w:hAnsi="Arial" w:cs="Arial"/>
                <w:sz w:val="18"/>
                <w:szCs w:val="18"/>
              </w:rPr>
            </w:pPr>
            <w:r w:rsidRPr="00111CD9">
              <w:rPr>
                <w:rFonts w:ascii="Arial" w:eastAsia="Arial" w:hAnsi="Arial" w:cs="Arial"/>
                <w:sz w:val="18"/>
                <w:szCs w:val="18"/>
              </w:rPr>
              <w:t>2,177,125</w:t>
            </w:r>
          </w:p>
        </w:tc>
        <w:tc>
          <w:tcPr>
            <w:tcW w:w="1728" w:type="dxa"/>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1,883,787</w:t>
            </w:r>
          </w:p>
        </w:tc>
      </w:tr>
      <w:tr w:rsidR="000D001B" w:rsidTr="0071680D">
        <w:tc>
          <w:tcPr>
            <w:tcW w:w="6005" w:type="dxa"/>
            <w:shd w:val="clear" w:color="auto" w:fill="auto"/>
            <w:vAlign w:val="bottom"/>
          </w:tcPr>
          <w:p w:rsidR="000D001B" w:rsidRPr="0071680D" w:rsidRDefault="00992725" w:rsidP="0071680D">
            <w:pPr>
              <w:tabs>
                <w:tab w:val="left" w:pos="2232"/>
              </w:tabs>
              <w:ind w:left="-111"/>
              <w:jc w:val="both"/>
              <w:rPr>
                <w:rFonts w:ascii="Arial" w:eastAsia="Arial" w:hAnsi="Arial" w:cs="Arial"/>
                <w:sz w:val="18"/>
                <w:szCs w:val="18"/>
              </w:rPr>
            </w:pPr>
            <w:r w:rsidRPr="0071680D">
              <w:rPr>
                <w:rFonts w:ascii="Arial" w:eastAsia="Arial" w:hAnsi="Arial" w:cs="Arial"/>
                <w:sz w:val="18"/>
                <w:szCs w:val="18"/>
              </w:rPr>
              <w:t xml:space="preserve">   Others</w:t>
            </w:r>
          </w:p>
        </w:tc>
        <w:tc>
          <w:tcPr>
            <w:tcW w:w="1728" w:type="dxa"/>
            <w:tcBorders>
              <w:bottom w:val="single" w:sz="4" w:space="0" w:color="000000"/>
            </w:tcBorders>
            <w:shd w:val="clear" w:color="auto" w:fill="FAFAFA"/>
            <w:vAlign w:val="bottom"/>
          </w:tcPr>
          <w:p w:rsidR="000D001B" w:rsidRPr="00111CD9" w:rsidRDefault="00287F4B" w:rsidP="0071680D">
            <w:pPr>
              <w:ind w:right="-72"/>
              <w:jc w:val="right"/>
              <w:rPr>
                <w:rFonts w:ascii="Arial" w:eastAsia="Arial" w:hAnsi="Arial" w:cs="Arial"/>
                <w:sz w:val="18"/>
                <w:szCs w:val="18"/>
              </w:rPr>
            </w:pPr>
            <w:r w:rsidRPr="00111CD9">
              <w:rPr>
                <w:rFonts w:ascii="Arial" w:eastAsia="Arial" w:hAnsi="Arial" w:cs="Arial"/>
                <w:sz w:val="18"/>
                <w:szCs w:val="18"/>
              </w:rPr>
              <w:t>160,355</w:t>
            </w:r>
          </w:p>
        </w:tc>
        <w:tc>
          <w:tcPr>
            <w:tcW w:w="1728"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51,202</w:t>
            </w:r>
          </w:p>
        </w:tc>
      </w:tr>
      <w:tr w:rsidR="000D001B" w:rsidTr="0071680D">
        <w:tc>
          <w:tcPr>
            <w:tcW w:w="6005" w:type="dxa"/>
            <w:shd w:val="clear" w:color="auto" w:fill="auto"/>
            <w:vAlign w:val="bottom"/>
          </w:tcPr>
          <w:p w:rsidR="000D001B" w:rsidRPr="0071680D" w:rsidRDefault="000D001B" w:rsidP="0071680D">
            <w:pPr>
              <w:ind w:left="-111"/>
              <w:jc w:val="both"/>
              <w:rPr>
                <w:rFonts w:ascii="Arial" w:eastAsia="Arial" w:hAnsi="Arial" w:cs="Arial"/>
                <w:sz w:val="16"/>
                <w:szCs w:val="16"/>
              </w:rPr>
            </w:pPr>
          </w:p>
        </w:tc>
        <w:tc>
          <w:tcPr>
            <w:tcW w:w="1728" w:type="dxa"/>
            <w:tcBorders>
              <w:top w:val="single" w:sz="4" w:space="0" w:color="000000"/>
            </w:tcBorders>
            <w:shd w:val="clear" w:color="auto" w:fill="FAFAFA"/>
            <w:vAlign w:val="bottom"/>
          </w:tcPr>
          <w:p w:rsidR="000D001B" w:rsidRPr="00111CD9" w:rsidRDefault="000D001B" w:rsidP="0071680D">
            <w:pPr>
              <w:ind w:right="-72"/>
              <w:jc w:val="right"/>
              <w:rPr>
                <w:rFonts w:ascii="Arial" w:eastAsia="Arial" w:hAnsi="Arial" w:cs="Arial"/>
                <w:sz w:val="16"/>
                <w:szCs w:val="16"/>
              </w:rPr>
            </w:pPr>
          </w:p>
        </w:tc>
        <w:tc>
          <w:tcPr>
            <w:tcW w:w="1728" w:type="dxa"/>
            <w:tcBorders>
              <w:top w:val="single" w:sz="4" w:space="0" w:color="000000"/>
            </w:tcBorders>
            <w:shd w:val="clear" w:color="auto" w:fill="auto"/>
            <w:vAlign w:val="bottom"/>
          </w:tcPr>
          <w:p w:rsidR="000D001B" w:rsidRPr="0071680D" w:rsidRDefault="000D001B" w:rsidP="0071680D">
            <w:pPr>
              <w:ind w:right="-72"/>
              <w:jc w:val="right"/>
              <w:rPr>
                <w:rFonts w:ascii="Arial" w:eastAsia="Arial" w:hAnsi="Arial" w:cs="Arial"/>
                <w:sz w:val="16"/>
                <w:szCs w:val="16"/>
              </w:rPr>
            </w:pPr>
          </w:p>
        </w:tc>
      </w:tr>
      <w:tr w:rsidR="000D001B" w:rsidTr="0071680D">
        <w:tc>
          <w:tcPr>
            <w:tcW w:w="6005" w:type="dxa"/>
            <w:shd w:val="clear" w:color="auto" w:fill="auto"/>
            <w:vAlign w:val="bottom"/>
          </w:tcPr>
          <w:p w:rsidR="000D001B" w:rsidRPr="0071680D" w:rsidRDefault="00992725" w:rsidP="0071680D">
            <w:pPr>
              <w:ind w:left="-111"/>
              <w:jc w:val="both"/>
              <w:rPr>
                <w:rFonts w:ascii="Arial" w:eastAsia="Arial" w:hAnsi="Arial" w:cs="Arial"/>
                <w:sz w:val="18"/>
                <w:szCs w:val="18"/>
              </w:rPr>
            </w:pPr>
            <w:r w:rsidRPr="0071680D">
              <w:rPr>
                <w:rFonts w:ascii="Arial" w:eastAsia="Arial" w:hAnsi="Arial" w:cs="Arial"/>
                <w:sz w:val="18"/>
                <w:szCs w:val="18"/>
              </w:rPr>
              <w:t>Total revenue from external customers</w:t>
            </w:r>
          </w:p>
        </w:tc>
        <w:tc>
          <w:tcPr>
            <w:tcW w:w="1728" w:type="dxa"/>
            <w:tcBorders>
              <w:bottom w:val="single" w:sz="4" w:space="0" w:color="000000"/>
            </w:tcBorders>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2,337,480</w:t>
            </w:r>
          </w:p>
        </w:tc>
        <w:tc>
          <w:tcPr>
            <w:tcW w:w="1728"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1,934,989</w:t>
            </w:r>
          </w:p>
        </w:tc>
      </w:tr>
    </w:tbl>
    <w:p w:rsidR="000D001B" w:rsidRPr="0016641C" w:rsidRDefault="000D001B">
      <w:pPr>
        <w:jc w:val="both"/>
        <w:rPr>
          <w:rFonts w:ascii="Arial" w:eastAsia="Arial" w:hAnsi="Arial" w:cs="Arial"/>
          <w:sz w:val="18"/>
          <w:szCs w:val="18"/>
        </w:rPr>
      </w:pPr>
    </w:p>
    <w:p w:rsidR="000D001B" w:rsidRPr="00AA3AB9" w:rsidRDefault="00992725">
      <w:pPr>
        <w:jc w:val="both"/>
        <w:rPr>
          <w:rFonts w:ascii="Arial" w:eastAsia="Arial" w:hAnsi="Arial" w:cs="Arial"/>
          <w:sz w:val="18"/>
          <w:szCs w:val="18"/>
        </w:rPr>
      </w:pPr>
      <w:r>
        <w:rPr>
          <w:rFonts w:ascii="Arial" w:eastAsia="Arial" w:hAnsi="Arial" w:cs="Arial"/>
          <w:b/>
          <w:sz w:val="18"/>
          <w:szCs w:val="18"/>
        </w:rPr>
        <w:t>Major customer</w:t>
      </w:r>
    </w:p>
    <w:p w:rsidR="000D001B" w:rsidRDefault="000D001B">
      <w:pPr>
        <w:jc w:val="both"/>
        <w:rPr>
          <w:rFonts w:ascii="Arial" w:eastAsia="Arial" w:hAnsi="Arial" w:cs="Arial"/>
          <w:sz w:val="18"/>
          <w:szCs w:val="18"/>
        </w:rPr>
      </w:pPr>
    </w:p>
    <w:p w:rsidR="000D3B99" w:rsidRDefault="000D3B99" w:rsidP="000D3B99">
      <w:pPr>
        <w:jc w:val="thaiDistribute"/>
        <w:rPr>
          <w:rFonts w:ascii="Arial" w:eastAsia="Arial" w:hAnsi="Arial" w:cs="Arial"/>
          <w:sz w:val="18"/>
          <w:szCs w:val="18"/>
        </w:rPr>
      </w:pPr>
      <w:r w:rsidRPr="00A075EA">
        <w:rPr>
          <w:rFonts w:ascii="Arial" w:eastAsia="Arial" w:hAnsi="Arial" w:cs="Arial"/>
          <w:sz w:val="18"/>
          <w:szCs w:val="18"/>
        </w:rPr>
        <w:t>During the six-month period</w:t>
      </w:r>
      <w:r w:rsidR="002464DC">
        <w:rPr>
          <w:rFonts w:ascii="Arial" w:eastAsia="Arial" w:hAnsi="Arial" w:cs="Arial"/>
          <w:sz w:val="18"/>
          <w:szCs w:val="18"/>
        </w:rPr>
        <w:t>s</w:t>
      </w:r>
      <w:r w:rsidRPr="00A075EA">
        <w:rPr>
          <w:rFonts w:ascii="Arial" w:eastAsia="Arial" w:hAnsi="Arial" w:cs="Arial"/>
          <w:sz w:val="18"/>
          <w:szCs w:val="18"/>
        </w:rPr>
        <w:t xml:space="preserve"> ended 30 June 2021 and 2020, the Group had no customer with revenues of 10 percent or more of the Group’s revenue.</w:t>
      </w:r>
    </w:p>
    <w:p w:rsidR="000D001B" w:rsidRPr="000D3B99" w:rsidRDefault="000D001B">
      <w:pPr>
        <w:jc w:val="both"/>
        <w:rPr>
          <w:rFonts w:ascii="Arial" w:eastAsia="Arial" w:hAnsi="Arial" w:cs="Arial"/>
          <w:sz w:val="18"/>
          <w:szCs w:val="18"/>
        </w:rPr>
      </w:pPr>
    </w:p>
    <w:p w:rsidR="000D001B" w:rsidRDefault="000D001B">
      <w:pPr>
        <w:jc w:val="both"/>
        <w:rPr>
          <w:rFonts w:ascii="Arial" w:eastAsia="Arial" w:hAnsi="Arial" w:cs="Arial"/>
          <w:sz w:val="18"/>
          <w:szCs w:val="18"/>
        </w:rPr>
      </w:pPr>
    </w:p>
    <w:tbl>
      <w:tblPr>
        <w:tblW w:w="9450" w:type="dxa"/>
        <w:tblInd w:w="133"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CellMar>
          <w:left w:w="115" w:type="dxa"/>
          <w:right w:w="115" w:type="dxa"/>
        </w:tblCellMar>
        <w:tblLook w:val="0400" w:firstRow="0" w:lastRow="0" w:firstColumn="0" w:lastColumn="0" w:noHBand="0" w:noVBand="1"/>
      </w:tblPr>
      <w:tblGrid>
        <w:gridCol w:w="9450"/>
      </w:tblGrid>
      <w:tr w:rsidR="000D001B" w:rsidTr="0016641C">
        <w:trPr>
          <w:trHeight w:val="386"/>
        </w:trPr>
        <w:tc>
          <w:tcPr>
            <w:tcW w:w="9450" w:type="dxa"/>
            <w:shd w:val="clear" w:color="auto" w:fill="FF9B43"/>
            <w:vAlign w:val="center"/>
          </w:tcPr>
          <w:p w:rsidR="000D001B" w:rsidRPr="0071680D" w:rsidRDefault="00992725" w:rsidP="0071680D">
            <w:pPr>
              <w:tabs>
                <w:tab w:val="left" w:pos="459"/>
              </w:tabs>
              <w:rPr>
                <w:rFonts w:ascii="Arial" w:eastAsia="Arial" w:hAnsi="Arial" w:cs="Arial"/>
                <w:b/>
                <w:color w:val="FFFFFF"/>
                <w:sz w:val="18"/>
                <w:szCs w:val="18"/>
              </w:rPr>
            </w:pPr>
            <w:r w:rsidRPr="0071680D">
              <w:rPr>
                <w:rFonts w:ascii="Arial" w:eastAsia="Arial" w:hAnsi="Arial" w:cs="Arial"/>
                <w:b/>
                <w:color w:val="FFFFFF"/>
                <w:sz w:val="18"/>
                <w:szCs w:val="18"/>
              </w:rPr>
              <w:t>7</w:t>
            </w:r>
            <w:r w:rsidRPr="0071680D">
              <w:rPr>
                <w:rFonts w:ascii="Arial" w:eastAsia="Arial" w:hAnsi="Arial" w:cs="Arial"/>
                <w:b/>
                <w:color w:val="FFFFFF"/>
                <w:sz w:val="18"/>
                <w:szCs w:val="18"/>
              </w:rPr>
              <w:tab/>
              <w:t>Trade and other receivables, net</w:t>
            </w:r>
          </w:p>
        </w:tc>
      </w:tr>
    </w:tbl>
    <w:p w:rsidR="000D001B" w:rsidRDefault="000D001B">
      <w:pPr>
        <w:jc w:val="both"/>
        <w:rPr>
          <w:rFonts w:ascii="Arial" w:eastAsia="Arial" w:hAnsi="Arial" w:cs="Arial"/>
          <w:sz w:val="18"/>
          <w:szCs w:val="18"/>
        </w:rPr>
      </w:pPr>
    </w:p>
    <w:tbl>
      <w:tblPr>
        <w:tblW w:w="9450" w:type="dxa"/>
        <w:tblInd w:w="124" w:type="dxa"/>
        <w:tblLayout w:type="fixed"/>
        <w:tblCellMar>
          <w:left w:w="115" w:type="dxa"/>
          <w:right w:w="115" w:type="dxa"/>
        </w:tblCellMar>
        <w:tblLook w:val="0000" w:firstRow="0" w:lastRow="0" w:firstColumn="0" w:lastColumn="0" w:noHBand="0" w:noVBand="0"/>
      </w:tblPr>
      <w:tblGrid>
        <w:gridCol w:w="3690"/>
        <w:gridCol w:w="1440"/>
        <w:gridCol w:w="1440"/>
        <w:gridCol w:w="1440"/>
        <w:gridCol w:w="1440"/>
      </w:tblGrid>
      <w:tr w:rsidR="000D001B" w:rsidTr="0016641C">
        <w:tc>
          <w:tcPr>
            <w:tcW w:w="3690" w:type="dxa"/>
            <w:shd w:val="clear" w:color="auto" w:fill="auto"/>
          </w:tcPr>
          <w:p w:rsidR="000D001B" w:rsidRPr="0071680D" w:rsidRDefault="000D001B" w:rsidP="0071680D">
            <w:pPr>
              <w:ind w:left="-100" w:right="-72"/>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rsidR="000D001B" w:rsidRPr="0071680D" w:rsidRDefault="00992725" w:rsidP="0071680D">
            <w:pPr>
              <w:ind w:right="-72"/>
              <w:jc w:val="center"/>
              <w:rPr>
                <w:rFonts w:ascii="Arial" w:eastAsia="Arial" w:hAnsi="Arial" w:cs="Arial"/>
                <w:b/>
                <w:sz w:val="18"/>
                <w:szCs w:val="18"/>
              </w:rPr>
            </w:pPr>
            <w:r w:rsidRPr="0071680D">
              <w:rPr>
                <w:rFonts w:ascii="Arial" w:eastAsia="Arial" w:hAnsi="Arial" w:cs="Arial"/>
                <w:b/>
                <w:sz w:val="18"/>
                <w:szCs w:val="18"/>
              </w:rPr>
              <w:t>Consolidated</w:t>
            </w:r>
          </w:p>
          <w:p w:rsidR="000D001B" w:rsidRPr="0071680D" w:rsidRDefault="00992725" w:rsidP="0071680D">
            <w:pPr>
              <w:ind w:right="-72"/>
              <w:jc w:val="center"/>
              <w:rPr>
                <w:rFonts w:ascii="Arial" w:eastAsia="Arial" w:hAnsi="Arial" w:cs="Arial"/>
                <w:b/>
                <w:sz w:val="18"/>
                <w:szCs w:val="18"/>
              </w:rPr>
            </w:pPr>
            <w:r w:rsidRPr="0071680D">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rsidR="000D001B" w:rsidRPr="0071680D" w:rsidRDefault="00992725" w:rsidP="0071680D">
            <w:pPr>
              <w:ind w:right="-72"/>
              <w:jc w:val="center"/>
              <w:rPr>
                <w:rFonts w:ascii="Arial" w:eastAsia="Arial" w:hAnsi="Arial" w:cs="Arial"/>
                <w:b/>
                <w:sz w:val="18"/>
                <w:szCs w:val="18"/>
              </w:rPr>
            </w:pPr>
            <w:r w:rsidRPr="0071680D">
              <w:rPr>
                <w:rFonts w:ascii="Arial" w:eastAsia="Arial" w:hAnsi="Arial" w:cs="Arial"/>
                <w:b/>
                <w:sz w:val="18"/>
                <w:szCs w:val="18"/>
              </w:rPr>
              <w:t>Separate</w:t>
            </w:r>
          </w:p>
          <w:p w:rsidR="000D001B" w:rsidRPr="0071680D" w:rsidRDefault="00992725" w:rsidP="0071680D">
            <w:pPr>
              <w:ind w:right="-72"/>
              <w:jc w:val="center"/>
              <w:rPr>
                <w:rFonts w:ascii="Arial" w:eastAsia="Arial" w:hAnsi="Arial" w:cs="Arial"/>
                <w:b/>
                <w:sz w:val="18"/>
                <w:szCs w:val="18"/>
              </w:rPr>
            </w:pPr>
            <w:r w:rsidRPr="0071680D">
              <w:rPr>
                <w:rFonts w:ascii="Arial" w:eastAsia="Arial" w:hAnsi="Arial" w:cs="Arial"/>
                <w:b/>
                <w:sz w:val="18"/>
                <w:szCs w:val="18"/>
              </w:rPr>
              <w:t>financial information</w:t>
            </w:r>
          </w:p>
        </w:tc>
      </w:tr>
      <w:tr w:rsidR="000D001B" w:rsidTr="0016641C">
        <w:tc>
          <w:tcPr>
            <w:tcW w:w="3690" w:type="dxa"/>
            <w:shd w:val="clear" w:color="auto" w:fill="auto"/>
          </w:tcPr>
          <w:p w:rsidR="000D001B" w:rsidRPr="0071680D" w:rsidRDefault="000D001B" w:rsidP="0071680D">
            <w:pPr>
              <w:ind w:left="-100" w:right="-72"/>
              <w:rPr>
                <w:rFonts w:ascii="Arial" w:eastAsia="Arial" w:hAnsi="Arial" w:cs="Arial"/>
                <w:b/>
                <w:sz w:val="18"/>
                <w:szCs w:val="18"/>
              </w:rPr>
            </w:pPr>
          </w:p>
        </w:tc>
        <w:tc>
          <w:tcPr>
            <w:tcW w:w="1440" w:type="dxa"/>
            <w:tcBorders>
              <w:top w:val="single" w:sz="4" w:space="0" w:color="000000"/>
            </w:tcBorders>
            <w:shd w:val="clear" w:color="auto" w:fill="auto"/>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(Unaudited)</w:t>
            </w:r>
          </w:p>
        </w:tc>
        <w:tc>
          <w:tcPr>
            <w:tcW w:w="1440" w:type="dxa"/>
            <w:tcBorders>
              <w:top w:val="single" w:sz="4" w:space="0" w:color="000000"/>
            </w:tcBorders>
            <w:shd w:val="clear" w:color="auto" w:fill="auto"/>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(Audited)</w:t>
            </w:r>
          </w:p>
        </w:tc>
        <w:tc>
          <w:tcPr>
            <w:tcW w:w="1440" w:type="dxa"/>
            <w:tcBorders>
              <w:top w:val="single" w:sz="4" w:space="0" w:color="000000"/>
            </w:tcBorders>
            <w:shd w:val="clear" w:color="auto" w:fill="auto"/>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(Unaudited)</w:t>
            </w:r>
          </w:p>
        </w:tc>
        <w:tc>
          <w:tcPr>
            <w:tcW w:w="1440" w:type="dxa"/>
            <w:tcBorders>
              <w:top w:val="single" w:sz="4" w:space="0" w:color="000000"/>
            </w:tcBorders>
            <w:shd w:val="clear" w:color="auto" w:fill="auto"/>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(Audited)</w:t>
            </w:r>
          </w:p>
        </w:tc>
      </w:tr>
      <w:tr w:rsidR="000D001B" w:rsidTr="0016641C">
        <w:tc>
          <w:tcPr>
            <w:tcW w:w="3690" w:type="dxa"/>
            <w:shd w:val="clear" w:color="auto" w:fill="auto"/>
          </w:tcPr>
          <w:p w:rsidR="000D001B" w:rsidRPr="0071680D" w:rsidRDefault="00992725" w:rsidP="0071680D">
            <w:pPr>
              <w:ind w:left="-100" w:right="-72"/>
              <w:rPr>
                <w:rFonts w:ascii="Arial" w:eastAsia="Arial" w:hAnsi="Arial" w:cs="Arial"/>
                <w:b/>
                <w:sz w:val="18"/>
                <w:szCs w:val="18"/>
              </w:rPr>
            </w:pPr>
            <w:r w:rsidRPr="0071680D">
              <w:rPr>
                <w:rFonts w:ascii="Arial" w:eastAsia="Arial" w:hAnsi="Arial" w:cs="Arial"/>
                <w:b/>
                <w:sz w:val="18"/>
                <w:szCs w:val="18"/>
              </w:rPr>
              <w:t>As at</w:t>
            </w:r>
          </w:p>
        </w:tc>
        <w:tc>
          <w:tcPr>
            <w:tcW w:w="1440" w:type="dxa"/>
            <w:shd w:val="clear" w:color="auto" w:fill="auto"/>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30 June</w:t>
            </w:r>
          </w:p>
        </w:tc>
        <w:tc>
          <w:tcPr>
            <w:tcW w:w="1440" w:type="dxa"/>
            <w:shd w:val="clear" w:color="auto" w:fill="auto"/>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31 December</w:t>
            </w:r>
          </w:p>
        </w:tc>
        <w:tc>
          <w:tcPr>
            <w:tcW w:w="1440" w:type="dxa"/>
            <w:shd w:val="clear" w:color="auto" w:fill="auto"/>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30 June</w:t>
            </w:r>
          </w:p>
        </w:tc>
        <w:tc>
          <w:tcPr>
            <w:tcW w:w="1440" w:type="dxa"/>
            <w:shd w:val="clear" w:color="auto" w:fill="auto"/>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31 December</w:t>
            </w:r>
          </w:p>
        </w:tc>
      </w:tr>
      <w:tr w:rsidR="000D001B" w:rsidTr="0016641C">
        <w:trPr>
          <w:trHeight w:val="180"/>
        </w:trPr>
        <w:tc>
          <w:tcPr>
            <w:tcW w:w="3690" w:type="dxa"/>
            <w:shd w:val="clear" w:color="auto" w:fill="auto"/>
          </w:tcPr>
          <w:p w:rsidR="000D001B" w:rsidRPr="0071680D" w:rsidRDefault="000D001B" w:rsidP="0071680D">
            <w:pPr>
              <w:tabs>
                <w:tab w:val="left" w:pos="2862"/>
              </w:tabs>
              <w:ind w:left="-100" w:right="-72"/>
              <w:rPr>
                <w:rFonts w:ascii="Arial" w:eastAsia="Arial" w:hAnsi="Arial" w:cs="Arial"/>
                <w:sz w:val="18"/>
                <w:szCs w:val="18"/>
              </w:rPr>
            </w:pPr>
          </w:p>
        </w:tc>
        <w:tc>
          <w:tcPr>
            <w:tcW w:w="1440" w:type="dxa"/>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2021</w:t>
            </w:r>
          </w:p>
        </w:tc>
        <w:tc>
          <w:tcPr>
            <w:tcW w:w="1440" w:type="dxa"/>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2020</w:t>
            </w:r>
          </w:p>
        </w:tc>
        <w:tc>
          <w:tcPr>
            <w:tcW w:w="1440" w:type="dxa"/>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2021</w:t>
            </w:r>
          </w:p>
        </w:tc>
        <w:tc>
          <w:tcPr>
            <w:tcW w:w="1440" w:type="dxa"/>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2020</w:t>
            </w:r>
          </w:p>
        </w:tc>
      </w:tr>
      <w:tr w:rsidR="000D001B" w:rsidTr="0016641C">
        <w:tc>
          <w:tcPr>
            <w:tcW w:w="3690" w:type="dxa"/>
            <w:shd w:val="clear" w:color="auto" w:fill="auto"/>
          </w:tcPr>
          <w:p w:rsidR="000D001B" w:rsidRPr="0071680D" w:rsidRDefault="000D001B" w:rsidP="0071680D">
            <w:pPr>
              <w:tabs>
                <w:tab w:val="left" w:pos="2862"/>
              </w:tabs>
              <w:ind w:left="-100" w:right="-72"/>
              <w:rPr>
                <w:rFonts w:ascii="Arial" w:eastAsia="Arial" w:hAnsi="Arial" w:cs="Arial"/>
                <w:sz w:val="18"/>
                <w:szCs w:val="18"/>
              </w:rPr>
            </w:pPr>
          </w:p>
        </w:tc>
        <w:tc>
          <w:tcPr>
            <w:tcW w:w="1440"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b/>
                <w:sz w:val="18"/>
                <w:szCs w:val="18"/>
              </w:rPr>
              <w:t>Thousand Baht</w:t>
            </w:r>
          </w:p>
        </w:tc>
      </w:tr>
      <w:tr w:rsidR="000D001B" w:rsidTr="0016641C">
        <w:tc>
          <w:tcPr>
            <w:tcW w:w="3690" w:type="dxa"/>
            <w:shd w:val="clear" w:color="auto" w:fill="auto"/>
            <w:vAlign w:val="bottom"/>
          </w:tcPr>
          <w:p w:rsidR="000D001B" w:rsidRPr="0071680D" w:rsidRDefault="000D001B" w:rsidP="0071680D">
            <w:pPr>
              <w:ind w:left="-100" w:right="-72"/>
              <w:rPr>
                <w:rFonts w:ascii="Arial" w:eastAsia="Arial" w:hAnsi="Arial" w:cs="Arial"/>
                <w:sz w:val="18"/>
                <w:szCs w:val="18"/>
              </w:rPr>
            </w:pPr>
          </w:p>
        </w:tc>
        <w:tc>
          <w:tcPr>
            <w:tcW w:w="1440" w:type="dxa"/>
            <w:tcBorders>
              <w:top w:val="single" w:sz="4" w:space="0" w:color="000000"/>
            </w:tcBorders>
            <w:shd w:val="clear" w:color="auto" w:fill="FAFAFA"/>
            <w:vAlign w:val="bottom"/>
          </w:tcPr>
          <w:p w:rsidR="000D001B" w:rsidRPr="0071680D" w:rsidRDefault="000D001B" w:rsidP="0071680D">
            <w:pPr>
              <w:pStyle w:val="Heading1"/>
              <w:pBdr>
                <w:bottom w:val="none" w:sz="0" w:space="0" w:color="000000"/>
              </w:pBdr>
              <w:ind w:right="-72"/>
              <w:jc w:val="right"/>
              <w:rPr>
                <w:rFonts w:ascii="Arial" w:eastAsia="Arial" w:hAnsi="Arial" w:cs="Arial"/>
                <w:b w:val="0"/>
                <w:sz w:val="18"/>
                <w:szCs w:val="18"/>
              </w:rPr>
            </w:pPr>
          </w:p>
        </w:tc>
        <w:tc>
          <w:tcPr>
            <w:tcW w:w="1440" w:type="dxa"/>
            <w:tcBorders>
              <w:top w:val="single" w:sz="4" w:space="0" w:color="000000"/>
            </w:tcBorders>
            <w:shd w:val="clear" w:color="auto" w:fill="auto"/>
            <w:vAlign w:val="bottom"/>
          </w:tcPr>
          <w:p w:rsidR="000D001B" w:rsidRPr="0071680D" w:rsidRDefault="000D001B" w:rsidP="0071680D">
            <w:pPr>
              <w:pStyle w:val="Heading1"/>
              <w:pBdr>
                <w:bottom w:val="none" w:sz="0" w:space="0" w:color="000000"/>
              </w:pBdr>
              <w:ind w:right="-72"/>
              <w:jc w:val="right"/>
              <w:rPr>
                <w:rFonts w:ascii="Arial" w:eastAsia="Arial" w:hAnsi="Arial" w:cs="Arial"/>
                <w:b w:val="0"/>
                <w:sz w:val="18"/>
                <w:szCs w:val="18"/>
              </w:rPr>
            </w:pPr>
          </w:p>
        </w:tc>
        <w:tc>
          <w:tcPr>
            <w:tcW w:w="1440" w:type="dxa"/>
            <w:tcBorders>
              <w:top w:val="single" w:sz="4" w:space="0" w:color="000000"/>
            </w:tcBorders>
            <w:shd w:val="clear" w:color="auto" w:fill="FAFAFA"/>
            <w:vAlign w:val="bottom"/>
          </w:tcPr>
          <w:p w:rsidR="000D001B" w:rsidRPr="0071680D" w:rsidRDefault="000D001B" w:rsidP="0071680D">
            <w:pPr>
              <w:pStyle w:val="Heading1"/>
              <w:pBdr>
                <w:bottom w:val="none" w:sz="0" w:space="0" w:color="000000"/>
              </w:pBdr>
              <w:ind w:right="-72"/>
              <w:jc w:val="right"/>
              <w:rPr>
                <w:rFonts w:ascii="Arial" w:eastAsia="Arial" w:hAnsi="Arial" w:cs="Arial"/>
                <w:b w:val="0"/>
                <w:sz w:val="18"/>
                <w:szCs w:val="18"/>
              </w:rPr>
            </w:pPr>
          </w:p>
        </w:tc>
        <w:tc>
          <w:tcPr>
            <w:tcW w:w="1440" w:type="dxa"/>
            <w:tcBorders>
              <w:top w:val="single" w:sz="4" w:space="0" w:color="000000"/>
            </w:tcBorders>
            <w:shd w:val="clear" w:color="auto" w:fill="auto"/>
            <w:vAlign w:val="bottom"/>
          </w:tcPr>
          <w:p w:rsidR="000D001B" w:rsidRPr="0071680D" w:rsidRDefault="000D001B" w:rsidP="0071680D">
            <w:pPr>
              <w:pStyle w:val="Heading1"/>
              <w:pBdr>
                <w:bottom w:val="none" w:sz="0" w:space="0" w:color="000000"/>
              </w:pBdr>
              <w:ind w:right="-72"/>
              <w:jc w:val="right"/>
              <w:rPr>
                <w:rFonts w:ascii="Arial" w:eastAsia="Arial" w:hAnsi="Arial" w:cs="Arial"/>
                <w:b w:val="0"/>
                <w:sz w:val="18"/>
                <w:szCs w:val="18"/>
              </w:rPr>
            </w:pPr>
          </w:p>
        </w:tc>
      </w:tr>
      <w:tr w:rsidR="000D001B" w:rsidTr="0016641C">
        <w:tc>
          <w:tcPr>
            <w:tcW w:w="3690" w:type="dxa"/>
            <w:shd w:val="clear" w:color="auto" w:fill="auto"/>
            <w:vAlign w:val="bottom"/>
          </w:tcPr>
          <w:p w:rsidR="000D001B" w:rsidRPr="0071680D" w:rsidRDefault="00992725" w:rsidP="0071680D">
            <w:pPr>
              <w:tabs>
                <w:tab w:val="left" w:pos="2862"/>
              </w:tabs>
              <w:ind w:left="-100" w:right="-72"/>
              <w:rPr>
                <w:rFonts w:ascii="Arial" w:eastAsia="Arial" w:hAnsi="Arial" w:cs="Arial"/>
                <w:sz w:val="18"/>
                <w:szCs w:val="18"/>
              </w:rPr>
            </w:pPr>
            <w:r w:rsidRPr="0071680D">
              <w:rPr>
                <w:rFonts w:ascii="Arial" w:eastAsia="Arial" w:hAnsi="Arial" w:cs="Arial"/>
                <w:sz w:val="18"/>
                <w:szCs w:val="18"/>
              </w:rPr>
              <w:t>Trade receivables, net</w:t>
            </w:r>
          </w:p>
        </w:tc>
        <w:tc>
          <w:tcPr>
            <w:tcW w:w="1440" w:type="dxa"/>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717,620</w:t>
            </w:r>
          </w:p>
        </w:tc>
        <w:tc>
          <w:tcPr>
            <w:tcW w:w="1440" w:type="dxa"/>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519,195</w:t>
            </w:r>
          </w:p>
        </w:tc>
        <w:tc>
          <w:tcPr>
            <w:tcW w:w="1440" w:type="dxa"/>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672,948</w:t>
            </w:r>
          </w:p>
        </w:tc>
        <w:tc>
          <w:tcPr>
            <w:tcW w:w="1440" w:type="dxa"/>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519,195</w:t>
            </w:r>
          </w:p>
        </w:tc>
      </w:tr>
      <w:tr w:rsidR="000D001B" w:rsidTr="0016641C">
        <w:tc>
          <w:tcPr>
            <w:tcW w:w="3690" w:type="dxa"/>
            <w:shd w:val="clear" w:color="auto" w:fill="auto"/>
            <w:vAlign w:val="bottom"/>
          </w:tcPr>
          <w:p w:rsidR="000D001B" w:rsidRPr="0071680D" w:rsidRDefault="00992725" w:rsidP="0071680D">
            <w:pPr>
              <w:tabs>
                <w:tab w:val="left" w:pos="2862"/>
              </w:tabs>
              <w:ind w:left="-100" w:right="-72"/>
              <w:rPr>
                <w:rFonts w:ascii="Arial" w:eastAsia="Arial" w:hAnsi="Arial" w:cs="Arial"/>
                <w:sz w:val="18"/>
                <w:szCs w:val="18"/>
              </w:rPr>
            </w:pPr>
            <w:r w:rsidRPr="0071680D">
              <w:rPr>
                <w:rFonts w:ascii="Arial" w:eastAsia="Arial" w:hAnsi="Arial" w:cs="Arial"/>
                <w:sz w:val="18"/>
                <w:szCs w:val="18"/>
              </w:rPr>
              <w:t>Other receivables</w:t>
            </w:r>
          </w:p>
        </w:tc>
        <w:tc>
          <w:tcPr>
            <w:tcW w:w="1440" w:type="dxa"/>
            <w:tcBorders>
              <w:bottom w:val="single" w:sz="4" w:space="0" w:color="000000"/>
            </w:tcBorders>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33,821</w:t>
            </w:r>
          </w:p>
        </w:tc>
        <w:tc>
          <w:tcPr>
            <w:tcW w:w="1440"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18,743</w:t>
            </w:r>
          </w:p>
        </w:tc>
        <w:tc>
          <w:tcPr>
            <w:tcW w:w="1440" w:type="dxa"/>
            <w:tcBorders>
              <w:bottom w:val="single" w:sz="4" w:space="0" w:color="000000"/>
            </w:tcBorders>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32,518</w:t>
            </w:r>
          </w:p>
        </w:tc>
        <w:tc>
          <w:tcPr>
            <w:tcW w:w="1440"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18,627</w:t>
            </w:r>
          </w:p>
        </w:tc>
      </w:tr>
      <w:tr w:rsidR="000D001B" w:rsidTr="0016641C">
        <w:tc>
          <w:tcPr>
            <w:tcW w:w="3690" w:type="dxa"/>
            <w:shd w:val="clear" w:color="auto" w:fill="auto"/>
            <w:vAlign w:val="bottom"/>
          </w:tcPr>
          <w:p w:rsidR="000D001B" w:rsidRPr="0071680D" w:rsidRDefault="000D001B" w:rsidP="0071680D">
            <w:pPr>
              <w:tabs>
                <w:tab w:val="left" w:pos="2862"/>
              </w:tabs>
              <w:ind w:left="-100" w:right="-72"/>
              <w:rPr>
                <w:rFonts w:ascii="Arial" w:eastAsia="Arial" w:hAnsi="Arial" w:cs="Arial"/>
                <w:sz w:val="18"/>
                <w:szCs w:val="18"/>
              </w:rPr>
            </w:pPr>
          </w:p>
        </w:tc>
        <w:tc>
          <w:tcPr>
            <w:tcW w:w="1440" w:type="dxa"/>
            <w:tcBorders>
              <w:top w:val="single" w:sz="4" w:space="0" w:color="000000"/>
            </w:tcBorders>
            <w:shd w:val="clear" w:color="auto" w:fill="FAFAFA"/>
            <w:vAlign w:val="bottom"/>
          </w:tcPr>
          <w:p w:rsidR="000D001B" w:rsidRPr="0071680D" w:rsidRDefault="000D001B" w:rsidP="0071680D">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rsidR="000D001B" w:rsidRPr="0071680D" w:rsidRDefault="000D001B" w:rsidP="0071680D">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rsidR="000D001B" w:rsidRPr="0071680D" w:rsidRDefault="000D001B" w:rsidP="0071680D">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rsidR="000D001B" w:rsidRPr="0071680D" w:rsidRDefault="000D001B" w:rsidP="0071680D">
            <w:pPr>
              <w:ind w:right="-72"/>
              <w:jc w:val="right"/>
              <w:rPr>
                <w:rFonts w:ascii="Arial" w:eastAsia="Arial" w:hAnsi="Arial" w:cs="Arial"/>
                <w:sz w:val="18"/>
                <w:szCs w:val="18"/>
              </w:rPr>
            </w:pPr>
          </w:p>
        </w:tc>
      </w:tr>
      <w:tr w:rsidR="000D001B" w:rsidTr="0016641C">
        <w:tc>
          <w:tcPr>
            <w:tcW w:w="3690" w:type="dxa"/>
            <w:shd w:val="clear" w:color="auto" w:fill="auto"/>
            <w:vAlign w:val="bottom"/>
          </w:tcPr>
          <w:p w:rsidR="000D001B" w:rsidRPr="0071680D" w:rsidRDefault="00992725" w:rsidP="0071680D">
            <w:pPr>
              <w:tabs>
                <w:tab w:val="left" w:pos="2862"/>
              </w:tabs>
              <w:ind w:left="-100" w:right="-72"/>
              <w:rPr>
                <w:rFonts w:ascii="Arial" w:eastAsia="Arial" w:hAnsi="Arial" w:cs="Arial"/>
                <w:sz w:val="18"/>
                <w:szCs w:val="18"/>
              </w:rPr>
            </w:pPr>
            <w:r w:rsidRPr="0071680D">
              <w:rPr>
                <w:rFonts w:ascii="Arial" w:eastAsia="Arial" w:hAnsi="Arial" w:cs="Arial"/>
                <w:sz w:val="18"/>
                <w:szCs w:val="18"/>
              </w:rPr>
              <w:t>Trade and other receivables, net</w:t>
            </w:r>
          </w:p>
        </w:tc>
        <w:tc>
          <w:tcPr>
            <w:tcW w:w="1440" w:type="dxa"/>
            <w:tcBorders>
              <w:bottom w:val="single" w:sz="4" w:space="0" w:color="000000"/>
            </w:tcBorders>
            <w:shd w:val="clear" w:color="auto" w:fill="FAFAFA"/>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751,441</w:t>
            </w:r>
          </w:p>
        </w:tc>
        <w:tc>
          <w:tcPr>
            <w:tcW w:w="1440" w:type="dxa"/>
            <w:tcBorders>
              <w:bottom w:val="single" w:sz="4" w:space="0" w:color="000000"/>
            </w:tcBorders>
            <w:shd w:val="clear" w:color="auto" w:fill="auto"/>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537,938</w:t>
            </w:r>
          </w:p>
        </w:tc>
        <w:tc>
          <w:tcPr>
            <w:tcW w:w="1440" w:type="dxa"/>
            <w:tcBorders>
              <w:bottom w:val="single" w:sz="4" w:space="0" w:color="000000"/>
            </w:tcBorders>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705,466</w:t>
            </w:r>
          </w:p>
        </w:tc>
        <w:tc>
          <w:tcPr>
            <w:tcW w:w="1440"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537,822</w:t>
            </w:r>
          </w:p>
        </w:tc>
      </w:tr>
    </w:tbl>
    <w:p w:rsidR="000D001B" w:rsidRDefault="000D001B">
      <w:pPr>
        <w:jc w:val="both"/>
        <w:rPr>
          <w:rFonts w:ascii="Arial" w:eastAsia="Arial" w:hAnsi="Arial" w:cs="Arial"/>
          <w:sz w:val="18"/>
          <w:szCs w:val="18"/>
        </w:rPr>
      </w:pPr>
    </w:p>
    <w:p w:rsidR="000D001B" w:rsidRDefault="00992725">
      <w:pPr>
        <w:jc w:val="both"/>
        <w:rPr>
          <w:rFonts w:ascii="Arial" w:eastAsia="Arial" w:hAnsi="Arial" w:cs="Arial"/>
          <w:sz w:val="18"/>
          <w:szCs w:val="18"/>
        </w:rPr>
      </w:pPr>
      <w:r>
        <w:rPr>
          <w:rFonts w:ascii="Arial" w:eastAsia="Arial" w:hAnsi="Arial" w:cs="Arial"/>
          <w:sz w:val="18"/>
          <w:szCs w:val="18"/>
        </w:rPr>
        <w:t xml:space="preserve">Trade receivables, included in trade and other receivables can </w:t>
      </w:r>
      <w:proofErr w:type="spellStart"/>
      <w:r>
        <w:rPr>
          <w:rFonts w:ascii="Arial" w:eastAsia="Arial" w:hAnsi="Arial" w:cs="Arial"/>
          <w:sz w:val="18"/>
          <w:szCs w:val="18"/>
        </w:rPr>
        <w:t>analyse</w:t>
      </w:r>
      <w:proofErr w:type="spellEnd"/>
      <w:r>
        <w:rPr>
          <w:rFonts w:ascii="Arial" w:eastAsia="Arial" w:hAnsi="Arial" w:cs="Arial"/>
          <w:sz w:val="18"/>
          <w:szCs w:val="18"/>
        </w:rPr>
        <w:t xml:space="preserve"> aging as follows:</w:t>
      </w:r>
    </w:p>
    <w:p w:rsidR="000D001B" w:rsidRDefault="000D001B">
      <w:pPr>
        <w:ind w:hanging="7"/>
        <w:jc w:val="both"/>
        <w:rPr>
          <w:rFonts w:ascii="Arial" w:eastAsia="Arial" w:hAnsi="Arial" w:cs="Arial"/>
          <w:sz w:val="18"/>
          <w:szCs w:val="18"/>
        </w:rPr>
      </w:pPr>
    </w:p>
    <w:tbl>
      <w:tblPr>
        <w:tblW w:w="9450" w:type="dxa"/>
        <w:tblInd w:w="133" w:type="dxa"/>
        <w:tblLayout w:type="fixed"/>
        <w:tblCellMar>
          <w:left w:w="115" w:type="dxa"/>
          <w:right w:w="115" w:type="dxa"/>
        </w:tblCellMar>
        <w:tblLook w:val="0000" w:firstRow="0" w:lastRow="0" w:firstColumn="0" w:lastColumn="0" w:noHBand="0" w:noVBand="0"/>
      </w:tblPr>
      <w:tblGrid>
        <w:gridCol w:w="3690"/>
        <w:gridCol w:w="1440"/>
        <w:gridCol w:w="1440"/>
        <w:gridCol w:w="1440"/>
        <w:gridCol w:w="1440"/>
      </w:tblGrid>
      <w:tr w:rsidR="000D001B" w:rsidTr="0016641C">
        <w:tc>
          <w:tcPr>
            <w:tcW w:w="3690" w:type="dxa"/>
            <w:shd w:val="clear" w:color="auto" w:fill="auto"/>
          </w:tcPr>
          <w:p w:rsidR="000D001B" w:rsidRPr="0071680D" w:rsidRDefault="000D001B" w:rsidP="0016641C">
            <w:pPr>
              <w:ind w:left="-101" w:right="-72"/>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rsidR="000D001B" w:rsidRPr="0071680D" w:rsidRDefault="00992725" w:rsidP="0071680D">
            <w:pPr>
              <w:ind w:right="-72"/>
              <w:jc w:val="center"/>
              <w:rPr>
                <w:rFonts w:ascii="Arial" w:eastAsia="Arial" w:hAnsi="Arial" w:cs="Arial"/>
                <w:b/>
                <w:sz w:val="18"/>
                <w:szCs w:val="18"/>
              </w:rPr>
            </w:pPr>
            <w:r w:rsidRPr="0071680D">
              <w:rPr>
                <w:rFonts w:ascii="Arial" w:eastAsia="Arial" w:hAnsi="Arial" w:cs="Arial"/>
                <w:b/>
                <w:sz w:val="18"/>
                <w:szCs w:val="18"/>
              </w:rPr>
              <w:t>Consolidated</w:t>
            </w:r>
          </w:p>
          <w:p w:rsidR="000D001B" w:rsidRPr="0071680D" w:rsidRDefault="00992725" w:rsidP="0071680D">
            <w:pPr>
              <w:ind w:right="-72"/>
              <w:jc w:val="center"/>
              <w:rPr>
                <w:rFonts w:ascii="Arial" w:eastAsia="Arial" w:hAnsi="Arial" w:cs="Arial"/>
                <w:b/>
                <w:sz w:val="18"/>
                <w:szCs w:val="18"/>
              </w:rPr>
            </w:pPr>
            <w:r w:rsidRPr="0071680D">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rsidR="000D001B" w:rsidRPr="0071680D" w:rsidRDefault="00992725" w:rsidP="0071680D">
            <w:pPr>
              <w:ind w:right="-72"/>
              <w:jc w:val="center"/>
              <w:rPr>
                <w:rFonts w:ascii="Arial" w:eastAsia="Arial" w:hAnsi="Arial" w:cs="Arial"/>
                <w:b/>
                <w:sz w:val="18"/>
                <w:szCs w:val="18"/>
              </w:rPr>
            </w:pPr>
            <w:r w:rsidRPr="0071680D">
              <w:rPr>
                <w:rFonts w:ascii="Arial" w:eastAsia="Arial" w:hAnsi="Arial" w:cs="Arial"/>
                <w:b/>
                <w:sz w:val="18"/>
                <w:szCs w:val="18"/>
              </w:rPr>
              <w:t>Separate</w:t>
            </w:r>
          </w:p>
          <w:p w:rsidR="000D001B" w:rsidRPr="0071680D" w:rsidRDefault="00992725" w:rsidP="0071680D">
            <w:pPr>
              <w:ind w:right="-72"/>
              <w:jc w:val="center"/>
              <w:rPr>
                <w:rFonts w:ascii="Arial" w:eastAsia="Arial" w:hAnsi="Arial" w:cs="Arial"/>
                <w:b/>
                <w:sz w:val="18"/>
                <w:szCs w:val="18"/>
              </w:rPr>
            </w:pPr>
            <w:r w:rsidRPr="0071680D">
              <w:rPr>
                <w:rFonts w:ascii="Arial" w:eastAsia="Arial" w:hAnsi="Arial" w:cs="Arial"/>
                <w:b/>
                <w:sz w:val="18"/>
                <w:szCs w:val="18"/>
              </w:rPr>
              <w:t>financial information</w:t>
            </w:r>
          </w:p>
        </w:tc>
      </w:tr>
      <w:tr w:rsidR="000D001B" w:rsidTr="0016641C">
        <w:tc>
          <w:tcPr>
            <w:tcW w:w="3690" w:type="dxa"/>
            <w:shd w:val="clear" w:color="auto" w:fill="auto"/>
          </w:tcPr>
          <w:p w:rsidR="000D001B" w:rsidRPr="0071680D" w:rsidRDefault="000D001B" w:rsidP="0016641C">
            <w:pPr>
              <w:ind w:left="-101" w:right="-72"/>
              <w:rPr>
                <w:rFonts w:ascii="Arial" w:eastAsia="Arial" w:hAnsi="Arial" w:cs="Arial"/>
                <w:b/>
                <w:sz w:val="18"/>
                <w:szCs w:val="18"/>
              </w:rPr>
            </w:pPr>
          </w:p>
        </w:tc>
        <w:tc>
          <w:tcPr>
            <w:tcW w:w="1440" w:type="dxa"/>
            <w:tcBorders>
              <w:top w:val="single" w:sz="4" w:space="0" w:color="000000"/>
            </w:tcBorders>
            <w:shd w:val="clear" w:color="auto" w:fill="auto"/>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(Unaudited)</w:t>
            </w:r>
          </w:p>
        </w:tc>
        <w:tc>
          <w:tcPr>
            <w:tcW w:w="1440" w:type="dxa"/>
            <w:tcBorders>
              <w:top w:val="single" w:sz="4" w:space="0" w:color="000000"/>
            </w:tcBorders>
            <w:shd w:val="clear" w:color="auto" w:fill="auto"/>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(Audited)</w:t>
            </w:r>
          </w:p>
        </w:tc>
        <w:tc>
          <w:tcPr>
            <w:tcW w:w="1440" w:type="dxa"/>
            <w:tcBorders>
              <w:top w:val="single" w:sz="4" w:space="0" w:color="000000"/>
            </w:tcBorders>
            <w:shd w:val="clear" w:color="auto" w:fill="auto"/>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(Unaudited)</w:t>
            </w:r>
          </w:p>
        </w:tc>
        <w:tc>
          <w:tcPr>
            <w:tcW w:w="1440" w:type="dxa"/>
            <w:tcBorders>
              <w:top w:val="single" w:sz="4" w:space="0" w:color="000000"/>
            </w:tcBorders>
            <w:shd w:val="clear" w:color="auto" w:fill="auto"/>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(Audited)</w:t>
            </w:r>
          </w:p>
        </w:tc>
      </w:tr>
      <w:tr w:rsidR="000D001B" w:rsidTr="0016641C">
        <w:tc>
          <w:tcPr>
            <w:tcW w:w="3690" w:type="dxa"/>
            <w:shd w:val="clear" w:color="auto" w:fill="auto"/>
          </w:tcPr>
          <w:p w:rsidR="000D001B" w:rsidRPr="0071680D" w:rsidRDefault="00992725" w:rsidP="0016641C">
            <w:pPr>
              <w:ind w:left="-101" w:right="-72"/>
              <w:rPr>
                <w:rFonts w:ascii="Arial" w:eastAsia="Arial" w:hAnsi="Arial" w:cs="Arial"/>
                <w:b/>
                <w:sz w:val="18"/>
                <w:szCs w:val="18"/>
              </w:rPr>
            </w:pPr>
            <w:r w:rsidRPr="0071680D">
              <w:rPr>
                <w:rFonts w:ascii="Arial" w:eastAsia="Arial" w:hAnsi="Arial" w:cs="Arial"/>
                <w:b/>
                <w:sz w:val="18"/>
                <w:szCs w:val="18"/>
              </w:rPr>
              <w:t>As at</w:t>
            </w:r>
          </w:p>
        </w:tc>
        <w:tc>
          <w:tcPr>
            <w:tcW w:w="1440" w:type="dxa"/>
            <w:shd w:val="clear" w:color="auto" w:fill="auto"/>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30 June</w:t>
            </w:r>
          </w:p>
        </w:tc>
        <w:tc>
          <w:tcPr>
            <w:tcW w:w="1440" w:type="dxa"/>
            <w:shd w:val="clear" w:color="auto" w:fill="auto"/>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31 December</w:t>
            </w:r>
          </w:p>
        </w:tc>
        <w:tc>
          <w:tcPr>
            <w:tcW w:w="1440" w:type="dxa"/>
            <w:shd w:val="clear" w:color="auto" w:fill="auto"/>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30 June</w:t>
            </w:r>
          </w:p>
        </w:tc>
        <w:tc>
          <w:tcPr>
            <w:tcW w:w="1440" w:type="dxa"/>
            <w:shd w:val="clear" w:color="auto" w:fill="auto"/>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31 December</w:t>
            </w:r>
          </w:p>
        </w:tc>
      </w:tr>
      <w:tr w:rsidR="000D001B" w:rsidTr="0016641C">
        <w:trPr>
          <w:trHeight w:val="180"/>
        </w:trPr>
        <w:tc>
          <w:tcPr>
            <w:tcW w:w="3690" w:type="dxa"/>
            <w:shd w:val="clear" w:color="auto" w:fill="auto"/>
          </w:tcPr>
          <w:p w:rsidR="000D001B" w:rsidRPr="0071680D" w:rsidRDefault="000D001B" w:rsidP="0016641C">
            <w:pPr>
              <w:tabs>
                <w:tab w:val="left" w:pos="2862"/>
              </w:tabs>
              <w:ind w:left="-101" w:right="-72"/>
              <w:rPr>
                <w:rFonts w:ascii="Arial" w:eastAsia="Arial" w:hAnsi="Arial" w:cs="Arial"/>
                <w:sz w:val="18"/>
                <w:szCs w:val="18"/>
              </w:rPr>
            </w:pPr>
          </w:p>
        </w:tc>
        <w:tc>
          <w:tcPr>
            <w:tcW w:w="1440" w:type="dxa"/>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2021</w:t>
            </w:r>
          </w:p>
        </w:tc>
        <w:tc>
          <w:tcPr>
            <w:tcW w:w="1440" w:type="dxa"/>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2020</w:t>
            </w:r>
          </w:p>
        </w:tc>
        <w:tc>
          <w:tcPr>
            <w:tcW w:w="1440" w:type="dxa"/>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2021</w:t>
            </w:r>
          </w:p>
        </w:tc>
        <w:tc>
          <w:tcPr>
            <w:tcW w:w="1440" w:type="dxa"/>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2020</w:t>
            </w:r>
          </w:p>
        </w:tc>
      </w:tr>
      <w:tr w:rsidR="000D001B" w:rsidTr="0016641C">
        <w:tc>
          <w:tcPr>
            <w:tcW w:w="3690" w:type="dxa"/>
            <w:shd w:val="clear" w:color="auto" w:fill="auto"/>
          </w:tcPr>
          <w:p w:rsidR="000D001B" w:rsidRPr="0071680D" w:rsidRDefault="000D001B" w:rsidP="0016641C">
            <w:pPr>
              <w:tabs>
                <w:tab w:val="left" w:pos="2862"/>
              </w:tabs>
              <w:ind w:left="-101" w:right="-72"/>
              <w:rPr>
                <w:rFonts w:ascii="Arial" w:eastAsia="Arial" w:hAnsi="Arial" w:cs="Arial"/>
                <w:sz w:val="18"/>
                <w:szCs w:val="18"/>
              </w:rPr>
            </w:pPr>
          </w:p>
        </w:tc>
        <w:tc>
          <w:tcPr>
            <w:tcW w:w="1440"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b/>
                <w:sz w:val="18"/>
                <w:szCs w:val="18"/>
              </w:rPr>
              <w:t>Thousand Baht</w:t>
            </w:r>
          </w:p>
        </w:tc>
      </w:tr>
      <w:tr w:rsidR="000D001B" w:rsidTr="0016641C">
        <w:tc>
          <w:tcPr>
            <w:tcW w:w="3690" w:type="dxa"/>
            <w:shd w:val="clear" w:color="auto" w:fill="auto"/>
            <w:vAlign w:val="bottom"/>
          </w:tcPr>
          <w:p w:rsidR="000D001B" w:rsidRPr="0071680D" w:rsidRDefault="000D001B" w:rsidP="0016641C">
            <w:pPr>
              <w:ind w:left="-101" w:right="-72"/>
              <w:rPr>
                <w:rFonts w:ascii="Arial" w:eastAsia="Arial" w:hAnsi="Arial" w:cs="Arial"/>
                <w:sz w:val="18"/>
                <w:szCs w:val="18"/>
              </w:rPr>
            </w:pPr>
          </w:p>
        </w:tc>
        <w:tc>
          <w:tcPr>
            <w:tcW w:w="1440" w:type="dxa"/>
            <w:tcBorders>
              <w:top w:val="single" w:sz="4" w:space="0" w:color="000000"/>
            </w:tcBorders>
            <w:shd w:val="clear" w:color="auto" w:fill="FAFAFA"/>
            <w:vAlign w:val="bottom"/>
          </w:tcPr>
          <w:p w:rsidR="000D001B" w:rsidRPr="0071680D" w:rsidRDefault="000D001B" w:rsidP="0071680D">
            <w:pPr>
              <w:pStyle w:val="Heading1"/>
              <w:pBdr>
                <w:bottom w:val="none" w:sz="0" w:space="0" w:color="000000"/>
              </w:pBdr>
              <w:ind w:right="-72"/>
              <w:jc w:val="right"/>
              <w:rPr>
                <w:rFonts w:ascii="Arial" w:eastAsia="Arial" w:hAnsi="Arial" w:cs="Arial"/>
                <w:b w:val="0"/>
                <w:sz w:val="18"/>
                <w:szCs w:val="18"/>
              </w:rPr>
            </w:pPr>
          </w:p>
        </w:tc>
        <w:tc>
          <w:tcPr>
            <w:tcW w:w="1440" w:type="dxa"/>
            <w:tcBorders>
              <w:top w:val="single" w:sz="4" w:space="0" w:color="000000"/>
            </w:tcBorders>
            <w:shd w:val="clear" w:color="auto" w:fill="auto"/>
            <w:vAlign w:val="bottom"/>
          </w:tcPr>
          <w:p w:rsidR="000D001B" w:rsidRPr="0071680D" w:rsidRDefault="000D001B" w:rsidP="0071680D">
            <w:pPr>
              <w:pStyle w:val="Heading1"/>
              <w:pBdr>
                <w:bottom w:val="none" w:sz="0" w:space="0" w:color="000000"/>
              </w:pBdr>
              <w:ind w:right="-72"/>
              <w:jc w:val="right"/>
              <w:rPr>
                <w:rFonts w:ascii="Arial" w:eastAsia="Arial" w:hAnsi="Arial" w:cs="Arial"/>
                <w:b w:val="0"/>
                <w:sz w:val="18"/>
                <w:szCs w:val="18"/>
              </w:rPr>
            </w:pPr>
          </w:p>
        </w:tc>
        <w:tc>
          <w:tcPr>
            <w:tcW w:w="1440" w:type="dxa"/>
            <w:tcBorders>
              <w:top w:val="single" w:sz="4" w:space="0" w:color="000000"/>
            </w:tcBorders>
            <w:shd w:val="clear" w:color="auto" w:fill="FAFAFA"/>
            <w:vAlign w:val="bottom"/>
          </w:tcPr>
          <w:p w:rsidR="000D001B" w:rsidRPr="0071680D" w:rsidRDefault="000D001B" w:rsidP="0071680D">
            <w:pPr>
              <w:pStyle w:val="Heading1"/>
              <w:pBdr>
                <w:bottom w:val="none" w:sz="0" w:space="0" w:color="000000"/>
              </w:pBdr>
              <w:ind w:right="-72"/>
              <w:jc w:val="right"/>
              <w:rPr>
                <w:rFonts w:ascii="Arial" w:eastAsia="Arial" w:hAnsi="Arial" w:cs="Arial"/>
                <w:b w:val="0"/>
                <w:sz w:val="18"/>
                <w:szCs w:val="18"/>
              </w:rPr>
            </w:pPr>
          </w:p>
        </w:tc>
        <w:tc>
          <w:tcPr>
            <w:tcW w:w="1440" w:type="dxa"/>
            <w:tcBorders>
              <w:top w:val="single" w:sz="4" w:space="0" w:color="000000"/>
            </w:tcBorders>
            <w:shd w:val="clear" w:color="auto" w:fill="auto"/>
            <w:vAlign w:val="bottom"/>
          </w:tcPr>
          <w:p w:rsidR="000D001B" w:rsidRPr="0071680D" w:rsidRDefault="000D001B" w:rsidP="0071680D">
            <w:pPr>
              <w:pStyle w:val="Heading1"/>
              <w:pBdr>
                <w:bottom w:val="none" w:sz="0" w:space="0" w:color="000000"/>
              </w:pBdr>
              <w:ind w:right="-72"/>
              <w:jc w:val="right"/>
              <w:rPr>
                <w:rFonts w:ascii="Arial" w:eastAsia="Arial" w:hAnsi="Arial" w:cs="Arial"/>
                <w:b w:val="0"/>
                <w:sz w:val="18"/>
                <w:szCs w:val="18"/>
              </w:rPr>
            </w:pPr>
          </w:p>
        </w:tc>
      </w:tr>
      <w:tr w:rsidR="000D001B" w:rsidTr="0016641C">
        <w:tc>
          <w:tcPr>
            <w:tcW w:w="3690" w:type="dxa"/>
            <w:shd w:val="clear" w:color="auto" w:fill="auto"/>
            <w:vAlign w:val="bottom"/>
          </w:tcPr>
          <w:p w:rsidR="00B02D70" w:rsidRPr="00B02D70" w:rsidRDefault="00992725" w:rsidP="0016641C">
            <w:pPr>
              <w:tabs>
                <w:tab w:val="left" w:pos="2862"/>
              </w:tabs>
              <w:ind w:left="-101" w:right="-72"/>
              <w:rPr>
                <w:rFonts w:ascii="Arial" w:eastAsia="Arial" w:hAnsi="Arial" w:cstheme="minorBidi"/>
                <w:sz w:val="18"/>
                <w:szCs w:val="18"/>
                <w:u w:val="single"/>
              </w:rPr>
            </w:pPr>
            <w:r w:rsidRPr="00B02D70">
              <w:rPr>
                <w:rFonts w:ascii="Arial" w:eastAsia="Arial" w:hAnsi="Arial" w:cs="Arial"/>
                <w:sz w:val="18"/>
                <w:szCs w:val="18"/>
                <w:u w:val="single"/>
              </w:rPr>
              <w:t>Trade receivables - third parties</w:t>
            </w:r>
          </w:p>
        </w:tc>
        <w:tc>
          <w:tcPr>
            <w:tcW w:w="1440" w:type="dxa"/>
            <w:shd w:val="clear" w:color="auto" w:fill="FAFAFA"/>
            <w:vAlign w:val="bottom"/>
          </w:tcPr>
          <w:p w:rsidR="000D001B" w:rsidRPr="0071680D" w:rsidRDefault="000D001B" w:rsidP="0071680D">
            <w:pPr>
              <w:ind w:right="-72"/>
              <w:jc w:val="right"/>
              <w:rPr>
                <w:rFonts w:ascii="Arial" w:eastAsia="Arial" w:hAnsi="Arial" w:cs="Arial"/>
                <w:sz w:val="18"/>
                <w:szCs w:val="18"/>
              </w:rPr>
            </w:pPr>
          </w:p>
        </w:tc>
        <w:tc>
          <w:tcPr>
            <w:tcW w:w="1440" w:type="dxa"/>
            <w:shd w:val="clear" w:color="auto" w:fill="auto"/>
            <w:vAlign w:val="bottom"/>
          </w:tcPr>
          <w:p w:rsidR="000D001B" w:rsidRPr="0071680D" w:rsidRDefault="000D001B" w:rsidP="0071680D">
            <w:pPr>
              <w:ind w:right="-72"/>
              <w:jc w:val="right"/>
              <w:rPr>
                <w:rFonts w:ascii="Arial" w:eastAsia="Arial" w:hAnsi="Arial" w:cs="Arial"/>
                <w:sz w:val="18"/>
                <w:szCs w:val="18"/>
              </w:rPr>
            </w:pPr>
          </w:p>
        </w:tc>
        <w:tc>
          <w:tcPr>
            <w:tcW w:w="1440" w:type="dxa"/>
            <w:shd w:val="clear" w:color="auto" w:fill="FAFAFA"/>
            <w:vAlign w:val="bottom"/>
          </w:tcPr>
          <w:p w:rsidR="000D001B" w:rsidRPr="0071680D" w:rsidRDefault="000D001B" w:rsidP="0071680D">
            <w:pPr>
              <w:ind w:right="-72"/>
              <w:jc w:val="right"/>
              <w:rPr>
                <w:rFonts w:ascii="Arial" w:eastAsia="Arial" w:hAnsi="Arial" w:cs="Arial"/>
                <w:sz w:val="18"/>
                <w:szCs w:val="18"/>
              </w:rPr>
            </w:pPr>
          </w:p>
        </w:tc>
        <w:tc>
          <w:tcPr>
            <w:tcW w:w="1440" w:type="dxa"/>
            <w:shd w:val="clear" w:color="auto" w:fill="auto"/>
            <w:vAlign w:val="bottom"/>
          </w:tcPr>
          <w:p w:rsidR="000D001B" w:rsidRPr="0071680D" w:rsidRDefault="000D001B" w:rsidP="0071680D">
            <w:pPr>
              <w:ind w:right="-72"/>
              <w:jc w:val="right"/>
              <w:rPr>
                <w:rFonts w:ascii="Arial" w:eastAsia="Arial" w:hAnsi="Arial" w:cs="Arial"/>
                <w:sz w:val="18"/>
                <w:szCs w:val="18"/>
              </w:rPr>
            </w:pPr>
          </w:p>
        </w:tc>
      </w:tr>
      <w:tr w:rsidR="000D001B" w:rsidTr="0016641C">
        <w:tc>
          <w:tcPr>
            <w:tcW w:w="3690" w:type="dxa"/>
            <w:shd w:val="clear" w:color="auto" w:fill="auto"/>
            <w:vAlign w:val="bottom"/>
          </w:tcPr>
          <w:p w:rsidR="000D001B" w:rsidRPr="0071680D" w:rsidRDefault="00992725" w:rsidP="0016641C">
            <w:pPr>
              <w:tabs>
                <w:tab w:val="left" w:pos="2862"/>
              </w:tabs>
              <w:ind w:left="-101" w:right="-72"/>
              <w:rPr>
                <w:rFonts w:ascii="Arial" w:eastAsia="Arial" w:hAnsi="Arial" w:cs="Arial"/>
                <w:sz w:val="18"/>
                <w:szCs w:val="18"/>
              </w:rPr>
            </w:pPr>
            <w:r w:rsidRPr="0071680D">
              <w:rPr>
                <w:rFonts w:ascii="Arial" w:eastAsia="Arial" w:hAnsi="Arial" w:cs="Arial"/>
                <w:sz w:val="18"/>
                <w:szCs w:val="18"/>
              </w:rPr>
              <w:t xml:space="preserve">Not yet due </w:t>
            </w:r>
          </w:p>
        </w:tc>
        <w:tc>
          <w:tcPr>
            <w:tcW w:w="1440" w:type="dxa"/>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441,436</w:t>
            </w:r>
          </w:p>
        </w:tc>
        <w:tc>
          <w:tcPr>
            <w:tcW w:w="1440" w:type="dxa"/>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280,016</w:t>
            </w:r>
          </w:p>
        </w:tc>
        <w:tc>
          <w:tcPr>
            <w:tcW w:w="1440" w:type="dxa"/>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396,997</w:t>
            </w:r>
          </w:p>
        </w:tc>
        <w:tc>
          <w:tcPr>
            <w:tcW w:w="1440" w:type="dxa"/>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280,016</w:t>
            </w:r>
          </w:p>
        </w:tc>
      </w:tr>
      <w:tr w:rsidR="000D001B" w:rsidTr="0016641C">
        <w:tc>
          <w:tcPr>
            <w:tcW w:w="3690" w:type="dxa"/>
            <w:shd w:val="clear" w:color="auto" w:fill="auto"/>
            <w:vAlign w:val="bottom"/>
          </w:tcPr>
          <w:p w:rsidR="000D001B" w:rsidRPr="0071680D" w:rsidRDefault="00992725" w:rsidP="0016641C">
            <w:pPr>
              <w:tabs>
                <w:tab w:val="left" w:pos="2862"/>
              </w:tabs>
              <w:ind w:left="-101" w:right="-72"/>
              <w:rPr>
                <w:rFonts w:ascii="Arial" w:eastAsia="Arial" w:hAnsi="Arial" w:cs="Arial"/>
                <w:sz w:val="18"/>
                <w:szCs w:val="18"/>
              </w:rPr>
            </w:pPr>
            <w:r w:rsidRPr="0071680D">
              <w:rPr>
                <w:rFonts w:ascii="Arial" w:eastAsia="Arial" w:hAnsi="Arial" w:cs="Arial"/>
                <w:sz w:val="18"/>
                <w:szCs w:val="18"/>
              </w:rPr>
              <w:t>Up to 3 months</w:t>
            </w:r>
          </w:p>
        </w:tc>
        <w:tc>
          <w:tcPr>
            <w:tcW w:w="1440" w:type="dxa"/>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163,231</w:t>
            </w:r>
          </w:p>
        </w:tc>
        <w:tc>
          <w:tcPr>
            <w:tcW w:w="1440" w:type="dxa"/>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178,040</w:t>
            </w:r>
          </w:p>
        </w:tc>
        <w:tc>
          <w:tcPr>
            <w:tcW w:w="1440" w:type="dxa"/>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162,998</w:t>
            </w:r>
          </w:p>
        </w:tc>
        <w:tc>
          <w:tcPr>
            <w:tcW w:w="1440" w:type="dxa"/>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178,040</w:t>
            </w:r>
          </w:p>
        </w:tc>
      </w:tr>
      <w:tr w:rsidR="000D001B" w:rsidTr="0016641C">
        <w:tc>
          <w:tcPr>
            <w:tcW w:w="3690" w:type="dxa"/>
            <w:shd w:val="clear" w:color="auto" w:fill="auto"/>
            <w:vAlign w:val="bottom"/>
          </w:tcPr>
          <w:p w:rsidR="000D001B" w:rsidRPr="0071680D" w:rsidRDefault="00992725" w:rsidP="0016641C">
            <w:pPr>
              <w:tabs>
                <w:tab w:val="left" w:pos="2862"/>
              </w:tabs>
              <w:ind w:left="-101" w:right="-72"/>
              <w:rPr>
                <w:rFonts w:ascii="Arial" w:eastAsia="Arial" w:hAnsi="Arial" w:cs="Arial"/>
                <w:sz w:val="18"/>
                <w:szCs w:val="18"/>
              </w:rPr>
            </w:pPr>
            <w:r w:rsidRPr="0071680D">
              <w:rPr>
                <w:rFonts w:ascii="Arial" w:eastAsia="Arial" w:hAnsi="Arial" w:cs="Arial"/>
                <w:sz w:val="18"/>
                <w:szCs w:val="18"/>
              </w:rPr>
              <w:t>3 - 6 months</w:t>
            </w:r>
          </w:p>
        </w:tc>
        <w:tc>
          <w:tcPr>
            <w:tcW w:w="1440" w:type="dxa"/>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66,550</w:t>
            </w:r>
          </w:p>
        </w:tc>
        <w:tc>
          <w:tcPr>
            <w:tcW w:w="1440" w:type="dxa"/>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40,413</w:t>
            </w:r>
          </w:p>
        </w:tc>
        <w:tc>
          <w:tcPr>
            <w:tcW w:w="1440" w:type="dxa"/>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66,550</w:t>
            </w:r>
          </w:p>
        </w:tc>
        <w:tc>
          <w:tcPr>
            <w:tcW w:w="1440" w:type="dxa"/>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40,413</w:t>
            </w:r>
          </w:p>
        </w:tc>
      </w:tr>
      <w:tr w:rsidR="000D001B" w:rsidTr="0016641C">
        <w:tc>
          <w:tcPr>
            <w:tcW w:w="3690" w:type="dxa"/>
            <w:shd w:val="clear" w:color="auto" w:fill="auto"/>
            <w:vAlign w:val="bottom"/>
          </w:tcPr>
          <w:p w:rsidR="000D001B" w:rsidRPr="0071680D" w:rsidRDefault="00992725" w:rsidP="0016641C">
            <w:pPr>
              <w:tabs>
                <w:tab w:val="left" w:pos="2862"/>
              </w:tabs>
              <w:ind w:left="-101" w:right="-72"/>
              <w:rPr>
                <w:rFonts w:ascii="Arial" w:eastAsia="Arial" w:hAnsi="Arial" w:cs="Arial"/>
                <w:sz w:val="18"/>
                <w:szCs w:val="18"/>
              </w:rPr>
            </w:pPr>
            <w:r w:rsidRPr="0071680D">
              <w:rPr>
                <w:rFonts w:ascii="Arial" w:eastAsia="Arial" w:hAnsi="Arial" w:cs="Arial"/>
                <w:sz w:val="18"/>
                <w:szCs w:val="18"/>
              </w:rPr>
              <w:t>6 - 12 months</w:t>
            </w:r>
          </w:p>
        </w:tc>
        <w:tc>
          <w:tcPr>
            <w:tcW w:w="1440" w:type="dxa"/>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14,600</w:t>
            </w:r>
          </w:p>
        </w:tc>
        <w:tc>
          <w:tcPr>
            <w:tcW w:w="1440" w:type="dxa"/>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7,789</w:t>
            </w:r>
          </w:p>
        </w:tc>
        <w:tc>
          <w:tcPr>
            <w:tcW w:w="1440" w:type="dxa"/>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14,600</w:t>
            </w:r>
          </w:p>
        </w:tc>
        <w:tc>
          <w:tcPr>
            <w:tcW w:w="1440" w:type="dxa"/>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7,789</w:t>
            </w:r>
          </w:p>
        </w:tc>
      </w:tr>
      <w:tr w:rsidR="000D001B" w:rsidTr="0016641C">
        <w:tc>
          <w:tcPr>
            <w:tcW w:w="3690" w:type="dxa"/>
            <w:shd w:val="clear" w:color="auto" w:fill="auto"/>
            <w:vAlign w:val="bottom"/>
          </w:tcPr>
          <w:p w:rsidR="000D001B" w:rsidRPr="0071680D" w:rsidRDefault="00992725" w:rsidP="0016641C">
            <w:pPr>
              <w:tabs>
                <w:tab w:val="left" w:pos="2862"/>
              </w:tabs>
              <w:ind w:left="-101" w:right="-72"/>
              <w:rPr>
                <w:rFonts w:ascii="Arial" w:eastAsia="Arial" w:hAnsi="Arial" w:cs="Arial"/>
                <w:sz w:val="18"/>
                <w:szCs w:val="18"/>
              </w:rPr>
            </w:pPr>
            <w:r w:rsidRPr="0071680D">
              <w:rPr>
                <w:rFonts w:ascii="Arial" w:eastAsia="Arial" w:hAnsi="Arial" w:cs="Arial"/>
                <w:sz w:val="18"/>
                <w:szCs w:val="18"/>
              </w:rPr>
              <w:t>Over 12 months</w:t>
            </w:r>
          </w:p>
        </w:tc>
        <w:tc>
          <w:tcPr>
            <w:tcW w:w="1440" w:type="dxa"/>
            <w:tcBorders>
              <w:bottom w:val="single" w:sz="4" w:space="0" w:color="000000"/>
            </w:tcBorders>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93,659</w:t>
            </w:r>
          </w:p>
        </w:tc>
        <w:tc>
          <w:tcPr>
            <w:tcW w:w="1440"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90,184</w:t>
            </w:r>
          </w:p>
        </w:tc>
        <w:tc>
          <w:tcPr>
            <w:tcW w:w="1440" w:type="dxa"/>
            <w:tcBorders>
              <w:bottom w:val="single" w:sz="4" w:space="0" w:color="000000"/>
            </w:tcBorders>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93,659</w:t>
            </w:r>
          </w:p>
        </w:tc>
        <w:tc>
          <w:tcPr>
            <w:tcW w:w="1440"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90,184</w:t>
            </w:r>
          </w:p>
        </w:tc>
      </w:tr>
      <w:tr w:rsidR="000D001B" w:rsidTr="0016641C">
        <w:tc>
          <w:tcPr>
            <w:tcW w:w="3690" w:type="dxa"/>
            <w:shd w:val="clear" w:color="auto" w:fill="auto"/>
            <w:vAlign w:val="bottom"/>
          </w:tcPr>
          <w:p w:rsidR="000D001B" w:rsidRPr="0071680D" w:rsidRDefault="000D001B" w:rsidP="0016641C">
            <w:pPr>
              <w:ind w:left="-101" w:right="-72"/>
              <w:rPr>
                <w:rFonts w:ascii="Arial" w:eastAsia="Arial" w:hAnsi="Arial" w:cs="Arial"/>
                <w:sz w:val="18"/>
                <w:szCs w:val="18"/>
              </w:rPr>
            </w:pPr>
          </w:p>
        </w:tc>
        <w:tc>
          <w:tcPr>
            <w:tcW w:w="1440" w:type="dxa"/>
            <w:tcBorders>
              <w:top w:val="single" w:sz="4" w:space="0" w:color="000000"/>
            </w:tcBorders>
            <w:shd w:val="clear" w:color="auto" w:fill="FAFAFA"/>
            <w:vAlign w:val="bottom"/>
          </w:tcPr>
          <w:p w:rsidR="000D001B" w:rsidRPr="0071680D" w:rsidRDefault="000D001B" w:rsidP="0071680D">
            <w:pPr>
              <w:pStyle w:val="Heading1"/>
              <w:pBdr>
                <w:bottom w:val="none" w:sz="0" w:space="0" w:color="000000"/>
              </w:pBdr>
              <w:ind w:right="-72"/>
              <w:jc w:val="right"/>
              <w:rPr>
                <w:rFonts w:ascii="Arial" w:eastAsia="Arial" w:hAnsi="Arial" w:cs="Arial"/>
                <w:b w:val="0"/>
                <w:sz w:val="18"/>
                <w:szCs w:val="18"/>
              </w:rPr>
            </w:pPr>
          </w:p>
        </w:tc>
        <w:tc>
          <w:tcPr>
            <w:tcW w:w="1440" w:type="dxa"/>
            <w:tcBorders>
              <w:top w:val="single" w:sz="4" w:space="0" w:color="000000"/>
            </w:tcBorders>
            <w:shd w:val="clear" w:color="auto" w:fill="auto"/>
            <w:vAlign w:val="bottom"/>
          </w:tcPr>
          <w:p w:rsidR="000D001B" w:rsidRPr="0071680D" w:rsidRDefault="000D001B" w:rsidP="0071680D">
            <w:pPr>
              <w:pStyle w:val="Heading1"/>
              <w:pBdr>
                <w:bottom w:val="none" w:sz="0" w:space="0" w:color="000000"/>
              </w:pBdr>
              <w:ind w:right="-72"/>
              <w:jc w:val="right"/>
              <w:rPr>
                <w:rFonts w:ascii="Arial" w:eastAsia="Arial" w:hAnsi="Arial" w:cs="Arial"/>
                <w:b w:val="0"/>
                <w:sz w:val="18"/>
                <w:szCs w:val="18"/>
              </w:rPr>
            </w:pPr>
          </w:p>
        </w:tc>
        <w:tc>
          <w:tcPr>
            <w:tcW w:w="1440" w:type="dxa"/>
            <w:tcBorders>
              <w:top w:val="single" w:sz="4" w:space="0" w:color="000000"/>
            </w:tcBorders>
            <w:shd w:val="clear" w:color="auto" w:fill="FAFAFA"/>
            <w:vAlign w:val="bottom"/>
          </w:tcPr>
          <w:p w:rsidR="000D001B" w:rsidRPr="0071680D" w:rsidRDefault="000D001B" w:rsidP="0071680D">
            <w:pPr>
              <w:pStyle w:val="Heading1"/>
              <w:pBdr>
                <w:bottom w:val="none" w:sz="0" w:space="0" w:color="000000"/>
              </w:pBdr>
              <w:ind w:right="-72"/>
              <w:jc w:val="right"/>
              <w:rPr>
                <w:rFonts w:ascii="Arial" w:eastAsia="Arial" w:hAnsi="Arial" w:cs="Arial"/>
                <w:b w:val="0"/>
                <w:sz w:val="18"/>
                <w:szCs w:val="18"/>
              </w:rPr>
            </w:pPr>
          </w:p>
        </w:tc>
        <w:tc>
          <w:tcPr>
            <w:tcW w:w="1440" w:type="dxa"/>
            <w:tcBorders>
              <w:top w:val="single" w:sz="4" w:space="0" w:color="000000"/>
            </w:tcBorders>
            <w:shd w:val="clear" w:color="auto" w:fill="auto"/>
            <w:vAlign w:val="bottom"/>
          </w:tcPr>
          <w:p w:rsidR="000D001B" w:rsidRPr="0071680D" w:rsidRDefault="000D001B" w:rsidP="0071680D">
            <w:pPr>
              <w:pStyle w:val="Heading1"/>
              <w:pBdr>
                <w:bottom w:val="none" w:sz="0" w:space="0" w:color="000000"/>
              </w:pBdr>
              <w:ind w:right="-72"/>
              <w:jc w:val="right"/>
              <w:rPr>
                <w:rFonts w:ascii="Arial" w:eastAsia="Arial" w:hAnsi="Arial" w:cs="Arial"/>
                <w:b w:val="0"/>
                <w:sz w:val="18"/>
                <w:szCs w:val="18"/>
              </w:rPr>
            </w:pPr>
          </w:p>
        </w:tc>
      </w:tr>
      <w:tr w:rsidR="000D001B" w:rsidTr="0016641C">
        <w:tc>
          <w:tcPr>
            <w:tcW w:w="3690" w:type="dxa"/>
            <w:shd w:val="clear" w:color="auto" w:fill="auto"/>
            <w:vAlign w:val="bottom"/>
          </w:tcPr>
          <w:p w:rsidR="000D001B" w:rsidRPr="0071680D" w:rsidRDefault="000D001B" w:rsidP="0016641C">
            <w:pPr>
              <w:tabs>
                <w:tab w:val="left" w:pos="2862"/>
              </w:tabs>
              <w:ind w:left="-101" w:right="-72"/>
              <w:rPr>
                <w:rFonts w:ascii="Arial" w:eastAsia="Arial" w:hAnsi="Arial" w:cs="Arial"/>
                <w:sz w:val="18"/>
                <w:szCs w:val="18"/>
              </w:rPr>
            </w:pPr>
          </w:p>
        </w:tc>
        <w:tc>
          <w:tcPr>
            <w:tcW w:w="1440" w:type="dxa"/>
            <w:shd w:val="clear" w:color="auto" w:fill="FAFAFA"/>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779,476</w:t>
            </w:r>
          </w:p>
        </w:tc>
        <w:tc>
          <w:tcPr>
            <w:tcW w:w="1440" w:type="dxa"/>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596,442</w:t>
            </w:r>
          </w:p>
        </w:tc>
        <w:tc>
          <w:tcPr>
            <w:tcW w:w="1440" w:type="dxa"/>
            <w:shd w:val="clear" w:color="auto" w:fill="FAFAFA"/>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734,804</w:t>
            </w:r>
          </w:p>
        </w:tc>
        <w:tc>
          <w:tcPr>
            <w:tcW w:w="1440" w:type="dxa"/>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596,442</w:t>
            </w:r>
          </w:p>
        </w:tc>
      </w:tr>
      <w:tr w:rsidR="000D001B" w:rsidTr="0016641C">
        <w:tc>
          <w:tcPr>
            <w:tcW w:w="3690" w:type="dxa"/>
            <w:shd w:val="clear" w:color="auto" w:fill="auto"/>
            <w:vAlign w:val="bottom"/>
          </w:tcPr>
          <w:p w:rsidR="000D001B" w:rsidRPr="0071680D" w:rsidRDefault="00992725" w:rsidP="0016641C">
            <w:pPr>
              <w:tabs>
                <w:tab w:val="left" w:pos="2862"/>
              </w:tabs>
              <w:ind w:left="-101" w:right="-72"/>
              <w:rPr>
                <w:rFonts w:ascii="Arial" w:eastAsia="Arial" w:hAnsi="Arial" w:cs="Arial"/>
                <w:sz w:val="18"/>
                <w:szCs w:val="18"/>
              </w:rPr>
            </w:pPr>
            <w:proofErr w:type="gramStart"/>
            <w:r w:rsidRPr="0071680D">
              <w:rPr>
                <w:rFonts w:ascii="Arial" w:eastAsia="Arial" w:hAnsi="Arial" w:cs="Arial"/>
                <w:sz w:val="18"/>
                <w:szCs w:val="18"/>
                <w:u w:val="single"/>
              </w:rPr>
              <w:t>Less</w:t>
            </w:r>
            <w:r w:rsidRPr="0071680D">
              <w:rPr>
                <w:rFonts w:ascii="Arial" w:eastAsia="Arial" w:hAnsi="Arial" w:cs="Arial"/>
                <w:sz w:val="18"/>
                <w:szCs w:val="18"/>
              </w:rPr>
              <w:t xml:space="preserve">  Allowance</w:t>
            </w:r>
            <w:proofErr w:type="gramEnd"/>
            <w:r w:rsidRPr="0071680D">
              <w:rPr>
                <w:rFonts w:ascii="Arial" w:eastAsia="Arial" w:hAnsi="Arial" w:cs="Arial"/>
                <w:sz w:val="18"/>
                <w:szCs w:val="18"/>
              </w:rPr>
              <w:t xml:space="preserve"> for trade receivables</w:t>
            </w:r>
          </w:p>
        </w:tc>
        <w:tc>
          <w:tcPr>
            <w:tcW w:w="1440" w:type="dxa"/>
            <w:tcBorders>
              <w:bottom w:val="single" w:sz="4" w:space="0" w:color="000000"/>
            </w:tcBorders>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(113,860)</w:t>
            </w:r>
          </w:p>
        </w:tc>
        <w:tc>
          <w:tcPr>
            <w:tcW w:w="1440"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(103,906)</w:t>
            </w:r>
          </w:p>
        </w:tc>
        <w:tc>
          <w:tcPr>
            <w:tcW w:w="1440" w:type="dxa"/>
            <w:tcBorders>
              <w:bottom w:val="single" w:sz="4" w:space="0" w:color="000000"/>
            </w:tcBorders>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(113,860)</w:t>
            </w:r>
          </w:p>
        </w:tc>
        <w:tc>
          <w:tcPr>
            <w:tcW w:w="1440"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(103,906)</w:t>
            </w:r>
          </w:p>
        </w:tc>
      </w:tr>
      <w:tr w:rsidR="000D001B" w:rsidTr="0016641C">
        <w:tc>
          <w:tcPr>
            <w:tcW w:w="3690" w:type="dxa"/>
            <w:shd w:val="clear" w:color="auto" w:fill="auto"/>
            <w:vAlign w:val="bottom"/>
          </w:tcPr>
          <w:p w:rsidR="000D001B" w:rsidRPr="0071680D" w:rsidRDefault="000D001B" w:rsidP="0016641C">
            <w:pPr>
              <w:ind w:left="-101" w:right="-72"/>
              <w:rPr>
                <w:rFonts w:ascii="Arial" w:eastAsia="Arial" w:hAnsi="Arial" w:cs="Arial"/>
                <w:sz w:val="18"/>
                <w:szCs w:val="18"/>
              </w:rPr>
            </w:pPr>
          </w:p>
        </w:tc>
        <w:tc>
          <w:tcPr>
            <w:tcW w:w="1440" w:type="dxa"/>
            <w:tcBorders>
              <w:top w:val="single" w:sz="4" w:space="0" w:color="000000"/>
            </w:tcBorders>
            <w:shd w:val="clear" w:color="auto" w:fill="FAFAFA"/>
          </w:tcPr>
          <w:p w:rsidR="000D001B" w:rsidRPr="0071680D" w:rsidRDefault="000D001B" w:rsidP="0071680D">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0D001B" w:rsidRPr="0071680D" w:rsidRDefault="000D001B" w:rsidP="0071680D">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0D001B" w:rsidRPr="0071680D" w:rsidRDefault="000D001B" w:rsidP="0071680D">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0D001B" w:rsidRPr="0071680D" w:rsidRDefault="000D001B" w:rsidP="0071680D">
            <w:pPr>
              <w:ind w:right="-72"/>
              <w:jc w:val="right"/>
              <w:rPr>
                <w:rFonts w:ascii="Arial" w:eastAsia="Arial" w:hAnsi="Arial" w:cs="Arial"/>
                <w:sz w:val="18"/>
                <w:szCs w:val="18"/>
              </w:rPr>
            </w:pPr>
          </w:p>
        </w:tc>
      </w:tr>
      <w:tr w:rsidR="000D001B" w:rsidTr="0016641C">
        <w:tc>
          <w:tcPr>
            <w:tcW w:w="3690" w:type="dxa"/>
            <w:shd w:val="clear" w:color="auto" w:fill="auto"/>
            <w:vAlign w:val="bottom"/>
          </w:tcPr>
          <w:p w:rsidR="000D001B" w:rsidRPr="000D3B99" w:rsidRDefault="000D001B" w:rsidP="0016641C">
            <w:pPr>
              <w:ind w:left="-101"/>
              <w:rPr>
                <w:rFonts w:ascii="Arial" w:eastAsia="Arial" w:hAnsi="Arial" w:cstheme="minorBidi"/>
                <w:sz w:val="18"/>
                <w:szCs w:val="18"/>
              </w:rPr>
            </w:pPr>
          </w:p>
        </w:tc>
        <w:tc>
          <w:tcPr>
            <w:tcW w:w="1440" w:type="dxa"/>
            <w:tcBorders>
              <w:bottom w:val="single" w:sz="4" w:space="0" w:color="000000"/>
            </w:tcBorders>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665,616</w:t>
            </w:r>
          </w:p>
        </w:tc>
        <w:tc>
          <w:tcPr>
            <w:tcW w:w="1440"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492,536</w:t>
            </w:r>
          </w:p>
        </w:tc>
        <w:tc>
          <w:tcPr>
            <w:tcW w:w="1440" w:type="dxa"/>
            <w:tcBorders>
              <w:bottom w:val="single" w:sz="4" w:space="0" w:color="000000"/>
            </w:tcBorders>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620,944</w:t>
            </w:r>
          </w:p>
        </w:tc>
        <w:tc>
          <w:tcPr>
            <w:tcW w:w="1440"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492,536</w:t>
            </w:r>
          </w:p>
        </w:tc>
      </w:tr>
    </w:tbl>
    <w:p w:rsidR="0016641C" w:rsidRPr="0016641C" w:rsidRDefault="0016641C" w:rsidP="0016641C">
      <w:pPr>
        <w:tabs>
          <w:tab w:val="left" w:pos="2837"/>
        </w:tabs>
        <w:ind w:hanging="7"/>
        <w:jc w:val="both"/>
        <w:rPr>
          <w:rFonts w:ascii="Arial" w:eastAsia="Arial" w:hAnsi="Arial" w:cs="Arial"/>
          <w:sz w:val="18"/>
          <w:szCs w:val="18"/>
        </w:rPr>
      </w:pPr>
      <w:r>
        <w:rPr>
          <w:rFonts w:ascii="Arial" w:eastAsia="Arial" w:hAnsi="Arial" w:cs="Arial"/>
          <w:sz w:val="18"/>
          <w:szCs w:val="18"/>
        </w:rPr>
        <w:tab/>
      </w:r>
      <w:r w:rsidRPr="0016641C">
        <w:rPr>
          <w:rFonts w:ascii="Arial" w:eastAsia="Arial" w:hAnsi="Arial" w:cs="Arial"/>
          <w:sz w:val="18"/>
          <w:szCs w:val="18"/>
        </w:rPr>
        <w:br w:type="page"/>
      </w:r>
    </w:p>
    <w:p w:rsidR="0016641C" w:rsidRPr="0016641C" w:rsidRDefault="0016641C" w:rsidP="0016641C">
      <w:pPr>
        <w:ind w:right="-72"/>
        <w:rPr>
          <w:rFonts w:ascii="Arial" w:eastAsia="Arial" w:hAnsi="Arial" w:cstheme="minorBidi"/>
          <w:bCs/>
          <w:sz w:val="18"/>
          <w:szCs w:val="18"/>
        </w:rPr>
      </w:pPr>
    </w:p>
    <w:tbl>
      <w:tblPr>
        <w:tblW w:w="9450" w:type="dxa"/>
        <w:tblInd w:w="133" w:type="dxa"/>
        <w:tblLayout w:type="fixed"/>
        <w:tblCellMar>
          <w:left w:w="115" w:type="dxa"/>
          <w:right w:w="115" w:type="dxa"/>
        </w:tblCellMar>
        <w:tblLook w:val="0000" w:firstRow="0" w:lastRow="0" w:firstColumn="0" w:lastColumn="0" w:noHBand="0" w:noVBand="0"/>
      </w:tblPr>
      <w:tblGrid>
        <w:gridCol w:w="3690"/>
        <w:gridCol w:w="1440"/>
        <w:gridCol w:w="1440"/>
        <w:gridCol w:w="1440"/>
        <w:gridCol w:w="1440"/>
      </w:tblGrid>
      <w:tr w:rsidR="000D3B99" w:rsidTr="0016641C">
        <w:tc>
          <w:tcPr>
            <w:tcW w:w="3690" w:type="dxa"/>
            <w:shd w:val="clear" w:color="auto" w:fill="auto"/>
          </w:tcPr>
          <w:p w:rsidR="000D3B99" w:rsidRDefault="000D3B99" w:rsidP="0016641C">
            <w:pPr>
              <w:ind w:left="-101" w:right="-72"/>
              <w:rPr>
                <w:rFonts w:ascii="Arial" w:eastAsia="Arial" w:hAnsi="Arial" w:cstheme="minorBidi"/>
                <w:b/>
                <w:sz w:val="18"/>
                <w:szCs w:val="18"/>
              </w:rPr>
            </w:pPr>
          </w:p>
          <w:p w:rsidR="000D3B99" w:rsidRPr="0016641C" w:rsidRDefault="000D3B99" w:rsidP="0016641C">
            <w:pPr>
              <w:ind w:left="-101" w:right="-72"/>
              <w:rPr>
                <w:rFonts w:ascii="Arial" w:eastAsia="Arial" w:hAnsi="Arial" w:cstheme="minorBidi"/>
                <w:bCs/>
                <w:sz w:val="18"/>
                <w:szCs w:val="18"/>
              </w:rPr>
            </w:pPr>
          </w:p>
        </w:tc>
        <w:tc>
          <w:tcPr>
            <w:tcW w:w="2880" w:type="dxa"/>
            <w:gridSpan w:val="2"/>
            <w:tcBorders>
              <w:top w:val="single" w:sz="4" w:space="0" w:color="auto"/>
              <w:bottom w:val="single" w:sz="4" w:space="0" w:color="000000"/>
            </w:tcBorders>
            <w:shd w:val="clear" w:color="auto" w:fill="auto"/>
          </w:tcPr>
          <w:p w:rsidR="000D3B99" w:rsidRPr="0071680D" w:rsidRDefault="000D3B99" w:rsidP="00945B52">
            <w:pPr>
              <w:ind w:right="-72"/>
              <w:jc w:val="center"/>
              <w:rPr>
                <w:rFonts w:ascii="Arial" w:eastAsia="Arial" w:hAnsi="Arial" w:cs="Arial"/>
                <w:b/>
                <w:sz w:val="18"/>
                <w:szCs w:val="18"/>
              </w:rPr>
            </w:pPr>
            <w:r w:rsidRPr="0071680D">
              <w:rPr>
                <w:rFonts w:ascii="Arial" w:eastAsia="Arial" w:hAnsi="Arial" w:cs="Arial"/>
                <w:b/>
                <w:sz w:val="18"/>
                <w:szCs w:val="18"/>
              </w:rPr>
              <w:t>Consolidated</w:t>
            </w:r>
          </w:p>
          <w:p w:rsidR="000D3B99" w:rsidRPr="0071680D" w:rsidRDefault="000D3B99" w:rsidP="00945B52">
            <w:pPr>
              <w:ind w:right="-72"/>
              <w:jc w:val="center"/>
              <w:rPr>
                <w:rFonts w:ascii="Arial" w:eastAsia="Arial" w:hAnsi="Arial" w:cs="Arial"/>
                <w:b/>
                <w:sz w:val="18"/>
                <w:szCs w:val="18"/>
              </w:rPr>
            </w:pPr>
            <w:r w:rsidRPr="0071680D">
              <w:rPr>
                <w:rFonts w:ascii="Arial" w:eastAsia="Arial" w:hAnsi="Arial" w:cs="Arial"/>
                <w:b/>
                <w:sz w:val="18"/>
                <w:szCs w:val="18"/>
              </w:rPr>
              <w:t>financial information</w:t>
            </w:r>
          </w:p>
        </w:tc>
        <w:tc>
          <w:tcPr>
            <w:tcW w:w="2880" w:type="dxa"/>
            <w:gridSpan w:val="2"/>
            <w:tcBorders>
              <w:top w:val="single" w:sz="4" w:space="0" w:color="auto"/>
              <w:bottom w:val="single" w:sz="4" w:space="0" w:color="000000"/>
            </w:tcBorders>
            <w:shd w:val="clear" w:color="auto" w:fill="auto"/>
          </w:tcPr>
          <w:p w:rsidR="000D3B99" w:rsidRPr="0071680D" w:rsidRDefault="000D3B99" w:rsidP="00945B52">
            <w:pPr>
              <w:ind w:right="-72"/>
              <w:jc w:val="center"/>
              <w:rPr>
                <w:rFonts w:ascii="Arial" w:eastAsia="Arial" w:hAnsi="Arial" w:cs="Arial"/>
                <w:b/>
                <w:sz w:val="18"/>
                <w:szCs w:val="18"/>
              </w:rPr>
            </w:pPr>
            <w:r w:rsidRPr="0071680D">
              <w:rPr>
                <w:rFonts w:ascii="Arial" w:eastAsia="Arial" w:hAnsi="Arial" w:cs="Arial"/>
                <w:b/>
                <w:sz w:val="18"/>
                <w:szCs w:val="18"/>
              </w:rPr>
              <w:t>Separate</w:t>
            </w:r>
          </w:p>
          <w:p w:rsidR="000D3B99" w:rsidRPr="0071680D" w:rsidRDefault="000D3B99" w:rsidP="00945B52">
            <w:pPr>
              <w:ind w:right="-72"/>
              <w:jc w:val="center"/>
              <w:rPr>
                <w:rFonts w:ascii="Arial" w:eastAsia="Arial" w:hAnsi="Arial" w:cs="Arial"/>
                <w:b/>
                <w:sz w:val="18"/>
                <w:szCs w:val="18"/>
              </w:rPr>
            </w:pPr>
            <w:r w:rsidRPr="0071680D">
              <w:rPr>
                <w:rFonts w:ascii="Arial" w:eastAsia="Arial" w:hAnsi="Arial" w:cs="Arial"/>
                <w:b/>
                <w:sz w:val="18"/>
                <w:szCs w:val="18"/>
              </w:rPr>
              <w:t>financial information</w:t>
            </w:r>
          </w:p>
        </w:tc>
      </w:tr>
      <w:tr w:rsidR="000D3B99" w:rsidTr="0016641C">
        <w:tc>
          <w:tcPr>
            <w:tcW w:w="3690" w:type="dxa"/>
            <w:shd w:val="clear" w:color="auto" w:fill="auto"/>
          </w:tcPr>
          <w:p w:rsidR="000D3B99" w:rsidRPr="0071680D" w:rsidRDefault="000D3B99" w:rsidP="0016641C">
            <w:pPr>
              <w:ind w:left="-101" w:right="-72"/>
              <w:rPr>
                <w:rFonts w:ascii="Arial" w:eastAsia="Arial" w:hAnsi="Arial" w:cs="Arial"/>
                <w:b/>
                <w:sz w:val="18"/>
                <w:szCs w:val="18"/>
              </w:rPr>
            </w:pPr>
          </w:p>
        </w:tc>
        <w:tc>
          <w:tcPr>
            <w:tcW w:w="1440" w:type="dxa"/>
            <w:tcBorders>
              <w:top w:val="single" w:sz="4" w:space="0" w:color="000000"/>
            </w:tcBorders>
            <w:shd w:val="clear" w:color="auto" w:fill="auto"/>
          </w:tcPr>
          <w:p w:rsidR="000D3B99" w:rsidRPr="0071680D" w:rsidRDefault="000D3B99" w:rsidP="00945B52">
            <w:pPr>
              <w:ind w:right="-72"/>
              <w:jc w:val="right"/>
              <w:rPr>
                <w:rFonts w:ascii="Arial" w:eastAsia="Arial" w:hAnsi="Arial" w:cs="Arial"/>
                <w:b/>
                <w:sz w:val="18"/>
                <w:szCs w:val="18"/>
              </w:rPr>
            </w:pPr>
            <w:r w:rsidRPr="0071680D">
              <w:rPr>
                <w:rFonts w:ascii="Arial" w:eastAsia="Arial" w:hAnsi="Arial" w:cs="Arial"/>
                <w:b/>
                <w:sz w:val="18"/>
                <w:szCs w:val="18"/>
              </w:rPr>
              <w:t>(Unaudited)</w:t>
            </w:r>
          </w:p>
        </w:tc>
        <w:tc>
          <w:tcPr>
            <w:tcW w:w="1440" w:type="dxa"/>
            <w:tcBorders>
              <w:top w:val="single" w:sz="4" w:space="0" w:color="000000"/>
            </w:tcBorders>
            <w:shd w:val="clear" w:color="auto" w:fill="auto"/>
          </w:tcPr>
          <w:p w:rsidR="000D3B99" w:rsidRPr="0071680D" w:rsidRDefault="000D3B99" w:rsidP="00945B52">
            <w:pPr>
              <w:ind w:right="-72"/>
              <w:jc w:val="right"/>
              <w:rPr>
                <w:rFonts w:ascii="Arial" w:eastAsia="Arial" w:hAnsi="Arial" w:cs="Arial"/>
                <w:b/>
                <w:sz w:val="18"/>
                <w:szCs w:val="18"/>
              </w:rPr>
            </w:pPr>
            <w:r w:rsidRPr="0071680D">
              <w:rPr>
                <w:rFonts w:ascii="Arial" w:eastAsia="Arial" w:hAnsi="Arial" w:cs="Arial"/>
                <w:b/>
                <w:sz w:val="18"/>
                <w:szCs w:val="18"/>
              </w:rPr>
              <w:t>(Audited)</w:t>
            </w:r>
          </w:p>
        </w:tc>
        <w:tc>
          <w:tcPr>
            <w:tcW w:w="1440" w:type="dxa"/>
            <w:tcBorders>
              <w:top w:val="single" w:sz="4" w:space="0" w:color="000000"/>
            </w:tcBorders>
            <w:shd w:val="clear" w:color="auto" w:fill="auto"/>
          </w:tcPr>
          <w:p w:rsidR="000D3B99" w:rsidRPr="0071680D" w:rsidRDefault="000D3B99" w:rsidP="00945B52">
            <w:pPr>
              <w:ind w:right="-72"/>
              <w:jc w:val="right"/>
              <w:rPr>
                <w:rFonts w:ascii="Arial" w:eastAsia="Arial" w:hAnsi="Arial" w:cs="Arial"/>
                <w:b/>
                <w:sz w:val="18"/>
                <w:szCs w:val="18"/>
              </w:rPr>
            </w:pPr>
            <w:r w:rsidRPr="0071680D">
              <w:rPr>
                <w:rFonts w:ascii="Arial" w:eastAsia="Arial" w:hAnsi="Arial" w:cs="Arial"/>
                <w:b/>
                <w:sz w:val="18"/>
                <w:szCs w:val="18"/>
              </w:rPr>
              <w:t>(Unaudited)</w:t>
            </w:r>
          </w:p>
        </w:tc>
        <w:tc>
          <w:tcPr>
            <w:tcW w:w="1440" w:type="dxa"/>
            <w:tcBorders>
              <w:top w:val="single" w:sz="4" w:space="0" w:color="000000"/>
            </w:tcBorders>
            <w:shd w:val="clear" w:color="auto" w:fill="auto"/>
          </w:tcPr>
          <w:p w:rsidR="000D3B99" w:rsidRPr="0071680D" w:rsidRDefault="000D3B99" w:rsidP="00945B52">
            <w:pPr>
              <w:ind w:right="-72"/>
              <w:jc w:val="right"/>
              <w:rPr>
                <w:rFonts w:ascii="Arial" w:eastAsia="Arial" w:hAnsi="Arial" w:cs="Arial"/>
                <w:b/>
                <w:sz w:val="18"/>
                <w:szCs w:val="18"/>
              </w:rPr>
            </w:pPr>
            <w:r w:rsidRPr="0071680D">
              <w:rPr>
                <w:rFonts w:ascii="Arial" w:eastAsia="Arial" w:hAnsi="Arial" w:cs="Arial"/>
                <w:b/>
                <w:sz w:val="18"/>
                <w:szCs w:val="18"/>
              </w:rPr>
              <w:t>(Audited)</w:t>
            </w:r>
          </w:p>
        </w:tc>
      </w:tr>
      <w:tr w:rsidR="000D3B99" w:rsidTr="0016641C">
        <w:tc>
          <w:tcPr>
            <w:tcW w:w="3690" w:type="dxa"/>
            <w:shd w:val="clear" w:color="auto" w:fill="auto"/>
          </w:tcPr>
          <w:p w:rsidR="000D3B99" w:rsidRPr="0071680D" w:rsidRDefault="000D3B99" w:rsidP="0016641C">
            <w:pPr>
              <w:ind w:left="-101" w:right="-72"/>
              <w:rPr>
                <w:rFonts w:ascii="Arial" w:eastAsia="Arial" w:hAnsi="Arial" w:cs="Arial"/>
                <w:b/>
                <w:sz w:val="18"/>
                <w:szCs w:val="18"/>
              </w:rPr>
            </w:pPr>
            <w:r w:rsidRPr="0071680D">
              <w:rPr>
                <w:rFonts w:ascii="Arial" w:eastAsia="Arial" w:hAnsi="Arial" w:cs="Arial"/>
                <w:b/>
                <w:sz w:val="18"/>
                <w:szCs w:val="18"/>
              </w:rPr>
              <w:t>As at</w:t>
            </w:r>
          </w:p>
        </w:tc>
        <w:tc>
          <w:tcPr>
            <w:tcW w:w="1440" w:type="dxa"/>
            <w:shd w:val="clear" w:color="auto" w:fill="auto"/>
          </w:tcPr>
          <w:p w:rsidR="000D3B99" w:rsidRPr="0071680D" w:rsidRDefault="000D3B99" w:rsidP="00945B52">
            <w:pPr>
              <w:ind w:right="-72"/>
              <w:jc w:val="right"/>
              <w:rPr>
                <w:rFonts w:ascii="Arial" w:eastAsia="Arial" w:hAnsi="Arial" w:cs="Arial"/>
                <w:b/>
                <w:sz w:val="18"/>
                <w:szCs w:val="18"/>
              </w:rPr>
            </w:pPr>
            <w:r w:rsidRPr="0071680D">
              <w:rPr>
                <w:rFonts w:ascii="Arial" w:eastAsia="Arial" w:hAnsi="Arial" w:cs="Arial"/>
                <w:b/>
                <w:sz w:val="18"/>
                <w:szCs w:val="18"/>
              </w:rPr>
              <w:t>30 June</w:t>
            </w:r>
          </w:p>
        </w:tc>
        <w:tc>
          <w:tcPr>
            <w:tcW w:w="1440" w:type="dxa"/>
            <w:shd w:val="clear" w:color="auto" w:fill="auto"/>
          </w:tcPr>
          <w:p w:rsidR="000D3B99" w:rsidRPr="0071680D" w:rsidRDefault="000D3B99" w:rsidP="00945B52">
            <w:pPr>
              <w:ind w:right="-72"/>
              <w:jc w:val="right"/>
              <w:rPr>
                <w:rFonts w:ascii="Arial" w:eastAsia="Arial" w:hAnsi="Arial" w:cs="Arial"/>
                <w:b/>
                <w:sz w:val="18"/>
                <w:szCs w:val="18"/>
              </w:rPr>
            </w:pPr>
            <w:r w:rsidRPr="0071680D">
              <w:rPr>
                <w:rFonts w:ascii="Arial" w:eastAsia="Arial" w:hAnsi="Arial" w:cs="Arial"/>
                <w:b/>
                <w:sz w:val="18"/>
                <w:szCs w:val="18"/>
              </w:rPr>
              <w:t>31 December</w:t>
            </w:r>
          </w:p>
        </w:tc>
        <w:tc>
          <w:tcPr>
            <w:tcW w:w="1440" w:type="dxa"/>
            <w:shd w:val="clear" w:color="auto" w:fill="auto"/>
          </w:tcPr>
          <w:p w:rsidR="000D3B99" w:rsidRPr="0071680D" w:rsidRDefault="000D3B99" w:rsidP="00945B52">
            <w:pPr>
              <w:ind w:right="-72"/>
              <w:jc w:val="right"/>
              <w:rPr>
                <w:rFonts w:ascii="Arial" w:eastAsia="Arial" w:hAnsi="Arial" w:cs="Arial"/>
                <w:b/>
                <w:sz w:val="18"/>
                <w:szCs w:val="18"/>
              </w:rPr>
            </w:pPr>
            <w:r w:rsidRPr="0071680D">
              <w:rPr>
                <w:rFonts w:ascii="Arial" w:eastAsia="Arial" w:hAnsi="Arial" w:cs="Arial"/>
                <w:b/>
                <w:sz w:val="18"/>
                <w:szCs w:val="18"/>
              </w:rPr>
              <w:t>30 June</w:t>
            </w:r>
          </w:p>
        </w:tc>
        <w:tc>
          <w:tcPr>
            <w:tcW w:w="1440" w:type="dxa"/>
            <w:shd w:val="clear" w:color="auto" w:fill="auto"/>
          </w:tcPr>
          <w:p w:rsidR="000D3B99" w:rsidRPr="0071680D" w:rsidRDefault="000D3B99" w:rsidP="00945B52">
            <w:pPr>
              <w:ind w:right="-72"/>
              <w:jc w:val="right"/>
              <w:rPr>
                <w:rFonts w:ascii="Arial" w:eastAsia="Arial" w:hAnsi="Arial" w:cs="Arial"/>
                <w:b/>
                <w:sz w:val="18"/>
                <w:szCs w:val="18"/>
              </w:rPr>
            </w:pPr>
            <w:r w:rsidRPr="0071680D">
              <w:rPr>
                <w:rFonts w:ascii="Arial" w:eastAsia="Arial" w:hAnsi="Arial" w:cs="Arial"/>
                <w:b/>
                <w:sz w:val="18"/>
                <w:szCs w:val="18"/>
              </w:rPr>
              <w:t>31 December</w:t>
            </w:r>
          </w:p>
        </w:tc>
      </w:tr>
      <w:tr w:rsidR="000D3B99" w:rsidTr="0016641C">
        <w:trPr>
          <w:trHeight w:val="180"/>
        </w:trPr>
        <w:tc>
          <w:tcPr>
            <w:tcW w:w="3690" w:type="dxa"/>
            <w:shd w:val="clear" w:color="auto" w:fill="auto"/>
          </w:tcPr>
          <w:p w:rsidR="000D3B99" w:rsidRPr="0071680D" w:rsidRDefault="000D3B99" w:rsidP="0016641C">
            <w:pPr>
              <w:tabs>
                <w:tab w:val="left" w:pos="2862"/>
              </w:tabs>
              <w:ind w:left="-101" w:right="-72"/>
              <w:rPr>
                <w:rFonts w:ascii="Arial" w:eastAsia="Arial" w:hAnsi="Arial" w:cs="Arial"/>
                <w:sz w:val="18"/>
                <w:szCs w:val="18"/>
              </w:rPr>
            </w:pPr>
          </w:p>
        </w:tc>
        <w:tc>
          <w:tcPr>
            <w:tcW w:w="1440" w:type="dxa"/>
            <w:shd w:val="clear" w:color="auto" w:fill="auto"/>
            <w:vAlign w:val="bottom"/>
          </w:tcPr>
          <w:p w:rsidR="000D3B99" w:rsidRPr="0071680D" w:rsidRDefault="000D3B99" w:rsidP="00945B52">
            <w:pPr>
              <w:ind w:right="-72"/>
              <w:jc w:val="right"/>
              <w:rPr>
                <w:rFonts w:ascii="Arial" w:eastAsia="Arial" w:hAnsi="Arial" w:cs="Arial"/>
                <w:b/>
                <w:sz w:val="18"/>
                <w:szCs w:val="18"/>
              </w:rPr>
            </w:pPr>
            <w:r w:rsidRPr="0071680D">
              <w:rPr>
                <w:rFonts w:ascii="Arial" w:eastAsia="Arial" w:hAnsi="Arial" w:cs="Arial"/>
                <w:b/>
                <w:sz w:val="18"/>
                <w:szCs w:val="18"/>
              </w:rPr>
              <w:t>2021</w:t>
            </w:r>
          </w:p>
        </w:tc>
        <w:tc>
          <w:tcPr>
            <w:tcW w:w="1440" w:type="dxa"/>
            <w:shd w:val="clear" w:color="auto" w:fill="auto"/>
            <w:vAlign w:val="bottom"/>
          </w:tcPr>
          <w:p w:rsidR="000D3B99" w:rsidRPr="0071680D" w:rsidRDefault="000D3B99" w:rsidP="00945B52">
            <w:pPr>
              <w:ind w:right="-72"/>
              <w:jc w:val="right"/>
              <w:rPr>
                <w:rFonts w:ascii="Arial" w:eastAsia="Arial" w:hAnsi="Arial" w:cs="Arial"/>
                <w:b/>
                <w:sz w:val="18"/>
                <w:szCs w:val="18"/>
              </w:rPr>
            </w:pPr>
            <w:r w:rsidRPr="0071680D">
              <w:rPr>
                <w:rFonts w:ascii="Arial" w:eastAsia="Arial" w:hAnsi="Arial" w:cs="Arial"/>
                <w:b/>
                <w:sz w:val="18"/>
                <w:szCs w:val="18"/>
              </w:rPr>
              <w:t>2020</w:t>
            </w:r>
          </w:p>
        </w:tc>
        <w:tc>
          <w:tcPr>
            <w:tcW w:w="1440" w:type="dxa"/>
            <w:shd w:val="clear" w:color="auto" w:fill="auto"/>
            <w:vAlign w:val="bottom"/>
          </w:tcPr>
          <w:p w:rsidR="000D3B99" w:rsidRPr="0071680D" w:rsidRDefault="000D3B99" w:rsidP="00945B52">
            <w:pPr>
              <w:ind w:right="-72"/>
              <w:jc w:val="right"/>
              <w:rPr>
                <w:rFonts w:ascii="Arial" w:eastAsia="Arial" w:hAnsi="Arial" w:cs="Arial"/>
                <w:b/>
                <w:sz w:val="18"/>
                <w:szCs w:val="18"/>
              </w:rPr>
            </w:pPr>
            <w:r w:rsidRPr="0071680D">
              <w:rPr>
                <w:rFonts w:ascii="Arial" w:eastAsia="Arial" w:hAnsi="Arial" w:cs="Arial"/>
                <w:b/>
                <w:sz w:val="18"/>
                <w:szCs w:val="18"/>
              </w:rPr>
              <w:t>2021</w:t>
            </w:r>
          </w:p>
        </w:tc>
        <w:tc>
          <w:tcPr>
            <w:tcW w:w="1440" w:type="dxa"/>
            <w:shd w:val="clear" w:color="auto" w:fill="auto"/>
            <w:vAlign w:val="bottom"/>
          </w:tcPr>
          <w:p w:rsidR="000D3B99" w:rsidRPr="0071680D" w:rsidRDefault="000D3B99" w:rsidP="00945B52">
            <w:pPr>
              <w:ind w:right="-72"/>
              <w:jc w:val="right"/>
              <w:rPr>
                <w:rFonts w:ascii="Arial" w:eastAsia="Arial" w:hAnsi="Arial" w:cs="Arial"/>
                <w:b/>
                <w:sz w:val="18"/>
                <w:szCs w:val="18"/>
              </w:rPr>
            </w:pPr>
            <w:r w:rsidRPr="0071680D">
              <w:rPr>
                <w:rFonts w:ascii="Arial" w:eastAsia="Arial" w:hAnsi="Arial" w:cs="Arial"/>
                <w:b/>
                <w:sz w:val="18"/>
                <w:szCs w:val="18"/>
              </w:rPr>
              <w:t>2020</w:t>
            </w:r>
          </w:p>
        </w:tc>
      </w:tr>
      <w:tr w:rsidR="000D3B99" w:rsidTr="0016641C">
        <w:tc>
          <w:tcPr>
            <w:tcW w:w="3690" w:type="dxa"/>
            <w:shd w:val="clear" w:color="auto" w:fill="auto"/>
          </w:tcPr>
          <w:p w:rsidR="000D3B99" w:rsidRPr="0071680D" w:rsidRDefault="000D3B99" w:rsidP="0016641C">
            <w:pPr>
              <w:tabs>
                <w:tab w:val="left" w:pos="2862"/>
              </w:tabs>
              <w:ind w:left="-101" w:right="-72"/>
              <w:rPr>
                <w:rFonts w:ascii="Arial" w:eastAsia="Arial" w:hAnsi="Arial" w:cs="Arial"/>
                <w:sz w:val="18"/>
                <w:szCs w:val="18"/>
              </w:rPr>
            </w:pPr>
          </w:p>
        </w:tc>
        <w:tc>
          <w:tcPr>
            <w:tcW w:w="1440" w:type="dxa"/>
            <w:tcBorders>
              <w:bottom w:val="single" w:sz="4" w:space="0" w:color="000000"/>
            </w:tcBorders>
            <w:shd w:val="clear" w:color="auto" w:fill="auto"/>
            <w:vAlign w:val="bottom"/>
          </w:tcPr>
          <w:p w:rsidR="000D3B99" w:rsidRPr="0071680D" w:rsidRDefault="000D3B99" w:rsidP="00945B52">
            <w:pPr>
              <w:ind w:right="-72"/>
              <w:jc w:val="right"/>
              <w:rPr>
                <w:rFonts w:ascii="Arial" w:eastAsia="Arial" w:hAnsi="Arial" w:cs="Arial"/>
                <w:sz w:val="18"/>
                <w:szCs w:val="18"/>
              </w:rPr>
            </w:pPr>
            <w:r w:rsidRPr="0071680D">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rsidR="000D3B99" w:rsidRPr="0071680D" w:rsidRDefault="000D3B99" w:rsidP="00945B52">
            <w:pPr>
              <w:ind w:right="-72"/>
              <w:jc w:val="right"/>
              <w:rPr>
                <w:rFonts w:ascii="Arial" w:eastAsia="Arial" w:hAnsi="Arial" w:cs="Arial"/>
                <w:sz w:val="18"/>
                <w:szCs w:val="18"/>
              </w:rPr>
            </w:pPr>
            <w:r w:rsidRPr="0071680D">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rsidR="000D3B99" w:rsidRPr="0071680D" w:rsidRDefault="000D3B99" w:rsidP="00945B52">
            <w:pPr>
              <w:ind w:right="-72"/>
              <w:jc w:val="right"/>
              <w:rPr>
                <w:rFonts w:ascii="Arial" w:eastAsia="Arial" w:hAnsi="Arial" w:cs="Arial"/>
                <w:sz w:val="18"/>
                <w:szCs w:val="18"/>
              </w:rPr>
            </w:pPr>
            <w:r w:rsidRPr="0071680D">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rsidR="000D3B99" w:rsidRPr="0071680D" w:rsidRDefault="000D3B99" w:rsidP="00945B52">
            <w:pPr>
              <w:ind w:right="-72"/>
              <w:jc w:val="right"/>
              <w:rPr>
                <w:rFonts w:ascii="Arial" w:eastAsia="Arial" w:hAnsi="Arial" w:cs="Arial"/>
                <w:sz w:val="18"/>
                <w:szCs w:val="18"/>
              </w:rPr>
            </w:pPr>
            <w:r w:rsidRPr="0071680D">
              <w:rPr>
                <w:rFonts w:ascii="Arial" w:eastAsia="Arial" w:hAnsi="Arial" w:cs="Arial"/>
                <w:b/>
                <w:sz w:val="18"/>
                <w:szCs w:val="18"/>
              </w:rPr>
              <w:t>Thousand Baht</w:t>
            </w:r>
          </w:p>
        </w:tc>
      </w:tr>
      <w:tr w:rsidR="000D001B" w:rsidTr="0016641C">
        <w:tc>
          <w:tcPr>
            <w:tcW w:w="3690" w:type="dxa"/>
            <w:shd w:val="clear" w:color="auto" w:fill="auto"/>
            <w:vAlign w:val="bottom"/>
          </w:tcPr>
          <w:p w:rsidR="000D001B" w:rsidRPr="0071680D" w:rsidRDefault="000D001B" w:rsidP="0016641C">
            <w:pPr>
              <w:ind w:left="-101"/>
              <w:rPr>
                <w:rFonts w:ascii="Arial" w:eastAsia="Arial" w:hAnsi="Arial" w:cs="Arial"/>
                <w:sz w:val="18"/>
                <w:szCs w:val="18"/>
                <w:u w:val="single"/>
              </w:rPr>
            </w:pPr>
          </w:p>
        </w:tc>
        <w:tc>
          <w:tcPr>
            <w:tcW w:w="1440" w:type="dxa"/>
            <w:tcBorders>
              <w:top w:val="single" w:sz="4" w:space="0" w:color="000000"/>
            </w:tcBorders>
            <w:shd w:val="clear" w:color="auto" w:fill="FAFAFA"/>
            <w:vAlign w:val="bottom"/>
          </w:tcPr>
          <w:p w:rsidR="000D001B" w:rsidRPr="0071680D" w:rsidRDefault="000D001B" w:rsidP="0071680D">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rsidR="000D001B" w:rsidRPr="0071680D" w:rsidRDefault="000D001B" w:rsidP="0071680D">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rsidR="000D001B" w:rsidRPr="0071680D" w:rsidRDefault="000D001B" w:rsidP="0071680D">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rsidR="000D001B" w:rsidRPr="0071680D" w:rsidRDefault="000D001B" w:rsidP="0071680D">
            <w:pPr>
              <w:ind w:right="-72"/>
              <w:jc w:val="right"/>
              <w:rPr>
                <w:rFonts w:ascii="Arial" w:eastAsia="Arial" w:hAnsi="Arial" w:cs="Arial"/>
                <w:sz w:val="18"/>
                <w:szCs w:val="18"/>
              </w:rPr>
            </w:pPr>
          </w:p>
        </w:tc>
      </w:tr>
      <w:tr w:rsidR="000D001B" w:rsidTr="0016641C">
        <w:tc>
          <w:tcPr>
            <w:tcW w:w="3690" w:type="dxa"/>
            <w:shd w:val="clear" w:color="auto" w:fill="auto"/>
            <w:vAlign w:val="bottom"/>
          </w:tcPr>
          <w:p w:rsidR="000D001B" w:rsidRPr="0071680D" w:rsidRDefault="00992725" w:rsidP="00ED31F5">
            <w:pPr>
              <w:ind w:left="-101"/>
              <w:rPr>
                <w:rFonts w:ascii="Arial" w:eastAsia="Arial" w:hAnsi="Arial" w:cs="Arial"/>
                <w:sz w:val="18"/>
                <w:szCs w:val="18"/>
                <w:u w:val="single"/>
              </w:rPr>
            </w:pPr>
            <w:r w:rsidRPr="0071680D">
              <w:rPr>
                <w:rFonts w:ascii="Arial" w:eastAsia="Arial" w:hAnsi="Arial" w:cs="Arial"/>
                <w:sz w:val="18"/>
                <w:szCs w:val="18"/>
                <w:u w:val="single"/>
              </w:rPr>
              <w:t>Trade receivables - related parties</w:t>
            </w:r>
            <w:r w:rsidR="00ED31F5" w:rsidRPr="00ED31F5">
              <w:rPr>
                <w:rFonts w:ascii="Arial" w:eastAsia="Arial" w:hAnsi="Arial" w:cs="Arial"/>
                <w:sz w:val="18"/>
                <w:szCs w:val="18"/>
              </w:rPr>
              <w:t xml:space="preserve"> </w:t>
            </w:r>
            <w:r w:rsidRPr="0071680D">
              <w:rPr>
                <w:rFonts w:ascii="Arial" w:eastAsia="Arial" w:hAnsi="Arial" w:cs="Arial"/>
                <w:sz w:val="18"/>
                <w:szCs w:val="18"/>
              </w:rPr>
              <w:t>(Note 13)</w:t>
            </w:r>
          </w:p>
        </w:tc>
        <w:tc>
          <w:tcPr>
            <w:tcW w:w="1440" w:type="dxa"/>
            <w:shd w:val="clear" w:color="auto" w:fill="FAFAFA"/>
            <w:vAlign w:val="bottom"/>
          </w:tcPr>
          <w:p w:rsidR="000D001B" w:rsidRPr="0071680D" w:rsidRDefault="000D001B" w:rsidP="0071680D">
            <w:pPr>
              <w:ind w:right="-72"/>
              <w:jc w:val="right"/>
              <w:rPr>
                <w:rFonts w:ascii="Arial" w:eastAsia="Arial" w:hAnsi="Arial" w:cs="Arial"/>
                <w:sz w:val="18"/>
                <w:szCs w:val="18"/>
              </w:rPr>
            </w:pPr>
          </w:p>
        </w:tc>
        <w:tc>
          <w:tcPr>
            <w:tcW w:w="1440" w:type="dxa"/>
            <w:shd w:val="clear" w:color="auto" w:fill="auto"/>
            <w:vAlign w:val="bottom"/>
          </w:tcPr>
          <w:p w:rsidR="000D001B" w:rsidRPr="0071680D" w:rsidRDefault="000D001B" w:rsidP="0071680D">
            <w:pPr>
              <w:ind w:right="-72"/>
              <w:jc w:val="right"/>
              <w:rPr>
                <w:rFonts w:ascii="Arial" w:eastAsia="Arial" w:hAnsi="Arial" w:cs="Arial"/>
                <w:sz w:val="18"/>
                <w:szCs w:val="18"/>
              </w:rPr>
            </w:pPr>
          </w:p>
        </w:tc>
        <w:tc>
          <w:tcPr>
            <w:tcW w:w="1440" w:type="dxa"/>
            <w:shd w:val="clear" w:color="auto" w:fill="FAFAFA"/>
            <w:vAlign w:val="bottom"/>
          </w:tcPr>
          <w:p w:rsidR="000D001B" w:rsidRPr="0071680D" w:rsidRDefault="000D001B" w:rsidP="0071680D">
            <w:pPr>
              <w:ind w:right="-72"/>
              <w:jc w:val="right"/>
              <w:rPr>
                <w:rFonts w:ascii="Arial" w:eastAsia="Arial" w:hAnsi="Arial" w:cs="Arial"/>
                <w:sz w:val="18"/>
                <w:szCs w:val="18"/>
              </w:rPr>
            </w:pPr>
          </w:p>
        </w:tc>
        <w:tc>
          <w:tcPr>
            <w:tcW w:w="1440" w:type="dxa"/>
            <w:shd w:val="clear" w:color="auto" w:fill="auto"/>
            <w:vAlign w:val="bottom"/>
          </w:tcPr>
          <w:p w:rsidR="000D001B" w:rsidRPr="0071680D" w:rsidRDefault="000D001B" w:rsidP="0071680D">
            <w:pPr>
              <w:ind w:right="-72"/>
              <w:jc w:val="right"/>
              <w:rPr>
                <w:rFonts w:ascii="Arial" w:eastAsia="Arial" w:hAnsi="Arial" w:cs="Arial"/>
                <w:sz w:val="18"/>
                <w:szCs w:val="18"/>
              </w:rPr>
            </w:pPr>
          </w:p>
        </w:tc>
      </w:tr>
      <w:tr w:rsidR="000D001B" w:rsidTr="0016641C">
        <w:tc>
          <w:tcPr>
            <w:tcW w:w="3690" w:type="dxa"/>
            <w:shd w:val="clear" w:color="auto" w:fill="auto"/>
            <w:vAlign w:val="bottom"/>
          </w:tcPr>
          <w:p w:rsidR="000D001B" w:rsidRPr="0071680D" w:rsidRDefault="00992725" w:rsidP="0016641C">
            <w:pPr>
              <w:ind w:left="-101"/>
              <w:rPr>
                <w:rFonts w:ascii="Arial" w:eastAsia="Arial" w:hAnsi="Arial" w:cs="Arial"/>
                <w:sz w:val="18"/>
                <w:szCs w:val="18"/>
              </w:rPr>
            </w:pPr>
            <w:r w:rsidRPr="0071680D">
              <w:rPr>
                <w:rFonts w:ascii="Arial" w:eastAsia="Arial" w:hAnsi="Arial" w:cs="Arial"/>
                <w:sz w:val="18"/>
                <w:szCs w:val="18"/>
              </w:rPr>
              <w:t xml:space="preserve">Not yet due </w:t>
            </w:r>
          </w:p>
        </w:tc>
        <w:tc>
          <w:tcPr>
            <w:tcW w:w="1440" w:type="dxa"/>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32,469</w:t>
            </w:r>
          </w:p>
        </w:tc>
        <w:tc>
          <w:tcPr>
            <w:tcW w:w="1440" w:type="dxa"/>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18,018</w:t>
            </w:r>
          </w:p>
        </w:tc>
        <w:tc>
          <w:tcPr>
            <w:tcW w:w="1440" w:type="dxa"/>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32,469</w:t>
            </w:r>
          </w:p>
        </w:tc>
        <w:tc>
          <w:tcPr>
            <w:tcW w:w="1440" w:type="dxa"/>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18,018</w:t>
            </w:r>
          </w:p>
        </w:tc>
      </w:tr>
      <w:tr w:rsidR="000D001B" w:rsidTr="0016641C">
        <w:tc>
          <w:tcPr>
            <w:tcW w:w="3690" w:type="dxa"/>
            <w:shd w:val="clear" w:color="auto" w:fill="auto"/>
            <w:vAlign w:val="bottom"/>
          </w:tcPr>
          <w:p w:rsidR="000D001B" w:rsidRPr="0071680D" w:rsidRDefault="00992725" w:rsidP="0016641C">
            <w:pPr>
              <w:tabs>
                <w:tab w:val="left" w:pos="2862"/>
              </w:tabs>
              <w:ind w:left="-101" w:right="-72"/>
              <w:rPr>
                <w:rFonts w:ascii="Arial" w:eastAsia="Arial" w:hAnsi="Arial" w:cs="Arial"/>
                <w:sz w:val="18"/>
                <w:szCs w:val="18"/>
              </w:rPr>
            </w:pPr>
            <w:r w:rsidRPr="0071680D">
              <w:rPr>
                <w:rFonts w:ascii="Arial" w:eastAsia="Arial" w:hAnsi="Arial" w:cs="Arial"/>
                <w:sz w:val="18"/>
                <w:szCs w:val="18"/>
              </w:rPr>
              <w:t>Up to 3 months</w:t>
            </w:r>
          </w:p>
        </w:tc>
        <w:tc>
          <w:tcPr>
            <w:tcW w:w="1440" w:type="dxa"/>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13,780</w:t>
            </w:r>
          </w:p>
        </w:tc>
        <w:tc>
          <w:tcPr>
            <w:tcW w:w="1440" w:type="dxa"/>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2,825</w:t>
            </w:r>
          </w:p>
        </w:tc>
        <w:tc>
          <w:tcPr>
            <w:tcW w:w="1440" w:type="dxa"/>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13,780</w:t>
            </w:r>
          </w:p>
        </w:tc>
        <w:tc>
          <w:tcPr>
            <w:tcW w:w="1440" w:type="dxa"/>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2,825</w:t>
            </w:r>
          </w:p>
        </w:tc>
      </w:tr>
      <w:tr w:rsidR="000D001B" w:rsidTr="0016641C">
        <w:tc>
          <w:tcPr>
            <w:tcW w:w="3690" w:type="dxa"/>
            <w:shd w:val="clear" w:color="auto" w:fill="auto"/>
            <w:vAlign w:val="bottom"/>
          </w:tcPr>
          <w:p w:rsidR="000D001B" w:rsidRPr="0071680D" w:rsidRDefault="00992725" w:rsidP="0016641C">
            <w:pPr>
              <w:tabs>
                <w:tab w:val="left" w:pos="2862"/>
              </w:tabs>
              <w:ind w:left="-101" w:right="-72"/>
              <w:rPr>
                <w:rFonts w:ascii="Arial" w:eastAsia="Arial" w:hAnsi="Arial" w:cs="Arial"/>
                <w:sz w:val="18"/>
                <w:szCs w:val="18"/>
              </w:rPr>
            </w:pPr>
            <w:r w:rsidRPr="0071680D">
              <w:rPr>
                <w:rFonts w:ascii="Arial" w:eastAsia="Arial" w:hAnsi="Arial" w:cs="Arial"/>
                <w:sz w:val="18"/>
                <w:szCs w:val="18"/>
              </w:rPr>
              <w:t>3 - 6 months</w:t>
            </w:r>
          </w:p>
        </w:tc>
        <w:tc>
          <w:tcPr>
            <w:tcW w:w="1440" w:type="dxa"/>
            <w:tcBorders>
              <w:bottom w:val="single" w:sz="4" w:space="0" w:color="000000"/>
            </w:tcBorders>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7,461</w:t>
            </w:r>
          </w:p>
        </w:tc>
        <w:tc>
          <w:tcPr>
            <w:tcW w:w="1440"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7,253</w:t>
            </w:r>
          </w:p>
        </w:tc>
        <w:tc>
          <w:tcPr>
            <w:tcW w:w="1440" w:type="dxa"/>
            <w:tcBorders>
              <w:bottom w:val="single" w:sz="4" w:space="0" w:color="000000"/>
            </w:tcBorders>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7,461</w:t>
            </w:r>
          </w:p>
        </w:tc>
        <w:tc>
          <w:tcPr>
            <w:tcW w:w="1440"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7,253</w:t>
            </w:r>
          </w:p>
        </w:tc>
      </w:tr>
      <w:tr w:rsidR="000D001B" w:rsidTr="0016641C">
        <w:tc>
          <w:tcPr>
            <w:tcW w:w="3690" w:type="dxa"/>
            <w:shd w:val="clear" w:color="auto" w:fill="auto"/>
            <w:vAlign w:val="bottom"/>
          </w:tcPr>
          <w:p w:rsidR="000D001B" w:rsidRPr="0071680D" w:rsidRDefault="000D001B" w:rsidP="0016641C">
            <w:pPr>
              <w:ind w:left="-101" w:right="-72"/>
              <w:rPr>
                <w:rFonts w:ascii="Arial" w:eastAsia="Arial" w:hAnsi="Arial" w:cs="Arial"/>
                <w:sz w:val="18"/>
                <w:szCs w:val="18"/>
              </w:rPr>
            </w:pPr>
          </w:p>
        </w:tc>
        <w:tc>
          <w:tcPr>
            <w:tcW w:w="1440" w:type="dxa"/>
            <w:tcBorders>
              <w:top w:val="single" w:sz="4" w:space="0" w:color="000000"/>
            </w:tcBorders>
            <w:shd w:val="clear" w:color="auto" w:fill="FAFAFA"/>
            <w:vAlign w:val="bottom"/>
          </w:tcPr>
          <w:p w:rsidR="000D001B" w:rsidRPr="0071680D" w:rsidRDefault="000D001B" w:rsidP="0071680D">
            <w:pPr>
              <w:pStyle w:val="Heading1"/>
              <w:pBdr>
                <w:bottom w:val="none" w:sz="0" w:space="0" w:color="000000"/>
              </w:pBdr>
              <w:ind w:right="-72"/>
              <w:jc w:val="right"/>
              <w:rPr>
                <w:rFonts w:ascii="Arial" w:eastAsia="Arial" w:hAnsi="Arial" w:cs="Arial"/>
                <w:b w:val="0"/>
                <w:sz w:val="18"/>
                <w:szCs w:val="18"/>
              </w:rPr>
            </w:pPr>
          </w:p>
        </w:tc>
        <w:tc>
          <w:tcPr>
            <w:tcW w:w="1440" w:type="dxa"/>
            <w:tcBorders>
              <w:top w:val="single" w:sz="4" w:space="0" w:color="000000"/>
            </w:tcBorders>
            <w:shd w:val="clear" w:color="auto" w:fill="auto"/>
            <w:vAlign w:val="bottom"/>
          </w:tcPr>
          <w:p w:rsidR="000D001B" w:rsidRPr="0071680D" w:rsidRDefault="000D001B" w:rsidP="0071680D">
            <w:pPr>
              <w:pStyle w:val="Heading1"/>
              <w:pBdr>
                <w:bottom w:val="none" w:sz="0" w:space="0" w:color="000000"/>
              </w:pBdr>
              <w:ind w:right="-72"/>
              <w:jc w:val="right"/>
              <w:rPr>
                <w:rFonts w:ascii="Arial" w:eastAsia="Arial" w:hAnsi="Arial" w:cs="Arial"/>
                <w:b w:val="0"/>
                <w:sz w:val="18"/>
                <w:szCs w:val="18"/>
              </w:rPr>
            </w:pPr>
          </w:p>
        </w:tc>
        <w:tc>
          <w:tcPr>
            <w:tcW w:w="1440" w:type="dxa"/>
            <w:tcBorders>
              <w:top w:val="single" w:sz="4" w:space="0" w:color="000000"/>
            </w:tcBorders>
            <w:shd w:val="clear" w:color="auto" w:fill="FAFAFA"/>
            <w:vAlign w:val="bottom"/>
          </w:tcPr>
          <w:p w:rsidR="000D001B" w:rsidRPr="0071680D" w:rsidRDefault="000D001B" w:rsidP="0071680D">
            <w:pPr>
              <w:pStyle w:val="Heading1"/>
              <w:pBdr>
                <w:bottom w:val="none" w:sz="0" w:space="0" w:color="000000"/>
              </w:pBdr>
              <w:ind w:right="-72"/>
              <w:jc w:val="right"/>
              <w:rPr>
                <w:rFonts w:ascii="Arial" w:eastAsia="Arial" w:hAnsi="Arial" w:cs="Arial"/>
                <w:b w:val="0"/>
                <w:sz w:val="18"/>
                <w:szCs w:val="18"/>
              </w:rPr>
            </w:pPr>
          </w:p>
        </w:tc>
        <w:tc>
          <w:tcPr>
            <w:tcW w:w="1440" w:type="dxa"/>
            <w:tcBorders>
              <w:top w:val="single" w:sz="4" w:space="0" w:color="000000"/>
            </w:tcBorders>
            <w:shd w:val="clear" w:color="auto" w:fill="auto"/>
            <w:vAlign w:val="bottom"/>
          </w:tcPr>
          <w:p w:rsidR="000D001B" w:rsidRPr="0071680D" w:rsidRDefault="000D001B" w:rsidP="0071680D">
            <w:pPr>
              <w:pStyle w:val="Heading1"/>
              <w:pBdr>
                <w:bottom w:val="none" w:sz="0" w:space="0" w:color="000000"/>
              </w:pBdr>
              <w:ind w:right="-72"/>
              <w:jc w:val="right"/>
              <w:rPr>
                <w:rFonts w:ascii="Arial" w:eastAsia="Arial" w:hAnsi="Arial" w:cs="Arial"/>
                <w:b w:val="0"/>
                <w:sz w:val="18"/>
                <w:szCs w:val="18"/>
              </w:rPr>
            </w:pPr>
          </w:p>
        </w:tc>
      </w:tr>
      <w:tr w:rsidR="000D001B" w:rsidTr="0016641C">
        <w:tc>
          <w:tcPr>
            <w:tcW w:w="3690" w:type="dxa"/>
            <w:shd w:val="clear" w:color="auto" w:fill="auto"/>
            <w:vAlign w:val="bottom"/>
          </w:tcPr>
          <w:p w:rsidR="000D001B" w:rsidRPr="0071680D" w:rsidRDefault="000D001B" w:rsidP="0016641C">
            <w:pPr>
              <w:ind w:left="-101"/>
              <w:rPr>
                <w:rFonts w:ascii="Arial" w:eastAsia="Arial" w:hAnsi="Arial" w:cs="Arial"/>
                <w:sz w:val="18"/>
                <w:szCs w:val="18"/>
              </w:rPr>
            </w:pPr>
          </w:p>
        </w:tc>
        <w:tc>
          <w:tcPr>
            <w:tcW w:w="1440" w:type="dxa"/>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53,710</w:t>
            </w:r>
          </w:p>
        </w:tc>
        <w:tc>
          <w:tcPr>
            <w:tcW w:w="1440" w:type="dxa"/>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28,096</w:t>
            </w:r>
          </w:p>
        </w:tc>
        <w:tc>
          <w:tcPr>
            <w:tcW w:w="1440" w:type="dxa"/>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53,710</w:t>
            </w:r>
          </w:p>
        </w:tc>
        <w:tc>
          <w:tcPr>
            <w:tcW w:w="1440" w:type="dxa"/>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28,096</w:t>
            </w:r>
          </w:p>
        </w:tc>
      </w:tr>
      <w:tr w:rsidR="000D001B" w:rsidTr="0016641C">
        <w:tc>
          <w:tcPr>
            <w:tcW w:w="3690" w:type="dxa"/>
            <w:shd w:val="clear" w:color="auto" w:fill="auto"/>
            <w:vAlign w:val="bottom"/>
          </w:tcPr>
          <w:p w:rsidR="000D001B" w:rsidRPr="0071680D" w:rsidRDefault="00992725" w:rsidP="0016641C">
            <w:pPr>
              <w:tabs>
                <w:tab w:val="left" w:pos="2862"/>
              </w:tabs>
              <w:ind w:left="-101" w:right="-72"/>
              <w:rPr>
                <w:rFonts w:ascii="Arial" w:eastAsia="Arial" w:hAnsi="Arial" w:cs="Arial"/>
                <w:sz w:val="18"/>
                <w:szCs w:val="18"/>
              </w:rPr>
            </w:pPr>
            <w:proofErr w:type="gramStart"/>
            <w:r w:rsidRPr="0071680D">
              <w:rPr>
                <w:rFonts w:ascii="Arial" w:eastAsia="Arial" w:hAnsi="Arial" w:cs="Arial"/>
                <w:sz w:val="18"/>
                <w:szCs w:val="18"/>
                <w:u w:val="single"/>
              </w:rPr>
              <w:t>Less</w:t>
            </w:r>
            <w:r w:rsidRPr="0071680D">
              <w:rPr>
                <w:rFonts w:ascii="Arial" w:eastAsia="Arial" w:hAnsi="Arial" w:cs="Arial"/>
                <w:sz w:val="18"/>
                <w:szCs w:val="18"/>
              </w:rPr>
              <w:t xml:space="preserve">  Allowance</w:t>
            </w:r>
            <w:proofErr w:type="gramEnd"/>
            <w:r w:rsidRPr="0071680D">
              <w:rPr>
                <w:rFonts w:ascii="Arial" w:eastAsia="Arial" w:hAnsi="Arial" w:cs="Arial"/>
                <w:sz w:val="18"/>
                <w:szCs w:val="18"/>
              </w:rPr>
              <w:t xml:space="preserve"> for trade receivables</w:t>
            </w:r>
          </w:p>
        </w:tc>
        <w:tc>
          <w:tcPr>
            <w:tcW w:w="1440" w:type="dxa"/>
            <w:tcBorders>
              <w:bottom w:val="single" w:sz="4" w:space="0" w:color="000000"/>
            </w:tcBorders>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(1,706)</w:t>
            </w:r>
          </w:p>
        </w:tc>
        <w:tc>
          <w:tcPr>
            <w:tcW w:w="1440"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(1,437)</w:t>
            </w:r>
          </w:p>
        </w:tc>
        <w:tc>
          <w:tcPr>
            <w:tcW w:w="1440" w:type="dxa"/>
            <w:tcBorders>
              <w:bottom w:val="single" w:sz="4" w:space="0" w:color="000000"/>
            </w:tcBorders>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(1,706)</w:t>
            </w:r>
          </w:p>
        </w:tc>
        <w:tc>
          <w:tcPr>
            <w:tcW w:w="1440"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(1,437)</w:t>
            </w:r>
          </w:p>
        </w:tc>
      </w:tr>
      <w:tr w:rsidR="000D001B" w:rsidTr="0016641C">
        <w:tc>
          <w:tcPr>
            <w:tcW w:w="3690" w:type="dxa"/>
            <w:shd w:val="clear" w:color="auto" w:fill="auto"/>
            <w:vAlign w:val="bottom"/>
          </w:tcPr>
          <w:p w:rsidR="000D001B" w:rsidRPr="0071680D" w:rsidRDefault="000D001B" w:rsidP="0016641C">
            <w:pPr>
              <w:ind w:left="-101" w:right="-72"/>
              <w:rPr>
                <w:rFonts w:ascii="Arial" w:eastAsia="Arial" w:hAnsi="Arial" w:cs="Arial"/>
                <w:sz w:val="18"/>
                <w:szCs w:val="18"/>
              </w:rPr>
            </w:pPr>
          </w:p>
        </w:tc>
        <w:tc>
          <w:tcPr>
            <w:tcW w:w="1440" w:type="dxa"/>
            <w:tcBorders>
              <w:top w:val="single" w:sz="4" w:space="0" w:color="000000"/>
            </w:tcBorders>
            <w:shd w:val="clear" w:color="auto" w:fill="FAFAFA"/>
            <w:vAlign w:val="bottom"/>
          </w:tcPr>
          <w:p w:rsidR="000D001B" w:rsidRPr="0071680D" w:rsidRDefault="000D001B" w:rsidP="0071680D">
            <w:pPr>
              <w:pStyle w:val="Heading1"/>
              <w:pBdr>
                <w:bottom w:val="none" w:sz="0" w:space="0" w:color="000000"/>
              </w:pBdr>
              <w:ind w:right="-72"/>
              <w:jc w:val="right"/>
              <w:rPr>
                <w:rFonts w:ascii="Arial" w:eastAsia="Arial" w:hAnsi="Arial" w:cs="Arial"/>
                <w:b w:val="0"/>
                <w:sz w:val="18"/>
                <w:szCs w:val="18"/>
              </w:rPr>
            </w:pPr>
          </w:p>
        </w:tc>
        <w:tc>
          <w:tcPr>
            <w:tcW w:w="1440" w:type="dxa"/>
            <w:tcBorders>
              <w:top w:val="single" w:sz="4" w:space="0" w:color="000000"/>
            </w:tcBorders>
            <w:shd w:val="clear" w:color="auto" w:fill="auto"/>
            <w:vAlign w:val="bottom"/>
          </w:tcPr>
          <w:p w:rsidR="000D001B" w:rsidRPr="0071680D" w:rsidRDefault="000D001B" w:rsidP="0071680D">
            <w:pPr>
              <w:pStyle w:val="Heading1"/>
              <w:pBdr>
                <w:bottom w:val="none" w:sz="0" w:space="0" w:color="000000"/>
              </w:pBdr>
              <w:ind w:right="-72"/>
              <w:jc w:val="right"/>
              <w:rPr>
                <w:rFonts w:ascii="Arial" w:eastAsia="Arial" w:hAnsi="Arial" w:cs="Arial"/>
                <w:b w:val="0"/>
                <w:sz w:val="18"/>
                <w:szCs w:val="18"/>
              </w:rPr>
            </w:pPr>
          </w:p>
        </w:tc>
        <w:tc>
          <w:tcPr>
            <w:tcW w:w="1440" w:type="dxa"/>
            <w:tcBorders>
              <w:top w:val="single" w:sz="4" w:space="0" w:color="000000"/>
            </w:tcBorders>
            <w:shd w:val="clear" w:color="auto" w:fill="FAFAFA"/>
            <w:vAlign w:val="bottom"/>
          </w:tcPr>
          <w:p w:rsidR="000D001B" w:rsidRPr="0071680D" w:rsidRDefault="000D001B" w:rsidP="0071680D">
            <w:pPr>
              <w:pStyle w:val="Heading1"/>
              <w:pBdr>
                <w:bottom w:val="none" w:sz="0" w:space="0" w:color="000000"/>
              </w:pBdr>
              <w:ind w:right="-72"/>
              <w:jc w:val="right"/>
              <w:rPr>
                <w:rFonts w:ascii="Arial" w:eastAsia="Arial" w:hAnsi="Arial" w:cs="Arial"/>
                <w:b w:val="0"/>
                <w:sz w:val="18"/>
                <w:szCs w:val="18"/>
              </w:rPr>
            </w:pPr>
          </w:p>
        </w:tc>
        <w:tc>
          <w:tcPr>
            <w:tcW w:w="1440" w:type="dxa"/>
            <w:tcBorders>
              <w:top w:val="single" w:sz="4" w:space="0" w:color="000000"/>
            </w:tcBorders>
            <w:shd w:val="clear" w:color="auto" w:fill="auto"/>
            <w:vAlign w:val="bottom"/>
          </w:tcPr>
          <w:p w:rsidR="000D001B" w:rsidRPr="0071680D" w:rsidRDefault="000D001B" w:rsidP="0071680D">
            <w:pPr>
              <w:pStyle w:val="Heading1"/>
              <w:pBdr>
                <w:bottom w:val="none" w:sz="0" w:space="0" w:color="000000"/>
              </w:pBdr>
              <w:ind w:right="-72"/>
              <w:jc w:val="right"/>
              <w:rPr>
                <w:rFonts w:ascii="Arial" w:eastAsia="Arial" w:hAnsi="Arial" w:cs="Arial"/>
                <w:b w:val="0"/>
                <w:sz w:val="18"/>
                <w:szCs w:val="18"/>
              </w:rPr>
            </w:pPr>
          </w:p>
        </w:tc>
      </w:tr>
      <w:tr w:rsidR="000D001B" w:rsidTr="0016641C">
        <w:tc>
          <w:tcPr>
            <w:tcW w:w="3690" w:type="dxa"/>
            <w:shd w:val="clear" w:color="auto" w:fill="auto"/>
            <w:vAlign w:val="bottom"/>
          </w:tcPr>
          <w:p w:rsidR="000D001B" w:rsidRPr="0071680D" w:rsidRDefault="000D001B" w:rsidP="0016641C">
            <w:pPr>
              <w:ind w:left="-101"/>
              <w:rPr>
                <w:rFonts w:ascii="Arial" w:eastAsia="Arial" w:hAnsi="Arial" w:cs="Arial"/>
                <w:sz w:val="18"/>
                <w:szCs w:val="18"/>
              </w:rPr>
            </w:pPr>
          </w:p>
        </w:tc>
        <w:tc>
          <w:tcPr>
            <w:tcW w:w="1440" w:type="dxa"/>
            <w:tcBorders>
              <w:bottom w:val="single" w:sz="4" w:space="0" w:color="000000"/>
            </w:tcBorders>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52,004</w:t>
            </w:r>
          </w:p>
        </w:tc>
        <w:tc>
          <w:tcPr>
            <w:tcW w:w="1440"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26,659</w:t>
            </w:r>
          </w:p>
        </w:tc>
        <w:tc>
          <w:tcPr>
            <w:tcW w:w="1440" w:type="dxa"/>
            <w:tcBorders>
              <w:bottom w:val="single" w:sz="4" w:space="0" w:color="000000"/>
            </w:tcBorders>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52,004</w:t>
            </w:r>
          </w:p>
        </w:tc>
        <w:tc>
          <w:tcPr>
            <w:tcW w:w="1440"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26,659</w:t>
            </w:r>
          </w:p>
        </w:tc>
      </w:tr>
      <w:tr w:rsidR="000D001B" w:rsidTr="0016641C">
        <w:tc>
          <w:tcPr>
            <w:tcW w:w="3690" w:type="dxa"/>
            <w:shd w:val="clear" w:color="auto" w:fill="auto"/>
            <w:vAlign w:val="bottom"/>
          </w:tcPr>
          <w:p w:rsidR="000D001B" w:rsidRPr="0071680D" w:rsidRDefault="000D001B" w:rsidP="0016641C">
            <w:pPr>
              <w:ind w:left="-101" w:right="-72"/>
              <w:rPr>
                <w:rFonts w:ascii="Arial" w:eastAsia="Arial" w:hAnsi="Arial" w:cs="Arial"/>
                <w:sz w:val="18"/>
                <w:szCs w:val="18"/>
              </w:rPr>
            </w:pPr>
          </w:p>
        </w:tc>
        <w:tc>
          <w:tcPr>
            <w:tcW w:w="1440" w:type="dxa"/>
            <w:tcBorders>
              <w:top w:val="single" w:sz="4" w:space="0" w:color="000000"/>
            </w:tcBorders>
            <w:shd w:val="clear" w:color="auto" w:fill="FAFAFA"/>
            <w:vAlign w:val="bottom"/>
          </w:tcPr>
          <w:p w:rsidR="000D001B" w:rsidRPr="0071680D" w:rsidRDefault="000D001B" w:rsidP="0071680D">
            <w:pPr>
              <w:pStyle w:val="Heading1"/>
              <w:pBdr>
                <w:bottom w:val="none" w:sz="0" w:space="0" w:color="000000"/>
              </w:pBdr>
              <w:ind w:right="-72"/>
              <w:jc w:val="right"/>
              <w:rPr>
                <w:rFonts w:ascii="Arial" w:eastAsia="Arial" w:hAnsi="Arial" w:cs="Arial"/>
                <w:b w:val="0"/>
                <w:sz w:val="18"/>
                <w:szCs w:val="18"/>
              </w:rPr>
            </w:pPr>
          </w:p>
        </w:tc>
        <w:tc>
          <w:tcPr>
            <w:tcW w:w="1440" w:type="dxa"/>
            <w:tcBorders>
              <w:top w:val="single" w:sz="4" w:space="0" w:color="000000"/>
            </w:tcBorders>
            <w:shd w:val="clear" w:color="auto" w:fill="auto"/>
            <w:vAlign w:val="bottom"/>
          </w:tcPr>
          <w:p w:rsidR="000D001B" w:rsidRPr="0071680D" w:rsidRDefault="000D001B" w:rsidP="0071680D">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rsidR="000D001B" w:rsidRPr="0071680D" w:rsidRDefault="000D001B" w:rsidP="0071680D">
            <w:pPr>
              <w:pStyle w:val="Heading1"/>
              <w:pBdr>
                <w:bottom w:val="none" w:sz="0" w:space="0" w:color="000000"/>
              </w:pBdr>
              <w:ind w:right="-72"/>
              <w:jc w:val="right"/>
              <w:rPr>
                <w:rFonts w:ascii="Arial" w:eastAsia="Arial" w:hAnsi="Arial" w:cs="Arial"/>
                <w:b w:val="0"/>
                <w:sz w:val="18"/>
                <w:szCs w:val="18"/>
              </w:rPr>
            </w:pPr>
          </w:p>
        </w:tc>
        <w:tc>
          <w:tcPr>
            <w:tcW w:w="1440" w:type="dxa"/>
            <w:tcBorders>
              <w:top w:val="single" w:sz="4" w:space="0" w:color="000000"/>
            </w:tcBorders>
            <w:shd w:val="clear" w:color="auto" w:fill="auto"/>
            <w:vAlign w:val="bottom"/>
          </w:tcPr>
          <w:p w:rsidR="000D001B" w:rsidRPr="0071680D" w:rsidRDefault="000D001B" w:rsidP="0071680D">
            <w:pPr>
              <w:ind w:right="-72"/>
              <w:jc w:val="right"/>
              <w:rPr>
                <w:rFonts w:ascii="Arial" w:eastAsia="Arial" w:hAnsi="Arial" w:cs="Arial"/>
                <w:sz w:val="18"/>
                <w:szCs w:val="18"/>
              </w:rPr>
            </w:pPr>
          </w:p>
        </w:tc>
      </w:tr>
      <w:tr w:rsidR="000D001B" w:rsidTr="0016641C">
        <w:tc>
          <w:tcPr>
            <w:tcW w:w="3690" w:type="dxa"/>
            <w:shd w:val="clear" w:color="auto" w:fill="auto"/>
            <w:vAlign w:val="bottom"/>
          </w:tcPr>
          <w:p w:rsidR="000D001B" w:rsidRPr="0071680D" w:rsidRDefault="00992725" w:rsidP="0016641C">
            <w:pPr>
              <w:ind w:left="-101"/>
              <w:rPr>
                <w:rFonts w:ascii="Arial" w:eastAsia="Arial" w:hAnsi="Arial" w:cs="Arial"/>
                <w:sz w:val="18"/>
                <w:szCs w:val="18"/>
              </w:rPr>
            </w:pPr>
            <w:r w:rsidRPr="0071680D">
              <w:rPr>
                <w:rFonts w:ascii="Arial" w:eastAsia="Arial" w:hAnsi="Arial" w:cs="Arial"/>
                <w:sz w:val="18"/>
                <w:szCs w:val="18"/>
              </w:rPr>
              <w:t>Trade receivables, net</w:t>
            </w:r>
          </w:p>
        </w:tc>
        <w:tc>
          <w:tcPr>
            <w:tcW w:w="1440" w:type="dxa"/>
            <w:tcBorders>
              <w:bottom w:val="single" w:sz="4" w:space="0" w:color="000000"/>
            </w:tcBorders>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717,620</w:t>
            </w:r>
          </w:p>
        </w:tc>
        <w:tc>
          <w:tcPr>
            <w:tcW w:w="1440"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519,195</w:t>
            </w:r>
          </w:p>
        </w:tc>
        <w:tc>
          <w:tcPr>
            <w:tcW w:w="1440" w:type="dxa"/>
            <w:tcBorders>
              <w:bottom w:val="single" w:sz="4" w:space="0" w:color="000000"/>
            </w:tcBorders>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672,948</w:t>
            </w:r>
          </w:p>
        </w:tc>
        <w:tc>
          <w:tcPr>
            <w:tcW w:w="1440"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519,195</w:t>
            </w:r>
          </w:p>
        </w:tc>
      </w:tr>
    </w:tbl>
    <w:p w:rsidR="000D001B" w:rsidRDefault="000D001B">
      <w:pPr>
        <w:jc w:val="both"/>
        <w:rPr>
          <w:rFonts w:ascii="Arial" w:eastAsia="Arial" w:hAnsi="Arial" w:cs="Arial"/>
          <w:sz w:val="18"/>
          <w:szCs w:val="18"/>
        </w:rPr>
      </w:pPr>
    </w:p>
    <w:p w:rsidR="000D001B" w:rsidRPr="00A075EA" w:rsidRDefault="000D001B">
      <w:pPr>
        <w:jc w:val="both"/>
        <w:rPr>
          <w:rFonts w:ascii="Arial" w:eastAsia="Arial" w:hAnsi="Arial" w:cstheme="minorBidi"/>
          <w:sz w:val="18"/>
          <w:szCs w:val="18"/>
        </w:rPr>
      </w:pPr>
    </w:p>
    <w:tbl>
      <w:tblPr>
        <w:tblW w:w="9450" w:type="dxa"/>
        <w:tblInd w:w="108"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CellMar>
          <w:left w:w="115" w:type="dxa"/>
          <w:right w:w="115" w:type="dxa"/>
        </w:tblCellMar>
        <w:tblLook w:val="0400" w:firstRow="0" w:lastRow="0" w:firstColumn="0" w:lastColumn="0" w:noHBand="0" w:noVBand="1"/>
      </w:tblPr>
      <w:tblGrid>
        <w:gridCol w:w="9450"/>
      </w:tblGrid>
      <w:tr w:rsidR="000D001B" w:rsidTr="0071680D">
        <w:trPr>
          <w:trHeight w:val="386"/>
        </w:trPr>
        <w:tc>
          <w:tcPr>
            <w:tcW w:w="9450" w:type="dxa"/>
            <w:shd w:val="clear" w:color="auto" w:fill="FF9B43"/>
            <w:vAlign w:val="center"/>
          </w:tcPr>
          <w:p w:rsidR="000D001B" w:rsidRPr="0071680D" w:rsidRDefault="00992725" w:rsidP="0071680D">
            <w:pPr>
              <w:tabs>
                <w:tab w:val="left" w:pos="459"/>
              </w:tabs>
              <w:rPr>
                <w:rFonts w:ascii="Arial" w:eastAsia="Arial" w:hAnsi="Arial" w:cs="Arial"/>
                <w:b/>
                <w:color w:val="FFFFFF"/>
                <w:sz w:val="18"/>
                <w:szCs w:val="18"/>
              </w:rPr>
            </w:pPr>
            <w:r w:rsidRPr="0071680D">
              <w:rPr>
                <w:rFonts w:ascii="Arial" w:eastAsia="Arial" w:hAnsi="Arial" w:cs="Arial"/>
                <w:b/>
                <w:color w:val="FFFFFF"/>
                <w:sz w:val="18"/>
                <w:szCs w:val="18"/>
              </w:rPr>
              <w:t>8</w:t>
            </w:r>
            <w:r w:rsidRPr="0071680D">
              <w:rPr>
                <w:rFonts w:ascii="Arial" w:eastAsia="Arial" w:hAnsi="Arial" w:cs="Arial"/>
                <w:b/>
                <w:color w:val="FFFFFF"/>
                <w:sz w:val="18"/>
                <w:szCs w:val="18"/>
              </w:rPr>
              <w:tab/>
              <w:t>Investment in subsidiaries using cost method</w:t>
            </w:r>
          </w:p>
        </w:tc>
      </w:tr>
    </w:tbl>
    <w:p w:rsidR="000D001B" w:rsidRDefault="000D001B">
      <w:pPr>
        <w:jc w:val="both"/>
        <w:rPr>
          <w:rFonts w:ascii="Arial" w:eastAsia="Arial" w:hAnsi="Arial" w:cs="Arial"/>
          <w:sz w:val="18"/>
          <w:szCs w:val="18"/>
        </w:rPr>
      </w:pPr>
    </w:p>
    <w:p w:rsidR="000D001B" w:rsidRDefault="00992725">
      <w:pPr>
        <w:tabs>
          <w:tab w:val="left" w:pos="-3402"/>
          <w:tab w:val="left" w:pos="-3261"/>
          <w:tab w:val="left" w:pos="-3119"/>
        </w:tabs>
        <w:jc w:val="both"/>
        <w:rPr>
          <w:rFonts w:ascii="Arial" w:eastAsia="Arial" w:hAnsi="Arial" w:cs="Arial"/>
          <w:sz w:val="18"/>
          <w:szCs w:val="18"/>
        </w:rPr>
      </w:pPr>
      <w:r>
        <w:rPr>
          <w:rFonts w:ascii="Arial" w:eastAsia="Arial" w:hAnsi="Arial" w:cs="Arial"/>
          <w:sz w:val="18"/>
          <w:szCs w:val="18"/>
        </w:rPr>
        <w:t>Details of the investment in subsidiaries are as follows:</w:t>
      </w:r>
    </w:p>
    <w:p w:rsidR="000D001B" w:rsidRDefault="000D001B">
      <w:pPr>
        <w:rPr>
          <w:rFonts w:ascii="Arial" w:eastAsia="Arial" w:hAnsi="Arial" w:cs="Arial"/>
          <w:sz w:val="18"/>
          <w:szCs w:val="18"/>
        </w:rPr>
      </w:pPr>
    </w:p>
    <w:tbl>
      <w:tblPr>
        <w:tblW w:w="9467" w:type="dxa"/>
        <w:tblInd w:w="108" w:type="dxa"/>
        <w:tblLayout w:type="fixed"/>
        <w:tblCellMar>
          <w:left w:w="115" w:type="dxa"/>
          <w:right w:w="115" w:type="dxa"/>
        </w:tblCellMar>
        <w:tblLook w:val="0000" w:firstRow="0" w:lastRow="0" w:firstColumn="0" w:lastColumn="0" w:noHBand="0" w:noVBand="0"/>
      </w:tblPr>
      <w:tblGrid>
        <w:gridCol w:w="1134"/>
        <w:gridCol w:w="1296"/>
        <w:gridCol w:w="990"/>
        <w:gridCol w:w="1007"/>
        <w:gridCol w:w="1002"/>
        <w:gridCol w:w="6"/>
        <w:gridCol w:w="1008"/>
        <w:gridCol w:w="996"/>
        <w:gridCol w:w="12"/>
        <w:gridCol w:w="1008"/>
        <w:gridCol w:w="990"/>
        <w:gridCol w:w="18"/>
      </w:tblGrid>
      <w:tr w:rsidR="000D001B" w:rsidRPr="00F75781" w:rsidTr="0071680D">
        <w:trPr>
          <w:gridAfter w:val="1"/>
          <w:wAfter w:w="18" w:type="dxa"/>
        </w:trPr>
        <w:tc>
          <w:tcPr>
            <w:tcW w:w="1134" w:type="dxa"/>
            <w:tcBorders>
              <w:top w:val="nil"/>
              <w:left w:val="nil"/>
              <w:bottom w:val="nil"/>
              <w:right w:val="nil"/>
            </w:tcBorders>
            <w:shd w:val="clear" w:color="auto" w:fill="auto"/>
            <w:vAlign w:val="bottom"/>
          </w:tcPr>
          <w:p w:rsidR="000D001B" w:rsidRPr="00F75781" w:rsidRDefault="000D001B" w:rsidP="0071680D">
            <w:pPr>
              <w:ind w:left="-100" w:right="-72"/>
              <w:rPr>
                <w:rFonts w:ascii="Arial" w:eastAsia="Arial" w:hAnsi="Arial" w:cs="Arial"/>
                <w:b/>
                <w:sz w:val="14"/>
                <w:szCs w:val="14"/>
              </w:rPr>
            </w:pPr>
          </w:p>
        </w:tc>
        <w:tc>
          <w:tcPr>
            <w:tcW w:w="1296" w:type="dxa"/>
            <w:tcBorders>
              <w:top w:val="nil"/>
              <w:left w:val="nil"/>
              <w:bottom w:val="nil"/>
              <w:right w:val="nil"/>
            </w:tcBorders>
            <w:shd w:val="clear" w:color="auto" w:fill="auto"/>
            <w:vAlign w:val="bottom"/>
          </w:tcPr>
          <w:p w:rsidR="000D001B" w:rsidRPr="00F75781" w:rsidRDefault="000D001B" w:rsidP="0071680D">
            <w:pPr>
              <w:ind w:left="-43" w:right="-72"/>
              <w:jc w:val="center"/>
              <w:rPr>
                <w:rFonts w:ascii="Arial" w:eastAsia="Arial" w:hAnsi="Arial" w:cs="Arial"/>
                <w:b/>
                <w:sz w:val="14"/>
                <w:szCs w:val="14"/>
              </w:rPr>
            </w:pPr>
          </w:p>
        </w:tc>
        <w:tc>
          <w:tcPr>
            <w:tcW w:w="990" w:type="dxa"/>
            <w:tcBorders>
              <w:top w:val="nil"/>
              <w:left w:val="nil"/>
              <w:bottom w:val="nil"/>
              <w:right w:val="nil"/>
            </w:tcBorders>
            <w:shd w:val="clear" w:color="auto" w:fill="auto"/>
            <w:vAlign w:val="bottom"/>
          </w:tcPr>
          <w:p w:rsidR="000D001B" w:rsidRPr="00F75781" w:rsidRDefault="000D001B" w:rsidP="0071680D">
            <w:pPr>
              <w:ind w:left="-90" w:right="-72"/>
              <w:jc w:val="center"/>
              <w:rPr>
                <w:rFonts w:ascii="Arial" w:eastAsia="Arial" w:hAnsi="Arial" w:cs="Arial"/>
                <w:b/>
                <w:sz w:val="14"/>
                <w:szCs w:val="14"/>
              </w:rPr>
            </w:pPr>
          </w:p>
        </w:tc>
        <w:tc>
          <w:tcPr>
            <w:tcW w:w="6029" w:type="dxa"/>
            <w:gridSpan w:val="8"/>
            <w:tcBorders>
              <w:top w:val="single" w:sz="4" w:space="0" w:color="000000"/>
              <w:left w:val="nil"/>
              <w:bottom w:val="single" w:sz="4" w:space="0" w:color="000000"/>
              <w:right w:val="nil"/>
            </w:tcBorders>
            <w:shd w:val="clear" w:color="auto" w:fill="auto"/>
            <w:vAlign w:val="bottom"/>
          </w:tcPr>
          <w:p w:rsidR="000D001B" w:rsidRPr="00F75781" w:rsidRDefault="00992725" w:rsidP="0071680D">
            <w:pPr>
              <w:ind w:right="-72"/>
              <w:jc w:val="center"/>
              <w:rPr>
                <w:rFonts w:ascii="Arial" w:eastAsia="Arial" w:hAnsi="Arial" w:cs="Arial"/>
                <w:b/>
                <w:sz w:val="14"/>
                <w:szCs w:val="14"/>
              </w:rPr>
            </w:pPr>
            <w:r w:rsidRPr="00F75781">
              <w:rPr>
                <w:rFonts w:ascii="Arial" w:eastAsia="Arial" w:hAnsi="Arial" w:cs="Arial"/>
                <w:b/>
                <w:sz w:val="14"/>
                <w:szCs w:val="14"/>
              </w:rPr>
              <w:t>Separate financial information</w:t>
            </w:r>
          </w:p>
        </w:tc>
      </w:tr>
      <w:tr w:rsidR="000D001B" w:rsidRPr="00F75781" w:rsidTr="0071680D">
        <w:trPr>
          <w:gridAfter w:val="1"/>
          <w:wAfter w:w="18" w:type="dxa"/>
        </w:trPr>
        <w:tc>
          <w:tcPr>
            <w:tcW w:w="1134" w:type="dxa"/>
            <w:tcBorders>
              <w:top w:val="nil"/>
              <w:left w:val="nil"/>
              <w:bottom w:val="nil"/>
              <w:right w:val="nil"/>
            </w:tcBorders>
            <w:shd w:val="clear" w:color="auto" w:fill="auto"/>
            <w:vAlign w:val="bottom"/>
          </w:tcPr>
          <w:p w:rsidR="000D001B" w:rsidRPr="00F75781" w:rsidRDefault="000D001B" w:rsidP="0071680D">
            <w:pPr>
              <w:ind w:left="-100" w:right="-72"/>
              <w:rPr>
                <w:rFonts w:ascii="Arial" w:eastAsia="Arial" w:hAnsi="Arial" w:cs="Arial"/>
                <w:b/>
                <w:sz w:val="14"/>
                <w:szCs w:val="14"/>
              </w:rPr>
            </w:pPr>
          </w:p>
        </w:tc>
        <w:tc>
          <w:tcPr>
            <w:tcW w:w="1296" w:type="dxa"/>
            <w:tcBorders>
              <w:top w:val="nil"/>
              <w:left w:val="nil"/>
              <w:bottom w:val="nil"/>
              <w:right w:val="nil"/>
            </w:tcBorders>
            <w:shd w:val="clear" w:color="auto" w:fill="auto"/>
            <w:vAlign w:val="bottom"/>
          </w:tcPr>
          <w:p w:rsidR="000D001B" w:rsidRPr="00F75781" w:rsidRDefault="000D001B" w:rsidP="0071680D">
            <w:pPr>
              <w:ind w:left="-43" w:right="-72"/>
              <w:jc w:val="center"/>
              <w:rPr>
                <w:rFonts w:ascii="Arial" w:eastAsia="Arial" w:hAnsi="Arial" w:cs="Arial"/>
                <w:b/>
                <w:sz w:val="14"/>
                <w:szCs w:val="14"/>
              </w:rPr>
            </w:pPr>
          </w:p>
        </w:tc>
        <w:tc>
          <w:tcPr>
            <w:tcW w:w="990" w:type="dxa"/>
            <w:tcBorders>
              <w:top w:val="nil"/>
              <w:left w:val="nil"/>
              <w:bottom w:val="nil"/>
              <w:right w:val="nil"/>
            </w:tcBorders>
            <w:shd w:val="clear" w:color="auto" w:fill="auto"/>
            <w:vAlign w:val="bottom"/>
          </w:tcPr>
          <w:p w:rsidR="000D001B" w:rsidRPr="00F75781" w:rsidRDefault="000D001B" w:rsidP="0071680D">
            <w:pPr>
              <w:ind w:left="-90" w:right="-72"/>
              <w:jc w:val="center"/>
              <w:rPr>
                <w:rFonts w:ascii="Arial" w:eastAsia="Arial" w:hAnsi="Arial" w:cs="Arial"/>
                <w:b/>
                <w:sz w:val="14"/>
                <w:szCs w:val="14"/>
              </w:rPr>
            </w:pPr>
          </w:p>
        </w:tc>
        <w:tc>
          <w:tcPr>
            <w:tcW w:w="2009" w:type="dxa"/>
            <w:gridSpan w:val="2"/>
            <w:tcBorders>
              <w:top w:val="single" w:sz="4" w:space="0" w:color="000000"/>
              <w:left w:val="nil"/>
              <w:bottom w:val="single" w:sz="4" w:space="0" w:color="000000"/>
              <w:right w:val="nil"/>
            </w:tcBorders>
            <w:shd w:val="clear" w:color="auto" w:fill="auto"/>
            <w:vAlign w:val="bottom"/>
          </w:tcPr>
          <w:p w:rsidR="000D001B" w:rsidRPr="00F75781" w:rsidRDefault="00992725" w:rsidP="0071680D">
            <w:pPr>
              <w:ind w:right="-72"/>
              <w:jc w:val="center"/>
              <w:rPr>
                <w:rFonts w:ascii="Arial" w:eastAsia="Arial" w:hAnsi="Arial" w:cs="Arial"/>
                <w:b/>
                <w:sz w:val="14"/>
                <w:szCs w:val="14"/>
              </w:rPr>
            </w:pPr>
            <w:r w:rsidRPr="00F75781">
              <w:rPr>
                <w:rFonts w:ascii="Arial" w:eastAsia="Arial" w:hAnsi="Arial" w:cs="Arial"/>
                <w:b/>
                <w:sz w:val="14"/>
                <w:szCs w:val="14"/>
              </w:rPr>
              <w:t>Paid-up capital</w:t>
            </w:r>
          </w:p>
        </w:tc>
        <w:tc>
          <w:tcPr>
            <w:tcW w:w="2010" w:type="dxa"/>
            <w:gridSpan w:val="3"/>
            <w:tcBorders>
              <w:top w:val="single" w:sz="4" w:space="0" w:color="000000"/>
              <w:left w:val="nil"/>
              <w:bottom w:val="single" w:sz="4" w:space="0" w:color="000000"/>
              <w:right w:val="nil"/>
            </w:tcBorders>
            <w:shd w:val="clear" w:color="auto" w:fill="auto"/>
            <w:vAlign w:val="bottom"/>
          </w:tcPr>
          <w:p w:rsidR="000D001B" w:rsidRPr="00F75781" w:rsidRDefault="00992725" w:rsidP="0071680D">
            <w:pPr>
              <w:ind w:right="-72"/>
              <w:jc w:val="center"/>
              <w:rPr>
                <w:rFonts w:ascii="Arial" w:eastAsia="Arial" w:hAnsi="Arial" w:cs="Arial"/>
                <w:b/>
                <w:sz w:val="14"/>
                <w:szCs w:val="14"/>
              </w:rPr>
            </w:pPr>
            <w:r w:rsidRPr="00F75781">
              <w:rPr>
                <w:rFonts w:ascii="Arial" w:eastAsia="Arial" w:hAnsi="Arial" w:cs="Arial"/>
                <w:b/>
                <w:sz w:val="14"/>
                <w:szCs w:val="14"/>
              </w:rPr>
              <w:t>Shareholding percentage</w:t>
            </w:r>
          </w:p>
        </w:tc>
        <w:tc>
          <w:tcPr>
            <w:tcW w:w="2010" w:type="dxa"/>
            <w:gridSpan w:val="3"/>
            <w:tcBorders>
              <w:top w:val="single" w:sz="4" w:space="0" w:color="000000"/>
              <w:left w:val="nil"/>
              <w:bottom w:val="single" w:sz="4" w:space="0" w:color="000000"/>
              <w:right w:val="nil"/>
            </w:tcBorders>
            <w:shd w:val="clear" w:color="auto" w:fill="auto"/>
            <w:vAlign w:val="bottom"/>
          </w:tcPr>
          <w:p w:rsidR="000D001B" w:rsidRPr="00F75781" w:rsidRDefault="00992725" w:rsidP="0071680D">
            <w:pPr>
              <w:ind w:right="-72"/>
              <w:jc w:val="center"/>
              <w:rPr>
                <w:rFonts w:ascii="Arial" w:eastAsia="Arial" w:hAnsi="Arial" w:cs="Arial"/>
                <w:b/>
                <w:sz w:val="14"/>
                <w:szCs w:val="14"/>
              </w:rPr>
            </w:pPr>
            <w:r w:rsidRPr="00F75781">
              <w:rPr>
                <w:rFonts w:ascii="Arial" w:eastAsia="Arial" w:hAnsi="Arial" w:cs="Arial"/>
                <w:b/>
                <w:sz w:val="14"/>
                <w:szCs w:val="14"/>
              </w:rPr>
              <w:t>Cost method</w:t>
            </w:r>
          </w:p>
        </w:tc>
      </w:tr>
      <w:tr w:rsidR="000D001B" w:rsidTr="0071680D">
        <w:tc>
          <w:tcPr>
            <w:tcW w:w="1134" w:type="dxa"/>
            <w:tcBorders>
              <w:top w:val="nil"/>
              <w:left w:val="nil"/>
              <w:right w:val="nil"/>
            </w:tcBorders>
            <w:shd w:val="clear" w:color="auto" w:fill="auto"/>
            <w:vAlign w:val="bottom"/>
          </w:tcPr>
          <w:p w:rsidR="000D001B" w:rsidRPr="00F75781" w:rsidRDefault="000D001B" w:rsidP="0071680D">
            <w:pPr>
              <w:ind w:left="-100" w:right="-72"/>
              <w:jc w:val="center"/>
              <w:rPr>
                <w:rFonts w:ascii="Arial" w:eastAsia="Arial" w:hAnsi="Arial" w:cs="Arial"/>
                <w:b/>
                <w:sz w:val="14"/>
                <w:szCs w:val="14"/>
              </w:rPr>
            </w:pPr>
          </w:p>
        </w:tc>
        <w:tc>
          <w:tcPr>
            <w:tcW w:w="1296" w:type="dxa"/>
            <w:tcBorders>
              <w:top w:val="nil"/>
              <w:left w:val="nil"/>
              <w:right w:val="nil"/>
            </w:tcBorders>
            <w:shd w:val="clear" w:color="auto" w:fill="auto"/>
            <w:vAlign w:val="bottom"/>
          </w:tcPr>
          <w:p w:rsidR="000D001B" w:rsidRPr="00F75781" w:rsidRDefault="000D001B" w:rsidP="0071680D">
            <w:pPr>
              <w:ind w:left="-43" w:right="-72"/>
              <w:jc w:val="center"/>
              <w:rPr>
                <w:rFonts w:ascii="Arial" w:eastAsia="Arial" w:hAnsi="Arial" w:cs="Arial"/>
                <w:b/>
                <w:sz w:val="14"/>
                <w:szCs w:val="14"/>
              </w:rPr>
            </w:pPr>
          </w:p>
        </w:tc>
        <w:tc>
          <w:tcPr>
            <w:tcW w:w="990" w:type="dxa"/>
            <w:tcBorders>
              <w:top w:val="nil"/>
              <w:left w:val="nil"/>
              <w:right w:val="nil"/>
            </w:tcBorders>
            <w:shd w:val="clear" w:color="auto" w:fill="auto"/>
            <w:vAlign w:val="bottom"/>
          </w:tcPr>
          <w:p w:rsidR="000D001B" w:rsidRPr="00F75781" w:rsidRDefault="000D001B" w:rsidP="0071680D">
            <w:pPr>
              <w:ind w:left="-108" w:right="-72"/>
              <w:jc w:val="right"/>
              <w:rPr>
                <w:rFonts w:ascii="Arial" w:eastAsia="Arial" w:hAnsi="Arial" w:cs="Arial"/>
                <w:b/>
                <w:sz w:val="14"/>
                <w:szCs w:val="14"/>
              </w:rPr>
            </w:pPr>
          </w:p>
        </w:tc>
        <w:tc>
          <w:tcPr>
            <w:tcW w:w="1007" w:type="dxa"/>
            <w:tcBorders>
              <w:top w:val="single" w:sz="4" w:space="0" w:color="000000"/>
              <w:left w:val="nil"/>
              <w:right w:val="nil"/>
            </w:tcBorders>
            <w:shd w:val="clear" w:color="auto" w:fill="auto"/>
            <w:vAlign w:val="bottom"/>
          </w:tcPr>
          <w:p w:rsidR="000D001B" w:rsidRPr="00F75781" w:rsidRDefault="00992725" w:rsidP="0071680D">
            <w:pPr>
              <w:ind w:right="-72"/>
              <w:jc w:val="right"/>
              <w:rPr>
                <w:rFonts w:ascii="Arial" w:eastAsia="Arial" w:hAnsi="Arial" w:cs="Arial"/>
                <w:b/>
                <w:sz w:val="14"/>
                <w:szCs w:val="14"/>
              </w:rPr>
            </w:pPr>
            <w:r w:rsidRPr="00F75781">
              <w:rPr>
                <w:rFonts w:ascii="Arial" w:eastAsia="Arial" w:hAnsi="Arial" w:cs="Arial"/>
                <w:b/>
                <w:sz w:val="14"/>
                <w:szCs w:val="14"/>
              </w:rPr>
              <w:t>(Unaudited)</w:t>
            </w:r>
          </w:p>
        </w:tc>
        <w:tc>
          <w:tcPr>
            <w:tcW w:w="1008" w:type="dxa"/>
            <w:gridSpan w:val="2"/>
            <w:tcBorders>
              <w:top w:val="single" w:sz="4" w:space="0" w:color="000000"/>
              <w:left w:val="nil"/>
              <w:right w:val="nil"/>
            </w:tcBorders>
            <w:shd w:val="clear" w:color="auto" w:fill="auto"/>
            <w:vAlign w:val="bottom"/>
          </w:tcPr>
          <w:p w:rsidR="000D001B" w:rsidRPr="00F75781" w:rsidRDefault="00992725" w:rsidP="0071680D">
            <w:pPr>
              <w:ind w:right="-72"/>
              <w:jc w:val="right"/>
              <w:rPr>
                <w:rFonts w:ascii="Arial" w:eastAsia="Arial" w:hAnsi="Arial" w:cs="Arial"/>
                <w:b/>
                <w:sz w:val="14"/>
                <w:szCs w:val="14"/>
              </w:rPr>
            </w:pPr>
            <w:r w:rsidRPr="00F75781">
              <w:rPr>
                <w:rFonts w:ascii="Arial" w:eastAsia="Arial" w:hAnsi="Arial" w:cs="Arial"/>
                <w:b/>
                <w:sz w:val="14"/>
                <w:szCs w:val="14"/>
              </w:rPr>
              <w:t>(Audited)</w:t>
            </w:r>
          </w:p>
        </w:tc>
        <w:tc>
          <w:tcPr>
            <w:tcW w:w="1008" w:type="dxa"/>
            <w:tcBorders>
              <w:top w:val="nil"/>
              <w:left w:val="nil"/>
              <w:right w:val="nil"/>
            </w:tcBorders>
            <w:shd w:val="clear" w:color="auto" w:fill="auto"/>
            <w:vAlign w:val="bottom"/>
          </w:tcPr>
          <w:p w:rsidR="000D001B" w:rsidRPr="00F75781" w:rsidRDefault="00992725" w:rsidP="0071680D">
            <w:pPr>
              <w:ind w:right="-72"/>
              <w:jc w:val="right"/>
              <w:rPr>
                <w:rFonts w:ascii="Arial" w:eastAsia="Arial" w:hAnsi="Arial" w:cs="Arial"/>
                <w:b/>
                <w:sz w:val="14"/>
                <w:szCs w:val="14"/>
              </w:rPr>
            </w:pPr>
            <w:r w:rsidRPr="00F75781">
              <w:rPr>
                <w:rFonts w:ascii="Arial" w:eastAsia="Arial" w:hAnsi="Arial" w:cs="Arial"/>
                <w:b/>
                <w:sz w:val="14"/>
                <w:szCs w:val="14"/>
              </w:rPr>
              <w:t>(Unaudited)</w:t>
            </w:r>
          </w:p>
        </w:tc>
        <w:tc>
          <w:tcPr>
            <w:tcW w:w="1008" w:type="dxa"/>
            <w:gridSpan w:val="2"/>
            <w:tcBorders>
              <w:top w:val="nil"/>
              <w:left w:val="nil"/>
              <w:right w:val="nil"/>
            </w:tcBorders>
            <w:shd w:val="clear" w:color="auto" w:fill="auto"/>
            <w:vAlign w:val="bottom"/>
          </w:tcPr>
          <w:p w:rsidR="000D001B" w:rsidRPr="00F75781" w:rsidRDefault="00992725" w:rsidP="0071680D">
            <w:pPr>
              <w:ind w:right="-72"/>
              <w:jc w:val="right"/>
              <w:rPr>
                <w:rFonts w:ascii="Arial" w:eastAsia="Arial" w:hAnsi="Arial" w:cs="Arial"/>
                <w:b/>
                <w:sz w:val="14"/>
                <w:szCs w:val="14"/>
              </w:rPr>
            </w:pPr>
            <w:r w:rsidRPr="00F75781">
              <w:rPr>
                <w:rFonts w:ascii="Arial" w:eastAsia="Arial" w:hAnsi="Arial" w:cs="Arial"/>
                <w:b/>
                <w:sz w:val="14"/>
                <w:szCs w:val="14"/>
              </w:rPr>
              <w:t>(Audited)</w:t>
            </w:r>
          </w:p>
        </w:tc>
        <w:tc>
          <w:tcPr>
            <w:tcW w:w="1008" w:type="dxa"/>
            <w:tcBorders>
              <w:top w:val="nil"/>
              <w:left w:val="nil"/>
              <w:right w:val="nil"/>
            </w:tcBorders>
            <w:shd w:val="clear" w:color="auto" w:fill="auto"/>
            <w:vAlign w:val="bottom"/>
          </w:tcPr>
          <w:p w:rsidR="000D001B" w:rsidRPr="00F75781" w:rsidRDefault="00992725" w:rsidP="0071680D">
            <w:pPr>
              <w:ind w:right="-72"/>
              <w:jc w:val="right"/>
              <w:rPr>
                <w:rFonts w:ascii="Arial" w:eastAsia="Arial" w:hAnsi="Arial" w:cs="Arial"/>
                <w:b/>
                <w:sz w:val="14"/>
                <w:szCs w:val="14"/>
              </w:rPr>
            </w:pPr>
            <w:r w:rsidRPr="00F75781">
              <w:rPr>
                <w:rFonts w:ascii="Arial" w:eastAsia="Arial" w:hAnsi="Arial" w:cs="Arial"/>
                <w:b/>
                <w:sz w:val="14"/>
                <w:szCs w:val="14"/>
              </w:rPr>
              <w:t>(Unaudited)</w:t>
            </w:r>
          </w:p>
        </w:tc>
        <w:tc>
          <w:tcPr>
            <w:tcW w:w="1008" w:type="dxa"/>
            <w:gridSpan w:val="2"/>
            <w:tcBorders>
              <w:top w:val="nil"/>
              <w:left w:val="nil"/>
              <w:right w:val="nil"/>
            </w:tcBorders>
            <w:shd w:val="clear" w:color="auto" w:fill="auto"/>
            <w:vAlign w:val="bottom"/>
          </w:tcPr>
          <w:p w:rsidR="000D001B" w:rsidRPr="00F75781" w:rsidRDefault="00992725" w:rsidP="0071680D">
            <w:pPr>
              <w:ind w:right="-72"/>
              <w:jc w:val="right"/>
              <w:rPr>
                <w:rFonts w:ascii="Arial" w:eastAsia="Arial" w:hAnsi="Arial" w:cs="Arial"/>
                <w:b/>
                <w:sz w:val="14"/>
                <w:szCs w:val="14"/>
              </w:rPr>
            </w:pPr>
            <w:r w:rsidRPr="00F75781">
              <w:rPr>
                <w:rFonts w:ascii="Arial" w:eastAsia="Arial" w:hAnsi="Arial" w:cs="Arial"/>
                <w:b/>
                <w:sz w:val="14"/>
                <w:szCs w:val="14"/>
              </w:rPr>
              <w:t>(Audited)</w:t>
            </w:r>
          </w:p>
        </w:tc>
      </w:tr>
      <w:tr w:rsidR="000D001B" w:rsidTr="0071680D">
        <w:tc>
          <w:tcPr>
            <w:tcW w:w="1134" w:type="dxa"/>
            <w:tcBorders>
              <w:top w:val="nil"/>
              <w:left w:val="nil"/>
              <w:bottom w:val="single" w:sz="4" w:space="0" w:color="000000"/>
              <w:right w:val="nil"/>
            </w:tcBorders>
            <w:shd w:val="clear" w:color="auto" w:fill="auto"/>
            <w:vAlign w:val="bottom"/>
          </w:tcPr>
          <w:p w:rsidR="000D001B" w:rsidRPr="00F75781" w:rsidRDefault="00992725" w:rsidP="0071680D">
            <w:pPr>
              <w:ind w:left="-100" w:right="-72"/>
              <w:rPr>
                <w:rFonts w:ascii="Arial" w:eastAsia="Arial" w:hAnsi="Arial" w:cs="Arial"/>
                <w:b/>
                <w:sz w:val="14"/>
                <w:szCs w:val="14"/>
              </w:rPr>
            </w:pPr>
            <w:r w:rsidRPr="00F75781">
              <w:rPr>
                <w:rFonts w:ascii="Arial" w:eastAsia="Arial" w:hAnsi="Arial" w:cs="Arial"/>
                <w:b/>
                <w:sz w:val="14"/>
                <w:szCs w:val="14"/>
              </w:rPr>
              <w:t>Company’s name</w:t>
            </w:r>
          </w:p>
        </w:tc>
        <w:tc>
          <w:tcPr>
            <w:tcW w:w="1296" w:type="dxa"/>
            <w:tcBorders>
              <w:top w:val="nil"/>
              <w:left w:val="nil"/>
              <w:bottom w:val="single" w:sz="4" w:space="0" w:color="000000"/>
              <w:right w:val="nil"/>
            </w:tcBorders>
            <w:shd w:val="clear" w:color="auto" w:fill="auto"/>
            <w:vAlign w:val="bottom"/>
          </w:tcPr>
          <w:p w:rsidR="000D001B" w:rsidRPr="00F75781" w:rsidRDefault="00992725" w:rsidP="0071680D">
            <w:pPr>
              <w:ind w:left="-43" w:right="-72"/>
              <w:jc w:val="center"/>
              <w:rPr>
                <w:rFonts w:ascii="Arial" w:eastAsia="Arial" w:hAnsi="Arial" w:cs="Arial"/>
                <w:b/>
                <w:sz w:val="14"/>
                <w:szCs w:val="14"/>
              </w:rPr>
            </w:pPr>
            <w:r w:rsidRPr="00F75781">
              <w:rPr>
                <w:rFonts w:ascii="Arial" w:eastAsia="Arial" w:hAnsi="Arial" w:cs="Arial"/>
                <w:b/>
                <w:sz w:val="14"/>
                <w:szCs w:val="14"/>
              </w:rPr>
              <w:t>Nature of</w:t>
            </w:r>
          </w:p>
          <w:p w:rsidR="000D001B" w:rsidRPr="00F75781" w:rsidRDefault="00992725" w:rsidP="0071680D">
            <w:pPr>
              <w:ind w:left="-43" w:right="-72"/>
              <w:jc w:val="center"/>
              <w:rPr>
                <w:rFonts w:ascii="Arial" w:eastAsia="Arial" w:hAnsi="Arial" w:cs="Arial"/>
                <w:b/>
                <w:sz w:val="14"/>
                <w:szCs w:val="14"/>
              </w:rPr>
            </w:pPr>
            <w:r w:rsidRPr="00F75781">
              <w:rPr>
                <w:rFonts w:ascii="Arial" w:eastAsia="Arial" w:hAnsi="Arial" w:cs="Arial"/>
                <w:b/>
                <w:sz w:val="14"/>
                <w:szCs w:val="14"/>
              </w:rPr>
              <w:t>business</w:t>
            </w:r>
          </w:p>
        </w:tc>
        <w:tc>
          <w:tcPr>
            <w:tcW w:w="990" w:type="dxa"/>
            <w:tcBorders>
              <w:top w:val="nil"/>
              <w:left w:val="nil"/>
              <w:bottom w:val="single" w:sz="4" w:space="0" w:color="000000"/>
              <w:right w:val="nil"/>
            </w:tcBorders>
            <w:shd w:val="clear" w:color="auto" w:fill="auto"/>
            <w:vAlign w:val="bottom"/>
          </w:tcPr>
          <w:p w:rsidR="000D001B" w:rsidRPr="00F75781" w:rsidRDefault="00992725" w:rsidP="0071680D">
            <w:pPr>
              <w:ind w:left="-45" w:right="-101"/>
              <w:jc w:val="center"/>
              <w:rPr>
                <w:rFonts w:ascii="Arial" w:eastAsia="Arial" w:hAnsi="Arial" w:cs="Arial"/>
                <w:b/>
                <w:sz w:val="14"/>
                <w:szCs w:val="14"/>
              </w:rPr>
            </w:pPr>
            <w:r w:rsidRPr="00F75781">
              <w:rPr>
                <w:rFonts w:ascii="Arial" w:eastAsia="Arial" w:hAnsi="Arial" w:cs="Arial"/>
                <w:b/>
                <w:sz w:val="14"/>
                <w:szCs w:val="14"/>
              </w:rPr>
              <w:t>Country of incorporation</w:t>
            </w:r>
          </w:p>
        </w:tc>
        <w:tc>
          <w:tcPr>
            <w:tcW w:w="1007" w:type="dxa"/>
            <w:tcBorders>
              <w:top w:val="nil"/>
              <w:left w:val="nil"/>
              <w:bottom w:val="single" w:sz="4" w:space="0" w:color="000000"/>
              <w:right w:val="nil"/>
            </w:tcBorders>
            <w:shd w:val="clear" w:color="auto" w:fill="auto"/>
            <w:vAlign w:val="bottom"/>
          </w:tcPr>
          <w:p w:rsidR="000D001B" w:rsidRPr="00F75781" w:rsidRDefault="00992725" w:rsidP="0071680D">
            <w:pPr>
              <w:ind w:right="-72"/>
              <w:jc w:val="right"/>
              <w:rPr>
                <w:rFonts w:ascii="Arial" w:eastAsia="Arial" w:hAnsi="Arial" w:cs="Arial"/>
                <w:b/>
                <w:sz w:val="14"/>
                <w:szCs w:val="14"/>
              </w:rPr>
            </w:pPr>
            <w:r w:rsidRPr="00F75781">
              <w:rPr>
                <w:rFonts w:ascii="Arial" w:eastAsia="Arial" w:hAnsi="Arial" w:cs="Arial"/>
                <w:b/>
                <w:sz w:val="14"/>
                <w:szCs w:val="14"/>
              </w:rPr>
              <w:t>30 June 2021</w:t>
            </w:r>
          </w:p>
          <w:p w:rsidR="000D001B" w:rsidRPr="00F75781" w:rsidRDefault="00992725" w:rsidP="0071680D">
            <w:pPr>
              <w:ind w:right="-72"/>
              <w:jc w:val="right"/>
              <w:rPr>
                <w:rFonts w:ascii="Arial" w:eastAsia="Arial" w:hAnsi="Arial" w:cs="Arial"/>
                <w:b/>
                <w:sz w:val="14"/>
                <w:szCs w:val="14"/>
              </w:rPr>
            </w:pPr>
            <w:r w:rsidRPr="00F75781">
              <w:rPr>
                <w:rFonts w:ascii="Arial" w:eastAsia="Arial" w:hAnsi="Arial" w:cs="Arial"/>
                <w:b/>
                <w:sz w:val="14"/>
                <w:szCs w:val="14"/>
              </w:rPr>
              <w:t>million</w:t>
            </w:r>
          </w:p>
        </w:tc>
        <w:tc>
          <w:tcPr>
            <w:tcW w:w="1008" w:type="dxa"/>
            <w:gridSpan w:val="2"/>
            <w:tcBorders>
              <w:top w:val="nil"/>
              <w:left w:val="nil"/>
              <w:bottom w:val="single" w:sz="4" w:space="0" w:color="000000"/>
              <w:right w:val="nil"/>
            </w:tcBorders>
            <w:shd w:val="clear" w:color="auto" w:fill="auto"/>
            <w:vAlign w:val="bottom"/>
          </w:tcPr>
          <w:p w:rsidR="000D001B" w:rsidRPr="00F75781" w:rsidRDefault="00992725" w:rsidP="0071680D">
            <w:pPr>
              <w:ind w:left="-141" w:right="-72"/>
              <w:jc w:val="right"/>
              <w:rPr>
                <w:rFonts w:ascii="Arial" w:eastAsia="Arial" w:hAnsi="Arial" w:cs="Arial"/>
                <w:b/>
                <w:sz w:val="14"/>
                <w:szCs w:val="14"/>
              </w:rPr>
            </w:pPr>
            <w:r w:rsidRPr="00F75781">
              <w:rPr>
                <w:rFonts w:ascii="Arial" w:eastAsia="Arial" w:hAnsi="Arial" w:cs="Arial"/>
                <w:b/>
                <w:sz w:val="14"/>
                <w:szCs w:val="14"/>
              </w:rPr>
              <w:t>31 December 2020</w:t>
            </w:r>
          </w:p>
          <w:p w:rsidR="000D001B" w:rsidRPr="00F75781" w:rsidRDefault="00992725" w:rsidP="0071680D">
            <w:pPr>
              <w:ind w:right="-72"/>
              <w:jc w:val="right"/>
              <w:rPr>
                <w:rFonts w:ascii="Arial" w:eastAsia="Arial" w:hAnsi="Arial" w:cs="Arial"/>
                <w:b/>
                <w:sz w:val="14"/>
                <w:szCs w:val="14"/>
              </w:rPr>
            </w:pPr>
            <w:r w:rsidRPr="00F75781">
              <w:rPr>
                <w:rFonts w:ascii="Arial" w:eastAsia="Arial" w:hAnsi="Arial" w:cs="Arial"/>
                <w:b/>
                <w:sz w:val="14"/>
                <w:szCs w:val="14"/>
              </w:rPr>
              <w:t>million</w:t>
            </w:r>
          </w:p>
        </w:tc>
        <w:tc>
          <w:tcPr>
            <w:tcW w:w="1008" w:type="dxa"/>
            <w:tcBorders>
              <w:top w:val="nil"/>
              <w:left w:val="nil"/>
              <w:bottom w:val="single" w:sz="4" w:space="0" w:color="000000"/>
              <w:right w:val="nil"/>
            </w:tcBorders>
            <w:shd w:val="clear" w:color="auto" w:fill="auto"/>
            <w:vAlign w:val="bottom"/>
          </w:tcPr>
          <w:p w:rsidR="000D001B" w:rsidRPr="00F75781" w:rsidRDefault="00992725" w:rsidP="0071680D">
            <w:pPr>
              <w:ind w:right="-72"/>
              <w:jc w:val="right"/>
              <w:rPr>
                <w:rFonts w:ascii="Arial" w:eastAsia="Arial" w:hAnsi="Arial" w:cs="Arial"/>
                <w:b/>
                <w:sz w:val="14"/>
                <w:szCs w:val="14"/>
              </w:rPr>
            </w:pPr>
            <w:r w:rsidRPr="00F75781">
              <w:rPr>
                <w:rFonts w:ascii="Arial" w:eastAsia="Arial" w:hAnsi="Arial" w:cs="Arial"/>
                <w:b/>
                <w:sz w:val="14"/>
                <w:szCs w:val="14"/>
              </w:rPr>
              <w:t xml:space="preserve">30 June </w:t>
            </w:r>
          </w:p>
          <w:p w:rsidR="000D001B" w:rsidRPr="00F75781" w:rsidRDefault="00992725" w:rsidP="0071680D">
            <w:pPr>
              <w:ind w:right="-72"/>
              <w:jc w:val="right"/>
              <w:rPr>
                <w:rFonts w:ascii="Arial" w:eastAsia="Arial" w:hAnsi="Arial" w:cs="Arial"/>
                <w:b/>
                <w:sz w:val="14"/>
                <w:szCs w:val="14"/>
              </w:rPr>
            </w:pPr>
            <w:r w:rsidRPr="00F75781">
              <w:rPr>
                <w:rFonts w:ascii="Arial" w:eastAsia="Arial" w:hAnsi="Arial" w:cs="Arial"/>
                <w:b/>
                <w:sz w:val="14"/>
                <w:szCs w:val="14"/>
              </w:rPr>
              <w:t>2021</w:t>
            </w:r>
          </w:p>
          <w:p w:rsidR="000D001B" w:rsidRPr="00F75781" w:rsidRDefault="00992725" w:rsidP="0071680D">
            <w:pPr>
              <w:ind w:right="-72"/>
              <w:jc w:val="right"/>
              <w:rPr>
                <w:rFonts w:ascii="Arial" w:eastAsia="Arial" w:hAnsi="Arial" w:cs="Arial"/>
                <w:b/>
                <w:sz w:val="14"/>
                <w:szCs w:val="14"/>
              </w:rPr>
            </w:pPr>
            <w:r w:rsidRPr="00F75781">
              <w:rPr>
                <w:rFonts w:ascii="Arial" w:eastAsia="Arial" w:hAnsi="Arial" w:cs="Arial"/>
                <w:b/>
                <w:sz w:val="14"/>
                <w:szCs w:val="14"/>
              </w:rPr>
              <w:t>%</w:t>
            </w:r>
          </w:p>
        </w:tc>
        <w:tc>
          <w:tcPr>
            <w:tcW w:w="1008" w:type="dxa"/>
            <w:gridSpan w:val="2"/>
            <w:tcBorders>
              <w:top w:val="nil"/>
              <w:left w:val="nil"/>
              <w:bottom w:val="single" w:sz="4" w:space="0" w:color="000000"/>
              <w:right w:val="nil"/>
            </w:tcBorders>
            <w:shd w:val="clear" w:color="auto" w:fill="auto"/>
            <w:vAlign w:val="bottom"/>
          </w:tcPr>
          <w:p w:rsidR="000D001B" w:rsidRPr="00F75781" w:rsidRDefault="00992725" w:rsidP="0071680D">
            <w:pPr>
              <w:ind w:left="-173" w:right="-72"/>
              <w:jc w:val="right"/>
              <w:rPr>
                <w:rFonts w:ascii="Arial" w:eastAsia="Arial" w:hAnsi="Arial" w:cs="Arial"/>
                <w:b/>
                <w:sz w:val="14"/>
                <w:szCs w:val="14"/>
              </w:rPr>
            </w:pPr>
            <w:r w:rsidRPr="00F75781">
              <w:rPr>
                <w:rFonts w:ascii="Arial" w:eastAsia="Arial" w:hAnsi="Arial" w:cs="Arial"/>
                <w:b/>
                <w:sz w:val="14"/>
                <w:szCs w:val="14"/>
              </w:rPr>
              <w:t>31 December 2020</w:t>
            </w:r>
          </w:p>
          <w:p w:rsidR="000D001B" w:rsidRPr="00F75781" w:rsidRDefault="00992725" w:rsidP="0071680D">
            <w:pPr>
              <w:ind w:right="-72"/>
              <w:jc w:val="right"/>
              <w:rPr>
                <w:rFonts w:ascii="Arial" w:eastAsia="Arial" w:hAnsi="Arial" w:cs="Arial"/>
                <w:b/>
                <w:sz w:val="14"/>
                <w:szCs w:val="14"/>
              </w:rPr>
            </w:pPr>
            <w:r w:rsidRPr="00F75781">
              <w:rPr>
                <w:rFonts w:ascii="Arial" w:eastAsia="Arial" w:hAnsi="Arial" w:cs="Arial"/>
                <w:b/>
                <w:sz w:val="14"/>
                <w:szCs w:val="14"/>
              </w:rPr>
              <w:t>%</w:t>
            </w:r>
          </w:p>
        </w:tc>
        <w:tc>
          <w:tcPr>
            <w:tcW w:w="1008" w:type="dxa"/>
            <w:tcBorders>
              <w:top w:val="nil"/>
              <w:left w:val="nil"/>
              <w:bottom w:val="single" w:sz="4" w:space="0" w:color="000000"/>
              <w:right w:val="nil"/>
            </w:tcBorders>
            <w:shd w:val="clear" w:color="auto" w:fill="auto"/>
            <w:vAlign w:val="bottom"/>
          </w:tcPr>
          <w:p w:rsidR="000D001B" w:rsidRPr="00F75781" w:rsidRDefault="00992725" w:rsidP="0071680D">
            <w:pPr>
              <w:ind w:right="-72"/>
              <w:jc w:val="right"/>
              <w:rPr>
                <w:rFonts w:ascii="Arial" w:eastAsia="Arial" w:hAnsi="Arial" w:cs="Arial"/>
                <w:b/>
                <w:sz w:val="14"/>
                <w:szCs w:val="14"/>
              </w:rPr>
            </w:pPr>
            <w:r w:rsidRPr="00F75781">
              <w:rPr>
                <w:rFonts w:ascii="Arial" w:eastAsia="Arial" w:hAnsi="Arial" w:cs="Arial"/>
                <w:b/>
                <w:sz w:val="14"/>
                <w:szCs w:val="14"/>
              </w:rPr>
              <w:t xml:space="preserve">30 June </w:t>
            </w:r>
          </w:p>
          <w:p w:rsidR="000D001B" w:rsidRPr="00F75781" w:rsidRDefault="00992725" w:rsidP="0071680D">
            <w:pPr>
              <w:ind w:right="-72"/>
              <w:jc w:val="right"/>
              <w:rPr>
                <w:rFonts w:ascii="Arial" w:eastAsia="Arial" w:hAnsi="Arial" w:cs="Arial"/>
                <w:b/>
                <w:sz w:val="14"/>
                <w:szCs w:val="14"/>
              </w:rPr>
            </w:pPr>
            <w:r w:rsidRPr="00F75781">
              <w:rPr>
                <w:rFonts w:ascii="Arial" w:eastAsia="Arial" w:hAnsi="Arial" w:cs="Arial"/>
                <w:b/>
                <w:sz w:val="14"/>
                <w:szCs w:val="14"/>
              </w:rPr>
              <w:t>2021</w:t>
            </w:r>
          </w:p>
          <w:p w:rsidR="000D001B" w:rsidRPr="00F75781" w:rsidRDefault="00992725" w:rsidP="0071680D">
            <w:pPr>
              <w:ind w:right="-72"/>
              <w:jc w:val="right"/>
              <w:rPr>
                <w:rFonts w:ascii="Arial" w:eastAsia="Arial" w:hAnsi="Arial" w:cs="Arial"/>
                <w:b/>
                <w:sz w:val="14"/>
                <w:szCs w:val="14"/>
              </w:rPr>
            </w:pPr>
            <w:r w:rsidRPr="00F75781">
              <w:rPr>
                <w:rFonts w:ascii="Arial" w:eastAsia="Arial" w:hAnsi="Arial" w:cs="Arial"/>
                <w:b/>
                <w:sz w:val="14"/>
                <w:szCs w:val="14"/>
              </w:rPr>
              <w:t>Thousand Baht</w:t>
            </w:r>
          </w:p>
        </w:tc>
        <w:tc>
          <w:tcPr>
            <w:tcW w:w="1008" w:type="dxa"/>
            <w:gridSpan w:val="2"/>
            <w:tcBorders>
              <w:top w:val="nil"/>
              <w:left w:val="nil"/>
              <w:bottom w:val="single" w:sz="4" w:space="0" w:color="000000"/>
              <w:right w:val="nil"/>
            </w:tcBorders>
            <w:shd w:val="clear" w:color="auto" w:fill="auto"/>
            <w:vAlign w:val="bottom"/>
          </w:tcPr>
          <w:p w:rsidR="000D001B" w:rsidRPr="00F75781" w:rsidRDefault="00992725" w:rsidP="0071680D">
            <w:pPr>
              <w:ind w:left="-204" w:right="-72"/>
              <w:jc w:val="right"/>
              <w:rPr>
                <w:rFonts w:ascii="Arial" w:eastAsia="Arial" w:hAnsi="Arial" w:cs="Arial"/>
                <w:b/>
                <w:sz w:val="14"/>
                <w:szCs w:val="14"/>
              </w:rPr>
            </w:pPr>
            <w:r w:rsidRPr="00F75781">
              <w:rPr>
                <w:rFonts w:ascii="Arial" w:eastAsia="Arial" w:hAnsi="Arial" w:cs="Arial"/>
                <w:b/>
                <w:sz w:val="14"/>
                <w:szCs w:val="14"/>
              </w:rPr>
              <w:t>31 December</w:t>
            </w:r>
          </w:p>
          <w:p w:rsidR="000D001B" w:rsidRPr="00F75781" w:rsidRDefault="00992725" w:rsidP="0071680D">
            <w:pPr>
              <w:ind w:right="-72"/>
              <w:jc w:val="right"/>
              <w:rPr>
                <w:rFonts w:ascii="Arial" w:eastAsia="Arial" w:hAnsi="Arial" w:cs="Arial"/>
                <w:b/>
                <w:sz w:val="14"/>
                <w:szCs w:val="14"/>
              </w:rPr>
            </w:pPr>
            <w:r w:rsidRPr="00F75781">
              <w:rPr>
                <w:rFonts w:ascii="Arial" w:eastAsia="Arial" w:hAnsi="Arial" w:cs="Arial"/>
                <w:b/>
                <w:sz w:val="14"/>
                <w:szCs w:val="14"/>
              </w:rPr>
              <w:t>2020</w:t>
            </w:r>
          </w:p>
          <w:p w:rsidR="000D001B" w:rsidRPr="00F75781" w:rsidRDefault="00992725" w:rsidP="0071680D">
            <w:pPr>
              <w:ind w:right="-72"/>
              <w:jc w:val="right"/>
              <w:rPr>
                <w:rFonts w:ascii="Arial" w:eastAsia="Arial" w:hAnsi="Arial" w:cs="Arial"/>
                <w:b/>
                <w:sz w:val="14"/>
                <w:szCs w:val="14"/>
              </w:rPr>
            </w:pPr>
            <w:r w:rsidRPr="00F75781">
              <w:rPr>
                <w:rFonts w:ascii="Arial" w:eastAsia="Arial" w:hAnsi="Arial" w:cs="Arial"/>
                <w:b/>
                <w:sz w:val="14"/>
                <w:szCs w:val="14"/>
              </w:rPr>
              <w:t>Thousand Baht</w:t>
            </w:r>
          </w:p>
        </w:tc>
      </w:tr>
      <w:tr w:rsidR="000D001B" w:rsidTr="0071680D">
        <w:tc>
          <w:tcPr>
            <w:tcW w:w="1134" w:type="dxa"/>
            <w:tcBorders>
              <w:top w:val="single" w:sz="4" w:space="0" w:color="000000"/>
              <w:left w:val="nil"/>
              <w:bottom w:val="nil"/>
              <w:right w:val="nil"/>
            </w:tcBorders>
            <w:shd w:val="clear" w:color="auto" w:fill="auto"/>
          </w:tcPr>
          <w:p w:rsidR="000D001B" w:rsidRPr="00F75781" w:rsidRDefault="000D001B" w:rsidP="0071680D">
            <w:pPr>
              <w:ind w:left="-100" w:right="-72"/>
              <w:rPr>
                <w:rFonts w:ascii="Arial" w:eastAsia="Arial" w:hAnsi="Arial" w:cs="Arial"/>
                <w:sz w:val="14"/>
                <w:szCs w:val="14"/>
              </w:rPr>
            </w:pPr>
          </w:p>
        </w:tc>
        <w:tc>
          <w:tcPr>
            <w:tcW w:w="1296" w:type="dxa"/>
            <w:tcBorders>
              <w:top w:val="single" w:sz="4" w:space="0" w:color="000000"/>
              <w:left w:val="nil"/>
              <w:bottom w:val="nil"/>
              <w:right w:val="nil"/>
            </w:tcBorders>
            <w:shd w:val="clear" w:color="auto" w:fill="auto"/>
          </w:tcPr>
          <w:p w:rsidR="000D001B" w:rsidRPr="00F75781" w:rsidRDefault="000D001B" w:rsidP="0071680D">
            <w:pPr>
              <w:ind w:left="-43" w:right="-72"/>
              <w:rPr>
                <w:rFonts w:ascii="Arial" w:eastAsia="Arial" w:hAnsi="Arial" w:cs="Arial"/>
                <w:sz w:val="14"/>
                <w:szCs w:val="14"/>
              </w:rPr>
            </w:pPr>
          </w:p>
        </w:tc>
        <w:tc>
          <w:tcPr>
            <w:tcW w:w="990" w:type="dxa"/>
            <w:tcBorders>
              <w:top w:val="single" w:sz="4" w:space="0" w:color="000000"/>
              <w:left w:val="nil"/>
              <w:bottom w:val="nil"/>
              <w:right w:val="nil"/>
            </w:tcBorders>
            <w:shd w:val="clear" w:color="auto" w:fill="auto"/>
          </w:tcPr>
          <w:p w:rsidR="000D001B" w:rsidRPr="00F75781" w:rsidRDefault="000D001B" w:rsidP="0071680D">
            <w:pPr>
              <w:ind w:right="-72"/>
              <w:jc w:val="center"/>
              <w:rPr>
                <w:rFonts w:ascii="Arial" w:eastAsia="Arial" w:hAnsi="Arial" w:cs="Arial"/>
                <w:sz w:val="14"/>
                <w:szCs w:val="14"/>
              </w:rPr>
            </w:pPr>
          </w:p>
        </w:tc>
        <w:tc>
          <w:tcPr>
            <w:tcW w:w="1007" w:type="dxa"/>
            <w:tcBorders>
              <w:top w:val="single" w:sz="4" w:space="0" w:color="000000"/>
              <w:left w:val="nil"/>
              <w:right w:val="nil"/>
            </w:tcBorders>
            <w:shd w:val="clear" w:color="auto" w:fill="FAFAFA"/>
          </w:tcPr>
          <w:p w:rsidR="000D001B" w:rsidRPr="00F75781" w:rsidRDefault="000D001B" w:rsidP="0071680D">
            <w:pPr>
              <w:ind w:right="-72"/>
              <w:jc w:val="right"/>
              <w:rPr>
                <w:rFonts w:ascii="Arial" w:eastAsia="Arial" w:hAnsi="Arial" w:cs="Arial"/>
                <w:sz w:val="14"/>
                <w:szCs w:val="14"/>
              </w:rPr>
            </w:pPr>
          </w:p>
        </w:tc>
        <w:tc>
          <w:tcPr>
            <w:tcW w:w="1008" w:type="dxa"/>
            <w:gridSpan w:val="2"/>
            <w:tcBorders>
              <w:top w:val="single" w:sz="4" w:space="0" w:color="000000"/>
              <w:left w:val="nil"/>
              <w:right w:val="nil"/>
            </w:tcBorders>
            <w:shd w:val="clear" w:color="auto" w:fill="auto"/>
          </w:tcPr>
          <w:p w:rsidR="000D001B" w:rsidRPr="00F75781" w:rsidRDefault="000D001B" w:rsidP="0071680D">
            <w:pPr>
              <w:ind w:right="-72"/>
              <w:jc w:val="right"/>
              <w:rPr>
                <w:rFonts w:ascii="Arial" w:eastAsia="Arial" w:hAnsi="Arial" w:cs="Arial"/>
                <w:sz w:val="14"/>
                <w:szCs w:val="14"/>
              </w:rPr>
            </w:pPr>
          </w:p>
        </w:tc>
        <w:tc>
          <w:tcPr>
            <w:tcW w:w="1008" w:type="dxa"/>
            <w:tcBorders>
              <w:top w:val="single" w:sz="4" w:space="0" w:color="000000"/>
              <w:left w:val="nil"/>
              <w:right w:val="nil"/>
            </w:tcBorders>
            <w:shd w:val="clear" w:color="auto" w:fill="FAFAFA"/>
          </w:tcPr>
          <w:p w:rsidR="000D001B" w:rsidRPr="00F75781" w:rsidRDefault="000D001B" w:rsidP="0071680D">
            <w:pPr>
              <w:ind w:right="-72"/>
              <w:jc w:val="right"/>
              <w:rPr>
                <w:rFonts w:ascii="Arial" w:eastAsia="Arial" w:hAnsi="Arial" w:cs="Arial"/>
                <w:sz w:val="14"/>
                <w:szCs w:val="14"/>
              </w:rPr>
            </w:pPr>
          </w:p>
        </w:tc>
        <w:tc>
          <w:tcPr>
            <w:tcW w:w="1008" w:type="dxa"/>
            <w:gridSpan w:val="2"/>
            <w:tcBorders>
              <w:top w:val="single" w:sz="4" w:space="0" w:color="000000"/>
              <w:left w:val="nil"/>
              <w:right w:val="nil"/>
            </w:tcBorders>
            <w:shd w:val="clear" w:color="auto" w:fill="auto"/>
          </w:tcPr>
          <w:p w:rsidR="000D001B" w:rsidRPr="00F75781" w:rsidRDefault="000D001B" w:rsidP="0071680D">
            <w:pPr>
              <w:ind w:right="-72"/>
              <w:jc w:val="right"/>
              <w:rPr>
                <w:rFonts w:ascii="Arial" w:eastAsia="Arial" w:hAnsi="Arial" w:cs="Arial"/>
                <w:sz w:val="14"/>
                <w:szCs w:val="14"/>
              </w:rPr>
            </w:pPr>
          </w:p>
        </w:tc>
        <w:tc>
          <w:tcPr>
            <w:tcW w:w="1008" w:type="dxa"/>
            <w:tcBorders>
              <w:top w:val="single" w:sz="4" w:space="0" w:color="000000"/>
              <w:left w:val="nil"/>
              <w:right w:val="nil"/>
            </w:tcBorders>
            <w:shd w:val="clear" w:color="auto" w:fill="FAFAFA"/>
          </w:tcPr>
          <w:p w:rsidR="000D001B" w:rsidRPr="00F75781" w:rsidRDefault="000D001B" w:rsidP="0071680D">
            <w:pPr>
              <w:ind w:right="-72"/>
              <w:jc w:val="right"/>
              <w:rPr>
                <w:rFonts w:ascii="Arial" w:eastAsia="Arial" w:hAnsi="Arial" w:cs="Arial"/>
                <w:sz w:val="14"/>
                <w:szCs w:val="14"/>
              </w:rPr>
            </w:pPr>
          </w:p>
        </w:tc>
        <w:tc>
          <w:tcPr>
            <w:tcW w:w="1008" w:type="dxa"/>
            <w:gridSpan w:val="2"/>
            <w:tcBorders>
              <w:top w:val="single" w:sz="4" w:space="0" w:color="000000"/>
              <w:left w:val="nil"/>
              <w:right w:val="nil"/>
            </w:tcBorders>
            <w:shd w:val="clear" w:color="auto" w:fill="auto"/>
          </w:tcPr>
          <w:p w:rsidR="000D001B" w:rsidRPr="00F75781" w:rsidRDefault="000D001B" w:rsidP="0071680D">
            <w:pPr>
              <w:ind w:right="-72"/>
              <w:jc w:val="right"/>
              <w:rPr>
                <w:rFonts w:ascii="Arial" w:eastAsia="Arial" w:hAnsi="Arial" w:cs="Arial"/>
                <w:sz w:val="14"/>
                <w:szCs w:val="14"/>
              </w:rPr>
            </w:pPr>
          </w:p>
        </w:tc>
      </w:tr>
      <w:tr w:rsidR="000D001B" w:rsidTr="0071680D">
        <w:trPr>
          <w:trHeight w:val="742"/>
        </w:trPr>
        <w:tc>
          <w:tcPr>
            <w:tcW w:w="1134" w:type="dxa"/>
            <w:tcBorders>
              <w:top w:val="nil"/>
              <w:left w:val="nil"/>
              <w:bottom w:val="nil"/>
              <w:right w:val="nil"/>
            </w:tcBorders>
            <w:shd w:val="clear" w:color="auto" w:fill="auto"/>
          </w:tcPr>
          <w:p w:rsidR="000D001B" w:rsidRPr="00F75781" w:rsidRDefault="00992725" w:rsidP="0071680D">
            <w:pPr>
              <w:ind w:left="-100" w:right="-72"/>
              <w:rPr>
                <w:rFonts w:ascii="Arial" w:eastAsia="Arial" w:hAnsi="Arial" w:cs="Arial"/>
                <w:sz w:val="14"/>
                <w:szCs w:val="14"/>
              </w:rPr>
            </w:pPr>
            <w:r w:rsidRPr="00F75781">
              <w:rPr>
                <w:rFonts w:ascii="Arial" w:eastAsia="Arial" w:hAnsi="Arial" w:cs="Arial"/>
                <w:sz w:val="14"/>
                <w:szCs w:val="14"/>
              </w:rPr>
              <w:t>PT Thai Union</w:t>
            </w:r>
          </w:p>
          <w:p w:rsidR="000D001B" w:rsidRPr="00F75781" w:rsidRDefault="00992725" w:rsidP="0071680D">
            <w:pPr>
              <w:ind w:left="-100" w:right="-72"/>
              <w:rPr>
                <w:rFonts w:ascii="Arial" w:eastAsia="Arial" w:hAnsi="Arial" w:cs="Arial"/>
                <w:sz w:val="14"/>
                <w:szCs w:val="14"/>
              </w:rPr>
            </w:pPr>
            <w:r w:rsidRPr="00F75781">
              <w:rPr>
                <w:rFonts w:ascii="Arial" w:eastAsia="Arial" w:hAnsi="Arial" w:cs="Arial"/>
                <w:sz w:val="14"/>
                <w:szCs w:val="14"/>
              </w:rPr>
              <w:t xml:space="preserve">   </w:t>
            </w:r>
            <w:proofErr w:type="spellStart"/>
            <w:r w:rsidRPr="00F75781">
              <w:rPr>
                <w:rFonts w:ascii="Arial" w:eastAsia="Arial" w:hAnsi="Arial" w:cs="Arial"/>
                <w:sz w:val="14"/>
                <w:szCs w:val="14"/>
              </w:rPr>
              <w:t>Kharisma</w:t>
            </w:r>
            <w:proofErr w:type="spellEnd"/>
          </w:p>
          <w:p w:rsidR="000D001B" w:rsidRPr="00F75781" w:rsidRDefault="00992725" w:rsidP="0071680D">
            <w:pPr>
              <w:ind w:left="-100" w:right="-72"/>
              <w:rPr>
                <w:rFonts w:ascii="Arial" w:eastAsia="Arial" w:hAnsi="Arial" w:cs="Arial"/>
                <w:sz w:val="14"/>
                <w:szCs w:val="14"/>
              </w:rPr>
            </w:pPr>
            <w:r w:rsidRPr="00F75781">
              <w:rPr>
                <w:rFonts w:ascii="Arial" w:eastAsia="Arial" w:hAnsi="Arial" w:cs="Arial"/>
                <w:sz w:val="14"/>
                <w:szCs w:val="14"/>
              </w:rPr>
              <w:t xml:space="preserve">   Lestari</w:t>
            </w:r>
          </w:p>
          <w:p w:rsidR="000D001B" w:rsidRPr="00F75781" w:rsidRDefault="00992725" w:rsidP="0071680D">
            <w:pPr>
              <w:ind w:left="-100" w:right="-72"/>
              <w:rPr>
                <w:rFonts w:ascii="Arial" w:eastAsia="Arial" w:hAnsi="Arial" w:cs="Arial"/>
                <w:sz w:val="14"/>
                <w:szCs w:val="14"/>
              </w:rPr>
            </w:pPr>
            <w:r w:rsidRPr="00F75781">
              <w:rPr>
                <w:rFonts w:ascii="Arial" w:eastAsia="Arial" w:hAnsi="Arial" w:cs="Arial"/>
                <w:sz w:val="14"/>
                <w:szCs w:val="14"/>
              </w:rPr>
              <w:t xml:space="preserve">   (TUKL)</w:t>
            </w:r>
          </w:p>
          <w:p w:rsidR="000D001B" w:rsidRPr="00F75781" w:rsidRDefault="00992725" w:rsidP="0071680D">
            <w:pPr>
              <w:ind w:left="-100" w:right="-72"/>
              <w:rPr>
                <w:rFonts w:ascii="Arial" w:eastAsia="Arial" w:hAnsi="Arial" w:cs="Arial"/>
                <w:sz w:val="14"/>
                <w:szCs w:val="14"/>
              </w:rPr>
            </w:pPr>
            <w:r w:rsidRPr="00F75781">
              <w:rPr>
                <w:rFonts w:ascii="Arial" w:eastAsia="Arial" w:hAnsi="Arial" w:cs="Arial"/>
                <w:sz w:val="14"/>
                <w:szCs w:val="14"/>
              </w:rPr>
              <w:t xml:space="preserve">AMG-Thai Union  </w:t>
            </w:r>
          </w:p>
          <w:p w:rsidR="000D001B" w:rsidRPr="00F75781" w:rsidRDefault="00992725" w:rsidP="0071680D">
            <w:pPr>
              <w:ind w:left="-100" w:right="-72"/>
              <w:rPr>
                <w:rFonts w:ascii="Arial" w:eastAsia="Arial" w:hAnsi="Arial" w:cs="Arial"/>
                <w:sz w:val="14"/>
                <w:szCs w:val="14"/>
              </w:rPr>
            </w:pPr>
            <w:r w:rsidRPr="00F75781">
              <w:rPr>
                <w:rFonts w:ascii="Arial" w:eastAsia="Arial" w:hAnsi="Arial" w:cs="Arial"/>
                <w:sz w:val="14"/>
                <w:szCs w:val="14"/>
              </w:rPr>
              <w:t xml:space="preserve">   </w:t>
            </w:r>
            <w:proofErr w:type="spellStart"/>
            <w:r w:rsidRPr="00F75781">
              <w:rPr>
                <w:rFonts w:ascii="Arial" w:eastAsia="Arial" w:hAnsi="Arial" w:cs="Arial"/>
                <w:sz w:val="14"/>
                <w:szCs w:val="14"/>
              </w:rPr>
              <w:t>Feedmill</w:t>
            </w:r>
            <w:proofErr w:type="spellEnd"/>
            <w:r w:rsidRPr="00F75781">
              <w:rPr>
                <w:rFonts w:ascii="Arial" w:eastAsia="Arial" w:hAnsi="Arial" w:cs="Arial"/>
                <w:sz w:val="14"/>
                <w:szCs w:val="14"/>
              </w:rPr>
              <w:t xml:space="preserve"> </w:t>
            </w:r>
          </w:p>
          <w:p w:rsidR="00F75781" w:rsidRDefault="00992725" w:rsidP="0071680D">
            <w:pPr>
              <w:ind w:left="-100" w:right="-72"/>
              <w:rPr>
                <w:rFonts w:ascii="Arial" w:eastAsia="Arial" w:hAnsi="Arial" w:cs="Arial"/>
                <w:sz w:val="14"/>
                <w:szCs w:val="14"/>
              </w:rPr>
            </w:pPr>
            <w:r w:rsidRPr="00F75781">
              <w:rPr>
                <w:rFonts w:ascii="Arial" w:eastAsia="Arial" w:hAnsi="Arial" w:cs="Arial"/>
                <w:sz w:val="14"/>
                <w:szCs w:val="14"/>
              </w:rPr>
              <w:t xml:space="preserve">   (Private) </w:t>
            </w:r>
          </w:p>
          <w:p w:rsidR="000D001B" w:rsidRPr="00F75781" w:rsidRDefault="00F75781" w:rsidP="0071680D">
            <w:pPr>
              <w:ind w:left="-100" w:right="-72"/>
              <w:rPr>
                <w:rFonts w:ascii="Arial" w:eastAsia="Arial" w:hAnsi="Arial" w:cs="Arial"/>
                <w:sz w:val="14"/>
                <w:szCs w:val="14"/>
              </w:rPr>
            </w:pPr>
            <w:r>
              <w:rPr>
                <w:rFonts w:ascii="Arial" w:eastAsia="Arial" w:hAnsi="Arial" w:cs="Arial"/>
                <w:sz w:val="14"/>
                <w:szCs w:val="14"/>
              </w:rPr>
              <w:t xml:space="preserve">   </w:t>
            </w:r>
            <w:r w:rsidR="00992725" w:rsidRPr="00F75781">
              <w:rPr>
                <w:rFonts w:ascii="Arial" w:eastAsia="Arial" w:hAnsi="Arial" w:cs="Arial"/>
                <w:sz w:val="14"/>
                <w:szCs w:val="14"/>
              </w:rPr>
              <w:t xml:space="preserve">Limited  </w:t>
            </w:r>
          </w:p>
          <w:p w:rsidR="000D001B" w:rsidRPr="00F75781" w:rsidRDefault="00992725" w:rsidP="0071680D">
            <w:pPr>
              <w:ind w:left="-100" w:right="-72"/>
              <w:rPr>
                <w:rFonts w:ascii="Arial" w:eastAsia="Arial" w:hAnsi="Arial" w:cs="Arial"/>
                <w:sz w:val="14"/>
                <w:szCs w:val="14"/>
              </w:rPr>
            </w:pPr>
            <w:r w:rsidRPr="00F75781">
              <w:rPr>
                <w:rFonts w:ascii="Arial" w:eastAsia="Arial" w:hAnsi="Arial" w:cs="Arial"/>
                <w:sz w:val="14"/>
                <w:szCs w:val="14"/>
              </w:rPr>
              <w:t xml:space="preserve">   (AMG-TFM)</w:t>
            </w:r>
          </w:p>
        </w:tc>
        <w:tc>
          <w:tcPr>
            <w:tcW w:w="1296" w:type="dxa"/>
            <w:tcBorders>
              <w:top w:val="nil"/>
              <w:left w:val="nil"/>
              <w:bottom w:val="nil"/>
              <w:right w:val="nil"/>
            </w:tcBorders>
            <w:shd w:val="clear" w:color="auto" w:fill="auto"/>
          </w:tcPr>
          <w:p w:rsidR="000D001B" w:rsidRPr="00F75781" w:rsidRDefault="00992725" w:rsidP="0071680D">
            <w:pPr>
              <w:ind w:left="-43" w:right="-74"/>
              <w:rPr>
                <w:rFonts w:ascii="Arial" w:eastAsia="Arial" w:hAnsi="Arial" w:cs="Arial"/>
                <w:sz w:val="14"/>
                <w:szCs w:val="14"/>
              </w:rPr>
            </w:pPr>
            <w:r w:rsidRPr="00F75781">
              <w:rPr>
                <w:rFonts w:ascii="Arial" w:eastAsia="Arial" w:hAnsi="Arial" w:cs="Arial"/>
                <w:sz w:val="14"/>
                <w:szCs w:val="14"/>
              </w:rPr>
              <w:t xml:space="preserve">Manufacture and </w:t>
            </w:r>
          </w:p>
          <w:p w:rsidR="000D001B" w:rsidRPr="00F75781" w:rsidRDefault="00992725" w:rsidP="0071680D">
            <w:pPr>
              <w:ind w:left="-43" w:right="-74"/>
              <w:rPr>
                <w:rFonts w:ascii="Arial" w:eastAsia="Arial" w:hAnsi="Arial" w:cs="Arial"/>
                <w:sz w:val="14"/>
                <w:szCs w:val="14"/>
              </w:rPr>
            </w:pPr>
            <w:r w:rsidRPr="00F75781">
              <w:rPr>
                <w:rFonts w:ascii="Arial" w:eastAsia="Arial" w:hAnsi="Arial" w:cs="Arial"/>
                <w:sz w:val="14"/>
                <w:szCs w:val="14"/>
              </w:rPr>
              <w:t xml:space="preserve">   distribution of     </w:t>
            </w:r>
          </w:p>
          <w:p w:rsidR="000D001B" w:rsidRPr="00F75781" w:rsidRDefault="00992725" w:rsidP="0071680D">
            <w:pPr>
              <w:ind w:left="-43" w:right="-74"/>
              <w:rPr>
                <w:rFonts w:ascii="Arial" w:eastAsia="Arial" w:hAnsi="Arial" w:cs="Arial"/>
                <w:sz w:val="14"/>
                <w:szCs w:val="14"/>
              </w:rPr>
            </w:pPr>
            <w:r w:rsidRPr="00F75781">
              <w:rPr>
                <w:rFonts w:ascii="Arial" w:eastAsia="Arial" w:hAnsi="Arial" w:cs="Arial"/>
                <w:sz w:val="14"/>
                <w:szCs w:val="14"/>
              </w:rPr>
              <w:t xml:space="preserve">   aqua animal</w:t>
            </w:r>
          </w:p>
          <w:p w:rsidR="000D001B" w:rsidRPr="00F75781" w:rsidRDefault="00992725" w:rsidP="0071680D">
            <w:pPr>
              <w:ind w:left="-43" w:right="-74"/>
              <w:rPr>
                <w:rFonts w:ascii="Arial" w:eastAsia="Arial" w:hAnsi="Arial" w:cs="Arial"/>
                <w:sz w:val="14"/>
                <w:szCs w:val="14"/>
              </w:rPr>
            </w:pPr>
            <w:r w:rsidRPr="00F75781">
              <w:rPr>
                <w:rFonts w:ascii="Arial" w:eastAsia="Arial" w:hAnsi="Arial" w:cs="Arial"/>
                <w:sz w:val="14"/>
                <w:szCs w:val="14"/>
              </w:rPr>
              <w:t xml:space="preserve">   feeds</w:t>
            </w:r>
          </w:p>
          <w:p w:rsidR="000D001B" w:rsidRPr="00F75781" w:rsidRDefault="00992725" w:rsidP="0071680D">
            <w:pPr>
              <w:ind w:left="-43" w:right="-74"/>
              <w:rPr>
                <w:rFonts w:ascii="Arial" w:eastAsia="Arial" w:hAnsi="Arial" w:cs="Arial"/>
                <w:sz w:val="14"/>
                <w:szCs w:val="14"/>
              </w:rPr>
            </w:pPr>
            <w:r w:rsidRPr="00F75781">
              <w:rPr>
                <w:rFonts w:ascii="Arial" w:eastAsia="Arial" w:hAnsi="Arial" w:cs="Arial"/>
                <w:sz w:val="14"/>
                <w:szCs w:val="14"/>
              </w:rPr>
              <w:t xml:space="preserve">Manufacture and </w:t>
            </w:r>
          </w:p>
          <w:p w:rsidR="000D001B" w:rsidRPr="00F75781" w:rsidRDefault="00992725" w:rsidP="0071680D">
            <w:pPr>
              <w:ind w:left="-43" w:right="-74"/>
              <w:rPr>
                <w:rFonts w:ascii="Arial" w:eastAsia="Arial" w:hAnsi="Arial" w:cs="Arial"/>
                <w:sz w:val="14"/>
                <w:szCs w:val="14"/>
              </w:rPr>
            </w:pPr>
            <w:r w:rsidRPr="00F75781">
              <w:rPr>
                <w:rFonts w:ascii="Arial" w:eastAsia="Arial" w:hAnsi="Arial" w:cs="Arial"/>
                <w:sz w:val="14"/>
                <w:szCs w:val="14"/>
              </w:rPr>
              <w:t xml:space="preserve">   distribution of</w:t>
            </w:r>
          </w:p>
          <w:p w:rsidR="000D001B" w:rsidRPr="00F75781" w:rsidRDefault="00992725" w:rsidP="0071680D">
            <w:pPr>
              <w:ind w:left="-43" w:right="-74"/>
              <w:rPr>
                <w:rFonts w:ascii="Arial" w:eastAsia="Arial" w:hAnsi="Arial" w:cs="Arial"/>
                <w:sz w:val="14"/>
                <w:szCs w:val="14"/>
              </w:rPr>
            </w:pPr>
            <w:r w:rsidRPr="00F75781">
              <w:rPr>
                <w:rFonts w:ascii="Arial" w:eastAsia="Arial" w:hAnsi="Arial" w:cs="Arial"/>
                <w:sz w:val="14"/>
                <w:szCs w:val="14"/>
              </w:rPr>
              <w:t xml:space="preserve">   aqua animal</w:t>
            </w:r>
          </w:p>
          <w:p w:rsidR="000D001B" w:rsidRPr="00F75781" w:rsidRDefault="00992725" w:rsidP="0071680D">
            <w:pPr>
              <w:ind w:left="-43" w:right="-74"/>
              <w:rPr>
                <w:rFonts w:ascii="Arial" w:eastAsia="Arial" w:hAnsi="Arial" w:cs="Arial"/>
                <w:sz w:val="14"/>
                <w:szCs w:val="14"/>
              </w:rPr>
            </w:pPr>
            <w:r w:rsidRPr="00F75781">
              <w:rPr>
                <w:rFonts w:ascii="Arial" w:eastAsia="Arial" w:hAnsi="Arial" w:cs="Arial"/>
                <w:sz w:val="14"/>
                <w:szCs w:val="14"/>
              </w:rPr>
              <w:t xml:space="preserve">   feeds</w:t>
            </w:r>
          </w:p>
        </w:tc>
        <w:tc>
          <w:tcPr>
            <w:tcW w:w="990" w:type="dxa"/>
            <w:tcBorders>
              <w:top w:val="nil"/>
              <w:left w:val="nil"/>
              <w:bottom w:val="nil"/>
              <w:right w:val="nil"/>
            </w:tcBorders>
            <w:shd w:val="clear" w:color="auto" w:fill="auto"/>
          </w:tcPr>
          <w:p w:rsidR="000D001B" w:rsidRPr="00F75781" w:rsidRDefault="00992725" w:rsidP="0071680D">
            <w:pPr>
              <w:ind w:right="-72"/>
              <w:jc w:val="center"/>
              <w:rPr>
                <w:rFonts w:ascii="Arial" w:eastAsia="Arial" w:hAnsi="Arial" w:cs="Arial"/>
                <w:sz w:val="14"/>
                <w:szCs w:val="14"/>
              </w:rPr>
            </w:pPr>
            <w:r w:rsidRPr="00F75781">
              <w:rPr>
                <w:rFonts w:ascii="Arial" w:eastAsia="Arial" w:hAnsi="Arial" w:cs="Arial"/>
                <w:sz w:val="14"/>
                <w:szCs w:val="14"/>
              </w:rPr>
              <w:t>Indonesia</w:t>
            </w:r>
          </w:p>
          <w:p w:rsidR="000D001B" w:rsidRPr="00F75781" w:rsidRDefault="000D001B" w:rsidP="0071680D">
            <w:pPr>
              <w:ind w:right="-72"/>
              <w:jc w:val="center"/>
              <w:rPr>
                <w:rFonts w:ascii="Arial" w:eastAsia="Arial" w:hAnsi="Arial" w:cs="Arial"/>
                <w:sz w:val="14"/>
                <w:szCs w:val="14"/>
              </w:rPr>
            </w:pPr>
          </w:p>
          <w:p w:rsidR="000D001B" w:rsidRPr="00F75781" w:rsidRDefault="000D001B" w:rsidP="0071680D">
            <w:pPr>
              <w:ind w:right="-72"/>
              <w:jc w:val="center"/>
              <w:rPr>
                <w:rFonts w:ascii="Arial" w:eastAsia="Arial" w:hAnsi="Arial" w:cs="Arial"/>
                <w:sz w:val="14"/>
                <w:szCs w:val="14"/>
              </w:rPr>
            </w:pPr>
          </w:p>
          <w:p w:rsidR="000D001B" w:rsidRPr="00F75781" w:rsidRDefault="000D001B" w:rsidP="0071680D">
            <w:pPr>
              <w:ind w:right="-72"/>
              <w:jc w:val="center"/>
              <w:rPr>
                <w:rFonts w:ascii="Arial" w:eastAsia="Arial" w:hAnsi="Arial" w:cs="Arial"/>
                <w:sz w:val="14"/>
                <w:szCs w:val="14"/>
              </w:rPr>
            </w:pPr>
          </w:p>
          <w:p w:rsidR="000D001B" w:rsidRPr="00F75781" w:rsidRDefault="00992725" w:rsidP="0071680D">
            <w:pPr>
              <w:ind w:right="-72"/>
              <w:jc w:val="center"/>
              <w:rPr>
                <w:rFonts w:ascii="Arial" w:eastAsia="Arial" w:hAnsi="Arial" w:cs="Arial"/>
                <w:sz w:val="14"/>
                <w:szCs w:val="14"/>
              </w:rPr>
            </w:pPr>
            <w:r w:rsidRPr="00F75781">
              <w:rPr>
                <w:rFonts w:ascii="Arial" w:eastAsia="Arial" w:hAnsi="Arial" w:cs="Arial"/>
                <w:sz w:val="14"/>
                <w:szCs w:val="14"/>
              </w:rPr>
              <w:t>Pakistan</w:t>
            </w:r>
          </w:p>
        </w:tc>
        <w:tc>
          <w:tcPr>
            <w:tcW w:w="1007" w:type="dxa"/>
            <w:tcBorders>
              <w:top w:val="nil"/>
              <w:left w:val="nil"/>
              <w:right w:val="nil"/>
            </w:tcBorders>
            <w:shd w:val="clear" w:color="auto" w:fill="FAFAFA"/>
          </w:tcPr>
          <w:p w:rsidR="000D001B" w:rsidRPr="00F75781" w:rsidRDefault="00992725" w:rsidP="0071680D">
            <w:pPr>
              <w:ind w:right="-72"/>
              <w:jc w:val="right"/>
              <w:rPr>
                <w:rFonts w:ascii="Arial" w:eastAsia="Arial" w:hAnsi="Arial" w:cs="Arial"/>
                <w:sz w:val="14"/>
                <w:szCs w:val="14"/>
              </w:rPr>
            </w:pPr>
            <w:r w:rsidRPr="00F75781">
              <w:rPr>
                <w:rFonts w:ascii="Arial" w:eastAsia="Arial" w:hAnsi="Arial" w:cs="Arial"/>
                <w:sz w:val="14"/>
                <w:szCs w:val="14"/>
              </w:rPr>
              <w:t>129,948 Rupiah</w:t>
            </w:r>
          </w:p>
          <w:p w:rsidR="000D001B" w:rsidRPr="00F75781" w:rsidRDefault="000D001B" w:rsidP="0071680D">
            <w:pPr>
              <w:ind w:right="-72"/>
              <w:jc w:val="right"/>
              <w:rPr>
                <w:rFonts w:ascii="Arial" w:eastAsia="Arial" w:hAnsi="Arial" w:cs="Arial"/>
                <w:sz w:val="14"/>
                <w:szCs w:val="14"/>
              </w:rPr>
            </w:pPr>
          </w:p>
          <w:p w:rsidR="002464DC" w:rsidRDefault="002464DC" w:rsidP="0071680D">
            <w:pPr>
              <w:ind w:right="-72"/>
              <w:jc w:val="right"/>
              <w:rPr>
                <w:rFonts w:ascii="Arial" w:eastAsia="Arial" w:hAnsi="Arial" w:cs="Arial"/>
                <w:sz w:val="14"/>
                <w:szCs w:val="14"/>
              </w:rPr>
            </w:pPr>
          </w:p>
          <w:p w:rsidR="000D001B" w:rsidRPr="00F75781" w:rsidRDefault="00992725" w:rsidP="0071680D">
            <w:pPr>
              <w:ind w:right="-72"/>
              <w:jc w:val="right"/>
              <w:rPr>
                <w:rFonts w:ascii="Arial" w:eastAsia="Arial" w:hAnsi="Arial" w:cs="Arial"/>
                <w:sz w:val="14"/>
                <w:szCs w:val="14"/>
              </w:rPr>
            </w:pPr>
            <w:r w:rsidRPr="00F75781">
              <w:rPr>
                <w:rFonts w:ascii="Arial" w:eastAsia="Arial" w:hAnsi="Arial" w:cs="Arial"/>
                <w:sz w:val="14"/>
                <w:szCs w:val="14"/>
              </w:rPr>
              <w:t>86.7</w:t>
            </w:r>
          </w:p>
          <w:p w:rsidR="000D001B" w:rsidRPr="00F75781" w:rsidRDefault="00992725" w:rsidP="0071680D">
            <w:pPr>
              <w:ind w:right="-72"/>
              <w:jc w:val="right"/>
              <w:rPr>
                <w:rFonts w:ascii="Arial" w:eastAsia="Arial" w:hAnsi="Arial" w:cs="Arial"/>
                <w:sz w:val="14"/>
                <w:szCs w:val="14"/>
              </w:rPr>
            </w:pPr>
            <w:r w:rsidRPr="00F75781">
              <w:rPr>
                <w:rFonts w:ascii="Arial" w:eastAsia="Arial" w:hAnsi="Arial" w:cs="Arial"/>
                <w:sz w:val="14"/>
                <w:szCs w:val="14"/>
              </w:rPr>
              <w:t>Pakistan Rupee</w:t>
            </w:r>
          </w:p>
        </w:tc>
        <w:tc>
          <w:tcPr>
            <w:tcW w:w="1008" w:type="dxa"/>
            <w:gridSpan w:val="2"/>
            <w:tcBorders>
              <w:top w:val="nil"/>
              <w:left w:val="nil"/>
              <w:right w:val="nil"/>
            </w:tcBorders>
            <w:shd w:val="clear" w:color="auto" w:fill="auto"/>
          </w:tcPr>
          <w:p w:rsidR="000D001B" w:rsidRPr="00F75781" w:rsidRDefault="00992725" w:rsidP="0071680D">
            <w:pPr>
              <w:ind w:right="-72"/>
              <w:jc w:val="right"/>
              <w:rPr>
                <w:rFonts w:ascii="Arial" w:eastAsia="Arial" w:hAnsi="Arial" w:cs="Arial"/>
                <w:sz w:val="14"/>
                <w:szCs w:val="14"/>
              </w:rPr>
            </w:pPr>
            <w:r w:rsidRPr="00F75781">
              <w:rPr>
                <w:rFonts w:ascii="Arial" w:eastAsia="Arial" w:hAnsi="Arial" w:cs="Arial"/>
                <w:sz w:val="14"/>
                <w:szCs w:val="14"/>
              </w:rPr>
              <w:t>129,948</w:t>
            </w:r>
          </w:p>
          <w:p w:rsidR="000D001B" w:rsidRPr="00F75781" w:rsidRDefault="00992725" w:rsidP="0071680D">
            <w:pPr>
              <w:ind w:right="-72"/>
              <w:jc w:val="right"/>
              <w:rPr>
                <w:rFonts w:ascii="Arial" w:eastAsia="Arial" w:hAnsi="Arial" w:cs="Arial"/>
                <w:sz w:val="14"/>
                <w:szCs w:val="14"/>
              </w:rPr>
            </w:pPr>
            <w:r w:rsidRPr="00F75781">
              <w:rPr>
                <w:rFonts w:ascii="Arial" w:eastAsia="Arial" w:hAnsi="Arial" w:cs="Arial"/>
                <w:sz w:val="14"/>
                <w:szCs w:val="14"/>
              </w:rPr>
              <w:t xml:space="preserve"> Rupiah</w:t>
            </w:r>
          </w:p>
          <w:p w:rsidR="000D001B" w:rsidRPr="00F75781" w:rsidRDefault="000D001B" w:rsidP="0071680D">
            <w:pPr>
              <w:ind w:right="-72"/>
              <w:rPr>
                <w:rFonts w:ascii="Arial" w:eastAsia="Arial" w:hAnsi="Arial" w:cs="Arial"/>
                <w:sz w:val="14"/>
                <w:szCs w:val="14"/>
              </w:rPr>
            </w:pPr>
          </w:p>
          <w:p w:rsidR="002464DC" w:rsidRDefault="002464DC" w:rsidP="0071680D">
            <w:pPr>
              <w:ind w:right="-72"/>
              <w:jc w:val="right"/>
              <w:rPr>
                <w:rFonts w:ascii="Arial" w:eastAsia="Arial" w:hAnsi="Arial" w:cs="Arial"/>
                <w:sz w:val="14"/>
                <w:szCs w:val="14"/>
              </w:rPr>
            </w:pPr>
          </w:p>
          <w:p w:rsidR="000D001B" w:rsidRPr="00F75781" w:rsidRDefault="00992725" w:rsidP="0071680D">
            <w:pPr>
              <w:ind w:right="-72"/>
              <w:jc w:val="right"/>
              <w:rPr>
                <w:rFonts w:ascii="Arial" w:eastAsia="Arial" w:hAnsi="Arial" w:cs="Arial"/>
                <w:sz w:val="14"/>
                <w:szCs w:val="14"/>
              </w:rPr>
            </w:pPr>
            <w:r w:rsidRPr="00F75781">
              <w:rPr>
                <w:rFonts w:ascii="Arial" w:eastAsia="Arial" w:hAnsi="Arial" w:cs="Arial"/>
                <w:sz w:val="14"/>
                <w:szCs w:val="14"/>
              </w:rPr>
              <w:t>-</w:t>
            </w:r>
          </w:p>
          <w:p w:rsidR="000D001B" w:rsidRPr="00F75781" w:rsidRDefault="000D001B" w:rsidP="0071680D">
            <w:pPr>
              <w:ind w:right="-72"/>
              <w:jc w:val="right"/>
              <w:rPr>
                <w:rFonts w:ascii="Arial" w:eastAsia="Arial" w:hAnsi="Arial" w:cs="Arial"/>
                <w:sz w:val="14"/>
                <w:szCs w:val="14"/>
              </w:rPr>
            </w:pPr>
          </w:p>
        </w:tc>
        <w:tc>
          <w:tcPr>
            <w:tcW w:w="1008" w:type="dxa"/>
            <w:tcBorders>
              <w:top w:val="nil"/>
              <w:left w:val="nil"/>
              <w:right w:val="nil"/>
            </w:tcBorders>
            <w:shd w:val="clear" w:color="auto" w:fill="FAFAFA"/>
          </w:tcPr>
          <w:p w:rsidR="000D001B" w:rsidRPr="00F75781" w:rsidRDefault="00992725" w:rsidP="0071680D">
            <w:pPr>
              <w:ind w:right="-72"/>
              <w:jc w:val="right"/>
              <w:rPr>
                <w:rFonts w:ascii="Arial" w:eastAsia="Arial" w:hAnsi="Arial" w:cs="Arial"/>
                <w:sz w:val="14"/>
                <w:szCs w:val="14"/>
              </w:rPr>
            </w:pPr>
            <w:r w:rsidRPr="00F75781">
              <w:rPr>
                <w:rFonts w:ascii="Arial" w:eastAsia="Arial" w:hAnsi="Arial" w:cs="Arial"/>
                <w:sz w:val="14"/>
                <w:szCs w:val="14"/>
              </w:rPr>
              <w:t>65</w:t>
            </w:r>
          </w:p>
          <w:p w:rsidR="000D001B" w:rsidRPr="00F75781" w:rsidRDefault="000D001B" w:rsidP="0071680D">
            <w:pPr>
              <w:ind w:right="-72"/>
              <w:jc w:val="right"/>
              <w:rPr>
                <w:rFonts w:ascii="Arial" w:eastAsia="Arial" w:hAnsi="Arial" w:cs="Arial"/>
                <w:sz w:val="14"/>
                <w:szCs w:val="14"/>
              </w:rPr>
            </w:pPr>
          </w:p>
          <w:p w:rsidR="000D001B" w:rsidRPr="00F75781" w:rsidRDefault="000D001B" w:rsidP="0071680D">
            <w:pPr>
              <w:ind w:right="-72"/>
              <w:jc w:val="right"/>
              <w:rPr>
                <w:rFonts w:ascii="Arial" w:eastAsia="Arial" w:hAnsi="Arial" w:cs="Arial"/>
                <w:sz w:val="14"/>
                <w:szCs w:val="14"/>
              </w:rPr>
            </w:pPr>
          </w:p>
          <w:p w:rsidR="000D001B" w:rsidRPr="00F75781" w:rsidRDefault="000D001B" w:rsidP="0071680D">
            <w:pPr>
              <w:ind w:right="-72"/>
              <w:jc w:val="right"/>
              <w:rPr>
                <w:rFonts w:ascii="Arial" w:eastAsia="Arial" w:hAnsi="Arial" w:cs="Arial"/>
                <w:sz w:val="14"/>
                <w:szCs w:val="14"/>
              </w:rPr>
            </w:pPr>
          </w:p>
          <w:p w:rsidR="000D001B" w:rsidRPr="00F75781" w:rsidRDefault="00992725" w:rsidP="0071680D">
            <w:pPr>
              <w:ind w:right="-72"/>
              <w:jc w:val="right"/>
              <w:rPr>
                <w:rFonts w:ascii="Arial" w:eastAsia="Arial" w:hAnsi="Arial" w:cs="Arial"/>
                <w:sz w:val="14"/>
                <w:szCs w:val="14"/>
              </w:rPr>
            </w:pPr>
            <w:r w:rsidRPr="00F75781">
              <w:rPr>
                <w:rFonts w:ascii="Arial" w:eastAsia="Arial" w:hAnsi="Arial" w:cs="Arial"/>
                <w:sz w:val="14"/>
                <w:szCs w:val="14"/>
              </w:rPr>
              <w:t>51</w:t>
            </w:r>
          </w:p>
        </w:tc>
        <w:tc>
          <w:tcPr>
            <w:tcW w:w="1008" w:type="dxa"/>
            <w:gridSpan w:val="2"/>
            <w:tcBorders>
              <w:top w:val="nil"/>
              <w:left w:val="nil"/>
              <w:right w:val="nil"/>
            </w:tcBorders>
            <w:shd w:val="clear" w:color="auto" w:fill="auto"/>
          </w:tcPr>
          <w:p w:rsidR="000D001B" w:rsidRPr="00F75781" w:rsidRDefault="00992725" w:rsidP="0071680D">
            <w:pPr>
              <w:ind w:right="-72"/>
              <w:jc w:val="right"/>
              <w:rPr>
                <w:rFonts w:ascii="Arial" w:eastAsia="Arial" w:hAnsi="Arial" w:cs="Arial"/>
                <w:sz w:val="14"/>
                <w:szCs w:val="14"/>
              </w:rPr>
            </w:pPr>
            <w:r w:rsidRPr="00F75781">
              <w:rPr>
                <w:rFonts w:ascii="Arial" w:eastAsia="Arial" w:hAnsi="Arial" w:cs="Arial"/>
                <w:sz w:val="14"/>
                <w:szCs w:val="14"/>
              </w:rPr>
              <w:t>65</w:t>
            </w:r>
          </w:p>
          <w:p w:rsidR="000D001B" w:rsidRPr="00F75781" w:rsidRDefault="000D001B" w:rsidP="0071680D">
            <w:pPr>
              <w:ind w:right="-72"/>
              <w:jc w:val="right"/>
              <w:rPr>
                <w:rFonts w:ascii="Arial" w:eastAsia="Arial" w:hAnsi="Arial" w:cs="Arial"/>
                <w:sz w:val="14"/>
                <w:szCs w:val="14"/>
              </w:rPr>
            </w:pPr>
          </w:p>
          <w:p w:rsidR="000D001B" w:rsidRPr="00F75781" w:rsidRDefault="000D001B" w:rsidP="0071680D">
            <w:pPr>
              <w:ind w:right="-72"/>
              <w:jc w:val="right"/>
              <w:rPr>
                <w:rFonts w:ascii="Arial" w:eastAsia="Arial" w:hAnsi="Arial" w:cs="Arial"/>
                <w:sz w:val="14"/>
                <w:szCs w:val="14"/>
              </w:rPr>
            </w:pPr>
          </w:p>
          <w:p w:rsidR="000D001B" w:rsidRPr="00F75781" w:rsidRDefault="000D001B" w:rsidP="0071680D">
            <w:pPr>
              <w:ind w:right="-72"/>
              <w:jc w:val="right"/>
              <w:rPr>
                <w:rFonts w:ascii="Arial" w:eastAsia="Arial" w:hAnsi="Arial" w:cs="Arial"/>
                <w:sz w:val="14"/>
                <w:szCs w:val="14"/>
              </w:rPr>
            </w:pPr>
          </w:p>
          <w:p w:rsidR="000D001B" w:rsidRPr="00F75781" w:rsidRDefault="00992725" w:rsidP="0071680D">
            <w:pPr>
              <w:ind w:right="-72"/>
              <w:jc w:val="right"/>
              <w:rPr>
                <w:rFonts w:ascii="Arial" w:eastAsia="Arial" w:hAnsi="Arial" w:cs="Arial"/>
                <w:sz w:val="14"/>
                <w:szCs w:val="14"/>
              </w:rPr>
            </w:pPr>
            <w:r w:rsidRPr="00F75781">
              <w:rPr>
                <w:rFonts w:ascii="Arial" w:eastAsia="Arial" w:hAnsi="Arial" w:cs="Arial"/>
                <w:sz w:val="14"/>
                <w:szCs w:val="14"/>
              </w:rPr>
              <w:t>-</w:t>
            </w:r>
          </w:p>
        </w:tc>
        <w:tc>
          <w:tcPr>
            <w:tcW w:w="1008" w:type="dxa"/>
            <w:tcBorders>
              <w:top w:val="nil"/>
              <w:left w:val="nil"/>
              <w:right w:val="nil"/>
            </w:tcBorders>
            <w:shd w:val="clear" w:color="auto" w:fill="FAFAFA"/>
          </w:tcPr>
          <w:p w:rsidR="000D001B" w:rsidRPr="00F75781" w:rsidRDefault="00992725" w:rsidP="0071680D">
            <w:pPr>
              <w:ind w:right="-72"/>
              <w:jc w:val="right"/>
              <w:rPr>
                <w:rFonts w:ascii="Arial" w:eastAsia="Arial" w:hAnsi="Arial" w:cs="Arial"/>
                <w:sz w:val="14"/>
                <w:szCs w:val="14"/>
              </w:rPr>
            </w:pPr>
            <w:r w:rsidRPr="00F75781">
              <w:rPr>
                <w:rFonts w:ascii="Arial" w:eastAsia="Arial" w:hAnsi="Arial" w:cs="Arial"/>
                <w:sz w:val="14"/>
                <w:szCs w:val="14"/>
              </w:rPr>
              <w:t>302,149</w:t>
            </w:r>
          </w:p>
          <w:p w:rsidR="000D001B" w:rsidRPr="00F75781" w:rsidRDefault="000D001B" w:rsidP="0071680D">
            <w:pPr>
              <w:ind w:right="-72"/>
              <w:jc w:val="right"/>
              <w:rPr>
                <w:rFonts w:ascii="Arial" w:eastAsia="Arial" w:hAnsi="Arial" w:cs="Arial"/>
                <w:sz w:val="14"/>
                <w:szCs w:val="14"/>
              </w:rPr>
            </w:pPr>
          </w:p>
          <w:p w:rsidR="000D001B" w:rsidRPr="00F75781" w:rsidRDefault="000D001B" w:rsidP="0071680D">
            <w:pPr>
              <w:ind w:right="-72"/>
              <w:jc w:val="right"/>
              <w:rPr>
                <w:rFonts w:ascii="Arial" w:eastAsia="Arial" w:hAnsi="Arial" w:cs="Arial"/>
                <w:sz w:val="14"/>
                <w:szCs w:val="14"/>
              </w:rPr>
            </w:pPr>
          </w:p>
          <w:p w:rsidR="000D001B" w:rsidRPr="00F75781" w:rsidRDefault="000D001B" w:rsidP="0071680D">
            <w:pPr>
              <w:ind w:right="-72"/>
              <w:jc w:val="right"/>
              <w:rPr>
                <w:rFonts w:ascii="Arial" w:eastAsia="Arial" w:hAnsi="Arial" w:cs="Arial"/>
                <w:sz w:val="14"/>
                <w:szCs w:val="14"/>
              </w:rPr>
            </w:pPr>
          </w:p>
          <w:p w:rsidR="000D001B" w:rsidRPr="00F75781" w:rsidRDefault="00992725" w:rsidP="0071680D">
            <w:pPr>
              <w:ind w:right="-72"/>
              <w:jc w:val="right"/>
              <w:rPr>
                <w:rFonts w:ascii="Arial" w:eastAsia="Arial" w:hAnsi="Arial" w:cs="Arial"/>
                <w:sz w:val="14"/>
                <w:szCs w:val="14"/>
              </w:rPr>
            </w:pPr>
            <w:r w:rsidRPr="00F75781">
              <w:rPr>
                <w:rFonts w:ascii="Arial" w:eastAsia="Arial" w:hAnsi="Arial" w:cs="Arial"/>
                <w:sz w:val="14"/>
                <w:szCs w:val="14"/>
              </w:rPr>
              <w:t>17,528</w:t>
            </w:r>
          </w:p>
        </w:tc>
        <w:tc>
          <w:tcPr>
            <w:tcW w:w="1008" w:type="dxa"/>
            <w:gridSpan w:val="2"/>
            <w:tcBorders>
              <w:top w:val="nil"/>
              <w:left w:val="nil"/>
              <w:right w:val="nil"/>
            </w:tcBorders>
            <w:shd w:val="clear" w:color="auto" w:fill="auto"/>
          </w:tcPr>
          <w:p w:rsidR="000D001B" w:rsidRPr="00F75781" w:rsidRDefault="00992725" w:rsidP="0071680D">
            <w:pPr>
              <w:ind w:right="-72"/>
              <w:jc w:val="right"/>
              <w:rPr>
                <w:rFonts w:ascii="Arial" w:eastAsia="Arial" w:hAnsi="Arial" w:cs="Arial"/>
                <w:sz w:val="14"/>
                <w:szCs w:val="14"/>
              </w:rPr>
            </w:pPr>
            <w:r w:rsidRPr="00F75781">
              <w:rPr>
                <w:rFonts w:ascii="Arial" w:eastAsia="Arial" w:hAnsi="Arial" w:cs="Arial"/>
                <w:sz w:val="14"/>
                <w:szCs w:val="14"/>
              </w:rPr>
              <w:t>302,149</w:t>
            </w:r>
          </w:p>
          <w:p w:rsidR="000D001B" w:rsidRPr="00F75781" w:rsidRDefault="000D001B" w:rsidP="0071680D">
            <w:pPr>
              <w:ind w:right="-72"/>
              <w:jc w:val="right"/>
              <w:rPr>
                <w:rFonts w:ascii="Arial" w:eastAsia="Arial" w:hAnsi="Arial" w:cs="Arial"/>
                <w:sz w:val="14"/>
                <w:szCs w:val="14"/>
              </w:rPr>
            </w:pPr>
          </w:p>
          <w:p w:rsidR="000D001B" w:rsidRPr="00F75781" w:rsidRDefault="000D001B" w:rsidP="0071680D">
            <w:pPr>
              <w:ind w:right="-72"/>
              <w:jc w:val="right"/>
              <w:rPr>
                <w:rFonts w:ascii="Arial" w:eastAsia="Arial" w:hAnsi="Arial" w:cs="Arial"/>
                <w:sz w:val="14"/>
                <w:szCs w:val="14"/>
              </w:rPr>
            </w:pPr>
          </w:p>
          <w:p w:rsidR="000D001B" w:rsidRPr="00F75781" w:rsidRDefault="000D001B" w:rsidP="0071680D">
            <w:pPr>
              <w:ind w:right="-72"/>
              <w:jc w:val="right"/>
              <w:rPr>
                <w:rFonts w:ascii="Arial" w:eastAsia="Arial" w:hAnsi="Arial" w:cs="Arial"/>
                <w:sz w:val="14"/>
                <w:szCs w:val="14"/>
              </w:rPr>
            </w:pPr>
          </w:p>
          <w:p w:rsidR="000D001B" w:rsidRPr="00F75781" w:rsidRDefault="00992725" w:rsidP="0071680D">
            <w:pPr>
              <w:ind w:right="-72"/>
              <w:jc w:val="right"/>
              <w:rPr>
                <w:rFonts w:ascii="Arial" w:eastAsia="Arial" w:hAnsi="Arial" w:cs="Arial"/>
                <w:sz w:val="14"/>
                <w:szCs w:val="14"/>
              </w:rPr>
            </w:pPr>
            <w:r w:rsidRPr="00F75781">
              <w:rPr>
                <w:rFonts w:ascii="Arial" w:eastAsia="Arial" w:hAnsi="Arial" w:cs="Arial"/>
                <w:sz w:val="14"/>
                <w:szCs w:val="14"/>
              </w:rPr>
              <w:t>-</w:t>
            </w:r>
          </w:p>
          <w:p w:rsidR="000D001B" w:rsidRPr="00F75781" w:rsidRDefault="000D001B" w:rsidP="0071680D">
            <w:pPr>
              <w:ind w:right="-72"/>
              <w:jc w:val="right"/>
              <w:rPr>
                <w:rFonts w:ascii="Arial" w:eastAsia="Arial" w:hAnsi="Arial" w:cs="Arial"/>
                <w:sz w:val="14"/>
                <w:szCs w:val="14"/>
              </w:rPr>
            </w:pPr>
          </w:p>
        </w:tc>
      </w:tr>
    </w:tbl>
    <w:p w:rsidR="000D001B" w:rsidRDefault="000D001B">
      <w:pPr>
        <w:jc w:val="both"/>
        <w:rPr>
          <w:rFonts w:ascii="Arial" w:eastAsia="Arial" w:hAnsi="Arial" w:cs="Arial"/>
          <w:sz w:val="18"/>
          <w:szCs w:val="18"/>
        </w:rPr>
      </w:pPr>
    </w:p>
    <w:p w:rsidR="000D001B" w:rsidRDefault="00992725">
      <w:pPr>
        <w:jc w:val="both"/>
        <w:rPr>
          <w:rFonts w:ascii="Arial" w:eastAsia="Arial" w:hAnsi="Arial" w:cs="Arial"/>
          <w:sz w:val="18"/>
          <w:szCs w:val="18"/>
        </w:rPr>
      </w:pPr>
      <w:r>
        <w:rPr>
          <w:rFonts w:ascii="Arial" w:eastAsia="Arial" w:hAnsi="Arial" w:cs="Arial"/>
          <w:sz w:val="18"/>
          <w:szCs w:val="18"/>
        </w:rPr>
        <w:t>The movement of</w:t>
      </w:r>
      <w:r w:rsidR="003C0E0A">
        <w:rPr>
          <w:rFonts w:ascii="Arial" w:eastAsia="Arial" w:hAnsi="Arial" w:cs="Arial"/>
          <w:sz w:val="18"/>
          <w:szCs w:val="18"/>
        </w:rPr>
        <w:t xml:space="preserve"> </w:t>
      </w:r>
      <w:r>
        <w:rPr>
          <w:rFonts w:ascii="Arial" w:eastAsia="Arial" w:hAnsi="Arial" w:cs="Arial"/>
          <w:sz w:val="18"/>
          <w:szCs w:val="18"/>
        </w:rPr>
        <w:t>investment in subsidiaries using cost method during the period is as follows:</w:t>
      </w:r>
    </w:p>
    <w:p w:rsidR="000D001B" w:rsidRDefault="000D001B">
      <w:pPr>
        <w:jc w:val="both"/>
        <w:rPr>
          <w:rFonts w:ascii="Arial" w:eastAsia="Arial" w:hAnsi="Arial" w:cs="Arial"/>
          <w:sz w:val="18"/>
          <w:szCs w:val="18"/>
        </w:rPr>
      </w:pPr>
    </w:p>
    <w:tbl>
      <w:tblPr>
        <w:tblW w:w="9457" w:type="dxa"/>
        <w:tblInd w:w="115" w:type="dxa"/>
        <w:tblLayout w:type="fixed"/>
        <w:tblCellMar>
          <w:left w:w="115" w:type="dxa"/>
          <w:right w:w="115" w:type="dxa"/>
        </w:tblCellMar>
        <w:tblLook w:val="0000" w:firstRow="0" w:lastRow="0" w:firstColumn="0" w:lastColumn="0" w:noHBand="0" w:noVBand="0"/>
      </w:tblPr>
      <w:tblGrid>
        <w:gridCol w:w="7441"/>
        <w:gridCol w:w="2016"/>
      </w:tblGrid>
      <w:tr w:rsidR="000D001B" w:rsidTr="00ED31F5">
        <w:tc>
          <w:tcPr>
            <w:tcW w:w="7441" w:type="dxa"/>
            <w:shd w:val="clear" w:color="auto" w:fill="auto"/>
            <w:vAlign w:val="bottom"/>
          </w:tcPr>
          <w:p w:rsidR="000D001B" w:rsidRPr="0071680D" w:rsidRDefault="000D001B" w:rsidP="0071680D">
            <w:pPr>
              <w:ind w:left="-100" w:right="-72"/>
              <w:rPr>
                <w:rFonts w:ascii="Arial" w:eastAsia="Arial" w:hAnsi="Arial" w:cs="Arial"/>
                <w:b/>
                <w:sz w:val="18"/>
                <w:szCs w:val="18"/>
              </w:rPr>
            </w:pPr>
          </w:p>
        </w:tc>
        <w:tc>
          <w:tcPr>
            <w:tcW w:w="2016" w:type="dxa"/>
            <w:tcBorders>
              <w:top w:val="single" w:sz="4" w:space="0" w:color="000000"/>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 xml:space="preserve">Separate </w:t>
            </w:r>
          </w:p>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b/>
                <w:sz w:val="18"/>
                <w:szCs w:val="18"/>
              </w:rPr>
              <w:t>financial information</w:t>
            </w:r>
          </w:p>
        </w:tc>
      </w:tr>
      <w:tr w:rsidR="000D001B" w:rsidTr="00ED31F5">
        <w:tc>
          <w:tcPr>
            <w:tcW w:w="7441" w:type="dxa"/>
            <w:shd w:val="clear" w:color="auto" w:fill="auto"/>
            <w:vAlign w:val="bottom"/>
          </w:tcPr>
          <w:p w:rsidR="000D001B" w:rsidRPr="0071680D" w:rsidRDefault="00992725" w:rsidP="0071680D">
            <w:pPr>
              <w:tabs>
                <w:tab w:val="left" w:pos="2862"/>
              </w:tabs>
              <w:ind w:left="-100" w:right="-72"/>
              <w:rPr>
                <w:rFonts w:ascii="Arial" w:eastAsia="Arial" w:hAnsi="Arial" w:cs="Arial"/>
                <w:b/>
                <w:sz w:val="18"/>
                <w:szCs w:val="18"/>
              </w:rPr>
            </w:pPr>
            <w:r w:rsidRPr="0071680D">
              <w:rPr>
                <w:rFonts w:ascii="Arial" w:eastAsia="Arial" w:hAnsi="Arial" w:cs="Arial"/>
                <w:b/>
                <w:sz w:val="18"/>
                <w:szCs w:val="18"/>
              </w:rPr>
              <w:t>For the six-month period ended 30 June 2021</w:t>
            </w:r>
          </w:p>
        </w:tc>
        <w:tc>
          <w:tcPr>
            <w:tcW w:w="2016" w:type="dxa"/>
            <w:tcBorders>
              <w:top w:val="single" w:sz="4" w:space="0" w:color="000000"/>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b/>
                <w:sz w:val="18"/>
                <w:szCs w:val="18"/>
              </w:rPr>
              <w:t>Thousand Baht</w:t>
            </w:r>
          </w:p>
        </w:tc>
      </w:tr>
      <w:tr w:rsidR="000D001B" w:rsidTr="00ED31F5">
        <w:trPr>
          <w:trHeight w:val="73"/>
        </w:trPr>
        <w:tc>
          <w:tcPr>
            <w:tcW w:w="7441" w:type="dxa"/>
            <w:shd w:val="clear" w:color="auto" w:fill="auto"/>
            <w:vAlign w:val="bottom"/>
          </w:tcPr>
          <w:p w:rsidR="000D001B" w:rsidRPr="0071680D" w:rsidRDefault="000D001B" w:rsidP="0071680D">
            <w:pPr>
              <w:ind w:left="-100" w:right="-72"/>
              <w:rPr>
                <w:rFonts w:ascii="Arial" w:eastAsia="Arial" w:hAnsi="Arial" w:cs="Arial"/>
                <w:sz w:val="18"/>
                <w:szCs w:val="18"/>
              </w:rPr>
            </w:pPr>
          </w:p>
        </w:tc>
        <w:tc>
          <w:tcPr>
            <w:tcW w:w="2016" w:type="dxa"/>
            <w:tcBorders>
              <w:top w:val="single" w:sz="4" w:space="0" w:color="000000"/>
            </w:tcBorders>
            <w:shd w:val="clear" w:color="auto" w:fill="FAFAFA"/>
            <w:vAlign w:val="bottom"/>
          </w:tcPr>
          <w:p w:rsidR="000D001B" w:rsidRPr="0071680D" w:rsidRDefault="000D001B" w:rsidP="0071680D">
            <w:pPr>
              <w:ind w:right="-72"/>
              <w:jc w:val="right"/>
              <w:rPr>
                <w:rFonts w:ascii="Arial" w:eastAsia="Arial" w:hAnsi="Arial" w:cs="Arial"/>
                <w:sz w:val="18"/>
                <w:szCs w:val="18"/>
              </w:rPr>
            </w:pPr>
          </w:p>
        </w:tc>
      </w:tr>
      <w:tr w:rsidR="000D001B" w:rsidTr="00ED31F5">
        <w:trPr>
          <w:trHeight w:val="221"/>
        </w:trPr>
        <w:tc>
          <w:tcPr>
            <w:tcW w:w="7441" w:type="dxa"/>
            <w:shd w:val="clear" w:color="auto" w:fill="auto"/>
            <w:vAlign w:val="bottom"/>
          </w:tcPr>
          <w:p w:rsidR="000D001B" w:rsidRPr="0071680D" w:rsidRDefault="00992725" w:rsidP="0071680D">
            <w:pPr>
              <w:tabs>
                <w:tab w:val="left" w:pos="1080"/>
              </w:tabs>
              <w:ind w:left="-100" w:right="-72"/>
              <w:jc w:val="both"/>
              <w:rPr>
                <w:rFonts w:ascii="Arial" w:eastAsia="Arial" w:hAnsi="Arial" w:cs="Arial"/>
                <w:sz w:val="18"/>
                <w:szCs w:val="18"/>
              </w:rPr>
            </w:pPr>
            <w:r w:rsidRPr="0071680D">
              <w:rPr>
                <w:rFonts w:ascii="Arial" w:eastAsia="Arial" w:hAnsi="Arial" w:cs="Arial"/>
                <w:sz w:val="18"/>
                <w:szCs w:val="18"/>
              </w:rPr>
              <w:t>Opening net book value (Audited)</w:t>
            </w:r>
          </w:p>
        </w:tc>
        <w:tc>
          <w:tcPr>
            <w:tcW w:w="2016" w:type="dxa"/>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302,149</w:t>
            </w:r>
          </w:p>
        </w:tc>
      </w:tr>
      <w:tr w:rsidR="000D001B" w:rsidTr="00ED31F5">
        <w:trPr>
          <w:trHeight w:val="221"/>
        </w:trPr>
        <w:tc>
          <w:tcPr>
            <w:tcW w:w="7441" w:type="dxa"/>
            <w:shd w:val="clear" w:color="auto" w:fill="auto"/>
            <w:vAlign w:val="bottom"/>
          </w:tcPr>
          <w:p w:rsidR="000D001B" w:rsidRPr="0071680D" w:rsidRDefault="00992725" w:rsidP="0071680D">
            <w:pPr>
              <w:tabs>
                <w:tab w:val="left" w:pos="1080"/>
              </w:tabs>
              <w:ind w:left="-100" w:right="-72"/>
              <w:jc w:val="both"/>
              <w:rPr>
                <w:rFonts w:ascii="Arial" w:eastAsia="Arial" w:hAnsi="Arial" w:cs="Arial"/>
                <w:sz w:val="18"/>
                <w:szCs w:val="18"/>
              </w:rPr>
            </w:pPr>
            <w:r w:rsidRPr="0071680D">
              <w:rPr>
                <w:rFonts w:ascii="Arial" w:eastAsia="Arial" w:hAnsi="Arial" w:cs="Arial"/>
                <w:sz w:val="18"/>
                <w:szCs w:val="18"/>
              </w:rPr>
              <w:t>Addition</w:t>
            </w:r>
          </w:p>
        </w:tc>
        <w:tc>
          <w:tcPr>
            <w:tcW w:w="2016" w:type="dxa"/>
            <w:tcBorders>
              <w:bottom w:val="single" w:sz="4" w:space="0" w:color="000000"/>
            </w:tcBorders>
            <w:shd w:val="clear" w:color="auto" w:fill="FAFAFA"/>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sz w:val="18"/>
                <w:szCs w:val="18"/>
              </w:rPr>
              <w:t>17,528</w:t>
            </w:r>
          </w:p>
        </w:tc>
      </w:tr>
      <w:tr w:rsidR="000D001B" w:rsidTr="00ED31F5">
        <w:trPr>
          <w:trHeight w:val="20"/>
        </w:trPr>
        <w:tc>
          <w:tcPr>
            <w:tcW w:w="7441" w:type="dxa"/>
            <w:shd w:val="clear" w:color="auto" w:fill="auto"/>
            <w:vAlign w:val="bottom"/>
          </w:tcPr>
          <w:p w:rsidR="000D001B" w:rsidRPr="0071680D" w:rsidRDefault="000D001B" w:rsidP="0071680D">
            <w:pPr>
              <w:ind w:left="-100" w:right="-72"/>
              <w:rPr>
                <w:rFonts w:ascii="Arial" w:eastAsia="Arial" w:hAnsi="Arial" w:cs="Arial"/>
                <w:sz w:val="18"/>
                <w:szCs w:val="18"/>
              </w:rPr>
            </w:pPr>
          </w:p>
        </w:tc>
        <w:tc>
          <w:tcPr>
            <w:tcW w:w="2016" w:type="dxa"/>
            <w:tcBorders>
              <w:top w:val="single" w:sz="4" w:space="0" w:color="000000"/>
            </w:tcBorders>
            <w:shd w:val="clear" w:color="auto" w:fill="FAFAFA"/>
            <w:vAlign w:val="bottom"/>
          </w:tcPr>
          <w:p w:rsidR="000D001B" w:rsidRPr="0071680D" w:rsidRDefault="000D001B" w:rsidP="0071680D">
            <w:pPr>
              <w:ind w:right="-72"/>
              <w:jc w:val="right"/>
              <w:rPr>
                <w:rFonts w:ascii="Arial" w:eastAsia="Arial" w:hAnsi="Arial" w:cs="Arial"/>
                <w:sz w:val="18"/>
                <w:szCs w:val="18"/>
              </w:rPr>
            </w:pPr>
          </w:p>
        </w:tc>
      </w:tr>
      <w:tr w:rsidR="000D001B" w:rsidTr="00ED31F5">
        <w:trPr>
          <w:trHeight w:val="221"/>
        </w:trPr>
        <w:tc>
          <w:tcPr>
            <w:tcW w:w="7441" w:type="dxa"/>
            <w:shd w:val="clear" w:color="auto" w:fill="auto"/>
            <w:vAlign w:val="bottom"/>
          </w:tcPr>
          <w:p w:rsidR="000D001B" w:rsidRPr="0071680D" w:rsidRDefault="00992725" w:rsidP="0071680D">
            <w:pPr>
              <w:tabs>
                <w:tab w:val="left" w:pos="1080"/>
              </w:tabs>
              <w:ind w:left="-100" w:right="-72"/>
              <w:jc w:val="both"/>
              <w:rPr>
                <w:rFonts w:ascii="Arial" w:eastAsia="Arial" w:hAnsi="Arial" w:cs="Arial"/>
                <w:sz w:val="18"/>
                <w:szCs w:val="18"/>
              </w:rPr>
            </w:pPr>
            <w:r w:rsidRPr="0071680D">
              <w:rPr>
                <w:rFonts w:ascii="Arial" w:eastAsia="Arial" w:hAnsi="Arial" w:cs="Arial"/>
                <w:sz w:val="18"/>
                <w:szCs w:val="18"/>
              </w:rPr>
              <w:t>Closing net book value (Unaudited)</w:t>
            </w:r>
          </w:p>
        </w:tc>
        <w:tc>
          <w:tcPr>
            <w:tcW w:w="2016" w:type="dxa"/>
            <w:tcBorders>
              <w:bottom w:val="single" w:sz="4" w:space="0" w:color="000000"/>
            </w:tcBorders>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319,677</w:t>
            </w:r>
          </w:p>
        </w:tc>
      </w:tr>
    </w:tbl>
    <w:p w:rsidR="000D001B" w:rsidRDefault="000D001B">
      <w:pPr>
        <w:jc w:val="both"/>
        <w:rPr>
          <w:rFonts w:ascii="Arial" w:eastAsia="Arial" w:hAnsi="Arial" w:cs="Arial"/>
          <w:sz w:val="18"/>
          <w:szCs w:val="18"/>
        </w:rPr>
      </w:pPr>
    </w:p>
    <w:p w:rsidR="000D001B" w:rsidRPr="00111CD9" w:rsidRDefault="00992725">
      <w:pPr>
        <w:jc w:val="both"/>
        <w:rPr>
          <w:rFonts w:ascii="Arial" w:eastAsia="Arial" w:hAnsi="Arial" w:cs="Arial"/>
          <w:sz w:val="18"/>
          <w:szCs w:val="18"/>
        </w:rPr>
      </w:pPr>
      <w:r>
        <w:rPr>
          <w:rFonts w:ascii="Arial" w:eastAsia="Arial" w:hAnsi="Arial" w:cs="Arial"/>
          <w:sz w:val="18"/>
          <w:szCs w:val="18"/>
        </w:rPr>
        <w:t xml:space="preserve">In January 2021, the Company entered into the Shareholder Agreement to invest 51% </w:t>
      </w:r>
      <w:r w:rsidR="002464DC">
        <w:rPr>
          <w:rFonts w:ascii="Arial" w:eastAsia="Arial" w:hAnsi="Arial" w:cs="Arial"/>
          <w:sz w:val="18"/>
          <w:szCs w:val="18"/>
        </w:rPr>
        <w:t xml:space="preserve">of </w:t>
      </w:r>
      <w:r>
        <w:rPr>
          <w:rFonts w:ascii="Arial" w:eastAsia="Arial" w:hAnsi="Arial" w:cs="Arial"/>
          <w:sz w:val="18"/>
          <w:szCs w:val="18"/>
        </w:rPr>
        <w:t>share</w:t>
      </w:r>
      <w:r w:rsidR="002464DC">
        <w:rPr>
          <w:rFonts w:ascii="Arial" w:eastAsia="Arial" w:hAnsi="Arial" w:cs="Arial"/>
          <w:sz w:val="18"/>
          <w:szCs w:val="18"/>
        </w:rPr>
        <w:t>s</w:t>
      </w:r>
      <w:r>
        <w:rPr>
          <w:rFonts w:ascii="Arial" w:eastAsia="Arial" w:hAnsi="Arial" w:cs="Arial"/>
          <w:sz w:val="18"/>
          <w:szCs w:val="18"/>
        </w:rPr>
        <w:t xml:space="preserve"> of AMG-Thai Union </w:t>
      </w:r>
      <w:proofErr w:type="spellStart"/>
      <w:r>
        <w:rPr>
          <w:rFonts w:ascii="Arial" w:eastAsia="Arial" w:hAnsi="Arial" w:cs="Arial"/>
          <w:sz w:val="18"/>
          <w:szCs w:val="18"/>
        </w:rPr>
        <w:t>Feedmill</w:t>
      </w:r>
      <w:proofErr w:type="spellEnd"/>
      <w:r>
        <w:rPr>
          <w:rFonts w:ascii="Arial" w:eastAsia="Arial" w:hAnsi="Arial" w:cs="Arial"/>
          <w:sz w:val="18"/>
          <w:szCs w:val="18"/>
        </w:rPr>
        <w:t xml:space="preserve"> (Private) Limited (AMG-TFM) which is incorporated in Pakistan with the registered share of Pakistan Rupee </w:t>
      </w:r>
      <w:r w:rsidRPr="0016641C">
        <w:rPr>
          <w:rFonts w:ascii="Arial" w:eastAsia="Arial" w:hAnsi="Arial" w:cs="Arial"/>
          <w:spacing w:val="-4"/>
          <w:sz w:val="18"/>
          <w:szCs w:val="18"/>
        </w:rPr>
        <w:t xml:space="preserve">340 million, equivalent to Baht 69.9 million. On 8 June 2021, the Company paid up to AMG-Thai Union </w:t>
      </w:r>
      <w:proofErr w:type="spellStart"/>
      <w:r w:rsidRPr="0016641C">
        <w:rPr>
          <w:rFonts w:ascii="Arial" w:eastAsia="Arial" w:hAnsi="Arial" w:cs="Arial"/>
          <w:spacing w:val="-4"/>
          <w:sz w:val="18"/>
          <w:szCs w:val="18"/>
        </w:rPr>
        <w:t>Feedmill</w:t>
      </w:r>
      <w:proofErr w:type="spellEnd"/>
      <w:r w:rsidRPr="0016641C">
        <w:rPr>
          <w:rFonts w:ascii="Arial" w:eastAsia="Arial" w:hAnsi="Arial" w:cs="Arial"/>
          <w:spacing w:val="-4"/>
          <w:sz w:val="18"/>
          <w:szCs w:val="18"/>
        </w:rPr>
        <w:t xml:space="preserve"> (Private)</w:t>
      </w:r>
      <w:r>
        <w:rPr>
          <w:rFonts w:ascii="Arial" w:eastAsia="Arial" w:hAnsi="Arial" w:cs="Arial"/>
          <w:sz w:val="18"/>
          <w:szCs w:val="18"/>
        </w:rPr>
        <w:t xml:space="preserve"> Limited (AMG-TFM) for share capital of Pakistan Rupee 86.7 million, equivalent to Baht 17.5 million.</w:t>
      </w:r>
      <w:r w:rsidR="00126251">
        <w:rPr>
          <w:rFonts w:ascii="Arial" w:eastAsia="Arial" w:hAnsi="Arial" w:cs="Arial"/>
          <w:sz w:val="18"/>
          <w:szCs w:val="18"/>
        </w:rPr>
        <w:t xml:space="preserve"> </w:t>
      </w:r>
      <w:r w:rsidR="00126251" w:rsidRPr="00111CD9">
        <w:rPr>
          <w:rFonts w:ascii="Arial" w:eastAsia="Arial" w:hAnsi="Arial" w:cs="Arial"/>
          <w:sz w:val="18"/>
          <w:szCs w:val="18"/>
        </w:rPr>
        <w:t>AMG-TFM</w:t>
      </w:r>
      <w:r w:rsidR="002464DC">
        <w:rPr>
          <w:rFonts w:ascii="Arial" w:eastAsia="Arial" w:hAnsi="Arial" w:cs="Arial"/>
          <w:sz w:val="18"/>
          <w:szCs w:val="18"/>
        </w:rPr>
        <w:t xml:space="preserve"> has</w:t>
      </w:r>
      <w:r w:rsidR="00126251" w:rsidRPr="00111CD9">
        <w:rPr>
          <w:rFonts w:ascii="Arial" w:eastAsia="Arial" w:hAnsi="Arial" w:cs="Arial"/>
          <w:sz w:val="18"/>
          <w:szCs w:val="18"/>
        </w:rPr>
        <w:t xml:space="preserve"> already started operation since April 2021.</w:t>
      </w:r>
    </w:p>
    <w:p w:rsidR="000D001B" w:rsidRPr="00111CD9" w:rsidRDefault="000D001B">
      <w:pPr>
        <w:jc w:val="both"/>
        <w:rPr>
          <w:rFonts w:ascii="Arial" w:eastAsia="Arial" w:hAnsi="Arial" w:cs="Arial"/>
          <w:sz w:val="18"/>
          <w:szCs w:val="18"/>
        </w:rPr>
      </w:pPr>
    </w:p>
    <w:p w:rsidR="000D001B" w:rsidRDefault="00992725">
      <w:pPr>
        <w:jc w:val="both"/>
        <w:rPr>
          <w:rFonts w:ascii="Arial" w:eastAsia="Arial" w:hAnsi="Arial" w:cs="Arial"/>
          <w:sz w:val="18"/>
          <w:szCs w:val="18"/>
          <w:highlight w:val="cyan"/>
        </w:rPr>
      </w:pPr>
      <w:bookmarkStart w:id="2" w:name="_heading=h.30j0zll" w:colFirst="0" w:colLast="0"/>
      <w:bookmarkEnd w:id="2"/>
      <w:r w:rsidRPr="0016641C">
        <w:rPr>
          <w:rFonts w:ascii="Arial" w:eastAsia="Arial" w:hAnsi="Arial" w:cs="Arial"/>
          <w:spacing w:val="-4"/>
          <w:sz w:val="18"/>
          <w:szCs w:val="18"/>
        </w:rPr>
        <w:t xml:space="preserve">As at 30 June 2021, PT Thai Union </w:t>
      </w:r>
      <w:proofErr w:type="spellStart"/>
      <w:r w:rsidRPr="0016641C">
        <w:rPr>
          <w:rFonts w:ascii="Arial" w:eastAsia="Arial" w:hAnsi="Arial" w:cs="Arial"/>
          <w:spacing w:val="-4"/>
          <w:sz w:val="18"/>
          <w:szCs w:val="18"/>
        </w:rPr>
        <w:t>Kharisma</w:t>
      </w:r>
      <w:proofErr w:type="spellEnd"/>
      <w:r w:rsidRPr="0016641C">
        <w:rPr>
          <w:rFonts w:ascii="Arial" w:eastAsia="Arial" w:hAnsi="Arial" w:cs="Arial"/>
          <w:spacing w:val="-4"/>
          <w:sz w:val="18"/>
          <w:szCs w:val="18"/>
        </w:rPr>
        <w:t xml:space="preserve"> Lestari (TUKL) has not yet begun to operate and is in the process of building</w:t>
      </w:r>
      <w:r>
        <w:rPr>
          <w:rFonts w:ascii="Arial" w:eastAsia="Arial" w:hAnsi="Arial" w:cs="Arial"/>
          <w:sz w:val="18"/>
          <w:szCs w:val="18"/>
        </w:rPr>
        <w:t xml:space="preserve"> construction for its operation. The advance payments for purchases of machinery and equipment of Baht 25.93 </w:t>
      </w:r>
      <w:r w:rsidR="00F75781">
        <w:rPr>
          <w:rFonts w:ascii="Arial" w:eastAsia="Arial" w:hAnsi="Arial" w:cs="Arial"/>
          <w:sz w:val="18"/>
          <w:szCs w:val="18"/>
        </w:rPr>
        <w:t>million</w:t>
      </w:r>
      <w:r>
        <w:rPr>
          <w:rFonts w:ascii="Arial" w:eastAsia="Arial" w:hAnsi="Arial" w:cs="Arial"/>
          <w:sz w:val="18"/>
          <w:szCs w:val="18"/>
        </w:rPr>
        <w:t xml:space="preserve"> had been reclassified as other non-current assets (</w:t>
      </w:r>
      <w:r w:rsidR="00295999">
        <w:rPr>
          <w:rFonts w:ascii="Arial" w:eastAsia="Arial" w:hAnsi="Arial" w:cs="Arial"/>
          <w:sz w:val="18"/>
          <w:szCs w:val="18"/>
        </w:rPr>
        <w:t xml:space="preserve">as at </w:t>
      </w:r>
      <w:r>
        <w:rPr>
          <w:rFonts w:ascii="Arial" w:eastAsia="Arial" w:hAnsi="Arial" w:cs="Arial"/>
          <w:sz w:val="18"/>
          <w:szCs w:val="18"/>
        </w:rPr>
        <w:t xml:space="preserve">31 December 2020: Baht 12.98 million). </w:t>
      </w:r>
    </w:p>
    <w:p w:rsidR="0016641C" w:rsidRDefault="0016641C">
      <w:pPr>
        <w:rPr>
          <w:rFonts w:ascii="Arial" w:eastAsia="Arial" w:hAnsi="Arial" w:cstheme="minorBidi"/>
          <w:sz w:val="18"/>
          <w:szCs w:val="18"/>
        </w:rPr>
      </w:pPr>
      <w:r>
        <w:rPr>
          <w:rFonts w:ascii="Arial" w:eastAsia="Arial" w:hAnsi="Arial" w:cstheme="minorBidi"/>
          <w:sz w:val="18"/>
          <w:szCs w:val="18"/>
        </w:rPr>
        <w:br w:type="page"/>
      </w:r>
    </w:p>
    <w:p w:rsidR="000D3B99" w:rsidRDefault="000D3B99">
      <w:pPr>
        <w:jc w:val="both"/>
        <w:rPr>
          <w:rFonts w:ascii="Arial" w:eastAsia="Arial" w:hAnsi="Arial" w:cstheme="minorBidi"/>
          <w:sz w:val="18"/>
          <w:szCs w:val="18"/>
        </w:rPr>
      </w:pPr>
    </w:p>
    <w:tbl>
      <w:tblPr>
        <w:tblW w:w="9450" w:type="dxa"/>
        <w:tblInd w:w="108"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CellMar>
          <w:left w:w="115" w:type="dxa"/>
          <w:right w:w="115" w:type="dxa"/>
        </w:tblCellMar>
        <w:tblLook w:val="0400" w:firstRow="0" w:lastRow="0" w:firstColumn="0" w:lastColumn="0" w:noHBand="0" w:noVBand="1"/>
      </w:tblPr>
      <w:tblGrid>
        <w:gridCol w:w="9450"/>
      </w:tblGrid>
      <w:tr w:rsidR="000D001B" w:rsidTr="0071680D">
        <w:trPr>
          <w:trHeight w:val="386"/>
        </w:trPr>
        <w:tc>
          <w:tcPr>
            <w:tcW w:w="9450" w:type="dxa"/>
            <w:shd w:val="clear" w:color="auto" w:fill="FF9B43"/>
            <w:vAlign w:val="center"/>
          </w:tcPr>
          <w:p w:rsidR="000D001B" w:rsidRPr="0071680D" w:rsidRDefault="00992725" w:rsidP="0071680D">
            <w:pPr>
              <w:tabs>
                <w:tab w:val="left" w:pos="459"/>
              </w:tabs>
              <w:rPr>
                <w:rFonts w:ascii="Arial" w:eastAsia="Arial" w:hAnsi="Arial" w:cs="Arial"/>
                <w:b/>
                <w:color w:val="FFFFFF"/>
                <w:sz w:val="18"/>
                <w:szCs w:val="18"/>
              </w:rPr>
            </w:pPr>
            <w:r w:rsidRPr="0071680D">
              <w:rPr>
                <w:rFonts w:ascii="Arial" w:eastAsia="Arial" w:hAnsi="Arial" w:cs="Arial"/>
                <w:b/>
                <w:color w:val="FFFFFF"/>
                <w:sz w:val="18"/>
                <w:szCs w:val="18"/>
              </w:rPr>
              <w:t>9</w:t>
            </w:r>
            <w:r w:rsidRPr="0071680D">
              <w:rPr>
                <w:rFonts w:ascii="Arial" w:eastAsia="Arial" w:hAnsi="Arial" w:cs="Arial"/>
                <w:b/>
                <w:color w:val="FFFFFF"/>
                <w:sz w:val="18"/>
                <w:szCs w:val="18"/>
              </w:rPr>
              <w:tab/>
              <w:t>Property, plant, and equipment and intangible assets, net</w:t>
            </w:r>
          </w:p>
        </w:tc>
      </w:tr>
    </w:tbl>
    <w:p w:rsidR="000D001B" w:rsidRPr="0016641C" w:rsidRDefault="000D001B">
      <w:pPr>
        <w:jc w:val="both"/>
        <w:rPr>
          <w:rFonts w:ascii="Arial" w:eastAsia="Arial" w:hAnsi="Arial" w:cs="Arial"/>
          <w:bCs/>
          <w:sz w:val="18"/>
          <w:szCs w:val="18"/>
        </w:rPr>
      </w:pPr>
    </w:p>
    <w:p w:rsidR="000D001B" w:rsidRDefault="00992725">
      <w:pPr>
        <w:jc w:val="both"/>
        <w:rPr>
          <w:rFonts w:ascii="Arial" w:eastAsia="Arial" w:hAnsi="Arial" w:cs="Arial"/>
          <w:sz w:val="18"/>
          <w:szCs w:val="18"/>
        </w:rPr>
      </w:pPr>
      <w:r w:rsidRPr="0016641C">
        <w:rPr>
          <w:rFonts w:ascii="Arial" w:eastAsia="Arial" w:hAnsi="Arial" w:cs="Arial"/>
          <w:spacing w:val="-2"/>
          <w:sz w:val="18"/>
          <w:szCs w:val="18"/>
        </w:rPr>
        <w:t>Property, plant and equipment consist of land and land improvements, buildings and building improvements, machinery</w:t>
      </w:r>
      <w:r>
        <w:rPr>
          <w:rFonts w:ascii="Arial" w:eastAsia="Arial" w:hAnsi="Arial" w:cs="Arial"/>
          <w:sz w:val="18"/>
          <w:szCs w:val="18"/>
        </w:rPr>
        <w:t xml:space="preserve"> and equipment, furniture, fixtures and office equipment, vehicles, assets under installation and construction. Intangible assets consist of trademarks and computer software. The movements are as follows:</w:t>
      </w:r>
    </w:p>
    <w:p w:rsidR="000D001B" w:rsidRDefault="000D001B">
      <w:pPr>
        <w:jc w:val="both"/>
        <w:rPr>
          <w:rFonts w:ascii="Arial" w:eastAsia="Arial" w:hAnsi="Arial" w:cs="Arial"/>
          <w:sz w:val="18"/>
          <w:szCs w:val="18"/>
        </w:rPr>
      </w:pPr>
    </w:p>
    <w:tbl>
      <w:tblPr>
        <w:tblW w:w="9470" w:type="dxa"/>
        <w:tblInd w:w="108" w:type="dxa"/>
        <w:tblLayout w:type="fixed"/>
        <w:tblCellMar>
          <w:left w:w="115" w:type="dxa"/>
          <w:right w:w="115" w:type="dxa"/>
        </w:tblCellMar>
        <w:tblLook w:val="0000" w:firstRow="0" w:lastRow="0" w:firstColumn="0" w:lastColumn="0" w:noHBand="0" w:noVBand="0"/>
      </w:tblPr>
      <w:tblGrid>
        <w:gridCol w:w="3658"/>
        <w:gridCol w:w="1453"/>
        <w:gridCol w:w="1453"/>
        <w:gridCol w:w="1453"/>
        <w:gridCol w:w="1453"/>
      </w:tblGrid>
      <w:tr w:rsidR="000D001B" w:rsidTr="0071680D">
        <w:tc>
          <w:tcPr>
            <w:tcW w:w="3658" w:type="dxa"/>
            <w:shd w:val="clear" w:color="auto" w:fill="auto"/>
          </w:tcPr>
          <w:p w:rsidR="000D001B" w:rsidRPr="0071680D" w:rsidRDefault="000D001B" w:rsidP="0071680D">
            <w:pPr>
              <w:ind w:left="-105" w:right="-100"/>
              <w:rPr>
                <w:rFonts w:ascii="Arial" w:eastAsia="Arial" w:hAnsi="Arial" w:cs="Arial"/>
                <w:b/>
                <w:sz w:val="18"/>
                <w:szCs w:val="18"/>
              </w:rPr>
            </w:pPr>
          </w:p>
        </w:tc>
        <w:tc>
          <w:tcPr>
            <w:tcW w:w="2906" w:type="dxa"/>
            <w:gridSpan w:val="2"/>
            <w:tcBorders>
              <w:top w:val="single" w:sz="4" w:space="0" w:color="000000"/>
            </w:tcBorders>
            <w:shd w:val="clear" w:color="auto" w:fill="auto"/>
          </w:tcPr>
          <w:p w:rsidR="000D001B" w:rsidRPr="0071680D" w:rsidRDefault="00992725" w:rsidP="0071680D">
            <w:pPr>
              <w:ind w:right="-72"/>
              <w:jc w:val="center"/>
              <w:rPr>
                <w:rFonts w:ascii="Arial" w:eastAsia="Arial" w:hAnsi="Arial" w:cs="Arial"/>
                <w:b/>
                <w:sz w:val="18"/>
                <w:szCs w:val="18"/>
              </w:rPr>
            </w:pPr>
            <w:r w:rsidRPr="0071680D">
              <w:rPr>
                <w:rFonts w:ascii="Arial" w:eastAsia="Arial" w:hAnsi="Arial" w:cs="Arial"/>
                <w:b/>
                <w:sz w:val="18"/>
                <w:szCs w:val="18"/>
              </w:rPr>
              <w:t xml:space="preserve">Consolidated </w:t>
            </w:r>
          </w:p>
          <w:p w:rsidR="000D001B" w:rsidRPr="0071680D" w:rsidRDefault="00992725" w:rsidP="0071680D">
            <w:pPr>
              <w:ind w:right="-72"/>
              <w:jc w:val="center"/>
              <w:rPr>
                <w:rFonts w:ascii="Arial" w:eastAsia="Arial" w:hAnsi="Arial" w:cs="Arial"/>
                <w:b/>
                <w:sz w:val="18"/>
                <w:szCs w:val="18"/>
              </w:rPr>
            </w:pPr>
            <w:r w:rsidRPr="0071680D">
              <w:rPr>
                <w:rFonts w:ascii="Arial" w:eastAsia="Arial" w:hAnsi="Arial" w:cs="Arial"/>
                <w:b/>
                <w:sz w:val="18"/>
                <w:szCs w:val="18"/>
              </w:rPr>
              <w:t>financial information</w:t>
            </w:r>
          </w:p>
        </w:tc>
        <w:tc>
          <w:tcPr>
            <w:tcW w:w="2906" w:type="dxa"/>
            <w:gridSpan w:val="2"/>
            <w:tcBorders>
              <w:top w:val="single" w:sz="4" w:space="0" w:color="000000"/>
            </w:tcBorders>
            <w:shd w:val="clear" w:color="auto" w:fill="auto"/>
          </w:tcPr>
          <w:p w:rsidR="000D001B" w:rsidRPr="0071680D" w:rsidRDefault="00992725" w:rsidP="0071680D">
            <w:pPr>
              <w:ind w:right="-72"/>
              <w:jc w:val="center"/>
              <w:rPr>
                <w:rFonts w:ascii="Arial" w:eastAsia="Arial" w:hAnsi="Arial" w:cs="Arial"/>
                <w:b/>
                <w:sz w:val="18"/>
                <w:szCs w:val="18"/>
              </w:rPr>
            </w:pPr>
            <w:r w:rsidRPr="0071680D">
              <w:rPr>
                <w:rFonts w:ascii="Arial" w:eastAsia="Arial" w:hAnsi="Arial" w:cs="Arial"/>
                <w:b/>
                <w:sz w:val="18"/>
                <w:szCs w:val="18"/>
              </w:rPr>
              <w:t xml:space="preserve">Separate </w:t>
            </w:r>
          </w:p>
          <w:p w:rsidR="000D001B" w:rsidRPr="0071680D" w:rsidRDefault="00992725" w:rsidP="0071680D">
            <w:pPr>
              <w:ind w:right="-72"/>
              <w:jc w:val="center"/>
              <w:rPr>
                <w:rFonts w:ascii="Arial" w:eastAsia="Arial" w:hAnsi="Arial" w:cs="Arial"/>
                <w:b/>
                <w:sz w:val="18"/>
                <w:szCs w:val="18"/>
              </w:rPr>
            </w:pPr>
            <w:r w:rsidRPr="0071680D">
              <w:rPr>
                <w:rFonts w:ascii="Arial" w:eastAsia="Arial" w:hAnsi="Arial" w:cs="Arial"/>
                <w:b/>
                <w:sz w:val="18"/>
                <w:szCs w:val="18"/>
              </w:rPr>
              <w:t>financial information</w:t>
            </w:r>
          </w:p>
        </w:tc>
      </w:tr>
      <w:tr w:rsidR="000D001B" w:rsidTr="0071680D">
        <w:tc>
          <w:tcPr>
            <w:tcW w:w="3658" w:type="dxa"/>
            <w:shd w:val="clear" w:color="auto" w:fill="auto"/>
          </w:tcPr>
          <w:p w:rsidR="000D001B" w:rsidRPr="0071680D" w:rsidRDefault="000D001B" w:rsidP="0071680D">
            <w:pPr>
              <w:ind w:left="-105" w:right="-100"/>
              <w:rPr>
                <w:rFonts w:ascii="Arial" w:eastAsia="Arial" w:hAnsi="Arial" w:cs="Arial"/>
                <w:b/>
                <w:sz w:val="18"/>
                <w:szCs w:val="18"/>
              </w:rPr>
            </w:pPr>
          </w:p>
        </w:tc>
        <w:tc>
          <w:tcPr>
            <w:tcW w:w="1453" w:type="dxa"/>
            <w:tcBorders>
              <w:top w:val="single" w:sz="4" w:space="0" w:color="000000"/>
            </w:tcBorders>
            <w:shd w:val="clear" w:color="auto" w:fill="auto"/>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Property,</w:t>
            </w:r>
          </w:p>
        </w:tc>
        <w:tc>
          <w:tcPr>
            <w:tcW w:w="1453" w:type="dxa"/>
            <w:tcBorders>
              <w:top w:val="single" w:sz="4" w:space="0" w:color="000000"/>
            </w:tcBorders>
            <w:shd w:val="clear" w:color="auto" w:fill="auto"/>
          </w:tcPr>
          <w:p w:rsidR="000D001B" w:rsidRPr="0071680D" w:rsidRDefault="000D001B" w:rsidP="0071680D">
            <w:pPr>
              <w:ind w:right="-72"/>
              <w:jc w:val="right"/>
              <w:rPr>
                <w:rFonts w:ascii="Arial" w:eastAsia="Arial" w:hAnsi="Arial" w:cs="Arial"/>
                <w:b/>
                <w:sz w:val="18"/>
                <w:szCs w:val="18"/>
              </w:rPr>
            </w:pPr>
          </w:p>
        </w:tc>
        <w:tc>
          <w:tcPr>
            <w:tcW w:w="1453" w:type="dxa"/>
            <w:tcBorders>
              <w:top w:val="single" w:sz="4" w:space="0" w:color="000000"/>
            </w:tcBorders>
            <w:shd w:val="clear" w:color="auto" w:fill="auto"/>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Property,</w:t>
            </w:r>
          </w:p>
        </w:tc>
        <w:tc>
          <w:tcPr>
            <w:tcW w:w="1453" w:type="dxa"/>
            <w:tcBorders>
              <w:top w:val="single" w:sz="4" w:space="0" w:color="000000"/>
            </w:tcBorders>
            <w:shd w:val="clear" w:color="auto" w:fill="auto"/>
          </w:tcPr>
          <w:p w:rsidR="000D001B" w:rsidRPr="0071680D" w:rsidRDefault="000D001B" w:rsidP="0071680D">
            <w:pPr>
              <w:ind w:right="-72"/>
              <w:jc w:val="right"/>
              <w:rPr>
                <w:rFonts w:ascii="Arial" w:eastAsia="Arial" w:hAnsi="Arial" w:cs="Arial"/>
                <w:b/>
                <w:sz w:val="18"/>
                <w:szCs w:val="18"/>
              </w:rPr>
            </w:pPr>
          </w:p>
        </w:tc>
      </w:tr>
      <w:tr w:rsidR="000D001B" w:rsidTr="0071680D">
        <w:tc>
          <w:tcPr>
            <w:tcW w:w="3658" w:type="dxa"/>
            <w:shd w:val="clear" w:color="auto" w:fill="auto"/>
          </w:tcPr>
          <w:p w:rsidR="000D001B" w:rsidRPr="0071680D" w:rsidRDefault="000D001B" w:rsidP="0071680D">
            <w:pPr>
              <w:ind w:left="-105" w:right="-100"/>
              <w:rPr>
                <w:rFonts w:ascii="Arial" w:eastAsia="Arial" w:hAnsi="Arial" w:cs="Arial"/>
                <w:b/>
                <w:sz w:val="18"/>
                <w:szCs w:val="18"/>
              </w:rPr>
            </w:pPr>
          </w:p>
        </w:tc>
        <w:tc>
          <w:tcPr>
            <w:tcW w:w="1453" w:type="dxa"/>
            <w:shd w:val="clear" w:color="auto" w:fill="auto"/>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plant and</w:t>
            </w:r>
          </w:p>
        </w:tc>
        <w:tc>
          <w:tcPr>
            <w:tcW w:w="1453" w:type="dxa"/>
            <w:shd w:val="clear" w:color="auto" w:fill="auto"/>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Intangible</w:t>
            </w:r>
          </w:p>
        </w:tc>
        <w:tc>
          <w:tcPr>
            <w:tcW w:w="1453" w:type="dxa"/>
            <w:shd w:val="clear" w:color="auto" w:fill="auto"/>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plant and</w:t>
            </w:r>
          </w:p>
        </w:tc>
        <w:tc>
          <w:tcPr>
            <w:tcW w:w="1453" w:type="dxa"/>
            <w:shd w:val="clear" w:color="auto" w:fill="auto"/>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Intangible</w:t>
            </w:r>
          </w:p>
        </w:tc>
      </w:tr>
      <w:tr w:rsidR="000D001B" w:rsidTr="0071680D">
        <w:tc>
          <w:tcPr>
            <w:tcW w:w="3658" w:type="dxa"/>
            <w:shd w:val="clear" w:color="auto" w:fill="auto"/>
          </w:tcPr>
          <w:p w:rsidR="000D001B" w:rsidRPr="0071680D" w:rsidRDefault="000D001B" w:rsidP="0071680D">
            <w:pPr>
              <w:tabs>
                <w:tab w:val="left" w:pos="2862"/>
              </w:tabs>
              <w:ind w:left="-105" w:right="-100"/>
              <w:rPr>
                <w:rFonts w:ascii="Arial" w:eastAsia="Arial" w:hAnsi="Arial" w:cs="Arial"/>
                <w:sz w:val="18"/>
                <w:szCs w:val="18"/>
              </w:rPr>
            </w:pPr>
          </w:p>
        </w:tc>
        <w:tc>
          <w:tcPr>
            <w:tcW w:w="1453" w:type="dxa"/>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equipment</w:t>
            </w:r>
          </w:p>
        </w:tc>
        <w:tc>
          <w:tcPr>
            <w:tcW w:w="1453" w:type="dxa"/>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assets</w:t>
            </w:r>
          </w:p>
        </w:tc>
        <w:tc>
          <w:tcPr>
            <w:tcW w:w="1453" w:type="dxa"/>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equipment</w:t>
            </w:r>
          </w:p>
        </w:tc>
        <w:tc>
          <w:tcPr>
            <w:tcW w:w="1453" w:type="dxa"/>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assets</w:t>
            </w:r>
          </w:p>
        </w:tc>
      </w:tr>
      <w:tr w:rsidR="000D001B" w:rsidTr="0071680D">
        <w:tc>
          <w:tcPr>
            <w:tcW w:w="3658" w:type="dxa"/>
            <w:shd w:val="clear" w:color="auto" w:fill="auto"/>
          </w:tcPr>
          <w:p w:rsidR="000D001B" w:rsidRPr="0071680D" w:rsidRDefault="00992725" w:rsidP="0071680D">
            <w:pPr>
              <w:tabs>
                <w:tab w:val="left" w:pos="2862"/>
              </w:tabs>
              <w:ind w:left="-105" w:right="-100"/>
              <w:rPr>
                <w:rFonts w:ascii="Arial" w:eastAsia="Arial" w:hAnsi="Arial" w:cs="Arial"/>
                <w:b/>
                <w:sz w:val="18"/>
                <w:szCs w:val="18"/>
              </w:rPr>
            </w:pPr>
            <w:r w:rsidRPr="0071680D">
              <w:rPr>
                <w:rFonts w:ascii="Arial" w:eastAsia="Arial" w:hAnsi="Arial" w:cs="Arial"/>
                <w:b/>
                <w:sz w:val="18"/>
                <w:szCs w:val="18"/>
              </w:rPr>
              <w:t xml:space="preserve">For the six-month period ended </w:t>
            </w:r>
          </w:p>
          <w:p w:rsidR="000D001B" w:rsidRPr="0071680D" w:rsidRDefault="00992725" w:rsidP="0071680D">
            <w:pPr>
              <w:tabs>
                <w:tab w:val="left" w:pos="2862"/>
              </w:tabs>
              <w:ind w:left="-105" w:right="-100"/>
              <w:rPr>
                <w:rFonts w:ascii="Arial" w:eastAsia="Arial" w:hAnsi="Arial" w:cs="Arial"/>
                <w:sz w:val="18"/>
                <w:szCs w:val="18"/>
              </w:rPr>
            </w:pPr>
            <w:r w:rsidRPr="0071680D">
              <w:rPr>
                <w:rFonts w:ascii="Arial" w:eastAsia="Arial" w:hAnsi="Arial" w:cs="Arial"/>
                <w:b/>
                <w:sz w:val="18"/>
                <w:szCs w:val="18"/>
              </w:rPr>
              <w:t xml:space="preserve">   30 June 2021</w:t>
            </w:r>
          </w:p>
        </w:tc>
        <w:tc>
          <w:tcPr>
            <w:tcW w:w="1453"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b/>
                <w:sz w:val="18"/>
                <w:szCs w:val="18"/>
              </w:rPr>
              <w:t>Thousand Baht</w:t>
            </w:r>
          </w:p>
        </w:tc>
        <w:tc>
          <w:tcPr>
            <w:tcW w:w="1453"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b/>
                <w:sz w:val="18"/>
                <w:szCs w:val="18"/>
              </w:rPr>
              <w:t>Thousand Baht</w:t>
            </w:r>
          </w:p>
        </w:tc>
        <w:tc>
          <w:tcPr>
            <w:tcW w:w="1453"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b/>
                <w:sz w:val="18"/>
                <w:szCs w:val="18"/>
              </w:rPr>
              <w:t>Thousand Baht</w:t>
            </w:r>
          </w:p>
        </w:tc>
        <w:tc>
          <w:tcPr>
            <w:tcW w:w="1453"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b/>
                <w:sz w:val="18"/>
                <w:szCs w:val="18"/>
              </w:rPr>
              <w:t>Thousand Baht</w:t>
            </w:r>
          </w:p>
        </w:tc>
      </w:tr>
      <w:tr w:rsidR="000D001B" w:rsidTr="0071680D">
        <w:trPr>
          <w:trHeight w:val="73"/>
        </w:trPr>
        <w:tc>
          <w:tcPr>
            <w:tcW w:w="3658" w:type="dxa"/>
            <w:shd w:val="clear" w:color="auto" w:fill="auto"/>
          </w:tcPr>
          <w:p w:rsidR="000D001B" w:rsidRPr="0071680D" w:rsidRDefault="000D001B" w:rsidP="0071680D">
            <w:pPr>
              <w:ind w:left="-105" w:right="-100"/>
              <w:rPr>
                <w:rFonts w:ascii="Arial" w:eastAsia="Arial" w:hAnsi="Arial" w:cs="Arial"/>
                <w:sz w:val="18"/>
                <w:szCs w:val="18"/>
              </w:rPr>
            </w:pPr>
          </w:p>
        </w:tc>
        <w:tc>
          <w:tcPr>
            <w:tcW w:w="1453" w:type="dxa"/>
            <w:tcBorders>
              <w:top w:val="single" w:sz="4" w:space="0" w:color="000000"/>
            </w:tcBorders>
            <w:shd w:val="clear" w:color="auto" w:fill="FAFAFA"/>
          </w:tcPr>
          <w:p w:rsidR="000D001B" w:rsidRPr="0071680D" w:rsidRDefault="000D001B" w:rsidP="0071680D">
            <w:pPr>
              <w:ind w:right="-72"/>
              <w:jc w:val="right"/>
              <w:rPr>
                <w:rFonts w:ascii="Arial" w:eastAsia="Arial" w:hAnsi="Arial" w:cs="Arial"/>
                <w:sz w:val="18"/>
                <w:szCs w:val="18"/>
              </w:rPr>
            </w:pPr>
          </w:p>
        </w:tc>
        <w:tc>
          <w:tcPr>
            <w:tcW w:w="1453" w:type="dxa"/>
            <w:tcBorders>
              <w:top w:val="single" w:sz="4" w:space="0" w:color="000000"/>
            </w:tcBorders>
            <w:shd w:val="clear" w:color="auto" w:fill="FAFAFA"/>
          </w:tcPr>
          <w:p w:rsidR="000D001B" w:rsidRPr="0071680D" w:rsidRDefault="000D001B" w:rsidP="0071680D">
            <w:pPr>
              <w:ind w:right="-72"/>
              <w:jc w:val="right"/>
              <w:rPr>
                <w:rFonts w:ascii="Arial" w:eastAsia="Arial" w:hAnsi="Arial" w:cs="Arial"/>
                <w:sz w:val="18"/>
                <w:szCs w:val="18"/>
              </w:rPr>
            </w:pPr>
          </w:p>
        </w:tc>
        <w:tc>
          <w:tcPr>
            <w:tcW w:w="1453" w:type="dxa"/>
            <w:tcBorders>
              <w:top w:val="single" w:sz="4" w:space="0" w:color="000000"/>
            </w:tcBorders>
            <w:shd w:val="clear" w:color="auto" w:fill="FAFAFA"/>
          </w:tcPr>
          <w:p w:rsidR="000D001B" w:rsidRPr="0071680D" w:rsidRDefault="000D001B" w:rsidP="0071680D">
            <w:pPr>
              <w:ind w:right="-72"/>
              <w:jc w:val="right"/>
              <w:rPr>
                <w:rFonts w:ascii="Arial" w:eastAsia="Arial" w:hAnsi="Arial" w:cs="Arial"/>
                <w:sz w:val="18"/>
                <w:szCs w:val="18"/>
              </w:rPr>
            </w:pPr>
          </w:p>
        </w:tc>
        <w:tc>
          <w:tcPr>
            <w:tcW w:w="1453" w:type="dxa"/>
            <w:tcBorders>
              <w:top w:val="single" w:sz="4" w:space="0" w:color="000000"/>
            </w:tcBorders>
            <w:shd w:val="clear" w:color="auto" w:fill="FAFAFA"/>
          </w:tcPr>
          <w:p w:rsidR="000D001B" w:rsidRPr="0071680D" w:rsidRDefault="000D001B" w:rsidP="0071680D">
            <w:pPr>
              <w:ind w:right="-72"/>
              <w:jc w:val="right"/>
              <w:rPr>
                <w:rFonts w:ascii="Arial" w:eastAsia="Arial" w:hAnsi="Arial" w:cs="Arial"/>
                <w:sz w:val="18"/>
                <w:szCs w:val="18"/>
              </w:rPr>
            </w:pPr>
          </w:p>
        </w:tc>
      </w:tr>
      <w:tr w:rsidR="000D001B" w:rsidTr="0071680D">
        <w:trPr>
          <w:trHeight w:val="221"/>
        </w:trPr>
        <w:tc>
          <w:tcPr>
            <w:tcW w:w="3658" w:type="dxa"/>
            <w:shd w:val="clear" w:color="auto" w:fill="auto"/>
          </w:tcPr>
          <w:p w:rsidR="000D001B" w:rsidRPr="0071680D" w:rsidRDefault="00992725" w:rsidP="0071680D">
            <w:pPr>
              <w:ind w:left="-105" w:right="-100"/>
              <w:rPr>
                <w:rFonts w:ascii="Arial" w:eastAsia="Arial" w:hAnsi="Arial" w:cs="Arial"/>
                <w:sz w:val="18"/>
                <w:szCs w:val="18"/>
              </w:rPr>
            </w:pPr>
            <w:r w:rsidRPr="0071680D">
              <w:rPr>
                <w:rFonts w:ascii="Arial" w:eastAsia="Arial" w:hAnsi="Arial" w:cs="Arial"/>
                <w:sz w:val="18"/>
                <w:szCs w:val="18"/>
              </w:rPr>
              <w:t>Opening net book value (Audited)</w:t>
            </w:r>
          </w:p>
        </w:tc>
        <w:tc>
          <w:tcPr>
            <w:tcW w:w="1453" w:type="dxa"/>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1,282,560</w:t>
            </w:r>
          </w:p>
        </w:tc>
        <w:tc>
          <w:tcPr>
            <w:tcW w:w="1453" w:type="dxa"/>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5,775</w:t>
            </w:r>
          </w:p>
        </w:tc>
        <w:tc>
          <w:tcPr>
            <w:tcW w:w="1453" w:type="dxa"/>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985,264</w:t>
            </w:r>
          </w:p>
        </w:tc>
        <w:tc>
          <w:tcPr>
            <w:tcW w:w="1453" w:type="dxa"/>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5,775</w:t>
            </w:r>
          </w:p>
        </w:tc>
      </w:tr>
      <w:tr w:rsidR="000D001B" w:rsidTr="0071680D">
        <w:trPr>
          <w:trHeight w:val="221"/>
        </w:trPr>
        <w:tc>
          <w:tcPr>
            <w:tcW w:w="3658" w:type="dxa"/>
            <w:shd w:val="clear" w:color="auto" w:fill="auto"/>
          </w:tcPr>
          <w:p w:rsidR="000D001B" w:rsidRPr="0071680D" w:rsidRDefault="00992725" w:rsidP="0071680D">
            <w:pPr>
              <w:ind w:left="-105" w:right="-100"/>
              <w:rPr>
                <w:rFonts w:ascii="Arial" w:eastAsia="Arial" w:hAnsi="Arial" w:cs="Arial"/>
                <w:sz w:val="18"/>
                <w:szCs w:val="18"/>
              </w:rPr>
            </w:pPr>
            <w:r w:rsidRPr="0071680D">
              <w:rPr>
                <w:rFonts w:ascii="Arial" w:eastAsia="Arial" w:hAnsi="Arial" w:cs="Arial"/>
                <w:sz w:val="18"/>
                <w:szCs w:val="18"/>
              </w:rPr>
              <w:t>Additions</w:t>
            </w:r>
          </w:p>
        </w:tc>
        <w:tc>
          <w:tcPr>
            <w:tcW w:w="1453" w:type="dxa"/>
            <w:shd w:val="clear" w:color="auto" w:fill="FAFAFA"/>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213,064</w:t>
            </w:r>
          </w:p>
        </w:tc>
        <w:tc>
          <w:tcPr>
            <w:tcW w:w="1453" w:type="dxa"/>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239</w:t>
            </w:r>
          </w:p>
        </w:tc>
        <w:tc>
          <w:tcPr>
            <w:tcW w:w="1453" w:type="dxa"/>
            <w:shd w:val="clear" w:color="auto" w:fill="FAFAFA"/>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20,374</w:t>
            </w:r>
          </w:p>
        </w:tc>
        <w:tc>
          <w:tcPr>
            <w:tcW w:w="1453" w:type="dxa"/>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183</w:t>
            </w:r>
          </w:p>
        </w:tc>
      </w:tr>
      <w:tr w:rsidR="000D001B" w:rsidTr="0071680D">
        <w:trPr>
          <w:trHeight w:val="221"/>
        </w:trPr>
        <w:tc>
          <w:tcPr>
            <w:tcW w:w="3658" w:type="dxa"/>
            <w:shd w:val="clear" w:color="auto" w:fill="auto"/>
          </w:tcPr>
          <w:p w:rsidR="000D001B" w:rsidRPr="0071680D" w:rsidRDefault="00992725" w:rsidP="0071680D">
            <w:pPr>
              <w:ind w:left="-105" w:right="-100"/>
              <w:rPr>
                <w:rFonts w:ascii="Arial" w:eastAsia="Arial" w:hAnsi="Arial" w:cs="Arial"/>
                <w:sz w:val="18"/>
                <w:szCs w:val="18"/>
              </w:rPr>
            </w:pPr>
            <w:r w:rsidRPr="0071680D">
              <w:rPr>
                <w:rFonts w:ascii="Arial" w:eastAsia="Arial" w:hAnsi="Arial" w:cs="Arial"/>
                <w:sz w:val="18"/>
                <w:szCs w:val="18"/>
              </w:rPr>
              <w:t>Disposals and write-offs, net</w:t>
            </w:r>
          </w:p>
        </w:tc>
        <w:tc>
          <w:tcPr>
            <w:tcW w:w="1453" w:type="dxa"/>
            <w:shd w:val="clear" w:color="auto" w:fill="FAFAFA"/>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(135)</w:t>
            </w:r>
          </w:p>
        </w:tc>
        <w:tc>
          <w:tcPr>
            <w:tcW w:w="1453" w:type="dxa"/>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w:t>
            </w:r>
          </w:p>
        </w:tc>
        <w:tc>
          <w:tcPr>
            <w:tcW w:w="1453" w:type="dxa"/>
            <w:shd w:val="clear" w:color="auto" w:fill="FAFAFA"/>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(135)</w:t>
            </w:r>
          </w:p>
        </w:tc>
        <w:tc>
          <w:tcPr>
            <w:tcW w:w="1453" w:type="dxa"/>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w:t>
            </w:r>
          </w:p>
        </w:tc>
      </w:tr>
      <w:tr w:rsidR="000D001B" w:rsidTr="0071680D">
        <w:trPr>
          <w:trHeight w:val="221"/>
        </w:trPr>
        <w:tc>
          <w:tcPr>
            <w:tcW w:w="3658" w:type="dxa"/>
            <w:shd w:val="clear" w:color="auto" w:fill="auto"/>
          </w:tcPr>
          <w:p w:rsidR="000D001B" w:rsidRPr="0071680D" w:rsidRDefault="00992725" w:rsidP="0071680D">
            <w:pPr>
              <w:ind w:left="-105" w:right="-100"/>
              <w:rPr>
                <w:rFonts w:ascii="Arial" w:eastAsia="Arial" w:hAnsi="Arial" w:cs="Arial"/>
                <w:sz w:val="18"/>
                <w:szCs w:val="18"/>
              </w:rPr>
            </w:pPr>
            <w:r w:rsidRPr="0071680D">
              <w:rPr>
                <w:rFonts w:ascii="Arial" w:eastAsia="Arial" w:hAnsi="Arial" w:cs="Arial"/>
                <w:sz w:val="18"/>
                <w:szCs w:val="18"/>
              </w:rPr>
              <w:t xml:space="preserve">Depreciation and </w:t>
            </w:r>
            <w:proofErr w:type="spellStart"/>
            <w:r w:rsidRPr="0071680D">
              <w:rPr>
                <w:rFonts w:ascii="Arial" w:eastAsia="Arial" w:hAnsi="Arial" w:cs="Arial"/>
                <w:sz w:val="18"/>
                <w:szCs w:val="18"/>
              </w:rPr>
              <w:t>amortisation</w:t>
            </w:r>
            <w:proofErr w:type="spellEnd"/>
            <w:r w:rsidRPr="0071680D">
              <w:rPr>
                <w:rFonts w:ascii="Arial" w:eastAsia="Arial" w:hAnsi="Arial" w:cs="Arial"/>
                <w:sz w:val="18"/>
                <w:szCs w:val="18"/>
              </w:rPr>
              <w:t xml:space="preserve"> charged</w:t>
            </w:r>
          </w:p>
        </w:tc>
        <w:tc>
          <w:tcPr>
            <w:tcW w:w="1453" w:type="dxa"/>
            <w:shd w:val="clear" w:color="auto" w:fill="FAFAFA"/>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(70,421)</w:t>
            </w:r>
          </w:p>
        </w:tc>
        <w:tc>
          <w:tcPr>
            <w:tcW w:w="1453" w:type="dxa"/>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(1,554)</w:t>
            </w:r>
          </w:p>
        </w:tc>
        <w:tc>
          <w:tcPr>
            <w:tcW w:w="1453" w:type="dxa"/>
            <w:shd w:val="clear" w:color="auto" w:fill="FAFAFA"/>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(70,042)</w:t>
            </w:r>
          </w:p>
        </w:tc>
        <w:tc>
          <w:tcPr>
            <w:tcW w:w="1453" w:type="dxa"/>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(1,551)</w:t>
            </w:r>
          </w:p>
        </w:tc>
      </w:tr>
      <w:tr w:rsidR="000D001B" w:rsidTr="0071680D">
        <w:trPr>
          <w:trHeight w:val="221"/>
        </w:trPr>
        <w:tc>
          <w:tcPr>
            <w:tcW w:w="3658" w:type="dxa"/>
            <w:shd w:val="clear" w:color="auto" w:fill="auto"/>
            <w:vAlign w:val="bottom"/>
          </w:tcPr>
          <w:p w:rsidR="000D001B" w:rsidRPr="0071680D" w:rsidRDefault="00992725" w:rsidP="0071680D">
            <w:pPr>
              <w:ind w:left="-105" w:right="-100"/>
              <w:rPr>
                <w:rFonts w:ascii="Arial" w:eastAsia="Arial" w:hAnsi="Arial" w:cs="Arial"/>
                <w:sz w:val="18"/>
                <w:szCs w:val="18"/>
              </w:rPr>
            </w:pPr>
            <w:r w:rsidRPr="0071680D">
              <w:rPr>
                <w:rFonts w:ascii="Arial" w:eastAsia="Arial" w:hAnsi="Arial" w:cs="Arial"/>
                <w:sz w:val="18"/>
                <w:szCs w:val="18"/>
              </w:rPr>
              <w:t>Exchange differences on translation</w:t>
            </w:r>
          </w:p>
        </w:tc>
        <w:tc>
          <w:tcPr>
            <w:tcW w:w="1453" w:type="dxa"/>
            <w:tcBorders>
              <w:bottom w:val="single" w:sz="4" w:space="0" w:color="000000"/>
            </w:tcBorders>
            <w:shd w:val="clear" w:color="auto" w:fill="FAFAFA"/>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12,658</w:t>
            </w:r>
          </w:p>
        </w:tc>
        <w:tc>
          <w:tcPr>
            <w:tcW w:w="1453" w:type="dxa"/>
            <w:tcBorders>
              <w:bottom w:val="single" w:sz="4" w:space="0" w:color="000000"/>
            </w:tcBorders>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w:t>
            </w:r>
          </w:p>
        </w:tc>
        <w:tc>
          <w:tcPr>
            <w:tcW w:w="1453" w:type="dxa"/>
            <w:tcBorders>
              <w:bottom w:val="single" w:sz="4" w:space="0" w:color="000000"/>
            </w:tcBorders>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w:t>
            </w:r>
          </w:p>
        </w:tc>
        <w:tc>
          <w:tcPr>
            <w:tcW w:w="1453" w:type="dxa"/>
            <w:tcBorders>
              <w:bottom w:val="single" w:sz="4" w:space="0" w:color="000000"/>
            </w:tcBorders>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w:t>
            </w:r>
          </w:p>
        </w:tc>
      </w:tr>
      <w:tr w:rsidR="000D001B" w:rsidTr="0071680D">
        <w:trPr>
          <w:trHeight w:val="20"/>
        </w:trPr>
        <w:tc>
          <w:tcPr>
            <w:tcW w:w="3658" w:type="dxa"/>
            <w:shd w:val="clear" w:color="auto" w:fill="auto"/>
          </w:tcPr>
          <w:p w:rsidR="000D001B" w:rsidRPr="0071680D" w:rsidRDefault="000D001B" w:rsidP="0071680D">
            <w:pPr>
              <w:ind w:left="-105" w:right="-100"/>
              <w:rPr>
                <w:rFonts w:ascii="Arial" w:eastAsia="Arial" w:hAnsi="Arial" w:cs="Arial"/>
                <w:sz w:val="18"/>
                <w:szCs w:val="18"/>
              </w:rPr>
            </w:pPr>
          </w:p>
        </w:tc>
        <w:tc>
          <w:tcPr>
            <w:tcW w:w="1453" w:type="dxa"/>
            <w:tcBorders>
              <w:top w:val="single" w:sz="4" w:space="0" w:color="000000"/>
            </w:tcBorders>
            <w:shd w:val="clear" w:color="auto" w:fill="FAFAFA"/>
            <w:vAlign w:val="bottom"/>
          </w:tcPr>
          <w:p w:rsidR="000D001B" w:rsidRPr="0071680D" w:rsidRDefault="000D001B" w:rsidP="0071680D">
            <w:pPr>
              <w:ind w:right="-72"/>
              <w:jc w:val="right"/>
              <w:rPr>
                <w:rFonts w:ascii="Arial" w:eastAsia="Arial" w:hAnsi="Arial" w:cs="Arial"/>
                <w:sz w:val="18"/>
                <w:szCs w:val="18"/>
              </w:rPr>
            </w:pPr>
          </w:p>
        </w:tc>
        <w:tc>
          <w:tcPr>
            <w:tcW w:w="1453" w:type="dxa"/>
            <w:tcBorders>
              <w:top w:val="single" w:sz="4" w:space="0" w:color="000000"/>
            </w:tcBorders>
            <w:shd w:val="clear" w:color="auto" w:fill="FAFAFA"/>
            <w:vAlign w:val="bottom"/>
          </w:tcPr>
          <w:p w:rsidR="000D001B" w:rsidRPr="0071680D" w:rsidRDefault="000D001B" w:rsidP="0071680D">
            <w:pPr>
              <w:ind w:right="-72"/>
              <w:jc w:val="right"/>
              <w:rPr>
                <w:rFonts w:ascii="Arial" w:eastAsia="Arial" w:hAnsi="Arial" w:cs="Arial"/>
                <w:sz w:val="18"/>
                <w:szCs w:val="18"/>
              </w:rPr>
            </w:pPr>
          </w:p>
        </w:tc>
        <w:tc>
          <w:tcPr>
            <w:tcW w:w="1453" w:type="dxa"/>
            <w:tcBorders>
              <w:top w:val="single" w:sz="4" w:space="0" w:color="000000"/>
            </w:tcBorders>
            <w:shd w:val="clear" w:color="auto" w:fill="FAFAFA"/>
            <w:vAlign w:val="bottom"/>
          </w:tcPr>
          <w:p w:rsidR="000D001B" w:rsidRPr="0071680D" w:rsidRDefault="000D001B" w:rsidP="0071680D">
            <w:pPr>
              <w:ind w:right="-72"/>
              <w:jc w:val="right"/>
              <w:rPr>
                <w:rFonts w:ascii="Arial" w:eastAsia="Arial" w:hAnsi="Arial" w:cs="Arial"/>
                <w:sz w:val="18"/>
                <w:szCs w:val="18"/>
              </w:rPr>
            </w:pPr>
          </w:p>
        </w:tc>
        <w:tc>
          <w:tcPr>
            <w:tcW w:w="1453" w:type="dxa"/>
            <w:tcBorders>
              <w:top w:val="single" w:sz="4" w:space="0" w:color="000000"/>
            </w:tcBorders>
            <w:shd w:val="clear" w:color="auto" w:fill="FAFAFA"/>
            <w:vAlign w:val="bottom"/>
          </w:tcPr>
          <w:p w:rsidR="000D001B" w:rsidRPr="0071680D" w:rsidRDefault="000D001B" w:rsidP="0071680D">
            <w:pPr>
              <w:ind w:right="-72"/>
              <w:jc w:val="right"/>
              <w:rPr>
                <w:rFonts w:ascii="Arial" w:eastAsia="Arial" w:hAnsi="Arial" w:cs="Arial"/>
                <w:sz w:val="18"/>
                <w:szCs w:val="18"/>
              </w:rPr>
            </w:pPr>
          </w:p>
        </w:tc>
      </w:tr>
      <w:tr w:rsidR="000D001B" w:rsidTr="0071680D">
        <w:trPr>
          <w:trHeight w:val="221"/>
        </w:trPr>
        <w:tc>
          <w:tcPr>
            <w:tcW w:w="3658" w:type="dxa"/>
            <w:shd w:val="clear" w:color="auto" w:fill="auto"/>
          </w:tcPr>
          <w:p w:rsidR="000D001B" w:rsidRPr="0071680D" w:rsidRDefault="00992725" w:rsidP="0071680D">
            <w:pPr>
              <w:ind w:left="-105" w:right="-100"/>
              <w:rPr>
                <w:rFonts w:ascii="Arial" w:eastAsia="Arial" w:hAnsi="Arial" w:cs="Arial"/>
                <w:sz w:val="18"/>
                <w:szCs w:val="18"/>
              </w:rPr>
            </w:pPr>
            <w:r w:rsidRPr="0071680D">
              <w:rPr>
                <w:rFonts w:ascii="Arial" w:eastAsia="Arial" w:hAnsi="Arial" w:cs="Arial"/>
                <w:sz w:val="18"/>
                <w:szCs w:val="18"/>
              </w:rPr>
              <w:t>Closing net book value (Unaudited)</w:t>
            </w:r>
          </w:p>
        </w:tc>
        <w:tc>
          <w:tcPr>
            <w:tcW w:w="1453" w:type="dxa"/>
            <w:tcBorders>
              <w:bottom w:val="single" w:sz="4" w:space="0" w:color="000000"/>
            </w:tcBorders>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1,437,726</w:t>
            </w:r>
          </w:p>
        </w:tc>
        <w:tc>
          <w:tcPr>
            <w:tcW w:w="1453" w:type="dxa"/>
            <w:tcBorders>
              <w:bottom w:val="single" w:sz="4" w:space="0" w:color="000000"/>
            </w:tcBorders>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4,460</w:t>
            </w:r>
          </w:p>
        </w:tc>
        <w:tc>
          <w:tcPr>
            <w:tcW w:w="1453" w:type="dxa"/>
            <w:tcBorders>
              <w:bottom w:val="single" w:sz="4" w:space="0" w:color="000000"/>
            </w:tcBorders>
            <w:shd w:val="clear" w:color="auto" w:fill="FAFAFA"/>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935,461</w:t>
            </w:r>
          </w:p>
        </w:tc>
        <w:tc>
          <w:tcPr>
            <w:tcW w:w="1453" w:type="dxa"/>
            <w:tcBorders>
              <w:bottom w:val="single" w:sz="4" w:space="0" w:color="000000"/>
            </w:tcBorders>
            <w:shd w:val="clear" w:color="auto" w:fill="FAFAFA"/>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4,407</w:t>
            </w:r>
          </w:p>
        </w:tc>
      </w:tr>
    </w:tbl>
    <w:p w:rsidR="000D001B" w:rsidRDefault="000D001B">
      <w:pPr>
        <w:rPr>
          <w:rFonts w:ascii="Arial" w:eastAsia="Arial" w:hAnsi="Arial" w:cs="Arial"/>
          <w:sz w:val="18"/>
          <w:szCs w:val="18"/>
        </w:rPr>
      </w:pPr>
    </w:p>
    <w:p w:rsidR="000D001B" w:rsidRPr="00893151" w:rsidRDefault="000D001B" w:rsidP="00A075EA">
      <w:pPr>
        <w:rPr>
          <w:rFonts w:ascii="Arial" w:eastAsia="Arial" w:hAnsi="Arial" w:cs="Arial"/>
          <w:sz w:val="18"/>
          <w:szCs w:val="18"/>
        </w:rPr>
      </w:pPr>
    </w:p>
    <w:tbl>
      <w:tblPr>
        <w:tblW w:w="9450" w:type="dxa"/>
        <w:tblInd w:w="108"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CellMar>
          <w:left w:w="115" w:type="dxa"/>
          <w:right w:w="115" w:type="dxa"/>
        </w:tblCellMar>
        <w:tblLook w:val="0400" w:firstRow="0" w:lastRow="0" w:firstColumn="0" w:lastColumn="0" w:noHBand="0" w:noVBand="1"/>
      </w:tblPr>
      <w:tblGrid>
        <w:gridCol w:w="9450"/>
      </w:tblGrid>
      <w:tr w:rsidR="00893151" w:rsidTr="00783477">
        <w:trPr>
          <w:trHeight w:val="386"/>
        </w:trPr>
        <w:tc>
          <w:tcPr>
            <w:tcW w:w="9450" w:type="dxa"/>
            <w:shd w:val="clear" w:color="auto" w:fill="FF9B43"/>
            <w:vAlign w:val="center"/>
          </w:tcPr>
          <w:p w:rsidR="00893151" w:rsidRPr="0071680D" w:rsidRDefault="00893151" w:rsidP="00783477">
            <w:pPr>
              <w:tabs>
                <w:tab w:val="left" w:pos="459"/>
              </w:tabs>
              <w:rPr>
                <w:rFonts w:ascii="Arial" w:eastAsia="Arial" w:hAnsi="Arial" w:cs="Arial"/>
                <w:b/>
                <w:color w:val="FFFFFF"/>
                <w:sz w:val="18"/>
                <w:szCs w:val="18"/>
              </w:rPr>
            </w:pPr>
            <w:r>
              <w:rPr>
                <w:rFonts w:ascii="Arial" w:eastAsia="Arial" w:hAnsi="Arial" w:cs="Arial"/>
                <w:b/>
                <w:color w:val="FFFFFF"/>
                <w:sz w:val="18"/>
                <w:szCs w:val="18"/>
              </w:rPr>
              <w:t>10</w:t>
            </w:r>
            <w:r w:rsidRPr="0071680D">
              <w:rPr>
                <w:rFonts w:ascii="Arial" w:eastAsia="Arial" w:hAnsi="Arial" w:cs="Arial"/>
                <w:b/>
                <w:color w:val="FFFFFF"/>
                <w:sz w:val="18"/>
                <w:szCs w:val="18"/>
              </w:rPr>
              <w:tab/>
            </w:r>
            <w:r>
              <w:rPr>
                <w:rFonts w:ascii="Arial" w:eastAsia="Arial" w:hAnsi="Arial" w:cs="Arial"/>
                <w:b/>
                <w:color w:val="FFFFFF"/>
                <w:sz w:val="18"/>
                <w:szCs w:val="18"/>
              </w:rPr>
              <w:t>Long-term loan from a financial instruction, net</w:t>
            </w:r>
          </w:p>
        </w:tc>
      </w:tr>
    </w:tbl>
    <w:p w:rsidR="00893151" w:rsidRPr="00893151" w:rsidRDefault="00893151" w:rsidP="00893151">
      <w:pPr>
        <w:ind w:left="567" w:hanging="567"/>
        <w:rPr>
          <w:rFonts w:ascii="Arial" w:eastAsia="Arial" w:hAnsi="Arial" w:cs="Arial"/>
          <w:sz w:val="18"/>
          <w:szCs w:val="18"/>
        </w:rPr>
      </w:pPr>
    </w:p>
    <w:p w:rsidR="000D001B" w:rsidRDefault="00992725">
      <w:pPr>
        <w:rPr>
          <w:rFonts w:ascii="Arial" w:eastAsia="Arial" w:hAnsi="Arial" w:cs="Arial"/>
          <w:sz w:val="18"/>
          <w:szCs w:val="18"/>
        </w:rPr>
      </w:pPr>
      <w:r>
        <w:rPr>
          <w:rFonts w:ascii="Arial" w:eastAsia="Arial" w:hAnsi="Arial" w:cs="Arial"/>
          <w:sz w:val="18"/>
          <w:szCs w:val="18"/>
        </w:rPr>
        <w:t>The movements of long-term loan from a financial institution during the period are:</w:t>
      </w:r>
    </w:p>
    <w:p w:rsidR="000D001B" w:rsidRDefault="000D001B">
      <w:pPr>
        <w:ind w:left="567" w:hanging="567"/>
        <w:rPr>
          <w:rFonts w:ascii="Arial" w:eastAsia="Arial" w:hAnsi="Arial" w:cs="Arial"/>
          <w:sz w:val="18"/>
          <w:szCs w:val="18"/>
        </w:rPr>
      </w:pPr>
    </w:p>
    <w:tbl>
      <w:tblPr>
        <w:tblW w:w="9459" w:type="dxa"/>
        <w:tblInd w:w="115" w:type="dxa"/>
        <w:tblLayout w:type="fixed"/>
        <w:tblCellMar>
          <w:left w:w="115" w:type="dxa"/>
          <w:right w:w="115" w:type="dxa"/>
        </w:tblCellMar>
        <w:tblLook w:val="0000" w:firstRow="0" w:lastRow="0" w:firstColumn="0" w:lastColumn="0" w:noHBand="0" w:noVBand="0"/>
      </w:tblPr>
      <w:tblGrid>
        <w:gridCol w:w="7443"/>
        <w:gridCol w:w="2016"/>
      </w:tblGrid>
      <w:tr w:rsidR="000D001B" w:rsidTr="0016641C">
        <w:trPr>
          <w:trHeight w:val="461"/>
        </w:trPr>
        <w:tc>
          <w:tcPr>
            <w:tcW w:w="7443" w:type="dxa"/>
            <w:shd w:val="clear" w:color="auto" w:fill="auto"/>
          </w:tcPr>
          <w:p w:rsidR="000D001B" w:rsidRPr="0071680D" w:rsidRDefault="000D001B" w:rsidP="0016641C">
            <w:pPr>
              <w:ind w:left="-101" w:right="-72"/>
              <w:rPr>
                <w:rFonts w:cs="Cordia New"/>
                <w:sz w:val="18"/>
                <w:szCs w:val="18"/>
              </w:rPr>
            </w:pPr>
          </w:p>
        </w:tc>
        <w:tc>
          <w:tcPr>
            <w:tcW w:w="2016" w:type="dxa"/>
            <w:tcBorders>
              <w:top w:val="single" w:sz="4" w:space="0" w:color="000000"/>
              <w:bottom w:val="single" w:sz="4" w:space="0" w:color="000000"/>
            </w:tcBorders>
            <w:shd w:val="clear" w:color="auto" w:fill="auto"/>
            <w:vAlign w:val="bottom"/>
          </w:tcPr>
          <w:p w:rsidR="00B85639" w:rsidRPr="0071680D" w:rsidRDefault="00B85639" w:rsidP="00B85639">
            <w:pPr>
              <w:ind w:right="-74"/>
              <w:jc w:val="right"/>
              <w:rPr>
                <w:rFonts w:ascii="Arial" w:eastAsia="Arial" w:hAnsi="Arial" w:cs="Arial"/>
                <w:b/>
                <w:sz w:val="18"/>
                <w:szCs w:val="18"/>
              </w:rPr>
            </w:pPr>
            <w:r w:rsidRPr="0071680D">
              <w:rPr>
                <w:rFonts w:ascii="Arial" w:eastAsia="Arial" w:hAnsi="Arial" w:cs="Arial"/>
                <w:b/>
                <w:sz w:val="18"/>
                <w:szCs w:val="18"/>
              </w:rPr>
              <w:t xml:space="preserve">Consolidated </w:t>
            </w:r>
          </w:p>
          <w:p w:rsidR="000D001B" w:rsidRPr="0071680D" w:rsidRDefault="00992725" w:rsidP="00B85639">
            <w:pPr>
              <w:ind w:right="-72"/>
              <w:jc w:val="right"/>
              <w:rPr>
                <w:rFonts w:ascii="Arial" w:eastAsia="Arial" w:hAnsi="Arial" w:cs="Arial"/>
                <w:sz w:val="18"/>
                <w:szCs w:val="18"/>
              </w:rPr>
            </w:pPr>
            <w:r w:rsidRPr="0071680D">
              <w:rPr>
                <w:rFonts w:ascii="Arial" w:eastAsia="Arial" w:hAnsi="Arial" w:cs="Arial"/>
                <w:b/>
                <w:sz w:val="18"/>
                <w:szCs w:val="18"/>
              </w:rPr>
              <w:t>financial information</w:t>
            </w:r>
          </w:p>
        </w:tc>
      </w:tr>
      <w:tr w:rsidR="000D001B" w:rsidTr="0016641C">
        <w:trPr>
          <w:trHeight w:val="81"/>
        </w:trPr>
        <w:tc>
          <w:tcPr>
            <w:tcW w:w="7443" w:type="dxa"/>
            <w:shd w:val="clear" w:color="auto" w:fill="auto"/>
          </w:tcPr>
          <w:p w:rsidR="000D001B" w:rsidRPr="0071680D" w:rsidRDefault="00992725" w:rsidP="0016641C">
            <w:pPr>
              <w:ind w:left="-101" w:right="-72"/>
              <w:rPr>
                <w:rFonts w:ascii="Arial" w:eastAsia="Arial" w:hAnsi="Arial" w:cs="Arial"/>
                <w:sz w:val="18"/>
                <w:szCs w:val="18"/>
              </w:rPr>
            </w:pPr>
            <w:r w:rsidRPr="0071680D">
              <w:rPr>
                <w:rFonts w:ascii="Arial" w:eastAsia="Arial" w:hAnsi="Arial" w:cs="Arial"/>
                <w:b/>
                <w:sz w:val="18"/>
                <w:szCs w:val="18"/>
              </w:rPr>
              <w:t>For the six-month period ended 30 June 2021</w:t>
            </w:r>
            <w:r w:rsidRPr="0071680D">
              <w:rPr>
                <w:rFonts w:ascii="Arial" w:eastAsia="Arial" w:hAnsi="Arial" w:cs="Arial"/>
                <w:sz w:val="18"/>
                <w:szCs w:val="18"/>
              </w:rPr>
              <w:t xml:space="preserve"> </w:t>
            </w:r>
          </w:p>
        </w:tc>
        <w:tc>
          <w:tcPr>
            <w:tcW w:w="2016" w:type="dxa"/>
            <w:tcBorders>
              <w:top w:val="single" w:sz="4" w:space="0" w:color="000000"/>
              <w:bottom w:val="single" w:sz="4" w:space="0" w:color="000000"/>
            </w:tcBorders>
            <w:shd w:val="clear" w:color="auto" w:fill="auto"/>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b/>
                <w:sz w:val="18"/>
                <w:szCs w:val="18"/>
              </w:rPr>
              <w:t>Thousand Baht</w:t>
            </w:r>
          </w:p>
        </w:tc>
      </w:tr>
      <w:tr w:rsidR="000D001B" w:rsidTr="0016641C">
        <w:trPr>
          <w:trHeight w:val="81"/>
        </w:trPr>
        <w:tc>
          <w:tcPr>
            <w:tcW w:w="7443" w:type="dxa"/>
            <w:shd w:val="clear" w:color="auto" w:fill="auto"/>
          </w:tcPr>
          <w:p w:rsidR="000D001B" w:rsidRPr="0071680D" w:rsidRDefault="000D001B" w:rsidP="0016641C">
            <w:pPr>
              <w:ind w:left="-101" w:right="-72"/>
              <w:rPr>
                <w:rFonts w:ascii="Arial" w:eastAsia="Arial" w:hAnsi="Arial" w:cs="Arial"/>
                <w:sz w:val="18"/>
                <w:szCs w:val="18"/>
              </w:rPr>
            </w:pPr>
          </w:p>
        </w:tc>
        <w:tc>
          <w:tcPr>
            <w:tcW w:w="2016" w:type="dxa"/>
            <w:tcBorders>
              <w:top w:val="single" w:sz="4" w:space="0" w:color="000000"/>
            </w:tcBorders>
            <w:shd w:val="clear" w:color="auto" w:fill="FAFAFA"/>
          </w:tcPr>
          <w:p w:rsidR="000D001B" w:rsidRPr="0071680D" w:rsidRDefault="000D001B" w:rsidP="0071680D">
            <w:pPr>
              <w:ind w:right="-72"/>
              <w:jc w:val="right"/>
              <w:rPr>
                <w:rFonts w:ascii="Arial" w:eastAsia="Arial" w:hAnsi="Arial" w:cs="Arial"/>
                <w:sz w:val="18"/>
                <w:szCs w:val="18"/>
              </w:rPr>
            </w:pPr>
          </w:p>
        </w:tc>
      </w:tr>
      <w:tr w:rsidR="000D001B" w:rsidTr="0016641C">
        <w:trPr>
          <w:trHeight w:val="245"/>
        </w:trPr>
        <w:tc>
          <w:tcPr>
            <w:tcW w:w="7443" w:type="dxa"/>
            <w:shd w:val="clear" w:color="auto" w:fill="auto"/>
          </w:tcPr>
          <w:p w:rsidR="000D001B" w:rsidRPr="0071680D" w:rsidRDefault="00992725" w:rsidP="0016641C">
            <w:pPr>
              <w:tabs>
                <w:tab w:val="left" w:pos="1080"/>
                <w:tab w:val="center" w:pos="2821"/>
              </w:tabs>
              <w:ind w:left="-101" w:right="-72"/>
              <w:rPr>
                <w:rFonts w:ascii="Arial" w:eastAsia="Arial" w:hAnsi="Arial" w:cs="Arial"/>
                <w:sz w:val="18"/>
                <w:szCs w:val="18"/>
              </w:rPr>
            </w:pPr>
            <w:r w:rsidRPr="0071680D">
              <w:rPr>
                <w:rFonts w:ascii="Arial" w:eastAsia="Arial" w:hAnsi="Arial" w:cs="Arial"/>
                <w:sz w:val="18"/>
                <w:szCs w:val="18"/>
              </w:rPr>
              <w:t>Opening balance (Audited)</w:t>
            </w:r>
          </w:p>
        </w:tc>
        <w:tc>
          <w:tcPr>
            <w:tcW w:w="2016" w:type="dxa"/>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w:t>
            </w:r>
          </w:p>
        </w:tc>
      </w:tr>
      <w:tr w:rsidR="000D001B" w:rsidTr="0016641C">
        <w:trPr>
          <w:trHeight w:val="245"/>
        </w:trPr>
        <w:tc>
          <w:tcPr>
            <w:tcW w:w="7443" w:type="dxa"/>
            <w:shd w:val="clear" w:color="auto" w:fill="auto"/>
          </w:tcPr>
          <w:p w:rsidR="000D001B" w:rsidRPr="0071680D" w:rsidRDefault="00992725" w:rsidP="0016641C">
            <w:pPr>
              <w:tabs>
                <w:tab w:val="left" w:pos="1080"/>
              </w:tabs>
              <w:ind w:left="-101" w:right="-72"/>
              <w:rPr>
                <w:rFonts w:ascii="Arial" w:eastAsia="Arial" w:hAnsi="Arial" w:cs="Arial"/>
                <w:sz w:val="18"/>
                <w:szCs w:val="18"/>
              </w:rPr>
            </w:pPr>
            <w:r w:rsidRPr="0071680D">
              <w:rPr>
                <w:rFonts w:ascii="Arial" w:eastAsia="Arial" w:hAnsi="Arial" w:cs="Arial"/>
                <w:sz w:val="18"/>
                <w:szCs w:val="18"/>
              </w:rPr>
              <w:t>Addition</w:t>
            </w:r>
          </w:p>
        </w:tc>
        <w:tc>
          <w:tcPr>
            <w:tcW w:w="2016" w:type="dxa"/>
            <w:shd w:val="clear" w:color="auto" w:fill="FAFAFA"/>
            <w:vAlign w:val="bottom"/>
          </w:tcPr>
          <w:p w:rsidR="000D001B" w:rsidRPr="0071680D" w:rsidRDefault="00992725" w:rsidP="0071680D">
            <w:pPr>
              <w:ind w:right="-72"/>
              <w:jc w:val="right"/>
              <w:rPr>
                <w:rFonts w:ascii="Arial" w:eastAsia="Arial" w:hAnsi="Arial" w:cs="Arial"/>
                <w:sz w:val="18"/>
                <w:szCs w:val="18"/>
              </w:rPr>
            </w:pPr>
            <w:bookmarkStart w:id="3" w:name="_heading=h.3znysh7" w:colFirst="0" w:colLast="0"/>
            <w:bookmarkEnd w:id="3"/>
            <w:r w:rsidRPr="0071680D">
              <w:rPr>
                <w:rFonts w:ascii="Arial" w:eastAsia="Arial" w:hAnsi="Arial" w:cs="Arial"/>
                <w:sz w:val="18"/>
                <w:szCs w:val="18"/>
              </w:rPr>
              <w:t>99,000</w:t>
            </w:r>
          </w:p>
        </w:tc>
      </w:tr>
      <w:tr w:rsidR="000D001B" w:rsidTr="0016641C">
        <w:trPr>
          <w:trHeight w:val="245"/>
        </w:trPr>
        <w:tc>
          <w:tcPr>
            <w:tcW w:w="7443" w:type="dxa"/>
            <w:shd w:val="clear" w:color="auto" w:fill="auto"/>
          </w:tcPr>
          <w:p w:rsidR="000D001B" w:rsidRPr="00407E28" w:rsidRDefault="00992725" w:rsidP="0016641C">
            <w:pPr>
              <w:tabs>
                <w:tab w:val="left" w:pos="1080"/>
              </w:tabs>
              <w:ind w:left="-101" w:right="-72"/>
            </w:pPr>
            <w:r w:rsidRPr="0071680D">
              <w:rPr>
                <w:rFonts w:ascii="Arial" w:eastAsia="Arial" w:hAnsi="Arial" w:cs="Arial"/>
                <w:sz w:val="18"/>
                <w:szCs w:val="18"/>
              </w:rPr>
              <w:t>Loss on foreign exchange rates</w:t>
            </w:r>
          </w:p>
        </w:tc>
        <w:tc>
          <w:tcPr>
            <w:tcW w:w="2016" w:type="dxa"/>
            <w:tcBorders>
              <w:bottom w:val="single" w:sz="4" w:space="0" w:color="000000"/>
            </w:tcBorders>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450</w:t>
            </w:r>
          </w:p>
        </w:tc>
      </w:tr>
      <w:tr w:rsidR="000D001B" w:rsidTr="0016641C">
        <w:trPr>
          <w:trHeight w:val="179"/>
        </w:trPr>
        <w:tc>
          <w:tcPr>
            <w:tcW w:w="7443" w:type="dxa"/>
            <w:shd w:val="clear" w:color="auto" w:fill="auto"/>
          </w:tcPr>
          <w:p w:rsidR="000D001B" w:rsidRPr="0071680D" w:rsidRDefault="000D001B" w:rsidP="0016641C">
            <w:pPr>
              <w:ind w:left="-101" w:right="-72"/>
              <w:rPr>
                <w:rFonts w:ascii="Arial" w:eastAsia="Arial" w:hAnsi="Arial" w:cs="Arial"/>
                <w:sz w:val="18"/>
                <w:szCs w:val="18"/>
              </w:rPr>
            </w:pPr>
          </w:p>
        </w:tc>
        <w:tc>
          <w:tcPr>
            <w:tcW w:w="2016" w:type="dxa"/>
            <w:tcBorders>
              <w:top w:val="single" w:sz="4" w:space="0" w:color="000000"/>
            </w:tcBorders>
            <w:shd w:val="clear" w:color="auto" w:fill="FAFAFA"/>
            <w:vAlign w:val="bottom"/>
          </w:tcPr>
          <w:p w:rsidR="000D001B" w:rsidRPr="0071680D" w:rsidRDefault="000D001B" w:rsidP="0071680D">
            <w:pPr>
              <w:ind w:right="-72"/>
              <w:jc w:val="right"/>
              <w:rPr>
                <w:rFonts w:ascii="Arial" w:eastAsia="Arial" w:hAnsi="Arial" w:cs="Arial"/>
                <w:sz w:val="18"/>
                <w:szCs w:val="18"/>
              </w:rPr>
            </w:pPr>
          </w:p>
        </w:tc>
      </w:tr>
      <w:tr w:rsidR="000D001B" w:rsidTr="0016641C">
        <w:trPr>
          <w:trHeight w:val="245"/>
        </w:trPr>
        <w:tc>
          <w:tcPr>
            <w:tcW w:w="7443" w:type="dxa"/>
            <w:shd w:val="clear" w:color="auto" w:fill="auto"/>
          </w:tcPr>
          <w:p w:rsidR="000D001B" w:rsidRPr="0071680D" w:rsidRDefault="00992725" w:rsidP="0016641C">
            <w:pPr>
              <w:tabs>
                <w:tab w:val="left" w:pos="1080"/>
              </w:tabs>
              <w:ind w:left="-101" w:right="-72"/>
              <w:rPr>
                <w:rFonts w:ascii="Arial" w:eastAsia="Arial" w:hAnsi="Arial" w:cs="Arial"/>
                <w:sz w:val="18"/>
                <w:szCs w:val="18"/>
              </w:rPr>
            </w:pPr>
            <w:r w:rsidRPr="0071680D">
              <w:rPr>
                <w:rFonts w:ascii="Arial" w:eastAsia="Arial" w:hAnsi="Arial" w:cs="Arial"/>
                <w:sz w:val="18"/>
                <w:szCs w:val="18"/>
              </w:rPr>
              <w:t>Closing balance (Unaudited)</w:t>
            </w:r>
          </w:p>
        </w:tc>
        <w:tc>
          <w:tcPr>
            <w:tcW w:w="2016" w:type="dxa"/>
            <w:tcBorders>
              <w:bottom w:val="single" w:sz="4" w:space="0" w:color="000000"/>
            </w:tcBorders>
            <w:shd w:val="clear" w:color="auto" w:fill="FAFAFA"/>
            <w:vAlign w:val="bottom"/>
          </w:tcPr>
          <w:p w:rsidR="000D001B" w:rsidRPr="0071680D" w:rsidRDefault="00992725" w:rsidP="0071680D">
            <w:pPr>
              <w:ind w:right="-72"/>
              <w:jc w:val="right"/>
              <w:rPr>
                <w:rFonts w:cs="Cordia New"/>
                <w:sz w:val="18"/>
                <w:szCs w:val="18"/>
              </w:rPr>
            </w:pPr>
            <w:r w:rsidRPr="0071680D">
              <w:rPr>
                <w:rFonts w:ascii="Arial" w:eastAsia="Arial" w:hAnsi="Arial" w:cs="Arial"/>
                <w:sz w:val="18"/>
                <w:szCs w:val="18"/>
              </w:rPr>
              <w:t>99,450</w:t>
            </w:r>
          </w:p>
        </w:tc>
      </w:tr>
    </w:tbl>
    <w:p w:rsidR="00AD3CC6" w:rsidRDefault="00AD3CC6" w:rsidP="00F75781">
      <w:pPr>
        <w:jc w:val="both"/>
        <w:rPr>
          <w:rFonts w:ascii="Arial" w:eastAsia="Arial" w:hAnsi="Arial" w:cs="Arial"/>
          <w:sz w:val="18"/>
          <w:szCs w:val="18"/>
        </w:rPr>
      </w:pPr>
    </w:p>
    <w:p w:rsidR="00F315EB" w:rsidRPr="008E4811" w:rsidRDefault="00AD3CC6" w:rsidP="00423496">
      <w:pPr>
        <w:ind w:right="9"/>
        <w:jc w:val="both"/>
        <w:rPr>
          <w:rFonts w:ascii="Arial" w:eastAsia="Arial" w:hAnsi="Arial" w:cs="Arial"/>
          <w:sz w:val="18"/>
          <w:szCs w:val="18"/>
        </w:rPr>
      </w:pPr>
      <w:r w:rsidRPr="00111CD9">
        <w:rPr>
          <w:rFonts w:ascii="Arial" w:eastAsia="Arial" w:hAnsi="Arial" w:cs="Arial"/>
          <w:sz w:val="18"/>
          <w:szCs w:val="18"/>
        </w:rPr>
        <w:t>O</w:t>
      </w:r>
      <w:r w:rsidR="00992725" w:rsidRPr="00111CD9">
        <w:rPr>
          <w:rFonts w:ascii="Arial" w:eastAsia="Arial" w:hAnsi="Arial" w:cs="Arial"/>
          <w:sz w:val="18"/>
          <w:szCs w:val="18"/>
        </w:rPr>
        <w:t xml:space="preserve">n </w:t>
      </w:r>
      <w:r w:rsidRPr="00111CD9">
        <w:rPr>
          <w:rFonts w:ascii="Arial" w:eastAsia="Arial" w:hAnsi="Arial" w:cs="Arial"/>
          <w:sz w:val="18"/>
          <w:szCs w:val="18"/>
        </w:rPr>
        <w:t xml:space="preserve">7 </w:t>
      </w:r>
      <w:r w:rsidR="00992725" w:rsidRPr="00111CD9">
        <w:rPr>
          <w:rFonts w:ascii="Arial" w:eastAsia="Arial" w:hAnsi="Arial" w:cs="Arial"/>
          <w:sz w:val="18"/>
          <w:szCs w:val="18"/>
        </w:rPr>
        <w:t xml:space="preserve">April 2021, PT Thai Union </w:t>
      </w:r>
      <w:proofErr w:type="spellStart"/>
      <w:r w:rsidR="00992725" w:rsidRPr="00111CD9">
        <w:rPr>
          <w:rFonts w:ascii="Arial" w:eastAsia="Arial" w:hAnsi="Arial" w:cs="Arial"/>
          <w:sz w:val="18"/>
          <w:szCs w:val="18"/>
        </w:rPr>
        <w:t>Kharisma</w:t>
      </w:r>
      <w:proofErr w:type="spellEnd"/>
      <w:r w:rsidR="00992725" w:rsidRPr="00111CD9">
        <w:rPr>
          <w:rFonts w:ascii="Arial" w:eastAsia="Arial" w:hAnsi="Arial" w:cs="Arial"/>
          <w:sz w:val="18"/>
          <w:szCs w:val="18"/>
        </w:rPr>
        <w:t xml:space="preserve"> Lestari (TUKL) entered into a long-term loan agreement with a financial institution in Indonesia, with credit facilities </w:t>
      </w:r>
      <w:r w:rsidR="00DA6CE8" w:rsidRPr="00111CD9">
        <w:rPr>
          <w:rFonts w:ascii="Arial" w:eastAsia="Arial" w:hAnsi="Arial" w:cs="Arial"/>
          <w:sz w:val="18"/>
          <w:szCs w:val="18"/>
        </w:rPr>
        <w:t>totaling</w:t>
      </w:r>
      <w:r w:rsidR="00992725" w:rsidRPr="00111CD9">
        <w:rPr>
          <w:rFonts w:ascii="Arial" w:eastAsia="Arial" w:hAnsi="Arial" w:cs="Arial"/>
          <w:sz w:val="18"/>
          <w:szCs w:val="18"/>
        </w:rPr>
        <w:t xml:space="preserve"> 100,000 million rupiah</w:t>
      </w:r>
      <w:r w:rsidR="00DA6CE8" w:rsidRPr="00111CD9">
        <w:rPr>
          <w:rFonts w:ascii="Arial" w:eastAsia="Arial" w:hAnsi="Arial" w:cs="Arial"/>
          <w:sz w:val="18"/>
          <w:szCs w:val="18"/>
        </w:rPr>
        <w:t xml:space="preserve"> equivalent to Baht 227 </w:t>
      </w:r>
      <w:r w:rsidR="00DA6CE8" w:rsidRPr="00D12607">
        <w:rPr>
          <w:rFonts w:ascii="Arial" w:eastAsia="Arial" w:hAnsi="Arial" w:cs="Arial"/>
          <w:sz w:val="18"/>
          <w:szCs w:val="18"/>
        </w:rPr>
        <w:t>million</w:t>
      </w:r>
      <w:r w:rsidR="00F315EB" w:rsidRPr="00D12607">
        <w:rPr>
          <w:rFonts w:ascii="Arial" w:eastAsia="Arial" w:hAnsi="Arial" w:cstheme="minorBidi" w:hint="cs"/>
          <w:sz w:val="18"/>
          <w:szCs w:val="18"/>
          <w:cs/>
        </w:rPr>
        <w:t xml:space="preserve"> </w:t>
      </w:r>
      <w:r w:rsidR="00F315EB" w:rsidRPr="00D12607">
        <w:rPr>
          <w:rFonts w:ascii="Arial" w:eastAsia="Arial" w:hAnsi="Arial" w:cs="Arial"/>
          <w:sz w:val="18"/>
          <w:szCs w:val="18"/>
        </w:rPr>
        <w:t xml:space="preserve">bearing </w:t>
      </w:r>
      <w:r w:rsidR="006F487B" w:rsidRPr="00D12607">
        <w:rPr>
          <w:rFonts w:ascii="Arial" w:eastAsia="Arial" w:hAnsi="Arial" w:cs="Arial"/>
          <w:sz w:val="18"/>
          <w:szCs w:val="18"/>
        </w:rPr>
        <w:t>floated</w:t>
      </w:r>
      <w:r w:rsidR="00F315EB" w:rsidRPr="00D12607">
        <w:rPr>
          <w:rFonts w:ascii="Arial" w:eastAsia="Arial" w:hAnsi="Arial" w:cs="Arial"/>
          <w:sz w:val="18"/>
          <w:szCs w:val="18"/>
        </w:rPr>
        <w:t xml:space="preserve"> interest rate</w:t>
      </w:r>
      <w:r w:rsidR="00D12607">
        <w:rPr>
          <w:rFonts w:ascii="Arial" w:eastAsia="Arial" w:hAnsi="Arial" w:cs="Arial"/>
          <w:sz w:val="18"/>
          <w:szCs w:val="18"/>
        </w:rPr>
        <w:t xml:space="preserve"> </w:t>
      </w:r>
      <w:r w:rsidR="00917BEB">
        <w:rPr>
          <w:rFonts w:ascii="Arial" w:eastAsia="Arial" w:hAnsi="Arial" w:cs="Arial"/>
          <w:sz w:val="18"/>
          <w:szCs w:val="18"/>
        </w:rPr>
        <w:t>as</w:t>
      </w:r>
      <w:r w:rsidR="00FC020F">
        <w:rPr>
          <w:rFonts w:ascii="Arial" w:eastAsia="Arial" w:hAnsi="Arial" w:cstheme="minorBidi" w:hint="cs"/>
          <w:sz w:val="18"/>
          <w:szCs w:val="18"/>
          <w:cs/>
        </w:rPr>
        <w:t xml:space="preserve"> </w:t>
      </w:r>
      <w:r w:rsidR="00FC020F">
        <w:rPr>
          <w:rFonts w:ascii="Arial" w:eastAsia="Arial" w:hAnsi="Arial" w:cstheme="minorBidi"/>
          <w:sz w:val="18"/>
          <w:szCs w:val="18"/>
        </w:rPr>
        <w:t>4.05% per annum below</w:t>
      </w:r>
      <w:r w:rsidR="00D12607">
        <w:rPr>
          <w:rFonts w:ascii="Arial" w:eastAsia="Arial" w:hAnsi="Arial" w:cs="Arial"/>
          <w:sz w:val="18"/>
          <w:szCs w:val="18"/>
        </w:rPr>
        <w:t xml:space="preserve"> </w:t>
      </w:r>
      <w:r w:rsidR="00D12607" w:rsidRPr="00D12607">
        <w:rPr>
          <w:rFonts w:ascii="Arial" w:eastAsia="Arial" w:hAnsi="Arial" w:cs="Arial"/>
          <w:sz w:val="18"/>
          <w:szCs w:val="18"/>
        </w:rPr>
        <w:t>reference rate</w:t>
      </w:r>
      <w:r w:rsidR="00D12607">
        <w:rPr>
          <w:rFonts w:ascii="Arial" w:eastAsia="Arial" w:hAnsi="Arial" w:cs="Arial"/>
          <w:sz w:val="18"/>
          <w:szCs w:val="18"/>
        </w:rPr>
        <w:t xml:space="preserve"> </w:t>
      </w:r>
      <w:r w:rsidR="00917BEB">
        <w:rPr>
          <w:rFonts w:ascii="Arial" w:eastAsia="Arial" w:hAnsi="Arial" w:cs="Arial"/>
          <w:sz w:val="18"/>
          <w:szCs w:val="18"/>
        </w:rPr>
        <w:t>from</w:t>
      </w:r>
      <w:r w:rsidR="003250C3" w:rsidRPr="00D12607">
        <w:rPr>
          <w:rFonts w:ascii="Arial" w:eastAsia="Arial" w:hAnsi="Arial" w:cs="Arial"/>
          <w:sz w:val="18"/>
          <w:szCs w:val="18"/>
        </w:rPr>
        <w:t xml:space="preserve"> financial institution</w:t>
      </w:r>
      <w:r w:rsidR="00D12607">
        <w:rPr>
          <w:rFonts w:ascii="Arial" w:eastAsia="Arial" w:hAnsi="Arial" w:cs="Arial"/>
          <w:sz w:val="18"/>
          <w:szCs w:val="18"/>
        </w:rPr>
        <w:t xml:space="preserve"> </w:t>
      </w:r>
      <w:r w:rsidR="00992725" w:rsidRPr="00D12607">
        <w:rPr>
          <w:rFonts w:ascii="Arial" w:eastAsia="Arial" w:hAnsi="Arial" w:cs="Arial"/>
          <w:sz w:val="18"/>
          <w:szCs w:val="18"/>
        </w:rPr>
        <w:t>to finance building construction and machinery purchase purposes</w:t>
      </w:r>
      <w:r w:rsidRPr="00D12607">
        <w:rPr>
          <w:rFonts w:ascii="Arial" w:eastAsia="Arial" w:hAnsi="Arial" w:cs="Arial"/>
          <w:sz w:val="18"/>
          <w:szCs w:val="18"/>
        </w:rPr>
        <w:t xml:space="preserve"> which will be due </w:t>
      </w:r>
      <w:r w:rsidR="00956F93" w:rsidRPr="00D12607">
        <w:rPr>
          <w:rFonts w:ascii="Arial" w:eastAsia="Arial" w:hAnsi="Arial" w:cs="Browallia New"/>
          <w:sz w:val="18"/>
          <w:szCs w:val="22"/>
          <w:lang w:val="en-GB"/>
        </w:rPr>
        <w:t xml:space="preserve">for repayment </w:t>
      </w:r>
      <w:r w:rsidRPr="00D12607">
        <w:rPr>
          <w:rFonts w:ascii="Arial" w:eastAsia="Arial" w:hAnsi="Arial" w:cs="Arial"/>
          <w:sz w:val="18"/>
          <w:szCs w:val="18"/>
        </w:rPr>
        <w:t>in next 5 year</w:t>
      </w:r>
      <w:r w:rsidRPr="00D12607">
        <w:rPr>
          <w:rFonts w:ascii="Arial" w:eastAsia="Arial" w:hAnsi="Arial" w:cs="Arial" w:hint="cs"/>
          <w:sz w:val="18"/>
          <w:szCs w:val="18"/>
          <w:cs/>
        </w:rPr>
        <w:t xml:space="preserve"> </w:t>
      </w:r>
      <w:r w:rsidRPr="00D12607">
        <w:rPr>
          <w:rFonts w:ascii="Arial" w:eastAsia="Arial" w:hAnsi="Arial" w:cs="Arial"/>
          <w:sz w:val="18"/>
          <w:szCs w:val="18"/>
        </w:rPr>
        <w:t>4 months after the first drawdown date.</w:t>
      </w:r>
      <w:r w:rsidR="00F315EB" w:rsidRPr="00D12607">
        <w:rPr>
          <w:rFonts w:ascii="Arial" w:eastAsia="Arial" w:hAnsi="Arial" w:cstheme="minorBidi" w:hint="cs"/>
          <w:sz w:val="18"/>
          <w:szCs w:val="18"/>
          <w:cs/>
        </w:rPr>
        <w:t xml:space="preserve"> </w:t>
      </w:r>
      <w:r w:rsidR="00F315EB" w:rsidRPr="0016641C">
        <w:rPr>
          <w:rFonts w:ascii="Arial" w:eastAsia="Arial" w:hAnsi="Arial" w:cs="Arial"/>
          <w:spacing w:val="-2"/>
          <w:sz w:val="18"/>
          <w:szCs w:val="18"/>
        </w:rPr>
        <w:t>This loan was secured against</w:t>
      </w:r>
      <w:r w:rsidR="00F315EB" w:rsidRPr="0016641C">
        <w:rPr>
          <w:rFonts w:ascii="Arial" w:eastAsia="Arial" w:hAnsi="Arial" w:cs="Arial" w:hint="cs"/>
          <w:spacing w:val="-2"/>
          <w:sz w:val="18"/>
          <w:szCs w:val="18"/>
          <w:cs/>
        </w:rPr>
        <w:t xml:space="preserve"> </w:t>
      </w:r>
      <w:r w:rsidR="00F315EB" w:rsidRPr="0016641C">
        <w:rPr>
          <w:rFonts w:ascii="Arial" w:eastAsia="Arial" w:hAnsi="Arial" w:cs="Arial"/>
          <w:spacing w:val="-2"/>
          <w:sz w:val="18"/>
          <w:szCs w:val="18"/>
        </w:rPr>
        <w:t xml:space="preserve">bank guarantee issued by the Company and the Group’s land and building. The </w:t>
      </w:r>
      <w:r w:rsidR="00F315EB" w:rsidRPr="0016641C">
        <w:rPr>
          <w:rFonts w:ascii="Arial" w:eastAsia="Arial" w:hAnsi="Arial" w:cs="Browallia New"/>
          <w:spacing w:val="-2"/>
          <w:sz w:val="18"/>
          <w:szCs w:val="22"/>
        </w:rPr>
        <w:t>subsidiary</w:t>
      </w:r>
      <w:r w:rsidR="00F315EB" w:rsidRPr="00111CD9">
        <w:rPr>
          <w:rFonts w:ascii="Arial" w:eastAsia="Arial" w:hAnsi="Arial" w:cs="Arial"/>
          <w:sz w:val="18"/>
          <w:szCs w:val="18"/>
        </w:rPr>
        <w:t xml:space="preserve"> </w:t>
      </w:r>
      <w:r w:rsidR="00F315EB" w:rsidRPr="00C412EC">
        <w:rPr>
          <w:rFonts w:ascii="Arial" w:eastAsia="Arial" w:hAnsi="Arial" w:cs="Arial"/>
          <w:spacing w:val="-4"/>
          <w:sz w:val="18"/>
          <w:szCs w:val="18"/>
        </w:rPr>
        <w:t>is subject to certain financial covenant including limitations on indebtedness, leases and capital expenditures, distributions,</w:t>
      </w:r>
      <w:r w:rsidR="00F315EB" w:rsidRPr="00111CD9">
        <w:rPr>
          <w:rFonts w:ascii="Arial" w:eastAsia="Arial" w:hAnsi="Arial" w:cs="Arial"/>
          <w:sz w:val="18"/>
          <w:szCs w:val="18"/>
        </w:rPr>
        <w:t xml:space="preserve"> and dividend payments.</w:t>
      </w:r>
    </w:p>
    <w:p w:rsidR="006D1FD1" w:rsidRPr="00F315EB" w:rsidRDefault="006D1FD1" w:rsidP="00F75781">
      <w:pPr>
        <w:jc w:val="both"/>
        <w:rPr>
          <w:rFonts w:ascii="Arial" w:eastAsia="Arial" w:hAnsi="Arial" w:cstheme="minorBidi"/>
          <w:sz w:val="18"/>
          <w:szCs w:val="18"/>
        </w:rPr>
      </w:pPr>
    </w:p>
    <w:p w:rsidR="00FB33C8" w:rsidRDefault="006D1FD1" w:rsidP="00C412EC">
      <w:pPr>
        <w:ind w:right="9"/>
        <w:jc w:val="both"/>
        <w:rPr>
          <w:rFonts w:ascii="Arial" w:eastAsia="Arial" w:hAnsi="Arial" w:cs="Arial"/>
          <w:sz w:val="18"/>
          <w:szCs w:val="18"/>
        </w:rPr>
      </w:pPr>
      <w:r w:rsidRPr="00C412EC">
        <w:rPr>
          <w:rFonts w:ascii="Arial" w:eastAsia="Arial" w:hAnsi="Arial" w:cs="Arial"/>
          <w:spacing w:val="-4"/>
          <w:sz w:val="18"/>
          <w:szCs w:val="18"/>
        </w:rPr>
        <w:t xml:space="preserve">On 28 April 2021, </w:t>
      </w:r>
      <w:r w:rsidR="00AD3CC6" w:rsidRPr="00C412EC">
        <w:rPr>
          <w:rFonts w:ascii="Arial" w:eastAsia="Arial" w:hAnsi="Arial" w:cs="Arial"/>
          <w:spacing w:val="-4"/>
          <w:sz w:val="18"/>
          <w:szCs w:val="18"/>
        </w:rPr>
        <w:t>the</w:t>
      </w:r>
      <w:r w:rsidRPr="00C412EC">
        <w:rPr>
          <w:rFonts w:ascii="Arial" w:eastAsia="Arial" w:hAnsi="Arial" w:cs="Arial"/>
          <w:spacing w:val="-4"/>
          <w:sz w:val="18"/>
          <w:szCs w:val="18"/>
        </w:rPr>
        <w:t xml:space="preserve"> subsidiary</w:t>
      </w:r>
      <w:r w:rsidR="00992725" w:rsidRPr="00C412EC">
        <w:rPr>
          <w:rFonts w:ascii="Arial" w:eastAsia="Arial" w:hAnsi="Arial" w:cs="Arial"/>
          <w:spacing w:val="-4"/>
          <w:sz w:val="18"/>
          <w:szCs w:val="18"/>
        </w:rPr>
        <w:t xml:space="preserve"> first drew down such a loan amounting to </w:t>
      </w:r>
      <w:proofErr w:type="gramStart"/>
      <w:r w:rsidR="00992725" w:rsidRPr="00C412EC">
        <w:rPr>
          <w:rFonts w:ascii="Arial" w:eastAsia="Arial" w:hAnsi="Arial" w:cs="Arial"/>
          <w:spacing w:val="-4"/>
          <w:sz w:val="18"/>
          <w:szCs w:val="18"/>
        </w:rPr>
        <w:t>45,000 million rupiah</w:t>
      </w:r>
      <w:proofErr w:type="gramEnd"/>
      <w:r w:rsidRPr="00C412EC">
        <w:rPr>
          <w:rFonts w:ascii="Arial" w:eastAsia="Arial" w:hAnsi="Arial" w:cs="Arial"/>
          <w:spacing w:val="-4"/>
          <w:sz w:val="18"/>
          <w:szCs w:val="18"/>
        </w:rPr>
        <w:t xml:space="preserve"> equivalent to Baht 99 million</w:t>
      </w:r>
      <w:r w:rsidR="00FB33C8" w:rsidRPr="00111CD9">
        <w:rPr>
          <w:rFonts w:ascii="Arial" w:eastAsia="Arial" w:hAnsi="Arial" w:cs="Arial"/>
          <w:sz w:val="18"/>
          <w:szCs w:val="18"/>
        </w:rPr>
        <w:t xml:space="preserve"> </w:t>
      </w:r>
      <w:r w:rsidR="00956F93" w:rsidRPr="00F315EB">
        <w:rPr>
          <w:rFonts w:ascii="Arial" w:eastAsia="Arial" w:hAnsi="Arial" w:cs="Arial"/>
          <w:sz w:val="18"/>
          <w:szCs w:val="18"/>
        </w:rPr>
        <w:t>bearing an average interest rate</w:t>
      </w:r>
      <w:r w:rsidR="00F315EB">
        <w:rPr>
          <w:rFonts w:ascii="Arial" w:eastAsia="Arial" w:hAnsi="Arial" w:cstheme="minorBidi" w:hint="cs"/>
          <w:sz w:val="18"/>
          <w:szCs w:val="18"/>
          <w:cs/>
        </w:rPr>
        <w:t xml:space="preserve"> </w:t>
      </w:r>
      <w:r w:rsidR="00F315EB">
        <w:rPr>
          <w:rFonts w:ascii="Arial" w:eastAsia="Arial" w:hAnsi="Arial" w:cstheme="minorBidi"/>
          <w:sz w:val="18"/>
          <w:szCs w:val="18"/>
        </w:rPr>
        <w:t>during the period</w:t>
      </w:r>
      <w:r w:rsidR="00956F93" w:rsidRPr="00F315EB">
        <w:rPr>
          <w:rFonts w:ascii="Arial" w:eastAsia="Arial" w:hAnsi="Arial" w:cs="Arial"/>
          <w:sz w:val="18"/>
          <w:szCs w:val="18"/>
        </w:rPr>
        <w:t xml:space="preserve"> of 8.5% per annum.</w:t>
      </w:r>
    </w:p>
    <w:p w:rsidR="00027805" w:rsidRPr="008E4811" w:rsidRDefault="00027805" w:rsidP="00FB33C8">
      <w:pPr>
        <w:ind w:right="9"/>
        <w:rPr>
          <w:rFonts w:ascii="Arial" w:eastAsia="Arial" w:hAnsi="Arial" w:cs="Arial"/>
          <w:sz w:val="18"/>
          <w:szCs w:val="18"/>
        </w:rPr>
      </w:pPr>
    </w:p>
    <w:p w:rsidR="00FB33C8" w:rsidRPr="00DB140D" w:rsidRDefault="00952530" w:rsidP="00952530">
      <w:pPr>
        <w:jc w:val="both"/>
        <w:rPr>
          <w:rFonts w:ascii="Arial" w:eastAsia="Arial" w:hAnsi="Arial" w:cs="Arial"/>
          <w:sz w:val="18"/>
          <w:szCs w:val="18"/>
        </w:rPr>
      </w:pPr>
      <w:r w:rsidRPr="00DB140D">
        <w:rPr>
          <w:rFonts w:ascii="Arial" w:eastAsia="Arial" w:hAnsi="Arial" w:cs="Arial"/>
          <w:sz w:val="18"/>
          <w:szCs w:val="18"/>
        </w:rPr>
        <w:t>The fair value</w:t>
      </w:r>
      <w:r w:rsidR="00256F05" w:rsidRPr="00DB140D">
        <w:rPr>
          <w:rFonts w:ascii="Arial" w:eastAsia="Arial" w:hAnsi="Arial" w:cs="Arial"/>
          <w:sz w:val="18"/>
          <w:szCs w:val="18"/>
        </w:rPr>
        <w:t xml:space="preserve"> </w:t>
      </w:r>
      <w:r w:rsidR="00256F05">
        <w:rPr>
          <w:rFonts w:ascii="Arial" w:eastAsia="Arial" w:hAnsi="Arial" w:cs="Arial"/>
          <w:sz w:val="18"/>
          <w:szCs w:val="18"/>
        </w:rPr>
        <w:t>of long-term loan</w:t>
      </w:r>
      <w:r w:rsidRPr="00DB140D">
        <w:rPr>
          <w:rFonts w:ascii="Arial" w:eastAsia="Arial" w:hAnsi="Arial" w:cs="Arial"/>
          <w:sz w:val="18"/>
          <w:szCs w:val="18"/>
        </w:rPr>
        <w:t xml:space="preserve"> is </w:t>
      </w:r>
      <w:r w:rsidR="000B1174" w:rsidRPr="000B1174">
        <w:rPr>
          <w:rFonts w:ascii="Arial" w:eastAsia="Arial" w:hAnsi="Arial" w:cs="Arial"/>
          <w:sz w:val="18"/>
          <w:szCs w:val="18"/>
        </w:rPr>
        <w:t>close to</w:t>
      </w:r>
      <w:r w:rsidRPr="00DB140D">
        <w:rPr>
          <w:rFonts w:ascii="Arial" w:eastAsia="Arial" w:hAnsi="Arial" w:cs="Arial"/>
          <w:sz w:val="18"/>
          <w:szCs w:val="18"/>
        </w:rPr>
        <w:t xml:space="preserve"> the book value since the effect of the discount rate is insignificant.</w:t>
      </w:r>
    </w:p>
    <w:p w:rsidR="000D001B" w:rsidRPr="00DB140D" w:rsidRDefault="000D001B" w:rsidP="00FB33C8">
      <w:pPr>
        <w:jc w:val="both"/>
        <w:rPr>
          <w:rFonts w:ascii="Arial" w:eastAsia="Arial" w:hAnsi="Arial" w:cs="Arial"/>
          <w:sz w:val="18"/>
          <w:szCs w:val="18"/>
        </w:rPr>
      </w:pPr>
    </w:p>
    <w:p w:rsidR="000D001B" w:rsidRDefault="00992725">
      <w:pPr>
        <w:ind w:firstLine="7"/>
        <w:rPr>
          <w:rFonts w:ascii="Arial" w:eastAsia="Arial" w:hAnsi="Arial" w:cs="Arial"/>
          <w:b/>
          <w:sz w:val="18"/>
          <w:szCs w:val="18"/>
        </w:rPr>
      </w:pPr>
      <w:r>
        <w:rPr>
          <w:rFonts w:ascii="Arial" w:eastAsia="Arial" w:hAnsi="Arial" w:cs="Arial"/>
          <w:b/>
          <w:sz w:val="18"/>
          <w:szCs w:val="18"/>
        </w:rPr>
        <w:t>Borrowing facilities</w:t>
      </w:r>
    </w:p>
    <w:p w:rsidR="000D001B" w:rsidRDefault="000D001B">
      <w:pPr>
        <w:ind w:firstLine="7"/>
        <w:rPr>
          <w:rFonts w:ascii="Arial" w:eastAsia="Arial" w:hAnsi="Arial" w:cs="Arial"/>
          <w:sz w:val="18"/>
          <w:szCs w:val="18"/>
        </w:rPr>
      </w:pPr>
    </w:p>
    <w:p w:rsidR="000D001B" w:rsidRDefault="00992725">
      <w:pPr>
        <w:ind w:firstLine="7"/>
        <w:rPr>
          <w:rFonts w:ascii="Arial" w:eastAsia="Arial" w:hAnsi="Arial" w:cs="Arial"/>
          <w:sz w:val="18"/>
          <w:szCs w:val="18"/>
        </w:rPr>
      </w:pPr>
      <w:r>
        <w:rPr>
          <w:rFonts w:ascii="Arial" w:eastAsia="Arial" w:hAnsi="Arial" w:cs="Arial"/>
          <w:sz w:val="18"/>
          <w:szCs w:val="18"/>
        </w:rPr>
        <w:t>The Group had the following unused credit facilities from financial institution</w:t>
      </w:r>
      <w:r w:rsidR="00596E3E">
        <w:rPr>
          <w:rFonts w:ascii="Arial" w:eastAsia="Arial" w:hAnsi="Arial" w:cs="Arial"/>
          <w:sz w:val="18"/>
          <w:szCs w:val="18"/>
        </w:rPr>
        <w:t>s</w:t>
      </w:r>
      <w:r>
        <w:rPr>
          <w:rFonts w:ascii="Arial" w:eastAsia="Arial" w:hAnsi="Arial" w:cs="Arial"/>
          <w:sz w:val="18"/>
          <w:szCs w:val="18"/>
        </w:rPr>
        <w:t>:</w:t>
      </w:r>
    </w:p>
    <w:p w:rsidR="000D001B" w:rsidRDefault="000D001B">
      <w:pPr>
        <w:ind w:right="-82" w:firstLine="7"/>
        <w:rPr>
          <w:rFonts w:ascii="Arial" w:eastAsia="Arial" w:hAnsi="Arial" w:cs="Arial"/>
          <w:sz w:val="18"/>
          <w:szCs w:val="18"/>
        </w:rPr>
      </w:pPr>
    </w:p>
    <w:tbl>
      <w:tblPr>
        <w:tblW w:w="9448" w:type="dxa"/>
        <w:tblInd w:w="133" w:type="dxa"/>
        <w:tblLayout w:type="fixed"/>
        <w:tblCellMar>
          <w:left w:w="115" w:type="dxa"/>
          <w:right w:w="115" w:type="dxa"/>
        </w:tblCellMar>
        <w:tblLook w:val="0000" w:firstRow="0" w:lastRow="0" w:firstColumn="0" w:lastColumn="0" w:noHBand="0" w:noVBand="0"/>
      </w:tblPr>
      <w:tblGrid>
        <w:gridCol w:w="5645"/>
        <w:gridCol w:w="1902"/>
        <w:gridCol w:w="1901"/>
      </w:tblGrid>
      <w:tr w:rsidR="000D001B" w:rsidTr="00C412EC">
        <w:trPr>
          <w:trHeight w:val="68"/>
        </w:trPr>
        <w:tc>
          <w:tcPr>
            <w:tcW w:w="5645" w:type="dxa"/>
            <w:shd w:val="clear" w:color="auto" w:fill="auto"/>
          </w:tcPr>
          <w:p w:rsidR="000D001B" w:rsidRPr="0071680D" w:rsidRDefault="000D001B" w:rsidP="00C412EC">
            <w:pPr>
              <w:ind w:left="-128" w:right="-72" w:firstLine="16"/>
              <w:rPr>
                <w:rFonts w:ascii="Arial" w:eastAsia="Arial" w:hAnsi="Arial" w:cs="Arial"/>
                <w:b/>
                <w:sz w:val="18"/>
                <w:szCs w:val="18"/>
              </w:rPr>
            </w:pPr>
          </w:p>
        </w:tc>
        <w:tc>
          <w:tcPr>
            <w:tcW w:w="3803" w:type="dxa"/>
            <w:gridSpan w:val="2"/>
            <w:tcBorders>
              <w:top w:val="single" w:sz="4" w:space="0" w:color="000000"/>
              <w:bottom w:val="single" w:sz="4" w:space="0" w:color="000000"/>
            </w:tcBorders>
            <w:shd w:val="clear" w:color="auto" w:fill="auto"/>
          </w:tcPr>
          <w:p w:rsidR="000D001B" w:rsidRPr="0071680D" w:rsidRDefault="00992725" w:rsidP="0071680D">
            <w:pPr>
              <w:ind w:right="-72"/>
              <w:jc w:val="center"/>
              <w:rPr>
                <w:rFonts w:ascii="Arial" w:eastAsia="Arial" w:hAnsi="Arial" w:cs="Arial"/>
                <w:b/>
                <w:sz w:val="18"/>
                <w:szCs w:val="18"/>
              </w:rPr>
            </w:pPr>
            <w:r w:rsidRPr="0071680D">
              <w:rPr>
                <w:rFonts w:ascii="Arial" w:eastAsia="Arial" w:hAnsi="Arial" w:cs="Arial"/>
                <w:b/>
                <w:sz w:val="18"/>
                <w:szCs w:val="18"/>
              </w:rPr>
              <w:t>Consolidated financial information</w:t>
            </w:r>
          </w:p>
        </w:tc>
      </w:tr>
      <w:tr w:rsidR="000D001B" w:rsidTr="00C412EC">
        <w:trPr>
          <w:trHeight w:val="70"/>
        </w:trPr>
        <w:tc>
          <w:tcPr>
            <w:tcW w:w="5645" w:type="dxa"/>
            <w:shd w:val="clear" w:color="auto" w:fill="auto"/>
          </w:tcPr>
          <w:p w:rsidR="000D001B" w:rsidRPr="0071680D" w:rsidRDefault="000D001B" w:rsidP="00C412EC">
            <w:pPr>
              <w:tabs>
                <w:tab w:val="left" w:pos="2862"/>
              </w:tabs>
              <w:ind w:left="-128" w:right="-72" w:firstLine="16"/>
              <w:rPr>
                <w:rFonts w:ascii="Arial" w:eastAsia="Arial" w:hAnsi="Arial" w:cs="Arial"/>
                <w:b/>
                <w:sz w:val="18"/>
                <w:szCs w:val="18"/>
              </w:rPr>
            </w:pPr>
          </w:p>
        </w:tc>
        <w:tc>
          <w:tcPr>
            <w:tcW w:w="1902" w:type="dxa"/>
            <w:shd w:val="clear" w:color="auto" w:fill="auto"/>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(Unaudited)</w:t>
            </w:r>
          </w:p>
        </w:tc>
        <w:tc>
          <w:tcPr>
            <w:tcW w:w="1901" w:type="dxa"/>
            <w:shd w:val="clear" w:color="auto" w:fill="auto"/>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(Audited)</w:t>
            </w:r>
          </w:p>
        </w:tc>
      </w:tr>
      <w:tr w:rsidR="000D001B" w:rsidTr="00C412EC">
        <w:trPr>
          <w:trHeight w:val="80"/>
        </w:trPr>
        <w:tc>
          <w:tcPr>
            <w:tcW w:w="5645" w:type="dxa"/>
            <w:shd w:val="clear" w:color="auto" w:fill="auto"/>
          </w:tcPr>
          <w:p w:rsidR="000D001B" w:rsidRPr="0071680D" w:rsidRDefault="00992725" w:rsidP="00C412EC">
            <w:pPr>
              <w:tabs>
                <w:tab w:val="left" w:pos="2862"/>
              </w:tabs>
              <w:ind w:left="-128" w:right="-72" w:firstLine="16"/>
              <w:rPr>
                <w:rFonts w:ascii="Arial" w:eastAsia="Arial" w:hAnsi="Arial" w:cs="Arial"/>
                <w:b/>
                <w:sz w:val="18"/>
                <w:szCs w:val="18"/>
              </w:rPr>
            </w:pPr>
            <w:r w:rsidRPr="0071680D">
              <w:rPr>
                <w:rFonts w:ascii="Arial" w:eastAsia="Arial" w:hAnsi="Arial" w:cs="Arial"/>
                <w:b/>
                <w:sz w:val="18"/>
                <w:szCs w:val="18"/>
              </w:rPr>
              <w:t>As at</w:t>
            </w:r>
          </w:p>
        </w:tc>
        <w:tc>
          <w:tcPr>
            <w:tcW w:w="1902"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30 June 2021</w:t>
            </w:r>
          </w:p>
        </w:tc>
        <w:tc>
          <w:tcPr>
            <w:tcW w:w="1901"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31 December 2020</w:t>
            </w:r>
          </w:p>
        </w:tc>
      </w:tr>
      <w:tr w:rsidR="000D001B" w:rsidTr="00C412EC">
        <w:trPr>
          <w:trHeight w:val="107"/>
        </w:trPr>
        <w:tc>
          <w:tcPr>
            <w:tcW w:w="5645" w:type="dxa"/>
            <w:shd w:val="clear" w:color="auto" w:fill="auto"/>
          </w:tcPr>
          <w:p w:rsidR="000D001B" w:rsidRPr="0071680D" w:rsidRDefault="000D001B" w:rsidP="00C412EC">
            <w:pPr>
              <w:ind w:left="-128" w:right="-72" w:firstLine="16"/>
              <w:rPr>
                <w:rFonts w:ascii="Arial" w:eastAsia="Arial" w:hAnsi="Arial" w:cs="Arial"/>
                <w:sz w:val="18"/>
                <w:szCs w:val="18"/>
              </w:rPr>
            </w:pPr>
          </w:p>
        </w:tc>
        <w:tc>
          <w:tcPr>
            <w:tcW w:w="1902" w:type="dxa"/>
            <w:tcBorders>
              <w:top w:val="single" w:sz="4" w:space="0" w:color="000000"/>
            </w:tcBorders>
            <w:shd w:val="clear" w:color="auto" w:fill="FAFAFA"/>
          </w:tcPr>
          <w:p w:rsidR="000D001B" w:rsidRPr="0071680D" w:rsidRDefault="000D001B" w:rsidP="00FB4A7C">
            <w:pPr>
              <w:ind w:right="-72"/>
              <w:jc w:val="right"/>
              <w:rPr>
                <w:rFonts w:ascii="Arial" w:eastAsia="Arial" w:hAnsi="Arial" w:cs="Arial"/>
                <w:sz w:val="18"/>
                <w:szCs w:val="18"/>
              </w:rPr>
            </w:pPr>
          </w:p>
        </w:tc>
        <w:tc>
          <w:tcPr>
            <w:tcW w:w="1901" w:type="dxa"/>
            <w:tcBorders>
              <w:top w:val="single" w:sz="4" w:space="0" w:color="000000"/>
            </w:tcBorders>
            <w:shd w:val="clear" w:color="auto" w:fill="auto"/>
          </w:tcPr>
          <w:p w:rsidR="000D001B" w:rsidRPr="0071680D" w:rsidRDefault="000D001B" w:rsidP="00FB4A7C">
            <w:pPr>
              <w:ind w:right="-72"/>
              <w:jc w:val="right"/>
              <w:rPr>
                <w:rFonts w:ascii="Arial" w:eastAsia="Arial" w:hAnsi="Arial" w:cs="Arial"/>
                <w:sz w:val="18"/>
                <w:szCs w:val="18"/>
              </w:rPr>
            </w:pPr>
          </w:p>
        </w:tc>
      </w:tr>
      <w:tr w:rsidR="00C412EC" w:rsidRPr="00C412EC" w:rsidTr="00C412EC">
        <w:trPr>
          <w:trHeight w:val="107"/>
        </w:trPr>
        <w:tc>
          <w:tcPr>
            <w:tcW w:w="5645" w:type="dxa"/>
            <w:shd w:val="clear" w:color="auto" w:fill="auto"/>
          </w:tcPr>
          <w:p w:rsidR="00C412EC" w:rsidRPr="0071680D" w:rsidRDefault="00C412EC" w:rsidP="00C412EC">
            <w:pPr>
              <w:ind w:left="-128" w:right="-72" w:firstLine="16"/>
              <w:rPr>
                <w:rFonts w:ascii="Arial" w:eastAsia="Arial" w:hAnsi="Arial" w:cs="Arial"/>
                <w:sz w:val="18"/>
                <w:szCs w:val="18"/>
              </w:rPr>
            </w:pPr>
          </w:p>
        </w:tc>
        <w:tc>
          <w:tcPr>
            <w:tcW w:w="1902" w:type="dxa"/>
            <w:shd w:val="clear" w:color="auto" w:fill="FAFAFA"/>
          </w:tcPr>
          <w:p w:rsidR="00C412EC" w:rsidRPr="0071680D" w:rsidRDefault="00C412EC" w:rsidP="00C412EC">
            <w:pPr>
              <w:ind w:right="-72"/>
              <w:jc w:val="right"/>
              <w:rPr>
                <w:rFonts w:ascii="Arial" w:eastAsia="Arial" w:hAnsi="Arial" w:cs="Arial"/>
                <w:sz w:val="18"/>
                <w:szCs w:val="18"/>
              </w:rPr>
            </w:pPr>
            <w:r w:rsidRPr="0071680D">
              <w:rPr>
                <w:rFonts w:ascii="Arial" w:eastAsia="Arial" w:hAnsi="Arial" w:cs="Arial"/>
                <w:sz w:val="18"/>
                <w:szCs w:val="18"/>
              </w:rPr>
              <w:t>Baht 1,148 Million</w:t>
            </w:r>
          </w:p>
        </w:tc>
        <w:tc>
          <w:tcPr>
            <w:tcW w:w="1901" w:type="dxa"/>
            <w:shd w:val="clear" w:color="auto" w:fill="auto"/>
          </w:tcPr>
          <w:p w:rsidR="00C412EC" w:rsidRPr="0071680D" w:rsidRDefault="00C412EC" w:rsidP="00C412EC">
            <w:pPr>
              <w:ind w:right="-72"/>
              <w:jc w:val="right"/>
              <w:rPr>
                <w:rFonts w:ascii="Arial" w:eastAsia="Arial" w:hAnsi="Arial" w:cs="Arial"/>
                <w:sz w:val="18"/>
                <w:szCs w:val="18"/>
              </w:rPr>
            </w:pPr>
            <w:r w:rsidRPr="0071680D">
              <w:rPr>
                <w:rFonts w:ascii="Arial" w:eastAsia="Arial" w:hAnsi="Arial" w:cs="Arial"/>
                <w:sz w:val="18"/>
                <w:szCs w:val="18"/>
              </w:rPr>
              <w:t xml:space="preserve">Baht 1,293 Million </w:t>
            </w:r>
          </w:p>
        </w:tc>
      </w:tr>
      <w:tr w:rsidR="00C412EC" w:rsidTr="00C412EC">
        <w:trPr>
          <w:trHeight w:val="81"/>
        </w:trPr>
        <w:tc>
          <w:tcPr>
            <w:tcW w:w="5645" w:type="dxa"/>
            <w:shd w:val="clear" w:color="auto" w:fill="auto"/>
          </w:tcPr>
          <w:p w:rsidR="00C412EC" w:rsidRPr="0071680D" w:rsidRDefault="00C412EC" w:rsidP="00C412EC">
            <w:pPr>
              <w:ind w:left="-128" w:right="-72" w:firstLine="16"/>
              <w:rPr>
                <w:rFonts w:ascii="Arial" w:eastAsia="Arial" w:hAnsi="Arial" w:cs="Arial"/>
                <w:sz w:val="18"/>
                <w:szCs w:val="18"/>
              </w:rPr>
            </w:pPr>
            <w:bookmarkStart w:id="4" w:name="_heading=h.2et92p0" w:colFirst="0" w:colLast="0"/>
            <w:bookmarkEnd w:id="4"/>
            <w:r w:rsidRPr="0071680D">
              <w:rPr>
                <w:rFonts w:ascii="Arial" w:eastAsia="Arial" w:hAnsi="Arial" w:cs="Arial"/>
                <w:sz w:val="18"/>
                <w:szCs w:val="18"/>
              </w:rPr>
              <w:t>Baht</w:t>
            </w:r>
          </w:p>
        </w:tc>
        <w:tc>
          <w:tcPr>
            <w:tcW w:w="1902" w:type="dxa"/>
            <w:tcBorders>
              <w:bottom w:val="single" w:sz="4" w:space="0" w:color="000000"/>
            </w:tcBorders>
            <w:shd w:val="clear" w:color="auto" w:fill="FAFAFA"/>
            <w:vAlign w:val="bottom"/>
          </w:tcPr>
          <w:p w:rsidR="00C412EC" w:rsidRPr="0071680D" w:rsidRDefault="00C412EC" w:rsidP="00C412EC">
            <w:pPr>
              <w:ind w:right="-72"/>
              <w:jc w:val="right"/>
              <w:rPr>
                <w:rFonts w:ascii="Arial" w:eastAsia="Arial" w:hAnsi="Arial" w:cs="Arial"/>
                <w:sz w:val="18"/>
                <w:szCs w:val="18"/>
              </w:rPr>
            </w:pPr>
            <w:r>
              <w:rPr>
                <w:rFonts w:ascii="Arial" w:eastAsia="Arial" w:hAnsi="Arial" w:cstheme="minorBidi" w:hint="cs"/>
                <w:sz w:val="18"/>
                <w:szCs w:val="18"/>
                <w:cs/>
              </w:rPr>
              <w:t xml:space="preserve"> </w:t>
            </w:r>
            <w:r>
              <w:rPr>
                <w:rFonts w:ascii="Arial" w:eastAsia="Arial" w:hAnsi="Arial" w:cstheme="minorBidi"/>
                <w:sz w:val="18"/>
                <w:szCs w:val="18"/>
              </w:rPr>
              <w:t xml:space="preserve">IDR </w:t>
            </w:r>
            <w:r w:rsidRPr="0071680D">
              <w:rPr>
                <w:rFonts w:ascii="Arial" w:eastAsia="Arial" w:hAnsi="Arial" w:cs="Arial"/>
                <w:sz w:val="18"/>
                <w:szCs w:val="18"/>
              </w:rPr>
              <w:t xml:space="preserve">55,000 Million </w:t>
            </w:r>
          </w:p>
        </w:tc>
        <w:tc>
          <w:tcPr>
            <w:tcW w:w="1901" w:type="dxa"/>
            <w:tcBorders>
              <w:bottom w:val="single" w:sz="4" w:space="0" w:color="000000"/>
            </w:tcBorders>
            <w:shd w:val="clear" w:color="auto" w:fill="auto"/>
            <w:vAlign w:val="bottom"/>
          </w:tcPr>
          <w:p w:rsidR="00C412EC" w:rsidRPr="0071680D" w:rsidRDefault="00C412EC" w:rsidP="00C412EC">
            <w:pPr>
              <w:ind w:right="-72"/>
              <w:jc w:val="right"/>
              <w:rPr>
                <w:rFonts w:ascii="Arial" w:eastAsia="Arial" w:hAnsi="Arial" w:cs="Arial"/>
                <w:sz w:val="18"/>
                <w:szCs w:val="18"/>
              </w:rPr>
            </w:pPr>
            <w:r w:rsidRPr="0071680D">
              <w:rPr>
                <w:rFonts w:ascii="Arial" w:eastAsia="Arial" w:hAnsi="Arial" w:cs="Arial"/>
                <w:sz w:val="18"/>
                <w:szCs w:val="18"/>
              </w:rPr>
              <w:t>-</w:t>
            </w:r>
          </w:p>
        </w:tc>
      </w:tr>
    </w:tbl>
    <w:p w:rsidR="00C412EC" w:rsidRDefault="00C412EC">
      <w:pPr>
        <w:rPr>
          <w:rFonts w:ascii="Arial" w:eastAsia="Arial" w:hAnsi="Arial" w:cs="Arial"/>
          <w:sz w:val="18"/>
          <w:szCs w:val="18"/>
        </w:rPr>
      </w:pPr>
      <w:r>
        <w:rPr>
          <w:rFonts w:ascii="Arial" w:eastAsia="Arial" w:hAnsi="Arial" w:cs="Arial"/>
          <w:sz w:val="18"/>
          <w:szCs w:val="18"/>
        </w:rPr>
        <w:br w:type="page"/>
      </w:r>
    </w:p>
    <w:p w:rsidR="00A075EA" w:rsidRPr="00A075EA" w:rsidRDefault="00A075EA">
      <w:pPr>
        <w:rPr>
          <w:rFonts w:ascii="Arial" w:eastAsia="Arial" w:hAnsi="Arial" w:cstheme="minorBidi"/>
          <w:sz w:val="18"/>
          <w:szCs w:val="18"/>
        </w:rPr>
      </w:pPr>
    </w:p>
    <w:tbl>
      <w:tblPr>
        <w:tblW w:w="9450" w:type="dxa"/>
        <w:tblInd w:w="108"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CellMar>
          <w:left w:w="115" w:type="dxa"/>
          <w:right w:w="115" w:type="dxa"/>
        </w:tblCellMar>
        <w:tblLook w:val="0400" w:firstRow="0" w:lastRow="0" w:firstColumn="0" w:lastColumn="0" w:noHBand="0" w:noVBand="1"/>
      </w:tblPr>
      <w:tblGrid>
        <w:gridCol w:w="9450"/>
      </w:tblGrid>
      <w:tr w:rsidR="000D001B" w:rsidTr="0071680D">
        <w:trPr>
          <w:trHeight w:val="386"/>
        </w:trPr>
        <w:tc>
          <w:tcPr>
            <w:tcW w:w="9450" w:type="dxa"/>
            <w:shd w:val="clear" w:color="auto" w:fill="FF9B43"/>
            <w:vAlign w:val="center"/>
          </w:tcPr>
          <w:p w:rsidR="000D001B" w:rsidRPr="0071680D" w:rsidRDefault="00992725" w:rsidP="0071680D">
            <w:pPr>
              <w:tabs>
                <w:tab w:val="left" w:pos="459"/>
              </w:tabs>
              <w:rPr>
                <w:rFonts w:ascii="Arial" w:eastAsia="Arial" w:hAnsi="Arial" w:cs="Arial"/>
                <w:b/>
                <w:color w:val="FFFFFF"/>
                <w:sz w:val="18"/>
                <w:szCs w:val="18"/>
              </w:rPr>
            </w:pPr>
            <w:r w:rsidRPr="0071680D">
              <w:rPr>
                <w:rFonts w:ascii="Arial" w:eastAsia="Arial" w:hAnsi="Arial" w:cs="Arial"/>
                <w:b/>
                <w:color w:val="FFFFFF"/>
                <w:sz w:val="18"/>
                <w:szCs w:val="18"/>
              </w:rPr>
              <w:t>11</w:t>
            </w:r>
            <w:r w:rsidRPr="0071680D">
              <w:rPr>
                <w:rFonts w:ascii="Arial" w:eastAsia="Arial" w:hAnsi="Arial" w:cs="Arial"/>
                <w:b/>
                <w:color w:val="FFFFFF"/>
                <w:sz w:val="18"/>
                <w:szCs w:val="18"/>
              </w:rPr>
              <w:tab/>
              <w:t xml:space="preserve">Dividends paid  </w:t>
            </w:r>
          </w:p>
        </w:tc>
      </w:tr>
    </w:tbl>
    <w:p w:rsidR="000D001B" w:rsidRDefault="000D001B">
      <w:pPr>
        <w:jc w:val="both"/>
        <w:rPr>
          <w:rFonts w:ascii="Arial" w:eastAsia="Arial" w:hAnsi="Arial" w:cs="Arial"/>
          <w:sz w:val="18"/>
          <w:szCs w:val="18"/>
        </w:rPr>
      </w:pPr>
    </w:p>
    <w:p w:rsidR="000D001B" w:rsidRDefault="00992725" w:rsidP="00F75781">
      <w:pPr>
        <w:jc w:val="both"/>
        <w:rPr>
          <w:rFonts w:ascii="Arial" w:eastAsia="Arial" w:hAnsi="Arial" w:cs="Arial"/>
          <w:sz w:val="18"/>
          <w:szCs w:val="18"/>
        </w:rPr>
      </w:pPr>
      <w:r>
        <w:rPr>
          <w:rFonts w:ascii="Arial" w:eastAsia="Arial" w:hAnsi="Arial" w:cs="Arial"/>
          <w:sz w:val="18"/>
          <w:szCs w:val="18"/>
        </w:rPr>
        <w:t xml:space="preserve">At the 2021 Annual General Meeting of Shareholders on 1 April 2021, a dividend in respect of the Company’s net profit for the year 2020 of Baht 0.30 per share </w:t>
      </w:r>
      <w:r w:rsidR="00FF7911">
        <w:rPr>
          <w:rFonts w:ascii="Arial" w:eastAsia="Arial" w:hAnsi="Arial" w:cs="Arial"/>
          <w:sz w:val="18"/>
          <w:szCs w:val="18"/>
        </w:rPr>
        <w:t>totaling</w:t>
      </w:r>
      <w:r>
        <w:rPr>
          <w:rFonts w:ascii="Arial" w:eastAsia="Arial" w:hAnsi="Arial" w:cs="Arial"/>
          <w:sz w:val="18"/>
          <w:szCs w:val="18"/>
        </w:rPr>
        <w:t xml:space="preserve"> Baht 123,000,000. The Company paid dividend to shareholders during April 2021.</w:t>
      </w:r>
    </w:p>
    <w:p w:rsidR="000D001B" w:rsidRDefault="000D001B">
      <w:pPr>
        <w:rPr>
          <w:rFonts w:ascii="Arial" w:eastAsia="Arial" w:hAnsi="Arial" w:cs="Arial"/>
          <w:sz w:val="18"/>
          <w:szCs w:val="18"/>
        </w:rPr>
      </w:pPr>
    </w:p>
    <w:p w:rsidR="00F75781" w:rsidRDefault="00F75781">
      <w:pPr>
        <w:rPr>
          <w:rFonts w:ascii="Arial" w:eastAsia="Arial" w:hAnsi="Arial" w:cs="Arial"/>
          <w:sz w:val="18"/>
          <w:szCs w:val="18"/>
        </w:rPr>
      </w:pPr>
    </w:p>
    <w:tbl>
      <w:tblPr>
        <w:tblW w:w="9450" w:type="dxa"/>
        <w:tblInd w:w="108"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CellMar>
          <w:left w:w="115" w:type="dxa"/>
          <w:right w:w="115" w:type="dxa"/>
        </w:tblCellMar>
        <w:tblLook w:val="0400" w:firstRow="0" w:lastRow="0" w:firstColumn="0" w:lastColumn="0" w:noHBand="0" w:noVBand="1"/>
      </w:tblPr>
      <w:tblGrid>
        <w:gridCol w:w="9450"/>
      </w:tblGrid>
      <w:tr w:rsidR="000D001B" w:rsidTr="0071680D">
        <w:trPr>
          <w:trHeight w:val="386"/>
        </w:trPr>
        <w:tc>
          <w:tcPr>
            <w:tcW w:w="9450" w:type="dxa"/>
            <w:shd w:val="clear" w:color="auto" w:fill="FF9B43"/>
            <w:vAlign w:val="center"/>
          </w:tcPr>
          <w:p w:rsidR="000D001B" w:rsidRPr="0071680D" w:rsidRDefault="00992725" w:rsidP="0071680D">
            <w:pPr>
              <w:tabs>
                <w:tab w:val="left" w:pos="459"/>
              </w:tabs>
              <w:rPr>
                <w:rFonts w:ascii="Arial" w:eastAsia="Arial" w:hAnsi="Arial" w:cs="Arial"/>
                <w:b/>
                <w:color w:val="FFFFFF"/>
                <w:sz w:val="18"/>
                <w:szCs w:val="18"/>
              </w:rPr>
            </w:pPr>
            <w:r w:rsidRPr="0071680D">
              <w:rPr>
                <w:rFonts w:ascii="Arial" w:eastAsia="Arial" w:hAnsi="Arial" w:cs="Arial"/>
                <w:b/>
                <w:color w:val="FFFFFF"/>
                <w:sz w:val="18"/>
                <w:szCs w:val="18"/>
              </w:rPr>
              <w:t>12</w:t>
            </w:r>
            <w:r w:rsidRPr="0071680D">
              <w:rPr>
                <w:rFonts w:ascii="Arial" w:eastAsia="Arial" w:hAnsi="Arial" w:cs="Arial"/>
                <w:b/>
                <w:color w:val="FFFFFF"/>
                <w:sz w:val="18"/>
                <w:szCs w:val="18"/>
              </w:rPr>
              <w:tab/>
              <w:t>Income tax</w:t>
            </w:r>
          </w:p>
        </w:tc>
      </w:tr>
    </w:tbl>
    <w:p w:rsidR="000D001B" w:rsidRDefault="000D001B">
      <w:pPr>
        <w:jc w:val="both"/>
        <w:rPr>
          <w:rFonts w:ascii="Arial" w:eastAsia="Arial" w:hAnsi="Arial" w:cs="Arial"/>
          <w:sz w:val="18"/>
          <w:szCs w:val="18"/>
        </w:rPr>
      </w:pPr>
    </w:p>
    <w:p w:rsidR="000D001B" w:rsidRDefault="00992725">
      <w:pPr>
        <w:jc w:val="both"/>
        <w:rPr>
          <w:rFonts w:ascii="Arial" w:eastAsia="Arial" w:hAnsi="Arial" w:cs="Arial"/>
          <w:sz w:val="18"/>
          <w:szCs w:val="18"/>
        </w:rPr>
      </w:pPr>
      <w:r>
        <w:rPr>
          <w:rFonts w:ascii="Arial" w:eastAsia="Arial" w:hAnsi="Arial" w:cs="Arial"/>
          <w:sz w:val="18"/>
          <w:szCs w:val="18"/>
        </w:rPr>
        <w:t xml:space="preserve">The interim income tax is accrued based on management’s estimate using the tax rate that would be applicable to the expected total annual earnings. The estimated average annual tax rates for the consolidated and separate financial </w:t>
      </w:r>
      <w:r w:rsidRPr="00C412EC">
        <w:rPr>
          <w:rFonts w:ascii="Arial" w:eastAsia="Arial" w:hAnsi="Arial" w:cs="Arial"/>
          <w:sz w:val="18"/>
          <w:szCs w:val="18"/>
        </w:rPr>
        <w:t>information for the six-month period ended 30 June 2021 are -16.82% and -17.28</w:t>
      </w:r>
      <w:r w:rsidR="00956F93" w:rsidRPr="00C412EC">
        <w:rPr>
          <w:rFonts w:ascii="Arial" w:eastAsia="Arial" w:hAnsi="Arial" w:cs="Arial"/>
          <w:sz w:val="18"/>
          <w:szCs w:val="18"/>
        </w:rPr>
        <w:t>%, respectively</w:t>
      </w:r>
      <w:r w:rsidR="00957D6C" w:rsidRPr="00C412EC">
        <w:rPr>
          <w:rFonts w:ascii="Arial" w:eastAsia="Arial" w:hAnsi="Arial" w:cs="Arial"/>
          <w:sz w:val="18"/>
          <w:szCs w:val="18"/>
        </w:rPr>
        <w:t>.</w:t>
      </w:r>
      <w:r w:rsidRPr="00C412EC">
        <w:rPr>
          <w:rFonts w:ascii="Arial" w:eastAsia="Arial" w:hAnsi="Arial" w:cs="Arial"/>
          <w:sz w:val="18"/>
          <w:szCs w:val="18"/>
        </w:rPr>
        <w:t xml:space="preserve"> (2020: 5.79% and 5.70%,</w:t>
      </w:r>
      <w:r>
        <w:rPr>
          <w:rFonts w:ascii="Arial" w:eastAsia="Arial" w:hAnsi="Arial" w:cs="Arial"/>
          <w:sz w:val="18"/>
          <w:szCs w:val="18"/>
        </w:rPr>
        <w:t xml:space="preserve"> respectively). The change in average</w:t>
      </w:r>
      <w:r w:rsidR="00B85639">
        <w:rPr>
          <w:rFonts w:ascii="Arial" w:eastAsia="Arial" w:hAnsi="Arial" w:cs="Arial"/>
          <w:sz w:val="18"/>
          <w:szCs w:val="18"/>
        </w:rPr>
        <w:t xml:space="preserve"> corporate income</w:t>
      </w:r>
      <w:r>
        <w:rPr>
          <w:rFonts w:ascii="Arial" w:eastAsia="Arial" w:hAnsi="Arial" w:cs="Arial"/>
          <w:sz w:val="18"/>
          <w:szCs w:val="18"/>
        </w:rPr>
        <w:t xml:space="preserve"> tax rate </w:t>
      </w:r>
      <w:r w:rsidR="00B85639">
        <w:rPr>
          <w:rFonts w:ascii="Arial" w:eastAsia="Arial" w:hAnsi="Arial" w:cs="Arial"/>
          <w:sz w:val="18"/>
          <w:szCs w:val="18"/>
        </w:rPr>
        <w:t>wa</w:t>
      </w:r>
      <w:r>
        <w:rPr>
          <w:rFonts w:ascii="Arial" w:eastAsia="Arial" w:hAnsi="Arial" w:cs="Arial"/>
          <w:sz w:val="18"/>
          <w:szCs w:val="18"/>
        </w:rPr>
        <w:t>s because of the approval of additional corporate income tax exemption by the BOI committee, resulting in the reversal of accrued income tax for the net profit of the year 2020.</w:t>
      </w:r>
    </w:p>
    <w:p w:rsidR="00DA27DE" w:rsidRDefault="00DA27DE">
      <w:pPr>
        <w:jc w:val="both"/>
        <w:rPr>
          <w:rFonts w:ascii="Arial" w:eastAsia="Arial" w:hAnsi="Arial" w:cstheme="minorBidi"/>
          <w:sz w:val="18"/>
          <w:szCs w:val="18"/>
        </w:rPr>
      </w:pPr>
    </w:p>
    <w:p w:rsidR="00A075EA" w:rsidRPr="00A075EA" w:rsidRDefault="00A075EA">
      <w:pPr>
        <w:jc w:val="both"/>
        <w:rPr>
          <w:rFonts w:ascii="Arial" w:eastAsia="Arial" w:hAnsi="Arial" w:cstheme="minorBidi"/>
          <w:sz w:val="18"/>
          <w:szCs w:val="18"/>
        </w:rPr>
      </w:pPr>
    </w:p>
    <w:tbl>
      <w:tblPr>
        <w:tblW w:w="9450" w:type="dxa"/>
        <w:tblInd w:w="108"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CellMar>
          <w:left w:w="115" w:type="dxa"/>
          <w:right w:w="115" w:type="dxa"/>
        </w:tblCellMar>
        <w:tblLook w:val="0400" w:firstRow="0" w:lastRow="0" w:firstColumn="0" w:lastColumn="0" w:noHBand="0" w:noVBand="1"/>
      </w:tblPr>
      <w:tblGrid>
        <w:gridCol w:w="9450"/>
      </w:tblGrid>
      <w:tr w:rsidR="000D001B" w:rsidTr="0071680D">
        <w:trPr>
          <w:trHeight w:val="386"/>
        </w:trPr>
        <w:tc>
          <w:tcPr>
            <w:tcW w:w="9450" w:type="dxa"/>
            <w:shd w:val="clear" w:color="auto" w:fill="FF9B43"/>
            <w:vAlign w:val="center"/>
          </w:tcPr>
          <w:p w:rsidR="000D001B" w:rsidRPr="0071680D" w:rsidRDefault="00992725" w:rsidP="0071680D">
            <w:pPr>
              <w:tabs>
                <w:tab w:val="left" w:pos="459"/>
              </w:tabs>
              <w:rPr>
                <w:rFonts w:ascii="Arial" w:eastAsia="Arial" w:hAnsi="Arial" w:cs="Arial"/>
                <w:b/>
                <w:color w:val="FFFFFF"/>
                <w:sz w:val="18"/>
                <w:szCs w:val="18"/>
              </w:rPr>
            </w:pPr>
            <w:bookmarkStart w:id="5" w:name="_heading=h.tyjcwt" w:colFirst="0" w:colLast="0"/>
            <w:bookmarkEnd w:id="5"/>
            <w:r w:rsidRPr="0071680D">
              <w:rPr>
                <w:rFonts w:ascii="Arial" w:eastAsia="Arial" w:hAnsi="Arial" w:cs="Arial"/>
                <w:b/>
                <w:color w:val="FFFFFF"/>
                <w:sz w:val="18"/>
                <w:szCs w:val="18"/>
              </w:rPr>
              <w:t>1</w:t>
            </w:r>
            <w:r w:rsidR="000D696F" w:rsidRPr="0071680D">
              <w:rPr>
                <w:rFonts w:ascii="Arial" w:eastAsia="Arial" w:hAnsi="Arial" w:cs="Arial"/>
                <w:b/>
                <w:color w:val="FFFFFF"/>
                <w:sz w:val="18"/>
                <w:szCs w:val="18"/>
              </w:rPr>
              <w:t>3</w:t>
            </w:r>
            <w:r w:rsidRPr="0071680D">
              <w:rPr>
                <w:rFonts w:ascii="Arial" w:eastAsia="Arial" w:hAnsi="Arial" w:cs="Arial"/>
                <w:b/>
                <w:color w:val="FFFFFF"/>
                <w:sz w:val="18"/>
                <w:szCs w:val="18"/>
              </w:rPr>
              <w:tab/>
              <w:t>Related party transactions</w:t>
            </w:r>
          </w:p>
        </w:tc>
      </w:tr>
    </w:tbl>
    <w:p w:rsidR="000D001B" w:rsidRPr="00C412EC" w:rsidRDefault="000D001B">
      <w:pPr>
        <w:ind w:left="540" w:hanging="540"/>
        <w:rPr>
          <w:rFonts w:ascii="Arial" w:eastAsia="Arial" w:hAnsi="Arial" w:cs="Arial"/>
          <w:bCs/>
          <w:smallCaps/>
          <w:sz w:val="18"/>
          <w:szCs w:val="18"/>
        </w:rPr>
      </w:pPr>
    </w:p>
    <w:p w:rsidR="000D001B" w:rsidRDefault="00992725">
      <w:pPr>
        <w:ind w:left="540" w:hanging="540"/>
        <w:rPr>
          <w:rFonts w:ascii="Arial" w:eastAsia="Arial" w:hAnsi="Arial" w:cs="Arial"/>
          <w:b/>
          <w:color w:val="CF4A02"/>
          <w:sz w:val="18"/>
          <w:szCs w:val="18"/>
        </w:rPr>
      </w:pPr>
      <w:proofErr w:type="spellStart"/>
      <w:r>
        <w:rPr>
          <w:rFonts w:ascii="Arial" w:eastAsia="Arial" w:hAnsi="Arial" w:cs="Arial"/>
          <w:b/>
          <w:color w:val="CF4A02"/>
          <w:sz w:val="18"/>
          <w:szCs w:val="18"/>
        </w:rPr>
        <w:t>i</w:t>
      </w:r>
      <w:proofErr w:type="spellEnd"/>
      <w:r>
        <w:rPr>
          <w:rFonts w:ascii="Arial" w:eastAsia="Arial" w:hAnsi="Arial" w:cs="Arial"/>
          <w:b/>
          <w:color w:val="CF4A02"/>
          <w:sz w:val="18"/>
          <w:szCs w:val="18"/>
        </w:rPr>
        <w:t>)</w:t>
      </w:r>
      <w:r>
        <w:rPr>
          <w:rFonts w:ascii="Arial" w:eastAsia="Arial" w:hAnsi="Arial" w:cs="Arial"/>
          <w:b/>
          <w:color w:val="CF4A02"/>
          <w:sz w:val="18"/>
          <w:szCs w:val="18"/>
        </w:rPr>
        <w:tab/>
        <w:t>Sales</w:t>
      </w:r>
    </w:p>
    <w:p w:rsidR="000D001B" w:rsidRDefault="000D001B">
      <w:pPr>
        <w:ind w:left="1080" w:hanging="540"/>
        <w:rPr>
          <w:rFonts w:ascii="Arial" w:eastAsia="Arial" w:hAnsi="Arial" w:cs="Arial"/>
          <w:sz w:val="18"/>
          <w:szCs w:val="18"/>
        </w:rPr>
      </w:pPr>
    </w:p>
    <w:tbl>
      <w:tblPr>
        <w:tblW w:w="9029" w:type="dxa"/>
        <w:tblInd w:w="558" w:type="dxa"/>
        <w:tblLayout w:type="fixed"/>
        <w:tblCellMar>
          <w:left w:w="115" w:type="dxa"/>
          <w:right w:w="115" w:type="dxa"/>
        </w:tblCellMar>
        <w:tblLook w:val="0000" w:firstRow="0" w:lastRow="0" w:firstColumn="0" w:lastColumn="0" w:noHBand="0" w:noVBand="0"/>
      </w:tblPr>
      <w:tblGrid>
        <w:gridCol w:w="3690"/>
        <w:gridCol w:w="1333"/>
        <w:gridCol w:w="1334"/>
        <w:gridCol w:w="1334"/>
        <w:gridCol w:w="1332"/>
        <w:gridCol w:w="6"/>
      </w:tblGrid>
      <w:tr w:rsidR="000D001B" w:rsidTr="0071680D">
        <w:trPr>
          <w:gridAfter w:val="1"/>
          <w:wAfter w:w="6" w:type="dxa"/>
        </w:trPr>
        <w:tc>
          <w:tcPr>
            <w:tcW w:w="3690" w:type="dxa"/>
            <w:shd w:val="clear" w:color="auto" w:fill="auto"/>
            <w:vAlign w:val="bottom"/>
          </w:tcPr>
          <w:p w:rsidR="000D001B" w:rsidRPr="0071680D" w:rsidRDefault="000D001B" w:rsidP="0071680D">
            <w:pPr>
              <w:ind w:left="-15" w:right="-72"/>
              <w:rPr>
                <w:rFonts w:ascii="Arial" w:eastAsia="Arial" w:hAnsi="Arial" w:cs="Arial"/>
                <w:b/>
                <w:sz w:val="18"/>
                <w:szCs w:val="18"/>
              </w:rPr>
            </w:pPr>
          </w:p>
          <w:p w:rsidR="000D001B" w:rsidRPr="0071680D" w:rsidRDefault="000D001B" w:rsidP="0071680D">
            <w:pPr>
              <w:ind w:left="-15" w:right="-72"/>
              <w:rPr>
                <w:rFonts w:ascii="Arial" w:eastAsia="Arial" w:hAnsi="Arial" w:cs="Arial"/>
                <w:b/>
                <w:sz w:val="18"/>
                <w:szCs w:val="18"/>
              </w:rPr>
            </w:pPr>
          </w:p>
          <w:p w:rsidR="000D001B" w:rsidRPr="0071680D" w:rsidRDefault="00992725" w:rsidP="0071680D">
            <w:pPr>
              <w:ind w:left="-15" w:right="-72"/>
              <w:rPr>
                <w:rFonts w:ascii="Arial" w:eastAsia="Arial" w:hAnsi="Arial" w:cs="Arial"/>
                <w:b/>
                <w:sz w:val="18"/>
                <w:szCs w:val="18"/>
              </w:rPr>
            </w:pPr>
            <w:r w:rsidRPr="0071680D">
              <w:rPr>
                <w:rFonts w:ascii="Arial" w:eastAsia="Arial" w:hAnsi="Arial" w:cs="Arial"/>
                <w:b/>
                <w:sz w:val="18"/>
                <w:szCs w:val="18"/>
              </w:rPr>
              <w:t>For the six-month periods ended</w:t>
            </w:r>
          </w:p>
        </w:tc>
        <w:tc>
          <w:tcPr>
            <w:tcW w:w="2667" w:type="dxa"/>
            <w:gridSpan w:val="2"/>
            <w:tcBorders>
              <w:top w:val="single" w:sz="4" w:space="0" w:color="000000"/>
              <w:bottom w:val="single" w:sz="4" w:space="0" w:color="000000"/>
            </w:tcBorders>
            <w:shd w:val="clear" w:color="auto" w:fill="auto"/>
            <w:vAlign w:val="bottom"/>
          </w:tcPr>
          <w:p w:rsidR="000D001B" w:rsidRPr="0071680D" w:rsidRDefault="00992725" w:rsidP="0071680D">
            <w:pPr>
              <w:ind w:right="-72"/>
              <w:jc w:val="center"/>
              <w:rPr>
                <w:rFonts w:ascii="Arial" w:eastAsia="Arial" w:hAnsi="Arial" w:cs="Arial"/>
                <w:b/>
                <w:sz w:val="18"/>
                <w:szCs w:val="18"/>
              </w:rPr>
            </w:pPr>
            <w:r w:rsidRPr="0071680D">
              <w:rPr>
                <w:rFonts w:ascii="Arial" w:eastAsia="Arial" w:hAnsi="Arial" w:cs="Arial"/>
                <w:b/>
                <w:sz w:val="18"/>
                <w:szCs w:val="18"/>
              </w:rPr>
              <w:t>Consolidated</w:t>
            </w:r>
          </w:p>
          <w:p w:rsidR="000D001B" w:rsidRPr="0071680D" w:rsidRDefault="00992725" w:rsidP="0071680D">
            <w:pPr>
              <w:ind w:right="-72"/>
              <w:jc w:val="center"/>
              <w:rPr>
                <w:rFonts w:ascii="Arial" w:eastAsia="Arial" w:hAnsi="Arial" w:cs="Arial"/>
                <w:b/>
                <w:sz w:val="18"/>
                <w:szCs w:val="18"/>
              </w:rPr>
            </w:pPr>
            <w:r w:rsidRPr="0071680D">
              <w:rPr>
                <w:rFonts w:ascii="Arial" w:eastAsia="Arial" w:hAnsi="Arial" w:cs="Arial"/>
                <w:b/>
                <w:sz w:val="18"/>
                <w:szCs w:val="18"/>
              </w:rPr>
              <w:t>financial information</w:t>
            </w:r>
          </w:p>
          <w:p w:rsidR="000D001B" w:rsidRPr="0071680D" w:rsidRDefault="00992725" w:rsidP="0071680D">
            <w:pPr>
              <w:ind w:right="-72"/>
              <w:jc w:val="center"/>
              <w:rPr>
                <w:rFonts w:ascii="Arial" w:eastAsia="Arial" w:hAnsi="Arial" w:cs="Arial"/>
                <w:b/>
                <w:sz w:val="18"/>
                <w:szCs w:val="18"/>
              </w:rPr>
            </w:pPr>
            <w:r w:rsidRPr="0071680D">
              <w:rPr>
                <w:rFonts w:ascii="Arial" w:eastAsia="Arial" w:hAnsi="Arial" w:cs="Arial"/>
                <w:b/>
                <w:sz w:val="18"/>
                <w:szCs w:val="18"/>
              </w:rPr>
              <w:t>(Unaudited)</w:t>
            </w:r>
          </w:p>
        </w:tc>
        <w:tc>
          <w:tcPr>
            <w:tcW w:w="2666" w:type="dxa"/>
            <w:gridSpan w:val="2"/>
            <w:tcBorders>
              <w:top w:val="single" w:sz="4" w:space="0" w:color="000000"/>
              <w:bottom w:val="single" w:sz="4" w:space="0" w:color="000000"/>
            </w:tcBorders>
            <w:shd w:val="clear" w:color="auto" w:fill="auto"/>
            <w:vAlign w:val="bottom"/>
          </w:tcPr>
          <w:p w:rsidR="000D001B" w:rsidRPr="0071680D" w:rsidRDefault="00992725" w:rsidP="0071680D">
            <w:pPr>
              <w:ind w:right="-72"/>
              <w:jc w:val="center"/>
              <w:rPr>
                <w:rFonts w:ascii="Arial" w:eastAsia="Arial" w:hAnsi="Arial" w:cs="Arial"/>
                <w:b/>
                <w:sz w:val="18"/>
                <w:szCs w:val="18"/>
              </w:rPr>
            </w:pPr>
            <w:r w:rsidRPr="0071680D">
              <w:rPr>
                <w:rFonts w:ascii="Arial" w:eastAsia="Arial" w:hAnsi="Arial" w:cs="Arial"/>
                <w:b/>
                <w:sz w:val="18"/>
                <w:szCs w:val="18"/>
              </w:rPr>
              <w:t>Separate</w:t>
            </w:r>
          </w:p>
          <w:p w:rsidR="000D001B" w:rsidRPr="0071680D" w:rsidRDefault="00992725" w:rsidP="0071680D">
            <w:pPr>
              <w:ind w:right="-72"/>
              <w:jc w:val="center"/>
              <w:rPr>
                <w:rFonts w:ascii="Arial" w:eastAsia="Arial" w:hAnsi="Arial" w:cs="Arial"/>
                <w:b/>
                <w:sz w:val="18"/>
                <w:szCs w:val="18"/>
              </w:rPr>
            </w:pPr>
            <w:r w:rsidRPr="0071680D">
              <w:rPr>
                <w:rFonts w:ascii="Arial" w:eastAsia="Arial" w:hAnsi="Arial" w:cs="Arial"/>
                <w:b/>
                <w:sz w:val="18"/>
                <w:szCs w:val="18"/>
              </w:rPr>
              <w:t>financial information</w:t>
            </w:r>
          </w:p>
          <w:p w:rsidR="000D001B" w:rsidRPr="0071680D" w:rsidRDefault="00992725" w:rsidP="0071680D">
            <w:pPr>
              <w:ind w:right="-72"/>
              <w:jc w:val="center"/>
              <w:rPr>
                <w:rFonts w:ascii="Arial" w:eastAsia="Arial" w:hAnsi="Arial" w:cs="Arial"/>
                <w:b/>
                <w:sz w:val="18"/>
                <w:szCs w:val="18"/>
              </w:rPr>
            </w:pPr>
            <w:r w:rsidRPr="0071680D">
              <w:rPr>
                <w:rFonts w:ascii="Arial" w:eastAsia="Arial" w:hAnsi="Arial" w:cs="Arial"/>
                <w:b/>
                <w:sz w:val="18"/>
                <w:szCs w:val="18"/>
              </w:rPr>
              <w:t>(Unaudited)</w:t>
            </w:r>
          </w:p>
        </w:tc>
      </w:tr>
      <w:tr w:rsidR="000D001B" w:rsidTr="0071680D">
        <w:tc>
          <w:tcPr>
            <w:tcW w:w="3690" w:type="dxa"/>
            <w:shd w:val="clear" w:color="auto" w:fill="auto"/>
          </w:tcPr>
          <w:p w:rsidR="000D001B" w:rsidRPr="0071680D" w:rsidRDefault="00992725" w:rsidP="0071680D">
            <w:pPr>
              <w:ind w:left="-15" w:right="-72"/>
              <w:rPr>
                <w:rFonts w:ascii="Arial" w:eastAsia="Arial" w:hAnsi="Arial" w:cs="Arial"/>
                <w:b/>
                <w:sz w:val="18"/>
                <w:szCs w:val="18"/>
              </w:rPr>
            </w:pPr>
            <w:r w:rsidRPr="0071680D">
              <w:rPr>
                <w:rFonts w:ascii="Arial" w:eastAsia="Arial" w:hAnsi="Arial" w:cs="Arial"/>
                <w:b/>
                <w:sz w:val="18"/>
                <w:szCs w:val="18"/>
              </w:rPr>
              <w:t xml:space="preserve">   30 June</w:t>
            </w:r>
          </w:p>
        </w:tc>
        <w:tc>
          <w:tcPr>
            <w:tcW w:w="1333" w:type="dxa"/>
            <w:tcBorders>
              <w:top w:val="single" w:sz="4" w:space="0" w:color="000000"/>
            </w:tcBorders>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2021</w:t>
            </w:r>
          </w:p>
        </w:tc>
        <w:tc>
          <w:tcPr>
            <w:tcW w:w="1334" w:type="dxa"/>
            <w:tcBorders>
              <w:top w:val="single" w:sz="4" w:space="0" w:color="000000"/>
            </w:tcBorders>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2020</w:t>
            </w:r>
          </w:p>
        </w:tc>
        <w:tc>
          <w:tcPr>
            <w:tcW w:w="1334" w:type="dxa"/>
            <w:tcBorders>
              <w:top w:val="single" w:sz="4" w:space="0" w:color="000000"/>
            </w:tcBorders>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2021</w:t>
            </w:r>
          </w:p>
        </w:tc>
        <w:tc>
          <w:tcPr>
            <w:tcW w:w="1338" w:type="dxa"/>
            <w:gridSpan w:val="2"/>
            <w:tcBorders>
              <w:top w:val="single" w:sz="4" w:space="0" w:color="000000"/>
            </w:tcBorders>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2020</w:t>
            </w:r>
          </w:p>
        </w:tc>
      </w:tr>
      <w:tr w:rsidR="000D001B" w:rsidTr="0071680D">
        <w:tc>
          <w:tcPr>
            <w:tcW w:w="3690" w:type="dxa"/>
            <w:shd w:val="clear" w:color="auto" w:fill="auto"/>
          </w:tcPr>
          <w:p w:rsidR="000D001B" w:rsidRPr="0071680D" w:rsidRDefault="000D001B" w:rsidP="0071680D">
            <w:pPr>
              <w:ind w:left="-15" w:right="-72"/>
              <w:rPr>
                <w:rFonts w:ascii="Arial" w:eastAsia="Arial" w:hAnsi="Arial" w:cs="Arial"/>
                <w:b/>
                <w:sz w:val="18"/>
                <w:szCs w:val="18"/>
              </w:rPr>
            </w:pPr>
          </w:p>
        </w:tc>
        <w:tc>
          <w:tcPr>
            <w:tcW w:w="1333" w:type="dxa"/>
            <w:tcBorders>
              <w:bottom w:val="single" w:sz="4" w:space="0" w:color="000000"/>
            </w:tcBorders>
            <w:shd w:val="clear" w:color="auto" w:fill="auto"/>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Thousand Baht</w:t>
            </w:r>
          </w:p>
        </w:tc>
        <w:tc>
          <w:tcPr>
            <w:tcW w:w="1334" w:type="dxa"/>
            <w:tcBorders>
              <w:bottom w:val="single" w:sz="4" w:space="0" w:color="000000"/>
            </w:tcBorders>
            <w:shd w:val="clear" w:color="auto" w:fill="auto"/>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Thousand</w:t>
            </w:r>
          </w:p>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Baht</w:t>
            </w:r>
          </w:p>
        </w:tc>
        <w:tc>
          <w:tcPr>
            <w:tcW w:w="1334" w:type="dxa"/>
            <w:tcBorders>
              <w:bottom w:val="single" w:sz="4" w:space="0" w:color="000000"/>
            </w:tcBorders>
            <w:shd w:val="clear" w:color="auto" w:fill="auto"/>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Thousand Baht</w:t>
            </w:r>
          </w:p>
        </w:tc>
        <w:tc>
          <w:tcPr>
            <w:tcW w:w="1338" w:type="dxa"/>
            <w:gridSpan w:val="2"/>
            <w:tcBorders>
              <w:bottom w:val="single" w:sz="4" w:space="0" w:color="000000"/>
            </w:tcBorders>
            <w:shd w:val="clear" w:color="auto" w:fill="auto"/>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Thousand Baht</w:t>
            </w:r>
          </w:p>
        </w:tc>
      </w:tr>
      <w:tr w:rsidR="000D001B" w:rsidTr="0071680D">
        <w:tc>
          <w:tcPr>
            <w:tcW w:w="3690" w:type="dxa"/>
            <w:shd w:val="clear" w:color="auto" w:fill="auto"/>
          </w:tcPr>
          <w:p w:rsidR="000D001B" w:rsidRPr="0071680D" w:rsidRDefault="000D001B" w:rsidP="0071680D">
            <w:pPr>
              <w:pBdr>
                <w:top w:val="nil"/>
                <w:left w:val="nil"/>
                <w:bottom w:val="nil"/>
                <w:right w:val="nil"/>
                <w:between w:val="nil"/>
              </w:pBdr>
              <w:ind w:left="-15"/>
              <w:rPr>
                <w:rFonts w:ascii="Arial" w:eastAsia="Arial" w:hAnsi="Arial" w:cs="Arial"/>
                <w:b/>
                <w:sz w:val="18"/>
                <w:szCs w:val="18"/>
              </w:rPr>
            </w:pPr>
          </w:p>
        </w:tc>
        <w:tc>
          <w:tcPr>
            <w:tcW w:w="1333" w:type="dxa"/>
            <w:tcBorders>
              <w:top w:val="single" w:sz="4" w:space="0" w:color="000000"/>
            </w:tcBorders>
            <w:shd w:val="clear" w:color="auto" w:fill="FAFAFA"/>
          </w:tcPr>
          <w:p w:rsidR="000D001B" w:rsidRPr="0071680D" w:rsidRDefault="000D001B" w:rsidP="0071680D">
            <w:pPr>
              <w:ind w:right="-72"/>
              <w:jc w:val="right"/>
              <w:rPr>
                <w:rFonts w:ascii="Arial" w:eastAsia="Arial" w:hAnsi="Arial" w:cs="Arial"/>
                <w:sz w:val="18"/>
                <w:szCs w:val="18"/>
              </w:rPr>
            </w:pPr>
          </w:p>
        </w:tc>
        <w:tc>
          <w:tcPr>
            <w:tcW w:w="1334" w:type="dxa"/>
            <w:tcBorders>
              <w:top w:val="single" w:sz="4" w:space="0" w:color="000000"/>
            </w:tcBorders>
            <w:shd w:val="clear" w:color="auto" w:fill="auto"/>
          </w:tcPr>
          <w:p w:rsidR="000D001B" w:rsidRPr="0071680D" w:rsidRDefault="000D001B" w:rsidP="0071680D">
            <w:pPr>
              <w:ind w:right="-72"/>
              <w:jc w:val="right"/>
              <w:rPr>
                <w:rFonts w:ascii="Arial" w:eastAsia="Arial" w:hAnsi="Arial" w:cs="Arial"/>
                <w:sz w:val="18"/>
                <w:szCs w:val="18"/>
              </w:rPr>
            </w:pPr>
          </w:p>
        </w:tc>
        <w:tc>
          <w:tcPr>
            <w:tcW w:w="1334" w:type="dxa"/>
            <w:tcBorders>
              <w:top w:val="single" w:sz="4" w:space="0" w:color="000000"/>
            </w:tcBorders>
            <w:shd w:val="clear" w:color="auto" w:fill="FAFAFA"/>
          </w:tcPr>
          <w:p w:rsidR="000D001B" w:rsidRPr="0071680D" w:rsidRDefault="000D001B" w:rsidP="0071680D">
            <w:pPr>
              <w:ind w:right="-72"/>
              <w:jc w:val="right"/>
              <w:rPr>
                <w:rFonts w:ascii="Arial" w:eastAsia="Arial" w:hAnsi="Arial" w:cs="Arial"/>
                <w:sz w:val="18"/>
                <w:szCs w:val="18"/>
              </w:rPr>
            </w:pPr>
          </w:p>
        </w:tc>
        <w:tc>
          <w:tcPr>
            <w:tcW w:w="1338" w:type="dxa"/>
            <w:gridSpan w:val="2"/>
            <w:tcBorders>
              <w:top w:val="single" w:sz="4" w:space="0" w:color="000000"/>
            </w:tcBorders>
            <w:shd w:val="clear" w:color="auto" w:fill="auto"/>
          </w:tcPr>
          <w:p w:rsidR="000D001B" w:rsidRPr="0071680D" w:rsidRDefault="000D001B" w:rsidP="0071680D">
            <w:pPr>
              <w:ind w:right="-72"/>
              <w:jc w:val="right"/>
              <w:rPr>
                <w:rFonts w:ascii="Arial" w:eastAsia="Arial" w:hAnsi="Arial" w:cs="Arial"/>
                <w:sz w:val="18"/>
                <w:szCs w:val="18"/>
              </w:rPr>
            </w:pPr>
          </w:p>
        </w:tc>
      </w:tr>
      <w:tr w:rsidR="000D001B" w:rsidTr="0071680D">
        <w:tc>
          <w:tcPr>
            <w:tcW w:w="3690" w:type="dxa"/>
            <w:shd w:val="clear" w:color="auto" w:fill="auto"/>
          </w:tcPr>
          <w:p w:rsidR="000D001B" w:rsidRPr="0071680D" w:rsidRDefault="00992725" w:rsidP="0071680D">
            <w:pPr>
              <w:pBdr>
                <w:top w:val="nil"/>
                <w:left w:val="nil"/>
                <w:bottom w:val="nil"/>
                <w:right w:val="nil"/>
                <w:between w:val="nil"/>
              </w:pBdr>
              <w:ind w:left="-15"/>
              <w:rPr>
                <w:rFonts w:ascii="Arial" w:eastAsia="Arial" w:hAnsi="Arial" w:cs="Arial"/>
                <w:b/>
                <w:sz w:val="18"/>
                <w:szCs w:val="18"/>
              </w:rPr>
            </w:pPr>
            <w:r w:rsidRPr="0071680D">
              <w:rPr>
                <w:rFonts w:ascii="Arial" w:eastAsia="Arial" w:hAnsi="Arial" w:cs="Arial"/>
                <w:b/>
                <w:sz w:val="18"/>
                <w:szCs w:val="18"/>
              </w:rPr>
              <w:t>Revenue from sales</w:t>
            </w:r>
          </w:p>
        </w:tc>
        <w:tc>
          <w:tcPr>
            <w:tcW w:w="1333" w:type="dxa"/>
            <w:shd w:val="clear" w:color="auto" w:fill="FAFAFA"/>
          </w:tcPr>
          <w:p w:rsidR="000D001B" w:rsidRPr="0071680D" w:rsidRDefault="000D001B" w:rsidP="0071680D">
            <w:pPr>
              <w:ind w:right="-72"/>
              <w:jc w:val="right"/>
              <w:rPr>
                <w:rFonts w:ascii="Arial" w:eastAsia="Arial" w:hAnsi="Arial" w:cs="Arial"/>
                <w:sz w:val="18"/>
                <w:szCs w:val="18"/>
              </w:rPr>
            </w:pPr>
          </w:p>
        </w:tc>
        <w:tc>
          <w:tcPr>
            <w:tcW w:w="1334" w:type="dxa"/>
            <w:shd w:val="clear" w:color="auto" w:fill="auto"/>
          </w:tcPr>
          <w:p w:rsidR="000D001B" w:rsidRPr="0071680D" w:rsidRDefault="000D001B" w:rsidP="0071680D">
            <w:pPr>
              <w:ind w:right="-72"/>
              <w:jc w:val="right"/>
              <w:rPr>
                <w:rFonts w:ascii="Arial" w:eastAsia="Arial" w:hAnsi="Arial" w:cs="Arial"/>
                <w:sz w:val="18"/>
                <w:szCs w:val="18"/>
              </w:rPr>
            </w:pPr>
          </w:p>
        </w:tc>
        <w:tc>
          <w:tcPr>
            <w:tcW w:w="1334" w:type="dxa"/>
            <w:shd w:val="clear" w:color="auto" w:fill="FAFAFA"/>
          </w:tcPr>
          <w:p w:rsidR="000D001B" w:rsidRPr="0071680D" w:rsidRDefault="000D001B" w:rsidP="0071680D">
            <w:pPr>
              <w:ind w:right="-72"/>
              <w:jc w:val="right"/>
              <w:rPr>
                <w:rFonts w:ascii="Arial" w:eastAsia="Arial" w:hAnsi="Arial" w:cs="Arial"/>
                <w:sz w:val="18"/>
                <w:szCs w:val="18"/>
              </w:rPr>
            </w:pPr>
          </w:p>
        </w:tc>
        <w:tc>
          <w:tcPr>
            <w:tcW w:w="1338" w:type="dxa"/>
            <w:gridSpan w:val="2"/>
            <w:shd w:val="clear" w:color="auto" w:fill="auto"/>
          </w:tcPr>
          <w:p w:rsidR="000D001B" w:rsidRPr="0071680D" w:rsidRDefault="000D001B" w:rsidP="0071680D">
            <w:pPr>
              <w:ind w:right="-72"/>
              <w:jc w:val="right"/>
              <w:rPr>
                <w:rFonts w:ascii="Arial" w:eastAsia="Arial" w:hAnsi="Arial" w:cs="Arial"/>
                <w:sz w:val="18"/>
                <w:szCs w:val="18"/>
              </w:rPr>
            </w:pPr>
          </w:p>
        </w:tc>
      </w:tr>
      <w:tr w:rsidR="00972B46" w:rsidTr="00F320EB">
        <w:tc>
          <w:tcPr>
            <w:tcW w:w="3690" w:type="dxa"/>
            <w:shd w:val="clear" w:color="auto" w:fill="auto"/>
          </w:tcPr>
          <w:p w:rsidR="00972B46" w:rsidRPr="0071680D" w:rsidRDefault="00972B46" w:rsidP="00972B46">
            <w:pPr>
              <w:pBdr>
                <w:top w:val="nil"/>
                <w:left w:val="nil"/>
                <w:bottom w:val="nil"/>
                <w:right w:val="nil"/>
                <w:between w:val="nil"/>
              </w:pBdr>
              <w:ind w:left="-15"/>
              <w:rPr>
                <w:rFonts w:ascii="Arial" w:eastAsia="Arial" w:hAnsi="Arial" w:cs="Arial"/>
                <w:sz w:val="18"/>
                <w:szCs w:val="18"/>
              </w:rPr>
            </w:pPr>
            <w:r w:rsidRPr="0071680D">
              <w:rPr>
                <w:rFonts w:ascii="Arial" w:eastAsia="Arial" w:hAnsi="Arial" w:cs="Arial"/>
                <w:sz w:val="18"/>
                <w:szCs w:val="18"/>
              </w:rPr>
              <w:t xml:space="preserve">   Parent company</w:t>
            </w:r>
          </w:p>
        </w:tc>
        <w:tc>
          <w:tcPr>
            <w:tcW w:w="1333" w:type="dxa"/>
            <w:shd w:val="clear" w:color="auto" w:fill="FAFAFA"/>
            <w:vAlign w:val="bottom"/>
          </w:tcPr>
          <w:p w:rsidR="00972B46" w:rsidRPr="0071680D" w:rsidRDefault="00972B46" w:rsidP="00972B46">
            <w:pPr>
              <w:ind w:right="-72"/>
              <w:jc w:val="right"/>
              <w:rPr>
                <w:rFonts w:ascii="Arial" w:eastAsia="Arial" w:hAnsi="Arial" w:cs="Arial"/>
                <w:sz w:val="18"/>
                <w:szCs w:val="18"/>
              </w:rPr>
            </w:pPr>
            <w:r w:rsidRPr="0071680D">
              <w:rPr>
                <w:rFonts w:ascii="Arial" w:eastAsia="Arial" w:hAnsi="Arial" w:cs="Arial"/>
                <w:sz w:val="18"/>
                <w:szCs w:val="18"/>
              </w:rPr>
              <w:t>43,469</w:t>
            </w:r>
          </w:p>
        </w:tc>
        <w:tc>
          <w:tcPr>
            <w:tcW w:w="1334" w:type="dxa"/>
            <w:shd w:val="clear" w:color="auto" w:fill="auto"/>
            <w:vAlign w:val="bottom"/>
          </w:tcPr>
          <w:p w:rsidR="00972B46" w:rsidRPr="0071680D" w:rsidRDefault="00972B46" w:rsidP="00972B46">
            <w:pPr>
              <w:ind w:right="-72"/>
              <w:jc w:val="right"/>
              <w:rPr>
                <w:rFonts w:ascii="Arial" w:eastAsia="Arial" w:hAnsi="Arial" w:cs="Arial"/>
                <w:sz w:val="18"/>
                <w:szCs w:val="18"/>
              </w:rPr>
            </w:pPr>
            <w:r w:rsidRPr="0071680D">
              <w:rPr>
                <w:rFonts w:ascii="Arial" w:eastAsia="Arial" w:hAnsi="Arial" w:cs="Arial"/>
                <w:sz w:val="18"/>
                <w:szCs w:val="18"/>
              </w:rPr>
              <w:t>2,548</w:t>
            </w:r>
          </w:p>
        </w:tc>
        <w:tc>
          <w:tcPr>
            <w:tcW w:w="1334" w:type="dxa"/>
            <w:shd w:val="clear" w:color="auto" w:fill="FAFAFA"/>
            <w:vAlign w:val="bottom"/>
          </w:tcPr>
          <w:p w:rsidR="00972B46" w:rsidRPr="0071680D" w:rsidRDefault="00972B46" w:rsidP="00972B46">
            <w:pPr>
              <w:ind w:right="-72"/>
              <w:jc w:val="right"/>
              <w:rPr>
                <w:rFonts w:ascii="Arial" w:eastAsia="Arial" w:hAnsi="Arial" w:cs="Arial"/>
                <w:sz w:val="18"/>
                <w:szCs w:val="18"/>
              </w:rPr>
            </w:pPr>
            <w:r w:rsidRPr="0071680D">
              <w:rPr>
                <w:rFonts w:ascii="Arial" w:eastAsia="Arial" w:hAnsi="Arial" w:cs="Arial"/>
                <w:sz w:val="18"/>
                <w:szCs w:val="18"/>
              </w:rPr>
              <w:t>43,469</w:t>
            </w:r>
          </w:p>
        </w:tc>
        <w:tc>
          <w:tcPr>
            <w:tcW w:w="1338" w:type="dxa"/>
            <w:gridSpan w:val="2"/>
            <w:shd w:val="clear" w:color="auto" w:fill="auto"/>
            <w:vAlign w:val="bottom"/>
          </w:tcPr>
          <w:p w:rsidR="00972B46" w:rsidRPr="0071680D" w:rsidRDefault="00972B46" w:rsidP="00972B46">
            <w:pPr>
              <w:ind w:right="-72"/>
              <w:jc w:val="right"/>
              <w:rPr>
                <w:rFonts w:ascii="Arial" w:eastAsia="Arial" w:hAnsi="Arial" w:cs="Arial"/>
                <w:sz w:val="18"/>
                <w:szCs w:val="18"/>
              </w:rPr>
            </w:pPr>
            <w:r w:rsidRPr="0071680D">
              <w:rPr>
                <w:rFonts w:ascii="Arial" w:eastAsia="Arial" w:hAnsi="Arial" w:cs="Arial"/>
                <w:sz w:val="18"/>
                <w:szCs w:val="18"/>
              </w:rPr>
              <w:t>2,548</w:t>
            </w:r>
          </w:p>
        </w:tc>
      </w:tr>
      <w:tr w:rsidR="00972B46" w:rsidTr="0071680D">
        <w:tc>
          <w:tcPr>
            <w:tcW w:w="3690" w:type="dxa"/>
            <w:shd w:val="clear" w:color="auto" w:fill="auto"/>
          </w:tcPr>
          <w:p w:rsidR="00972B46" w:rsidRPr="0071680D" w:rsidRDefault="00972B46" w:rsidP="00972B46">
            <w:pPr>
              <w:pBdr>
                <w:top w:val="nil"/>
                <w:left w:val="nil"/>
                <w:bottom w:val="nil"/>
                <w:right w:val="nil"/>
                <w:between w:val="nil"/>
              </w:pBdr>
              <w:ind w:left="-15"/>
              <w:rPr>
                <w:rFonts w:ascii="Arial" w:eastAsia="Arial" w:hAnsi="Arial" w:cs="Arial"/>
                <w:sz w:val="18"/>
                <w:szCs w:val="18"/>
              </w:rPr>
            </w:pPr>
            <w:r w:rsidRPr="0071680D">
              <w:rPr>
                <w:rFonts w:ascii="Arial" w:eastAsia="Arial" w:hAnsi="Arial" w:cs="Arial"/>
                <w:sz w:val="18"/>
                <w:szCs w:val="18"/>
              </w:rPr>
              <w:t xml:space="preserve">   Subsidiaries</w:t>
            </w:r>
          </w:p>
        </w:tc>
        <w:tc>
          <w:tcPr>
            <w:tcW w:w="1333" w:type="dxa"/>
            <w:shd w:val="clear" w:color="auto" w:fill="FAFAFA"/>
            <w:vAlign w:val="bottom"/>
          </w:tcPr>
          <w:p w:rsidR="00972B46" w:rsidRPr="0071680D" w:rsidRDefault="00972B46" w:rsidP="00972B46">
            <w:pPr>
              <w:ind w:right="-72"/>
              <w:jc w:val="right"/>
              <w:rPr>
                <w:rFonts w:ascii="Arial" w:eastAsia="Arial" w:hAnsi="Arial" w:cs="Arial"/>
                <w:sz w:val="18"/>
                <w:szCs w:val="18"/>
              </w:rPr>
            </w:pPr>
            <w:r w:rsidRPr="0071680D">
              <w:rPr>
                <w:rFonts w:ascii="Arial" w:eastAsia="Arial" w:hAnsi="Arial" w:cs="Arial"/>
                <w:sz w:val="18"/>
                <w:szCs w:val="18"/>
              </w:rPr>
              <w:t>-</w:t>
            </w:r>
          </w:p>
        </w:tc>
        <w:tc>
          <w:tcPr>
            <w:tcW w:w="1334" w:type="dxa"/>
            <w:shd w:val="clear" w:color="auto" w:fill="auto"/>
            <w:vAlign w:val="bottom"/>
          </w:tcPr>
          <w:p w:rsidR="00972B46" w:rsidRPr="0071680D" w:rsidRDefault="00972B46" w:rsidP="00972B46">
            <w:pPr>
              <w:ind w:right="-72"/>
              <w:jc w:val="right"/>
              <w:rPr>
                <w:rFonts w:ascii="Arial" w:eastAsia="Arial" w:hAnsi="Arial" w:cs="Arial"/>
                <w:sz w:val="18"/>
                <w:szCs w:val="18"/>
              </w:rPr>
            </w:pPr>
            <w:r w:rsidRPr="0071680D">
              <w:rPr>
                <w:rFonts w:ascii="Arial" w:eastAsia="Arial" w:hAnsi="Arial" w:cs="Arial"/>
                <w:sz w:val="18"/>
                <w:szCs w:val="18"/>
              </w:rPr>
              <w:t>-</w:t>
            </w:r>
          </w:p>
        </w:tc>
        <w:tc>
          <w:tcPr>
            <w:tcW w:w="1334" w:type="dxa"/>
            <w:shd w:val="clear" w:color="auto" w:fill="FAFAFA"/>
            <w:vAlign w:val="bottom"/>
          </w:tcPr>
          <w:p w:rsidR="00972B46" w:rsidRPr="0071680D" w:rsidRDefault="00972B46" w:rsidP="00972B46">
            <w:pPr>
              <w:ind w:right="-72"/>
              <w:jc w:val="right"/>
              <w:rPr>
                <w:rFonts w:ascii="Arial" w:eastAsia="Arial" w:hAnsi="Arial" w:cs="Arial"/>
                <w:sz w:val="18"/>
                <w:szCs w:val="18"/>
              </w:rPr>
            </w:pPr>
            <w:r w:rsidRPr="0071680D">
              <w:rPr>
                <w:rFonts w:ascii="Arial" w:eastAsia="Arial" w:hAnsi="Arial" w:cs="Arial"/>
                <w:sz w:val="18"/>
                <w:szCs w:val="18"/>
              </w:rPr>
              <w:t>672</w:t>
            </w:r>
          </w:p>
        </w:tc>
        <w:tc>
          <w:tcPr>
            <w:tcW w:w="1338" w:type="dxa"/>
            <w:gridSpan w:val="2"/>
            <w:shd w:val="clear" w:color="auto" w:fill="auto"/>
            <w:vAlign w:val="bottom"/>
          </w:tcPr>
          <w:p w:rsidR="00972B46" w:rsidRPr="0071680D" w:rsidRDefault="00972B46" w:rsidP="00972B46">
            <w:pPr>
              <w:ind w:right="-72"/>
              <w:jc w:val="right"/>
              <w:rPr>
                <w:rFonts w:ascii="Arial" w:eastAsia="Arial" w:hAnsi="Arial" w:cs="Arial"/>
                <w:sz w:val="18"/>
                <w:szCs w:val="18"/>
              </w:rPr>
            </w:pPr>
            <w:r w:rsidRPr="0071680D">
              <w:rPr>
                <w:rFonts w:ascii="Arial" w:eastAsia="Arial" w:hAnsi="Arial" w:cs="Arial"/>
                <w:sz w:val="18"/>
                <w:szCs w:val="18"/>
              </w:rPr>
              <w:t>-</w:t>
            </w:r>
          </w:p>
        </w:tc>
      </w:tr>
      <w:tr w:rsidR="00972B46" w:rsidTr="0071680D">
        <w:trPr>
          <w:trHeight w:val="108"/>
        </w:trPr>
        <w:tc>
          <w:tcPr>
            <w:tcW w:w="3690" w:type="dxa"/>
            <w:shd w:val="clear" w:color="auto" w:fill="auto"/>
          </w:tcPr>
          <w:p w:rsidR="00972B46" w:rsidRPr="0071680D" w:rsidRDefault="00972B46" w:rsidP="00972B46">
            <w:pPr>
              <w:pBdr>
                <w:top w:val="nil"/>
                <w:left w:val="nil"/>
                <w:bottom w:val="nil"/>
                <w:right w:val="nil"/>
                <w:between w:val="nil"/>
              </w:pBdr>
              <w:ind w:left="-15"/>
              <w:rPr>
                <w:rFonts w:ascii="Arial" w:eastAsia="Arial" w:hAnsi="Arial" w:cs="Arial"/>
                <w:sz w:val="18"/>
                <w:szCs w:val="18"/>
              </w:rPr>
            </w:pPr>
            <w:r w:rsidRPr="0071680D">
              <w:rPr>
                <w:rFonts w:ascii="Arial" w:eastAsia="Arial" w:hAnsi="Arial" w:cs="Arial"/>
                <w:sz w:val="18"/>
                <w:szCs w:val="18"/>
              </w:rPr>
              <w:t xml:space="preserve">   Companies under common control</w:t>
            </w:r>
          </w:p>
        </w:tc>
        <w:tc>
          <w:tcPr>
            <w:tcW w:w="1333" w:type="dxa"/>
            <w:shd w:val="clear" w:color="auto" w:fill="FAFAFA"/>
            <w:vAlign w:val="bottom"/>
          </w:tcPr>
          <w:p w:rsidR="00972B46" w:rsidRPr="0071680D" w:rsidRDefault="00972B46" w:rsidP="00972B46">
            <w:pPr>
              <w:ind w:right="-72"/>
              <w:jc w:val="right"/>
              <w:rPr>
                <w:rFonts w:ascii="Arial" w:eastAsia="Arial" w:hAnsi="Arial" w:cs="Arial"/>
                <w:sz w:val="18"/>
                <w:szCs w:val="18"/>
              </w:rPr>
            </w:pPr>
            <w:r w:rsidRPr="0071680D">
              <w:rPr>
                <w:rFonts w:ascii="Arial" w:eastAsia="Arial" w:hAnsi="Arial" w:cs="Arial"/>
                <w:sz w:val="18"/>
                <w:szCs w:val="18"/>
              </w:rPr>
              <w:t>37,575</w:t>
            </w:r>
          </w:p>
        </w:tc>
        <w:tc>
          <w:tcPr>
            <w:tcW w:w="1334" w:type="dxa"/>
            <w:shd w:val="clear" w:color="auto" w:fill="auto"/>
            <w:vAlign w:val="bottom"/>
          </w:tcPr>
          <w:p w:rsidR="00972B46" w:rsidRPr="0071680D" w:rsidRDefault="00972B46" w:rsidP="00972B46">
            <w:pPr>
              <w:ind w:right="-72"/>
              <w:jc w:val="right"/>
              <w:rPr>
                <w:rFonts w:ascii="Arial" w:eastAsia="Arial" w:hAnsi="Arial" w:cs="Arial"/>
                <w:sz w:val="18"/>
                <w:szCs w:val="18"/>
              </w:rPr>
            </w:pPr>
            <w:r w:rsidRPr="0071680D">
              <w:rPr>
                <w:rFonts w:ascii="Arial" w:eastAsia="Arial" w:hAnsi="Arial" w:cs="Arial"/>
                <w:sz w:val="18"/>
                <w:szCs w:val="18"/>
              </w:rPr>
              <w:t>43,316</w:t>
            </w:r>
          </w:p>
        </w:tc>
        <w:tc>
          <w:tcPr>
            <w:tcW w:w="1334" w:type="dxa"/>
            <w:shd w:val="clear" w:color="auto" w:fill="FAFAFA"/>
            <w:vAlign w:val="bottom"/>
          </w:tcPr>
          <w:p w:rsidR="00972B46" w:rsidRPr="0071680D" w:rsidRDefault="00972B46" w:rsidP="00972B46">
            <w:pPr>
              <w:ind w:right="-72"/>
              <w:jc w:val="right"/>
              <w:rPr>
                <w:rFonts w:ascii="Arial" w:eastAsia="Arial" w:hAnsi="Arial" w:cs="Arial"/>
                <w:sz w:val="18"/>
                <w:szCs w:val="18"/>
              </w:rPr>
            </w:pPr>
            <w:r w:rsidRPr="0071680D">
              <w:rPr>
                <w:rFonts w:ascii="Arial" w:eastAsia="Arial" w:hAnsi="Arial" w:cs="Arial"/>
                <w:sz w:val="18"/>
                <w:szCs w:val="18"/>
              </w:rPr>
              <w:t>37,575</w:t>
            </w:r>
          </w:p>
        </w:tc>
        <w:tc>
          <w:tcPr>
            <w:tcW w:w="1338" w:type="dxa"/>
            <w:gridSpan w:val="2"/>
            <w:shd w:val="clear" w:color="auto" w:fill="auto"/>
            <w:vAlign w:val="bottom"/>
          </w:tcPr>
          <w:p w:rsidR="00972B46" w:rsidRPr="0071680D" w:rsidRDefault="00972B46" w:rsidP="00972B46">
            <w:pPr>
              <w:ind w:right="-72"/>
              <w:jc w:val="right"/>
              <w:rPr>
                <w:rFonts w:ascii="Arial" w:eastAsia="Arial" w:hAnsi="Arial" w:cs="Arial"/>
                <w:sz w:val="18"/>
                <w:szCs w:val="18"/>
              </w:rPr>
            </w:pPr>
            <w:r w:rsidRPr="0071680D">
              <w:rPr>
                <w:rFonts w:ascii="Arial" w:eastAsia="Arial" w:hAnsi="Arial" w:cs="Arial"/>
                <w:sz w:val="18"/>
                <w:szCs w:val="18"/>
              </w:rPr>
              <w:t>43,316</w:t>
            </w:r>
          </w:p>
        </w:tc>
      </w:tr>
      <w:tr w:rsidR="00972B46" w:rsidTr="0071680D">
        <w:trPr>
          <w:trHeight w:val="288"/>
        </w:trPr>
        <w:tc>
          <w:tcPr>
            <w:tcW w:w="3690" w:type="dxa"/>
            <w:shd w:val="clear" w:color="auto" w:fill="auto"/>
          </w:tcPr>
          <w:p w:rsidR="00972B46" w:rsidRPr="0071680D" w:rsidRDefault="00972B46" w:rsidP="00972B46">
            <w:pPr>
              <w:pBdr>
                <w:top w:val="nil"/>
                <w:left w:val="nil"/>
                <w:bottom w:val="nil"/>
                <w:right w:val="nil"/>
                <w:between w:val="nil"/>
              </w:pBdr>
              <w:ind w:left="-15"/>
              <w:rPr>
                <w:rFonts w:ascii="Arial" w:eastAsia="Arial" w:hAnsi="Arial" w:cs="Arial"/>
                <w:sz w:val="18"/>
                <w:szCs w:val="18"/>
              </w:rPr>
            </w:pPr>
            <w:r w:rsidRPr="0071680D">
              <w:rPr>
                <w:rFonts w:ascii="Arial" w:eastAsia="Arial" w:hAnsi="Arial" w:cs="Arial"/>
                <w:sz w:val="18"/>
                <w:szCs w:val="18"/>
              </w:rPr>
              <w:t xml:space="preserve">   Director’s related persons and </w:t>
            </w:r>
          </w:p>
          <w:p w:rsidR="00972B46" w:rsidRPr="0071680D" w:rsidRDefault="00972B46" w:rsidP="00972B46">
            <w:pPr>
              <w:pBdr>
                <w:top w:val="nil"/>
                <w:left w:val="nil"/>
                <w:bottom w:val="nil"/>
                <w:right w:val="nil"/>
                <w:between w:val="nil"/>
              </w:pBdr>
              <w:ind w:left="-15"/>
              <w:rPr>
                <w:rFonts w:ascii="Arial" w:eastAsia="Arial" w:hAnsi="Arial" w:cs="Arial"/>
                <w:sz w:val="18"/>
                <w:szCs w:val="18"/>
              </w:rPr>
            </w:pPr>
            <w:r w:rsidRPr="0071680D">
              <w:rPr>
                <w:rFonts w:ascii="Arial" w:eastAsia="Arial" w:hAnsi="Arial" w:cs="Arial"/>
                <w:sz w:val="18"/>
                <w:szCs w:val="18"/>
              </w:rPr>
              <w:t xml:space="preserve">      companies</w:t>
            </w:r>
          </w:p>
        </w:tc>
        <w:tc>
          <w:tcPr>
            <w:tcW w:w="1333" w:type="dxa"/>
            <w:tcBorders>
              <w:bottom w:val="single" w:sz="4" w:space="0" w:color="000000"/>
            </w:tcBorders>
            <w:shd w:val="clear" w:color="auto" w:fill="FAFAFA"/>
            <w:vAlign w:val="bottom"/>
          </w:tcPr>
          <w:p w:rsidR="00972B46" w:rsidRPr="0071680D" w:rsidRDefault="00972B46" w:rsidP="00972B46">
            <w:pPr>
              <w:ind w:right="-72"/>
              <w:jc w:val="right"/>
              <w:rPr>
                <w:rFonts w:ascii="Arial" w:eastAsia="Arial" w:hAnsi="Arial" w:cs="Arial"/>
                <w:sz w:val="18"/>
                <w:szCs w:val="18"/>
              </w:rPr>
            </w:pPr>
            <w:r w:rsidRPr="0071680D">
              <w:rPr>
                <w:rFonts w:ascii="Arial" w:eastAsia="Arial" w:hAnsi="Arial" w:cs="Arial"/>
                <w:sz w:val="18"/>
                <w:szCs w:val="18"/>
              </w:rPr>
              <w:t>30,038</w:t>
            </w:r>
          </w:p>
        </w:tc>
        <w:tc>
          <w:tcPr>
            <w:tcW w:w="1334" w:type="dxa"/>
            <w:tcBorders>
              <w:bottom w:val="single" w:sz="4" w:space="0" w:color="000000"/>
            </w:tcBorders>
            <w:shd w:val="clear" w:color="auto" w:fill="auto"/>
            <w:vAlign w:val="bottom"/>
          </w:tcPr>
          <w:p w:rsidR="00972B46" w:rsidRPr="0071680D" w:rsidRDefault="00972B46" w:rsidP="00972B46">
            <w:pPr>
              <w:ind w:right="-72"/>
              <w:jc w:val="right"/>
              <w:rPr>
                <w:rFonts w:ascii="Arial" w:eastAsia="Arial" w:hAnsi="Arial" w:cs="Arial"/>
                <w:sz w:val="18"/>
                <w:szCs w:val="18"/>
              </w:rPr>
            </w:pPr>
            <w:r w:rsidRPr="0071680D">
              <w:rPr>
                <w:rFonts w:ascii="Arial" w:eastAsia="Arial" w:hAnsi="Arial" w:cs="Arial"/>
                <w:sz w:val="18"/>
                <w:szCs w:val="18"/>
              </w:rPr>
              <w:t>74,179</w:t>
            </w:r>
          </w:p>
        </w:tc>
        <w:tc>
          <w:tcPr>
            <w:tcW w:w="1334" w:type="dxa"/>
            <w:tcBorders>
              <w:bottom w:val="single" w:sz="4" w:space="0" w:color="000000"/>
            </w:tcBorders>
            <w:shd w:val="clear" w:color="auto" w:fill="FAFAFA"/>
            <w:vAlign w:val="bottom"/>
          </w:tcPr>
          <w:p w:rsidR="00972B46" w:rsidRPr="0071680D" w:rsidRDefault="00972B46" w:rsidP="00972B46">
            <w:pPr>
              <w:ind w:right="-72"/>
              <w:jc w:val="right"/>
              <w:rPr>
                <w:rFonts w:ascii="Arial" w:eastAsia="Arial" w:hAnsi="Arial" w:cs="Arial"/>
                <w:sz w:val="18"/>
                <w:szCs w:val="18"/>
              </w:rPr>
            </w:pPr>
            <w:r w:rsidRPr="0071680D">
              <w:rPr>
                <w:rFonts w:ascii="Arial" w:eastAsia="Arial" w:hAnsi="Arial" w:cs="Arial"/>
                <w:sz w:val="18"/>
                <w:szCs w:val="18"/>
              </w:rPr>
              <w:t>30,038</w:t>
            </w:r>
          </w:p>
        </w:tc>
        <w:tc>
          <w:tcPr>
            <w:tcW w:w="1338" w:type="dxa"/>
            <w:gridSpan w:val="2"/>
            <w:tcBorders>
              <w:bottom w:val="single" w:sz="4" w:space="0" w:color="000000"/>
            </w:tcBorders>
            <w:shd w:val="clear" w:color="auto" w:fill="auto"/>
            <w:vAlign w:val="bottom"/>
          </w:tcPr>
          <w:p w:rsidR="00972B46" w:rsidRPr="0071680D" w:rsidRDefault="00972B46" w:rsidP="00972B46">
            <w:pPr>
              <w:ind w:right="-72"/>
              <w:jc w:val="right"/>
              <w:rPr>
                <w:rFonts w:ascii="Arial" w:eastAsia="Arial" w:hAnsi="Arial" w:cs="Arial"/>
                <w:sz w:val="18"/>
                <w:szCs w:val="18"/>
              </w:rPr>
            </w:pPr>
            <w:r w:rsidRPr="0071680D">
              <w:rPr>
                <w:rFonts w:ascii="Arial" w:eastAsia="Arial" w:hAnsi="Arial" w:cs="Arial"/>
                <w:sz w:val="18"/>
                <w:szCs w:val="18"/>
              </w:rPr>
              <w:t>74,179</w:t>
            </w:r>
          </w:p>
        </w:tc>
      </w:tr>
      <w:tr w:rsidR="00972B46" w:rsidTr="0071680D">
        <w:tc>
          <w:tcPr>
            <w:tcW w:w="3690" w:type="dxa"/>
            <w:shd w:val="clear" w:color="auto" w:fill="auto"/>
          </w:tcPr>
          <w:p w:rsidR="00972B46" w:rsidRPr="0071680D" w:rsidRDefault="00972B46" w:rsidP="00972B46">
            <w:pPr>
              <w:ind w:left="-15"/>
              <w:rPr>
                <w:rFonts w:ascii="Arial" w:eastAsia="Arial" w:hAnsi="Arial" w:cs="Arial"/>
                <w:sz w:val="18"/>
                <w:szCs w:val="18"/>
              </w:rPr>
            </w:pPr>
          </w:p>
        </w:tc>
        <w:tc>
          <w:tcPr>
            <w:tcW w:w="1333" w:type="dxa"/>
            <w:tcBorders>
              <w:top w:val="single" w:sz="4" w:space="0" w:color="000000"/>
            </w:tcBorders>
            <w:shd w:val="clear" w:color="auto" w:fill="FAFAFA"/>
          </w:tcPr>
          <w:p w:rsidR="00972B46" w:rsidRPr="0071680D" w:rsidRDefault="00972B46" w:rsidP="00972B46">
            <w:pPr>
              <w:ind w:right="-72"/>
              <w:jc w:val="right"/>
              <w:rPr>
                <w:rFonts w:ascii="Arial" w:eastAsia="Arial" w:hAnsi="Arial" w:cs="Arial"/>
                <w:sz w:val="18"/>
                <w:szCs w:val="18"/>
              </w:rPr>
            </w:pPr>
          </w:p>
        </w:tc>
        <w:tc>
          <w:tcPr>
            <w:tcW w:w="1334" w:type="dxa"/>
            <w:tcBorders>
              <w:top w:val="single" w:sz="4" w:space="0" w:color="000000"/>
            </w:tcBorders>
            <w:shd w:val="clear" w:color="auto" w:fill="auto"/>
          </w:tcPr>
          <w:p w:rsidR="00972B46" w:rsidRPr="0071680D" w:rsidRDefault="00972B46" w:rsidP="00972B46">
            <w:pPr>
              <w:ind w:right="-72"/>
              <w:jc w:val="right"/>
              <w:rPr>
                <w:rFonts w:ascii="Arial" w:eastAsia="Arial" w:hAnsi="Arial" w:cs="Arial"/>
                <w:sz w:val="18"/>
                <w:szCs w:val="18"/>
              </w:rPr>
            </w:pPr>
          </w:p>
        </w:tc>
        <w:tc>
          <w:tcPr>
            <w:tcW w:w="1334" w:type="dxa"/>
            <w:tcBorders>
              <w:top w:val="single" w:sz="4" w:space="0" w:color="000000"/>
            </w:tcBorders>
            <w:shd w:val="clear" w:color="auto" w:fill="FAFAFA"/>
          </w:tcPr>
          <w:p w:rsidR="00972B46" w:rsidRPr="0071680D" w:rsidRDefault="00972B46" w:rsidP="00972B46">
            <w:pPr>
              <w:ind w:right="-72"/>
              <w:jc w:val="right"/>
              <w:rPr>
                <w:rFonts w:ascii="Arial" w:eastAsia="Arial" w:hAnsi="Arial" w:cs="Arial"/>
                <w:sz w:val="18"/>
                <w:szCs w:val="18"/>
              </w:rPr>
            </w:pPr>
          </w:p>
        </w:tc>
        <w:tc>
          <w:tcPr>
            <w:tcW w:w="1338" w:type="dxa"/>
            <w:gridSpan w:val="2"/>
            <w:tcBorders>
              <w:top w:val="single" w:sz="4" w:space="0" w:color="000000"/>
            </w:tcBorders>
            <w:shd w:val="clear" w:color="auto" w:fill="auto"/>
          </w:tcPr>
          <w:p w:rsidR="00972B46" w:rsidRPr="0071680D" w:rsidRDefault="00972B46" w:rsidP="00972B46">
            <w:pPr>
              <w:ind w:right="-72"/>
              <w:jc w:val="right"/>
              <w:rPr>
                <w:rFonts w:ascii="Arial" w:eastAsia="Arial" w:hAnsi="Arial" w:cs="Arial"/>
                <w:sz w:val="18"/>
                <w:szCs w:val="18"/>
              </w:rPr>
            </w:pPr>
          </w:p>
        </w:tc>
      </w:tr>
      <w:tr w:rsidR="00972B46" w:rsidTr="0071680D">
        <w:tc>
          <w:tcPr>
            <w:tcW w:w="3690" w:type="dxa"/>
            <w:shd w:val="clear" w:color="auto" w:fill="auto"/>
          </w:tcPr>
          <w:p w:rsidR="00972B46" w:rsidRPr="0071680D" w:rsidRDefault="00972B46" w:rsidP="00972B46">
            <w:pPr>
              <w:pBdr>
                <w:top w:val="nil"/>
                <w:left w:val="nil"/>
                <w:bottom w:val="nil"/>
                <w:right w:val="nil"/>
                <w:between w:val="nil"/>
              </w:pBdr>
              <w:ind w:left="-15"/>
              <w:rPr>
                <w:rFonts w:ascii="Arial" w:eastAsia="Arial" w:hAnsi="Arial" w:cs="Arial"/>
                <w:sz w:val="18"/>
                <w:szCs w:val="18"/>
              </w:rPr>
            </w:pPr>
          </w:p>
        </w:tc>
        <w:tc>
          <w:tcPr>
            <w:tcW w:w="1333" w:type="dxa"/>
            <w:tcBorders>
              <w:bottom w:val="single" w:sz="4" w:space="0" w:color="000000"/>
            </w:tcBorders>
            <w:shd w:val="clear" w:color="auto" w:fill="FAFAFA"/>
            <w:vAlign w:val="bottom"/>
          </w:tcPr>
          <w:p w:rsidR="00972B46" w:rsidRPr="0071680D" w:rsidRDefault="00972B46" w:rsidP="00972B46">
            <w:pPr>
              <w:ind w:right="-72"/>
              <w:jc w:val="right"/>
              <w:rPr>
                <w:rFonts w:ascii="Arial" w:eastAsia="Arial" w:hAnsi="Arial" w:cs="Arial"/>
                <w:sz w:val="18"/>
                <w:szCs w:val="18"/>
              </w:rPr>
            </w:pPr>
            <w:r w:rsidRPr="0071680D">
              <w:rPr>
                <w:rFonts w:ascii="Arial" w:eastAsia="Arial" w:hAnsi="Arial" w:cs="Arial"/>
                <w:sz w:val="18"/>
                <w:szCs w:val="18"/>
              </w:rPr>
              <w:t>111,082</w:t>
            </w:r>
          </w:p>
        </w:tc>
        <w:tc>
          <w:tcPr>
            <w:tcW w:w="1334" w:type="dxa"/>
            <w:tcBorders>
              <w:bottom w:val="single" w:sz="4" w:space="0" w:color="000000"/>
            </w:tcBorders>
            <w:shd w:val="clear" w:color="auto" w:fill="auto"/>
            <w:vAlign w:val="bottom"/>
          </w:tcPr>
          <w:p w:rsidR="00972B46" w:rsidRPr="0071680D" w:rsidRDefault="00972B46" w:rsidP="00972B46">
            <w:pPr>
              <w:ind w:right="-72"/>
              <w:jc w:val="right"/>
              <w:rPr>
                <w:rFonts w:ascii="Arial" w:eastAsia="Arial" w:hAnsi="Arial" w:cs="Arial"/>
                <w:sz w:val="18"/>
                <w:szCs w:val="18"/>
              </w:rPr>
            </w:pPr>
            <w:r w:rsidRPr="0071680D">
              <w:rPr>
                <w:rFonts w:ascii="Arial" w:eastAsia="Arial" w:hAnsi="Arial" w:cs="Arial"/>
                <w:sz w:val="18"/>
                <w:szCs w:val="18"/>
              </w:rPr>
              <w:t>120,043</w:t>
            </w:r>
          </w:p>
        </w:tc>
        <w:tc>
          <w:tcPr>
            <w:tcW w:w="1334" w:type="dxa"/>
            <w:tcBorders>
              <w:bottom w:val="single" w:sz="4" w:space="0" w:color="000000"/>
            </w:tcBorders>
            <w:shd w:val="clear" w:color="auto" w:fill="FAFAFA"/>
            <w:vAlign w:val="bottom"/>
          </w:tcPr>
          <w:p w:rsidR="00972B46" w:rsidRPr="0071680D" w:rsidRDefault="00972B46" w:rsidP="00972B46">
            <w:pPr>
              <w:ind w:right="-72"/>
              <w:jc w:val="right"/>
              <w:rPr>
                <w:rFonts w:ascii="Arial" w:eastAsia="Arial" w:hAnsi="Arial" w:cs="Arial"/>
                <w:sz w:val="18"/>
                <w:szCs w:val="18"/>
              </w:rPr>
            </w:pPr>
            <w:r w:rsidRPr="0071680D">
              <w:rPr>
                <w:rFonts w:ascii="Arial" w:eastAsia="Arial" w:hAnsi="Arial" w:cs="Arial"/>
                <w:sz w:val="18"/>
                <w:szCs w:val="18"/>
              </w:rPr>
              <w:t>111,754</w:t>
            </w:r>
          </w:p>
        </w:tc>
        <w:tc>
          <w:tcPr>
            <w:tcW w:w="1338" w:type="dxa"/>
            <w:gridSpan w:val="2"/>
            <w:tcBorders>
              <w:bottom w:val="single" w:sz="4" w:space="0" w:color="000000"/>
            </w:tcBorders>
            <w:shd w:val="clear" w:color="auto" w:fill="auto"/>
            <w:vAlign w:val="bottom"/>
          </w:tcPr>
          <w:p w:rsidR="00972B46" w:rsidRPr="0071680D" w:rsidRDefault="00972B46" w:rsidP="00972B46">
            <w:pPr>
              <w:ind w:right="-72"/>
              <w:jc w:val="right"/>
              <w:rPr>
                <w:rFonts w:ascii="Arial" w:eastAsia="Arial" w:hAnsi="Arial" w:cs="Arial"/>
                <w:sz w:val="18"/>
                <w:szCs w:val="18"/>
              </w:rPr>
            </w:pPr>
            <w:r w:rsidRPr="0071680D">
              <w:rPr>
                <w:rFonts w:ascii="Arial" w:eastAsia="Arial" w:hAnsi="Arial" w:cs="Arial"/>
                <w:sz w:val="18"/>
                <w:szCs w:val="18"/>
              </w:rPr>
              <w:t>120,043</w:t>
            </w:r>
          </w:p>
        </w:tc>
      </w:tr>
      <w:tr w:rsidR="00972B46" w:rsidTr="0071680D">
        <w:tc>
          <w:tcPr>
            <w:tcW w:w="3690" w:type="dxa"/>
            <w:shd w:val="clear" w:color="auto" w:fill="auto"/>
          </w:tcPr>
          <w:p w:rsidR="00972B46" w:rsidRPr="0071680D" w:rsidRDefault="00972B46" w:rsidP="00972B46">
            <w:pPr>
              <w:ind w:left="-15"/>
              <w:rPr>
                <w:rFonts w:ascii="Arial" w:eastAsia="Arial" w:hAnsi="Arial" w:cs="Arial"/>
                <w:sz w:val="18"/>
                <w:szCs w:val="18"/>
              </w:rPr>
            </w:pPr>
          </w:p>
        </w:tc>
        <w:tc>
          <w:tcPr>
            <w:tcW w:w="1333" w:type="dxa"/>
            <w:tcBorders>
              <w:top w:val="single" w:sz="4" w:space="0" w:color="000000"/>
            </w:tcBorders>
            <w:shd w:val="clear" w:color="auto" w:fill="FAFAFA"/>
          </w:tcPr>
          <w:p w:rsidR="00972B46" w:rsidRPr="0071680D" w:rsidRDefault="00972B46" w:rsidP="00972B46">
            <w:pPr>
              <w:ind w:right="-72"/>
              <w:jc w:val="right"/>
              <w:rPr>
                <w:rFonts w:ascii="Arial" w:eastAsia="Arial" w:hAnsi="Arial" w:cs="Arial"/>
                <w:sz w:val="18"/>
                <w:szCs w:val="18"/>
              </w:rPr>
            </w:pPr>
          </w:p>
        </w:tc>
        <w:tc>
          <w:tcPr>
            <w:tcW w:w="1334" w:type="dxa"/>
            <w:tcBorders>
              <w:top w:val="single" w:sz="4" w:space="0" w:color="000000"/>
            </w:tcBorders>
            <w:shd w:val="clear" w:color="auto" w:fill="auto"/>
          </w:tcPr>
          <w:p w:rsidR="00972B46" w:rsidRPr="0071680D" w:rsidRDefault="00972B46" w:rsidP="00972B46">
            <w:pPr>
              <w:ind w:right="-72"/>
              <w:jc w:val="right"/>
              <w:rPr>
                <w:rFonts w:ascii="Arial" w:eastAsia="Arial" w:hAnsi="Arial" w:cs="Arial"/>
                <w:sz w:val="18"/>
                <w:szCs w:val="18"/>
              </w:rPr>
            </w:pPr>
          </w:p>
        </w:tc>
        <w:tc>
          <w:tcPr>
            <w:tcW w:w="1334" w:type="dxa"/>
            <w:tcBorders>
              <w:top w:val="single" w:sz="4" w:space="0" w:color="000000"/>
            </w:tcBorders>
            <w:shd w:val="clear" w:color="auto" w:fill="FAFAFA"/>
          </w:tcPr>
          <w:p w:rsidR="00972B46" w:rsidRPr="0071680D" w:rsidRDefault="00972B46" w:rsidP="00972B46">
            <w:pPr>
              <w:ind w:right="-72"/>
              <w:jc w:val="right"/>
              <w:rPr>
                <w:rFonts w:ascii="Arial" w:eastAsia="Arial" w:hAnsi="Arial" w:cs="Arial"/>
                <w:sz w:val="18"/>
                <w:szCs w:val="18"/>
              </w:rPr>
            </w:pPr>
          </w:p>
        </w:tc>
        <w:tc>
          <w:tcPr>
            <w:tcW w:w="1338" w:type="dxa"/>
            <w:gridSpan w:val="2"/>
            <w:tcBorders>
              <w:top w:val="single" w:sz="4" w:space="0" w:color="000000"/>
            </w:tcBorders>
            <w:shd w:val="clear" w:color="auto" w:fill="auto"/>
          </w:tcPr>
          <w:p w:rsidR="00972B46" w:rsidRPr="0071680D" w:rsidRDefault="00972B46" w:rsidP="00972B46">
            <w:pPr>
              <w:ind w:right="-72"/>
              <w:jc w:val="right"/>
              <w:rPr>
                <w:rFonts w:ascii="Arial" w:eastAsia="Arial" w:hAnsi="Arial" w:cs="Arial"/>
                <w:sz w:val="18"/>
                <w:szCs w:val="18"/>
              </w:rPr>
            </w:pPr>
          </w:p>
        </w:tc>
      </w:tr>
      <w:tr w:rsidR="00972B46" w:rsidTr="0071680D">
        <w:tc>
          <w:tcPr>
            <w:tcW w:w="3690" w:type="dxa"/>
            <w:shd w:val="clear" w:color="auto" w:fill="auto"/>
          </w:tcPr>
          <w:p w:rsidR="00972B46" w:rsidRPr="0071680D" w:rsidRDefault="00972B46" w:rsidP="00972B46">
            <w:pPr>
              <w:pBdr>
                <w:top w:val="nil"/>
                <w:left w:val="nil"/>
                <w:bottom w:val="nil"/>
                <w:right w:val="nil"/>
                <w:between w:val="nil"/>
              </w:pBdr>
              <w:ind w:left="-15"/>
              <w:rPr>
                <w:rFonts w:ascii="Arial" w:eastAsia="Arial" w:hAnsi="Arial" w:cs="Arial"/>
                <w:b/>
                <w:sz w:val="18"/>
                <w:szCs w:val="18"/>
              </w:rPr>
            </w:pPr>
            <w:r w:rsidRPr="0071680D">
              <w:rPr>
                <w:rFonts w:ascii="Arial" w:eastAsia="Arial" w:hAnsi="Arial" w:cs="Arial"/>
                <w:b/>
                <w:sz w:val="18"/>
                <w:szCs w:val="18"/>
              </w:rPr>
              <w:t>Other income</w:t>
            </w:r>
          </w:p>
        </w:tc>
        <w:tc>
          <w:tcPr>
            <w:tcW w:w="1333" w:type="dxa"/>
            <w:shd w:val="clear" w:color="auto" w:fill="FAFAFA"/>
          </w:tcPr>
          <w:p w:rsidR="00972B46" w:rsidRPr="0071680D" w:rsidRDefault="00972B46" w:rsidP="00972B46">
            <w:pPr>
              <w:ind w:right="-72"/>
              <w:jc w:val="right"/>
              <w:rPr>
                <w:rFonts w:ascii="Arial" w:eastAsia="Arial" w:hAnsi="Arial" w:cs="Arial"/>
                <w:sz w:val="18"/>
                <w:szCs w:val="18"/>
              </w:rPr>
            </w:pPr>
          </w:p>
        </w:tc>
        <w:tc>
          <w:tcPr>
            <w:tcW w:w="1334" w:type="dxa"/>
            <w:shd w:val="clear" w:color="auto" w:fill="auto"/>
          </w:tcPr>
          <w:p w:rsidR="00972B46" w:rsidRPr="0071680D" w:rsidRDefault="00972B46" w:rsidP="00972B46">
            <w:pPr>
              <w:ind w:right="-72"/>
              <w:jc w:val="right"/>
              <w:rPr>
                <w:rFonts w:ascii="Arial" w:eastAsia="Arial" w:hAnsi="Arial" w:cs="Arial"/>
                <w:sz w:val="18"/>
                <w:szCs w:val="18"/>
              </w:rPr>
            </w:pPr>
          </w:p>
        </w:tc>
        <w:tc>
          <w:tcPr>
            <w:tcW w:w="1334" w:type="dxa"/>
            <w:shd w:val="clear" w:color="auto" w:fill="FAFAFA"/>
          </w:tcPr>
          <w:p w:rsidR="00972B46" w:rsidRPr="0071680D" w:rsidRDefault="00972B46" w:rsidP="00972B46">
            <w:pPr>
              <w:ind w:right="-72"/>
              <w:jc w:val="right"/>
              <w:rPr>
                <w:rFonts w:ascii="Arial" w:eastAsia="Arial" w:hAnsi="Arial" w:cs="Arial"/>
                <w:sz w:val="18"/>
                <w:szCs w:val="18"/>
              </w:rPr>
            </w:pPr>
          </w:p>
        </w:tc>
        <w:tc>
          <w:tcPr>
            <w:tcW w:w="1338" w:type="dxa"/>
            <w:gridSpan w:val="2"/>
            <w:shd w:val="clear" w:color="auto" w:fill="auto"/>
          </w:tcPr>
          <w:p w:rsidR="00972B46" w:rsidRPr="0071680D" w:rsidRDefault="00972B46" w:rsidP="00972B46">
            <w:pPr>
              <w:ind w:right="-72"/>
              <w:jc w:val="right"/>
              <w:rPr>
                <w:rFonts w:ascii="Arial" w:eastAsia="Arial" w:hAnsi="Arial" w:cs="Arial"/>
                <w:sz w:val="18"/>
                <w:szCs w:val="18"/>
              </w:rPr>
            </w:pPr>
          </w:p>
        </w:tc>
      </w:tr>
      <w:tr w:rsidR="00972B46" w:rsidTr="0071680D">
        <w:tc>
          <w:tcPr>
            <w:tcW w:w="3690" w:type="dxa"/>
            <w:shd w:val="clear" w:color="auto" w:fill="auto"/>
          </w:tcPr>
          <w:p w:rsidR="00972B46" w:rsidRPr="0071680D" w:rsidRDefault="00972B46" w:rsidP="00972B46">
            <w:pPr>
              <w:pBdr>
                <w:top w:val="nil"/>
                <w:left w:val="nil"/>
                <w:bottom w:val="nil"/>
                <w:right w:val="nil"/>
                <w:between w:val="nil"/>
              </w:pBdr>
              <w:ind w:left="-15"/>
              <w:rPr>
                <w:rFonts w:ascii="Arial" w:eastAsia="Arial" w:hAnsi="Arial" w:cs="Arial"/>
                <w:sz w:val="18"/>
                <w:szCs w:val="18"/>
              </w:rPr>
            </w:pPr>
            <w:r w:rsidRPr="0071680D">
              <w:rPr>
                <w:rFonts w:ascii="Arial" w:eastAsia="Arial" w:hAnsi="Arial" w:cs="Arial"/>
                <w:sz w:val="18"/>
                <w:szCs w:val="18"/>
              </w:rPr>
              <w:t xml:space="preserve">   Parent company</w:t>
            </w:r>
          </w:p>
        </w:tc>
        <w:tc>
          <w:tcPr>
            <w:tcW w:w="1333" w:type="dxa"/>
            <w:shd w:val="clear" w:color="auto" w:fill="FAFAFA"/>
          </w:tcPr>
          <w:p w:rsidR="00972B46" w:rsidRPr="0071680D" w:rsidRDefault="00972B46" w:rsidP="00972B46">
            <w:pPr>
              <w:ind w:right="-72"/>
              <w:jc w:val="right"/>
              <w:rPr>
                <w:rFonts w:ascii="Arial" w:eastAsia="Arial" w:hAnsi="Arial" w:cs="Arial"/>
                <w:sz w:val="18"/>
                <w:szCs w:val="18"/>
              </w:rPr>
            </w:pPr>
            <w:r w:rsidRPr="0071680D">
              <w:rPr>
                <w:rFonts w:ascii="Arial" w:eastAsia="Arial" w:hAnsi="Arial" w:cs="Arial"/>
                <w:sz w:val="18"/>
                <w:szCs w:val="18"/>
              </w:rPr>
              <w:t>57</w:t>
            </w:r>
          </w:p>
        </w:tc>
        <w:tc>
          <w:tcPr>
            <w:tcW w:w="1334" w:type="dxa"/>
            <w:shd w:val="clear" w:color="auto" w:fill="auto"/>
          </w:tcPr>
          <w:p w:rsidR="00972B46" w:rsidRPr="0071680D" w:rsidRDefault="00972B46" w:rsidP="00972B46">
            <w:pPr>
              <w:ind w:right="-72"/>
              <w:jc w:val="right"/>
              <w:rPr>
                <w:rFonts w:ascii="Arial" w:eastAsia="Arial" w:hAnsi="Arial" w:cs="Arial"/>
                <w:sz w:val="18"/>
                <w:szCs w:val="18"/>
              </w:rPr>
            </w:pPr>
            <w:r w:rsidRPr="0071680D">
              <w:rPr>
                <w:rFonts w:ascii="Arial" w:eastAsia="Arial" w:hAnsi="Arial" w:cs="Arial"/>
                <w:sz w:val="18"/>
                <w:szCs w:val="18"/>
              </w:rPr>
              <w:t>507</w:t>
            </w:r>
          </w:p>
        </w:tc>
        <w:tc>
          <w:tcPr>
            <w:tcW w:w="1334" w:type="dxa"/>
            <w:shd w:val="clear" w:color="auto" w:fill="FAFAFA"/>
          </w:tcPr>
          <w:p w:rsidR="00972B46" w:rsidRPr="0071680D" w:rsidRDefault="00972B46" w:rsidP="00972B46">
            <w:pPr>
              <w:ind w:right="-72"/>
              <w:jc w:val="right"/>
              <w:rPr>
                <w:rFonts w:ascii="Arial" w:eastAsia="Arial" w:hAnsi="Arial" w:cs="Arial"/>
                <w:sz w:val="18"/>
                <w:szCs w:val="18"/>
              </w:rPr>
            </w:pPr>
            <w:r w:rsidRPr="0071680D">
              <w:rPr>
                <w:rFonts w:ascii="Arial" w:eastAsia="Arial" w:hAnsi="Arial" w:cs="Arial"/>
                <w:sz w:val="18"/>
                <w:szCs w:val="18"/>
              </w:rPr>
              <w:t>57</w:t>
            </w:r>
          </w:p>
        </w:tc>
        <w:tc>
          <w:tcPr>
            <w:tcW w:w="1338" w:type="dxa"/>
            <w:gridSpan w:val="2"/>
            <w:shd w:val="clear" w:color="auto" w:fill="auto"/>
          </w:tcPr>
          <w:p w:rsidR="00972B46" w:rsidRPr="0071680D" w:rsidRDefault="00972B46" w:rsidP="00972B46">
            <w:pPr>
              <w:ind w:right="-72"/>
              <w:jc w:val="right"/>
              <w:rPr>
                <w:rFonts w:ascii="Arial" w:eastAsia="Arial" w:hAnsi="Arial" w:cs="Arial"/>
                <w:sz w:val="18"/>
                <w:szCs w:val="18"/>
              </w:rPr>
            </w:pPr>
            <w:r w:rsidRPr="0071680D">
              <w:rPr>
                <w:rFonts w:ascii="Arial" w:eastAsia="Arial" w:hAnsi="Arial" w:cs="Arial"/>
                <w:sz w:val="18"/>
                <w:szCs w:val="18"/>
              </w:rPr>
              <w:t>507</w:t>
            </w:r>
          </w:p>
        </w:tc>
      </w:tr>
      <w:tr w:rsidR="00972B46" w:rsidTr="0071680D">
        <w:tc>
          <w:tcPr>
            <w:tcW w:w="3690" w:type="dxa"/>
            <w:shd w:val="clear" w:color="auto" w:fill="auto"/>
          </w:tcPr>
          <w:p w:rsidR="00972B46" w:rsidRPr="0071680D" w:rsidRDefault="00972B46" w:rsidP="00972B46">
            <w:pPr>
              <w:pBdr>
                <w:top w:val="nil"/>
                <w:left w:val="nil"/>
                <w:bottom w:val="nil"/>
                <w:right w:val="nil"/>
                <w:between w:val="nil"/>
              </w:pBdr>
              <w:ind w:left="-15"/>
              <w:rPr>
                <w:rFonts w:ascii="Arial" w:eastAsia="Arial" w:hAnsi="Arial" w:cs="Arial"/>
                <w:sz w:val="18"/>
                <w:szCs w:val="18"/>
              </w:rPr>
            </w:pPr>
            <w:r w:rsidRPr="0071680D">
              <w:rPr>
                <w:rFonts w:ascii="Arial" w:eastAsia="Arial" w:hAnsi="Arial" w:cs="Arial"/>
                <w:sz w:val="18"/>
                <w:szCs w:val="18"/>
              </w:rPr>
              <w:t xml:space="preserve">   Companies under common control</w:t>
            </w:r>
          </w:p>
        </w:tc>
        <w:tc>
          <w:tcPr>
            <w:tcW w:w="1333" w:type="dxa"/>
            <w:tcBorders>
              <w:bottom w:val="single" w:sz="4" w:space="0" w:color="000000"/>
            </w:tcBorders>
            <w:shd w:val="clear" w:color="auto" w:fill="FAFAFA"/>
          </w:tcPr>
          <w:p w:rsidR="00972B46" w:rsidRPr="0071680D" w:rsidRDefault="00972B46" w:rsidP="00972B46">
            <w:pPr>
              <w:ind w:right="-72"/>
              <w:jc w:val="right"/>
              <w:rPr>
                <w:rFonts w:ascii="Arial" w:eastAsia="Arial" w:hAnsi="Arial" w:cs="Arial"/>
                <w:sz w:val="18"/>
                <w:szCs w:val="18"/>
              </w:rPr>
            </w:pPr>
            <w:r w:rsidRPr="0071680D">
              <w:rPr>
                <w:rFonts w:ascii="Arial" w:eastAsia="Arial" w:hAnsi="Arial" w:cs="Arial"/>
                <w:sz w:val="18"/>
                <w:szCs w:val="18"/>
              </w:rPr>
              <w:t>26,508</w:t>
            </w:r>
          </w:p>
        </w:tc>
        <w:tc>
          <w:tcPr>
            <w:tcW w:w="1334" w:type="dxa"/>
            <w:tcBorders>
              <w:bottom w:val="single" w:sz="4" w:space="0" w:color="000000"/>
            </w:tcBorders>
            <w:shd w:val="clear" w:color="auto" w:fill="auto"/>
          </w:tcPr>
          <w:p w:rsidR="00972B46" w:rsidRPr="0071680D" w:rsidRDefault="00972B46" w:rsidP="00972B46">
            <w:pPr>
              <w:ind w:right="-72"/>
              <w:jc w:val="right"/>
              <w:rPr>
                <w:rFonts w:ascii="Arial" w:eastAsia="Arial" w:hAnsi="Arial" w:cs="Arial"/>
                <w:sz w:val="18"/>
                <w:szCs w:val="18"/>
              </w:rPr>
            </w:pPr>
            <w:r w:rsidRPr="0071680D">
              <w:rPr>
                <w:rFonts w:ascii="Arial" w:eastAsia="Arial" w:hAnsi="Arial" w:cs="Arial"/>
                <w:sz w:val="18"/>
                <w:szCs w:val="18"/>
              </w:rPr>
              <w:t>20,359</w:t>
            </w:r>
          </w:p>
        </w:tc>
        <w:tc>
          <w:tcPr>
            <w:tcW w:w="1334" w:type="dxa"/>
            <w:tcBorders>
              <w:bottom w:val="single" w:sz="4" w:space="0" w:color="000000"/>
            </w:tcBorders>
            <w:shd w:val="clear" w:color="auto" w:fill="FAFAFA"/>
          </w:tcPr>
          <w:p w:rsidR="00972B46" w:rsidRPr="0071680D" w:rsidRDefault="00972B46" w:rsidP="00972B46">
            <w:pPr>
              <w:ind w:right="-72"/>
              <w:jc w:val="right"/>
              <w:rPr>
                <w:rFonts w:ascii="Arial" w:eastAsia="Arial" w:hAnsi="Arial" w:cs="Arial"/>
                <w:sz w:val="18"/>
                <w:szCs w:val="18"/>
              </w:rPr>
            </w:pPr>
            <w:r w:rsidRPr="0071680D">
              <w:rPr>
                <w:rFonts w:ascii="Arial" w:eastAsia="Arial" w:hAnsi="Arial" w:cs="Arial"/>
                <w:sz w:val="18"/>
                <w:szCs w:val="18"/>
              </w:rPr>
              <w:t>26,508</w:t>
            </w:r>
          </w:p>
        </w:tc>
        <w:tc>
          <w:tcPr>
            <w:tcW w:w="1338" w:type="dxa"/>
            <w:gridSpan w:val="2"/>
            <w:tcBorders>
              <w:bottom w:val="single" w:sz="4" w:space="0" w:color="000000"/>
            </w:tcBorders>
            <w:shd w:val="clear" w:color="auto" w:fill="auto"/>
          </w:tcPr>
          <w:p w:rsidR="00972B46" w:rsidRPr="0071680D" w:rsidRDefault="00972B46" w:rsidP="00972B46">
            <w:pPr>
              <w:ind w:right="-72"/>
              <w:jc w:val="right"/>
              <w:rPr>
                <w:rFonts w:ascii="Arial" w:eastAsia="Arial" w:hAnsi="Arial" w:cs="Arial"/>
                <w:sz w:val="18"/>
                <w:szCs w:val="18"/>
              </w:rPr>
            </w:pPr>
            <w:r w:rsidRPr="0071680D">
              <w:rPr>
                <w:rFonts w:ascii="Arial" w:eastAsia="Arial" w:hAnsi="Arial" w:cs="Arial"/>
                <w:sz w:val="18"/>
                <w:szCs w:val="18"/>
              </w:rPr>
              <w:t>20,359</w:t>
            </w:r>
          </w:p>
        </w:tc>
      </w:tr>
      <w:tr w:rsidR="00972B46" w:rsidTr="0071680D">
        <w:tc>
          <w:tcPr>
            <w:tcW w:w="3690" w:type="dxa"/>
            <w:shd w:val="clear" w:color="auto" w:fill="auto"/>
          </w:tcPr>
          <w:p w:rsidR="00972B46" w:rsidRPr="0071680D" w:rsidRDefault="00972B46" w:rsidP="00972B46">
            <w:pPr>
              <w:ind w:left="-15"/>
              <w:rPr>
                <w:rFonts w:ascii="Arial" w:eastAsia="Arial" w:hAnsi="Arial" w:cs="Arial"/>
                <w:sz w:val="18"/>
                <w:szCs w:val="18"/>
              </w:rPr>
            </w:pPr>
          </w:p>
        </w:tc>
        <w:tc>
          <w:tcPr>
            <w:tcW w:w="1333" w:type="dxa"/>
            <w:tcBorders>
              <w:top w:val="single" w:sz="4" w:space="0" w:color="000000"/>
            </w:tcBorders>
            <w:shd w:val="clear" w:color="auto" w:fill="FAFAFA"/>
          </w:tcPr>
          <w:p w:rsidR="00972B46" w:rsidRPr="0071680D" w:rsidRDefault="00972B46" w:rsidP="00972B46">
            <w:pPr>
              <w:ind w:right="-72"/>
              <w:jc w:val="right"/>
              <w:rPr>
                <w:rFonts w:ascii="Arial" w:eastAsia="Arial" w:hAnsi="Arial" w:cs="Arial"/>
                <w:sz w:val="18"/>
                <w:szCs w:val="18"/>
              </w:rPr>
            </w:pPr>
          </w:p>
        </w:tc>
        <w:tc>
          <w:tcPr>
            <w:tcW w:w="1334" w:type="dxa"/>
            <w:tcBorders>
              <w:top w:val="single" w:sz="4" w:space="0" w:color="000000"/>
            </w:tcBorders>
            <w:shd w:val="clear" w:color="auto" w:fill="auto"/>
          </w:tcPr>
          <w:p w:rsidR="00972B46" w:rsidRPr="0071680D" w:rsidRDefault="00972B46" w:rsidP="00972B46">
            <w:pPr>
              <w:ind w:right="-72"/>
              <w:jc w:val="right"/>
              <w:rPr>
                <w:rFonts w:ascii="Arial" w:eastAsia="Arial" w:hAnsi="Arial" w:cs="Arial"/>
                <w:sz w:val="18"/>
                <w:szCs w:val="18"/>
              </w:rPr>
            </w:pPr>
          </w:p>
        </w:tc>
        <w:tc>
          <w:tcPr>
            <w:tcW w:w="1334" w:type="dxa"/>
            <w:tcBorders>
              <w:top w:val="single" w:sz="4" w:space="0" w:color="000000"/>
            </w:tcBorders>
            <w:shd w:val="clear" w:color="auto" w:fill="FAFAFA"/>
          </w:tcPr>
          <w:p w:rsidR="00972B46" w:rsidRPr="0071680D" w:rsidRDefault="00972B46" w:rsidP="00972B46">
            <w:pPr>
              <w:ind w:right="-72"/>
              <w:jc w:val="right"/>
              <w:rPr>
                <w:rFonts w:ascii="Arial" w:eastAsia="Arial" w:hAnsi="Arial" w:cs="Arial"/>
                <w:sz w:val="18"/>
                <w:szCs w:val="18"/>
              </w:rPr>
            </w:pPr>
          </w:p>
        </w:tc>
        <w:tc>
          <w:tcPr>
            <w:tcW w:w="1338" w:type="dxa"/>
            <w:gridSpan w:val="2"/>
            <w:tcBorders>
              <w:top w:val="single" w:sz="4" w:space="0" w:color="000000"/>
            </w:tcBorders>
            <w:shd w:val="clear" w:color="auto" w:fill="auto"/>
          </w:tcPr>
          <w:p w:rsidR="00972B46" w:rsidRPr="0071680D" w:rsidRDefault="00972B46" w:rsidP="00972B46">
            <w:pPr>
              <w:ind w:right="-72"/>
              <w:jc w:val="right"/>
              <w:rPr>
                <w:rFonts w:ascii="Arial" w:eastAsia="Arial" w:hAnsi="Arial" w:cs="Arial"/>
                <w:sz w:val="18"/>
                <w:szCs w:val="18"/>
              </w:rPr>
            </w:pPr>
          </w:p>
        </w:tc>
      </w:tr>
      <w:tr w:rsidR="00972B46" w:rsidTr="0071680D">
        <w:tc>
          <w:tcPr>
            <w:tcW w:w="3690" w:type="dxa"/>
            <w:shd w:val="clear" w:color="auto" w:fill="auto"/>
          </w:tcPr>
          <w:p w:rsidR="00972B46" w:rsidRPr="0071680D" w:rsidRDefault="00972B46" w:rsidP="00972B46">
            <w:pPr>
              <w:pBdr>
                <w:top w:val="nil"/>
                <w:left w:val="nil"/>
                <w:bottom w:val="nil"/>
                <w:right w:val="nil"/>
                <w:between w:val="nil"/>
              </w:pBdr>
              <w:ind w:left="-15"/>
              <w:rPr>
                <w:rFonts w:ascii="Arial" w:eastAsia="Arial" w:hAnsi="Arial" w:cs="Arial"/>
                <w:sz w:val="18"/>
                <w:szCs w:val="18"/>
              </w:rPr>
            </w:pPr>
          </w:p>
        </w:tc>
        <w:tc>
          <w:tcPr>
            <w:tcW w:w="1333" w:type="dxa"/>
            <w:tcBorders>
              <w:bottom w:val="single" w:sz="4" w:space="0" w:color="000000"/>
            </w:tcBorders>
            <w:shd w:val="clear" w:color="auto" w:fill="FAFAFA"/>
            <w:vAlign w:val="bottom"/>
          </w:tcPr>
          <w:p w:rsidR="00972B46" w:rsidRPr="0071680D" w:rsidRDefault="00972B46" w:rsidP="00972B46">
            <w:pPr>
              <w:ind w:right="-72"/>
              <w:jc w:val="right"/>
              <w:rPr>
                <w:rFonts w:ascii="Arial" w:eastAsia="Arial" w:hAnsi="Arial" w:cs="Arial"/>
                <w:sz w:val="18"/>
                <w:szCs w:val="18"/>
              </w:rPr>
            </w:pPr>
            <w:r w:rsidRPr="0071680D">
              <w:rPr>
                <w:rFonts w:ascii="Arial" w:eastAsia="Arial" w:hAnsi="Arial" w:cs="Arial"/>
                <w:sz w:val="18"/>
                <w:szCs w:val="18"/>
              </w:rPr>
              <w:t>26,565</w:t>
            </w:r>
          </w:p>
        </w:tc>
        <w:tc>
          <w:tcPr>
            <w:tcW w:w="1334" w:type="dxa"/>
            <w:tcBorders>
              <w:bottom w:val="single" w:sz="4" w:space="0" w:color="000000"/>
            </w:tcBorders>
            <w:shd w:val="clear" w:color="auto" w:fill="auto"/>
            <w:vAlign w:val="bottom"/>
          </w:tcPr>
          <w:p w:rsidR="00972B46" w:rsidRPr="0071680D" w:rsidRDefault="00972B46" w:rsidP="00972B46">
            <w:pPr>
              <w:ind w:right="-72"/>
              <w:jc w:val="right"/>
              <w:rPr>
                <w:rFonts w:ascii="Arial" w:eastAsia="Arial" w:hAnsi="Arial" w:cs="Arial"/>
                <w:sz w:val="18"/>
                <w:szCs w:val="18"/>
              </w:rPr>
            </w:pPr>
            <w:r w:rsidRPr="0071680D">
              <w:rPr>
                <w:rFonts w:ascii="Arial" w:eastAsia="Arial" w:hAnsi="Arial" w:cs="Arial"/>
                <w:sz w:val="18"/>
                <w:szCs w:val="18"/>
              </w:rPr>
              <w:t>20,866</w:t>
            </w:r>
          </w:p>
        </w:tc>
        <w:tc>
          <w:tcPr>
            <w:tcW w:w="1334" w:type="dxa"/>
            <w:tcBorders>
              <w:bottom w:val="single" w:sz="4" w:space="0" w:color="000000"/>
            </w:tcBorders>
            <w:shd w:val="clear" w:color="auto" w:fill="FAFAFA"/>
            <w:vAlign w:val="bottom"/>
          </w:tcPr>
          <w:p w:rsidR="00972B46" w:rsidRPr="0071680D" w:rsidRDefault="00972B46" w:rsidP="00972B46">
            <w:pPr>
              <w:ind w:right="-72"/>
              <w:jc w:val="right"/>
              <w:rPr>
                <w:rFonts w:ascii="Arial" w:eastAsia="Arial" w:hAnsi="Arial" w:cs="Arial"/>
                <w:sz w:val="18"/>
                <w:szCs w:val="18"/>
              </w:rPr>
            </w:pPr>
            <w:r w:rsidRPr="0071680D">
              <w:rPr>
                <w:rFonts w:ascii="Arial" w:eastAsia="Arial" w:hAnsi="Arial" w:cs="Arial"/>
                <w:sz w:val="18"/>
                <w:szCs w:val="18"/>
              </w:rPr>
              <w:t>26,565</w:t>
            </w:r>
          </w:p>
        </w:tc>
        <w:tc>
          <w:tcPr>
            <w:tcW w:w="1338" w:type="dxa"/>
            <w:gridSpan w:val="2"/>
            <w:tcBorders>
              <w:bottom w:val="single" w:sz="4" w:space="0" w:color="000000"/>
            </w:tcBorders>
            <w:shd w:val="clear" w:color="auto" w:fill="auto"/>
            <w:vAlign w:val="bottom"/>
          </w:tcPr>
          <w:p w:rsidR="00972B46" w:rsidRPr="0071680D" w:rsidRDefault="00972B46" w:rsidP="00972B46">
            <w:pPr>
              <w:ind w:right="-72"/>
              <w:jc w:val="right"/>
              <w:rPr>
                <w:rFonts w:ascii="Arial" w:eastAsia="Arial" w:hAnsi="Arial" w:cs="Arial"/>
                <w:sz w:val="18"/>
                <w:szCs w:val="18"/>
              </w:rPr>
            </w:pPr>
            <w:r w:rsidRPr="0071680D">
              <w:rPr>
                <w:rFonts w:ascii="Arial" w:eastAsia="Arial" w:hAnsi="Arial" w:cs="Arial"/>
                <w:sz w:val="18"/>
                <w:szCs w:val="18"/>
              </w:rPr>
              <w:t>20,866</w:t>
            </w:r>
          </w:p>
        </w:tc>
      </w:tr>
    </w:tbl>
    <w:p w:rsidR="000D001B" w:rsidRDefault="000D001B">
      <w:pPr>
        <w:rPr>
          <w:rFonts w:ascii="Arial" w:eastAsia="Arial" w:hAnsi="Arial" w:cs="Arial"/>
          <w:b/>
          <w:color w:val="CF4A02"/>
          <w:sz w:val="18"/>
          <w:szCs w:val="18"/>
        </w:rPr>
      </w:pPr>
    </w:p>
    <w:p w:rsidR="000D001B" w:rsidRDefault="00992725">
      <w:pPr>
        <w:ind w:left="540" w:hanging="540"/>
        <w:rPr>
          <w:rFonts w:ascii="Arial" w:eastAsia="Arial" w:hAnsi="Arial" w:cs="Arial"/>
          <w:b/>
          <w:color w:val="CF4A02"/>
          <w:sz w:val="18"/>
          <w:szCs w:val="18"/>
        </w:rPr>
      </w:pPr>
      <w:r>
        <w:rPr>
          <w:rFonts w:ascii="Arial" w:eastAsia="Arial" w:hAnsi="Arial" w:cs="Arial"/>
          <w:b/>
          <w:color w:val="CF4A02"/>
          <w:sz w:val="18"/>
          <w:szCs w:val="18"/>
        </w:rPr>
        <w:t>ii)</w:t>
      </w:r>
      <w:r>
        <w:rPr>
          <w:rFonts w:ascii="Arial" w:eastAsia="Arial" w:hAnsi="Arial" w:cs="Arial"/>
          <w:b/>
          <w:color w:val="CF4A02"/>
          <w:sz w:val="18"/>
          <w:szCs w:val="18"/>
        </w:rPr>
        <w:tab/>
        <w:t>Purchases of goods and services</w:t>
      </w:r>
    </w:p>
    <w:p w:rsidR="000D001B" w:rsidRDefault="000D001B">
      <w:pPr>
        <w:tabs>
          <w:tab w:val="left" w:pos="540"/>
        </w:tabs>
        <w:ind w:left="540"/>
        <w:jc w:val="both"/>
        <w:rPr>
          <w:rFonts w:ascii="Arial" w:eastAsia="Arial" w:hAnsi="Arial" w:cs="Arial"/>
          <w:sz w:val="18"/>
          <w:szCs w:val="18"/>
        </w:rPr>
      </w:pPr>
    </w:p>
    <w:tbl>
      <w:tblPr>
        <w:tblW w:w="9032" w:type="dxa"/>
        <w:tblInd w:w="547" w:type="dxa"/>
        <w:tblLayout w:type="fixed"/>
        <w:tblCellMar>
          <w:left w:w="115" w:type="dxa"/>
          <w:right w:w="115" w:type="dxa"/>
        </w:tblCellMar>
        <w:tblLook w:val="0000" w:firstRow="0" w:lastRow="0" w:firstColumn="0" w:lastColumn="0" w:noHBand="0" w:noVBand="0"/>
      </w:tblPr>
      <w:tblGrid>
        <w:gridCol w:w="3762"/>
        <w:gridCol w:w="1324"/>
        <w:gridCol w:w="1327"/>
        <w:gridCol w:w="1324"/>
        <w:gridCol w:w="1295"/>
      </w:tblGrid>
      <w:tr w:rsidR="00C412EC" w:rsidTr="00C412EC">
        <w:tc>
          <w:tcPr>
            <w:tcW w:w="3762" w:type="dxa"/>
            <w:shd w:val="clear" w:color="auto" w:fill="auto"/>
            <w:vAlign w:val="bottom"/>
          </w:tcPr>
          <w:p w:rsidR="00C412EC" w:rsidRPr="0071680D" w:rsidRDefault="00C412EC" w:rsidP="00C412EC">
            <w:pPr>
              <w:ind w:right="-72"/>
              <w:rPr>
                <w:rFonts w:ascii="Arial" w:eastAsia="Arial" w:hAnsi="Arial" w:cs="Arial"/>
                <w:b/>
                <w:sz w:val="18"/>
                <w:szCs w:val="18"/>
              </w:rPr>
            </w:pPr>
          </w:p>
          <w:p w:rsidR="00C412EC" w:rsidRPr="0071680D" w:rsidRDefault="00C412EC" w:rsidP="00C412EC">
            <w:pPr>
              <w:ind w:right="-72"/>
              <w:rPr>
                <w:rFonts w:ascii="Arial" w:eastAsia="Arial" w:hAnsi="Arial" w:cs="Arial"/>
                <w:b/>
                <w:sz w:val="18"/>
                <w:szCs w:val="18"/>
              </w:rPr>
            </w:pPr>
          </w:p>
          <w:p w:rsidR="00C412EC" w:rsidRPr="0071680D" w:rsidRDefault="00C412EC" w:rsidP="00C412EC">
            <w:pPr>
              <w:ind w:right="-72"/>
              <w:rPr>
                <w:rFonts w:ascii="Arial" w:eastAsia="Arial" w:hAnsi="Arial" w:cs="Arial"/>
                <w:b/>
                <w:sz w:val="18"/>
                <w:szCs w:val="18"/>
              </w:rPr>
            </w:pPr>
            <w:r w:rsidRPr="0071680D">
              <w:rPr>
                <w:rFonts w:ascii="Arial" w:eastAsia="Arial" w:hAnsi="Arial" w:cs="Arial"/>
                <w:b/>
                <w:sz w:val="18"/>
                <w:szCs w:val="18"/>
              </w:rPr>
              <w:t>For the six-month periods ended</w:t>
            </w:r>
          </w:p>
        </w:tc>
        <w:tc>
          <w:tcPr>
            <w:tcW w:w="2651" w:type="dxa"/>
            <w:gridSpan w:val="2"/>
            <w:tcBorders>
              <w:top w:val="single" w:sz="4" w:space="0" w:color="000000"/>
              <w:bottom w:val="single" w:sz="4" w:space="0" w:color="000000"/>
            </w:tcBorders>
            <w:shd w:val="clear" w:color="auto" w:fill="auto"/>
            <w:vAlign w:val="bottom"/>
          </w:tcPr>
          <w:p w:rsidR="00C412EC" w:rsidRPr="0071680D" w:rsidRDefault="00C412EC" w:rsidP="0071680D">
            <w:pPr>
              <w:ind w:right="-72"/>
              <w:jc w:val="center"/>
              <w:rPr>
                <w:rFonts w:ascii="Arial" w:eastAsia="Arial" w:hAnsi="Arial" w:cs="Arial"/>
                <w:b/>
                <w:sz w:val="18"/>
                <w:szCs w:val="18"/>
              </w:rPr>
            </w:pPr>
            <w:r w:rsidRPr="0071680D">
              <w:rPr>
                <w:rFonts w:ascii="Arial" w:eastAsia="Arial" w:hAnsi="Arial" w:cs="Arial"/>
                <w:b/>
                <w:sz w:val="18"/>
                <w:szCs w:val="18"/>
              </w:rPr>
              <w:t>Consolidated</w:t>
            </w:r>
          </w:p>
          <w:p w:rsidR="00C412EC" w:rsidRPr="0071680D" w:rsidRDefault="00C412EC" w:rsidP="0071680D">
            <w:pPr>
              <w:ind w:right="-72"/>
              <w:jc w:val="center"/>
              <w:rPr>
                <w:rFonts w:ascii="Arial" w:eastAsia="Arial" w:hAnsi="Arial" w:cs="Arial"/>
                <w:b/>
                <w:sz w:val="18"/>
                <w:szCs w:val="18"/>
              </w:rPr>
            </w:pPr>
            <w:r w:rsidRPr="0071680D">
              <w:rPr>
                <w:rFonts w:ascii="Arial" w:eastAsia="Arial" w:hAnsi="Arial" w:cs="Arial"/>
                <w:b/>
                <w:sz w:val="18"/>
                <w:szCs w:val="18"/>
              </w:rPr>
              <w:t>financial information</w:t>
            </w:r>
          </w:p>
          <w:p w:rsidR="00C412EC" w:rsidRPr="0071680D" w:rsidRDefault="00C412EC" w:rsidP="0071680D">
            <w:pPr>
              <w:ind w:right="-72"/>
              <w:jc w:val="center"/>
              <w:rPr>
                <w:rFonts w:ascii="Arial" w:eastAsia="Arial" w:hAnsi="Arial" w:cs="Arial"/>
                <w:b/>
                <w:sz w:val="18"/>
                <w:szCs w:val="18"/>
              </w:rPr>
            </w:pPr>
            <w:r w:rsidRPr="0071680D">
              <w:rPr>
                <w:rFonts w:ascii="Arial" w:eastAsia="Arial" w:hAnsi="Arial" w:cs="Arial"/>
                <w:b/>
                <w:sz w:val="18"/>
                <w:szCs w:val="18"/>
              </w:rPr>
              <w:t>(Unaudited)</w:t>
            </w:r>
          </w:p>
        </w:tc>
        <w:tc>
          <w:tcPr>
            <w:tcW w:w="2619" w:type="dxa"/>
            <w:gridSpan w:val="2"/>
            <w:tcBorders>
              <w:top w:val="single" w:sz="4" w:space="0" w:color="000000"/>
              <w:bottom w:val="single" w:sz="4" w:space="0" w:color="000000"/>
            </w:tcBorders>
            <w:shd w:val="clear" w:color="auto" w:fill="auto"/>
            <w:vAlign w:val="bottom"/>
          </w:tcPr>
          <w:p w:rsidR="00C412EC" w:rsidRPr="0071680D" w:rsidRDefault="00C412EC" w:rsidP="0071680D">
            <w:pPr>
              <w:ind w:right="-72"/>
              <w:jc w:val="center"/>
              <w:rPr>
                <w:rFonts w:ascii="Arial" w:eastAsia="Arial" w:hAnsi="Arial" w:cs="Arial"/>
                <w:b/>
                <w:sz w:val="18"/>
                <w:szCs w:val="18"/>
              </w:rPr>
            </w:pPr>
            <w:r w:rsidRPr="0071680D">
              <w:rPr>
                <w:rFonts w:ascii="Arial" w:eastAsia="Arial" w:hAnsi="Arial" w:cs="Arial"/>
                <w:b/>
                <w:sz w:val="18"/>
                <w:szCs w:val="18"/>
              </w:rPr>
              <w:t>Separate</w:t>
            </w:r>
          </w:p>
          <w:p w:rsidR="00C412EC" w:rsidRPr="0071680D" w:rsidRDefault="00C412EC" w:rsidP="0071680D">
            <w:pPr>
              <w:ind w:right="-72"/>
              <w:jc w:val="center"/>
              <w:rPr>
                <w:rFonts w:ascii="Arial" w:eastAsia="Arial" w:hAnsi="Arial" w:cs="Arial"/>
                <w:b/>
                <w:sz w:val="18"/>
                <w:szCs w:val="18"/>
              </w:rPr>
            </w:pPr>
            <w:r w:rsidRPr="0071680D">
              <w:rPr>
                <w:rFonts w:ascii="Arial" w:eastAsia="Arial" w:hAnsi="Arial" w:cs="Arial"/>
                <w:b/>
                <w:sz w:val="18"/>
                <w:szCs w:val="18"/>
              </w:rPr>
              <w:t>financial information</w:t>
            </w:r>
          </w:p>
          <w:p w:rsidR="00C412EC" w:rsidRPr="0071680D" w:rsidRDefault="00C412EC" w:rsidP="0071680D">
            <w:pPr>
              <w:ind w:right="-72"/>
              <w:jc w:val="center"/>
              <w:rPr>
                <w:rFonts w:ascii="Arial" w:eastAsia="Arial" w:hAnsi="Arial" w:cs="Arial"/>
                <w:b/>
                <w:sz w:val="18"/>
                <w:szCs w:val="18"/>
              </w:rPr>
            </w:pPr>
            <w:r w:rsidRPr="0071680D">
              <w:rPr>
                <w:rFonts w:ascii="Arial" w:eastAsia="Arial" w:hAnsi="Arial" w:cs="Arial"/>
                <w:b/>
                <w:sz w:val="18"/>
                <w:szCs w:val="18"/>
              </w:rPr>
              <w:t>(Unaudited)</w:t>
            </w:r>
          </w:p>
        </w:tc>
      </w:tr>
      <w:tr w:rsidR="00C412EC" w:rsidTr="00C412EC">
        <w:tc>
          <w:tcPr>
            <w:tcW w:w="3762" w:type="dxa"/>
            <w:shd w:val="clear" w:color="auto" w:fill="auto"/>
          </w:tcPr>
          <w:p w:rsidR="00C412EC" w:rsidRPr="0071680D" w:rsidRDefault="00C412EC" w:rsidP="00C412EC">
            <w:pPr>
              <w:ind w:right="-72"/>
              <w:rPr>
                <w:rFonts w:ascii="Arial" w:eastAsia="Arial" w:hAnsi="Arial" w:cs="Arial"/>
                <w:b/>
                <w:sz w:val="18"/>
                <w:szCs w:val="18"/>
              </w:rPr>
            </w:pPr>
            <w:r w:rsidRPr="0071680D">
              <w:rPr>
                <w:rFonts w:ascii="Arial" w:eastAsia="Arial" w:hAnsi="Arial" w:cs="Arial"/>
                <w:b/>
                <w:sz w:val="18"/>
                <w:szCs w:val="18"/>
              </w:rPr>
              <w:t xml:space="preserve">   30 June</w:t>
            </w:r>
          </w:p>
        </w:tc>
        <w:tc>
          <w:tcPr>
            <w:tcW w:w="1324" w:type="dxa"/>
            <w:tcBorders>
              <w:top w:val="single" w:sz="4" w:space="0" w:color="000000"/>
            </w:tcBorders>
            <w:shd w:val="clear" w:color="auto" w:fill="auto"/>
            <w:vAlign w:val="bottom"/>
          </w:tcPr>
          <w:p w:rsidR="00C412EC" w:rsidRPr="0071680D" w:rsidRDefault="00C412EC" w:rsidP="0071680D">
            <w:pPr>
              <w:ind w:right="-72"/>
              <w:jc w:val="right"/>
              <w:rPr>
                <w:rFonts w:ascii="Arial" w:eastAsia="Arial" w:hAnsi="Arial" w:cs="Arial"/>
                <w:b/>
                <w:sz w:val="18"/>
                <w:szCs w:val="18"/>
              </w:rPr>
            </w:pPr>
            <w:r w:rsidRPr="0071680D">
              <w:rPr>
                <w:rFonts w:ascii="Arial" w:eastAsia="Arial" w:hAnsi="Arial" w:cs="Arial"/>
                <w:b/>
                <w:sz w:val="18"/>
                <w:szCs w:val="18"/>
              </w:rPr>
              <w:t>2021</w:t>
            </w:r>
          </w:p>
        </w:tc>
        <w:tc>
          <w:tcPr>
            <w:tcW w:w="1327" w:type="dxa"/>
            <w:tcBorders>
              <w:top w:val="single" w:sz="4" w:space="0" w:color="000000"/>
            </w:tcBorders>
            <w:shd w:val="clear" w:color="auto" w:fill="auto"/>
            <w:vAlign w:val="bottom"/>
          </w:tcPr>
          <w:p w:rsidR="00C412EC" w:rsidRPr="0071680D" w:rsidRDefault="00C412EC" w:rsidP="0071680D">
            <w:pPr>
              <w:ind w:right="-72"/>
              <w:jc w:val="right"/>
              <w:rPr>
                <w:rFonts w:ascii="Arial" w:eastAsia="Arial" w:hAnsi="Arial" w:cs="Arial"/>
                <w:b/>
                <w:sz w:val="18"/>
                <w:szCs w:val="18"/>
              </w:rPr>
            </w:pPr>
            <w:r w:rsidRPr="0071680D">
              <w:rPr>
                <w:rFonts w:ascii="Arial" w:eastAsia="Arial" w:hAnsi="Arial" w:cs="Arial"/>
                <w:b/>
                <w:sz w:val="18"/>
                <w:szCs w:val="18"/>
              </w:rPr>
              <w:t>2020</w:t>
            </w:r>
          </w:p>
        </w:tc>
        <w:tc>
          <w:tcPr>
            <w:tcW w:w="1324" w:type="dxa"/>
            <w:tcBorders>
              <w:top w:val="single" w:sz="4" w:space="0" w:color="000000"/>
            </w:tcBorders>
            <w:shd w:val="clear" w:color="auto" w:fill="auto"/>
            <w:vAlign w:val="bottom"/>
          </w:tcPr>
          <w:p w:rsidR="00C412EC" w:rsidRPr="0071680D" w:rsidRDefault="00C412EC" w:rsidP="0071680D">
            <w:pPr>
              <w:ind w:right="-72"/>
              <w:jc w:val="right"/>
              <w:rPr>
                <w:rFonts w:ascii="Arial" w:eastAsia="Arial" w:hAnsi="Arial" w:cs="Arial"/>
                <w:b/>
                <w:sz w:val="18"/>
                <w:szCs w:val="18"/>
              </w:rPr>
            </w:pPr>
            <w:r w:rsidRPr="0071680D">
              <w:rPr>
                <w:rFonts w:ascii="Arial" w:eastAsia="Arial" w:hAnsi="Arial" w:cs="Arial"/>
                <w:b/>
                <w:sz w:val="18"/>
                <w:szCs w:val="18"/>
              </w:rPr>
              <w:t>2021</w:t>
            </w:r>
          </w:p>
        </w:tc>
        <w:tc>
          <w:tcPr>
            <w:tcW w:w="1295" w:type="dxa"/>
            <w:tcBorders>
              <w:top w:val="single" w:sz="4" w:space="0" w:color="000000"/>
            </w:tcBorders>
            <w:shd w:val="clear" w:color="auto" w:fill="auto"/>
            <w:vAlign w:val="bottom"/>
          </w:tcPr>
          <w:p w:rsidR="00C412EC" w:rsidRPr="0071680D" w:rsidRDefault="00C412EC" w:rsidP="0071680D">
            <w:pPr>
              <w:ind w:right="-72"/>
              <w:jc w:val="right"/>
              <w:rPr>
                <w:rFonts w:ascii="Arial" w:eastAsia="Arial" w:hAnsi="Arial" w:cs="Arial"/>
                <w:b/>
                <w:sz w:val="18"/>
                <w:szCs w:val="18"/>
              </w:rPr>
            </w:pPr>
            <w:r w:rsidRPr="0071680D">
              <w:rPr>
                <w:rFonts w:ascii="Arial" w:eastAsia="Arial" w:hAnsi="Arial" w:cs="Arial"/>
                <w:b/>
                <w:sz w:val="18"/>
                <w:szCs w:val="18"/>
              </w:rPr>
              <w:t>2020</w:t>
            </w:r>
          </w:p>
        </w:tc>
      </w:tr>
      <w:tr w:rsidR="00C412EC" w:rsidTr="00C412EC">
        <w:tc>
          <w:tcPr>
            <w:tcW w:w="3762" w:type="dxa"/>
            <w:shd w:val="clear" w:color="auto" w:fill="auto"/>
          </w:tcPr>
          <w:p w:rsidR="00C412EC" w:rsidRPr="0071680D" w:rsidRDefault="00C412EC" w:rsidP="00C412EC">
            <w:pPr>
              <w:ind w:right="-72"/>
              <w:rPr>
                <w:rFonts w:ascii="Arial" w:eastAsia="Arial" w:hAnsi="Arial" w:cs="Arial"/>
                <w:b/>
                <w:sz w:val="18"/>
                <w:szCs w:val="18"/>
              </w:rPr>
            </w:pPr>
          </w:p>
        </w:tc>
        <w:tc>
          <w:tcPr>
            <w:tcW w:w="1324" w:type="dxa"/>
            <w:tcBorders>
              <w:bottom w:val="single" w:sz="4" w:space="0" w:color="000000"/>
            </w:tcBorders>
            <w:shd w:val="clear" w:color="auto" w:fill="auto"/>
          </w:tcPr>
          <w:p w:rsidR="00C412EC" w:rsidRPr="0071680D" w:rsidRDefault="00C412EC" w:rsidP="0071680D">
            <w:pPr>
              <w:ind w:right="-72"/>
              <w:jc w:val="right"/>
              <w:rPr>
                <w:rFonts w:ascii="Arial" w:eastAsia="Arial" w:hAnsi="Arial" w:cs="Arial"/>
                <w:b/>
                <w:sz w:val="18"/>
                <w:szCs w:val="18"/>
              </w:rPr>
            </w:pPr>
            <w:r w:rsidRPr="0071680D">
              <w:rPr>
                <w:rFonts w:ascii="Arial" w:eastAsia="Arial" w:hAnsi="Arial" w:cs="Arial"/>
                <w:b/>
                <w:sz w:val="18"/>
                <w:szCs w:val="18"/>
              </w:rPr>
              <w:t>Thousand Baht</w:t>
            </w:r>
          </w:p>
        </w:tc>
        <w:tc>
          <w:tcPr>
            <w:tcW w:w="1327" w:type="dxa"/>
            <w:tcBorders>
              <w:bottom w:val="single" w:sz="4" w:space="0" w:color="000000"/>
            </w:tcBorders>
            <w:shd w:val="clear" w:color="auto" w:fill="auto"/>
          </w:tcPr>
          <w:p w:rsidR="00C412EC" w:rsidRPr="0071680D" w:rsidRDefault="00C412EC" w:rsidP="0071680D">
            <w:pPr>
              <w:ind w:right="-72"/>
              <w:jc w:val="right"/>
              <w:rPr>
                <w:rFonts w:ascii="Arial" w:eastAsia="Arial" w:hAnsi="Arial" w:cs="Arial"/>
                <w:b/>
                <w:sz w:val="18"/>
                <w:szCs w:val="18"/>
              </w:rPr>
            </w:pPr>
            <w:r w:rsidRPr="0071680D">
              <w:rPr>
                <w:rFonts w:ascii="Arial" w:eastAsia="Arial" w:hAnsi="Arial" w:cs="Arial"/>
                <w:b/>
                <w:sz w:val="18"/>
                <w:szCs w:val="18"/>
              </w:rPr>
              <w:t>Thousand</w:t>
            </w:r>
          </w:p>
          <w:p w:rsidR="00C412EC" w:rsidRPr="0071680D" w:rsidRDefault="00C412EC" w:rsidP="0071680D">
            <w:pPr>
              <w:ind w:right="-72"/>
              <w:jc w:val="right"/>
              <w:rPr>
                <w:rFonts w:ascii="Arial" w:eastAsia="Arial" w:hAnsi="Arial" w:cs="Arial"/>
                <w:b/>
                <w:sz w:val="18"/>
                <w:szCs w:val="18"/>
              </w:rPr>
            </w:pPr>
            <w:r w:rsidRPr="0071680D">
              <w:rPr>
                <w:rFonts w:ascii="Arial" w:eastAsia="Arial" w:hAnsi="Arial" w:cs="Arial"/>
                <w:b/>
                <w:sz w:val="18"/>
                <w:szCs w:val="18"/>
              </w:rPr>
              <w:t>Baht</w:t>
            </w:r>
          </w:p>
        </w:tc>
        <w:tc>
          <w:tcPr>
            <w:tcW w:w="1324" w:type="dxa"/>
            <w:tcBorders>
              <w:bottom w:val="single" w:sz="4" w:space="0" w:color="000000"/>
            </w:tcBorders>
            <w:shd w:val="clear" w:color="auto" w:fill="auto"/>
          </w:tcPr>
          <w:p w:rsidR="00C412EC" w:rsidRPr="0071680D" w:rsidRDefault="00C412EC" w:rsidP="0071680D">
            <w:pPr>
              <w:ind w:right="-72"/>
              <w:jc w:val="right"/>
              <w:rPr>
                <w:rFonts w:ascii="Arial" w:eastAsia="Arial" w:hAnsi="Arial" w:cs="Arial"/>
                <w:b/>
                <w:sz w:val="18"/>
                <w:szCs w:val="18"/>
              </w:rPr>
            </w:pPr>
            <w:r w:rsidRPr="0071680D">
              <w:rPr>
                <w:rFonts w:ascii="Arial" w:eastAsia="Arial" w:hAnsi="Arial" w:cs="Arial"/>
                <w:b/>
                <w:sz w:val="18"/>
                <w:szCs w:val="18"/>
              </w:rPr>
              <w:t>Thousand Baht</w:t>
            </w:r>
          </w:p>
        </w:tc>
        <w:tc>
          <w:tcPr>
            <w:tcW w:w="1295" w:type="dxa"/>
            <w:tcBorders>
              <w:bottom w:val="single" w:sz="4" w:space="0" w:color="000000"/>
            </w:tcBorders>
            <w:shd w:val="clear" w:color="auto" w:fill="auto"/>
          </w:tcPr>
          <w:p w:rsidR="00C412EC" w:rsidRPr="0071680D" w:rsidRDefault="00C412EC" w:rsidP="0071680D">
            <w:pPr>
              <w:ind w:right="-72"/>
              <w:jc w:val="right"/>
              <w:rPr>
                <w:rFonts w:ascii="Arial" w:eastAsia="Arial" w:hAnsi="Arial" w:cs="Arial"/>
                <w:b/>
                <w:sz w:val="18"/>
                <w:szCs w:val="18"/>
              </w:rPr>
            </w:pPr>
            <w:r w:rsidRPr="0071680D">
              <w:rPr>
                <w:rFonts w:ascii="Arial" w:eastAsia="Arial" w:hAnsi="Arial" w:cs="Arial"/>
                <w:b/>
                <w:sz w:val="18"/>
                <w:szCs w:val="18"/>
              </w:rPr>
              <w:t>Thousand Baht</w:t>
            </w:r>
          </w:p>
        </w:tc>
      </w:tr>
      <w:tr w:rsidR="00C412EC" w:rsidTr="00C412EC">
        <w:tc>
          <w:tcPr>
            <w:tcW w:w="3762" w:type="dxa"/>
            <w:shd w:val="clear" w:color="auto" w:fill="auto"/>
          </w:tcPr>
          <w:p w:rsidR="00C412EC" w:rsidRPr="0071680D" w:rsidRDefault="00C412EC" w:rsidP="00C412EC">
            <w:pPr>
              <w:pBdr>
                <w:top w:val="nil"/>
                <w:left w:val="nil"/>
                <w:bottom w:val="nil"/>
                <w:right w:val="nil"/>
                <w:between w:val="nil"/>
              </w:pBdr>
              <w:rPr>
                <w:rFonts w:ascii="Arial" w:eastAsia="Arial" w:hAnsi="Arial" w:cs="Arial"/>
                <w:b/>
                <w:sz w:val="18"/>
                <w:szCs w:val="18"/>
              </w:rPr>
            </w:pPr>
          </w:p>
        </w:tc>
        <w:tc>
          <w:tcPr>
            <w:tcW w:w="1324" w:type="dxa"/>
            <w:tcBorders>
              <w:top w:val="single" w:sz="4" w:space="0" w:color="000000"/>
            </w:tcBorders>
            <w:shd w:val="clear" w:color="auto" w:fill="FAFAFA"/>
          </w:tcPr>
          <w:p w:rsidR="00C412EC" w:rsidRPr="0071680D" w:rsidRDefault="00C412EC" w:rsidP="0071680D">
            <w:pPr>
              <w:ind w:right="-72"/>
              <w:jc w:val="right"/>
              <w:rPr>
                <w:rFonts w:ascii="Arial" w:eastAsia="Arial" w:hAnsi="Arial" w:cs="Arial"/>
                <w:sz w:val="18"/>
                <w:szCs w:val="18"/>
              </w:rPr>
            </w:pPr>
          </w:p>
        </w:tc>
        <w:tc>
          <w:tcPr>
            <w:tcW w:w="1327" w:type="dxa"/>
            <w:tcBorders>
              <w:top w:val="single" w:sz="4" w:space="0" w:color="000000"/>
            </w:tcBorders>
            <w:shd w:val="clear" w:color="auto" w:fill="auto"/>
          </w:tcPr>
          <w:p w:rsidR="00C412EC" w:rsidRPr="0071680D" w:rsidRDefault="00C412EC" w:rsidP="0071680D">
            <w:pPr>
              <w:ind w:right="-72"/>
              <w:jc w:val="right"/>
              <w:rPr>
                <w:rFonts w:ascii="Arial" w:eastAsia="Arial" w:hAnsi="Arial" w:cs="Arial"/>
                <w:sz w:val="18"/>
                <w:szCs w:val="18"/>
              </w:rPr>
            </w:pPr>
          </w:p>
        </w:tc>
        <w:tc>
          <w:tcPr>
            <w:tcW w:w="1324" w:type="dxa"/>
            <w:tcBorders>
              <w:top w:val="single" w:sz="4" w:space="0" w:color="000000"/>
            </w:tcBorders>
            <w:shd w:val="clear" w:color="auto" w:fill="FAFAFA"/>
          </w:tcPr>
          <w:p w:rsidR="00C412EC" w:rsidRPr="0071680D" w:rsidRDefault="00C412EC" w:rsidP="0071680D">
            <w:pPr>
              <w:ind w:right="-72"/>
              <w:jc w:val="right"/>
              <w:rPr>
                <w:rFonts w:ascii="Arial" w:eastAsia="Arial" w:hAnsi="Arial" w:cs="Arial"/>
                <w:sz w:val="18"/>
                <w:szCs w:val="18"/>
              </w:rPr>
            </w:pPr>
          </w:p>
        </w:tc>
        <w:tc>
          <w:tcPr>
            <w:tcW w:w="1295" w:type="dxa"/>
            <w:tcBorders>
              <w:top w:val="single" w:sz="4" w:space="0" w:color="000000"/>
            </w:tcBorders>
            <w:shd w:val="clear" w:color="auto" w:fill="auto"/>
          </w:tcPr>
          <w:p w:rsidR="00C412EC" w:rsidRPr="0071680D" w:rsidRDefault="00C412EC" w:rsidP="0071680D">
            <w:pPr>
              <w:ind w:right="-72"/>
              <w:jc w:val="right"/>
              <w:rPr>
                <w:rFonts w:ascii="Arial" w:eastAsia="Arial" w:hAnsi="Arial" w:cs="Arial"/>
                <w:sz w:val="18"/>
                <w:szCs w:val="18"/>
              </w:rPr>
            </w:pPr>
          </w:p>
        </w:tc>
      </w:tr>
      <w:tr w:rsidR="00C412EC" w:rsidTr="00C412EC">
        <w:tc>
          <w:tcPr>
            <w:tcW w:w="3762" w:type="dxa"/>
            <w:shd w:val="clear" w:color="auto" w:fill="auto"/>
          </w:tcPr>
          <w:p w:rsidR="00C412EC" w:rsidRPr="0071680D" w:rsidRDefault="00C412EC" w:rsidP="00C412EC">
            <w:pPr>
              <w:pBdr>
                <w:top w:val="nil"/>
                <w:left w:val="nil"/>
                <w:bottom w:val="nil"/>
                <w:right w:val="nil"/>
                <w:between w:val="nil"/>
              </w:pBdr>
              <w:rPr>
                <w:rFonts w:ascii="Arial" w:eastAsia="Arial" w:hAnsi="Arial" w:cs="Arial"/>
                <w:b/>
                <w:sz w:val="18"/>
                <w:szCs w:val="18"/>
              </w:rPr>
            </w:pPr>
            <w:r w:rsidRPr="0071680D">
              <w:rPr>
                <w:rFonts w:ascii="Arial" w:eastAsia="Arial" w:hAnsi="Arial" w:cs="Arial"/>
                <w:b/>
                <w:sz w:val="18"/>
                <w:szCs w:val="18"/>
              </w:rPr>
              <w:t>Purchase</w:t>
            </w:r>
            <w:r>
              <w:rPr>
                <w:rFonts w:ascii="Arial" w:eastAsia="Arial" w:hAnsi="Arial" w:cs="Arial"/>
                <w:b/>
                <w:sz w:val="18"/>
                <w:szCs w:val="18"/>
              </w:rPr>
              <w:t>s</w:t>
            </w:r>
            <w:r w:rsidRPr="0071680D">
              <w:rPr>
                <w:rFonts w:ascii="Arial" w:eastAsia="Arial" w:hAnsi="Arial" w:cs="Arial"/>
                <w:b/>
                <w:sz w:val="18"/>
                <w:szCs w:val="18"/>
              </w:rPr>
              <w:t xml:space="preserve"> of goods and services</w:t>
            </w:r>
          </w:p>
        </w:tc>
        <w:tc>
          <w:tcPr>
            <w:tcW w:w="1324" w:type="dxa"/>
            <w:shd w:val="clear" w:color="auto" w:fill="FAFAFA"/>
          </w:tcPr>
          <w:p w:rsidR="00C412EC" w:rsidRPr="0071680D" w:rsidRDefault="00C412EC" w:rsidP="0071680D">
            <w:pPr>
              <w:ind w:right="-72"/>
              <w:jc w:val="right"/>
              <w:rPr>
                <w:rFonts w:ascii="Arial" w:eastAsia="Arial" w:hAnsi="Arial" w:cs="Arial"/>
                <w:sz w:val="18"/>
                <w:szCs w:val="18"/>
              </w:rPr>
            </w:pPr>
          </w:p>
        </w:tc>
        <w:tc>
          <w:tcPr>
            <w:tcW w:w="1327" w:type="dxa"/>
            <w:shd w:val="clear" w:color="auto" w:fill="auto"/>
          </w:tcPr>
          <w:p w:rsidR="00C412EC" w:rsidRPr="0071680D" w:rsidRDefault="00C412EC" w:rsidP="0071680D">
            <w:pPr>
              <w:ind w:right="-72"/>
              <w:jc w:val="right"/>
              <w:rPr>
                <w:rFonts w:ascii="Arial" w:eastAsia="Arial" w:hAnsi="Arial" w:cs="Arial"/>
                <w:sz w:val="18"/>
                <w:szCs w:val="18"/>
              </w:rPr>
            </w:pPr>
          </w:p>
        </w:tc>
        <w:tc>
          <w:tcPr>
            <w:tcW w:w="1324" w:type="dxa"/>
            <w:shd w:val="clear" w:color="auto" w:fill="FAFAFA"/>
          </w:tcPr>
          <w:p w:rsidR="00C412EC" w:rsidRPr="0071680D" w:rsidRDefault="00C412EC" w:rsidP="0071680D">
            <w:pPr>
              <w:ind w:right="-72"/>
              <w:jc w:val="right"/>
              <w:rPr>
                <w:rFonts w:ascii="Arial" w:eastAsia="Arial" w:hAnsi="Arial" w:cs="Arial"/>
                <w:sz w:val="18"/>
                <w:szCs w:val="18"/>
              </w:rPr>
            </w:pPr>
          </w:p>
        </w:tc>
        <w:tc>
          <w:tcPr>
            <w:tcW w:w="1295" w:type="dxa"/>
            <w:shd w:val="clear" w:color="auto" w:fill="auto"/>
          </w:tcPr>
          <w:p w:rsidR="00C412EC" w:rsidRPr="0071680D" w:rsidRDefault="00C412EC" w:rsidP="0071680D">
            <w:pPr>
              <w:ind w:right="-72"/>
              <w:jc w:val="right"/>
              <w:rPr>
                <w:rFonts w:ascii="Arial" w:eastAsia="Arial" w:hAnsi="Arial" w:cs="Arial"/>
                <w:sz w:val="18"/>
                <w:szCs w:val="18"/>
              </w:rPr>
            </w:pPr>
          </w:p>
        </w:tc>
      </w:tr>
      <w:tr w:rsidR="00C412EC" w:rsidTr="00C412EC">
        <w:tc>
          <w:tcPr>
            <w:tcW w:w="3762" w:type="dxa"/>
            <w:shd w:val="clear" w:color="auto" w:fill="auto"/>
          </w:tcPr>
          <w:p w:rsidR="00C412EC" w:rsidRPr="0071680D" w:rsidRDefault="00C412EC" w:rsidP="00C412EC">
            <w:pPr>
              <w:pBdr>
                <w:top w:val="nil"/>
                <w:left w:val="nil"/>
                <w:bottom w:val="nil"/>
                <w:right w:val="nil"/>
                <w:between w:val="nil"/>
              </w:pBdr>
              <w:rPr>
                <w:rFonts w:ascii="Arial" w:eastAsia="Arial" w:hAnsi="Arial" w:cs="Arial"/>
                <w:sz w:val="18"/>
                <w:szCs w:val="18"/>
              </w:rPr>
            </w:pPr>
            <w:r w:rsidRPr="0071680D">
              <w:rPr>
                <w:rFonts w:ascii="Arial" w:eastAsia="Arial" w:hAnsi="Arial" w:cs="Arial"/>
                <w:sz w:val="18"/>
                <w:szCs w:val="18"/>
              </w:rPr>
              <w:t xml:space="preserve">   Parent company</w:t>
            </w:r>
          </w:p>
        </w:tc>
        <w:tc>
          <w:tcPr>
            <w:tcW w:w="1324" w:type="dxa"/>
            <w:shd w:val="clear" w:color="auto" w:fill="FAFAFA"/>
          </w:tcPr>
          <w:p w:rsidR="00C412EC" w:rsidRPr="0071680D" w:rsidRDefault="00C412EC" w:rsidP="0071680D">
            <w:pPr>
              <w:ind w:right="-72"/>
              <w:jc w:val="right"/>
              <w:rPr>
                <w:rFonts w:ascii="Arial" w:eastAsia="Arial" w:hAnsi="Arial" w:cs="Arial"/>
                <w:sz w:val="18"/>
                <w:szCs w:val="18"/>
              </w:rPr>
            </w:pPr>
            <w:r w:rsidRPr="00945B52">
              <w:rPr>
                <w:rFonts w:ascii="Arial" w:eastAsia="Arial" w:hAnsi="Arial" w:cs="Arial"/>
                <w:sz w:val="18"/>
                <w:szCs w:val="18"/>
              </w:rPr>
              <w:t>21,313</w:t>
            </w:r>
          </w:p>
        </w:tc>
        <w:tc>
          <w:tcPr>
            <w:tcW w:w="1327" w:type="dxa"/>
            <w:shd w:val="clear" w:color="auto" w:fill="auto"/>
          </w:tcPr>
          <w:p w:rsidR="00C412EC" w:rsidRPr="0071680D" w:rsidRDefault="00C412EC" w:rsidP="0071680D">
            <w:pPr>
              <w:ind w:right="-72"/>
              <w:jc w:val="right"/>
              <w:rPr>
                <w:rFonts w:ascii="Arial" w:eastAsia="Arial" w:hAnsi="Arial" w:cs="Arial"/>
                <w:sz w:val="18"/>
                <w:szCs w:val="18"/>
              </w:rPr>
            </w:pPr>
            <w:r w:rsidRPr="0071680D">
              <w:rPr>
                <w:rFonts w:ascii="Arial" w:eastAsia="Arial" w:hAnsi="Arial" w:cs="Arial"/>
                <w:sz w:val="18"/>
                <w:szCs w:val="18"/>
              </w:rPr>
              <w:t>21,178</w:t>
            </w:r>
          </w:p>
        </w:tc>
        <w:tc>
          <w:tcPr>
            <w:tcW w:w="1324" w:type="dxa"/>
            <w:shd w:val="clear" w:color="auto" w:fill="FAFAFA"/>
          </w:tcPr>
          <w:p w:rsidR="00C412EC" w:rsidRPr="00945B52" w:rsidRDefault="00C412EC" w:rsidP="0071680D">
            <w:pPr>
              <w:ind w:right="-72"/>
              <w:jc w:val="right"/>
              <w:rPr>
                <w:rFonts w:ascii="Arial" w:eastAsia="Arial" w:hAnsi="Arial" w:cs="Arial"/>
                <w:sz w:val="18"/>
                <w:szCs w:val="18"/>
              </w:rPr>
            </w:pPr>
            <w:r w:rsidRPr="00945B52">
              <w:rPr>
                <w:rFonts w:ascii="Arial" w:eastAsia="Arial" w:hAnsi="Arial" w:cs="Arial"/>
                <w:sz w:val="18"/>
                <w:szCs w:val="18"/>
              </w:rPr>
              <w:t>21,313</w:t>
            </w:r>
          </w:p>
        </w:tc>
        <w:tc>
          <w:tcPr>
            <w:tcW w:w="1295" w:type="dxa"/>
            <w:shd w:val="clear" w:color="auto" w:fill="auto"/>
          </w:tcPr>
          <w:p w:rsidR="00C412EC" w:rsidRPr="0071680D" w:rsidRDefault="00C412EC" w:rsidP="0071680D">
            <w:pPr>
              <w:ind w:right="-72"/>
              <w:jc w:val="right"/>
              <w:rPr>
                <w:rFonts w:ascii="Arial" w:eastAsia="Arial" w:hAnsi="Arial" w:cs="Arial"/>
                <w:sz w:val="18"/>
                <w:szCs w:val="18"/>
              </w:rPr>
            </w:pPr>
            <w:r w:rsidRPr="0071680D">
              <w:rPr>
                <w:rFonts w:ascii="Arial" w:eastAsia="Arial" w:hAnsi="Arial" w:cs="Arial"/>
                <w:sz w:val="18"/>
                <w:szCs w:val="18"/>
              </w:rPr>
              <w:t>21,178</w:t>
            </w:r>
          </w:p>
        </w:tc>
      </w:tr>
      <w:tr w:rsidR="00C412EC" w:rsidTr="00C412EC">
        <w:tc>
          <w:tcPr>
            <w:tcW w:w="3762" w:type="dxa"/>
            <w:shd w:val="clear" w:color="auto" w:fill="auto"/>
          </w:tcPr>
          <w:p w:rsidR="00C412EC" w:rsidRPr="0071680D" w:rsidRDefault="00C412EC" w:rsidP="00C412EC">
            <w:pPr>
              <w:pBdr>
                <w:top w:val="nil"/>
                <w:left w:val="nil"/>
                <w:bottom w:val="nil"/>
                <w:right w:val="nil"/>
                <w:between w:val="nil"/>
              </w:pBdr>
              <w:rPr>
                <w:rFonts w:ascii="Arial" w:eastAsia="Arial" w:hAnsi="Arial" w:cs="Arial"/>
                <w:sz w:val="18"/>
                <w:szCs w:val="18"/>
              </w:rPr>
            </w:pPr>
            <w:r w:rsidRPr="0071680D">
              <w:rPr>
                <w:rFonts w:ascii="Arial" w:eastAsia="Arial" w:hAnsi="Arial" w:cs="Arial"/>
                <w:sz w:val="18"/>
                <w:szCs w:val="18"/>
              </w:rPr>
              <w:t xml:space="preserve">   Companies under common control</w:t>
            </w:r>
          </w:p>
        </w:tc>
        <w:tc>
          <w:tcPr>
            <w:tcW w:w="1324" w:type="dxa"/>
            <w:shd w:val="clear" w:color="auto" w:fill="FAFAFA"/>
          </w:tcPr>
          <w:p w:rsidR="00C412EC" w:rsidRPr="0071680D" w:rsidRDefault="00C412EC" w:rsidP="0071680D">
            <w:pPr>
              <w:ind w:right="-72"/>
              <w:jc w:val="right"/>
              <w:rPr>
                <w:rFonts w:ascii="Arial" w:eastAsia="Arial" w:hAnsi="Arial" w:cs="Arial"/>
                <w:sz w:val="18"/>
                <w:szCs w:val="18"/>
              </w:rPr>
            </w:pPr>
            <w:r w:rsidRPr="00945B52">
              <w:rPr>
                <w:rFonts w:ascii="Arial" w:eastAsia="Arial" w:hAnsi="Arial" w:cs="Arial"/>
                <w:sz w:val="18"/>
                <w:szCs w:val="18"/>
              </w:rPr>
              <w:t>132,389</w:t>
            </w:r>
          </w:p>
        </w:tc>
        <w:tc>
          <w:tcPr>
            <w:tcW w:w="1327" w:type="dxa"/>
            <w:shd w:val="clear" w:color="auto" w:fill="auto"/>
          </w:tcPr>
          <w:p w:rsidR="00C412EC" w:rsidRPr="0071680D" w:rsidRDefault="00C412EC" w:rsidP="0071680D">
            <w:pPr>
              <w:ind w:right="-72"/>
              <w:jc w:val="right"/>
              <w:rPr>
                <w:rFonts w:ascii="Arial" w:eastAsia="Arial" w:hAnsi="Arial" w:cs="Arial"/>
                <w:sz w:val="18"/>
                <w:szCs w:val="18"/>
              </w:rPr>
            </w:pPr>
            <w:r w:rsidRPr="0071680D">
              <w:rPr>
                <w:rFonts w:ascii="Arial" w:eastAsia="Arial" w:hAnsi="Arial" w:cs="Arial"/>
                <w:sz w:val="18"/>
                <w:szCs w:val="18"/>
              </w:rPr>
              <w:t>104,773</w:t>
            </w:r>
          </w:p>
        </w:tc>
        <w:tc>
          <w:tcPr>
            <w:tcW w:w="1324" w:type="dxa"/>
            <w:shd w:val="clear" w:color="auto" w:fill="FAFAFA"/>
          </w:tcPr>
          <w:p w:rsidR="00C412EC" w:rsidRPr="00945B52" w:rsidRDefault="00C412EC" w:rsidP="0071680D">
            <w:pPr>
              <w:ind w:right="-72"/>
              <w:jc w:val="right"/>
              <w:rPr>
                <w:rFonts w:ascii="Arial" w:eastAsia="Arial" w:hAnsi="Arial" w:cs="Arial"/>
                <w:sz w:val="18"/>
                <w:szCs w:val="18"/>
              </w:rPr>
            </w:pPr>
            <w:r w:rsidRPr="00945B52">
              <w:rPr>
                <w:rFonts w:ascii="Arial" w:eastAsia="Arial" w:hAnsi="Arial" w:cs="Arial"/>
                <w:sz w:val="18"/>
                <w:szCs w:val="18"/>
              </w:rPr>
              <w:t>132,389</w:t>
            </w:r>
          </w:p>
        </w:tc>
        <w:tc>
          <w:tcPr>
            <w:tcW w:w="1295" w:type="dxa"/>
            <w:shd w:val="clear" w:color="auto" w:fill="auto"/>
          </w:tcPr>
          <w:p w:rsidR="00C412EC" w:rsidRPr="0071680D" w:rsidRDefault="00C412EC" w:rsidP="0071680D">
            <w:pPr>
              <w:ind w:right="-72"/>
              <w:jc w:val="right"/>
              <w:rPr>
                <w:rFonts w:ascii="Arial" w:eastAsia="Arial" w:hAnsi="Arial" w:cs="Arial"/>
                <w:sz w:val="18"/>
                <w:szCs w:val="18"/>
              </w:rPr>
            </w:pPr>
            <w:r w:rsidRPr="0071680D">
              <w:rPr>
                <w:rFonts w:ascii="Arial" w:eastAsia="Arial" w:hAnsi="Arial" w:cs="Arial"/>
                <w:sz w:val="18"/>
                <w:szCs w:val="18"/>
              </w:rPr>
              <w:t>104,773</w:t>
            </w:r>
          </w:p>
        </w:tc>
      </w:tr>
      <w:tr w:rsidR="00C412EC" w:rsidTr="00C412EC">
        <w:tc>
          <w:tcPr>
            <w:tcW w:w="3762" w:type="dxa"/>
            <w:shd w:val="clear" w:color="auto" w:fill="auto"/>
          </w:tcPr>
          <w:p w:rsidR="00C412EC" w:rsidRPr="0071680D" w:rsidRDefault="00C412EC" w:rsidP="00C412EC">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 xml:space="preserve">   </w:t>
            </w:r>
            <w:r w:rsidRPr="0071680D">
              <w:rPr>
                <w:rFonts w:ascii="Arial" w:eastAsia="Arial" w:hAnsi="Arial" w:cs="Arial"/>
                <w:sz w:val="18"/>
                <w:szCs w:val="18"/>
              </w:rPr>
              <w:t xml:space="preserve">Director’s related persons and </w:t>
            </w:r>
          </w:p>
          <w:p w:rsidR="00C412EC" w:rsidRPr="0071680D" w:rsidRDefault="00C412EC" w:rsidP="00C412EC">
            <w:pPr>
              <w:pBdr>
                <w:top w:val="nil"/>
                <w:left w:val="nil"/>
                <w:bottom w:val="nil"/>
                <w:right w:val="nil"/>
                <w:between w:val="nil"/>
              </w:pBdr>
              <w:rPr>
                <w:rFonts w:ascii="Arial" w:eastAsia="Arial" w:hAnsi="Arial" w:cs="Arial"/>
                <w:sz w:val="18"/>
                <w:szCs w:val="18"/>
              </w:rPr>
            </w:pPr>
            <w:r w:rsidRPr="0071680D">
              <w:rPr>
                <w:rFonts w:ascii="Arial" w:eastAsia="Arial" w:hAnsi="Arial" w:cs="Arial"/>
                <w:sz w:val="18"/>
                <w:szCs w:val="18"/>
              </w:rPr>
              <w:t xml:space="preserve">      Companies</w:t>
            </w:r>
          </w:p>
        </w:tc>
        <w:tc>
          <w:tcPr>
            <w:tcW w:w="1324" w:type="dxa"/>
            <w:tcBorders>
              <w:bottom w:val="single" w:sz="4" w:space="0" w:color="auto"/>
            </w:tcBorders>
            <w:shd w:val="clear" w:color="auto" w:fill="FAFAFA"/>
            <w:vAlign w:val="bottom"/>
          </w:tcPr>
          <w:p w:rsidR="00C412EC" w:rsidRPr="0071680D" w:rsidRDefault="00C412EC" w:rsidP="00F75781">
            <w:pPr>
              <w:ind w:right="-72"/>
              <w:jc w:val="right"/>
              <w:rPr>
                <w:rFonts w:ascii="Arial" w:eastAsia="Arial" w:hAnsi="Arial" w:cs="Arial"/>
                <w:sz w:val="18"/>
                <w:szCs w:val="18"/>
              </w:rPr>
            </w:pPr>
            <w:r w:rsidRPr="0071680D">
              <w:rPr>
                <w:rFonts w:ascii="Arial" w:eastAsia="Arial" w:hAnsi="Arial" w:cs="Arial"/>
                <w:sz w:val="18"/>
                <w:szCs w:val="18"/>
              </w:rPr>
              <w:t>256</w:t>
            </w:r>
          </w:p>
        </w:tc>
        <w:tc>
          <w:tcPr>
            <w:tcW w:w="1327" w:type="dxa"/>
            <w:tcBorders>
              <w:bottom w:val="single" w:sz="4" w:space="0" w:color="auto"/>
            </w:tcBorders>
            <w:shd w:val="clear" w:color="auto" w:fill="auto"/>
            <w:vAlign w:val="bottom"/>
          </w:tcPr>
          <w:p w:rsidR="00C412EC" w:rsidRPr="0071680D" w:rsidRDefault="00C412EC" w:rsidP="00F75781">
            <w:pPr>
              <w:ind w:right="-72"/>
              <w:jc w:val="right"/>
              <w:rPr>
                <w:rFonts w:ascii="Arial" w:eastAsia="Arial" w:hAnsi="Arial" w:cs="Arial"/>
                <w:sz w:val="18"/>
                <w:szCs w:val="18"/>
              </w:rPr>
            </w:pPr>
            <w:r w:rsidRPr="0071680D">
              <w:rPr>
                <w:rFonts w:ascii="Arial" w:eastAsia="Arial" w:hAnsi="Arial" w:cs="Arial"/>
                <w:sz w:val="18"/>
                <w:szCs w:val="18"/>
              </w:rPr>
              <w:t>-</w:t>
            </w:r>
          </w:p>
        </w:tc>
        <w:tc>
          <w:tcPr>
            <w:tcW w:w="1324" w:type="dxa"/>
            <w:tcBorders>
              <w:bottom w:val="single" w:sz="4" w:space="0" w:color="auto"/>
            </w:tcBorders>
            <w:shd w:val="clear" w:color="auto" w:fill="FAFAFA"/>
            <w:vAlign w:val="bottom"/>
          </w:tcPr>
          <w:p w:rsidR="00C412EC" w:rsidRPr="00945B52" w:rsidRDefault="00C412EC" w:rsidP="00F75781">
            <w:pPr>
              <w:ind w:right="-72"/>
              <w:jc w:val="right"/>
              <w:rPr>
                <w:rFonts w:ascii="Arial" w:eastAsia="Arial" w:hAnsi="Arial" w:cs="Arial"/>
                <w:sz w:val="18"/>
                <w:szCs w:val="18"/>
              </w:rPr>
            </w:pPr>
            <w:r w:rsidRPr="00945B52">
              <w:rPr>
                <w:rFonts w:ascii="Arial" w:eastAsia="Arial" w:hAnsi="Arial" w:cs="Arial"/>
                <w:sz w:val="18"/>
                <w:szCs w:val="18"/>
              </w:rPr>
              <w:t>256</w:t>
            </w:r>
          </w:p>
        </w:tc>
        <w:tc>
          <w:tcPr>
            <w:tcW w:w="1295" w:type="dxa"/>
            <w:tcBorders>
              <w:bottom w:val="single" w:sz="4" w:space="0" w:color="auto"/>
            </w:tcBorders>
            <w:shd w:val="clear" w:color="auto" w:fill="auto"/>
            <w:vAlign w:val="bottom"/>
          </w:tcPr>
          <w:p w:rsidR="00C412EC" w:rsidRPr="0071680D" w:rsidRDefault="00C412EC" w:rsidP="00F75781">
            <w:pPr>
              <w:ind w:right="-72"/>
              <w:jc w:val="right"/>
              <w:rPr>
                <w:rFonts w:ascii="Arial" w:eastAsia="Arial" w:hAnsi="Arial" w:cs="Arial"/>
                <w:sz w:val="18"/>
                <w:szCs w:val="18"/>
              </w:rPr>
            </w:pPr>
            <w:r w:rsidRPr="0071680D">
              <w:rPr>
                <w:rFonts w:ascii="Arial" w:eastAsia="Arial" w:hAnsi="Arial" w:cs="Arial"/>
                <w:sz w:val="18"/>
                <w:szCs w:val="18"/>
              </w:rPr>
              <w:t>-</w:t>
            </w:r>
          </w:p>
        </w:tc>
      </w:tr>
      <w:tr w:rsidR="00C412EC" w:rsidTr="00C412EC">
        <w:tc>
          <w:tcPr>
            <w:tcW w:w="3762" w:type="dxa"/>
            <w:shd w:val="clear" w:color="auto" w:fill="auto"/>
          </w:tcPr>
          <w:p w:rsidR="00C412EC" w:rsidRPr="0071680D" w:rsidRDefault="00C412EC" w:rsidP="00C412EC">
            <w:pPr>
              <w:rPr>
                <w:rFonts w:ascii="Arial" w:eastAsia="Arial" w:hAnsi="Arial" w:cs="Arial"/>
                <w:sz w:val="18"/>
                <w:szCs w:val="18"/>
              </w:rPr>
            </w:pPr>
          </w:p>
        </w:tc>
        <w:tc>
          <w:tcPr>
            <w:tcW w:w="1324" w:type="dxa"/>
            <w:tcBorders>
              <w:top w:val="single" w:sz="4" w:space="0" w:color="auto"/>
            </w:tcBorders>
            <w:shd w:val="clear" w:color="auto" w:fill="FAFAFA"/>
          </w:tcPr>
          <w:p w:rsidR="00C412EC" w:rsidRPr="0071680D" w:rsidRDefault="00C412EC" w:rsidP="00F75781">
            <w:pPr>
              <w:ind w:left="522"/>
              <w:rPr>
                <w:rFonts w:ascii="Arial" w:eastAsia="Arial" w:hAnsi="Arial" w:cs="Arial"/>
                <w:sz w:val="18"/>
                <w:szCs w:val="18"/>
              </w:rPr>
            </w:pPr>
          </w:p>
        </w:tc>
        <w:tc>
          <w:tcPr>
            <w:tcW w:w="1327" w:type="dxa"/>
            <w:tcBorders>
              <w:top w:val="single" w:sz="4" w:space="0" w:color="auto"/>
            </w:tcBorders>
            <w:shd w:val="clear" w:color="auto" w:fill="auto"/>
          </w:tcPr>
          <w:p w:rsidR="00C412EC" w:rsidRPr="0071680D" w:rsidRDefault="00C412EC" w:rsidP="00F75781">
            <w:pPr>
              <w:ind w:right="-72"/>
              <w:jc w:val="right"/>
              <w:rPr>
                <w:rFonts w:ascii="Arial" w:eastAsia="Arial" w:hAnsi="Arial" w:cs="Arial"/>
                <w:sz w:val="18"/>
                <w:szCs w:val="18"/>
              </w:rPr>
            </w:pPr>
          </w:p>
        </w:tc>
        <w:tc>
          <w:tcPr>
            <w:tcW w:w="1324" w:type="dxa"/>
            <w:tcBorders>
              <w:top w:val="single" w:sz="4" w:space="0" w:color="auto"/>
            </w:tcBorders>
            <w:shd w:val="clear" w:color="auto" w:fill="FAFAFA"/>
          </w:tcPr>
          <w:p w:rsidR="00C412EC" w:rsidRPr="0071680D" w:rsidRDefault="00C412EC" w:rsidP="00F75781">
            <w:pPr>
              <w:ind w:left="522"/>
              <w:rPr>
                <w:rFonts w:ascii="Arial" w:eastAsia="Arial" w:hAnsi="Arial" w:cs="Arial"/>
                <w:sz w:val="18"/>
                <w:szCs w:val="18"/>
              </w:rPr>
            </w:pPr>
          </w:p>
        </w:tc>
        <w:tc>
          <w:tcPr>
            <w:tcW w:w="1295" w:type="dxa"/>
            <w:tcBorders>
              <w:top w:val="single" w:sz="4" w:space="0" w:color="auto"/>
            </w:tcBorders>
            <w:shd w:val="clear" w:color="auto" w:fill="auto"/>
          </w:tcPr>
          <w:p w:rsidR="00C412EC" w:rsidRPr="0071680D" w:rsidRDefault="00C412EC" w:rsidP="00F75781">
            <w:pPr>
              <w:ind w:right="-72"/>
              <w:jc w:val="right"/>
              <w:rPr>
                <w:rFonts w:ascii="Arial" w:eastAsia="Arial" w:hAnsi="Arial" w:cs="Arial"/>
                <w:sz w:val="18"/>
                <w:szCs w:val="18"/>
              </w:rPr>
            </w:pPr>
          </w:p>
        </w:tc>
      </w:tr>
      <w:tr w:rsidR="00C412EC" w:rsidTr="00C412EC">
        <w:tc>
          <w:tcPr>
            <w:tcW w:w="3762" w:type="dxa"/>
            <w:shd w:val="clear" w:color="auto" w:fill="auto"/>
          </w:tcPr>
          <w:p w:rsidR="00C412EC" w:rsidRPr="0071680D" w:rsidRDefault="00C412EC" w:rsidP="00C412EC">
            <w:pPr>
              <w:pBdr>
                <w:top w:val="nil"/>
                <w:left w:val="nil"/>
                <w:bottom w:val="nil"/>
                <w:right w:val="nil"/>
                <w:between w:val="nil"/>
              </w:pBdr>
              <w:rPr>
                <w:rFonts w:ascii="Arial" w:eastAsia="Arial" w:hAnsi="Arial" w:cs="Arial"/>
                <w:sz w:val="18"/>
                <w:szCs w:val="18"/>
              </w:rPr>
            </w:pPr>
          </w:p>
        </w:tc>
        <w:tc>
          <w:tcPr>
            <w:tcW w:w="1324" w:type="dxa"/>
            <w:tcBorders>
              <w:bottom w:val="single" w:sz="4" w:space="0" w:color="auto"/>
            </w:tcBorders>
            <w:shd w:val="clear" w:color="auto" w:fill="FAFAFA"/>
            <w:vAlign w:val="bottom"/>
          </w:tcPr>
          <w:p w:rsidR="00C412EC" w:rsidRPr="00945B52" w:rsidRDefault="00C412EC" w:rsidP="00F75781">
            <w:pPr>
              <w:ind w:right="-72"/>
              <w:jc w:val="right"/>
              <w:rPr>
                <w:rFonts w:ascii="Arial" w:eastAsia="Arial" w:hAnsi="Arial" w:cs="Arial"/>
                <w:sz w:val="18"/>
                <w:szCs w:val="18"/>
              </w:rPr>
            </w:pPr>
            <w:r w:rsidRPr="00945B52">
              <w:rPr>
                <w:rFonts w:ascii="Arial" w:eastAsia="Arial" w:hAnsi="Arial" w:cs="Arial"/>
                <w:sz w:val="18"/>
                <w:szCs w:val="18"/>
              </w:rPr>
              <w:t>153,958</w:t>
            </w:r>
          </w:p>
        </w:tc>
        <w:tc>
          <w:tcPr>
            <w:tcW w:w="1327" w:type="dxa"/>
            <w:tcBorders>
              <w:bottom w:val="single" w:sz="4" w:space="0" w:color="auto"/>
            </w:tcBorders>
            <w:shd w:val="clear" w:color="auto" w:fill="auto"/>
            <w:vAlign w:val="bottom"/>
          </w:tcPr>
          <w:p w:rsidR="00C412EC" w:rsidRPr="00945B52" w:rsidRDefault="00C412EC" w:rsidP="00F75781">
            <w:pPr>
              <w:ind w:right="-72"/>
              <w:jc w:val="right"/>
              <w:rPr>
                <w:rFonts w:ascii="Arial" w:eastAsia="Arial" w:hAnsi="Arial" w:cs="Arial"/>
                <w:sz w:val="18"/>
                <w:szCs w:val="18"/>
              </w:rPr>
            </w:pPr>
            <w:r w:rsidRPr="00945B52">
              <w:rPr>
                <w:rFonts w:ascii="Arial" w:eastAsia="Arial" w:hAnsi="Arial" w:cs="Arial"/>
                <w:sz w:val="18"/>
                <w:szCs w:val="18"/>
              </w:rPr>
              <w:t>125,951</w:t>
            </w:r>
          </w:p>
        </w:tc>
        <w:tc>
          <w:tcPr>
            <w:tcW w:w="1324" w:type="dxa"/>
            <w:tcBorders>
              <w:bottom w:val="single" w:sz="4" w:space="0" w:color="auto"/>
            </w:tcBorders>
            <w:shd w:val="clear" w:color="auto" w:fill="FAFAFA"/>
            <w:vAlign w:val="bottom"/>
          </w:tcPr>
          <w:p w:rsidR="00C412EC" w:rsidRPr="00945B52" w:rsidRDefault="00C412EC" w:rsidP="00F75781">
            <w:pPr>
              <w:ind w:right="-72"/>
              <w:jc w:val="right"/>
              <w:rPr>
                <w:rFonts w:ascii="Arial" w:eastAsia="Arial" w:hAnsi="Arial" w:cs="Arial"/>
                <w:sz w:val="18"/>
                <w:szCs w:val="18"/>
              </w:rPr>
            </w:pPr>
            <w:r w:rsidRPr="00945B52">
              <w:rPr>
                <w:rFonts w:ascii="Arial" w:eastAsia="Arial" w:hAnsi="Arial" w:cs="Arial"/>
                <w:sz w:val="18"/>
                <w:szCs w:val="18"/>
              </w:rPr>
              <w:t>153,958</w:t>
            </w:r>
          </w:p>
        </w:tc>
        <w:tc>
          <w:tcPr>
            <w:tcW w:w="1295" w:type="dxa"/>
            <w:tcBorders>
              <w:bottom w:val="single" w:sz="4" w:space="0" w:color="auto"/>
            </w:tcBorders>
            <w:shd w:val="clear" w:color="auto" w:fill="auto"/>
            <w:vAlign w:val="bottom"/>
          </w:tcPr>
          <w:p w:rsidR="00C412EC" w:rsidRPr="0071680D" w:rsidRDefault="00C412EC" w:rsidP="00F75781">
            <w:pPr>
              <w:ind w:right="-72"/>
              <w:jc w:val="right"/>
              <w:rPr>
                <w:rFonts w:ascii="Arial" w:eastAsia="Arial" w:hAnsi="Arial" w:cs="Arial"/>
                <w:sz w:val="18"/>
                <w:szCs w:val="18"/>
              </w:rPr>
            </w:pPr>
            <w:r w:rsidRPr="0071680D">
              <w:rPr>
                <w:rFonts w:ascii="Arial" w:eastAsia="Arial" w:hAnsi="Arial" w:cs="Arial"/>
                <w:sz w:val="18"/>
                <w:szCs w:val="18"/>
              </w:rPr>
              <w:t>125,951</w:t>
            </w:r>
          </w:p>
        </w:tc>
      </w:tr>
    </w:tbl>
    <w:p w:rsidR="009F271E" w:rsidRPr="0071680D" w:rsidRDefault="00F75781">
      <w:pPr>
        <w:rPr>
          <w:rFonts w:ascii="Arial" w:eastAsia="Arial" w:hAnsi="Arial" w:cs="Cordia New"/>
          <w:b/>
          <w:sz w:val="18"/>
          <w:szCs w:val="18"/>
        </w:rPr>
      </w:pPr>
      <w:r>
        <w:rPr>
          <w:rFonts w:ascii="Arial" w:eastAsia="Arial" w:hAnsi="Arial" w:cs="Cordia New"/>
          <w:b/>
          <w:sz w:val="18"/>
          <w:szCs w:val="18"/>
        </w:rPr>
        <w:br w:type="page"/>
      </w:r>
    </w:p>
    <w:p w:rsidR="000D001B" w:rsidRDefault="00992725">
      <w:pPr>
        <w:ind w:left="540" w:hanging="540"/>
        <w:rPr>
          <w:rFonts w:ascii="Arial" w:eastAsia="Arial" w:hAnsi="Arial" w:cs="Arial"/>
          <w:b/>
          <w:color w:val="CF4A02"/>
          <w:sz w:val="18"/>
          <w:szCs w:val="18"/>
        </w:rPr>
      </w:pPr>
      <w:r>
        <w:rPr>
          <w:rFonts w:ascii="Arial" w:eastAsia="Arial" w:hAnsi="Arial" w:cs="Arial"/>
          <w:b/>
          <w:color w:val="CF4A02"/>
          <w:sz w:val="18"/>
          <w:szCs w:val="18"/>
        </w:rPr>
        <w:lastRenderedPageBreak/>
        <w:t>iii)</w:t>
      </w:r>
      <w:r>
        <w:rPr>
          <w:rFonts w:ascii="Arial" w:eastAsia="Arial" w:hAnsi="Arial" w:cs="Arial"/>
          <w:b/>
          <w:color w:val="CF4A02"/>
          <w:sz w:val="18"/>
          <w:szCs w:val="18"/>
        </w:rPr>
        <w:tab/>
        <w:t>Outstanding balances arising from sales and purchases of goods, fixed assets and services</w:t>
      </w:r>
    </w:p>
    <w:p w:rsidR="000D001B" w:rsidRDefault="000D001B">
      <w:pPr>
        <w:tabs>
          <w:tab w:val="left" w:pos="1080"/>
        </w:tabs>
        <w:ind w:left="540"/>
        <w:rPr>
          <w:rFonts w:ascii="Arial" w:eastAsia="Arial" w:hAnsi="Arial" w:cs="Arial"/>
          <w:sz w:val="18"/>
          <w:szCs w:val="18"/>
        </w:rPr>
      </w:pPr>
    </w:p>
    <w:tbl>
      <w:tblPr>
        <w:tblW w:w="8925" w:type="dxa"/>
        <w:tblInd w:w="648" w:type="dxa"/>
        <w:tblLayout w:type="fixed"/>
        <w:tblCellMar>
          <w:left w:w="115" w:type="dxa"/>
          <w:right w:w="115" w:type="dxa"/>
        </w:tblCellMar>
        <w:tblLook w:val="0000" w:firstRow="0" w:lastRow="0" w:firstColumn="0" w:lastColumn="0" w:noHBand="0" w:noVBand="0"/>
      </w:tblPr>
      <w:tblGrid>
        <w:gridCol w:w="3658"/>
        <w:gridCol w:w="1316"/>
        <w:gridCol w:w="1317"/>
        <w:gridCol w:w="1317"/>
        <w:gridCol w:w="1317"/>
      </w:tblGrid>
      <w:tr w:rsidR="000D001B" w:rsidTr="00F75781">
        <w:tc>
          <w:tcPr>
            <w:tcW w:w="3658" w:type="dxa"/>
            <w:shd w:val="clear" w:color="auto" w:fill="auto"/>
            <w:vAlign w:val="bottom"/>
          </w:tcPr>
          <w:p w:rsidR="000D001B" w:rsidRPr="0071680D" w:rsidRDefault="000D001B" w:rsidP="0071680D">
            <w:pPr>
              <w:ind w:left="-113" w:right="-72"/>
              <w:rPr>
                <w:rFonts w:ascii="Arial" w:eastAsia="Arial" w:hAnsi="Arial" w:cs="Arial"/>
                <w:b/>
                <w:sz w:val="18"/>
                <w:szCs w:val="18"/>
              </w:rPr>
            </w:pPr>
          </w:p>
        </w:tc>
        <w:tc>
          <w:tcPr>
            <w:tcW w:w="2633" w:type="dxa"/>
            <w:gridSpan w:val="2"/>
            <w:tcBorders>
              <w:top w:val="single" w:sz="4" w:space="0" w:color="000000"/>
              <w:bottom w:val="single" w:sz="4" w:space="0" w:color="000000"/>
            </w:tcBorders>
            <w:shd w:val="clear" w:color="auto" w:fill="auto"/>
            <w:vAlign w:val="bottom"/>
          </w:tcPr>
          <w:p w:rsidR="000D001B" w:rsidRPr="0071680D" w:rsidRDefault="00992725" w:rsidP="0071680D">
            <w:pPr>
              <w:ind w:right="-72"/>
              <w:jc w:val="center"/>
              <w:rPr>
                <w:rFonts w:ascii="Arial" w:eastAsia="Arial" w:hAnsi="Arial" w:cs="Arial"/>
                <w:b/>
                <w:sz w:val="18"/>
                <w:szCs w:val="18"/>
              </w:rPr>
            </w:pPr>
            <w:r w:rsidRPr="0071680D">
              <w:rPr>
                <w:rFonts w:ascii="Arial" w:eastAsia="Arial" w:hAnsi="Arial" w:cs="Arial"/>
                <w:b/>
                <w:sz w:val="18"/>
                <w:szCs w:val="18"/>
              </w:rPr>
              <w:t>Consolidated</w:t>
            </w:r>
          </w:p>
          <w:p w:rsidR="000D001B" w:rsidRPr="0071680D" w:rsidRDefault="00992725" w:rsidP="0071680D">
            <w:pPr>
              <w:ind w:right="-72"/>
              <w:jc w:val="center"/>
              <w:rPr>
                <w:rFonts w:ascii="Arial" w:eastAsia="Arial" w:hAnsi="Arial" w:cs="Arial"/>
                <w:b/>
                <w:sz w:val="18"/>
                <w:szCs w:val="18"/>
              </w:rPr>
            </w:pPr>
            <w:r w:rsidRPr="0071680D">
              <w:rPr>
                <w:rFonts w:ascii="Arial" w:eastAsia="Arial" w:hAnsi="Arial" w:cs="Arial"/>
                <w:b/>
                <w:sz w:val="18"/>
                <w:szCs w:val="18"/>
              </w:rPr>
              <w:t>financial information</w:t>
            </w:r>
          </w:p>
        </w:tc>
        <w:tc>
          <w:tcPr>
            <w:tcW w:w="2634" w:type="dxa"/>
            <w:gridSpan w:val="2"/>
            <w:tcBorders>
              <w:top w:val="single" w:sz="4" w:space="0" w:color="000000"/>
              <w:bottom w:val="single" w:sz="4" w:space="0" w:color="000000"/>
            </w:tcBorders>
            <w:shd w:val="clear" w:color="auto" w:fill="auto"/>
            <w:vAlign w:val="bottom"/>
          </w:tcPr>
          <w:p w:rsidR="000D001B" w:rsidRPr="0071680D" w:rsidRDefault="00992725" w:rsidP="0071680D">
            <w:pPr>
              <w:ind w:right="-72"/>
              <w:jc w:val="center"/>
              <w:rPr>
                <w:rFonts w:ascii="Arial" w:eastAsia="Arial" w:hAnsi="Arial" w:cs="Arial"/>
                <w:b/>
                <w:sz w:val="18"/>
                <w:szCs w:val="18"/>
              </w:rPr>
            </w:pPr>
            <w:r w:rsidRPr="0071680D">
              <w:rPr>
                <w:rFonts w:ascii="Arial" w:eastAsia="Arial" w:hAnsi="Arial" w:cs="Arial"/>
                <w:b/>
                <w:sz w:val="18"/>
                <w:szCs w:val="18"/>
              </w:rPr>
              <w:t>Separate</w:t>
            </w:r>
          </w:p>
          <w:p w:rsidR="000D001B" w:rsidRPr="0071680D" w:rsidRDefault="00992725" w:rsidP="0071680D">
            <w:pPr>
              <w:ind w:right="-72"/>
              <w:jc w:val="center"/>
              <w:rPr>
                <w:rFonts w:ascii="Arial" w:eastAsia="Arial" w:hAnsi="Arial" w:cs="Arial"/>
                <w:b/>
                <w:sz w:val="18"/>
                <w:szCs w:val="18"/>
              </w:rPr>
            </w:pPr>
            <w:r w:rsidRPr="0071680D">
              <w:rPr>
                <w:rFonts w:ascii="Arial" w:eastAsia="Arial" w:hAnsi="Arial" w:cs="Arial"/>
                <w:b/>
                <w:sz w:val="18"/>
                <w:szCs w:val="18"/>
              </w:rPr>
              <w:t>financial information</w:t>
            </w:r>
          </w:p>
        </w:tc>
      </w:tr>
      <w:tr w:rsidR="000D001B" w:rsidTr="00F75781">
        <w:tc>
          <w:tcPr>
            <w:tcW w:w="3658" w:type="dxa"/>
            <w:shd w:val="clear" w:color="auto" w:fill="auto"/>
            <w:vAlign w:val="bottom"/>
          </w:tcPr>
          <w:p w:rsidR="000D001B" w:rsidRPr="0071680D" w:rsidRDefault="000D001B" w:rsidP="0071680D">
            <w:pPr>
              <w:ind w:left="-113" w:right="-72"/>
              <w:rPr>
                <w:rFonts w:ascii="Arial" w:eastAsia="Arial" w:hAnsi="Arial" w:cs="Arial"/>
                <w:b/>
                <w:sz w:val="18"/>
                <w:szCs w:val="18"/>
              </w:rPr>
            </w:pPr>
          </w:p>
        </w:tc>
        <w:tc>
          <w:tcPr>
            <w:tcW w:w="1316" w:type="dxa"/>
            <w:tcBorders>
              <w:top w:val="single" w:sz="4" w:space="0" w:color="000000"/>
            </w:tcBorders>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(Unaudited)</w:t>
            </w:r>
          </w:p>
        </w:tc>
        <w:tc>
          <w:tcPr>
            <w:tcW w:w="1317" w:type="dxa"/>
            <w:tcBorders>
              <w:top w:val="single" w:sz="4" w:space="0" w:color="000000"/>
            </w:tcBorders>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(Audited)</w:t>
            </w:r>
          </w:p>
        </w:tc>
        <w:tc>
          <w:tcPr>
            <w:tcW w:w="1317" w:type="dxa"/>
            <w:tcBorders>
              <w:top w:val="single" w:sz="4" w:space="0" w:color="000000"/>
            </w:tcBorders>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(Unaudited)</w:t>
            </w:r>
          </w:p>
        </w:tc>
        <w:tc>
          <w:tcPr>
            <w:tcW w:w="1317" w:type="dxa"/>
            <w:tcBorders>
              <w:top w:val="single" w:sz="4" w:space="0" w:color="000000"/>
            </w:tcBorders>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(Audited)</w:t>
            </w:r>
          </w:p>
        </w:tc>
      </w:tr>
      <w:tr w:rsidR="000D001B" w:rsidTr="00F75781">
        <w:tc>
          <w:tcPr>
            <w:tcW w:w="3658" w:type="dxa"/>
            <w:shd w:val="clear" w:color="auto" w:fill="auto"/>
            <w:vAlign w:val="bottom"/>
          </w:tcPr>
          <w:p w:rsidR="000D001B" w:rsidRPr="0071680D" w:rsidRDefault="00992725" w:rsidP="0071680D">
            <w:pPr>
              <w:ind w:left="-113" w:right="-72"/>
              <w:rPr>
                <w:rFonts w:ascii="Arial" w:eastAsia="Arial" w:hAnsi="Arial" w:cs="Arial"/>
                <w:b/>
                <w:sz w:val="18"/>
                <w:szCs w:val="18"/>
              </w:rPr>
            </w:pPr>
            <w:r w:rsidRPr="0071680D">
              <w:rPr>
                <w:rFonts w:ascii="Arial" w:eastAsia="Arial" w:hAnsi="Arial" w:cs="Arial"/>
                <w:b/>
                <w:sz w:val="18"/>
                <w:szCs w:val="18"/>
              </w:rPr>
              <w:t>As at</w:t>
            </w:r>
          </w:p>
        </w:tc>
        <w:tc>
          <w:tcPr>
            <w:tcW w:w="1316" w:type="dxa"/>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30 June</w:t>
            </w:r>
          </w:p>
        </w:tc>
        <w:tc>
          <w:tcPr>
            <w:tcW w:w="1317" w:type="dxa"/>
            <w:shd w:val="clear" w:color="auto" w:fill="auto"/>
            <w:vAlign w:val="bottom"/>
          </w:tcPr>
          <w:p w:rsidR="000D001B" w:rsidRPr="0071680D" w:rsidRDefault="00992725" w:rsidP="0071680D">
            <w:pPr>
              <w:ind w:left="-123" w:right="-72"/>
              <w:jc w:val="right"/>
              <w:rPr>
                <w:rFonts w:ascii="Arial" w:eastAsia="Arial" w:hAnsi="Arial" w:cs="Arial"/>
                <w:b/>
                <w:sz w:val="18"/>
                <w:szCs w:val="18"/>
              </w:rPr>
            </w:pPr>
            <w:r w:rsidRPr="0071680D">
              <w:rPr>
                <w:rFonts w:ascii="Arial" w:eastAsia="Arial" w:hAnsi="Arial" w:cs="Arial"/>
                <w:b/>
                <w:sz w:val="18"/>
                <w:szCs w:val="18"/>
              </w:rPr>
              <w:t>31 December</w:t>
            </w:r>
          </w:p>
        </w:tc>
        <w:tc>
          <w:tcPr>
            <w:tcW w:w="1317" w:type="dxa"/>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30 June</w:t>
            </w:r>
          </w:p>
        </w:tc>
        <w:tc>
          <w:tcPr>
            <w:tcW w:w="1317" w:type="dxa"/>
            <w:shd w:val="clear" w:color="auto" w:fill="auto"/>
            <w:vAlign w:val="bottom"/>
          </w:tcPr>
          <w:p w:rsidR="000D001B" w:rsidRPr="0071680D" w:rsidRDefault="00992725" w:rsidP="0071680D">
            <w:pPr>
              <w:ind w:left="-212" w:right="-72"/>
              <w:jc w:val="right"/>
              <w:rPr>
                <w:rFonts w:ascii="Arial" w:eastAsia="Arial" w:hAnsi="Arial" w:cs="Arial"/>
                <w:b/>
                <w:sz w:val="18"/>
                <w:szCs w:val="18"/>
              </w:rPr>
            </w:pPr>
            <w:r w:rsidRPr="0071680D">
              <w:rPr>
                <w:rFonts w:ascii="Arial" w:eastAsia="Arial" w:hAnsi="Arial" w:cs="Arial"/>
                <w:b/>
                <w:sz w:val="18"/>
                <w:szCs w:val="18"/>
              </w:rPr>
              <w:t>31 December</w:t>
            </w:r>
          </w:p>
        </w:tc>
      </w:tr>
      <w:tr w:rsidR="000D001B" w:rsidTr="00F75781">
        <w:tc>
          <w:tcPr>
            <w:tcW w:w="3658" w:type="dxa"/>
            <w:shd w:val="clear" w:color="auto" w:fill="auto"/>
            <w:vAlign w:val="bottom"/>
          </w:tcPr>
          <w:p w:rsidR="000D001B" w:rsidRPr="0071680D" w:rsidRDefault="000D001B" w:rsidP="0071680D">
            <w:pPr>
              <w:tabs>
                <w:tab w:val="left" w:pos="2862"/>
              </w:tabs>
              <w:ind w:left="-113" w:right="-72"/>
              <w:rPr>
                <w:rFonts w:ascii="Arial" w:eastAsia="Arial" w:hAnsi="Arial" w:cs="Arial"/>
                <w:sz w:val="18"/>
                <w:szCs w:val="18"/>
              </w:rPr>
            </w:pPr>
          </w:p>
        </w:tc>
        <w:tc>
          <w:tcPr>
            <w:tcW w:w="1316" w:type="dxa"/>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2021</w:t>
            </w:r>
          </w:p>
        </w:tc>
        <w:tc>
          <w:tcPr>
            <w:tcW w:w="1317" w:type="dxa"/>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2020</w:t>
            </w:r>
          </w:p>
        </w:tc>
        <w:tc>
          <w:tcPr>
            <w:tcW w:w="1317" w:type="dxa"/>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2021</w:t>
            </w:r>
          </w:p>
        </w:tc>
        <w:tc>
          <w:tcPr>
            <w:tcW w:w="1317" w:type="dxa"/>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2020</w:t>
            </w:r>
          </w:p>
        </w:tc>
      </w:tr>
      <w:tr w:rsidR="000D001B" w:rsidTr="00F75781">
        <w:trPr>
          <w:trHeight w:val="198"/>
        </w:trPr>
        <w:tc>
          <w:tcPr>
            <w:tcW w:w="3658" w:type="dxa"/>
            <w:shd w:val="clear" w:color="auto" w:fill="auto"/>
            <w:vAlign w:val="bottom"/>
          </w:tcPr>
          <w:p w:rsidR="000D001B" w:rsidRPr="0071680D" w:rsidRDefault="000D001B" w:rsidP="0071680D">
            <w:pPr>
              <w:tabs>
                <w:tab w:val="left" w:pos="2862"/>
              </w:tabs>
              <w:ind w:left="-113" w:right="-72"/>
              <w:rPr>
                <w:rFonts w:ascii="Arial" w:eastAsia="Arial" w:hAnsi="Arial" w:cs="Arial"/>
                <w:sz w:val="18"/>
                <w:szCs w:val="18"/>
              </w:rPr>
            </w:pPr>
          </w:p>
        </w:tc>
        <w:tc>
          <w:tcPr>
            <w:tcW w:w="1316"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Thousand Baht</w:t>
            </w:r>
          </w:p>
        </w:tc>
        <w:tc>
          <w:tcPr>
            <w:tcW w:w="1317"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Thousand Baht</w:t>
            </w:r>
          </w:p>
        </w:tc>
        <w:tc>
          <w:tcPr>
            <w:tcW w:w="1317"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Thousand Baht</w:t>
            </w:r>
          </w:p>
        </w:tc>
        <w:tc>
          <w:tcPr>
            <w:tcW w:w="1317"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Thousand Baht</w:t>
            </w:r>
          </w:p>
        </w:tc>
      </w:tr>
      <w:tr w:rsidR="000D001B" w:rsidTr="00F75781">
        <w:trPr>
          <w:trHeight w:val="74"/>
        </w:trPr>
        <w:tc>
          <w:tcPr>
            <w:tcW w:w="3658" w:type="dxa"/>
            <w:shd w:val="clear" w:color="auto" w:fill="auto"/>
            <w:vAlign w:val="bottom"/>
          </w:tcPr>
          <w:p w:rsidR="000D001B" w:rsidRPr="0071680D" w:rsidRDefault="000D001B" w:rsidP="0071680D">
            <w:pPr>
              <w:pBdr>
                <w:top w:val="nil"/>
                <w:left w:val="nil"/>
                <w:bottom w:val="nil"/>
                <w:right w:val="nil"/>
                <w:between w:val="nil"/>
              </w:pBdr>
              <w:ind w:left="-113" w:right="-72"/>
              <w:rPr>
                <w:rFonts w:ascii="Arial" w:eastAsia="Arial" w:hAnsi="Arial" w:cs="Arial"/>
                <w:b/>
                <w:sz w:val="18"/>
                <w:szCs w:val="18"/>
              </w:rPr>
            </w:pPr>
          </w:p>
        </w:tc>
        <w:tc>
          <w:tcPr>
            <w:tcW w:w="1316" w:type="dxa"/>
            <w:shd w:val="clear" w:color="auto" w:fill="FAFAFA"/>
            <w:vAlign w:val="bottom"/>
          </w:tcPr>
          <w:p w:rsidR="000D001B" w:rsidRPr="0071680D" w:rsidRDefault="000D001B" w:rsidP="0071680D">
            <w:pPr>
              <w:ind w:right="-72"/>
              <w:jc w:val="right"/>
              <w:rPr>
                <w:rFonts w:ascii="Arial" w:eastAsia="Arial" w:hAnsi="Arial" w:cs="Arial"/>
                <w:sz w:val="18"/>
                <w:szCs w:val="18"/>
              </w:rPr>
            </w:pPr>
          </w:p>
        </w:tc>
        <w:tc>
          <w:tcPr>
            <w:tcW w:w="1317" w:type="dxa"/>
            <w:shd w:val="clear" w:color="auto" w:fill="auto"/>
            <w:vAlign w:val="bottom"/>
          </w:tcPr>
          <w:p w:rsidR="000D001B" w:rsidRPr="0071680D" w:rsidRDefault="000D001B" w:rsidP="0071680D">
            <w:pPr>
              <w:keepNext/>
              <w:ind w:right="-72"/>
              <w:jc w:val="right"/>
              <w:rPr>
                <w:rFonts w:ascii="Arial" w:eastAsia="Arial" w:hAnsi="Arial" w:cs="Arial"/>
                <w:sz w:val="18"/>
                <w:szCs w:val="18"/>
              </w:rPr>
            </w:pPr>
          </w:p>
        </w:tc>
        <w:tc>
          <w:tcPr>
            <w:tcW w:w="1317" w:type="dxa"/>
            <w:shd w:val="clear" w:color="auto" w:fill="FAFAFA"/>
            <w:vAlign w:val="bottom"/>
          </w:tcPr>
          <w:p w:rsidR="000D001B" w:rsidRPr="0071680D" w:rsidRDefault="000D001B" w:rsidP="0071680D">
            <w:pPr>
              <w:ind w:right="-72"/>
              <w:jc w:val="right"/>
              <w:rPr>
                <w:rFonts w:ascii="Arial" w:eastAsia="Arial" w:hAnsi="Arial" w:cs="Arial"/>
                <w:sz w:val="18"/>
                <w:szCs w:val="18"/>
              </w:rPr>
            </w:pPr>
          </w:p>
        </w:tc>
        <w:tc>
          <w:tcPr>
            <w:tcW w:w="1317" w:type="dxa"/>
            <w:shd w:val="clear" w:color="auto" w:fill="auto"/>
            <w:vAlign w:val="bottom"/>
          </w:tcPr>
          <w:p w:rsidR="000D001B" w:rsidRPr="0071680D" w:rsidRDefault="000D001B" w:rsidP="0071680D">
            <w:pPr>
              <w:keepNext/>
              <w:ind w:right="-72"/>
              <w:jc w:val="right"/>
              <w:rPr>
                <w:rFonts w:ascii="Arial" w:eastAsia="Arial" w:hAnsi="Arial" w:cs="Arial"/>
                <w:sz w:val="18"/>
                <w:szCs w:val="18"/>
              </w:rPr>
            </w:pPr>
          </w:p>
        </w:tc>
      </w:tr>
      <w:tr w:rsidR="000D001B" w:rsidTr="00F75781">
        <w:trPr>
          <w:trHeight w:val="74"/>
        </w:trPr>
        <w:tc>
          <w:tcPr>
            <w:tcW w:w="3658" w:type="dxa"/>
            <w:shd w:val="clear" w:color="auto" w:fill="auto"/>
            <w:vAlign w:val="bottom"/>
          </w:tcPr>
          <w:p w:rsidR="000D001B" w:rsidRPr="0071680D" w:rsidRDefault="00992725" w:rsidP="0071680D">
            <w:pPr>
              <w:pBdr>
                <w:top w:val="nil"/>
                <w:left w:val="nil"/>
                <w:bottom w:val="nil"/>
                <w:right w:val="nil"/>
                <w:between w:val="nil"/>
              </w:pBdr>
              <w:ind w:left="-113" w:right="-72"/>
              <w:rPr>
                <w:rFonts w:ascii="Arial" w:eastAsia="Arial" w:hAnsi="Arial" w:cs="Arial"/>
                <w:b/>
                <w:sz w:val="18"/>
                <w:szCs w:val="18"/>
              </w:rPr>
            </w:pPr>
            <w:r w:rsidRPr="0071680D">
              <w:rPr>
                <w:rFonts w:ascii="Arial" w:eastAsia="Arial" w:hAnsi="Arial" w:cs="Arial"/>
                <w:b/>
                <w:sz w:val="18"/>
                <w:szCs w:val="18"/>
              </w:rPr>
              <w:t>Trade receivables - related parties</w:t>
            </w:r>
          </w:p>
        </w:tc>
        <w:tc>
          <w:tcPr>
            <w:tcW w:w="1316" w:type="dxa"/>
            <w:shd w:val="clear" w:color="auto" w:fill="FAFAFA"/>
            <w:vAlign w:val="bottom"/>
          </w:tcPr>
          <w:p w:rsidR="000D001B" w:rsidRPr="0071680D" w:rsidRDefault="000D001B" w:rsidP="0071680D">
            <w:pPr>
              <w:ind w:right="-72"/>
              <w:jc w:val="right"/>
              <w:rPr>
                <w:rFonts w:ascii="Arial" w:eastAsia="Arial" w:hAnsi="Arial" w:cs="Arial"/>
                <w:sz w:val="18"/>
                <w:szCs w:val="18"/>
              </w:rPr>
            </w:pPr>
          </w:p>
        </w:tc>
        <w:tc>
          <w:tcPr>
            <w:tcW w:w="1317" w:type="dxa"/>
            <w:shd w:val="clear" w:color="auto" w:fill="auto"/>
            <w:vAlign w:val="bottom"/>
          </w:tcPr>
          <w:p w:rsidR="000D001B" w:rsidRPr="0071680D" w:rsidRDefault="000D001B" w:rsidP="0071680D">
            <w:pPr>
              <w:keepNext/>
              <w:ind w:right="-72"/>
              <w:jc w:val="right"/>
              <w:rPr>
                <w:rFonts w:ascii="Arial" w:eastAsia="Arial" w:hAnsi="Arial" w:cs="Arial"/>
                <w:sz w:val="18"/>
                <w:szCs w:val="18"/>
              </w:rPr>
            </w:pPr>
          </w:p>
        </w:tc>
        <w:tc>
          <w:tcPr>
            <w:tcW w:w="1317" w:type="dxa"/>
            <w:shd w:val="clear" w:color="auto" w:fill="FAFAFA"/>
            <w:vAlign w:val="bottom"/>
          </w:tcPr>
          <w:p w:rsidR="000D001B" w:rsidRPr="0071680D" w:rsidRDefault="000D001B" w:rsidP="0071680D">
            <w:pPr>
              <w:ind w:right="-72"/>
              <w:jc w:val="right"/>
              <w:rPr>
                <w:rFonts w:ascii="Arial" w:eastAsia="Arial" w:hAnsi="Arial" w:cs="Arial"/>
                <w:sz w:val="18"/>
                <w:szCs w:val="18"/>
              </w:rPr>
            </w:pPr>
          </w:p>
        </w:tc>
        <w:tc>
          <w:tcPr>
            <w:tcW w:w="1317" w:type="dxa"/>
            <w:shd w:val="clear" w:color="auto" w:fill="auto"/>
            <w:vAlign w:val="bottom"/>
          </w:tcPr>
          <w:p w:rsidR="000D001B" w:rsidRPr="0071680D" w:rsidRDefault="000D001B" w:rsidP="0071680D">
            <w:pPr>
              <w:keepNext/>
              <w:ind w:right="-72"/>
              <w:jc w:val="right"/>
              <w:rPr>
                <w:rFonts w:ascii="Arial" w:eastAsia="Arial" w:hAnsi="Arial" w:cs="Arial"/>
                <w:sz w:val="18"/>
                <w:szCs w:val="18"/>
              </w:rPr>
            </w:pPr>
          </w:p>
        </w:tc>
      </w:tr>
      <w:tr w:rsidR="000D001B" w:rsidTr="00F75781">
        <w:trPr>
          <w:trHeight w:val="74"/>
        </w:trPr>
        <w:tc>
          <w:tcPr>
            <w:tcW w:w="3658" w:type="dxa"/>
            <w:shd w:val="clear" w:color="auto" w:fill="auto"/>
            <w:vAlign w:val="bottom"/>
          </w:tcPr>
          <w:p w:rsidR="000D001B" w:rsidRPr="0071680D" w:rsidRDefault="00992725" w:rsidP="0071680D">
            <w:pPr>
              <w:pBdr>
                <w:top w:val="nil"/>
                <w:left w:val="nil"/>
                <w:bottom w:val="nil"/>
                <w:right w:val="nil"/>
                <w:between w:val="nil"/>
              </w:pBdr>
              <w:ind w:left="-113" w:right="-72"/>
              <w:rPr>
                <w:rFonts w:ascii="Arial" w:eastAsia="Arial" w:hAnsi="Arial" w:cs="Arial"/>
                <w:b/>
                <w:sz w:val="18"/>
                <w:szCs w:val="18"/>
              </w:rPr>
            </w:pPr>
            <w:r w:rsidRPr="0071680D">
              <w:rPr>
                <w:rFonts w:ascii="Arial" w:eastAsia="Arial" w:hAnsi="Arial" w:cs="Arial"/>
                <w:sz w:val="18"/>
                <w:szCs w:val="18"/>
              </w:rPr>
              <w:t xml:space="preserve">   Parent company</w:t>
            </w:r>
          </w:p>
        </w:tc>
        <w:tc>
          <w:tcPr>
            <w:tcW w:w="1316" w:type="dxa"/>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25,164</w:t>
            </w:r>
          </w:p>
        </w:tc>
        <w:tc>
          <w:tcPr>
            <w:tcW w:w="1317" w:type="dxa"/>
            <w:shd w:val="clear" w:color="auto" w:fill="auto"/>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2,260</w:t>
            </w:r>
          </w:p>
        </w:tc>
        <w:tc>
          <w:tcPr>
            <w:tcW w:w="1317" w:type="dxa"/>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25,164</w:t>
            </w:r>
          </w:p>
        </w:tc>
        <w:tc>
          <w:tcPr>
            <w:tcW w:w="1317" w:type="dxa"/>
            <w:shd w:val="clear" w:color="auto" w:fill="auto"/>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2,260</w:t>
            </w:r>
          </w:p>
        </w:tc>
      </w:tr>
      <w:tr w:rsidR="000D001B" w:rsidTr="00F75781">
        <w:trPr>
          <w:trHeight w:val="74"/>
        </w:trPr>
        <w:tc>
          <w:tcPr>
            <w:tcW w:w="3658" w:type="dxa"/>
            <w:shd w:val="clear" w:color="auto" w:fill="auto"/>
          </w:tcPr>
          <w:p w:rsidR="000D001B" w:rsidRPr="0071680D" w:rsidRDefault="00992725" w:rsidP="0071680D">
            <w:pPr>
              <w:pBdr>
                <w:top w:val="nil"/>
                <w:left w:val="nil"/>
                <w:bottom w:val="nil"/>
                <w:right w:val="nil"/>
                <w:between w:val="nil"/>
              </w:pBdr>
              <w:ind w:left="-113" w:right="-196"/>
              <w:rPr>
                <w:rFonts w:ascii="Arial" w:eastAsia="Arial" w:hAnsi="Arial" w:cs="Arial"/>
                <w:sz w:val="18"/>
                <w:szCs w:val="18"/>
              </w:rPr>
            </w:pPr>
            <w:r w:rsidRPr="0071680D">
              <w:rPr>
                <w:rFonts w:ascii="Arial" w:eastAsia="Arial" w:hAnsi="Arial" w:cs="Arial"/>
                <w:sz w:val="18"/>
                <w:szCs w:val="18"/>
              </w:rPr>
              <w:t xml:space="preserve">   Companies under common control</w:t>
            </w:r>
          </w:p>
        </w:tc>
        <w:tc>
          <w:tcPr>
            <w:tcW w:w="1316" w:type="dxa"/>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25,009</w:t>
            </w:r>
          </w:p>
        </w:tc>
        <w:tc>
          <w:tcPr>
            <w:tcW w:w="1317" w:type="dxa"/>
            <w:shd w:val="clear" w:color="auto" w:fill="auto"/>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18,884</w:t>
            </w:r>
          </w:p>
        </w:tc>
        <w:tc>
          <w:tcPr>
            <w:tcW w:w="1317" w:type="dxa"/>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25,009</w:t>
            </w:r>
          </w:p>
        </w:tc>
        <w:tc>
          <w:tcPr>
            <w:tcW w:w="1317" w:type="dxa"/>
            <w:shd w:val="clear" w:color="auto" w:fill="auto"/>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18,884</w:t>
            </w:r>
          </w:p>
        </w:tc>
      </w:tr>
      <w:tr w:rsidR="000D001B" w:rsidTr="00F75781">
        <w:trPr>
          <w:trHeight w:val="74"/>
        </w:trPr>
        <w:tc>
          <w:tcPr>
            <w:tcW w:w="3658" w:type="dxa"/>
            <w:shd w:val="clear" w:color="auto" w:fill="auto"/>
          </w:tcPr>
          <w:p w:rsidR="000D001B" w:rsidRPr="0071680D" w:rsidRDefault="00992725" w:rsidP="0071680D">
            <w:pPr>
              <w:pBdr>
                <w:top w:val="nil"/>
                <w:left w:val="nil"/>
                <w:bottom w:val="nil"/>
                <w:right w:val="nil"/>
                <w:between w:val="nil"/>
              </w:pBdr>
              <w:ind w:left="-106"/>
              <w:rPr>
                <w:rFonts w:ascii="Arial" w:eastAsia="Arial" w:hAnsi="Arial" w:cs="Arial"/>
                <w:sz w:val="18"/>
                <w:szCs w:val="18"/>
              </w:rPr>
            </w:pPr>
            <w:r w:rsidRPr="0071680D">
              <w:rPr>
                <w:rFonts w:ascii="Arial" w:eastAsia="Arial" w:hAnsi="Arial" w:cs="Arial"/>
                <w:sz w:val="18"/>
                <w:szCs w:val="18"/>
              </w:rPr>
              <w:t xml:space="preserve">   Director’s related persons and </w:t>
            </w:r>
          </w:p>
          <w:p w:rsidR="000D001B" w:rsidRPr="0071680D" w:rsidRDefault="00992725" w:rsidP="0071680D">
            <w:pPr>
              <w:pBdr>
                <w:top w:val="nil"/>
                <w:left w:val="nil"/>
                <w:bottom w:val="nil"/>
                <w:right w:val="nil"/>
                <w:between w:val="nil"/>
              </w:pBdr>
              <w:ind w:left="-113" w:right="-72"/>
              <w:rPr>
                <w:rFonts w:ascii="Arial" w:eastAsia="Arial" w:hAnsi="Arial" w:cs="Arial"/>
                <w:sz w:val="18"/>
                <w:szCs w:val="18"/>
              </w:rPr>
            </w:pPr>
            <w:r w:rsidRPr="0071680D">
              <w:rPr>
                <w:rFonts w:ascii="Arial" w:eastAsia="Arial" w:hAnsi="Arial" w:cs="Arial"/>
                <w:sz w:val="18"/>
                <w:szCs w:val="18"/>
              </w:rPr>
              <w:t xml:space="preserve">      companies</w:t>
            </w:r>
          </w:p>
        </w:tc>
        <w:tc>
          <w:tcPr>
            <w:tcW w:w="1316" w:type="dxa"/>
            <w:tcBorders>
              <w:bottom w:val="single" w:sz="4" w:space="0" w:color="000000"/>
            </w:tcBorders>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1,831</w:t>
            </w:r>
          </w:p>
        </w:tc>
        <w:tc>
          <w:tcPr>
            <w:tcW w:w="1317" w:type="dxa"/>
            <w:tcBorders>
              <w:bottom w:val="single" w:sz="4" w:space="0" w:color="000000"/>
            </w:tcBorders>
            <w:shd w:val="clear" w:color="auto" w:fill="auto"/>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br/>
              <w:t>5,515</w:t>
            </w:r>
          </w:p>
        </w:tc>
        <w:tc>
          <w:tcPr>
            <w:tcW w:w="1317" w:type="dxa"/>
            <w:tcBorders>
              <w:bottom w:val="single" w:sz="4" w:space="0" w:color="000000"/>
            </w:tcBorders>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1,831</w:t>
            </w:r>
          </w:p>
        </w:tc>
        <w:tc>
          <w:tcPr>
            <w:tcW w:w="1317" w:type="dxa"/>
            <w:tcBorders>
              <w:bottom w:val="single" w:sz="4" w:space="0" w:color="000000"/>
            </w:tcBorders>
            <w:shd w:val="clear" w:color="auto" w:fill="auto"/>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br/>
              <w:t>5,515</w:t>
            </w:r>
          </w:p>
        </w:tc>
      </w:tr>
      <w:tr w:rsidR="000D001B" w:rsidTr="00FF7911">
        <w:trPr>
          <w:trHeight w:val="74"/>
        </w:trPr>
        <w:tc>
          <w:tcPr>
            <w:tcW w:w="3658" w:type="dxa"/>
            <w:shd w:val="clear" w:color="auto" w:fill="auto"/>
            <w:vAlign w:val="bottom"/>
          </w:tcPr>
          <w:p w:rsidR="000D001B" w:rsidRPr="0071680D" w:rsidRDefault="000D001B" w:rsidP="0071680D">
            <w:pPr>
              <w:ind w:left="-113" w:right="-72"/>
              <w:rPr>
                <w:rFonts w:ascii="Arial" w:eastAsia="Arial" w:hAnsi="Arial" w:cs="Arial"/>
                <w:sz w:val="18"/>
                <w:szCs w:val="18"/>
              </w:rPr>
            </w:pPr>
          </w:p>
        </w:tc>
        <w:tc>
          <w:tcPr>
            <w:tcW w:w="1316" w:type="dxa"/>
            <w:tcBorders>
              <w:top w:val="single" w:sz="4" w:space="0" w:color="000000"/>
            </w:tcBorders>
            <w:shd w:val="clear" w:color="auto" w:fill="FAFAFA"/>
            <w:vAlign w:val="bottom"/>
          </w:tcPr>
          <w:p w:rsidR="000D001B" w:rsidRPr="0071680D" w:rsidRDefault="000D001B" w:rsidP="0071680D">
            <w:pPr>
              <w:ind w:right="-72"/>
              <w:jc w:val="right"/>
              <w:rPr>
                <w:rFonts w:ascii="Arial" w:eastAsia="Arial" w:hAnsi="Arial" w:cs="Arial"/>
                <w:sz w:val="18"/>
                <w:szCs w:val="18"/>
              </w:rPr>
            </w:pPr>
          </w:p>
        </w:tc>
        <w:tc>
          <w:tcPr>
            <w:tcW w:w="1317" w:type="dxa"/>
            <w:tcBorders>
              <w:top w:val="single" w:sz="4" w:space="0" w:color="000000"/>
            </w:tcBorders>
            <w:shd w:val="clear" w:color="auto" w:fill="auto"/>
            <w:vAlign w:val="bottom"/>
          </w:tcPr>
          <w:p w:rsidR="000D001B" w:rsidRPr="0071680D" w:rsidRDefault="000D001B" w:rsidP="0071680D">
            <w:pPr>
              <w:pStyle w:val="Heading1"/>
              <w:pBdr>
                <w:bottom w:val="none" w:sz="0" w:space="0" w:color="000000"/>
              </w:pBdr>
              <w:ind w:right="-72"/>
              <w:jc w:val="right"/>
              <w:rPr>
                <w:rFonts w:ascii="Arial" w:eastAsia="Arial" w:hAnsi="Arial" w:cs="Arial"/>
                <w:sz w:val="18"/>
                <w:szCs w:val="18"/>
              </w:rPr>
            </w:pPr>
          </w:p>
        </w:tc>
        <w:tc>
          <w:tcPr>
            <w:tcW w:w="1317" w:type="dxa"/>
            <w:tcBorders>
              <w:top w:val="single" w:sz="4" w:space="0" w:color="000000"/>
            </w:tcBorders>
            <w:shd w:val="clear" w:color="auto" w:fill="FAFAFA"/>
            <w:vAlign w:val="bottom"/>
          </w:tcPr>
          <w:p w:rsidR="000D001B" w:rsidRPr="0071680D" w:rsidRDefault="000D001B" w:rsidP="0071680D">
            <w:pPr>
              <w:ind w:right="-72"/>
              <w:jc w:val="right"/>
              <w:rPr>
                <w:rFonts w:ascii="Arial" w:eastAsia="Arial" w:hAnsi="Arial" w:cs="Arial"/>
                <w:sz w:val="18"/>
                <w:szCs w:val="18"/>
              </w:rPr>
            </w:pPr>
          </w:p>
        </w:tc>
        <w:tc>
          <w:tcPr>
            <w:tcW w:w="1317" w:type="dxa"/>
            <w:tcBorders>
              <w:top w:val="single" w:sz="4" w:space="0" w:color="000000"/>
            </w:tcBorders>
            <w:shd w:val="clear" w:color="auto" w:fill="auto"/>
            <w:vAlign w:val="bottom"/>
          </w:tcPr>
          <w:p w:rsidR="000D001B" w:rsidRPr="0071680D" w:rsidRDefault="000D001B" w:rsidP="0071680D">
            <w:pPr>
              <w:pStyle w:val="Heading1"/>
              <w:pBdr>
                <w:bottom w:val="none" w:sz="0" w:space="0" w:color="000000"/>
              </w:pBdr>
              <w:ind w:right="-72"/>
              <w:jc w:val="right"/>
              <w:rPr>
                <w:rFonts w:ascii="Arial" w:eastAsia="Arial" w:hAnsi="Arial" w:cs="Arial"/>
                <w:sz w:val="18"/>
                <w:szCs w:val="18"/>
              </w:rPr>
            </w:pPr>
          </w:p>
        </w:tc>
      </w:tr>
      <w:tr w:rsidR="000D001B" w:rsidTr="00FF7911">
        <w:trPr>
          <w:trHeight w:val="74"/>
        </w:trPr>
        <w:tc>
          <w:tcPr>
            <w:tcW w:w="3658" w:type="dxa"/>
            <w:shd w:val="clear" w:color="auto" w:fill="auto"/>
            <w:vAlign w:val="bottom"/>
          </w:tcPr>
          <w:p w:rsidR="000D001B" w:rsidRPr="0071680D" w:rsidRDefault="000D001B" w:rsidP="0071680D">
            <w:pPr>
              <w:pBdr>
                <w:top w:val="nil"/>
                <w:left w:val="nil"/>
                <w:bottom w:val="nil"/>
                <w:right w:val="nil"/>
                <w:between w:val="nil"/>
              </w:pBdr>
              <w:ind w:left="-113" w:right="-72"/>
              <w:rPr>
                <w:rFonts w:ascii="Arial" w:eastAsia="Arial" w:hAnsi="Arial" w:cs="Arial"/>
                <w:sz w:val="18"/>
                <w:szCs w:val="18"/>
              </w:rPr>
            </w:pPr>
          </w:p>
        </w:tc>
        <w:tc>
          <w:tcPr>
            <w:tcW w:w="1316" w:type="dxa"/>
            <w:tcBorders>
              <w:bottom w:val="single" w:sz="4" w:space="0" w:color="auto"/>
            </w:tcBorders>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52,004</w:t>
            </w:r>
          </w:p>
        </w:tc>
        <w:tc>
          <w:tcPr>
            <w:tcW w:w="1317" w:type="dxa"/>
            <w:tcBorders>
              <w:bottom w:val="single" w:sz="4" w:space="0" w:color="auto"/>
            </w:tcBorders>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26,659</w:t>
            </w:r>
          </w:p>
        </w:tc>
        <w:tc>
          <w:tcPr>
            <w:tcW w:w="1317" w:type="dxa"/>
            <w:tcBorders>
              <w:bottom w:val="single" w:sz="4" w:space="0" w:color="auto"/>
            </w:tcBorders>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52,004</w:t>
            </w:r>
          </w:p>
        </w:tc>
        <w:tc>
          <w:tcPr>
            <w:tcW w:w="1317" w:type="dxa"/>
            <w:tcBorders>
              <w:bottom w:val="single" w:sz="4" w:space="0" w:color="auto"/>
            </w:tcBorders>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26,659</w:t>
            </w:r>
          </w:p>
        </w:tc>
      </w:tr>
      <w:tr w:rsidR="009F271E" w:rsidTr="00FF7911">
        <w:trPr>
          <w:trHeight w:val="74"/>
        </w:trPr>
        <w:tc>
          <w:tcPr>
            <w:tcW w:w="3658" w:type="dxa"/>
            <w:shd w:val="clear" w:color="auto" w:fill="auto"/>
            <w:vAlign w:val="bottom"/>
          </w:tcPr>
          <w:p w:rsidR="009F271E" w:rsidRPr="0071680D" w:rsidRDefault="009F271E" w:rsidP="0071680D">
            <w:pPr>
              <w:pBdr>
                <w:top w:val="nil"/>
                <w:left w:val="nil"/>
                <w:bottom w:val="nil"/>
                <w:right w:val="nil"/>
                <w:between w:val="nil"/>
              </w:pBdr>
              <w:ind w:left="-113" w:right="-72"/>
              <w:rPr>
                <w:rFonts w:ascii="Arial" w:eastAsia="Arial" w:hAnsi="Arial" w:cs="Arial"/>
                <w:b/>
                <w:sz w:val="18"/>
                <w:szCs w:val="18"/>
              </w:rPr>
            </w:pPr>
          </w:p>
        </w:tc>
        <w:tc>
          <w:tcPr>
            <w:tcW w:w="1316" w:type="dxa"/>
            <w:tcBorders>
              <w:top w:val="single" w:sz="4" w:space="0" w:color="auto"/>
            </w:tcBorders>
            <w:shd w:val="clear" w:color="auto" w:fill="FAFAFA"/>
            <w:vAlign w:val="bottom"/>
          </w:tcPr>
          <w:p w:rsidR="009F271E" w:rsidRPr="0071680D" w:rsidRDefault="009F271E" w:rsidP="0071680D">
            <w:pPr>
              <w:ind w:right="-72"/>
              <w:jc w:val="right"/>
              <w:rPr>
                <w:rFonts w:ascii="Arial" w:eastAsia="Arial" w:hAnsi="Arial" w:cs="Arial"/>
                <w:sz w:val="18"/>
                <w:szCs w:val="18"/>
              </w:rPr>
            </w:pPr>
          </w:p>
        </w:tc>
        <w:tc>
          <w:tcPr>
            <w:tcW w:w="1317" w:type="dxa"/>
            <w:tcBorders>
              <w:top w:val="single" w:sz="4" w:space="0" w:color="auto"/>
            </w:tcBorders>
            <w:shd w:val="clear" w:color="auto" w:fill="auto"/>
            <w:vAlign w:val="bottom"/>
          </w:tcPr>
          <w:p w:rsidR="009F271E" w:rsidRPr="0071680D" w:rsidRDefault="009F271E" w:rsidP="0071680D">
            <w:pPr>
              <w:keepNext/>
              <w:ind w:right="-72"/>
              <w:jc w:val="right"/>
              <w:rPr>
                <w:rFonts w:ascii="Arial" w:eastAsia="Arial" w:hAnsi="Arial" w:cs="Arial"/>
                <w:sz w:val="18"/>
                <w:szCs w:val="18"/>
              </w:rPr>
            </w:pPr>
          </w:p>
        </w:tc>
        <w:tc>
          <w:tcPr>
            <w:tcW w:w="1317" w:type="dxa"/>
            <w:tcBorders>
              <w:top w:val="single" w:sz="4" w:space="0" w:color="auto"/>
            </w:tcBorders>
            <w:shd w:val="clear" w:color="auto" w:fill="FAFAFA"/>
            <w:vAlign w:val="bottom"/>
          </w:tcPr>
          <w:p w:rsidR="009F271E" w:rsidRPr="0071680D" w:rsidRDefault="009F271E" w:rsidP="0071680D">
            <w:pPr>
              <w:ind w:right="-72"/>
              <w:jc w:val="right"/>
              <w:rPr>
                <w:rFonts w:ascii="Arial" w:eastAsia="Arial" w:hAnsi="Arial" w:cs="Arial"/>
                <w:sz w:val="18"/>
                <w:szCs w:val="18"/>
              </w:rPr>
            </w:pPr>
          </w:p>
        </w:tc>
        <w:tc>
          <w:tcPr>
            <w:tcW w:w="1317" w:type="dxa"/>
            <w:tcBorders>
              <w:top w:val="single" w:sz="4" w:space="0" w:color="auto"/>
            </w:tcBorders>
            <w:shd w:val="clear" w:color="auto" w:fill="auto"/>
            <w:vAlign w:val="bottom"/>
          </w:tcPr>
          <w:p w:rsidR="009F271E" w:rsidRPr="0071680D" w:rsidRDefault="009F271E" w:rsidP="0071680D">
            <w:pPr>
              <w:keepNext/>
              <w:ind w:right="-72"/>
              <w:jc w:val="right"/>
              <w:rPr>
                <w:rFonts w:ascii="Arial" w:eastAsia="Arial" w:hAnsi="Arial" w:cs="Arial"/>
                <w:sz w:val="18"/>
                <w:szCs w:val="18"/>
              </w:rPr>
            </w:pPr>
          </w:p>
        </w:tc>
      </w:tr>
      <w:tr w:rsidR="00C412EC" w:rsidTr="00FF7911">
        <w:trPr>
          <w:trHeight w:val="74"/>
        </w:trPr>
        <w:tc>
          <w:tcPr>
            <w:tcW w:w="3658" w:type="dxa"/>
            <w:shd w:val="clear" w:color="auto" w:fill="auto"/>
            <w:vAlign w:val="bottom"/>
          </w:tcPr>
          <w:p w:rsidR="00C412EC" w:rsidRPr="0071680D" w:rsidRDefault="00C412EC" w:rsidP="0071680D">
            <w:pPr>
              <w:pBdr>
                <w:top w:val="nil"/>
                <w:left w:val="nil"/>
                <w:bottom w:val="nil"/>
                <w:right w:val="nil"/>
                <w:between w:val="nil"/>
              </w:pBdr>
              <w:ind w:left="-113" w:right="-72"/>
              <w:rPr>
                <w:rFonts w:ascii="Arial" w:eastAsia="Arial" w:hAnsi="Arial" w:cs="Arial"/>
                <w:b/>
                <w:sz w:val="18"/>
                <w:szCs w:val="18"/>
              </w:rPr>
            </w:pPr>
            <w:r w:rsidRPr="0071680D">
              <w:rPr>
                <w:rFonts w:ascii="Arial" w:eastAsia="Arial" w:hAnsi="Arial" w:cs="Arial"/>
                <w:b/>
                <w:sz w:val="18"/>
                <w:szCs w:val="18"/>
              </w:rPr>
              <w:t>Accrued income</w:t>
            </w:r>
          </w:p>
        </w:tc>
        <w:tc>
          <w:tcPr>
            <w:tcW w:w="1316" w:type="dxa"/>
            <w:tcBorders>
              <w:top w:val="single" w:sz="4" w:space="0" w:color="auto"/>
            </w:tcBorders>
            <w:shd w:val="clear" w:color="auto" w:fill="FAFAFA"/>
            <w:vAlign w:val="bottom"/>
          </w:tcPr>
          <w:p w:rsidR="00C412EC" w:rsidRPr="0071680D" w:rsidRDefault="00C412EC" w:rsidP="0071680D">
            <w:pPr>
              <w:ind w:right="-72"/>
              <w:jc w:val="right"/>
              <w:rPr>
                <w:rFonts w:ascii="Arial" w:eastAsia="Arial" w:hAnsi="Arial" w:cs="Arial"/>
                <w:sz w:val="18"/>
                <w:szCs w:val="18"/>
              </w:rPr>
            </w:pPr>
          </w:p>
        </w:tc>
        <w:tc>
          <w:tcPr>
            <w:tcW w:w="1317" w:type="dxa"/>
            <w:tcBorders>
              <w:top w:val="single" w:sz="4" w:space="0" w:color="auto"/>
            </w:tcBorders>
            <w:shd w:val="clear" w:color="auto" w:fill="auto"/>
            <w:vAlign w:val="bottom"/>
          </w:tcPr>
          <w:p w:rsidR="00C412EC" w:rsidRPr="0071680D" w:rsidRDefault="00C412EC" w:rsidP="0071680D">
            <w:pPr>
              <w:keepNext/>
              <w:ind w:right="-72"/>
              <w:jc w:val="right"/>
              <w:rPr>
                <w:rFonts w:ascii="Arial" w:eastAsia="Arial" w:hAnsi="Arial" w:cs="Arial"/>
                <w:sz w:val="18"/>
                <w:szCs w:val="18"/>
              </w:rPr>
            </w:pPr>
          </w:p>
        </w:tc>
        <w:tc>
          <w:tcPr>
            <w:tcW w:w="1317" w:type="dxa"/>
            <w:tcBorders>
              <w:top w:val="single" w:sz="4" w:space="0" w:color="auto"/>
            </w:tcBorders>
            <w:shd w:val="clear" w:color="auto" w:fill="FAFAFA"/>
            <w:vAlign w:val="bottom"/>
          </w:tcPr>
          <w:p w:rsidR="00C412EC" w:rsidRPr="0071680D" w:rsidRDefault="00C412EC" w:rsidP="0071680D">
            <w:pPr>
              <w:ind w:right="-72"/>
              <w:jc w:val="right"/>
              <w:rPr>
                <w:rFonts w:ascii="Arial" w:eastAsia="Arial" w:hAnsi="Arial" w:cs="Arial"/>
                <w:sz w:val="18"/>
                <w:szCs w:val="18"/>
              </w:rPr>
            </w:pPr>
          </w:p>
        </w:tc>
        <w:tc>
          <w:tcPr>
            <w:tcW w:w="1317" w:type="dxa"/>
            <w:tcBorders>
              <w:top w:val="single" w:sz="4" w:space="0" w:color="auto"/>
            </w:tcBorders>
            <w:shd w:val="clear" w:color="auto" w:fill="auto"/>
            <w:vAlign w:val="bottom"/>
          </w:tcPr>
          <w:p w:rsidR="00C412EC" w:rsidRPr="0071680D" w:rsidRDefault="00C412EC" w:rsidP="0071680D">
            <w:pPr>
              <w:keepNext/>
              <w:ind w:right="-72"/>
              <w:jc w:val="right"/>
              <w:rPr>
                <w:rFonts w:ascii="Arial" w:eastAsia="Arial" w:hAnsi="Arial" w:cs="Arial"/>
                <w:sz w:val="18"/>
                <w:szCs w:val="18"/>
              </w:rPr>
            </w:pPr>
          </w:p>
        </w:tc>
      </w:tr>
      <w:tr w:rsidR="009F271E" w:rsidTr="00F75781">
        <w:trPr>
          <w:trHeight w:val="74"/>
        </w:trPr>
        <w:tc>
          <w:tcPr>
            <w:tcW w:w="3658" w:type="dxa"/>
            <w:shd w:val="clear" w:color="auto" w:fill="auto"/>
            <w:vAlign w:val="bottom"/>
          </w:tcPr>
          <w:p w:rsidR="009F271E" w:rsidRPr="0071680D" w:rsidRDefault="009F271E" w:rsidP="0071680D">
            <w:pPr>
              <w:pBdr>
                <w:top w:val="nil"/>
                <w:left w:val="nil"/>
                <w:bottom w:val="nil"/>
                <w:right w:val="nil"/>
                <w:between w:val="nil"/>
              </w:pBdr>
              <w:ind w:left="-113" w:right="-72"/>
              <w:rPr>
                <w:rFonts w:ascii="Arial" w:eastAsia="Arial" w:hAnsi="Arial" w:cs="Arial"/>
                <w:sz w:val="18"/>
                <w:szCs w:val="18"/>
              </w:rPr>
            </w:pPr>
            <w:r w:rsidRPr="0071680D">
              <w:rPr>
                <w:rFonts w:ascii="Arial" w:eastAsia="Arial" w:hAnsi="Arial" w:cs="Arial"/>
                <w:sz w:val="18"/>
                <w:szCs w:val="18"/>
              </w:rPr>
              <w:t xml:space="preserve">   Subsidiaries</w:t>
            </w:r>
          </w:p>
        </w:tc>
        <w:tc>
          <w:tcPr>
            <w:tcW w:w="1316" w:type="dxa"/>
            <w:shd w:val="clear" w:color="auto" w:fill="FAFAFA"/>
            <w:vAlign w:val="bottom"/>
          </w:tcPr>
          <w:p w:rsidR="009F271E" w:rsidRPr="0071680D" w:rsidRDefault="009F271E" w:rsidP="0071680D">
            <w:pPr>
              <w:ind w:right="-72"/>
              <w:jc w:val="right"/>
              <w:rPr>
                <w:rFonts w:ascii="Arial" w:eastAsia="Arial" w:hAnsi="Arial" w:cs="Arial"/>
                <w:sz w:val="18"/>
                <w:szCs w:val="18"/>
              </w:rPr>
            </w:pPr>
            <w:r w:rsidRPr="0071680D">
              <w:rPr>
                <w:rFonts w:ascii="Arial" w:eastAsia="Arial" w:hAnsi="Arial" w:cs="Arial"/>
                <w:sz w:val="18"/>
                <w:szCs w:val="18"/>
              </w:rPr>
              <w:t>-</w:t>
            </w:r>
          </w:p>
        </w:tc>
        <w:tc>
          <w:tcPr>
            <w:tcW w:w="1317" w:type="dxa"/>
            <w:shd w:val="clear" w:color="auto" w:fill="auto"/>
          </w:tcPr>
          <w:p w:rsidR="009F271E" w:rsidRPr="0071680D" w:rsidRDefault="009F271E" w:rsidP="0071680D">
            <w:pPr>
              <w:ind w:right="-72"/>
              <w:jc w:val="right"/>
              <w:rPr>
                <w:rFonts w:ascii="Arial" w:eastAsia="Arial" w:hAnsi="Arial" w:cs="Arial"/>
                <w:sz w:val="18"/>
                <w:szCs w:val="18"/>
              </w:rPr>
            </w:pPr>
            <w:r w:rsidRPr="0071680D">
              <w:rPr>
                <w:rFonts w:ascii="Arial" w:eastAsia="Arial" w:hAnsi="Arial" w:cs="Arial"/>
                <w:sz w:val="18"/>
                <w:szCs w:val="18"/>
              </w:rPr>
              <w:t>-</w:t>
            </w:r>
          </w:p>
        </w:tc>
        <w:tc>
          <w:tcPr>
            <w:tcW w:w="1317" w:type="dxa"/>
            <w:shd w:val="clear" w:color="auto" w:fill="FAFAFA"/>
            <w:vAlign w:val="bottom"/>
          </w:tcPr>
          <w:p w:rsidR="009F271E" w:rsidRPr="0071680D" w:rsidRDefault="009F271E" w:rsidP="0071680D">
            <w:pPr>
              <w:ind w:right="-72"/>
              <w:jc w:val="right"/>
              <w:rPr>
                <w:rFonts w:ascii="Arial" w:eastAsia="Arial" w:hAnsi="Arial" w:cs="Arial"/>
                <w:sz w:val="18"/>
                <w:szCs w:val="18"/>
              </w:rPr>
            </w:pPr>
            <w:r w:rsidRPr="0071680D">
              <w:rPr>
                <w:rFonts w:ascii="Arial" w:eastAsia="Arial" w:hAnsi="Arial" w:cs="Arial"/>
                <w:sz w:val="18"/>
                <w:szCs w:val="18"/>
              </w:rPr>
              <w:t>27</w:t>
            </w:r>
          </w:p>
        </w:tc>
        <w:tc>
          <w:tcPr>
            <w:tcW w:w="1317" w:type="dxa"/>
            <w:shd w:val="clear" w:color="auto" w:fill="auto"/>
          </w:tcPr>
          <w:p w:rsidR="009F271E" w:rsidRPr="0071680D" w:rsidRDefault="009F271E" w:rsidP="0071680D">
            <w:pPr>
              <w:ind w:right="-72"/>
              <w:jc w:val="right"/>
              <w:rPr>
                <w:rFonts w:ascii="Arial" w:eastAsia="Arial" w:hAnsi="Arial" w:cs="Arial"/>
                <w:sz w:val="18"/>
                <w:szCs w:val="18"/>
              </w:rPr>
            </w:pPr>
            <w:r w:rsidRPr="0071680D">
              <w:rPr>
                <w:rFonts w:ascii="Arial" w:eastAsia="Arial" w:hAnsi="Arial" w:cs="Arial"/>
                <w:sz w:val="18"/>
                <w:szCs w:val="18"/>
              </w:rPr>
              <w:t>-</w:t>
            </w:r>
          </w:p>
        </w:tc>
      </w:tr>
      <w:tr w:rsidR="009F271E" w:rsidTr="00F75781">
        <w:trPr>
          <w:trHeight w:val="74"/>
        </w:trPr>
        <w:tc>
          <w:tcPr>
            <w:tcW w:w="3658" w:type="dxa"/>
            <w:shd w:val="clear" w:color="auto" w:fill="auto"/>
          </w:tcPr>
          <w:p w:rsidR="009F271E" w:rsidRPr="0071680D" w:rsidRDefault="009F271E" w:rsidP="0071680D">
            <w:pPr>
              <w:pBdr>
                <w:top w:val="nil"/>
                <w:left w:val="nil"/>
                <w:bottom w:val="nil"/>
                <w:right w:val="nil"/>
                <w:between w:val="nil"/>
              </w:pBdr>
              <w:ind w:left="-113" w:right="-72"/>
              <w:rPr>
                <w:rFonts w:ascii="Arial" w:eastAsia="Arial" w:hAnsi="Arial" w:cs="Arial"/>
                <w:sz w:val="18"/>
                <w:szCs w:val="18"/>
              </w:rPr>
            </w:pPr>
            <w:r w:rsidRPr="0071680D">
              <w:rPr>
                <w:rFonts w:ascii="Arial" w:eastAsia="Arial" w:hAnsi="Arial" w:cs="Arial"/>
                <w:sz w:val="18"/>
                <w:szCs w:val="18"/>
              </w:rPr>
              <w:t xml:space="preserve">   Companies under common control</w:t>
            </w:r>
          </w:p>
        </w:tc>
        <w:tc>
          <w:tcPr>
            <w:tcW w:w="1316" w:type="dxa"/>
            <w:tcBorders>
              <w:bottom w:val="single" w:sz="4" w:space="0" w:color="000000"/>
            </w:tcBorders>
            <w:shd w:val="clear" w:color="auto" w:fill="FAFAFA"/>
            <w:vAlign w:val="bottom"/>
          </w:tcPr>
          <w:p w:rsidR="009F271E" w:rsidRPr="0071680D" w:rsidRDefault="009F271E" w:rsidP="0071680D">
            <w:pPr>
              <w:ind w:right="-72"/>
              <w:jc w:val="right"/>
              <w:rPr>
                <w:rFonts w:ascii="Arial" w:eastAsia="Arial" w:hAnsi="Arial" w:cs="Arial"/>
                <w:sz w:val="18"/>
                <w:szCs w:val="18"/>
              </w:rPr>
            </w:pPr>
            <w:r w:rsidRPr="0071680D">
              <w:rPr>
                <w:rFonts w:ascii="Arial" w:eastAsia="Arial" w:hAnsi="Arial" w:cs="Arial"/>
                <w:sz w:val="18"/>
                <w:szCs w:val="18"/>
              </w:rPr>
              <w:t>25,612</w:t>
            </w:r>
          </w:p>
        </w:tc>
        <w:tc>
          <w:tcPr>
            <w:tcW w:w="1317" w:type="dxa"/>
            <w:tcBorders>
              <w:bottom w:val="single" w:sz="4" w:space="0" w:color="000000"/>
            </w:tcBorders>
            <w:shd w:val="clear" w:color="auto" w:fill="auto"/>
          </w:tcPr>
          <w:p w:rsidR="009F271E" w:rsidRPr="0071680D" w:rsidRDefault="009F271E" w:rsidP="0071680D">
            <w:pPr>
              <w:ind w:right="-72"/>
              <w:jc w:val="right"/>
              <w:rPr>
                <w:rFonts w:ascii="Arial" w:eastAsia="Arial" w:hAnsi="Arial" w:cs="Arial"/>
                <w:sz w:val="18"/>
                <w:szCs w:val="18"/>
              </w:rPr>
            </w:pPr>
            <w:r w:rsidRPr="0071680D">
              <w:rPr>
                <w:rFonts w:ascii="Arial" w:eastAsia="Arial" w:hAnsi="Arial" w:cs="Arial"/>
                <w:sz w:val="18"/>
                <w:szCs w:val="18"/>
              </w:rPr>
              <w:t>8,027</w:t>
            </w:r>
          </w:p>
        </w:tc>
        <w:tc>
          <w:tcPr>
            <w:tcW w:w="1317" w:type="dxa"/>
            <w:tcBorders>
              <w:bottom w:val="single" w:sz="4" w:space="0" w:color="000000"/>
            </w:tcBorders>
            <w:shd w:val="clear" w:color="auto" w:fill="FAFAFA"/>
            <w:vAlign w:val="bottom"/>
          </w:tcPr>
          <w:p w:rsidR="009F271E" w:rsidRPr="0071680D" w:rsidRDefault="009F271E" w:rsidP="0071680D">
            <w:pPr>
              <w:ind w:right="-72"/>
              <w:jc w:val="right"/>
              <w:rPr>
                <w:rFonts w:ascii="Arial" w:eastAsia="Arial" w:hAnsi="Arial" w:cs="Arial"/>
                <w:sz w:val="18"/>
                <w:szCs w:val="18"/>
              </w:rPr>
            </w:pPr>
            <w:r w:rsidRPr="0071680D">
              <w:rPr>
                <w:rFonts w:ascii="Arial" w:eastAsia="Arial" w:hAnsi="Arial" w:cs="Arial"/>
                <w:sz w:val="18"/>
                <w:szCs w:val="18"/>
              </w:rPr>
              <w:t>25,612</w:t>
            </w:r>
          </w:p>
        </w:tc>
        <w:tc>
          <w:tcPr>
            <w:tcW w:w="1317" w:type="dxa"/>
            <w:tcBorders>
              <w:bottom w:val="single" w:sz="4" w:space="0" w:color="000000"/>
            </w:tcBorders>
            <w:shd w:val="clear" w:color="auto" w:fill="auto"/>
          </w:tcPr>
          <w:p w:rsidR="009F271E" w:rsidRPr="0071680D" w:rsidRDefault="009F271E" w:rsidP="0071680D">
            <w:pPr>
              <w:ind w:right="-72"/>
              <w:jc w:val="right"/>
              <w:rPr>
                <w:rFonts w:ascii="Arial" w:eastAsia="Arial" w:hAnsi="Arial" w:cs="Arial"/>
                <w:sz w:val="18"/>
                <w:szCs w:val="18"/>
              </w:rPr>
            </w:pPr>
            <w:r w:rsidRPr="0071680D">
              <w:rPr>
                <w:rFonts w:ascii="Arial" w:eastAsia="Arial" w:hAnsi="Arial" w:cs="Arial"/>
                <w:sz w:val="18"/>
                <w:szCs w:val="18"/>
              </w:rPr>
              <w:t>8,027</w:t>
            </w:r>
          </w:p>
        </w:tc>
      </w:tr>
      <w:tr w:rsidR="00F75781" w:rsidTr="00F75781">
        <w:trPr>
          <w:trHeight w:val="74"/>
        </w:trPr>
        <w:tc>
          <w:tcPr>
            <w:tcW w:w="3658" w:type="dxa"/>
            <w:shd w:val="clear" w:color="auto" w:fill="auto"/>
            <w:vAlign w:val="bottom"/>
          </w:tcPr>
          <w:p w:rsidR="00F75781" w:rsidRPr="0071680D" w:rsidRDefault="00F75781" w:rsidP="0071680D">
            <w:pPr>
              <w:pBdr>
                <w:top w:val="nil"/>
                <w:left w:val="nil"/>
                <w:bottom w:val="nil"/>
                <w:right w:val="nil"/>
                <w:between w:val="nil"/>
              </w:pBdr>
              <w:ind w:left="-113" w:right="-72"/>
              <w:rPr>
                <w:rFonts w:ascii="Arial" w:eastAsia="Arial" w:hAnsi="Arial" w:cs="Arial"/>
                <w:sz w:val="18"/>
                <w:szCs w:val="18"/>
              </w:rPr>
            </w:pPr>
          </w:p>
        </w:tc>
        <w:tc>
          <w:tcPr>
            <w:tcW w:w="1316" w:type="dxa"/>
            <w:shd w:val="clear" w:color="auto" w:fill="FAFAFA"/>
            <w:vAlign w:val="bottom"/>
          </w:tcPr>
          <w:p w:rsidR="00F75781" w:rsidRPr="0071680D" w:rsidRDefault="00F75781" w:rsidP="0071680D">
            <w:pPr>
              <w:ind w:right="-72"/>
              <w:jc w:val="right"/>
              <w:rPr>
                <w:rFonts w:ascii="Arial" w:eastAsia="Arial" w:hAnsi="Arial" w:cs="Arial"/>
                <w:sz w:val="18"/>
                <w:szCs w:val="18"/>
              </w:rPr>
            </w:pPr>
          </w:p>
        </w:tc>
        <w:tc>
          <w:tcPr>
            <w:tcW w:w="1317" w:type="dxa"/>
            <w:shd w:val="clear" w:color="auto" w:fill="auto"/>
          </w:tcPr>
          <w:p w:rsidR="00F75781" w:rsidRPr="0071680D" w:rsidRDefault="00F75781" w:rsidP="0071680D">
            <w:pPr>
              <w:ind w:right="-72"/>
              <w:jc w:val="right"/>
              <w:rPr>
                <w:rFonts w:ascii="Arial" w:eastAsia="Arial" w:hAnsi="Arial" w:cs="Arial"/>
                <w:sz w:val="18"/>
                <w:szCs w:val="18"/>
              </w:rPr>
            </w:pPr>
          </w:p>
        </w:tc>
        <w:tc>
          <w:tcPr>
            <w:tcW w:w="1317" w:type="dxa"/>
            <w:shd w:val="clear" w:color="auto" w:fill="FAFAFA"/>
            <w:vAlign w:val="bottom"/>
          </w:tcPr>
          <w:p w:rsidR="00F75781" w:rsidRPr="0071680D" w:rsidRDefault="00F75781" w:rsidP="0071680D">
            <w:pPr>
              <w:ind w:right="-72"/>
              <w:jc w:val="right"/>
              <w:rPr>
                <w:rFonts w:ascii="Arial" w:eastAsia="Arial" w:hAnsi="Arial" w:cs="Arial"/>
                <w:sz w:val="18"/>
                <w:szCs w:val="18"/>
              </w:rPr>
            </w:pPr>
          </w:p>
        </w:tc>
        <w:tc>
          <w:tcPr>
            <w:tcW w:w="1317" w:type="dxa"/>
            <w:shd w:val="clear" w:color="auto" w:fill="auto"/>
          </w:tcPr>
          <w:p w:rsidR="00F75781" w:rsidRPr="0071680D" w:rsidRDefault="00F75781" w:rsidP="0071680D">
            <w:pPr>
              <w:ind w:right="-72"/>
              <w:jc w:val="right"/>
              <w:rPr>
                <w:rFonts w:ascii="Arial" w:eastAsia="Arial" w:hAnsi="Arial" w:cs="Arial"/>
                <w:sz w:val="18"/>
                <w:szCs w:val="18"/>
              </w:rPr>
            </w:pPr>
          </w:p>
        </w:tc>
      </w:tr>
      <w:tr w:rsidR="009F271E" w:rsidTr="00F75781">
        <w:trPr>
          <w:trHeight w:val="74"/>
        </w:trPr>
        <w:tc>
          <w:tcPr>
            <w:tcW w:w="3658" w:type="dxa"/>
            <w:shd w:val="clear" w:color="auto" w:fill="auto"/>
            <w:vAlign w:val="bottom"/>
          </w:tcPr>
          <w:p w:rsidR="009F271E" w:rsidRPr="0071680D" w:rsidRDefault="009F271E" w:rsidP="0071680D">
            <w:pPr>
              <w:pBdr>
                <w:top w:val="nil"/>
                <w:left w:val="nil"/>
                <w:bottom w:val="nil"/>
                <w:right w:val="nil"/>
                <w:between w:val="nil"/>
              </w:pBdr>
              <w:ind w:left="-113" w:right="-72"/>
              <w:rPr>
                <w:rFonts w:ascii="Arial" w:eastAsia="Arial" w:hAnsi="Arial" w:cs="Arial"/>
                <w:sz w:val="18"/>
                <w:szCs w:val="18"/>
              </w:rPr>
            </w:pPr>
          </w:p>
        </w:tc>
        <w:tc>
          <w:tcPr>
            <w:tcW w:w="1316" w:type="dxa"/>
            <w:tcBorders>
              <w:bottom w:val="single" w:sz="4" w:space="0" w:color="000000"/>
            </w:tcBorders>
            <w:shd w:val="clear" w:color="auto" w:fill="FAFAFA"/>
            <w:vAlign w:val="bottom"/>
          </w:tcPr>
          <w:p w:rsidR="009F271E" w:rsidRPr="0071680D" w:rsidRDefault="009F271E" w:rsidP="0071680D">
            <w:pPr>
              <w:ind w:right="-72"/>
              <w:jc w:val="right"/>
              <w:rPr>
                <w:rFonts w:ascii="Arial" w:eastAsia="Arial" w:hAnsi="Arial" w:cs="Arial"/>
                <w:sz w:val="18"/>
                <w:szCs w:val="18"/>
              </w:rPr>
            </w:pPr>
            <w:r w:rsidRPr="0071680D">
              <w:rPr>
                <w:rFonts w:ascii="Arial" w:eastAsia="Arial" w:hAnsi="Arial" w:cs="Arial"/>
                <w:sz w:val="18"/>
                <w:szCs w:val="18"/>
              </w:rPr>
              <w:t>25,612</w:t>
            </w:r>
          </w:p>
        </w:tc>
        <w:tc>
          <w:tcPr>
            <w:tcW w:w="1317" w:type="dxa"/>
            <w:tcBorders>
              <w:bottom w:val="single" w:sz="4" w:space="0" w:color="000000"/>
            </w:tcBorders>
            <w:shd w:val="clear" w:color="auto" w:fill="auto"/>
          </w:tcPr>
          <w:p w:rsidR="009F271E" w:rsidRPr="0071680D" w:rsidRDefault="009F271E" w:rsidP="0071680D">
            <w:pPr>
              <w:ind w:right="-72"/>
              <w:jc w:val="right"/>
              <w:rPr>
                <w:rFonts w:ascii="Arial" w:eastAsia="Arial" w:hAnsi="Arial" w:cs="Arial"/>
                <w:sz w:val="18"/>
                <w:szCs w:val="18"/>
              </w:rPr>
            </w:pPr>
            <w:r w:rsidRPr="0071680D">
              <w:rPr>
                <w:rFonts w:ascii="Arial" w:eastAsia="Arial" w:hAnsi="Arial" w:cs="Arial"/>
                <w:sz w:val="18"/>
                <w:szCs w:val="18"/>
              </w:rPr>
              <w:t>8,027</w:t>
            </w:r>
          </w:p>
        </w:tc>
        <w:tc>
          <w:tcPr>
            <w:tcW w:w="1317" w:type="dxa"/>
            <w:tcBorders>
              <w:bottom w:val="single" w:sz="4" w:space="0" w:color="000000"/>
            </w:tcBorders>
            <w:shd w:val="clear" w:color="auto" w:fill="FAFAFA"/>
            <w:vAlign w:val="bottom"/>
          </w:tcPr>
          <w:p w:rsidR="009F271E" w:rsidRPr="0071680D" w:rsidRDefault="009F271E" w:rsidP="0071680D">
            <w:pPr>
              <w:ind w:right="-72"/>
              <w:jc w:val="right"/>
              <w:rPr>
                <w:rFonts w:ascii="Arial" w:eastAsia="Arial" w:hAnsi="Arial" w:cs="Arial"/>
                <w:sz w:val="18"/>
                <w:szCs w:val="18"/>
              </w:rPr>
            </w:pPr>
            <w:r w:rsidRPr="0071680D">
              <w:rPr>
                <w:rFonts w:ascii="Arial" w:eastAsia="Arial" w:hAnsi="Arial" w:cs="Arial"/>
                <w:sz w:val="18"/>
                <w:szCs w:val="18"/>
              </w:rPr>
              <w:t>25,639</w:t>
            </w:r>
          </w:p>
        </w:tc>
        <w:tc>
          <w:tcPr>
            <w:tcW w:w="1317" w:type="dxa"/>
            <w:tcBorders>
              <w:bottom w:val="single" w:sz="4" w:space="0" w:color="000000"/>
            </w:tcBorders>
            <w:shd w:val="clear" w:color="auto" w:fill="auto"/>
          </w:tcPr>
          <w:p w:rsidR="009F271E" w:rsidRPr="0071680D" w:rsidRDefault="009F271E" w:rsidP="0071680D">
            <w:pPr>
              <w:ind w:right="-72"/>
              <w:jc w:val="right"/>
              <w:rPr>
                <w:rFonts w:ascii="Arial" w:eastAsia="Arial" w:hAnsi="Arial" w:cs="Arial"/>
                <w:sz w:val="18"/>
                <w:szCs w:val="18"/>
              </w:rPr>
            </w:pPr>
            <w:r w:rsidRPr="0071680D">
              <w:rPr>
                <w:rFonts w:ascii="Arial" w:eastAsia="Arial" w:hAnsi="Arial" w:cs="Arial"/>
                <w:sz w:val="18"/>
                <w:szCs w:val="18"/>
              </w:rPr>
              <w:t>8,027</w:t>
            </w:r>
          </w:p>
        </w:tc>
      </w:tr>
      <w:tr w:rsidR="009F271E" w:rsidTr="00F75781">
        <w:trPr>
          <w:trHeight w:val="74"/>
        </w:trPr>
        <w:tc>
          <w:tcPr>
            <w:tcW w:w="3658" w:type="dxa"/>
            <w:shd w:val="clear" w:color="auto" w:fill="auto"/>
            <w:vAlign w:val="bottom"/>
          </w:tcPr>
          <w:p w:rsidR="009F271E" w:rsidRPr="0071680D" w:rsidRDefault="009F271E" w:rsidP="0071680D">
            <w:pPr>
              <w:pBdr>
                <w:top w:val="nil"/>
                <w:left w:val="nil"/>
                <w:bottom w:val="nil"/>
                <w:right w:val="nil"/>
                <w:between w:val="nil"/>
              </w:pBdr>
              <w:ind w:left="-113" w:right="-72"/>
              <w:rPr>
                <w:rFonts w:ascii="Arial" w:eastAsia="Arial" w:hAnsi="Arial" w:cs="Arial"/>
                <w:b/>
                <w:sz w:val="18"/>
                <w:szCs w:val="18"/>
              </w:rPr>
            </w:pPr>
          </w:p>
        </w:tc>
        <w:tc>
          <w:tcPr>
            <w:tcW w:w="1316" w:type="dxa"/>
            <w:tcBorders>
              <w:top w:val="single" w:sz="4" w:space="0" w:color="000000"/>
            </w:tcBorders>
            <w:shd w:val="clear" w:color="auto" w:fill="FAFAFA"/>
            <w:vAlign w:val="bottom"/>
          </w:tcPr>
          <w:p w:rsidR="009F271E" w:rsidRPr="0071680D" w:rsidRDefault="009F271E" w:rsidP="0071680D">
            <w:pPr>
              <w:ind w:right="-72"/>
              <w:jc w:val="right"/>
              <w:rPr>
                <w:rFonts w:ascii="Arial" w:eastAsia="Arial" w:hAnsi="Arial" w:cs="Arial"/>
                <w:sz w:val="18"/>
                <w:szCs w:val="18"/>
              </w:rPr>
            </w:pPr>
          </w:p>
        </w:tc>
        <w:tc>
          <w:tcPr>
            <w:tcW w:w="1317" w:type="dxa"/>
            <w:tcBorders>
              <w:top w:val="single" w:sz="4" w:space="0" w:color="000000"/>
            </w:tcBorders>
            <w:shd w:val="clear" w:color="auto" w:fill="auto"/>
            <w:vAlign w:val="bottom"/>
          </w:tcPr>
          <w:p w:rsidR="009F271E" w:rsidRPr="0071680D" w:rsidRDefault="009F271E" w:rsidP="0071680D">
            <w:pPr>
              <w:keepNext/>
              <w:ind w:right="-72"/>
              <w:jc w:val="right"/>
              <w:rPr>
                <w:rFonts w:ascii="Arial" w:eastAsia="Arial" w:hAnsi="Arial" w:cs="Arial"/>
                <w:sz w:val="18"/>
                <w:szCs w:val="18"/>
              </w:rPr>
            </w:pPr>
          </w:p>
        </w:tc>
        <w:tc>
          <w:tcPr>
            <w:tcW w:w="1317" w:type="dxa"/>
            <w:tcBorders>
              <w:top w:val="single" w:sz="4" w:space="0" w:color="000000"/>
            </w:tcBorders>
            <w:shd w:val="clear" w:color="auto" w:fill="FAFAFA"/>
            <w:vAlign w:val="bottom"/>
          </w:tcPr>
          <w:p w:rsidR="009F271E" w:rsidRPr="0071680D" w:rsidRDefault="009F271E" w:rsidP="0071680D">
            <w:pPr>
              <w:ind w:right="-72"/>
              <w:jc w:val="right"/>
              <w:rPr>
                <w:rFonts w:ascii="Arial" w:eastAsia="Arial" w:hAnsi="Arial" w:cs="Arial"/>
                <w:sz w:val="18"/>
                <w:szCs w:val="18"/>
              </w:rPr>
            </w:pPr>
          </w:p>
        </w:tc>
        <w:tc>
          <w:tcPr>
            <w:tcW w:w="1317" w:type="dxa"/>
            <w:tcBorders>
              <w:top w:val="single" w:sz="4" w:space="0" w:color="000000"/>
            </w:tcBorders>
            <w:shd w:val="clear" w:color="auto" w:fill="auto"/>
            <w:vAlign w:val="bottom"/>
          </w:tcPr>
          <w:p w:rsidR="009F271E" w:rsidRPr="0071680D" w:rsidRDefault="009F271E" w:rsidP="0071680D">
            <w:pPr>
              <w:keepNext/>
              <w:ind w:right="-72"/>
              <w:jc w:val="right"/>
              <w:rPr>
                <w:rFonts w:ascii="Arial" w:eastAsia="Arial" w:hAnsi="Arial" w:cs="Arial"/>
                <w:sz w:val="18"/>
                <w:szCs w:val="18"/>
              </w:rPr>
            </w:pPr>
          </w:p>
        </w:tc>
      </w:tr>
      <w:tr w:rsidR="009F271E" w:rsidTr="00F75781">
        <w:trPr>
          <w:trHeight w:val="74"/>
        </w:trPr>
        <w:tc>
          <w:tcPr>
            <w:tcW w:w="3658" w:type="dxa"/>
            <w:shd w:val="clear" w:color="auto" w:fill="auto"/>
            <w:vAlign w:val="bottom"/>
          </w:tcPr>
          <w:p w:rsidR="009F271E" w:rsidRPr="0071680D" w:rsidRDefault="009F271E" w:rsidP="0071680D">
            <w:pPr>
              <w:pBdr>
                <w:top w:val="nil"/>
                <w:left w:val="nil"/>
                <w:bottom w:val="nil"/>
                <w:right w:val="nil"/>
                <w:between w:val="nil"/>
              </w:pBdr>
              <w:ind w:left="-113" w:right="-72"/>
              <w:rPr>
                <w:rFonts w:ascii="Arial" w:eastAsia="Arial" w:hAnsi="Arial" w:cs="Arial"/>
                <w:b/>
                <w:sz w:val="18"/>
                <w:szCs w:val="18"/>
              </w:rPr>
            </w:pPr>
            <w:r w:rsidRPr="0071680D">
              <w:rPr>
                <w:rFonts w:ascii="Arial" w:eastAsia="Arial" w:hAnsi="Arial" w:cs="Arial"/>
                <w:b/>
                <w:sz w:val="18"/>
                <w:szCs w:val="18"/>
              </w:rPr>
              <w:t>Prepaid expenses</w:t>
            </w:r>
          </w:p>
        </w:tc>
        <w:tc>
          <w:tcPr>
            <w:tcW w:w="1316" w:type="dxa"/>
            <w:shd w:val="clear" w:color="auto" w:fill="FAFAFA"/>
            <w:vAlign w:val="bottom"/>
          </w:tcPr>
          <w:p w:rsidR="009F271E" w:rsidRPr="0071680D" w:rsidRDefault="009F271E" w:rsidP="0071680D">
            <w:pPr>
              <w:ind w:right="-72"/>
              <w:jc w:val="right"/>
              <w:rPr>
                <w:rFonts w:ascii="Arial" w:eastAsia="Arial" w:hAnsi="Arial" w:cs="Arial"/>
                <w:sz w:val="18"/>
                <w:szCs w:val="18"/>
              </w:rPr>
            </w:pPr>
          </w:p>
        </w:tc>
        <w:tc>
          <w:tcPr>
            <w:tcW w:w="1317" w:type="dxa"/>
            <w:shd w:val="clear" w:color="auto" w:fill="auto"/>
            <w:vAlign w:val="bottom"/>
          </w:tcPr>
          <w:p w:rsidR="009F271E" w:rsidRPr="0071680D" w:rsidRDefault="009F271E" w:rsidP="0071680D">
            <w:pPr>
              <w:keepNext/>
              <w:ind w:right="-72"/>
              <w:jc w:val="right"/>
              <w:rPr>
                <w:rFonts w:ascii="Arial" w:eastAsia="Arial" w:hAnsi="Arial" w:cs="Arial"/>
                <w:sz w:val="18"/>
                <w:szCs w:val="18"/>
              </w:rPr>
            </w:pPr>
          </w:p>
        </w:tc>
        <w:tc>
          <w:tcPr>
            <w:tcW w:w="1317" w:type="dxa"/>
            <w:shd w:val="clear" w:color="auto" w:fill="FAFAFA"/>
            <w:vAlign w:val="bottom"/>
          </w:tcPr>
          <w:p w:rsidR="009F271E" w:rsidRPr="0071680D" w:rsidRDefault="009F271E" w:rsidP="0071680D">
            <w:pPr>
              <w:ind w:right="-72"/>
              <w:jc w:val="right"/>
              <w:rPr>
                <w:rFonts w:ascii="Arial" w:eastAsia="Arial" w:hAnsi="Arial" w:cs="Arial"/>
                <w:sz w:val="18"/>
                <w:szCs w:val="18"/>
              </w:rPr>
            </w:pPr>
          </w:p>
        </w:tc>
        <w:tc>
          <w:tcPr>
            <w:tcW w:w="1317" w:type="dxa"/>
            <w:shd w:val="clear" w:color="auto" w:fill="auto"/>
            <w:vAlign w:val="bottom"/>
          </w:tcPr>
          <w:p w:rsidR="009F271E" w:rsidRPr="0071680D" w:rsidRDefault="009F271E" w:rsidP="0071680D">
            <w:pPr>
              <w:keepNext/>
              <w:ind w:right="-72"/>
              <w:jc w:val="right"/>
              <w:rPr>
                <w:rFonts w:ascii="Arial" w:eastAsia="Arial" w:hAnsi="Arial" w:cs="Arial"/>
                <w:sz w:val="18"/>
                <w:szCs w:val="18"/>
              </w:rPr>
            </w:pPr>
          </w:p>
        </w:tc>
      </w:tr>
      <w:tr w:rsidR="009F271E" w:rsidTr="00F75781">
        <w:trPr>
          <w:trHeight w:val="74"/>
        </w:trPr>
        <w:tc>
          <w:tcPr>
            <w:tcW w:w="3658" w:type="dxa"/>
            <w:shd w:val="clear" w:color="auto" w:fill="auto"/>
            <w:vAlign w:val="bottom"/>
          </w:tcPr>
          <w:p w:rsidR="009F271E" w:rsidRPr="0071680D" w:rsidRDefault="009F271E" w:rsidP="0071680D">
            <w:pPr>
              <w:pBdr>
                <w:top w:val="nil"/>
                <w:left w:val="nil"/>
                <w:bottom w:val="nil"/>
                <w:right w:val="nil"/>
                <w:between w:val="nil"/>
              </w:pBdr>
              <w:ind w:left="-113" w:right="-72"/>
              <w:rPr>
                <w:rFonts w:ascii="Arial" w:eastAsia="Arial" w:hAnsi="Arial" w:cs="Arial"/>
                <w:sz w:val="18"/>
                <w:szCs w:val="18"/>
              </w:rPr>
            </w:pPr>
            <w:r w:rsidRPr="0071680D">
              <w:rPr>
                <w:rFonts w:ascii="Arial" w:eastAsia="Arial" w:hAnsi="Arial" w:cs="Arial"/>
                <w:sz w:val="18"/>
                <w:szCs w:val="18"/>
              </w:rPr>
              <w:t xml:space="preserve">   Companies under common control</w:t>
            </w:r>
          </w:p>
        </w:tc>
        <w:tc>
          <w:tcPr>
            <w:tcW w:w="1316" w:type="dxa"/>
            <w:shd w:val="clear" w:color="auto" w:fill="FAFAFA"/>
            <w:vAlign w:val="bottom"/>
          </w:tcPr>
          <w:p w:rsidR="009F271E" w:rsidRPr="0071680D" w:rsidRDefault="009F271E" w:rsidP="0071680D">
            <w:pPr>
              <w:ind w:right="-72"/>
              <w:jc w:val="right"/>
              <w:rPr>
                <w:rFonts w:ascii="Arial" w:eastAsia="Arial" w:hAnsi="Arial" w:cs="Arial"/>
                <w:sz w:val="18"/>
                <w:szCs w:val="18"/>
              </w:rPr>
            </w:pPr>
            <w:r w:rsidRPr="0071680D">
              <w:rPr>
                <w:rFonts w:ascii="Arial" w:eastAsia="Arial" w:hAnsi="Arial" w:cs="Arial"/>
                <w:sz w:val="18"/>
                <w:szCs w:val="18"/>
              </w:rPr>
              <w:t>2,131</w:t>
            </w:r>
          </w:p>
        </w:tc>
        <w:tc>
          <w:tcPr>
            <w:tcW w:w="1317" w:type="dxa"/>
            <w:shd w:val="clear" w:color="auto" w:fill="auto"/>
            <w:vAlign w:val="bottom"/>
          </w:tcPr>
          <w:p w:rsidR="009F271E" w:rsidRPr="0071680D" w:rsidRDefault="009F271E" w:rsidP="0071680D">
            <w:pPr>
              <w:keepNext/>
              <w:ind w:right="-72"/>
              <w:jc w:val="right"/>
              <w:rPr>
                <w:rFonts w:ascii="Arial" w:eastAsia="Arial" w:hAnsi="Arial" w:cs="Arial"/>
                <w:sz w:val="18"/>
                <w:szCs w:val="18"/>
              </w:rPr>
            </w:pPr>
            <w:r w:rsidRPr="0071680D">
              <w:rPr>
                <w:rFonts w:ascii="Arial" w:eastAsia="Arial" w:hAnsi="Arial" w:cs="Arial"/>
                <w:sz w:val="18"/>
                <w:szCs w:val="18"/>
              </w:rPr>
              <w:t>4,031</w:t>
            </w:r>
          </w:p>
        </w:tc>
        <w:tc>
          <w:tcPr>
            <w:tcW w:w="1317" w:type="dxa"/>
            <w:shd w:val="clear" w:color="auto" w:fill="FAFAFA"/>
            <w:vAlign w:val="bottom"/>
          </w:tcPr>
          <w:p w:rsidR="009F271E" w:rsidRPr="0071680D" w:rsidRDefault="009F271E" w:rsidP="0071680D">
            <w:pPr>
              <w:ind w:right="-72"/>
              <w:jc w:val="right"/>
              <w:rPr>
                <w:rFonts w:ascii="Arial" w:eastAsia="Arial" w:hAnsi="Arial" w:cs="Arial"/>
                <w:sz w:val="18"/>
                <w:szCs w:val="18"/>
              </w:rPr>
            </w:pPr>
            <w:r w:rsidRPr="0071680D">
              <w:rPr>
                <w:rFonts w:ascii="Arial" w:eastAsia="Arial" w:hAnsi="Arial" w:cs="Arial"/>
                <w:sz w:val="18"/>
                <w:szCs w:val="18"/>
              </w:rPr>
              <w:t>2,131</w:t>
            </w:r>
          </w:p>
        </w:tc>
        <w:tc>
          <w:tcPr>
            <w:tcW w:w="1317" w:type="dxa"/>
            <w:shd w:val="clear" w:color="auto" w:fill="auto"/>
            <w:vAlign w:val="bottom"/>
          </w:tcPr>
          <w:p w:rsidR="009F271E" w:rsidRPr="0071680D" w:rsidRDefault="009F271E" w:rsidP="0071680D">
            <w:pPr>
              <w:keepNext/>
              <w:ind w:right="-72"/>
              <w:jc w:val="right"/>
              <w:rPr>
                <w:rFonts w:ascii="Arial" w:eastAsia="Arial" w:hAnsi="Arial" w:cs="Arial"/>
                <w:sz w:val="18"/>
                <w:szCs w:val="18"/>
              </w:rPr>
            </w:pPr>
            <w:r w:rsidRPr="0071680D">
              <w:rPr>
                <w:rFonts w:ascii="Arial" w:eastAsia="Arial" w:hAnsi="Arial" w:cs="Arial"/>
                <w:sz w:val="18"/>
                <w:szCs w:val="18"/>
              </w:rPr>
              <w:t>4,031</w:t>
            </w:r>
          </w:p>
        </w:tc>
      </w:tr>
      <w:tr w:rsidR="009F271E" w:rsidTr="00F75781">
        <w:trPr>
          <w:trHeight w:val="74"/>
        </w:trPr>
        <w:tc>
          <w:tcPr>
            <w:tcW w:w="3658" w:type="dxa"/>
            <w:shd w:val="clear" w:color="auto" w:fill="auto"/>
            <w:vAlign w:val="bottom"/>
          </w:tcPr>
          <w:p w:rsidR="009F271E" w:rsidRPr="0071680D" w:rsidRDefault="009F271E" w:rsidP="0071680D">
            <w:pPr>
              <w:pBdr>
                <w:top w:val="nil"/>
                <w:left w:val="nil"/>
                <w:bottom w:val="nil"/>
                <w:right w:val="nil"/>
                <w:between w:val="nil"/>
              </w:pBdr>
              <w:ind w:left="-113" w:right="-72"/>
              <w:rPr>
                <w:rFonts w:ascii="Arial" w:eastAsia="Arial" w:hAnsi="Arial" w:cs="Arial"/>
                <w:b/>
                <w:sz w:val="18"/>
                <w:szCs w:val="18"/>
              </w:rPr>
            </w:pPr>
          </w:p>
        </w:tc>
        <w:tc>
          <w:tcPr>
            <w:tcW w:w="1316" w:type="dxa"/>
            <w:tcBorders>
              <w:top w:val="single" w:sz="4" w:space="0" w:color="000000"/>
            </w:tcBorders>
            <w:shd w:val="clear" w:color="auto" w:fill="FAFAFA"/>
            <w:vAlign w:val="bottom"/>
          </w:tcPr>
          <w:p w:rsidR="009F271E" w:rsidRPr="0071680D" w:rsidRDefault="009F271E" w:rsidP="0071680D">
            <w:pPr>
              <w:ind w:right="-72"/>
              <w:jc w:val="right"/>
              <w:rPr>
                <w:rFonts w:ascii="Arial" w:eastAsia="Arial" w:hAnsi="Arial" w:cs="Arial"/>
                <w:sz w:val="18"/>
                <w:szCs w:val="18"/>
              </w:rPr>
            </w:pPr>
          </w:p>
        </w:tc>
        <w:tc>
          <w:tcPr>
            <w:tcW w:w="1317" w:type="dxa"/>
            <w:tcBorders>
              <w:top w:val="single" w:sz="4" w:space="0" w:color="000000"/>
            </w:tcBorders>
            <w:shd w:val="clear" w:color="auto" w:fill="auto"/>
            <w:vAlign w:val="bottom"/>
          </w:tcPr>
          <w:p w:rsidR="009F271E" w:rsidRPr="0071680D" w:rsidRDefault="009F271E" w:rsidP="0071680D">
            <w:pPr>
              <w:keepNext/>
              <w:ind w:right="-72"/>
              <w:jc w:val="right"/>
              <w:rPr>
                <w:rFonts w:ascii="Arial" w:eastAsia="Arial" w:hAnsi="Arial" w:cs="Arial"/>
                <w:sz w:val="18"/>
                <w:szCs w:val="18"/>
              </w:rPr>
            </w:pPr>
          </w:p>
        </w:tc>
        <w:tc>
          <w:tcPr>
            <w:tcW w:w="1317" w:type="dxa"/>
            <w:tcBorders>
              <w:top w:val="single" w:sz="4" w:space="0" w:color="000000"/>
            </w:tcBorders>
            <w:shd w:val="clear" w:color="auto" w:fill="FAFAFA"/>
            <w:vAlign w:val="bottom"/>
          </w:tcPr>
          <w:p w:rsidR="009F271E" w:rsidRPr="0071680D" w:rsidRDefault="009F271E" w:rsidP="0071680D">
            <w:pPr>
              <w:ind w:right="-72"/>
              <w:jc w:val="right"/>
              <w:rPr>
                <w:rFonts w:ascii="Arial" w:eastAsia="Arial" w:hAnsi="Arial" w:cs="Arial"/>
                <w:sz w:val="18"/>
                <w:szCs w:val="18"/>
              </w:rPr>
            </w:pPr>
          </w:p>
        </w:tc>
        <w:tc>
          <w:tcPr>
            <w:tcW w:w="1317" w:type="dxa"/>
            <w:tcBorders>
              <w:top w:val="single" w:sz="4" w:space="0" w:color="000000"/>
            </w:tcBorders>
            <w:shd w:val="clear" w:color="auto" w:fill="auto"/>
            <w:vAlign w:val="bottom"/>
          </w:tcPr>
          <w:p w:rsidR="009F271E" w:rsidRPr="0071680D" w:rsidRDefault="009F271E" w:rsidP="0071680D">
            <w:pPr>
              <w:keepNext/>
              <w:ind w:right="-72"/>
              <w:jc w:val="right"/>
              <w:rPr>
                <w:rFonts w:ascii="Arial" w:eastAsia="Arial" w:hAnsi="Arial" w:cs="Arial"/>
                <w:sz w:val="18"/>
                <w:szCs w:val="18"/>
              </w:rPr>
            </w:pPr>
          </w:p>
        </w:tc>
      </w:tr>
      <w:tr w:rsidR="009F271E" w:rsidTr="00F75781">
        <w:trPr>
          <w:trHeight w:val="74"/>
        </w:trPr>
        <w:tc>
          <w:tcPr>
            <w:tcW w:w="3658" w:type="dxa"/>
            <w:shd w:val="clear" w:color="auto" w:fill="auto"/>
            <w:vAlign w:val="bottom"/>
          </w:tcPr>
          <w:p w:rsidR="009F271E" w:rsidRPr="0071680D" w:rsidRDefault="009F271E" w:rsidP="0071680D">
            <w:pPr>
              <w:pBdr>
                <w:top w:val="nil"/>
                <w:left w:val="nil"/>
                <w:bottom w:val="nil"/>
                <w:right w:val="nil"/>
                <w:between w:val="nil"/>
              </w:pBdr>
              <w:ind w:left="-113" w:right="-72"/>
              <w:rPr>
                <w:rFonts w:ascii="Arial" w:eastAsia="Arial" w:hAnsi="Arial" w:cs="Arial"/>
                <w:b/>
                <w:sz w:val="18"/>
                <w:szCs w:val="18"/>
              </w:rPr>
            </w:pPr>
            <w:r w:rsidRPr="0071680D">
              <w:rPr>
                <w:rFonts w:ascii="Arial" w:eastAsia="Arial" w:hAnsi="Arial" w:cs="Arial"/>
                <w:b/>
                <w:sz w:val="18"/>
                <w:szCs w:val="18"/>
              </w:rPr>
              <w:t>Trade payables - related parties</w:t>
            </w:r>
          </w:p>
        </w:tc>
        <w:tc>
          <w:tcPr>
            <w:tcW w:w="1316" w:type="dxa"/>
            <w:shd w:val="clear" w:color="auto" w:fill="FAFAFA"/>
            <w:vAlign w:val="bottom"/>
          </w:tcPr>
          <w:p w:rsidR="009F271E" w:rsidRPr="0071680D" w:rsidRDefault="009F271E" w:rsidP="0071680D">
            <w:pPr>
              <w:ind w:right="-72"/>
              <w:jc w:val="right"/>
              <w:rPr>
                <w:rFonts w:ascii="Arial" w:eastAsia="Arial" w:hAnsi="Arial" w:cs="Arial"/>
                <w:sz w:val="18"/>
                <w:szCs w:val="18"/>
              </w:rPr>
            </w:pPr>
          </w:p>
        </w:tc>
        <w:tc>
          <w:tcPr>
            <w:tcW w:w="1317" w:type="dxa"/>
            <w:shd w:val="clear" w:color="auto" w:fill="auto"/>
            <w:vAlign w:val="bottom"/>
          </w:tcPr>
          <w:p w:rsidR="009F271E" w:rsidRPr="0071680D" w:rsidRDefault="009F271E" w:rsidP="0071680D">
            <w:pPr>
              <w:keepNext/>
              <w:ind w:right="-72"/>
              <w:jc w:val="right"/>
              <w:rPr>
                <w:rFonts w:ascii="Arial" w:eastAsia="Arial" w:hAnsi="Arial" w:cs="Arial"/>
                <w:sz w:val="18"/>
                <w:szCs w:val="18"/>
              </w:rPr>
            </w:pPr>
          </w:p>
        </w:tc>
        <w:tc>
          <w:tcPr>
            <w:tcW w:w="1317" w:type="dxa"/>
            <w:shd w:val="clear" w:color="auto" w:fill="FAFAFA"/>
            <w:vAlign w:val="bottom"/>
          </w:tcPr>
          <w:p w:rsidR="009F271E" w:rsidRPr="0071680D" w:rsidRDefault="009F271E" w:rsidP="0071680D">
            <w:pPr>
              <w:ind w:right="-72"/>
              <w:jc w:val="right"/>
              <w:rPr>
                <w:rFonts w:ascii="Arial" w:eastAsia="Arial" w:hAnsi="Arial" w:cs="Arial"/>
                <w:sz w:val="18"/>
                <w:szCs w:val="18"/>
              </w:rPr>
            </w:pPr>
          </w:p>
        </w:tc>
        <w:tc>
          <w:tcPr>
            <w:tcW w:w="1317" w:type="dxa"/>
            <w:shd w:val="clear" w:color="auto" w:fill="auto"/>
            <w:vAlign w:val="bottom"/>
          </w:tcPr>
          <w:p w:rsidR="009F271E" w:rsidRPr="0071680D" w:rsidRDefault="009F271E" w:rsidP="0071680D">
            <w:pPr>
              <w:keepNext/>
              <w:ind w:right="-72"/>
              <w:jc w:val="right"/>
              <w:rPr>
                <w:rFonts w:ascii="Arial" w:eastAsia="Arial" w:hAnsi="Arial" w:cs="Arial"/>
                <w:sz w:val="18"/>
                <w:szCs w:val="18"/>
              </w:rPr>
            </w:pPr>
          </w:p>
        </w:tc>
      </w:tr>
      <w:tr w:rsidR="009F271E" w:rsidTr="00F75781">
        <w:trPr>
          <w:trHeight w:val="74"/>
        </w:trPr>
        <w:tc>
          <w:tcPr>
            <w:tcW w:w="3658" w:type="dxa"/>
            <w:shd w:val="clear" w:color="auto" w:fill="auto"/>
            <w:vAlign w:val="bottom"/>
          </w:tcPr>
          <w:p w:rsidR="009F271E" w:rsidRPr="0071680D" w:rsidRDefault="009F271E" w:rsidP="0071680D">
            <w:pPr>
              <w:pBdr>
                <w:top w:val="nil"/>
                <w:left w:val="nil"/>
                <w:bottom w:val="nil"/>
                <w:right w:val="nil"/>
                <w:between w:val="nil"/>
              </w:pBdr>
              <w:ind w:left="-113" w:right="-72"/>
              <w:rPr>
                <w:rFonts w:ascii="Arial" w:eastAsia="Arial" w:hAnsi="Arial" w:cs="Arial"/>
                <w:sz w:val="18"/>
                <w:szCs w:val="18"/>
              </w:rPr>
            </w:pPr>
            <w:r w:rsidRPr="0071680D">
              <w:rPr>
                <w:rFonts w:ascii="Arial" w:eastAsia="Arial" w:hAnsi="Arial" w:cs="Arial"/>
                <w:sz w:val="18"/>
                <w:szCs w:val="18"/>
              </w:rPr>
              <w:t xml:space="preserve">   Parent company</w:t>
            </w:r>
          </w:p>
        </w:tc>
        <w:tc>
          <w:tcPr>
            <w:tcW w:w="1316" w:type="dxa"/>
            <w:shd w:val="clear" w:color="auto" w:fill="FAFAFA"/>
            <w:vAlign w:val="bottom"/>
          </w:tcPr>
          <w:p w:rsidR="009F271E" w:rsidRPr="0071680D" w:rsidRDefault="009F271E" w:rsidP="0071680D">
            <w:pPr>
              <w:ind w:right="-72"/>
              <w:jc w:val="right"/>
              <w:rPr>
                <w:rFonts w:ascii="Arial" w:eastAsia="Arial" w:hAnsi="Arial" w:cs="Arial"/>
                <w:sz w:val="18"/>
                <w:szCs w:val="18"/>
              </w:rPr>
            </w:pPr>
            <w:r w:rsidRPr="0071680D">
              <w:rPr>
                <w:rFonts w:ascii="Arial" w:eastAsia="Arial" w:hAnsi="Arial" w:cs="Arial"/>
                <w:sz w:val="18"/>
                <w:szCs w:val="18"/>
              </w:rPr>
              <w:t>8,009</w:t>
            </w:r>
          </w:p>
        </w:tc>
        <w:tc>
          <w:tcPr>
            <w:tcW w:w="1317" w:type="dxa"/>
            <w:shd w:val="clear" w:color="auto" w:fill="auto"/>
            <w:vAlign w:val="bottom"/>
          </w:tcPr>
          <w:p w:rsidR="009F271E" w:rsidRPr="0071680D" w:rsidRDefault="009F271E" w:rsidP="0071680D">
            <w:pPr>
              <w:ind w:right="-72"/>
              <w:jc w:val="right"/>
              <w:rPr>
                <w:rFonts w:ascii="Arial" w:eastAsia="Arial" w:hAnsi="Arial" w:cs="Arial"/>
                <w:sz w:val="18"/>
                <w:szCs w:val="18"/>
              </w:rPr>
            </w:pPr>
            <w:r w:rsidRPr="0071680D">
              <w:rPr>
                <w:rFonts w:ascii="Arial" w:eastAsia="Arial" w:hAnsi="Arial" w:cs="Arial"/>
                <w:sz w:val="18"/>
                <w:szCs w:val="18"/>
              </w:rPr>
              <w:t>16,449</w:t>
            </w:r>
          </w:p>
        </w:tc>
        <w:tc>
          <w:tcPr>
            <w:tcW w:w="1317" w:type="dxa"/>
            <w:shd w:val="clear" w:color="auto" w:fill="FAFAFA"/>
            <w:vAlign w:val="bottom"/>
          </w:tcPr>
          <w:p w:rsidR="009F271E" w:rsidRPr="0071680D" w:rsidRDefault="009F271E" w:rsidP="0071680D">
            <w:pPr>
              <w:ind w:right="-72"/>
              <w:jc w:val="right"/>
              <w:rPr>
                <w:rFonts w:ascii="Arial" w:eastAsia="Arial" w:hAnsi="Arial" w:cs="Arial"/>
                <w:sz w:val="18"/>
                <w:szCs w:val="18"/>
              </w:rPr>
            </w:pPr>
            <w:r w:rsidRPr="0071680D">
              <w:rPr>
                <w:rFonts w:ascii="Arial" w:eastAsia="Arial" w:hAnsi="Arial" w:cs="Arial"/>
                <w:sz w:val="18"/>
                <w:szCs w:val="18"/>
              </w:rPr>
              <w:t>8,009</w:t>
            </w:r>
          </w:p>
        </w:tc>
        <w:tc>
          <w:tcPr>
            <w:tcW w:w="1317" w:type="dxa"/>
            <w:shd w:val="clear" w:color="auto" w:fill="auto"/>
            <w:vAlign w:val="bottom"/>
          </w:tcPr>
          <w:p w:rsidR="009F271E" w:rsidRPr="0071680D" w:rsidRDefault="009F271E" w:rsidP="0071680D">
            <w:pPr>
              <w:ind w:right="-72"/>
              <w:jc w:val="right"/>
              <w:rPr>
                <w:rFonts w:ascii="Arial" w:eastAsia="Arial" w:hAnsi="Arial" w:cs="Arial"/>
                <w:sz w:val="18"/>
                <w:szCs w:val="18"/>
              </w:rPr>
            </w:pPr>
            <w:r w:rsidRPr="0071680D">
              <w:rPr>
                <w:rFonts w:ascii="Arial" w:eastAsia="Arial" w:hAnsi="Arial" w:cs="Arial"/>
                <w:sz w:val="18"/>
                <w:szCs w:val="18"/>
              </w:rPr>
              <w:t>16,449</w:t>
            </w:r>
          </w:p>
        </w:tc>
      </w:tr>
      <w:tr w:rsidR="009F271E" w:rsidTr="00F75781">
        <w:trPr>
          <w:trHeight w:val="74"/>
        </w:trPr>
        <w:tc>
          <w:tcPr>
            <w:tcW w:w="3658" w:type="dxa"/>
            <w:shd w:val="clear" w:color="auto" w:fill="auto"/>
            <w:vAlign w:val="bottom"/>
          </w:tcPr>
          <w:p w:rsidR="009F271E" w:rsidRPr="0071680D" w:rsidRDefault="009F271E" w:rsidP="0071680D">
            <w:pPr>
              <w:pBdr>
                <w:top w:val="nil"/>
                <w:left w:val="nil"/>
                <w:bottom w:val="nil"/>
                <w:right w:val="nil"/>
                <w:between w:val="nil"/>
              </w:pBdr>
              <w:ind w:left="-113" w:right="-72"/>
              <w:rPr>
                <w:rFonts w:ascii="Arial" w:eastAsia="Arial" w:hAnsi="Arial" w:cs="Arial"/>
                <w:sz w:val="18"/>
                <w:szCs w:val="18"/>
              </w:rPr>
            </w:pPr>
            <w:r w:rsidRPr="0071680D">
              <w:rPr>
                <w:rFonts w:ascii="Arial" w:eastAsia="Arial" w:hAnsi="Arial" w:cs="Arial"/>
                <w:sz w:val="18"/>
                <w:szCs w:val="18"/>
              </w:rPr>
              <w:t xml:space="preserve">   Companies under common control</w:t>
            </w:r>
          </w:p>
        </w:tc>
        <w:tc>
          <w:tcPr>
            <w:tcW w:w="1316" w:type="dxa"/>
            <w:shd w:val="clear" w:color="auto" w:fill="FAFAFA"/>
            <w:vAlign w:val="bottom"/>
          </w:tcPr>
          <w:p w:rsidR="009F271E" w:rsidRPr="0071680D" w:rsidRDefault="009F271E" w:rsidP="0071680D">
            <w:pPr>
              <w:ind w:right="-72"/>
              <w:jc w:val="right"/>
              <w:rPr>
                <w:rFonts w:ascii="Arial" w:eastAsia="Arial" w:hAnsi="Arial" w:cs="Arial"/>
                <w:sz w:val="18"/>
                <w:szCs w:val="18"/>
              </w:rPr>
            </w:pPr>
            <w:r w:rsidRPr="0071680D">
              <w:rPr>
                <w:rFonts w:ascii="Arial" w:eastAsia="Arial" w:hAnsi="Arial" w:cs="Arial"/>
                <w:sz w:val="18"/>
                <w:szCs w:val="18"/>
              </w:rPr>
              <w:t>44,397</w:t>
            </w:r>
          </w:p>
        </w:tc>
        <w:tc>
          <w:tcPr>
            <w:tcW w:w="1317" w:type="dxa"/>
            <w:shd w:val="clear" w:color="auto" w:fill="auto"/>
            <w:vAlign w:val="bottom"/>
          </w:tcPr>
          <w:p w:rsidR="009F271E" w:rsidRPr="0071680D" w:rsidRDefault="009F271E" w:rsidP="0071680D">
            <w:pPr>
              <w:ind w:right="-72"/>
              <w:jc w:val="right"/>
              <w:rPr>
                <w:rFonts w:ascii="Arial" w:eastAsia="Arial" w:hAnsi="Arial" w:cs="Arial"/>
                <w:sz w:val="18"/>
                <w:szCs w:val="18"/>
              </w:rPr>
            </w:pPr>
            <w:r w:rsidRPr="0071680D">
              <w:rPr>
                <w:rFonts w:ascii="Arial" w:eastAsia="Arial" w:hAnsi="Arial" w:cs="Arial"/>
                <w:sz w:val="18"/>
                <w:szCs w:val="18"/>
              </w:rPr>
              <w:t>29,626</w:t>
            </w:r>
          </w:p>
        </w:tc>
        <w:tc>
          <w:tcPr>
            <w:tcW w:w="1317" w:type="dxa"/>
            <w:shd w:val="clear" w:color="auto" w:fill="FAFAFA"/>
            <w:vAlign w:val="bottom"/>
          </w:tcPr>
          <w:p w:rsidR="009F271E" w:rsidRPr="0071680D" w:rsidRDefault="009F271E" w:rsidP="0071680D">
            <w:pPr>
              <w:ind w:right="-72"/>
              <w:jc w:val="right"/>
              <w:rPr>
                <w:rFonts w:ascii="Arial" w:eastAsia="Arial" w:hAnsi="Arial" w:cs="Arial"/>
                <w:sz w:val="18"/>
                <w:szCs w:val="18"/>
              </w:rPr>
            </w:pPr>
            <w:r w:rsidRPr="0071680D">
              <w:rPr>
                <w:rFonts w:ascii="Arial" w:eastAsia="Arial" w:hAnsi="Arial" w:cs="Arial"/>
                <w:sz w:val="18"/>
                <w:szCs w:val="18"/>
              </w:rPr>
              <w:t>44,397</w:t>
            </w:r>
          </w:p>
        </w:tc>
        <w:tc>
          <w:tcPr>
            <w:tcW w:w="1317" w:type="dxa"/>
            <w:shd w:val="clear" w:color="auto" w:fill="auto"/>
            <w:vAlign w:val="bottom"/>
          </w:tcPr>
          <w:p w:rsidR="009F271E" w:rsidRPr="0071680D" w:rsidRDefault="009F271E" w:rsidP="0071680D">
            <w:pPr>
              <w:ind w:right="-72"/>
              <w:jc w:val="right"/>
              <w:rPr>
                <w:rFonts w:ascii="Arial" w:eastAsia="Arial" w:hAnsi="Arial" w:cs="Arial"/>
                <w:sz w:val="18"/>
                <w:szCs w:val="18"/>
              </w:rPr>
            </w:pPr>
            <w:r w:rsidRPr="0071680D">
              <w:rPr>
                <w:rFonts w:ascii="Arial" w:eastAsia="Arial" w:hAnsi="Arial" w:cs="Arial"/>
                <w:sz w:val="18"/>
                <w:szCs w:val="18"/>
              </w:rPr>
              <w:t>29,626</w:t>
            </w:r>
          </w:p>
        </w:tc>
      </w:tr>
      <w:tr w:rsidR="009F271E" w:rsidTr="00F75781">
        <w:trPr>
          <w:trHeight w:val="74"/>
        </w:trPr>
        <w:tc>
          <w:tcPr>
            <w:tcW w:w="3658" w:type="dxa"/>
            <w:shd w:val="clear" w:color="auto" w:fill="auto"/>
          </w:tcPr>
          <w:p w:rsidR="009F271E" w:rsidRPr="0071680D" w:rsidRDefault="009F271E" w:rsidP="0071680D">
            <w:pPr>
              <w:pBdr>
                <w:top w:val="nil"/>
                <w:left w:val="nil"/>
                <w:bottom w:val="nil"/>
                <w:right w:val="nil"/>
                <w:between w:val="nil"/>
              </w:pBdr>
              <w:ind w:left="-106"/>
              <w:rPr>
                <w:rFonts w:ascii="Arial" w:eastAsia="Arial" w:hAnsi="Arial" w:cs="Arial"/>
                <w:sz w:val="18"/>
                <w:szCs w:val="18"/>
              </w:rPr>
            </w:pPr>
            <w:r w:rsidRPr="0071680D">
              <w:rPr>
                <w:rFonts w:ascii="Arial" w:eastAsia="Arial" w:hAnsi="Arial" w:cs="Arial"/>
                <w:sz w:val="18"/>
                <w:szCs w:val="18"/>
              </w:rPr>
              <w:t xml:space="preserve">   Director’s related persons and </w:t>
            </w:r>
          </w:p>
          <w:p w:rsidR="009F271E" w:rsidRPr="0071680D" w:rsidRDefault="009F271E" w:rsidP="0071680D">
            <w:pPr>
              <w:pBdr>
                <w:top w:val="nil"/>
                <w:left w:val="nil"/>
                <w:bottom w:val="nil"/>
                <w:right w:val="nil"/>
                <w:between w:val="nil"/>
              </w:pBdr>
              <w:ind w:left="-113" w:right="-72"/>
              <w:rPr>
                <w:rFonts w:ascii="Arial" w:eastAsia="Arial" w:hAnsi="Arial" w:cs="Arial"/>
                <w:sz w:val="18"/>
                <w:szCs w:val="18"/>
              </w:rPr>
            </w:pPr>
            <w:r w:rsidRPr="0071680D">
              <w:rPr>
                <w:rFonts w:ascii="Arial" w:eastAsia="Arial" w:hAnsi="Arial" w:cs="Arial"/>
                <w:sz w:val="18"/>
                <w:szCs w:val="18"/>
              </w:rPr>
              <w:t xml:space="preserve">      companies</w:t>
            </w:r>
          </w:p>
        </w:tc>
        <w:tc>
          <w:tcPr>
            <w:tcW w:w="1316" w:type="dxa"/>
            <w:shd w:val="clear" w:color="auto" w:fill="FAFAFA"/>
            <w:vAlign w:val="bottom"/>
          </w:tcPr>
          <w:p w:rsidR="009F271E" w:rsidRPr="0071680D" w:rsidRDefault="009F271E" w:rsidP="0071680D">
            <w:pPr>
              <w:ind w:right="-72"/>
              <w:jc w:val="right"/>
              <w:rPr>
                <w:rFonts w:ascii="Arial" w:eastAsia="Arial" w:hAnsi="Arial" w:cs="Arial"/>
                <w:sz w:val="18"/>
                <w:szCs w:val="18"/>
              </w:rPr>
            </w:pPr>
            <w:r w:rsidRPr="0071680D">
              <w:rPr>
                <w:rFonts w:ascii="Arial" w:eastAsia="Arial" w:hAnsi="Arial" w:cs="Arial"/>
                <w:sz w:val="18"/>
                <w:szCs w:val="18"/>
              </w:rPr>
              <w:t>125</w:t>
            </w:r>
          </w:p>
        </w:tc>
        <w:tc>
          <w:tcPr>
            <w:tcW w:w="1317" w:type="dxa"/>
            <w:shd w:val="clear" w:color="auto" w:fill="auto"/>
            <w:vAlign w:val="bottom"/>
          </w:tcPr>
          <w:p w:rsidR="009F271E" w:rsidRPr="0071680D" w:rsidRDefault="009F271E" w:rsidP="0071680D">
            <w:pPr>
              <w:ind w:right="-72"/>
              <w:jc w:val="right"/>
              <w:rPr>
                <w:rFonts w:ascii="Arial" w:eastAsia="Arial" w:hAnsi="Arial" w:cs="Arial"/>
                <w:sz w:val="18"/>
                <w:szCs w:val="18"/>
              </w:rPr>
            </w:pPr>
            <w:r w:rsidRPr="0071680D">
              <w:rPr>
                <w:rFonts w:ascii="Arial" w:eastAsia="Arial" w:hAnsi="Arial" w:cs="Arial"/>
                <w:sz w:val="18"/>
                <w:szCs w:val="18"/>
              </w:rPr>
              <w:t>-</w:t>
            </w:r>
          </w:p>
        </w:tc>
        <w:tc>
          <w:tcPr>
            <w:tcW w:w="1317" w:type="dxa"/>
            <w:shd w:val="clear" w:color="auto" w:fill="FAFAFA"/>
            <w:vAlign w:val="bottom"/>
          </w:tcPr>
          <w:p w:rsidR="009F271E" w:rsidRPr="0071680D" w:rsidRDefault="009F271E" w:rsidP="0071680D">
            <w:pPr>
              <w:ind w:right="-72"/>
              <w:jc w:val="right"/>
              <w:rPr>
                <w:rFonts w:ascii="Arial" w:eastAsia="Arial" w:hAnsi="Arial" w:cs="Arial"/>
                <w:sz w:val="18"/>
                <w:szCs w:val="18"/>
              </w:rPr>
            </w:pPr>
            <w:r w:rsidRPr="0071680D">
              <w:rPr>
                <w:rFonts w:ascii="Arial" w:eastAsia="Arial" w:hAnsi="Arial" w:cs="Arial"/>
                <w:sz w:val="18"/>
                <w:szCs w:val="18"/>
              </w:rPr>
              <w:t>125</w:t>
            </w:r>
          </w:p>
        </w:tc>
        <w:tc>
          <w:tcPr>
            <w:tcW w:w="1317" w:type="dxa"/>
            <w:shd w:val="clear" w:color="auto" w:fill="auto"/>
            <w:vAlign w:val="bottom"/>
          </w:tcPr>
          <w:p w:rsidR="009F271E" w:rsidRPr="0071680D" w:rsidRDefault="009F271E" w:rsidP="0071680D">
            <w:pPr>
              <w:ind w:right="-72"/>
              <w:jc w:val="right"/>
              <w:rPr>
                <w:rFonts w:ascii="Arial" w:eastAsia="Arial" w:hAnsi="Arial" w:cs="Arial"/>
                <w:sz w:val="18"/>
                <w:szCs w:val="18"/>
              </w:rPr>
            </w:pPr>
            <w:r w:rsidRPr="0071680D">
              <w:rPr>
                <w:rFonts w:ascii="Arial" w:eastAsia="Arial" w:hAnsi="Arial" w:cs="Arial"/>
                <w:sz w:val="18"/>
                <w:szCs w:val="18"/>
              </w:rPr>
              <w:t>-</w:t>
            </w:r>
          </w:p>
        </w:tc>
      </w:tr>
      <w:tr w:rsidR="009F271E" w:rsidTr="00F75781">
        <w:trPr>
          <w:trHeight w:val="74"/>
        </w:trPr>
        <w:tc>
          <w:tcPr>
            <w:tcW w:w="3658" w:type="dxa"/>
            <w:shd w:val="clear" w:color="auto" w:fill="auto"/>
            <w:vAlign w:val="bottom"/>
          </w:tcPr>
          <w:p w:rsidR="009F271E" w:rsidRPr="0071680D" w:rsidRDefault="009F271E" w:rsidP="0071680D">
            <w:pPr>
              <w:ind w:left="-113" w:right="-72"/>
              <w:rPr>
                <w:rFonts w:ascii="Arial" w:eastAsia="Arial" w:hAnsi="Arial" w:cs="Arial"/>
                <w:sz w:val="18"/>
                <w:szCs w:val="18"/>
              </w:rPr>
            </w:pPr>
          </w:p>
        </w:tc>
        <w:tc>
          <w:tcPr>
            <w:tcW w:w="1316" w:type="dxa"/>
            <w:tcBorders>
              <w:top w:val="single" w:sz="4" w:space="0" w:color="000000"/>
            </w:tcBorders>
            <w:shd w:val="clear" w:color="auto" w:fill="FAFAFA"/>
            <w:vAlign w:val="bottom"/>
          </w:tcPr>
          <w:p w:rsidR="009F271E" w:rsidRPr="0071680D" w:rsidRDefault="009F271E" w:rsidP="0071680D">
            <w:pPr>
              <w:ind w:right="-72"/>
              <w:jc w:val="right"/>
              <w:rPr>
                <w:rFonts w:ascii="Arial" w:eastAsia="Arial" w:hAnsi="Arial" w:cs="Arial"/>
                <w:sz w:val="18"/>
                <w:szCs w:val="18"/>
              </w:rPr>
            </w:pPr>
          </w:p>
        </w:tc>
        <w:tc>
          <w:tcPr>
            <w:tcW w:w="1317" w:type="dxa"/>
            <w:tcBorders>
              <w:top w:val="single" w:sz="4" w:space="0" w:color="000000"/>
            </w:tcBorders>
            <w:shd w:val="clear" w:color="auto" w:fill="auto"/>
            <w:vAlign w:val="bottom"/>
          </w:tcPr>
          <w:p w:rsidR="009F271E" w:rsidRPr="0071680D" w:rsidRDefault="009F271E" w:rsidP="0071680D">
            <w:pPr>
              <w:pStyle w:val="Heading1"/>
              <w:pBdr>
                <w:bottom w:val="none" w:sz="0" w:space="0" w:color="000000"/>
              </w:pBdr>
              <w:ind w:right="-72"/>
              <w:jc w:val="right"/>
              <w:rPr>
                <w:rFonts w:ascii="Arial" w:eastAsia="Arial" w:hAnsi="Arial" w:cs="Arial"/>
                <w:sz w:val="18"/>
                <w:szCs w:val="18"/>
              </w:rPr>
            </w:pPr>
          </w:p>
        </w:tc>
        <w:tc>
          <w:tcPr>
            <w:tcW w:w="1317" w:type="dxa"/>
            <w:tcBorders>
              <w:top w:val="single" w:sz="4" w:space="0" w:color="000000"/>
            </w:tcBorders>
            <w:shd w:val="clear" w:color="auto" w:fill="FAFAFA"/>
            <w:vAlign w:val="bottom"/>
          </w:tcPr>
          <w:p w:rsidR="009F271E" w:rsidRPr="0071680D" w:rsidRDefault="009F271E" w:rsidP="0071680D">
            <w:pPr>
              <w:ind w:right="-72"/>
              <w:jc w:val="right"/>
              <w:rPr>
                <w:rFonts w:ascii="Arial" w:eastAsia="Arial" w:hAnsi="Arial" w:cs="Arial"/>
                <w:sz w:val="18"/>
                <w:szCs w:val="18"/>
              </w:rPr>
            </w:pPr>
          </w:p>
        </w:tc>
        <w:tc>
          <w:tcPr>
            <w:tcW w:w="1317" w:type="dxa"/>
            <w:tcBorders>
              <w:top w:val="single" w:sz="4" w:space="0" w:color="000000"/>
            </w:tcBorders>
            <w:shd w:val="clear" w:color="auto" w:fill="auto"/>
            <w:vAlign w:val="bottom"/>
          </w:tcPr>
          <w:p w:rsidR="009F271E" w:rsidRPr="0071680D" w:rsidRDefault="009F271E" w:rsidP="0071680D">
            <w:pPr>
              <w:pStyle w:val="Heading1"/>
              <w:pBdr>
                <w:bottom w:val="none" w:sz="0" w:space="0" w:color="000000"/>
              </w:pBdr>
              <w:ind w:right="-72"/>
              <w:jc w:val="right"/>
              <w:rPr>
                <w:rFonts w:ascii="Arial" w:eastAsia="Arial" w:hAnsi="Arial" w:cs="Arial"/>
                <w:sz w:val="18"/>
                <w:szCs w:val="18"/>
              </w:rPr>
            </w:pPr>
          </w:p>
        </w:tc>
      </w:tr>
      <w:tr w:rsidR="009F271E" w:rsidTr="00F75781">
        <w:trPr>
          <w:trHeight w:val="74"/>
        </w:trPr>
        <w:tc>
          <w:tcPr>
            <w:tcW w:w="3658" w:type="dxa"/>
            <w:shd w:val="clear" w:color="auto" w:fill="auto"/>
            <w:vAlign w:val="bottom"/>
          </w:tcPr>
          <w:p w:rsidR="009F271E" w:rsidRPr="0071680D" w:rsidRDefault="009F271E" w:rsidP="0071680D">
            <w:pPr>
              <w:pBdr>
                <w:top w:val="nil"/>
                <w:left w:val="nil"/>
                <w:bottom w:val="nil"/>
                <w:right w:val="nil"/>
                <w:between w:val="nil"/>
              </w:pBdr>
              <w:ind w:left="-113" w:right="-72"/>
              <w:rPr>
                <w:rFonts w:ascii="Arial" w:eastAsia="Arial" w:hAnsi="Arial" w:cs="Arial"/>
                <w:sz w:val="18"/>
                <w:szCs w:val="18"/>
              </w:rPr>
            </w:pPr>
          </w:p>
        </w:tc>
        <w:tc>
          <w:tcPr>
            <w:tcW w:w="1316" w:type="dxa"/>
            <w:tcBorders>
              <w:bottom w:val="single" w:sz="4" w:space="0" w:color="000000"/>
            </w:tcBorders>
            <w:shd w:val="clear" w:color="auto" w:fill="FAFAFA"/>
            <w:vAlign w:val="bottom"/>
          </w:tcPr>
          <w:p w:rsidR="009F271E" w:rsidRPr="0071680D" w:rsidRDefault="009F271E" w:rsidP="0071680D">
            <w:pPr>
              <w:ind w:right="-72"/>
              <w:jc w:val="right"/>
              <w:rPr>
                <w:rFonts w:ascii="Arial" w:eastAsia="Arial" w:hAnsi="Arial" w:cs="Arial"/>
                <w:sz w:val="18"/>
                <w:szCs w:val="18"/>
              </w:rPr>
            </w:pPr>
            <w:r w:rsidRPr="0071680D">
              <w:rPr>
                <w:rFonts w:ascii="Arial" w:eastAsia="Arial" w:hAnsi="Arial" w:cs="Arial"/>
                <w:sz w:val="18"/>
                <w:szCs w:val="18"/>
              </w:rPr>
              <w:t>52,531</w:t>
            </w:r>
          </w:p>
        </w:tc>
        <w:tc>
          <w:tcPr>
            <w:tcW w:w="1317" w:type="dxa"/>
            <w:tcBorders>
              <w:bottom w:val="single" w:sz="4" w:space="0" w:color="000000"/>
            </w:tcBorders>
            <w:shd w:val="clear" w:color="auto" w:fill="auto"/>
            <w:vAlign w:val="bottom"/>
          </w:tcPr>
          <w:p w:rsidR="009F271E" w:rsidRPr="0071680D" w:rsidRDefault="009F271E" w:rsidP="0071680D">
            <w:pPr>
              <w:ind w:right="-72"/>
              <w:jc w:val="right"/>
              <w:rPr>
                <w:rFonts w:ascii="Arial" w:eastAsia="Arial" w:hAnsi="Arial" w:cs="Arial"/>
                <w:sz w:val="18"/>
                <w:szCs w:val="18"/>
              </w:rPr>
            </w:pPr>
            <w:r w:rsidRPr="0071680D">
              <w:rPr>
                <w:rFonts w:ascii="Arial" w:eastAsia="Arial" w:hAnsi="Arial" w:cs="Arial"/>
                <w:sz w:val="18"/>
                <w:szCs w:val="18"/>
              </w:rPr>
              <w:t>46,075</w:t>
            </w:r>
          </w:p>
        </w:tc>
        <w:tc>
          <w:tcPr>
            <w:tcW w:w="1317" w:type="dxa"/>
            <w:tcBorders>
              <w:bottom w:val="single" w:sz="4" w:space="0" w:color="000000"/>
            </w:tcBorders>
            <w:shd w:val="clear" w:color="auto" w:fill="FAFAFA"/>
            <w:vAlign w:val="bottom"/>
          </w:tcPr>
          <w:p w:rsidR="009F271E" w:rsidRPr="0071680D" w:rsidRDefault="009F271E" w:rsidP="0071680D">
            <w:pPr>
              <w:ind w:right="-72"/>
              <w:jc w:val="right"/>
              <w:rPr>
                <w:rFonts w:ascii="Arial" w:eastAsia="Arial" w:hAnsi="Arial" w:cs="Arial"/>
                <w:sz w:val="18"/>
                <w:szCs w:val="18"/>
              </w:rPr>
            </w:pPr>
            <w:r w:rsidRPr="0071680D">
              <w:rPr>
                <w:rFonts w:ascii="Arial" w:eastAsia="Arial" w:hAnsi="Arial" w:cs="Arial"/>
                <w:sz w:val="18"/>
                <w:szCs w:val="18"/>
              </w:rPr>
              <w:t>52,531</w:t>
            </w:r>
          </w:p>
        </w:tc>
        <w:tc>
          <w:tcPr>
            <w:tcW w:w="1317" w:type="dxa"/>
            <w:tcBorders>
              <w:bottom w:val="single" w:sz="4" w:space="0" w:color="000000"/>
            </w:tcBorders>
            <w:shd w:val="clear" w:color="auto" w:fill="auto"/>
            <w:vAlign w:val="bottom"/>
          </w:tcPr>
          <w:p w:rsidR="009F271E" w:rsidRPr="0071680D" w:rsidRDefault="009F271E" w:rsidP="0071680D">
            <w:pPr>
              <w:ind w:right="-72"/>
              <w:jc w:val="right"/>
              <w:rPr>
                <w:rFonts w:ascii="Arial" w:eastAsia="Arial" w:hAnsi="Arial" w:cs="Arial"/>
                <w:sz w:val="18"/>
                <w:szCs w:val="18"/>
              </w:rPr>
            </w:pPr>
            <w:r w:rsidRPr="0071680D">
              <w:rPr>
                <w:rFonts w:ascii="Arial" w:eastAsia="Arial" w:hAnsi="Arial" w:cs="Arial"/>
                <w:sz w:val="18"/>
                <w:szCs w:val="18"/>
              </w:rPr>
              <w:t>46,075</w:t>
            </w:r>
          </w:p>
        </w:tc>
      </w:tr>
    </w:tbl>
    <w:p w:rsidR="000D001B" w:rsidRDefault="000D001B">
      <w:pPr>
        <w:rPr>
          <w:rFonts w:ascii="Arial" w:eastAsia="Arial" w:hAnsi="Arial" w:cs="Arial"/>
          <w:b/>
          <w:color w:val="CF4A02"/>
          <w:sz w:val="18"/>
          <w:szCs w:val="18"/>
        </w:rPr>
      </w:pPr>
    </w:p>
    <w:p w:rsidR="000D001B" w:rsidRDefault="00992725">
      <w:pPr>
        <w:ind w:left="540" w:hanging="540"/>
        <w:rPr>
          <w:rFonts w:ascii="Arial" w:eastAsia="Arial" w:hAnsi="Arial" w:cs="Arial"/>
          <w:b/>
          <w:color w:val="CF4A02"/>
          <w:sz w:val="18"/>
          <w:szCs w:val="18"/>
        </w:rPr>
      </w:pPr>
      <w:r>
        <w:rPr>
          <w:rFonts w:ascii="Arial" w:eastAsia="Arial" w:hAnsi="Arial" w:cs="Arial"/>
          <w:b/>
          <w:color w:val="CF4A02"/>
          <w:sz w:val="18"/>
          <w:szCs w:val="18"/>
        </w:rPr>
        <w:t>iv)</w:t>
      </w:r>
      <w:r>
        <w:rPr>
          <w:rFonts w:ascii="Arial" w:eastAsia="Arial" w:hAnsi="Arial" w:cs="Arial"/>
          <w:b/>
          <w:color w:val="CF4A02"/>
          <w:sz w:val="18"/>
          <w:szCs w:val="18"/>
        </w:rPr>
        <w:tab/>
        <w:t>Outstanding balances arising from lease liabilities</w:t>
      </w:r>
    </w:p>
    <w:p w:rsidR="000D001B" w:rsidRDefault="000D001B">
      <w:pPr>
        <w:ind w:left="540"/>
        <w:rPr>
          <w:rFonts w:ascii="Arial" w:eastAsia="Arial" w:hAnsi="Arial" w:cs="Arial"/>
          <w:sz w:val="18"/>
          <w:szCs w:val="18"/>
        </w:rPr>
      </w:pPr>
    </w:p>
    <w:tbl>
      <w:tblPr>
        <w:tblW w:w="8883" w:type="dxa"/>
        <w:tblInd w:w="675" w:type="dxa"/>
        <w:tblLayout w:type="fixed"/>
        <w:tblCellMar>
          <w:left w:w="115" w:type="dxa"/>
          <w:right w:w="115" w:type="dxa"/>
        </w:tblCellMar>
        <w:tblLook w:val="0000" w:firstRow="0" w:lastRow="0" w:firstColumn="0" w:lastColumn="0" w:noHBand="0" w:noVBand="0"/>
      </w:tblPr>
      <w:tblGrid>
        <w:gridCol w:w="3643"/>
        <w:gridCol w:w="1310"/>
        <w:gridCol w:w="1310"/>
        <w:gridCol w:w="1310"/>
        <w:gridCol w:w="1310"/>
      </w:tblGrid>
      <w:tr w:rsidR="000D001B" w:rsidTr="0071680D">
        <w:tc>
          <w:tcPr>
            <w:tcW w:w="3643" w:type="dxa"/>
            <w:shd w:val="clear" w:color="auto" w:fill="auto"/>
          </w:tcPr>
          <w:p w:rsidR="000D001B" w:rsidRPr="0071680D" w:rsidRDefault="000D001B" w:rsidP="0071680D">
            <w:pPr>
              <w:pStyle w:val="Heading6"/>
              <w:ind w:left="-129"/>
              <w:jc w:val="both"/>
              <w:rPr>
                <w:rFonts w:eastAsia="Arial" w:cs="Arial"/>
                <w:b w:val="0"/>
                <w:sz w:val="18"/>
                <w:szCs w:val="18"/>
              </w:rPr>
            </w:pPr>
          </w:p>
        </w:tc>
        <w:tc>
          <w:tcPr>
            <w:tcW w:w="2620" w:type="dxa"/>
            <w:gridSpan w:val="2"/>
            <w:tcBorders>
              <w:top w:val="single" w:sz="4" w:space="0" w:color="000000"/>
              <w:bottom w:val="single" w:sz="4" w:space="0" w:color="000000"/>
            </w:tcBorders>
            <w:shd w:val="clear" w:color="auto" w:fill="auto"/>
          </w:tcPr>
          <w:p w:rsidR="000D001B" w:rsidRPr="0071680D" w:rsidRDefault="00992725" w:rsidP="0071680D">
            <w:pPr>
              <w:ind w:right="-72"/>
              <w:jc w:val="center"/>
              <w:rPr>
                <w:rFonts w:ascii="Arial" w:eastAsia="Arial" w:hAnsi="Arial" w:cs="Arial"/>
                <w:b/>
                <w:sz w:val="18"/>
                <w:szCs w:val="18"/>
              </w:rPr>
            </w:pPr>
            <w:r w:rsidRPr="0071680D">
              <w:rPr>
                <w:rFonts w:ascii="Arial" w:eastAsia="Arial" w:hAnsi="Arial" w:cs="Arial"/>
                <w:b/>
                <w:sz w:val="18"/>
                <w:szCs w:val="18"/>
              </w:rPr>
              <w:t>Consolidated</w:t>
            </w:r>
          </w:p>
          <w:p w:rsidR="000D001B" w:rsidRPr="0071680D" w:rsidRDefault="00992725" w:rsidP="0071680D">
            <w:pPr>
              <w:ind w:right="-72"/>
              <w:jc w:val="center"/>
              <w:rPr>
                <w:rFonts w:ascii="Arial" w:eastAsia="Arial" w:hAnsi="Arial" w:cs="Arial"/>
                <w:b/>
                <w:sz w:val="18"/>
                <w:szCs w:val="18"/>
              </w:rPr>
            </w:pPr>
            <w:r w:rsidRPr="0071680D">
              <w:rPr>
                <w:rFonts w:ascii="Arial" w:eastAsia="Arial" w:hAnsi="Arial" w:cs="Arial"/>
                <w:b/>
                <w:sz w:val="18"/>
                <w:szCs w:val="18"/>
              </w:rPr>
              <w:t>financial information</w:t>
            </w:r>
          </w:p>
        </w:tc>
        <w:tc>
          <w:tcPr>
            <w:tcW w:w="2620" w:type="dxa"/>
            <w:gridSpan w:val="2"/>
            <w:tcBorders>
              <w:top w:val="single" w:sz="4" w:space="0" w:color="000000"/>
              <w:bottom w:val="single" w:sz="4" w:space="0" w:color="000000"/>
            </w:tcBorders>
            <w:shd w:val="clear" w:color="auto" w:fill="auto"/>
          </w:tcPr>
          <w:p w:rsidR="000D001B" w:rsidRPr="0071680D" w:rsidRDefault="00992725" w:rsidP="0071680D">
            <w:pPr>
              <w:ind w:right="-72"/>
              <w:jc w:val="center"/>
              <w:rPr>
                <w:rFonts w:ascii="Arial" w:eastAsia="Arial" w:hAnsi="Arial" w:cs="Arial"/>
                <w:b/>
                <w:sz w:val="18"/>
                <w:szCs w:val="18"/>
              </w:rPr>
            </w:pPr>
            <w:r w:rsidRPr="0071680D">
              <w:rPr>
                <w:rFonts w:ascii="Arial" w:eastAsia="Arial" w:hAnsi="Arial" w:cs="Arial"/>
                <w:b/>
                <w:sz w:val="18"/>
                <w:szCs w:val="18"/>
              </w:rPr>
              <w:t>Separate</w:t>
            </w:r>
          </w:p>
          <w:p w:rsidR="000D001B" w:rsidRPr="0071680D" w:rsidRDefault="00992725" w:rsidP="0071680D">
            <w:pPr>
              <w:ind w:right="-72"/>
              <w:jc w:val="center"/>
              <w:rPr>
                <w:rFonts w:ascii="Arial" w:eastAsia="Arial" w:hAnsi="Arial" w:cs="Arial"/>
                <w:b/>
                <w:sz w:val="18"/>
                <w:szCs w:val="18"/>
              </w:rPr>
            </w:pPr>
            <w:r w:rsidRPr="0071680D">
              <w:rPr>
                <w:rFonts w:ascii="Arial" w:eastAsia="Arial" w:hAnsi="Arial" w:cs="Arial"/>
                <w:b/>
                <w:sz w:val="18"/>
                <w:szCs w:val="18"/>
              </w:rPr>
              <w:t>financial information</w:t>
            </w:r>
          </w:p>
        </w:tc>
      </w:tr>
      <w:tr w:rsidR="000D001B" w:rsidTr="0071680D">
        <w:tc>
          <w:tcPr>
            <w:tcW w:w="3643" w:type="dxa"/>
            <w:shd w:val="clear" w:color="auto" w:fill="auto"/>
          </w:tcPr>
          <w:p w:rsidR="000D001B" w:rsidRPr="0071680D" w:rsidRDefault="000D001B" w:rsidP="0071680D">
            <w:pPr>
              <w:ind w:left="-129"/>
              <w:rPr>
                <w:rFonts w:ascii="Arial" w:eastAsia="Arial" w:hAnsi="Arial" w:cs="Arial"/>
                <w:b/>
                <w:sz w:val="18"/>
                <w:szCs w:val="18"/>
              </w:rPr>
            </w:pPr>
          </w:p>
        </w:tc>
        <w:tc>
          <w:tcPr>
            <w:tcW w:w="1310" w:type="dxa"/>
            <w:tcBorders>
              <w:top w:val="single" w:sz="4" w:space="0" w:color="000000"/>
            </w:tcBorders>
            <w:shd w:val="clear" w:color="auto" w:fill="auto"/>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 xml:space="preserve">(Unaudited) </w:t>
            </w:r>
          </w:p>
        </w:tc>
        <w:tc>
          <w:tcPr>
            <w:tcW w:w="1310" w:type="dxa"/>
            <w:tcBorders>
              <w:top w:val="single" w:sz="4" w:space="0" w:color="000000"/>
            </w:tcBorders>
            <w:shd w:val="clear" w:color="auto" w:fill="auto"/>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(Audited)</w:t>
            </w:r>
          </w:p>
        </w:tc>
        <w:tc>
          <w:tcPr>
            <w:tcW w:w="1310" w:type="dxa"/>
            <w:tcBorders>
              <w:top w:val="single" w:sz="4" w:space="0" w:color="000000"/>
            </w:tcBorders>
            <w:shd w:val="clear" w:color="auto" w:fill="auto"/>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 xml:space="preserve">(Unaudited) </w:t>
            </w:r>
          </w:p>
        </w:tc>
        <w:tc>
          <w:tcPr>
            <w:tcW w:w="1310" w:type="dxa"/>
            <w:tcBorders>
              <w:top w:val="single" w:sz="4" w:space="0" w:color="000000"/>
            </w:tcBorders>
            <w:shd w:val="clear" w:color="auto" w:fill="auto"/>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(Audited)</w:t>
            </w:r>
          </w:p>
        </w:tc>
      </w:tr>
      <w:tr w:rsidR="000D001B" w:rsidTr="0071680D">
        <w:tc>
          <w:tcPr>
            <w:tcW w:w="3643" w:type="dxa"/>
            <w:shd w:val="clear" w:color="auto" w:fill="auto"/>
            <w:vAlign w:val="bottom"/>
          </w:tcPr>
          <w:p w:rsidR="000D001B" w:rsidRPr="0071680D" w:rsidRDefault="00992725" w:rsidP="0071680D">
            <w:pPr>
              <w:ind w:left="-113" w:right="-72"/>
              <w:rPr>
                <w:rFonts w:ascii="Arial" w:eastAsia="Arial" w:hAnsi="Arial" w:cs="Arial"/>
                <w:b/>
                <w:sz w:val="18"/>
                <w:szCs w:val="18"/>
              </w:rPr>
            </w:pPr>
            <w:r w:rsidRPr="0071680D">
              <w:rPr>
                <w:rFonts w:ascii="Arial" w:eastAsia="Arial" w:hAnsi="Arial" w:cs="Arial"/>
                <w:b/>
                <w:sz w:val="18"/>
                <w:szCs w:val="18"/>
              </w:rPr>
              <w:t>As at</w:t>
            </w:r>
          </w:p>
        </w:tc>
        <w:tc>
          <w:tcPr>
            <w:tcW w:w="1310" w:type="dxa"/>
            <w:shd w:val="clear" w:color="auto" w:fill="auto"/>
            <w:vAlign w:val="bottom"/>
          </w:tcPr>
          <w:p w:rsidR="000D001B" w:rsidRPr="0071680D" w:rsidRDefault="00992725" w:rsidP="0071680D">
            <w:pPr>
              <w:ind w:left="-212" w:right="-72"/>
              <w:jc w:val="right"/>
              <w:rPr>
                <w:rFonts w:ascii="Arial" w:eastAsia="Arial" w:hAnsi="Arial" w:cs="Arial"/>
                <w:b/>
                <w:sz w:val="18"/>
                <w:szCs w:val="18"/>
              </w:rPr>
            </w:pPr>
            <w:r w:rsidRPr="0071680D">
              <w:rPr>
                <w:rFonts w:ascii="Arial" w:eastAsia="Arial" w:hAnsi="Arial" w:cs="Arial"/>
                <w:b/>
                <w:sz w:val="18"/>
                <w:szCs w:val="18"/>
              </w:rPr>
              <w:t>30 June</w:t>
            </w:r>
          </w:p>
        </w:tc>
        <w:tc>
          <w:tcPr>
            <w:tcW w:w="1310" w:type="dxa"/>
            <w:shd w:val="clear" w:color="auto" w:fill="auto"/>
            <w:vAlign w:val="bottom"/>
          </w:tcPr>
          <w:p w:rsidR="000D001B" w:rsidRPr="0071680D" w:rsidRDefault="00992725" w:rsidP="0071680D">
            <w:pPr>
              <w:ind w:left="-123" w:right="-72"/>
              <w:jc w:val="right"/>
              <w:rPr>
                <w:rFonts w:ascii="Arial" w:eastAsia="Arial" w:hAnsi="Arial" w:cs="Arial"/>
                <w:b/>
                <w:sz w:val="18"/>
                <w:szCs w:val="18"/>
              </w:rPr>
            </w:pPr>
            <w:r w:rsidRPr="0071680D">
              <w:rPr>
                <w:rFonts w:ascii="Arial" w:eastAsia="Arial" w:hAnsi="Arial" w:cs="Arial"/>
                <w:b/>
                <w:sz w:val="18"/>
                <w:szCs w:val="18"/>
              </w:rPr>
              <w:t>31 December</w:t>
            </w:r>
          </w:p>
        </w:tc>
        <w:tc>
          <w:tcPr>
            <w:tcW w:w="1310" w:type="dxa"/>
            <w:shd w:val="clear" w:color="auto" w:fill="auto"/>
            <w:vAlign w:val="bottom"/>
          </w:tcPr>
          <w:p w:rsidR="000D001B" w:rsidRPr="0071680D" w:rsidRDefault="00992725" w:rsidP="0071680D">
            <w:pPr>
              <w:ind w:left="-212" w:right="-72"/>
              <w:jc w:val="right"/>
              <w:rPr>
                <w:rFonts w:ascii="Arial" w:eastAsia="Arial" w:hAnsi="Arial" w:cs="Arial"/>
                <w:b/>
                <w:sz w:val="18"/>
                <w:szCs w:val="18"/>
              </w:rPr>
            </w:pPr>
            <w:r w:rsidRPr="0071680D">
              <w:rPr>
                <w:rFonts w:ascii="Arial" w:eastAsia="Arial" w:hAnsi="Arial" w:cs="Arial"/>
                <w:b/>
                <w:sz w:val="18"/>
                <w:szCs w:val="18"/>
              </w:rPr>
              <w:t>30 June</w:t>
            </w:r>
          </w:p>
        </w:tc>
        <w:tc>
          <w:tcPr>
            <w:tcW w:w="1310" w:type="dxa"/>
            <w:shd w:val="clear" w:color="auto" w:fill="auto"/>
            <w:vAlign w:val="bottom"/>
          </w:tcPr>
          <w:p w:rsidR="000D001B" w:rsidRPr="0071680D" w:rsidRDefault="00992725" w:rsidP="0071680D">
            <w:pPr>
              <w:ind w:left="-212" w:right="-72"/>
              <w:jc w:val="right"/>
              <w:rPr>
                <w:rFonts w:ascii="Arial" w:eastAsia="Arial" w:hAnsi="Arial" w:cs="Arial"/>
                <w:b/>
                <w:sz w:val="18"/>
                <w:szCs w:val="18"/>
              </w:rPr>
            </w:pPr>
            <w:r w:rsidRPr="0071680D">
              <w:rPr>
                <w:rFonts w:ascii="Arial" w:eastAsia="Arial" w:hAnsi="Arial" w:cs="Arial"/>
                <w:b/>
                <w:sz w:val="18"/>
                <w:szCs w:val="18"/>
              </w:rPr>
              <w:t>31 December</w:t>
            </w:r>
          </w:p>
        </w:tc>
      </w:tr>
      <w:tr w:rsidR="000D001B" w:rsidTr="0071680D">
        <w:tc>
          <w:tcPr>
            <w:tcW w:w="3643" w:type="dxa"/>
            <w:shd w:val="clear" w:color="auto" w:fill="auto"/>
          </w:tcPr>
          <w:p w:rsidR="000D001B" w:rsidRPr="0071680D" w:rsidRDefault="000D001B" w:rsidP="0071680D">
            <w:pPr>
              <w:ind w:left="-129"/>
              <w:rPr>
                <w:rFonts w:ascii="Arial" w:eastAsia="Arial" w:hAnsi="Arial" w:cs="Arial"/>
                <w:sz w:val="18"/>
                <w:szCs w:val="18"/>
              </w:rPr>
            </w:pPr>
          </w:p>
        </w:tc>
        <w:tc>
          <w:tcPr>
            <w:tcW w:w="1310" w:type="dxa"/>
            <w:shd w:val="clear" w:color="auto" w:fill="auto"/>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2021</w:t>
            </w:r>
          </w:p>
        </w:tc>
        <w:tc>
          <w:tcPr>
            <w:tcW w:w="1310" w:type="dxa"/>
            <w:shd w:val="clear" w:color="auto" w:fill="auto"/>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2020</w:t>
            </w:r>
          </w:p>
        </w:tc>
        <w:tc>
          <w:tcPr>
            <w:tcW w:w="1310" w:type="dxa"/>
            <w:shd w:val="clear" w:color="auto" w:fill="auto"/>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2021</w:t>
            </w:r>
          </w:p>
        </w:tc>
        <w:tc>
          <w:tcPr>
            <w:tcW w:w="1310" w:type="dxa"/>
            <w:shd w:val="clear" w:color="auto" w:fill="auto"/>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2020</w:t>
            </w:r>
          </w:p>
        </w:tc>
      </w:tr>
      <w:tr w:rsidR="000D001B" w:rsidTr="0071680D">
        <w:tc>
          <w:tcPr>
            <w:tcW w:w="3643" w:type="dxa"/>
            <w:shd w:val="clear" w:color="auto" w:fill="auto"/>
          </w:tcPr>
          <w:p w:rsidR="000D001B" w:rsidRPr="0071680D" w:rsidRDefault="000D001B" w:rsidP="0071680D">
            <w:pPr>
              <w:pStyle w:val="Heading6"/>
              <w:ind w:left="-129"/>
              <w:jc w:val="both"/>
              <w:rPr>
                <w:rFonts w:eastAsia="Arial" w:cs="Arial"/>
                <w:b w:val="0"/>
                <w:sz w:val="18"/>
                <w:szCs w:val="18"/>
              </w:rPr>
            </w:pPr>
          </w:p>
        </w:tc>
        <w:tc>
          <w:tcPr>
            <w:tcW w:w="1310" w:type="dxa"/>
            <w:tcBorders>
              <w:bottom w:val="single" w:sz="4" w:space="0" w:color="000000"/>
            </w:tcBorders>
            <w:shd w:val="clear" w:color="auto" w:fill="auto"/>
          </w:tcPr>
          <w:p w:rsidR="000D001B" w:rsidRPr="0071680D" w:rsidRDefault="00992725" w:rsidP="0071680D">
            <w:pPr>
              <w:pStyle w:val="Heading1"/>
              <w:pBdr>
                <w:bottom w:val="none" w:sz="0" w:space="0" w:color="000000"/>
              </w:pBdr>
              <w:ind w:right="-72"/>
              <w:jc w:val="right"/>
              <w:rPr>
                <w:rFonts w:ascii="Arial" w:eastAsia="Arial" w:hAnsi="Arial" w:cs="Arial"/>
                <w:sz w:val="18"/>
                <w:szCs w:val="18"/>
              </w:rPr>
            </w:pPr>
            <w:r w:rsidRPr="0071680D">
              <w:rPr>
                <w:rFonts w:ascii="Arial" w:eastAsia="Arial" w:hAnsi="Arial" w:cs="Arial"/>
                <w:sz w:val="18"/>
                <w:szCs w:val="18"/>
              </w:rPr>
              <w:t>Thousand</w:t>
            </w:r>
          </w:p>
          <w:p w:rsidR="000D001B" w:rsidRPr="0071680D" w:rsidRDefault="00992725" w:rsidP="0071680D">
            <w:pPr>
              <w:pStyle w:val="Heading1"/>
              <w:pBdr>
                <w:bottom w:val="none" w:sz="0" w:space="0" w:color="000000"/>
              </w:pBdr>
              <w:ind w:right="-72"/>
              <w:jc w:val="right"/>
              <w:rPr>
                <w:rFonts w:ascii="Arial" w:eastAsia="Arial" w:hAnsi="Arial" w:cs="Arial"/>
                <w:sz w:val="18"/>
                <w:szCs w:val="18"/>
              </w:rPr>
            </w:pPr>
            <w:r w:rsidRPr="0071680D">
              <w:rPr>
                <w:rFonts w:ascii="Arial" w:eastAsia="Arial" w:hAnsi="Arial" w:cs="Arial"/>
                <w:sz w:val="18"/>
                <w:szCs w:val="18"/>
              </w:rPr>
              <w:t>Baht</w:t>
            </w:r>
          </w:p>
        </w:tc>
        <w:tc>
          <w:tcPr>
            <w:tcW w:w="1310" w:type="dxa"/>
            <w:tcBorders>
              <w:bottom w:val="single" w:sz="4" w:space="0" w:color="000000"/>
            </w:tcBorders>
            <w:shd w:val="clear" w:color="auto" w:fill="auto"/>
          </w:tcPr>
          <w:p w:rsidR="000D001B" w:rsidRPr="0071680D" w:rsidRDefault="00992725" w:rsidP="0071680D">
            <w:pPr>
              <w:pStyle w:val="Heading1"/>
              <w:pBdr>
                <w:bottom w:val="none" w:sz="0" w:space="0" w:color="000000"/>
              </w:pBdr>
              <w:ind w:right="-72"/>
              <w:jc w:val="right"/>
              <w:rPr>
                <w:rFonts w:ascii="Arial" w:eastAsia="Arial" w:hAnsi="Arial" w:cs="Arial"/>
                <w:sz w:val="18"/>
                <w:szCs w:val="18"/>
              </w:rPr>
            </w:pPr>
            <w:r w:rsidRPr="0071680D">
              <w:rPr>
                <w:rFonts w:ascii="Arial" w:eastAsia="Arial" w:hAnsi="Arial" w:cs="Arial"/>
                <w:sz w:val="18"/>
                <w:szCs w:val="18"/>
              </w:rPr>
              <w:t>Thousand</w:t>
            </w:r>
          </w:p>
          <w:p w:rsidR="000D001B" w:rsidRPr="0071680D" w:rsidRDefault="00992725" w:rsidP="0071680D">
            <w:pPr>
              <w:pStyle w:val="Heading1"/>
              <w:pBdr>
                <w:bottom w:val="none" w:sz="0" w:space="0" w:color="000000"/>
              </w:pBdr>
              <w:ind w:right="-72"/>
              <w:jc w:val="right"/>
              <w:rPr>
                <w:rFonts w:ascii="Arial" w:eastAsia="Arial" w:hAnsi="Arial" w:cs="Arial"/>
                <w:sz w:val="18"/>
                <w:szCs w:val="18"/>
              </w:rPr>
            </w:pPr>
            <w:r w:rsidRPr="0071680D">
              <w:rPr>
                <w:rFonts w:ascii="Arial" w:eastAsia="Arial" w:hAnsi="Arial" w:cs="Arial"/>
                <w:sz w:val="18"/>
                <w:szCs w:val="18"/>
              </w:rPr>
              <w:t>Baht</w:t>
            </w:r>
          </w:p>
        </w:tc>
        <w:tc>
          <w:tcPr>
            <w:tcW w:w="1310" w:type="dxa"/>
            <w:tcBorders>
              <w:bottom w:val="single" w:sz="4" w:space="0" w:color="000000"/>
            </w:tcBorders>
            <w:shd w:val="clear" w:color="auto" w:fill="auto"/>
          </w:tcPr>
          <w:p w:rsidR="000D001B" w:rsidRPr="0071680D" w:rsidRDefault="00992725" w:rsidP="0071680D">
            <w:pPr>
              <w:pStyle w:val="Heading1"/>
              <w:pBdr>
                <w:bottom w:val="none" w:sz="0" w:space="0" w:color="000000"/>
              </w:pBdr>
              <w:ind w:right="-72"/>
              <w:jc w:val="right"/>
              <w:rPr>
                <w:rFonts w:ascii="Arial" w:eastAsia="Arial" w:hAnsi="Arial" w:cs="Arial"/>
                <w:sz w:val="18"/>
                <w:szCs w:val="18"/>
              </w:rPr>
            </w:pPr>
            <w:r w:rsidRPr="0071680D">
              <w:rPr>
                <w:rFonts w:ascii="Arial" w:eastAsia="Arial" w:hAnsi="Arial" w:cs="Arial"/>
                <w:sz w:val="18"/>
                <w:szCs w:val="18"/>
              </w:rPr>
              <w:t>Thousand</w:t>
            </w:r>
          </w:p>
          <w:p w:rsidR="000D001B" w:rsidRPr="0071680D" w:rsidRDefault="00992725" w:rsidP="0071680D">
            <w:pPr>
              <w:pStyle w:val="Heading1"/>
              <w:pBdr>
                <w:bottom w:val="none" w:sz="0" w:space="0" w:color="000000"/>
              </w:pBdr>
              <w:ind w:right="-72"/>
              <w:jc w:val="right"/>
              <w:rPr>
                <w:rFonts w:ascii="Arial" w:eastAsia="Arial" w:hAnsi="Arial" w:cs="Arial"/>
                <w:sz w:val="18"/>
                <w:szCs w:val="18"/>
              </w:rPr>
            </w:pPr>
            <w:r w:rsidRPr="0071680D">
              <w:rPr>
                <w:rFonts w:ascii="Arial" w:eastAsia="Arial" w:hAnsi="Arial" w:cs="Arial"/>
                <w:sz w:val="18"/>
                <w:szCs w:val="18"/>
              </w:rPr>
              <w:t>Baht</w:t>
            </w:r>
          </w:p>
        </w:tc>
        <w:tc>
          <w:tcPr>
            <w:tcW w:w="1310" w:type="dxa"/>
            <w:tcBorders>
              <w:bottom w:val="single" w:sz="4" w:space="0" w:color="000000"/>
            </w:tcBorders>
            <w:shd w:val="clear" w:color="auto" w:fill="auto"/>
          </w:tcPr>
          <w:p w:rsidR="000D001B" w:rsidRPr="0071680D" w:rsidRDefault="00992725" w:rsidP="0071680D">
            <w:pPr>
              <w:pStyle w:val="Heading1"/>
              <w:pBdr>
                <w:bottom w:val="none" w:sz="0" w:space="0" w:color="000000"/>
              </w:pBdr>
              <w:ind w:right="-72"/>
              <w:jc w:val="right"/>
              <w:rPr>
                <w:rFonts w:ascii="Arial" w:eastAsia="Arial" w:hAnsi="Arial" w:cs="Arial"/>
                <w:sz w:val="18"/>
                <w:szCs w:val="18"/>
              </w:rPr>
            </w:pPr>
            <w:r w:rsidRPr="0071680D">
              <w:rPr>
                <w:rFonts w:ascii="Arial" w:eastAsia="Arial" w:hAnsi="Arial" w:cs="Arial"/>
                <w:sz w:val="18"/>
                <w:szCs w:val="18"/>
              </w:rPr>
              <w:t>Thousand</w:t>
            </w:r>
          </w:p>
          <w:p w:rsidR="000D001B" w:rsidRPr="0071680D" w:rsidRDefault="00992725" w:rsidP="0071680D">
            <w:pPr>
              <w:pStyle w:val="Heading1"/>
              <w:pBdr>
                <w:bottom w:val="none" w:sz="0" w:space="0" w:color="000000"/>
              </w:pBdr>
              <w:ind w:right="-72"/>
              <w:jc w:val="right"/>
              <w:rPr>
                <w:rFonts w:ascii="Arial" w:eastAsia="Arial" w:hAnsi="Arial" w:cs="Arial"/>
                <w:sz w:val="18"/>
                <w:szCs w:val="18"/>
              </w:rPr>
            </w:pPr>
            <w:r w:rsidRPr="0071680D">
              <w:rPr>
                <w:rFonts w:ascii="Arial" w:eastAsia="Arial" w:hAnsi="Arial" w:cs="Arial"/>
                <w:sz w:val="18"/>
                <w:szCs w:val="18"/>
              </w:rPr>
              <w:t>Baht</w:t>
            </w:r>
          </w:p>
        </w:tc>
      </w:tr>
      <w:tr w:rsidR="000D001B" w:rsidTr="0071680D">
        <w:tc>
          <w:tcPr>
            <w:tcW w:w="3643" w:type="dxa"/>
            <w:shd w:val="clear" w:color="auto" w:fill="auto"/>
          </w:tcPr>
          <w:p w:rsidR="000D001B" w:rsidRPr="0071680D" w:rsidRDefault="000D001B" w:rsidP="0071680D">
            <w:pPr>
              <w:pStyle w:val="Heading6"/>
              <w:ind w:left="-129"/>
              <w:jc w:val="both"/>
              <w:rPr>
                <w:rFonts w:eastAsia="Arial" w:cs="Arial"/>
                <w:b w:val="0"/>
                <w:sz w:val="18"/>
                <w:szCs w:val="18"/>
              </w:rPr>
            </w:pPr>
          </w:p>
        </w:tc>
        <w:tc>
          <w:tcPr>
            <w:tcW w:w="1310" w:type="dxa"/>
            <w:tcBorders>
              <w:top w:val="single" w:sz="4" w:space="0" w:color="000000"/>
            </w:tcBorders>
            <w:shd w:val="clear" w:color="auto" w:fill="FAFAFA"/>
          </w:tcPr>
          <w:p w:rsidR="000D001B" w:rsidRPr="0071680D" w:rsidRDefault="000D001B" w:rsidP="0071680D">
            <w:pPr>
              <w:pStyle w:val="Heading1"/>
              <w:pBdr>
                <w:bottom w:val="none" w:sz="0" w:space="0" w:color="000000"/>
              </w:pBdr>
              <w:ind w:right="-72"/>
              <w:jc w:val="right"/>
              <w:rPr>
                <w:rFonts w:ascii="Arial" w:eastAsia="Arial" w:hAnsi="Arial" w:cs="Arial"/>
                <w:sz w:val="18"/>
                <w:szCs w:val="18"/>
              </w:rPr>
            </w:pPr>
          </w:p>
        </w:tc>
        <w:tc>
          <w:tcPr>
            <w:tcW w:w="1310" w:type="dxa"/>
            <w:tcBorders>
              <w:top w:val="single" w:sz="4" w:space="0" w:color="000000"/>
            </w:tcBorders>
            <w:shd w:val="clear" w:color="auto" w:fill="auto"/>
          </w:tcPr>
          <w:p w:rsidR="000D001B" w:rsidRPr="0071680D" w:rsidRDefault="000D001B" w:rsidP="0071680D">
            <w:pPr>
              <w:pStyle w:val="Heading1"/>
              <w:pBdr>
                <w:bottom w:val="none" w:sz="0" w:space="0" w:color="000000"/>
              </w:pBdr>
              <w:ind w:right="-72"/>
              <w:jc w:val="right"/>
              <w:rPr>
                <w:rFonts w:ascii="Arial" w:eastAsia="Arial" w:hAnsi="Arial" w:cs="Arial"/>
                <w:sz w:val="18"/>
                <w:szCs w:val="18"/>
              </w:rPr>
            </w:pPr>
          </w:p>
        </w:tc>
        <w:tc>
          <w:tcPr>
            <w:tcW w:w="1310" w:type="dxa"/>
            <w:tcBorders>
              <w:top w:val="single" w:sz="4" w:space="0" w:color="000000"/>
            </w:tcBorders>
            <w:shd w:val="clear" w:color="auto" w:fill="FAFAFA"/>
          </w:tcPr>
          <w:p w:rsidR="000D001B" w:rsidRPr="0071680D" w:rsidRDefault="000D001B" w:rsidP="0071680D">
            <w:pPr>
              <w:pStyle w:val="Heading1"/>
              <w:pBdr>
                <w:bottom w:val="none" w:sz="0" w:space="0" w:color="000000"/>
              </w:pBdr>
              <w:ind w:right="-72"/>
              <w:jc w:val="right"/>
              <w:rPr>
                <w:rFonts w:ascii="Arial" w:eastAsia="Arial" w:hAnsi="Arial" w:cs="Arial"/>
                <w:sz w:val="18"/>
                <w:szCs w:val="18"/>
              </w:rPr>
            </w:pPr>
          </w:p>
        </w:tc>
        <w:tc>
          <w:tcPr>
            <w:tcW w:w="1310" w:type="dxa"/>
            <w:tcBorders>
              <w:top w:val="single" w:sz="4" w:space="0" w:color="000000"/>
            </w:tcBorders>
            <w:shd w:val="clear" w:color="auto" w:fill="auto"/>
          </w:tcPr>
          <w:p w:rsidR="000D001B" w:rsidRPr="0071680D" w:rsidRDefault="000D001B" w:rsidP="0071680D">
            <w:pPr>
              <w:pStyle w:val="Heading1"/>
              <w:pBdr>
                <w:bottom w:val="none" w:sz="0" w:space="0" w:color="000000"/>
              </w:pBdr>
              <w:ind w:right="-72"/>
              <w:jc w:val="right"/>
              <w:rPr>
                <w:rFonts w:ascii="Arial" w:eastAsia="Arial" w:hAnsi="Arial" w:cs="Arial"/>
                <w:sz w:val="18"/>
                <w:szCs w:val="18"/>
              </w:rPr>
            </w:pPr>
          </w:p>
        </w:tc>
      </w:tr>
      <w:tr w:rsidR="000D001B" w:rsidTr="0071680D">
        <w:tc>
          <w:tcPr>
            <w:tcW w:w="3643" w:type="dxa"/>
            <w:shd w:val="clear" w:color="auto" w:fill="auto"/>
          </w:tcPr>
          <w:p w:rsidR="000D001B" w:rsidRPr="0071680D" w:rsidRDefault="00992725" w:rsidP="0071680D">
            <w:pPr>
              <w:ind w:left="-129"/>
              <w:jc w:val="both"/>
              <w:rPr>
                <w:rFonts w:ascii="Arial" w:eastAsia="Arial" w:hAnsi="Arial" w:cs="Arial"/>
                <w:b/>
                <w:sz w:val="18"/>
                <w:szCs w:val="18"/>
              </w:rPr>
            </w:pPr>
            <w:r w:rsidRPr="0071680D">
              <w:rPr>
                <w:rFonts w:ascii="Arial" w:eastAsia="Arial" w:hAnsi="Arial" w:cs="Arial"/>
                <w:b/>
                <w:sz w:val="18"/>
                <w:szCs w:val="18"/>
              </w:rPr>
              <w:t>Lease liabilities - related parties</w:t>
            </w:r>
          </w:p>
        </w:tc>
        <w:tc>
          <w:tcPr>
            <w:tcW w:w="1310" w:type="dxa"/>
            <w:shd w:val="clear" w:color="auto" w:fill="FAFAFA"/>
          </w:tcPr>
          <w:p w:rsidR="000D001B" w:rsidRPr="0071680D" w:rsidRDefault="000D001B" w:rsidP="0071680D">
            <w:pPr>
              <w:ind w:right="-72"/>
              <w:jc w:val="right"/>
              <w:rPr>
                <w:rFonts w:ascii="Arial" w:eastAsia="Arial" w:hAnsi="Arial" w:cs="Arial"/>
                <w:sz w:val="18"/>
                <w:szCs w:val="18"/>
              </w:rPr>
            </w:pPr>
          </w:p>
        </w:tc>
        <w:tc>
          <w:tcPr>
            <w:tcW w:w="1310" w:type="dxa"/>
            <w:shd w:val="clear" w:color="auto" w:fill="auto"/>
          </w:tcPr>
          <w:p w:rsidR="000D001B" w:rsidRPr="0071680D" w:rsidRDefault="000D001B" w:rsidP="0071680D">
            <w:pPr>
              <w:ind w:right="-72"/>
              <w:jc w:val="right"/>
              <w:rPr>
                <w:rFonts w:ascii="Arial" w:eastAsia="Arial" w:hAnsi="Arial" w:cs="Arial"/>
                <w:sz w:val="18"/>
                <w:szCs w:val="18"/>
              </w:rPr>
            </w:pPr>
          </w:p>
        </w:tc>
        <w:tc>
          <w:tcPr>
            <w:tcW w:w="1310" w:type="dxa"/>
            <w:shd w:val="clear" w:color="auto" w:fill="FAFAFA"/>
            <w:vAlign w:val="bottom"/>
          </w:tcPr>
          <w:p w:rsidR="000D001B" w:rsidRPr="0071680D" w:rsidRDefault="000D001B" w:rsidP="0071680D">
            <w:pPr>
              <w:ind w:right="-72"/>
              <w:jc w:val="right"/>
              <w:rPr>
                <w:rFonts w:ascii="Arial" w:eastAsia="Arial" w:hAnsi="Arial" w:cs="Arial"/>
                <w:sz w:val="18"/>
                <w:szCs w:val="18"/>
              </w:rPr>
            </w:pPr>
          </w:p>
        </w:tc>
        <w:tc>
          <w:tcPr>
            <w:tcW w:w="1310" w:type="dxa"/>
            <w:shd w:val="clear" w:color="auto" w:fill="auto"/>
            <w:vAlign w:val="bottom"/>
          </w:tcPr>
          <w:p w:rsidR="000D001B" w:rsidRPr="0071680D" w:rsidRDefault="000D001B" w:rsidP="0071680D">
            <w:pPr>
              <w:ind w:right="-72"/>
              <w:jc w:val="right"/>
              <w:rPr>
                <w:rFonts w:ascii="Arial" w:eastAsia="Arial" w:hAnsi="Arial" w:cs="Arial"/>
                <w:sz w:val="18"/>
                <w:szCs w:val="18"/>
              </w:rPr>
            </w:pPr>
          </w:p>
        </w:tc>
      </w:tr>
      <w:tr w:rsidR="000D001B" w:rsidTr="0071680D">
        <w:trPr>
          <w:trHeight w:val="135"/>
        </w:trPr>
        <w:tc>
          <w:tcPr>
            <w:tcW w:w="3643" w:type="dxa"/>
            <w:shd w:val="clear" w:color="auto" w:fill="auto"/>
          </w:tcPr>
          <w:p w:rsidR="000D001B" w:rsidRPr="0071680D" w:rsidRDefault="00992725" w:rsidP="0071680D">
            <w:pPr>
              <w:ind w:left="-129"/>
              <w:jc w:val="both"/>
              <w:rPr>
                <w:rFonts w:ascii="Arial" w:eastAsia="Arial" w:hAnsi="Arial" w:cs="Arial"/>
                <w:sz w:val="18"/>
                <w:szCs w:val="18"/>
              </w:rPr>
            </w:pPr>
            <w:r w:rsidRPr="0071680D">
              <w:rPr>
                <w:rFonts w:ascii="Arial" w:eastAsia="Arial" w:hAnsi="Arial" w:cs="Arial"/>
                <w:sz w:val="18"/>
                <w:szCs w:val="18"/>
              </w:rPr>
              <w:t xml:space="preserve">   Parent company</w:t>
            </w:r>
          </w:p>
        </w:tc>
        <w:tc>
          <w:tcPr>
            <w:tcW w:w="1310" w:type="dxa"/>
            <w:shd w:val="clear" w:color="auto" w:fill="FAFAFA"/>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495</w:t>
            </w:r>
          </w:p>
        </w:tc>
        <w:tc>
          <w:tcPr>
            <w:tcW w:w="1310" w:type="dxa"/>
            <w:shd w:val="clear" w:color="auto" w:fill="auto"/>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485</w:t>
            </w:r>
          </w:p>
        </w:tc>
        <w:tc>
          <w:tcPr>
            <w:tcW w:w="1310" w:type="dxa"/>
            <w:shd w:val="clear" w:color="auto" w:fill="FAFAFA"/>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495</w:t>
            </w:r>
          </w:p>
        </w:tc>
        <w:tc>
          <w:tcPr>
            <w:tcW w:w="1310" w:type="dxa"/>
            <w:shd w:val="clear" w:color="auto" w:fill="auto"/>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485</w:t>
            </w:r>
          </w:p>
        </w:tc>
      </w:tr>
      <w:tr w:rsidR="000D001B" w:rsidTr="0071680D">
        <w:trPr>
          <w:trHeight w:val="247"/>
        </w:trPr>
        <w:tc>
          <w:tcPr>
            <w:tcW w:w="3643" w:type="dxa"/>
            <w:shd w:val="clear" w:color="auto" w:fill="auto"/>
          </w:tcPr>
          <w:p w:rsidR="000D001B" w:rsidRPr="0071680D" w:rsidRDefault="00992725" w:rsidP="0071680D">
            <w:pPr>
              <w:spacing w:line="220" w:lineRule="auto"/>
              <w:ind w:left="-129"/>
              <w:jc w:val="both"/>
              <w:rPr>
                <w:rFonts w:ascii="Arial" w:eastAsia="Arial" w:hAnsi="Arial" w:cs="Arial"/>
                <w:sz w:val="18"/>
                <w:szCs w:val="18"/>
              </w:rPr>
            </w:pPr>
            <w:r w:rsidRPr="0071680D">
              <w:rPr>
                <w:rFonts w:ascii="Arial" w:eastAsia="Arial" w:hAnsi="Arial" w:cs="Arial"/>
                <w:sz w:val="18"/>
                <w:szCs w:val="18"/>
              </w:rPr>
              <w:t xml:space="preserve">   Companies under common control</w:t>
            </w:r>
          </w:p>
        </w:tc>
        <w:tc>
          <w:tcPr>
            <w:tcW w:w="1310" w:type="dxa"/>
            <w:tcBorders>
              <w:bottom w:val="single" w:sz="4" w:space="0" w:color="000000"/>
            </w:tcBorders>
            <w:shd w:val="clear" w:color="auto" w:fill="FAFAFA"/>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2,963</w:t>
            </w:r>
          </w:p>
        </w:tc>
        <w:tc>
          <w:tcPr>
            <w:tcW w:w="1310" w:type="dxa"/>
            <w:tcBorders>
              <w:bottom w:val="single" w:sz="4" w:space="0" w:color="000000"/>
            </w:tcBorders>
            <w:shd w:val="clear" w:color="auto" w:fill="auto"/>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4,425</w:t>
            </w:r>
          </w:p>
        </w:tc>
        <w:tc>
          <w:tcPr>
            <w:tcW w:w="1310" w:type="dxa"/>
            <w:tcBorders>
              <w:bottom w:val="single" w:sz="4" w:space="0" w:color="000000"/>
            </w:tcBorders>
            <w:shd w:val="clear" w:color="auto" w:fill="FAFAFA"/>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2,963</w:t>
            </w:r>
          </w:p>
        </w:tc>
        <w:tc>
          <w:tcPr>
            <w:tcW w:w="1310" w:type="dxa"/>
            <w:tcBorders>
              <w:bottom w:val="single" w:sz="4" w:space="0" w:color="000000"/>
            </w:tcBorders>
            <w:shd w:val="clear" w:color="auto" w:fill="auto"/>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4,425</w:t>
            </w:r>
          </w:p>
        </w:tc>
      </w:tr>
      <w:tr w:rsidR="000D001B" w:rsidTr="0071680D">
        <w:tc>
          <w:tcPr>
            <w:tcW w:w="3643" w:type="dxa"/>
            <w:shd w:val="clear" w:color="auto" w:fill="auto"/>
          </w:tcPr>
          <w:p w:rsidR="000D001B" w:rsidRPr="0071680D" w:rsidRDefault="000D001B" w:rsidP="0071680D">
            <w:pPr>
              <w:pStyle w:val="Heading6"/>
              <w:ind w:left="-129"/>
              <w:jc w:val="both"/>
              <w:rPr>
                <w:rFonts w:eastAsia="Arial" w:cs="Arial"/>
                <w:b w:val="0"/>
                <w:sz w:val="18"/>
                <w:szCs w:val="18"/>
              </w:rPr>
            </w:pPr>
          </w:p>
        </w:tc>
        <w:tc>
          <w:tcPr>
            <w:tcW w:w="1310" w:type="dxa"/>
            <w:tcBorders>
              <w:top w:val="single" w:sz="4" w:space="0" w:color="000000"/>
            </w:tcBorders>
            <w:shd w:val="clear" w:color="auto" w:fill="FAFAFA"/>
          </w:tcPr>
          <w:p w:rsidR="000D001B" w:rsidRPr="0071680D" w:rsidRDefault="000D001B" w:rsidP="0071680D">
            <w:pPr>
              <w:pStyle w:val="Heading1"/>
              <w:pBdr>
                <w:bottom w:val="none" w:sz="0" w:space="0" w:color="000000"/>
              </w:pBdr>
              <w:ind w:right="-72"/>
              <w:jc w:val="right"/>
              <w:rPr>
                <w:rFonts w:ascii="Arial" w:eastAsia="Arial" w:hAnsi="Arial" w:cs="Arial"/>
                <w:sz w:val="18"/>
                <w:szCs w:val="18"/>
              </w:rPr>
            </w:pPr>
          </w:p>
        </w:tc>
        <w:tc>
          <w:tcPr>
            <w:tcW w:w="1310" w:type="dxa"/>
            <w:tcBorders>
              <w:top w:val="single" w:sz="4" w:space="0" w:color="000000"/>
            </w:tcBorders>
            <w:shd w:val="clear" w:color="auto" w:fill="auto"/>
          </w:tcPr>
          <w:p w:rsidR="000D001B" w:rsidRPr="0071680D" w:rsidRDefault="000D001B" w:rsidP="0071680D">
            <w:pPr>
              <w:pStyle w:val="Heading1"/>
              <w:pBdr>
                <w:bottom w:val="none" w:sz="0" w:space="0" w:color="000000"/>
              </w:pBdr>
              <w:ind w:right="-72"/>
              <w:jc w:val="right"/>
              <w:rPr>
                <w:rFonts w:ascii="Arial" w:eastAsia="Arial" w:hAnsi="Arial" w:cs="Arial"/>
                <w:sz w:val="18"/>
                <w:szCs w:val="18"/>
              </w:rPr>
            </w:pPr>
          </w:p>
        </w:tc>
        <w:tc>
          <w:tcPr>
            <w:tcW w:w="1310" w:type="dxa"/>
            <w:tcBorders>
              <w:top w:val="single" w:sz="4" w:space="0" w:color="000000"/>
            </w:tcBorders>
            <w:shd w:val="clear" w:color="auto" w:fill="FAFAFA"/>
          </w:tcPr>
          <w:p w:rsidR="000D001B" w:rsidRPr="0071680D" w:rsidRDefault="000D001B" w:rsidP="0071680D">
            <w:pPr>
              <w:pStyle w:val="Heading1"/>
              <w:pBdr>
                <w:bottom w:val="none" w:sz="0" w:space="0" w:color="000000"/>
              </w:pBdr>
              <w:ind w:right="-72"/>
              <w:jc w:val="right"/>
              <w:rPr>
                <w:rFonts w:ascii="Arial" w:eastAsia="Arial" w:hAnsi="Arial" w:cs="Arial"/>
                <w:sz w:val="18"/>
                <w:szCs w:val="18"/>
              </w:rPr>
            </w:pPr>
          </w:p>
        </w:tc>
        <w:tc>
          <w:tcPr>
            <w:tcW w:w="1310" w:type="dxa"/>
            <w:tcBorders>
              <w:top w:val="single" w:sz="4" w:space="0" w:color="000000"/>
            </w:tcBorders>
            <w:shd w:val="clear" w:color="auto" w:fill="auto"/>
          </w:tcPr>
          <w:p w:rsidR="000D001B" w:rsidRPr="0071680D" w:rsidRDefault="000D001B" w:rsidP="0071680D">
            <w:pPr>
              <w:pStyle w:val="Heading1"/>
              <w:pBdr>
                <w:bottom w:val="none" w:sz="0" w:space="0" w:color="000000"/>
              </w:pBdr>
              <w:ind w:right="-72"/>
              <w:jc w:val="right"/>
              <w:rPr>
                <w:rFonts w:ascii="Arial" w:eastAsia="Arial" w:hAnsi="Arial" w:cs="Arial"/>
                <w:sz w:val="18"/>
                <w:szCs w:val="18"/>
              </w:rPr>
            </w:pPr>
          </w:p>
        </w:tc>
      </w:tr>
      <w:tr w:rsidR="000D001B" w:rsidTr="0071680D">
        <w:tc>
          <w:tcPr>
            <w:tcW w:w="3643" w:type="dxa"/>
            <w:shd w:val="clear" w:color="auto" w:fill="auto"/>
          </w:tcPr>
          <w:p w:rsidR="000D001B" w:rsidRPr="0071680D" w:rsidRDefault="000D001B" w:rsidP="0071680D">
            <w:pPr>
              <w:ind w:left="-129"/>
              <w:jc w:val="both"/>
              <w:rPr>
                <w:rFonts w:ascii="Arial" w:eastAsia="Arial" w:hAnsi="Arial" w:cs="Arial"/>
                <w:sz w:val="18"/>
                <w:szCs w:val="18"/>
              </w:rPr>
            </w:pPr>
          </w:p>
        </w:tc>
        <w:tc>
          <w:tcPr>
            <w:tcW w:w="1310" w:type="dxa"/>
            <w:tcBorders>
              <w:bottom w:val="single" w:sz="4" w:space="0" w:color="000000"/>
            </w:tcBorders>
            <w:shd w:val="clear" w:color="auto" w:fill="FAFAFA"/>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3,458</w:t>
            </w:r>
          </w:p>
        </w:tc>
        <w:tc>
          <w:tcPr>
            <w:tcW w:w="1310" w:type="dxa"/>
            <w:tcBorders>
              <w:bottom w:val="single" w:sz="4" w:space="0" w:color="000000"/>
            </w:tcBorders>
            <w:shd w:val="clear" w:color="auto" w:fill="auto"/>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4,910</w:t>
            </w:r>
          </w:p>
        </w:tc>
        <w:tc>
          <w:tcPr>
            <w:tcW w:w="1310" w:type="dxa"/>
            <w:tcBorders>
              <w:bottom w:val="single" w:sz="4" w:space="0" w:color="000000"/>
            </w:tcBorders>
            <w:shd w:val="clear" w:color="auto" w:fill="FAFAFA"/>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3,458</w:t>
            </w:r>
          </w:p>
        </w:tc>
        <w:tc>
          <w:tcPr>
            <w:tcW w:w="1310" w:type="dxa"/>
            <w:tcBorders>
              <w:bottom w:val="single" w:sz="4" w:space="0" w:color="000000"/>
            </w:tcBorders>
            <w:shd w:val="clear" w:color="auto" w:fill="auto"/>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4,910</w:t>
            </w:r>
          </w:p>
        </w:tc>
      </w:tr>
    </w:tbl>
    <w:p w:rsidR="000D001B" w:rsidRDefault="000D001B">
      <w:pPr>
        <w:ind w:left="540"/>
        <w:rPr>
          <w:rFonts w:ascii="Arial" w:eastAsia="Arial" w:hAnsi="Arial" w:cs="Arial"/>
          <w:sz w:val="18"/>
          <w:szCs w:val="18"/>
        </w:rPr>
      </w:pPr>
    </w:p>
    <w:p w:rsidR="000D001B" w:rsidRDefault="00992725">
      <w:pPr>
        <w:ind w:left="540" w:hanging="540"/>
        <w:rPr>
          <w:rFonts w:ascii="Arial" w:eastAsia="Arial" w:hAnsi="Arial" w:cs="Arial"/>
          <w:b/>
          <w:color w:val="CF4A02"/>
          <w:sz w:val="18"/>
          <w:szCs w:val="18"/>
        </w:rPr>
      </w:pPr>
      <w:r>
        <w:rPr>
          <w:rFonts w:ascii="Arial" w:eastAsia="Arial" w:hAnsi="Arial" w:cs="Arial"/>
          <w:b/>
          <w:color w:val="CF4A02"/>
          <w:sz w:val="18"/>
          <w:szCs w:val="18"/>
        </w:rPr>
        <w:t>v)</w:t>
      </w:r>
      <w:r>
        <w:rPr>
          <w:rFonts w:ascii="Arial" w:eastAsia="Arial" w:hAnsi="Arial" w:cs="Arial"/>
          <w:b/>
          <w:color w:val="CF4A02"/>
          <w:sz w:val="18"/>
          <w:szCs w:val="18"/>
        </w:rPr>
        <w:tab/>
        <w:t>Directors and key management remuneration</w:t>
      </w:r>
    </w:p>
    <w:p w:rsidR="000D001B" w:rsidRDefault="000D001B">
      <w:pPr>
        <w:pBdr>
          <w:top w:val="nil"/>
          <w:left w:val="nil"/>
          <w:bottom w:val="nil"/>
          <w:right w:val="nil"/>
          <w:between w:val="nil"/>
        </w:pBdr>
        <w:ind w:left="540"/>
        <w:jc w:val="both"/>
        <w:rPr>
          <w:rFonts w:ascii="Arial" w:eastAsia="Arial" w:hAnsi="Arial" w:cs="Arial"/>
          <w:sz w:val="18"/>
          <w:szCs w:val="18"/>
        </w:rPr>
      </w:pPr>
    </w:p>
    <w:tbl>
      <w:tblPr>
        <w:tblW w:w="8932" w:type="dxa"/>
        <w:tblInd w:w="648" w:type="dxa"/>
        <w:tblLayout w:type="fixed"/>
        <w:tblCellMar>
          <w:left w:w="115" w:type="dxa"/>
          <w:right w:w="115" w:type="dxa"/>
        </w:tblCellMar>
        <w:tblLook w:val="0000" w:firstRow="0" w:lastRow="0" w:firstColumn="0" w:lastColumn="0" w:noHBand="0" w:noVBand="0"/>
      </w:tblPr>
      <w:tblGrid>
        <w:gridCol w:w="3643"/>
        <w:gridCol w:w="1322"/>
        <w:gridCol w:w="1322"/>
        <w:gridCol w:w="1322"/>
        <w:gridCol w:w="1323"/>
      </w:tblGrid>
      <w:tr w:rsidR="000D001B" w:rsidTr="0071680D">
        <w:tc>
          <w:tcPr>
            <w:tcW w:w="3643" w:type="dxa"/>
            <w:shd w:val="clear" w:color="auto" w:fill="auto"/>
            <w:vAlign w:val="bottom"/>
          </w:tcPr>
          <w:p w:rsidR="000D001B" w:rsidRPr="0071680D" w:rsidRDefault="000D001B" w:rsidP="0071680D">
            <w:pPr>
              <w:ind w:left="-102" w:right="-72"/>
              <w:rPr>
                <w:rFonts w:ascii="Arial" w:eastAsia="Arial" w:hAnsi="Arial" w:cs="Arial"/>
                <w:b/>
                <w:sz w:val="18"/>
                <w:szCs w:val="18"/>
              </w:rPr>
            </w:pPr>
          </w:p>
          <w:p w:rsidR="000D001B" w:rsidRPr="0071680D" w:rsidRDefault="000D001B" w:rsidP="0071680D">
            <w:pPr>
              <w:ind w:left="-102" w:right="-72"/>
              <w:rPr>
                <w:rFonts w:ascii="Arial" w:eastAsia="Arial" w:hAnsi="Arial" w:cs="Arial"/>
                <w:b/>
                <w:sz w:val="18"/>
                <w:szCs w:val="18"/>
              </w:rPr>
            </w:pPr>
          </w:p>
          <w:p w:rsidR="000D001B" w:rsidRPr="0071680D" w:rsidRDefault="00992725" w:rsidP="0071680D">
            <w:pPr>
              <w:ind w:left="-102" w:right="-72"/>
              <w:rPr>
                <w:rFonts w:ascii="Arial" w:eastAsia="Arial" w:hAnsi="Arial" w:cs="Arial"/>
                <w:b/>
                <w:sz w:val="18"/>
                <w:szCs w:val="18"/>
              </w:rPr>
            </w:pPr>
            <w:r w:rsidRPr="0071680D">
              <w:rPr>
                <w:rFonts w:ascii="Arial" w:eastAsia="Arial" w:hAnsi="Arial" w:cs="Arial"/>
                <w:b/>
                <w:sz w:val="18"/>
                <w:szCs w:val="18"/>
              </w:rPr>
              <w:t>For the six-month periods ended</w:t>
            </w:r>
          </w:p>
        </w:tc>
        <w:tc>
          <w:tcPr>
            <w:tcW w:w="2644" w:type="dxa"/>
            <w:gridSpan w:val="2"/>
            <w:tcBorders>
              <w:top w:val="single" w:sz="4" w:space="0" w:color="000000"/>
              <w:bottom w:val="single" w:sz="4" w:space="0" w:color="000000"/>
            </w:tcBorders>
            <w:shd w:val="clear" w:color="auto" w:fill="auto"/>
            <w:vAlign w:val="bottom"/>
          </w:tcPr>
          <w:p w:rsidR="000D001B" w:rsidRPr="0071680D" w:rsidRDefault="00992725" w:rsidP="0071680D">
            <w:pPr>
              <w:ind w:right="-72"/>
              <w:jc w:val="center"/>
              <w:rPr>
                <w:rFonts w:ascii="Arial" w:eastAsia="Arial" w:hAnsi="Arial" w:cs="Arial"/>
                <w:b/>
                <w:sz w:val="18"/>
                <w:szCs w:val="18"/>
              </w:rPr>
            </w:pPr>
            <w:r w:rsidRPr="0071680D">
              <w:rPr>
                <w:rFonts w:ascii="Arial" w:eastAsia="Arial" w:hAnsi="Arial" w:cs="Arial"/>
                <w:b/>
                <w:sz w:val="18"/>
                <w:szCs w:val="18"/>
              </w:rPr>
              <w:t>Consolidated</w:t>
            </w:r>
          </w:p>
          <w:p w:rsidR="000D001B" w:rsidRPr="0071680D" w:rsidRDefault="00992725" w:rsidP="0071680D">
            <w:pPr>
              <w:ind w:right="-72"/>
              <w:jc w:val="center"/>
              <w:rPr>
                <w:rFonts w:ascii="Arial" w:eastAsia="Arial" w:hAnsi="Arial" w:cs="Arial"/>
                <w:b/>
                <w:sz w:val="18"/>
                <w:szCs w:val="18"/>
              </w:rPr>
            </w:pPr>
            <w:r w:rsidRPr="0071680D">
              <w:rPr>
                <w:rFonts w:ascii="Arial" w:eastAsia="Arial" w:hAnsi="Arial" w:cs="Arial"/>
                <w:b/>
                <w:sz w:val="18"/>
                <w:szCs w:val="18"/>
              </w:rPr>
              <w:t>financial information</w:t>
            </w:r>
          </w:p>
          <w:p w:rsidR="000D001B" w:rsidRPr="0071680D" w:rsidRDefault="00992725" w:rsidP="0071680D">
            <w:pPr>
              <w:ind w:right="-72"/>
              <w:jc w:val="center"/>
              <w:rPr>
                <w:rFonts w:ascii="Arial" w:eastAsia="Arial" w:hAnsi="Arial" w:cs="Arial"/>
                <w:b/>
                <w:sz w:val="18"/>
                <w:szCs w:val="18"/>
              </w:rPr>
            </w:pPr>
            <w:r w:rsidRPr="0071680D">
              <w:rPr>
                <w:rFonts w:ascii="Arial" w:eastAsia="Arial" w:hAnsi="Arial" w:cs="Arial"/>
                <w:b/>
                <w:sz w:val="18"/>
                <w:szCs w:val="18"/>
              </w:rPr>
              <w:t>(Unaudited)</w:t>
            </w:r>
          </w:p>
        </w:tc>
        <w:tc>
          <w:tcPr>
            <w:tcW w:w="2645" w:type="dxa"/>
            <w:gridSpan w:val="2"/>
            <w:tcBorders>
              <w:top w:val="single" w:sz="4" w:space="0" w:color="000000"/>
              <w:bottom w:val="single" w:sz="4" w:space="0" w:color="000000"/>
            </w:tcBorders>
            <w:shd w:val="clear" w:color="auto" w:fill="auto"/>
            <w:vAlign w:val="bottom"/>
          </w:tcPr>
          <w:p w:rsidR="000D001B" w:rsidRPr="0071680D" w:rsidRDefault="00992725" w:rsidP="0071680D">
            <w:pPr>
              <w:ind w:right="-72"/>
              <w:jc w:val="center"/>
              <w:rPr>
                <w:rFonts w:ascii="Arial" w:eastAsia="Arial" w:hAnsi="Arial" w:cs="Arial"/>
                <w:b/>
                <w:sz w:val="18"/>
                <w:szCs w:val="18"/>
              </w:rPr>
            </w:pPr>
            <w:r w:rsidRPr="0071680D">
              <w:rPr>
                <w:rFonts w:ascii="Arial" w:eastAsia="Arial" w:hAnsi="Arial" w:cs="Arial"/>
                <w:b/>
                <w:sz w:val="18"/>
                <w:szCs w:val="18"/>
              </w:rPr>
              <w:t>Separate</w:t>
            </w:r>
          </w:p>
          <w:p w:rsidR="000D001B" w:rsidRPr="0071680D" w:rsidRDefault="00992725" w:rsidP="0071680D">
            <w:pPr>
              <w:ind w:right="-72"/>
              <w:jc w:val="center"/>
              <w:rPr>
                <w:rFonts w:ascii="Arial" w:eastAsia="Arial" w:hAnsi="Arial" w:cs="Arial"/>
                <w:b/>
                <w:sz w:val="18"/>
                <w:szCs w:val="18"/>
              </w:rPr>
            </w:pPr>
            <w:r w:rsidRPr="0071680D">
              <w:rPr>
                <w:rFonts w:ascii="Arial" w:eastAsia="Arial" w:hAnsi="Arial" w:cs="Arial"/>
                <w:b/>
                <w:sz w:val="18"/>
                <w:szCs w:val="18"/>
              </w:rPr>
              <w:t>financial information</w:t>
            </w:r>
          </w:p>
          <w:p w:rsidR="000D001B" w:rsidRPr="0071680D" w:rsidRDefault="00992725" w:rsidP="0071680D">
            <w:pPr>
              <w:ind w:right="-72"/>
              <w:jc w:val="center"/>
              <w:rPr>
                <w:rFonts w:ascii="Arial" w:eastAsia="Arial" w:hAnsi="Arial" w:cs="Arial"/>
                <w:b/>
                <w:sz w:val="18"/>
                <w:szCs w:val="18"/>
              </w:rPr>
            </w:pPr>
            <w:r w:rsidRPr="0071680D">
              <w:rPr>
                <w:rFonts w:ascii="Arial" w:eastAsia="Arial" w:hAnsi="Arial" w:cs="Arial"/>
                <w:b/>
                <w:sz w:val="18"/>
                <w:szCs w:val="18"/>
              </w:rPr>
              <w:t>(Unaudited)</w:t>
            </w:r>
          </w:p>
        </w:tc>
      </w:tr>
      <w:tr w:rsidR="000D001B" w:rsidTr="0071680D">
        <w:tc>
          <w:tcPr>
            <w:tcW w:w="3643" w:type="dxa"/>
            <w:shd w:val="clear" w:color="auto" w:fill="auto"/>
          </w:tcPr>
          <w:p w:rsidR="000D001B" w:rsidRPr="0071680D" w:rsidRDefault="00992725" w:rsidP="0071680D">
            <w:pPr>
              <w:ind w:left="-102" w:right="-72"/>
              <w:rPr>
                <w:rFonts w:ascii="Arial" w:eastAsia="Arial" w:hAnsi="Arial" w:cs="Arial"/>
                <w:b/>
                <w:sz w:val="18"/>
                <w:szCs w:val="18"/>
              </w:rPr>
            </w:pPr>
            <w:r w:rsidRPr="0071680D">
              <w:rPr>
                <w:rFonts w:ascii="Arial" w:eastAsia="Arial" w:hAnsi="Arial" w:cs="Arial"/>
                <w:b/>
                <w:sz w:val="18"/>
                <w:szCs w:val="18"/>
              </w:rPr>
              <w:t xml:space="preserve">   30 June</w:t>
            </w:r>
          </w:p>
        </w:tc>
        <w:tc>
          <w:tcPr>
            <w:tcW w:w="1322" w:type="dxa"/>
            <w:tcBorders>
              <w:top w:val="single" w:sz="4" w:space="0" w:color="000000"/>
            </w:tcBorders>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2021</w:t>
            </w:r>
          </w:p>
        </w:tc>
        <w:tc>
          <w:tcPr>
            <w:tcW w:w="1322" w:type="dxa"/>
            <w:tcBorders>
              <w:top w:val="single" w:sz="4" w:space="0" w:color="000000"/>
            </w:tcBorders>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2020</w:t>
            </w:r>
          </w:p>
        </w:tc>
        <w:tc>
          <w:tcPr>
            <w:tcW w:w="1322" w:type="dxa"/>
            <w:tcBorders>
              <w:top w:val="single" w:sz="4" w:space="0" w:color="000000"/>
            </w:tcBorders>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2021</w:t>
            </w:r>
          </w:p>
        </w:tc>
        <w:tc>
          <w:tcPr>
            <w:tcW w:w="1323" w:type="dxa"/>
            <w:tcBorders>
              <w:top w:val="single" w:sz="4" w:space="0" w:color="000000"/>
            </w:tcBorders>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2020</w:t>
            </w:r>
          </w:p>
        </w:tc>
      </w:tr>
      <w:tr w:rsidR="000D001B" w:rsidTr="0071680D">
        <w:tc>
          <w:tcPr>
            <w:tcW w:w="3643" w:type="dxa"/>
            <w:shd w:val="clear" w:color="auto" w:fill="auto"/>
          </w:tcPr>
          <w:p w:rsidR="000D001B" w:rsidRPr="0071680D" w:rsidRDefault="000D001B" w:rsidP="0071680D">
            <w:pPr>
              <w:ind w:left="-102" w:right="-72"/>
              <w:rPr>
                <w:rFonts w:ascii="Arial" w:eastAsia="Arial" w:hAnsi="Arial" w:cs="Arial"/>
                <w:b/>
                <w:sz w:val="18"/>
                <w:szCs w:val="18"/>
              </w:rPr>
            </w:pPr>
          </w:p>
        </w:tc>
        <w:tc>
          <w:tcPr>
            <w:tcW w:w="1322" w:type="dxa"/>
            <w:tcBorders>
              <w:bottom w:val="single" w:sz="4" w:space="0" w:color="000000"/>
            </w:tcBorders>
            <w:shd w:val="clear" w:color="auto" w:fill="auto"/>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Thousand Baht</w:t>
            </w:r>
          </w:p>
        </w:tc>
        <w:tc>
          <w:tcPr>
            <w:tcW w:w="1322" w:type="dxa"/>
            <w:tcBorders>
              <w:bottom w:val="single" w:sz="4" w:space="0" w:color="000000"/>
            </w:tcBorders>
            <w:shd w:val="clear" w:color="auto" w:fill="auto"/>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Thousand Baht</w:t>
            </w:r>
          </w:p>
        </w:tc>
        <w:tc>
          <w:tcPr>
            <w:tcW w:w="1322" w:type="dxa"/>
            <w:tcBorders>
              <w:bottom w:val="single" w:sz="4" w:space="0" w:color="000000"/>
            </w:tcBorders>
            <w:shd w:val="clear" w:color="auto" w:fill="auto"/>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 xml:space="preserve">Thousand Baht </w:t>
            </w:r>
          </w:p>
        </w:tc>
        <w:tc>
          <w:tcPr>
            <w:tcW w:w="1323" w:type="dxa"/>
            <w:tcBorders>
              <w:bottom w:val="single" w:sz="4" w:space="0" w:color="000000"/>
            </w:tcBorders>
            <w:shd w:val="clear" w:color="auto" w:fill="auto"/>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Thousand Baht</w:t>
            </w:r>
          </w:p>
        </w:tc>
      </w:tr>
      <w:tr w:rsidR="000D001B" w:rsidTr="0071680D">
        <w:tc>
          <w:tcPr>
            <w:tcW w:w="3643" w:type="dxa"/>
            <w:shd w:val="clear" w:color="auto" w:fill="auto"/>
          </w:tcPr>
          <w:p w:rsidR="000D001B" w:rsidRPr="0071680D" w:rsidRDefault="000D001B" w:rsidP="0071680D">
            <w:pPr>
              <w:pBdr>
                <w:top w:val="nil"/>
                <w:left w:val="nil"/>
                <w:bottom w:val="nil"/>
                <w:right w:val="nil"/>
                <w:between w:val="nil"/>
              </w:pBdr>
              <w:ind w:left="-102"/>
              <w:rPr>
                <w:rFonts w:ascii="Arial" w:eastAsia="Arial" w:hAnsi="Arial" w:cs="Arial"/>
                <w:b/>
                <w:sz w:val="18"/>
                <w:szCs w:val="18"/>
              </w:rPr>
            </w:pPr>
          </w:p>
        </w:tc>
        <w:tc>
          <w:tcPr>
            <w:tcW w:w="1322" w:type="dxa"/>
            <w:tcBorders>
              <w:top w:val="single" w:sz="4" w:space="0" w:color="000000"/>
            </w:tcBorders>
            <w:shd w:val="clear" w:color="auto" w:fill="FAFAFA"/>
          </w:tcPr>
          <w:p w:rsidR="000D001B" w:rsidRPr="0071680D" w:rsidRDefault="000D001B" w:rsidP="0071680D">
            <w:pPr>
              <w:ind w:right="-72"/>
              <w:jc w:val="right"/>
              <w:rPr>
                <w:rFonts w:ascii="Arial" w:eastAsia="Arial" w:hAnsi="Arial" w:cs="Arial"/>
                <w:sz w:val="18"/>
                <w:szCs w:val="18"/>
              </w:rPr>
            </w:pPr>
          </w:p>
        </w:tc>
        <w:tc>
          <w:tcPr>
            <w:tcW w:w="1322" w:type="dxa"/>
            <w:tcBorders>
              <w:top w:val="single" w:sz="4" w:space="0" w:color="000000"/>
            </w:tcBorders>
            <w:shd w:val="clear" w:color="auto" w:fill="auto"/>
          </w:tcPr>
          <w:p w:rsidR="000D001B" w:rsidRPr="0071680D" w:rsidRDefault="000D001B" w:rsidP="0071680D">
            <w:pPr>
              <w:ind w:right="-72"/>
              <w:jc w:val="right"/>
              <w:rPr>
                <w:rFonts w:ascii="Arial" w:eastAsia="Arial" w:hAnsi="Arial" w:cs="Arial"/>
                <w:sz w:val="18"/>
                <w:szCs w:val="18"/>
              </w:rPr>
            </w:pPr>
          </w:p>
        </w:tc>
        <w:tc>
          <w:tcPr>
            <w:tcW w:w="1322" w:type="dxa"/>
            <w:tcBorders>
              <w:top w:val="single" w:sz="4" w:space="0" w:color="000000"/>
            </w:tcBorders>
            <w:shd w:val="clear" w:color="auto" w:fill="FAFAFA"/>
          </w:tcPr>
          <w:p w:rsidR="000D001B" w:rsidRPr="0071680D" w:rsidRDefault="000D001B" w:rsidP="0071680D">
            <w:pPr>
              <w:ind w:right="-72"/>
              <w:jc w:val="right"/>
              <w:rPr>
                <w:rFonts w:ascii="Arial" w:eastAsia="Arial" w:hAnsi="Arial" w:cs="Arial"/>
                <w:sz w:val="18"/>
                <w:szCs w:val="18"/>
              </w:rPr>
            </w:pPr>
          </w:p>
        </w:tc>
        <w:tc>
          <w:tcPr>
            <w:tcW w:w="1323" w:type="dxa"/>
            <w:tcBorders>
              <w:top w:val="single" w:sz="4" w:space="0" w:color="000000"/>
            </w:tcBorders>
            <w:shd w:val="clear" w:color="auto" w:fill="auto"/>
          </w:tcPr>
          <w:p w:rsidR="000D001B" w:rsidRPr="0071680D" w:rsidRDefault="000D001B" w:rsidP="0071680D">
            <w:pPr>
              <w:ind w:right="-72"/>
              <w:jc w:val="right"/>
              <w:rPr>
                <w:rFonts w:ascii="Arial" w:eastAsia="Arial" w:hAnsi="Arial" w:cs="Arial"/>
                <w:sz w:val="18"/>
                <w:szCs w:val="18"/>
              </w:rPr>
            </w:pPr>
          </w:p>
        </w:tc>
      </w:tr>
      <w:tr w:rsidR="000D001B" w:rsidTr="0071680D">
        <w:tc>
          <w:tcPr>
            <w:tcW w:w="3643" w:type="dxa"/>
            <w:shd w:val="clear" w:color="auto" w:fill="auto"/>
          </w:tcPr>
          <w:p w:rsidR="000D001B" w:rsidRPr="0071680D" w:rsidRDefault="00992725" w:rsidP="0071680D">
            <w:pPr>
              <w:pBdr>
                <w:top w:val="nil"/>
                <w:left w:val="nil"/>
                <w:bottom w:val="nil"/>
                <w:right w:val="nil"/>
                <w:between w:val="nil"/>
              </w:pBdr>
              <w:ind w:left="-102"/>
              <w:rPr>
                <w:rFonts w:ascii="Arial" w:eastAsia="Arial" w:hAnsi="Arial" w:cs="Arial"/>
                <w:sz w:val="18"/>
                <w:szCs w:val="18"/>
              </w:rPr>
            </w:pPr>
            <w:r w:rsidRPr="0071680D">
              <w:rPr>
                <w:rFonts w:ascii="Arial" w:eastAsia="Arial" w:hAnsi="Arial" w:cs="Arial"/>
                <w:sz w:val="18"/>
                <w:szCs w:val="18"/>
              </w:rPr>
              <w:t>Short-term employee benefits</w:t>
            </w:r>
          </w:p>
        </w:tc>
        <w:tc>
          <w:tcPr>
            <w:tcW w:w="1322" w:type="dxa"/>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13,703</w:t>
            </w:r>
          </w:p>
        </w:tc>
        <w:tc>
          <w:tcPr>
            <w:tcW w:w="1322" w:type="dxa"/>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12,946</w:t>
            </w:r>
          </w:p>
        </w:tc>
        <w:tc>
          <w:tcPr>
            <w:tcW w:w="1322" w:type="dxa"/>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13,703</w:t>
            </w:r>
          </w:p>
        </w:tc>
        <w:tc>
          <w:tcPr>
            <w:tcW w:w="1323" w:type="dxa"/>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12,946</w:t>
            </w:r>
          </w:p>
        </w:tc>
      </w:tr>
      <w:tr w:rsidR="000D001B" w:rsidTr="0071680D">
        <w:tc>
          <w:tcPr>
            <w:tcW w:w="3643" w:type="dxa"/>
            <w:shd w:val="clear" w:color="auto" w:fill="auto"/>
          </w:tcPr>
          <w:p w:rsidR="000D001B" w:rsidRPr="0071680D" w:rsidRDefault="00992725" w:rsidP="0071680D">
            <w:pPr>
              <w:pBdr>
                <w:top w:val="nil"/>
                <w:left w:val="nil"/>
                <w:bottom w:val="nil"/>
                <w:right w:val="nil"/>
                <w:between w:val="nil"/>
              </w:pBdr>
              <w:ind w:left="-102"/>
              <w:rPr>
                <w:rFonts w:ascii="Arial" w:eastAsia="Arial" w:hAnsi="Arial" w:cs="Arial"/>
                <w:sz w:val="18"/>
                <w:szCs w:val="18"/>
              </w:rPr>
            </w:pPr>
            <w:r w:rsidRPr="0071680D">
              <w:rPr>
                <w:rFonts w:ascii="Arial" w:eastAsia="Arial" w:hAnsi="Arial" w:cs="Arial"/>
                <w:sz w:val="18"/>
                <w:szCs w:val="18"/>
              </w:rPr>
              <w:t>Post-employment benefits</w:t>
            </w:r>
          </w:p>
        </w:tc>
        <w:tc>
          <w:tcPr>
            <w:tcW w:w="1322" w:type="dxa"/>
            <w:tcBorders>
              <w:bottom w:val="single" w:sz="4" w:space="0" w:color="000000"/>
            </w:tcBorders>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833</w:t>
            </w:r>
          </w:p>
        </w:tc>
        <w:tc>
          <w:tcPr>
            <w:tcW w:w="1322"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808</w:t>
            </w:r>
          </w:p>
        </w:tc>
        <w:tc>
          <w:tcPr>
            <w:tcW w:w="1322" w:type="dxa"/>
            <w:tcBorders>
              <w:bottom w:val="single" w:sz="4" w:space="0" w:color="000000"/>
            </w:tcBorders>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833</w:t>
            </w:r>
          </w:p>
        </w:tc>
        <w:tc>
          <w:tcPr>
            <w:tcW w:w="1323"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808</w:t>
            </w:r>
          </w:p>
        </w:tc>
      </w:tr>
      <w:tr w:rsidR="000D001B" w:rsidTr="0071680D">
        <w:trPr>
          <w:trHeight w:val="89"/>
        </w:trPr>
        <w:tc>
          <w:tcPr>
            <w:tcW w:w="3643" w:type="dxa"/>
            <w:shd w:val="clear" w:color="auto" w:fill="auto"/>
          </w:tcPr>
          <w:p w:rsidR="000D001B" w:rsidRPr="0071680D" w:rsidRDefault="000D001B" w:rsidP="0071680D">
            <w:pPr>
              <w:ind w:left="-102"/>
              <w:rPr>
                <w:rFonts w:ascii="Arial" w:eastAsia="Arial" w:hAnsi="Arial" w:cs="Arial"/>
                <w:sz w:val="18"/>
                <w:szCs w:val="18"/>
              </w:rPr>
            </w:pPr>
          </w:p>
        </w:tc>
        <w:tc>
          <w:tcPr>
            <w:tcW w:w="1322" w:type="dxa"/>
            <w:tcBorders>
              <w:top w:val="single" w:sz="4" w:space="0" w:color="000000"/>
            </w:tcBorders>
            <w:shd w:val="clear" w:color="auto" w:fill="FAFAFA"/>
          </w:tcPr>
          <w:p w:rsidR="000D001B" w:rsidRPr="0071680D" w:rsidRDefault="000D001B" w:rsidP="0071680D">
            <w:pPr>
              <w:pStyle w:val="Heading1"/>
              <w:pBdr>
                <w:bottom w:val="none" w:sz="0" w:space="0" w:color="000000"/>
              </w:pBdr>
              <w:ind w:right="-72"/>
              <w:jc w:val="right"/>
              <w:rPr>
                <w:rFonts w:ascii="Arial" w:eastAsia="Arial" w:hAnsi="Arial" w:cs="Arial"/>
                <w:sz w:val="18"/>
                <w:szCs w:val="18"/>
              </w:rPr>
            </w:pPr>
          </w:p>
        </w:tc>
        <w:tc>
          <w:tcPr>
            <w:tcW w:w="1322" w:type="dxa"/>
            <w:tcBorders>
              <w:top w:val="single" w:sz="4" w:space="0" w:color="000000"/>
            </w:tcBorders>
            <w:shd w:val="clear" w:color="auto" w:fill="auto"/>
          </w:tcPr>
          <w:p w:rsidR="000D001B" w:rsidRPr="0071680D" w:rsidRDefault="000D001B" w:rsidP="0071680D">
            <w:pPr>
              <w:ind w:right="-72"/>
              <w:jc w:val="right"/>
              <w:rPr>
                <w:rFonts w:ascii="Arial" w:eastAsia="Arial" w:hAnsi="Arial" w:cs="Arial"/>
                <w:sz w:val="18"/>
                <w:szCs w:val="18"/>
              </w:rPr>
            </w:pPr>
          </w:p>
        </w:tc>
        <w:tc>
          <w:tcPr>
            <w:tcW w:w="1322" w:type="dxa"/>
            <w:tcBorders>
              <w:top w:val="single" w:sz="4" w:space="0" w:color="000000"/>
            </w:tcBorders>
            <w:shd w:val="clear" w:color="auto" w:fill="FAFAFA"/>
          </w:tcPr>
          <w:p w:rsidR="000D001B" w:rsidRPr="0071680D" w:rsidRDefault="000D001B" w:rsidP="0071680D">
            <w:pPr>
              <w:pStyle w:val="Heading1"/>
              <w:pBdr>
                <w:bottom w:val="none" w:sz="0" w:space="0" w:color="000000"/>
              </w:pBdr>
              <w:ind w:right="-72"/>
              <w:jc w:val="right"/>
              <w:rPr>
                <w:rFonts w:ascii="Arial" w:eastAsia="Arial" w:hAnsi="Arial" w:cs="Arial"/>
                <w:sz w:val="18"/>
                <w:szCs w:val="18"/>
              </w:rPr>
            </w:pPr>
          </w:p>
        </w:tc>
        <w:tc>
          <w:tcPr>
            <w:tcW w:w="1323" w:type="dxa"/>
            <w:tcBorders>
              <w:top w:val="single" w:sz="4" w:space="0" w:color="000000"/>
            </w:tcBorders>
            <w:shd w:val="clear" w:color="auto" w:fill="auto"/>
          </w:tcPr>
          <w:p w:rsidR="000D001B" w:rsidRPr="0071680D" w:rsidRDefault="000D001B" w:rsidP="0071680D">
            <w:pPr>
              <w:ind w:right="-72"/>
              <w:jc w:val="right"/>
              <w:rPr>
                <w:rFonts w:ascii="Arial" w:eastAsia="Arial" w:hAnsi="Arial" w:cs="Arial"/>
                <w:sz w:val="18"/>
                <w:szCs w:val="18"/>
              </w:rPr>
            </w:pPr>
          </w:p>
        </w:tc>
      </w:tr>
      <w:tr w:rsidR="000D001B" w:rsidTr="0071680D">
        <w:tc>
          <w:tcPr>
            <w:tcW w:w="3643" w:type="dxa"/>
            <w:shd w:val="clear" w:color="auto" w:fill="auto"/>
          </w:tcPr>
          <w:p w:rsidR="000D001B" w:rsidRPr="0071680D" w:rsidRDefault="000D001B" w:rsidP="0071680D">
            <w:pPr>
              <w:pBdr>
                <w:top w:val="nil"/>
                <w:left w:val="nil"/>
                <w:bottom w:val="nil"/>
                <w:right w:val="nil"/>
                <w:between w:val="nil"/>
              </w:pBdr>
              <w:ind w:left="-102"/>
              <w:rPr>
                <w:rFonts w:ascii="Arial" w:eastAsia="Arial" w:hAnsi="Arial" w:cs="Arial"/>
                <w:sz w:val="18"/>
                <w:szCs w:val="18"/>
              </w:rPr>
            </w:pPr>
          </w:p>
        </w:tc>
        <w:tc>
          <w:tcPr>
            <w:tcW w:w="1322" w:type="dxa"/>
            <w:tcBorders>
              <w:bottom w:val="single" w:sz="4" w:space="0" w:color="000000"/>
            </w:tcBorders>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14,536</w:t>
            </w:r>
          </w:p>
        </w:tc>
        <w:tc>
          <w:tcPr>
            <w:tcW w:w="1322"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13,754</w:t>
            </w:r>
          </w:p>
        </w:tc>
        <w:tc>
          <w:tcPr>
            <w:tcW w:w="1322" w:type="dxa"/>
            <w:tcBorders>
              <w:bottom w:val="single" w:sz="4" w:space="0" w:color="000000"/>
            </w:tcBorders>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14,536</w:t>
            </w:r>
          </w:p>
        </w:tc>
        <w:tc>
          <w:tcPr>
            <w:tcW w:w="1323"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13,754</w:t>
            </w:r>
          </w:p>
        </w:tc>
      </w:tr>
    </w:tbl>
    <w:p w:rsidR="00C412EC" w:rsidRPr="00C412EC" w:rsidRDefault="00C412EC">
      <w:pPr>
        <w:rPr>
          <w:rFonts w:ascii="Arial" w:eastAsia="Arial" w:hAnsi="Arial" w:cs="Arial"/>
          <w:bCs/>
          <w:smallCaps/>
          <w:sz w:val="18"/>
          <w:szCs w:val="18"/>
        </w:rPr>
      </w:pPr>
      <w:r w:rsidRPr="00C412EC">
        <w:rPr>
          <w:rFonts w:ascii="Arial" w:eastAsia="Arial" w:hAnsi="Arial" w:cs="Arial"/>
          <w:bCs/>
          <w:smallCaps/>
          <w:sz w:val="18"/>
          <w:szCs w:val="18"/>
        </w:rPr>
        <w:br w:type="page"/>
      </w:r>
    </w:p>
    <w:p w:rsidR="00A075EA" w:rsidRPr="00C412EC" w:rsidRDefault="00A075EA" w:rsidP="00F75781">
      <w:pPr>
        <w:ind w:left="540" w:hanging="540"/>
        <w:rPr>
          <w:rFonts w:ascii="Arial" w:eastAsia="Arial" w:hAnsi="Arial" w:cstheme="minorBidi"/>
          <w:bCs/>
          <w:smallCaps/>
          <w:sz w:val="18"/>
          <w:szCs w:val="18"/>
        </w:rPr>
      </w:pPr>
    </w:p>
    <w:tbl>
      <w:tblPr>
        <w:tblW w:w="9450" w:type="dxa"/>
        <w:tblInd w:w="108"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CellMar>
          <w:left w:w="115" w:type="dxa"/>
          <w:right w:w="115" w:type="dxa"/>
        </w:tblCellMar>
        <w:tblLook w:val="0400" w:firstRow="0" w:lastRow="0" w:firstColumn="0" w:lastColumn="0" w:noHBand="0" w:noVBand="1"/>
      </w:tblPr>
      <w:tblGrid>
        <w:gridCol w:w="9450"/>
      </w:tblGrid>
      <w:tr w:rsidR="000D001B" w:rsidTr="0071680D">
        <w:trPr>
          <w:trHeight w:val="386"/>
        </w:trPr>
        <w:tc>
          <w:tcPr>
            <w:tcW w:w="9450" w:type="dxa"/>
            <w:shd w:val="clear" w:color="auto" w:fill="FF9B43"/>
            <w:vAlign w:val="center"/>
          </w:tcPr>
          <w:p w:rsidR="000D001B" w:rsidRPr="0071680D" w:rsidRDefault="00992725" w:rsidP="0071680D">
            <w:pPr>
              <w:tabs>
                <w:tab w:val="left" w:pos="459"/>
              </w:tabs>
              <w:rPr>
                <w:rFonts w:ascii="Arial" w:eastAsia="Arial" w:hAnsi="Arial" w:cs="Arial"/>
                <w:b/>
                <w:color w:val="FFFFFF"/>
                <w:sz w:val="18"/>
                <w:szCs w:val="18"/>
              </w:rPr>
            </w:pPr>
            <w:r w:rsidRPr="0071680D">
              <w:rPr>
                <w:rFonts w:ascii="Arial" w:eastAsia="Arial" w:hAnsi="Arial" w:cs="Arial"/>
                <w:b/>
                <w:color w:val="FFFFFF"/>
                <w:sz w:val="18"/>
                <w:szCs w:val="18"/>
              </w:rPr>
              <w:t>1</w:t>
            </w:r>
            <w:r w:rsidR="000D696F" w:rsidRPr="0071680D">
              <w:rPr>
                <w:rFonts w:ascii="Arial" w:eastAsia="Arial" w:hAnsi="Arial" w:cs="Arial"/>
                <w:b/>
                <w:color w:val="FFFFFF"/>
                <w:sz w:val="18"/>
                <w:szCs w:val="18"/>
              </w:rPr>
              <w:t>4</w:t>
            </w:r>
            <w:r w:rsidRPr="0071680D">
              <w:rPr>
                <w:rFonts w:ascii="Arial" w:eastAsia="Arial" w:hAnsi="Arial" w:cs="Arial"/>
                <w:b/>
                <w:color w:val="FFFFFF"/>
                <w:sz w:val="18"/>
                <w:szCs w:val="18"/>
              </w:rPr>
              <w:tab/>
              <w:t>Commitments and contingent liabilities</w:t>
            </w:r>
          </w:p>
        </w:tc>
      </w:tr>
    </w:tbl>
    <w:p w:rsidR="000D001B" w:rsidRDefault="000D001B">
      <w:pPr>
        <w:ind w:left="540" w:hanging="540"/>
        <w:rPr>
          <w:rFonts w:ascii="Arial" w:eastAsia="Arial" w:hAnsi="Arial" w:cs="Arial"/>
          <w:smallCaps/>
          <w:sz w:val="18"/>
          <w:szCs w:val="18"/>
        </w:rPr>
      </w:pPr>
    </w:p>
    <w:p w:rsidR="000D001B" w:rsidRDefault="00992725">
      <w:pPr>
        <w:ind w:left="540" w:hanging="540"/>
        <w:rPr>
          <w:rFonts w:ascii="Arial" w:eastAsia="Arial" w:hAnsi="Arial" w:cs="Arial"/>
          <w:b/>
          <w:smallCaps/>
          <w:color w:val="CF4A02"/>
          <w:sz w:val="18"/>
          <w:szCs w:val="18"/>
        </w:rPr>
      </w:pPr>
      <w:r>
        <w:rPr>
          <w:rFonts w:ascii="Arial" w:eastAsia="Arial" w:hAnsi="Arial" w:cs="Arial"/>
          <w:b/>
          <w:smallCaps/>
          <w:color w:val="CF4A02"/>
          <w:sz w:val="18"/>
          <w:szCs w:val="18"/>
        </w:rPr>
        <w:t>1</w:t>
      </w:r>
      <w:r w:rsidR="000D696F">
        <w:rPr>
          <w:rFonts w:ascii="Arial" w:eastAsia="Arial" w:hAnsi="Arial" w:cs="Arial"/>
          <w:b/>
          <w:smallCaps/>
          <w:color w:val="CF4A02"/>
          <w:sz w:val="18"/>
          <w:szCs w:val="18"/>
        </w:rPr>
        <w:t>4</w:t>
      </w:r>
      <w:r>
        <w:rPr>
          <w:rFonts w:ascii="Arial" w:eastAsia="Arial" w:hAnsi="Arial" w:cs="Arial"/>
          <w:b/>
          <w:smallCaps/>
          <w:color w:val="CF4A02"/>
          <w:sz w:val="18"/>
          <w:szCs w:val="18"/>
        </w:rPr>
        <w:t>.1</w:t>
      </w:r>
      <w:r>
        <w:rPr>
          <w:rFonts w:ascii="Arial" w:eastAsia="Arial" w:hAnsi="Arial" w:cs="Arial"/>
          <w:b/>
          <w:smallCaps/>
          <w:color w:val="CF4A02"/>
          <w:sz w:val="18"/>
          <w:szCs w:val="18"/>
        </w:rPr>
        <w:tab/>
      </w:r>
      <w:r>
        <w:rPr>
          <w:rFonts w:ascii="Arial" w:eastAsia="Arial" w:hAnsi="Arial" w:cs="Arial"/>
          <w:b/>
          <w:color w:val="CF4A02"/>
          <w:sz w:val="18"/>
          <w:szCs w:val="18"/>
        </w:rPr>
        <w:t>Capital commitments</w:t>
      </w:r>
    </w:p>
    <w:p w:rsidR="000D001B" w:rsidRDefault="000D001B">
      <w:pPr>
        <w:tabs>
          <w:tab w:val="left" w:pos="540"/>
        </w:tabs>
        <w:ind w:left="540"/>
        <w:jc w:val="both"/>
        <w:rPr>
          <w:rFonts w:ascii="Arial" w:eastAsia="Arial" w:hAnsi="Arial" w:cs="Arial"/>
          <w:sz w:val="18"/>
          <w:szCs w:val="18"/>
        </w:rPr>
      </w:pPr>
    </w:p>
    <w:p w:rsidR="000D001B" w:rsidRDefault="00992725">
      <w:pPr>
        <w:tabs>
          <w:tab w:val="left" w:pos="540"/>
        </w:tabs>
        <w:ind w:left="540"/>
        <w:jc w:val="both"/>
        <w:rPr>
          <w:rFonts w:ascii="Arial" w:eastAsia="Arial" w:hAnsi="Arial" w:cs="Arial"/>
          <w:sz w:val="18"/>
          <w:szCs w:val="18"/>
        </w:rPr>
      </w:pPr>
      <w:r w:rsidRPr="00C412EC">
        <w:rPr>
          <w:rFonts w:ascii="Arial" w:eastAsia="Arial" w:hAnsi="Arial" w:cs="Arial"/>
          <w:spacing w:val="-5"/>
          <w:sz w:val="18"/>
          <w:szCs w:val="18"/>
        </w:rPr>
        <w:t xml:space="preserve">The Group and the Company had capital commitments as at the statement of financial position date but not </w:t>
      </w:r>
      <w:proofErr w:type="spellStart"/>
      <w:r w:rsidRPr="00C412EC">
        <w:rPr>
          <w:rFonts w:ascii="Arial" w:eastAsia="Arial" w:hAnsi="Arial" w:cs="Arial"/>
          <w:spacing w:val="-5"/>
          <w:sz w:val="18"/>
          <w:szCs w:val="18"/>
        </w:rPr>
        <w:t>recognised</w:t>
      </w:r>
      <w:proofErr w:type="spellEnd"/>
      <w:r>
        <w:rPr>
          <w:rFonts w:ascii="Arial" w:eastAsia="Arial" w:hAnsi="Arial" w:cs="Arial"/>
          <w:sz w:val="18"/>
          <w:szCs w:val="18"/>
        </w:rPr>
        <w:t xml:space="preserve"> in the financial information as follows:</w:t>
      </w:r>
    </w:p>
    <w:p w:rsidR="000D001B" w:rsidRDefault="000D001B">
      <w:pPr>
        <w:tabs>
          <w:tab w:val="left" w:pos="540"/>
        </w:tabs>
        <w:ind w:left="540"/>
        <w:jc w:val="both"/>
        <w:rPr>
          <w:rFonts w:ascii="Arial" w:eastAsia="Arial" w:hAnsi="Arial" w:cs="Arial"/>
          <w:sz w:val="18"/>
          <w:szCs w:val="18"/>
        </w:rPr>
      </w:pPr>
    </w:p>
    <w:tbl>
      <w:tblPr>
        <w:tblW w:w="8912" w:type="dxa"/>
        <w:tblInd w:w="648" w:type="dxa"/>
        <w:tblLayout w:type="fixed"/>
        <w:tblCellMar>
          <w:left w:w="115" w:type="dxa"/>
          <w:right w:w="115" w:type="dxa"/>
        </w:tblCellMar>
        <w:tblLook w:val="0000" w:firstRow="0" w:lastRow="0" w:firstColumn="0" w:lastColumn="0" w:noHBand="0" w:noVBand="0"/>
      </w:tblPr>
      <w:tblGrid>
        <w:gridCol w:w="2448"/>
        <w:gridCol w:w="1701"/>
        <w:gridCol w:w="1531"/>
        <w:gridCol w:w="1616"/>
        <w:gridCol w:w="1616"/>
      </w:tblGrid>
      <w:tr w:rsidR="000D001B" w:rsidTr="00ED31F5">
        <w:tc>
          <w:tcPr>
            <w:tcW w:w="2448" w:type="dxa"/>
            <w:shd w:val="clear" w:color="auto" w:fill="auto"/>
          </w:tcPr>
          <w:p w:rsidR="000D001B" w:rsidRPr="0071680D" w:rsidRDefault="000D001B" w:rsidP="0071680D">
            <w:pPr>
              <w:ind w:left="-113" w:right="-72"/>
              <w:rPr>
                <w:rFonts w:ascii="Arial" w:eastAsia="Arial" w:hAnsi="Arial" w:cs="Arial"/>
                <w:b/>
                <w:sz w:val="18"/>
                <w:szCs w:val="18"/>
              </w:rPr>
            </w:pPr>
          </w:p>
        </w:tc>
        <w:tc>
          <w:tcPr>
            <w:tcW w:w="3232" w:type="dxa"/>
            <w:gridSpan w:val="2"/>
            <w:tcBorders>
              <w:top w:val="single" w:sz="4" w:space="0" w:color="000000"/>
              <w:bottom w:val="single" w:sz="4" w:space="0" w:color="000000"/>
            </w:tcBorders>
            <w:shd w:val="clear" w:color="auto" w:fill="auto"/>
          </w:tcPr>
          <w:p w:rsidR="000D001B" w:rsidRPr="0071680D" w:rsidRDefault="00992725" w:rsidP="0071680D">
            <w:pPr>
              <w:ind w:right="-72"/>
              <w:jc w:val="center"/>
              <w:rPr>
                <w:rFonts w:ascii="Arial" w:eastAsia="Arial" w:hAnsi="Arial" w:cs="Arial"/>
                <w:b/>
                <w:sz w:val="18"/>
                <w:szCs w:val="18"/>
              </w:rPr>
            </w:pPr>
            <w:r w:rsidRPr="0071680D">
              <w:rPr>
                <w:rFonts w:ascii="Arial" w:eastAsia="Arial" w:hAnsi="Arial" w:cs="Arial"/>
                <w:b/>
                <w:sz w:val="18"/>
                <w:szCs w:val="18"/>
              </w:rPr>
              <w:t>Consolidated</w:t>
            </w:r>
          </w:p>
          <w:p w:rsidR="000D001B" w:rsidRPr="0071680D" w:rsidRDefault="00992725" w:rsidP="0071680D">
            <w:pPr>
              <w:ind w:right="-72"/>
              <w:jc w:val="center"/>
              <w:rPr>
                <w:rFonts w:ascii="Arial" w:eastAsia="Arial" w:hAnsi="Arial" w:cs="Arial"/>
                <w:b/>
                <w:sz w:val="18"/>
                <w:szCs w:val="18"/>
              </w:rPr>
            </w:pPr>
            <w:r w:rsidRPr="0071680D">
              <w:rPr>
                <w:rFonts w:ascii="Arial" w:eastAsia="Arial" w:hAnsi="Arial" w:cs="Arial"/>
                <w:b/>
                <w:sz w:val="18"/>
                <w:szCs w:val="18"/>
              </w:rPr>
              <w:t>financial information</w:t>
            </w:r>
          </w:p>
        </w:tc>
        <w:tc>
          <w:tcPr>
            <w:tcW w:w="3232" w:type="dxa"/>
            <w:gridSpan w:val="2"/>
            <w:tcBorders>
              <w:top w:val="single" w:sz="4" w:space="0" w:color="000000"/>
              <w:bottom w:val="single" w:sz="4" w:space="0" w:color="000000"/>
            </w:tcBorders>
            <w:shd w:val="clear" w:color="auto" w:fill="auto"/>
          </w:tcPr>
          <w:p w:rsidR="000D001B" w:rsidRPr="0071680D" w:rsidRDefault="00992725" w:rsidP="0071680D">
            <w:pPr>
              <w:ind w:right="-72"/>
              <w:jc w:val="center"/>
              <w:rPr>
                <w:rFonts w:ascii="Arial" w:eastAsia="Arial" w:hAnsi="Arial" w:cs="Arial"/>
                <w:b/>
                <w:sz w:val="18"/>
                <w:szCs w:val="18"/>
              </w:rPr>
            </w:pPr>
            <w:r w:rsidRPr="0071680D">
              <w:rPr>
                <w:rFonts w:ascii="Arial" w:eastAsia="Arial" w:hAnsi="Arial" w:cs="Arial"/>
                <w:b/>
                <w:sz w:val="18"/>
                <w:szCs w:val="18"/>
              </w:rPr>
              <w:t>Separate</w:t>
            </w:r>
          </w:p>
          <w:p w:rsidR="000D001B" w:rsidRPr="0071680D" w:rsidRDefault="00992725" w:rsidP="0071680D">
            <w:pPr>
              <w:ind w:right="-72"/>
              <w:jc w:val="center"/>
              <w:rPr>
                <w:rFonts w:ascii="Arial" w:eastAsia="Arial" w:hAnsi="Arial" w:cs="Arial"/>
                <w:b/>
                <w:sz w:val="18"/>
                <w:szCs w:val="18"/>
              </w:rPr>
            </w:pPr>
            <w:r w:rsidRPr="0071680D">
              <w:rPr>
                <w:rFonts w:ascii="Arial" w:eastAsia="Arial" w:hAnsi="Arial" w:cs="Arial"/>
                <w:b/>
                <w:sz w:val="18"/>
                <w:szCs w:val="18"/>
              </w:rPr>
              <w:t>financial information</w:t>
            </w:r>
          </w:p>
        </w:tc>
      </w:tr>
      <w:tr w:rsidR="000D001B" w:rsidTr="00ED31F5">
        <w:trPr>
          <w:trHeight w:val="227"/>
        </w:trPr>
        <w:tc>
          <w:tcPr>
            <w:tcW w:w="2448" w:type="dxa"/>
            <w:shd w:val="clear" w:color="auto" w:fill="auto"/>
          </w:tcPr>
          <w:p w:rsidR="000D001B" w:rsidRPr="0071680D" w:rsidRDefault="000D001B" w:rsidP="0071680D">
            <w:pPr>
              <w:ind w:left="-113" w:right="-72"/>
              <w:rPr>
                <w:rFonts w:ascii="Arial" w:eastAsia="Arial" w:hAnsi="Arial" w:cs="Arial"/>
                <w:b/>
                <w:sz w:val="18"/>
                <w:szCs w:val="18"/>
              </w:rPr>
            </w:pPr>
          </w:p>
        </w:tc>
        <w:tc>
          <w:tcPr>
            <w:tcW w:w="1701" w:type="dxa"/>
            <w:tcBorders>
              <w:top w:val="single" w:sz="4" w:space="0" w:color="000000"/>
            </w:tcBorders>
            <w:shd w:val="clear" w:color="auto" w:fill="auto"/>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(Unaudited)</w:t>
            </w:r>
          </w:p>
        </w:tc>
        <w:tc>
          <w:tcPr>
            <w:tcW w:w="1531" w:type="dxa"/>
            <w:tcBorders>
              <w:top w:val="single" w:sz="4" w:space="0" w:color="000000"/>
            </w:tcBorders>
            <w:shd w:val="clear" w:color="auto" w:fill="auto"/>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(Audited)</w:t>
            </w:r>
          </w:p>
        </w:tc>
        <w:tc>
          <w:tcPr>
            <w:tcW w:w="1616" w:type="dxa"/>
            <w:tcBorders>
              <w:top w:val="single" w:sz="4" w:space="0" w:color="000000"/>
            </w:tcBorders>
            <w:shd w:val="clear" w:color="auto" w:fill="auto"/>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(Unaudited)</w:t>
            </w:r>
          </w:p>
        </w:tc>
        <w:tc>
          <w:tcPr>
            <w:tcW w:w="1616" w:type="dxa"/>
            <w:tcBorders>
              <w:top w:val="single" w:sz="4" w:space="0" w:color="000000"/>
            </w:tcBorders>
            <w:shd w:val="clear" w:color="auto" w:fill="auto"/>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(Audited)</w:t>
            </w:r>
          </w:p>
        </w:tc>
      </w:tr>
      <w:tr w:rsidR="000D001B" w:rsidTr="00ED31F5">
        <w:trPr>
          <w:trHeight w:val="227"/>
        </w:trPr>
        <w:tc>
          <w:tcPr>
            <w:tcW w:w="2448" w:type="dxa"/>
            <w:shd w:val="clear" w:color="auto" w:fill="auto"/>
          </w:tcPr>
          <w:p w:rsidR="000D001B" w:rsidRPr="0071680D" w:rsidRDefault="00992725" w:rsidP="0071680D">
            <w:pPr>
              <w:ind w:left="-113" w:right="-72"/>
              <w:rPr>
                <w:rFonts w:ascii="Arial" w:eastAsia="Arial" w:hAnsi="Arial" w:cs="Arial"/>
                <w:b/>
                <w:sz w:val="18"/>
                <w:szCs w:val="18"/>
              </w:rPr>
            </w:pPr>
            <w:r w:rsidRPr="0071680D">
              <w:rPr>
                <w:rFonts w:ascii="Arial" w:eastAsia="Arial" w:hAnsi="Arial" w:cs="Arial"/>
                <w:b/>
                <w:sz w:val="18"/>
                <w:szCs w:val="18"/>
              </w:rPr>
              <w:t>As at</w:t>
            </w:r>
          </w:p>
        </w:tc>
        <w:tc>
          <w:tcPr>
            <w:tcW w:w="1701" w:type="dxa"/>
            <w:shd w:val="clear" w:color="auto" w:fill="auto"/>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30 June</w:t>
            </w:r>
          </w:p>
        </w:tc>
        <w:tc>
          <w:tcPr>
            <w:tcW w:w="1531" w:type="dxa"/>
            <w:shd w:val="clear" w:color="auto" w:fill="auto"/>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31 December</w:t>
            </w:r>
          </w:p>
        </w:tc>
        <w:tc>
          <w:tcPr>
            <w:tcW w:w="1616" w:type="dxa"/>
            <w:shd w:val="clear" w:color="auto" w:fill="auto"/>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30 June</w:t>
            </w:r>
          </w:p>
        </w:tc>
        <w:tc>
          <w:tcPr>
            <w:tcW w:w="1616" w:type="dxa"/>
            <w:shd w:val="clear" w:color="auto" w:fill="auto"/>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31 December</w:t>
            </w:r>
          </w:p>
        </w:tc>
      </w:tr>
      <w:tr w:rsidR="000D001B" w:rsidTr="00ED31F5">
        <w:trPr>
          <w:trHeight w:val="227"/>
        </w:trPr>
        <w:tc>
          <w:tcPr>
            <w:tcW w:w="2448" w:type="dxa"/>
            <w:shd w:val="clear" w:color="auto" w:fill="auto"/>
          </w:tcPr>
          <w:p w:rsidR="000D001B" w:rsidRPr="0071680D" w:rsidRDefault="000D001B" w:rsidP="0071680D">
            <w:pPr>
              <w:tabs>
                <w:tab w:val="left" w:pos="2862"/>
              </w:tabs>
              <w:ind w:left="-113" w:right="-72"/>
              <w:rPr>
                <w:rFonts w:ascii="Arial" w:eastAsia="Arial" w:hAnsi="Arial" w:cs="Arial"/>
                <w:sz w:val="18"/>
                <w:szCs w:val="18"/>
              </w:rPr>
            </w:pPr>
          </w:p>
        </w:tc>
        <w:tc>
          <w:tcPr>
            <w:tcW w:w="1701"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2021</w:t>
            </w:r>
          </w:p>
        </w:tc>
        <w:tc>
          <w:tcPr>
            <w:tcW w:w="1531"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2020</w:t>
            </w:r>
          </w:p>
        </w:tc>
        <w:tc>
          <w:tcPr>
            <w:tcW w:w="1616"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2021</w:t>
            </w:r>
          </w:p>
        </w:tc>
        <w:tc>
          <w:tcPr>
            <w:tcW w:w="1616"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b/>
                <w:sz w:val="18"/>
                <w:szCs w:val="18"/>
              </w:rPr>
            </w:pPr>
            <w:r w:rsidRPr="0071680D">
              <w:rPr>
                <w:rFonts w:ascii="Arial" w:eastAsia="Arial" w:hAnsi="Arial" w:cs="Arial"/>
                <w:b/>
                <w:sz w:val="18"/>
                <w:szCs w:val="18"/>
              </w:rPr>
              <w:t>2020</w:t>
            </w:r>
          </w:p>
        </w:tc>
      </w:tr>
      <w:tr w:rsidR="000D001B" w:rsidTr="00ED31F5">
        <w:trPr>
          <w:trHeight w:val="210"/>
        </w:trPr>
        <w:tc>
          <w:tcPr>
            <w:tcW w:w="2448" w:type="dxa"/>
            <w:shd w:val="clear" w:color="auto" w:fill="auto"/>
          </w:tcPr>
          <w:p w:rsidR="000D001B" w:rsidRPr="0071680D" w:rsidRDefault="000D001B" w:rsidP="0071680D">
            <w:pPr>
              <w:ind w:left="-113" w:right="-72"/>
              <w:rPr>
                <w:rFonts w:ascii="Arial" w:eastAsia="Arial" w:hAnsi="Arial" w:cs="Arial"/>
                <w:sz w:val="18"/>
                <w:szCs w:val="18"/>
              </w:rPr>
            </w:pPr>
          </w:p>
        </w:tc>
        <w:tc>
          <w:tcPr>
            <w:tcW w:w="1701" w:type="dxa"/>
            <w:tcBorders>
              <w:top w:val="single" w:sz="4" w:space="0" w:color="000000"/>
            </w:tcBorders>
            <w:shd w:val="clear" w:color="auto" w:fill="FAFAFA"/>
          </w:tcPr>
          <w:p w:rsidR="000D001B" w:rsidRPr="0071680D" w:rsidRDefault="000D001B" w:rsidP="0071680D">
            <w:pPr>
              <w:ind w:right="-72"/>
              <w:jc w:val="right"/>
              <w:rPr>
                <w:rFonts w:ascii="Arial" w:eastAsia="Arial" w:hAnsi="Arial" w:cs="Arial"/>
                <w:sz w:val="18"/>
                <w:szCs w:val="18"/>
              </w:rPr>
            </w:pPr>
          </w:p>
        </w:tc>
        <w:tc>
          <w:tcPr>
            <w:tcW w:w="1531" w:type="dxa"/>
            <w:tcBorders>
              <w:top w:val="single" w:sz="4" w:space="0" w:color="000000"/>
            </w:tcBorders>
            <w:shd w:val="clear" w:color="auto" w:fill="auto"/>
          </w:tcPr>
          <w:p w:rsidR="000D001B" w:rsidRPr="0071680D" w:rsidRDefault="000D001B" w:rsidP="0071680D">
            <w:pPr>
              <w:ind w:right="-72"/>
              <w:jc w:val="right"/>
              <w:rPr>
                <w:rFonts w:ascii="Arial" w:eastAsia="Arial" w:hAnsi="Arial" w:cs="Arial"/>
                <w:sz w:val="18"/>
                <w:szCs w:val="18"/>
              </w:rPr>
            </w:pPr>
          </w:p>
        </w:tc>
        <w:tc>
          <w:tcPr>
            <w:tcW w:w="1616" w:type="dxa"/>
            <w:tcBorders>
              <w:top w:val="single" w:sz="4" w:space="0" w:color="000000"/>
            </w:tcBorders>
            <w:shd w:val="clear" w:color="auto" w:fill="FAFAFA"/>
          </w:tcPr>
          <w:p w:rsidR="000D001B" w:rsidRPr="0071680D" w:rsidRDefault="000D001B" w:rsidP="0071680D">
            <w:pPr>
              <w:ind w:right="-72"/>
              <w:jc w:val="right"/>
              <w:rPr>
                <w:rFonts w:ascii="Arial" w:eastAsia="Arial" w:hAnsi="Arial" w:cs="Arial"/>
                <w:sz w:val="18"/>
                <w:szCs w:val="18"/>
              </w:rPr>
            </w:pPr>
          </w:p>
        </w:tc>
        <w:tc>
          <w:tcPr>
            <w:tcW w:w="1616" w:type="dxa"/>
            <w:tcBorders>
              <w:top w:val="single" w:sz="4" w:space="0" w:color="000000"/>
            </w:tcBorders>
            <w:shd w:val="clear" w:color="auto" w:fill="auto"/>
          </w:tcPr>
          <w:p w:rsidR="000D001B" w:rsidRPr="0071680D" w:rsidRDefault="000D001B" w:rsidP="0071680D">
            <w:pPr>
              <w:ind w:right="-72"/>
              <w:jc w:val="right"/>
              <w:rPr>
                <w:rFonts w:ascii="Arial" w:eastAsia="Arial" w:hAnsi="Arial" w:cs="Arial"/>
                <w:sz w:val="18"/>
                <w:szCs w:val="18"/>
              </w:rPr>
            </w:pPr>
          </w:p>
        </w:tc>
      </w:tr>
      <w:tr w:rsidR="000D001B" w:rsidTr="00ED31F5">
        <w:trPr>
          <w:trHeight w:val="240"/>
        </w:trPr>
        <w:tc>
          <w:tcPr>
            <w:tcW w:w="2448" w:type="dxa"/>
            <w:shd w:val="clear" w:color="auto" w:fill="auto"/>
          </w:tcPr>
          <w:p w:rsidR="000D001B" w:rsidRPr="0071680D" w:rsidRDefault="00992725" w:rsidP="0071680D">
            <w:pPr>
              <w:ind w:left="-113" w:right="-72"/>
              <w:rPr>
                <w:rFonts w:ascii="Arial" w:eastAsia="Arial" w:hAnsi="Arial" w:cs="Arial"/>
                <w:sz w:val="18"/>
                <w:szCs w:val="18"/>
              </w:rPr>
            </w:pPr>
            <w:r w:rsidRPr="0071680D">
              <w:rPr>
                <w:rFonts w:ascii="Arial" w:eastAsia="Arial" w:hAnsi="Arial" w:cs="Arial"/>
                <w:sz w:val="18"/>
                <w:szCs w:val="18"/>
              </w:rPr>
              <w:t>Building and machine</w:t>
            </w:r>
          </w:p>
        </w:tc>
        <w:tc>
          <w:tcPr>
            <w:tcW w:w="1701" w:type="dxa"/>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Baht 12 million</w:t>
            </w:r>
          </w:p>
        </w:tc>
        <w:tc>
          <w:tcPr>
            <w:tcW w:w="1531" w:type="dxa"/>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w:t>
            </w:r>
          </w:p>
        </w:tc>
        <w:tc>
          <w:tcPr>
            <w:tcW w:w="1616" w:type="dxa"/>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Baht 12 million</w:t>
            </w:r>
          </w:p>
        </w:tc>
        <w:tc>
          <w:tcPr>
            <w:tcW w:w="1616" w:type="dxa"/>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w:t>
            </w:r>
          </w:p>
        </w:tc>
      </w:tr>
      <w:tr w:rsidR="000D001B" w:rsidTr="00ED31F5">
        <w:trPr>
          <w:trHeight w:val="227"/>
        </w:trPr>
        <w:tc>
          <w:tcPr>
            <w:tcW w:w="2448" w:type="dxa"/>
            <w:shd w:val="clear" w:color="auto" w:fill="auto"/>
          </w:tcPr>
          <w:p w:rsidR="000D001B" w:rsidRPr="0071680D" w:rsidRDefault="00992725" w:rsidP="0071680D">
            <w:pPr>
              <w:tabs>
                <w:tab w:val="left" w:pos="2862"/>
              </w:tabs>
              <w:ind w:left="-113" w:right="-72"/>
              <w:rPr>
                <w:rFonts w:ascii="Arial" w:eastAsia="Arial" w:hAnsi="Arial" w:cs="Arial"/>
                <w:sz w:val="18"/>
                <w:szCs w:val="18"/>
              </w:rPr>
            </w:pPr>
            <w:r w:rsidRPr="0071680D">
              <w:rPr>
                <w:rFonts w:ascii="Arial" w:eastAsia="Arial" w:hAnsi="Arial" w:cs="Arial"/>
                <w:sz w:val="18"/>
                <w:szCs w:val="18"/>
              </w:rPr>
              <w:t xml:space="preserve">   purchase agreements</w:t>
            </w:r>
          </w:p>
        </w:tc>
        <w:tc>
          <w:tcPr>
            <w:tcW w:w="1701" w:type="dxa"/>
            <w:shd w:val="clear" w:color="auto" w:fill="FAFAFA"/>
            <w:vAlign w:val="bottom"/>
          </w:tcPr>
          <w:p w:rsidR="00ED31F5" w:rsidRDefault="00992725" w:rsidP="0071680D">
            <w:pPr>
              <w:ind w:right="-72"/>
              <w:jc w:val="right"/>
              <w:rPr>
                <w:rFonts w:ascii="Arial" w:eastAsia="Arial" w:hAnsi="Arial" w:cs="Arial"/>
                <w:sz w:val="18"/>
                <w:szCs w:val="18"/>
              </w:rPr>
            </w:pPr>
            <w:r w:rsidRPr="0071680D">
              <w:rPr>
                <w:rFonts w:ascii="Arial" w:eastAsia="Arial" w:hAnsi="Arial" w:cs="Arial"/>
                <w:sz w:val="18"/>
                <w:szCs w:val="18"/>
              </w:rPr>
              <w:t xml:space="preserve">US Dollar </w:t>
            </w:r>
          </w:p>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0.4 million</w:t>
            </w:r>
          </w:p>
        </w:tc>
        <w:tc>
          <w:tcPr>
            <w:tcW w:w="1531" w:type="dxa"/>
            <w:shd w:val="clear" w:color="auto" w:fill="auto"/>
            <w:vAlign w:val="bottom"/>
          </w:tcPr>
          <w:p w:rsidR="00ED31F5" w:rsidRDefault="00992725" w:rsidP="0071680D">
            <w:pPr>
              <w:ind w:right="-72"/>
              <w:jc w:val="right"/>
              <w:rPr>
                <w:rFonts w:ascii="Arial" w:eastAsia="Arial" w:hAnsi="Arial" w:cs="Arial"/>
                <w:sz w:val="18"/>
                <w:szCs w:val="18"/>
              </w:rPr>
            </w:pPr>
            <w:r w:rsidRPr="0071680D">
              <w:rPr>
                <w:rFonts w:ascii="Arial" w:eastAsia="Arial" w:hAnsi="Arial" w:cs="Arial"/>
                <w:sz w:val="18"/>
                <w:szCs w:val="18"/>
              </w:rPr>
              <w:t xml:space="preserve">US Dollar </w:t>
            </w:r>
          </w:p>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1.4 million</w:t>
            </w:r>
          </w:p>
        </w:tc>
        <w:tc>
          <w:tcPr>
            <w:tcW w:w="1616" w:type="dxa"/>
            <w:shd w:val="clear" w:color="auto" w:fill="FAFAFA"/>
            <w:vAlign w:val="bottom"/>
          </w:tcPr>
          <w:p w:rsidR="000D001B" w:rsidRPr="0071680D" w:rsidRDefault="000D001B" w:rsidP="0071680D">
            <w:pPr>
              <w:ind w:right="-72"/>
              <w:jc w:val="right"/>
              <w:rPr>
                <w:rFonts w:ascii="Arial" w:eastAsia="Arial" w:hAnsi="Arial" w:cs="Arial"/>
                <w:sz w:val="18"/>
                <w:szCs w:val="18"/>
              </w:rPr>
            </w:pPr>
          </w:p>
        </w:tc>
        <w:tc>
          <w:tcPr>
            <w:tcW w:w="1616" w:type="dxa"/>
            <w:shd w:val="clear" w:color="auto" w:fill="auto"/>
            <w:vAlign w:val="bottom"/>
          </w:tcPr>
          <w:p w:rsidR="000D001B" w:rsidRPr="0071680D" w:rsidRDefault="000D001B" w:rsidP="0071680D">
            <w:pPr>
              <w:ind w:right="-72"/>
              <w:jc w:val="right"/>
              <w:rPr>
                <w:rFonts w:ascii="Arial" w:eastAsia="Arial" w:hAnsi="Arial" w:cs="Arial"/>
                <w:sz w:val="18"/>
                <w:szCs w:val="18"/>
              </w:rPr>
            </w:pPr>
          </w:p>
        </w:tc>
      </w:tr>
      <w:tr w:rsidR="000D001B" w:rsidTr="00ED31F5">
        <w:trPr>
          <w:trHeight w:val="227"/>
        </w:trPr>
        <w:tc>
          <w:tcPr>
            <w:tcW w:w="2448" w:type="dxa"/>
            <w:shd w:val="clear" w:color="auto" w:fill="auto"/>
          </w:tcPr>
          <w:p w:rsidR="000D001B" w:rsidRPr="0071680D" w:rsidRDefault="000D001B" w:rsidP="0071680D">
            <w:pPr>
              <w:tabs>
                <w:tab w:val="left" w:pos="2862"/>
              </w:tabs>
              <w:ind w:left="-113" w:right="-72"/>
              <w:rPr>
                <w:rFonts w:ascii="Arial" w:eastAsia="Arial" w:hAnsi="Arial" w:cs="Arial"/>
                <w:sz w:val="18"/>
                <w:szCs w:val="18"/>
              </w:rPr>
            </w:pPr>
          </w:p>
        </w:tc>
        <w:tc>
          <w:tcPr>
            <w:tcW w:w="1701" w:type="dxa"/>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Euro 0.03 million</w:t>
            </w:r>
          </w:p>
        </w:tc>
        <w:tc>
          <w:tcPr>
            <w:tcW w:w="1531" w:type="dxa"/>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Euro 0.3 million</w:t>
            </w:r>
          </w:p>
        </w:tc>
        <w:tc>
          <w:tcPr>
            <w:tcW w:w="1616" w:type="dxa"/>
            <w:shd w:val="clear" w:color="auto" w:fill="FAFAFA"/>
            <w:vAlign w:val="bottom"/>
          </w:tcPr>
          <w:p w:rsidR="000D001B" w:rsidRPr="0071680D" w:rsidRDefault="000D001B" w:rsidP="0071680D">
            <w:pPr>
              <w:ind w:right="-72"/>
              <w:jc w:val="right"/>
              <w:rPr>
                <w:rFonts w:ascii="Arial" w:eastAsia="Arial" w:hAnsi="Arial" w:cs="Arial"/>
                <w:sz w:val="18"/>
                <w:szCs w:val="18"/>
              </w:rPr>
            </w:pPr>
          </w:p>
        </w:tc>
        <w:tc>
          <w:tcPr>
            <w:tcW w:w="1616" w:type="dxa"/>
            <w:shd w:val="clear" w:color="auto" w:fill="auto"/>
            <w:vAlign w:val="bottom"/>
          </w:tcPr>
          <w:p w:rsidR="000D001B" w:rsidRPr="0071680D" w:rsidRDefault="000D001B" w:rsidP="0071680D">
            <w:pPr>
              <w:ind w:right="-72"/>
              <w:jc w:val="right"/>
              <w:rPr>
                <w:rFonts w:ascii="Arial" w:eastAsia="Arial" w:hAnsi="Arial" w:cs="Arial"/>
                <w:sz w:val="18"/>
                <w:szCs w:val="18"/>
              </w:rPr>
            </w:pPr>
          </w:p>
        </w:tc>
      </w:tr>
      <w:tr w:rsidR="000D001B" w:rsidTr="00ED31F5">
        <w:trPr>
          <w:trHeight w:val="227"/>
        </w:trPr>
        <w:tc>
          <w:tcPr>
            <w:tcW w:w="2448" w:type="dxa"/>
            <w:shd w:val="clear" w:color="auto" w:fill="auto"/>
          </w:tcPr>
          <w:p w:rsidR="000D001B" w:rsidRPr="0071680D" w:rsidRDefault="000D001B" w:rsidP="0071680D">
            <w:pPr>
              <w:tabs>
                <w:tab w:val="left" w:pos="2862"/>
              </w:tabs>
              <w:ind w:left="-113" w:right="-72"/>
              <w:rPr>
                <w:rFonts w:ascii="Arial" w:eastAsia="Arial" w:hAnsi="Arial" w:cs="Arial"/>
                <w:sz w:val="18"/>
                <w:szCs w:val="18"/>
              </w:rPr>
            </w:pPr>
          </w:p>
        </w:tc>
        <w:tc>
          <w:tcPr>
            <w:tcW w:w="1701" w:type="dxa"/>
            <w:shd w:val="clear" w:color="auto" w:fill="FAFAFA"/>
            <w:vAlign w:val="bottom"/>
          </w:tcPr>
          <w:p w:rsidR="00ED31F5" w:rsidRDefault="00992725" w:rsidP="0071680D">
            <w:pPr>
              <w:ind w:right="-72"/>
              <w:jc w:val="right"/>
              <w:rPr>
                <w:rFonts w:ascii="Arial" w:eastAsia="Arial" w:hAnsi="Arial" w:cs="Arial"/>
                <w:sz w:val="18"/>
                <w:szCs w:val="18"/>
              </w:rPr>
            </w:pPr>
            <w:r w:rsidRPr="0071680D">
              <w:rPr>
                <w:rFonts w:ascii="Arial" w:eastAsia="Arial" w:hAnsi="Arial" w:cs="Arial"/>
                <w:sz w:val="18"/>
                <w:szCs w:val="18"/>
              </w:rPr>
              <w:t xml:space="preserve">Rupiah </w:t>
            </w:r>
          </w:p>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20,647 million</w:t>
            </w:r>
          </w:p>
        </w:tc>
        <w:tc>
          <w:tcPr>
            <w:tcW w:w="1531" w:type="dxa"/>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Rupiah 60,413 million</w:t>
            </w:r>
          </w:p>
        </w:tc>
        <w:tc>
          <w:tcPr>
            <w:tcW w:w="1616" w:type="dxa"/>
            <w:shd w:val="clear" w:color="auto" w:fill="FAFAFA"/>
            <w:vAlign w:val="bottom"/>
          </w:tcPr>
          <w:p w:rsidR="000D001B" w:rsidRPr="0071680D" w:rsidRDefault="000D001B" w:rsidP="0071680D">
            <w:pPr>
              <w:ind w:right="-72"/>
              <w:jc w:val="right"/>
              <w:rPr>
                <w:rFonts w:ascii="Arial" w:eastAsia="Arial" w:hAnsi="Arial" w:cs="Arial"/>
                <w:sz w:val="18"/>
                <w:szCs w:val="18"/>
              </w:rPr>
            </w:pPr>
          </w:p>
        </w:tc>
        <w:tc>
          <w:tcPr>
            <w:tcW w:w="1616" w:type="dxa"/>
            <w:shd w:val="clear" w:color="auto" w:fill="auto"/>
            <w:vAlign w:val="bottom"/>
          </w:tcPr>
          <w:p w:rsidR="000D001B" w:rsidRPr="0071680D" w:rsidRDefault="000D001B" w:rsidP="0071680D">
            <w:pPr>
              <w:ind w:right="-72"/>
              <w:jc w:val="right"/>
              <w:rPr>
                <w:rFonts w:ascii="Arial" w:eastAsia="Arial" w:hAnsi="Arial" w:cs="Arial"/>
                <w:sz w:val="18"/>
                <w:szCs w:val="18"/>
              </w:rPr>
            </w:pPr>
          </w:p>
        </w:tc>
      </w:tr>
      <w:tr w:rsidR="000D001B" w:rsidTr="00ED31F5">
        <w:trPr>
          <w:trHeight w:val="227"/>
        </w:trPr>
        <w:tc>
          <w:tcPr>
            <w:tcW w:w="2448" w:type="dxa"/>
            <w:shd w:val="clear" w:color="auto" w:fill="auto"/>
          </w:tcPr>
          <w:p w:rsidR="000D001B" w:rsidRPr="0071680D" w:rsidRDefault="000D001B" w:rsidP="0071680D">
            <w:pPr>
              <w:tabs>
                <w:tab w:val="left" w:pos="2862"/>
              </w:tabs>
              <w:ind w:left="-113" w:right="-72"/>
              <w:rPr>
                <w:rFonts w:ascii="Arial" w:eastAsia="Arial" w:hAnsi="Arial" w:cs="Arial"/>
                <w:sz w:val="18"/>
                <w:szCs w:val="18"/>
              </w:rPr>
            </w:pPr>
          </w:p>
        </w:tc>
        <w:tc>
          <w:tcPr>
            <w:tcW w:w="1701" w:type="dxa"/>
            <w:tcBorders>
              <w:bottom w:val="single" w:sz="4" w:space="0" w:color="000000"/>
            </w:tcBorders>
            <w:shd w:val="clear" w:color="auto" w:fill="FAFAFA"/>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w:t>
            </w:r>
          </w:p>
        </w:tc>
        <w:tc>
          <w:tcPr>
            <w:tcW w:w="1531" w:type="dxa"/>
            <w:tcBorders>
              <w:bottom w:val="single" w:sz="4" w:space="0" w:color="000000"/>
            </w:tcBorders>
            <w:shd w:val="clear" w:color="auto" w:fill="auto"/>
            <w:vAlign w:val="bottom"/>
          </w:tcPr>
          <w:p w:rsidR="000D001B" w:rsidRPr="0071680D" w:rsidRDefault="00992725" w:rsidP="0071680D">
            <w:pPr>
              <w:ind w:right="-72"/>
              <w:jc w:val="right"/>
              <w:rPr>
                <w:rFonts w:ascii="Arial" w:eastAsia="Arial" w:hAnsi="Arial" w:cs="Arial"/>
                <w:sz w:val="18"/>
                <w:szCs w:val="18"/>
              </w:rPr>
            </w:pPr>
            <w:r w:rsidRPr="0071680D">
              <w:rPr>
                <w:rFonts w:ascii="Arial" w:eastAsia="Arial" w:hAnsi="Arial" w:cs="Arial"/>
                <w:sz w:val="18"/>
                <w:szCs w:val="18"/>
              </w:rPr>
              <w:t>Swiss Franc 0.1 million</w:t>
            </w:r>
          </w:p>
        </w:tc>
        <w:tc>
          <w:tcPr>
            <w:tcW w:w="1616" w:type="dxa"/>
            <w:tcBorders>
              <w:bottom w:val="single" w:sz="4" w:space="0" w:color="000000"/>
            </w:tcBorders>
            <w:shd w:val="clear" w:color="auto" w:fill="FAFAFA"/>
            <w:vAlign w:val="bottom"/>
          </w:tcPr>
          <w:p w:rsidR="000D001B" w:rsidRPr="0071680D" w:rsidRDefault="000D001B" w:rsidP="0071680D">
            <w:pPr>
              <w:ind w:right="-72"/>
              <w:jc w:val="right"/>
              <w:rPr>
                <w:rFonts w:ascii="Arial" w:eastAsia="Arial" w:hAnsi="Arial" w:cs="Arial"/>
                <w:sz w:val="18"/>
                <w:szCs w:val="18"/>
              </w:rPr>
            </w:pPr>
          </w:p>
        </w:tc>
        <w:tc>
          <w:tcPr>
            <w:tcW w:w="1616" w:type="dxa"/>
            <w:tcBorders>
              <w:bottom w:val="single" w:sz="4" w:space="0" w:color="000000"/>
            </w:tcBorders>
            <w:shd w:val="clear" w:color="auto" w:fill="auto"/>
            <w:vAlign w:val="bottom"/>
          </w:tcPr>
          <w:p w:rsidR="000D001B" w:rsidRPr="0071680D" w:rsidRDefault="000D001B" w:rsidP="0071680D">
            <w:pPr>
              <w:ind w:right="-72"/>
              <w:jc w:val="right"/>
              <w:rPr>
                <w:rFonts w:ascii="Arial" w:eastAsia="Arial" w:hAnsi="Arial" w:cs="Arial"/>
                <w:sz w:val="18"/>
                <w:szCs w:val="18"/>
              </w:rPr>
            </w:pPr>
          </w:p>
        </w:tc>
      </w:tr>
    </w:tbl>
    <w:p w:rsidR="000D001B" w:rsidRDefault="000D001B">
      <w:pPr>
        <w:ind w:left="540"/>
        <w:rPr>
          <w:rFonts w:ascii="Arial" w:eastAsia="Arial" w:hAnsi="Arial" w:cs="Arial"/>
          <w:smallCaps/>
          <w:sz w:val="18"/>
          <w:szCs w:val="18"/>
        </w:rPr>
      </w:pPr>
    </w:p>
    <w:p w:rsidR="000D001B" w:rsidRDefault="00992725">
      <w:pPr>
        <w:ind w:left="540" w:hanging="540"/>
        <w:rPr>
          <w:rFonts w:ascii="Arial" w:eastAsia="Arial" w:hAnsi="Arial" w:cs="Arial"/>
          <w:b/>
          <w:color w:val="CF4A02"/>
          <w:sz w:val="18"/>
          <w:szCs w:val="18"/>
        </w:rPr>
      </w:pPr>
      <w:r>
        <w:rPr>
          <w:rFonts w:ascii="Arial" w:eastAsia="Arial" w:hAnsi="Arial" w:cs="Arial"/>
          <w:b/>
          <w:smallCaps/>
          <w:color w:val="CF4A02"/>
          <w:sz w:val="18"/>
          <w:szCs w:val="18"/>
        </w:rPr>
        <w:t>1</w:t>
      </w:r>
      <w:r w:rsidR="000D696F">
        <w:rPr>
          <w:rFonts w:ascii="Arial" w:eastAsia="Arial" w:hAnsi="Arial" w:cs="Arial"/>
          <w:b/>
          <w:smallCaps/>
          <w:color w:val="CF4A02"/>
          <w:sz w:val="18"/>
          <w:szCs w:val="18"/>
        </w:rPr>
        <w:t>4</w:t>
      </w:r>
      <w:r>
        <w:rPr>
          <w:rFonts w:ascii="Arial" w:eastAsia="Arial" w:hAnsi="Arial" w:cs="Arial"/>
          <w:b/>
          <w:smallCaps/>
          <w:color w:val="CF4A02"/>
          <w:sz w:val="18"/>
          <w:szCs w:val="18"/>
        </w:rPr>
        <w:t>.2</w:t>
      </w:r>
      <w:r>
        <w:rPr>
          <w:rFonts w:ascii="Arial" w:eastAsia="Arial" w:hAnsi="Arial" w:cs="Arial"/>
          <w:b/>
          <w:smallCaps/>
          <w:color w:val="CF4A02"/>
          <w:sz w:val="18"/>
          <w:szCs w:val="18"/>
        </w:rPr>
        <w:tab/>
      </w:r>
      <w:r>
        <w:rPr>
          <w:rFonts w:ascii="Arial" w:eastAsia="Arial" w:hAnsi="Arial" w:cs="Arial"/>
          <w:b/>
          <w:color w:val="CF4A02"/>
          <w:sz w:val="18"/>
          <w:szCs w:val="18"/>
        </w:rPr>
        <w:t>Guarantees</w:t>
      </w:r>
    </w:p>
    <w:p w:rsidR="000D001B" w:rsidRPr="0071409F" w:rsidRDefault="000D001B" w:rsidP="0071409F">
      <w:pPr>
        <w:ind w:left="540"/>
        <w:rPr>
          <w:rFonts w:ascii="Arial" w:eastAsia="Arial" w:hAnsi="Arial" w:cs="Arial"/>
          <w:smallCaps/>
          <w:sz w:val="18"/>
          <w:szCs w:val="18"/>
        </w:rPr>
      </w:pPr>
    </w:p>
    <w:p w:rsidR="000D001B" w:rsidRDefault="00992725" w:rsidP="0071409F">
      <w:pPr>
        <w:numPr>
          <w:ilvl w:val="0"/>
          <w:numId w:val="1"/>
        </w:numPr>
        <w:tabs>
          <w:tab w:val="left" w:pos="900"/>
        </w:tabs>
        <w:ind w:left="900" w:hanging="353"/>
        <w:jc w:val="both"/>
        <w:rPr>
          <w:rFonts w:ascii="Arial" w:eastAsia="Arial" w:hAnsi="Arial" w:cs="Arial"/>
          <w:sz w:val="18"/>
          <w:szCs w:val="18"/>
        </w:rPr>
      </w:pPr>
      <w:r>
        <w:rPr>
          <w:rFonts w:ascii="Arial" w:eastAsia="Arial" w:hAnsi="Arial" w:cs="Arial"/>
          <w:sz w:val="18"/>
          <w:szCs w:val="18"/>
        </w:rPr>
        <w:t>As at 30 June 2021, there were outstanding bank guarantees of Baht 11.94 million (as at 31 December 2020: Baht 11.94 million) issued on behalf of the Company in the normal course of business.</w:t>
      </w:r>
    </w:p>
    <w:p w:rsidR="000D001B" w:rsidRDefault="00992725" w:rsidP="0071409F">
      <w:pPr>
        <w:numPr>
          <w:ilvl w:val="0"/>
          <w:numId w:val="1"/>
        </w:numPr>
        <w:tabs>
          <w:tab w:val="left" w:pos="900"/>
        </w:tabs>
        <w:ind w:left="900" w:hanging="353"/>
        <w:jc w:val="both"/>
        <w:rPr>
          <w:rFonts w:ascii="Arial" w:eastAsia="Arial" w:hAnsi="Arial" w:cs="Arial"/>
          <w:sz w:val="18"/>
          <w:szCs w:val="18"/>
        </w:rPr>
      </w:pPr>
      <w:r>
        <w:rPr>
          <w:rFonts w:ascii="Arial" w:eastAsia="Arial" w:hAnsi="Arial" w:cs="Arial"/>
          <w:sz w:val="18"/>
          <w:szCs w:val="18"/>
        </w:rPr>
        <w:t>As at 30 June 2021,</w:t>
      </w:r>
      <w:r w:rsidR="00F75781">
        <w:rPr>
          <w:rFonts w:ascii="Arial" w:eastAsia="Arial" w:hAnsi="Arial" w:cs="Arial"/>
          <w:sz w:val="18"/>
          <w:szCs w:val="18"/>
        </w:rPr>
        <w:t xml:space="preserve"> </w:t>
      </w:r>
      <w:r>
        <w:rPr>
          <w:rFonts w:ascii="Arial" w:eastAsia="Arial" w:hAnsi="Arial" w:cs="Arial"/>
          <w:sz w:val="18"/>
          <w:szCs w:val="18"/>
        </w:rPr>
        <w:t>there was a corporate guarantee of US</w:t>
      </w:r>
      <w:r w:rsidR="00B85639">
        <w:rPr>
          <w:rFonts w:ascii="Arial" w:eastAsia="Arial" w:hAnsi="Arial" w:cs="Arial"/>
          <w:sz w:val="18"/>
          <w:szCs w:val="18"/>
        </w:rPr>
        <w:t>D</w:t>
      </w:r>
      <w:r>
        <w:rPr>
          <w:rFonts w:ascii="Arial" w:eastAsia="Arial" w:hAnsi="Arial" w:cs="Arial"/>
          <w:sz w:val="18"/>
          <w:szCs w:val="18"/>
        </w:rPr>
        <w:t xml:space="preserve"> 7.7 million</w:t>
      </w:r>
      <w:r w:rsidR="008C7DC9">
        <w:rPr>
          <w:rFonts w:ascii="Arial" w:eastAsia="Arial" w:hAnsi="Arial" w:cstheme="minorBidi" w:hint="cs"/>
          <w:sz w:val="18"/>
          <w:szCs w:val="18"/>
          <w:cs/>
        </w:rPr>
        <w:t xml:space="preserve"> </w:t>
      </w:r>
      <w:r w:rsidR="008C7DC9">
        <w:rPr>
          <w:rFonts w:ascii="Arial" w:eastAsia="Arial" w:hAnsi="Arial" w:cs="Arial"/>
          <w:sz w:val="18"/>
          <w:szCs w:val="18"/>
        </w:rPr>
        <w:t xml:space="preserve">(as at 31 December 2020: </w:t>
      </w:r>
      <w:r w:rsidR="00F320EB">
        <w:rPr>
          <w:rFonts w:ascii="Arial" w:eastAsia="Arial" w:hAnsi="Arial" w:cs="Browallia New"/>
          <w:sz w:val="18"/>
          <w:szCs w:val="22"/>
        </w:rPr>
        <w:t>none</w:t>
      </w:r>
      <w:r w:rsidR="008C7DC9">
        <w:rPr>
          <w:rFonts w:ascii="Arial" w:eastAsia="Arial" w:hAnsi="Arial" w:cs="Arial"/>
          <w:sz w:val="18"/>
          <w:szCs w:val="18"/>
        </w:rPr>
        <w:t>)</w:t>
      </w:r>
      <w:r>
        <w:rPr>
          <w:rFonts w:ascii="Arial" w:eastAsia="Arial" w:hAnsi="Arial" w:cs="Arial"/>
          <w:sz w:val="18"/>
          <w:szCs w:val="18"/>
        </w:rPr>
        <w:t xml:space="preserve"> issued on behalf of the Company to secure </w:t>
      </w:r>
      <w:r w:rsidRPr="001A7276">
        <w:rPr>
          <w:rFonts w:ascii="Arial" w:eastAsia="Arial" w:hAnsi="Arial" w:cs="Arial"/>
          <w:sz w:val="18"/>
          <w:szCs w:val="18"/>
        </w:rPr>
        <w:t>credit facilities</w:t>
      </w:r>
      <w:r>
        <w:rPr>
          <w:rFonts w:ascii="Arial" w:eastAsia="Arial" w:hAnsi="Arial" w:cs="Arial"/>
          <w:sz w:val="18"/>
          <w:szCs w:val="18"/>
        </w:rPr>
        <w:t xml:space="preserve"> of its subsidiar</w:t>
      </w:r>
      <w:r w:rsidR="007337A0">
        <w:rPr>
          <w:rFonts w:ascii="Arial" w:eastAsia="Arial" w:hAnsi="Arial" w:cs="Arial"/>
          <w:sz w:val="18"/>
          <w:szCs w:val="18"/>
        </w:rPr>
        <w:t>y</w:t>
      </w:r>
      <w:r>
        <w:rPr>
          <w:rFonts w:ascii="Arial" w:eastAsia="Arial" w:hAnsi="Arial" w:cs="Arial"/>
          <w:sz w:val="18"/>
          <w:szCs w:val="18"/>
        </w:rPr>
        <w:t>.</w:t>
      </w:r>
    </w:p>
    <w:p w:rsidR="00F75781" w:rsidRDefault="00F75781" w:rsidP="00F75781">
      <w:pPr>
        <w:jc w:val="both"/>
        <w:rPr>
          <w:rFonts w:ascii="Arial" w:eastAsia="Arial" w:hAnsi="Arial" w:cs="Arial"/>
          <w:sz w:val="18"/>
          <w:szCs w:val="18"/>
        </w:rPr>
      </w:pPr>
    </w:p>
    <w:p w:rsidR="00F75781" w:rsidRDefault="00F75781" w:rsidP="00F75781">
      <w:pPr>
        <w:jc w:val="both"/>
        <w:rPr>
          <w:rFonts w:ascii="Arial" w:eastAsia="Arial" w:hAnsi="Arial" w:cs="Arial"/>
          <w:sz w:val="18"/>
          <w:szCs w:val="18"/>
        </w:rPr>
      </w:pPr>
    </w:p>
    <w:tbl>
      <w:tblPr>
        <w:tblW w:w="9450" w:type="dxa"/>
        <w:tblInd w:w="108"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CellMar>
          <w:left w:w="115" w:type="dxa"/>
          <w:right w:w="115" w:type="dxa"/>
        </w:tblCellMar>
        <w:tblLook w:val="0400" w:firstRow="0" w:lastRow="0" w:firstColumn="0" w:lastColumn="0" w:noHBand="0" w:noVBand="1"/>
      </w:tblPr>
      <w:tblGrid>
        <w:gridCol w:w="9450"/>
      </w:tblGrid>
      <w:tr w:rsidR="000D001B" w:rsidTr="0071680D">
        <w:trPr>
          <w:trHeight w:val="386"/>
        </w:trPr>
        <w:tc>
          <w:tcPr>
            <w:tcW w:w="9450" w:type="dxa"/>
            <w:shd w:val="clear" w:color="auto" w:fill="FF9B43"/>
            <w:vAlign w:val="center"/>
          </w:tcPr>
          <w:p w:rsidR="000D001B" w:rsidRPr="0071680D" w:rsidRDefault="00992725" w:rsidP="0071680D">
            <w:pPr>
              <w:tabs>
                <w:tab w:val="left" w:pos="459"/>
              </w:tabs>
              <w:rPr>
                <w:rFonts w:ascii="Arial" w:eastAsia="Arial" w:hAnsi="Arial" w:cs="Arial"/>
                <w:b/>
                <w:color w:val="FFFFFF"/>
                <w:sz w:val="20"/>
                <w:szCs w:val="20"/>
              </w:rPr>
            </w:pPr>
            <w:r w:rsidRPr="0071680D">
              <w:rPr>
                <w:rFonts w:ascii="Arial" w:eastAsia="Arial" w:hAnsi="Arial" w:cs="Arial"/>
                <w:b/>
                <w:color w:val="FFFFFF"/>
                <w:sz w:val="18"/>
                <w:szCs w:val="18"/>
              </w:rPr>
              <w:t>1</w:t>
            </w:r>
            <w:r w:rsidR="000D696F" w:rsidRPr="0071680D">
              <w:rPr>
                <w:rFonts w:ascii="Arial" w:eastAsia="Arial" w:hAnsi="Arial" w:cs="Arial"/>
                <w:b/>
                <w:color w:val="FFFFFF"/>
                <w:sz w:val="18"/>
                <w:szCs w:val="18"/>
              </w:rPr>
              <w:t>5</w:t>
            </w:r>
            <w:r w:rsidRPr="0071680D">
              <w:rPr>
                <w:rFonts w:ascii="Arial" w:eastAsia="Arial" w:hAnsi="Arial" w:cs="Arial"/>
                <w:b/>
                <w:color w:val="FFFFFF"/>
                <w:sz w:val="18"/>
                <w:szCs w:val="18"/>
              </w:rPr>
              <w:tab/>
              <w:t>Events after the reporting period</w:t>
            </w:r>
          </w:p>
        </w:tc>
      </w:tr>
    </w:tbl>
    <w:p w:rsidR="000D001B" w:rsidRDefault="000D001B">
      <w:pPr>
        <w:jc w:val="both"/>
        <w:rPr>
          <w:rFonts w:ascii="Arial" w:eastAsia="Arial" w:hAnsi="Arial" w:cs="Arial"/>
          <w:sz w:val="18"/>
          <w:szCs w:val="18"/>
        </w:rPr>
      </w:pPr>
    </w:p>
    <w:p w:rsidR="0071409F" w:rsidRDefault="0071409F">
      <w:pPr>
        <w:jc w:val="both"/>
        <w:rPr>
          <w:rFonts w:ascii="Arial" w:eastAsia="Arial" w:hAnsi="Arial" w:cs="Arial"/>
          <w:sz w:val="18"/>
          <w:szCs w:val="18"/>
        </w:rPr>
      </w:pPr>
    </w:p>
    <w:p w:rsidR="00EF1844" w:rsidRPr="00EF1844" w:rsidRDefault="00EF1844" w:rsidP="00EF1844">
      <w:pPr>
        <w:pStyle w:val="NormalWeb"/>
        <w:spacing w:before="0" w:beforeAutospacing="0" w:after="0" w:afterAutospacing="0"/>
        <w:jc w:val="both"/>
        <w:rPr>
          <w:rFonts w:cs="Cordia New"/>
          <w:cs/>
        </w:rPr>
      </w:pPr>
      <w:r w:rsidRPr="009228DD">
        <w:rPr>
          <w:rFonts w:ascii="Arial" w:eastAsia="Arial" w:hAnsi="Arial" w:cs="Arial"/>
          <w:spacing w:val="-4"/>
          <w:sz w:val="18"/>
          <w:szCs w:val="18"/>
        </w:rPr>
        <w:t xml:space="preserve">On </w:t>
      </w:r>
      <w:r w:rsidRPr="00EF1844">
        <w:rPr>
          <w:rFonts w:ascii="Arial" w:eastAsia="Arial" w:hAnsi="Arial" w:cs="Cordia New"/>
          <w:spacing w:val="-4"/>
          <w:sz w:val="18"/>
          <w:szCs w:val="18"/>
          <w:lang w:val="en-GB"/>
        </w:rPr>
        <w:t>4</w:t>
      </w:r>
      <w:r w:rsidRPr="009228DD">
        <w:rPr>
          <w:rFonts w:ascii="Arial" w:eastAsia="Arial" w:hAnsi="Arial" w:cs="Arial"/>
          <w:spacing w:val="-4"/>
          <w:sz w:val="18"/>
          <w:szCs w:val="18"/>
        </w:rPr>
        <w:t xml:space="preserve"> August </w:t>
      </w:r>
      <w:r w:rsidRPr="00403FB5">
        <w:rPr>
          <w:rFonts w:ascii="Arial" w:eastAsia="Arial" w:hAnsi="Arial" w:cs="Arial"/>
          <w:spacing w:val="-4"/>
          <w:sz w:val="18"/>
          <w:szCs w:val="18"/>
        </w:rPr>
        <w:t>2021</w:t>
      </w:r>
      <w:r w:rsidRPr="00403FB5">
        <w:rPr>
          <w:rFonts w:ascii="Arial" w:eastAsia="Arial" w:hAnsi="Arial" w:cs="Arial"/>
          <w:color w:val="000000"/>
          <w:spacing w:val="-4"/>
          <w:sz w:val="18"/>
          <w:szCs w:val="18"/>
          <w:lang w:eastAsia="en-GB"/>
        </w:rPr>
        <w:t xml:space="preserve">, the Company paid up to AMG-Thai Union </w:t>
      </w:r>
      <w:proofErr w:type="spellStart"/>
      <w:r w:rsidRPr="00403FB5">
        <w:rPr>
          <w:rFonts w:ascii="Arial" w:eastAsia="Arial" w:hAnsi="Arial" w:cs="Arial"/>
          <w:color w:val="000000"/>
          <w:spacing w:val="-4"/>
          <w:sz w:val="18"/>
          <w:szCs w:val="18"/>
          <w:lang w:eastAsia="en-GB"/>
        </w:rPr>
        <w:t>Feedmill</w:t>
      </w:r>
      <w:proofErr w:type="spellEnd"/>
      <w:r w:rsidRPr="00403FB5">
        <w:rPr>
          <w:rFonts w:ascii="Arial" w:eastAsia="Arial" w:hAnsi="Arial" w:cs="Arial"/>
          <w:color w:val="000000"/>
          <w:spacing w:val="-4"/>
          <w:sz w:val="18"/>
          <w:szCs w:val="18"/>
          <w:lang w:eastAsia="en-GB"/>
        </w:rPr>
        <w:t xml:space="preserve"> (Private) Limited (AMG-TFM)</w:t>
      </w:r>
      <w:r w:rsidRPr="00EF1844">
        <w:rPr>
          <w:rFonts w:ascii="Arial" w:eastAsia="Arial" w:hAnsi="Arial" w:cs="Cordia New" w:hint="cs"/>
          <w:color w:val="000000"/>
          <w:spacing w:val="-4"/>
          <w:sz w:val="18"/>
          <w:szCs w:val="18"/>
          <w:lang w:eastAsia="en-GB"/>
        </w:rPr>
        <w:t>,</w:t>
      </w:r>
      <w:r w:rsidRPr="00EF1844">
        <w:rPr>
          <w:rFonts w:ascii="Arial" w:eastAsia="Arial" w:hAnsi="Arial" w:cs="Cordia New" w:hint="cs"/>
          <w:color w:val="000000"/>
          <w:spacing w:val="-4"/>
          <w:sz w:val="18"/>
          <w:szCs w:val="18"/>
          <w:cs/>
          <w:lang w:eastAsia="en-GB"/>
        </w:rPr>
        <w:t xml:space="preserve"> </w:t>
      </w:r>
      <w:r w:rsidRPr="00EF1844">
        <w:rPr>
          <w:rFonts w:ascii="Arial" w:eastAsia="Arial" w:hAnsi="Arial" w:cs="Cordia New" w:hint="cs"/>
          <w:color w:val="000000"/>
          <w:spacing w:val="-4"/>
          <w:sz w:val="18"/>
          <w:szCs w:val="18"/>
          <w:lang w:eastAsia="en-GB"/>
        </w:rPr>
        <w:t>its</w:t>
      </w:r>
      <w:r w:rsidRPr="00EF1844">
        <w:rPr>
          <w:rFonts w:ascii="Arial" w:eastAsia="Arial" w:hAnsi="Arial" w:cs="Cordia New"/>
          <w:color w:val="000000"/>
          <w:spacing w:val="-4"/>
          <w:sz w:val="18"/>
          <w:szCs w:val="18"/>
          <w:lang w:eastAsia="en-GB"/>
        </w:rPr>
        <w:t xml:space="preserve"> subsidiary,</w:t>
      </w:r>
      <w:r w:rsidRPr="00403FB5">
        <w:rPr>
          <w:rFonts w:ascii="Arial" w:eastAsia="Arial" w:hAnsi="Arial" w:cs="Arial"/>
          <w:color w:val="000000"/>
          <w:spacing w:val="-4"/>
          <w:sz w:val="18"/>
          <w:szCs w:val="18"/>
          <w:lang w:eastAsia="en-GB"/>
        </w:rPr>
        <w:t xml:space="preserve"> for share capital for the second time of Pakistan Rupee 66.3 million, equivalent to Baht 13 million.</w:t>
      </w:r>
    </w:p>
    <w:p w:rsidR="00EF1844" w:rsidRDefault="00EF1844" w:rsidP="001A7276">
      <w:pPr>
        <w:jc w:val="both"/>
        <w:rPr>
          <w:rFonts w:ascii="Arial" w:eastAsia="Arial" w:hAnsi="Arial" w:cs="Arial"/>
          <w:spacing w:val="-4"/>
          <w:sz w:val="18"/>
          <w:szCs w:val="18"/>
        </w:rPr>
      </w:pPr>
    </w:p>
    <w:p w:rsidR="006830E8" w:rsidRDefault="00783477" w:rsidP="001A7276">
      <w:pPr>
        <w:jc w:val="both"/>
        <w:rPr>
          <w:rFonts w:ascii="Arial" w:eastAsia="Arial" w:hAnsi="Arial" w:cstheme="minorBidi"/>
          <w:sz w:val="18"/>
          <w:szCs w:val="18"/>
        </w:rPr>
      </w:pPr>
      <w:r w:rsidRPr="00C412EC">
        <w:rPr>
          <w:rFonts w:ascii="Arial" w:eastAsia="Arial" w:hAnsi="Arial" w:cs="Arial"/>
          <w:spacing w:val="-4"/>
          <w:sz w:val="18"/>
          <w:szCs w:val="18"/>
        </w:rPr>
        <w:t xml:space="preserve">On 5 August 2021, the Board of Directors passed the resolution to </w:t>
      </w:r>
      <w:r w:rsidR="00FF7911" w:rsidRPr="00C412EC">
        <w:rPr>
          <w:rFonts w:ascii="Arial" w:eastAsia="Arial" w:hAnsi="Arial" w:cs="Arial"/>
          <w:spacing w:val="-4"/>
          <w:sz w:val="18"/>
          <w:szCs w:val="18"/>
        </w:rPr>
        <w:t>approve</w:t>
      </w:r>
      <w:r w:rsidRPr="00C412EC">
        <w:rPr>
          <w:rFonts w:ascii="Arial" w:eastAsia="Arial" w:hAnsi="Arial" w:cs="Arial"/>
          <w:spacing w:val="-4"/>
          <w:sz w:val="18"/>
          <w:szCs w:val="18"/>
        </w:rPr>
        <w:t xml:space="preserve"> </w:t>
      </w:r>
      <w:r w:rsidR="00FF7911" w:rsidRPr="00C412EC">
        <w:rPr>
          <w:rFonts w:ascii="Arial" w:eastAsia="Arial" w:hAnsi="Arial" w:cs="Arial"/>
          <w:spacing w:val="-4"/>
          <w:sz w:val="18"/>
          <w:szCs w:val="18"/>
        </w:rPr>
        <w:t>an</w:t>
      </w:r>
      <w:r w:rsidRPr="00C412EC">
        <w:rPr>
          <w:rFonts w:ascii="Arial" w:eastAsia="Arial" w:hAnsi="Arial" w:cs="Arial"/>
          <w:spacing w:val="-4"/>
          <w:sz w:val="18"/>
          <w:szCs w:val="18"/>
        </w:rPr>
        <w:t xml:space="preserve"> </w:t>
      </w:r>
      <w:r w:rsidR="006830E8" w:rsidRPr="00C412EC">
        <w:rPr>
          <w:rFonts w:ascii="Arial" w:eastAsia="Arial" w:hAnsi="Arial" w:cs="Arial"/>
          <w:spacing w:val="-4"/>
          <w:sz w:val="18"/>
          <w:szCs w:val="18"/>
        </w:rPr>
        <w:t xml:space="preserve">interim </w:t>
      </w:r>
      <w:r w:rsidRPr="00C412EC">
        <w:rPr>
          <w:rFonts w:ascii="Arial" w:eastAsia="Arial" w:hAnsi="Arial" w:cs="Arial"/>
          <w:spacing w:val="-4"/>
          <w:sz w:val="18"/>
          <w:szCs w:val="18"/>
        </w:rPr>
        <w:t xml:space="preserve">dividend payment at Baht </w:t>
      </w:r>
      <w:r w:rsidR="006830E8" w:rsidRPr="00C412EC">
        <w:rPr>
          <w:rFonts w:ascii="Arial" w:eastAsia="Arial" w:hAnsi="Arial" w:cs="Arial"/>
          <w:spacing w:val="-4"/>
          <w:sz w:val="18"/>
          <w:szCs w:val="18"/>
        </w:rPr>
        <w:t xml:space="preserve">1 </w:t>
      </w:r>
      <w:r w:rsidRPr="00C412EC">
        <w:rPr>
          <w:rFonts w:ascii="Arial" w:eastAsia="Arial" w:hAnsi="Arial" w:cs="Arial"/>
          <w:spacing w:val="-4"/>
          <w:sz w:val="18"/>
          <w:szCs w:val="18"/>
        </w:rPr>
        <w:t>per share,</w:t>
      </w:r>
      <w:r w:rsidRPr="001A7276">
        <w:rPr>
          <w:rFonts w:ascii="Arial" w:eastAsia="Arial" w:hAnsi="Arial" w:cs="Arial"/>
          <w:sz w:val="18"/>
          <w:szCs w:val="18"/>
        </w:rPr>
        <w:t xml:space="preserve"> </w:t>
      </w:r>
      <w:proofErr w:type="spellStart"/>
      <w:r w:rsidR="00EF1844" w:rsidRPr="001A7276">
        <w:rPr>
          <w:rFonts w:ascii="Arial" w:eastAsia="Arial" w:hAnsi="Arial" w:cs="Arial"/>
          <w:sz w:val="18"/>
          <w:szCs w:val="18"/>
        </w:rPr>
        <w:t>tota</w:t>
      </w:r>
      <w:r w:rsidR="00EF1844">
        <w:rPr>
          <w:rFonts w:ascii="Arial" w:eastAsia="Arial" w:hAnsi="Arial" w:cs="Arial"/>
          <w:sz w:val="18"/>
          <w:szCs w:val="18"/>
        </w:rPr>
        <w:t>ll</w:t>
      </w:r>
      <w:r w:rsidR="00EF1844" w:rsidRPr="001A7276">
        <w:rPr>
          <w:rFonts w:ascii="Arial" w:eastAsia="Arial" w:hAnsi="Arial" w:cs="Arial"/>
          <w:sz w:val="18"/>
          <w:szCs w:val="18"/>
        </w:rPr>
        <w:t>ing</w:t>
      </w:r>
      <w:proofErr w:type="spellEnd"/>
      <w:r w:rsidRPr="001A7276">
        <w:rPr>
          <w:rFonts w:ascii="Arial" w:eastAsia="Arial" w:hAnsi="Arial" w:cs="Arial"/>
          <w:sz w:val="18"/>
          <w:szCs w:val="18"/>
        </w:rPr>
        <w:t xml:space="preserve"> Baht </w:t>
      </w:r>
      <w:r w:rsidR="006830E8" w:rsidRPr="001A7276">
        <w:rPr>
          <w:rFonts w:ascii="Arial" w:eastAsia="Arial" w:hAnsi="Arial" w:cs="Arial"/>
          <w:sz w:val="18"/>
          <w:szCs w:val="18"/>
        </w:rPr>
        <w:t>410</w:t>
      </w:r>
      <w:r w:rsidRPr="001A7276">
        <w:rPr>
          <w:rFonts w:ascii="Arial" w:eastAsia="Arial" w:hAnsi="Arial" w:cs="Arial"/>
          <w:sz w:val="18"/>
          <w:szCs w:val="18"/>
        </w:rPr>
        <w:t xml:space="preserve"> million</w:t>
      </w:r>
      <w:r w:rsidR="00B85639">
        <w:rPr>
          <w:rFonts w:ascii="Arial" w:eastAsia="Arial" w:hAnsi="Arial" w:cs="Arial"/>
          <w:sz w:val="18"/>
          <w:szCs w:val="18"/>
        </w:rPr>
        <w:t>. It</w:t>
      </w:r>
      <w:r w:rsidRPr="001A7276">
        <w:rPr>
          <w:rFonts w:ascii="Arial" w:eastAsia="Arial" w:hAnsi="Arial" w:cs="Arial"/>
          <w:sz w:val="18"/>
          <w:szCs w:val="18"/>
        </w:rPr>
        <w:t xml:space="preserve"> </w:t>
      </w:r>
      <w:r w:rsidR="006830E8" w:rsidRPr="001A7276">
        <w:rPr>
          <w:rFonts w:ascii="Arial" w:eastAsia="Arial" w:hAnsi="Arial" w:cs="Arial"/>
          <w:sz w:val="18"/>
          <w:szCs w:val="18"/>
        </w:rPr>
        <w:t>will be paid on 3 September 2021.</w:t>
      </w:r>
    </w:p>
    <w:p w:rsidR="003B099F" w:rsidRDefault="003B099F" w:rsidP="001A7276">
      <w:pPr>
        <w:jc w:val="both"/>
        <w:rPr>
          <w:rFonts w:ascii="Arial" w:eastAsia="Arial" w:hAnsi="Arial" w:cstheme="minorBidi"/>
          <w:sz w:val="18"/>
          <w:szCs w:val="18"/>
        </w:rPr>
      </w:pPr>
    </w:p>
    <w:p w:rsidR="003B099F" w:rsidRPr="003B099F" w:rsidRDefault="003B099F" w:rsidP="001A7276">
      <w:pPr>
        <w:jc w:val="both"/>
        <w:rPr>
          <w:rFonts w:ascii="Arial" w:eastAsia="Arial" w:hAnsi="Arial" w:cstheme="minorBidi"/>
          <w:sz w:val="18"/>
          <w:szCs w:val="18"/>
        </w:rPr>
      </w:pPr>
    </w:p>
    <w:sectPr w:rsidR="003B099F" w:rsidRPr="003B099F" w:rsidSect="00F21C94">
      <w:headerReference w:type="default" r:id="rId9"/>
      <w:footerReference w:type="default" r:id="rId10"/>
      <w:pgSz w:w="11907" w:h="16839"/>
      <w:pgMar w:top="1440" w:right="720" w:bottom="720" w:left="1728" w:header="706" w:footer="706"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6BD8" w:rsidRDefault="00786BD8">
      <w:r>
        <w:separator/>
      </w:r>
    </w:p>
  </w:endnote>
  <w:endnote w:type="continuationSeparator" w:id="0">
    <w:p w:rsidR="00786BD8" w:rsidRDefault="00786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6BD8" w:rsidRDefault="00786BD8">
    <w:pPr>
      <w:pBdr>
        <w:top w:val="single" w:sz="8" w:space="1" w:color="000000"/>
        <w:left w:val="nil"/>
        <w:bottom w:val="nil"/>
        <w:right w:val="nil"/>
        <w:between w:val="nil"/>
      </w:pBdr>
      <w:tabs>
        <w:tab w:val="center" w:pos="4153"/>
        <w:tab w:val="right" w:pos="8306"/>
      </w:tabs>
      <w:jc w:val="right"/>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w:instrText>
    </w:r>
    <w:r>
      <w:rPr>
        <w:rFonts w:ascii="Arial" w:eastAsia="Arial" w:hAnsi="Arial" w:cs="Arial"/>
        <w:sz w:val="18"/>
        <w:szCs w:val="18"/>
      </w:rPr>
      <w:fldChar w:fldCharType="separate"/>
    </w:r>
    <w:r>
      <w:rPr>
        <w:rFonts w:ascii="Arial" w:eastAsia="Arial" w:hAnsi="Arial" w:cs="Arial"/>
        <w:noProof/>
        <w:sz w:val="18"/>
        <w:szCs w:val="18"/>
      </w:rPr>
      <w:t>10</w:t>
    </w:r>
    <w:r>
      <w:rPr>
        <w:rFonts w:ascii="Arial" w:eastAsia="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6BD8" w:rsidRDefault="00786BD8">
      <w:r>
        <w:separator/>
      </w:r>
    </w:p>
  </w:footnote>
  <w:footnote w:type="continuationSeparator" w:id="0">
    <w:p w:rsidR="00786BD8" w:rsidRDefault="00786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6BD8" w:rsidRDefault="00786BD8">
    <w:pPr>
      <w:jc w:val="both"/>
      <w:rPr>
        <w:rFonts w:ascii="Arial" w:eastAsia="Arial" w:hAnsi="Arial" w:cs="Arial"/>
        <w:b/>
        <w:sz w:val="18"/>
        <w:szCs w:val="18"/>
      </w:rPr>
    </w:pPr>
    <w:r>
      <w:rPr>
        <w:rFonts w:ascii="Arial" w:eastAsia="Arial" w:hAnsi="Arial" w:cs="Arial"/>
        <w:b/>
        <w:sz w:val="18"/>
        <w:szCs w:val="18"/>
      </w:rPr>
      <w:t xml:space="preserve">Thai Union </w:t>
    </w:r>
    <w:proofErr w:type="spellStart"/>
    <w:r>
      <w:rPr>
        <w:rFonts w:ascii="Arial" w:eastAsia="Arial" w:hAnsi="Arial" w:cs="Arial"/>
        <w:b/>
        <w:sz w:val="18"/>
        <w:szCs w:val="18"/>
      </w:rPr>
      <w:t>Feedmill</w:t>
    </w:r>
    <w:proofErr w:type="spellEnd"/>
    <w:r>
      <w:rPr>
        <w:rFonts w:ascii="Arial" w:eastAsia="Arial" w:hAnsi="Arial" w:cs="Arial"/>
        <w:b/>
        <w:sz w:val="18"/>
        <w:szCs w:val="18"/>
      </w:rPr>
      <w:t xml:space="preserve"> Public Company Limited</w:t>
    </w:r>
  </w:p>
  <w:p w:rsidR="00786BD8" w:rsidRDefault="00786BD8">
    <w:pPr>
      <w:jc w:val="both"/>
      <w:rPr>
        <w:rFonts w:ascii="Arial" w:eastAsia="Arial" w:hAnsi="Arial" w:cs="Arial"/>
        <w:b/>
        <w:sz w:val="18"/>
        <w:szCs w:val="18"/>
      </w:rPr>
    </w:pPr>
    <w:r>
      <w:rPr>
        <w:rFonts w:ascii="Arial" w:eastAsia="Arial" w:hAnsi="Arial" w:cs="Arial"/>
        <w:b/>
        <w:sz w:val="18"/>
        <w:szCs w:val="18"/>
      </w:rPr>
      <w:t xml:space="preserve">Condensed Notes to the Interim Financial Information </w:t>
    </w:r>
    <w:r>
      <w:rPr>
        <w:rFonts w:ascii="Arial" w:eastAsia="Arial" w:hAnsi="Arial" w:cs="Arial"/>
        <w:sz w:val="18"/>
        <w:szCs w:val="18"/>
      </w:rPr>
      <w:t>(Unaudited)</w:t>
    </w:r>
  </w:p>
  <w:p w:rsidR="00786BD8" w:rsidRDefault="00786BD8">
    <w:pPr>
      <w:pBdr>
        <w:top w:val="nil"/>
        <w:left w:val="nil"/>
        <w:bottom w:val="single" w:sz="8" w:space="1" w:color="000000"/>
        <w:right w:val="nil"/>
        <w:between w:val="nil"/>
      </w:pBdr>
      <w:jc w:val="both"/>
      <w:rPr>
        <w:rFonts w:ascii="Arial" w:eastAsia="Arial" w:hAnsi="Arial" w:cs="Arial"/>
        <w:b/>
        <w:sz w:val="18"/>
        <w:szCs w:val="18"/>
      </w:rPr>
    </w:pPr>
    <w:r>
      <w:rPr>
        <w:rFonts w:ascii="Arial" w:eastAsia="Arial" w:hAnsi="Arial" w:cs="Arial"/>
        <w:b/>
        <w:sz w:val="18"/>
        <w:szCs w:val="18"/>
      </w:rPr>
      <w:t>For the six-month period ended 30 June 2021</w:t>
    </w:r>
  </w:p>
  <w:p w:rsidR="00786BD8" w:rsidRDefault="00786BD8">
    <w:pPr>
      <w:jc w:val="both"/>
      <w:rPr>
        <w:rFonts w:ascii="Arial" w:eastAsia="Arial" w:hAnsi="Arial" w:cs="Arial"/>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84F02"/>
    <w:multiLevelType w:val="multilevel"/>
    <w:tmpl w:val="E20439C0"/>
    <w:lvl w:ilvl="0">
      <w:start w:val="1"/>
      <w:numFmt w:val="bullet"/>
      <w:lvlText w:val=""/>
      <w:lvlJc w:val="left"/>
      <w:pPr>
        <w:ind w:left="1267" w:hanging="360"/>
      </w:pPr>
      <w:rPr>
        <w:rFonts w:ascii="Symbol" w:hAnsi="Symbol" w:hint="default"/>
      </w:rPr>
    </w:lvl>
    <w:lvl w:ilvl="1">
      <w:start w:val="1"/>
      <w:numFmt w:val="bullet"/>
      <w:lvlText w:val="o"/>
      <w:lvlJc w:val="left"/>
      <w:pPr>
        <w:ind w:left="1987" w:hanging="360"/>
      </w:pPr>
      <w:rPr>
        <w:rFonts w:ascii="Courier New" w:eastAsia="Courier New" w:hAnsi="Courier New" w:cs="Courier New"/>
      </w:rPr>
    </w:lvl>
    <w:lvl w:ilvl="2">
      <w:start w:val="1"/>
      <w:numFmt w:val="bullet"/>
      <w:lvlText w:val="▪"/>
      <w:lvlJc w:val="left"/>
      <w:pPr>
        <w:ind w:left="2707" w:hanging="360"/>
      </w:pPr>
      <w:rPr>
        <w:rFonts w:ascii="Noto Sans Symbols" w:eastAsia="Noto Sans Symbols" w:hAnsi="Noto Sans Symbols" w:cs="Noto Sans Symbols"/>
      </w:rPr>
    </w:lvl>
    <w:lvl w:ilvl="3">
      <w:start w:val="1"/>
      <w:numFmt w:val="bullet"/>
      <w:lvlText w:val="●"/>
      <w:lvlJc w:val="left"/>
      <w:pPr>
        <w:ind w:left="3427" w:hanging="360"/>
      </w:pPr>
      <w:rPr>
        <w:rFonts w:ascii="Noto Sans Symbols" w:eastAsia="Noto Sans Symbols" w:hAnsi="Noto Sans Symbols" w:cs="Noto Sans Symbols"/>
      </w:rPr>
    </w:lvl>
    <w:lvl w:ilvl="4">
      <w:start w:val="1"/>
      <w:numFmt w:val="bullet"/>
      <w:lvlText w:val="o"/>
      <w:lvlJc w:val="left"/>
      <w:pPr>
        <w:ind w:left="4147" w:hanging="360"/>
      </w:pPr>
      <w:rPr>
        <w:rFonts w:ascii="Courier New" w:eastAsia="Courier New" w:hAnsi="Courier New" w:cs="Courier New"/>
      </w:rPr>
    </w:lvl>
    <w:lvl w:ilvl="5">
      <w:start w:val="1"/>
      <w:numFmt w:val="bullet"/>
      <w:lvlText w:val="▪"/>
      <w:lvlJc w:val="left"/>
      <w:pPr>
        <w:ind w:left="4867" w:hanging="360"/>
      </w:pPr>
      <w:rPr>
        <w:rFonts w:ascii="Noto Sans Symbols" w:eastAsia="Noto Sans Symbols" w:hAnsi="Noto Sans Symbols" w:cs="Noto Sans Symbols"/>
      </w:rPr>
    </w:lvl>
    <w:lvl w:ilvl="6">
      <w:start w:val="1"/>
      <w:numFmt w:val="bullet"/>
      <w:lvlText w:val="●"/>
      <w:lvlJc w:val="left"/>
      <w:pPr>
        <w:ind w:left="5587" w:hanging="360"/>
      </w:pPr>
      <w:rPr>
        <w:rFonts w:ascii="Noto Sans Symbols" w:eastAsia="Noto Sans Symbols" w:hAnsi="Noto Sans Symbols" w:cs="Noto Sans Symbols"/>
      </w:rPr>
    </w:lvl>
    <w:lvl w:ilvl="7">
      <w:start w:val="1"/>
      <w:numFmt w:val="bullet"/>
      <w:lvlText w:val="o"/>
      <w:lvlJc w:val="left"/>
      <w:pPr>
        <w:ind w:left="6307" w:hanging="360"/>
      </w:pPr>
      <w:rPr>
        <w:rFonts w:ascii="Courier New" w:eastAsia="Courier New" w:hAnsi="Courier New" w:cs="Courier New"/>
      </w:rPr>
    </w:lvl>
    <w:lvl w:ilvl="8">
      <w:start w:val="1"/>
      <w:numFmt w:val="bullet"/>
      <w:lvlText w:val="▪"/>
      <w:lvlJc w:val="left"/>
      <w:pPr>
        <w:ind w:left="7027" w:hanging="360"/>
      </w:pPr>
      <w:rPr>
        <w:rFonts w:ascii="Noto Sans Symbols" w:eastAsia="Noto Sans Symbols" w:hAnsi="Noto Sans Symbols" w:cs="Noto Sans Symbols"/>
      </w:rPr>
    </w:lvl>
  </w:abstractNum>
  <w:abstractNum w:abstractNumId="1" w15:restartNumberingAfterBreak="0">
    <w:nsid w:val="6FF434E4"/>
    <w:multiLevelType w:val="multilevel"/>
    <w:tmpl w:val="77BA768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oNotTrackMoves/>
  <w:defaultTabStop w:val="720"/>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D001B"/>
    <w:rsid w:val="00027805"/>
    <w:rsid w:val="000B1174"/>
    <w:rsid w:val="000C29EE"/>
    <w:rsid w:val="000D001B"/>
    <w:rsid w:val="000D3B99"/>
    <w:rsid w:val="000D696F"/>
    <w:rsid w:val="00111CD9"/>
    <w:rsid w:val="00126251"/>
    <w:rsid w:val="0016641C"/>
    <w:rsid w:val="001A7276"/>
    <w:rsid w:val="001B6947"/>
    <w:rsid w:val="001F554B"/>
    <w:rsid w:val="00245211"/>
    <w:rsid w:val="002464DC"/>
    <w:rsid w:val="00256F05"/>
    <w:rsid w:val="00287F4B"/>
    <w:rsid w:val="00295999"/>
    <w:rsid w:val="003250C3"/>
    <w:rsid w:val="00332B63"/>
    <w:rsid w:val="003B099F"/>
    <w:rsid w:val="003C0E0A"/>
    <w:rsid w:val="003D104F"/>
    <w:rsid w:val="003D3A10"/>
    <w:rsid w:val="003F609D"/>
    <w:rsid w:val="00403FB5"/>
    <w:rsid w:val="00407E28"/>
    <w:rsid w:val="00423496"/>
    <w:rsid w:val="004660B4"/>
    <w:rsid w:val="004F6797"/>
    <w:rsid w:val="005364EB"/>
    <w:rsid w:val="00547F7F"/>
    <w:rsid w:val="00560283"/>
    <w:rsid w:val="00580974"/>
    <w:rsid w:val="00596E3E"/>
    <w:rsid w:val="005B7E4B"/>
    <w:rsid w:val="00601399"/>
    <w:rsid w:val="00654E36"/>
    <w:rsid w:val="006830E8"/>
    <w:rsid w:val="00684484"/>
    <w:rsid w:val="0069322E"/>
    <w:rsid w:val="006D1FD1"/>
    <w:rsid w:val="006D6135"/>
    <w:rsid w:val="006D768E"/>
    <w:rsid w:val="006F487B"/>
    <w:rsid w:val="0070399E"/>
    <w:rsid w:val="0071409F"/>
    <w:rsid w:val="0071680D"/>
    <w:rsid w:val="007337A0"/>
    <w:rsid w:val="00783477"/>
    <w:rsid w:val="00786BD8"/>
    <w:rsid w:val="007D2A71"/>
    <w:rsid w:val="007D31EB"/>
    <w:rsid w:val="0084614F"/>
    <w:rsid w:val="0085629D"/>
    <w:rsid w:val="00893151"/>
    <w:rsid w:val="008B4324"/>
    <w:rsid w:val="008C7DC9"/>
    <w:rsid w:val="008D33C4"/>
    <w:rsid w:val="00917BEB"/>
    <w:rsid w:val="009205EA"/>
    <w:rsid w:val="009228DD"/>
    <w:rsid w:val="0093649B"/>
    <w:rsid w:val="00941C89"/>
    <w:rsid w:val="00945B52"/>
    <w:rsid w:val="00952530"/>
    <w:rsid w:val="00956F93"/>
    <w:rsid w:val="00957D6C"/>
    <w:rsid w:val="00972B46"/>
    <w:rsid w:val="00992725"/>
    <w:rsid w:val="009E7072"/>
    <w:rsid w:val="009F271E"/>
    <w:rsid w:val="00A075EA"/>
    <w:rsid w:val="00A218D2"/>
    <w:rsid w:val="00A42C7F"/>
    <w:rsid w:val="00A569C9"/>
    <w:rsid w:val="00A65223"/>
    <w:rsid w:val="00AA3AB9"/>
    <w:rsid w:val="00AA3CFA"/>
    <w:rsid w:val="00AD3CC6"/>
    <w:rsid w:val="00AD4B2A"/>
    <w:rsid w:val="00B020AE"/>
    <w:rsid w:val="00B02D70"/>
    <w:rsid w:val="00B1624A"/>
    <w:rsid w:val="00B33AD3"/>
    <w:rsid w:val="00B45E99"/>
    <w:rsid w:val="00B56F0A"/>
    <w:rsid w:val="00B85639"/>
    <w:rsid w:val="00BA08BB"/>
    <w:rsid w:val="00C2736C"/>
    <w:rsid w:val="00C412EC"/>
    <w:rsid w:val="00C71407"/>
    <w:rsid w:val="00CB4A4D"/>
    <w:rsid w:val="00CF65E4"/>
    <w:rsid w:val="00D05179"/>
    <w:rsid w:val="00D12607"/>
    <w:rsid w:val="00D6094B"/>
    <w:rsid w:val="00DA27DE"/>
    <w:rsid w:val="00DA6CE8"/>
    <w:rsid w:val="00DA6EE6"/>
    <w:rsid w:val="00DB140D"/>
    <w:rsid w:val="00DC3321"/>
    <w:rsid w:val="00E0142B"/>
    <w:rsid w:val="00E05B6C"/>
    <w:rsid w:val="00E32843"/>
    <w:rsid w:val="00E714F8"/>
    <w:rsid w:val="00ED31F5"/>
    <w:rsid w:val="00EF1844"/>
    <w:rsid w:val="00EF50A9"/>
    <w:rsid w:val="00F21C94"/>
    <w:rsid w:val="00F22E83"/>
    <w:rsid w:val="00F315EB"/>
    <w:rsid w:val="00F320EB"/>
    <w:rsid w:val="00F344D9"/>
    <w:rsid w:val="00F47D4F"/>
    <w:rsid w:val="00F514AE"/>
    <w:rsid w:val="00F75781"/>
    <w:rsid w:val="00FB33C8"/>
    <w:rsid w:val="00FB4A7C"/>
    <w:rsid w:val="00FC020F"/>
    <w:rsid w:val="00FE40E2"/>
    <w:rsid w:val="00FF79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1DFCA4-7FB5-4F03-B0C2-2CB54AC3C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2AC"/>
    <w:rPr>
      <w:rFonts w:cs="Angsana New"/>
      <w:color w:val="000000"/>
      <w:sz w:val="24"/>
      <w:szCs w:val="24"/>
      <w:lang w:eastAsia="en-GB"/>
    </w:rPr>
  </w:style>
  <w:style w:type="paragraph" w:styleId="Heading1">
    <w:name w:val="heading 1"/>
    <w:basedOn w:val="Normal"/>
    <w:next w:val="Normal"/>
    <w:link w:val="Heading1Char"/>
    <w:uiPriority w:val="9"/>
    <w:qFormat/>
    <w:rsid w:val="00315D63"/>
    <w:pPr>
      <w:keepNext/>
      <w:pBdr>
        <w:bottom w:val="single" w:sz="4" w:space="1" w:color="000000"/>
      </w:pBdr>
      <w:jc w:val="center"/>
      <w:outlineLvl w:val="0"/>
    </w:pPr>
    <w:rPr>
      <w:rFonts w:ascii="Angsana New"/>
      <w:b/>
      <w:bCs/>
      <w:sz w:val="28"/>
      <w:szCs w:val="28"/>
      <w:lang w:val="en-GB"/>
    </w:rPr>
  </w:style>
  <w:style w:type="paragraph" w:styleId="Heading2">
    <w:name w:val="heading 2"/>
    <w:basedOn w:val="Normal"/>
    <w:next w:val="Normal"/>
    <w:link w:val="Heading2Char"/>
    <w:uiPriority w:val="9"/>
    <w:unhideWhenUsed/>
    <w:qFormat/>
    <w:rsid w:val="00315D63"/>
    <w:pPr>
      <w:keepNext/>
      <w:jc w:val="right"/>
      <w:outlineLvl w:val="1"/>
    </w:pPr>
    <w:rPr>
      <w:rFonts w:ascii="Angsana New"/>
      <w:b/>
      <w:bCs/>
      <w:sz w:val="28"/>
      <w:szCs w:val="28"/>
    </w:rPr>
  </w:style>
  <w:style w:type="paragraph" w:styleId="Heading3">
    <w:name w:val="heading 3"/>
    <w:basedOn w:val="Normal"/>
    <w:next w:val="Normal"/>
    <w:link w:val="Heading3Char"/>
    <w:uiPriority w:val="9"/>
    <w:unhideWhenUsed/>
    <w:qFormat/>
    <w:rsid w:val="00315D63"/>
    <w:pPr>
      <w:keepNext/>
      <w:jc w:val="center"/>
      <w:outlineLvl w:val="2"/>
    </w:pPr>
    <w:rPr>
      <w:rFonts w:ascii="Angsana New"/>
      <w:b/>
      <w:bCs/>
      <w:sz w:val="28"/>
      <w:szCs w:val="28"/>
    </w:rPr>
  </w:style>
  <w:style w:type="paragraph" w:styleId="Heading4">
    <w:name w:val="heading 4"/>
    <w:basedOn w:val="Normal"/>
    <w:next w:val="Normal"/>
    <w:link w:val="Heading4Char"/>
    <w:uiPriority w:val="9"/>
    <w:unhideWhenUsed/>
    <w:qFormat/>
    <w:rsid w:val="00315D63"/>
    <w:pPr>
      <w:keepNext/>
      <w:jc w:val="thaiDistribute"/>
      <w:outlineLvl w:val="3"/>
    </w:pPr>
    <w:rPr>
      <w:rFonts w:ascii="Angsana New"/>
      <w:b/>
      <w:bCs/>
      <w:sz w:val="28"/>
      <w:szCs w:val="28"/>
      <w:lang w:val="en-GB"/>
    </w:rPr>
  </w:style>
  <w:style w:type="paragraph" w:styleId="Heading5">
    <w:name w:val="heading 5"/>
    <w:basedOn w:val="Normal"/>
    <w:next w:val="Normal"/>
    <w:link w:val="Heading5Char"/>
    <w:uiPriority w:val="9"/>
    <w:unhideWhenUsed/>
    <w:qFormat/>
    <w:rsid w:val="00315D63"/>
    <w:pPr>
      <w:keepNext/>
      <w:pBdr>
        <w:bottom w:val="single" w:sz="4" w:space="1" w:color="000000"/>
      </w:pBdr>
      <w:jc w:val="right"/>
      <w:outlineLvl w:val="4"/>
    </w:pPr>
    <w:rPr>
      <w:rFonts w:ascii="Angsana New"/>
      <w:b/>
      <w:bCs/>
      <w:sz w:val="28"/>
      <w:szCs w:val="28"/>
    </w:rPr>
  </w:style>
  <w:style w:type="paragraph" w:styleId="Heading6">
    <w:name w:val="heading 6"/>
    <w:basedOn w:val="Normal"/>
    <w:next w:val="Normal"/>
    <w:link w:val="Heading6Char"/>
    <w:uiPriority w:val="9"/>
    <w:unhideWhenUsed/>
    <w:qFormat/>
    <w:rsid w:val="00315D63"/>
    <w:pPr>
      <w:outlineLvl w:val="5"/>
    </w:pPr>
    <w:rPr>
      <w:rFonts w:ascii="Arial" w:hAnsi="Arial"/>
      <w:b/>
      <w:bCs/>
      <w:color w:val="auto"/>
      <w:lang w:val="en-GB" w:eastAsia="th-TH"/>
    </w:rPr>
  </w:style>
  <w:style w:type="paragraph" w:styleId="Heading7">
    <w:name w:val="heading 7"/>
    <w:basedOn w:val="Normal"/>
    <w:next w:val="Normal"/>
    <w:link w:val="Heading7Char"/>
    <w:uiPriority w:val="9"/>
    <w:qFormat/>
    <w:rsid w:val="00315D63"/>
    <w:pPr>
      <w:keepNext/>
      <w:tabs>
        <w:tab w:val="left" w:pos="567"/>
        <w:tab w:val="center" w:pos="3402"/>
        <w:tab w:val="center" w:pos="4536"/>
        <w:tab w:val="center" w:pos="5670"/>
        <w:tab w:val="center" w:pos="6804"/>
        <w:tab w:val="right" w:pos="7655"/>
      </w:tabs>
      <w:ind w:left="-107"/>
      <w:jc w:val="both"/>
      <w:outlineLvl w:val="6"/>
    </w:pPr>
    <w:rPr>
      <w:rFonts w:ascii="Angsana New"/>
      <w:b/>
      <w:bCs/>
      <w:sz w:val="28"/>
      <w:szCs w:val="28"/>
    </w:rPr>
  </w:style>
  <w:style w:type="paragraph" w:styleId="Heading8">
    <w:name w:val="heading 8"/>
    <w:basedOn w:val="Normal"/>
    <w:next w:val="Normal"/>
    <w:link w:val="Heading8Char"/>
    <w:uiPriority w:val="9"/>
    <w:qFormat/>
    <w:rsid w:val="00315D63"/>
    <w:pPr>
      <w:outlineLvl w:val="7"/>
    </w:pPr>
    <w:rPr>
      <w:rFonts w:ascii="Arial" w:hAnsi="Arial"/>
      <w:b/>
      <w:bCs/>
      <w:color w:val="auto"/>
      <w:lang w:eastAsia="th-TH"/>
    </w:rPr>
  </w:style>
  <w:style w:type="paragraph" w:styleId="Heading9">
    <w:name w:val="heading 9"/>
    <w:basedOn w:val="Normal"/>
    <w:next w:val="Normal"/>
    <w:link w:val="Heading9Char"/>
    <w:uiPriority w:val="9"/>
    <w:qFormat/>
    <w:rsid w:val="00315D63"/>
    <w:pPr>
      <w:jc w:val="center"/>
      <w:outlineLvl w:val="8"/>
    </w:pPr>
    <w:rPr>
      <w:rFonts w:ascii="Arial" w:hAnsi="Arial"/>
      <w:b/>
      <w:bCs/>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02C15"/>
    <w:pPr>
      <w:spacing w:before="240" w:after="60"/>
      <w:jc w:val="center"/>
      <w:outlineLvl w:val="0"/>
    </w:pPr>
    <w:rPr>
      <w:rFonts w:ascii="Times New Roman" w:hAnsi="Times New Roman"/>
      <w:b/>
      <w:bCs/>
      <w:color w:val="auto"/>
      <w:kern w:val="36"/>
      <w:lang w:val="en-GB"/>
    </w:rPr>
  </w:style>
  <w:style w:type="character" w:customStyle="1" w:styleId="Heading1Char">
    <w:name w:val="Heading 1 Char"/>
    <w:link w:val="Heading1"/>
    <w:uiPriority w:val="9"/>
    <w:locked/>
    <w:rsid w:val="00CB1197"/>
    <w:rPr>
      <w:rFonts w:ascii="Angsana New"/>
      <w:b/>
      <w:color w:val="000000"/>
      <w:sz w:val="28"/>
    </w:rPr>
  </w:style>
  <w:style w:type="character" w:customStyle="1" w:styleId="Heading2Char">
    <w:name w:val="Heading 2 Char"/>
    <w:link w:val="Heading2"/>
    <w:uiPriority w:val="9"/>
    <w:semiHidden/>
    <w:rPr>
      <w:rFonts w:ascii="Calibri Light" w:eastAsia="Times New Roman" w:hAnsi="Calibri Light" w:cs="Angsana New"/>
      <w:b/>
      <w:bCs/>
      <w:i/>
      <w:iCs/>
      <w:color w:val="000000"/>
      <w:sz w:val="28"/>
      <w:szCs w:val="35"/>
      <w:lang w:val="en-US" w:eastAsia="en-US"/>
    </w:rPr>
  </w:style>
  <w:style w:type="character" w:customStyle="1" w:styleId="Heading3Char">
    <w:name w:val="Heading 3 Char"/>
    <w:link w:val="Heading3"/>
    <w:uiPriority w:val="9"/>
    <w:semiHidden/>
    <w:rPr>
      <w:rFonts w:ascii="Calibri Light" w:eastAsia="Times New Roman" w:hAnsi="Calibri Light" w:cs="Angsana New"/>
      <w:b/>
      <w:bCs/>
      <w:color w:val="000000"/>
      <w:sz w:val="26"/>
      <w:szCs w:val="33"/>
      <w:lang w:val="en-US" w:eastAsia="en-US"/>
    </w:rPr>
  </w:style>
  <w:style w:type="character" w:customStyle="1" w:styleId="Heading4Char">
    <w:name w:val="Heading 4 Char"/>
    <w:link w:val="Heading4"/>
    <w:uiPriority w:val="9"/>
    <w:locked/>
    <w:rsid w:val="00CB1197"/>
    <w:rPr>
      <w:rFonts w:ascii="Angsana New"/>
      <w:b/>
      <w:color w:val="000000"/>
      <w:sz w:val="28"/>
    </w:rPr>
  </w:style>
  <w:style w:type="character" w:customStyle="1" w:styleId="Heading5Char">
    <w:name w:val="Heading 5 Char"/>
    <w:link w:val="Heading5"/>
    <w:uiPriority w:val="9"/>
    <w:semiHidden/>
    <w:rPr>
      <w:rFonts w:ascii="Calibri" w:eastAsia="Times New Roman" w:hAnsi="Calibri" w:cs="Cordia New"/>
      <w:b/>
      <w:bCs/>
      <w:i/>
      <w:iCs/>
      <w:color w:val="000000"/>
      <w:sz w:val="26"/>
      <w:szCs w:val="33"/>
      <w:lang w:val="en-US" w:eastAsia="en-US"/>
    </w:rPr>
  </w:style>
  <w:style w:type="character" w:customStyle="1" w:styleId="Heading6Char">
    <w:name w:val="Heading 6 Char"/>
    <w:link w:val="Heading6"/>
    <w:uiPriority w:val="9"/>
    <w:locked/>
    <w:rsid w:val="00CB1197"/>
    <w:rPr>
      <w:rFonts w:ascii="Arial" w:hAnsi="Arial"/>
      <w:b/>
      <w:snapToGrid w:val="0"/>
      <w:sz w:val="24"/>
      <w:lang w:val="x-none" w:eastAsia="th-TH" w:bidi="th-TH"/>
    </w:rPr>
  </w:style>
  <w:style w:type="character" w:customStyle="1" w:styleId="Heading7Char">
    <w:name w:val="Heading 7 Char"/>
    <w:link w:val="Heading7"/>
    <w:uiPriority w:val="9"/>
    <w:semiHidden/>
    <w:rPr>
      <w:rFonts w:ascii="Calibri" w:eastAsia="Times New Roman" w:hAnsi="Calibri" w:cs="Cordia New"/>
      <w:color w:val="000000"/>
      <w:sz w:val="24"/>
      <w:szCs w:val="30"/>
      <w:lang w:val="en-US" w:eastAsia="en-US"/>
    </w:rPr>
  </w:style>
  <w:style w:type="character" w:customStyle="1" w:styleId="Heading8Char">
    <w:name w:val="Heading 8 Char"/>
    <w:link w:val="Heading8"/>
    <w:uiPriority w:val="9"/>
    <w:rPr>
      <w:rFonts w:ascii="Calibri" w:eastAsia="Times New Roman" w:hAnsi="Calibri" w:cs="Cordia New"/>
      <w:i/>
      <w:iCs/>
      <w:color w:val="000000"/>
      <w:sz w:val="24"/>
      <w:szCs w:val="30"/>
      <w:lang w:val="en-US" w:eastAsia="en-US"/>
    </w:rPr>
  </w:style>
  <w:style w:type="character" w:customStyle="1" w:styleId="Heading9Char">
    <w:name w:val="Heading 9 Char"/>
    <w:link w:val="Heading9"/>
    <w:uiPriority w:val="9"/>
    <w:semiHidden/>
    <w:rPr>
      <w:rFonts w:ascii="Calibri Light" w:eastAsia="Times New Roman" w:hAnsi="Calibri Light" w:cs="Angsana New"/>
      <w:color w:val="000000"/>
      <w:sz w:val="22"/>
      <w:szCs w:val="28"/>
      <w:lang w:val="en-US" w:eastAsia="en-US"/>
    </w:rPr>
  </w:style>
  <w:style w:type="paragraph" w:styleId="Header">
    <w:name w:val="header"/>
    <w:basedOn w:val="Normal"/>
    <w:next w:val="Normal"/>
    <w:link w:val="HeaderChar"/>
    <w:uiPriority w:val="99"/>
    <w:rsid w:val="00315D63"/>
    <w:rPr>
      <w:rFonts w:ascii="Arial" w:hAnsi="Arial"/>
      <w:color w:val="auto"/>
      <w:lang w:eastAsia="th-TH"/>
    </w:rPr>
  </w:style>
  <w:style w:type="character" w:customStyle="1" w:styleId="HeaderChar">
    <w:name w:val="Header Char"/>
    <w:link w:val="Header"/>
    <w:uiPriority w:val="99"/>
    <w:locked/>
    <w:rsid w:val="000A3487"/>
    <w:rPr>
      <w:rFonts w:ascii="Arial" w:hAnsi="Arial"/>
      <w:sz w:val="24"/>
      <w:lang w:val="x-none" w:eastAsia="th-TH" w:bidi="th-TH"/>
    </w:rPr>
  </w:style>
  <w:style w:type="paragraph" w:styleId="BodyTextIndent">
    <w:name w:val="Body Text Indent"/>
    <w:basedOn w:val="Normal"/>
    <w:next w:val="Normal"/>
    <w:link w:val="BodyTextIndentChar"/>
    <w:uiPriority w:val="99"/>
    <w:rsid w:val="00315D63"/>
    <w:pPr>
      <w:jc w:val="both"/>
    </w:pPr>
    <w:rPr>
      <w:rFonts w:ascii="Arial" w:hAnsi="Arial"/>
      <w:color w:val="auto"/>
      <w:lang w:eastAsia="th-TH"/>
    </w:rPr>
  </w:style>
  <w:style w:type="character" w:customStyle="1" w:styleId="BodyTextIndentChar">
    <w:name w:val="Body Text Indent Char"/>
    <w:link w:val="BodyTextIndent"/>
    <w:uiPriority w:val="99"/>
    <w:semiHidden/>
    <w:rPr>
      <w:rFonts w:cs="Angsana New"/>
      <w:color w:val="000000"/>
      <w:sz w:val="24"/>
      <w:szCs w:val="30"/>
      <w:lang w:val="en-US" w:eastAsia="en-US"/>
    </w:rPr>
  </w:style>
  <w:style w:type="paragraph" w:styleId="BodyText3">
    <w:name w:val="Body Text 3"/>
    <w:basedOn w:val="Normal"/>
    <w:next w:val="Normal"/>
    <w:link w:val="BodyText3Char"/>
    <w:uiPriority w:val="99"/>
    <w:rsid w:val="00315D63"/>
    <w:pPr>
      <w:jc w:val="both"/>
    </w:pPr>
    <w:rPr>
      <w:rFonts w:ascii="Arial" w:hAnsi="Arial"/>
      <w:color w:val="auto"/>
      <w:lang w:eastAsia="th-TH"/>
    </w:rPr>
  </w:style>
  <w:style w:type="character" w:customStyle="1" w:styleId="BodyText3Char">
    <w:name w:val="Body Text 3 Char"/>
    <w:link w:val="BodyText3"/>
    <w:uiPriority w:val="99"/>
    <w:semiHidden/>
    <w:rPr>
      <w:rFonts w:cs="Angsana New"/>
      <w:color w:val="000000"/>
      <w:sz w:val="16"/>
      <w:lang w:val="en-US" w:eastAsia="en-US"/>
    </w:rPr>
  </w:style>
  <w:style w:type="paragraph" w:customStyle="1" w:styleId="7I-7H-">
    <w:name w:val="@7I-@#7H-"/>
    <w:basedOn w:val="Normal"/>
    <w:next w:val="Normal"/>
    <w:rsid w:val="00315D63"/>
    <w:rPr>
      <w:rFonts w:ascii="Arial" w:hAnsi="Arial"/>
      <w:b/>
      <w:bCs/>
      <w:color w:val="auto"/>
      <w:lang w:eastAsia="th-TH"/>
    </w:rPr>
  </w:style>
  <w:style w:type="paragraph" w:styleId="Footer">
    <w:name w:val="footer"/>
    <w:basedOn w:val="Normal"/>
    <w:link w:val="FooterChar"/>
    <w:uiPriority w:val="99"/>
    <w:rsid w:val="00315D63"/>
    <w:pPr>
      <w:tabs>
        <w:tab w:val="center" w:pos="4153"/>
        <w:tab w:val="right" w:pos="8306"/>
      </w:tabs>
    </w:pPr>
    <w:rPr>
      <w:lang w:val="en-GB"/>
    </w:rPr>
  </w:style>
  <w:style w:type="character" w:customStyle="1" w:styleId="FooterChar">
    <w:name w:val="Footer Char"/>
    <w:link w:val="Footer"/>
    <w:uiPriority w:val="99"/>
    <w:locked/>
    <w:rsid w:val="008A752C"/>
    <w:rPr>
      <w:color w:val="000000"/>
      <w:sz w:val="24"/>
    </w:rPr>
  </w:style>
  <w:style w:type="character" w:styleId="PageNumber">
    <w:name w:val="page number"/>
    <w:uiPriority w:val="99"/>
    <w:rsid w:val="00315D63"/>
    <w:rPr>
      <w:rFonts w:cs="Times New Roman"/>
    </w:rPr>
  </w:style>
  <w:style w:type="paragraph" w:styleId="BodyTextIndent2">
    <w:name w:val="Body Text Indent 2"/>
    <w:basedOn w:val="Normal"/>
    <w:link w:val="BodyTextIndent2Char"/>
    <w:uiPriority w:val="99"/>
    <w:rsid w:val="00315D63"/>
    <w:pPr>
      <w:ind w:left="135"/>
      <w:jc w:val="right"/>
    </w:pPr>
    <w:rPr>
      <w:rFonts w:ascii="Angsana New"/>
      <w:b/>
      <w:bCs/>
      <w:sz w:val="28"/>
      <w:szCs w:val="28"/>
    </w:rPr>
  </w:style>
  <w:style w:type="character" w:customStyle="1" w:styleId="BodyTextIndent2Char">
    <w:name w:val="Body Text Indent 2 Char"/>
    <w:link w:val="BodyTextIndent2"/>
    <w:uiPriority w:val="99"/>
    <w:semiHidden/>
    <w:rPr>
      <w:rFonts w:cs="Angsana New"/>
      <w:color w:val="000000"/>
      <w:sz w:val="24"/>
      <w:szCs w:val="30"/>
      <w:lang w:val="en-US" w:eastAsia="en-US"/>
    </w:rPr>
  </w:style>
  <w:style w:type="paragraph" w:styleId="BodyText">
    <w:name w:val="Body Text"/>
    <w:basedOn w:val="Normal"/>
    <w:link w:val="BodyTextChar"/>
    <w:uiPriority w:val="99"/>
    <w:rsid w:val="00315D63"/>
    <w:rPr>
      <w:rFonts w:ascii="Angsana New"/>
      <w:b/>
      <w:bCs/>
      <w:sz w:val="28"/>
      <w:szCs w:val="28"/>
    </w:rPr>
  </w:style>
  <w:style w:type="character" w:customStyle="1" w:styleId="BodyTextChar">
    <w:name w:val="Body Text Char"/>
    <w:link w:val="BodyText"/>
    <w:uiPriority w:val="99"/>
    <w:semiHidden/>
    <w:rPr>
      <w:rFonts w:cs="Angsana New"/>
      <w:color w:val="000000"/>
      <w:sz w:val="24"/>
      <w:szCs w:val="30"/>
      <w:lang w:val="en-US" w:eastAsia="en-US"/>
    </w:rPr>
  </w:style>
  <w:style w:type="paragraph" w:styleId="BodyText2">
    <w:name w:val="Body Text 2"/>
    <w:basedOn w:val="Normal"/>
    <w:link w:val="BodyText2Char"/>
    <w:uiPriority w:val="99"/>
    <w:rsid w:val="00315D63"/>
    <w:pPr>
      <w:jc w:val="thaiDistribute"/>
    </w:pPr>
    <w:rPr>
      <w:rFonts w:ascii="Angsana New"/>
      <w:sz w:val="28"/>
      <w:szCs w:val="28"/>
    </w:rPr>
  </w:style>
  <w:style w:type="character" w:customStyle="1" w:styleId="BodyText2Char">
    <w:name w:val="Body Text 2 Char"/>
    <w:link w:val="BodyText2"/>
    <w:uiPriority w:val="99"/>
    <w:semiHidden/>
    <w:rPr>
      <w:rFonts w:cs="Angsana New"/>
      <w:color w:val="000000"/>
      <w:sz w:val="24"/>
      <w:szCs w:val="30"/>
      <w:lang w:val="en-US" w:eastAsia="en-US"/>
    </w:rPr>
  </w:style>
  <w:style w:type="paragraph" w:styleId="BalloonText">
    <w:name w:val="Balloon Text"/>
    <w:basedOn w:val="Normal"/>
    <w:link w:val="BalloonTextChar"/>
    <w:uiPriority w:val="99"/>
    <w:semiHidden/>
    <w:rsid w:val="00CC60C4"/>
    <w:rPr>
      <w:rFonts w:cs="Cordia New"/>
      <w:sz w:val="23"/>
      <w:szCs w:val="23"/>
    </w:rPr>
  </w:style>
  <w:style w:type="character" w:customStyle="1" w:styleId="BalloonTextChar">
    <w:name w:val="Balloon Text Char"/>
    <w:link w:val="BalloonText"/>
    <w:uiPriority w:val="99"/>
    <w:semiHidden/>
    <w:rPr>
      <w:rFonts w:ascii="Segoe UI" w:hAnsi="Segoe UI" w:cs="Angsana New"/>
      <w:color w:val="000000"/>
      <w:sz w:val="18"/>
      <w:szCs w:val="22"/>
      <w:lang w:val="en-US" w:eastAsia="en-US"/>
    </w:rPr>
  </w:style>
  <w:style w:type="character" w:styleId="CommentReference">
    <w:name w:val="annotation reference"/>
    <w:uiPriority w:val="99"/>
    <w:semiHidden/>
    <w:rsid w:val="00315D63"/>
    <w:rPr>
      <w:sz w:val="18"/>
    </w:rPr>
  </w:style>
  <w:style w:type="paragraph" w:styleId="CommentText">
    <w:name w:val="annotation text"/>
    <w:basedOn w:val="Normal"/>
    <w:link w:val="CommentTextChar"/>
    <w:uiPriority w:val="99"/>
    <w:rsid w:val="00315D63"/>
    <w:rPr>
      <w:rFonts w:cs="Cordia New"/>
      <w:sz w:val="20"/>
      <w:szCs w:val="23"/>
    </w:rPr>
  </w:style>
  <w:style w:type="character" w:customStyle="1" w:styleId="CommentTextChar">
    <w:name w:val="Comment Text Char"/>
    <w:link w:val="CommentText"/>
    <w:uiPriority w:val="99"/>
    <w:rPr>
      <w:rFonts w:cs="Angsana New"/>
      <w:color w:val="000000"/>
      <w:szCs w:val="25"/>
      <w:lang w:val="en-US" w:eastAsia="en-US"/>
    </w:rPr>
  </w:style>
  <w:style w:type="paragraph" w:styleId="CommentSubject">
    <w:name w:val="annotation subject"/>
    <w:basedOn w:val="CommentText"/>
    <w:next w:val="CommentText"/>
    <w:link w:val="CommentSubjectChar"/>
    <w:uiPriority w:val="99"/>
    <w:rsid w:val="00315D63"/>
    <w:rPr>
      <w:b/>
      <w:bCs/>
    </w:rPr>
  </w:style>
  <w:style w:type="character" w:customStyle="1" w:styleId="CommentSubjectChar">
    <w:name w:val="Comment Subject Char"/>
    <w:link w:val="CommentSubject"/>
    <w:uiPriority w:val="99"/>
    <w:rPr>
      <w:rFonts w:cs="Angsana New"/>
      <w:b/>
      <w:bCs/>
      <w:color w:val="000000"/>
      <w:szCs w:val="25"/>
      <w:lang w:val="en-US" w:eastAsia="en-US"/>
    </w:rPr>
  </w:style>
  <w:style w:type="character" w:styleId="Hyperlink">
    <w:name w:val="Hyperlink"/>
    <w:uiPriority w:val="99"/>
    <w:rsid w:val="00EB062E"/>
    <w:rPr>
      <w:color w:val="0000FF"/>
      <w:u w:val="single"/>
    </w:rPr>
  </w:style>
  <w:style w:type="character" w:styleId="FollowedHyperlink">
    <w:name w:val="FollowedHyperlink"/>
    <w:uiPriority w:val="99"/>
    <w:rsid w:val="00EB062E"/>
    <w:rPr>
      <w:color w:val="800080"/>
      <w:u w:val="single"/>
    </w:rPr>
  </w:style>
  <w:style w:type="paragraph" w:styleId="ListParagraph">
    <w:name w:val="List Paragraph"/>
    <w:basedOn w:val="Normal"/>
    <w:uiPriority w:val="34"/>
    <w:qFormat/>
    <w:rsid w:val="00113806"/>
    <w:pPr>
      <w:spacing w:after="200" w:line="276" w:lineRule="auto"/>
      <w:ind w:left="720"/>
      <w:contextualSpacing/>
    </w:pPr>
    <w:rPr>
      <w:rFonts w:ascii="Calibri" w:hAnsi="Calibri" w:cs="Cordia New"/>
      <w:color w:val="auto"/>
      <w:sz w:val="22"/>
      <w:szCs w:val="28"/>
    </w:rPr>
  </w:style>
  <w:style w:type="table" w:styleId="TableGrid">
    <w:name w:val="Table Grid"/>
    <w:basedOn w:val="TableNormal"/>
    <w:uiPriority w:val="59"/>
    <w:rsid w:val="00113806"/>
    <w:rPr>
      <w:rFonts w:ascii="Calibri" w:hAnsi="Calibri"/>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E517E9"/>
    <w:rPr>
      <w:rFonts w:cs="Angsana New"/>
      <w:color w:val="000000"/>
      <w:sz w:val="24"/>
      <w:szCs w:val="30"/>
      <w:lang w:eastAsia="en-GB"/>
    </w:rPr>
  </w:style>
  <w:style w:type="character" w:styleId="Emphasis">
    <w:name w:val="Emphasis"/>
    <w:uiPriority w:val="20"/>
    <w:qFormat/>
    <w:rsid w:val="00D11C9D"/>
    <w:rPr>
      <w:i/>
    </w:rPr>
  </w:style>
  <w:style w:type="paragraph" w:customStyle="1" w:styleId="Default">
    <w:name w:val="Default"/>
    <w:rsid w:val="00452724"/>
    <w:pPr>
      <w:autoSpaceDE w:val="0"/>
      <w:autoSpaceDN w:val="0"/>
      <w:adjustRightInd w:val="0"/>
    </w:pPr>
    <w:rPr>
      <w:rFonts w:ascii="Angsana New" w:hAnsi="Angsana New" w:cs="Angsana New"/>
      <w:color w:val="000000"/>
      <w:sz w:val="24"/>
      <w:szCs w:val="24"/>
      <w:lang w:eastAsia="en-GB"/>
    </w:rPr>
  </w:style>
  <w:style w:type="paragraph" w:styleId="BodyTextIndent3">
    <w:name w:val="Body Text Indent 3"/>
    <w:basedOn w:val="Normal"/>
    <w:link w:val="BodyTextIndent3Char"/>
    <w:uiPriority w:val="99"/>
    <w:rsid w:val="00602731"/>
    <w:pPr>
      <w:ind w:left="720"/>
      <w:jc w:val="thaiDistribute"/>
    </w:pPr>
    <w:rPr>
      <w:rFonts w:ascii="Angsana New"/>
      <w:color w:val="auto"/>
      <w:sz w:val="29"/>
      <w:szCs w:val="29"/>
      <w:lang w:val="en-GB"/>
    </w:rPr>
  </w:style>
  <w:style w:type="character" w:customStyle="1" w:styleId="BodyTextIndent3Char">
    <w:name w:val="Body Text Indent 3 Char"/>
    <w:link w:val="BodyTextIndent3"/>
    <w:uiPriority w:val="99"/>
    <w:locked/>
    <w:rsid w:val="00602731"/>
    <w:rPr>
      <w:rFonts w:ascii="Angsana New"/>
      <w:sz w:val="29"/>
    </w:rPr>
  </w:style>
  <w:style w:type="paragraph" w:styleId="NormalIndent">
    <w:name w:val="Normal Indent"/>
    <w:basedOn w:val="Normal"/>
    <w:uiPriority w:val="99"/>
    <w:rsid w:val="00244E69"/>
    <w:pPr>
      <w:ind w:left="720"/>
    </w:pPr>
    <w:rPr>
      <w:rFonts w:ascii="CordiaUPC" w:hAnsi="CordiaUPC" w:cs="AngsanaUPC"/>
      <w:color w:val="000080"/>
      <w:sz w:val="30"/>
      <w:szCs w:val="30"/>
    </w:rPr>
  </w:style>
  <w:style w:type="paragraph" w:styleId="MacroText">
    <w:name w:val="macro"/>
    <w:link w:val="MacroTextChar"/>
    <w:uiPriority w:val="99"/>
    <w:rsid w:val="00822FB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cs="Angsana New"/>
      <w:sz w:val="24"/>
      <w:szCs w:val="24"/>
      <w:lang w:val="en-AU" w:eastAsia="en-GB"/>
    </w:rPr>
  </w:style>
  <w:style w:type="character" w:customStyle="1" w:styleId="MacroTextChar">
    <w:name w:val="Macro Text Char"/>
    <w:link w:val="MacroText"/>
    <w:uiPriority w:val="99"/>
    <w:locked/>
    <w:rsid w:val="00822FBE"/>
    <w:rPr>
      <w:rFonts w:ascii="Courier New" w:eastAsia="MS Mincho" w:hAnsi="Courier New"/>
      <w:lang w:val="en-AU" w:eastAsia="en-US"/>
    </w:rPr>
  </w:style>
  <w:style w:type="paragraph" w:customStyle="1" w:styleId="IndexHeading1">
    <w:name w:val="Index Heading1"/>
    <w:aliases w:val="ixh"/>
    <w:basedOn w:val="BodyText"/>
    <w:rsid w:val="00EE186B"/>
    <w:pPr>
      <w:spacing w:after="130" w:line="260" w:lineRule="atLeast"/>
      <w:ind w:left="1134" w:hanging="1134"/>
    </w:pPr>
    <w:rPr>
      <w:rFonts w:ascii="Times New Roman" w:eastAsia="MS Mincho" w:hAnsi="Times New Roman"/>
      <w:bCs w:val="0"/>
      <w:color w:val="auto"/>
      <w:sz w:val="22"/>
      <w:szCs w:val="20"/>
      <w:lang w:val="en-GB" w:bidi="ar-SA"/>
    </w:rPr>
  </w:style>
  <w:style w:type="paragraph" w:customStyle="1" w:styleId="acctfourfigures">
    <w:name w:val="acct four figures"/>
    <w:aliases w:val="a4,a4 + 8 pt,(Complex) + 8 pt,(Complex),Thai Distribute..."/>
    <w:basedOn w:val="Normal"/>
    <w:rsid w:val="009164CA"/>
    <w:pPr>
      <w:tabs>
        <w:tab w:val="decimal" w:pos="765"/>
      </w:tabs>
      <w:spacing w:line="260" w:lineRule="atLeast"/>
    </w:pPr>
    <w:rPr>
      <w:rFonts w:ascii="Times New Roman" w:eastAsia="MS Mincho" w:hAnsi="Times New Roman"/>
      <w:color w:val="auto"/>
      <w:sz w:val="22"/>
      <w:szCs w:val="20"/>
      <w:lang w:val="en-GB" w:bidi="ar-SA"/>
    </w:rPr>
  </w:style>
  <w:style w:type="paragraph" w:styleId="FootnoteText">
    <w:name w:val="footnote text"/>
    <w:basedOn w:val="Normal"/>
    <w:link w:val="FootnoteTextChar"/>
    <w:uiPriority w:val="99"/>
    <w:rsid w:val="00FB1DED"/>
    <w:rPr>
      <w:rFonts w:ascii="Angsana New" w:hAnsi="Angsana New"/>
      <w:sz w:val="20"/>
      <w:szCs w:val="23"/>
      <w:lang w:val="en-GB"/>
    </w:rPr>
  </w:style>
  <w:style w:type="character" w:customStyle="1" w:styleId="FootnoteTextChar">
    <w:name w:val="Footnote Text Char"/>
    <w:link w:val="FootnoteText"/>
    <w:uiPriority w:val="99"/>
    <w:locked/>
    <w:rsid w:val="00FB1DED"/>
    <w:rPr>
      <w:rFonts w:ascii="Angsana New" w:hAnsi="Angsana New"/>
      <w:color w:val="000000"/>
      <w:sz w:val="23"/>
    </w:rPr>
  </w:style>
  <w:style w:type="paragraph" w:styleId="BlockText">
    <w:name w:val="Block Text"/>
    <w:basedOn w:val="Normal"/>
    <w:uiPriority w:val="99"/>
    <w:rsid w:val="001F68AE"/>
    <w:pPr>
      <w:ind w:left="180" w:right="-693" w:hanging="11"/>
      <w:jc w:val="thaiDistribute"/>
    </w:pPr>
    <w:rPr>
      <w:rFonts w:ascii="Times New Roman" w:hAnsi="Times New Roman"/>
      <w:color w:val="auto"/>
      <w:sz w:val="22"/>
      <w:szCs w:val="22"/>
    </w:rPr>
  </w:style>
  <w:style w:type="paragraph" w:styleId="HTMLPreformatted">
    <w:name w:val="HTML Preformatted"/>
    <w:basedOn w:val="Normal"/>
    <w:link w:val="HTMLPreformattedChar"/>
    <w:uiPriority w:val="99"/>
    <w:unhideWhenUsed/>
    <w:rsid w:val="004D1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PreformattedChar">
    <w:name w:val="HTML Preformatted Char"/>
    <w:link w:val="HTMLPreformatted"/>
    <w:uiPriority w:val="99"/>
    <w:rsid w:val="004D1E75"/>
    <w:rPr>
      <w:rFonts w:ascii="Courier New" w:hAnsi="Courier New" w:cs="Courier New"/>
    </w:rPr>
  </w:style>
  <w:style w:type="paragraph" w:styleId="DocumentMap">
    <w:name w:val="Document Map"/>
    <w:basedOn w:val="Normal"/>
    <w:link w:val="DocumentMapChar"/>
    <w:uiPriority w:val="99"/>
    <w:rsid w:val="00602C15"/>
    <w:pPr>
      <w:shd w:val="clear" w:color="auto" w:fill="000080"/>
      <w:jc w:val="both"/>
    </w:pPr>
    <w:rPr>
      <w:rFonts w:ascii="Times New Roman" w:hAnsi="Times New Roman"/>
      <w:color w:val="auto"/>
      <w:lang w:val="en-GB"/>
    </w:rPr>
  </w:style>
  <w:style w:type="character" w:customStyle="1" w:styleId="DocumentMapChar">
    <w:name w:val="Document Map Char"/>
    <w:link w:val="DocumentMap"/>
    <w:uiPriority w:val="99"/>
    <w:rsid w:val="00602C15"/>
    <w:rPr>
      <w:rFonts w:ascii="Times New Roman" w:hAnsi="Times New Roman" w:cs="Angsana New"/>
      <w:sz w:val="24"/>
      <w:szCs w:val="24"/>
      <w:shd w:val="clear" w:color="auto" w:fill="000080"/>
      <w:lang w:eastAsia="en-US"/>
    </w:rPr>
  </w:style>
  <w:style w:type="character" w:styleId="EndnoteReference">
    <w:name w:val="endnote reference"/>
    <w:uiPriority w:val="99"/>
    <w:rsid w:val="00602C15"/>
    <w:rPr>
      <w:rFonts w:ascii="Arial" w:hAnsi="Arial"/>
      <w:sz w:val="20"/>
      <w:vertAlign w:val="superscript"/>
    </w:rPr>
  </w:style>
  <w:style w:type="paragraph" w:styleId="EnvelopeAddress">
    <w:name w:val="envelope address"/>
    <w:basedOn w:val="Normal"/>
    <w:uiPriority w:val="99"/>
    <w:rsid w:val="00602C15"/>
    <w:pPr>
      <w:framePr w:w="7920" w:h="1980" w:hRule="exact" w:hSpace="180" w:wrap="auto" w:hAnchor="page" w:xAlign="center" w:yAlign="bottom"/>
      <w:ind w:left="2880"/>
      <w:jc w:val="both"/>
    </w:pPr>
    <w:rPr>
      <w:rFonts w:ascii="Times New Roman" w:hAnsi="Times New Roman"/>
      <w:color w:val="auto"/>
      <w:lang w:val="en-GB"/>
    </w:rPr>
  </w:style>
  <w:style w:type="paragraph" w:styleId="EnvelopeReturn">
    <w:name w:val="envelope return"/>
    <w:basedOn w:val="Normal"/>
    <w:uiPriority w:val="99"/>
    <w:rsid w:val="00602C15"/>
    <w:pPr>
      <w:jc w:val="both"/>
    </w:pPr>
    <w:rPr>
      <w:rFonts w:ascii="Times New Roman" w:hAnsi="Times New Roman"/>
      <w:color w:val="auto"/>
      <w:lang w:val="en-GB"/>
    </w:rPr>
  </w:style>
  <w:style w:type="character" w:styleId="FootnoteReference">
    <w:name w:val="footnote reference"/>
    <w:uiPriority w:val="99"/>
    <w:rsid w:val="00602C15"/>
    <w:rPr>
      <w:rFonts w:ascii="Arial" w:hAnsi="Arial"/>
      <w:sz w:val="20"/>
      <w:vertAlign w:val="superscript"/>
    </w:rPr>
  </w:style>
  <w:style w:type="paragraph" w:styleId="Index1">
    <w:name w:val="index 1"/>
    <w:basedOn w:val="Normal"/>
    <w:next w:val="Normal"/>
    <w:autoRedefine/>
    <w:uiPriority w:val="99"/>
    <w:rsid w:val="00602C15"/>
    <w:pPr>
      <w:ind w:left="200" w:hanging="200"/>
      <w:jc w:val="both"/>
    </w:pPr>
    <w:rPr>
      <w:rFonts w:ascii="Times New Roman" w:hAnsi="Times New Roman"/>
      <w:color w:val="auto"/>
      <w:lang w:val="en-GB"/>
    </w:rPr>
  </w:style>
  <w:style w:type="paragraph" w:styleId="IndexHeading">
    <w:name w:val="index heading"/>
    <w:basedOn w:val="BodyText"/>
    <w:uiPriority w:val="99"/>
    <w:rsid w:val="00602C15"/>
    <w:pPr>
      <w:spacing w:after="130" w:line="260" w:lineRule="atLeast"/>
      <w:ind w:left="1134" w:hanging="1134"/>
    </w:pPr>
    <w:rPr>
      <w:rFonts w:ascii="Times New Roman" w:hAnsi="Times New Roman" w:cs="Times New Roman"/>
      <w:bCs w:val="0"/>
      <w:color w:val="auto"/>
      <w:sz w:val="22"/>
      <w:szCs w:val="20"/>
      <w:lang w:val="en-GB" w:bidi="ar-SA"/>
    </w:rPr>
  </w:style>
  <w:style w:type="character" w:styleId="LineNumber">
    <w:name w:val="line number"/>
    <w:uiPriority w:val="99"/>
    <w:rsid w:val="00602C15"/>
    <w:rPr>
      <w:rFonts w:ascii="Arial" w:hAnsi="Arial"/>
      <w:sz w:val="16"/>
    </w:rPr>
  </w:style>
  <w:style w:type="paragraph" w:styleId="MessageHeader">
    <w:name w:val="Message Header"/>
    <w:basedOn w:val="Normal"/>
    <w:link w:val="MessageHeaderChar"/>
    <w:uiPriority w:val="99"/>
    <w:rsid w:val="00602C15"/>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hAnsi="Times New Roman"/>
      <w:color w:val="auto"/>
      <w:lang w:val="en-GB"/>
    </w:rPr>
  </w:style>
  <w:style w:type="character" w:customStyle="1" w:styleId="MessageHeaderChar">
    <w:name w:val="Message Header Char"/>
    <w:link w:val="MessageHeader"/>
    <w:uiPriority w:val="99"/>
    <w:rsid w:val="00602C15"/>
    <w:rPr>
      <w:rFonts w:ascii="Times New Roman" w:hAnsi="Times New Roman" w:cs="Angsana New"/>
      <w:sz w:val="24"/>
      <w:szCs w:val="24"/>
      <w:shd w:val="pct20" w:color="auto" w:fill="auto"/>
      <w:lang w:eastAsia="en-US"/>
    </w:rPr>
  </w:style>
  <w:style w:type="paragraph" w:styleId="PlainText">
    <w:name w:val="Plain Text"/>
    <w:basedOn w:val="Normal"/>
    <w:link w:val="PlainTextChar"/>
    <w:uiPriority w:val="99"/>
    <w:rsid w:val="00602C15"/>
    <w:pPr>
      <w:jc w:val="both"/>
    </w:pPr>
    <w:rPr>
      <w:rFonts w:ascii="Times New Roman" w:hAnsi="Times New Roman"/>
      <w:color w:val="auto"/>
      <w:lang w:val="en-GB"/>
    </w:rPr>
  </w:style>
  <w:style w:type="character" w:customStyle="1" w:styleId="PlainTextChar">
    <w:name w:val="Plain Text Char"/>
    <w:link w:val="PlainText"/>
    <w:uiPriority w:val="99"/>
    <w:rsid w:val="00602C15"/>
    <w:rPr>
      <w:rFonts w:ascii="Times New Roman" w:hAnsi="Times New Roman" w:cs="Angsana New"/>
      <w:sz w:val="24"/>
      <w:szCs w:val="24"/>
      <w:lang w:eastAsia="en-US"/>
    </w:rPr>
  </w:style>
  <w:style w:type="character" w:styleId="Strong">
    <w:name w:val="Strong"/>
    <w:uiPriority w:val="22"/>
    <w:qFormat/>
    <w:rsid w:val="00602C15"/>
    <w:rPr>
      <w:rFonts w:ascii="Arial" w:hAnsi="Arial"/>
      <w:b/>
      <w:sz w:val="24"/>
    </w:rPr>
  </w:style>
  <w:style w:type="paragraph" w:styleId="Subtitle">
    <w:name w:val="Subtitle"/>
    <w:basedOn w:val="Normal"/>
    <w:next w:val="Normal"/>
    <w:link w:val="SubtitleChar"/>
    <w:uiPriority w:val="11"/>
    <w:qFormat/>
    <w:pPr>
      <w:spacing w:after="60"/>
      <w:jc w:val="center"/>
    </w:pPr>
    <w:rPr>
      <w:rFonts w:ascii="Times New Roman" w:eastAsia="Times New Roman" w:hAnsi="Times New Roman" w:cs="Times New Roman"/>
    </w:rPr>
  </w:style>
  <w:style w:type="character" w:customStyle="1" w:styleId="SubtitleChar">
    <w:name w:val="Subtitle Char"/>
    <w:link w:val="Subtitle"/>
    <w:uiPriority w:val="11"/>
    <w:rsid w:val="00602C15"/>
    <w:rPr>
      <w:rFonts w:ascii="Times New Roman" w:hAnsi="Times New Roman" w:cs="Angsana New"/>
      <w:sz w:val="24"/>
      <w:szCs w:val="24"/>
      <w:lang w:eastAsia="en-US"/>
    </w:rPr>
  </w:style>
  <w:style w:type="character" w:customStyle="1" w:styleId="TitleChar">
    <w:name w:val="Title Char"/>
    <w:link w:val="Title"/>
    <w:uiPriority w:val="10"/>
    <w:rsid w:val="00602C15"/>
    <w:rPr>
      <w:rFonts w:ascii="Times New Roman" w:hAnsi="Times New Roman" w:cs="Angsana New"/>
      <w:b/>
      <w:bCs/>
      <w:kern w:val="36"/>
      <w:sz w:val="24"/>
      <w:szCs w:val="24"/>
      <w:lang w:eastAsia="en-US"/>
    </w:rPr>
  </w:style>
  <w:style w:type="paragraph" w:styleId="TOAHeading">
    <w:name w:val="toa heading"/>
    <w:basedOn w:val="Normal"/>
    <w:next w:val="Normal"/>
    <w:uiPriority w:val="99"/>
    <w:rsid w:val="00602C15"/>
    <w:pPr>
      <w:spacing w:before="120"/>
      <w:jc w:val="both"/>
    </w:pPr>
    <w:rPr>
      <w:rFonts w:ascii="Times New Roman" w:hAnsi="Times New Roman"/>
      <w:b/>
      <w:bCs/>
      <w:color w:val="auto"/>
      <w:lang w:val="en-GB"/>
    </w:rPr>
  </w:style>
  <w:style w:type="paragraph" w:styleId="TOC9">
    <w:name w:val="toc 9"/>
    <w:basedOn w:val="Normal"/>
    <w:next w:val="Normal"/>
    <w:autoRedefine/>
    <w:uiPriority w:val="39"/>
    <w:rsid w:val="00602C15"/>
    <w:pPr>
      <w:ind w:left="1600"/>
      <w:jc w:val="both"/>
    </w:pPr>
    <w:rPr>
      <w:rFonts w:ascii="Times New Roman" w:hAnsi="Times New Roman"/>
      <w:color w:val="auto"/>
      <w:lang w:val="en-GB"/>
    </w:rPr>
  </w:style>
  <w:style w:type="paragraph" w:styleId="Caption">
    <w:name w:val="caption"/>
    <w:basedOn w:val="Normal"/>
    <w:next w:val="Normal"/>
    <w:uiPriority w:val="35"/>
    <w:qFormat/>
    <w:rsid w:val="00602C15"/>
    <w:pPr>
      <w:ind w:left="720" w:hanging="720"/>
      <w:jc w:val="both"/>
    </w:pPr>
    <w:rPr>
      <w:rFonts w:ascii="Times New Roman" w:hAnsi="Times New Roman"/>
      <w:b/>
      <w:bCs/>
      <w:color w:val="auto"/>
      <w:sz w:val="20"/>
      <w:szCs w:val="20"/>
    </w:rPr>
  </w:style>
  <w:style w:type="paragraph" w:customStyle="1" w:styleId="a">
    <w:name w:val="เนื้อเรื่อง"/>
    <w:basedOn w:val="Normal"/>
    <w:rsid w:val="00602C15"/>
    <w:pPr>
      <w:ind w:right="386"/>
    </w:pPr>
    <w:rPr>
      <w:rFonts w:hAnsi="Times New Roman" w:cs="Wingdings"/>
      <w:color w:val="auto"/>
      <w:sz w:val="28"/>
      <w:szCs w:val="28"/>
      <w:lang w:val="th-TH"/>
    </w:rPr>
  </w:style>
  <w:style w:type="paragraph" w:customStyle="1" w:styleId="a0">
    <w:name w:val="???????????"/>
    <w:basedOn w:val="Normal"/>
    <w:rsid w:val="00602C15"/>
    <w:pPr>
      <w:ind w:right="386"/>
    </w:pPr>
    <w:rPr>
      <w:rFonts w:ascii="Arial" w:hAnsi="Arial"/>
      <w:b/>
      <w:bCs/>
      <w:color w:val="auto"/>
      <w:sz w:val="28"/>
      <w:szCs w:val="28"/>
      <w:lang w:val="th-TH"/>
    </w:rPr>
  </w:style>
  <w:style w:type="paragraph" w:customStyle="1" w:styleId="a1">
    <w:name w:val="à¹×éÍàÃ×èÍ§"/>
    <w:basedOn w:val="Normal"/>
    <w:rsid w:val="00602C15"/>
    <w:pPr>
      <w:ind w:right="386"/>
    </w:pPr>
    <w:rPr>
      <w:rFonts w:hAnsi="Times New Roman" w:cs="Courier New"/>
      <w:color w:val="auto"/>
      <w:sz w:val="28"/>
      <w:szCs w:val="28"/>
    </w:rPr>
  </w:style>
  <w:style w:type="paragraph" w:customStyle="1" w:styleId="Style3">
    <w:name w:val="Style3"/>
    <w:basedOn w:val="Normal"/>
    <w:rsid w:val="00602C1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olor w:val="auto"/>
      <w:sz w:val="16"/>
      <w:szCs w:val="16"/>
      <w:lang w:val="en-GB"/>
    </w:rPr>
  </w:style>
  <w:style w:type="paragraph" w:styleId="ListBullet">
    <w:name w:val="List Bullet"/>
    <w:basedOn w:val="Normal"/>
    <w:autoRedefine/>
    <w:uiPriority w:val="99"/>
    <w:rsid w:val="00602C15"/>
    <w:pPr>
      <w:ind w:left="432"/>
      <w:jc w:val="both"/>
    </w:pPr>
    <w:rPr>
      <w:rFonts w:ascii="Times New Roman" w:hAnsi="Times New Roman"/>
      <w:color w:val="auto"/>
      <w:sz w:val="20"/>
      <w:szCs w:val="20"/>
      <w:lang w:val="en-GB"/>
    </w:rPr>
  </w:style>
  <w:style w:type="paragraph" w:styleId="Signature">
    <w:name w:val="Signature"/>
    <w:basedOn w:val="Normal"/>
    <w:link w:val="SignatureChar"/>
    <w:uiPriority w:val="99"/>
    <w:rsid w:val="00602C15"/>
    <w:rPr>
      <w:rFonts w:ascii="Times New Roman" w:hAnsi="Times New Roman"/>
      <w:color w:val="auto"/>
      <w:sz w:val="22"/>
      <w:szCs w:val="22"/>
      <w:lang w:val="en-GB"/>
    </w:rPr>
  </w:style>
  <w:style w:type="character" w:customStyle="1" w:styleId="SignatureChar">
    <w:name w:val="Signature Char"/>
    <w:link w:val="Signature"/>
    <w:uiPriority w:val="99"/>
    <w:rsid w:val="00602C15"/>
    <w:rPr>
      <w:rFonts w:ascii="Times New Roman" w:hAnsi="Times New Roman" w:cs="Angsana New"/>
      <w:sz w:val="22"/>
      <w:szCs w:val="22"/>
      <w:lang w:eastAsia="en-US"/>
    </w:rPr>
  </w:style>
  <w:style w:type="paragraph" w:customStyle="1" w:styleId="3">
    <w:name w:val="?????3????"/>
    <w:basedOn w:val="Normal"/>
    <w:rsid w:val="00602C15"/>
    <w:pPr>
      <w:tabs>
        <w:tab w:val="left" w:pos="360"/>
        <w:tab w:val="left" w:pos="720"/>
      </w:tabs>
    </w:pPr>
    <w:rPr>
      <w:rFonts w:ascii="Book Antiqua" w:hAnsi="Book Antiqua"/>
      <w:color w:val="auto"/>
      <w:sz w:val="22"/>
      <w:szCs w:val="22"/>
      <w:lang w:val="th-TH"/>
    </w:rPr>
  </w:style>
  <w:style w:type="paragraph" w:customStyle="1" w:styleId="Char">
    <w:name w:val="Char"/>
    <w:basedOn w:val="Normal"/>
    <w:rsid w:val="00602C15"/>
    <w:pPr>
      <w:spacing w:after="160" w:line="240" w:lineRule="exact"/>
    </w:pPr>
    <w:rPr>
      <w:rFonts w:ascii="Verdana" w:eastAsia="MS Mincho" w:hAnsi="Verdana"/>
      <w:color w:val="auto"/>
      <w:sz w:val="20"/>
      <w:szCs w:val="20"/>
      <w:lang w:bidi="ar-SA"/>
    </w:rPr>
  </w:style>
  <w:style w:type="paragraph" w:customStyle="1" w:styleId="acctcolumnheading">
    <w:name w:val="acct column heading"/>
    <w:aliases w:val="ac"/>
    <w:basedOn w:val="Normal"/>
    <w:rsid w:val="00602C15"/>
    <w:pPr>
      <w:spacing w:after="260" w:line="260" w:lineRule="atLeast"/>
      <w:jc w:val="center"/>
    </w:pPr>
    <w:rPr>
      <w:rFonts w:ascii="Times New Roman" w:eastAsia="MS Mincho" w:hAnsi="Times New Roman"/>
      <w:color w:val="auto"/>
      <w:sz w:val="22"/>
      <w:szCs w:val="20"/>
      <w:lang w:val="en-GB" w:bidi="ar-SA"/>
    </w:rPr>
  </w:style>
  <w:style w:type="character" w:customStyle="1" w:styleId="hps">
    <w:name w:val="hps"/>
    <w:rsid w:val="00602C15"/>
    <w:rPr>
      <w:rFonts w:cs="Times New Roman"/>
    </w:rPr>
  </w:style>
  <w:style w:type="character" w:customStyle="1" w:styleId="shorttext">
    <w:name w:val="short_text"/>
    <w:rsid w:val="00602C15"/>
  </w:style>
  <w:style w:type="paragraph" w:styleId="NoSpacing">
    <w:name w:val="No Spacing"/>
    <w:uiPriority w:val="1"/>
    <w:qFormat/>
    <w:rsid w:val="00602C15"/>
    <w:pPr>
      <w:jc w:val="both"/>
    </w:pPr>
    <w:rPr>
      <w:rFonts w:ascii="Times New Roman" w:hAnsi="Times New Roman" w:cs="Angsana New"/>
      <w:sz w:val="24"/>
      <w:szCs w:val="30"/>
      <w:lang w:val="en-GB" w:eastAsia="en-GB"/>
    </w:rPr>
  </w:style>
  <w:style w:type="paragraph" w:customStyle="1" w:styleId="m1654563929701790491gmail-msoblocktext">
    <w:name w:val="m_1654563929701790491gmail-msoblocktext"/>
    <w:basedOn w:val="Normal"/>
    <w:rsid w:val="003D5549"/>
    <w:pPr>
      <w:spacing w:before="100" w:beforeAutospacing="1" w:after="100" w:afterAutospacing="1"/>
    </w:pPr>
    <w:rPr>
      <w:rFonts w:ascii="Times New Roman" w:hAnsi="Times New Roman" w:cs="Times New Roman"/>
      <w:color w:val="auto"/>
      <w:lang w:val="en-GB"/>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3B099F"/>
    <w:pPr>
      <w:spacing w:before="100" w:beforeAutospacing="1" w:after="100" w:afterAutospacing="1"/>
    </w:pPr>
    <w:rPr>
      <w:rFonts w:ascii="Times New Roman" w:eastAsia="Times New Roman" w:hAnsi="Times New Roman" w:cs="Times New Roman"/>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94436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x26XnGgHEv8vEVWRZl3i7ocPbwA==">AMUW2mWx80HRiVMO5FZ7q4pzgJ7LMQK/rSWey3CcWXvh1YXc24ZscWhsKy1JCLbjFo6h35KUvUmxnH3/QTPom4XmqQYJtZ6EIPhZLEhNDVFzu43SaCNqL4Z6+CEWe4u4aoy1UX95CLtKRG+7mI4LravrutHriuou1YXJJPy+hZx7EYJK8FykvXJaWcO96I92ML/j7Gwo365e</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5F8BA95-0488-4D64-B14C-33D3733ED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9</Pages>
  <Words>2966</Words>
  <Characters>16998</Characters>
  <Application>Microsoft Office Word</Application>
  <DocSecurity>0</DocSecurity>
  <Lines>1545</Lines>
  <Paragraphs>907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Siriwan Boonsawat (TH)</cp:lastModifiedBy>
  <cp:revision>21</cp:revision>
  <cp:lastPrinted>2021-08-09T02:53:00Z</cp:lastPrinted>
  <dcterms:created xsi:type="dcterms:W3CDTF">2021-08-02T11:21:00Z</dcterms:created>
  <dcterms:modified xsi:type="dcterms:W3CDTF">2021-08-09T03:07:00Z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0x010100A9D8ED09572F44D895719D74B15CAA93004FF1306EE654164FBEAC7866DA2F224A</vt:lpwstr>
  </property>
</Properties>
</file>